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D059" w14:textId="1DF1EE34" w:rsidR="00F650FE" w:rsidRDefault="007E4C3F"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r w:rsidRPr="007E4C3F">
        <w:rPr>
          <w:rFonts w:asciiTheme="majorHAnsi" w:eastAsia="Arial" w:hAnsiTheme="majorHAnsi" w:cstheme="majorBidi"/>
          <w:b/>
          <w:bCs/>
          <w:color w:val="17665C"/>
          <w:sz w:val="40"/>
          <w:szCs w:val="40"/>
        </w:rPr>
        <w:drawing>
          <wp:inline distT="0" distB="0" distL="0" distR="0" wp14:anchorId="654BF57D" wp14:editId="2E15A9E2">
            <wp:extent cx="3429479" cy="2086266"/>
            <wp:effectExtent l="0" t="0" r="0" b="9525"/>
            <wp:docPr id="720250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50767" name=""/>
                    <pic:cNvPicPr/>
                  </pic:nvPicPr>
                  <pic:blipFill>
                    <a:blip r:embed="rId13"/>
                    <a:stretch>
                      <a:fillRect/>
                    </a:stretch>
                  </pic:blipFill>
                  <pic:spPr>
                    <a:xfrm>
                      <a:off x="0" y="0"/>
                      <a:ext cx="3429479" cy="2086266"/>
                    </a:xfrm>
                    <a:prstGeom prst="rect">
                      <a:avLst/>
                    </a:prstGeom>
                  </pic:spPr>
                </pic:pic>
              </a:graphicData>
            </a:graphic>
          </wp:inline>
        </w:drawing>
      </w: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7E4C3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026BB684" w14:textId="77777777" w:rsidR="007E4C3F" w:rsidRPr="007E4C3F" w:rsidRDefault="007E4C3F" w:rsidP="007E4C3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E4C3F">
        <w:rPr>
          <w:rFonts w:asciiTheme="minorHAnsi" w:eastAsia="Arial" w:hAnsiTheme="minorHAnsi" w:cstheme="minorHAnsi"/>
          <w:b/>
          <w:bCs/>
          <w:color w:val="333399"/>
          <w:sz w:val="40"/>
          <w:szCs w:val="40"/>
        </w:rPr>
        <w:t>Scoil Naomh Padraig</w:t>
      </w:r>
    </w:p>
    <w:p w14:paraId="6D8E08D2" w14:textId="77777777" w:rsidR="007E4C3F" w:rsidRPr="007E4C3F" w:rsidRDefault="007E4C3F" w:rsidP="007E4C3F">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E4C3F">
        <w:rPr>
          <w:rFonts w:asciiTheme="minorHAnsi" w:eastAsia="Arial" w:hAnsiTheme="minorHAnsi" w:cstheme="minorHAnsi"/>
          <w:b/>
          <w:bCs/>
          <w:color w:val="333399"/>
          <w:sz w:val="40"/>
          <w:szCs w:val="40"/>
        </w:rPr>
        <w:t>20257C</w:t>
      </w:r>
    </w:p>
    <w:p w14:paraId="64AE6CEA" w14:textId="77777777" w:rsidR="007E4C3F" w:rsidRPr="007E4C3F" w:rsidRDefault="007E4C3F" w:rsidP="007E4C3F">
      <w:pPr>
        <w:spacing w:after="160" w:line="278" w:lineRule="auto"/>
        <w:jc w:val="center"/>
        <w:rPr>
          <w:rFonts w:ascii="Aptos" w:eastAsia="Aptos" w:hAnsi="Aptos"/>
          <w:b/>
          <w:bCs/>
          <w:kern w:val="2"/>
          <w:sz w:val="24"/>
          <w:lang w:val="en-IE"/>
          <w14:ligatures w14:val="standardContextual"/>
        </w:rPr>
      </w:pP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C00F1D"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9EE0A84" w:rsidR="008A577D" w:rsidRPr="008A577D" w:rsidRDefault="00661030" w:rsidP="00C3400B">
            <w:pPr>
              <w:spacing w:after="0"/>
              <w:rPr>
                <w:rFonts w:asciiTheme="minorHAnsi" w:eastAsia="Arial" w:hAnsiTheme="minorHAnsi" w:cstheme="minorHAnsi"/>
                <w:b/>
                <w:bCs/>
                <w:color w:val="333399"/>
                <w:sz w:val="20"/>
                <w:szCs w:val="20"/>
                <w:highlight w:val="yellow"/>
              </w:rPr>
            </w:pPr>
            <w:r w:rsidRPr="001D654F">
              <w:rPr>
                <w:rFonts w:asciiTheme="minorHAnsi" w:eastAsia="Arial" w:hAnsiTheme="minorHAnsi" w:cstheme="minorHAnsi"/>
                <w:b/>
                <w:color w:val="333399"/>
                <w:sz w:val="20"/>
                <w:szCs w:val="20"/>
              </w:rPr>
              <w:t>04/01/2027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23BD6C55" w:rsidR="00915155" w:rsidRPr="007E4C3F" w:rsidRDefault="007E4C3F" w:rsidP="001D654F">
            <w:pPr>
              <w:spacing w:after="0"/>
              <w:rPr>
                <w:rFonts w:ascii="Aptos" w:eastAsia="Aptos" w:hAnsi="Aptos"/>
                <w:b/>
                <w:bCs/>
                <w:kern w:val="2"/>
                <w:sz w:val="24"/>
                <w:lang w:val="en-IE"/>
                <w14:ligatures w14:val="standardContextual"/>
              </w:rPr>
            </w:pPr>
            <w:r w:rsidRPr="001D654F">
              <w:rPr>
                <w:rFonts w:asciiTheme="minorHAnsi" w:eastAsia="Arial" w:hAnsiTheme="minorHAnsi" w:cstheme="minorHAnsi"/>
                <w:b/>
                <w:color w:val="333399"/>
                <w:sz w:val="20"/>
                <w:szCs w:val="20"/>
              </w:rPr>
              <w:t>Scoil Naomh Padraig</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3AE7EEF" w:rsidR="00915155" w:rsidRPr="007E4C3F" w:rsidRDefault="007E4C3F" w:rsidP="001D654F">
            <w:pPr>
              <w:spacing w:after="0"/>
              <w:rPr>
                <w:rFonts w:ascii="Aptos" w:eastAsia="Aptos" w:hAnsi="Aptos"/>
                <w:b/>
                <w:bCs/>
                <w:kern w:val="2"/>
                <w:sz w:val="24"/>
                <w:lang w:val="en-IE"/>
                <w14:ligatures w14:val="standardContextual"/>
              </w:rPr>
            </w:pPr>
            <w:r w:rsidRPr="001D654F">
              <w:rPr>
                <w:rFonts w:asciiTheme="minorHAnsi" w:eastAsia="Arial" w:hAnsiTheme="minorHAnsi" w:cstheme="minorHAnsi"/>
                <w:b/>
                <w:color w:val="333399"/>
                <w:sz w:val="20"/>
                <w:szCs w:val="20"/>
              </w:rPr>
              <w:t>20257C</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5B16CBB8" w:rsidR="00915155" w:rsidRPr="001D654F" w:rsidRDefault="003C5FB3" w:rsidP="001D654F">
            <w:pPr>
              <w:spacing w:after="0"/>
              <w:rPr>
                <w:rFonts w:ascii="Aptos" w:eastAsia="Aptos" w:hAnsi="Aptos"/>
                <w:b/>
                <w:bCs/>
                <w:kern w:val="2"/>
                <w:sz w:val="24"/>
                <w:lang w:val="en-IE"/>
                <w14:ligatures w14:val="standardContextual"/>
              </w:rPr>
            </w:pPr>
            <w:r w:rsidRPr="001D654F">
              <w:rPr>
                <w:rFonts w:asciiTheme="minorHAnsi" w:eastAsia="Arial" w:hAnsiTheme="minorHAnsi" w:cstheme="minorHAnsi"/>
                <w:b/>
                <w:color w:val="333399"/>
                <w:sz w:val="20"/>
                <w:szCs w:val="20"/>
              </w:rPr>
              <w:t>Hazel hatch</w:t>
            </w:r>
            <w:r w:rsidR="007E4C3F" w:rsidRPr="001D654F">
              <w:rPr>
                <w:rFonts w:asciiTheme="minorHAnsi" w:eastAsia="Arial" w:hAnsiTheme="minorHAnsi" w:cstheme="minorHAnsi"/>
                <w:b/>
                <w:color w:val="333399"/>
                <w:sz w:val="20"/>
                <w:szCs w:val="20"/>
              </w:rPr>
              <w:t>, Celbridge, Co. Kildare w23y300</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5340301" w:rsidR="00915155" w:rsidRPr="007E4C3F" w:rsidRDefault="007E4C3F" w:rsidP="001D654F">
            <w:pPr>
              <w:spacing w:after="0"/>
              <w:rPr>
                <w:rFonts w:ascii="Aptos" w:eastAsia="Aptos" w:hAnsi="Aptos"/>
                <w:b/>
                <w:bCs/>
                <w:kern w:val="2"/>
                <w:sz w:val="24"/>
                <w:lang w:val="en-IE"/>
                <w14:ligatures w14:val="standardContextual"/>
              </w:rPr>
            </w:pPr>
            <w:r w:rsidRPr="001D654F">
              <w:rPr>
                <w:rFonts w:asciiTheme="minorHAnsi" w:eastAsia="Arial" w:hAnsiTheme="minorHAnsi" w:cstheme="minorHAnsi"/>
                <w:b/>
                <w:color w:val="333399"/>
                <w:sz w:val="20"/>
                <w:szCs w:val="20"/>
              </w:rPr>
              <w:t>331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2D124F60" w:rsidR="00915155" w:rsidRPr="007E4C3F" w:rsidRDefault="007E4C3F" w:rsidP="001D654F">
            <w:pPr>
              <w:spacing w:after="0"/>
              <w:rPr>
                <w:rFonts w:ascii="Aptos" w:eastAsia="Aptos" w:hAnsi="Aptos"/>
                <w:b/>
                <w:bCs/>
                <w:kern w:val="2"/>
                <w:sz w:val="24"/>
                <w:lang w:val="en-IE"/>
                <w14:ligatures w14:val="standardContextual"/>
              </w:rPr>
            </w:pPr>
            <w:r w:rsidRPr="001D654F">
              <w:rPr>
                <w:rFonts w:asciiTheme="minorHAnsi" w:eastAsia="Arial" w:hAnsiTheme="minorHAnsi" w:cstheme="minorHAnsi"/>
                <w:b/>
                <w:color w:val="333399"/>
                <w:sz w:val="20"/>
                <w:szCs w:val="20"/>
              </w:rPr>
              <w:t>12.15-12.35 12.45-1.05</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1D654F">
              <w:rPr>
                <w:rFonts w:asciiTheme="minorHAnsi" w:hAnsiTheme="minorHAnsi" w:cstheme="minorHAnsi"/>
                <w:b/>
                <w:color w:val="333399"/>
                <w:sz w:val="20"/>
                <w:szCs w:val="20"/>
              </w:rPr>
              <w:t>Open</w:t>
            </w:r>
            <w:r w:rsidRPr="008A577D">
              <w:rPr>
                <w:rFonts w:asciiTheme="minorHAnsi" w:eastAsia="Arial" w:hAnsiTheme="minorHAnsi" w:cstheme="minorHAnsi"/>
                <w:b/>
                <w:color w:val="333399"/>
                <w:sz w:val="20"/>
                <w:szCs w:val="20"/>
              </w:rPr>
              <w:t xml:space="preserve">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5B66E6D1" w:rsidR="00915155" w:rsidRPr="008A577D" w:rsidRDefault="00661030" w:rsidP="007D2F06">
            <w:pPr>
              <w:spacing w:after="0"/>
              <w:rPr>
                <w:rFonts w:asciiTheme="minorHAnsi" w:hAnsiTheme="minorHAnsi" w:cstheme="minorHAnsi"/>
                <w:b/>
                <w:color w:val="333399"/>
                <w:sz w:val="20"/>
                <w:szCs w:val="20"/>
                <w:highlight w:val="yellow"/>
              </w:rPr>
            </w:pPr>
            <w:r w:rsidRPr="001D654F">
              <w:rPr>
                <w:rFonts w:asciiTheme="minorHAnsi" w:hAnsiTheme="minorHAnsi" w:cstheme="minorHAnsi"/>
                <w:b/>
                <w:color w:val="333399"/>
                <w:sz w:val="20"/>
                <w:szCs w:val="20"/>
              </w:rPr>
              <w:t xml:space="preserve">€578,323.20 </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2BC587EB" w:rsidR="00915155" w:rsidRPr="008A577D" w:rsidRDefault="00661030" w:rsidP="001D654F">
            <w:pPr>
              <w:spacing w:after="0"/>
              <w:rPr>
                <w:rFonts w:asciiTheme="minorHAnsi" w:eastAsia="Arial" w:hAnsiTheme="minorHAnsi" w:cstheme="minorHAnsi"/>
                <w:b/>
                <w:color w:val="333399"/>
                <w:sz w:val="20"/>
                <w:szCs w:val="20"/>
              </w:rPr>
            </w:pPr>
            <w:r>
              <w:rPr>
                <w:rFonts w:asciiTheme="minorHAnsi" w:hAnsiTheme="minorHAnsi" w:cstheme="minorHAnsi"/>
                <w:b/>
                <w:color w:val="333399"/>
                <w:sz w:val="20"/>
                <w:szCs w:val="20"/>
              </w:rPr>
              <w:t>06/11/2026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6B5F8372"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661030">
              <w:rPr>
                <w:rFonts w:asciiTheme="minorHAnsi" w:hAnsiTheme="minorHAnsi" w:cstheme="minorHAnsi"/>
                <w:b/>
                <w:color w:val="333399"/>
                <w:sz w:val="20"/>
                <w:szCs w:val="20"/>
              </w:rPr>
              <w:t>27/11/2026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EE5F0BC" w:rsidR="00915155" w:rsidRPr="008A577D" w:rsidRDefault="00915155" w:rsidP="001D654F">
            <w:pPr>
              <w:spacing w:after="0"/>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EC452A" w:rsidRPr="001D654F">
              <w:rPr>
                <w:rFonts w:asciiTheme="minorHAnsi" w:hAnsiTheme="minorHAnsi" w:cstheme="minorHAnsi"/>
                <w:b/>
                <w:color w:val="333399"/>
                <w:sz w:val="20"/>
                <w:szCs w:val="20"/>
              </w:rPr>
              <w:t>20/11/2026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27BD531" w:rsidR="00915155" w:rsidRPr="001D654F" w:rsidRDefault="00915155" w:rsidP="00C3400B">
            <w:pPr>
              <w:spacing w:after="0"/>
              <w:rPr>
                <w:rFonts w:asciiTheme="minorHAnsi" w:eastAsia="Arial" w:hAnsiTheme="minorHAnsi" w:cstheme="minorHAnsi"/>
                <w:b/>
                <w:color w:val="333399"/>
                <w:sz w:val="20"/>
                <w:szCs w:val="20"/>
              </w:rPr>
            </w:pPr>
            <w:r w:rsidRPr="001D654F">
              <w:rPr>
                <w:rFonts w:asciiTheme="minorHAnsi" w:eastAsia="Arial"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220FB0F1" w14:textId="4AA476F5" w:rsidR="00EC452A" w:rsidRPr="001D654F" w:rsidRDefault="00F93260" w:rsidP="001D654F">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1</w:t>
            </w:r>
            <w:r w:rsidRPr="001D654F">
              <w:rPr>
                <w:rFonts w:asciiTheme="minorHAnsi" w:hAnsiTheme="minorHAnsi" w:cstheme="minorHAnsi"/>
                <w:b/>
                <w:color w:val="333399"/>
                <w:sz w:val="20"/>
                <w:szCs w:val="20"/>
              </w:rPr>
              <w:t>3/11/2026 – 19/11/</w:t>
            </w:r>
            <w:r w:rsidR="001D654F" w:rsidRPr="001D654F">
              <w:rPr>
                <w:rFonts w:asciiTheme="minorHAnsi" w:hAnsiTheme="minorHAnsi" w:cstheme="minorHAnsi"/>
                <w:b/>
                <w:color w:val="333399"/>
                <w:sz w:val="20"/>
                <w:szCs w:val="20"/>
              </w:rPr>
              <w:t>2026: By</w:t>
            </w:r>
            <w:r w:rsidR="00915155" w:rsidRPr="008A577D">
              <w:rPr>
                <w:rFonts w:asciiTheme="minorHAnsi" w:hAnsiTheme="minorHAnsi" w:cstheme="minorHAnsi"/>
                <w:b/>
                <w:color w:val="333399"/>
                <w:sz w:val="20"/>
                <w:szCs w:val="20"/>
              </w:rPr>
              <w:t xml:space="preserve"> Appointment Only </w:t>
            </w:r>
            <w:r w:rsidR="00915155" w:rsidRPr="001D654F">
              <w:rPr>
                <w:rFonts w:asciiTheme="minorHAnsi" w:hAnsiTheme="minorHAnsi" w:cstheme="minorHAnsi"/>
                <w:b/>
                <w:color w:val="333399"/>
                <w:sz w:val="20"/>
                <w:szCs w:val="20"/>
              </w:rPr>
              <w:t xml:space="preserve">to </w:t>
            </w:r>
            <w:r w:rsidR="00EC452A" w:rsidRPr="001D654F">
              <w:rPr>
                <w:rFonts w:asciiTheme="minorHAnsi" w:hAnsiTheme="minorHAnsi" w:cstheme="minorHAnsi"/>
                <w:b/>
                <w:color w:val="333399"/>
                <w:sz w:val="20"/>
                <w:szCs w:val="20"/>
              </w:rPr>
              <w:t xml:space="preserve">Jennifer </w:t>
            </w:r>
            <w:r w:rsidR="001D654F" w:rsidRPr="001D654F">
              <w:rPr>
                <w:rFonts w:asciiTheme="minorHAnsi" w:hAnsiTheme="minorHAnsi" w:cstheme="minorHAnsi"/>
                <w:b/>
                <w:color w:val="333399"/>
                <w:sz w:val="20"/>
                <w:szCs w:val="20"/>
              </w:rPr>
              <w:t>Quigley</w:t>
            </w:r>
            <w:r w:rsidR="001D654F">
              <w:rPr>
                <w:rFonts w:asciiTheme="minorHAnsi" w:hAnsiTheme="minorHAnsi" w:cstheme="minorHAnsi"/>
                <w:b/>
                <w:color w:val="333399"/>
                <w:sz w:val="20"/>
                <w:szCs w:val="20"/>
              </w:rPr>
              <w:t xml:space="preserve">: </w:t>
            </w:r>
            <w:r w:rsidR="00EC452A" w:rsidRPr="001D654F">
              <w:rPr>
                <w:rFonts w:asciiTheme="minorHAnsi" w:hAnsiTheme="minorHAnsi" w:cstheme="minorHAnsi"/>
                <w:b/>
                <w:color w:val="333399"/>
                <w:sz w:val="20"/>
                <w:szCs w:val="20"/>
              </w:rPr>
              <w:t xml:space="preserve"> Email address </w:t>
            </w:r>
          </w:p>
          <w:p w14:paraId="599257EF" w14:textId="77777777" w:rsidR="00EC452A" w:rsidRPr="001D654F" w:rsidRDefault="00EC452A" w:rsidP="001D654F">
            <w:pPr>
              <w:spacing w:after="0"/>
              <w:rPr>
                <w:rFonts w:asciiTheme="minorHAnsi" w:hAnsiTheme="minorHAnsi" w:cstheme="minorHAnsi"/>
                <w:b/>
                <w:color w:val="333399"/>
                <w:sz w:val="20"/>
                <w:szCs w:val="20"/>
              </w:rPr>
            </w:pPr>
            <w:r w:rsidRPr="001D654F">
              <w:rPr>
                <w:rFonts w:asciiTheme="minorHAnsi" w:hAnsiTheme="minorHAnsi" w:cstheme="minorHAnsi"/>
                <w:b/>
                <w:color w:val="333399"/>
                <w:sz w:val="20"/>
                <w:szCs w:val="20"/>
              </w:rPr>
              <w:t>principal@stpatricksprimarycelbridge.ie</w:t>
            </w:r>
          </w:p>
          <w:p w14:paraId="525B2D24" w14:textId="4F03DC00" w:rsidR="00915155" w:rsidRPr="00EC452A" w:rsidRDefault="00915155" w:rsidP="00C3400B">
            <w:pPr>
              <w:spacing w:after="0" w:line="240" w:lineRule="auto"/>
              <w:rPr>
                <w:rFonts w:asciiTheme="minorHAnsi" w:hAnsiTheme="minorHAnsi" w:cstheme="minorHAnsi"/>
                <w:b/>
                <w:color w:val="333399"/>
                <w:sz w:val="20"/>
                <w:szCs w:val="20"/>
                <w:lang w:val="en-IE"/>
              </w:rPr>
            </w:pP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3255ECAA" w:rsidR="00915155" w:rsidRPr="008A577D" w:rsidRDefault="00EC452A" w:rsidP="00C3400B">
            <w:pPr>
              <w:spacing w:after="0"/>
              <w:rPr>
                <w:rFonts w:asciiTheme="minorHAnsi" w:hAnsiTheme="minorHAnsi" w:cstheme="minorHAnsi"/>
                <w:bCs/>
                <w:color w:val="333399"/>
                <w:sz w:val="20"/>
                <w:szCs w:val="20"/>
                <w:highlight w:val="yellow"/>
              </w:rPr>
            </w:pPr>
            <w:r w:rsidRPr="00291856">
              <w:rPr>
                <w:rFonts w:asciiTheme="minorHAnsi" w:hAnsiTheme="minorHAnsi" w:cstheme="minorHAnsi"/>
                <w:bCs/>
                <w:color w:val="333399"/>
                <w:sz w:val="20"/>
                <w:szCs w:val="20"/>
              </w:rPr>
              <w:t xml:space="preserve">N/A </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78A7CA1C" w:rsidR="00915155" w:rsidRPr="008A577D" w:rsidRDefault="00661030" w:rsidP="00291856">
            <w:pPr>
              <w:spacing w:after="0"/>
              <w:rPr>
                <w:rFonts w:asciiTheme="minorHAnsi" w:hAnsiTheme="minorHAnsi" w:cstheme="minorHAnsi"/>
                <w:b/>
                <w:color w:val="333399"/>
                <w:sz w:val="20"/>
                <w:szCs w:val="20"/>
                <w:highlight w:val="yellow"/>
              </w:rPr>
            </w:pPr>
            <w:r w:rsidRPr="00291856">
              <w:rPr>
                <w:rFonts w:asciiTheme="minorHAnsi" w:hAnsiTheme="minorHAnsi" w:cstheme="minorHAnsi"/>
                <w:b/>
                <w:color w:val="333399"/>
                <w:sz w:val="20"/>
                <w:szCs w:val="20"/>
              </w:rPr>
              <w:t>€192,774.40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60C43BF6" w:rsidR="00946C20" w:rsidRPr="008A577D" w:rsidRDefault="00661030" w:rsidP="00946C20">
            <w:pPr>
              <w:spacing w:after="0" w:line="240" w:lineRule="auto"/>
              <w:rPr>
                <w:rFonts w:asciiTheme="minorHAnsi" w:hAnsiTheme="minorHAnsi" w:cstheme="minorHAnsi"/>
                <w:b/>
                <w:color w:val="333399"/>
                <w:sz w:val="20"/>
                <w:szCs w:val="20"/>
                <w:highlight w:val="yellow"/>
              </w:rPr>
            </w:pPr>
            <w:r w:rsidRPr="00291856">
              <w:rPr>
                <w:rFonts w:asciiTheme="minorHAnsi" w:hAnsiTheme="minorHAnsi" w:cstheme="minorHAnsi"/>
                <w:b/>
                <w:color w:val="333399"/>
                <w:sz w:val="20"/>
                <w:szCs w:val="20"/>
              </w:rPr>
              <w:t xml:space="preserve">04/01/2027 </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2A5010A4" w:rsidR="00E26F1F" w:rsidRPr="00F93260" w:rsidRDefault="00DA4A63" w:rsidP="00F93260">
            <w:pPr>
              <w:rPr>
                <w:rFonts w:ascii="Aptos" w:eastAsia="Aptos" w:hAnsi="Aptos"/>
                <w:b/>
                <w:bCs/>
                <w:kern w:val="2"/>
                <w:sz w:val="24"/>
                <w:lang w:val="en-IE"/>
                <w14:ligatures w14:val="standardContextual"/>
              </w:rPr>
            </w:pPr>
            <w:r w:rsidRPr="220D17C0">
              <w:rPr>
                <w:rFonts w:cstheme="minorBidi"/>
              </w:rPr>
              <w:t>The Board of Management of</w:t>
            </w:r>
            <w:r w:rsidR="00F93260" w:rsidRPr="005A3D42">
              <w:rPr>
                <w:rFonts w:ascii="Aptos" w:eastAsia="Aptos" w:hAnsi="Aptos"/>
                <w:b/>
                <w:bCs/>
                <w:kern w:val="2"/>
                <w:sz w:val="24"/>
                <w:lang w:val="en-IE"/>
                <w14:ligatures w14:val="standardContextual"/>
              </w:rPr>
              <w:t xml:space="preserve"> </w:t>
            </w:r>
            <w:r w:rsidR="00F93260" w:rsidRPr="005A3D42">
              <w:rPr>
                <w:rFonts w:ascii="Aptos" w:eastAsia="Aptos" w:hAnsi="Aptos"/>
                <w:kern w:val="2"/>
                <w:sz w:val="24"/>
                <w:lang w:val="en-IE"/>
                <w14:ligatures w14:val="standardContextual"/>
              </w:rPr>
              <w:t>Scoil Naomh Padraig</w:t>
            </w:r>
            <w:r w:rsidRPr="005A3D42">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4A0609C0" w:rsidR="00A4629A" w:rsidRPr="00F93260" w:rsidRDefault="00F93260"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4A0609C0" w:rsidR="00A4629A" w:rsidRPr="00F93260" w:rsidRDefault="00F93260"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w:t>
      </w:r>
      <w:proofErr w:type="spellStart"/>
      <w:r w:rsidRPr="000E5DB7">
        <w:t>e-tenders</w:t>
      </w:r>
      <w:proofErr w:type="spellEnd"/>
      <w:r w:rsidRPr="000E5DB7">
        <w:t xml:space="preserve">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7DC02F70"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w:t>
            </w:r>
            <w:hyperlink r:id="rId35" w:history="1">
              <w:r w:rsidRPr="003A598F">
                <w:rPr>
                  <w:rStyle w:val="Hyperlink"/>
                  <w:rFonts w:asciiTheme="minorHAnsi" w:hAnsiTheme="minorHAnsi" w:cstheme="minorHAnsi"/>
                </w:rPr>
                <w:t xml:space="preserve"> 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02D9B949"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4BD7F6B5"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3A598F">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20096B03" w:rsidR="00187600" w:rsidRPr="00C23F13" w:rsidRDefault="00187600" w:rsidP="00187600">
      <w:pPr>
        <w:rPr>
          <w:szCs w:val="22"/>
          <w:lang w:val="en-US"/>
        </w:rPr>
      </w:pPr>
      <w:r w:rsidRPr="00C23F13">
        <w:rPr>
          <w:szCs w:val="22"/>
          <w:lang w:val="en-US"/>
        </w:rPr>
        <w:t xml:space="preserve"> 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C00F1D"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C00F1D"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2E14E5DA" w:rsidR="003F1DF1" w:rsidRPr="005A3D42" w:rsidRDefault="003F1DF1" w:rsidP="003F1DF1">
      <w:pPr>
        <w:rPr>
          <w:rFonts w:asciiTheme="minorHAnsi" w:hAnsiTheme="minorHAnsi" w:cstheme="minorHAnsi"/>
          <w:b/>
          <w:bCs/>
          <w:i/>
          <w:iCs/>
          <w:lang w:val="en-US"/>
        </w:rPr>
      </w:pPr>
      <w:r w:rsidRPr="005A3D42">
        <w:rPr>
          <w:rFonts w:asciiTheme="minorHAnsi" w:hAnsiTheme="minorHAnsi" w:cstheme="minorHAnsi"/>
          <w:bCs/>
          <w:i/>
          <w:iCs/>
        </w:rPr>
        <w:t>This Appendix is not applicable for the service delivery model 1</w:t>
      </w:r>
      <w:r w:rsidRPr="005A3D42">
        <w:rPr>
          <w:rFonts w:asciiTheme="minorHAnsi" w:hAnsiTheme="minorHAnsi" w:cstheme="minorHAnsi"/>
          <w:bCs/>
          <w:i/>
          <w:iCs/>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44F0" w14:textId="77777777" w:rsidR="00C00F1D" w:rsidRDefault="00C00F1D" w:rsidP="003C0FB1">
      <w:r>
        <w:separator/>
      </w:r>
    </w:p>
  </w:endnote>
  <w:endnote w:type="continuationSeparator" w:id="0">
    <w:p w14:paraId="7C90175C" w14:textId="77777777" w:rsidR="00C00F1D" w:rsidRDefault="00C00F1D" w:rsidP="003C0FB1">
      <w:r>
        <w:continuationSeparator/>
      </w:r>
    </w:p>
  </w:endnote>
  <w:endnote w:type="continuationNotice" w:id="1">
    <w:p w14:paraId="436E6FE9" w14:textId="77777777" w:rsidR="00C00F1D" w:rsidRDefault="00C00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171B3AA5"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w:t>
        </w:r>
        <w:r w:rsidR="003A598F">
          <w:rPr>
            <w:rFonts w:asciiTheme="minorHAnsi" w:hAnsiTheme="minorHAnsi"/>
          </w:rPr>
          <w:t>3</w:t>
        </w:r>
        <w:r>
          <w:rPr>
            <w:rFonts w:asciiTheme="minorHAnsi" w:hAnsiTheme="minorHAnsi"/>
          </w:rPr>
          <w:t xml:space="preserve"> (</w:t>
        </w:r>
        <w:r w:rsidR="003A598F">
          <w:rPr>
            <w:rFonts w:asciiTheme="minorHAnsi" w:hAnsiTheme="minorHAnsi"/>
          </w:rPr>
          <w:t>2110</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3DE26576"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w:t>
        </w:r>
        <w:r w:rsidR="005D6023">
          <w:rPr>
            <w:rFonts w:asciiTheme="minorHAnsi" w:hAnsiTheme="minorHAnsi"/>
          </w:rPr>
          <w:t>3</w:t>
        </w:r>
        <w:r>
          <w:rPr>
            <w:rFonts w:asciiTheme="minorHAnsi" w:hAnsiTheme="minorHAnsi"/>
          </w:rPr>
          <w:t xml:space="preserve"> (</w:t>
        </w:r>
        <w:r w:rsidR="005D6023">
          <w:rPr>
            <w:rFonts w:asciiTheme="minorHAnsi" w:hAnsiTheme="minorHAnsi"/>
          </w:rPr>
          <w:t>2110</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EF5A8" w14:textId="77777777" w:rsidR="00C00F1D" w:rsidRDefault="00C00F1D" w:rsidP="003C0FB1">
      <w:r>
        <w:separator/>
      </w:r>
    </w:p>
  </w:footnote>
  <w:footnote w:type="continuationSeparator" w:id="0">
    <w:p w14:paraId="708A4816" w14:textId="77777777" w:rsidR="00C00F1D" w:rsidRDefault="00C00F1D" w:rsidP="003C0FB1">
      <w:r>
        <w:continuationSeparator/>
      </w:r>
    </w:p>
  </w:footnote>
  <w:footnote w:type="continuationNotice" w:id="1">
    <w:p w14:paraId="040B960F" w14:textId="77777777" w:rsidR="00C00F1D" w:rsidRDefault="00C00F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45D8"/>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6D18"/>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D654F"/>
    <w:rsid w:val="001E2C82"/>
    <w:rsid w:val="001E32F6"/>
    <w:rsid w:val="001E47CF"/>
    <w:rsid w:val="001E59E6"/>
    <w:rsid w:val="001E5BDD"/>
    <w:rsid w:val="001E5D2D"/>
    <w:rsid w:val="001F10B4"/>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0E4"/>
    <w:rsid w:val="002227BF"/>
    <w:rsid w:val="00224597"/>
    <w:rsid w:val="00224645"/>
    <w:rsid w:val="002255AC"/>
    <w:rsid w:val="00230E48"/>
    <w:rsid w:val="002312B1"/>
    <w:rsid w:val="0023262A"/>
    <w:rsid w:val="002336DE"/>
    <w:rsid w:val="00234C8E"/>
    <w:rsid w:val="0023570F"/>
    <w:rsid w:val="00236114"/>
    <w:rsid w:val="0023618E"/>
    <w:rsid w:val="00237F8C"/>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856"/>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5A04"/>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98F"/>
    <w:rsid w:val="003A72F8"/>
    <w:rsid w:val="003B3975"/>
    <w:rsid w:val="003B5A6B"/>
    <w:rsid w:val="003B5F2A"/>
    <w:rsid w:val="003B6321"/>
    <w:rsid w:val="003B6B37"/>
    <w:rsid w:val="003B6F5C"/>
    <w:rsid w:val="003C0FB1"/>
    <w:rsid w:val="003C1669"/>
    <w:rsid w:val="003C19E4"/>
    <w:rsid w:val="003C2DA6"/>
    <w:rsid w:val="003C5461"/>
    <w:rsid w:val="003C5FB3"/>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CE6"/>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3D42"/>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23"/>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030"/>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16F21"/>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032"/>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4C3F"/>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2E8E"/>
    <w:rsid w:val="00943107"/>
    <w:rsid w:val="00943859"/>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0F1D"/>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3F13"/>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70"/>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1EF"/>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27D0"/>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452A"/>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260"/>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d18c7bab/20250921_-_Nutrition_Standards_for_School_Meals.pdf" TargetMode="External"/><Relationship Id="rId43" Type="http://schemas.openxmlformats.org/officeDocument/2006/relationships/hyperlink" Target="http://www.stopfoodwaste.ie"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d18c7bab/20250921_-_Nutrition_Standards_for_School_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d18c7bab/20250921_-_Nutrition_Standards_for_School_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05B2"/>
    <w:rsid w:val="001E12BA"/>
    <w:rsid w:val="001F10B4"/>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36CE6"/>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16F21"/>
    <w:rsid w:val="007249B7"/>
    <w:rsid w:val="00735E9A"/>
    <w:rsid w:val="00752271"/>
    <w:rsid w:val="00773032"/>
    <w:rsid w:val="007861AF"/>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258AC"/>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37280</Words>
  <Characters>212498</Characters>
  <Application>Microsoft Office Word</Application>
  <DocSecurity>0</DocSecurity>
  <Lines>1770</Lines>
  <Paragraphs>498</Paragraphs>
  <ScaleCrop>false</ScaleCrop>
  <Company/>
  <LinksUpToDate>false</LinksUpToDate>
  <CharactersWithSpaces>249280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2026-03-10T17:02:00Z</dcterms:created>
  <dcterms:modified xsi:type="dcterms:W3CDTF">2026-11-05T13:21:00Z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