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1B3D" w14:textId="77777777" w:rsidR="00E9096B" w:rsidRDefault="00DA4021">
      <w:pPr>
        <w:pStyle w:val="Title"/>
      </w:pPr>
      <w:bookmarkStart w:id="0" w:name="Appendix__2_:_European_Single_Procuremen"/>
      <w:bookmarkEnd w:id="0"/>
      <w:r>
        <w:rPr>
          <w:color w:val="333399"/>
        </w:rPr>
        <w:t>Appendix</w:t>
      </w:r>
      <w:r>
        <w:rPr>
          <w:color w:val="333399"/>
          <w:spacing w:val="55"/>
        </w:rPr>
        <w:t xml:space="preserve"> </w:t>
      </w:r>
      <w:proofErr w:type="gramStart"/>
      <w:r>
        <w:rPr>
          <w:color w:val="333399"/>
        </w:rPr>
        <w:t>2</w:t>
      </w:r>
      <w:r>
        <w:rPr>
          <w:color w:val="333399"/>
          <w:spacing w:val="-10"/>
        </w:rPr>
        <w:t xml:space="preserve"> </w:t>
      </w:r>
      <w:r>
        <w:rPr>
          <w:color w:val="333399"/>
        </w:rPr>
        <w:t>:</w:t>
      </w:r>
      <w:proofErr w:type="gramEnd"/>
      <w:r>
        <w:rPr>
          <w:color w:val="333399"/>
          <w:spacing w:val="-9"/>
        </w:rPr>
        <w:t xml:space="preserve"> </w:t>
      </w:r>
      <w:r>
        <w:rPr>
          <w:color w:val="333399"/>
        </w:rPr>
        <w:t>European</w:t>
      </w:r>
      <w:r>
        <w:rPr>
          <w:color w:val="333399"/>
          <w:spacing w:val="-10"/>
        </w:rPr>
        <w:t xml:space="preserve"> </w:t>
      </w:r>
      <w:r>
        <w:rPr>
          <w:color w:val="333399"/>
        </w:rPr>
        <w:t>Single</w:t>
      </w:r>
      <w:r>
        <w:rPr>
          <w:color w:val="333399"/>
          <w:spacing w:val="-9"/>
        </w:rPr>
        <w:t xml:space="preserve"> </w:t>
      </w:r>
      <w:r>
        <w:rPr>
          <w:color w:val="333399"/>
        </w:rPr>
        <w:t>Procurement</w:t>
      </w:r>
      <w:r>
        <w:rPr>
          <w:color w:val="333399"/>
          <w:spacing w:val="-10"/>
        </w:rPr>
        <w:t xml:space="preserve"> </w:t>
      </w:r>
      <w:r>
        <w:rPr>
          <w:color w:val="333399"/>
        </w:rPr>
        <w:t>Document</w:t>
      </w:r>
      <w:r>
        <w:rPr>
          <w:color w:val="333399"/>
          <w:spacing w:val="-8"/>
        </w:rPr>
        <w:t xml:space="preserve"> </w:t>
      </w:r>
      <w:r>
        <w:rPr>
          <w:color w:val="333399"/>
          <w:spacing w:val="-2"/>
        </w:rPr>
        <w:t>(ESPD)</w:t>
      </w:r>
    </w:p>
    <w:p w14:paraId="3D6EE307" w14:textId="77777777" w:rsidR="00E9096B" w:rsidRDefault="00DA4021">
      <w:pPr>
        <w:spacing w:before="5"/>
        <w:rPr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E73054" wp14:editId="6E35A9E1">
                <wp:simplePos x="0" y="0"/>
                <wp:positionH relativeFrom="page">
                  <wp:posOffset>896111</wp:posOffset>
                </wp:positionH>
                <wp:positionV relativeFrom="paragraph">
                  <wp:posOffset>49514</wp:posOffset>
                </wp:positionV>
                <wp:extent cx="5768340" cy="2794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27940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768340" y="27431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052CD" id="Graphic 2" o:spid="_x0000_s1026" style="position:absolute;margin-left:70.55pt;margin-top:3.9pt;width:454.2pt;height:2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" path="m5768340,l,,,27431r5768340,l5768340,xe" fillcolor="#339" stroked="f">
                <v:path arrowok="t"/>
                <w10:wrap type="topAndBottom" anchorx="page"/>
              </v:shape>
            </w:pict>
          </mc:Fallback>
        </mc:AlternateContent>
      </w:r>
    </w:p>
    <w:p w14:paraId="06F4EE49" w14:textId="77777777" w:rsidR="00E9096B" w:rsidRDefault="00DA4021">
      <w:pPr>
        <w:pStyle w:val="Heading1"/>
      </w:pPr>
      <w:r>
        <w:t>Part</w:t>
      </w:r>
      <w:r>
        <w:rPr>
          <w:spacing w:val="-3"/>
        </w:rPr>
        <w:t xml:space="preserve"> </w:t>
      </w:r>
      <w:r>
        <w:t>III:</w:t>
      </w:r>
      <w:r>
        <w:rPr>
          <w:spacing w:val="-5"/>
        </w:rPr>
        <w:t xml:space="preserve"> </w:t>
      </w:r>
      <w:r>
        <w:t>Exclusion</w:t>
      </w:r>
      <w:r>
        <w:rPr>
          <w:spacing w:val="-3"/>
        </w:rPr>
        <w:t xml:space="preserve"> </w:t>
      </w:r>
      <w:r>
        <w:rPr>
          <w:spacing w:val="-2"/>
        </w:rPr>
        <w:t>grounds</w:t>
      </w:r>
    </w:p>
    <w:p w14:paraId="7D660C6E" w14:textId="77777777" w:rsidR="00E9096B" w:rsidRDefault="00DA4021">
      <w:pPr>
        <w:pStyle w:val="Heading3"/>
        <w:ind w:right="1"/>
        <w:jc w:val="center"/>
      </w:pPr>
      <w:r>
        <w:t>III.A:</w:t>
      </w:r>
      <w:r>
        <w:rPr>
          <w:spacing w:val="-6"/>
        </w:rPr>
        <w:t xml:space="preserve"> </w:t>
      </w:r>
      <w:r>
        <w:t>GROUNDS</w:t>
      </w:r>
      <w:r>
        <w:rPr>
          <w:spacing w:val="-5"/>
        </w:rPr>
        <w:t xml:space="preserve"> </w:t>
      </w:r>
      <w:r>
        <w:t>RELATING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CRIMINAL</w:t>
      </w:r>
      <w:r>
        <w:rPr>
          <w:spacing w:val="-5"/>
        </w:rPr>
        <w:t xml:space="preserve"> </w:t>
      </w:r>
      <w:r>
        <w:rPr>
          <w:spacing w:val="-2"/>
        </w:rPr>
        <w:t>CONVICTIONS</w:t>
      </w:r>
    </w:p>
    <w:p w14:paraId="4EF7D4B7" w14:textId="77777777" w:rsidR="00E9096B" w:rsidRDefault="00DA4021">
      <w:pPr>
        <w:spacing w:before="4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9F0AFCE" wp14:editId="41953F9D">
                <wp:simplePos x="0" y="0"/>
                <wp:positionH relativeFrom="page">
                  <wp:posOffset>845826</wp:posOffset>
                </wp:positionH>
                <wp:positionV relativeFrom="paragraph">
                  <wp:posOffset>202208</wp:posOffset>
                </wp:positionV>
                <wp:extent cx="5869305" cy="219773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9305" cy="21977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6096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961A91" w14:textId="77777777" w:rsidR="00E9096B" w:rsidRDefault="00DA4021">
                            <w:pPr>
                              <w:spacing w:line="259" w:lineRule="auto"/>
                              <w:ind w:left="103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Regulation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57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(1)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S.I.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No.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284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color w:val="000000"/>
                              </w:rPr>
                              <w:t>2016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European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Union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(Award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Public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Authority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Contracts) Regulations 2016, sets out the following reasons for exclusions:</w:t>
                            </w:r>
                          </w:p>
                          <w:p w14:paraId="6585F43B" w14:textId="77777777" w:rsidR="00E9096B" w:rsidRDefault="00E9096B">
                            <w:pPr>
                              <w:spacing w:before="9"/>
                              <w:rPr>
                                <w:i/>
                                <w:color w:val="000000"/>
                              </w:rPr>
                            </w:pPr>
                          </w:p>
                          <w:p w14:paraId="5EF7672E" w14:textId="77777777" w:rsidR="00E9096B" w:rsidRDefault="00DA402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821"/>
                              </w:tabs>
                              <w:spacing w:before="1"/>
                              <w:ind w:left="821" w:hanging="358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Participation</w:t>
                            </w:r>
                            <w:r>
                              <w:rPr>
                                <w:i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criminal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00000"/>
                              </w:rPr>
                              <w:t>organisation</w:t>
                            </w:r>
                            <w:proofErr w:type="spellEnd"/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>(</w:t>
                            </w:r>
                            <w:hyperlink w:anchor="_bookmark9" w:history="1">
                              <w:r>
                                <w:rPr>
                                  <w:i/>
                                  <w:color w:val="000000"/>
                                  <w:spacing w:val="-4"/>
                                  <w:vertAlign w:val="superscript"/>
                                </w:rPr>
                                <w:t>10</w:t>
                              </w:r>
                            </w:hyperlink>
                            <w:proofErr w:type="gramStart"/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>);</w:t>
                            </w:r>
                            <w:proofErr w:type="gramEnd"/>
                          </w:p>
                          <w:p w14:paraId="543E3131" w14:textId="77777777" w:rsidR="00E9096B" w:rsidRDefault="00DA402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821"/>
                              </w:tabs>
                              <w:ind w:left="821" w:hanging="358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Corruption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(</w:t>
                            </w:r>
                            <w:hyperlink w:anchor="_bookmark10" w:history="1">
                              <w:r>
                                <w:rPr>
                                  <w:i/>
                                  <w:color w:val="000000"/>
                                  <w:spacing w:val="-2"/>
                                  <w:vertAlign w:val="superscript"/>
                                </w:rPr>
                                <w:t>11</w:t>
                              </w:r>
                            </w:hyperlink>
                            <w:proofErr w:type="gramStart"/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);</w:t>
                            </w:r>
                            <w:proofErr w:type="gramEnd"/>
                          </w:p>
                          <w:p w14:paraId="70F20AB3" w14:textId="77777777" w:rsidR="00E9096B" w:rsidRDefault="00DA402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821"/>
                              </w:tabs>
                              <w:ind w:left="821" w:hanging="358"/>
                              <w:rPr>
                                <w:i/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Fraud(</w:t>
                            </w:r>
                            <w:proofErr w:type="gramEnd"/>
                            <w:r>
                              <w:fldChar w:fldCharType="begin"/>
                            </w:r>
                            <w:r>
                              <w:instrText>HYPERLINK \l "_bookmark11"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vertAlign w:val="superscript"/>
                              </w:rPr>
                              <w:t>12</w:t>
                            </w:r>
                            <w:r>
                              <w:fldChar w:fldCharType="end"/>
                            </w:r>
                            <w:proofErr w:type="gramStart"/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);</w:t>
                            </w:r>
                            <w:proofErr w:type="gramEnd"/>
                          </w:p>
                          <w:p w14:paraId="1091766F" w14:textId="77777777" w:rsidR="00E9096B" w:rsidRDefault="00DA402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821"/>
                              </w:tabs>
                              <w:spacing w:before="240"/>
                              <w:ind w:left="821" w:hanging="358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Terrorist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offences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offences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linked</w:t>
                            </w:r>
                            <w:r>
                              <w:rPr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terrorist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activities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(</w:t>
                            </w:r>
                            <w:hyperlink w:anchor="_bookmark12" w:history="1">
                              <w:r>
                                <w:rPr>
                                  <w:i/>
                                  <w:color w:val="000000"/>
                                  <w:spacing w:val="-2"/>
                                  <w:vertAlign w:val="superscript"/>
                                </w:rPr>
                                <w:t>13</w:t>
                              </w:r>
                            </w:hyperlink>
                            <w:proofErr w:type="gramStart"/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);</w:t>
                            </w:r>
                            <w:proofErr w:type="gramEnd"/>
                          </w:p>
                          <w:p w14:paraId="3779281D" w14:textId="77777777" w:rsidR="00E9096B" w:rsidRDefault="00DA402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821"/>
                              </w:tabs>
                              <w:spacing w:before="241"/>
                              <w:ind w:left="821" w:hanging="358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Money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laundering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terrorist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financing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>(</w:t>
                            </w:r>
                            <w:hyperlink w:anchor="_bookmark13" w:history="1">
                              <w:r>
                                <w:rPr>
                                  <w:i/>
                                  <w:color w:val="000000"/>
                                  <w:spacing w:val="-4"/>
                                  <w:vertAlign w:val="superscript"/>
                                </w:rPr>
                                <w:t>14</w:t>
                              </w:r>
                            </w:hyperlink>
                            <w:proofErr w:type="gramStart"/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>);</w:t>
                            </w:r>
                            <w:proofErr w:type="gramEnd"/>
                          </w:p>
                          <w:p w14:paraId="3E04A552" w14:textId="77777777" w:rsidR="00E9096B" w:rsidRDefault="00DA402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822"/>
                              </w:tabs>
                              <w:spacing w:before="240"/>
                              <w:ind w:left="822" w:hanging="359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Child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00000"/>
                              </w:rPr>
                              <w:t>labour</w:t>
                            </w:r>
                            <w:proofErr w:type="spellEnd"/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other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forms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trafficking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human</w:t>
                            </w:r>
                            <w:r>
                              <w:rPr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beings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(</w:t>
                            </w:r>
                            <w:hyperlink w:anchor="_bookmark14" w:history="1">
                              <w:r>
                                <w:rPr>
                                  <w:i/>
                                  <w:color w:val="000000"/>
                                  <w:spacing w:val="-2"/>
                                  <w:vertAlign w:val="superscript"/>
                                </w:rPr>
                                <w:t>15</w:t>
                              </w:r>
                            </w:hyperlink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0AFCE" id="Textbox 46" o:spid="_x0000_s1029" type="#_x0000_t202" style="position:absolute;margin-left:66.6pt;margin-top:15.9pt;width:462.15pt;height:173.0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" fillcolor="#e7e6e6" strokecolor="#5b9bd4" strokeweight=".48pt">
                <v:path arrowok="t"/>
                <v:textbox inset="0,0,0,0">
                  <w:txbxContent>
                    <w:p w14:paraId="3C961A91" w14:textId="77777777" w:rsidR="00E9096B" w:rsidRDefault="00DA4021">
                      <w:pPr>
                        <w:spacing w:line="259" w:lineRule="auto"/>
                        <w:ind w:left="103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Regulation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57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(1)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S.I.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No.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284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color w:val="000000"/>
                        </w:rPr>
                        <w:t>2016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,</w:t>
                      </w:r>
                      <w:proofErr w:type="gramEnd"/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European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Union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(Award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Public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Authority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Contracts) Regulations 2016, sets out the following reasons for exclusions:</w:t>
                      </w:r>
                    </w:p>
                    <w:p w14:paraId="6585F43B" w14:textId="77777777" w:rsidR="00E9096B" w:rsidRDefault="00E9096B">
                      <w:pPr>
                        <w:spacing w:before="9"/>
                        <w:rPr>
                          <w:i/>
                          <w:color w:val="000000"/>
                        </w:rPr>
                      </w:pPr>
                    </w:p>
                    <w:p w14:paraId="5EF7672E" w14:textId="77777777" w:rsidR="00E9096B" w:rsidRDefault="00DA4021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821"/>
                        </w:tabs>
                        <w:spacing w:before="1"/>
                        <w:ind w:left="821" w:hanging="358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Participation</w:t>
                      </w:r>
                      <w:r>
                        <w:rPr>
                          <w:i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criminal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00000"/>
                        </w:rPr>
                        <w:t>organisation</w:t>
                      </w:r>
                      <w:proofErr w:type="spellEnd"/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>(</w:t>
                      </w:r>
                      <w:hyperlink w:anchor="_bookmark9" w:history="1">
                        <w:r>
                          <w:rPr>
                            <w:i/>
                            <w:color w:val="000000"/>
                            <w:spacing w:val="-4"/>
                            <w:vertAlign w:val="superscript"/>
                          </w:rPr>
                          <w:t>10</w:t>
                        </w:r>
                      </w:hyperlink>
                      <w:proofErr w:type="gramStart"/>
                      <w:r>
                        <w:rPr>
                          <w:i/>
                          <w:color w:val="000000"/>
                          <w:spacing w:val="-4"/>
                        </w:rPr>
                        <w:t>);</w:t>
                      </w:r>
                      <w:proofErr w:type="gramEnd"/>
                    </w:p>
                    <w:p w14:paraId="543E3131" w14:textId="77777777" w:rsidR="00E9096B" w:rsidRDefault="00DA4021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821"/>
                        </w:tabs>
                        <w:ind w:left="821" w:hanging="358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Corruption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(</w:t>
                      </w:r>
                      <w:hyperlink w:anchor="_bookmark10" w:history="1">
                        <w:r>
                          <w:rPr>
                            <w:i/>
                            <w:color w:val="000000"/>
                            <w:spacing w:val="-2"/>
                            <w:vertAlign w:val="superscript"/>
                          </w:rPr>
                          <w:t>11</w:t>
                        </w:r>
                      </w:hyperlink>
                      <w:proofErr w:type="gramStart"/>
                      <w:r>
                        <w:rPr>
                          <w:i/>
                          <w:color w:val="000000"/>
                          <w:spacing w:val="-2"/>
                        </w:rPr>
                        <w:t>);</w:t>
                      </w:r>
                      <w:proofErr w:type="gramEnd"/>
                    </w:p>
                    <w:p w14:paraId="70F20AB3" w14:textId="77777777" w:rsidR="00E9096B" w:rsidRDefault="00DA4021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821"/>
                        </w:tabs>
                        <w:ind w:left="821" w:hanging="358"/>
                        <w:rPr>
                          <w:i/>
                          <w:color w:val="000000"/>
                        </w:rPr>
                      </w:pPr>
                      <w:proofErr w:type="gramStart"/>
                      <w:r>
                        <w:rPr>
                          <w:i/>
                          <w:color w:val="000000"/>
                          <w:spacing w:val="-2"/>
                        </w:rPr>
                        <w:t>Fraud(</w:t>
                      </w:r>
                      <w:proofErr w:type="gramEnd"/>
                      <w:r>
                        <w:fldChar w:fldCharType="begin"/>
                      </w:r>
                      <w:r>
                        <w:instrText>HYPERLINK \l "_bookmark11"</w:instrText>
                      </w:r>
                      <w:r>
                        <w:fldChar w:fldCharType="separate"/>
                      </w:r>
                      <w:r>
                        <w:rPr>
                          <w:i/>
                          <w:color w:val="000000"/>
                          <w:spacing w:val="-2"/>
                          <w:vertAlign w:val="superscript"/>
                        </w:rPr>
                        <w:t>12</w:t>
                      </w:r>
                      <w:r>
                        <w:fldChar w:fldCharType="end"/>
                      </w:r>
                      <w:proofErr w:type="gramStart"/>
                      <w:r>
                        <w:rPr>
                          <w:i/>
                          <w:color w:val="000000"/>
                          <w:spacing w:val="-2"/>
                        </w:rPr>
                        <w:t>);</w:t>
                      </w:r>
                      <w:proofErr w:type="gramEnd"/>
                    </w:p>
                    <w:p w14:paraId="1091766F" w14:textId="77777777" w:rsidR="00E9096B" w:rsidRDefault="00DA4021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821"/>
                        </w:tabs>
                        <w:spacing w:before="240"/>
                        <w:ind w:left="821" w:hanging="358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Terrorist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offences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or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offences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linked</w:t>
                      </w:r>
                      <w:r>
                        <w:rPr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to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terrorist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activities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(</w:t>
                      </w:r>
                      <w:hyperlink w:anchor="_bookmark12" w:history="1">
                        <w:r>
                          <w:rPr>
                            <w:i/>
                            <w:color w:val="000000"/>
                            <w:spacing w:val="-2"/>
                            <w:vertAlign w:val="superscript"/>
                          </w:rPr>
                          <w:t>13</w:t>
                        </w:r>
                      </w:hyperlink>
                      <w:proofErr w:type="gramStart"/>
                      <w:r>
                        <w:rPr>
                          <w:i/>
                          <w:color w:val="000000"/>
                          <w:spacing w:val="-2"/>
                        </w:rPr>
                        <w:t>);</w:t>
                      </w:r>
                      <w:proofErr w:type="gramEnd"/>
                    </w:p>
                    <w:p w14:paraId="3779281D" w14:textId="77777777" w:rsidR="00E9096B" w:rsidRDefault="00DA4021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821"/>
                        </w:tabs>
                        <w:spacing w:before="241"/>
                        <w:ind w:left="821" w:hanging="358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Money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laundering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or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terrorist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financing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>(</w:t>
                      </w:r>
                      <w:hyperlink w:anchor="_bookmark13" w:history="1">
                        <w:r>
                          <w:rPr>
                            <w:i/>
                            <w:color w:val="000000"/>
                            <w:spacing w:val="-4"/>
                            <w:vertAlign w:val="superscript"/>
                          </w:rPr>
                          <w:t>14</w:t>
                        </w:r>
                      </w:hyperlink>
                      <w:proofErr w:type="gramStart"/>
                      <w:r>
                        <w:rPr>
                          <w:i/>
                          <w:color w:val="000000"/>
                          <w:spacing w:val="-4"/>
                        </w:rPr>
                        <w:t>);</w:t>
                      </w:r>
                      <w:proofErr w:type="gramEnd"/>
                    </w:p>
                    <w:p w14:paraId="3E04A552" w14:textId="77777777" w:rsidR="00E9096B" w:rsidRDefault="00DA4021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822"/>
                        </w:tabs>
                        <w:spacing w:before="240"/>
                        <w:ind w:left="822" w:hanging="359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i/>
                          <w:color w:val="000000"/>
                        </w:rPr>
                        <w:t>Child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00000"/>
                        </w:rPr>
                        <w:t>labour</w:t>
                      </w:r>
                      <w:proofErr w:type="spellEnd"/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and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other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forms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trafficking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human</w:t>
                      </w:r>
                      <w:r>
                        <w:rPr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beings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(</w:t>
                      </w:r>
                      <w:hyperlink w:anchor="_bookmark14" w:history="1">
                        <w:r>
                          <w:rPr>
                            <w:i/>
                            <w:color w:val="000000"/>
                            <w:spacing w:val="-2"/>
                            <w:vertAlign w:val="superscript"/>
                          </w:rPr>
                          <w:t>15</w:t>
                        </w:r>
                      </w:hyperlink>
                      <w:r>
                        <w:rPr>
                          <w:i/>
                          <w:color w:val="000000"/>
                          <w:spacing w:val="-2"/>
                        </w:rPr>
                        <w:t>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A85AF5" w14:textId="77777777" w:rsidR="00E9096B" w:rsidRDefault="00E9096B">
      <w:pPr>
        <w:spacing w:before="51"/>
        <w:rPr>
          <w:b/>
          <w:sz w:val="20"/>
        </w:rPr>
      </w:pPr>
    </w:p>
    <w:tbl>
      <w:tblPr>
        <w:tblW w:w="0" w:type="auto"/>
        <w:tblInd w:w="15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4536"/>
        <w:gridCol w:w="3684"/>
      </w:tblGrid>
      <w:tr w:rsidR="00E9096B" w14:paraId="165ABDB7" w14:textId="77777777">
        <w:trPr>
          <w:trHeight w:val="429"/>
        </w:trPr>
        <w:tc>
          <w:tcPr>
            <w:tcW w:w="850" w:type="dxa"/>
            <w:shd w:val="clear" w:color="auto" w:fill="1F4E79"/>
          </w:tcPr>
          <w:p w14:paraId="19B620C1" w14:textId="77777777" w:rsidR="00E9096B" w:rsidRDefault="00E9096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  <w:shd w:val="clear" w:color="auto" w:fill="1F4E79"/>
          </w:tcPr>
          <w:p w14:paraId="7B1344FB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FFFFFF"/>
              </w:rPr>
              <w:t>Grounds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relating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to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criminal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convictions</w:t>
            </w:r>
          </w:p>
        </w:tc>
        <w:tc>
          <w:tcPr>
            <w:tcW w:w="3684" w:type="dxa"/>
            <w:shd w:val="clear" w:color="auto" w:fill="1F4E79"/>
          </w:tcPr>
          <w:p w14:paraId="2D4A4C38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Answer</w:t>
            </w:r>
          </w:p>
        </w:tc>
      </w:tr>
      <w:tr w:rsidR="00E9096B" w14:paraId="4F3B9E79" w14:textId="77777777">
        <w:trPr>
          <w:trHeight w:val="4398"/>
        </w:trPr>
        <w:tc>
          <w:tcPr>
            <w:tcW w:w="850" w:type="dxa"/>
            <w:shd w:val="clear" w:color="auto" w:fill="DEEAF6"/>
          </w:tcPr>
          <w:p w14:paraId="322CBFE4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3.A.1</w:t>
            </w:r>
          </w:p>
        </w:tc>
        <w:tc>
          <w:tcPr>
            <w:tcW w:w="4536" w:type="dxa"/>
            <w:shd w:val="clear" w:color="auto" w:fill="DEEAF6"/>
          </w:tcPr>
          <w:p w14:paraId="79CA6052" w14:textId="77777777" w:rsidR="00E9096B" w:rsidRDefault="00DA4021">
            <w:pPr>
              <w:pStyle w:val="TableParagraph"/>
              <w:ind w:right="140"/>
            </w:pPr>
            <w:r>
              <w:t>Has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operator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itself</w:t>
            </w:r>
            <w:r>
              <w:rPr>
                <w:b/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2"/>
              </w:rPr>
              <w:t xml:space="preserve"> </w:t>
            </w:r>
            <w:r>
              <w:t>person who is a member of its administrative, management or supervisory body or has</w:t>
            </w:r>
            <w:r>
              <w:rPr>
                <w:spacing w:val="40"/>
              </w:rPr>
              <w:t xml:space="preserve"> </w:t>
            </w:r>
            <w:r>
              <w:t>powers of representation, decision or control therein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subject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conviction</w:t>
            </w:r>
            <w:r>
              <w:rPr>
                <w:b/>
                <w:spacing w:val="-5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any of the following, either within the last 5 years, or where an exclusion period set out directly in the conviction continues to be applicable:</w:t>
            </w:r>
          </w:p>
          <w:p w14:paraId="63DE2977" w14:textId="77777777" w:rsidR="00E9096B" w:rsidRDefault="00DA4021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  <w:tab w:val="left" w:pos="827"/>
              </w:tabs>
              <w:spacing w:before="159"/>
              <w:ind w:right="95" w:hanging="360"/>
              <w:rPr>
                <w:i/>
              </w:rPr>
            </w:pPr>
            <w:r>
              <w:rPr>
                <w:i/>
              </w:rPr>
              <w:t>Participation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criminal</w:t>
            </w:r>
            <w:r>
              <w:rPr>
                <w:i/>
                <w:spacing w:val="23"/>
              </w:rPr>
              <w:t xml:space="preserve"> </w:t>
            </w:r>
            <w:proofErr w:type="spellStart"/>
            <w:r>
              <w:rPr>
                <w:i/>
              </w:rPr>
              <w:t>organisation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spacing w:val="-2"/>
              </w:rPr>
              <w:t>(</w:t>
            </w:r>
            <w:hyperlink w:anchor="_bookmark16" w:history="1">
              <w:r>
                <w:rPr>
                  <w:i/>
                  <w:spacing w:val="-2"/>
                  <w:vertAlign w:val="superscript"/>
                </w:rPr>
                <w:t>16</w:t>
              </w:r>
            </w:hyperlink>
            <w:proofErr w:type="gramStart"/>
            <w:r>
              <w:rPr>
                <w:i/>
                <w:spacing w:val="-2"/>
              </w:rPr>
              <w:t>);</w:t>
            </w:r>
            <w:proofErr w:type="gramEnd"/>
          </w:p>
          <w:p w14:paraId="5CE9A7D9" w14:textId="77777777" w:rsidR="00E9096B" w:rsidRDefault="00DA4021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</w:tabs>
              <w:spacing w:before="121"/>
              <w:ind w:left="825" w:hanging="358"/>
              <w:rPr>
                <w:i/>
              </w:rPr>
            </w:pPr>
            <w:r>
              <w:rPr>
                <w:i/>
              </w:rPr>
              <w:t>Corruption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(</w:t>
            </w:r>
            <w:hyperlink w:anchor="_bookmark17" w:history="1">
              <w:r>
                <w:rPr>
                  <w:i/>
                  <w:spacing w:val="-2"/>
                  <w:vertAlign w:val="superscript"/>
                </w:rPr>
                <w:t>17</w:t>
              </w:r>
            </w:hyperlink>
            <w:proofErr w:type="gramStart"/>
            <w:r>
              <w:rPr>
                <w:i/>
                <w:spacing w:val="-2"/>
              </w:rPr>
              <w:t>);</w:t>
            </w:r>
            <w:proofErr w:type="gramEnd"/>
          </w:p>
          <w:p w14:paraId="0AD92613" w14:textId="77777777" w:rsidR="00E9096B" w:rsidRDefault="00DA4021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</w:tabs>
              <w:spacing w:before="118"/>
              <w:ind w:left="825" w:hanging="358"/>
              <w:rPr>
                <w:i/>
              </w:rPr>
            </w:pPr>
            <w:proofErr w:type="gramStart"/>
            <w:r>
              <w:rPr>
                <w:i/>
                <w:spacing w:val="-2"/>
              </w:rPr>
              <w:t>Fraud(</w:t>
            </w:r>
            <w:proofErr w:type="gramEnd"/>
            <w:r>
              <w:fldChar w:fldCharType="begin"/>
            </w:r>
            <w:r>
              <w:instrText>HYPERLINK \l "_bookmark18"</w:instrText>
            </w:r>
            <w:r>
              <w:fldChar w:fldCharType="separate"/>
            </w:r>
            <w:r>
              <w:rPr>
                <w:i/>
                <w:spacing w:val="-2"/>
                <w:vertAlign w:val="superscript"/>
              </w:rPr>
              <w:t>18</w:t>
            </w:r>
            <w:r>
              <w:fldChar w:fldCharType="end"/>
            </w:r>
            <w:proofErr w:type="gramStart"/>
            <w:r>
              <w:rPr>
                <w:i/>
                <w:spacing w:val="-2"/>
              </w:rPr>
              <w:t>);</w:t>
            </w:r>
            <w:proofErr w:type="gramEnd"/>
          </w:p>
          <w:p w14:paraId="47964C24" w14:textId="77777777" w:rsidR="00E9096B" w:rsidRDefault="00DA4021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  <w:tab w:val="left" w:pos="827"/>
              </w:tabs>
              <w:spacing w:before="120"/>
              <w:ind w:right="93" w:hanging="360"/>
              <w:rPr>
                <w:i/>
              </w:rPr>
            </w:pPr>
            <w:r>
              <w:rPr>
                <w:i/>
              </w:rPr>
              <w:t>Terrorist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offences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offences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linked</w:t>
            </w:r>
            <w:r>
              <w:rPr>
                <w:i/>
                <w:spacing w:val="29"/>
              </w:rPr>
              <w:t xml:space="preserve"> </w:t>
            </w:r>
            <w:r>
              <w:rPr>
                <w:i/>
              </w:rPr>
              <w:t>to terrorist activities (</w:t>
            </w:r>
            <w:hyperlink w:anchor="_bookmark19" w:history="1">
              <w:r>
                <w:rPr>
                  <w:i/>
                  <w:vertAlign w:val="superscript"/>
                </w:rPr>
                <w:t>19</w:t>
              </w:r>
            </w:hyperlink>
            <w:r>
              <w:rPr>
                <w:i/>
              </w:rPr>
              <w:t>);</w:t>
            </w:r>
          </w:p>
        </w:tc>
        <w:tc>
          <w:tcPr>
            <w:tcW w:w="3684" w:type="dxa"/>
          </w:tcPr>
          <w:p w14:paraId="6BF3E57B" w14:textId="77777777" w:rsidR="00E9096B" w:rsidRDefault="00DA4021">
            <w:pPr>
              <w:pStyle w:val="TableParagraph"/>
              <w:tabs>
                <w:tab w:val="left" w:pos="1470"/>
              </w:tabs>
              <w:spacing w:line="268" w:lineRule="exact"/>
              <w:ind w:left="26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56352" behindDoc="1" locked="0" layoutInCell="1" allowOverlap="1" wp14:anchorId="15B63258" wp14:editId="09B61850">
                      <wp:simplePos x="0" y="0"/>
                      <wp:positionH relativeFrom="column">
                        <wp:posOffset>473957</wp:posOffset>
                      </wp:positionH>
                      <wp:positionV relativeFrom="paragraph">
                        <wp:posOffset>9016</wp:posOffset>
                      </wp:positionV>
                      <wp:extent cx="151130" cy="15113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216B2E" id="Group 47" o:spid="_x0000_s1026" style="position:absolute;margin-left:37.3pt;margin-top:.7pt;width:11.9pt;height:11.9pt;z-index:-1656012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">
                      <v:shape id="Graphic 4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56864" behindDoc="1" locked="0" layoutInCell="1" allowOverlap="1" wp14:anchorId="29CF6D56" wp14:editId="15A23F88">
                      <wp:simplePos x="0" y="0"/>
                      <wp:positionH relativeFrom="column">
                        <wp:posOffset>1194809</wp:posOffset>
                      </wp:positionH>
                      <wp:positionV relativeFrom="paragraph">
                        <wp:posOffset>9016</wp:posOffset>
                      </wp:positionV>
                      <wp:extent cx="151130" cy="15113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5C6ED2" id="Group 49" o:spid="_x0000_s1026" style="position:absolute;margin-left:94.1pt;margin-top:.7pt;width:11.9pt;height:11.9pt;z-index:-1655961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QvZlg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">
                      <v:shape id="Graphic 5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  <w:p w14:paraId="06B788D0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4A08410B" w14:textId="77777777" w:rsidR="00E9096B" w:rsidRDefault="00E9096B">
            <w:pPr>
              <w:pStyle w:val="TableParagraph"/>
              <w:spacing w:before="51"/>
              <w:ind w:left="0"/>
              <w:rPr>
                <w:b/>
              </w:rPr>
            </w:pPr>
          </w:p>
          <w:p w14:paraId="39B426A7" w14:textId="77777777" w:rsidR="00E9096B" w:rsidRDefault="00DA4021">
            <w:pPr>
              <w:pStyle w:val="TableParagraph"/>
              <w:ind w:right="116"/>
            </w:pPr>
            <w:r>
              <w:t>[If the relevant documentation is available electronically, please</w:t>
            </w:r>
            <w:r>
              <w:rPr>
                <w:spacing w:val="40"/>
              </w:rPr>
              <w:t xml:space="preserve"> </w:t>
            </w:r>
            <w:r>
              <w:t>indicate the web address, issuing authority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body,</w:t>
            </w:r>
            <w:r>
              <w:rPr>
                <w:spacing w:val="-7"/>
              </w:rPr>
              <w:t xml:space="preserve"> </w:t>
            </w:r>
            <w:r>
              <w:t>precise</w:t>
            </w:r>
            <w:r>
              <w:rPr>
                <w:spacing w:val="-6"/>
              </w:rPr>
              <w:t xml:space="preserve"> </w:t>
            </w:r>
            <w:r>
              <w:t>reference</w:t>
            </w:r>
            <w:r>
              <w:rPr>
                <w:spacing w:val="-9"/>
              </w:rPr>
              <w:t xml:space="preserve"> </w:t>
            </w:r>
            <w:r>
              <w:t xml:space="preserve">of the documentation. Click here and insert details] </w:t>
            </w:r>
            <w:r>
              <w:rPr>
                <w:color w:val="000000"/>
                <w:highlight w:val="lightGray"/>
              </w:rPr>
              <w:t>(</w:t>
            </w:r>
            <w:hyperlink w:anchor="_bookmark15" w:history="1">
              <w:r>
                <w:rPr>
                  <w:color w:val="000000"/>
                  <w:vertAlign w:val="superscript"/>
                </w:rPr>
                <w:t>22</w:t>
              </w:r>
            </w:hyperlink>
            <w:r>
              <w:rPr>
                <w:color w:val="000000"/>
                <w:highlight w:val="lightGray"/>
              </w:rPr>
              <w:t>).</w:t>
            </w:r>
          </w:p>
        </w:tc>
      </w:tr>
    </w:tbl>
    <w:p w14:paraId="3D3B5E93" w14:textId="77777777" w:rsidR="00E9096B" w:rsidRDefault="00DA4021">
      <w:pPr>
        <w:spacing w:before="3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C6BFC3B" wp14:editId="25B82346">
                <wp:simplePos x="0" y="0"/>
                <wp:positionH relativeFrom="page">
                  <wp:posOffset>914400</wp:posOffset>
                </wp:positionH>
                <wp:positionV relativeFrom="paragraph">
                  <wp:posOffset>189356</wp:posOffset>
                </wp:positionV>
                <wp:extent cx="1828800" cy="9525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B37F6" id="Graphic 51" o:spid="_x0000_s1026" style="position:absolute;margin-left:1in;margin-top:14.9pt;width:2in;height:.7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A80658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9"/>
        </w:tabs>
        <w:spacing w:before="102"/>
        <w:ind w:left="429" w:hanging="169"/>
        <w:rPr>
          <w:i/>
          <w:sz w:val="14"/>
        </w:rPr>
      </w:pPr>
      <w:bookmarkStart w:id="1" w:name="_bookmark9"/>
      <w:bookmarkEnd w:id="1"/>
      <w:r>
        <w:rPr>
          <w:i/>
          <w:sz w:val="14"/>
        </w:rPr>
        <w:t>As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2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3"/>
          <w:sz w:val="14"/>
        </w:rPr>
        <w:t xml:space="preserve"> </w:t>
      </w:r>
      <w:proofErr w:type="gramStart"/>
      <w:r>
        <w:rPr>
          <w:i/>
          <w:sz w:val="14"/>
        </w:rPr>
        <w:t>Council</w:t>
      </w:r>
      <w:proofErr w:type="gramEnd"/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Framework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Decision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2008/841/JHA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24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October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2008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on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fight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against</w:t>
      </w:r>
      <w:r>
        <w:rPr>
          <w:i/>
          <w:spacing w:val="-5"/>
          <w:sz w:val="14"/>
        </w:rPr>
        <w:t xml:space="preserve"> </w:t>
      </w:r>
      <w:proofErr w:type="spellStart"/>
      <w:r>
        <w:rPr>
          <w:i/>
          <w:sz w:val="14"/>
        </w:rPr>
        <w:t>organised</w:t>
      </w:r>
      <w:proofErr w:type="spellEnd"/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crime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(OJ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L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300,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11.11.2008,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p.</w:t>
      </w:r>
      <w:r>
        <w:rPr>
          <w:i/>
          <w:spacing w:val="-2"/>
          <w:sz w:val="14"/>
        </w:rPr>
        <w:t xml:space="preserve"> </w:t>
      </w:r>
      <w:r>
        <w:rPr>
          <w:i/>
          <w:spacing w:val="-4"/>
          <w:sz w:val="14"/>
        </w:rPr>
        <w:t>42).</w:t>
      </w:r>
    </w:p>
    <w:p w14:paraId="2E0828C0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spacing w:before="14" w:line="259" w:lineRule="auto"/>
        <w:ind w:left="259" w:right="314" w:firstLine="0"/>
        <w:rPr>
          <w:i/>
          <w:sz w:val="14"/>
        </w:rPr>
      </w:pPr>
      <w:bookmarkStart w:id="2" w:name="_bookmark10"/>
      <w:bookmarkEnd w:id="2"/>
      <w:r>
        <w:rPr>
          <w:i/>
          <w:sz w:val="14"/>
        </w:rPr>
        <w:t>As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3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 Convention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fight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against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corruption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involving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officials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 European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Communities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officials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Member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States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European Union, OJ C 195, 25.6.1997, p. 1, and in Article 2(1) of Council Framework Decision 2003/568/JHA of 22 July 2003 on combating corruption in the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private sector (OJ L 192, 31.7.2003, p. 54). This exclusion ground also includes corruption as defined in the national law of the contracting authority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(contracting entity) or the economic operator.</w:t>
      </w:r>
    </w:p>
    <w:p w14:paraId="0A100BDF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spacing w:line="170" w:lineRule="exact"/>
        <w:ind w:left="428" w:hanging="169"/>
        <w:rPr>
          <w:i/>
          <w:sz w:val="14"/>
        </w:rPr>
      </w:pPr>
      <w:bookmarkStart w:id="3" w:name="_bookmark11"/>
      <w:bookmarkEnd w:id="3"/>
      <w:r>
        <w:rPr>
          <w:i/>
          <w:sz w:val="14"/>
        </w:rPr>
        <w:t>Within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meaning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1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Convention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5"/>
          <w:sz w:val="14"/>
        </w:rPr>
        <w:t xml:space="preserve"> </w:t>
      </w:r>
      <w:proofErr w:type="gramStart"/>
      <w:r>
        <w:rPr>
          <w:i/>
          <w:sz w:val="14"/>
        </w:rPr>
        <w:t>protection</w:t>
      </w:r>
      <w:proofErr w:type="gramEnd"/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European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Communities’</w:t>
      </w:r>
      <w:r>
        <w:rPr>
          <w:i/>
          <w:spacing w:val="-4"/>
          <w:sz w:val="14"/>
        </w:rPr>
        <w:t xml:space="preserve"> </w:t>
      </w:r>
      <w:proofErr w:type="gramStart"/>
      <w:r>
        <w:rPr>
          <w:i/>
          <w:sz w:val="14"/>
        </w:rPr>
        <w:t>financial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interests</w:t>
      </w:r>
      <w:proofErr w:type="gramEnd"/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(OJ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316,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27.11.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1995,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p.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48).</w:t>
      </w:r>
    </w:p>
    <w:p w14:paraId="24A40D61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spacing w:before="14" w:line="259" w:lineRule="auto"/>
        <w:ind w:left="259" w:right="402" w:firstLine="0"/>
        <w:rPr>
          <w:i/>
          <w:sz w:val="14"/>
        </w:rPr>
      </w:pPr>
      <w:bookmarkStart w:id="4" w:name="_bookmark12"/>
      <w:bookmarkEnd w:id="4"/>
      <w:r>
        <w:rPr>
          <w:i/>
          <w:sz w:val="14"/>
        </w:rPr>
        <w:t>As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Articles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1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and 3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 xml:space="preserve">of </w:t>
      </w:r>
      <w:proofErr w:type="gramStart"/>
      <w:r>
        <w:rPr>
          <w:i/>
          <w:sz w:val="14"/>
        </w:rPr>
        <w:t>Council</w:t>
      </w:r>
      <w:proofErr w:type="gramEnd"/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Framework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Decision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13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June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2002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on combating terrorism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(OJ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L 164,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22.6.2002,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 xml:space="preserve">p.3). </w:t>
      </w:r>
      <w:proofErr w:type="gramStart"/>
      <w:r>
        <w:rPr>
          <w:i/>
          <w:sz w:val="14"/>
        </w:rPr>
        <w:t>this</w:t>
      </w:r>
      <w:proofErr w:type="gramEnd"/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exclusion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ground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also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includes inciting or aiding or abetting or attempting to commit an offence, as referred to in Article 3 of that Framework Decision.</w:t>
      </w:r>
    </w:p>
    <w:p w14:paraId="44A211E3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spacing w:line="259" w:lineRule="auto"/>
        <w:ind w:left="259" w:right="505" w:firstLine="0"/>
        <w:rPr>
          <w:i/>
          <w:sz w:val="14"/>
        </w:rPr>
      </w:pPr>
      <w:bookmarkStart w:id="5" w:name="_bookmark13"/>
      <w:bookmarkEnd w:id="5"/>
      <w:r>
        <w:rPr>
          <w:i/>
          <w:sz w:val="14"/>
        </w:rPr>
        <w:t>As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1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Directive 2005/60/EC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of 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European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Parliament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and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 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Council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of 26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October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2005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on 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prevention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use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 the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financial system for the purpose of money laundering and terrorist financing (OJ L 309, 25.11.2005, p. 15).</w:t>
      </w:r>
    </w:p>
    <w:p w14:paraId="18950E87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spacing w:line="259" w:lineRule="auto"/>
        <w:ind w:left="259" w:right="503" w:firstLine="0"/>
        <w:rPr>
          <w:i/>
          <w:sz w:val="14"/>
        </w:rPr>
      </w:pPr>
      <w:bookmarkStart w:id="6" w:name="_bookmark14"/>
      <w:bookmarkStart w:id="7" w:name="_bookmark15"/>
      <w:bookmarkEnd w:id="6"/>
      <w:bookmarkEnd w:id="7"/>
      <w:r>
        <w:rPr>
          <w:i/>
          <w:sz w:val="14"/>
        </w:rPr>
        <w:t>As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2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Directive 2011/36/EU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 European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Parliament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and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 the Council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5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April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2011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on preventing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and combating trafficking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human beings and protecting its victims and replacing Council Framework Decision 2002/629/JHA (OJ L 101, 15. 4.2011 p. 1).</w:t>
      </w:r>
    </w:p>
    <w:p w14:paraId="295B1B73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ind w:left="428" w:hanging="169"/>
        <w:rPr>
          <w:i/>
          <w:sz w:val="14"/>
        </w:rPr>
      </w:pPr>
      <w:bookmarkStart w:id="8" w:name="_bookmark16"/>
      <w:bookmarkEnd w:id="8"/>
      <w:r>
        <w:rPr>
          <w:i/>
          <w:sz w:val="14"/>
        </w:rPr>
        <w:t>As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2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3"/>
          <w:sz w:val="14"/>
        </w:rPr>
        <w:t xml:space="preserve"> </w:t>
      </w:r>
      <w:proofErr w:type="gramStart"/>
      <w:r>
        <w:rPr>
          <w:i/>
          <w:sz w:val="14"/>
        </w:rPr>
        <w:t>Council</w:t>
      </w:r>
      <w:proofErr w:type="gramEnd"/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Framework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Decision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2008/841/JHA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24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October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2008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on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fight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against</w:t>
      </w:r>
      <w:r>
        <w:rPr>
          <w:i/>
          <w:spacing w:val="-5"/>
          <w:sz w:val="14"/>
        </w:rPr>
        <w:t xml:space="preserve"> </w:t>
      </w:r>
      <w:proofErr w:type="spellStart"/>
      <w:r>
        <w:rPr>
          <w:i/>
          <w:sz w:val="14"/>
        </w:rPr>
        <w:t>organised</w:t>
      </w:r>
      <w:proofErr w:type="spellEnd"/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crime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(OJ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L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300,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11.11.2008,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p.</w:t>
      </w:r>
      <w:r>
        <w:rPr>
          <w:i/>
          <w:spacing w:val="-2"/>
          <w:sz w:val="14"/>
        </w:rPr>
        <w:t xml:space="preserve"> </w:t>
      </w:r>
      <w:r>
        <w:rPr>
          <w:i/>
          <w:spacing w:val="-4"/>
          <w:sz w:val="14"/>
        </w:rPr>
        <w:t>42).</w:t>
      </w:r>
    </w:p>
    <w:p w14:paraId="2738CC6B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spacing w:before="13" w:line="259" w:lineRule="auto"/>
        <w:ind w:left="259" w:right="314" w:firstLine="0"/>
        <w:rPr>
          <w:i/>
          <w:sz w:val="14"/>
        </w:rPr>
      </w:pPr>
      <w:bookmarkStart w:id="9" w:name="_bookmark17"/>
      <w:bookmarkEnd w:id="9"/>
      <w:r>
        <w:rPr>
          <w:i/>
          <w:sz w:val="14"/>
        </w:rPr>
        <w:t>As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3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 Convention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fight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against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corruption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involving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officials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 European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Communities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officials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Member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States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European Union, OJ C 195, 25.6.1997, p. 1, and in Article 2(1) of Council Framework Decision 2003/568/JHA of 22 July 2003 on combating corruption in the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private sector (OJ L 192, 31.7.2003, p. 54). This exclusion ground also includes corruption as defined in the national law of the contracting authority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(contracting entity) or the economic operator.</w:t>
      </w:r>
    </w:p>
    <w:p w14:paraId="4906DCD8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spacing w:line="170" w:lineRule="exact"/>
        <w:ind w:left="428" w:hanging="169"/>
        <w:rPr>
          <w:i/>
          <w:sz w:val="14"/>
        </w:rPr>
      </w:pPr>
      <w:bookmarkStart w:id="10" w:name="_bookmark18"/>
      <w:bookmarkEnd w:id="10"/>
      <w:r>
        <w:rPr>
          <w:i/>
          <w:sz w:val="14"/>
        </w:rPr>
        <w:t>Within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meaning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1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Convention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5"/>
          <w:sz w:val="14"/>
        </w:rPr>
        <w:t xml:space="preserve"> </w:t>
      </w:r>
      <w:proofErr w:type="gramStart"/>
      <w:r>
        <w:rPr>
          <w:i/>
          <w:sz w:val="14"/>
        </w:rPr>
        <w:t>protection</w:t>
      </w:r>
      <w:proofErr w:type="gramEnd"/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European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Communities’</w:t>
      </w:r>
      <w:r>
        <w:rPr>
          <w:i/>
          <w:spacing w:val="-4"/>
          <w:sz w:val="14"/>
        </w:rPr>
        <w:t xml:space="preserve"> </w:t>
      </w:r>
      <w:proofErr w:type="gramStart"/>
      <w:r>
        <w:rPr>
          <w:i/>
          <w:sz w:val="14"/>
        </w:rPr>
        <w:t>financial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interests</w:t>
      </w:r>
      <w:proofErr w:type="gramEnd"/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(OJ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316,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27.11.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1995,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p.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48).</w:t>
      </w:r>
    </w:p>
    <w:p w14:paraId="2753183F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spacing w:before="14" w:line="259" w:lineRule="auto"/>
        <w:ind w:left="259" w:right="402" w:firstLine="0"/>
        <w:rPr>
          <w:i/>
          <w:sz w:val="14"/>
        </w:rPr>
      </w:pPr>
      <w:bookmarkStart w:id="11" w:name="_bookmark19"/>
      <w:bookmarkEnd w:id="11"/>
      <w:r>
        <w:rPr>
          <w:i/>
          <w:sz w:val="14"/>
        </w:rPr>
        <w:t>As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Articles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1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and 3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 xml:space="preserve">of </w:t>
      </w:r>
      <w:proofErr w:type="gramStart"/>
      <w:r>
        <w:rPr>
          <w:i/>
          <w:sz w:val="14"/>
        </w:rPr>
        <w:t>Council</w:t>
      </w:r>
      <w:proofErr w:type="gramEnd"/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Framework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Decision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13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June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2002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on combating terrorism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(OJ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L 164,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22.6.2002,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 xml:space="preserve">p.3). </w:t>
      </w:r>
      <w:proofErr w:type="gramStart"/>
      <w:r>
        <w:rPr>
          <w:i/>
          <w:sz w:val="14"/>
        </w:rPr>
        <w:t>this</w:t>
      </w:r>
      <w:proofErr w:type="gramEnd"/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exclusion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ground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also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lastRenderedPageBreak/>
        <w:t>includes inciting or aiding or abetting or attempting to commit an offence, as referred to in Article 3 of that Framework Decision.</w:t>
      </w:r>
    </w:p>
    <w:p w14:paraId="39D5F131" w14:textId="77777777" w:rsidR="00E9096B" w:rsidRDefault="00E9096B">
      <w:pPr>
        <w:spacing w:line="259" w:lineRule="auto"/>
        <w:rPr>
          <w:sz w:val="14"/>
        </w:rPr>
        <w:sectPr w:rsidR="00E9096B">
          <w:footerReference w:type="default" r:id="rId7"/>
          <w:pgSz w:w="11910" w:h="16840"/>
          <w:pgMar w:top="1400" w:right="1200" w:bottom="1060" w:left="1180" w:header="0" w:footer="875" w:gutter="0"/>
          <w:cols w:space="720"/>
        </w:sectPr>
      </w:pPr>
    </w:p>
    <w:tbl>
      <w:tblPr>
        <w:tblW w:w="0" w:type="auto"/>
        <w:tblInd w:w="15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4536"/>
        <w:gridCol w:w="3684"/>
      </w:tblGrid>
      <w:tr w:rsidR="00E9096B" w14:paraId="796FEB17" w14:textId="77777777">
        <w:trPr>
          <w:trHeight w:val="1314"/>
        </w:trPr>
        <w:tc>
          <w:tcPr>
            <w:tcW w:w="850" w:type="dxa"/>
            <w:shd w:val="clear" w:color="auto" w:fill="DEEAF6"/>
          </w:tcPr>
          <w:p w14:paraId="5F92C981" w14:textId="77777777" w:rsidR="00E9096B" w:rsidRDefault="00E909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36" w:type="dxa"/>
            <w:shd w:val="clear" w:color="auto" w:fill="DEEAF6"/>
          </w:tcPr>
          <w:p w14:paraId="1D493880" w14:textId="77777777" w:rsidR="00E9096B" w:rsidRDefault="00DA4021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  <w:tab w:val="left" w:pos="827"/>
              </w:tabs>
              <w:ind w:right="96"/>
              <w:rPr>
                <w:i/>
              </w:rPr>
            </w:pPr>
            <w:r>
              <w:rPr>
                <w:i/>
              </w:rPr>
              <w:t xml:space="preserve">Money laundering or terrorist financing </w:t>
            </w:r>
            <w:r>
              <w:rPr>
                <w:i/>
                <w:spacing w:val="-2"/>
              </w:rPr>
              <w:t>(</w:t>
            </w:r>
            <w:hyperlink w:anchor="_bookmark20" w:history="1">
              <w:r>
                <w:rPr>
                  <w:i/>
                  <w:spacing w:val="-2"/>
                  <w:vertAlign w:val="superscript"/>
                </w:rPr>
                <w:t>20</w:t>
              </w:r>
            </w:hyperlink>
            <w:proofErr w:type="gramStart"/>
            <w:r>
              <w:rPr>
                <w:i/>
                <w:spacing w:val="-2"/>
              </w:rPr>
              <w:t>);</w:t>
            </w:r>
            <w:proofErr w:type="gramEnd"/>
          </w:p>
          <w:p w14:paraId="1D0949CA" w14:textId="77777777" w:rsidR="00E9096B" w:rsidRDefault="00DA4021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  <w:tab w:val="left" w:pos="827"/>
                <w:tab w:val="left" w:pos="1482"/>
                <w:tab w:val="left" w:pos="2274"/>
                <w:tab w:val="left" w:pos="2826"/>
                <w:tab w:val="left" w:pos="3520"/>
                <w:tab w:val="left" w:pos="4247"/>
              </w:tabs>
              <w:spacing w:before="119"/>
              <w:ind w:right="96"/>
              <w:rPr>
                <w:i/>
              </w:rPr>
            </w:pPr>
            <w:r>
              <w:rPr>
                <w:i/>
                <w:spacing w:val="-2"/>
              </w:rPr>
              <w:t>Child</w:t>
            </w:r>
            <w:r>
              <w:rPr>
                <w:i/>
              </w:rPr>
              <w:tab/>
            </w:r>
            <w:proofErr w:type="spellStart"/>
            <w:r>
              <w:rPr>
                <w:i/>
                <w:spacing w:val="-2"/>
              </w:rPr>
              <w:t>labour</w:t>
            </w:r>
            <w:proofErr w:type="spellEnd"/>
            <w:r>
              <w:rPr>
                <w:i/>
              </w:rPr>
              <w:tab/>
            </w:r>
            <w:r>
              <w:rPr>
                <w:i/>
                <w:spacing w:val="-4"/>
              </w:rPr>
              <w:t>and</w:t>
            </w:r>
            <w:r>
              <w:rPr>
                <w:i/>
              </w:rPr>
              <w:tab/>
            </w:r>
            <w:r>
              <w:rPr>
                <w:i/>
                <w:spacing w:val="-4"/>
              </w:rPr>
              <w:t>other</w:t>
            </w:r>
            <w:r>
              <w:rPr>
                <w:i/>
              </w:rPr>
              <w:tab/>
            </w:r>
            <w:r>
              <w:rPr>
                <w:i/>
                <w:spacing w:val="-4"/>
              </w:rPr>
              <w:t>forms</w:t>
            </w:r>
            <w:r>
              <w:rPr>
                <w:i/>
              </w:rPr>
              <w:tab/>
            </w:r>
            <w:r>
              <w:rPr>
                <w:i/>
                <w:spacing w:val="-6"/>
              </w:rPr>
              <w:t xml:space="preserve">of </w:t>
            </w:r>
            <w:r>
              <w:rPr>
                <w:i/>
              </w:rPr>
              <w:t>trafficking in human beings (</w:t>
            </w:r>
            <w:hyperlink w:anchor="_bookmark21" w:history="1">
              <w:r>
                <w:rPr>
                  <w:i/>
                  <w:vertAlign w:val="superscript"/>
                </w:rPr>
                <w:t>21</w:t>
              </w:r>
            </w:hyperlink>
            <w:r>
              <w:rPr>
                <w:i/>
              </w:rPr>
              <w:t>).</w:t>
            </w:r>
          </w:p>
        </w:tc>
        <w:tc>
          <w:tcPr>
            <w:tcW w:w="3684" w:type="dxa"/>
          </w:tcPr>
          <w:p w14:paraId="08608235" w14:textId="77777777" w:rsidR="00E9096B" w:rsidRDefault="00E909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9096B" w14:paraId="38179C24" w14:textId="77777777">
        <w:trPr>
          <w:trHeight w:val="426"/>
        </w:trPr>
        <w:tc>
          <w:tcPr>
            <w:tcW w:w="850" w:type="dxa"/>
            <w:shd w:val="clear" w:color="auto" w:fill="DEEAF6"/>
          </w:tcPr>
          <w:p w14:paraId="559AC844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3.A.2</w:t>
            </w:r>
          </w:p>
        </w:tc>
        <w:tc>
          <w:tcPr>
            <w:tcW w:w="4536" w:type="dxa"/>
            <w:shd w:val="clear" w:color="auto" w:fill="DEEAF6"/>
          </w:tcPr>
          <w:p w14:paraId="2E01BCBC" w14:textId="77777777" w:rsidR="00E9096B" w:rsidRDefault="00DA4021">
            <w:pPr>
              <w:pStyle w:val="TableParagraph"/>
              <w:spacing w:line="268" w:lineRule="exact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answer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3.A.1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2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</w:t>
            </w:r>
            <w:hyperlink w:anchor="_bookmark22" w:history="1">
              <w:r>
                <w:rPr>
                  <w:spacing w:val="-4"/>
                  <w:vertAlign w:val="superscript"/>
                </w:rPr>
                <w:t>23</w:t>
              </w:r>
            </w:hyperlink>
            <w:r>
              <w:rPr>
                <w:spacing w:val="-4"/>
              </w:rPr>
              <w:t>):</w:t>
            </w:r>
          </w:p>
        </w:tc>
        <w:tc>
          <w:tcPr>
            <w:tcW w:w="3684" w:type="dxa"/>
          </w:tcPr>
          <w:p w14:paraId="13B23E95" w14:textId="77777777" w:rsidR="00E9096B" w:rsidRDefault="00E909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9096B" w14:paraId="744E5CB2" w14:textId="77777777">
        <w:trPr>
          <w:trHeight w:val="1194"/>
        </w:trPr>
        <w:tc>
          <w:tcPr>
            <w:tcW w:w="850" w:type="dxa"/>
            <w:shd w:val="clear" w:color="auto" w:fill="DEEAF6"/>
          </w:tcPr>
          <w:p w14:paraId="7CCDEBE3" w14:textId="77777777" w:rsidR="00E9096B" w:rsidRDefault="00E909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36" w:type="dxa"/>
            <w:shd w:val="clear" w:color="auto" w:fill="DEEAF6"/>
          </w:tcPr>
          <w:p w14:paraId="02DF695E" w14:textId="77777777" w:rsidR="00E9096B" w:rsidRDefault="00DA4021">
            <w:pPr>
              <w:pStyle w:val="TableParagraph"/>
              <w:spacing w:before="1"/>
              <w:ind w:left="827" w:right="94" w:hanging="360"/>
              <w:jc w:val="both"/>
            </w:pPr>
            <w:r>
              <w:t>(a)</w:t>
            </w:r>
            <w:r>
              <w:rPr>
                <w:spacing w:val="40"/>
              </w:rPr>
              <w:t xml:space="preserve"> </w:t>
            </w:r>
            <w:r>
              <w:t xml:space="preserve">Indicate the date of conviction, specify </w:t>
            </w:r>
            <w:proofErr w:type="gramStart"/>
            <w:r>
              <w:t>which of</w:t>
            </w:r>
            <w:proofErr w:type="gramEnd"/>
            <w:r>
              <w:t xml:space="preserve"> points 1 to 6 in 3.A.1 is concerned and the reason(s) for the </w:t>
            </w:r>
            <w:r>
              <w:rPr>
                <w:spacing w:val="-2"/>
              </w:rPr>
              <w:t>conviction</w:t>
            </w:r>
          </w:p>
        </w:tc>
        <w:tc>
          <w:tcPr>
            <w:tcW w:w="3684" w:type="dxa"/>
          </w:tcPr>
          <w:p w14:paraId="4FD9DF0A" w14:textId="77777777" w:rsidR="00E9096B" w:rsidRDefault="00DA4021">
            <w:pPr>
              <w:pStyle w:val="TableParagraph"/>
              <w:spacing w:before="1"/>
            </w:pPr>
            <w:r>
              <w:t>date,</w:t>
            </w:r>
            <w:r>
              <w:rPr>
                <w:spacing w:val="-4"/>
              </w:rPr>
              <w:t xml:space="preserve"> </w:t>
            </w:r>
            <w:r>
              <w:t>point(s),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reason(s)</w:t>
            </w:r>
          </w:p>
        </w:tc>
      </w:tr>
      <w:tr w:rsidR="00E9096B" w14:paraId="478C10B6" w14:textId="77777777">
        <w:trPr>
          <w:trHeight w:val="484"/>
        </w:trPr>
        <w:tc>
          <w:tcPr>
            <w:tcW w:w="850" w:type="dxa"/>
            <w:shd w:val="clear" w:color="auto" w:fill="DEEAF6"/>
          </w:tcPr>
          <w:p w14:paraId="7D47163E" w14:textId="77777777" w:rsidR="00E9096B" w:rsidRDefault="00E909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36" w:type="dxa"/>
            <w:shd w:val="clear" w:color="auto" w:fill="DEEAF6"/>
          </w:tcPr>
          <w:p w14:paraId="2B2D32D9" w14:textId="77777777" w:rsidR="00E9096B" w:rsidRDefault="00DA4021">
            <w:pPr>
              <w:pStyle w:val="TableParagraph"/>
              <w:spacing w:line="268" w:lineRule="exact"/>
              <w:ind w:left="467"/>
            </w:pPr>
            <w:r>
              <w:t>(b)</w:t>
            </w:r>
            <w:r>
              <w:rPr>
                <w:spacing w:val="55"/>
              </w:rPr>
              <w:t xml:space="preserve"> </w:t>
            </w:r>
            <w:r>
              <w:t>Identify</w:t>
            </w:r>
            <w:r>
              <w:rPr>
                <w:spacing w:val="-1"/>
              </w:rPr>
              <w:t xml:space="preserve"> </w:t>
            </w:r>
            <w:r>
              <w:t>who</w:t>
            </w:r>
            <w:r>
              <w:rPr>
                <w:spacing w:val="-1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convicted</w:t>
            </w:r>
          </w:p>
        </w:tc>
        <w:tc>
          <w:tcPr>
            <w:tcW w:w="3684" w:type="dxa"/>
          </w:tcPr>
          <w:p w14:paraId="00047F16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447202C9" w14:textId="77777777">
        <w:trPr>
          <w:trHeight w:val="2737"/>
        </w:trPr>
        <w:tc>
          <w:tcPr>
            <w:tcW w:w="850" w:type="dxa"/>
            <w:shd w:val="clear" w:color="auto" w:fill="DEEAF6"/>
          </w:tcPr>
          <w:p w14:paraId="6369E5EA" w14:textId="77777777" w:rsidR="00E9096B" w:rsidRDefault="00E909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36" w:type="dxa"/>
            <w:shd w:val="clear" w:color="auto" w:fill="DEEAF6"/>
          </w:tcPr>
          <w:p w14:paraId="70A63ADD" w14:textId="77777777" w:rsidR="00E9096B" w:rsidRDefault="00DA4021">
            <w:pPr>
              <w:pStyle w:val="TableParagraph"/>
              <w:spacing w:before="1"/>
              <w:ind w:left="827" w:right="94" w:hanging="360"/>
              <w:jc w:val="both"/>
            </w:pPr>
            <w:r>
              <w:t xml:space="preserve">(c) Insofar as established directly in the conviction, please insert the length of the period of exclusion and the point(s) </w:t>
            </w:r>
            <w:r>
              <w:rPr>
                <w:spacing w:val="-2"/>
              </w:rPr>
              <w:t>concerned</w:t>
            </w:r>
          </w:p>
        </w:tc>
        <w:tc>
          <w:tcPr>
            <w:tcW w:w="3684" w:type="dxa"/>
          </w:tcPr>
          <w:p w14:paraId="342D2FF7" w14:textId="77777777" w:rsidR="00E9096B" w:rsidRDefault="00DA4021">
            <w:pPr>
              <w:pStyle w:val="TableParagraph"/>
              <w:spacing w:before="1"/>
            </w:pPr>
            <w:r>
              <w:t>[Click here and insert length of the period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exclusion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 xml:space="preserve">point(s) </w:t>
            </w:r>
            <w:r>
              <w:rPr>
                <w:spacing w:val="-2"/>
              </w:rPr>
              <w:t>concerned]</w:t>
            </w:r>
          </w:p>
          <w:p w14:paraId="4495DDFD" w14:textId="77777777" w:rsidR="00E9096B" w:rsidRDefault="00DA4021">
            <w:pPr>
              <w:pStyle w:val="TableParagraph"/>
              <w:spacing w:before="159"/>
              <w:ind w:right="116"/>
            </w:pPr>
            <w:r>
              <w:t>[If the relevant documentation is available electronically, please</w:t>
            </w:r>
            <w:r>
              <w:rPr>
                <w:spacing w:val="40"/>
              </w:rPr>
              <w:t xml:space="preserve"> </w:t>
            </w:r>
            <w:r>
              <w:t>indicate the web address, issuing authority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body,</w:t>
            </w:r>
            <w:r>
              <w:rPr>
                <w:spacing w:val="-7"/>
              </w:rPr>
              <w:t xml:space="preserve"> </w:t>
            </w:r>
            <w:r>
              <w:t>precise</w:t>
            </w:r>
            <w:r>
              <w:rPr>
                <w:spacing w:val="-6"/>
              </w:rPr>
              <w:t xml:space="preserve"> </w:t>
            </w:r>
            <w:r>
              <w:t>reference</w:t>
            </w:r>
            <w:r>
              <w:rPr>
                <w:spacing w:val="-9"/>
              </w:rPr>
              <w:t xml:space="preserve"> </w:t>
            </w:r>
            <w:r>
              <w:t>of the documentation. Click here and insert details] (</w:t>
            </w:r>
            <w:hyperlink w:anchor="_bookmark23" w:history="1">
              <w:r>
                <w:rPr>
                  <w:vertAlign w:val="superscript"/>
                </w:rPr>
                <w:t>24</w:t>
              </w:r>
            </w:hyperlink>
            <w:r>
              <w:t>)</w:t>
            </w:r>
          </w:p>
        </w:tc>
      </w:tr>
      <w:tr w:rsidR="00E9096B" w14:paraId="49AE0033" w14:textId="77777777">
        <w:trPr>
          <w:trHeight w:val="1235"/>
        </w:trPr>
        <w:tc>
          <w:tcPr>
            <w:tcW w:w="850" w:type="dxa"/>
            <w:shd w:val="clear" w:color="auto" w:fill="DEEAF6"/>
          </w:tcPr>
          <w:p w14:paraId="64E1A49F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3.A.3</w:t>
            </w:r>
          </w:p>
        </w:tc>
        <w:tc>
          <w:tcPr>
            <w:tcW w:w="4536" w:type="dxa"/>
            <w:shd w:val="clear" w:color="auto" w:fill="DEEAF6"/>
          </w:tcPr>
          <w:p w14:paraId="3F754C2A" w14:textId="77777777" w:rsidR="00E9096B" w:rsidRDefault="00DA4021">
            <w:pPr>
              <w:pStyle w:val="TableParagraph"/>
              <w:ind w:right="296"/>
            </w:pPr>
            <w:r>
              <w:t xml:space="preserve">In </w:t>
            </w:r>
            <w:proofErr w:type="gramStart"/>
            <w:r>
              <w:t>case</w:t>
            </w:r>
            <w:proofErr w:type="gramEnd"/>
            <w:r>
              <w:t xml:space="preserve"> of convictions, has the economic operator</w:t>
            </w:r>
            <w:r>
              <w:rPr>
                <w:spacing w:val="-8"/>
              </w:rPr>
              <w:t xml:space="preserve"> </w:t>
            </w:r>
            <w:r>
              <w:t>taken</w:t>
            </w:r>
            <w:r>
              <w:rPr>
                <w:spacing w:val="-9"/>
              </w:rPr>
              <w:t xml:space="preserve"> </w:t>
            </w:r>
            <w:r>
              <w:t>measures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demonstrate</w:t>
            </w:r>
            <w:r>
              <w:rPr>
                <w:spacing w:val="-6"/>
              </w:rPr>
              <w:t xml:space="preserve"> </w:t>
            </w:r>
            <w:r>
              <w:t>its reliability</w:t>
            </w:r>
            <w:r>
              <w:rPr>
                <w:spacing w:val="-4"/>
              </w:rPr>
              <w:t xml:space="preserve"> </w:t>
            </w:r>
            <w:r>
              <w:t>despite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existence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 xml:space="preserve">relevant ground for exclusion </w:t>
            </w:r>
            <w:r>
              <w:rPr>
                <w:vertAlign w:val="superscript"/>
              </w:rPr>
              <w:t>(</w:t>
            </w:r>
            <w:hyperlink w:anchor="_bookmark24" w:history="1">
              <w:r>
                <w:rPr>
                  <w:vertAlign w:val="superscript"/>
                </w:rPr>
                <w:t>25</w:t>
              </w:r>
            </w:hyperlink>
            <w:r>
              <w:rPr>
                <w:vertAlign w:val="superscript"/>
              </w:rPr>
              <w:t>)</w:t>
            </w:r>
            <w:r>
              <w:t xml:space="preserve"> (‘Self Cleaning’)</w:t>
            </w:r>
          </w:p>
        </w:tc>
        <w:tc>
          <w:tcPr>
            <w:tcW w:w="3684" w:type="dxa"/>
          </w:tcPr>
          <w:p w14:paraId="11F7D063" w14:textId="77777777" w:rsidR="00E9096B" w:rsidRDefault="00E9096B">
            <w:pPr>
              <w:pStyle w:val="TableParagraph"/>
              <w:spacing w:before="133"/>
              <w:ind w:left="0"/>
              <w:rPr>
                <w:i/>
              </w:rPr>
            </w:pPr>
          </w:p>
          <w:p w14:paraId="6B02135E" w14:textId="77777777" w:rsidR="00E9096B" w:rsidRDefault="00DA4021">
            <w:pPr>
              <w:pStyle w:val="TableParagraph"/>
              <w:tabs>
                <w:tab w:val="left" w:pos="1470"/>
              </w:tabs>
              <w:ind w:left="26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57888" behindDoc="1" locked="0" layoutInCell="1" allowOverlap="1" wp14:anchorId="242E04FB" wp14:editId="1481CEC7">
                      <wp:simplePos x="0" y="0"/>
                      <wp:positionH relativeFrom="column">
                        <wp:posOffset>473957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C5C6D8" id="Group 52" o:spid="_x0000_s1026" style="position:absolute;margin-left:37.3pt;margin-top:.75pt;width:11.9pt;height:11.9pt;z-index:-1655859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CQXlw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">
                      <v:shape id="Graphic 53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58400" behindDoc="1" locked="0" layoutInCell="1" allowOverlap="1" wp14:anchorId="52E6679B" wp14:editId="6C2191CD">
                      <wp:simplePos x="0" y="0"/>
                      <wp:positionH relativeFrom="column">
                        <wp:posOffset>1194809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D3CB9B" id="Group 54" o:spid="_x0000_s1026" style="position:absolute;margin-left:94.1pt;margin-top:.75pt;width:11.9pt;height:11.9pt;z-index:-1655808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">
                      <v:shape id="Graphic 55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0FBBA367" w14:textId="77777777">
        <w:trPr>
          <w:trHeight w:val="695"/>
        </w:trPr>
        <w:tc>
          <w:tcPr>
            <w:tcW w:w="850" w:type="dxa"/>
            <w:shd w:val="clear" w:color="auto" w:fill="DEEAF6"/>
          </w:tcPr>
          <w:p w14:paraId="334A7287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3.A.4</w:t>
            </w:r>
          </w:p>
        </w:tc>
        <w:tc>
          <w:tcPr>
            <w:tcW w:w="4536" w:type="dxa"/>
            <w:shd w:val="clear" w:color="auto" w:fill="DEEAF6"/>
          </w:tcPr>
          <w:p w14:paraId="4A188241" w14:textId="77777777" w:rsidR="00E9096B" w:rsidRDefault="00DA4021">
            <w:pPr>
              <w:pStyle w:val="TableParagraph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answer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3.A.3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describe</w:t>
            </w:r>
            <w:r>
              <w:rPr>
                <w:spacing w:val="-6"/>
              </w:rPr>
              <w:t xml:space="preserve"> </w:t>
            </w:r>
            <w:r>
              <w:t>the measures taken (</w:t>
            </w:r>
            <w:hyperlink w:anchor="_bookmark25" w:history="1">
              <w:r>
                <w:rPr>
                  <w:vertAlign w:val="superscript"/>
                </w:rPr>
                <w:t>26</w:t>
              </w:r>
            </w:hyperlink>
            <w:r>
              <w:t>)</w:t>
            </w:r>
          </w:p>
        </w:tc>
        <w:tc>
          <w:tcPr>
            <w:tcW w:w="3684" w:type="dxa"/>
          </w:tcPr>
          <w:p w14:paraId="2949CFF5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</w:tbl>
    <w:p w14:paraId="2C785F24" w14:textId="77777777" w:rsidR="00E9096B" w:rsidRDefault="00E9096B">
      <w:pPr>
        <w:rPr>
          <w:i/>
          <w:sz w:val="20"/>
        </w:rPr>
      </w:pPr>
    </w:p>
    <w:p w14:paraId="20E6AED0" w14:textId="77777777" w:rsidR="00E9096B" w:rsidRDefault="00E9096B">
      <w:pPr>
        <w:rPr>
          <w:i/>
          <w:sz w:val="20"/>
        </w:rPr>
      </w:pPr>
    </w:p>
    <w:p w14:paraId="4CCD2705" w14:textId="77777777" w:rsidR="00E9096B" w:rsidRDefault="00E9096B">
      <w:pPr>
        <w:rPr>
          <w:i/>
          <w:sz w:val="20"/>
        </w:rPr>
      </w:pPr>
    </w:p>
    <w:p w14:paraId="755ED343" w14:textId="77777777" w:rsidR="00E9096B" w:rsidRDefault="00E9096B">
      <w:pPr>
        <w:rPr>
          <w:i/>
          <w:sz w:val="20"/>
        </w:rPr>
      </w:pPr>
    </w:p>
    <w:p w14:paraId="51DBB97C" w14:textId="77777777" w:rsidR="00E9096B" w:rsidRDefault="00E9096B">
      <w:pPr>
        <w:rPr>
          <w:i/>
          <w:sz w:val="20"/>
        </w:rPr>
      </w:pPr>
    </w:p>
    <w:p w14:paraId="7567A588" w14:textId="77777777" w:rsidR="00E9096B" w:rsidRDefault="00E9096B">
      <w:pPr>
        <w:rPr>
          <w:i/>
          <w:sz w:val="20"/>
        </w:rPr>
      </w:pPr>
    </w:p>
    <w:p w14:paraId="24464A4B" w14:textId="77777777" w:rsidR="00E9096B" w:rsidRDefault="00E9096B">
      <w:pPr>
        <w:rPr>
          <w:i/>
          <w:sz w:val="20"/>
        </w:rPr>
      </w:pPr>
    </w:p>
    <w:p w14:paraId="379CEAB3" w14:textId="77777777" w:rsidR="00E9096B" w:rsidRDefault="00E9096B">
      <w:pPr>
        <w:rPr>
          <w:i/>
          <w:sz w:val="20"/>
        </w:rPr>
      </w:pPr>
    </w:p>
    <w:p w14:paraId="19E4AB7F" w14:textId="77777777" w:rsidR="00E9096B" w:rsidRDefault="00E9096B">
      <w:pPr>
        <w:rPr>
          <w:i/>
          <w:sz w:val="20"/>
        </w:rPr>
      </w:pPr>
    </w:p>
    <w:p w14:paraId="7493F223" w14:textId="77777777" w:rsidR="00E9096B" w:rsidRDefault="00E9096B">
      <w:pPr>
        <w:rPr>
          <w:i/>
          <w:sz w:val="20"/>
        </w:rPr>
      </w:pPr>
    </w:p>
    <w:p w14:paraId="6ABD2219" w14:textId="77777777" w:rsidR="00E9096B" w:rsidRDefault="00E9096B">
      <w:pPr>
        <w:rPr>
          <w:i/>
          <w:sz w:val="20"/>
        </w:rPr>
      </w:pPr>
    </w:p>
    <w:p w14:paraId="74D1FCCF" w14:textId="77777777" w:rsidR="00E9096B" w:rsidRDefault="00E9096B">
      <w:pPr>
        <w:rPr>
          <w:i/>
          <w:sz w:val="20"/>
        </w:rPr>
      </w:pPr>
    </w:p>
    <w:p w14:paraId="36DC8856" w14:textId="77777777" w:rsidR="00E9096B" w:rsidRDefault="00E9096B">
      <w:pPr>
        <w:rPr>
          <w:i/>
          <w:sz w:val="20"/>
        </w:rPr>
      </w:pPr>
    </w:p>
    <w:p w14:paraId="45671DE3" w14:textId="77777777" w:rsidR="00E9096B" w:rsidRDefault="00E9096B">
      <w:pPr>
        <w:rPr>
          <w:i/>
          <w:sz w:val="20"/>
        </w:rPr>
      </w:pPr>
    </w:p>
    <w:p w14:paraId="1FF274B8" w14:textId="77777777" w:rsidR="00E9096B" w:rsidRDefault="00E9096B">
      <w:pPr>
        <w:rPr>
          <w:i/>
          <w:sz w:val="20"/>
        </w:rPr>
      </w:pPr>
    </w:p>
    <w:p w14:paraId="337475DC" w14:textId="77777777" w:rsidR="00E9096B" w:rsidRDefault="00DA4021">
      <w:pPr>
        <w:spacing w:before="60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EE36646" wp14:editId="54D76E8F">
                <wp:simplePos x="0" y="0"/>
                <wp:positionH relativeFrom="page">
                  <wp:posOffset>914400</wp:posOffset>
                </wp:positionH>
                <wp:positionV relativeFrom="paragraph">
                  <wp:posOffset>208845</wp:posOffset>
                </wp:positionV>
                <wp:extent cx="5732145" cy="952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1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145" h="9525">
                              <a:moveTo>
                                <a:pt x="573176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31763" y="9144"/>
                              </a:lnTo>
                              <a:lnTo>
                                <a:pt x="5731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D6F2C" id="Graphic 56" o:spid="_x0000_s1026" style="position:absolute;margin-left:1in;margin-top:16.45pt;width:451.35pt;height:.7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21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" path="m5731763,l,,,9144r5731763,l573176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5DA498C" w14:textId="77777777" w:rsidR="00E9096B" w:rsidRDefault="00DA4021">
      <w:pPr>
        <w:pStyle w:val="BodyText"/>
        <w:spacing w:before="99" w:line="171" w:lineRule="exact"/>
        <w:ind w:left="260"/>
      </w:pPr>
      <w:r>
        <w:t>22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repeat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needed.</w:t>
      </w:r>
    </w:p>
    <w:p w14:paraId="7244446B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ind w:left="259" w:right="505" w:firstLine="0"/>
        <w:rPr>
          <w:i/>
          <w:sz w:val="14"/>
        </w:rPr>
      </w:pPr>
      <w:bookmarkStart w:id="12" w:name="_bookmark20"/>
      <w:bookmarkEnd w:id="12"/>
      <w:r>
        <w:rPr>
          <w:i/>
          <w:sz w:val="14"/>
        </w:rPr>
        <w:t>As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1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Directive 2005/60/EC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of 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European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Parliament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and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 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Council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of 26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October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2005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on 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prevention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use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 the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financial system for the purpose of money laundering and terrorist financing (OJ L 309, 25.11.2005, p. 15).</w:t>
      </w:r>
    </w:p>
    <w:p w14:paraId="40019E6E" w14:textId="77777777" w:rsidR="00E9096B" w:rsidRDefault="00DA4021">
      <w:pPr>
        <w:pStyle w:val="ListParagraph"/>
        <w:numPr>
          <w:ilvl w:val="0"/>
          <w:numId w:val="13"/>
        </w:numPr>
        <w:tabs>
          <w:tab w:val="left" w:pos="428"/>
        </w:tabs>
        <w:ind w:left="259" w:right="503" w:firstLine="0"/>
        <w:rPr>
          <w:i/>
          <w:sz w:val="14"/>
        </w:rPr>
      </w:pPr>
      <w:bookmarkStart w:id="13" w:name="_bookmark21"/>
      <w:bookmarkEnd w:id="13"/>
      <w:r>
        <w:rPr>
          <w:i/>
          <w:sz w:val="14"/>
        </w:rPr>
        <w:t>As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defined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Article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2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Directive 2011/36/EU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 European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Parliament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and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 the Council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5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April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2011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on preventing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and combating trafficking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human beings and protecting its victims and replacing Council Framework Decision 2002/629/JHA (OJ L 101, 15. 4.2011 p. 1).</w:t>
      </w:r>
    </w:p>
    <w:p w14:paraId="1927A89F" w14:textId="77777777" w:rsidR="00E9096B" w:rsidRDefault="00DA4021">
      <w:pPr>
        <w:pStyle w:val="BodyText"/>
        <w:spacing w:line="171" w:lineRule="exact"/>
        <w:ind w:left="260"/>
      </w:pPr>
      <w:bookmarkStart w:id="14" w:name="_bookmark22"/>
      <w:bookmarkEnd w:id="14"/>
      <w:r>
        <w:t>23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repeat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needed.</w:t>
      </w:r>
    </w:p>
    <w:p w14:paraId="217C9A41" w14:textId="77777777" w:rsidR="00E9096B" w:rsidRDefault="00DA4021">
      <w:pPr>
        <w:pStyle w:val="BodyText"/>
        <w:spacing w:line="170" w:lineRule="exact"/>
        <w:ind w:left="260"/>
      </w:pPr>
      <w:bookmarkStart w:id="15" w:name="_bookmark23"/>
      <w:bookmarkEnd w:id="15"/>
      <w:r>
        <w:rPr>
          <w:i w:val="0"/>
          <w:position w:val="4"/>
          <w:sz w:val="9"/>
        </w:rPr>
        <w:t>24</w:t>
      </w:r>
      <w:r>
        <w:rPr>
          <w:i w:val="0"/>
          <w:spacing w:val="6"/>
          <w:position w:val="4"/>
          <w:sz w:val="9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repeat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needed.</w:t>
      </w:r>
    </w:p>
    <w:p w14:paraId="443675D2" w14:textId="77777777" w:rsidR="00E9096B" w:rsidRDefault="00DA4021">
      <w:pPr>
        <w:pStyle w:val="ListParagraph"/>
        <w:numPr>
          <w:ilvl w:val="0"/>
          <w:numId w:val="9"/>
        </w:numPr>
        <w:tabs>
          <w:tab w:val="left" w:pos="428"/>
        </w:tabs>
        <w:spacing w:line="170" w:lineRule="exact"/>
        <w:ind w:left="428" w:hanging="169"/>
        <w:rPr>
          <w:i/>
          <w:sz w:val="14"/>
        </w:rPr>
      </w:pPr>
      <w:bookmarkStart w:id="16" w:name="_bookmark24"/>
      <w:bookmarkEnd w:id="16"/>
      <w:r>
        <w:rPr>
          <w:i/>
          <w:sz w:val="14"/>
        </w:rPr>
        <w:t>In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accordance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with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Regulation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57(12)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S.I.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No.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284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2016,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European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Union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(Award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Public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Authority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Contracts)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Regulations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2016.</w:t>
      </w:r>
    </w:p>
    <w:p w14:paraId="7852DAB1" w14:textId="77777777" w:rsidR="00E9096B" w:rsidRDefault="00DA4021">
      <w:pPr>
        <w:pStyle w:val="ListParagraph"/>
        <w:numPr>
          <w:ilvl w:val="0"/>
          <w:numId w:val="9"/>
        </w:numPr>
        <w:tabs>
          <w:tab w:val="left" w:pos="428"/>
          <w:tab w:val="left" w:leader="dot" w:pos="5714"/>
        </w:tabs>
        <w:spacing w:line="171" w:lineRule="exact"/>
        <w:ind w:left="428" w:hanging="169"/>
        <w:rPr>
          <w:i/>
          <w:sz w:val="14"/>
        </w:rPr>
      </w:pPr>
      <w:bookmarkStart w:id="17" w:name="_bookmark25"/>
      <w:bookmarkEnd w:id="17"/>
      <w:proofErr w:type="gramStart"/>
      <w:r>
        <w:rPr>
          <w:i/>
          <w:sz w:val="14"/>
        </w:rPr>
        <w:t>Taking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into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account</w:t>
      </w:r>
      <w:proofErr w:type="gramEnd"/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character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crimes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committed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(punctual,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repeated,</w:t>
      </w:r>
      <w:r>
        <w:rPr>
          <w:i/>
          <w:spacing w:val="-5"/>
          <w:sz w:val="14"/>
        </w:rPr>
        <w:t xml:space="preserve"> </w:t>
      </w:r>
      <w:proofErr w:type="gramStart"/>
      <w:r>
        <w:rPr>
          <w:i/>
          <w:spacing w:val="-2"/>
          <w:sz w:val="14"/>
        </w:rPr>
        <w:t>systematic</w:t>
      </w:r>
      <w:r>
        <w:rPr>
          <w:i/>
          <w:sz w:val="14"/>
        </w:rPr>
        <w:tab/>
        <w:t>)</w:t>
      </w:r>
      <w:proofErr w:type="gramEnd"/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explanation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should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show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adequacy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measures</w:t>
      </w:r>
    </w:p>
    <w:p w14:paraId="1D9CBD9A" w14:textId="77777777" w:rsidR="00E9096B" w:rsidRDefault="00DA4021">
      <w:pPr>
        <w:pStyle w:val="BodyText"/>
        <w:spacing w:before="2"/>
        <w:ind w:left="259"/>
      </w:pPr>
      <w:r>
        <w:t>to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taken</w:t>
      </w:r>
      <w:proofErr w:type="spellEnd"/>
      <w:r>
        <w:rPr>
          <w:spacing w:val="-2"/>
        </w:rPr>
        <w:t>.</w:t>
      </w:r>
    </w:p>
    <w:p w14:paraId="212275D1" w14:textId="77777777" w:rsidR="00E9096B" w:rsidRDefault="00E9096B">
      <w:pPr>
        <w:sectPr w:rsidR="00E9096B">
          <w:pgSz w:w="11910" w:h="16840"/>
          <w:pgMar w:top="1400" w:right="1200" w:bottom="1060" w:left="1180" w:header="0" w:footer="875" w:gutter="0"/>
          <w:cols w:space="720"/>
        </w:sectPr>
      </w:pPr>
    </w:p>
    <w:p w14:paraId="420EA798" w14:textId="77777777" w:rsidR="00E9096B" w:rsidRDefault="00DA4021">
      <w:pPr>
        <w:pStyle w:val="Heading3"/>
        <w:spacing w:before="41"/>
        <w:ind w:left="516"/>
      </w:pPr>
      <w:r>
        <w:lastRenderedPageBreak/>
        <w:t>III.B:</w:t>
      </w:r>
      <w:r>
        <w:rPr>
          <w:spacing w:val="-7"/>
        </w:rPr>
        <w:t xml:space="preserve"> </w:t>
      </w:r>
      <w:r>
        <w:t>GROUNDS</w:t>
      </w:r>
      <w:r>
        <w:rPr>
          <w:spacing w:val="-4"/>
        </w:rPr>
        <w:t xml:space="preserve"> </w:t>
      </w:r>
      <w:r>
        <w:t>RELATING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TAXES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rPr>
          <w:spacing w:val="-2"/>
        </w:rPr>
        <w:t>CONTRIBUTIONS</w:t>
      </w:r>
    </w:p>
    <w:p w14:paraId="474055CC" w14:textId="77777777" w:rsidR="00E9096B" w:rsidRDefault="00E9096B">
      <w:pPr>
        <w:spacing w:before="68" w:after="1"/>
        <w:rPr>
          <w:b/>
          <w:sz w:val="20"/>
        </w:rPr>
      </w:pPr>
    </w:p>
    <w:tbl>
      <w:tblPr>
        <w:tblW w:w="0" w:type="auto"/>
        <w:tblInd w:w="15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4536"/>
        <w:gridCol w:w="794"/>
        <w:gridCol w:w="578"/>
        <w:gridCol w:w="469"/>
        <w:gridCol w:w="716"/>
        <w:gridCol w:w="1129"/>
      </w:tblGrid>
      <w:tr w:rsidR="00E9096B" w14:paraId="7979CDE9" w14:textId="77777777">
        <w:trPr>
          <w:trHeight w:val="695"/>
        </w:trPr>
        <w:tc>
          <w:tcPr>
            <w:tcW w:w="850" w:type="dxa"/>
            <w:shd w:val="clear" w:color="auto" w:fill="1F4E79"/>
          </w:tcPr>
          <w:p w14:paraId="0A285C50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1F4E79"/>
          </w:tcPr>
          <w:p w14:paraId="496A1D70" w14:textId="77777777" w:rsidR="00E9096B" w:rsidRDefault="00DA4021">
            <w:pPr>
              <w:pStyle w:val="TableParagraph"/>
              <w:ind w:right="296"/>
              <w:rPr>
                <w:b/>
              </w:rPr>
            </w:pPr>
            <w:r>
              <w:rPr>
                <w:b/>
                <w:color w:val="FFFFFF"/>
              </w:rPr>
              <w:t>Payments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taxes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or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social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 xml:space="preserve">security </w:t>
            </w:r>
            <w:r>
              <w:rPr>
                <w:b/>
                <w:color w:val="FFFFFF"/>
                <w:spacing w:val="-2"/>
              </w:rPr>
              <w:t>contributions</w:t>
            </w:r>
          </w:p>
        </w:tc>
        <w:tc>
          <w:tcPr>
            <w:tcW w:w="3686" w:type="dxa"/>
            <w:gridSpan w:val="5"/>
            <w:shd w:val="clear" w:color="auto" w:fill="1F4E79"/>
          </w:tcPr>
          <w:p w14:paraId="06F82A42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Answer</w:t>
            </w:r>
          </w:p>
        </w:tc>
      </w:tr>
      <w:tr w:rsidR="00E9096B" w14:paraId="6A7DCC6A" w14:textId="77777777">
        <w:trPr>
          <w:trHeight w:val="1770"/>
        </w:trPr>
        <w:tc>
          <w:tcPr>
            <w:tcW w:w="850" w:type="dxa"/>
            <w:shd w:val="clear" w:color="auto" w:fill="DEEAF6"/>
          </w:tcPr>
          <w:p w14:paraId="50DD5CBA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3.B.1</w:t>
            </w:r>
          </w:p>
        </w:tc>
        <w:tc>
          <w:tcPr>
            <w:tcW w:w="4536" w:type="dxa"/>
            <w:shd w:val="clear" w:color="auto" w:fill="DEEAF6"/>
          </w:tcPr>
          <w:p w14:paraId="573B39CA" w14:textId="77777777" w:rsidR="00E9096B" w:rsidRDefault="00DA4021">
            <w:pPr>
              <w:pStyle w:val="TableParagraph"/>
              <w:ind w:right="135"/>
            </w:pPr>
            <w:r>
              <w:t xml:space="preserve">Has the economic operator met all </w:t>
            </w:r>
            <w:r>
              <w:rPr>
                <w:b/>
              </w:rPr>
              <w:t>its obligations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relating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payment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taxes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 social security contributions</w:t>
            </w:r>
            <w:r>
              <w:t>, both in the country in which it is established and in the Member State of the contracting authority if other than the country of establishment?</w:t>
            </w:r>
          </w:p>
        </w:tc>
        <w:tc>
          <w:tcPr>
            <w:tcW w:w="794" w:type="dxa"/>
            <w:tcBorders>
              <w:right w:val="nil"/>
            </w:tcBorders>
          </w:tcPr>
          <w:p w14:paraId="1624DBA5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1F0AF394" w14:textId="77777777" w:rsidR="00E9096B" w:rsidRDefault="00E9096B">
            <w:pPr>
              <w:pStyle w:val="TableParagraph"/>
              <w:spacing w:before="134"/>
              <w:ind w:left="0"/>
              <w:rPr>
                <w:b/>
              </w:rPr>
            </w:pPr>
          </w:p>
          <w:p w14:paraId="022F35CF" w14:textId="77777777" w:rsidR="00E9096B" w:rsidRDefault="00DA4021">
            <w:pPr>
              <w:pStyle w:val="TableParagraph"/>
              <w:ind w:left="26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0448" behindDoc="1" locked="0" layoutInCell="1" allowOverlap="1" wp14:anchorId="67B949B3" wp14:editId="4A4D4B7E">
                      <wp:simplePos x="0" y="0"/>
                      <wp:positionH relativeFrom="column">
                        <wp:posOffset>473957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32D230" id="Group 57" o:spid="_x0000_s1026" style="position:absolute;margin-left:37.3pt;margin-top:.75pt;width:11.9pt;height:11.9pt;z-index:-1655603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rGblg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">
                      <v:shape id="Graphic 5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</w:p>
        </w:tc>
        <w:tc>
          <w:tcPr>
            <w:tcW w:w="578" w:type="dxa"/>
            <w:tcBorders>
              <w:left w:val="nil"/>
              <w:right w:val="nil"/>
            </w:tcBorders>
          </w:tcPr>
          <w:p w14:paraId="682FECC9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69" w:type="dxa"/>
            <w:tcBorders>
              <w:left w:val="nil"/>
              <w:right w:val="nil"/>
            </w:tcBorders>
          </w:tcPr>
          <w:p w14:paraId="119BC9C5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20984084" w14:textId="77777777" w:rsidR="00E9096B" w:rsidRDefault="00E9096B">
            <w:pPr>
              <w:pStyle w:val="TableParagraph"/>
              <w:spacing w:before="134"/>
              <w:ind w:left="0"/>
              <w:rPr>
                <w:b/>
              </w:rPr>
            </w:pPr>
          </w:p>
          <w:p w14:paraId="0BEFD967" w14:textId="77777777" w:rsidR="00E9096B" w:rsidRDefault="00DA4021">
            <w:pPr>
              <w:pStyle w:val="TableParagraph"/>
              <w:ind w:left="103"/>
            </w:pPr>
            <w:r>
              <w:rPr>
                <w:spacing w:val="-5"/>
              </w:rPr>
              <w:t>No</w:t>
            </w:r>
          </w:p>
        </w:tc>
        <w:tc>
          <w:tcPr>
            <w:tcW w:w="716" w:type="dxa"/>
            <w:tcBorders>
              <w:left w:val="nil"/>
              <w:right w:val="nil"/>
            </w:tcBorders>
          </w:tcPr>
          <w:p w14:paraId="0B7408E8" w14:textId="77777777" w:rsidR="00E9096B" w:rsidRDefault="00E9096B">
            <w:pPr>
              <w:pStyle w:val="TableParagraph"/>
              <w:ind w:left="0"/>
              <w:rPr>
                <w:b/>
                <w:sz w:val="20"/>
              </w:rPr>
            </w:pPr>
          </w:p>
          <w:p w14:paraId="7D866081" w14:textId="77777777" w:rsidR="00E9096B" w:rsidRDefault="00E9096B">
            <w:pPr>
              <w:pStyle w:val="TableParagraph"/>
              <w:spacing w:before="205"/>
              <w:ind w:left="0"/>
              <w:rPr>
                <w:b/>
                <w:sz w:val="20"/>
              </w:rPr>
            </w:pPr>
          </w:p>
          <w:p w14:paraId="273125DB" w14:textId="77777777" w:rsidR="00E9096B" w:rsidRDefault="00DA4021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255F718" wp14:editId="06F510CA">
                      <wp:extent cx="151130" cy="151130"/>
                      <wp:effectExtent l="0" t="0" r="0" b="1269"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C46036" id="Group 59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n4NlgIAACY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">
                      <v:shape id="Graphic 6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29" w:type="dxa"/>
            <w:tcBorders>
              <w:left w:val="nil"/>
            </w:tcBorders>
          </w:tcPr>
          <w:p w14:paraId="2386191A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9096B" w14:paraId="1BC22896" w14:textId="77777777">
        <w:trPr>
          <w:trHeight w:val="1521"/>
        </w:trPr>
        <w:tc>
          <w:tcPr>
            <w:tcW w:w="850" w:type="dxa"/>
            <w:shd w:val="clear" w:color="auto" w:fill="DEEAF6"/>
          </w:tcPr>
          <w:p w14:paraId="7717F3C4" w14:textId="77777777" w:rsidR="00E9096B" w:rsidRDefault="00DA4021">
            <w:pPr>
              <w:pStyle w:val="TableParagraph"/>
              <w:spacing w:before="1"/>
            </w:pPr>
            <w:r>
              <w:rPr>
                <w:spacing w:val="-2"/>
              </w:rPr>
              <w:t>3.B.2</w:t>
            </w:r>
          </w:p>
        </w:tc>
        <w:tc>
          <w:tcPr>
            <w:tcW w:w="4536" w:type="dxa"/>
            <w:shd w:val="clear" w:color="auto" w:fill="DEEAF6"/>
          </w:tcPr>
          <w:p w14:paraId="6CEFB0AB" w14:textId="77777777" w:rsidR="00E9096B" w:rsidRDefault="00DA4021">
            <w:pPr>
              <w:pStyle w:val="TableParagraph"/>
            </w:pPr>
            <w:r>
              <w:t xml:space="preserve">If the economic operator has </w:t>
            </w:r>
            <w:r>
              <w:rPr>
                <w:b/>
              </w:rPr>
              <w:t xml:space="preserve">not </w:t>
            </w:r>
            <w:r>
              <w:t>met all the obligations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3.B.1</w:t>
            </w:r>
            <w:r>
              <w:rPr>
                <w:spacing w:val="-4"/>
              </w:rPr>
              <w:t xml:space="preserve"> </w:t>
            </w:r>
            <w:r>
              <w:t>relating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payment</w:t>
            </w:r>
            <w:r>
              <w:rPr>
                <w:spacing w:val="-7"/>
              </w:rPr>
              <w:t xml:space="preserve"> </w:t>
            </w:r>
            <w:r>
              <w:t xml:space="preserve">of taxes or social security contributions, please indicate in respect of each breach of such </w:t>
            </w:r>
            <w:r>
              <w:rPr>
                <w:spacing w:val="-2"/>
              </w:rPr>
              <w:t>obligations:</w:t>
            </w:r>
          </w:p>
        </w:tc>
        <w:tc>
          <w:tcPr>
            <w:tcW w:w="1841" w:type="dxa"/>
            <w:gridSpan w:val="3"/>
          </w:tcPr>
          <w:p w14:paraId="425983BC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7F1FA79F" w14:textId="77777777" w:rsidR="00E9096B" w:rsidRDefault="00E9096B">
            <w:pPr>
              <w:pStyle w:val="TableParagraph"/>
              <w:spacing w:before="9"/>
              <w:ind w:left="0"/>
              <w:rPr>
                <w:b/>
              </w:rPr>
            </w:pPr>
          </w:p>
          <w:p w14:paraId="7C6E8747" w14:textId="77777777" w:rsidR="00E9096B" w:rsidRDefault="00DA4021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Taxes:</w:t>
            </w:r>
          </w:p>
        </w:tc>
        <w:tc>
          <w:tcPr>
            <w:tcW w:w="1845" w:type="dxa"/>
            <w:gridSpan w:val="2"/>
          </w:tcPr>
          <w:p w14:paraId="3748AD33" w14:textId="77777777" w:rsidR="00E9096B" w:rsidRDefault="00E9096B">
            <w:pPr>
              <w:pStyle w:val="TableParagraph"/>
              <w:spacing w:before="143"/>
              <w:ind w:left="0"/>
              <w:rPr>
                <w:b/>
              </w:rPr>
            </w:pPr>
          </w:p>
          <w:p w14:paraId="7A29417C" w14:textId="77777777" w:rsidR="00E9096B" w:rsidRDefault="00DA4021">
            <w:pPr>
              <w:pStyle w:val="TableParagraph"/>
              <w:ind w:left="263" w:firstLine="391"/>
              <w:rPr>
                <w:b/>
              </w:rPr>
            </w:pPr>
            <w:r>
              <w:rPr>
                <w:b/>
                <w:spacing w:val="-2"/>
              </w:rPr>
              <w:t>Social Contributions:</w:t>
            </w:r>
          </w:p>
        </w:tc>
      </w:tr>
      <w:tr w:rsidR="00E9096B" w14:paraId="29B7EA5C" w14:textId="77777777">
        <w:trPr>
          <w:trHeight w:val="697"/>
        </w:trPr>
        <w:tc>
          <w:tcPr>
            <w:tcW w:w="850" w:type="dxa"/>
            <w:shd w:val="clear" w:color="auto" w:fill="DEEAF6"/>
          </w:tcPr>
          <w:p w14:paraId="029BC3C2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2CB1A4F9" w14:textId="77777777" w:rsidR="00E9096B" w:rsidRDefault="00DA4021">
            <w:pPr>
              <w:pStyle w:val="TableParagraph"/>
              <w:spacing w:line="268" w:lineRule="exact"/>
              <w:ind w:left="174"/>
            </w:pPr>
            <w:r>
              <w:t>(a)</w:t>
            </w:r>
            <w:r>
              <w:rPr>
                <w:spacing w:val="64"/>
              </w:rPr>
              <w:t xml:space="preserve"> </w:t>
            </w:r>
            <w:r>
              <w:t>Country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Member</w:t>
            </w:r>
            <w:r>
              <w:rPr>
                <w:spacing w:val="-2"/>
              </w:rPr>
              <w:t xml:space="preserve"> </w:t>
            </w:r>
            <w:r>
              <w:t xml:space="preserve">State </w:t>
            </w:r>
            <w:r>
              <w:rPr>
                <w:spacing w:val="-2"/>
              </w:rPr>
              <w:t>concerned</w:t>
            </w:r>
          </w:p>
        </w:tc>
        <w:tc>
          <w:tcPr>
            <w:tcW w:w="1841" w:type="dxa"/>
            <w:gridSpan w:val="3"/>
          </w:tcPr>
          <w:p w14:paraId="3612A07A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  <w:tc>
          <w:tcPr>
            <w:tcW w:w="1845" w:type="dxa"/>
            <w:gridSpan w:val="2"/>
          </w:tcPr>
          <w:p w14:paraId="03A345C3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</w:tr>
      <w:tr w:rsidR="00E9096B" w14:paraId="4BB6D5AA" w14:textId="77777777">
        <w:trPr>
          <w:trHeight w:val="698"/>
        </w:trPr>
        <w:tc>
          <w:tcPr>
            <w:tcW w:w="850" w:type="dxa"/>
            <w:shd w:val="clear" w:color="auto" w:fill="DEEAF6"/>
          </w:tcPr>
          <w:p w14:paraId="0FA69ED2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06279823" w14:textId="77777777" w:rsidR="00E9096B" w:rsidRDefault="00DA4021">
            <w:pPr>
              <w:pStyle w:val="TableParagraph"/>
              <w:spacing w:line="268" w:lineRule="exact"/>
              <w:ind w:left="174"/>
            </w:pPr>
            <w:r>
              <w:t>(b)</w:t>
            </w:r>
            <w:r>
              <w:rPr>
                <w:spacing w:val="56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 xml:space="preserve">amount </w:t>
            </w:r>
            <w:r>
              <w:rPr>
                <w:spacing w:val="-2"/>
              </w:rPr>
              <w:t>concerned?</w:t>
            </w:r>
          </w:p>
        </w:tc>
        <w:tc>
          <w:tcPr>
            <w:tcW w:w="1841" w:type="dxa"/>
            <w:gridSpan w:val="3"/>
          </w:tcPr>
          <w:p w14:paraId="380432E2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  <w:tc>
          <w:tcPr>
            <w:tcW w:w="1845" w:type="dxa"/>
            <w:gridSpan w:val="2"/>
          </w:tcPr>
          <w:p w14:paraId="1420DC79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</w:tr>
      <w:tr w:rsidR="00E9096B" w14:paraId="2FE72BE5" w14:textId="77777777">
        <w:trPr>
          <w:trHeight w:val="782"/>
        </w:trPr>
        <w:tc>
          <w:tcPr>
            <w:tcW w:w="850" w:type="dxa"/>
            <w:shd w:val="clear" w:color="auto" w:fill="DEEAF6"/>
          </w:tcPr>
          <w:p w14:paraId="402FAE14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00360E82" w14:textId="77777777" w:rsidR="00E9096B" w:rsidRDefault="00DA4021">
            <w:pPr>
              <w:pStyle w:val="TableParagraph"/>
              <w:ind w:left="534" w:hanging="360"/>
            </w:pPr>
            <w:r>
              <w:t>(c)</w:t>
            </w:r>
            <w:r>
              <w:rPr>
                <w:spacing w:val="40"/>
              </w:rPr>
              <w:t xml:space="preserve"> </w:t>
            </w:r>
            <w:r>
              <w:t>How</w:t>
            </w:r>
            <w:r>
              <w:rPr>
                <w:spacing w:val="40"/>
              </w:rPr>
              <w:t xml:space="preserve"> </w:t>
            </w:r>
            <w:r>
              <w:t>has</w:t>
            </w:r>
            <w:r>
              <w:rPr>
                <w:spacing w:val="40"/>
              </w:rPr>
              <w:t xml:space="preserve"> </w:t>
            </w:r>
            <w:r>
              <w:t>this</w:t>
            </w:r>
            <w:r>
              <w:rPr>
                <w:spacing w:val="40"/>
              </w:rPr>
              <w:t xml:space="preserve"> </w:t>
            </w:r>
            <w:r>
              <w:t>breach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obligations</w:t>
            </w:r>
            <w:r>
              <w:rPr>
                <w:spacing w:val="40"/>
              </w:rPr>
              <w:t xml:space="preserve"> </w:t>
            </w:r>
            <w:r>
              <w:t xml:space="preserve">been </w:t>
            </w:r>
            <w:r>
              <w:rPr>
                <w:spacing w:val="-2"/>
              </w:rPr>
              <w:t>established:</w:t>
            </w:r>
          </w:p>
        </w:tc>
        <w:tc>
          <w:tcPr>
            <w:tcW w:w="1841" w:type="dxa"/>
            <w:gridSpan w:val="3"/>
          </w:tcPr>
          <w:p w14:paraId="34D75184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  <w:tc>
          <w:tcPr>
            <w:tcW w:w="1845" w:type="dxa"/>
            <w:gridSpan w:val="2"/>
          </w:tcPr>
          <w:p w14:paraId="435F08F3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</w:tr>
      <w:tr w:rsidR="00E9096B" w14:paraId="3BF70C0F" w14:textId="77777777">
        <w:trPr>
          <w:trHeight w:val="657"/>
        </w:trPr>
        <w:tc>
          <w:tcPr>
            <w:tcW w:w="850" w:type="dxa"/>
            <w:shd w:val="clear" w:color="auto" w:fill="DEEAF6"/>
          </w:tcPr>
          <w:p w14:paraId="528BACF5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537718C1" w14:textId="77777777" w:rsidR="00E9096B" w:rsidRDefault="00DA4021">
            <w:pPr>
              <w:pStyle w:val="TableParagraph"/>
              <w:ind w:left="534"/>
            </w:pPr>
            <w:r>
              <w:t>(c)(1)</w:t>
            </w:r>
            <w:r>
              <w:rPr>
                <w:spacing w:val="33"/>
              </w:rPr>
              <w:t xml:space="preserve"> </w:t>
            </w:r>
            <w:r>
              <w:t>Through</w:t>
            </w:r>
            <w:r>
              <w:rPr>
                <w:spacing w:val="32"/>
              </w:rPr>
              <w:t xml:space="preserve"> </w:t>
            </w:r>
            <w:r>
              <w:t>a</w:t>
            </w:r>
            <w:r>
              <w:rPr>
                <w:spacing w:val="33"/>
              </w:rPr>
              <w:t xml:space="preserve"> </w:t>
            </w:r>
            <w:r>
              <w:t>judicial</w:t>
            </w:r>
            <w:r>
              <w:rPr>
                <w:spacing w:val="32"/>
              </w:rPr>
              <w:t xml:space="preserve"> </w:t>
            </w:r>
            <w:r>
              <w:t>or</w:t>
            </w:r>
            <w:r>
              <w:rPr>
                <w:spacing w:val="33"/>
              </w:rPr>
              <w:t xml:space="preserve"> </w:t>
            </w:r>
            <w:r>
              <w:t xml:space="preserve">administrative </w:t>
            </w:r>
            <w:r>
              <w:rPr>
                <w:spacing w:val="-2"/>
              </w:rPr>
              <w:t>decision</w:t>
            </w:r>
          </w:p>
        </w:tc>
        <w:tc>
          <w:tcPr>
            <w:tcW w:w="1841" w:type="dxa"/>
            <w:gridSpan w:val="3"/>
          </w:tcPr>
          <w:p w14:paraId="1AFD9795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5" w:type="dxa"/>
            <w:gridSpan w:val="2"/>
          </w:tcPr>
          <w:p w14:paraId="0DACDF16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9096B" w14:paraId="3A400633" w14:textId="77777777">
        <w:trPr>
          <w:trHeight w:val="664"/>
        </w:trPr>
        <w:tc>
          <w:tcPr>
            <w:tcW w:w="850" w:type="dxa"/>
            <w:shd w:val="clear" w:color="auto" w:fill="DEEAF6"/>
          </w:tcPr>
          <w:p w14:paraId="0F9676B7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1A55071A" w14:textId="77777777" w:rsidR="00E9096B" w:rsidRDefault="00DA4021">
            <w:pPr>
              <w:pStyle w:val="TableParagraph"/>
              <w:numPr>
                <w:ilvl w:val="0"/>
                <w:numId w:val="8"/>
              </w:numPr>
              <w:tabs>
                <w:tab w:val="left" w:pos="622"/>
              </w:tabs>
              <w:spacing w:line="280" w:lineRule="exact"/>
              <w:ind w:left="622" w:hanging="179"/>
            </w:pPr>
            <w:r>
              <w:t>Is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decision</w:t>
            </w:r>
            <w:r>
              <w:rPr>
                <w:spacing w:val="-3"/>
              </w:rPr>
              <w:t xml:space="preserve"> </w:t>
            </w:r>
            <w:r>
              <w:t>final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binding?</w:t>
            </w:r>
          </w:p>
        </w:tc>
        <w:tc>
          <w:tcPr>
            <w:tcW w:w="794" w:type="dxa"/>
            <w:tcBorders>
              <w:right w:val="nil"/>
            </w:tcBorders>
          </w:tcPr>
          <w:p w14:paraId="4AFE21E6" w14:textId="77777777" w:rsidR="00E9096B" w:rsidRDefault="00DA4021">
            <w:pPr>
              <w:pStyle w:val="TableParagraph"/>
              <w:spacing w:before="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0960" behindDoc="1" locked="0" layoutInCell="1" allowOverlap="1" wp14:anchorId="0291CA49" wp14:editId="2E0A0F23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83231</wp:posOffset>
                      </wp:positionV>
                      <wp:extent cx="151130" cy="15113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3488C8" id="Group 61" o:spid="_x0000_s1026" style="position:absolute;margin-left:28.8pt;margin-top:6.55pt;width:11.9pt;height:11.9pt;z-index:-1655552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SGlgIAACY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">
                      <v:shape id="Graphic 62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</w:p>
        </w:tc>
        <w:tc>
          <w:tcPr>
            <w:tcW w:w="578" w:type="dxa"/>
            <w:tcBorders>
              <w:left w:val="nil"/>
              <w:right w:val="nil"/>
            </w:tcBorders>
          </w:tcPr>
          <w:p w14:paraId="126749E7" w14:textId="77777777" w:rsidR="00E9096B" w:rsidRDefault="00DA4021">
            <w:pPr>
              <w:pStyle w:val="TableParagraph"/>
              <w:spacing w:before="116"/>
              <w:ind w:left="0" w:right="92"/>
              <w:jc w:val="right"/>
            </w:pPr>
            <w:r>
              <w:rPr>
                <w:spacing w:val="-5"/>
              </w:rPr>
              <w:t>No</w:t>
            </w:r>
          </w:p>
        </w:tc>
        <w:tc>
          <w:tcPr>
            <w:tcW w:w="469" w:type="dxa"/>
            <w:tcBorders>
              <w:left w:val="nil"/>
            </w:tcBorders>
          </w:tcPr>
          <w:p w14:paraId="1F8AD220" w14:textId="77777777" w:rsidR="00E9096B" w:rsidRDefault="00E9096B">
            <w:pPr>
              <w:pStyle w:val="TableParagraph"/>
              <w:spacing w:before="4"/>
              <w:ind w:left="0"/>
              <w:rPr>
                <w:b/>
                <w:sz w:val="11"/>
              </w:rPr>
            </w:pPr>
          </w:p>
          <w:p w14:paraId="2BABD9BD" w14:textId="77777777" w:rsidR="00E9096B" w:rsidRDefault="00DA4021">
            <w:pPr>
              <w:pStyle w:val="TableParagraph"/>
              <w:spacing w:line="223" w:lineRule="exact"/>
              <w:ind w:left="67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52F38988" wp14:editId="63F012C0">
                      <wp:extent cx="151130" cy="151130"/>
                      <wp:effectExtent l="0" t="0" r="0" b="1269"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4007EE" id="Group 63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">
                      <v:shape id="Graphic 64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6" w:type="dxa"/>
            <w:tcBorders>
              <w:right w:val="nil"/>
            </w:tcBorders>
          </w:tcPr>
          <w:p w14:paraId="7ACCDF67" w14:textId="77777777" w:rsidR="00E9096B" w:rsidRDefault="00DA4021">
            <w:pPr>
              <w:pStyle w:val="TableParagraph"/>
              <w:spacing w:before="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1472" behindDoc="1" locked="0" layoutInCell="1" allowOverlap="1" wp14:anchorId="0C0C429E" wp14:editId="4D646C55">
                      <wp:simplePos x="0" y="0"/>
                      <wp:positionH relativeFrom="column">
                        <wp:posOffset>365759</wp:posOffset>
                      </wp:positionH>
                      <wp:positionV relativeFrom="paragraph">
                        <wp:posOffset>83231</wp:posOffset>
                      </wp:positionV>
                      <wp:extent cx="151130" cy="15113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661D15" id="Group 65" o:spid="_x0000_s1026" style="position:absolute;margin-left:28.8pt;margin-top:6.55pt;width:11.9pt;height:11.9pt;z-index:-1655500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FKlwIAACY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">
                      <v:shape id="Graphic 66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</w:p>
        </w:tc>
        <w:tc>
          <w:tcPr>
            <w:tcW w:w="1129" w:type="dxa"/>
            <w:tcBorders>
              <w:left w:val="nil"/>
            </w:tcBorders>
          </w:tcPr>
          <w:p w14:paraId="20A37804" w14:textId="77777777" w:rsidR="00E9096B" w:rsidRDefault="00DA4021">
            <w:pPr>
              <w:pStyle w:val="TableParagraph"/>
              <w:spacing w:before="116"/>
              <w:ind w:left="30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1984" behindDoc="1" locked="0" layoutInCell="1" allowOverlap="1" wp14:anchorId="209CD6EB" wp14:editId="3BEDA746">
                      <wp:simplePos x="0" y="0"/>
                      <wp:positionH relativeFrom="column">
                        <wp:posOffset>452676</wp:posOffset>
                      </wp:positionH>
                      <wp:positionV relativeFrom="paragraph">
                        <wp:posOffset>83231</wp:posOffset>
                      </wp:positionV>
                      <wp:extent cx="151130" cy="15113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4BF163" id="Group 67" o:spid="_x0000_s1026" style="position:absolute;margin-left:35.65pt;margin-top:6.55pt;width:11.9pt;height:11.9pt;z-index:-1655449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RPlwIAACY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">
                      <v:shape id="Graphic 6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No</w:t>
            </w:r>
          </w:p>
        </w:tc>
      </w:tr>
      <w:tr w:rsidR="00E9096B" w14:paraId="4FC1B7E0" w14:textId="77777777">
        <w:trPr>
          <w:trHeight w:val="769"/>
        </w:trPr>
        <w:tc>
          <w:tcPr>
            <w:tcW w:w="850" w:type="dxa"/>
            <w:shd w:val="clear" w:color="auto" w:fill="DEEAF6"/>
          </w:tcPr>
          <w:p w14:paraId="453A96B6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73B4A931" w14:textId="77777777" w:rsidR="00E9096B" w:rsidRDefault="00DA4021">
            <w:pPr>
              <w:pStyle w:val="TableParagraph"/>
              <w:numPr>
                <w:ilvl w:val="0"/>
                <w:numId w:val="7"/>
              </w:numPr>
              <w:tabs>
                <w:tab w:val="left" w:pos="623"/>
              </w:tabs>
              <w:ind w:right="96"/>
            </w:pPr>
            <w:r>
              <w:t>Please</w:t>
            </w:r>
            <w:r>
              <w:rPr>
                <w:spacing w:val="30"/>
              </w:rPr>
              <w:t xml:space="preserve"> </w:t>
            </w:r>
            <w:r>
              <w:t>indicate</w:t>
            </w:r>
            <w:r>
              <w:rPr>
                <w:spacing w:val="30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date</w:t>
            </w:r>
            <w:r>
              <w:rPr>
                <w:spacing w:val="28"/>
              </w:rPr>
              <w:t xml:space="preserve"> </w:t>
            </w:r>
            <w:r>
              <w:t>of</w:t>
            </w:r>
            <w:r>
              <w:rPr>
                <w:spacing w:val="29"/>
              </w:rPr>
              <w:t xml:space="preserve"> </w:t>
            </w:r>
            <w:r>
              <w:t>conviction</w:t>
            </w:r>
            <w:r>
              <w:rPr>
                <w:spacing w:val="27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decision</w:t>
            </w:r>
          </w:p>
        </w:tc>
        <w:tc>
          <w:tcPr>
            <w:tcW w:w="1841" w:type="dxa"/>
            <w:gridSpan w:val="3"/>
          </w:tcPr>
          <w:p w14:paraId="74CBBE46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  <w:tc>
          <w:tcPr>
            <w:tcW w:w="1845" w:type="dxa"/>
            <w:gridSpan w:val="2"/>
          </w:tcPr>
          <w:p w14:paraId="474F7ED6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</w:tr>
      <w:tr w:rsidR="00E9096B" w14:paraId="3BEABC16" w14:textId="77777777">
        <w:trPr>
          <w:trHeight w:val="981"/>
        </w:trPr>
        <w:tc>
          <w:tcPr>
            <w:tcW w:w="850" w:type="dxa"/>
            <w:shd w:val="clear" w:color="auto" w:fill="DEEAF6"/>
          </w:tcPr>
          <w:p w14:paraId="55B7E7F0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0B49BAAE" w14:textId="77777777" w:rsidR="00E9096B" w:rsidRDefault="00DA4021">
            <w:pPr>
              <w:pStyle w:val="TableParagraph"/>
              <w:numPr>
                <w:ilvl w:val="0"/>
                <w:numId w:val="6"/>
              </w:numPr>
              <w:tabs>
                <w:tab w:val="left" w:pos="623"/>
              </w:tabs>
              <w:ind w:right="96"/>
              <w:jc w:val="both"/>
            </w:pPr>
            <w:r>
              <w:t>In case of a conviction, insofar as established directly therein, the length of the period of exclusion</w:t>
            </w:r>
          </w:p>
        </w:tc>
        <w:tc>
          <w:tcPr>
            <w:tcW w:w="1841" w:type="dxa"/>
            <w:gridSpan w:val="3"/>
          </w:tcPr>
          <w:p w14:paraId="268B6C8B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  <w:tc>
          <w:tcPr>
            <w:tcW w:w="1845" w:type="dxa"/>
            <w:gridSpan w:val="2"/>
          </w:tcPr>
          <w:p w14:paraId="4DCFE756" w14:textId="77777777" w:rsidR="00E9096B" w:rsidRDefault="00DA4021">
            <w:pPr>
              <w:pStyle w:val="TableParagraph"/>
            </w:pPr>
            <w:r>
              <w:t>[Click</w:t>
            </w:r>
            <w:r>
              <w:rPr>
                <w:spacing w:val="-13"/>
              </w:rPr>
              <w:t xml:space="preserve"> </w:t>
            </w:r>
            <w:r>
              <w:t>here</w:t>
            </w:r>
            <w:r>
              <w:rPr>
                <w:spacing w:val="-12"/>
              </w:rPr>
              <w:t xml:space="preserve"> </w:t>
            </w:r>
            <w:r>
              <w:t>and insert details]</w:t>
            </w:r>
          </w:p>
        </w:tc>
      </w:tr>
      <w:tr w:rsidR="00E9096B" w14:paraId="3EF9A456" w14:textId="77777777">
        <w:trPr>
          <w:trHeight w:val="697"/>
        </w:trPr>
        <w:tc>
          <w:tcPr>
            <w:tcW w:w="850" w:type="dxa"/>
            <w:shd w:val="clear" w:color="auto" w:fill="DEEAF6"/>
          </w:tcPr>
          <w:p w14:paraId="373E7CC6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7345772B" w14:textId="77777777" w:rsidR="00E9096B" w:rsidRDefault="00DA4021">
            <w:pPr>
              <w:pStyle w:val="TableParagraph"/>
              <w:spacing w:line="268" w:lineRule="exact"/>
              <w:ind w:left="565"/>
            </w:pPr>
            <w:r>
              <w:t>(c)(2)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t>means?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specify</w:t>
            </w:r>
          </w:p>
        </w:tc>
        <w:tc>
          <w:tcPr>
            <w:tcW w:w="1841" w:type="dxa"/>
            <w:gridSpan w:val="3"/>
          </w:tcPr>
          <w:p w14:paraId="4AF99226" w14:textId="77777777" w:rsidR="00E9096B" w:rsidRDefault="00DA4021">
            <w:pPr>
              <w:pStyle w:val="TableParagraph"/>
            </w:pPr>
            <w:r>
              <w:t xml:space="preserve">[If </w:t>
            </w:r>
            <w:proofErr w:type="gramStart"/>
            <w:r>
              <w:t>Yes</w:t>
            </w:r>
            <w:proofErr w:type="gramEnd"/>
            <w:r>
              <w:t>, click here 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  <w:tc>
          <w:tcPr>
            <w:tcW w:w="1845" w:type="dxa"/>
            <w:gridSpan w:val="2"/>
          </w:tcPr>
          <w:p w14:paraId="63689A70" w14:textId="77777777" w:rsidR="00E9096B" w:rsidRDefault="00DA4021">
            <w:pPr>
              <w:pStyle w:val="TableParagraph"/>
            </w:pPr>
            <w:r>
              <w:t xml:space="preserve">[If </w:t>
            </w:r>
            <w:proofErr w:type="gramStart"/>
            <w:r>
              <w:t>Yes</w:t>
            </w:r>
            <w:proofErr w:type="gramEnd"/>
            <w:r>
              <w:t>, click here 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3062F497" w14:textId="77777777">
        <w:trPr>
          <w:trHeight w:val="1732"/>
        </w:trPr>
        <w:tc>
          <w:tcPr>
            <w:tcW w:w="850" w:type="dxa"/>
            <w:shd w:val="clear" w:color="auto" w:fill="DEEAF6"/>
          </w:tcPr>
          <w:p w14:paraId="0A22556E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62341CCC" w14:textId="77777777" w:rsidR="00E9096B" w:rsidRDefault="00DA4021">
            <w:pPr>
              <w:pStyle w:val="TableParagraph"/>
              <w:ind w:left="534" w:right="93" w:hanging="360"/>
              <w:jc w:val="both"/>
            </w:pPr>
            <w:proofErr w:type="gramStart"/>
            <w:r>
              <w:t>(d) Has</w:t>
            </w:r>
            <w:proofErr w:type="gramEnd"/>
            <w:r>
              <w:t xml:space="preserve"> the economic operator fulfilled its obligations by paying or </w:t>
            </w:r>
            <w:proofErr w:type="gramStart"/>
            <w:r>
              <w:t>entering into</w:t>
            </w:r>
            <w:proofErr w:type="gramEnd"/>
            <w:r>
              <w:t xml:space="preserve"> a binding arrangement with a view to paying the taxes or social security contributions due, including, where applicable, any interest accrued or fines?</w:t>
            </w:r>
          </w:p>
        </w:tc>
        <w:tc>
          <w:tcPr>
            <w:tcW w:w="794" w:type="dxa"/>
            <w:tcBorders>
              <w:right w:val="nil"/>
            </w:tcBorders>
          </w:tcPr>
          <w:p w14:paraId="0441B506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67CA64C5" w14:textId="77777777" w:rsidR="00E9096B" w:rsidRDefault="00E9096B">
            <w:pPr>
              <w:pStyle w:val="TableParagraph"/>
              <w:spacing w:before="114"/>
              <w:ind w:left="0"/>
              <w:rPr>
                <w:b/>
              </w:rPr>
            </w:pPr>
          </w:p>
          <w:p w14:paraId="5A88BF3E" w14:textId="77777777" w:rsidR="00E9096B" w:rsidRDefault="00DA4021">
            <w:pPr>
              <w:pStyle w:val="TableParagraph"/>
              <w:spacing w:before="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2496" behindDoc="1" locked="0" layoutInCell="1" allowOverlap="1" wp14:anchorId="27370139" wp14:editId="0436A48E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10206</wp:posOffset>
                      </wp:positionV>
                      <wp:extent cx="151130" cy="15113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9858DF" id="Group 69" o:spid="_x0000_s1026" style="position:absolute;margin-left:28.8pt;margin-top:.8pt;width:11.9pt;height:11.9pt;z-index:-16553984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1JBlg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">
                      <v:shape id="Graphic 7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</w:p>
        </w:tc>
        <w:tc>
          <w:tcPr>
            <w:tcW w:w="578" w:type="dxa"/>
            <w:tcBorders>
              <w:left w:val="nil"/>
              <w:right w:val="nil"/>
            </w:tcBorders>
          </w:tcPr>
          <w:p w14:paraId="4B1D9A05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49AA8C41" w14:textId="77777777" w:rsidR="00E9096B" w:rsidRDefault="00E9096B">
            <w:pPr>
              <w:pStyle w:val="TableParagraph"/>
              <w:spacing w:before="114"/>
              <w:ind w:left="0"/>
              <w:rPr>
                <w:b/>
              </w:rPr>
            </w:pPr>
          </w:p>
          <w:p w14:paraId="2ED37CAB" w14:textId="77777777" w:rsidR="00E9096B" w:rsidRDefault="00DA4021">
            <w:pPr>
              <w:pStyle w:val="TableParagraph"/>
              <w:spacing w:before="1"/>
              <w:ind w:left="0" w:right="92"/>
              <w:jc w:val="right"/>
            </w:pPr>
            <w:r>
              <w:rPr>
                <w:spacing w:val="-5"/>
              </w:rPr>
              <w:t>No</w:t>
            </w:r>
          </w:p>
        </w:tc>
        <w:tc>
          <w:tcPr>
            <w:tcW w:w="469" w:type="dxa"/>
            <w:tcBorders>
              <w:left w:val="nil"/>
            </w:tcBorders>
          </w:tcPr>
          <w:p w14:paraId="02628AE9" w14:textId="77777777" w:rsidR="00E9096B" w:rsidRDefault="00E9096B">
            <w:pPr>
              <w:pStyle w:val="TableParagraph"/>
              <w:ind w:left="0"/>
              <w:rPr>
                <w:b/>
                <w:sz w:val="20"/>
              </w:rPr>
            </w:pPr>
          </w:p>
          <w:p w14:paraId="1977B782" w14:textId="77777777" w:rsidR="00E9096B" w:rsidRDefault="00E9096B">
            <w:pPr>
              <w:pStyle w:val="TableParagraph"/>
              <w:spacing w:before="185" w:after="1"/>
              <w:ind w:left="0"/>
              <w:rPr>
                <w:b/>
                <w:sz w:val="20"/>
              </w:rPr>
            </w:pPr>
          </w:p>
          <w:p w14:paraId="20C7A5D0" w14:textId="77777777" w:rsidR="00E9096B" w:rsidRDefault="00DA4021">
            <w:pPr>
              <w:pStyle w:val="TableParagraph"/>
              <w:spacing w:line="223" w:lineRule="exact"/>
              <w:ind w:left="67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F537B95" wp14:editId="00B8CC1D">
                      <wp:extent cx="151130" cy="151130"/>
                      <wp:effectExtent l="0" t="0" r="0" b="1269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031F61" id="Group 71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ZjKlQ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">
                      <v:shape id="Graphic 72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6" w:type="dxa"/>
            <w:tcBorders>
              <w:right w:val="nil"/>
            </w:tcBorders>
          </w:tcPr>
          <w:p w14:paraId="2630CDCB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3953A52F" w14:textId="77777777" w:rsidR="00E9096B" w:rsidRDefault="00E9096B">
            <w:pPr>
              <w:pStyle w:val="TableParagraph"/>
              <w:spacing w:before="114"/>
              <w:ind w:left="0"/>
              <w:rPr>
                <w:b/>
              </w:rPr>
            </w:pPr>
          </w:p>
          <w:p w14:paraId="58F4DE01" w14:textId="77777777" w:rsidR="00E9096B" w:rsidRDefault="00DA4021">
            <w:pPr>
              <w:pStyle w:val="TableParagraph"/>
              <w:spacing w:before="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3008" behindDoc="1" locked="0" layoutInCell="1" allowOverlap="1" wp14:anchorId="4C7B24DD" wp14:editId="2B421232">
                      <wp:simplePos x="0" y="0"/>
                      <wp:positionH relativeFrom="column">
                        <wp:posOffset>365759</wp:posOffset>
                      </wp:positionH>
                      <wp:positionV relativeFrom="paragraph">
                        <wp:posOffset>10206</wp:posOffset>
                      </wp:positionV>
                      <wp:extent cx="151130" cy="15113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FFF3AB" id="Group 73" o:spid="_x0000_s1026" style="position:absolute;margin-left:28.8pt;margin-top:.8pt;width:11.9pt;height:11.9pt;z-index:-1655347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">
                      <v:shape id="Graphic 74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</w:p>
        </w:tc>
        <w:tc>
          <w:tcPr>
            <w:tcW w:w="1129" w:type="dxa"/>
            <w:tcBorders>
              <w:left w:val="nil"/>
            </w:tcBorders>
          </w:tcPr>
          <w:p w14:paraId="44F5B5B6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2148EFCB" w14:textId="77777777" w:rsidR="00E9096B" w:rsidRDefault="00E9096B">
            <w:pPr>
              <w:pStyle w:val="TableParagraph"/>
              <w:spacing w:before="114"/>
              <w:ind w:left="0"/>
              <w:rPr>
                <w:b/>
              </w:rPr>
            </w:pPr>
          </w:p>
          <w:p w14:paraId="06240F13" w14:textId="77777777" w:rsidR="00E9096B" w:rsidRDefault="00DA4021">
            <w:pPr>
              <w:pStyle w:val="TableParagraph"/>
              <w:spacing w:before="1"/>
              <w:ind w:left="30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3520" behindDoc="1" locked="0" layoutInCell="1" allowOverlap="1" wp14:anchorId="20C0DA4A" wp14:editId="2182FF5C">
                      <wp:simplePos x="0" y="0"/>
                      <wp:positionH relativeFrom="column">
                        <wp:posOffset>452676</wp:posOffset>
                      </wp:positionH>
                      <wp:positionV relativeFrom="paragraph">
                        <wp:posOffset>10206</wp:posOffset>
                      </wp:positionV>
                      <wp:extent cx="151130" cy="15113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F9B18B" id="Group 75" o:spid="_x0000_s1026" style="position:absolute;margin-left:35.65pt;margin-top:.8pt;width:11.9pt;height:11.9pt;z-index:-1655296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30GlwIAACY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">
                      <v:shape id="Graphic 76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No</w:t>
            </w:r>
          </w:p>
        </w:tc>
      </w:tr>
      <w:tr w:rsidR="00E9096B" w14:paraId="57F5FB47" w14:textId="77777777">
        <w:trPr>
          <w:trHeight w:val="695"/>
        </w:trPr>
        <w:tc>
          <w:tcPr>
            <w:tcW w:w="850" w:type="dxa"/>
            <w:shd w:val="clear" w:color="auto" w:fill="DEEAF6"/>
          </w:tcPr>
          <w:p w14:paraId="5F4E1088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50DD1CC7" w14:textId="77777777" w:rsidR="00E9096B" w:rsidRDefault="00DA4021">
            <w:pPr>
              <w:pStyle w:val="TableParagraph"/>
              <w:ind w:left="534" w:hanging="360"/>
            </w:pPr>
            <w:r>
              <w:t>(e)</w:t>
            </w:r>
            <w:r>
              <w:rPr>
                <w:spacing w:val="40"/>
              </w:rPr>
              <w:t xml:space="preserve"> </w:t>
            </w:r>
            <w:r>
              <w:t>If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answer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3.B.2</w:t>
            </w:r>
            <w:r>
              <w:rPr>
                <w:spacing w:val="40"/>
              </w:rPr>
              <w:t xml:space="preserve"> </w:t>
            </w:r>
            <w:r>
              <w:t>(d)</w:t>
            </w:r>
            <w:r>
              <w:rPr>
                <w:spacing w:val="40"/>
              </w:rPr>
              <w:t xml:space="preserve"> </w:t>
            </w:r>
            <w:r>
              <w:t>above</w:t>
            </w:r>
            <w:r>
              <w:rPr>
                <w:spacing w:val="40"/>
              </w:rPr>
              <w:t xml:space="preserve"> </w:t>
            </w:r>
            <w:r>
              <w:t>is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yes</w:t>
            </w:r>
            <w:r>
              <w:t>, please provide details.</w:t>
            </w:r>
          </w:p>
        </w:tc>
        <w:tc>
          <w:tcPr>
            <w:tcW w:w="1841" w:type="dxa"/>
            <w:gridSpan w:val="3"/>
          </w:tcPr>
          <w:p w14:paraId="4DA5E34C" w14:textId="77777777" w:rsidR="00E9096B" w:rsidRDefault="00DA4021">
            <w:pPr>
              <w:pStyle w:val="TableParagraph"/>
            </w:pPr>
            <w:r>
              <w:t xml:space="preserve">[If </w:t>
            </w:r>
            <w:proofErr w:type="gramStart"/>
            <w:r>
              <w:t>Yes</w:t>
            </w:r>
            <w:proofErr w:type="gramEnd"/>
            <w:r>
              <w:t>, click here 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  <w:tc>
          <w:tcPr>
            <w:tcW w:w="1845" w:type="dxa"/>
            <w:gridSpan w:val="2"/>
          </w:tcPr>
          <w:p w14:paraId="700DAEC0" w14:textId="77777777" w:rsidR="00E9096B" w:rsidRDefault="00DA4021">
            <w:pPr>
              <w:pStyle w:val="TableParagraph"/>
            </w:pPr>
            <w:r>
              <w:t xml:space="preserve">[If </w:t>
            </w:r>
            <w:proofErr w:type="gramStart"/>
            <w:r>
              <w:t>Yes</w:t>
            </w:r>
            <w:proofErr w:type="gramEnd"/>
            <w:r>
              <w:t>, click here 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269EBA7A" w14:textId="77777777">
        <w:trPr>
          <w:trHeight w:val="806"/>
        </w:trPr>
        <w:tc>
          <w:tcPr>
            <w:tcW w:w="850" w:type="dxa"/>
            <w:shd w:val="clear" w:color="auto" w:fill="DEEAF6"/>
          </w:tcPr>
          <w:p w14:paraId="12B5B2A1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3.B.3</w:t>
            </w:r>
          </w:p>
        </w:tc>
        <w:tc>
          <w:tcPr>
            <w:tcW w:w="4536" w:type="dxa"/>
            <w:shd w:val="clear" w:color="auto" w:fill="DEEAF6"/>
          </w:tcPr>
          <w:p w14:paraId="5F928A2D" w14:textId="77777777" w:rsidR="00E9096B" w:rsidRDefault="00DA4021">
            <w:pPr>
              <w:pStyle w:val="TableParagraph"/>
            </w:pPr>
            <w:r>
              <w:t>If the relevant documentation concerning payment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taxes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social</w:t>
            </w:r>
            <w:r>
              <w:rPr>
                <w:spacing w:val="-9"/>
              </w:rPr>
              <w:t xml:space="preserve"> </w:t>
            </w:r>
            <w:r>
              <w:t>contributions</w:t>
            </w:r>
            <w:r>
              <w:rPr>
                <w:spacing w:val="-5"/>
              </w:rPr>
              <w:t xml:space="preserve"> </w:t>
            </w:r>
            <w:r>
              <w:t>is</w:t>
            </w:r>
          </w:p>
          <w:p w14:paraId="13CBC953" w14:textId="77777777" w:rsidR="00E9096B" w:rsidRDefault="00DA4021">
            <w:pPr>
              <w:pStyle w:val="TableParagraph"/>
              <w:spacing w:line="249" w:lineRule="exact"/>
            </w:pPr>
            <w:r>
              <w:t>available</w:t>
            </w:r>
            <w:r>
              <w:rPr>
                <w:spacing w:val="-8"/>
              </w:rPr>
              <w:t xml:space="preserve"> </w:t>
            </w:r>
            <w:r>
              <w:t>electronically,</w:t>
            </w:r>
            <w:r>
              <w:rPr>
                <w:spacing w:val="-6"/>
              </w:rPr>
              <w:t xml:space="preserve"> </w:t>
            </w:r>
            <w:r>
              <w:t>please</w:t>
            </w:r>
            <w:r>
              <w:rPr>
                <w:spacing w:val="-5"/>
              </w:rPr>
              <w:t xml:space="preserve"> </w:t>
            </w:r>
            <w:r>
              <w:t>indicate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web</w:t>
            </w:r>
          </w:p>
        </w:tc>
        <w:tc>
          <w:tcPr>
            <w:tcW w:w="3686" w:type="dxa"/>
            <w:gridSpan w:val="5"/>
          </w:tcPr>
          <w:p w14:paraId="0BF73AFD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</w:tbl>
    <w:p w14:paraId="3264A77F" w14:textId="77777777" w:rsidR="00E9096B" w:rsidRDefault="00E9096B">
      <w:pPr>
        <w:spacing w:line="268" w:lineRule="exact"/>
        <w:sectPr w:rsidR="00E9096B">
          <w:pgSz w:w="11910" w:h="16840"/>
          <w:pgMar w:top="1380" w:right="1200" w:bottom="1060" w:left="1180" w:header="0" w:footer="875" w:gutter="0"/>
          <w:cols w:space="720"/>
        </w:sectPr>
      </w:pPr>
    </w:p>
    <w:tbl>
      <w:tblPr>
        <w:tblW w:w="0" w:type="auto"/>
        <w:tblInd w:w="15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4536"/>
        <w:gridCol w:w="3684"/>
      </w:tblGrid>
      <w:tr w:rsidR="00E9096B" w14:paraId="5A79B5CF" w14:textId="77777777">
        <w:trPr>
          <w:trHeight w:val="698"/>
        </w:trPr>
        <w:tc>
          <w:tcPr>
            <w:tcW w:w="850" w:type="dxa"/>
            <w:shd w:val="clear" w:color="auto" w:fill="DEEAF6"/>
          </w:tcPr>
          <w:p w14:paraId="5A7A906C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2B035E8B" w14:textId="77777777" w:rsidR="00E9096B" w:rsidRDefault="00DA4021">
            <w:pPr>
              <w:pStyle w:val="TableParagraph"/>
            </w:pPr>
            <w:r>
              <w:t>address,</w:t>
            </w:r>
            <w:r>
              <w:rPr>
                <w:spacing w:val="-5"/>
              </w:rPr>
              <w:t xml:space="preserve"> </w:t>
            </w:r>
            <w:r>
              <w:t>issuing</w:t>
            </w:r>
            <w:r>
              <w:rPr>
                <w:spacing w:val="-6"/>
              </w:rPr>
              <w:t xml:space="preserve"> </w:t>
            </w:r>
            <w:r>
              <w:t>authority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body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precise reference of the documentation</w:t>
            </w:r>
          </w:p>
        </w:tc>
        <w:tc>
          <w:tcPr>
            <w:tcW w:w="3684" w:type="dxa"/>
          </w:tcPr>
          <w:p w14:paraId="3B4ED622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A40AFC7" w14:textId="77777777" w:rsidR="00E9096B" w:rsidRDefault="00DA4021">
      <w:pPr>
        <w:spacing w:before="20" w:line="259" w:lineRule="auto"/>
        <w:ind w:left="3967" w:hanging="3173"/>
        <w:rPr>
          <w:b/>
        </w:rPr>
      </w:pPr>
      <w:r>
        <w:rPr>
          <w:b/>
        </w:rPr>
        <w:t>III.C:</w:t>
      </w:r>
      <w:r>
        <w:rPr>
          <w:b/>
          <w:spacing w:val="-4"/>
        </w:rPr>
        <w:t xml:space="preserve"> </w:t>
      </w:r>
      <w:r>
        <w:rPr>
          <w:b/>
        </w:rPr>
        <w:t>GROUNDS</w:t>
      </w:r>
      <w:r>
        <w:rPr>
          <w:b/>
          <w:spacing w:val="-4"/>
        </w:rPr>
        <w:t xml:space="preserve"> </w:t>
      </w:r>
      <w:r>
        <w:rPr>
          <w:b/>
        </w:rPr>
        <w:t>RELATING</w:t>
      </w:r>
      <w:r>
        <w:rPr>
          <w:b/>
          <w:spacing w:val="-7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INSOLVENCY,</w:t>
      </w:r>
      <w:r>
        <w:rPr>
          <w:b/>
          <w:spacing w:val="-5"/>
        </w:rPr>
        <w:t xml:space="preserve"> </w:t>
      </w:r>
      <w:r>
        <w:rPr>
          <w:b/>
        </w:rPr>
        <w:t>CONFLICTS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INTEREST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</w:rPr>
        <w:t>PROFESSIONAL MISCONDUCT (</w:t>
      </w:r>
      <w:hyperlink w:anchor="_bookmark26" w:history="1">
        <w:r>
          <w:rPr>
            <w:vertAlign w:val="superscript"/>
          </w:rPr>
          <w:t>27</w:t>
        </w:r>
      </w:hyperlink>
      <w:r>
        <w:rPr>
          <w:b/>
        </w:rPr>
        <w:t>)</w:t>
      </w:r>
    </w:p>
    <w:p w14:paraId="6EA41625" w14:textId="77777777" w:rsidR="00E9096B" w:rsidRDefault="00E9096B">
      <w:pPr>
        <w:spacing w:before="45" w:after="1"/>
        <w:rPr>
          <w:b/>
          <w:sz w:val="20"/>
        </w:rPr>
      </w:pPr>
    </w:p>
    <w:tbl>
      <w:tblPr>
        <w:tblW w:w="0" w:type="auto"/>
        <w:tblInd w:w="15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4536"/>
        <w:gridCol w:w="3684"/>
      </w:tblGrid>
      <w:tr w:rsidR="00E9096B" w14:paraId="73ACC281" w14:textId="77777777">
        <w:trPr>
          <w:trHeight w:val="697"/>
        </w:trPr>
        <w:tc>
          <w:tcPr>
            <w:tcW w:w="850" w:type="dxa"/>
            <w:shd w:val="clear" w:color="auto" w:fill="1F4E79"/>
          </w:tcPr>
          <w:p w14:paraId="27F273C4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1F4E79"/>
          </w:tcPr>
          <w:p w14:paraId="1B4FF674" w14:textId="77777777" w:rsidR="00E9096B" w:rsidRDefault="00DA4021">
            <w:pPr>
              <w:pStyle w:val="TableParagraph"/>
              <w:rPr>
                <w:b/>
              </w:rPr>
            </w:pPr>
            <w:r>
              <w:rPr>
                <w:b/>
                <w:color w:val="FFFFFF"/>
              </w:rPr>
              <w:t>Information concerning possible insolvency, conflict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interest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or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professional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misconduct</w:t>
            </w:r>
          </w:p>
        </w:tc>
        <w:tc>
          <w:tcPr>
            <w:tcW w:w="3684" w:type="dxa"/>
            <w:shd w:val="clear" w:color="auto" w:fill="1F4E79"/>
          </w:tcPr>
          <w:p w14:paraId="65AE8838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Answer</w:t>
            </w:r>
          </w:p>
        </w:tc>
      </w:tr>
      <w:tr w:rsidR="00E9096B" w14:paraId="1602E58D" w14:textId="77777777">
        <w:trPr>
          <w:trHeight w:val="964"/>
        </w:trPr>
        <w:tc>
          <w:tcPr>
            <w:tcW w:w="850" w:type="dxa"/>
            <w:shd w:val="clear" w:color="auto" w:fill="DEEAF6"/>
          </w:tcPr>
          <w:p w14:paraId="45AEB9DC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3.C.1</w:t>
            </w:r>
          </w:p>
        </w:tc>
        <w:tc>
          <w:tcPr>
            <w:tcW w:w="4536" w:type="dxa"/>
            <w:shd w:val="clear" w:color="auto" w:fill="DEEAF6"/>
          </w:tcPr>
          <w:p w14:paraId="5B1D1572" w14:textId="77777777" w:rsidR="00E9096B" w:rsidRDefault="00DA4021">
            <w:pPr>
              <w:pStyle w:val="TableParagraph"/>
            </w:pPr>
            <w:r>
              <w:rPr>
                <w:b/>
              </w:rPr>
              <w:t>Has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operator,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its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knowledge, breached its obligations in the fields of environmental, social and </w:t>
            </w:r>
            <w:proofErr w:type="spellStart"/>
            <w:r>
              <w:rPr>
                <w:b/>
              </w:rPr>
              <w:t>labour</w:t>
            </w:r>
            <w:proofErr w:type="spellEnd"/>
            <w:r>
              <w:rPr>
                <w:b/>
              </w:rPr>
              <w:t xml:space="preserve"> law </w:t>
            </w:r>
            <w:r>
              <w:t>(</w:t>
            </w:r>
            <w:hyperlink w:anchor="_bookmark27" w:history="1">
              <w:r>
                <w:t>28</w:t>
              </w:r>
            </w:hyperlink>
            <w:r>
              <w:t>)?</w:t>
            </w:r>
          </w:p>
        </w:tc>
        <w:tc>
          <w:tcPr>
            <w:tcW w:w="3684" w:type="dxa"/>
          </w:tcPr>
          <w:p w14:paraId="05CC9F2B" w14:textId="77777777" w:rsidR="00E9096B" w:rsidRDefault="00DA4021">
            <w:pPr>
              <w:pStyle w:val="TableParagraph"/>
              <w:tabs>
                <w:tab w:val="left" w:pos="1014"/>
              </w:tabs>
              <w:spacing w:before="26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4544" behindDoc="1" locked="0" layoutInCell="1" allowOverlap="1" wp14:anchorId="398B21EC" wp14:editId="29A128BD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179751</wp:posOffset>
                      </wp:positionV>
                      <wp:extent cx="151130" cy="151130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ACDB5E" id="Group 77" o:spid="_x0000_s1026" style="position:absolute;margin-left:28.8pt;margin-top:14.15pt;width:11.9pt;height:11.9pt;z-index:-1655193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OgDlg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">
                      <v:shape id="Graphic 7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5056" behindDoc="1" locked="0" layoutInCell="1" allowOverlap="1" wp14:anchorId="26A49182" wp14:editId="126F0092">
                      <wp:simplePos x="0" y="0"/>
                      <wp:positionH relativeFrom="column">
                        <wp:posOffset>906773</wp:posOffset>
                      </wp:positionH>
                      <wp:positionV relativeFrom="paragraph">
                        <wp:posOffset>179751</wp:posOffset>
                      </wp:positionV>
                      <wp:extent cx="151130" cy="151130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DD2FED" id="Group 79" o:spid="_x0000_s1026" style="position:absolute;margin-left:71.4pt;margin-top:14.15pt;width:11.9pt;height:11.9pt;z-index:-16551424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">
                      <v:shape id="Graphic 8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4A593F90" w14:textId="77777777">
        <w:trPr>
          <w:trHeight w:val="698"/>
        </w:trPr>
        <w:tc>
          <w:tcPr>
            <w:tcW w:w="850" w:type="dxa"/>
            <w:shd w:val="clear" w:color="auto" w:fill="DEEAF6"/>
          </w:tcPr>
          <w:p w14:paraId="082D1D28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3.C.2</w:t>
            </w:r>
          </w:p>
        </w:tc>
        <w:tc>
          <w:tcPr>
            <w:tcW w:w="4536" w:type="dxa"/>
            <w:shd w:val="clear" w:color="auto" w:fill="DEEAF6"/>
          </w:tcPr>
          <w:p w14:paraId="45C42D38" w14:textId="77777777" w:rsidR="00E9096B" w:rsidRDefault="00DA4021">
            <w:pPr>
              <w:pStyle w:val="TableParagraph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answer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3.C.1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t>please</w:t>
            </w:r>
            <w:r>
              <w:rPr>
                <w:spacing w:val="-5"/>
              </w:rPr>
              <w:t xml:space="preserve"> </w:t>
            </w:r>
            <w:r>
              <w:t>complete</w:t>
            </w:r>
            <w:r>
              <w:rPr>
                <w:spacing w:val="-5"/>
              </w:rPr>
              <w:t xml:space="preserve"> </w:t>
            </w:r>
            <w:r>
              <w:t>(a) and (b) below:</w:t>
            </w:r>
          </w:p>
        </w:tc>
        <w:tc>
          <w:tcPr>
            <w:tcW w:w="3684" w:type="dxa"/>
          </w:tcPr>
          <w:p w14:paraId="1207A533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9096B" w14:paraId="00FA58B9" w14:textId="77777777">
        <w:trPr>
          <w:trHeight w:val="1194"/>
        </w:trPr>
        <w:tc>
          <w:tcPr>
            <w:tcW w:w="850" w:type="dxa"/>
            <w:shd w:val="clear" w:color="auto" w:fill="DEEAF6"/>
          </w:tcPr>
          <w:p w14:paraId="5CE84D54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56EB7D6F" w14:textId="77777777" w:rsidR="00E9096B" w:rsidRDefault="00DA4021">
            <w:pPr>
              <w:pStyle w:val="TableParagraph"/>
              <w:ind w:left="467" w:right="94" w:hanging="360"/>
              <w:jc w:val="both"/>
            </w:pPr>
            <w:r>
              <w:t>(a)</w:t>
            </w:r>
            <w:r>
              <w:rPr>
                <w:spacing w:val="40"/>
              </w:rPr>
              <w:t xml:space="preserve"> </w:t>
            </w:r>
            <w:r>
              <w:t>Has the economic operator taken measures to demonstrate its reliability despite the existence of the grounds for exclusion specified in 3.C.</w:t>
            </w:r>
            <w:proofErr w:type="gramStart"/>
            <w:r>
              <w:t>1 (‘</w:t>
            </w:r>
            <w:proofErr w:type="gramEnd"/>
            <w:r>
              <w:t>Self Cleaning’)?</w:t>
            </w:r>
          </w:p>
        </w:tc>
        <w:tc>
          <w:tcPr>
            <w:tcW w:w="3684" w:type="dxa"/>
          </w:tcPr>
          <w:p w14:paraId="2337F713" w14:textId="77777777" w:rsidR="00E9096B" w:rsidRDefault="00E9096B">
            <w:pPr>
              <w:pStyle w:val="TableParagraph"/>
              <w:spacing w:before="114"/>
              <w:ind w:left="0"/>
              <w:rPr>
                <w:b/>
              </w:rPr>
            </w:pPr>
          </w:p>
          <w:p w14:paraId="350E4F06" w14:textId="77777777" w:rsidR="00E9096B" w:rsidRDefault="00DA4021">
            <w:pPr>
              <w:pStyle w:val="TableParagraph"/>
              <w:tabs>
                <w:tab w:val="left" w:pos="1014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5568" behindDoc="1" locked="0" layoutInCell="1" allowOverlap="1" wp14:anchorId="47759A6F" wp14:editId="05B27369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9572</wp:posOffset>
                      </wp:positionV>
                      <wp:extent cx="151130" cy="15113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B9F7F3" id="Group 81" o:spid="_x0000_s1026" style="position:absolute;margin-left:28.8pt;margin-top:.75pt;width:11.9pt;height:11.9pt;z-index:-1655091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">
                      <v:shape id="Graphic 82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6080" behindDoc="1" locked="0" layoutInCell="1" allowOverlap="1" wp14:anchorId="2A0249E1" wp14:editId="34D90233">
                      <wp:simplePos x="0" y="0"/>
                      <wp:positionH relativeFrom="column">
                        <wp:posOffset>906773</wp:posOffset>
                      </wp:positionH>
                      <wp:positionV relativeFrom="paragraph">
                        <wp:posOffset>9572</wp:posOffset>
                      </wp:positionV>
                      <wp:extent cx="151130" cy="15113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D6E07A" id="Group 83" o:spid="_x0000_s1026" style="position:absolute;margin-left:71.4pt;margin-top:.75pt;width:11.9pt;height:11.9pt;z-index:-1655040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">
                      <v:shape id="Graphic 84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77652A72" w14:textId="77777777">
        <w:trPr>
          <w:trHeight w:val="657"/>
        </w:trPr>
        <w:tc>
          <w:tcPr>
            <w:tcW w:w="850" w:type="dxa"/>
            <w:shd w:val="clear" w:color="auto" w:fill="DEEAF6"/>
          </w:tcPr>
          <w:p w14:paraId="1F2A65E2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38935D2E" w14:textId="77777777" w:rsidR="00E9096B" w:rsidRDefault="00DA4021">
            <w:pPr>
              <w:pStyle w:val="TableParagraph"/>
              <w:ind w:left="467" w:hanging="360"/>
            </w:pPr>
            <w:r>
              <w:t>(b)</w:t>
            </w:r>
            <w:r>
              <w:rPr>
                <w:spacing w:val="40"/>
              </w:rPr>
              <w:t xml:space="preserve"> </w:t>
            </w:r>
            <w:r>
              <w:t>If</w:t>
            </w:r>
            <w:r>
              <w:rPr>
                <w:spacing w:val="80"/>
              </w:rPr>
              <w:t xml:space="preserve"> </w:t>
            </w:r>
            <w:r>
              <w:t>it</w:t>
            </w:r>
            <w:r>
              <w:rPr>
                <w:spacing w:val="80"/>
              </w:rPr>
              <w:t xml:space="preserve"> </w:t>
            </w:r>
            <w:r>
              <w:t>has</w:t>
            </w:r>
            <w:r>
              <w:rPr>
                <w:spacing w:val="80"/>
              </w:rPr>
              <w:t xml:space="preserve"> </w:t>
            </w:r>
            <w:r>
              <w:t>taken</w:t>
            </w:r>
            <w:r>
              <w:rPr>
                <w:spacing w:val="80"/>
              </w:rPr>
              <w:t xml:space="preserve"> </w:t>
            </w:r>
            <w:r>
              <w:t>Self</w:t>
            </w:r>
            <w:r>
              <w:rPr>
                <w:spacing w:val="80"/>
              </w:rPr>
              <w:t xml:space="preserve"> </w:t>
            </w:r>
            <w:r>
              <w:t>Cleaning</w:t>
            </w:r>
            <w:r>
              <w:rPr>
                <w:spacing w:val="80"/>
              </w:rPr>
              <w:t xml:space="preserve"> </w:t>
            </w:r>
            <w:r>
              <w:t>measures, please describe the measures taken</w:t>
            </w:r>
          </w:p>
        </w:tc>
        <w:tc>
          <w:tcPr>
            <w:tcW w:w="3684" w:type="dxa"/>
          </w:tcPr>
          <w:p w14:paraId="086A7708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2030B1B3" w14:textId="77777777">
        <w:trPr>
          <w:trHeight w:val="4101"/>
        </w:trPr>
        <w:tc>
          <w:tcPr>
            <w:tcW w:w="850" w:type="dxa"/>
            <w:shd w:val="clear" w:color="auto" w:fill="DEEAF6"/>
          </w:tcPr>
          <w:p w14:paraId="7F1A4E9F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3.C.3</w:t>
            </w:r>
          </w:p>
        </w:tc>
        <w:tc>
          <w:tcPr>
            <w:tcW w:w="4536" w:type="dxa"/>
            <w:shd w:val="clear" w:color="auto" w:fill="DEEAF6"/>
          </w:tcPr>
          <w:p w14:paraId="2F4729AA" w14:textId="77777777" w:rsidR="00E9096B" w:rsidRDefault="00DA4021">
            <w:pPr>
              <w:pStyle w:val="TableParagraph"/>
              <w:ind w:right="296"/>
              <w:rPr>
                <w:b/>
              </w:rPr>
            </w:pPr>
            <w:r>
              <w:rPr>
                <w:b/>
              </w:rPr>
              <w:t>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operator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 following situations:</w:t>
            </w:r>
          </w:p>
          <w:p w14:paraId="58163AFE" w14:textId="77777777" w:rsidR="00E9096B" w:rsidRDefault="00DA4021">
            <w:pPr>
              <w:pStyle w:val="TableParagraph"/>
              <w:numPr>
                <w:ilvl w:val="0"/>
                <w:numId w:val="5"/>
              </w:numPr>
              <w:tabs>
                <w:tab w:val="left" w:pos="623"/>
              </w:tabs>
              <w:spacing w:before="158"/>
            </w:pPr>
            <w:r>
              <w:t>Bankrupt,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67E2131D" w14:textId="77777777" w:rsidR="00E9096B" w:rsidRDefault="00DA4021">
            <w:pPr>
              <w:pStyle w:val="TableParagraph"/>
              <w:numPr>
                <w:ilvl w:val="0"/>
                <w:numId w:val="5"/>
              </w:numPr>
              <w:tabs>
                <w:tab w:val="left" w:pos="623"/>
              </w:tabs>
              <w:spacing w:before="120"/>
              <w:ind w:right="98"/>
            </w:pPr>
            <w:r>
              <w:t>The</w:t>
            </w:r>
            <w:r>
              <w:rPr>
                <w:spacing w:val="40"/>
              </w:rPr>
              <w:t xml:space="preserve"> </w:t>
            </w:r>
            <w:r>
              <w:t>subject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insolvency</w:t>
            </w:r>
            <w:r>
              <w:rPr>
                <w:spacing w:val="40"/>
              </w:rPr>
              <w:t xml:space="preserve"> </w:t>
            </w:r>
            <w:r>
              <w:t>or</w:t>
            </w:r>
            <w:r>
              <w:rPr>
                <w:spacing w:val="40"/>
              </w:rPr>
              <w:t xml:space="preserve"> </w:t>
            </w:r>
            <w:r>
              <w:t>winding-up proceedings, or</w:t>
            </w:r>
          </w:p>
          <w:p w14:paraId="67042E80" w14:textId="77777777" w:rsidR="00E9096B" w:rsidRDefault="00DA4021">
            <w:pPr>
              <w:pStyle w:val="TableParagraph"/>
              <w:numPr>
                <w:ilvl w:val="0"/>
                <w:numId w:val="5"/>
              </w:numPr>
              <w:tabs>
                <w:tab w:val="left" w:pos="623"/>
              </w:tabs>
              <w:spacing w:before="120"/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arrangement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creditors,</w:t>
            </w:r>
            <w:r>
              <w:rPr>
                <w:spacing w:val="-5"/>
              </w:rPr>
              <w:t xml:space="preserve"> or</w:t>
            </w:r>
          </w:p>
          <w:p w14:paraId="2678E514" w14:textId="77777777" w:rsidR="00E9096B" w:rsidRDefault="00DA4021">
            <w:pPr>
              <w:pStyle w:val="TableParagraph"/>
              <w:numPr>
                <w:ilvl w:val="0"/>
                <w:numId w:val="5"/>
              </w:numPr>
              <w:tabs>
                <w:tab w:val="left" w:pos="621"/>
                <w:tab w:val="left" w:pos="623"/>
              </w:tabs>
              <w:spacing w:before="121"/>
              <w:ind w:right="94"/>
              <w:jc w:val="both"/>
            </w:pPr>
            <w:r>
              <w:t>In any analogous situation arising from a similar</w:t>
            </w:r>
            <w:r>
              <w:rPr>
                <w:spacing w:val="-2"/>
              </w:rPr>
              <w:t xml:space="preserve"> </w:t>
            </w:r>
            <w:r>
              <w:t>procedure</w:t>
            </w:r>
            <w:r>
              <w:rPr>
                <w:spacing w:val="-1"/>
              </w:rPr>
              <w:t xml:space="preserve"> </w:t>
            </w:r>
            <w:r>
              <w:t>under</w:t>
            </w:r>
            <w:r>
              <w:rPr>
                <w:spacing w:val="-2"/>
              </w:rPr>
              <w:t xml:space="preserve"> </w:t>
            </w:r>
            <w:r>
              <w:t>national</w:t>
            </w:r>
            <w:r>
              <w:rPr>
                <w:spacing w:val="-2"/>
              </w:rPr>
              <w:t xml:space="preserve"> </w:t>
            </w:r>
            <w:r>
              <w:t>laws</w:t>
            </w:r>
            <w:r>
              <w:rPr>
                <w:spacing w:val="-2"/>
              </w:rPr>
              <w:t xml:space="preserve"> </w:t>
            </w:r>
            <w:r>
              <w:t>and regulations (</w:t>
            </w:r>
            <w:hyperlink w:anchor="_bookmark28" w:history="1">
              <w:r>
                <w:t>29</w:t>
              </w:r>
            </w:hyperlink>
            <w:r>
              <w:t>), or</w:t>
            </w:r>
          </w:p>
          <w:p w14:paraId="06F8FE6B" w14:textId="77777777" w:rsidR="00E9096B" w:rsidRDefault="00DA4021">
            <w:pPr>
              <w:pStyle w:val="TableParagraph"/>
              <w:numPr>
                <w:ilvl w:val="0"/>
                <w:numId w:val="5"/>
              </w:numPr>
              <w:tabs>
                <w:tab w:val="left" w:pos="621"/>
                <w:tab w:val="left" w:pos="623"/>
              </w:tabs>
              <w:spacing w:before="118"/>
              <w:ind w:right="97"/>
              <w:jc w:val="both"/>
            </w:pPr>
            <w:r>
              <w:t>That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5"/>
              </w:rPr>
              <w:t xml:space="preserve"> </w:t>
            </w:r>
            <w:r>
              <w:t>assets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being</w:t>
            </w:r>
            <w:r>
              <w:rPr>
                <w:spacing w:val="-6"/>
              </w:rPr>
              <w:t xml:space="preserve"> </w:t>
            </w:r>
            <w:r>
              <w:t>administered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a liquidator or by the court, or</w:t>
            </w:r>
          </w:p>
          <w:p w14:paraId="194513A8" w14:textId="77777777" w:rsidR="00E9096B" w:rsidRDefault="00DA4021">
            <w:pPr>
              <w:pStyle w:val="TableParagraph"/>
              <w:numPr>
                <w:ilvl w:val="0"/>
                <w:numId w:val="5"/>
              </w:numPr>
              <w:tabs>
                <w:tab w:val="left" w:pos="621"/>
              </w:tabs>
              <w:spacing w:before="121"/>
              <w:ind w:left="621" w:hanging="514"/>
              <w:jc w:val="both"/>
            </w:pPr>
            <w:proofErr w:type="gramStart"/>
            <w:r>
              <w:t>That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4"/>
              </w:rPr>
              <w:t xml:space="preserve"> </w:t>
            </w:r>
            <w:r>
              <w:t>activities</w:t>
            </w:r>
            <w:r>
              <w:rPr>
                <w:spacing w:val="-6"/>
              </w:rPr>
              <w:t xml:space="preserve"> </w:t>
            </w:r>
            <w:r>
              <w:t>are</w:t>
            </w:r>
            <w:proofErr w:type="gramEnd"/>
            <w:r>
              <w:rPr>
                <w:spacing w:val="-2"/>
              </w:rPr>
              <w:t xml:space="preserve"> suspended?</w:t>
            </w:r>
          </w:p>
        </w:tc>
        <w:tc>
          <w:tcPr>
            <w:tcW w:w="3684" w:type="dxa"/>
          </w:tcPr>
          <w:p w14:paraId="0A0FE422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1EAFA680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53932E2D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505F5E98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75BCDCC9" w14:textId="77777777" w:rsidR="00E9096B" w:rsidRDefault="00E9096B">
            <w:pPr>
              <w:pStyle w:val="TableParagraph"/>
              <w:ind w:left="0"/>
              <w:rPr>
                <w:b/>
              </w:rPr>
            </w:pPr>
          </w:p>
          <w:p w14:paraId="696EF69D" w14:textId="77777777" w:rsidR="00E9096B" w:rsidRDefault="00E9096B">
            <w:pPr>
              <w:pStyle w:val="TableParagraph"/>
              <w:spacing w:before="223"/>
              <w:ind w:left="0"/>
              <w:rPr>
                <w:b/>
              </w:rPr>
            </w:pPr>
          </w:p>
          <w:p w14:paraId="60F7DEF1" w14:textId="77777777" w:rsidR="00E9096B" w:rsidRDefault="00DA4021">
            <w:pPr>
              <w:pStyle w:val="TableParagraph"/>
              <w:tabs>
                <w:tab w:val="left" w:pos="1014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6592" behindDoc="1" locked="0" layoutInCell="1" allowOverlap="1" wp14:anchorId="0436209E" wp14:editId="2B8E08D1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A4121F" id="Group 85" o:spid="_x0000_s1026" style="position:absolute;margin-left:28.8pt;margin-top:.75pt;width:11.9pt;height:11.9pt;z-index:-1654988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">
                      <v:shape id="Graphic 86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7104" behindDoc="1" locked="0" layoutInCell="1" allowOverlap="1" wp14:anchorId="02F51558" wp14:editId="0F40752A">
                      <wp:simplePos x="0" y="0"/>
                      <wp:positionH relativeFrom="column">
                        <wp:posOffset>906773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6BC8C3" id="Group 87" o:spid="_x0000_s1026" style="position:absolute;margin-left:71.4pt;margin-top:.75pt;width:11.9pt;height:11.9pt;z-index:-1654937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">
                      <v:shape id="Graphic 8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3A1C0656" w14:textId="77777777">
        <w:trPr>
          <w:trHeight w:val="698"/>
        </w:trPr>
        <w:tc>
          <w:tcPr>
            <w:tcW w:w="850" w:type="dxa"/>
            <w:shd w:val="clear" w:color="auto" w:fill="DEEAF6"/>
          </w:tcPr>
          <w:p w14:paraId="071DD3F5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3.C.4</w:t>
            </w:r>
          </w:p>
        </w:tc>
        <w:tc>
          <w:tcPr>
            <w:tcW w:w="4536" w:type="dxa"/>
            <w:shd w:val="clear" w:color="auto" w:fill="DEEAF6"/>
          </w:tcPr>
          <w:p w14:paraId="1E590CC3" w14:textId="77777777" w:rsidR="00E9096B" w:rsidRDefault="00DA4021">
            <w:pPr>
              <w:pStyle w:val="TableParagraph"/>
              <w:ind w:right="296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answer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3.C.3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t>please</w:t>
            </w:r>
            <w:r>
              <w:rPr>
                <w:spacing w:val="-6"/>
              </w:rPr>
              <w:t xml:space="preserve"> </w:t>
            </w:r>
            <w:r>
              <w:t>complete (a), (b) and (c) below:</w:t>
            </w:r>
          </w:p>
        </w:tc>
        <w:tc>
          <w:tcPr>
            <w:tcW w:w="3684" w:type="dxa"/>
          </w:tcPr>
          <w:p w14:paraId="594B5580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9096B" w14:paraId="4B480357" w14:textId="77777777">
        <w:trPr>
          <w:trHeight w:val="657"/>
        </w:trPr>
        <w:tc>
          <w:tcPr>
            <w:tcW w:w="850" w:type="dxa"/>
            <w:shd w:val="clear" w:color="auto" w:fill="DEEAF6"/>
          </w:tcPr>
          <w:p w14:paraId="602BEE3A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105F10DF" w14:textId="77777777" w:rsidR="00E9096B" w:rsidRDefault="00DA4021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spacing w:line="268" w:lineRule="exact"/>
              <w:ind w:left="358" w:right="95" w:hanging="358"/>
              <w:jc w:val="right"/>
            </w:pPr>
            <w:r>
              <w:t>Please</w:t>
            </w:r>
            <w:r>
              <w:rPr>
                <w:spacing w:val="22"/>
              </w:rPr>
              <w:t xml:space="preserve"> </w:t>
            </w:r>
            <w:r>
              <w:t>provide</w:t>
            </w:r>
            <w:r>
              <w:rPr>
                <w:spacing w:val="20"/>
              </w:rPr>
              <w:t xml:space="preserve"> </w:t>
            </w:r>
            <w:r>
              <w:t>details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situation(s)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in</w:t>
            </w:r>
          </w:p>
          <w:p w14:paraId="2A1700C6" w14:textId="77777777" w:rsidR="00E9096B" w:rsidRDefault="00DA4021">
            <w:pPr>
              <w:pStyle w:val="TableParagraph"/>
              <w:ind w:left="0" w:right="137"/>
              <w:jc w:val="right"/>
            </w:pPr>
            <w:r>
              <w:t>3.C.3</w:t>
            </w:r>
            <w:r>
              <w:rPr>
                <w:spacing w:val="-4"/>
              </w:rPr>
              <w:t xml:space="preserve"> </w:t>
            </w:r>
            <w:r>
              <w:t>which</w:t>
            </w:r>
            <w:r>
              <w:rPr>
                <w:spacing w:val="-4"/>
              </w:rPr>
              <w:t xml:space="preserve"> </w:t>
            </w:r>
            <w:proofErr w:type="gramStart"/>
            <w:r>
              <w:t>apply</w:t>
            </w:r>
            <w:proofErr w:type="gramEnd"/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economic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operator</w:t>
            </w:r>
          </w:p>
        </w:tc>
        <w:tc>
          <w:tcPr>
            <w:tcW w:w="3684" w:type="dxa"/>
          </w:tcPr>
          <w:p w14:paraId="4F856387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3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2FDB21E7" w14:textId="77777777">
        <w:trPr>
          <w:trHeight w:val="806"/>
        </w:trPr>
        <w:tc>
          <w:tcPr>
            <w:tcW w:w="850" w:type="dxa"/>
            <w:shd w:val="clear" w:color="auto" w:fill="DEEAF6"/>
          </w:tcPr>
          <w:p w14:paraId="24B4FD85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4E6E93C8" w14:textId="77777777" w:rsidR="00E9096B" w:rsidRDefault="00DA4021">
            <w:pPr>
              <w:pStyle w:val="TableParagraph"/>
              <w:ind w:left="467" w:hanging="360"/>
            </w:pPr>
            <w:r>
              <w:t>(b)</w:t>
            </w:r>
            <w:r>
              <w:rPr>
                <w:spacing w:val="40"/>
              </w:rPr>
              <w:t xml:space="preserve"> </w:t>
            </w:r>
            <w:r>
              <w:t>Please</w:t>
            </w:r>
            <w:r>
              <w:rPr>
                <w:spacing w:val="40"/>
              </w:rPr>
              <w:t xml:space="preserve"> </w:t>
            </w:r>
            <w:r>
              <w:t>provide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reasons</w:t>
            </w:r>
            <w:r>
              <w:rPr>
                <w:spacing w:val="40"/>
              </w:rPr>
              <w:t xml:space="preserve"> </w:t>
            </w:r>
            <w:r>
              <w:t>for</w:t>
            </w:r>
            <w:r>
              <w:rPr>
                <w:spacing w:val="40"/>
              </w:rPr>
              <w:t xml:space="preserve"> </w:t>
            </w:r>
            <w:r>
              <w:t>being</w:t>
            </w:r>
            <w:r>
              <w:rPr>
                <w:spacing w:val="40"/>
              </w:rPr>
              <w:t xml:space="preserve"> </w:t>
            </w:r>
            <w:r>
              <w:t xml:space="preserve">able </w:t>
            </w:r>
            <w:proofErr w:type="gramStart"/>
            <w:r>
              <w:t>nevertheless</w:t>
            </w:r>
            <w:r>
              <w:rPr>
                <w:spacing w:val="46"/>
              </w:rPr>
              <w:t xml:space="preserve">  </w:t>
            </w:r>
            <w:r>
              <w:t>to</w:t>
            </w:r>
            <w:proofErr w:type="gramEnd"/>
            <w:r>
              <w:rPr>
                <w:spacing w:val="47"/>
              </w:rPr>
              <w:t xml:space="preserve">  </w:t>
            </w:r>
            <w:proofErr w:type="gramStart"/>
            <w:r>
              <w:t>perform</w:t>
            </w:r>
            <w:r>
              <w:rPr>
                <w:spacing w:val="47"/>
              </w:rPr>
              <w:t xml:space="preserve">  </w:t>
            </w:r>
            <w:r>
              <w:t>the</w:t>
            </w:r>
            <w:proofErr w:type="gramEnd"/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contract,</w:t>
            </w:r>
          </w:p>
          <w:p w14:paraId="03284FE7" w14:textId="77777777" w:rsidR="00E9096B" w:rsidRDefault="00DA4021">
            <w:pPr>
              <w:pStyle w:val="TableParagraph"/>
              <w:spacing w:line="249" w:lineRule="exact"/>
              <w:ind w:left="467"/>
            </w:pPr>
            <w:proofErr w:type="gramStart"/>
            <w:r>
              <w:t>taking</w:t>
            </w:r>
            <w:r>
              <w:rPr>
                <w:spacing w:val="25"/>
              </w:rPr>
              <w:t xml:space="preserve"> </w:t>
            </w:r>
            <w:r>
              <w:t>into</w:t>
            </w:r>
            <w:r>
              <w:rPr>
                <w:spacing w:val="25"/>
              </w:rPr>
              <w:t xml:space="preserve"> </w:t>
            </w:r>
            <w:r>
              <w:t>account</w:t>
            </w:r>
            <w:proofErr w:type="gramEnd"/>
            <w:r>
              <w:rPr>
                <w:spacing w:val="24"/>
              </w:rPr>
              <w:t xml:space="preserve"> </w:t>
            </w:r>
            <w:r>
              <w:t>the</w:t>
            </w:r>
            <w:r>
              <w:rPr>
                <w:spacing w:val="24"/>
              </w:rPr>
              <w:t xml:space="preserve"> </w:t>
            </w:r>
            <w:r>
              <w:t>applicable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national</w:t>
            </w:r>
          </w:p>
        </w:tc>
        <w:tc>
          <w:tcPr>
            <w:tcW w:w="3684" w:type="dxa"/>
          </w:tcPr>
          <w:p w14:paraId="3C8E0824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</w:tbl>
    <w:p w14:paraId="04B056B7" w14:textId="77777777" w:rsidR="00E9096B" w:rsidRDefault="00E9096B">
      <w:pPr>
        <w:rPr>
          <w:b/>
          <w:sz w:val="20"/>
        </w:rPr>
      </w:pPr>
    </w:p>
    <w:p w14:paraId="7BFB5C01" w14:textId="77777777" w:rsidR="00E9096B" w:rsidRDefault="00E9096B">
      <w:pPr>
        <w:rPr>
          <w:b/>
          <w:sz w:val="20"/>
        </w:rPr>
      </w:pPr>
    </w:p>
    <w:p w14:paraId="75059509" w14:textId="77777777" w:rsidR="00E9096B" w:rsidRDefault="00DA4021">
      <w:pPr>
        <w:spacing w:before="18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6DB7579" wp14:editId="1C3669B1">
                <wp:simplePos x="0" y="0"/>
                <wp:positionH relativeFrom="page">
                  <wp:posOffset>914400</wp:posOffset>
                </wp:positionH>
                <wp:positionV relativeFrom="paragraph">
                  <wp:posOffset>290397</wp:posOffset>
                </wp:positionV>
                <wp:extent cx="1828800" cy="9525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D2315" id="Graphic 89" o:spid="_x0000_s1026" style="position:absolute;margin-left:1in;margin-top:22.85pt;width:2in;height:.7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2337214" w14:textId="77777777" w:rsidR="00E9096B" w:rsidRDefault="00DA4021">
      <w:pPr>
        <w:pStyle w:val="ListParagraph"/>
        <w:numPr>
          <w:ilvl w:val="0"/>
          <w:numId w:val="9"/>
        </w:numPr>
        <w:tabs>
          <w:tab w:val="left" w:pos="429"/>
        </w:tabs>
        <w:spacing w:before="102"/>
        <w:ind w:left="429" w:hanging="169"/>
        <w:rPr>
          <w:i/>
          <w:sz w:val="14"/>
        </w:rPr>
      </w:pPr>
      <w:bookmarkStart w:id="18" w:name="_bookmark26"/>
      <w:bookmarkEnd w:id="18"/>
      <w:r>
        <w:rPr>
          <w:i/>
          <w:sz w:val="14"/>
        </w:rPr>
        <w:t>See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Regulation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57(8)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S.I.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No.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284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2016,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European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Union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(Award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Public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Authority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Contracts)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Regulations</w:t>
      </w:r>
      <w:r>
        <w:rPr>
          <w:i/>
          <w:spacing w:val="-4"/>
          <w:sz w:val="14"/>
        </w:rPr>
        <w:t xml:space="preserve"> 2016</w:t>
      </w:r>
    </w:p>
    <w:p w14:paraId="3AAC5430" w14:textId="77777777" w:rsidR="00E9096B" w:rsidRDefault="00DA4021">
      <w:pPr>
        <w:pStyle w:val="ListParagraph"/>
        <w:numPr>
          <w:ilvl w:val="0"/>
          <w:numId w:val="9"/>
        </w:numPr>
        <w:tabs>
          <w:tab w:val="left" w:pos="429"/>
        </w:tabs>
        <w:spacing w:before="14" w:line="259" w:lineRule="auto"/>
        <w:ind w:left="260" w:right="445" w:firstLine="0"/>
        <w:rPr>
          <w:i/>
          <w:sz w:val="14"/>
        </w:rPr>
      </w:pPr>
      <w:bookmarkStart w:id="19" w:name="_bookmark27"/>
      <w:bookmarkEnd w:id="19"/>
      <w:r>
        <w:rPr>
          <w:i/>
          <w:sz w:val="14"/>
        </w:rPr>
        <w:t>As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referred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to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for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purposes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this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procurement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national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law,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in 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relevant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notice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or the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procurement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documents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or 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Regulation 18(4)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S.I.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No.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284 of 2016, the European Union (Award of Public Authority Contracts) Regulations 2016.</w:t>
      </w:r>
    </w:p>
    <w:p w14:paraId="00269713" w14:textId="77777777" w:rsidR="00E9096B" w:rsidRDefault="00DA4021">
      <w:pPr>
        <w:pStyle w:val="ListParagraph"/>
        <w:numPr>
          <w:ilvl w:val="0"/>
          <w:numId w:val="9"/>
        </w:numPr>
        <w:tabs>
          <w:tab w:val="left" w:pos="429"/>
        </w:tabs>
        <w:ind w:left="429" w:hanging="169"/>
        <w:rPr>
          <w:i/>
          <w:sz w:val="14"/>
        </w:rPr>
      </w:pPr>
      <w:bookmarkStart w:id="20" w:name="_bookmark28"/>
      <w:bookmarkEnd w:id="20"/>
      <w:r>
        <w:rPr>
          <w:i/>
          <w:sz w:val="14"/>
        </w:rPr>
        <w:t>See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national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law,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relevant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notice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or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procurement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documents</w:t>
      </w:r>
    </w:p>
    <w:p w14:paraId="637E5B03" w14:textId="77777777" w:rsidR="00E9096B" w:rsidRDefault="00E9096B">
      <w:pPr>
        <w:rPr>
          <w:sz w:val="14"/>
        </w:rPr>
        <w:sectPr w:rsidR="00E9096B">
          <w:type w:val="continuous"/>
          <w:pgSz w:w="11910" w:h="16840"/>
          <w:pgMar w:top="1400" w:right="1200" w:bottom="1060" w:left="1180" w:header="0" w:footer="875" w:gutter="0"/>
          <w:cols w:space="720"/>
        </w:sectPr>
      </w:pPr>
    </w:p>
    <w:tbl>
      <w:tblPr>
        <w:tblW w:w="0" w:type="auto"/>
        <w:tblInd w:w="15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4536"/>
        <w:gridCol w:w="3684"/>
      </w:tblGrid>
      <w:tr w:rsidR="00E9096B" w14:paraId="59E3627A" w14:textId="77777777">
        <w:trPr>
          <w:trHeight w:val="657"/>
        </w:trPr>
        <w:tc>
          <w:tcPr>
            <w:tcW w:w="850" w:type="dxa"/>
            <w:shd w:val="clear" w:color="auto" w:fill="DEEAF6"/>
          </w:tcPr>
          <w:p w14:paraId="01767B41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39632376" w14:textId="77777777" w:rsidR="00E9096B" w:rsidRDefault="00DA4021">
            <w:pPr>
              <w:pStyle w:val="TableParagraph"/>
              <w:ind w:left="467"/>
            </w:pPr>
            <w:r>
              <w:t>rules</w:t>
            </w:r>
            <w:r>
              <w:rPr>
                <w:spacing w:val="23"/>
              </w:rPr>
              <w:t xml:space="preserve"> </w:t>
            </w:r>
            <w:r>
              <w:t>and measures on</w:t>
            </w:r>
            <w:r>
              <w:rPr>
                <w:spacing w:val="22"/>
              </w:rPr>
              <w:t xml:space="preserve"> </w:t>
            </w:r>
            <w:r>
              <w:t>the</w:t>
            </w:r>
            <w:r>
              <w:rPr>
                <w:spacing w:val="24"/>
              </w:rPr>
              <w:t xml:space="preserve"> </w:t>
            </w:r>
            <w:r>
              <w:t>continuation of business in those circumstances (</w:t>
            </w:r>
            <w:hyperlink w:anchor="_bookmark29" w:history="1">
              <w:r>
                <w:t>30</w:t>
              </w:r>
            </w:hyperlink>
            <w:r>
              <w:t>)</w:t>
            </w:r>
          </w:p>
        </w:tc>
        <w:tc>
          <w:tcPr>
            <w:tcW w:w="3684" w:type="dxa"/>
          </w:tcPr>
          <w:p w14:paraId="2B543E36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9096B" w14:paraId="694D6FE6" w14:textId="77777777">
        <w:trPr>
          <w:trHeight w:val="1194"/>
        </w:trPr>
        <w:tc>
          <w:tcPr>
            <w:tcW w:w="850" w:type="dxa"/>
            <w:shd w:val="clear" w:color="auto" w:fill="DEEAF6"/>
          </w:tcPr>
          <w:p w14:paraId="0345B964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24E5E75A" w14:textId="77777777" w:rsidR="00E9096B" w:rsidRDefault="00DA4021">
            <w:pPr>
              <w:pStyle w:val="TableParagraph"/>
              <w:ind w:left="467" w:right="93" w:hanging="360"/>
              <w:jc w:val="both"/>
            </w:pPr>
            <w:r>
              <w:t>(c) If any relevant documentation is available electronically, please indicate the web address, issuing authority or body and precise reference of the documentation</w:t>
            </w:r>
          </w:p>
        </w:tc>
        <w:tc>
          <w:tcPr>
            <w:tcW w:w="3684" w:type="dxa"/>
          </w:tcPr>
          <w:p w14:paraId="22E9401D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62D78BE5" w14:textId="77777777">
        <w:trPr>
          <w:trHeight w:val="695"/>
        </w:trPr>
        <w:tc>
          <w:tcPr>
            <w:tcW w:w="850" w:type="dxa"/>
            <w:shd w:val="clear" w:color="auto" w:fill="DEEAF6"/>
          </w:tcPr>
          <w:p w14:paraId="5ACAC2D0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3.C.5</w:t>
            </w:r>
          </w:p>
        </w:tc>
        <w:tc>
          <w:tcPr>
            <w:tcW w:w="4536" w:type="dxa"/>
            <w:shd w:val="clear" w:color="auto" w:fill="DEEAF6"/>
          </w:tcPr>
          <w:p w14:paraId="2FA093DC" w14:textId="77777777" w:rsidR="00E9096B" w:rsidRDefault="00DA4021">
            <w:pPr>
              <w:pStyle w:val="TableParagraph"/>
            </w:pPr>
            <w:r>
              <w:rPr>
                <w:b/>
              </w:rPr>
              <w:t>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operator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guilty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grave professional misconduct </w:t>
            </w:r>
            <w:r>
              <w:t>(</w:t>
            </w:r>
            <w:hyperlink w:anchor="_bookmark30" w:history="1">
              <w:r>
                <w:t>31</w:t>
              </w:r>
            </w:hyperlink>
            <w:r>
              <w:t>)?</w:t>
            </w:r>
          </w:p>
        </w:tc>
        <w:tc>
          <w:tcPr>
            <w:tcW w:w="3684" w:type="dxa"/>
          </w:tcPr>
          <w:p w14:paraId="3E5520C9" w14:textId="77777777" w:rsidR="00E9096B" w:rsidRDefault="00DA4021">
            <w:pPr>
              <w:pStyle w:val="TableParagraph"/>
              <w:tabs>
                <w:tab w:val="left" w:pos="1300"/>
              </w:tabs>
              <w:spacing w:before="13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8128" behindDoc="1" locked="0" layoutInCell="1" allowOverlap="1" wp14:anchorId="6E8170C2" wp14:editId="76CFAAEC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94026</wp:posOffset>
                      </wp:positionV>
                      <wp:extent cx="151130" cy="15113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01DBCD" id="Group 90" o:spid="_x0000_s1026" style="position:absolute;margin-left:28.8pt;margin-top:7.4pt;width:11.9pt;height:11.9pt;z-index:-1654835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">
                      <v:shape id="Graphic 91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8640" behindDoc="1" locked="0" layoutInCell="1" allowOverlap="1" wp14:anchorId="17DD2808" wp14:editId="1A557DF8">
                      <wp:simplePos x="0" y="0"/>
                      <wp:positionH relativeFrom="column">
                        <wp:posOffset>1086605</wp:posOffset>
                      </wp:positionH>
                      <wp:positionV relativeFrom="paragraph">
                        <wp:posOffset>94026</wp:posOffset>
                      </wp:positionV>
                      <wp:extent cx="151130" cy="15113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874C8B" id="Group 92" o:spid="_x0000_s1026" style="position:absolute;margin-left:85.55pt;margin-top:7.4pt;width:11.9pt;height:11.9pt;z-index:-1654784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">
                      <v:shape id="Graphic 93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3FA72A79" w14:textId="77777777">
        <w:trPr>
          <w:trHeight w:val="698"/>
        </w:trPr>
        <w:tc>
          <w:tcPr>
            <w:tcW w:w="850" w:type="dxa"/>
            <w:shd w:val="clear" w:color="auto" w:fill="DEEAF6"/>
          </w:tcPr>
          <w:p w14:paraId="021EB7F9" w14:textId="77777777" w:rsidR="00E9096B" w:rsidRDefault="00DA4021">
            <w:pPr>
              <w:pStyle w:val="TableParagraph"/>
              <w:spacing w:before="1"/>
            </w:pPr>
            <w:r>
              <w:rPr>
                <w:spacing w:val="-2"/>
              </w:rPr>
              <w:t>3.C.6</w:t>
            </w:r>
          </w:p>
        </w:tc>
        <w:tc>
          <w:tcPr>
            <w:tcW w:w="4536" w:type="dxa"/>
            <w:shd w:val="clear" w:color="auto" w:fill="DEEAF6"/>
          </w:tcPr>
          <w:p w14:paraId="6F846E85" w14:textId="77777777" w:rsidR="00E9096B" w:rsidRDefault="00DA4021">
            <w:pPr>
              <w:pStyle w:val="TableParagraph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answer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3.C.5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yes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complete</w:t>
            </w:r>
            <w:r>
              <w:rPr>
                <w:spacing w:val="-3"/>
              </w:rPr>
              <w:t xml:space="preserve"> </w:t>
            </w:r>
            <w:r>
              <w:t>parts</w:t>
            </w:r>
            <w:r>
              <w:rPr>
                <w:spacing w:val="-4"/>
              </w:rPr>
              <w:t xml:space="preserve"> </w:t>
            </w:r>
            <w:r>
              <w:t>(a) and (b) below:</w:t>
            </w:r>
          </w:p>
        </w:tc>
        <w:tc>
          <w:tcPr>
            <w:tcW w:w="3684" w:type="dxa"/>
          </w:tcPr>
          <w:p w14:paraId="4690E4D2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9096B" w14:paraId="4532820A" w14:textId="77777777">
        <w:trPr>
          <w:trHeight w:val="657"/>
        </w:trPr>
        <w:tc>
          <w:tcPr>
            <w:tcW w:w="850" w:type="dxa"/>
            <w:shd w:val="clear" w:color="auto" w:fill="DEEAF6"/>
          </w:tcPr>
          <w:p w14:paraId="0B154A2A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4ACAD771" w14:textId="77777777" w:rsidR="00E9096B" w:rsidRDefault="00DA4021">
            <w:pPr>
              <w:pStyle w:val="TableParagraph"/>
              <w:ind w:left="467" w:hanging="360"/>
            </w:pPr>
            <w:r>
              <w:t>(a)</w:t>
            </w:r>
            <w:r>
              <w:rPr>
                <w:spacing w:val="40"/>
              </w:rPr>
              <w:t xml:space="preserve"> </w:t>
            </w:r>
            <w:r>
              <w:t>Has</w:t>
            </w:r>
            <w:r>
              <w:rPr>
                <w:spacing w:val="80"/>
              </w:rPr>
              <w:t xml:space="preserve"> </w:t>
            </w:r>
            <w:r>
              <w:t>the</w:t>
            </w:r>
            <w:r>
              <w:rPr>
                <w:spacing w:val="80"/>
              </w:rPr>
              <w:t xml:space="preserve"> </w:t>
            </w:r>
            <w:r>
              <w:t>economic</w:t>
            </w:r>
            <w:r>
              <w:rPr>
                <w:spacing w:val="80"/>
              </w:rPr>
              <w:t xml:space="preserve"> </w:t>
            </w:r>
            <w:r>
              <w:t>operator</w:t>
            </w:r>
            <w:r>
              <w:rPr>
                <w:spacing w:val="80"/>
              </w:rPr>
              <w:t xml:space="preserve"> </w:t>
            </w:r>
            <w:r>
              <w:t>taken</w:t>
            </w:r>
            <w:r>
              <w:rPr>
                <w:spacing w:val="80"/>
              </w:rPr>
              <w:t xml:space="preserve"> </w:t>
            </w:r>
            <w:r>
              <w:t>self- cleaning measures?</w:t>
            </w:r>
          </w:p>
        </w:tc>
        <w:tc>
          <w:tcPr>
            <w:tcW w:w="3684" w:type="dxa"/>
          </w:tcPr>
          <w:p w14:paraId="62B7EE01" w14:textId="77777777" w:rsidR="00E9096B" w:rsidRDefault="00DA4021">
            <w:pPr>
              <w:pStyle w:val="TableParagraph"/>
              <w:tabs>
                <w:tab w:val="left" w:pos="1300"/>
              </w:tabs>
              <w:spacing w:before="11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9152" behindDoc="1" locked="0" layoutInCell="1" allowOverlap="1" wp14:anchorId="5CCE5C5F" wp14:editId="73BA9B13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81961</wp:posOffset>
                      </wp:positionV>
                      <wp:extent cx="151130" cy="15113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AE102F" id="Group 94" o:spid="_x0000_s1026" style="position:absolute;margin-left:28.8pt;margin-top:6.45pt;width:11.9pt;height:11.9pt;z-index:-1654732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">
                      <v:shape id="Graphic 95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69664" behindDoc="1" locked="0" layoutInCell="1" allowOverlap="1" wp14:anchorId="58DC1DB0" wp14:editId="0F6BD776">
                      <wp:simplePos x="0" y="0"/>
                      <wp:positionH relativeFrom="column">
                        <wp:posOffset>1086605</wp:posOffset>
                      </wp:positionH>
                      <wp:positionV relativeFrom="paragraph">
                        <wp:posOffset>81961</wp:posOffset>
                      </wp:positionV>
                      <wp:extent cx="151130" cy="15113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14BF77" id="Group 96" o:spid="_x0000_s1026" style="position:absolute;margin-left:85.55pt;margin-top:6.45pt;width:11.9pt;height:11.9pt;z-index:-1654681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">
                      <v:shape id="Graphic 97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43DAA774" w14:textId="77777777">
        <w:trPr>
          <w:trHeight w:val="925"/>
        </w:trPr>
        <w:tc>
          <w:tcPr>
            <w:tcW w:w="850" w:type="dxa"/>
            <w:shd w:val="clear" w:color="auto" w:fill="DEEAF6"/>
          </w:tcPr>
          <w:p w14:paraId="3DB3A621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2FF91A6E" w14:textId="77777777" w:rsidR="00E9096B" w:rsidRDefault="00DA4021">
            <w:pPr>
              <w:pStyle w:val="TableParagraph"/>
              <w:ind w:left="467" w:right="93" w:hanging="360"/>
              <w:jc w:val="both"/>
            </w:pPr>
            <w:r>
              <w:t>(b) If the economic operator has taken self</w:t>
            </w:r>
            <w:proofErr w:type="gramStart"/>
            <w:r>
              <w:t>- cleaning</w:t>
            </w:r>
            <w:proofErr w:type="gramEnd"/>
            <w:r>
              <w:t xml:space="preserve"> measures, please describe the measures taken</w:t>
            </w:r>
          </w:p>
        </w:tc>
        <w:tc>
          <w:tcPr>
            <w:tcW w:w="3684" w:type="dxa"/>
          </w:tcPr>
          <w:p w14:paraId="0277AAA8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325DCB9E" w14:textId="77777777">
        <w:trPr>
          <w:trHeight w:val="964"/>
        </w:trPr>
        <w:tc>
          <w:tcPr>
            <w:tcW w:w="850" w:type="dxa"/>
            <w:shd w:val="clear" w:color="auto" w:fill="DEEAF6"/>
          </w:tcPr>
          <w:p w14:paraId="3656DE5E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3.C.7</w:t>
            </w:r>
          </w:p>
        </w:tc>
        <w:tc>
          <w:tcPr>
            <w:tcW w:w="4536" w:type="dxa"/>
            <w:shd w:val="clear" w:color="auto" w:fill="DEEAF6"/>
          </w:tcPr>
          <w:p w14:paraId="3D9D82BB" w14:textId="77777777" w:rsidR="00E9096B" w:rsidRDefault="00DA4021">
            <w:pPr>
              <w:pStyle w:val="TableParagraph"/>
              <w:rPr>
                <w:b/>
              </w:rPr>
            </w:pPr>
            <w:r>
              <w:rPr>
                <w:b/>
              </w:rPr>
              <w:t>Has the economic operator entered into agreements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operators aimed at distorting competition?</w:t>
            </w:r>
          </w:p>
        </w:tc>
        <w:tc>
          <w:tcPr>
            <w:tcW w:w="3684" w:type="dxa"/>
          </w:tcPr>
          <w:p w14:paraId="5EAD1DD1" w14:textId="77777777" w:rsidR="00E9096B" w:rsidRDefault="00DA4021">
            <w:pPr>
              <w:pStyle w:val="TableParagraph"/>
              <w:tabs>
                <w:tab w:val="left" w:pos="1300"/>
              </w:tabs>
              <w:spacing w:before="26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0176" behindDoc="1" locked="0" layoutInCell="1" allowOverlap="1" wp14:anchorId="37357A46" wp14:editId="19A08FF2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179751</wp:posOffset>
                      </wp:positionV>
                      <wp:extent cx="151130" cy="151130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32D2F2" id="Group 98" o:spid="_x0000_s1026" style="position:absolute;margin-left:28.8pt;margin-top:14.15pt;width:11.9pt;height:11.9pt;z-index:-16546304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">
                      <v:shape id="Graphic 99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0688" behindDoc="1" locked="0" layoutInCell="1" allowOverlap="1" wp14:anchorId="3FBEF973" wp14:editId="1C749602">
                      <wp:simplePos x="0" y="0"/>
                      <wp:positionH relativeFrom="column">
                        <wp:posOffset>1086605</wp:posOffset>
                      </wp:positionH>
                      <wp:positionV relativeFrom="paragraph">
                        <wp:posOffset>179751</wp:posOffset>
                      </wp:positionV>
                      <wp:extent cx="151130" cy="151130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0A2645" id="Group 100" o:spid="_x0000_s1026" style="position:absolute;margin-left:85.55pt;margin-top:14.15pt;width:11.9pt;height:11.9pt;z-index:-1654579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jQFlw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">
                      <v:shape id="Graphic 101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31E9F4EC" w14:textId="77777777">
        <w:trPr>
          <w:trHeight w:val="697"/>
        </w:trPr>
        <w:tc>
          <w:tcPr>
            <w:tcW w:w="850" w:type="dxa"/>
            <w:shd w:val="clear" w:color="auto" w:fill="DEEAF6"/>
          </w:tcPr>
          <w:p w14:paraId="53594D6E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3.C.8</w:t>
            </w:r>
          </w:p>
        </w:tc>
        <w:tc>
          <w:tcPr>
            <w:tcW w:w="4536" w:type="dxa"/>
            <w:shd w:val="clear" w:color="auto" w:fill="DEEAF6"/>
          </w:tcPr>
          <w:p w14:paraId="23FC576B" w14:textId="77777777" w:rsidR="00E9096B" w:rsidRDefault="00DA4021">
            <w:pPr>
              <w:pStyle w:val="TableParagraph"/>
              <w:spacing w:line="268" w:lineRule="exact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answer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3.C.7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yes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complete</w:t>
            </w:r>
            <w:r>
              <w:rPr>
                <w:spacing w:val="-2"/>
              </w:rPr>
              <w:t xml:space="preserve"> </w:t>
            </w:r>
            <w:r>
              <w:t>parts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(a),</w:t>
            </w:r>
          </w:p>
          <w:p w14:paraId="22B27146" w14:textId="77777777" w:rsidR="00E9096B" w:rsidRDefault="00DA4021">
            <w:pPr>
              <w:pStyle w:val="TableParagraph"/>
            </w:pPr>
            <w:r>
              <w:t>(b)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(c)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below:</w:t>
            </w:r>
          </w:p>
        </w:tc>
        <w:tc>
          <w:tcPr>
            <w:tcW w:w="3684" w:type="dxa"/>
          </w:tcPr>
          <w:p w14:paraId="32B05642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9096B" w14:paraId="1D817541" w14:textId="77777777">
        <w:trPr>
          <w:trHeight w:val="926"/>
        </w:trPr>
        <w:tc>
          <w:tcPr>
            <w:tcW w:w="850" w:type="dxa"/>
            <w:shd w:val="clear" w:color="auto" w:fill="DEEAF6"/>
          </w:tcPr>
          <w:p w14:paraId="7765DE7E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1A158308" w14:textId="77777777" w:rsidR="00E9096B" w:rsidRDefault="00DA4021">
            <w:pPr>
              <w:pStyle w:val="TableParagraph"/>
              <w:ind w:left="467" w:right="94" w:hanging="360"/>
              <w:jc w:val="both"/>
            </w:pPr>
            <w:r>
              <w:t>(a) Please provide details of the agreements with other economic operators aimed at distorting competition.</w:t>
            </w:r>
          </w:p>
        </w:tc>
        <w:tc>
          <w:tcPr>
            <w:tcW w:w="3684" w:type="dxa"/>
          </w:tcPr>
          <w:p w14:paraId="46509C1A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20572860" w14:textId="77777777">
        <w:trPr>
          <w:trHeight w:val="657"/>
        </w:trPr>
        <w:tc>
          <w:tcPr>
            <w:tcW w:w="850" w:type="dxa"/>
            <w:shd w:val="clear" w:color="auto" w:fill="DEEAF6"/>
          </w:tcPr>
          <w:p w14:paraId="0A7BEFFF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4FB2B1A6" w14:textId="77777777" w:rsidR="00E9096B" w:rsidRDefault="00DA4021">
            <w:pPr>
              <w:pStyle w:val="TableParagraph"/>
              <w:ind w:left="467" w:hanging="360"/>
            </w:pPr>
            <w:r>
              <w:t>(b)</w:t>
            </w:r>
            <w:r>
              <w:rPr>
                <w:spacing w:val="40"/>
              </w:rPr>
              <w:t xml:space="preserve"> </w:t>
            </w:r>
            <w:r>
              <w:t>Has</w:t>
            </w:r>
            <w:r>
              <w:rPr>
                <w:spacing w:val="80"/>
              </w:rPr>
              <w:t xml:space="preserve"> </w:t>
            </w:r>
            <w:r>
              <w:t>the</w:t>
            </w:r>
            <w:r>
              <w:rPr>
                <w:spacing w:val="80"/>
              </w:rPr>
              <w:t xml:space="preserve"> </w:t>
            </w:r>
            <w:r>
              <w:t>economic</w:t>
            </w:r>
            <w:r>
              <w:rPr>
                <w:spacing w:val="80"/>
              </w:rPr>
              <w:t xml:space="preserve"> </w:t>
            </w:r>
            <w:r>
              <w:t>operator</w:t>
            </w:r>
            <w:r>
              <w:rPr>
                <w:spacing w:val="80"/>
              </w:rPr>
              <w:t xml:space="preserve"> </w:t>
            </w:r>
            <w:r>
              <w:t>taken</w:t>
            </w:r>
            <w:r>
              <w:rPr>
                <w:spacing w:val="80"/>
              </w:rPr>
              <w:t xml:space="preserve"> </w:t>
            </w:r>
            <w:r>
              <w:t>self- cleaning measures?</w:t>
            </w:r>
          </w:p>
        </w:tc>
        <w:tc>
          <w:tcPr>
            <w:tcW w:w="3684" w:type="dxa"/>
          </w:tcPr>
          <w:p w14:paraId="155606FF" w14:textId="77777777" w:rsidR="00E9096B" w:rsidRDefault="00DA4021">
            <w:pPr>
              <w:pStyle w:val="TableParagraph"/>
              <w:tabs>
                <w:tab w:val="left" w:pos="1300"/>
              </w:tabs>
              <w:spacing w:before="11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1200" behindDoc="1" locked="0" layoutInCell="1" allowOverlap="1" wp14:anchorId="3FAB8D6A" wp14:editId="335CE84F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81961</wp:posOffset>
                      </wp:positionV>
                      <wp:extent cx="151130" cy="15113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EA16A" id="Group 102" o:spid="_x0000_s1026" style="position:absolute;margin-left:28.8pt;margin-top:6.45pt;width:11.9pt;height:11.9pt;z-index:-1654528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F73lw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">
                      <v:shape id="Graphic 103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1712" behindDoc="1" locked="0" layoutInCell="1" allowOverlap="1" wp14:anchorId="0E48FF83" wp14:editId="217EEBC8">
                      <wp:simplePos x="0" y="0"/>
                      <wp:positionH relativeFrom="column">
                        <wp:posOffset>1086605</wp:posOffset>
                      </wp:positionH>
                      <wp:positionV relativeFrom="paragraph">
                        <wp:posOffset>81961</wp:posOffset>
                      </wp:positionV>
                      <wp:extent cx="151130" cy="151130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8238FB" id="Group 104" o:spid="_x0000_s1026" style="position:absolute;margin-left:85.55pt;margin-top:6.45pt;width:11.9pt;height:11.9pt;z-index:-1654476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A6lw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">
                      <v:shape id="Graphic 105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7A993871" w14:textId="77777777">
        <w:trPr>
          <w:trHeight w:val="926"/>
        </w:trPr>
        <w:tc>
          <w:tcPr>
            <w:tcW w:w="850" w:type="dxa"/>
            <w:shd w:val="clear" w:color="auto" w:fill="DEEAF6"/>
          </w:tcPr>
          <w:p w14:paraId="4AB4A625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DEEAF6"/>
          </w:tcPr>
          <w:p w14:paraId="0F56A6EC" w14:textId="77777777" w:rsidR="00E9096B" w:rsidRDefault="00DA4021">
            <w:pPr>
              <w:pStyle w:val="TableParagraph"/>
              <w:ind w:left="467" w:right="93" w:hanging="360"/>
              <w:jc w:val="both"/>
            </w:pPr>
            <w:r>
              <w:t>(c) If the economic operator has taken self- cleaning measures, please describe the measures taken</w:t>
            </w:r>
          </w:p>
        </w:tc>
        <w:tc>
          <w:tcPr>
            <w:tcW w:w="3684" w:type="dxa"/>
          </w:tcPr>
          <w:p w14:paraId="0A4E582C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3B439AAF" w14:textId="77777777">
        <w:trPr>
          <w:trHeight w:val="964"/>
        </w:trPr>
        <w:tc>
          <w:tcPr>
            <w:tcW w:w="850" w:type="dxa"/>
            <w:shd w:val="clear" w:color="auto" w:fill="DEEAF6"/>
          </w:tcPr>
          <w:p w14:paraId="63174A8C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3.C.9</w:t>
            </w:r>
          </w:p>
        </w:tc>
        <w:tc>
          <w:tcPr>
            <w:tcW w:w="4536" w:type="dxa"/>
            <w:shd w:val="clear" w:color="auto" w:fill="DEEAF6"/>
          </w:tcPr>
          <w:p w14:paraId="0F93D4AC" w14:textId="77777777" w:rsidR="00E9096B" w:rsidRDefault="00DA4021">
            <w:pPr>
              <w:pStyle w:val="TableParagraph"/>
              <w:ind w:right="135"/>
              <w:rPr>
                <w:b/>
              </w:rPr>
            </w:pPr>
            <w:r>
              <w:rPr>
                <w:b/>
              </w:rPr>
              <w:t>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operator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aware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conflict of interest (</w:t>
            </w:r>
            <w:hyperlink w:anchor="_bookmark31" w:history="1">
              <w:r>
                <w:t>32</w:t>
              </w:r>
            </w:hyperlink>
            <w:r>
              <w:rPr>
                <w:b/>
              </w:rPr>
              <w:t>) due to its participation in the procurement procedure?</w:t>
            </w:r>
          </w:p>
        </w:tc>
        <w:tc>
          <w:tcPr>
            <w:tcW w:w="3684" w:type="dxa"/>
          </w:tcPr>
          <w:p w14:paraId="35528EF8" w14:textId="77777777" w:rsidR="00E9096B" w:rsidRDefault="00DA4021">
            <w:pPr>
              <w:pStyle w:val="TableParagraph"/>
              <w:tabs>
                <w:tab w:val="left" w:pos="1300"/>
              </w:tabs>
              <w:spacing w:before="26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2224" behindDoc="1" locked="0" layoutInCell="1" allowOverlap="1" wp14:anchorId="1D280B0F" wp14:editId="243D0928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179751</wp:posOffset>
                      </wp:positionV>
                      <wp:extent cx="151130" cy="151130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94F35A" id="Group 106" o:spid="_x0000_s1026" style="position:absolute;margin-left:28.8pt;margin-top:14.15pt;width:11.9pt;height:11.9pt;z-index:-1654425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/rIlw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">
                      <v:shape id="Graphic 107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2736" behindDoc="1" locked="0" layoutInCell="1" allowOverlap="1" wp14:anchorId="5494FAAD" wp14:editId="7261B30F">
                      <wp:simplePos x="0" y="0"/>
                      <wp:positionH relativeFrom="column">
                        <wp:posOffset>1086605</wp:posOffset>
                      </wp:positionH>
                      <wp:positionV relativeFrom="paragraph">
                        <wp:posOffset>179751</wp:posOffset>
                      </wp:positionV>
                      <wp:extent cx="151130" cy="151130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C34998" id="Group 108" o:spid="_x0000_s1026" style="position:absolute;margin-left:85.55pt;margin-top:14.15pt;width:11.9pt;height:11.9pt;z-index:-16543744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">
                      <v:shape id="Graphic 109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151C8D83" w14:textId="77777777">
        <w:trPr>
          <w:trHeight w:val="697"/>
        </w:trPr>
        <w:tc>
          <w:tcPr>
            <w:tcW w:w="850" w:type="dxa"/>
            <w:shd w:val="clear" w:color="auto" w:fill="DEEAF6"/>
          </w:tcPr>
          <w:p w14:paraId="2B91F634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3.C.10</w:t>
            </w:r>
          </w:p>
        </w:tc>
        <w:tc>
          <w:tcPr>
            <w:tcW w:w="4536" w:type="dxa"/>
            <w:shd w:val="clear" w:color="auto" w:fill="DEEAF6"/>
          </w:tcPr>
          <w:p w14:paraId="199EFF6F" w14:textId="77777777" w:rsidR="00E9096B" w:rsidRDefault="00DA4021">
            <w:pPr>
              <w:pStyle w:val="TableParagraph"/>
              <w:ind w:right="296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answer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3.C.9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yes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 xml:space="preserve">provide </w:t>
            </w:r>
            <w:r>
              <w:rPr>
                <w:spacing w:val="-2"/>
              </w:rPr>
              <w:t>details</w:t>
            </w:r>
          </w:p>
        </w:tc>
        <w:tc>
          <w:tcPr>
            <w:tcW w:w="3684" w:type="dxa"/>
          </w:tcPr>
          <w:p w14:paraId="03BA174D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6FA16320" w14:textId="77777777">
        <w:trPr>
          <w:trHeight w:val="1502"/>
        </w:trPr>
        <w:tc>
          <w:tcPr>
            <w:tcW w:w="850" w:type="dxa"/>
            <w:shd w:val="clear" w:color="auto" w:fill="DEEAF6"/>
          </w:tcPr>
          <w:p w14:paraId="036D9856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3.C.11</w:t>
            </w:r>
          </w:p>
        </w:tc>
        <w:tc>
          <w:tcPr>
            <w:tcW w:w="4536" w:type="dxa"/>
            <w:shd w:val="clear" w:color="auto" w:fill="DEEAF6"/>
          </w:tcPr>
          <w:p w14:paraId="1E79C222" w14:textId="77777777" w:rsidR="00E9096B" w:rsidRDefault="00DA4021">
            <w:pPr>
              <w:pStyle w:val="TableParagraph"/>
              <w:ind w:right="154"/>
              <w:rPr>
                <w:b/>
              </w:rPr>
            </w:pPr>
            <w:r>
              <w:rPr>
                <w:b/>
              </w:rPr>
              <w:t>Has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operator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undertaking related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advised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contracting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authority or contracting entity or otherwise been involved in the preparation of the procurement procedure?</w:t>
            </w:r>
          </w:p>
        </w:tc>
        <w:tc>
          <w:tcPr>
            <w:tcW w:w="3684" w:type="dxa"/>
          </w:tcPr>
          <w:p w14:paraId="4019503E" w14:textId="77777777" w:rsidR="00E9096B" w:rsidRDefault="00E9096B">
            <w:pPr>
              <w:pStyle w:val="TableParagraph"/>
              <w:spacing w:before="268"/>
              <w:ind w:left="0"/>
              <w:rPr>
                <w:i/>
              </w:rPr>
            </w:pPr>
          </w:p>
          <w:p w14:paraId="262835B7" w14:textId="77777777" w:rsidR="00E9096B" w:rsidRDefault="00DA4021">
            <w:pPr>
              <w:pStyle w:val="TableParagraph"/>
              <w:tabs>
                <w:tab w:val="left" w:pos="1300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3248" behindDoc="1" locked="0" layoutInCell="1" allowOverlap="1" wp14:anchorId="291F3C17" wp14:editId="2E50F8BA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346ED0" id="Group 110" o:spid="_x0000_s1026" style="position:absolute;margin-left:28.8pt;margin-top:.75pt;width:11.9pt;height:11.9pt;z-index:-1654323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6qvlw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">
                      <v:shape id="Graphic 111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3760" behindDoc="1" locked="0" layoutInCell="1" allowOverlap="1" wp14:anchorId="7362BE26" wp14:editId="2E25BC0E">
                      <wp:simplePos x="0" y="0"/>
                      <wp:positionH relativeFrom="column">
                        <wp:posOffset>1086605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40D551" id="Group 112" o:spid="_x0000_s1026" style="position:absolute;margin-left:85.55pt;margin-top:.75pt;width:11.9pt;height:11.9pt;z-index:-1654272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cBdlw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">
                      <v:shape id="Graphic 113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70B5D94E" w14:textId="77777777">
        <w:trPr>
          <w:trHeight w:val="429"/>
        </w:trPr>
        <w:tc>
          <w:tcPr>
            <w:tcW w:w="850" w:type="dxa"/>
            <w:shd w:val="clear" w:color="auto" w:fill="DEEAF6"/>
          </w:tcPr>
          <w:p w14:paraId="1D64C4EE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3.C.12</w:t>
            </w:r>
          </w:p>
        </w:tc>
        <w:tc>
          <w:tcPr>
            <w:tcW w:w="4536" w:type="dxa"/>
            <w:shd w:val="clear" w:color="auto" w:fill="DEEAF6"/>
          </w:tcPr>
          <w:p w14:paraId="3DE38D24" w14:textId="77777777" w:rsidR="00E9096B" w:rsidRDefault="00DA4021">
            <w:pPr>
              <w:pStyle w:val="TableParagraph"/>
              <w:spacing w:before="80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answer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3.C.11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yes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provide</w:t>
            </w:r>
          </w:p>
        </w:tc>
        <w:tc>
          <w:tcPr>
            <w:tcW w:w="3684" w:type="dxa"/>
          </w:tcPr>
          <w:p w14:paraId="5DAA7E22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</w:tbl>
    <w:p w14:paraId="0B5E8850" w14:textId="77777777" w:rsidR="00E9096B" w:rsidRDefault="00DA4021">
      <w:pPr>
        <w:spacing w:before="109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8AC2F7D" wp14:editId="00A6B66A">
                <wp:simplePos x="0" y="0"/>
                <wp:positionH relativeFrom="page">
                  <wp:posOffset>914400</wp:posOffset>
                </wp:positionH>
                <wp:positionV relativeFrom="paragraph">
                  <wp:posOffset>239775</wp:posOffset>
                </wp:positionV>
                <wp:extent cx="1828800" cy="9525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5AE53" id="Graphic 114" o:spid="_x0000_s1026" style="position:absolute;margin-left:1in;margin-top:18.9pt;width:2in;height:.7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4A02C05" w14:textId="77777777" w:rsidR="00E9096B" w:rsidRDefault="00DA4021">
      <w:pPr>
        <w:pStyle w:val="ListParagraph"/>
        <w:numPr>
          <w:ilvl w:val="0"/>
          <w:numId w:val="9"/>
        </w:numPr>
        <w:tabs>
          <w:tab w:val="left" w:pos="429"/>
        </w:tabs>
        <w:spacing w:before="102" w:line="259" w:lineRule="auto"/>
        <w:ind w:left="260" w:right="583" w:firstLine="0"/>
        <w:rPr>
          <w:i/>
          <w:sz w:val="14"/>
        </w:rPr>
      </w:pPr>
      <w:bookmarkStart w:id="21" w:name="_bookmark29"/>
      <w:bookmarkEnd w:id="21"/>
      <w:r>
        <w:rPr>
          <w:i/>
          <w:sz w:val="14"/>
        </w:rPr>
        <w:t>This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information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need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not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be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given if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exclusion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economic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operators in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one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 cases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listed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under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letter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 to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f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has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been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made mandatory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under the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applicable national law without any possibility of derogation where the economic operator is nevertheless able to perform the contract.</w:t>
      </w:r>
    </w:p>
    <w:p w14:paraId="4FC5962E" w14:textId="77777777" w:rsidR="00E9096B" w:rsidRDefault="00DA4021">
      <w:pPr>
        <w:pStyle w:val="ListParagraph"/>
        <w:numPr>
          <w:ilvl w:val="0"/>
          <w:numId w:val="9"/>
        </w:numPr>
        <w:tabs>
          <w:tab w:val="left" w:pos="429"/>
        </w:tabs>
        <w:ind w:left="429" w:hanging="169"/>
        <w:rPr>
          <w:i/>
          <w:sz w:val="14"/>
        </w:rPr>
      </w:pPr>
      <w:bookmarkStart w:id="22" w:name="_bookmark30"/>
      <w:bookmarkEnd w:id="22"/>
      <w:r>
        <w:rPr>
          <w:i/>
          <w:sz w:val="14"/>
        </w:rPr>
        <w:t>Where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applicable,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see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definitions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national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law,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relevant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notice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or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procurement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documents.</w:t>
      </w:r>
    </w:p>
    <w:p w14:paraId="6A1F3ECC" w14:textId="77777777" w:rsidR="00E9096B" w:rsidRDefault="00DA4021">
      <w:pPr>
        <w:pStyle w:val="ListParagraph"/>
        <w:numPr>
          <w:ilvl w:val="0"/>
          <w:numId w:val="9"/>
        </w:numPr>
        <w:tabs>
          <w:tab w:val="left" w:pos="429"/>
        </w:tabs>
        <w:spacing w:before="14"/>
        <w:ind w:left="429" w:hanging="169"/>
        <w:rPr>
          <w:i/>
          <w:sz w:val="14"/>
        </w:rPr>
      </w:pPr>
      <w:bookmarkStart w:id="23" w:name="_bookmark31"/>
      <w:bookmarkEnd w:id="23"/>
      <w:r>
        <w:rPr>
          <w:i/>
          <w:sz w:val="14"/>
        </w:rPr>
        <w:t>As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indicated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national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law,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relevant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notice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the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procurement</w:t>
      </w:r>
      <w:r>
        <w:rPr>
          <w:i/>
          <w:spacing w:val="-5"/>
          <w:sz w:val="14"/>
        </w:rPr>
        <w:t xml:space="preserve"> </w:t>
      </w:r>
      <w:r>
        <w:rPr>
          <w:i/>
          <w:spacing w:val="-2"/>
          <w:sz w:val="14"/>
        </w:rPr>
        <w:t>documents.</w:t>
      </w:r>
    </w:p>
    <w:p w14:paraId="4BB8FB04" w14:textId="77777777" w:rsidR="00E9096B" w:rsidRDefault="00E9096B">
      <w:pPr>
        <w:rPr>
          <w:sz w:val="14"/>
        </w:rPr>
        <w:sectPr w:rsidR="00E9096B">
          <w:pgSz w:w="11910" w:h="16840"/>
          <w:pgMar w:top="1400" w:right="1200" w:bottom="1060" w:left="1180" w:header="0" w:footer="875" w:gutter="0"/>
          <w:cols w:space="720"/>
        </w:sectPr>
      </w:pPr>
    </w:p>
    <w:tbl>
      <w:tblPr>
        <w:tblW w:w="0" w:type="auto"/>
        <w:tblInd w:w="15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4536"/>
        <w:gridCol w:w="3684"/>
      </w:tblGrid>
      <w:tr w:rsidR="00E9096B" w14:paraId="7D9066BB" w14:textId="77777777">
        <w:trPr>
          <w:trHeight w:val="429"/>
        </w:trPr>
        <w:tc>
          <w:tcPr>
            <w:tcW w:w="850" w:type="dxa"/>
            <w:shd w:val="clear" w:color="auto" w:fill="DEEAF6"/>
          </w:tcPr>
          <w:p w14:paraId="1282994E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373FF870" w14:textId="77777777" w:rsidR="00E9096B" w:rsidRDefault="00DA4021">
            <w:pPr>
              <w:pStyle w:val="TableParagraph"/>
              <w:spacing w:line="268" w:lineRule="exact"/>
            </w:pPr>
            <w:r>
              <w:rPr>
                <w:spacing w:val="-2"/>
              </w:rPr>
              <w:t>details</w:t>
            </w:r>
          </w:p>
        </w:tc>
        <w:tc>
          <w:tcPr>
            <w:tcW w:w="3684" w:type="dxa"/>
          </w:tcPr>
          <w:p w14:paraId="2C2AB5E2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9096B" w14:paraId="6456309E" w14:textId="77777777">
        <w:trPr>
          <w:trHeight w:val="1770"/>
        </w:trPr>
        <w:tc>
          <w:tcPr>
            <w:tcW w:w="850" w:type="dxa"/>
            <w:shd w:val="clear" w:color="auto" w:fill="DEEAF6"/>
          </w:tcPr>
          <w:p w14:paraId="27C206A7" w14:textId="77777777" w:rsidR="00E9096B" w:rsidRDefault="00DA4021">
            <w:pPr>
              <w:pStyle w:val="TableParagraph"/>
              <w:spacing w:line="268" w:lineRule="exact"/>
              <w:ind w:left="0" w:right="56"/>
              <w:jc w:val="center"/>
            </w:pPr>
            <w:r>
              <w:rPr>
                <w:spacing w:val="-2"/>
              </w:rPr>
              <w:t>3.C.13</w:t>
            </w:r>
          </w:p>
        </w:tc>
        <w:tc>
          <w:tcPr>
            <w:tcW w:w="4536" w:type="dxa"/>
            <w:shd w:val="clear" w:color="auto" w:fill="DEEAF6"/>
          </w:tcPr>
          <w:p w14:paraId="5985EBBD" w14:textId="77777777" w:rsidR="00E9096B" w:rsidRDefault="00DA4021">
            <w:pPr>
              <w:pStyle w:val="TableParagraph"/>
              <w:ind w:right="135"/>
              <w:rPr>
                <w:b/>
              </w:rPr>
            </w:pPr>
            <w:r>
              <w:rPr>
                <w:b/>
              </w:rPr>
              <w:t>Has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operator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experienced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a prior public contract or a prior concession contract was terminated early, or that damages or other comparable sanctions were imposed in connection with that prior </w:t>
            </w:r>
            <w:r>
              <w:rPr>
                <w:b/>
                <w:spacing w:val="-2"/>
              </w:rPr>
              <w:t>contract?</w:t>
            </w:r>
          </w:p>
        </w:tc>
        <w:tc>
          <w:tcPr>
            <w:tcW w:w="3684" w:type="dxa"/>
          </w:tcPr>
          <w:p w14:paraId="01B19EE9" w14:textId="77777777" w:rsidR="00E9096B" w:rsidRDefault="00E9096B">
            <w:pPr>
              <w:pStyle w:val="TableParagraph"/>
              <w:ind w:left="0"/>
              <w:rPr>
                <w:i/>
              </w:rPr>
            </w:pPr>
          </w:p>
          <w:p w14:paraId="1629FDAE" w14:textId="77777777" w:rsidR="00E9096B" w:rsidRDefault="00E9096B">
            <w:pPr>
              <w:pStyle w:val="TableParagraph"/>
              <w:spacing w:before="134"/>
              <w:ind w:left="0"/>
              <w:rPr>
                <w:i/>
              </w:rPr>
            </w:pPr>
          </w:p>
          <w:p w14:paraId="63F5B60E" w14:textId="77777777" w:rsidR="00E9096B" w:rsidRDefault="00DA4021">
            <w:pPr>
              <w:pStyle w:val="TableParagraph"/>
              <w:tabs>
                <w:tab w:val="left" w:pos="1300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4272" behindDoc="1" locked="0" layoutInCell="1" allowOverlap="1" wp14:anchorId="16B0B87B" wp14:editId="14A21477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54D37B" id="Group 115" o:spid="_x0000_s1026" style="position:absolute;margin-left:28.8pt;margin-top:.75pt;width:11.9pt;height:11.9pt;z-index:-1654220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On2lwIAACg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">
                      <v:shape id="Graphic 116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4784" behindDoc="1" locked="0" layoutInCell="1" allowOverlap="1" wp14:anchorId="28F7C6AD" wp14:editId="448DA7D6">
                      <wp:simplePos x="0" y="0"/>
                      <wp:positionH relativeFrom="column">
                        <wp:posOffset>1086605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AA255D" id="Group 117" o:spid="_x0000_s1026" style="position:absolute;margin-left:85.55pt;margin-top:.75pt;width:11.9pt;height:11.9pt;z-index:-1654169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29Elg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">
                      <v:shape id="Graphic 11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6B4B5845" w14:textId="77777777">
        <w:trPr>
          <w:trHeight w:val="698"/>
        </w:trPr>
        <w:tc>
          <w:tcPr>
            <w:tcW w:w="850" w:type="dxa"/>
            <w:shd w:val="clear" w:color="auto" w:fill="DEEAF6"/>
          </w:tcPr>
          <w:p w14:paraId="59940F10" w14:textId="77777777" w:rsidR="00E9096B" w:rsidRDefault="00DA4021">
            <w:pPr>
              <w:pStyle w:val="TableParagraph"/>
              <w:spacing w:line="268" w:lineRule="exact"/>
              <w:ind w:left="0" w:right="56"/>
              <w:jc w:val="center"/>
            </w:pPr>
            <w:r>
              <w:rPr>
                <w:spacing w:val="-2"/>
              </w:rPr>
              <w:t>3.C.14</w:t>
            </w:r>
          </w:p>
        </w:tc>
        <w:tc>
          <w:tcPr>
            <w:tcW w:w="4536" w:type="dxa"/>
            <w:shd w:val="clear" w:color="auto" w:fill="DEEAF6"/>
          </w:tcPr>
          <w:p w14:paraId="2012C7B5" w14:textId="77777777" w:rsidR="00E9096B" w:rsidRDefault="00DA4021">
            <w:pPr>
              <w:pStyle w:val="TableParagraph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answer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3.C.13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yes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please</w:t>
            </w:r>
            <w:r>
              <w:rPr>
                <w:spacing w:val="40"/>
              </w:rPr>
              <w:t xml:space="preserve"> </w:t>
            </w:r>
            <w:r>
              <w:t>complete parts (a), (b) and (c) below:</w:t>
            </w:r>
          </w:p>
        </w:tc>
        <w:tc>
          <w:tcPr>
            <w:tcW w:w="3684" w:type="dxa"/>
          </w:tcPr>
          <w:p w14:paraId="0B843E01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9096B" w14:paraId="6B9E7FD8" w14:textId="77777777">
        <w:trPr>
          <w:trHeight w:val="1730"/>
        </w:trPr>
        <w:tc>
          <w:tcPr>
            <w:tcW w:w="850" w:type="dxa"/>
            <w:shd w:val="clear" w:color="auto" w:fill="DEEAF6"/>
          </w:tcPr>
          <w:p w14:paraId="448639D7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6C65C0CC" w14:textId="77777777" w:rsidR="00E9096B" w:rsidRDefault="00DA4021">
            <w:pPr>
              <w:pStyle w:val="TableParagraph"/>
              <w:ind w:left="467" w:right="94" w:hanging="360"/>
              <w:jc w:val="both"/>
            </w:pPr>
            <w:r>
              <w:t xml:space="preserve">(a) Please provide details of the prior public contract or a prior concession contract that was terminated early, or the damages or other comparable sanctions that were imposed in connection with that prior </w:t>
            </w:r>
            <w:r>
              <w:rPr>
                <w:spacing w:val="-2"/>
              </w:rPr>
              <w:t>contract</w:t>
            </w:r>
          </w:p>
        </w:tc>
        <w:tc>
          <w:tcPr>
            <w:tcW w:w="3684" w:type="dxa"/>
          </w:tcPr>
          <w:p w14:paraId="16A24E32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17095D26" w14:textId="77777777">
        <w:trPr>
          <w:trHeight w:val="657"/>
        </w:trPr>
        <w:tc>
          <w:tcPr>
            <w:tcW w:w="850" w:type="dxa"/>
            <w:shd w:val="clear" w:color="auto" w:fill="DEEAF6"/>
          </w:tcPr>
          <w:p w14:paraId="3A9B7DB3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7A321C28" w14:textId="77777777" w:rsidR="00E9096B" w:rsidRDefault="00DA4021">
            <w:pPr>
              <w:pStyle w:val="TableParagraph"/>
              <w:ind w:left="467" w:hanging="360"/>
            </w:pPr>
            <w:r>
              <w:t>(b)</w:t>
            </w:r>
            <w:r>
              <w:rPr>
                <w:spacing w:val="40"/>
              </w:rPr>
              <w:t xml:space="preserve"> </w:t>
            </w:r>
            <w:r>
              <w:t>Has</w:t>
            </w:r>
            <w:r>
              <w:rPr>
                <w:spacing w:val="80"/>
              </w:rPr>
              <w:t xml:space="preserve"> </w:t>
            </w:r>
            <w:r>
              <w:t>the</w:t>
            </w:r>
            <w:r>
              <w:rPr>
                <w:spacing w:val="80"/>
              </w:rPr>
              <w:t xml:space="preserve"> </w:t>
            </w:r>
            <w:r>
              <w:t>economic</w:t>
            </w:r>
            <w:r>
              <w:rPr>
                <w:spacing w:val="80"/>
              </w:rPr>
              <w:t xml:space="preserve"> </w:t>
            </w:r>
            <w:r>
              <w:t>operator</w:t>
            </w:r>
            <w:r>
              <w:rPr>
                <w:spacing w:val="80"/>
              </w:rPr>
              <w:t xml:space="preserve"> </w:t>
            </w:r>
            <w:r>
              <w:t>taken</w:t>
            </w:r>
            <w:r>
              <w:rPr>
                <w:spacing w:val="80"/>
              </w:rPr>
              <w:t xml:space="preserve"> </w:t>
            </w:r>
            <w:r>
              <w:t>self- cleaning measures?</w:t>
            </w:r>
          </w:p>
        </w:tc>
        <w:tc>
          <w:tcPr>
            <w:tcW w:w="3684" w:type="dxa"/>
          </w:tcPr>
          <w:p w14:paraId="6F6F2C74" w14:textId="77777777" w:rsidR="00E9096B" w:rsidRDefault="00DA4021">
            <w:pPr>
              <w:pStyle w:val="TableParagraph"/>
              <w:tabs>
                <w:tab w:val="left" w:pos="1300"/>
              </w:tabs>
              <w:spacing w:before="11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5296" behindDoc="1" locked="0" layoutInCell="1" allowOverlap="1" wp14:anchorId="096C9BCB" wp14:editId="26A16ADA">
                      <wp:simplePos x="0" y="0"/>
                      <wp:positionH relativeFrom="column">
                        <wp:posOffset>365753</wp:posOffset>
                      </wp:positionH>
                      <wp:positionV relativeFrom="paragraph">
                        <wp:posOffset>81961</wp:posOffset>
                      </wp:positionV>
                      <wp:extent cx="151130" cy="15113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DF0751" id="Group 119" o:spid="_x0000_s1026" style="position:absolute;margin-left:28.8pt;margin-top:6.45pt;width:11.9pt;height:11.9pt;z-index:-16541184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fUflg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">
                      <v:shape id="Graphic 12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5808" behindDoc="1" locked="0" layoutInCell="1" allowOverlap="1" wp14:anchorId="198CF834" wp14:editId="501A8F8C">
                      <wp:simplePos x="0" y="0"/>
                      <wp:positionH relativeFrom="column">
                        <wp:posOffset>1086605</wp:posOffset>
                      </wp:positionH>
                      <wp:positionV relativeFrom="paragraph">
                        <wp:posOffset>81961</wp:posOffset>
                      </wp:positionV>
                      <wp:extent cx="151130" cy="151130"/>
                      <wp:effectExtent l="0" t="0" r="0" b="0"/>
                      <wp:wrapNone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F7D10E" id="Group 121" o:spid="_x0000_s1026" style="position:absolute;margin-left:85.55pt;margin-top:6.45pt;width:11.9pt;height:11.9pt;z-index:-1654067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5/tlg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">
                      <v:shape id="Graphic 122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  <w:tr w:rsidR="00E9096B" w14:paraId="042E96D8" w14:textId="77777777">
        <w:trPr>
          <w:trHeight w:val="926"/>
        </w:trPr>
        <w:tc>
          <w:tcPr>
            <w:tcW w:w="850" w:type="dxa"/>
            <w:shd w:val="clear" w:color="auto" w:fill="DEEAF6"/>
          </w:tcPr>
          <w:p w14:paraId="5D4729C9" w14:textId="77777777" w:rsidR="00E9096B" w:rsidRDefault="00E909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0E1AD997" w14:textId="77777777" w:rsidR="00E9096B" w:rsidRDefault="00DA4021">
            <w:pPr>
              <w:pStyle w:val="TableParagraph"/>
              <w:ind w:left="467" w:right="93" w:hanging="360"/>
              <w:jc w:val="both"/>
            </w:pPr>
            <w:r>
              <w:t>(c) If the economic operator has taken self- cleaning measures, please describe the measures taken</w:t>
            </w:r>
          </w:p>
        </w:tc>
        <w:tc>
          <w:tcPr>
            <w:tcW w:w="3684" w:type="dxa"/>
          </w:tcPr>
          <w:p w14:paraId="371A39F7" w14:textId="77777777" w:rsidR="00E9096B" w:rsidRDefault="00DA4021">
            <w:pPr>
              <w:pStyle w:val="TableParagraph"/>
              <w:spacing w:line="268" w:lineRule="exact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543CDDBF" w14:textId="77777777">
        <w:trPr>
          <w:trHeight w:val="6729"/>
        </w:trPr>
        <w:tc>
          <w:tcPr>
            <w:tcW w:w="850" w:type="dxa"/>
            <w:shd w:val="clear" w:color="auto" w:fill="DEEAF6"/>
          </w:tcPr>
          <w:p w14:paraId="0A5D9558" w14:textId="77777777" w:rsidR="00E9096B" w:rsidRDefault="00DA4021">
            <w:pPr>
              <w:pStyle w:val="TableParagraph"/>
              <w:spacing w:line="268" w:lineRule="exact"/>
              <w:ind w:left="0" w:right="56"/>
              <w:jc w:val="center"/>
            </w:pPr>
            <w:r>
              <w:rPr>
                <w:spacing w:val="-2"/>
              </w:rPr>
              <w:t>3.C.15</w:t>
            </w:r>
          </w:p>
        </w:tc>
        <w:tc>
          <w:tcPr>
            <w:tcW w:w="4536" w:type="dxa"/>
            <w:shd w:val="clear" w:color="auto" w:fill="DEEAF6"/>
          </w:tcPr>
          <w:p w14:paraId="4336FF46" w14:textId="77777777" w:rsidR="00E9096B" w:rsidRDefault="00DA4021">
            <w:pPr>
              <w:pStyle w:val="TableParagraph"/>
              <w:spacing w:line="268" w:lineRule="exact"/>
            </w:pPr>
            <w:r>
              <w:t>Can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economic</w:t>
            </w:r>
            <w:r>
              <w:rPr>
                <w:spacing w:val="-5"/>
              </w:rPr>
              <w:t xml:space="preserve"> </w:t>
            </w:r>
            <w:r>
              <w:t>operator</w:t>
            </w:r>
            <w:r>
              <w:rPr>
                <w:spacing w:val="-6"/>
              </w:rPr>
              <w:t xml:space="preserve"> </w:t>
            </w:r>
            <w:r>
              <w:t>confirm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that:</w:t>
            </w:r>
          </w:p>
          <w:p w14:paraId="2FEC0403" w14:textId="77777777" w:rsidR="00E9096B" w:rsidRDefault="00E9096B">
            <w:pPr>
              <w:pStyle w:val="TableParagraph"/>
              <w:spacing w:before="82"/>
              <w:ind w:left="0"/>
              <w:rPr>
                <w:i/>
              </w:rPr>
            </w:pPr>
          </w:p>
          <w:p w14:paraId="0C62A9EE" w14:textId="77777777" w:rsidR="00E9096B" w:rsidRDefault="00DA4021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  <w:tab w:val="left" w:pos="467"/>
              </w:tabs>
              <w:ind w:right="93"/>
              <w:jc w:val="both"/>
            </w:pPr>
            <w:r>
              <w:t>It has not been guilty of serious misinterpretation in supplying the information required for the verification of the absence of grounds for exclusion or the fulfilment of the selection criteria,</w:t>
            </w:r>
          </w:p>
          <w:p w14:paraId="401DC3D6" w14:textId="77777777" w:rsidR="00E9096B" w:rsidRDefault="00E9096B">
            <w:pPr>
              <w:pStyle w:val="TableParagraph"/>
              <w:spacing w:before="80"/>
              <w:ind w:left="0"/>
              <w:rPr>
                <w:i/>
              </w:rPr>
            </w:pPr>
          </w:p>
          <w:p w14:paraId="50EEC14F" w14:textId="77777777" w:rsidR="00E9096B" w:rsidRDefault="00DA4021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</w:tabs>
              <w:ind w:left="466" w:hanging="359"/>
            </w:pPr>
            <w:r>
              <w:t>It</w:t>
            </w:r>
            <w:r>
              <w:rPr>
                <w:spacing w:val="-2"/>
              </w:rPr>
              <w:t xml:space="preserve"> </w:t>
            </w:r>
            <w:r>
              <w:t>has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withheld</w:t>
            </w:r>
            <w:r>
              <w:rPr>
                <w:spacing w:val="-4"/>
              </w:rPr>
              <w:t xml:space="preserve"> </w:t>
            </w:r>
            <w:r>
              <w:t>such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information,</w:t>
            </w:r>
          </w:p>
          <w:p w14:paraId="727AC1FF" w14:textId="77777777" w:rsidR="00E9096B" w:rsidRDefault="00E9096B">
            <w:pPr>
              <w:pStyle w:val="TableParagraph"/>
              <w:spacing w:before="92"/>
              <w:ind w:left="0"/>
              <w:rPr>
                <w:i/>
              </w:rPr>
            </w:pPr>
          </w:p>
          <w:p w14:paraId="6A714CB8" w14:textId="77777777" w:rsidR="00E9096B" w:rsidRDefault="00DA4021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ind w:right="94"/>
              <w:jc w:val="both"/>
            </w:pPr>
            <w:r>
              <w:t xml:space="preserve">It has been able, without delay, to submit the supporting documents required by a contracting authority or contracting entity, </w:t>
            </w:r>
            <w:r>
              <w:rPr>
                <w:spacing w:val="-4"/>
              </w:rPr>
              <w:t>and</w:t>
            </w:r>
          </w:p>
          <w:p w14:paraId="17991D11" w14:textId="77777777" w:rsidR="00E9096B" w:rsidRDefault="00DA4021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before="179"/>
              <w:ind w:right="94"/>
              <w:jc w:val="both"/>
            </w:pPr>
            <w:r>
              <w:t xml:space="preserve">It has not undertaken to unduly influence the </w:t>
            </w:r>
            <w:proofErr w:type="gramStart"/>
            <w:r>
              <w:t>decision making</w:t>
            </w:r>
            <w:proofErr w:type="gramEnd"/>
            <w:r>
              <w:t xml:space="preserve"> process of the contracting authority or contracting entity, to obtain confidential information that may confer upon </w:t>
            </w:r>
            <w:proofErr w:type="gramStart"/>
            <w:r>
              <w:t>it</w:t>
            </w:r>
            <w:proofErr w:type="gramEnd"/>
            <w:r>
              <w:t xml:space="preserve"> undue advantages in the procurements procedure or to negligently provide misleading information that may have a material influence on decisions concerning exclusion, selection or award?</w:t>
            </w:r>
          </w:p>
        </w:tc>
        <w:tc>
          <w:tcPr>
            <w:tcW w:w="3684" w:type="dxa"/>
          </w:tcPr>
          <w:p w14:paraId="67FCD011" w14:textId="77777777" w:rsidR="00E9096B" w:rsidRDefault="00E9096B">
            <w:pPr>
              <w:pStyle w:val="TableParagraph"/>
              <w:ind w:left="0"/>
              <w:rPr>
                <w:i/>
              </w:rPr>
            </w:pPr>
          </w:p>
          <w:p w14:paraId="68C71389" w14:textId="77777777" w:rsidR="00E9096B" w:rsidRDefault="00E9096B">
            <w:pPr>
              <w:pStyle w:val="TableParagraph"/>
              <w:spacing w:before="81"/>
              <w:ind w:left="0"/>
              <w:rPr>
                <w:i/>
              </w:rPr>
            </w:pPr>
          </w:p>
          <w:p w14:paraId="3845562C" w14:textId="77777777" w:rsidR="00E9096B" w:rsidRDefault="00DA4021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1638"/>
              </w:tabs>
              <w:ind w:left="465" w:hanging="35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6320" behindDoc="1" locked="0" layoutInCell="1" allowOverlap="1" wp14:anchorId="2601D197" wp14:editId="2ED25EA1">
                      <wp:simplePos x="0" y="0"/>
                      <wp:positionH relativeFrom="column">
                        <wp:posOffset>582161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FDB4F7" id="Group 123" o:spid="_x0000_s1026" style="position:absolute;margin-left:45.85pt;margin-top:.75pt;width:11.9pt;height:11.9pt;z-index:-1654016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">
                      <v:shape id="Graphic 124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6832" behindDoc="1" locked="0" layoutInCell="1" allowOverlap="1" wp14:anchorId="578518FC" wp14:editId="281C54DD">
                      <wp:simplePos x="0" y="0"/>
                      <wp:positionH relativeFrom="column">
                        <wp:posOffset>1303013</wp:posOffset>
                      </wp:positionH>
                      <wp:positionV relativeFrom="paragraph">
                        <wp:posOffset>9571</wp:posOffset>
                      </wp:positionV>
                      <wp:extent cx="151130" cy="151130"/>
                      <wp:effectExtent l="0" t="0" r="0" b="0"/>
                      <wp:wrapNone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63EDE3" id="Group 125" o:spid="_x0000_s1026" style="position:absolute;margin-left:102.6pt;margin-top:.75pt;width:11.9pt;height:11.9pt;z-index:-1653964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DvSlwIAACg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">
                      <v:shape id="Graphic 126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  <w:p w14:paraId="5707A2EF" w14:textId="77777777" w:rsidR="00E9096B" w:rsidRDefault="00E9096B">
            <w:pPr>
              <w:pStyle w:val="TableParagraph"/>
              <w:ind w:left="0"/>
              <w:rPr>
                <w:i/>
              </w:rPr>
            </w:pPr>
          </w:p>
          <w:p w14:paraId="5B029991" w14:textId="77777777" w:rsidR="00E9096B" w:rsidRDefault="00E9096B">
            <w:pPr>
              <w:pStyle w:val="TableParagraph"/>
              <w:ind w:left="0"/>
              <w:rPr>
                <w:i/>
              </w:rPr>
            </w:pPr>
          </w:p>
          <w:p w14:paraId="0DCA3B5A" w14:textId="77777777" w:rsidR="00E9096B" w:rsidRDefault="00E9096B">
            <w:pPr>
              <w:pStyle w:val="TableParagraph"/>
              <w:ind w:left="0"/>
              <w:rPr>
                <w:i/>
              </w:rPr>
            </w:pPr>
          </w:p>
          <w:p w14:paraId="22539FD9" w14:textId="77777777" w:rsidR="00E9096B" w:rsidRDefault="00E9096B">
            <w:pPr>
              <w:pStyle w:val="TableParagraph"/>
              <w:ind w:left="0"/>
              <w:rPr>
                <w:i/>
              </w:rPr>
            </w:pPr>
          </w:p>
          <w:p w14:paraId="7D280B7D" w14:textId="77777777" w:rsidR="00E9096B" w:rsidRDefault="00E9096B">
            <w:pPr>
              <w:pStyle w:val="TableParagraph"/>
              <w:spacing w:before="80"/>
              <w:ind w:left="0"/>
              <w:rPr>
                <w:i/>
              </w:rPr>
            </w:pPr>
          </w:p>
          <w:p w14:paraId="044DBB71" w14:textId="77777777" w:rsidR="00E9096B" w:rsidRDefault="00DA4021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1638"/>
              </w:tabs>
              <w:spacing w:before="1"/>
              <w:ind w:left="466" w:hanging="35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7344" behindDoc="1" locked="0" layoutInCell="1" allowOverlap="1" wp14:anchorId="61F0698A" wp14:editId="5F0DC95E">
                      <wp:simplePos x="0" y="0"/>
                      <wp:positionH relativeFrom="column">
                        <wp:posOffset>582161</wp:posOffset>
                      </wp:positionH>
                      <wp:positionV relativeFrom="paragraph">
                        <wp:posOffset>10206</wp:posOffset>
                      </wp:positionV>
                      <wp:extent cx="151130" cy="151130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157A35" id="Group 127" o:spid="_x0000_s1026" style="position:absolute;margin-left:45.85pt;margin-top:.8pt;width:11.9pt;height:11.9pt;z-index:-1653913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71glw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">
                      <v:shape id="Graphic 12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7856" behindDoc="1" locked="0" layoutInCell="1" allowOverlap="1" wp14:anchorId="2EF30D1E" wp14:editId="3D4AF5F1">
                      <wp:simplePos x="0" y="0"/>
                      <wp:positionH relativeFrom="column">
                        <wp:posOffset>1303013</wp:posOffset>
                      </wp:positionH>
                      <wp:positionV relativeFrom="paragraph">
                        <wp:posOffset>10206</wp:posOffset>
                      </wp:positionV>
                      <wp:extent cx="151130" cy="151130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448EB0" id="Group 129" o:spid="_x0000_s1026" style="position:absolute;margin-left:102.6pt;margin-top:.8pt;width:11.9pt;height:11.9pt;z-index:-16538624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Gu1lQ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">
                      <v:shape id="Graphic 13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  <w:p w14:paraId="351C896F" w14:textId="77777777" w:rsidR="00E9096B" w:rsidRDefault="00E9096B">
            <w:pPr>
              <w:pStyle w:val="TableParagraph"/>
              <w:spacing w:before="42"/>
              <w:ind w:left="0"/>
              <w:rPr>
                <w:i/>
              </w:rPr>
            </w:pPr>
          </w:p>
          <w:p w14:paraId="22D147AF" w14:textId="77777777" w:rsidR="00E9096B" w:rsidRDefault="00DA4021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1638"/>
              </w:tabs>
              <w:ind w:left="466" w:hanging="35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8368" behindDoc="1" locked="0" layoutInCell="1" allowOverlap="1" wp14:anchorId="7FC9E14F" wp14:editId="7ED58DD4">
                      <wp:simplePos x="0" y="0"/>
                      <wp:positionH relativeFrom="column">
                        <wp:posOffset>582161</wp:posOffset>
                      </wp:positionH>
                      <wp:positionV relativeFrom="paragraph">
                        <wp:posOffset>10079</wp:posOffset>
                      </wp:positionV>
                      <wp:extent cx="151130" cy="151130"/>
                      <wp:effectExtent l="0" t="0" r="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7C5648" id="Group 131" o:spid="_x0000_s1026" style="position:absolute;margin-left:45.85pt;margin-top:.8pt;width:11.9pt;height:11.9pt;z-index:-1653811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">
                      <v:shape id="Graphic 132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8880" behindDoc="1" locked="0" layoutInCell="1" allowOverlap="1" wp14:anchorId="61AF0137" wp14:editId="11CE76EC">
                      <wp:simplePos x="0" y="0"/>
                      <wp:positionH relativeFrom="column">
                        <wp:posOffset>1303013</wp:posOffset>
                      </wp:positionH>
                      <wp:positionV relativeFrom="paragraph">
                        <wp:posOffset>10079</wp:posOffset>
                      </wp:positionV>
                      <wp:extent cx="151130" cy="151130"/>
                      <wp:effectExtent l="0" t="0" r="0" b="0"/>
                      <wp:wrapNone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2312E1" id="Group 133" o:spid="_x0000_s1026" style="position:absolute;margin-left:102.6pt;margin-top:.8pt;width:11.9pt;height:11.9pt;z-index:-16537600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">
                      <v:shape id="Graphic 134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  <w:position w:val="2"/>
              </w:rPr>
              <w:t>No</w:t>
            </w:r>
          </w:p>
          <w:p w14:paraId="51B7CEAD" w14:textId="77777777" w:rsidR="00E9096B" w:rsidRDefault="00E9096B">
            <w:pPr>
              <w:pStyle w:val="TableParagraph"/>
              <w:ind w:left="0"/>
              <w:rPr>
                <w:i/>
              </w:rPr>
            </w:pPr>
          </w:p>
          <w:p w14:paraId="1380B557" w14:textId="77777777" w:rsidR="00E9096B" w:rsidRDefault="00E9096B">
            <w:pPr>
              <w:pStyle w:val="TableParagraph"/>
              <w:ind w:left="0"/>
              <w:rPr>
                <w:i/>
              </w:rPr>
            </w:pPr>
          </w:p>
          <w:p w14:paraId="4BB99310" w14:textId="77777777" w:rsidR="00E9096B" w:rsidRDefault="00E9096B">
            <w:pPr>
              <w:pStyle w:val="TableParagraph"/>
              <w:spacing w:before="207"/>
              <w:ind w:left="0"/>
              <w:rPr>
                <w:i/>
              </w:rPr>
            </w:pPr>
          </w:p>
          <w:p w14:paraId="294B9917" w14:textId="77777777" w:rsidR="00E9096B" w:rsidRDefault="00DA4021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1638"/>
              </w:tabs>
              <w:ind w:left="466" w:hanging="35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9392" behindDoc="1" locked="0" layoutInCell="1" allowOverlap="1" wp14:anchorId="38B4EA57" wp14:editId="0F8EE4B3">
                      <wp:simplePos x="0" y="0"/>
                      <wp:positionH relativeFrom="column">
                        <wp:posOffset>582161</wp:posOffset>
                      </wp:positionH>
                      <wp:positionV relativeFrom="paragraph">
                        <wp:posOffset>10079</wp:posOffset>
                      </wp:positionV>
                      <wp:extent cx="151130" cy="151130"/>
                      <wp:effectExtent l="0" t="0" r="0" b="0"/>
                      <wp:wrapNone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1"/>
                                      </a:lnTo>
                                      <a:lnTo>
                                        <a:pt x="0" y="14173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488587" id="Group 135" o:spid="_x0000_s1026" style="position:absolute;margin-left:45.85pt;margin-top:.8pt;width:11.9pt;height:11.9pt;z-index:-16537088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">
                      <v:shape id="Graphic 136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" path="m,l141732,r,141731l,141731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79904" behindDoc="1" locked="0" layoutInCell="1" allowOverlap="1" wp14:anchorId="77E85960" wp14:editId="27B9BA7A">
                      <wp:simplePos x="0" y="0"/>
                      <wp:positionH relativeFrom="column">
                        <wp:posOffset>1303013</wp:posOffset>
                      </wp:positionH>
                      <wp:positionV relativeFrom="paragraph">
                        <wp:posOffset>10079</wp:posOffset>
                      </wp:positionV>
                      <wp:extent cx="151130" cy="151130"/>
                      <wp:effectExtent l="0" t="0" r="0" b="0"/>
                      <wp:wrapNone/>
                      <wp:docPr id="137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1"/>
                                      </a:lnTo>
                                      <a:lnTo>
                                        <a:pt x="0" y="14173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363873" id="Group 137" o:spid="_x0000_s1026" style="position:absolute;margin-left:102.6pt;margin-top:.8pt;width:11.9pt;height:11.9pt;z-index:-16536576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">
                      <v:shape id="Graphic 13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" path="m,l141732,r,141731l,141731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  <w:position w:val="2"/>
              </w:rPr>
              <w:t>No</w:t>
            </w:r>
          </w:p>
        </w:tc>
      </w:tr>
    </w:tbl>
    <w:p w14:paraId="3E13D2C9" w14:textId="77777777" w:rsidR="00E9096B" w:rsidRDefault="00E9096B">
      <w:pPr>
        <w:rPr>
          <w:i/>
        </w:rPr>
      </w:pPr>
    </w:p>
    <w:p w14:paraId="198A402A" w14:textId="77777777" w:rsidR="00E9096B" w:rsidRDefault="00E9096B">
      <w:pPr>
        <w:spacing w:before="36"/>
        <w:rPr>
          <w:i/>
        </w:rPr>
      </w:pPr>
    </w:p>
    <w:p w14:paraId="67CC483F" w14:textId="77777777" w:rsidR="00E9096B" w:rsidRDefault="00DA4021">
      <w:pPr>
        <w:pStyle w:val="Heading4"/>
        <w:spacing w:before="1"/>
        <w:ind w:left="21" w:right="3"/>
        <w:jc w:val="center"/>
      </w:pPr>
      <w:r>
        <w:t>Part</w:t>
      </w:r>
      <w:r>
        <w:rPr>
          <w:spacing w:val="-3"/>
        </w:rPr>
        <w:t xml:space="preserve"> </w:t>
      </w:r>
      <w:r>
        <w:t>IV:</w:t>
      </w:r>
      <w:r>
        <w:rPr>
          <w:spacing w:val="-5"/>
        </w:rPr>
        <w:t xml:space="preserve"> </w:t>
      </w:r>
      <w:r>
        <w:t>Selection</w:t>
      </w:r>
      <w:r>
        <w:rPr>
          <w:spacing w:val="-4"/>
        </w:rPr>
        <w:t xml:space="preserve"> </w:t>
      </w:r>
      <w:r>
        <w:rPr>
          <w:spacing w:val="-2"/>
        </w:rPr>
        <w:t>Criteria</w:t>
      </w:r>
    </w:p>
    <w:p w14:paraId="22FC938C" w14:textId="77777777" w:rsidR="00E9096B" w:rsidRDefault="00E9096B">
      <w:pPr>
        <w:jc w:val="center"/>
        <w:sectPr w:rsidR="00E9096B">
          <w:pgSz w:w="11910" w:h="16840"/>
          <w:pgMar w:top="1400" w:right="1200" w:bottom="1060" w:left="1180" w:header="0" w:footer="875" w:gutter="0"/>
          <w:cols w:space="720"/>
        </w:sectPr>
      </w:pPr>
    </w:p>
    <w:p w14:paraId="4EB52299" w14:textId="77777777" w:rsidR="00E9096B" w:rsidRDefault="00DA4021">
      <w:pPr>
        <w:spacing w:before="31"/>
        <w:ind w:left="259"/>
      </w:pPr>
      <w:r>
        <w:lastRenderedPageBreak/>
        <w:t>Concerning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selection</w:t>
      </w:r>
      <w:r>
        <w:rPr>
          <w:spacing w:val="-7"/>
        </w:rPr>
        <w:t xml:space="preserve"> </w:t>
      </w:r>
      <w:r>
        <w:t>criteria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economic</w:t>
      </w:r>
      <w:r>
        <w:rPr>
          <w:spacing w:val="-5"/>
        </w:rPr>
        <w:t xml:space="preserve"> </w:t>
      </w:r>
      <w:r>
        <w:t>operator</w:t>
      </w:r>
      <w:r>
        <w:rPr>
          <w:spacing w:val="-5"/>
        </w:rPr>
        <w:t xml:space="preserve"> </w:t>
      </w:r>
      <w:r>
        <w:t>declares</w:t>
      </w:r>
      <w:r>
        <w:rPr>
          <w:spacing w:val="-7"/>
        </w:rPr>
        <w:t xml:space="preserve"> </w:t>
      </w:r>
      <w:r>
        <w:rPr>
          <w:spacing w:val="-2"/>
        </w:rPr>
        <w:t>that:</w:t>
      </w:r>
    </w:p>
    <w:p w14:paraId="15FD1F07" w14:textId="77777777" w:rsidR="00E9096B" w:rsidRDefault="00E9096B">
      <w:pPr>
        <w:spacing w:before="41"/>
      </w:pPr>
    </w:p>
    <w:p w14:paraId="2A9C020C" w14:textId="77777777" w:rsidR="00E9096B" w:rsidRDefault="00DA4021">
      <w:pPr>
        <w:ind w:left="259"/>
        <w:rPr>
          <w:b/>
        </w:rPr>
      </w:pPr>
      <w:r>
        <w:rPr>
          <w:b/>
        </w:rPr>
        <w:t>GLOBAL</w:t>
      </w:r>
      <w:r>
        <w:rPr>
          <w:b/>
          <w:spacing w:val="-6"/>
        </w:rPr>
        <w:t xml:space="preserve"> </w:t>
      </w:r>
      <w:r>
        <w:rPr>
          <w:b/>
        </w:rPr>
        <w:t>INDICATION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6"/>
        </w:rPr>
        <w:t xml:space="preserve"> </w:t>
      </w:r>
      <w:r>
        <w:rPr>
          <w:b/>
        </w:rPr>
        <w:t>ALL</w:t>
      </w:r>
      <w:r>
        <w:rPr>
          <w:b/>
          <w:spacing w:val="-6"/>
        </w:rPr>
        <w:t xml:space="preserve"> </w:t>
      </w:r>
      <w:r>
        <w:rPr>
          <w:b/>
        </w:rPr>
        <w:t>SELECTION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CRITERIA</w:t>
      </w:r>
    </w:p>
    <w:p w14:paraId="3E074A2C" w14:textId="77777777" w:rsidR="00E9096B" w:rsidRDefault="00E9096B">
      <w:pPr>
        <w:spacing w:before="69"/>
        <w:rPr>
          <w:b/>
          <w:sz w:val="20"/>
        </w:rPr>
      </w:pPr>
    </w:p>
    <w:tbl>
      <w:tblPr>
        <w:tblW w:w="0" w:type="auto"/>
        <w:tblInd w:w="15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4622"/>
      </w:tblGrid>
      <w:tr w:rsidR="00E9096B" w14:paraId="33DED8FC" w14:textId="77777777">
        <w:trPr>
          <w:trHeight w:val="448"/>
        </w:trPr>
        <w:tc>
          <w:tcPr>
            <w:tcW w:w="4620" w:type="dxa"/>
            <w:shd w:val="clear" w:color="auto" w:fill="1F4E79"/>
          </w:tcPr>
          <w:p w14:paraId="38B53C39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FFFFFF"/>
              </w:rPr>
              <w:t>Meeting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all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required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selection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criteria</w:t>
            </w:r>
          </w:p>
        </w:tc>
        <w:tc>
          <w:tcPr>
            <w:tcW w:w="4622" w:type="dxa"/>
            <w:shd w:val="clear" w:color="auto" w:fill="1F4E79"/>
          </w:tcPr>
          <w:p w14:paraId="1BD42010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Answer</w:t>
            </w:r>
          </w:p>
        </w:tc>
      </w:tr>
      <w:tr w:rsidR="00E9096B" w14:paraId="7D5F2FD0" w14:textId="77777777">
        <w:trPr>
          <w:trHeight w:val="741"/>
        </w:trPr>
        <w:tc>
          <w:tcPr>
            <w:tcW w:w="4620" w:type="dxa"/>
            <w:shd w:val="clear" w:color="auto" w:fill="DEEAF6"/>
          </w:tcPr>
          <w:p w14:paraId="073706DB" w14:textId="77777777" w:rsidR="00E9096B" w:rsidRDefault="00DA4021">
            <w:pPr>
              <w:pStyle w:val="TableParagraph"/>
              <w:spacing w:before="1" w:line="256" w:lineRule="auto"/>
            </w:pPr>
            <w:r>
              <w:t>It</w:t>
            </w:r>
            <w:r>
              <w:rPr>
                <w:spacing w:val="-4"/>
              </w:rPr>
              <w:t xml:space="preserve"> </w:t>
            </w:r>
            <w:r>
              <w:t>satisfies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selection</w:t>
            </w:r>
            <w:r>
              <w:rPr>
                <w:spacing w:val="-6"/>
              </w:rPr>
              <w:t xml:space="preserve"> </w:t>
            </w:r>
            <w:r>
              <w:t>criteria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 xml:space="preserve">this </w:t>
            </w:r>
            <w:r>
              <w:rPr>
                <w:spacing w:val="-2"/>
              </w:rPr>
              <w:t>Competition.</w:t>
            </w:r>
          </w:p>
        </w:tc>
        <w:tc>
          <w:tcPr>
            <w:tcW w:w="4622" w:type="dxa"/>
          </w:tcPr>
          <w:p w14:paraId="650EA1B9" w14:textId="77777777" w:rsidR="00E9096B" w:rsidRDefault="00DA4021">
            <w:pPr>
              <w:pStyle w:val="TableParagraph"/>
              <w:tabs>
                <w:tab w:val="left" w:pos="1300"/>
              </w:tabs>
              <w:spacing w:before="23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80416" behindDoc="1" locked="0" layoutInCell="1" allowOverlap="1" wp14:anchorId="1B33A4E0" wp14:editId="2748F4F3">
                      <wp:simplePos x="0" y="0"/>
                      <wp:positionH relativeFrom="column">
                        <wp:posOffset>367284</wp:posOffset>
                      </wp:positionH>
                      <wp:positionV relativeFrom="paragraph">
                        <wp:posOffset>159430</wp:posOffset>
                      </wp:positionV>
                      <wp:extent cx="151130" cy="151130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9C6887" id="Group 139" o:spid="_x0000_s1026" style="position:absolute;margin-left:28.9pt;margin-top:12.55pt;width:11.9pt;height:11.9pt;z-index:-16536064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FWlwIAACg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">
                      <v:shape id="Graphic 14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80928" behindDoc="1" locked="0" layoutInCell="1" allowOverlap="1" wp14:anchorId="34E9E45F" wp14:editId="0BEADF0A">
                      <wp:simplePos x="0" y="0"/>
                      <wp:positionH relativeFrom="column">
                        <wp:posOffset>1088136</wp:posOffset>
                      </wp:positionH>
                      <wp:positionV relativeFrom="paragraph">
                        <wp:posOffset>159430</wp:posOffset>
                      </wp:positionV>
                      <wp:extent cx="151130" cy="151130"/>
                      <wp:effectExtent l="0" t="0" r="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C882D7" id="Group 141" o:spid="_x0000_s1026" style="position:absolute;margin-left:85.7pt;margin-top:12.55pt;width:11.9pt;height:11.9pt;z-index:-16535552;mso-wrap-distance-left:0;mso-wrap-distance-right:0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">
                      <v:shape id="Graphic 142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" path="m,l141732,r,141732l,141732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</w:tc>
      </w:tr>
    </w:tbl>
    <w:p w14:paraId="47BA3732" w14:textId="77777777" w:rsidR="00E9096B" w:rsidRDefault="00E9096B">
      <w:pPr>
        <w:sectPr w:rsidR="00E9096B">
          <w:pgSz w:w="11910" w:h="16840"/>
          <w:pgMar w:top="1680" w:right="1200" w:bottom="1060" w:left="1180" w:header="0" w:footer="875" w:gutter="0"/>
          <w:cols w:space="720"/>
        </w:sectPr>
      </w:pPr>
    </w:p>
    <w:p w14:paraId="4DE46416" w14:textId="77777777" w:rsidR="00E9096B" w:rsidRDefault="00DA4021">
      <w:pPr>
        <w:pStyle w:val="Heading1"/>
        <w:spacing w:before="29"/>
        <w:ind w:right="1"/>
      </w:pPr>
      <w:r>
        <w:lastRenderedPageBreak/>
        <w:t>Part</w:t>
      </w:r>
      <w:r>
        <w:rPr>
          <w:spacing w:val="-5"/>
        </w:rPr>
        <w:t xml:space="preserve"> </w:t>
      </w:r>
      <w:r>
        <w:t>V:</w:t>
      </w:r>
      <w:r>
        <w:rPr>
          <w:spacing w:val="-4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qualified</w:t>
      </w:r>
      <w:r>
        <w:rPr>
          <w:spacing w:val="-3"/>
        </w:rPr>
        <w:t xml:space="preserve"> </w:t>
      </w:r>
      <w:r>
        <w:rPr>
          <w:spacing w:val="-2"/>
        </w:rPr>
        <w:t>candidates</w:t>
      </w:r>
    </w:p>
    <w:p w14:paraId="4DE0818C" w14:textId="77777777" w:rsidR="00E9096B" w:rsidRDefault="00E9096B">
      <w:pPr>
        <w:rPr>
          <w:b/>
          <w:sz w:val="20"/>
        </w:rPr>
      </w:pPr>
    </w:p>
    <w:p w14:paraId="38D6C4BB" w14:textId="77777777" w:rsidR="00E9096B" w:rsidRDefault="00DA4021">
      <w:pPr>
        <w:spacing w:before="12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4C7B43E5" wp14:editId="2FE88A0D">
                <wp:simplePos x="0" y="0"/>
                <wp:positionH relativeFrom="page">
                  <wp:posOffset>845826</wp:posOffset>
                </wp:positionH>
                <wp:positionV relativeFrom="paragraph">
                  <wp:posOffset>252819</wp:posOffset>
                </wp:positionV>
                <wp:extent cx="5869305" cy="292735"/>
                <wp:effectExtent l="0" t="0" r="0" b="0"/>
                <wp:wrapTopAndBottom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9305" cy="2927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7986F8" w14:textId="77777777" w:rsidR="00E9096B" w:rsidRDefault="00DA4021">
                            <w:pPr>
                              <w:spacing w:line="268" w:lineRule="exact"/>
                              <w:ind w:left="10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applicable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B43E5" id="Textbox 143" o:spid="_x0000_s1030" type="#_x0000_t202" style="position:absolute;margin-left:66.6pt;margin-top:19.9pt;width:462.15pt;height:23.05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" fillcolor="#d9d9d9" strokecolor="#5b9bd4" strokeweight=".48pt">
                <v:path arrowok="t"/>
                <v:textbox inset="0,0,0,0">
                  <w:txbxContent>
                    <w:p w14:paraId="677986F8" w14:textId="77777777" w:rsidR="00E9096B" w:rsidRDefault="00DA4021">
                      <w:pPr>
                        <w:spacing w:line="268" w:lineRule="exact"/>
                        <w:ind w:left="10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Not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applicable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4610DA" w14:textId="77777777" w:rsidR="00E9096B" w:rsidRDefault="00E9096B">
      <w:pPr>
        <w:rPr>
          <w:sz w:val="20"/>
        </w:rPr>
        <w:sectPr w:rsidR="00E9096B">
          <w:pgSz w:w="11910" w:h="16840"/>
          <w:pgMar w:top="1920" w:right="1200" w:bottom="1060" w:left="1180" w:header="0" w:footer="875" w:gutter="0"/>
          <w:cols w:space="720"/>
        </w:sectPr>
      </w:pPr>
    </w:p>
    <w:p w14:paraId="750149A4" w14:textId="77777777" w:rsidR="00E9096B" w:rsidRDefault="00DA4021">
      <w:pPr>
        <w:spacing w:before="21"/>
        <w:ind w:left="21" w:right="3"/>
        <w:jc w:val="center"/>
        <w:rPr>
          <w:b/>
          <w:sz w:val="28"/>
        </w:rPr>
      </w:pPr>
      <w:r>
        <w:rPr>
          <w:b/>
          <w:sz w:val="28"/>
        </w:rPr>
        <w:lastRenderedPageBreak/>
        <w:t>Part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VI: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Concluding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statements</w:t>
      </w:r>
    </w:p>
    <w:p w14:paraId="4D731F99" w14:textId="77777777" w:rsidR="00E9096B" w:rsidRDefault="00E9096B">
      <w:pPr>
        <w:spacing w:before="295"/>
        <w:rPr>
          <w:b/>
          <w:sz w:val="28"/>
        </w:rPr>
      </w:pPr>
    </w:p>
    <w:p w14:paraId="549016B5" w14:textId="42096D71" w:rsidR="00E9096B" w:rsidRDefault="00DA4021">
      <w:pPr>
        <w:spacing w:line="259" w:lineRule="auto"/>
        <w:ind w:left="259" w:right="301"/>
        <w:rPr>
          <w:i/>
        </w:rPr>
      </w:pP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undersigned</w:t>
      </w:r>
      <w:r>
        <w:rPr>
          <w:i/>
          <w:spacing w:val="-3"/>
        </w:rPr>
        <w:t xml:space="preserve"> </w:t>
      </w:r>
      <w:r>
        <w:rPr>
          <w:i/>
        </w:rPr>
        <w:t>formally</w:t>
      </w:r>
      <w:r>
        <w:rPr>
          <w:i/>
          <w:spacing w:val="-4"/>
        </w:rPr>
        <w:t xml:space="preserve"> </w:t>
      </w:r>
      <w:r>
        <w:rPr>
          <w:i/>
        </w:rPr>
        <w:t>declare</w:t>
      </w:r>
      <w:r>
        <w:rPr>
          <w:i/>
          <w:spacing w:val="-2"/>
        </w:rPr>
        <w:t xml:space="preserve"> </w:t>
      </w:r>
      <w:r>
        <w:rPr>
          <w:i/>
        </w:rPr>
        <w:t>that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information</w:t>
      </w:r>
      <w:r>
        <w:rPr>
          <w:i/>
          <w:spacing w:val="-4"/>
        </w:rPr>
        <w:t xml:space="preserve"> </w:t>
      </w:r>
      <w:r>
        <w:rPr>
          <w:i/>
        </w:rPr>
        <w:t>stated</w:t>
      </w:r>
      <w:r>
        <w:rPr>
          <w:i/>
          <w:spacing w:val="-3"/>
        </w:rPr>
        <w:t xml:space="preserve"> </w:t>
      </w:r>
      <w:r>
        <w:rPr>
          <w:i/>
        </w:rPr>
        <w:t>above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1"/>
        </w:rPr>
        <w:t xml:space="preserve"> </w:t>
      </w:r>
      <w:r>
        <w:rPr>
          <w:i/>
        </w:rPr>
        <w:t>accurate and that it has been set out in full awareness of the consequences of serious misrepresentation.</w:t>
      </w:r>
    </w:p>
    <w:p w14:paraId="36C40DB3" w14:textId="77777777" w:rsidR="00E9096B" w:rsidRDefault="00E9096B">
      <w:pPr>
        <w:rPr>
          <w:i/>
        </w:rPr>
      </w:pPr>
    </w:p>
    <w:p w14:paraId="1A4E4DBE" w14:textId="77777777" w:rsidR="00E9096B" w:rsidRDefault="00E9096B">
      <w:pPr>
        <w:spacing w:before="71"/>
        <w:rPr>
          <w:i/>
        </w:rPr>
      </w:pPr>
    </w:p>
    <w:p w14:paraId="490930F7" w14:textId="77777777" w:rsidR="00E9096B" w:rsidRDefault="00DA4021">
      <w:pPr>
        <w:spacing w:line="259" w:lineRule="auto"/>
        <w:ind w:left="259" w:right="301"/>
        <w:rPr>
          <w:i/>
        </w:rPr>
      </w:pP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undersigned</w:t>
      </w:r>
      <w:r>
        <w:rPr>
          <w:i/>
          <w:spacing w:val="-3"/>
        </w:rPr>
        <w:t xml:space="preserve"> </w:t>
      </w:r>
      <w:r>
        <w:rPr>
          <w:i/>
        </w:rPr>
        <w:t>formally</w:t>
      </w:r>
      <w:r>
        <w:rPr>
          <w:i/>
          <w:spacing w:val="-5"/>
        </w:rPr>
        <w:t xml:space="preserve"> </w:t>
      </w:r>
      <w:r>
        <w:rPr>
          <w:i/>
        </w:rPr>
        <w:t>declare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be</w:t>
      </w:r>
      <w:r>
        <w:rPr>
          <w:i/>
          <w:spacing w:val="-2"/>
        </w:rPr>
        <w:t xml:space="preserve"> </w:t>
      </w:r>
      <w:r>
        <w:rPr>
          <w:i/>
        </w:rPr>
        <w:t>able,</w:t>
      </w:r>
      <w:r>
        <w:rPr>
          <w:i/>
          <w:spacing w:val="-2"/>
        </w:rPr>
        <w:t xml:space="preserve"> </w:t>
      </w:r>
      <w:r>
        <w:rPr>
          <w:i/>
        </w:rPr>
        <w:t>upon</w:t>
      </w:r>
      <w:r>
        <w:rPr>
          <w:i/>
          <w:spacing w:val="-5"/>
        </w:rPr>
        <w:t xml:space="preserve"> </w:t>
      </w:r>
      <w:r>
        <w:rPr>
          <w:i/>
        </w:rPr>
        <w:t>request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without</w:t>
      </w:r>
      <w:r>
        <w:rPr>
          <w:i/>
          <w:spacing w:val="-1"/>
        </w:rPr>
        <w:t xml:space="preserve"> </w:t>
      </w:r>
      <w:r>
        <w:rPr>
          <w:i/>
        </w:rPr>
        <w:t>delay,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6"/>
        </w:rPr>
        <w:t xml:space="preserve"> </w:t>
      </w:r>
      <w:r>
        <w:rPr>
          <w:i/>
        </w:rPr>
        <w:t>provide</w:t>
      </w:r>
      <w:r>
        <w:rPr>
          <w:i/>
          <w:spacing w:val="-2"/>
        </w:rPr>
        <w:t xml:space="preserve"> </w:t>
      </w:r>
      <w:r>
        <w:rPr>
          <w:i/>
        </w:rPr>
        <w:t xml:space="preserve">the certificates and other forms of documentary </w:t>
      </w:r>
      <w:proofErr w:type="gramStart"/>
      <w:r>
        <w:rPr>
          <w:i/>
        </w:rPr>
        <w:t>evidence</w:t>
      </w:r>
      <w:proofErr w:type="gramEnd"/>
      <w:r>
        <w:rPr>
          <w:i/>
        </w:rPr>
        <w:t xml:space="preserve"> referred to, except where:</w:t>
      </w:r>
    </w:p>
    <w:p w14:paraId="00A83D64" w14:textId="77777777" w:rsidR="00E9096B" w:rsidRDefault="00E9096B">
      <w:pPr>
        <w:rPr>
          <w:i/>
        </w:rPr>
      </w:pPr>
    </w:p>
    <w:p w14:paraId="5147C7A5" w14:textId="77777777" w:rsidR="00E9096B" w:rsidRDefault="00E9096B">
      <w:pPr>
        <w:spacing w:before="73"/>
        <w:rPr>
          <w:i/>
        </w:rPr>
      </w:pPr>
    </w:p>
    <w:p w14:paraId="49C2E620" w14:textId="77777777" w:rsidR="00E9096B" w:rsidRDefault="00DA4021">
      <w:pPr>
        <w:pStyle w:val="Heading2"/>
        <w:numPr>
          <w:ilvl w:val="0"/>
          <w:numId w:val="1"/>
        </w:numPr>
        <w:tabs>
          <w:tab w:val="left" w:pos="1338"/>
          <w:tab w:val="left" w:pos="1340"/>
        </w:tabs>
        <w:spacing w:line="276" w:lineRule="auto"/>
        <w:jc w:val="both"/>
      </w:pPr>
      <w:r>
        <w:t xml:space="preserve">The contracting authority has the possibility of obtaining the supporting documentation concerned directly by accessing a national database in any Member State that is available free of charge( </w:t>
      </w:r>
      <w:hyperlink w:anchor="_bookmark32" w:history="1">
        <w:r>
          <w:rPr>
            <w:vertAlign w:val="superscript"/>
          </w:rPr>
          <w:t>33</w:t>
        </w:r>
      </w:hyperlink>
      <w:r>
        <w:t>), or</w:t>
      </w:r>
    </w:p>
    <w:p w14:paraId="55032F1E" w14:textId="77777777" w:rsidR="00E9096B" w:rsidRDefault="00E9096B">
      <w:pPr>
        <w:rPr>
          <w:i/>
          <w:sz w:val="24"/>
        </w:rPr>
      </w:pPr>
    </w:p>
    <w:p w14:paraId="76337566" w14:textId="22B8207F" w:rsidR="00E9096B" w:rsidRDefault="00DA4021">
      <w:pPr>
        <w:pStyle w:val="ListParagraph"/>
        <w:numPr>
          <w:ilvl w:val="0"/>
          <w:numId w:val="1"/>
        </w:numPr>
        <w:tabs>
          <w:tab w:val="left" w:pos="1338"/>
          <w:tab w:val="left" w:pos="1340"/>
        </w:tabs>
        <w:spacing w:line="278" w:lineRule="auto"/>
        <w:ind w:right="237"/>
        <w:jc w:val="both"/>
        <w:rPr>
          <w:i/>
          <w:sz w:val="24"/>
        </w:rPr>
      </w:pPr>
      <w:r>
        <w:rPr>
          <w:i/>
          <w:sz w:val="24"/>
        </w:rPr>
        <w:t xml:space="preserve">As of </w:t>
      </w:r>
      <w:r w:rsidR="00E02D44">
        <w:rPr>
          <w:i/>
          <w:sz w:val="24"/>
        </w:rPr>
        <w:t>INSERT DATE</w:t>
      </w:r>
      <w:r>
        <w:rPr>
          <w:i/>
          <w:sz w:val="24"/>
        </w:rPr>
        <w:t xml:space="preserve"> at the latest, the contracting authority or contracting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entity already possesses the documentation concerned.</w:t>
      </w:r>
    </w:p>
    <w:p w14:paraId="2F2BD2A6" w14:textId="77777777" w:rsidR="00E9096B" w:rsidRDefault="00E9096B">
      <w:pPr>
        <w:spacing w:before="19"/>
        <w:rPr>
          <w:i/>
        </w:rPr>
      </w:pPr>
    </w:p>
    <w:p w14:paraId="3F3D093D" w14:textId="77777777" w:rsidR="00E9096B" w:rsidRDefault="00DA4021">
      <w:pPr>
        <w:spacing w:line="259" w:lineRule="auto"/>
        <w:ind w:left="260" w:right="301"/>
        <w:rPr>
          <w:i/>
        </w:rPr>
      </w:pP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undersigned</w:t>
      </w:r>
      <w:r>
        <w:rPr>
          <w:i/>
          <w:spacing w:val="-3"/>
        </w:rPr>
        <w:t xml:space="preserve"> </w:t>
      </w:r>
      <w:r>
        <w:rPr>
          <w:i/>
        </w:rPr>
        <w:t>formally</w:t>
      </w:r>
      <w:r>
        <w:rPr>
          <w:i/>
          <w:spacing w:val="-5"/>
        </w:rPr>
        <w:t xml:space="preserve"> </w:t>
      </w:r>
      <w:r>
        <w:rPr>
          <w:i/>
        </w:rPr>
        <w:t>consent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  <w:color w:val="000000"/>
          <w:highlight w:val="lightGray"/>
        </w:rPr>
        <w:t>[</w:t>
      </w:r>
      <w:r>
        <w:rPr>
          <w:b/>
          <w:i/>
          <w:color w:val="000000"/>
          <w:highlight w:val="lightGray"/>
        </w:rPr>
        <w:t>identify</w:t>
      </w:r>
      <w:r>
        <w:rPr>
          <w:b/>
          <w:i/>
          <w:color w:val="000000"/>
          <w:spacing w:val="-3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the</w:t>
      </w:r>
      <w:r>
        <w:rPr>
          <w:b/>
          <w:i/>
          <w:color w:val="000000"/>
          <w:spacing w:val="-2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contracting</w:t>
      </w:r>
      <w:r>
        <w:rPr>
          <w:b/>
          <w:i/>
          <w:color w:val="000000"/>
          <w:spacing w:val="-1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authority</w:t>
      </w:r>
      <w:r>
        <w:rPr>
          <w:b/>
          <w:i/>
          <w:color w:val="000000"/>
          <w:spacing w:val="-5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as</w:t>
      </w:r>
      <w:r>
        <w:rPr>
          <w:b/>
          <w:i/>
          <w:color w:val="000000"/>
          <w:spacing w:val="-2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set</w:t>
      </w:r>
      <w:r>
        <w:rPr>
          <w:b/>
          <w:i/>
          <w:color w:val="000000"/>
          <w:spacing w:val="-4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out</w:t>
      </w:r>
      <w:r>
        <w:rPr>
          <w:b/>
          <w:i/>
          <w:color w:val="000000"/>
          <w:spacing w:val="-2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in</w:t>
      </w:r>
      <w:r>
        <w:rPr>
          <w:b/>
          <w:i/>
          <w:color w:val="000000"/>
          <w:spacing w:val="-1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Part</w:t>
      </w:r>
      <w:r>
        <w:rPr>
          <w:b/>
          <w:i/>
          <w:color w:val="000000"/>
          <w:spacing w:val="-2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1,</w:t>
      </w:r>
      <w:r>
        <w:rPr>
          <w:b/>
          <w:i/>
          <w:color w:val="000000"/>
          <w:spacing w:val="-1"/>
          <w:highlight w:val="lightGray"/>
        </w:rPr>
        <w:t xml:space="preserve"> </w:t>
      </w:r>
      <w:r>
        <w:rPr>
          <w:b/>
          <w:i/>
          <w:color w:val="000000"/>
          <w:highlight w:val="lightGray"/>
        </w:rPr>
        <w:t>Section</w:t>
      </w:r>
      <w:r>
        <w:rPr>
          <w:b/>
          <w:i/>
          <w:color w:val="000000"/>
        </w:rPr>
        <w:t xml:space="preserve"> </w:t>
      </w:r>
      <w:proofErr w:type="gramStart"/>
      <w:r>
        <w:rPr>
          <w:b/>
          <w:i/>
          <w:color w:val="000000"/>
          <w:highlight w:val="lightGray"/>
        </w:rPr>
        <w:t>A</w:t>
      </w:r>
      <w:r>
        <w:rPr>
          <w:i/>
          <w:color w:val="000000"/>
          <w:highlight w:val="lightGray"/>
        </w:rPr>
        <w:t>],</w:t>
      </w:r>
      <w:proofErr w:type="gramEnd"/>
      <w:r>
        <w:rPr>
          <w:i/>
          <w:color w:val="000000"/>
        </w:rPr>
        <w:t xml:space="preserve"> gaining access to documents supporting the </w:t>
      </w:r>
      <w:proofErr w:type="gramStart"/>
      <w:r>
        <w:rPr>
          <w:i/>
          <w:color w:val="000000"/>
        </w:rPr>
        <w:t>information, which</w:t>
      </w:r>
      <w:proofErr w:type="gramEnd"/>
      <w:r>
        <w:rPr>
          <w:i/>
          <w:color w:val="000000"/>
        </w:rPr>
        <w:t xml:space="preserve"> has been provided in this European Single Procurement Document for the purposes of </w:t>
      </w:r>
      <w:r>
        <w:rPr>
          <w:i/>
          <w:color w:val="000000"/>
          <w:highlight w:val="lightGray"/>
        </w:rPr>
        <w:t>[</w:t>
      </w:r>
      <w:r>
        <w:rPr>
          <w:b/>
          <w:i/>
          <w:color w:val="000000"/>
          <w:highlight w:val="lightGray"/>
        </w:rPr>
        <w:t>identify the procurement procedure:</w:t>
      </w:r>
      <w:r>
        <w:rPr>
          <w:b/>
          <w:i/>
          <w:color w:val="000000"/>
        </w:rPr>
        <w:t xml:space="preserve"> </w:t>
      </w:r>
      <w:r>
        <w:rPr>
          <w:b/>
          <w:i/>
          <w:color w:val="000000"/>
          <w:highlight w:val="lightGray"/>
        </w:rPr>
        <w:t>(summary description]</w:t>
      </w:r>
      <w:r>
        <w:rPr>
          <w:i/>
          <w:color w:val="000000"/>
          <w:highlight w:val="lightGray"/>
        </w:rPr>
        <w:t>.</w:t>
      </w:r>
    </w:p>
    <w:p w14:paraId="23984852" w14:textId="77777777" w:rsidR="00E9096B" w:rsidRDefault="00E9096B">
      <w:pPr>
        <w:rPr>
          <w:i/>
        </w:rPr>
      </w:pPr>
    </w:p>
    <w:p w14:paraId="241B3F7E" w14:textId="77777777" w:rsidR="00E9096B" w:rsidRDefault="00E9096B">
      <w:pPr>
        <w:spacing w:before="71"/>
        <w:rPr>
          <w:i/>
        </w:rPr>
      </w:pPr>
    </w:p>
    <w:p w14:paraId="445F861C" w14:textId="77777777" w:rsidR="00E9096B" w:rsidRDefault="00DA4021">
      <w:pPr>
        <w:pStyle w:val="Heading5"/>
        <w:ind w:left="260" w:firstLine="0"/>
      </w:pPr>
      <w:r>
        <w:t>Date,</w:t>
      </w:r>
      <w:r>
        <w:rPr>
          <w:spacing w:val="-3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signature(s):</w:t>
      </w:r>
    </w:p>
    <w:p w14:paraId="1FA8C900" w14:textId="77777777" w:rsidR="00E9096B" w:rsidRDefault="00E9096B">
      <w:pPr>
        <w:spacing w:after="1"/>
        <w:rPr>
          <w:i/>
          <w:sz w:val="15"/>
        </w:rPr>
      </w:pPr>
    </w:p>
    <w:tbl>
      <w:tblPr>
        <w:tblW w:w="0" w:type="auto"/>
        <w:tblInd w:w="147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5304"/>
      </w:tblGrid>
      <w:tr w:rsidR="00E9096B" w14:paraId="4DE2DE36" w14:textId="77777777">
        <w:trPr>
          <w:trHeight w:val="422"/>
        </w:trPr>
        <w:tc>
          <w:tcPr>
            <w:tcW w:w="3756" w:type="dxa"/>
            <w:shd w:val="clear" w:color="auto" w:fill="DEEAF6"/>
          </w:tcPr>
          <w:p w14:paraId="2933BCE6" w14:textId="77777777" w:rsidR="00E9096B" w:rsidRDefault="00DA4021">
            <w:pPr>
              <w:pStyle w:val="TableParagraph"/>
              <w:spacing w:line="268" w:lineRule="exact"/>
            </w:pPr>
            <w:r>
              <w:rPr>
                <w:b/>
                <w:color w:val="1F4E79"/>
              </w:rPr>
              <w:t>Signed:</w:t>
            </w:r>
            <w:r>
              <w:rPr>
                <w:b/>
                <w:color w:val="1F4E79"/>
                <w:spacing w:val="-6"/>
              </w:rPr>
              <w:t xml:space="preserve"> </w:t>
            </w:r>
            <w:r>
              <w:rPr>
                <w:color w:val="1F4E79"/>
              </w:rPr>
              <w:t>(</w:t>
            </w:r>
            <w:proofErr w:type="spellStart"/>
            <w:r>
              <w:rPr>
                <w:color w:val="1F4E79"/>
              </w:rPr>
              <w:t>Authorised</w:t>
            </w:r>
            <w:proofErr w:type="spellEnd"/>
            <w:r>
              <w:rPr>
                <w:color w:val="1F4E79"/>
                <w:spacing w:val="-6"/>
              </w:rPr>
              <w:t xml:space="preserve"> </w:t>
            </w:r>
            <w:r>
              <w:rPr>
                <w:color w:val="1F4E79"/>
                <w:spacing w:val="-2"/>
              </w:rPr>
              <w:t>Signatory)</w:t>
            </w:r>
          </w:p>
        </w:tc>
        <w:tc>
          <w:tcPr>
            <w:tcW w:w="5304" w:type="dxa"/>
          </w:tcPr>
          <w:p w14:paraId="40E28A5D" w14:textId="77777777" w:rsidR="00E9096B" w:rsidRDefault="00E909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9096B" w14:paraId="0A34C16F" w14:textId="77777777">
        <w:trPr>
          <w:trHeight w:val="424"/>
        </w:trPr>
        <w:tc>
          <w:tcPr>
            <w:tcW w:w="3756" w:type="dxa"/>
            <w:shd w:val="clear" w:color="auto" w:fill="DEEAF6"/>
          </w:tcPr>
          <w:p w14:paraId="1373A1F3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1F4E79"/>
              </w:rPr>
              <w:t>Block</w:t>
            </w:r>
            <w:r>
              <w:rPr>
                <w:b/>
                <w:color w:val="1F4E79"/>
                <w:spacing w:val="-4"/>
              </w:rPr>
              <w:t xml:space="preserve"> </w:t>
            </w:r>
            <w:r>
              <w:rPr>
                <w:b/>
                <w:color w:val="1F4E79"/>
                <w:spacing w:val="-2"/>
              </w:rPr>
              <w:t>Capitals</w:t>
            </w:r>
          </w:p>
        </w:tc>
        <w:tc>
          <w:tcPr>
            <w:tcW w:w="5304" w:type="dxa"/>
          </w:tcPr>
          <w:p w14:paraId="5618A312" w14:textId="77777777" w:rsidR="00E9096B" w:rsidRDefault="00DA4021">
            <w:pPr>
              <w:pStyle w:val="TableParagraph"/>
              <w:spacing w:line="268" w:lineRule="exact"/>
              <w:ind w:left="503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name]</w:t>
            </w:r>
          </w:p>
        </w:tc>
      </w:tr>
      <w:tr w:rsidR="00E9096B" w14:paraId="010BAF3A" w14:textId="77777777">
        <w:trPr>
          <w:trHeight w:val="422"/>
        </w:trPr>
        <w:tc>
          <w:tcPr>
            <w:tcW w:w="3756" w:type="dxa"/>
            <w:shd w:val="clear" w:color="auto" w:fill="DEEAF6"/>
          </w:tcPr>
          <w:p w14:paraId="24ED7546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1F4E79"/>
                <w:spacing w:val="-2"/>
              </w:rPr>
              <w:t>Position</w:t>
            </w:r>
          </w:p>
        </w:tc>
        <w:tc>
          <w:tcPr>
            <w:tcW w:w="5304" w:type="dxa"/>
          </w:tcPr>
          <w:p w14:paraId="44B8CFE0" w14:textId="77777777" w:rsidR="00E9096B" w:rsidRDefault="00DA4021">
            <w:pPr>
              <w:pStyle w:val="TableParagraph"/>
              <w:spacing w:line="268" w:lineRule="exact"/>
              <w:ind w:left="503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5702742A" w14:textId="77777777">
        <w:trPr>
          <w:trHeight w:val="424"/>
        </w:trPr>
        <w:tc>
          <w:tcPr>
            <w:tcW w:w="3756" w:type="dxa"/>
            <w:shd w:val="clear" w:color="auto" w:fill="DEEAF6"/>
          </w:tcPr>
          <w:p w14:paraId="384DF84C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1F4E79"/>
                <w:spacing w:val="-2"/>
              </w:rPr>
              <w:t>Company</w:t>
            </w:r>
          </w:p>
        </w:tc>
        <w:tc>
          <w:tcPr>
            <w:tcW w:w="5304" w:type="dxa"/>
          </w:tcPr>
          <w:p w14:paraId="223B463E" w14:textId="77777777" w:rsidR="00E9096B" w:rsidRDefault="00DA4021">
            <w:pPr>
              <w:pStyle w:val="TableParagraph"/>
              <w:spacing w:line="268" w:lineRule="exact"/>
              <w:ind w:left="503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59177DB3" w14:textId="77777777">
        <w:trPr>
          <w:trHeight w:val="421"/>
        </w:trPr>
        <w:tc>
          <w:tcPr>
            <w:tcW w:w="3756" w:type="dxa"/>
            <w:shd w:val="clear" w:color="auto" w:fill="DEEAF6"/>
          </w:tcPr>
          <w:p w14:paraId="142F5F94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1F4E79"/>
              </w:rPr>
              <w:t>Registered</w:t>
            </w:r>
            <w:r>
              <w:rPr>
                <w:b/>
                <w:color w:val="1F4E79"/>
                <w:spacing w:val="-6"/>
              </w:rPr>
              <w:t xml:space="preserve"> </w:t>
            </w:r>
            <w:r>
              <w:rPr>
                <w:b/>
                <w:color w:val="1F4E79"/>
                <w:spacing w:val="-2"/>
              </w:rPr>
              <w:t>Office</w:t>
            </w:r>
          </w:p>
        </w:tc>
        <w:tc>
          <w:tcPr>
            <w:tcW w:w="5304" w:type="dxa"/>
          </w:tcPr>
          <w:p w14:paraId="78726EF4" w14:textId="77777777" w:rsidR="00E9096B" w:rsidRDefault="00DA4021">
            <w:pPr>
              <w:pStyle w:val="TableParagraph"/>
              <w:spacing w:line="268" w:lineRule="exact"/>
              <w:ind w:left="503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  <w:tr w:rsidR="00E9096B" w14:paraId="14EBCEFA" w14:textId="77777777">
        <w:trPr>
          <w:trHeight w:val="424"/>
        </w:trPr>
        <w:tc>
          <w:tcPr>
            <w:tcW w:w="3756" w:type="dxa"/>
            <w:shd w:val="clear" w:color="auto" w:fill="DEEAF6"/>
          </w:tcPr>
          <w:p w14:paraId="753E2DFE" w14:textId="77777777" w:rsidR="00E9096B" w:rsidRDefault="00DA4021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1F4E79"/>
                <w:spacing w:val="-4"/>
              </w:rPr>
              <w:t>Date</w:t>
            </w:r>
          </w:p>
        </w:tc>
        <w:tc>
          <w:tcPr>
            <w:tcW w:w="5304" w:type="dxa"/>
          </w:tcPr>
          <w:p w14:paraId="6D774DAD" w14:textId="77777777" w:rsidR="00E9096B" w:rsidRDefault="00DA4021">
            <w:pPr>
              <w:pStyle w:val="TableParagraph"/>
              <w:spacing w:line="268" w:lineRule="exact"/>
              <w:ind w:left="503"/>
            </w:pPr>
            <w:r>
              <w:t>[Click</w:t>
            </w:r>
            <w:r>
              <w:rPr>
                <w:spacing w:val="-2"/>
              </w:rPr>
              <w:t xml:space="preserve"> </w:t>
            </w:r>
            <w:r>
              <w:t>here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insert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details]</w:t>
            </w:r>
          </w:p>
        </w:tc>
      </w:tr>
    </w:tbl>
    <w:p w14:paraId="356FFA4E" w14:textId="77777777" w:rsidR="00E9096B" w:rsidRDefault="00E9096B">
      <w:pPr>
        <w:rPr>
          <w:i/>
          <w:sz w:val="20"/>
        </w:rPr>
      </w:pPr>
    </w:p>
    <w:p w14:paraId="23E23FA1" w14:textId="77777777" w:rsidR="00E9096B" w:rsidRDefault="00E9096B">
      <w:pPr>
        <w:rPr>
          <w:i/>
          <w:sz w:val="20"/>
        </w:rPr>
      </w:pPr>
    </w:p>
    <w:p w14:paraId="39AFCD4B" w14:textId="77777777" w:rsidR="00E9096B" w:rsidRDefault="00E9096B">
      <w:pPr>
        <w:rPr>
          <w:i/>
          <w:sz w:val="20"/>
        </w:rPr>
      </w:pPr>
    </w:p>
    <w:p w14:paraId="28638CDD" w14:textId="77777777" w:rsidR="00E9096B" w:rsidRDefault="00E9096B">
      <w:pPr>
        <w:rPr>
          <w:i/>
          <w:sz w:val="20"/>
        </w:rPr>
      </w:pPr>
    </w:p>
    <w:p w14:paraId="0E1FD33A" w14:textId="77777777" w:rsidR="00E9096B" w:rsidRDefault="00E9096B">
      <w:pPr>
        <w:rPr>
          <w:i/>
          <w:sz w:val="20"/>
        </w:rPr>
      </w:pPr>
    </w:p>
    <w:p w14:paraId="75F722D9" w14:textId="77777777" w:rsidR="00E9096B" w:rsidRDefault="00E9096B">
      <w:pPr>
        <w:rPr>
          <w:i/>
          <w:sz w:val="20"/>
        </w:rPr>
      </w:pPr>
    </w:p>
    <w:p w14:paraId="2500C350" w14:textId="77777777" w:rsidR="00E9096B" w:rsidRDefault="00E9096B">
      <w:pPr>
        <w:rPr>
          <w:i/>
          <w:sz w:val="20"/>
        </w:rPr>
      </w:pPr>
    </w:p>
    <w:p w14:paraId="29519DDE" w14:textId="77777777" w:rsidR="00E9096B" w:rsidRDefault="00E9096B">
      <w:pPr>
        <w:rPr>
          <w:i/>
          <w:sz w:val="20"/>
        </w:rPr>
      </w:pPr>
    </w:p>
    <w:p w14:paraId="3B222444" w14:textId="77777777" w:rsidR="00E9096B" w:rsidRDefault="00E9096B">
      <w:pPr>
        <w:rPr>
          <w:i/>
          <w:sz w:val="20"/>
        </w:rPr>
      </w:pPr>
    </w:p>
    <w:p w14:paraId="27D61DA5" w14:textId="77777777" w:rsidR="00E9096B" w:rsidRDefault="00DA4021">
      <w:pPr>
        <w:spacing w:before="80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0704D0BE" wp14:editId="5EC8CF74">
                <wp:simplePos x="0" y="0"/>
                <wp:positionH relativeFrom="page">
                  <wp:posOffset>914400</wp:posOffset>
                </wp:positionH>
                <wp:positionV relativeFrom="paragraph">
                  <wp:posOffset>221332</wp:posOffset>
                </wp:positionV>
                <wp:extent cx="1828800" cy="9525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9B9FE" id="Graphic 144" o:spid="_x0000_s1026" style="position:absolute;margin-left:1in;margin-top:17.45pt;width:2in;height:.75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" path="m1828800,l,,,9143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C3C0DB8" w14:textId="77777777" w:rsidR="00E9096B" w:rsidRDefault="00DA4021">
      <w:pPr>
        <w:pStyle w:val="ListParagraph"/>
        <w:numPr>
          <w:ilvl w:val="0"/>
          <w:numId w:val="9"/>
        </w:numPr>
        <w:tabs>
          <w:tab w:val="left" w:pos="440"/>
        </w:tabs>
        <w:spacing w:before="86" w:line="134" w:lineRule="auto"/>
        <w:ind w:left="259" w:right="239" w:firstLine="0"/>
        <w:jc w:val="both"/>
        <w:rPr>
          <w:rFonts w:ascii="Arial Unicode MS"/>
          <w:sz w:val="14"/>
        </w:rPr>
      </w:pPr>
      <w:bookmarkStart w:id="24" w:name="_bookmark32"/>
      <w:bookmarkEnd w:id="24"/>
      <w:r>
        <w:rPr>
          <w:rFonts w:ascii="Arial Unicode MS"/>
          <w:sz w:val="14"/>
        </w:rPr>
        <w:t>On condition that the economic operator has provided the necessary information (web address, issuing authority or body, precise reference of</w:t>
      </w:r>
      <w:r>
        <w:rPr>
          <w:rFonts w:ascii="Arial Unicode MS"/>
          <w:spacing w:val="40"/>
          <w:sz w:val="14"/>
        </w:rPr>
        <w:t xml:space="preserve"> </w:t>
      </w:r>
      <w:r>
        <w:rPr>
          <w:rFonts w:ascii="Arial Unicode MS"/>
          <w:sz w:val="14"/>
        </w:rPr>
        <w:t>the documentation) allowing the contracting authority or contracting entity to do so.</w:t>
      </w:r>
      <w:r>
        <w:rPr>
          <w:rFonts w:ascii="Arial Unicode MS"/>
          <w:spacing w:val="40"/>
          <w:sz w:val="14"/>
        </w:rPr>
        <w:t xml:space="preserve"> </w:t>
      </w:r>
      <w:r>
        <w:rPr>
          <w:rFonts w:ascii="Arial Unicode MS"/>
          <w:sz w:val="14"/>
        </w:rPr>
        <w:t>Where required, this must be accompanied by the relevant</w:t>
      </w:r>
      <w:r>
        <w:rPr>
          <w:rFonts w:ascii="Arial Unicode MS"/>
          <w:spacing w:val="40"/>
          <w:sz w:val="14"/>
        </w:rPr>
        <w:t xml:space="preserve"> </w:t>
      </w:r>
      <w:r>
        <w:rPr>
          <w:rFonts w:ascii="Arial Unicode MS"/>
          <w:sz w:val="14"/>
        </w:rPr>
        <w:t>consent to such access.</w:t>
      </w:r>
    </w:p>
    <w:sectPr w:rsidR="00E9096B">
      <w:pgSz w:w="11910" w:h="16840"/>
      <w:pgMar w:top="1400" w:right="1200" w:bottom="1060" w:left="1180" w:header="0" w:footer="8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F2F68" w14:textId="77777777" w:rsidR="0048222D" w:rsidRDefault="0048222D">
      <w:r>
        <w:separator/>
      </w:r>
    </w:p>
  </w:endnote>
  <w:endnote w:type="continuationSeparator" w:id="0">
    <w:p w14:paraId="388255D0" w14:textId="77777777" w:rsidR="0048222D" w:rsidRDefault="00482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1D62" w14:textId="77777777" w:rsidR="00E9096B" w:rsidRDefault="00DA4021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42016" behindDoc="1" locked="0" layoutInCell="1" allowOverlap="1" wp14:anchorId="1AE02B8E" wp14:editId="24F39A37">
              <wp:simplePos x="0" y="0"/>
              <wp:positionH relativeFrom="page">
                <wp:posOffset>3671315</wp:posOffset>
              </wp:positionH>
              <wp:positionV relativeFrom="page">
                <wp:posOffset>9996931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9B8F2B" w14:textId="77777777" w:rsidR="00E9096B" w:rsidRDefault="00DA4021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02B8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289.1pt;margin-top:787.15pt;width:18.3pt;height:13.05pt;z-index:-1657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" filled="f" stroked="f">
              <v:textbox inset="0,0,0,0">
                <w:txbxContent>
                  <w:p w14:paraId="559B8F2B" w14:textId="77777777" w:rsidR="00E9096B" w:rsidRDefault="00DA4021">
                    <w:pPr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E9233" w14:textId="77777777" w:rsidR="0048222D" w:rsidRDefault="0048222D">
      <w:r>
        <w:separator/>
      </w:r>
    </w:p>
  </w:footnote>
  <w:footnote w:type="continuationSeparator" w:id="0">
    <w:p w14:paraId="4B8E550D" w14:textId="77777777" w:rsidR="0048222D" w:rsidRDefault="00482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0320"/>
    <w:multiLevelType w:val="hybridMultilevel"/>
    <w:tmpl w:val="3FF644AA"/>
    <w:lvl w:ilvl="0" w:tplc="BD12D198">
      <w:start w:val="1"/>
      <w:numFmt w:val="decimal"/>
      <w:lvlText w:val="%1."/>
      <w:lvlJc w:val="left"/>
      <w:pPr>
        <w:ind w:left="827" w:hanging="361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56625832">
      <w:numFmt w:val="bullet"/>
      <w:lvlText w:val="•"/>
      <w:lvlJc w:val="left"/>
      <w:pPr>
        <w:ind w:left="1190" w:hanging="361"/>
      </w:pPr>
      <w:rPr>
        <w:rFonts w:hint="default"/>
        <w:lang w:val="en-US" w:eastAsia="en-US" w:bidi="ar-SA"/>
      </w:rPr>
    </w:lvl>
    <w:lvl w:ilvl="2" w:tplc="D982CA06">
      <w:numFmt w:val="bullet"/>
      <w:lvlText w:val="•"/>
      <w:lvlJc w:val="left"/>
      <w:pPr>
        <w:ind w:left="1561" w:hanging="361"/>
      </w:pPr>
      <w:rPr>
        <w:rFonts w:hint="default"/>
        <w:lang w:val="en-US" w:eastAsia="en-US" w:bidi="ar-SA"/>
      </w:rPr>
    </w:lvl>
    <w:lvl w:ilvl="3" w:tplc="02B2E0A6">
      <w:numFmt w:val="bullet"/>
      <w:lvlText w:val="•"/>
      <w:lvlJc w:val="left"/>
      <w:pPr>
        <w:ind w:left="1931" w:hanging="361"/>
      </w:pPr>
      <w:rPr>
        <w:rFonts w:hint="default"/>
        <w:lang w:val="en-US" w:eastAsia="en-US" w:bidi="ar-SA"/>
      </w:rPr>
    </w:lvl>
    <w:lvl w:ilvl="4" w:tplc="F822E4BE">
      <w:numFmt w:val="bullet"/>
      <w:lvlText w:val="•"/>
      <w:lvlJc w:val="left"/>
      <w:pPr>
        <w:ind w:left="2302" w:hanging="361"/>
      </w:pPr>
      <w:rPr>
        <w:rFonts w:hint="default"/>
        <w:lang w:val="en-US" w:eastAsia="en-US" w:bidi="ar-SA"/>
      </w:rPr>
    </w:lvl>
    <w:lvl w:ilvl="5" w:tplc="C952C3C6">
      <w:numFmt w:val="bullet"/>
      <w:lvlText w:val="•"/>
      <w:lvlJc w:val="left"/>
      <w:pPr>
        <w:ind w:left="2673" w:hanging="361"/>
      </w:pPr>
      <w:rPr>
        <w:rFonts w:hint="default"/>
        <w:lang w:val="en-US" w:eastAsia="en-US" w:bidi="ar-SA"/>
      </w:rPr>
    </w:lvl>
    <w:lvl w:ilvl="6" w:tplc="0FC43848">
      <w:numFmt w:val="bullet"/>
      <w:lvlText w:val="•"/>
      <w:lvlJc w:val="left"/>
      <w:pPr>
        <w:ind w:left="3043" w:hanging="361"/>
      </w:pPr>
      <w:rPr>
        <w:rFonts w:hint="default"/>
        <w:lang w:val="en-US" w:eastAsia="en-US" w:bidi="ar-SA"/>
      </w:rPr>
    </w:lvl>
    <w:lvl w:ilvl="7" w:tplc="8AC66E9A">
      <w:numFmt w:val="bullet"/>
      <w:lvlText w:val="•"/>
      <w:lvlJc w:val="left"/>
      <w:pPr>
        <w:ind w:left="3414" w:hanging="361"/>
      </w:pPr>
      <w:rPr>
        <w:rFonts w:hint="default"/>
        <w:lang w:val="en-US" w:eastAsia="en-US" w:bidi="ar-SA"/>
      </w:rPr>
    </w:lvl>
    <w:lvl w:ilvl="8" w:tplc="7DC8DE7A">
      <w:numFmt w:val="bullet"/>
      <w:lvlText w:val="•"/>
      <w:lvlJc w:val="left"/>
      <w:pPr>
        <w:ind w:left="378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2124294"/>
    <w:multiLevelType w:val="hybridMultilevel"/>
    <w:tmpl w:val="B00A195C"/>
    <w:lvl w:ilvl="0" w:tplc="49026400">
      <w:numFmt w:val="bullet"/>
      <w:lvlText w:val=""/>
      <w:lvlJc w:val="left"/>
      <w:pPr>
        <w:ind w:left="62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AEC95A4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2" w:tplc="429CB1D6">
      <w:numFmt w:val="bullet"/>
      <w:lvlText w:val="•"/>
      <w:lvlJc w:val="left"/>
      <w:pPr>
        <w:ind w:left="1401" w:hanging="180"/>
      </w:pPr>
      <w:rPr>
        <w:rFonts w:hint="default"/>
        <w:lang w:val="en-US" w:eastAsia="en-US" w:bidi="ar-SA"/>
      </w:rPr>
    </w:lvl>
    <w:lvl w:ilvl="3" w:tplc="01881B4C">
      <w:numFmt w:val="bullet"/>
      <w:lvlText w:val="•"/>
      <w:lvlJc w:val="left"/>
      <w:pPr>
        <w:ind w:left="1791" w:hanging="180"/>
      </w:pPr>
      <w:rPr>
        <w:rFonts w:hint="default"/>
        <w:lang w:val="en-US" w:eastAsia="en-US" w:bidi="ar-SA"/>
      </w:rPr>
    </w:lvl>
    <w:lvl w:ilvl="4" w:tplc="BAAAC476">
      <w:numFmt w:val="bullet"/>
      <w:lvlText w:val="•"/>
      <w:lvlJc w:val="left"/>
      <w:pPr>
        <w:ind w:left="2182" w:hanging="180"/>
      </w:pPr>
      <w:rPr>
        <w:rFonts w:hint="default"/>
        <w:lang w:val="en-US" w:eastAsia="en-US" w:bidi="ar-SA"/>
      </w:rPr>
    </w:lvl>
    <w:lvl w:ilvl="5" w:tplc="717E5C24">
      <w:numFmt w:val="bullet"/>
      <w:lvlText w:val="•"/>
      <w:lvlJc w:val="left"/>
      <w:pPr>
        <w:ind w:left="2573" w:hanging="180"/>
      </w:pPr>
      <w:rPr>
        <w:rFonts w:hint="default"/>
        <w:lang w:val="en-US" w:eastAsia="en-US" w:bidi="ar-SA"/>
      </w:rPr>
    </w:lvl>
    <w:lvl w:ilvl="6" w:tplc="2CE6D5A4">
      <w:numFmt w:val="bullet"/>
      <w:lvlText w:val="•"/>
      <w:lvlJc w:val="left"/>
      <w:pPr>
        <w:ind w:left="2963" w:hanging="180"/>
      </w:pPr>
      <w:rPr>
        <w:rFonts w:hint="default"/>
        <w:lang w:val="en-US" w:eastAsia="en-US" w:bidi="ar-SA"/>
      </w:rPr>
    </w:lvl>
    <w:lvl w:ilvl="7" w:tplc="A8B804A4">
      <w:numFmt w:val="bullet"/>
      <w:lvlText w:val="•"/>
      <w:lvlJc w:val="left"/>
      <w:pPr>
        <w:ind w:left="3354" w:hanging="180"/>
      </w:pPr>
      <w:rPr>
        <w:rFonts w:hint="default"/>
        <w:lang w:val="en-US" w:eastAsia="en-US" w:bidi="ar-SA"/>
      </w:rPr>
    </w:lvl>
    <w:lvl w:ilvl="8" w:tplc="7E4E0C2E">
      <w:numFmt w:val="bullet"/>
      <w:lvlText w:val="•"/>
      <w:lvlJc w:val="left"/>
      <w:pPr>
        <w:ind w:left="3744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31954EAD"/>
    <w:multiLevelType w:val="hybridMultilevel"/>
    <w:tmpl w:val="15BC204E"/>
    <w:lvl w:ilvl="0" w:tplc="C426756C">
      <w:start w:val="1"/>
      <w:numFmt w:val="lowerLetter"/>
      <w:lvlText w:val="(%1)"/>
      <w:lvlJc w:val="left"/>
      <w:pPr>
        <w:ind w:left="1340" w:hanging="720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en-US" w:eastAsia="en-US" w:bidi="ar-SA"/>
      </w:rPr>
    </w:lvl>
    <w:lvl w:ilvl="1" w:tplc="43521F24">
      <w:numFmt w:val="bullet"/>
      <w:lvlText w:val="•"/>
      <w:lvlJc w:val="left"/>
      <w:pPr>
        <w:ind w:left="2158" w:hanging="720"/>
      </w:pPr>
      <w:rPr>
        <w:rFonts w:hint="default"/>
        <w:lang w:val="en-US" w:eastAsia="en-US" w:bidi="ar-SA"/>
      </w:rPr>
    </w:lvl>
    <w:lvl w:ilvl="2" w:tplc="ECD8E292">
      <w:numFmt w:val="bullet"/>
      <w:lvlText w:val="•"/>
      <w:lvlJc w:val="left"/>
      <w:pPr>
        <w:ind w:left="2977" w:hanging="720"/>
      </w:pPr>
      <w:rPr>
        <w:rFonts w:hint="default"/>
        <w:lang w:val="en-US" w:eastAsia="en-US" w:bidi="ar-SA"/>
      </w:rPr>
    </w:lvl>
    <w:lvl w:ilvl="3" w:tplc="9B6876B2">
      <w:numFmt w:val="bullet"/>
      <w:lvlText w:val="•"/>
      <w:lvlJc w:val="left"/>
      <w:pPr>
        <w:ind w:left="3795" w:hanging="720"/>
      </w:pPr>
      <w:rPr>
        <w:rFonts w:hint="default"/>
        <w:lang w:val="en-US" w:eastAsia="en-US" w:bidi="ar-SA"/>
      </w:rPr>
    </w:lvl>
    <w:lvl w:ilvl="4" w:tplc="120A83D2">
      <w:numFmt w:val="bullet"/>
      <w:lvlText w:val="•"/>
      <w:lvlJc w:val="left"/>
      <w:pPr>
        <w:ind w:left="4614" w:hanging="720"/>
      </w:pPr>
      <w:rPr>
        <w:rFonts w:hint="default"/>
        <w:lang w:val="en-US" w:eastAsia="en-US" w:bidi="ar-SA"/>
      </w:rPr>
    </w:lvl>
    <w:lvl w:ilvl="5" w:tplc="9FAC21FE">
      <w:numFmt w:val="bullet"/>
      <w:lvlText w:val="•"/>
      <w:lvlJc w:val="left"/>
      <w:pPr>
        <w:ind w:left="5433" w:hanging="720"/>
      </w:pPr>
      <w:rPr>
        <w:rFonts w:hint="default"/>
        <w:lang w:val="en-US" w:eastAsia="en-US" w:bidi="ar-SA"/>
      </w:rPr>
    </w:lvl>
    <w:lvl w:ilvl="6" w:tplc="50961B02">
      <w:numFmt w:val="bullet"/>
      <w:lvlText w:val="•"/>
      <w:lvlJc w:val="left"/>
      <w:pPr>
        <w:ind w:left="6251" w:hanging="720"/>
      </w:pPr>
      <w:rPr>
        <w:rFonts w:hint="default"/>
        <w:lang w:val="en-US" w:eastAsia="en-US" w:bidi="ar-SA"/>
      </w:rPr>
    </w:lvl>
    <w:lvl w:ilvl="7" w:tplc="A20E7EAA">
      <w:numFmt w:val="bullet"/>
      <w:lvlText w:val="•"/>
      <w:lvlJc w:val="left"/>
      <w:pPr>
        <w:ind w:left="7070" w:hanging="720"/>
      </w:pPr>
      <w:rPr>
        <w:rFonts w:hint="default"/>
        <w:lang w:val="en-US" w:eastAsia="en-US" w:bidi="ar-SA"/>
      </w:rPr>
    </w:lvl>
    <w:lvl w:ilvl="8" w:tplc="DB0CEF30">
      <w:numFmt w:val="bullet"/>
      <w:lvlText w:val="•"/>
      <w:lvlJc w:val="left"/>
      <w:pPr>
        <w:ind w:left="7889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455B024A"/>
    <w:multiLevelType w:val="hybridMultilevel"/>
    <w:tmpl w:val="FF6C83A4"/>
    <w:lvl w:ilvl="0" w:tplc="B6F67E68">
      <w:start w:val="1"/>
      <w:numFmt w:val="lowerLetter"/>
      <w:lvlText w:val="(%1)"/>
      <w:lvlJc w:val="left"/>
      <w:pPr>
        <w:ind w:left="4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0FCAFA2">
      <w:numFmt w:val="bullet"/>
      <w:lvlText w:val="•"/>
      <w:lvlJc w:val="left"/>
      <w:pPr>
        <w:ind w:left="866" w:hanging="360"/>
      </w:pPr>
      <w:rPr>
        <w:rFonts w:hint="default"/>
        <w:lang w:val="en-US" w:eastAsia="en-US" w:bidi="ar-SA"/>
      </w:rPr>
    </w:lvl>
    <w:lvl w:ilvl="2" w:tplc="611A860E">
      <w:numFmt w:val="bullet"/>
      <w:lvlText w:val="•"/>
      <w:lvlJc w:val="left"/>
      <w:pPr>
        <w:ind w:left="1273" w:hanging="360"/>
      </w:pPr>
      <w:rPr>
        <w:rFonts w:hint="default"/>
        <w:lang w:val="en-US" w:eastAsia="en-US" w:bidi="ar-SA"/>
      </w:rPr>
    </w:lvl>
    <w:lvl w:ilvl="3" w:tplc="5762BD02">
      <w:numFmt w:val="bullet"/>
      <w:lvlText w:val="•"/>
      <w:lvlJc w:val="left"/>
      <w:pPr>
        <w:ind w:left="1679" w:hanging="360"/>
      </w:pPr>
      <w:rPr>
        <w:rFonts w:hint="default"/>
        <w:lang w:val="en-US" w:eastAsia="en-US" w:bidi="ar-SA"/>
      </w:rPr>
    </w:lvl>
    <w:lvl w:ilvl="4" w:tplc="7020FDF2">
      <w:numFmt w:val="bullet"/>
      <w:lvlText w:val="•"/>
      <w:lvlJc w:val="left"/>
      <w:pPr>
        <w:ind w:left="2086" w:hanging="360"/>
      </w:pPr>
      <w:rPr>
        <w:rFonts w:hint="default"/>
        <w:lang w:val="en-US" w:eastAsia="en-US" w:bidi="ar-SA"/>
      </w:rPr>
    </w:lvl>
    <w:lvl w:ilvl="5" w:tplc="C2B071E0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6" w:tplc="0452FF2E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7" w:tplc="1CD446BC">
      <w:numFmt w:val="bullet"/>
      <w:lvlText w:val="•"/>
      <w:lvlJc w:val="left"/>
      <w:pPr>
        <w:ind w:left="3306" w:hanging="360"/>
      </w:pPr>
      <w:rPr>
        <w:rFonts w:hint="default"/>
        <w:lang w:val="en-US" w:eastAsia="en-US" w:bidi="ar-SA"/>
      </w:rPr>
    </w:lvl>
    <w:lvl w:ilvl="8" w:tplc="21D8D8BA">
      <w:numFmt w:val="bullet"/>
      <w:lvlText w:val="•"/>
      <w:lvlJc w:val="left"/>
      <w:pPr>
        <w:ind w:left="371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C0C366F"/>
    <w:multiLevelType w:val="hybridMultilevel"/>
    <w:tmpl w:val="0B5AC642"/>
    <w:lvl w:ilvl="0" w:tplc="5C686E48">
      <w:start w:val="1"/>
      <w:numFmt w:val="lowerLetter"/>
      <w:lvlText w:val="(%1)"/>
      <w:lvlJc w:val="left"/>
      <w:pPr>
        <w:ind w:left="623" w:hanging="5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C4867DE">
      <w:numFmt w:val="bullet"/>
      <w:lvlText w:val="•"/>
      <w:lvlJc w:val="left"/>
      <w:pPr>
        <w:ind w:left="1010" w:hanging="516"/>
      </w:pPr>
      <w:rPr>
        <w:rFonts w:hint="default"/>
        <w:lang w:val="en-US" w:eastAsia="en-US" w:bidi="ar-SA"/>
      </w:rPr>
    </w:lvl>
    <w:lvl w:ilvl="2" w:tplc="3A588A86">
      <w:numFmt w:val="bullet"/>
      <w:lvlText w:val="•"/>
      <w:lvlJc w:val="left"/>
      <w:pPr>
        <w:ind w:left="1401" w:hanging="516"/>
      </w:pPr>
      <w:rPr>
        <w:rFonts w:hint="default"/>
        <w:lang w:val="en-US" w:eastAsia="en-US" w:bidi="ar-SA"/>
      </w:rPr>
    </w:lvl>
    <w:lvl w:ilvl="3" w:tplc="C2BA0304">
      <w:numFmt w:val="bullet"/>
      <w:lvlText w:val="•"/>
      <w:lvlJc w:val="left"/>
      <w:pPr>
        <w:ind w:left="1791" w:hanging="516"/>
      </w:pPr>
      <w:rPr>
        <w:rFonts w:hint="default"/>
        <w:lang w:val="en-US" w:eastAsia="en-US" w:bidi="ar-SA"/>
      </w:rPr>
    </w:lvl>
    <w:lvl w:ilvl="4" w:tplc="EDBCD9DC">
      <w:numFmt w:val="bullet"/>
      <w:lvlText w:val="•"/>
      <w:lvlJc w:val="left"/>
      <w:pPr>
        <w:ind w:left="2182" w:hanging="516"/>
      </w:pPr>
      <w:rPr>
        <w:rFonts w:hint="default"/>
        <w:lang w:val="en-US" w:eastAsia="en-US" w:bidi="ar-SA"/>
      </w:rPr>
    </w:lvl>
    <w:lvl w:ilvl="5" w:tplc="8CF86FA0">
      <w:numFmt w:val="bullet"/>
      <w:lvlText w:val="•"/>
      <w:lvlJc w:val="left"/>
      <w:pPr>
        <w:ind w:left="2573" w:hanging="516"/>
      </w:pPr>
      <w:rPr>
        <w:rFonts w:hint="default"/>
        <w:lang w:val="en-US" w:eastAsia="en-US" w:bidi="ar-SA"/>
      </w:rPr>
    </w:lvl>
    <w:lvl w:ilvl="6" w:tplc="ADF299F2">
      <w:numFmt w:val="bullet"/>
      <w:lvlText w:val="•"/>
      <w:lvlJc w:val="left"/>
      <w:pPr>
        <w:ind w:left="2963" w:hanging="516"/>
      </w:pPr>
      <w:rPr>
        <w:rFonts w:hint="default"/>
        <w:lang w:val="en-US" w:eastAsia="en-US" w:bidi="ar-SA"/>
      </w:rPr>
    </w:lvl>
    <w:lvl w:ilvl="7" w:tplc="7A662848">
      <w:numFmt w:val="bullet"/>
      <w:lvlText w:val="•"/>
      <w:lvlJc w:val="left"/>
      <w:pPr>
        <w:ind w:left="3354" w:hanging="516"/>
      </w:pPr>
      <w:rPr>
        <w:rFonts w:hint="default"/>
        <w:lang w:val="en-US" w:eastAsia="en-US" w:bidi="ar-SA"/>
      </w:rPr>
    </w:lvl>
    <w:lvl w:ilvl="8" w:tplc="BFAA64B0">
      <w:numFmt w:val="bullet"/>
      <w:lvlText w:val="•"/>
      <w:lvlJc w:val="left"/>
      <w:pPr>
        <w:ind w:left="3744" w:hanging="516"/>
      </w:pPr>
      <w:rPr>
        <w:rFonts w:hint="default"/>
        <w:lang w:val="en-US" w:eastAsia="en-US" w:bidi="ar-SA"/>
      </w:rPr>
    </w:lvl>
  </w:abstractNum>
  <w:abstractNum w:abstractNumId="5" w15:restartNumberingAfterBreak="0">
    <w:nsid w:val="54285292"/>
    <w:multiLevelType w:val="hybridMultilevel"/>
    <w:tmpl w:val="E6222FE8"/>
    <w:lvl w:ilvl="0" w:tplc="2A30BD52">
      <w:start w:val="1"/>
      <w:numFmt w:val="lowerLetter"/>
      <w:lvlText w:val="(%1)"/>
      <w:lvlJc w:val="left"/>
      <w:pPr>
        <w:ind w:left="4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FB4C96E">
      <w:numFmt w:val="bullet"/>
      <w:lvlText w:val="•"/>
      <w:lvlJc w:val="left"/>
      <w:pPr>
        <w:ind w:left="866" w:hanging="360"/>
      </w:pPr>
      <w:rPr>
        <w:rFonts w:hint="default"/>
        <w:lang w:val="en-US" w:eastAsia="en-US" w:bidi="ar-SA"/>
      </w:rPr>
    </w:lvl>
    <w:lvl w:ilvl="2" w:tplc="F7EC9AE2">
      <w:numFmt w:val="bullet"/>
      <w:lvlText w:val="•"/>
      <w:lvlJc w:val="left"/>
      <w:pPr>
        <w:ind w:left="1273" w:hanging="360"/>
      </w:pPr>
      <w:rPr>
        <w:rFonts w:hint="default"/>
        <w:lang w:val="en-US" w:eastAsia="en-US" w:bidi="ar-SA"/>
      </w:rPr>
    </w:lvl>
    <w:lvl w:ilvl="3" w:tplc="3B0E1B18">
      <w:numFmt w:val="bullet"/>
      <w:lvlText w:val="•"/>
      <w:lvlJc w:val="left"/>
      <w:pPr>
        <w:ind w:left="1679" w:hanging="360"/>
      </w:pPr>
      <w:rPr>
        <w:rFonts w:hint="default"/>
        <w:lang w:val="en-US" w:eastAsia="en-US" w:bidi="ar-SA"/>
      </w:rPr>
    </w:lvl>
    <w:lvl w:ilvl="4" w:tplc="D0CCA920">
      <w:numFmt w:val="bullet"/>
      <w:lvlText w:val="•"/>
      <w:lvlJc w:val="left"/>
      <w:pPr>
        <w:ind w:left="2086" w:hanging="360"/>
      </w:pPr>
      <w:rPr>
        <w:rFonts w:hint="default"/>
        <w:lang w:val="en-US" w:eastAsia="en-US" w:bidi="ar-SA"/>
      </w:rPr>
    </w:lvl>
    <w:lvl w:ilvl="5" w:tplc="AD8C445A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6" w:tplc="BF26A3FE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7" w:tplc="D00C0D78">
      <w:numFmt w:val="bullet"/>
      <w:lvlText w:val="•"/>
      <w:lvlJc w:val="left"/>
      <w:pPr>
        <w:ind w:left="3306" w:hanging="360"/>
      </w:pPr>
      <w:rPr>
        <w:rFonts w:hint="default"/>
        <w:lang w:val="en-US" w:eastAsia="en-US" w:bidi="ar-SA"/>
      </w:rPr>
    </w:lvl>
    <w:lvl w:ilvl="8" w:tplc="2CECB27E">
      <w:numFmt w:val="bullet"/>
      <w:lvlText w:val="•"/>
      <w:lvlJc w:val="left"/>
      <w:pPr>
        <w:ind w:left="371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4AA3C1A"/>
    <w:multiLevelType w:val="hybridMultilevel"/>
    <w:tmpl w:val="BF9EC340"/>
    <w:lvl w:ilvl="0" w:tplc="0CBCEA3C">
      <w:start w:val="1"/>
      <w:numFmt w:val="decimal"/>
      <w:lvlText w:val="%1."/>
      <w:lvlJc w:val="left"/>
      <w:pPr>
        <w:ind w:left="823" w:hanging="36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420FA26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2" w:tplc="330A8654">
      <w:numFmt w:val="bullet"/>
      <w:lvlText w:val="•"/>
      <w:lvlJc w:val="left"/>
      <w:pPr>
        <w:ind w:left="2502" w:hanging="361"/>
      </w:pPr>
      <w:rPr>
        <w:rFonts w:hint="default"/>
        <w:lang w:val="en-US" w:eastAsia="en-US" w:bidi="ar-SA"/>
      </w:rPr>
    </w:lvl>
    <w:lvl w:ilvl="3" w:tplc="A2EEFA3C">
      <w:numFmt w:val="bullet"/>
      <w:lvlText w:val="•"/>
      <w:lvlJc w:val="left"/>
      <w:pPr>
        <w:ind w:left="3343" w:hanging="361"/>
      </w:pPr>
      <w:rPr>
        <w:rFonts w:hint="default"/>
        <w:lang w:val="en-US" w:eastAsia="en-US" w:bidi="ar-SA"/>
      </w:rPr>
    </w:lvl>
    <w:lvl w:ilvl="4" w:tplc="85FC7A2E">
      <w:numFmt w:val="bullet"/>
      <w:lvlText w:val="•"/>
      <w:lvlJc w:val="left"/>
      <w:pPr>
        <w:ind w:left="4185" w:hanging="361"/>
      </w:pPr>
      <w:rPr>
        <w:rFonts w:hint="default"/>
        <w:lang w:val="en-US" w:eastAsia="en-US" w:bidi="ar-SA"/>
      </w:rPr>
    </w:lvl>
    <w:lvl w:ilvl="5" w:tplc="CAD013A8">
      <w:numFmt w:val="bullet"/>
      <w:lvlText w:val="•"/>
      <w:lvlJc w:val="left"/>
      <w:pPr>
        <w:ind w:left="5026" w:hanging="361"/>
      </w:pPr>
      <w:rPr>
        <w:rFonts w:hint="default"/>
        <w:lang w:val="en-US" w:eastAsia="en-US" w:bidi="ar-SA"/>
      </w:rPr>
    </w:lvl>
    <w:lvl w:ilvl="6" w:tplc="84A41094">
      <w:numFmt w:val="bullet"/>
      <w:lvlText w:val="•"/>
      <w:lvlJc w:val="left"/>
      <w:pPr>
        <w:ind w:left="5867" w:hanging="361"/>
      </w:pPr>
      <w:rPr>
        <w:rFonts w:hint="default"/>
        <w:lang w:val="en-US" w:eastAsia="en-US" w:bidi="ar-SA"/>
      </w:rPr>
    </w:lvl>
    <w:lvl w:ilvl="7" w:tplc="6546AE90">
      <w:numFmt w:val="bullet"/>
      <w:lvlText w:val="•"/>
      <w:lvlJc w:val="left"/>
      <w:pPr>
        <w:ind w:left="6708" w:hanging="361"/>
      </w:pPr>
      <w:rPr>
        <w:rFonts w:hint="default"/>
        <w:lang w:val="en-US" w:eastAsia="en-US" w:bidi="ar-SA"/>
      </w:rPr>
    </w:lvl>
    <w:lvl w:ilvl="8" w:tplc="6A22F334">
      <w:numFmt w:val="bullet"/>
      <w:lvlText w:val="•"/>
      <w:lvlJc w:val="left"/>
      <w:pPr>
        <w:ind w:left="7550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55753CB4"/>
    <w:multiLevelType w:val="hybridMultilevel"/>
    <w:tmpl w:val="09D44AE0"/>
    <w:lvl w:ilvl="0" w:tplc="D006199C">
      <w:start w:val="5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D93A1362">
      <w:numFmt w:val="bullet"/>
      <w:lvlText w:val="•"/>
      <w:lvlJc w:val="left"/>
      <w:pPr>
        <w:ind w:left="1190" w:hanging="360"/>
      </w:pPr>
      <w:rPr>
        <w:rFonts w:hint="default"/>
        <w:lang w:val="en-US" w:eastAsia="en-US" w:bidi="ar-SA"/>
      </w:rPr>
    </w:lvl>
    <w:lvl w:ilvl="2" w:tplc="1E0AB84C">
      <w:numFmt w:val="bullet"/>
      <w:lvlText w:val="•"/>
      <w:lvlJc w:val="left"/>
      <w:pPr>
        <w:ind w:left="1561" w:hanging="360"/>
      </w:pPr>
      <w:rPr>
        <w:rFonts w:hint="default"/>
        <w:lang w:val="en-US" w:eastAsia="en-US" w:bidi="ar-SA"/>
      </w:rPr>
    </w:lvl>
    <w:lvl w:ilvl="3" w:tplc="EEFCCA3C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4" w:tplc="E1DA06E6">
      <w:numFmt w:val="bullet"/>
      <w:lvlText w:val="•"/>
      <w:lvlJc w:val="left"/>
      <w:pPr>
        <w:ind w:left="2302" w:hanging="360"/>
      </w:pPr>
      <w:rPr>
        <w:rFonts w:hint="default"/>
        <w:lang w:val="en-US" w:eastAsia="en-US" w:bidi="ar-SA"/>
      </w:rPr>
    </w:lvl>
    <w:lvl w:ilvl="5" w:tplc="0C3EF330">
      <w:numFmt w:val="bullet"/>
      <w:lvlText w:val="•"/>
      <w:lvlJc w:val="left"/>
      <w:pPr>
        <w:ind w:left="2673" w:hanging="360"/>
      </w:pPr>
      <w:rPr>
        <w:rFonts w:hint="default"/>
        <w:lang w:val="en-US" w:eastAsia="en-US" w:bidi="ar-SA"/>
      </w:rPr>
    </w:lvl>
    <w:lvl w:ilvl="6" w:tplc="060677F4">
      <w:numFmt w:val="bullet"/>
      <w:lvlText w:val="•"/>
      <w:lvlJc w:val="left"/>
      <w:pPr>
        <w:ind w:left="3043" w:hanging="360"/>
      </w:pPr>
      <w:rPr>
        <w:rFonts w:hint="default"/>
        <w:lang w:val="en-US" w:eastAsia="en-US" w:bidi="ar-SA"/>
      </w:rPr>
    </w:lvl>
    <w:lvl w:ilvl="7" w:tplc="32DA3884">
      <w:numFmt w:val="bullet"/>
      <w:lvlText w:val="•"/>
      <w:lvlJc w:val="left"/>
      <w:pPr>
        <w:ind w:left="3414" w:hanging="360"/>
      </w:pPr>
      <w:rPr>
        <w:rFonts w:hint="default"/>
        <w:lang w:val="en-US" w:eastAsia="en-US" w:bidi="ar-SA"/>
      </w:rPr>
    </w:lvl>
    <w:lvl w:ilvl="8" w:tplc="9F3A1F9C"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F796BD1"/>
    <w:multiLevelType w:val="hybridMultilevel"/>
    <w:tmpl w:val="0C0C820A"/>
    <w:lvl w:ilvl="0" w:tplc="216C7A4C">
      <w:start w:val="1"/>
      <w:numFmt w:val="lowerLetter"/>
      <w:lvlText w:val="(%1)"/>
      <w:lvlJc w:val="left"/>
      <w:pPr>
        <w:ind w:left="4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4B4D020">
      <w:numFmt w:val="bullet"/>
      <w:lvlText w:val="•"/>
      <w:lvlJc w:val="left"/>
      <w:pPr>
        <w:ind w:left="781" w:hanging="360"/>
      </w:pPr>
      <w:rPr>
        <w:rFonts w:hint="default"/>
        <w:lang w:val="en-US" w:eastAsia="en-US" w:bidi="ar-SA"/>
      </w:rPr>
    </w:lvl>
    <w:lvl w:ilvl="2" w:tplc="13946B00">
      <w:numFmt w:val="bullet"/>
      <w:lvlText w:val="•"/>
      <w:lvlJc w:val="left"/>
      <w:pPr>
        <w:ind w:left="1102" w:hanging="360"/>
      </w:pPr>
      <w:rPr>
        <w:rFonts w:hint="default"/>
        <w:lang w:val="en-US" w:eastAsia="en-US" w:bidi="ar-SA"/>
      </w:rPr>
    </w:lvl>
    <w:lvl w:ilvl="3" w:tplc="74C054F8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  <w:lvl w:ilvl="4" w:tplc="2BB66502">
      <w:numFmt w:val="bullet"/>
      <w:lvlText w:val="•"/>
      <w:lvlJc w:val="left"/>
      <w:pPr>
        <w:ind w:left="1745" w:hanging="360"/>
      </w:pPr>
      <w:rPr>
        <w:rFonts w:hint="default"/>
        <w:lang w:val="en-US" w:eastAsia="en-US" w:bidi="ar-SA"/>
      </w:rPr>
    </w:lvl>
    <w:lvl w:ilvl="5" w:tplc="727C7C4E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6" w:tplc="37D69DD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7" w:tplc="1E04E20A">
      <w:numFmt w:val="bullet"/>
      <w:lvlText w:val="•"/>
      <w:lvlJc w:val="left"/>
      <w:pPr>
        <w:ind w:left="2709" w:hanging="360"/>
      </w:pPr>
      <w:rPr>
        <w:rFonts w:hint="default"/>
        <w:lang w:val="en-US" w:eastAsia="en-US" w:bidi="ar-SA"/>
      </w:rPr>
    </w:lvl>
    <w:lvl w:ilvl="8" w:tplc="3AFE75BA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0F56E85"/>
    <w:multiLevelType w:val="hybridMultilevel"/>
    <w:tmpl w:val="615C6004"/>
    <w:lvl w:ilvl="0" w:tplc="0D7E0E78">
      <w:start w:val="1"/>
      <w:numFmt w:val="decimal"/>
      <w:lvlText w:val="%1"/>
      <w:lvlJc w:val="left"/>
      <w:pPr>
        <w:ind w:left="360" w:hanging="101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99"/>
        <w:sz w:val="14"/>
        <w:szCs w:val="14"/>
        <w:lang w:val="en-US" w:eastAsia="en-US" w:bidi="ar-SA"/>
      </w:rPr>
    </w:lvl>
    <w:lvl w:ilvl="1" w:tplc="93386E22">
      <w:numFmt w:val="bullet"/>
      <w:lvlText w:val="•"/>
      <w:lvlJc w:val="left"/>
      <w:pPr>
        <w:ind w:left="1276" w:hanging="101"/>
      </w:pPr>
      <w:rPr>
        <w:rFonts w:hint="default"/>
        <w:lang w:val="en-US" w:eastAsia="en-US" w:bidi="ar-SA"/>
      </w:rPr>
    </w:lvl>
    <w:lvl w:ilvl="2" w:tplc="855CA55C">
      <w:numFmt w:val="bullet"/>
      <w:lvlText w:val="•"/>
      <w:lvlJc w:val="left"/>
      <w:pPr>
        <w:ind w:left="2193" w:hanging="101"/>
      </w:pPr>
      <w:rPr>
        <w:rFonts w:hint="default"/>
        <w:lang w:val="en-US" w:eastAsia="en-US" w:bidi="ar-SA"/>
      </w:rPr>
    </w:lvl>
    <w:lvl w:ilvl="3" w:tplc="2ADA472A">
      <w:numFmt w:val="bullet"/>
      <w:lvlText w:val="•"/>
      <w:lvlJc w:val="left"/>
      <w:pPr>
        <w:ind w:left="3109" w:hanging="101"/>
      </w:pPr>
      <w:rPr>
        <w:rFonts w:hint="default"/>
        <w:lang w:val="en-US" w:eastAsia="en-US" w:bidi="ar-SA"/>
      </w:rPr>
    </w:lvl>
    <w:lvl w:ilvl="4" w:tplc="916453AE">
      <w:numFmt w:val="bullet"/>
      <w:lvlText w:val="•"/>
      <w:lvlJc w:val="left"/>
      <w:pPr>
        <w:ind w:left="4026" w:hanging="101"/>
      </w:pPr>
      <w:rPr>
        <w:rFonts w:hint="default"/>
        <w:lang w:val="en-US" w:eastAsia="en-US" w:bidi="ar-SA"/>
      </w:rPr>
    </w:lvl>
    <w:lvl w:ilvl="5" w:tplc="CE86685E">
      <w:numFmt w:val="bullet"/>
      <w:lvlText w:val="•"/>
      <w:lvlJc w:val="left"/>
      <w:pPr>
        <w:ind w:left="4943" w:hanging="101"/>
      </w:pPr>
      <w:rPr>
        <w:rFonts w:hint="default"/>
        <w:lang w:val="en-US" w:eastAsia="en-US" w:bidi="ar-SA"/>
      </w:rPr>
    </w:lvl>
    <w:lvl w:ilvl="6" w:tplc="68A26522">
      <w:numFmt w:val="bullet"/>
      <w:lvlText w:val="•"/>
      <w:lvlJc w:val="left"/>
      <w:pPr>
        <w:ind w:left="5859" w:hanging="101"/>
      </w:pPr>
      <w:rPr>
        <w:rFonts w:hint="default"/>
        <w:lang w:val="en-US" w:eastAsia="en-US" w:bidi="ar-SA"/>
      </w:rPr>
    </w:lvl>
    <w:lvl w:ilvl="7" w:tplc="4F1EC3C0">
      <w:numFmt w:val="bullet"/>
      <w:lvlText w:val="•"/>
      <w:lvlJc w:val="left"/>
      <w:pPr>
        <w:ind w:left="6776" w:hanging="101"/>
      </w:pPr>
      <w:rPr>
        <w:rFonts w:hint="default"/>
        <w:lang w:val="en-US" w:eastAsia="en-US" w:bidi="ar-SA"/>
      </w:rPr>
    </w:lvl>
    <w:lvl w:ilvl="8" w:tplc="1BB41C08">
      <w:numFmt w:val="bullet"/>
      <w:lvlText w:val="•"/>
      <w:lvlJc w:val="left"/>
      <w:pPr>
        <w:ind w:left="7693" w:hanging="101"/>
      </w:pPr>
      <w:rPr>
        <w:rFonts w:hint="default"/>
        <w:lang w:val="en-US" w:eastAsia="en-US" w:bidi="ar-SA"/>
      </w:rPr>
    </w:lvl>
  </w:abstractNum>
  <w:abstractNum w:abstractNumId="10" w15:restartNumberingAfterBreak="0">
    <w:nsid w:val="61B51D42"/>
    <w:multiLevelType w:val="hybridMultilevel"/>
    <w:tmpl w:val="360A6A00"/>
    <w:lvl w:ilvl="0" w:tplc="F7366730">
      <w:start w:val="25"/>
      <w:numFmt w:val="decimal"/>
      <w:lvlText w:val="%1"/>
      <w:lvlJc w:val="left"/>
      <w:pPr>
        <w:ind w:left="430" w:hanging="171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1"/>
        <w:w w:val="99"/>
        <w:sz w:val="14"/>
        <w:szCs w:val="14"/>
        <w:lang w:val="en-US" w:eastAsia="en-US" w:bidi="ar-SA"/>
      </w:rPr>
    </w:lvl>
    <w:lvl w:ilvl="1" w:tplc="2A929460">
      <w:numFmt w:val="bullet"/>
      <w:lvlText w:val="•"/>
      <w:lvlJc w:val="left"/>
      <w:pPr>
        <w:ind w:left="1348" w:hanging="171"/>
      </w:pPr>
      <w:rPr>
        <w:rFonts w:hint="default"/>
        <w:lang w:val="en-US" w:eastAsia="en-US" w:bidi="ar-SA"/>
      </w:rPr>
    </w:lvl>
    <w:lvl w:ilvl="2" w:tplc="97AAF7E0">
      <w:numFmt w:val="bullet"/>
      <w:lvlText w:val="•"/>
      <w:lvlJc w:val="left"/>
      <w:pPr>
        <w:ind w:left="2257" w:hanging="171"/>
      </w:pPr>
      <w:rPr>
        <w:rFonts w:hint="default"/>
        <w:lang w:val="en-US" w:eastAsia="en-US" w:bidi="ar-SA"/>
      </w:rPr>
    </w:lvl>
    <w:lvl w:ilvl="3" w:tplc="E11C8A90">
      <w:numFmt w:val="bullet"/>
      <w:lvlText w:val="•"/>
      <w:lvlJc w:val="left"/>
      <w:pPr>
        <w:ind w:left="3165" w:hanging="171"/>
      </w:pPr>
      <w:rPr>
        <w:rFonts w:hint="default"/>
        <w:lang w:val="en-US" w:eastAsia="en-US" w:bidi="ar-SA"/>
      </w:rPr>
    </w:lvl>
    <w:lvl w:ilvl="4" w:tplc="2DE04F5E">
      <w:numFmt w:val="bullet"/>
      <w:lvlText w:val="•"/>
      <w:lvlJc w:val="left"/>
      <w:pPr>
        <w:ind w:left="4074" w:hanging="171"/>
      </w:pPr>
      <w:rPr>
        <w:rFonts w:hint="default"/>
        <w:lang w:val="en-US" w:eastAsia="en-US" w:bidi="ar-SA"/>
      </w:rPr>
    </w:lvl>
    <w:lvl w:ilvl="5" w:tplc="479C9668">
      <w:numFmt w:val="bullet"/>
      <w:lvlText w:val="•"/>
      <w:lvlJc w:val="left"/>
      <w:pPr>
        <w:ind w:left="4983" w:hanging="171"/>
      </w:pPr>
      <w:rPr>
        <w:rFonts w:hint="default"/>
        <w:lang w:val="en-US" w:eastAsia="en-US" w:bidi="ar-SA"/>
      </w:rPr>
    </w:lvl>
    <w:lvl w:ilvl="6" w:tplc="BDBC4CB4">
      <w:numFmt w:val="bullet"/>
      <w:lvlText w:val="•"/>
      <w:lvlJc w:val="left"/>
      <w:pPr>
        <w:ind w:left="5891" w:hanging="171"/>
      </w:pPr>
      <w:rPr>
        <w:rFonts w:hint="default"/>
        <w:lang w:val="en-US" w:eastAsia="en-US" w:bidi="ar-SA"/>
      </w:rPr>
    </w:lvl>
    <w:lvl w:ilvl="7" w:tplc="E70C3BF2">
      <w:numFmt w:val="bullet"/>
      <w:lvlText w:val="•"/>
      <w:lvlJc w:val="left"/>
      <w:pPr>
        <w:ind w:left="6800" w:hanging="171"/>
      </w:pPr>
      <w:rPr>
        <w:rFonts w:hint="default"/>
        <w:lang w:val="en-US" w:eastAsia="en-US" w:bidi="ar-SA"/>
      </w:rPr>
    </w:lvl>
    <w:lvl w:ilvl="8" w:tplc="36A25F72">
      <w:numFmt w:val="bullet"/>
      <w:lvlText w:val="•"/>
      <w:lvlJc w:val="left"/>
      <w:pPr>
        <w:ind w:left="7709" w:hanging="171"/>
      </w:pPr>
      <w:rPr>
        <w:rFonts w:hint="default"/>
        <w:lang w:val="en-US" w:eastAsia="en-US" w:bidi="ar-SA"/>
      </w:rPr>
    </w:lvl>
  </w:abstractNum>
  <w:abstractNum w:abstractNumId="11" w15:restartNumberingAfterBreak="0">
    <w:nsid w:val="651108A3"/>
    <w:multiLevelType w:val="hybridMultilevel"/>
    <w:tmpl w:val="15CEFB50"/>
    <w:lvl w:ilvl="0" w:tplc="F13E5E9E">
      <w:numFmt w:val="bullet"/>
      <w:lvlText w:val=""/>
      <w:lvlJc w:val="left"/>
      <w:pPr>
        <w:ind w:left="62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9265DBC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2" w:tplc="6CC40206">
      <w:numFmt w:val="bullet"/>
      <w:lvlText w:val="•"/>
      <w:lvlJc w:val="left"/>
      <w:pPr>
        <w:ind w:left="1401" w:hanging="180"/>
      </w:pPr>
      <w:rPr>
        <w:rFonts w:hint="default"/>
        <w:lang w:val="en-US" w:eastAsia="en-US" w:bidi="ar-SA"/>
      </w:rPr>
    </w:lvl>
    <w:lvl w:ilvl="3" w:tplc="F234621E">
      <w:numFmt w:val="bullet"/>
      <w:lvlText w:val="•"/>
      <w:lvlJc w:val="left"/>
      <w:pPr>
        <w:ind w:left="1791" w:hanging="180"/>
      </w:pPr>
      <w:rPr>
        <w:rFonts w:hint="default"/>
        <w:lang w:val="en-US" w:eastAsia="en-US" w:bidi="ar-SA"/>
      </w:rPr>
    </w:lvl>
    <w:lvl w:ilvl="4" w:tplc="AD089D60">
      <w:numFmt w:val="bullet"/>
      <w:lvlText w:val="•"/>
      <w:lvlJc w:val="left"/>
      <w:pPr>
        <w:ind w:left="2182" w:hanging="180"/>
      </w:pPr>
      <w:rPr>
        <w:rFonts w:hint="default"/>
        <w:lang w:val="en-US" w:eastAsia="en-US" w:bidi="ar-SA"/>
      </w:rPr>
    </w:lvl>
    <w:lvl w:ilvl="5" w:tplc="ECFC2B6C">
      <w:numFmt w:val="bullet"/>
      <w:lvlText w:val="•"/>
      <w:lvlJc w:val="left"/>
      <w:pPr>
        <w:ind w:left="2573" w:hanging="180"/>
      </w:pPr>
      <w:rPr>
        <w:rFonts w:hint="default"/>
        <w:lang w:val="en-US" w:eastAsia="en-US" w:bidi="ar-SA"/>
      </w:rPr>
    </w:lvl>
    <w:lvl w:ilvl="6" w:tplc="4BDEE00C">
      <w:numFmt w:val="bullet"/>
      <w:lvlText w:val="•"/>
      <w:lvlJc w:val="left"/>
      <w:pPr>
        <w:ind w:left="2963" w:hanging="180"/>
      </w:pPr>
      <w:rPr>
        <w:rFonts w:hint="default"/>
        <w:lang w:val="en-US" w:eastAsia="en-US" w:bidi="ar-SA"/>
      </w:rPr>
    </w:lvl>
    <w:lvl w:ilvl="7" w:tplc="D87496D6">
      <w:numFmt w:val="bullet"/>
      <w:lvlText w:val="•"/>
      <w:lvlJc w:val="left"/>
      <w:pPr>
        <w:ind w:left="3354" w:hanging="180"/>
      </w:pPr>
      <w:rPr>
        <w:rFonts w:hint="default"/>
        <w:lang w:val="en-US" w:eastAsia="en-US" w:bidi="ar-SA"/>
      </w:rPr>
    </w:lvl>
    <w:lvl w:ilvl="8" w:tplc="F606E074">
      <w:numFmt w:val="bullet"/>
      <w:lvlText w:val="•"/>
      <w:lvlJc w:val="left"/>
      <w:pPr>
        <w:ind w:left="3744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75C13AD9"/>
    <w:multiLevelType w:val="hybridMultilevel"/>
    <w:tmpl w:val="8AFEC3C6"/>
    <w:lvl w:ilvl="0" w:tplc="0C36DF38">
      <w:numFmt w:val="bullet"/>
      <w:lvlText w:val=""/>
      <w:lvlJc w:val="left"/>
      <w:pPr>
        <w:ind w:left="62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C5A8A82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2" w:tplc="0E50690C">
      <w:numFmt w:val="bullet"/>
      <w:lvlText w:val="•"/>
      <w:lvlJc w:val="left"/>
      <w:pPr>
        <w:ind w:left="1401" w:hanging="180"/>
      </w:pPr>
      <w:rPr>
        <w:rFonts w:hint="default"/>
        <w:lang w:val="en-US" w:eastAsia="en-US" w:bidi="ar-SA"/>
      </w:rPr>
    </w:lvl>
    <w:lvl w:ilvl="3" w:tplc="6B0AEF4E">
      <w:numFmt w:val="bullet"/>
      <w:lvlText w:val="•"/>
      <w:lvlJc w:val="left"/>
      <w:pPr>
        <w:ind w:left="1791" w:hanging="180"/>
      </w:pPr>
      <w:rPr>
        <w:rFonts w:hint="default"/>
        <w:lang w:val="en-US" w:eastAsia="en-US" w:bidi="ar-SA"/>
      </w:rPr>
    </w:lvl>
    <w:lvl w:ilvl="4" w:tplc="3D125002">
      <w:numFmt w:val="bullet"/>
      <w:lvlText w:val="•"/>
      <w:lvlJc w:val="left"/>
      <w:pPr>
        <w:ind w:left="2182" w:hanging="180"/>
      </w:pPr>
      <w:rPr>
        <w:rFonts w:hint="default"/>
        <w:lang w:val="en-US" w:eastAsia="en-US" w:bidi="ar-SA"/>
      </w:rPr>
    </w:lvl>
    <w:lvl w:ilvl="5" w:tplc="C5D8798A">
      <w:numFmt w:val="bullet"/>
      <w:lvlText w:val="•"/>
      <w:lvlJc w:val="left"/>
      <w:pPr>
        <w:ind w:left="2573" w:hanging="180"/>
      </w:pPr>
      <w:rPr>
        <w:rFonts w:hint="default"/>
        <w:lang w:val="en-US" w:eastAsia="en-US" w:bidi="ar-SA"/>
      </w:rPr>
    </w:lvl>
    <w:lvl w:ilvl="6" w:tplc="1A684952">
      <w:numFmt w:val="bullet"/>
      <w:lvlText w:val="•"/>
      <w:lvlJc w:val="left"/>
      <w:pPr>
        <w:ind w:left="2963" w:hanging="180"/>
      </w:pPr>
      <w:rPr>
        <w:rFonts w:hint="default"/>
        <w:lang w:val="en-US" w:eastAsia="en-US" w:bidi="ar-SA"/>
      </w:rPr>
    </w:lvl>
    <w:lvl w:ilvl="7" w:tplc="3CB65B64">
      <w:numFmt w:val="bullet"/>
      <w:lvlText w:val="•"/>
      <w:lvlJc w:val="left"/>
      <w:pPr>
        <w:ind w:left="3354" w:hanging="180"/>
      </w:pPr>
      <w:rPr>
        <w:rFonts w:hint="default"/>
        <w:lang w:val="en-US" w:eastAsia="en-US" w:bidi="ar-SA"/>
      </w:rPr>
    </w:lvl>
    <w:lvl w:ilvl="8" w:tplc="A6B0435A">
      <w:numFmt w:val="bullet"/>
      <w:lvlText w:val="•"/>
      <w:lvlJc w:val="left"/>
      <w:pPr>
        <w:ind w:left="3744" w:hanging="180"/>
      </w:pPr>
      <w:rPr>
        <w:rFonts w:hint="default"/>
        <w:lang w:val="en-US" w:eastAsia="en-US" w:bidi="ar-SA"/>
      </w:rPr>
    </w:lvl>
  </w:abstractNum>
  <w:num w:numId="1" w16cid:durableId="1115514762">
    <w:abstractNumId w:val="2"/>
  </w:num>
  <w:num w:numId="2" w16cid:durableId="127019946">
    <w:abstractNumId w:val="8"/>
  </w:num>
  <w:num w:numId="3" w16cid:durableId="1596019138">
    <w:abstractNumId w:val="3"/>
  </w:num>
  <w:num w:numId="4" w16cid:durableId="592130154">
    <w:abstractNumId w:val="5"/>
  </w:num>
  <w:num w:numId="5" w16cid:durableId="1070230370">
    <w:abstractNumId w:val="4"/>
  </w:num>
  <w:num w:numId="6" w16cid:durableId="992412124">
    <w:abstractNumId w:val="12"/>
  </w:num>
  <w:num w:numId="7" w16cid:durableId="575896616">
    <w:abstractNumId w:val="11"/>
  </w:num>
  <w:num w:numId="8" w16cid:durableId="706875077">
    <w:abstractNumId w:val="1"/>
  </w:num>
  <w:num w:numId="9" w16cid:durableId="2037121867">
    <w:abstractNumId w:val="10"/>
  </w:num>
  <w:num w:numId="10" w16cid:durableId="189228014">
    <w:abstractNumId w:val="7"/>
  </w:num>
  <w:num w:numId="11" w16cid:durableId="645669492">
    <w:abstractNumId w:val="0"/>
  </w:num>
  <w:num w:numId="12" w16cid:durableId="335962056">
    <w:abstractNumId w:val="6"/>
  </w:num>
  <w:num w:numId="13" w16cid:durableId="8363081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6B"/>
    <w:rsid w:val="0044385A"/>
    <w:rsid w:val="0048222D"/>
    <w:rsid w:val="00604FCF"/>
    <w:rsid w:val="00DA4021"/>
    <w:rsid w:val="00E02D44"/>
    <w:rsid w:val="00E9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E3F7"/>
  <w15:docId w15:val="{B419D4AA-6483-4930-8AA9-1D87E408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3"/>
      <w:ind w:left="2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340" w:right="237" w:hanging="720"/>
      <w:jc w:val="both"/>
      <w:outlineLvl w:val="1"/>
    </w:pPr>
    <w:rPr>
      <w:i/>
      <w:i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313"/>
      <w:ind w:left="21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103"/>
      <w:outlineLvl w:val="3"/>
    </w:pPr>
    <w:rPr>
      <w:b/>
      <w:bCs/>
    </w:rPr>
  </w:style>
  <w:style w:type="paragraph" w:styleId="Heading5">
    <w:name w:val="heading 5"/>
    <w:basedOn w:val="Normal"/>
    <w:uiPriority w:val="9"/>
    <w:unhideWhenUsed/>
    <w:qFormat/>
    <w:pPr>
      <w:ind w:left="821" w:hanging="358"/>
      <w:outlineLvl w:val="4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4"/>
      <w:szCs w:val="14"/>
    </w:rPr>
  </w:style>
  <w:style w:type="paragraph" w:styleId="Title">
    <w:name w:val="Title"/>
    <w:basedOn w:val="Normal"/>
    <w:uiPriority w:val="10"/>
    <w:qFormat/>
    <w:pPr>
      <w:spacing w:before="21"/>
      <w:ind w:left="687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2412</Words>
  <Characters>13753</Characters>
  <Application>Microsoft Office Word</Application>
  <DocSecurity>0</DocSecurity>
  <Lines>114</Lines>
  <Paragraphs>32</Paragraphs>
  <ScaleCrop>false</ScaleCrop>
  <Company>Mater Hospital</Company>
  <LinksUpToDate>false</LinksUpToDate>
  <CharactersWithSpaces>16133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mhughes@mater.ie</dc:creator>
  <cp:lastModifiedBy>Boland, Brian</cp:lastModifiedBy>
  <cp:revision>2</cp:revision>
  <dcterms:created xsi:type="dcterms:W3CDTF">2025-07-10T10:01:00Z</dcterms:created>
  <dcterms:modified xsi:type="dcterms:W3CDTF">2025-07-10T10:01:00Z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2025-06-27T00:00:00Z</vt:filetime>
  </property>
  <property fmtid="{D5CDD505-2E9C-101B-9397-08002B2CF9AE}" pid="5" name="Producer">
    <vt:lpwstr>Adobe PDF Library 25.1.211</vt:lpwstr>
  </property>
  <property fmtid="{D5CDD505-2E9C-101B-9397-08002B2CF9AE}" pid="6" name="SourceModified">
    <vt:lpwstr>D:20241216162348</vt:lpwstr>
  </property>
</Properties>
</file>