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EE28AC" w14:textId="45970812" w:rsidR="00D4761C" w:rsidRDefault="00D4761C" w:rsidP="2254A5AD">
      <w:pPr>
        <w:tabs>
          <w:tab w:val="clear" w:pos="4536"/>
        </w:tabs>
        <w:spacing w:after="0" w:line="240" w:lineRule="auto"/>
        <w:jc w:val="both"/>
        <w:rPr>
          <w:rFonts w:asciiTheme="minorHAnsi" w:hAnsiTheme="minorHAnsi"/>
          <w:b/>
          <w:bCs/>
          <w:sz w:val="36"/>
          <w:szCs w:val="36"/>
        </w:rPr>
      </w:pPr>
    </w:p>
    <w:p w14:paraId="3507DC5A" w14:textId="6FBA8E33" w:rsidR="00A73715" w:rsidRPr="00A73715" w:rsidRDefault="00D4761C" w:rsidP="00A73715">
      <w:pPr>
        <w:tabs>
          <w:tab w:val="clear" w:pos="4536"/>
        </w:tabs>
        <w:spacing w:after="0" w:line="240" w:lineRule="auto"/>
        <w:jc w:val="both"/>
        <w:rPr>
          <w:rFonts w:asciiTheme="minorHAnsi" w:hAnsiTheme="minorHAnsi"/>
          <w:b/>
          <w:bCs/>
          <w:sz w:val="36"/>
          <w:szCs w:val="36"/>
        </w:rPr>
      </w:pPr>
      <w:r w:rsidRPr="00A73715">
        <w:rPr>
          <w:rFonts w:asciiTheme="minorHAnsi" w:hAnsiTheme="minorHAnsi"/>
          <w:b/>
          <w:bCs/>
          <w:sz w:val="36"/>
          <w:szCs w:val="36"/>
        </w:rPr>
        <w:t>REQUEST FOR EXPRESSIONS OF INTEREST</w:t>
      </w:r>
    </w:p>
    <w:p w14:paraId="099D2FCE" w14:textId="34193654" w:rsidR="00A73715" w:rsidRPr="00D4761C" w:rsidRDefault="00A73715" w:rsidP="00A73715">
      <w:pPr>
        <w:tabs>
          <w:tab w:val="clear" w:pos="4536"/>
        </w:tabs>
        <w:spacing w:after="0" w:line="240" w:lineRule="auto"/>
        <w:jc w:val="both"/>
        <w:rPr>
          <w:rFonts w:asciiTheme="minorHAnsi" w:hAnsiTheme="minorHAnsi"/>
          <w:sz w:val="36"/>
          <w:szCs w:val="36"/>
        </w:rPr>
      </w:pPr>
      <w:r w:rsidRPr="00D4761C">
        <w:rPr>
          <w:rFonts w:asciiTheme="minorHAnsi" w:hAnsiTheme="minorHAnsi"/>
          <w:sz w:val="36"/>
          <w:szCs w:val="36"/>
        </w:rPr>
        <w:t>Purpose-Built Student Accommodation (</w:t>
      </w:r>
      <w:r w:rsidR="00945CF8">
        <w:rPr>
          <w:rFonts w:asciiTheme="minorHAnsi" w:hAnsiTheme="minorHAnsi"/>
          <w:sz w:val="36"/>
          <w:szCs w:val="36"/>
        </w:rPr>
        <w:t>“</w:t>
      </w:r>
      <w:r w:rsidRPr="00D4761C">
        <w:rPr>
          <w:rFonts w:asciiTheme="minorHAnsi" w:hAnsiTheme="minorHAnsi"/>
          <w:sz w:val="36"/>
          <w:szCs w:val="36"/>
        </w:rPr>
        <w:t>PBSA</w:t>
      </w:r>
      <w:r w:rsidR="00945CF8">
        <w:rPr>
          <w:rFonts w:asciiTheme="minorHAnsi" w:hAnsiTheme="minorHAnsi"/>
          <w:sz w:val="36"/>
          <w:szCs w:val="36"/>
        </w:rPr>
        <w:t>”</w:t>
      </w:r>
      <w:r w:rsidRPr="00D4761C">
        <w:rPr>
          <w:rFonts w:asciiTheme="minorHAnsi" w:hAnsiTheme="minorHAnsi"/>
          <w:sz w:val="36"/>
          <w:szCs w:val="36"/>
        </w:rPr>
        <w:t>)</w:t>
      </w:r>
    </w:p>
    <w:p w14:paraId="6E3FB3C5" w14:textId="54E62C28" w:rsidR="00A73715" w:rsidRPr="00D4761C" w:rsidRDefault="00A73715" w:rsidP="05DE2150">
      <w:pPr>
        <w:tabs>
          <w:tab w:val="clear" w:pos="4536"/>
        </w:tabs>
        <w:spacing w:after="0" w:line="240" w:lineRule="auto"/>
        <w:jc w:val="both"/>
        <w:rPr>
          <w:rFonts w:asciiTheme="minorHAnsi" w:hAnsiTheme="minorHAnsi"/>
          <w:sz w:val="36"/>
          <w:szCs w:val="36"/>
        </w:rPr>
      </w:pPr>
      <w:r w:rsidRPr="05DE2150">
        <w:rPr>
          <w:rFonts w:asciiTheme="minorHAnsi" w:hAnsiTheme="minorHAnsi"/>
          <w:sz w:val="36"/>
          <w:szCs w:val="36"/>
        </w:rPr>
        <w:t xml:space="preserve">Potential </w:t>
      </w:r>
      <w:r w:rsidRPr="00CC04D4">
        <w:rPr>
          <w:rFonts w:asciiTheme="minorHAnsi" w:hAnsiTheme="minorHAnsi"/>
          <w:sz w:val="36"/>
          <w:szCs w:val="36"/>
          <w:u w:val="single"/>
        </w:rPr>
        <w:t>On-</w:t>
      </w:r>
      <w:r w:rsidR="1140F549" w:rsidRPr="00CC04D4">
        <w:rPr>
          <w:rFonts w:asciiTheme="minorHAnsi" w:hAnsiTheme="minorHAnsi"/>
          <w:sz w:val="36"/>
          <w:szCs w:val="36"/>
          <w:u w:val="single"/>
        </w:rPr>
        <w:t>Campus</w:t>
      </w:r>
      <w:r w:rsidRPr="05DE2150">
        <w:rPr>
          <w:rFonts w:asciiTheme="minorHAnsi" w:hAnsiTheme="minorHAnsi"/>
          <w:sz w:val="36"/>
          <w:szCs w:val="36"/>
        </w:rPr>
        <w:t xml:space="preserve"> Development Opportunities</w:t>
      </w:r>
    </w:p>
    <w:p w14:paraId="1CE086C7" w14:textId="77777777" w:rsidR="00A73715" w:rsidRPr="00D4761C" w:rsidRDefault="00A73715" w:rsidP="00A73715">
      <w:pPr>
        <w:tabs>
          <w:tab w:val="clear" w:pos="4536"/>
        </w:tabs>
        <w:spacing w:after="0" w:line="240" w:lineRule="auto"/>
        <w:jc w:val="both"/>
        <w:rPr>
          <w:rFonts w:asciiTheme="minorHAnsi" w:hAnsiTheme="minorHAnsi"/>
          <w:sz w:val="36"/>
          <w:szCs w:val="36"/>
        </w:rPr>
      </w:pPr>
    </w:p>
    <w:p w14:paraId="6C9F3DA8" w14:textId="77777777" w:rsidR="00A73715" w:rsidRPr="00A73715" w:rsidRDefault="00A73715" w:rsidP="00A73715">
      <w:pPr>
        <w:tabs>
          <w:tab w:val="clear" w:pos="4536"/>
        </w:tabs>
        <w:spacing w:after="0" w:line="240" w:lineRule="auto"/>
        <w:jc w:val="both"/>
        <w:rPr>
          <w:rFonts w:asciiTheme="minorHAnsi" w:hAnsiTheme="minorHAnsi"/>
          <w:b/>
          <w:bCs/>
          <w:sz w:val="36"/>
          <w:szCs w:val="36"/>
        </w:rPr>
      </w:pPr>
    </w:p>
    <w:p w14:paraId="340D4D2B" w14:textId="77777777" w:rsidR="00A73715" w:rsidRPr="00A73715" w:rsidRDefault="00A73715" w:rsidP="00A73715">
      <w:pPr>
        <w:tabs>
          <w:tab w:val="clear" w:pos="4536"/>
        </w:tabs>
        <w:spacing w:after="0" w:line="240" w:lineRule="auto"/>
        <w:jc w:val="both"/>
        <w:rPr>
          <w:rFonts w:asciiTheme="minorHAnsi" w:hAnsiTheme="minorHAnsi"/>
          <w:b/>
          <w:bCs/>
          <w:sz w:val="36"/>
          <w:szCs w:val="36"/>
        </w:rPr>
      </w:pPr>
    </w:p>
    <w:p w14:paraId="7D563D43" w14:textId="77777777" w:rsidR="00A73715" w:rsidRPr="00A73715" w:rsidRDefault="00A73715" w:rsidP="00A73715">
      <w:pPr>
        <w:tabs>
          <w:tab w:val="clear" w:pos="4536"/>
        </w:tabs>
        <w:spacing w:after="0" w:line="240" w:lineRule="auto"/>
        <w:jc w:val="both"/>
        <w:rPr>
          <w:rFonts w:asciiTheme="minorHAnsi" w:hAnsiTheme="minorHAnsi"/>
          <w:b/>
          <w:bCs/>
          <w:sz w:val="36"/>
          <w:szCs w:val="36"/>
        </w:rPr>
      </w:pPr>
    </w:p>
    <w:p w14:paraId="707940F4" w14:textId="77777777" w:rsidR="00A73715" w:rsidRPr="00A73715" w:rsidRDefault="00A73715" w:rsidP="00A73715">
      <w:pPr>
        <w:tabs>
          <w:tab w:val="clear" w:pos="4536"/>
        </w:tabs>
        <w:spacing w:after="0" w:line="240" w:lineRule="auto"/>
        <w:jc w:val="both"/>
        <w:rPr>
          <w:rFonts w:asciiTheme="minorHAnsi" w:hAnsiTheme="minorHAnsi"/>
          <w:b/>
          <w:bCs/>
          <w:sz w:val="36"/>
          <w:szCs w:val="36"/>
        </w:rPr>
      </w:pPr>
    </w:p>
    <w:p w14:paraId="76BDB62A" w14:textId="77777777" w:rsidR="00A73715" w:rsidRPr="00A73715" w:rsidRDefault="00A73715" w:rsidP="00A73715">
      <w:pPr>
        <w:tabs>
          <w:tab w:val="clear" w:pos="4536"/>
        </w:tabs>
        <w:spacing w:after="0" w:line="240" w:lineRule="auto"/>
        <w:jc w:val="both"/>
        <w:rPr>
          <w:rFonts w:asciiTheme="minorHAnsi" w:hAnsiTheme="minorHAnsi"/>
          <w:b/>
          <w:bCs/>
          <w:sz w:val="36"/>
          <w:szCs w:val="36"/>
        </w:rPr>
      </w:pPr>
    </w:p>
    <w:p w14:paraId="67026E41" w14:textId="77777777" w:rsidR="00A73715" w:rsidRPr="00A73715" w:rsidRDefault="00A73715" w:rsidP="00A73715">
      <w:pPr>
        <w:tabs>
          <w:tab w:val="clear" w:pos="4536"/>
        </w:tabs>
        <w:spacing w:after="0" w:line="240" w:lineRule="auto"/>
        <w:jc w:val="both"/>
        <w:rPr>
          <w:rFonts w:asciiTheme="minorHAnsi" w:hAnsiTheme="minorHAnsi"/>
          <w:b/>
          <w:bCs/>
          <w:sz w:val="36"/>
          <w:szCs w:val="36"/>
        </w:rPr>
      </w:pPr>
    </w:p>
    <w:p w14:paraId="0D3CD166" w14:textId="77777777" w:rsidR="00A73715" w:rsidRDefault="00A73715" w:rsidP="00A73715">
      <w:pPr>
        <w:tabs>
          <w:tab w:val="clear" w:pos="4536"/>
        </w:tabs>
        <w:spacing w:after="0" w:line="240" w:lineRule="auto"/>
        <w:jc w:val="both"/>
        <w:rPr>
          <w:rFonts w:asciiTheme="minorHAnsi" w:hAnsiTheme="minorHAnsi"/>
          <w:b/>
          <w:bCs/>
          <w:sz w:val="36"/>
          <w:szCs w:val="36"/>
        </w:rPr>
      </w:pPr>
    </w:p>
    <w:p w14:paraId="0C7DC8CB" w14:textId="77777777" w:rsidR="00D4761C" w:rsidRDefault="00D4761C" w:rsidP="00A73715">
      <w:pPr>
        <w:tabs>
          <w:tab w:val="clear" w:pos="4536"/>
        </w:tabs>
        <w:spacing w:after="0" w:line="240" w:lineRule="auto"/>
        <w:jc w:val="both"/>
        <w:rPr>
          <w:rFonts w:asciiTheme="minorHAnsi" w:hAnsiTheme="minorHAnsi"/>
          <w:b/>
          <w:bCs/>
          <w:sz w:val="36"/>
          <w:szCs w:val="36"/>
        </w:rPr>
      </w:pPr>
    </w:p>
    <w:p w14:paraId="44815ED8" w14:textId="77777777" w:rsidR="00D4761C" w:rsidRPr="00A73715" w:rsidRDefault="00D4761C" w:rsidP="00A73715">
      <w:pPr>
        <w:tabs>
          <w:tab w:val="clear" w:pos="4536"/>
        </w:tabs>
        <w:spacing w:after="0" w:line="240" w:lineRule="auto"/>
        <w:jc w:val="both"/>
        <w:rPr>
          <w:rFonts w:asciiTheme="minorHAnsi" w:hAnsiTheme="minorHAnsi"/>
          <w:b/>
          <w:bCs/>
          <w:sz w:val="36"/>
          <w:szCs w:val="36"/>
        </w:rPr>
      </w:pPr>
    </w:p>
    <w:p w14:paraId="7139F1C5" w14:textId="77777777" w:rsidR="00A73715" w:rsidRPr="00A73715" w:rsidRDefault="00A73715" w:rsidP="00A73715">
      <w:pPr>
        <w:tabs>
          <w:tab w:val="clear" w:pos="4536"/>
        </w:tabs>
        <w:spacing w:after="0" w:line="240" w:lineRule="auto"/>
        <w:jc w:val="both"/>
        <w:rPr>
          <w:rFonts w:asciiTheme="minorHAnsi" w:hAnsiTheme="minorHAnsi"/>
          <w:b/>
          <w:bCs/>
          <w:sz w:val="36"/>
          <w:szCs w:val="36"/>
        </w:rPr>
      </w:pPr>
    </w:p>
    <w:tbl>
      <w:tblPr>
        <w:tblStyle w:val="TableGrid"/>
        <w:tblW w:w="0" w:type="auto"/>
        <w:tblLook w:val="04A0" w:firstRow="1" w:lastRow="0" w:firstColumn="1" w:lastColumn="0" w:noHBand="0" w:noVBand="1"/>
      </w:tblPr>
      <w:tblGrid>
        <w:gridCol w:w="4508"/>
        <w:gridCol w:w="4508"/>
      </w:tblGrid>
      <w:tr w:rsidR="00D4761C" w14:paraId="27312F4A" w14:textId="77777777" w:rsidTr="00D4761C">
        <w:tc>
          <w:tcPr>
            <w:tcW w:w="4508" w:type="dxa"/>
          </w:tcPr>
          <w:p w14:paraId="0E54C67B" w14:textId="18591D74" w:rsidR="00D4761C" w:rsidRDefault="00D4761C" w:rsidP="00A73715">
            <w:pPr>
              <w:tabs>
                <w:tab w:val="clear" w:pos="4536"/>
              </w:tabs>
              <w:spacing w:after="0" w:line="240" w:lineRule="auto"/>
              <w:jc w:val="both"/>
              <w:rPr>
                <w:rFonts w:asciiTheme="minorHAnsi" w:hAnsiTheme="minorHAnsi"/>
                <w:b/>
                <w:bCs/>
                <w:sz w:val="36"/>
                <w:szCs w:val="36"/>
              </w:rPr>
            </w:pPr>
            <w:r w:rsidRPr="00A73715">
              <w:rPr>
                <w:rFonts w:asciiTheme="minorHAnsi" w:hAnsiTheme="minorHAnsi"/>
                <w:b/>
                <w:bCs/>
                <w:sz w:val="36"/>
                <w:szCs w:val="36"/>
              </w:rPr>
              <w:t>Issue Date</w:t>
            </w:r>
          </w:p>
        </w:tc>
        <w:tc>
          <w:tcPr>
            <w:tcW w:w="4508" w:type="dxa"/>
          </w:tcPr>
          <w:p w14:paraId="654F1DA5" w14:textId="0328E372" w:rsidR="00D4761C" w:rsidRPr="00401A78" w:rsidRDefault="00F66376" w:rsidP="00A73715">
            <w:pPr>
              <w:tabs>
                <w:tab w:val="clear" w:pos="4536"/>
              </w:tabs>
              <w:spacing w:after="0" w:line="240" w:lineRule="auto"/>
              <w:jc w:val="both"/>
              <w:rPr>
                <w:rFonts w:asciiTheme="minorHAnsi" w:hAnsiTheme="minorHAnsi"/>
                <w:b/>
                <w:bCs/>
                <w:sz w:val="36"/>
                <w:szCs w:val="36"/>
              </w:rPr>
            </w:pPr>
            <w:r w:rsidRPr="00CC04D4">
              <w:rPr>
                <w:rFonts w:asciiTheme="minorHAnsi" w:hAnsiTheme="minorHAnsi"/>
                <w:b/>
                <w:bCs/>
                <w:sz w:val="36"/>
                <w:szCs w:val="36"/>
              </w:rPr>
              <w:t>30 October</w:t>
            </w:r>
            <w:r w:rsidR="00D4761C" w:rsidRPr="00401A78">
              <w:rPr>
                <w:rFonts w:asciiTheme="minorHAnsi" w:hAnsiTheme="minorHAnsi"/>
                <w:b/>
                <w:bCs/>
                <w:sz w:val="36"/>
                <w:szCs w:val="36"/>
              </w:rPr>
              <w:t xml:space="preserve"> 2026</w:t>
            </w:r>
          </w:p>
        </w:tc>
      </w:tr>
      <w:tr w:rsidR="00D4761C" w14:paraId="40186D97" w14:textId="77777777" w:rsidTr="00D4761C">
        <w:tc>
          <w:tcPr>
            <w:tcW w:w="4508" w:type="dxa"/>
          </w:tcPr>
          <w:p w14:paraId="24EFF663" w14:textId="73B779C9" w:rsidR="00D4761C" w:rsidRDefault="00D4761C" w:rsidP="00A73715">
            <w:pPr>
              <w:tabs>
                <w:tab w:val="clear" w:pos="4536"/>
              </w:tabs>
              <w:spacing w:after="0" w:line="240" w:lineRule="auto"/>
              <w:jc w:val="both"/>
              <w:rPr>
                <w:rFonts w:asciiTheme="minorHAnsi" w:hAnsiTheme="minorHAnsi"/>
                <w:b/>
                <w:bCs/>
                <w:sz w:val="36"/>
                <w:szCs w:val="36"/>
              </w:rPr>
            </w:pPr>
            <w:r w:rsidRPr="00A73715">
              <w:rPr>
                <w:rFonts w:asciiTheme="minorHAnsi" w:hAnsiTheme="minorHAnsi"/>
                <w:b/>
                <w:bCs/>
                <w:sz w:val="36"/>
                <w:szCs w:val="36"/>
              </w:rPr>
              <w:t>Deadline for Responses</w:t>
            </w:r>
          </w:p>
        </w:tc>
        <w:tc>
          <w:tcPr>
            <w:tcW w:w="4508" w:type="dxa"/>
          </w:tcPr>
          <w:p w14:paraId="24CBF8E7" w14:textId="695354A3" w:rsidR="00D4761C" w:rsidRPr="00401A78" w:rsidRDefault="00D4761C" w:rsidP="00CC04D4">
            <w:pPr>
              <w:tabs>
                <w:tab w:val="clear" w:pos="4536"/>
              </w:tabs>
              <w:spacing w:after="0" w:line="240" w:lineRule="auto"/>
              <w:rPr>
                <w:rFonts w:asciiTheme="minorHAnsi" w:hAnsiTheme="minorHAnsi"/>
                <w:b/>
                <w:bCs/>
                <w:sz w:val="36"/>
                <w:szCs w:val="36"/>
              </w:rPr>
            </w:pPr>
            <w:r w:rsidRPr="00CC04D4">
              <w:rPr>
                <w:rFonts w:asciiTheme="minorHAnsi" w:hAnsiTheme="minorHAnsi"/>
                <w:b/>
                <w:bCs/>
                <w:sz w:val="36"/>
                <w:szCs w:val="36"/>
              </w:rPr>
              <w:t xml:space="preserve">12:00 noon on </w:t>
            </w:r>
            <w:r w:rsidR="00F66376" w:rsidRPr="00CC04D4">
              <w:rPr>
                <w:rFonts w:asciiTheme="minorHAnsi" w:hAnsiTheme="minorHAnsi"/>
                <w:b/>
                <w:bCs/>
                <w:sz w:val="36"/>
                <w:szCs w:val="36"/>
              </w:rPr>
              <w:t>27 November</w:t>
            </w:r>
            <w:r w:rsidRPr="00401A78">
              <w:rPr>
                <w:rFonts w:asciiTheme="minorHAnsi" w:hAnsiTheme="minorHAnsi"/>
                <w:b/>
                <w:bCs/>
                <w:sz w:val="36"/>
                <w:szCs w:val="36"/>
              </w:rPr>
              <w:t xml:space="preserve"> 2026</w:t>
            </w:r>
          </w:p>
        </w:tc>
      </w:tr>
    </w:tbl>
    <w:p w14:paraId="56FD09DA" w14:textId="77777777" w:rsidR="00A73715" w:rsidRPr="00A73715" w:rsidRDefault="00A73715" w:rsidP="00A73715">
      <w:pPr>
        <w:tabs>
          <w:tab w:val="clear" w:pos="4536"/>
        </w:tabs>
        <w:spacing w:after="0" w:line="240" w:lineRule="auto"/>
        <w:jc w:val="both"/>
        <w:rPr>
          <w:rFonts w:asciiTheme="minorHAnsi" w:hAnsiTheme="minorHAnsi"/>
          <w:b/>
          <w:bCs/>
          <w:sz w:val="36"/>
          <w:szCs w:val="36"/>
        </w:rPr>
      </w:pPr>
    </w:p>
    <w:p w14:paraId="446FD0A1" w14:textId="0A0EAAC9" w:rsidR="00A73715" w:rsidRPr="00A73715" w:rsidRDefault="00A73715" w:rsidP="00A73715">
      <w:pPr>
        <w:tabs>
          <w:tab w:val="clear" w:pos="4536"/>
        </w:tabs>
        <w:spacing w:after="0" w:line="240" w:lineRule="auto"/>
        <w:jc w:val="both"/>
        <w:rPr>
          <w:rFonts w:asciiTheme="minorHAnsi" w:hAnsiTheme="minorHAnsi"/>
          <w:b/>
          <w:bCs/>
          <w:sz w:val="36"/>
          <w:szCs w:val="36"/>
        </w:rPr>
      </w:pPr>
      <w:r w:rsidRPr="00A73715">
        <w:rPr>
          <w:rFonts w:asciiTheme="minorHAnsi" w:hAnsiTheme="minorHAnsi"/>
          <w:b/>
          <w:bCs/>
          <w:sz w:val="36"/>
          <w:szCs w:val="36"/>
        </w:rPr>
        <w:tab/>
      </w:r>
      <w:r w:rsidRPr="00A73715">
        <w:rPr>
          <w:rFonts w:asciiTheme="minorHAnsi" w:hAnsiTheme="minorHAnsi"/>
          <w:b/>
          <w:bCs/>
          <w:sz w:val="36"/>
          <w:szCs w:val="36"/>
        </w:rPr>
        <w:tab/>
      </w:r>
      <w:r w:rsidRPr="00A73715">
        <w:rPr>
          <w:rFonts w:asciiTheme="minorHAnsi" w:hAnsiTheme="minorHAnsi"/>
          <w:b/>
          <w:bCs/>
          <w:sz w:val="36"/>
          <w:szCs w:val="36"/>
        </w:rPr>
        <w:tab/>
      </w:r>
      <w:r w:rsidRPr="00A73715">
        <w:rPr>
          <w:rFonts w:asciiTheme="minorHAnsi" w:hAnsiTheme="minorHAnsi"/>
          <w:b/>
          <w:bCs/>
          <w:sz w:val="36"/>
          <w:szCs w:val="36"/>
        </w:rPr>
        <w:tab/>
      </w:r>
    </w:p>
    <w:p w14:paraId="10A38190" w14:textId="56FF0845" w:rsidR="00A73715" w:rsidRPr="00A73715" w:rsidRDefault="00A73715" w:rsidP="00A73715">
      <w:pPr>
        <w:tabs>
          <w:tab w:val="clear" w:pos="4536"/>
        </w:tabs>
        <w:spacing w:after="0" w:line="240" w:lineRule="auto"/>
        <w:jc w:val="both"/>
        <w:rPr>
          <w:rFonts w:asciiTheme="minorHAnsi" w:hAnsiTheme="minorHAnsi"/>
          <w:b/>
          <w:bCs/>
          <w:sz w:val="36"/>
          <w:szCs w:val="36"/>
        </w:rPr>
      </w:pPr>
      <w:r w:rsidRPr="00A73715">
        <w:rPr>
          <w:rFonts w:asciiTheme="minorHAnsi" w:hAnsiTheme="minorHAnsi"/>
          <w:b/>
          <w:bCs/>
          <w:sz w:val="36"/>
          <w:szCs w:val="36"/>
        </w:rPr>
        <w:tab/>
      </w:r>
      <w:r w:rsidRPr="00A73715">
        <w:rPr>
          <w:rFonts w:asciiTheme="minorHAnsi" w:hAnsiTheme="minorHAnsi"/>
          <w:b/>
          <w:bCs/>
          <w:sz w:val="36"/>
          <w:szCs w:val="36"/>
        </w:rPr>
        <w:tab/>
      </w:r>
      <w:r>
        <w:rPr>
          <w:rFonts w:asciiTheme="minorHAnsi" w:hAnsiTheme="minorHAnsi"/>
          <w:b/>
          <w:bCs/>
          <w:sz w:val="36"/>
          <w:szCs w:val="36"/>
        </w:rPr>
        <w:tab/>
      </w:r>
    </w:p>
    <w:p w14:paraId="12F4DE1D" w14:textId="5460F18C" w:rsidR="00A73715" w:rsidRDefault="00A73715">
      <w:pPr>
        <w:tabs>
          <w:tab w:val="clear" w:pos="4536"/>
        </w:tabs>
        <w:spacing w:after="0" w:line="240" w:lineRule="auto"/>
      </w:pPr>
    </w:p>
    <w:p w14:paraId="099BD114" w14:textId="77777777" w:rsidR="00287663" w:rsidRDefault="00287663" w:rsidP="00287663"/>
    <w:p w14:paraId="15D9C79F" w14:textId="77777777" w:rsidR="00A73715" w:rsidRDefault="00A73715">
      <w:pPr>
        <w:tabs>
          <w:tab w:val="clear" w:pos="4536"/>
        </w:tabs>
        <w:spacing w:after="0" w:line="240" w:lineRule="auto"/>
        <w:rPr>
          <w:b/>
        </w:rPr>
      </w:pPr>
      <w:r>
        <w:rPr>
          <w:b/>
        </w:rPr>
        <w:br w:type="page"/>
      </w:r>
    </w:p>
    <w:sdt>
      <w:sdtPr>
        <w:rPr>
          <w:rFonts w:ascii="Arial" w:eastAsia="Calibri" w:hAnsi="Arial" w:cs="Arial"/>
          <w:b w:val="0"/>
          <w:bCs w:val="0"/>
          <w:color w:val="auto"/>
          <w:sz w:val="20"/>
          <w:szCs w:val="22"/>
          <w:lang w:val="en-GB"/>
        </w:rPr>
        <w:id w:val="29386617"/>
        <w:docPartObj>
          <w:docPartGallery w:val="Table of Contents"/>
          <w:docPartUnique/>
        </w:docPartObj>
      </w:sdtPr>
      <w:sdtEndPr>
        <w:rPr>
          <w:szCs w:val="20"/>
        </w:rPr>
      </w:sdtEndPr>
      <w:sdtContent>
        <w:p w14:paraId="2CCD2FCB" w14:textId="612C536E" w:rsidR="00C371DB" w:rsidRPr="00C371DB" w:rsidRDefault="00C371DB">
          <w:pPr>
            <w:pStyle w:val="TOCHeading"/>
            <w:rPr>
              <w:rFonts w:asciiTheme="minorHAnsi" w:hAnsiTheme="minorHAnsi" w:cstheme="minorHAnsi"/>
              <w:color w:val="auto"/>
              <w:sz w:val="22"/>
              <w:szCs w:val="22"/>
            </w:rPr>
          </w:pPr>
          <w:r w:rsidRPr="00C371DB">
            <w:rPr>
              <w:rFonts w:asciiTheme="minorHAnsi" w:hAnsiTheme="minorHAnsi" w:cstheme="minorHAnsi"/>
              <w:color w:val="auto"/>
              <w:sz w:val="22"/>
              <w:szCs w:val="22"/>
              <w:lang w:val="en-GB"/>
            </w:rPr>
            <w:t>Contents</w:t>
          </w:r>
        </w:p>
        <w:p w14:paraId="607A0E4B" w14:textId="77261451" w:rsidR="00945001" w:rsidRDefault="00C371DB">
          <w:pPr>
            <w:pStyle w:val="TOC1"/>
            <w:tabs>
              <w:tab w:val="left" w:pos="440"/>
              <w:tab w:val="right" w:leader="dot" w:pos="9016"/>
            </w:tabs>
            <w:rPr>
              <w:rFonts w:asciiTheme="minorHAnsi" w:eastAsiaTheme="minorEastAsia" w:hAnsiTheme="minorHAnsi" w:cstheme="minorBidi"/>
              <w:noProof/>
              <w:kern w:val="2"/>
              <w:sz w:val="24"/>
              <w:szCs w:val="24"/>
              <w:lang w:eastAsia="en-IE"/>
              <w14:ligatures w14:val="standardContextual"/>
            </w:rPr>
          </w:pPr>
          <w:r>
            <w:fldChar w:fldCharType="begin"/>
          </w:r>
          <w:r>
            <w:instrText>TOC \o "1-3" \z \u \h</w:instrText>
          </w:r>
          <w:r>
            <w:fldChar w:fldCharType="separate"/>
          </w:r>
          <w:hyperlink w:anchor="_Toc243645386" w:history="1">
            <w:r w:rsidR="00945001" w:rsidRPr="000316D0">
              <w:rPr>
                <w:rStyle w:val="Hyperlink"/>
                <w:noProof/>
              </w:rPr>
              <w:t>1.</w:t>
            </w:r>
            <w:r w:rsidR="00945001">
              <w:rPr>
                <w:rFonts w:asciiTheme="minorHAnsi" w:eastAsiaTheme="minorEastAsia" w:hAnsiTheme="minorHAnsi" w:cstheme="minorBidi"/>
                <w:noProof/>
                <w:kern w:val="2"/>
                <w:sz w:val="24"/>
                <w:szCs w:val="24"/>
                <w:lang w:eastAsia="en-IE"/>
                <w14:ligatures w14:val="standardContextual"/>
              </w:rPr>
              <w:tab/>
            </w:r>
            <w:r w:rsidR="00945001" w:rsidRPr="000316D0">
              <w:rPr>
                <w:rStyle w:val="Hyperlink"/>
                <w:noProof/>
              </w:rPr>
              <w:t>Introduction</w:t>
            </w:r>
            <w:r w:rsidR="00945001">
              <w:rPr>
                <w:noProof/>
                <w:webHidden/>
              </w:rPr>
              <w:tab/>
            </w:r>
            <w:r w:rsidR="00945001">
              <w:rPr>
                <w:noProof/>
                <w:webHidden/>
              </w:rPr>
              <w:fldChar w:fldCharType="begin"/>
            </w:r>
            <w:r w:rsidR="00945001">
              <w:rPr>
                <w:noProof/>
                <w:webHidden/>
              </w:rPr>
              <w:instrText xml:space="preserve"> PAGEREF _Toc243645386 \h </w:instrText>
            </w:r>
            <w:r w:rsidR="00945001">
              <w:rPr>
                <w:noProof/>
                <w:webHidden/>
              </w:rPr>
            </w:r>
            <w:r w:rsidR="00945001">
              <w:rPr>
                <w:noProof/>
                <w:webHidden/>
              </w:rPr>
              <w:fldChar w:fldCharType="separate"/>
            </w:r>
            <w:r w:rsidR="00016C14">
              <w:rPr>
                <w:noProof/>
                <w:webHidden/>
              </w:rPr>
              <w:t>3</w:t>
            </w:r>
            <w:r w:rsidR="00945001">
              <w:rPr>
                <w:noProof/>
                <w:webHidden/>
              </w:rPr>
              <w:fldChar w:fldCharType="end"/>
            </w:r>
          </w:hyperlink>
        </w:p>
        <w:p w14:paraId="4583364D" w14:textId="69982AC0" w:rsidR="00945001" w:rsidRDefault="00945001">
          <w:pPr>
            <w:pStyle w:val="TOC2"/>
            <w:tabs>
              <w:tab w:val="left" w:pos="960"/>
              <w:tab w:val="right" w:leader="dot" w:pos="9016"/>
            </w:tabs>
            <w:rPr>
              <w:rFonts w:asciiTheme="minorHAnsi" w:eastAsiaTheme="minorEastAsia" w:hAnsiTheme="minorHAnsi" w:cstheme="minorBidi"/>
              <w:noProof/>
              <w:kern w:val="2"/>
              <w:sz w:val="24"/>
              <w:szCs w:val="24"/>
              <w:lang w:eastAsia="en-IE"/>
              <w14:ligatures w14:val="standardContextual"/>
            </w:rPr>
          </w:pPr>
          <w:hyperlink w:anchor="_Toc243645387" w:history="1">
            <w:r w:rsidRPr="000316D0">
              <w:rPr>
                <w:rStyle w:val="Hyperlink"/>
                <w:noProof/>
              </w:rPr>
              <w:t>1.1</w:t>
            </w:r>
            <w:r>
              <w:rPr>
                <w:rFonts w:asciiTheme="minorHAnsi" w:eastAsiaTheme="minorEastAsia" w:hAnsiTheme="minorHAnsi" w:cstheme="minorBidi"/>
                <w:noProof/>
                <w:kern w:val="2"/>
                <w:sz w:val="24"/>
                <w:szCs w:val="24"/>
                <w:lang w:eastAsia="en-IE"/>
                <w14:ligatures w14:val="standardContextual"/>
              </w:rPr>
              <w:tab/>
            </w:r>
            <w:r w:rsidRPr="000316D0">
              <w:rPr>
                <w:rStyle w:val="Hyperlink"/>
                <w:noProof/>
              </w:rPr>
              <w:t>Background</w:t>
            </w:r>
            <w:r>
              <w:rPr>
                <w:noProof/>
                <w:webHidden/>
              </w:rPr>
              <w:tab/>
            </w:r>
            <w:r>
              <w:rPr>
                <w:noProof/>
                <w:webHidden/>
              </w:rPr>
              <w:fldChar w:fldCharType="begin"/>
            </w:r>
            <w:r>
              <w:rPr>
                <w:noProof/>
                <w:webHidden/>
              </w:rPr>
              <w:instrText xml:space="preserve"> PAGEREF _Toc243645387 \h </w:instrText>
            </w:r>
            <w:r>
              <w:rPr>
                <w:noProof/>
                <w:webHidden/>
              </w:rPr>
            </w:r>
            <w:r>
              <w:rPr>
                <w:noProof/>
                <w:webHidden/>
              </w:rPr>
              <w:fldChar w:fldCharType="separate"/>
            </w:r>
            <w:r w:rsidR="00016C14">
              <w:rPr>
                <w:noProof/>
                <w:webHidden/>
              </w:rPr>
              <w:t>3</w:t>
            </w:r>
            <w:r>
              <w:rPr>
                <w:noProof/>
                <w:webHidden/>
              </w:rPr>
              <w:fldChar w:fldCharType="end"/>
            </w:r>
          </w:hyperlink>
        </w:p>
        <w:p w14:paraId="55C706C2" w14:textId="5A611E00" w:rsidR="00945001" w:rsidRDefault="00945001">
          <w:pPr>
            <w:pStyle w:val="TOC2"/>
            <w:tabs>
              <w:tab w:val="left" w:pos="960"/>
              <w:tab w:val="right" w:leader="dot" w:pos="9016"/>
            </w:tabs>
            <w:rPr>
              <w:rFonts w:asciiTheme="minorHAnsi" w:eastAsiaTheme="minorEastAsia" w:hAnsiTheme="minorHAnsi" w:cstheme="minorBidi"/>
              <w:noProof/>
              <w:kern w:val="2"/>
              <w:sz w:val="24"/>
              <w:szCs w:val="24"/>
              <w:lang w:eastAsia="en-IE"/>
              <w14:ligatures w14:val="standardContextual"/>
            </w:rPr>
          </w:pPr>
          <w:hyperlink w:anchor="_Toc243645388" w:history="1">
            <w:r w:rsidRPr="000316D0">
              <w:rPr>
                <w:rStyle w:val="Hyperlink"/>
                <w:noProof/>
              </w:rPr>
              <w:t>1.2</w:t>
            </w:r>
            <w:r>
              <w:rPr>
                <w:rFonts w:asciiTheme="minorHAnsi" w:eastAsiaTheme="minorEastAsia" w:hAnsiTheme="minorHAnsi" w:cstheme="minorBidi"/>
                <w:noProof/>
                <w:kern w:val="2"/>
                <w:sz w:val="24"/>
                <w:szCs w:val="24"/>
                <w:lang w:eastAsia="en-IE"/>
                <w14:ligatures w14:val="standardContextual"/>
              </w:rPr>
              <w:tab/>
            </w:r>
            <w:r w:rsidRPr="000316D0">
              <w:rPr>
                <w:rStyle w:val="Hyperlink"/>
                <w:noProof/>
              </w:rPr>
              <w:t>Expression of Interest Overview</w:t>
            </w:r>
            <w:r>
              <w:rPr>
                <w:noProof/>
                <w:webHidden/>
              </w:rPr>
              <w:tab/>
            </w:r>
            <w:r>
              <w:rPr>
                <w:noProof/>
                <w:webHidden/>
              </w:rPr>
              <w:fldChar w:fldCharType="begin"/>
            </w:r>
            <w:r>
              <w:rPr>
                <w:noProof/>
                <w:webHidden/>
              </w:rPr>
              <w:instrText xml:space="preserve"> PAGEREF _Toc243645388 \h </w:instrText>
            </w:r>
            <w:r>
              <w:rPr>
                <w:noProof/>
                <w:webHidden/>
              </w:rPr>
            </w:r>
            <w:r>
              <w:rPr>
                <w:noProof/>
                <w:webHidden/>
              </w:rPr>
              <w:fldChar w:fldCharType="separate"/>
            </w:r>
            <w:r w:rsidR="00016C14">
              <w:rPr>
                <w:noProof/>
                <w:webHidden/>
              </w:rPr>
              <w:t>4</w:t>
            </w:r>
            <w:r>
              <w:rPr>
                <w:noProof/>
                <w:webHidden/>
              </w:rPr>
              <w:fldChar w:fldCharType="end"/>
            </w:r>
          </w:hyperlink>
        </w:p>
        <w:p w14:paraId="4F5B11B3" w14:textId="7BCEBFCB" w:rsidR="00945001" w:rsidRDefault="00945001">
          <w:pPr>
            <w:pStyle w:val="TOC2"/>
            <w:tabs>
              <w:tab w:val="left" w:pos="960"/>
              <w:tab w:val="right" w:leader="dot" w:pos="9016"/>
            </w:tabs>
            <w:rPr>
              <w:rFonts w:asciiTheme="minorHAnsi" w:eastAsiaTheme="minorEastAsia" w:hAnsiTheme="minorHAnsi" w:cstheme="minorBidi"/>
              <w:noProof/>
              <w:kern w:val="2"/>
              <w:sz w:val="24"/>
              <w:szCs w:val="24"/>
              <w:lang w:eastAsia="en-IE"/>
              <w14:ligatures w14:val="standardContextual"/>
            </w:rPr>
          </w:pPr>
          <w:hyperlink w:anchor="_Toc243645389" w:history="1">
            <w:r w:rsidRPr="000316D0">
              <w:rPr>
                <w:rStyle w:val="Hyperlink"/>
                <w:noProof/>
              </w:rPr>
              <w:t>1.3</w:t>
            </w:r>
            <w:r>
              <w:rPr>
                <w:rFonts w:asciiTheme="minorHAnsi" w:eastAsiaTheme="minorEastAsia" w:hAnsiTheme="minorHAnsi" w:cstheme="minorBidi"/>
                <w:noProof/>
                <w:kern w:val="2"/>
                <w:sz w:val="24"/>
                <w:szCs w:val="24"/>
                <w:lang w:eastAsia="en-IE"/>
                <w14:ligatures w14:val="standardContextual"/>
              </w:rPr>
              <w:tab/>
            </w:r>
            <w:r w:rsidRPr="000316D0">
              <w:rPr>
                <w:rStyle w:val="Hyperlink"/>
                <w:noProof/>
              </w:rPr>
              <w:t>Application of Public Procurement Law</w:t>
            </w:r>
            <w:r>
              <w:rPr>
                <w:noProof/>
                <w:webHidden/>
              </w:rPr>
              <w:tab/>
            </w:r>
            <w:r>
              <w:rPr>
                <w:noProof/>
                <w:webHidden/>
              </w:rPr>
              <w:fldChar w:fldCharType="begin"/>
            </w:r>
            <w:r>
              <w:rPr>
                <w:noProof/>
                <w:webHidden/>
              </w:rPr>
              <w:instrText xml:space="preserve"> PAGEREF _Toc243645389 \h </w:instrText>
            </w:r>
            <w:r>
              <w:rPr>
                <w:noProof/>
                <w:webHidden/>
              </w:rPr>
            </w:r>
            <w:r>
              <w:rPr>
                <w:noProof/>
                <w:webHidden/>
              </w:rPr>
              <w:fldChar w:fldCharType="separate"/>
            </w:r>
            <w:r w:rsidR="00016C14">
              <w:rPr>
                <w:noProof/>
                <w:webHidden/>
              </w:rPr>
              <w:t>4</w:t>
            </w:r>
            <w:r>
              <w:rPr>
                <w:noProof/>
                <w:webHidden/>
              </w:rPr>
              <w:fldChar w:fldCharType="end"/>
            </w:r>
          </w:hyperlink>
        </w:p>
        <w:p w14:paraId="73C2D5F8" w14:textId="6469AED3" w:rsidR="00945001" w:rsidRDefault="00945001">
          <w:pPr>
            <w:pStyle w:val="TOC2"/>
            <w:tabs>
              <w:tab w:val="left" w:pos="960"/>
              <w:tab w:val="right" w:leader="dot" w:pos="9016"/>
            </w:tabs>
            <w:rPr>
              <w:rFonts w:asciiTheme="minorHAnsi" w:eastAsiaTheme="minorEastAsia" w:hAnsiTheme="minorHAnsi" w:cstheme="minorBidi"/>
              <w:noProof/>
              <w:kern w:val="2"/>
              <w:sz w:val="24"/>
              <w:szCs w:val="24"/>
              <w:lang w:eastAsia="en-IE"/>
              <w14:ligatures w14:val="standardContextual"/>
            </w:rPr>
          </w:pPr>
          <w:hyperlink w:anchor="_Toc243645390" w:history="1">
            <w:r w:rsidRPr="000316D0">
              <w:rPr>
                <w:rStyle w:val="Hyperlink"/>
                <w:noProof/>
              </w:rPr>
              <w:t>1.4</w:t>
            </w:r>
            <w:r>
              <w:rPr>
                <w:rFonts w:asciiTheme="minorHAnsi" w:eastAsiaTheme="minorEastAsia" w:hAnsiTheme="minorHAnsi" w:cstheme="minorBidi"/>
                <w:noProof/>
                <w:kern w:val="2"/>
                <w:sz w:val="24"/>
                <w:szCs w:val="24"/>
                <w:lang w:eastAsia="en-IE"/>
                <w14:ligatures w14:val="standardContextual"/>
              </w:rPr>
              <w:tab/>
            </w:r>
            <w:r w:rsidRPr="000316D0">
              <w:rPr>
                <w:rStyle w:val="Hyperlink"/>
                <w:noProof/>
              </w:rPr>
              <w:t>No Contract and Disclaimer</w:t>
            </w:r>
            <w:r>
              <w:rPr>
                <w:noProof/>
                <w:webHidden/>
              </w:rPr>
              <w:tab/>
            </w:r>
            <w:r>
              <w:rPr>
                <w:noProof/>
                <w:webHidden/>
              </w:rPr>
              <w:fldChar w:fldCharType="begin"/>
            </w:r>
            <w:r>
              <w:rPr>
                <w:noProof/>
                <w:webHidden/>
              </w:rPr>
              <w:instrText xml:space="preserve"> PAGEREF _Toc243645390 \h </w:instrText>
            </w:r>
            <w:r>
              <w:rPr>
                <w:noProof/>
                <w:webHidden/>
              </w:rPr>
            </w:r>
            <w:r>
              <w:rPr>
                <w:noProof/>
                <w:webHidden/>
              </w:rPr>
              <w:fldChar w:fldCharType="separate"/>
            </w:r>
            <w:r w:rsidR="00016C14">
              <w:rPr>
                <w:noProof/>
                <w:webHidden/>
              </w:rPr>
              <w:t>4</w:t>
            </w:r>
            <w:r>
              <w:rPr>
                <w:noProof/>
                <w:webHidden/>
              </w:rPr>
              <w:fldChar w:fldCharType="end"/>
            </w:r>
          </w:hyperlink>
        </w:p>
        <w:p w14:paraId="1497720C" w14:textId="5C29BF1A" w:rsidR="00945001" w:rsidRDefault="00945001">
          <w:pPr>
            <w:pStyle w:val="TOC2"/>
            <w:tabs>
              <w:tab w:val="left" w:pos="960"/>
              <w:tab w:val="right" w:leader="dot" w:pos="9016"/>
            </w:tabs>
            <w:rPr>
              <w:rFonts w:asciiTheme="minorHAnsi" w:eastAsiaTheme="minorEastAsia" w:hAnsiTheme="minorHAnsi" w:cstheme="minorBidi"/>
              <w:noProof/>
              <w:kern w:val="2"/>
              <w:sz w:val="24"/>
              <w:szCs w:val="24"/>
              <w:lang w:eastAsia="en-IE"/>
              <w14:ligatures w14:val="standardContextual"/>
            </w:rPr>
          </w:pPr>
          <w:hyperlink w:anchor="_Toc243645394" w:history="1">
            <w:r w:rsidRPr="000316D0">
              <w:rPr>
                <w:rStyle w:val="Hyperlink"/>
                <w:noProof/>
              </w:rPr>
              <w:t>1.5</w:t>
            </w:r>
            <w:r>
              <w:rPr>
                <w:rFonts w:asciiTheme="minorHAnsi" w:eastAsiaTheme="minorEastAsia" w:hAnsiTheme="minorHAnsi" w:cstheme="minorBidi"/>
                <w:noProof/>
                <w:kern w:val="2"/>
                <w:sz w:val="24"/>
                <w:szCs w:val="24"/>
                <w:lang w:eastAsia="en-IE"/>
                <w14:ligatures w14:val="standardContextual"/>
              </w:rPr>
              <w:tab/>
            </w:r>
            <w:r w:rsidRPr="000316D0">
              <w:rPr>
                <w:rStyle w:val="Hyperlink"/>
                <w:noProof/>
              </w:rPr>
              <w:t>Costs</w:t>
            </w:r>
            <w:r>
              <w:rPr>
                <w:noProof/>
                <w:webHidden/>
              </w:rPr>
              <w:tab/>
            </w:r>
            <w:r>
              <w:rPr>
                <w:noProof/>
                <w:webHidden/>
              </w:rPr>
              <w:fldChar w:fldCharType="begin"/>
            </w:r>
            <w:r>
              <w:rPr>
                <w:noProof/>
                <w:webHidden/>
              </w:rPr>
              <w:instrText xml:space="preserve"> PAGEREF _Toc243645394 \h </w:instrText>
            </w:r>
            <w:r>
              <w:rPr>
                <w:noProof/>
                <w:webHidden/>
              </w:rPr>
            </w:r>
            <w:r>
              <w:rPr>
                <w:noProof/>
                <w:webHidden/>
              </w:rPr>
              <w:fldChar w:fldCharType="separate"/>
            </w:r>
            <w:r w:rsidR="00016C14">
              <w:rPr>
                <w:noProof/>
                <w:webHidden/>
              </w:rPr>
              <w:t>5</w:t>
            </w:r>
            <w:r>
              <w:rPr>
                <w:noProof/>
                <w:webHidden/>
              </w:rPr>
              <w:fldChar w:fldCharType="end"/>
            </w:r>
          </w:hyperlink>
        </w:p>
        <w:p w14:paraId="10FF0004" w14:textId="3089AA37" w:rsidR="00945001" w:rsidRDefault="00945001">
          <w:pPr>
            <w:pStyle w:val="TOC2"/>
            <w:tabs>
              <w:tab w:val="left" w:pos="960"/>
              <w:tab w:val="right" w:leader="dot" w:pos="9016"/>
            </w:tabs>
            <w:rPr>
              <w:rFonts w:asciiTheme="minorHAnsi" w:eastAsiaTheme="minorEastAsia" w:hAnsiTheme="minorHAnsi" w:cstheme="minorBidi"/>
              <w:noProof/>
              <w:kern w:val="2"/>
              <w:sz w:val="24"/>
              <w:szCs w:val="24"/>
              <w:lang w:eastAsia="en-IE"/>
              <w14:ligatures w14:val="standardContextual"/>
            </w:rPr>
          </w:pPr>
          <w:hyperlink w:anchor="_Toc243645395" w:history="1">
            <w:r w:rsidRPr="000316D0">
              <w:rPr>
                <w:rStyle w:val="Hyperlink"/>
                <w:noProof/>
              </w:rPr>
              <w:t>1.6</w:t>
            </w:r>
            <w:r>
              <w:rPr>
                <w:rFonts w:asciiTheme="minorHAnsi" w:eastAsiaTheme="minorEastAsia" w:hAnsiTheme="minorHAnsi" w:cstheme="minorBidi"/>
                <w:noProof/>
                <w:kern w:val="2"/>
                <w:sz w:val="24"/>
                <w:szCs w:val="24"/>
                <w:lang w:eastAsia="en-IE"/>
                <w14:ligatures w14:val="standardContextual"/>
              </w:rPr>
              <w:tab/>
            </w:r>
            <w:r w:rsidRPr="000316D0">
              <w:rPr>
                <w:rStyle w:val="Hyperlink"/>
                <w:noProof/>
              </w:rPr>
              <w:t>No Preference</w:t>
            </w:r>
            <w:r>
              <w:rPr>
                <w:noProof/>
                <w:webHidden/>
              </w:rPr>
              <w:tab/>
            </w:r>
            <w:r>
              <w:rPr>
                <w:noProof/>
                <w:webHidden/>
              </w:rPr>
              <w:fldChar w:fldCharType="begin"/>
            </w:r>
            <w:r>
              <w:rPr>
                <w:noProof/>
                <w:webHidden/>
              </w:rPr>
              <w:instrText xml:space="preserve"> PAGEREF _Toc243645395 \h </w:instrText>
            </w:r>
            <w:r>
              <w:rPr>
                <w:noProof/>
                <w:webHidden/>
              </w:rPr>
            </w:r>
            <w:r>
              <w:rPr>
                <w:noProof/>
                <w:webHidden/>
              </w:rPr>
              <w:fldChar w:fldCharType="separate"/>
            </w:r>
            <w:r w:rsidR="00016C14">
              <w:rPr>
                <w:noProof/>
                <w:webHidden/>
              </w:rPr>
              <w:t>5</w:t>
            </w:r>
            <w:r>
              <w:rPr>
                <w:noProof/>
                <w:webHidden/>
              </w:rPr>
              <w:fldChar w:fldCharType="end"/>
            </w:r>
          </w:hyperlink>
        </w:p>
        <w:p w14:paraId="21B06223" w14:textId="1D4B6504" w:rsidR="00945001" w:rsidRDefault="00945001">
          <w:pPr>
            <w:pStyle w:val="TOC2"/>
            <w:tabs>
              <w:tab w:val="left" w:pos="960"/>
              <w:tab w:val="right" w:leader="dot" w:pos="9016"/>
            </w:tabs>
            <w:rPr>
              <w:rFonts w:asciiTheme="minorHAnsi" w:eastAsiaTheme="minorEastAsia" w:hAnsiTheme="minorHAnsi" w:cstheme="minorBidi"/>
              <w:noProof/>
              <w:kern w:val="2"/>
              <w:sz w:val="24"/>
              <w:szCs w:val="24"/>
              <w:lang w:eastAsia="en-IE"/>
              <w14:ligatures w14:val="standardContextual"/>
            </w:rPr>
          </w:pPr>
          <w:hyperlink w:anchor="_Toc243645396" w:history="1">
            <w:r w:rsidRPr="000316D0">
              <w:rPr>
                <w:rStyle w:val="Hyperlink"/>
                <w:noProof/>
              </w:rPr>
              <w:t>1.7</w:t>
            </w:r>
            <w:r>
              <w:rPr>
                <w:rFonts w:asciiTheme="minorHAnsi" w:eastAsiaTheme="minorEastAsia" w:hAnsiTheme="minorHAnsi" w:cstheme="minorBidi"/>
                <w:noProof/>
                <w:kern w:val="2"/>
                <w:sz w:val="24"/>
                <w:szCs w:val="24"/>
                <w:lang w:eastAsia="en-IE"/>
                <w14:ligatures w14:val="standardContextual"/>
              </w:rPr>
              <w:tab/>
            </w:r>
            <w:r w:rsidRPr="000316D0">
              <w:rPr>
                <w:rStyle w:val="Hyperlink"/>
                <w:noProof/>
              </w:rPr>
              <w:t>Freedom of Information</w:t>
            </w:r>
            <w:r>
              <w:rPr>
                <w:noProof/>
                <w:webHidden/>
              </w:rPr>
              <w:tab/>
            </w:r>
            <w:r>
              <w:rPr>
                <w:noProof/>
                <w:webHidden/>
              </w:rPr>
              <w:fldChar w:fldCharType="begin"/>
            </w:r>
            <w:r>
              <w:rPr>
                <w:noProof/>
                <w:webHidden/>
              </w:rPr>
              <w:instrText xml:space="preserve"> PAGEREF _Toc243645396 \h </w:instrText>
            </w:r>
            <w:r>
              <w:rPr>
                <w:noProof/>
                <w:webHidden/>
              </w:rPr>
            </w:r>
            <w:r>
              <w:rPr>
                <w:noProof/>
                <w:webHidden/>
              </w:rPr>
              <w:fldChar w:fldCharType="separate"/>
            </w:r>
            <w:r w:rsidR="00016C14">
              <w:rPr>
                <w:noProof/>
                <w:webHidden/>
              </w:rPr>
              <w:t>5</w:t>
            </w:r>
            <w:r>
              <w:rPr>
                <w:noProof/>
                <w:webHidden/>
              </w:rPr>
              <w:fldChar w:fldCharType="end"/>
            </w:r>
          </w:hyperlink>
        </w:p>
        <w:p w14:paraId="06B1938A" w14:textId="6D8E6B6C" w:rsidR="00945001" w:rsidRDefault="00945001">
          <w:pPr>
            <w:pStyle w:val="TOC2"/>
            <w:tabs>
              <w:tab w:val="left" w:pos="960"/>
              <w:tab w:val="right" w:leader="dot" w:pos="9016"/>
            </w:tabs>
            <w:rPr>
              <w:rFonts w:asciiTheme="minorHAnsi" w:eastAsiaTheme="minorEastAsia" w:hAnsiTheme="minorHAnsi" w:cstheme="minorBidi"/>
              <w:noProof/>
              <w:kern w:val="2"/>
              <w:sz w:val="24"/>
              <w:szCs w:val="24"/>
              <w:lang w:eastAsia="en-IE"/>
              <w14:ligatures w14:val="standardContextual"/>
            </w:rPr>
          </w:pPr>
          <w:hyperlink w:anchor="_Toc243645397" w:history="1">
            <w:r w:rsidRPr="000316D0">
              <w:rPr>
                <w:rStyle w:val="Hyperlink"/>
                <w:noProof/>
              </w:rPr>
              <w:t>1.8</w:t>
            </w:r>
            <w:r>
              <w:rPr>
                <w:rFonts w:asciiTheme="minorHAnsi" w:eastAsiaTheme="minorEastAsia" w:hAnsiTheme="minorHAnsi" w:cstheme="minorBidi"/>
                <w:noProof/>
                <w:kern w:val="2"/>
                <w:sz w:val="24"/>
                <w:szCs w:val="24"/>
                <w:lang w:eastAsia="en-IE"/>
                <w14:ligatures w14:val="standardContextual"/>
              </w:rPr>
              <w:tab/>
            </w:r>
            <w:r w:rsidRPr="000316D0">
              <w:rPr>
                <w:rStyle w:val="Hyperlink"/>
                <w:noProof/>
              </w:rPr>
              <w:t>Data Protection</w:t>
            </w:r>
            <w:r>
              <w:rPr>
                <w:noProof/>
                <w:webHidden/>
              </w:rPr>
              <w:tab/>
            </w:r>
            <w:r>
              <w:rPr>
                <w:noProof/>
                <w:webHidden/>
              </w:rPr>
              <w:fldChar w:fldCharType="begin"/>
            </w:r>
            <w:r>
              <w:rPr>
                <w:noProof/>
                <w:webHidden/>
              </w:rPr>
              <w:instrText xml:space="preserve"> PAGEREF _Toc243645397 \h </w:instrText>
            </w:r>
            <w:r>
              <w:rPr>
                <w:noProof/>
                <w:webHidden/>
              </w:rPr>
            </w:r>
            <w:r>
              <w:rPr>
                <w:noProof/>
                <w:webHidden/>
              </w:rPr>
              <w:fldChar w:fldCharType="separate"/>
            </w:r>
            <w:r w:rsidR="00016C14">
              <w:rPr>
                <w:noProof/>
                <w:webHidden/>
              </w:rPr>
              <w:t>6</w:t>
            </w:r>
            <w:r>
              <w:rPr>
                <w:noProof/>
                <w:webHidden/>
              </w:rPr>
              <w:fldChar w:fldCharType="end"/>
            </w:r>
          </w:hyperlink>
        </w:p>
        <w:p w14:paraId="6575B8CC" w14:textId="0E3AF8C5" w:rsidR="00945001" w:rsidRDefault="00945001">
          <w:pPr>
            <w:pStyle w:val="TOC1"/>
            <w:tabs>
              <w:tab w:val="left" w:pos="440"/>
              <w:tab w:val="right" w:leader="dot" w:pos="9016"/>
            </w:tabs>
            <w:rPr>
              <w:rFonts w:asciiTheme="minorHAnsi" w:eastAsiaTheme="minorEastAsia" w:hAnsiTheme="minorHAnsi" w:cstheme="minorBidi"/>
              <w:noProof/>
              <w:kern w:val="2"/>
              <w:sz w:val="24"/>
              <w:szCs w:val="24"/>
              <w:lang w:eastAsia="en-IE"/>
              <w14:ligatures w14:val="standardContextual"/>
            </w:rPr>
          </w:pPr>
          <w:hyperlink w:anchor="_Toc243645398" w:history="1">
            <w:r w:rsidRPr="000316D0">
              <w:rPr>
                <w:rStyle w:val="Hyperlink"/>
                <w:noProof/>
              </w:rPr>
              <w:t>2.</w:t>
            </w:r>
            <w:r>
              <w:rPr>
                <w:rFonts w:asciiTheme="minorHAnsi" w:eastAsiaTheme="minorEastAsia" w:hAnsiTheme="minorHAnsi" w:cstheme="minorBidi"/>
                <w:noProof/>
                <w:kern w:val="2"/>
                <w:sz w:val="24"/>
                <w:szCs w:val="24"/>
                <w:lang w:eastAsia="en-IE"/>
                <w14:ligatures w14:val="standardContextual"/>
              </w:rPr>
              <w:tab/>
            </w:r>
            <w:r w:rsidRPr="000316D0">
              <w:rPr>
                <w:rStyle w:val="Hyperlink"/>
                <w:noProof/>
              </w:rPr>
              <w:t>Potential Delivery Structures</w:t>
            </w:r>
            <w:r>
              <w:rPr>
                <w:noProof/>
                <w:webHidden/>
              </w:rPr>
              <w:tab/>
            </w:r>
            <w:r>
              <w:rPr>
                <w:noProof/>
                <w:webHidden/>
              </w:rPr>
              <w:fldChar w:fldCharType="begin"/>
            </w:r>
            <w:r>
              <w:rPr>
                <w:noProof/>
                <w:webHidden/>
              </w:rPr>
              <w:instrText xml:space="preserve"> PAGEREF _Toc243645398 \h </w:instrText>
            </w:r>
            <w:r>
              <w:rPr>
                <w:noProof/>
                <w:webHidden/>
              </w:rPr>
            </w:r>
            <w:r>
              <w:rPr>
                <w:noProof/>
                <w:webHidden/>
              </w:rPr>
              <w:fldChar w:fldCharType="separate"/>
            </w:r>
            <w:r w:rsidR="00016C14">
              <w:rPr>
                <w:noProof/>
                <w:webHidden/>
              </w:rPr>
              <w:t>6</w:t>
            </w:r>
            <w:r>
              <w:rPr>
                <w:noProof/>
                <w:webHidden/>
              </w:rPr>
              <w:fldChar w:fldCharType="end"/>
            </w:r>
          </w:hyperlink>
        </w:p>
        <w:p w14:paraId="703F55A1" w14:textId="0F831DAB" w:rsidR="00945001" w:rsidRDefault="00945001">
          <w:pPr>
            <w:pStyle w:val="TOC2"/>
            <w:tabs>
              <w:tab w:val="left" w:pos="960"/>
              <w:tab w:val="right" w:leader="dot" w:pos="9016"/>
            </w:tabs>
            <w:rPr>
              <w:rFonts w:asciiTheme="minorHAnsi" w:eastAsiaTheme="minorEastAsia" w:hAnsiTheme="minorHAnsi" w:cstheme="minorBidi"/>
              <w:noProof/>
              <w:kern w:val="2"/>
              <w:sz w:val="24"/>
              <w:szCs w:val="24"/>
              <w:lang w:eastAsia="en-IE"/>
              <w14:ligatures w14:val="standardContextual"/>
            </w:rPr>
          </w:pPr>
          <w:hyperlink w:anchor="_Toc243645399" w:history="1">
            <w:r w:rsidRPr="000316D0">
              <w:rPr>
                <w:rStyle w:val="Hyperlink"/>
                <w:noProof/>
              </w:rPr>
              <w:t>2.1</w:t>
            </w:r>
            <w:r>
              <w:rPr>
                <w:rFonts w:asciiTheme="minorHAnsi" w:eastAsiaTheme="minorEastAsia" w:hAnsiTheme="minorHAnsi" w:cstheme="minorBidi"/>
                <w:noProof/>
                <w:kern w:val="2"/>
                <w:sz w:val="24"/>
                <w:szCs w:val="24"/>
                <w:lang w:eastAsia="en-IE"/>
                <w14:ligatures w14:val="standardContextual"/>
              </w:rPr>
              <w:tab/>
            </w:r>
            <w:r w:rsidRPr="000316D0">
              <w:rPr>
                <w:rStyle w:val="Hyperlink"/>
                <w:noProof/>
              </w:rPr>
              <w:t>On-Campus Developments</w:t>
            </w:r>
            <w:r>
              <w:rPr>
                <w:noProof/>
                <w:webHidden/>
              </w:rPr>
              <w:tab/>
            </w:r>
            <w:r>
              <w:rPr>
                <w:noProof/>
                <w:webHidden/>
              </w:rPr>
              <w:fldChar w:fldCharType="begin"/>
            </w:r>
            <w:r>
              <w:rPr>
                <w:noProof/>
                <w:webHidden/>
              </w:rPr>
              <w:instrText xml:space="preserve"> PAGEREF _Toc243645399 \h </w:instrText>
            </w:r>
            <w:r>
              <w:rPr>
                <w:noProof/>
                <w:webHidden/>
              </w:rPr>
            </w:r>
            <w:r>
              <w:rPr>
                <w:noProof/>
                <w:webHidden/>
              </w:rPr>
              <w:fldChar w:fldCharType="separate"/>
            </w:r>
            <w:r w:rsidR="00016C14">
              <w:rPr>
                <w:noProof/>
                <w:webHidden/>
              </w:rPr>
              <w:t>6</w:t>
            </w:r>
            <w:r>
              <w:rPr>
                <w:noProof/>
                <w:webHidden/>
              </w:rPr>
              <w:fldChar w:fldCharType="end"/>
            </w:r>
          </w:hyperlink>
        </w:p>
        <w:p w14:paraId="48C4F46E" w14:textId="702E2A20" w:rsidR="00945001" w:rsidRDefault="00945001">
          <w:pPr>
            <w:pStyle w:val="TOC2"/>
            <w:tabs>
              <w:tab w:val="left" w:pos="960"/>
              <w:tab w:val="right" w:leader="dot" w:pos="9016"/>
            </w:tabs>
            <w:rPr>
              <w:rFonts w:asciiTheme="minorHAnsi" w:eastAsiaTheme="minorEastAsia" w:hAnsiTheme="minorHAnsi" w:cstheme="minorBidi"/>
              <w:noProof/>
              <w:kern w:val="2"/>
              <w:sz w:val="24"/>
              <w:szCs w:val="24"/>
              <w:lang w:eastAsia="en-IE"/>
              <w14:ligatures w14:val="standardContextual"/>
            </w:rPr>
          </w:pPr>
          <w:hyperlink w:anchor="_Toc243645400" w:history="1">
            <w:r w:rsidRPr="000316D0">
              <w:rPr>
                <w:rStyle w:val="Hyperlink"/>
                <w:noProof/>
              </w:rPr>
              <w:t>2.2</w:t>
            </w:r>
            <w:r>
              <w:rPr>
                <w:rFonts w:asciiTheme="minorHAnsi" w:eastAsiaTheme="minorEastAsia" w:hAnsiTheme="minorHAnsi" w:cstheme="minorBidi"/>
                <w:noProof/>
                <w:kern w:val="2"/>
                <w:sz w:val="24"/>
                <w:szCs w:val="24"/>
                <w:lang w:eastAsia="en-IE"/>
                <w14:ligatures w14:val="standardContextual"/>
              </w:rPr>
              <w:tab/>
            </w:r>
            <w:r w:rsidRPr="000316D0">
              <w:rPr>
                <w:rStyle w:val="Hyperlink"/>
                <w:noProof/>
              </w:rPr>
              <w:t>Off-Campus Developments</w:t>
            </w:r>
            <w:r>
              <w:rPr>
                <w:noProof/>
                <w:webHidden/>
              </w:rPr>
              <w:tab/>
            </w:r>
            <w:r>
              <w:rPr>
                <w:noProof/>
                <w:webHidden/>
              </w:rPr>
              <w:fldChar w:fldCharType="begin"/>
            </w:r>
            <w:r>
              <w:rPr>
                <w:noProof/>
                <w:webHidden/>
              </w:rPr>
              <w:instrText xml:space="preserve"> PAGEREF _Toc243645400 \h </w:instrText>
            </w:r>
            <w:r>
              <w:rPr>
                <w:noProof/>
                <w:webHidden/>
              </w:rPr>
            </w:r>
            <w:r>
              <w:rPr>
                <w:noProof/>
                <w:webHidden/>
              </w:rPr>
              <w:fldChar w:fldCharType="separate"/>
            </w:r>
            <w:r w:rsidR="00016C14">
              <w:rPr>
                <w:noProof/>
                <w:webHidden/>
              </w:rPr>
              <w:t>8</w:t>
            </w:r>
            <w:r>
              <w:rPr>
                <w:noProof/>
                <w:webHidden/>
              </w:rPr>
              <w:fldChar w:fldCharType="end"/>
            </w:r>
          </w:hyperlink>
        </w:p>
        <w:p w14:paraId="46E1EC03" w14:textId="4AD1EF0E" w:rsidR="00945001" w:rsidRDefault="00945001">
          <w:pPr>
            <w:pStyle w:val="TOC2"/>
            <w:tabs>
              <w:tab w:val="left" w:pos="960"/>
              <w:tab w:val="right" w:leader="dot" w:pos="9016"/>
            </w:tabs>
            <w:rPr>
              <w:rFonts w:asciiTheme="minorHAnsi" w:eastAsiaTheme="minorEastAsia" w:hAnsiTheme="minorHAnsi" w:cstheme="minorBidi"/>
              <w:noProof/>
              <w:kern w:val="2"/>
              <w:sz w:val="24"/>
              <w:szCs w:val="24"/>
              <w:lang w:eastAsia="en-IE"/>
              <w14:ligatures w14:val="standardContextual"/>
            </w:rPr>
          </w:pPr>
          <w:hyperlink w:anchor="_Toc243645401" w:history="1">
            <w:r w:rsidRPr="000316D0">
              <w:rPr>
                <w:rStyle w:val="Hyperlink"/>
                <w:noProof/>
              </w:rPr>
              <w:t>2.3</w:t>
            </w:r>
            <w:r>
              <w:rPr>
                <w:rFonts w:asciiTheme="minorHAnsi" w:eastAsiaTheme="minorEastAsia" w:hAnsiTheme="minorHAnsi" w:cstheme="minorBidi"/>
                <w:noProof/>
                <w:kern w:val="2"/>
                <w:sz w:val="24"/>
                <w:szCs w:val="24"/>
                <w:lang w:eastAsia="en-IE"/>
                <w14:ligatures w14:val="standardContextual"/>
              </w:rPr>
              <w:tab/>
            </w:r>
            <w:r w:rsidRPr="000316D0">
              <w:rPr>
                <w:rStyle w:val="Hyperlink"/>
                <w:noProof/>
              </w:rPr>
              <w:t>Commercial Viability, Funding and Financing</w:t>
            </w:r>
            <w:r>
              <w:rPr>
                <w:noProof/>
                <w:webHidden/>
              </w:rPr>
              <w:tab/>
            </w:r>
            <w:r>
              <w:rPr>
                <w:noProof/>
                <w:webHidden/>
              </w:rPr>
              <w:fldChar w:fldCharType="begin"/>
            </w:r>
            <w:r>
              <w:rPr>
                <w:noProof/>
                <w:webHidden/>
              </w:rPr>
              <w:instrText xml:space="preserve"> PAGEREF _Toc243645401 \h </w:instrText>
            </w:r>
            <w:r>
              <w:rPr>
                <w:noProof/>
                <w:webHidden/>
              </w:rPr>
            </w:r>
            <w:r>
              <w:rPr>
                <w:noProof/>
                <w:webHidden/>
              </w:rPr>
              <w:fldChar w:fldCharType="separate"/>
            </w:r>
            <w:r w:rsidR="00016C14">
              <w:rPr>
                <w:noProof/>
                <w:webHidden/>
              </w:rPr>
              <w:t>8</w:t>
            </w:r>
            <w:r>
              <w:rPr>
                <w:noProof/>
                <w:webHidden/>
              </w:rPr>
              <w:fldChar w:fldCharType="end"/>
            </w:r>
          </w:hyperlink>
        </w:p>
        <w:p w14:paraId="642816F0" w14:textId="23887E48" w:rsidR="00945001" w:rsidRDefault="00945001">
          <w:pPr>
            <w:pStyle w:val="TOC1"/>
            <w:tabs>
              <w:tab w:val="left" w:pos="440"/>
              <w:tab w:val="right" w:leader="dot" w:pos="9016"/>
            </w:tabs>
            <w:rPr>
              <w:rFonts w:asciiTheme="minorHAnsi" w:eastAsiaTheme="minorEastAsia" w:hAnsiTheme="minorHAnsi" w:cstheme="minorBidi"/>
              <w:noProof/>
              <w:kern w:val="2"/>
              <w:sz w:val="24"/>
              <w:szCs w:val="24"/>
              <w:lang w:eastAsia="en-IE"/>
              <w14:ligatures w14:val="standardContextual"/>
            </w:rPr>
          </w:pPr>
          <w:hyperlink w:anchor="_Toc243645402" w:history="1">
            <w:r w:rsidRPr="000316D0">
              <w:rPr>
                <w:rStyle w:val="Hyperlink"/>
                <w:noProof/>
              </w:rPr>
              <w:t>3.</w:t>
            </w:r>
            <w:r>
              <w:rPr>
                <w:rFonts w:asciiTheme="minorHAnsi" w:eastAsiaTheme="minorEastAsia" w:hAnsiTheme="minorHAnsi" w:cstheme="minorBidi"/>
                <w:noProof/>
                <w:kern w:val="2"/>
                <w:sz w:val="24"/>
                <w:szCs w:val="24"/>
                <w:lang w:eastAsia="en-IE"/>
                <w14:ligatures w14:val="standardContextual"/>
              </w:rPr>
              <w:tab/>
            </w:r>
            <w:r w:rsidRPr="000316D0">
              <w:rPr>
                <w:rStyle w:val="Hyperlink"/>
                <w:noProof/>
              </w:rPr>
              <w:t>Expression of Interest Process</w:t>
            </w:r>
            <w:r>
              <w:rPr>
                <w:noProof/>
                <w:webHidden/>
              </w:rPr>
              <w:tab/>
            </w:r>
            <w:r>
              <w:rPr>
                <w:noProof/>
                <w:webHidden/>
              </w:rPr>
              <w:fldChar w:fldCharType="begin"/>
            </w:r>
            <w:r>
              <w:rPr>
                <w:noProof/>
                <w:webHidden/>
              </w:rPr>
              <w:instrText xml:space="preserve"> PAGEREF _Toc243645402 \h </w:instrText>
            </w:r>
            <w:r>
              <w:rPr>
                <w:noProof/>
                <w:webHidden/>
              </w:rPr>
            </w:r>
            <w:r>
              <w:rPr>
                <w:noProof/>
                <w:webHidden/>
              </w:rPr>
              <w:fldChar w:fldCharType="separate"/>
            </w:r>
            <w:r w:rsidR="00016C14">
              <w:rPr>
                <w:noProof/>
                <w:webHidden/>
              </w:rPr>
              <w:t>8</w:t>
            </w:r>
            <w:r>
              <w:rPr>
                <w:noProof/>
                <w:webHidden/>
              </w:rPr>
              <w:fldChar w:fldCharType="end"/>
            </w:r>
          </w:hyperlink>
        </w:p>
        <w:p w14:paraId="7104EBF2" w14:textId="3F4A5829" w:rsidR="00945001" w:rsidRDefault="00945001">
          <w:pPr>
            <w:pStyle w:val="TOC2"/>
            <w:tabs>
              <w:tab w:val="left" w:pos="960"/>
              <w:tab w:val="right" w:leader="dot" w:pos="9016"/>
            </w:tabs>
            <w:rPr>
              <w:rFonts w:asciiTheme="minorHAnsi" w:eastAsiaTheme="minorEastAsia" w:hAnsiTheme="minorHAnsi" w:cstheme="minorBidi"/>
              <w:noProof/>
              <w:kern w:val="2"/>
              <w:sz w:val="24"/>
              <w:szCs w:val="24"/>
              <w:lang w:eastAsia="en-IE"/>
              <w14:ligatures w14:val="standardContextual"/>
            </w:rPr>
          </w:pPr>
          <w:hyperlink w:anchor="_Toc243645403" w:history="1">
            <w:r w:rsidRPr="000316D0">
              <w:rPr>
                <w:rStyle w:val="Hyperlink"/>
                <w:noProof/>
              </w:rPr>
              <w:t>3.1</w:t>
            </w:r>
            <w:r>
              <w:rPr>
                <w:rFonts w:asciiTheme="minorHAnsi" w:eastAsiaTheme="minorEastAsia" w:hAnsiTheme="minorHAnsi" w:cstheme="minorBidi"/>
                <w:noProof/>
                <w:kern w:val="2"/>
                <w:sz w:val="24"/>
                <w:szCs w:val="24"/>
                <w:lang w:eastAsia="en-IE"/>
                <w14:ligatures w14:val="standardContextual"/>
              </w:rPr>
              <w:tab/>
            </w:r>
            <w:r w:rsidRPr="000316D0">
              <w:rPr>
                <w:rStyle w:val="Hyperlink"/>
                <w:noProof/>
              </w:rPr>
              <w:t>Overview of Process</w:t>
            </w:r>
            <w:r>
              <w:rPr>
                <w:noProof/>
                <w:webHidden/>
              </w:rPr>
              <w:tab/>
            </w:r>
            <w:r>
              <w:rPr>
                <w:noProof/>
                <w:webHidden/>
              </w:rPr>
              <w:fldChar w:fldCharType="begin"/>
            </w:r>
            <w:r>
              <w:rPr>
                <w:noProof/>
                <w:webHidden/>
              </w:rPr>
              <w:instrText xml:space="preserve"> PAGEREF _Toc243645403 \h </w:instrText>
            </w:r>
            <w:r>
              <w:rPr>
                <w:noProof/>
                <w:webHidden/>
              </w:rPr>
            </w:r>
            <w:r>
              <w:rPr>
                <w:noProof/>
                <w:webHidden/>
              </w:rPr>
              <w:fldChar w:fldCharType="separate"/>
            </w:r>
            <w:r w:rsidR="00016C14">
              <w:rPr>
                <w:noProof/>
                <w:webHidden/>
              </w:rPr>
              <w:t>8</w:t>
            </w:r>
            <w:r>
              <w:rPr>
                <w:noProof/>
                <w:webHidden/>
              </w:rPr>
              <w:fldChar w:fldCharType="end"/>
            </w:r>
          </w:hyperlink>
        </w:p>
        <w:p w14:paraId="64DC9F4B" w14:textId="586C418D" w:rsidR="00945001" w:rsidRDefault="00945001">
          <w:pPr>
            <w:pStyle w:val="TOC2"/>
            <w:tabs>
              <w:tab w:val="left" w:pos="960"/>
              <w:tab w:val="right" w:leader="dot" w:pos="9016"/>
            </w:tabs>
            <w:rPr>
              <w:rFonts w:asciiTheme="minorHAnsi" w:eastAsiaTheme="minorEastAsia" w:hAnsiTheme="minorHAnsi" w:cstheme="minorBidi"/>
              <w:noProof/>
              <w:kern w:val="2"/>
              <w:sz w:val="24"/>
              <w:szCs w:val="24"/>
              <w:lang w:eastAsia="en-IE"/>
              <w14:ligatures w14:val="standardContextual"/>
            </w:rPr>
          </w:pPr>
          <w:hyperlink w:anchor="_Toc243645404" w:history="1">
            <w:r w:rsidRPr="000316D0">
              <w:rPr>
                <w:rStyle w:val="Hyperlink"/>
                <w:noProof/>
              </w:rPr>
              <w:t>3.2</w:t>
            </w:r>
            <w:r>
              <w:rPr>
                <w:rFonts w:asciiTheme="minorHAnsi" w:eastAsiaTheme="minorEastAsia" w:hAnsiTheme="minorHAnsi" w:cstheme="minorBidi"/>
                <w:noProof/>
                <w:kern w:val="2"/>
                <w:sz w:val="24"/>
                <w:szCs w:val="24"/>
                <w:lang w:eastAsia="en-IE"/>
                <w14:ligatures w14:val="standardContextual"/>
              </w:rPr>
              <w:tab/>
            </w:r>
            <w:r w:rsidRPr="000316D0">
              <w:rPr>
                <w:rStyle w:val="Hyperlink"/>
                <w:noProof/>
              </w:rPr>
              <w:t>Indicative Programme</w:t>
            </w:r>
            <w:r>
              <w:rPr>
                <w:noProof/>
                <w:webHidden/>
              </w:rPr>
              <w:tab/>
            </w:r>
            <w:r>
              <w:rPr>
                <w:noProof/>
                <w:webHidden/>
              </w:rPr>
              <w:fldChar w:fldCharType="begin"/>
            </w:r>
            <w:r>
              <w:rPr>
                <w:noProof/>
                <w:webHidden/>
              </w:rPr>
              <w:instrText xml:space="preserve"> PAGEREF _Toc243645404 \h </w:instrText>
            </w:r>
            <w:r>
              <w:rPr>
                <w:noProof/>
                <w:webHidden/>
              </w:rPr>
            </w:r>
            <w:r>
              <w:rPr>
                <w:noProof/>
                <w:webHidden/>
              </w:rPr>
              <w:fldChar w:fldCharType="separate"/>
            </w:r>
            <w:r w:rsidR="00016C14">
              <w:rPr>
                <w:noProof/>
                <w:webHidden/>
              </w:rPr>
              <w:t>9</w:t>
            </w:r>
            <w:r>
              <w:rPr>
                <w:noProof/>
                <w:webHidden/>
              </w:rPr>
              <w:fldChar w:fldCharType="end"/>
            </w:r>
          </w:hyperlink>
        </w:p>
        <w:p w14:paraId="7ED7EE2A" w14:textId="54782211" w:rsidR="00945001" w:rsidRDefault="00945001">
          <w:pPr>
            <w:pStyle w:val="TOC2"/>
            <w:tabs>
              <w:tab w:val="left" w:pos="960"/>
              <w:tab w:val="right" w:leader="dot" w:pos="9016"/>
            </w:tabs>
            <w:rPr>
              <w:rFonts w:asciiTheme="minorHAnsi" w:eastAsiaTheme="minorEastAsia" w:hAnsiTheme="minorHAnsi" w:cstheme="minorBidi"/>
              <w:noProof/>
              <w:kern w:val="2"/>
              <w:sz w:val="24"/>
              <w:szCs w:val="24"/>
              <w:lang w:eastAsia="en-IE"/>
              <w14:ligatures w14:val="standardContextual"/>
            </w:rPr>
          </w:pPr>
          <w:hyperlink w:anchor="_Toc243645405" w:history="1">
            <w:r w:rsidRPr="000316D0">
              <w:rPr>
                <w:rStyle w:val="Hyperlink"/>
                <w:noProof/>
              </w:rPr>
              <w:t>3.3</w:t>
            </w:r>
            <w:r>
              <w:rPr>
                <w:rFonts w:asciiTheme="minorHAnsi" w:eastAsiaTheme="minorEastAsia" w:hAnsiTheme="minorHAnsi" w:cstheme="minorBidi"/>
                <w:noProof/>
                <w:kern w:val="2"/>
                <w:sz w:val="24"/>
                <w:szCs w:val="24"/>
                <w:lang w:eastAsia="en-IE"/>
                <w14:ligatures w14:val="standardContextual"/>
              </w:rPr>
              <w:tab/>
            </w:r>
            <w:r w:rsidRPr="000316D0">
              <w:rPr>
                <w:rStyle w:val="Hyperlink"/>
                <w:noProof/>
              </w:rPr>
              <w:t>Future Development of the Programme</w:t>
            </w:r>
            <w:r>
              <w:rPr>
                <w:noProof/>
                <w:webHidden/>
              </w:rPr>
              <w:tab/>
            </w:r>
            <w:r>
              <w:rPr>
                <w:noProof/>
                <w:webHidden/>
              </w:rPr>
              <w:fldChar w:fldCharType="begin"/>
            </w:r>
            <w:r>
              <w:rPr>
                <w:noProof/>
                <w:webHidden/>
              </w:rPr>
              <w:instrText xml:space="preserve"> PAGEREF _Toc243645405 \h </w:instrText>
            </w:r>
            <w:r>
              <w:rPr>
                <w:noProof/>
                <w:webHidden/>
              </w:rPr>
            </w:r>
            <w:r>
              <w:rPr>
                <w:noProof/>
                <w:webHidden/>
              </w:rPr>
              <w:fldChar w:fldCharType="separate"/>
            </w:r>
            <w:r w:rsidR="00016C14">
              <w:rPr>
                <w:noProof/>
                <w:webHidden/>
              </w:rPr>
              <w:t>9</w:t>
            </w:r>
            <w:r>
              <w:rPr>
                <w:noProof/>
                <w:webHidden/>
              </w:rPr>
              <w:fldChar w:fldCharType="end"/>
            </w:r>
          </w:hyperlink>
        </w:p>
        <w:p w14:paraId="3CD8AD01" w14:textId="66BD257C" w:rsidR="00945001" w:rsidRDefault="00945001">
          <w:pPr>
            <w:pStyle w:val="TOC1"/>
            <w:tabs>
              <w:tab w:val="left" w:pos="440"/>
              <w:tab w:val="right" w:leader="dot" w:pos="9016"/>
            </w:tabs>
            <w:rPr>
              <w:rFonts w:asciiTheme="minorHAnsi" w:eastAsiaTheme="minorEastAsia" w:hAnsiTheme="minorHAnsi" w:cstheme="minorBidi"/>
              <w:noProof/>
              <w:kern w:val="2"/>
              <w:sz w:val="24"/>
              <w:szCs w:val="24"/>
              <w:lang w:eastAsia="en-IE"/>
              <w14:ligatures w14:val="standardContextual"/>
            </w:rPr>
          </w:pPr>
          <w:hyperlink w:anchor="_Toc243645406" w:history="1">
            <w:r w:rsidRPr="000316D0">
              <w:rPr>
                <w:rStyle w:val="Hyperlink"/>
                <w:noProof/>
              </w:rPr>
              <w:t>4.</w:t>
            </w:r>
            <w:r>
              <w:rPr>
                <w:rFonts w:asciiTheme="minorHAnsi" w:eastAsiaTheme="minorEastAsia" w:hAnsiTheme="minorHAnsi" w:cstheme="minorBidi"/>
                <w:noProof/>
                <w:kern w:val="2"/>
                <w:sz w:val="24"/>
                <w:szCs w:val="24"/>
                <w:lang w:eastAsia="en-IE"/>
                <w14:ligatures w14:val="standardContextual"/>
              </w:rPr>
              <w:tab/>
            </w:r>
            <w:r w:rsidRPr="000316D0">
              <w:rPr>
                <w:rStyle w:val="Hyperlink"/>
                <w:noProof/>
              </w:rPr>
              <w:t>Submission Requirements</w:t>
            </w:r>
            <w:r>
              <w:rPr>
                <w:noProof/>
                <w:webHidden/>
              </w:rPr>
              <w:tab/>
            </w:r>
            <w:r>
              <w:rPr>
                <w:noProof/>
                <w:webHidden/>
              </w:rPr>
              <w:fldChar w:fldCharType="begin"/>
            </w:r>
            <w:r>
              <w:rPr>
                <w:noProof/>
                <w:webHidden/>
              </w:rPr>
              <w:instrText xml:space="preserve"> PAGEREF _Toc243645406 \h </w:instrText>
            </w:r>
            <w:r>
              <w:rPr>
                <w:noProof/>
                <w:webHidden/>
              </w:rPr>
            </w:r>
            <w:r>
              <w:rPr>
                <w:noProof/>
                <w:webHidden/>
              </w:rPr>
              <w:fldChar w:fldCharType="separate"/>
            </w:r>
            <w:r w:rsidR="00016C14">
              <w:rPr>
                <w:noProof/>
                <w:webHidden/>
              </w:rPr>
              <w:t>10</w:t>
            </w:r>
            <w:r>
              <w:rPr>
                <w:noProof/>
                <w:webHidden/>
              </w:rPr>
              <w:fldChar w:fldCharType="end"/>
            </w:r>
          </w:hyperlink>
        </w:p>
        <w:p w14:paraId="5F71E0FE" w14:textId="01361540" w:rsidR="00945001" w:rsidRDefault="00945001">
          <w:pPr>
            <w:pStyle w:val="TOC1"/>
            <w:tabs>
              <w:tab w:val="left" w:pos="440"/>
              <w:tab w:val="right" w:leader="dot" w:pos="9016"/>
            </w:tabs>
            <w:rPr>
              <w:rFonts w:asciiTheme="minorHAnsi" w:eastAsiaTheme="minorEastAsia" w:hAnsiTheme="minorHAnsi" w:cstheme="minorBidi"/>
              <w:noProof/>
              <w:kern w:val="2"/>
              <w:sz w:val="24"/>
              <w:szCs w:val="24"/>
              <w:lang w:eastAsia="en-IE"/>
              <w14:ligatures w14:val="standardContextual"/>
            </w:rPr>
          </w:pPr>
          <w:hyperlink w:anchor="_Toc243645407" w:history="1">
            <w:r w:rsidRPr="000316D0">
              <w:rPr>
                <w:rStyle w:val="Hyperlink"/>
                <w:noProof/>
              </w:rPr>
              <w:t>5.</w:t>
            </w:r>
            <w:r>
              <w:rPr>
                <w:rFonts w:asciiTheme="minorHAnsi" w:eastAsiaTheme="minorEastAsia" w:hAnsiTheme="minorHAnsi" w:cstheme="minorBidi"/>
                <w:noProof/>
                <w:kern w:val="2"/>
                <w:sz w:val="24"/>
                <w:szCs w:val="24"/>
                <w:lang w:eastAsia="en-IE"/>
                <w14:ligatures w14:val="standardContextual"/>
              </w:rPr>
              <w:tab/>
            </w:r>
            <w:r w:rsidRPr="000316D0">
              <w:rPr>
                <w:rStyle w:val="Hyperlink"/>
                <w:noProof/>
              </w:rPr>
              <w:t>Review of Responses</w:t>
            </w:r>
            <w:r>
              <w:rPr>
                <w:noProof/>
                <w:webHidden/>
              </w:rPr>
              <w:tab/>
            </w:r>
            <w:r>
              <w:rPr>
                <w:noProof/>
                <w:webHidden/>
              </w:rPr>
              <w:fldChar w:fldCharType="begin"/>
            </w:r>
            <w:r>
              <w:rPr>
                <w:noProof/>
                <w:webHidden/>
              </w:rPr>
              <w:instrText xml:space="preserve"> PAGEREF _Toc243645407 \h </w:instrText>
            </w:r>
            <w:r>
              <w:rPr>
                <w:noProof/>
                <w:webHidden/>
              </w:rPr>
            </w:r>
            <w:r>
              <w:rPr>
                <w:noProof/>
                <w:webHidden/>
              </w:rPr>
              <w:fldChar w:fldCharType="separate"/>
            </w:r>
            <w:r w:rsidR="00016C14">
              <w:rPr>
                <w:noProof/>
                <w:webHidden/>
              </w:rPr>
              <w:t>10</w:t>
            </w:r>
            <w:r>
              <w:rPr>
                <w:noProof/>
                <w:webHidden/>
              </w:rPr>
              <w:fldChar w:fldCharType="end"/>
            </w:r>
          </w:hyperlink>
        </w:p>
        <w:p w14:paraId="2ED1641D" w14:textId="766E9EB3" w:rsidR="00945001" w:rsidRDefault="00945001">
          <w:pPr>
            <w:pStyle w:val="TOC1"/>
            <w:tabs>
              <w:tab w:val="left" w:pos="440"/>
              <w:tab w:val="right" w:leader="dot" w:pos="9016"/>
            </w:tabs>
            <w:rPr>
              <w:rFonts w:asciiTheme="minorHAnsi" w:eastAsiaTheme="minorEastAsia" w:hAnsiTheme="minorHAnsi" w:cstheme="minorBidi"/>
              <w:noProof/>
              <w:kern w:val="2"/>
              <w:sz w:val="24"/>
              <w:szCs w:val="24"/>
              <w:lang w:eastAsia="en-IE"/>
              <w14:ligatures w14:val="standardContextual"/>
            </w:rPr>
          </w:pPr>
          <w:hyperlink w:anchor="_Toc243645408" w:history="1">
            <w:r w:rsidRPr="000316D0">
              <w:rPr>
                <w:rStyle w:val="Hyperlink"/>
                <w:noProof/>
              </w:rPr>
              <w:t>6.</w:t>
            </w:r>
            <w:r>
              <w:rPr>
                <w:rFonts w:asciiTheme="minorHAnsi" w:eastAsiaTheme="minorEastAsia" w:hAnsiTheme="minorHAnsi" w:cstheme="minorBidi"/>
                <w:noProof/>
                <w:kern w:val="2"/>
                <w:sz w:val="24"/>
                <w:szCs w:val="24"/>
                <w:lang w:eastAsia="en-IE"/>
                <w14:ligatures w14:val="standardContextual"/>
              </w:rPr>
              <w:tab/>
            </w:r>
            <w:r w:rsidRPr="000316D0">
              <w:rPr>
                <w:rStyle w:val="Hyperlink"/>
                <w:noProof/>
              </w:rPr>
              <w:t>Queries and Clarifications</w:t>
            </w:r>
            <w:r>
              <w:rPr>
                <w:noProof/>
                <w:webHidden/>
              </w:rPr>
              <w:tab/>
            </w:r>
            <w:r>
              <w:rPr>
                <w:noProof/>
                <w:webHidden/>
              </w:rPr>
              <w:fldChar w:fldCharType="begin"/>
            </w:r>
            <w:r>
              <w:rPr>
                <w:noProof/>
                <w:webHidden/>
              </w:rPr>
              <w:instrText xml:space="preserve"> PAGEREF _Toc243645408 \h </w:instrText>
            </w:r>
            <w:r>
              <w:rPr>
                <w:noProof/>
                <w:webHidden/>
              </w:rPr>
            </w:r>
            <w:r>
              <w:rPr>
                <w:noProof/>
                <w:webHidden/>
              </w:rPr>
              <w:fldChar w:fldCharType="separate"/>
            </w:r>
            <w:r w:rsidR="00016C14">
              <w:rPr>
                <w:noProof/>
                <w:webHidden/>
              </w:rPr>
              <w:t>10</w:t>
            </w:r>
            <w:r>
              <w:rPr>
                <w:noProof/>
                <w:webHidden/>
              </w:rPr>
              <w:fldChar w:fldCharType="end"/>
            </w:r>
          </w:hyperlink>
        </w:p>
        <w:p w14:paraId="31FA7F55" w14:textId="700453F2" w:rsidR="00945001" w:rsidRDefault="00945001">
          <w:pPr>
            <w:pStyle w:val="TOC1"/>
            <w:tabs>
              <w:tab w:val="left" w:pos="440"/>
              <w:tab w:val="right" w:leader="dot" w:pos="9016"/>
            </w:tabs>
            <w:rPr>
              <w:rFonts w:asciiTheme="minorHAnsi" w:eastAsiaTheme="minorEastAsia" w:hAnsiTheme="minorHAnsi" w:cstheme="minorBidi"/>
              <w:noProof/>
              <w:kern w:val="2"/>
              <w:sz w:val="24"/>
              <w:szCs w:val="24"/>
              <w:lang w:eastAsia="en-IE"/>
              <w14:ligatures w14:val="standardContextual"/>
            </w:rPr>
          </w:pPr>
          <w:hyperlink w:anchor="_Toc243645409" w:history="1">
            <w:r w:rsidRPr="000316D0">
              <w:rPr>
                <w:rStyle w:val="Hyperlink"/>
                <w:noProof/>
              </w:rPr>
              <w:t>7.</w:t>
            </w:r>
            <w:r>
              <w:rPr>
                <w:rFonts w:asciiTheme="minorHAnsi" w:eastAsiaTheme="minorEastAsia" w:hAnsiTheme="minorHAnsi" w:cstheme="minorBidi"/>
                <w:noProof/>
                <w:kern w:val="2"/>
                <w:sz w:val="24"/>
                <w:szCs w:val="24"/>
                <w:lang w:eastAsia="en-IE"/>
                <w14:ligatures w14:val="standardContextual"/>
              </w:rPr>
              <w:tab/>
            </w:r>
            <w:r w:rsidRPr="000316D0">
              <w:rPr>
                <w:rStyle w:val="Hyperlink"/>
                <w:noProof/>
              </w:rPr>
              <w:t>Submission Deadline and Format</w:t>
            </w:r>
            <w:r>
              <w:rPr>
                <w:noProof/>
                <w:webHidden/>
              </w:rPr>
              <w:tab/>
            </w:r>
            <w:r>
              <w:rPr>
                <w:noProof/>
                <w:webHidden/>
              </w:rPr>
              <w:fldChar w:fldCharType="begin"/>
            </w:r>
            <w:r>
              <w:rPr>
                <w:noProof/>
                <w:webHidden/>
              </w:rPr>
              <w:instrText xml:space="preserve"> PAGEREF _Toc243645409 \h </w:instrText>
            </w:r>
            <w:r>
              <w:rPr>
                <w:noProof/>
                <w:webHidden/>
              </w:rPr>
            </w:r>
            <w:r>
              <w:rPr>
                <w:noProof/>
                <w:webHidden/>
              </w:rPr>
              <w:fldChar w:fldCharType="separate"/>
            </w:r>
            <w:r w:rsidR="00016C14">
              <w:rPr>
                <w:noProof/>
                <w:webHidden/>
              </w:rPr>
              <w:t>10</w:t>
            </w:r>
            <w:r>
              <w:rPr>
                <w:noProof/>
                <w:webHidden/>
              </w:rPr>
              <w:fldChar w:fldCharType="end"/>
            </w:r>
          </w:hyperlink>
        </w:p>
        <w:p w14:paraId="71F3AEB3" w14:textId="300994CB" w:rsidR="00945001" w:rsidRDefault="00945001">
          <w:pPr>
            <w:pStyle w:val="TOC1"/>
            <w:tabs>
              <w:tab w:val="right" w:leader="dot" w:pos="9016"/>
            </w:tabs>
            <w:rPr>
              <w:rFonts w:asciiTheme="minorHAnsi" w:eastAsiaTheme="minorEastAsia" w:hAnsiTheme="minorHAnsi" w:cstheme="minorBidi"/>
              <w:noProof/>
              <w:kern w:val="2"/>
              <w:sz w:val="24"/>
              <w:szCs w:val="24"/>
              <w:lang w:eastAsia="en-IE"/>
              <w14:ligatures w14:val="standardContextual"/>
            </w:rPr>
          </w:pPr>
          <w:hyperlink w:anchor="_Toc243645410" w:history="1">
            <w:r w:rsidRPr="000316D0">
              <w:rPr>
                <w:rStyle w:val="Hyperlink"/>
                <w:noProof/>
              </w:rPr>
              <w:t xml:space="preserve">Appendix 1 – Interested Party Information Form </w:t>
            </w:r>
            <w:r w:rsidRPr="000316D0">
              <w:rPr>
                <w:rStyle w:val="Hyperlink"/>
                <w:rFonts w:cstheme="minorHAnsi"/>
                <w:i/>
                <w:iCs/>
                <w:noProof/>
              </w:rPr>
              <w:t>(Suggested Page Limit: 1 Page)</w:t>
            </w:r>
            <w:r>
              <w:rPr>
                <w:noProof/>
                <w:webHidden/>
              </w:rPr>
              <w:tab/>
            </w:r>
            <w:r>
              <w:rPr>
                <w:noProof/>
                <w:webHidden/>
              </w:rPr>
              <w:fldChar w:fldCharType="begin"/>
            </w:r>
            <w:r>
              <w:rPr>
                <w:noProof/>
                <w:webHidden/>
              </w:rPr>
              <w:instrText xml:space="preserve"> PAGEREF _Toc243645410 \h </w:instrText>
            </w:r>
            <w:r>
              <w:rPr>
                <w:noProof/>
                <w:webHidden/>
              </w:rPr>
            </w:r>
            <w:r>
              <w:rPr>
                <w:noProof/>
                <w:webHidden/>
              </w:rPr>
              <w:fldChar w:fldCharType="separate"/>
            </w:r>
            <w:r w:rsidR="00016C14">
              <w:rPr>
                <w:noProof/>
                <w:webHidden/>
              </w:rPr>
              <w:t>11</w:t>
            </w:r>
            <w:r>
              <w:rPr>
                <w:noProof/>
                <w:webHidden/>
              </w:rPr>
              <w:fldChar w:fldCharType="end"/>
            </w:r>
          </w:hyperlink>
        </w:p>
        <w:p w14:paraId="2C820C87" w14:textId="3FDCDDED" w:rsidR="00945001" w:rsidRDefault="00945001">
          <w:pPr>
            <w:pStyle w:val="TOC1"/>
            <w:tabs>
              <w:tab w:val="right" w:leader="dot" w:pos="9016"/>
            </w:tabs>
            <w:rPr>
              <w:rFonts w:asciiTheme="minorHAnsi" w:eastAsiaTheme="minorEastAsia" w:hAnsiTheme="minorHAnsi" w:cstheme="minorBidi"/>
              <w:noProof/>
              <w:kern w:val="2"/>
              <w:sz w:val="24"/>
              <w:szCs w:val="24"/>
              <w:lang w:eastAsia="en-IE"/>
              <w14:ligatures w14:val="standardContextual"/>
            </w:rPr>
          </w:pPr>
          <w:hyperlink w:anchor="_Toc243645411" w:history="1">
            <w:r w:rsidRPr="000316D0">
              <w:rPr>
                <w:rStyle w:val="Hyperlink"/>
                <w:noProof/>
              </w:rPr>
              <w:t>Appendix 2 – Interested Party Relevant Experience</w:t>
            </w:r>
            <w:r w:rsidRPr="000316D0">
              <w:rPr>
                <w:rStyle w:val="Hyperlink"/>
                <w:rFonts w:cstheme="minorHAnsi"/>
                <w:i/>
                <w:iCs/>
                <w:noProof/>
              </w:rPr>
              <w:t xml:space="preserve"> (Suggested Page Limit: 3 Pages per Project)</w:t>
            </w:r>
            <w:r>
              <w:rPr>
                <w:noProof/>
                <w:webHidden/>
              </w:rPr>
              <w:tab/>
            </w:r>
            <w:r>
              <w:rPr>
                <w:noProof/>
                <w:webHidden/>
              </w:rPr>
              <w:fldChar w:fldCharType="begin"/>
            </w:r>
            <w:r>
              <w:rPr>
                <w:noProof/>
                <w:webHidden/>
              </w:rPr>
              <w:instrText xml:space="preserve"> PAGEREF _Toc243645411 \h </w:instrText>
            </w:r>
            <w:r>
              <w:rPr>
                <w:noProof/>
                <w:webHidden/>
              </w:rPr>
            </w:r>
            <w:r>
              <w:rPr>
                <w:noProof/>
                <w:webHidden/>
              </w:rPr>
              <w:fldChar w:fldCharType="separate"/>
            </w:r>
            <w:r w:rsidR="00016C14">
              <w:rPr>
                <w:noProof/>
                <w:webHidden/>
              </w:rPr>
              <w:t>12</w:t>
            </w:r>
            <w:r>
              <w:rPr>
                <w:noProof/>
                <w:webHidden/>
              </w:rPr>
              <w:fldChar w:fldCharType="end"/>
            </w:r>
          </w:hyperlink>
        </w:p>
        <w:p w14:paraId="1427687E" w14:textId="36844258" w:rsidR="00945001" w:rsidRDefault="00945001">
          <w:pPr>
            <w:pStyle w:val="TOC1"/>
            <w:tabs>
              <w:tab w:val="right" w:leader="dot" w:pos="9016"/>
            </w:tabs>
            <w:rPr>
              <w:rFonts w:asciiTheme="minorHAnsi" w:eastAsiaTheme="minorEastAsia" w:hAnsiTheme="minorHAnsi" w:cstheme="minorBidi"/>
              <w:noProof/>
              <w:kern w:val="2"/>
              <w:sz w:val="24"/>
              <w:szCs w:val="24"/>
              <w:lang w:eastAsia="en-IE"/>
              <w14:ligatures w14:val="standardContextual"/>
            </w:rPr>
          </w:pPr>
          <w:hyperlink w:anchor="_Toc243645412" w:history="1">
            <w:r w:rsidRPr="000316D0">
              <w:rPr>
                <w:rStyle w:val="Hyperlink"/>
                <w:noProof/>
              </w:rPr>
              <w:t xml:space="preserve">Appendix 3 – Interested Party Site-Specific Feedback Form </w:t>
            </w:r>
            <w:r w:rsidRPr="000316D0">
              <w:rPr>
                <w:rStyle w:val="Hyperlink"/>
                <w:rFonts w:cstheme="minorHAnsi"/>
                <w:i/>
                <w:iCs/>
                <w:noProof/>
              </w:rPr>
              <w:t>(Suggested Page Limit: 8 Pages per Site)</w:t>
            </w:r>
            <w:r>
              <w:rPr>
                <w:noProof/>
                <w:webHidden/>
              </w:rPr>
              <w:tab/>
            </w:r>
            <w:r>
              <w:rPr>
                <w:noProof/>
                <w:webHidden/>
              </w:rPr>
              <w:fldChar w:fldCharType="begin"/>
            </w:r>
            <w:r>
              <w:rPr>
                <w:noProof/>
                <w:webHidden/>
              </w:rPr>
              <w:instrText xml:space="preserve"> PAGEREF _Toc243645412 \h </w:instrText>
            </w:r>
            <w:r>
              <w:rPr>
                <w:noProof/>
                <w:webHidden/>
              </w:rPr>
            </w:r>
            <w:r>
              <w:rPr>
                <w:noProof/>
                <w:webHidden/>
              </w:rPr>
              <w:fldChar w:fldCharType="separate"/>
            </w:r>
            <w:r w:rsidR="00016C14">
              <w:rPr>
                <w:noProof/>
                <w:webHidden/>
              </w:rPr>
              <w:t>15</w:t>
            </w:r>
            <w:r>
              <w:rPr>
                <w:noProof/>
                <w:webHidden/>
              </w:rPr>
              <w:fldChar w:fldCharType="end"/>
            </w:r>
          </w:hyperlink>
        </w:p>
        <w:p w14:paraId="46E06E42" w14:textId="207D718F" w:rsidR="00945001" w:rsidRDefault="00945001">
          <w:pPr>
            <w:pStyle w:val="TOC1"/>
            <w:tabs>
              <w:tab w:val="right" w:leader="dot" w:pos="9016"/>
            </w:tabs>
            <w:rPr>
              <w:rFonts w:asciiTheme="minorHAnsi" w:eastAsiaTheme="minorEastAsia" w:hAnsiTheme="minorHAnsi" w:cstheme="minorBidi"/>
              <w:noProof/>
              <w:kern w:val="2"/>
              <w:sz w:val="24"/>
              <w:szCs w:val="24"/>
              <w:lang w:eastAsia="en-IE"/>
              <w14:ligatures w14:val="standardContextual"/>
            </w:rPr>
          </w:pPr>
          <w:hyperlink w:anchor="_Toc243645413" w:history="1">
            <w:r w:rsidRPr="000316D0">
              <w:rPr>
                <w:rStyle w:val="Hyperlink"/>
                <w:noProof/>
              </w:rPr>
              <w:t>Appendix 4 – Data Protection Notice</w:t>
            </w:r>
            <w:r>
              <w:rPr>
                <w:noProof/>
                <w:webHidden/>
              </w:rPr>
              <w:tab/>
            </w:r>
            <w:r>
              <w:rPr>
                <w:noProof/>
                <w:webHidden/>
              </w:rPr>
              <w:fldChar w:fldCharType="begin"/>
            </w:r>
            <w:r>
              <w:rPr>
                <w:noProof/>
                <w:webHidden/>
              </w:rPr>
              <w:instrText xml:space="preserve"> PAGEREF _Toc243645413 \h </w:instrText>
            </w:r>
            <w:r>
              <w:rPr>
                <w:noProof/>
                <w:webHidden/>
              </w:rPr>
            </w:r>
            <w:r>
              <w:rPr>
                <w:noProof/>
                <w:webHidden/>
              </w:rPr>
              <w:fldChar w:fldCharType="separate"/>
            </w:r>
            <w:r w:rsidR="00016C14">
              <w:rPr>
                <w:noProof/>
                <w:webHidden/>
              </w:rPr>
              <w:t>28</w:t>
            </w:r>
            <w:r>
              <w:rPr>
                <w:noProof/>
                <w:webHidden/>
              </w:rPr>
              <w:fldChar w:fldCharType="end"/>
            </w:r>
          </w:hyperlink>
        </w:p>
        <w:p w14:paraId="2AF2B491" w14:textId="78554563" w:rsidR="00945001" w:rsidRDefault="00945001">
          <w:pPr>
            <w:pStyle w:val="TOC1"/>
            <w:tabs>
              <w:tab w:val="right" w:leader="dot" w:pos="9016"/>
            </w:tabs>
            <w:rPr>
              <w:rFonts w:asciiTheme="minorHAnsi" w:eastAsiaTheme="minorEastAsia" w:hAnsiTheme="minorHAnsi" w:cstheme="minorBidi"/>
              <w:noProof/>
              <w:kern w:val="2"/>
              <w:sz w:val="24"/>
              <w:szCs w:val="24"/>
              <w:lang w:eastAsia="en-IE"/>
              <w14:ligatures w14:val="standardContextual"/>
            </w:rPr>
          </w:pPr>
          <w:hyperlink w:anchor="_Toc243645414" w:history="1">
            <w:r w:rsidRPr="000316D0">
              <w:rPr>
                <w:rStyle w:val="Hyperlink"/>
                <w:noProof/>
              </w:rPr>
              <w:t>Appendix 5 – Site Capacity Reports</w:t>
            </w:r>
            <w:r>
              <w:rPr>
                <w:noProof/>
                <w:webHidden/>
              </w:rPr>
              <w:tab/>
            </w:r>
            <w:r>
              <w:rPr>
                <w:noProof/>
                <w:webHidden/>
              </w:rPr>
              <w:fldChar w:fldCharType="begin"/>
            </w:r>
            <w:r>
              <w:rPr>
                <w:noProof/>
                <w:webHidden/>
              </w:rPr>
              <w:instrText xml:space="preserve"> PAGEREF _Toc243645414 \h </w:instrText>
            </w:r>
            <w:r>
              <w:rPr>
                <w:noProof/>
                <w:webHidden/>
              </w:rPr>
            </w:r>
            <w:r>
              <w:rPr>
                <w:noProof/>
                <w:webHidden/>
              </w:rPr>
              <w:fldChar w:fldCharType="separate"/>
            </w:r>
            <w:r w:rsidR="00016C14">
              <w:rPr>
                <w:noProof/>
                <w:webHidden/>
              </w:rPr>
              <w:t>30</w:t>
            </w:r>
            <w:r>
              <w:rPr>
                <w:noProof/>
                <w:webHidden/>
              </w:rPr>
              <w:fldChar w:fldCharType="end"/>
            </w:r>
          </w:hyperlink>
        </w:p>
        <w:p w14:paraId="3C05E94E" w14:textId="22D12CD3" w:rsidR="00945001" w:rsidRDefault="00945001">
          <w:pPr>
            <w:pStyle w:val="TOC1"/>
            <w:tabs>
              <w:tab w:val="right" w:leader="dot" w:pos="9016"/>
            </w:tabs>
            <w:rPr>
              <w:rFonts w:asciiTheme="minorHAnsi" w:eastAsiaTheme="minorEastAsia" w:hAnsiTheme="minorHAnsi" w:cstheme="minorBidi"/>
              <w:noProof/>
              <w:kern w:val="2"/>
              <w:sz w:val="24"/>
              <w:szCs w:val="24"/>
              <w:lang w:eastAsia="en-IE"/>
              <w14:ligatures w14:val="standardContextual"/>
            </w:rPr>
          </w:pPr>
          <w:hyperlink w:anchor="_Toc243645415" w:history="1">
            <w:r w:rsidRPr="000316D0">
              <w:rPr>
                <w:rStyle w:val="Hyperlink"/>
                <w:noProof/>
              </w:rPr>
              <w:t xml:space="preserve">Appendix 5A – </w:t>
            </w:r>
            <w:r w:rsidRPr="000316D0">
              <w:rPr>
                <w:rStyle w:val="Hyperlink"/>
                <w:bCs/>
                <w:noProof/>
              </w:rPr>
              <w:t>Atlantic Technological University - Galway</w:t>
            </w:r>
            <w:r w:rsidRPr="000316D0">
              <w:rPr>
                <w:rStyle w:val="Hyperlink"/>
                <w:noProof/>
              </w:rPr>
              <w:t xml:space="preserve"> Site Capacity Report</w:t>
            </w:r>
            <w:r>
              <w:rPr>
                <w:noProof/>
                <w:webHidden/>
              </w:rPr>
              <w:tab/>
            </w:r>
            <w:r>
              <w:rPr>
                <w:noProof/>
                <w:webHidden/>
              </w:rPr>
              <w:fldChar w:fldCharType="begin"/>
            </w:r>
            <w:r>
              <w:rPr>
                <w:noProof/>
                <w:webHidden/>
              </w:rPr>
              <w:instrText xml:space="preserve"> PAGEREF _Toc243645415 \h </w:instrText>
            </w:r>
            <w:r>
              <w:rPr>
                <w:noProof/>
                <w:webHidden/>
              </w:rPr>
            </w:r>
            <w:r>
              <w:rPr>
                <w:noProof/>
                <w:webHidden/>
              </w:rPr>
              <w:fldChar w:fldCharType="separate"/>
            </w:r>
            <w:r w:rsidR="00016C14">
              <w:rPr>
                <w:noProof/>
                <w:webHidden/>
              </w:rPr>
              <w:t>30</w:t>
            </w:r>
            <w:r>
              <w:rPr>
                <w:noProof/>
                <w:webHidden/>
              </w:rPr>
              <w:fldChar w:fldCharType="end"/>
            </w:r>
          </w:hyperlink>
        </w:p>
        <w:p w14:paraId="49D42BE1" w14:textId="25AA0649" w:rsidR="00945001" w:rsidRDefault="00945001">
          <w:pPr>
            <w:pStyle w:val="TOC1"/>
            <w:tabs>
              <w:tab w:val="right" w:leader="dot" w:pos="9016"/>
            </w:tabs>
            <w:rPr>
              <w:rFonts w:asciiTheme="minorHAnsi" w:eastAsiaTheme="minorEastAsia" w:hAnsiTheme="minorHAnsi" w:cstheme="minorBidi"/>
              <w:noProof/>
              <w:kern w:val="2"/>
              <w:sz w:val="24"/>
              <w:szCs w:val="24"/>
              <w:lang w:eastAsia="en-IE"/>
              <w14:ligatures w14:val="standardContextual"/>
            </w:rPr>
          </w:pPr>
          <w:hyperlink w:anchor="_Toc243645416" w:history="1">
            <w:r w:rsidRPr="000316D0">
              <w:rPr>
                <w:rStyle w:val="Hyperlink"/>
                <w:noProof/>
              </w:rPr>
              <w:t xml:space="preserve">Appendix 5B – </w:t>
            </w:r>
            <w:r w:rsidRPr="000316D0">
              <w:rPr>
                <w:rStyle w:val="Hyperlink"/>
                <w:bCs/>
                <w:noProof/>
              </w:rPr>
              <w:t>Dún Laoghaire Institute of Art, Design and Technology</w:t>
            </w:r>
            <w:r w:rsidRPr="000316D0">
              <w:rPr>
                <w:rStyle w:val="Hyperlink"/>
                <w:noProof/>
              </w:rPr>
              <w:t xml:space="preserve"> </w:t>
            </w:r>
            <w:r w:rsidRPr="000316D0">
              <w:rPr>
                <w:rStyle w:val="Hyperlink"/>
                <w:bCs/>
                <w:noProof/>
              </w:rPr>
              <w:t>-</w:t>
            </w:r>
            <w:r w:rsidRPr="000316D0">
              <w:rPr>
                <w:rStyle w:val="Hyperlink"/>
                <w:noProof/>
              </w:rPr>
              <w:t xml:space="preserve"> Site Capacity Report</w:t>
            </w:r>
            <w:r>
              <w:rPr>
                <w:noProof/>
                <w:webHidden/>
              </w:rPr>
              <w:tab/>
            </w:r>
            <w:r>
              <w:rPr>
                <w:noProof/>
                <w:webHidden/>
              </w:rPr>
              <w:fldChar w:fldCharType="begin"/>
            </w:r>
            <w:r>
              <w:rPr>
                <w:noProof/>
                <w:webHidden/>
              </w:rPr>
              <w:instrText xml:space="preserve"> PAGEREF _Toc243645416 \h </w:instrText>
            </w:r>
            <w:r>
              <w:rPr>
                <w:noProof/>
                <w:webHidden/>
              </w:rPr>
            </w:r>
            <w:r>
              <w:rPr>
                <w:noProof/>
                <w:webHidden/>
              </w:rPr>
              <w:fldChar w:fldCharType="separate"/>
            </w:r>
            <w:r w:rsidR="00016C14">
              <w:rPr>
                <w:noProof/>
                <w:webHidden/>
              </w:rPr>
              <w:t>30</w:t>
            </w:r>
            <w:r>
              <w:rPr>
                <w:noProof/>
                <w:webHidden/>
              </w:rPr>
              <w:fldChar w:fldCharType="end"/>
            </w:r>
          </w:hyperlink>
        </w:p>
        <w:p w14:paraId="6BA428B5" w14:textId="3E0E1347" w:rsidR="00945001" w:rsidRDefault="00945001">
          <w:pPr>
            <w:pStyle w:val="TOC1"/>
            <w:tabs>
              <w:tab w:val="right" w:leader="dot" w:pos="9016"/>
            </w:tabs>
            <w:rPr>
              <w:rFonts w:asciiTheme="minorHAnsi" w:eastAsiaTheme="minorEastAsia" w:hAnsiTheme="minorHAnsi" w:cstheme="minorBidi"/>
              <w:noProof/>
              <w:kern w:val="2"/>
              <w:sz w:val="24"/>
              <w:szCs w:val="24"/>
              <w:lang w:eastAsia="en-IE"/>
              <w14:ligatures w14:val="standardContextual"/>
            </w:rPr>
          </w:pPr>
          <w:hyperlink w:anchor="_Toc243645417" w:history="1">
            <w:r w:rsidRPr="000316D0">
              <w:rPr>
                <w:rStyle w:val="Hyperlink"/>
                <w:noProof/>
              </w:rPr>
              <w:t xml:space="preserve">Appendix 5C – </w:t>
            </w:r>
            <w:r w:rsidRPr="000316D0">
              <w:rPr>
                <w:rStyle w:val="Hyperlink"/>
                <w:bCs/>
                <w:noProof/>
              </w:rPr>
              <w:t>Munster Technological University - Cork</w:t>
            </w:r>
            <w:r w:rsidRPr="000316D0">
              <w:rPr>
                <w:rStyle w:val="Hyperlink"/>
                <w:noProof/>
              </w:rPr>
              <w:t xml:space="preserve"> Site Capacity Report</w:t>
            </w:r>
            <w:r>
              <w:rPr>
                <w:noProof/>
                <w:webHidden/>
              </w:rPr>
              <w:tab/>
            </w:r>
            <w:r>
              <w:rPr>
                <w:noProof/>
                <w:webHidden/>
              </w:rPr>
              <w:fldChar w:fldCharType="begin"/>
            </w:r>
            <w:r>
              <w:rPr>
                <w:noProof/>
                <w:webHidden/>
              </w:rPr>
              <w:instrText xml:space="preserve"> PAGEREF _Toc243645417 \h </w:instrText>
            </w:r>
            <w:r>
              <w:rPr>
                <w:noProof/>
                <w:webHidden/>
              </w:rPr>
            </w:r>
            <w:r>
              <w:rPr>
                <w:noProof/>
                <w:webHidden/>
              </w:rPr>
              <w:fldChar w:fldCharType="separate"/>
            </w:r>
            <w:r w:rsidR="00016C14">
              <w:rPr>
                <w:noProof/>
                <w:webHidden/>
              </w:rPr>
              <w:t>30</w:t>
            </w:r>
            <w:r>
              <w:rPr>
                <w:noProof/>
                <w:webHidden/>
              </w:rPr>
              <w:fldChar w:fldCharType="end"/>
            </w:r>
          </w:hyperlink>
        </w:p>
        <w:p w14:paraId="13BA9D05" w14:textId="0456CA1B" w:rsidR="00945001" w:rsidRDefault="00945001">
          <w:pPr>
            <w:pStyle w:val="TOC1"/>
            <w:tabs>
              <w:tab w:val="right" w:leader="dot" w:pos="9016"/>
            </w:tabs>
            <w:rPr>
              <w:rFonts w:asciiTheme="minorHAnsi" w:eastAsiaTheme="minorEastAsia" w:hAnsiTheme="minorHAnsi" w:cstheme="minorBidi"/>
              <w:noProof/>
              <w:kern w:val="2"/>
              <w:sz w:val="24"/>
              <w:szCs w:val="24"/>
              <w:lang w:eastAsia="en-IE"/>
              <w14:ligatures w14:val="standardContextual"/>
            </w:rPr>
          </w:pPr>
          <w:hyperlink w:anchor="_Toc243645418" w:history="1">
            <w:r w:rsidRPr="000316D0">
              <w:rPr>
                <w:rStyle w:val="Hyperlink"/>
                <w:noProof/>
              </w:rPr>
              <w:t>Appendix 5D – Technological University Dublin - Grangegorman/In the ownership of the Grangegorman Development Agency (GDA) Site Capacity Reports</w:t>
            </w:r>
            <w:r>
              <w:rPr>
                <w:noProof/>
                <w:webHidden/>
              </w:rPr>
              <w:tab/>
            </w:r>
            <w:r>
              <w:rPr>
                <w:noProof/>
                <w:webHidden/>
              </w:rPr>
              <w:fldChar w:fldCharType="begin"/>
            </w:r>
            <w:r>
              <w:rPr>
                <w:noProof/>
                <w:webHidden/>
              </w:rPr>
              <w:instrText xml:space="preserve"> PAGEREF _Toc243645418 \h </w:instrText>
            </w:r>
            <w:r>
              <w:rPr>
                <w:noProof/>
                <w:webHidden/>
              </w:rPr>
            </w:r>
            <w:r>
              <w:rPr>
                <w:noProof/>
                <w:webHidden/>
              </w:rPr>
              <w:fldChar w:fldCharType="separate"/>
            </w:r>
            <w:r w:rsidR="00016C14">
              <w:rPr>
                <w:noProof/>
                <w:webHidden/>
              </w:rPr>
              <w:t>30</w:t>
            </w:r>
            <w:r>
              <w:rPr>
                <w:noProof/>
                <w:webHidden/>
              </w:rPr>
              <w:fldChar w:fldCharType="end"/>
            </w:r>
          </w:hyperlink>
        </w:p>
        <w:p w14:paraId="166619D5" w14:textId="77777777" w:rsidR="00FA70DA" w:rsidRDefault="00C371DB" w:rsidP="00FA70DA">
          <w:pPr>
            <w:rPr>
              <w:lang w:val="en-GB"/>
            </w:rPr>
          </w:pPr>
          <w:r>
            <w:rPr>
              <w:b/>
              <w:bCs/>
              <w:lang w:val="en-GB"/>
            </w:rPr>
            <w:fldChar w:fldCharType="end"/>
          </w:r>
        </w:p>
      </w:sdtContent>
    </w:sdt>
    <w:p w14:paraId="21B1C045" w14:textId="02872A15" w:rsidR="00670281" w:rsidRPr="004C2C19" w:rsidRDefault="005B4763" w:rsidP="24A70496">
      <w:pPr>
        <w:pStyle w:val="MFNumLev1"/>
        <w:rPr>
          <w:rFonts w:asciiTheme="minorHAnsi" w:hAnsiTheme="minorHAnsi" w:cstheme="minorBidi"/>
        </w:rPr>
      </w:pPr>
      <w:r w:rsidRPr="24A70496">
        <w:rPr>
          <w:sz w:val="72"/>
          <w:szCs w:val="72"/>
        </w:rPr>
        <w:br w:type="page"/>
      </w:r>
      <w:bookmarkStart w:id="0" w:name="_Toc512410330"/>
      <w:bookmarkStart w:id="1" w:name="_Toc243645386"/>
      <w:r w:rsidR="2441DA7A" w:rsidRPr="24A70496">
        <w:rPr>
          <w:rFonts w:asciiTheme="minorHAnsi" w:hAnsiTheme="minorHAnsi" w:cstheme="minorBidi"/>
        </w:rPr>
        <w:lastRenderedPageBreak/>
        <w:t>Introduction</w:t>
      </w:r>
      <w:bookmarkEnd w:id="0"/>
      <w:bookmarkEnd w:id="1"/>
    </w:p>
    <w:p w14:paraId="789775DE" w14:textId="50E8DD9C" w:rsidR="00610319" w:rsidRDefault="5A67213F" w:rsidP="09B84882">
      <w:pPr>
        <w:pStyle w:val="MFNumLev2"/>
        <w:rPr>
          <w:rFonts w:asciiTheme="minorHAnsi" w:hAnsiTheme="minorHAnsi" w:cstheme="minorBidi"/>
        </w:rPr>
      </w:pPr>
      <w:bookmarkStart w:id="2" w:name="_Toc243645387"/>
      <w:bookmarkStart w:id="3" w:name="_Toc241760827"/>
      <w:r w:rsidRPr="09B84882">
        <w:rPr>
          <w:rFonts w:asciiTheme="minorHAnsi" w:hAnsiTheme="minorHAnsi" w:cstheme="minorBidi"/>
        </w:rPr>
        <w:t>Background</w:t>
      </w:r>
      <w:bookmarkEnd w:id="2"/>
    </w:p>
    <w:bookmarkEnd w:id="3"/>
    <w:p w14:paraId="4EE69BA6" w14:textId="6E652408" w:rsidR="00977FA8" w:rsidRDefault="00610319" w:rsidP="001B0765">
      <w:pPr>
        <w:jc w:val="both"/>
        <w:rPr>
          <w:rFonts w:asciiTheme="minorHAnsi" w:hAnsiTheme="minorHAnsi"/>
        </w:rPr>
      </w:pPr>
      <w:r w:rsidRPr="00F75A75">
        <w:rPr>
          <w:rFonts w:asciiTheme="minorHAnsi" w:hAnsiTheme="minorHAnsi"/>
        </w:rPr>
        <w:t>The</w:t>
      </w:r>
      <w:r>
        <w:rPr>
          <w:rFonts w:asciiTheme="minorHAnsi" w:hAnsiTheme="minorHAnsi"/>
        </w:rPr>
        <w:t xml:space="preserve"> Government approved</w:t>
      </w:r>
      <w:r w:rsidRPr="00F75A75">
        <w:rPr>
          <w:rFonts w:asciiTheme="minorHAnsi" w:hAnsiTheme="minorHAnsi"/>
        </w:rPr>
        <w:t xml:space="preserve"> National Student Accommodation Strategy 2026-2035 </w:t>
      </w:r>
      <w:r>
        <w:rPr>
          <w:rFonts w:asciiTheme="minorHAnsi" w:hAnsiTheme="minorHAnsi"/>
        </w:rPr>
        <w:t>was</w:t>
      </w:r>
      <w:r w:rsidRPr="00F75A75">
        <w:rPr>
          <w:rFonts w:asciiTheme="minorHAnsi" w:hAnsiTheme="minorHAnsi"/>
        </w:rPr>
        <w:t xml:space="preserve"> published</w:t>
      </w:r>
      <w:r>
        <w:rPr>
          <w:rFonts w:asciiTheme="minorHAnsi" w:hAnsiTheme="minorHAnsi"/>
        </w:rPr>
        <w:t xml:space="preserve"> by the Minister for Further and Higher Education, Research, Innovation and Science in March of this year. </w:t>
      </w:r>
      <w:r w:rsidR="00977FA8">
        <w:rPr>
          <w:rFonts w:asciiTheme="minorHAnsi" w:hAnsiTheme="minorHAnsi"/>
        </w:rPr>
        <w:t>It</w:t>
      </w:r>
      <w:r w:rsidRPr="00385DA1">
        <w:rPr>
          <w:rFonts w:asciiTheme="minorHAnsi" w:hAnsiTheme="minorHAnsi"/>
        </w:rPr>
        <w:t> </w:t>
      </w:r>
      <w:r w:rsidR="00977FA8" w:rsidRPr="00977FA8">
        <w:rPr>
          <w:rFonts w:asciiTheme="minorHAnsi" w:hAnsiTheme="minorHAnsi"/>
        </w:rPr>
        <w:t>sets out a pathway to make higher education more accessible by addressing two critical challenges, accommodation affordability and accommodation supply and viability. It does so in the context of a projected requirement for approximately 42,000 student beds by 2035.</w:t>
      </w:r>
    </w:p>
    <w:p w14:paraId="46275E67" w14:textId="45C37B8E" w:rsidR="001B0765" w:rsidRDefault="001B0765" w:rsidP="001B0765">
      <w:pPr>
        <w:jc w:val="both"/>
        <w:rPr>
          <w:rFonts w:asciiTheme="minorHAnsi" w:hAnsiTheme="minorHAnsi"/>
        </w:rPr>
      </w:pPr>
      <w:r>
        <w:rPr>
          <w:rFonts w:asciiTheme="minorHAnsi" w:hAnsiTheme="minorHAnsi"/>
        </w:rPr>
        <w:t xml:space="preserve">Recent measures such as </w:t>
      </w:r>
      <w:r w:rsidRPr="007725F0">
        <w:rPr>
          <w:rFonts w:asciiTheme="minorHAnsi" w:hAnsiTheme="minorHAnsi"/>
        </w:rPr>
        <w:t xml:space="preserve">reduced VAT on apartment sales, updated planning guidelines, and rent reforms </w:t>
      </w:r>
      <w:r>
        <w:rPr>
          <w:rFonts w:asciiTheme="minorHAnsi" w:hAnsiTheme="minorHAnsi"/>
        </w:rPr>
        <w:t>have sought to strengthen viability</w:t>
      </w:r>
      <w:r w:rsidRPr="007725F0">
        <w:rPr>
          <w:rFonts w:asciiTheme="minorHAnsi" w:hAnsiTheme="minorHAnsi"/>
        </w:rPr>
        <w:t xml:space="preserve">. These allow new </w:t>
      </w:r>
      <w:r w:rsidRPr="00610319">
        <w:rPr>
          <w:rFonts w:asciiTheme="minorHAnsi" w:hAnsiTheme="minorHAnsi"/>
        </w:rPr>
        <w:t>PBSA</w:t>
      </w:r>
      <w:r w:rsidRPr="007725F0">
        <w:rPr>
          <w:rFonts w:asciiTheme="minorHAnsi" w:hAnsiTheme="minorHAnsi"/>
        </w:rPr>
        <w:t>, commenced after 10 June 2025, to align rent increases with inflation, while providing a three-year protection period for students</w:t>
      </w:r>
      <w:r>
        <w:rPr>
          <w:rFonts w:asciiTheme="minorHAnsi" w:hAnsiTheme="minorHAnsi"/>
        </w:rPr>
        <w:t xml:space="preserve">. </w:t>
      </w:r>
      <w:r w:rsidR="6D449419" w:rsidRPr="4173DA8F">
        <w:rPr>
          <w:rFonts w:asciiTheme="minorHAnsi" w:hAnsiTheme="minorHAnsi"/>
        </w:rPr>
        <w:t xml:space="preserve">In addition, the Department published the Design Guide for State Sponsored Student Accommodation in 2025 which </w:t>
      </w:r>
      <w:r w:rsidR="61DE8333" w:rsidRPr="41781523">
        <w:rPr>
          <w:rFonts w:asciiTheme="minorHAnsi" w:hAnsiTheme="minorHAnsi"/>
        </w:rPr>
        <w:t>provides guidance on design approaches that can support the</w:t>
      </w:r>
      <w:r w:rsidR="6D449419" w:rsidRPr="4173DA8F">
        <w:rPr>
          <w:rFonts w:asciiTheme="minorHAnsi" w:hAnsiTheme="minorHAnsi"/>
        </w:rPr>
        <w:t xml:space="preserve"> delivery of more cost-efficient room clusters.</w:t>
      </w:r>
    </w:p>
    <w:p w14:paraId="578B2A71" w14:textId="0AFB1E18" w:rsidR="0038473E" w:rsidRDefault="00610319" w:rsidP="00610319">
      <w:pPr>
        <w:jc w:val="both"/>
        <w:rPr>
          <w:rFonts w:asciiTheme="minorHAnsi" w:hAnsiTheme="minorHAnsi"/>
        </w:rPr>
      </w:pPr>
      <w:r>
        <w:rPr>
          <w:rFonts w:asciiTheme="minorHAnsi" w:hAnsiTheme="minorHAnsi"/>
        </w:rPr>
        <w:t>A new</w:t>
      </w:r>
      <w:r w:rsidRPr="00385DA1">
        <w:rPr>
          <w:rFonts w:asciiTheme="minorHAnsi" w:hAnsiTheme="minorHAnsi"/>
        </w:rPr>
        <w:t xml:space="preserve"> Higher Education </w:t>
      </w:r>
      <w:r>
        <w:rPr>
          <w:rFonts w:asciiTheme="minorHAnsi" w:hAnsiTheme="minorHAnsi"/>
        </w:rPr>
        <w:t>Institution</w:t>
      </w:r>
      <w:r w:rsidRPr="00385DA1">
        <w:rPr>
          <w:rFonts w:asciiTheme="minorHAnsi" w:hAnsiTheme="minorHAnsi"/>
        </w:rPr>
        <w:t xml:space="preserve"> Student Accommodation Programme (</w:t>
      </w:r>
      <w:r>
        <w:rPr>
          <w:rFonts w:asciiTheme="minorHAnsi" w:hAnsiTheme="minorHAnsi"/>
        </w:rPr>
        <w:t>“</w:t>
      </w:r>
      <w:r w:rsidRPr="00EF177F">
        <w:rPr>
          <w:rFonts w:asciiTheme="minorHAnsi" w:hAnsiTheme="minorHAnsi"/>
          <w:b/>
        </w:rPr>
        <w:t>HSAP</w:t>
      </w:r>
      <w:r w:rsidRPr="00BA47E7">
        <w:rPr>
          <w:rFonts w:asciiTheme="minorHAnsi" w:hAnsiTheme="minorHAnsi"/>
        </w:rPr>
        <w:t>”</w:t>
      </w:r>
      <w:r w:rsidRPr="00385DA1">
        <w:rPr>
          <w:rFonts w:asciiTheme="minorHAnsi" w:hAnsiTheme="minorHAnsi"/>
        </w:rPr>
        <w:t>)</w:t>
      </w:r>
      <w:r>
        <w:rPr>
          <w:rFonts w:asciiTheme="minorHAnsi" w:hAnsiTheme="minorHAnsi"/>
        </w:rPr>
        <w:t xml:space="preserve"> </w:t>
      </w:r>
      <w:r w:rsidRPr="00385DA1">
        <w:rPr>
          <w:rFonts w:asciiTheme="minorHAnsi" w:hAnsiTheme="minorHAnsi"/>
        </w:rPr>
        <w:t>is being developed</w:t>
      </w:r>
      <w:r>
        <w:rPr>
          <w:rFonts w:asciiTheme="minorHAnsi" w:hAnsiTheme="minorHAnsi"/>
        </w:rPr>
        <w:t xml:space="preserve"> by</w:t>
      </w:r>
      <w:r w:rsidR="00D67B1C">
        <w:rPr>
          <w:rFonts w:asciiTheme="minorHAnsi" w:hAnsiTheme="minorHAnsi"/>
        </w:rPr>
        <w:t xml:space="preserve"> a Programme Board which includes</w:t>
      </w:r>
      <w:r>
        <w:rPr>
          <w:rFonts w:asciiTheme="minorHAnsi" w:hAnsiTheme="minorHAnsi"/>
        </w:rPr>
        <w:t xml:space="preserve"> the Department of Further and Higher Education, Research, Innovation and Science (“</w:t>
      </w:r>
      <w:r w:rsidRPr="00EF177F">
        <w:rPr>
          <w:rFonts w:asciiTheme="minorHAnsi" w:hAnsiTheme="minorHAnsi"/>
          <w:b/>
        </w:rPr>
        <w:t>DFHERIS</w:t>
      </w:r>
      <w:r>
        <w:rPr>
          <w:rFonts w:asciiTheme="minorHAnsi" w:hAnsiTheme="minorHAnsi"/>
        </w:rPr>
        <w:t>”)</w:t>
      </w:r>
      <w:r w:rsidR="00D67B1C">
        <w:rPr>
          <w:rFonts w:asciiTheme="minorHAnsi" w:hAnsiTheme="minorHAnsi"/>
        </w:rPr>
        <w:t>,</w:t>
      </w:r>
      <w:r w:rsidR="00081B9B">
        <w:rPr>
          <w:rFonts w:asciiTheme="minorHAnsi" w:hAnsiTheme="minorHAnsi"/>
        </w:rPr>
        <w:t xml:space="preserve"> </w:t>
      </w:r>
      <w:r w:rsidRPr="00385DA1">
        <w:rPr>
          <w:rFonts w:asciiTheme="minorHAnsi" w:hAnsiTheme="minorHAnsi"/>
        </w:rPr>
        <w:t>the Higher Education Authority (</w:t>
      </w:r>
      <w:r>
        <w:rPr>
          <w:rFonts w:asciiTheme="minorHAnsi" w:hAnsiTheme="minorHAnsi"/>
        </w:rPr>
        <w:t>“</w:t>
      </w:r>
      <w:r w:rsidRPr="00EF177F">
        <w:rPr>
          <w:rFonts w:asciiTheme="minorHAnsi" w:hAnsiTheme="minorHAnsi"/>
          <w:b/>
        </w:rPr>
        <w:t>HEA</w:t>
      </w:r>
      <w:r>
        <w:rPr>
          <w:rFonts w:asciiTheme="minorHAnsi" w:hAnsiTheme="minorHAnsi"/>
        </w:rPr>
        <w:t>”</w:t>
      </w:r>
      <w:r w:rsidRPr="00385DA1">
        <w:rPr>
          <w:rFonts w:asciiTheme="minorHAnsi" w:hAnsiTheme="minorHAnsi"/>
        </w:rPr>
        <w:t>) the National Development Finance Agency (</w:t>
      </w:r>
      <w:r>
        <w:rPr>
          <w:rFonts w:asciiTheme="minorHAnsi" w:hAnsiTheme="minorHAnsi"/>
        </w:rPr>
        <w:t>“</w:t>
      </w:r>
      <w:r w:rsidRPr="00EF177F">
        <w:rPr>
          <w:rFonts w:asciiTheme="minorHAnsi" w:hAnsiTheme="minorHAnsi"/>
          <w:b/>
          <w:bCs/>
        </w:rPr>
        <w:t>NDFA</w:t>
      </w:r>
      <w:r>
        <w:rPr>
          <w:rFonts w:asciiTheme="minorHAnsi" w:hAnsiTheme="minorHAnsi"/>
        </w:rPr>
        <w:t>”</w:t>
      </w:r>
      <w:r w:rsidRPr="00385DA1">
        <w:rPr>
          <w:rFonts w:asciiTheme="minorHAnsi" w:hAnsiTheme="minorHAnsi"/>
        </w:rPr>
        <w:t>)</w:t>
      </w:r>
      <w:r w:rsidR="00556BB0">
        <w:rPr>
          <w:rFonts w:asciiTheme="minorHAnsi" w:hAnsiTheme="minorHAnsi"/>
        </w:rPr>
        <w:t xml:space="preserve">, </w:t>
      </w:r>
      <w:r w:rsidR="00C977DC">
        <w:rPr>
          <w:rFonts w:asciiTheme="minorHAnsi" w:hAnsiTheme="minorHAnsi"/>
        </w:rPr>
        <w:t xml:space="preserve">representatives of Higher Education Institutions </w:t>
      </w:r>
      <w:r w:rsidR="00C977DC" w:rsidRPr="008E6176">
        <w:rPr>
          <w:rFonts w:asciiTheme="minorHAnsi" w:hAnsiTheme="minorHAnsi"/>
          <w:b/>
          <w:bCs/>
        </w:rPr>
        <w:t>(</w:t>
      </w:r>
      <w:r w:rsidR="00C977DC">
        <w:rPr>
          <w:rFonts w:asciiTheme="minorHAnsi" w:hAnsiTheme="minorHAnsi"/>
          <w:b/>
          <w:bCs/>
        </w:rPr>
        <w:t>“</w:t>
      </w:r>
      <w:r w:rsidR="00C977DC" w:rsidRPr="008E6176">
        <w:rPr>
          <w:rFonts w:asciiTheme="minorHAnsi" w:hAnsiTheme="minorHAnsi"/>
          <w:b/>
          <w:bCs/>
        </w:rPr>
        <w:t>HEIs</w:t>
      </w:r>
      <w:r w:rsidR="00C977DC">
        <w:rPr>
          <w:rFonts w:asciiTheme="minorHAnsi" w:hAnsiTheme="minorHAnsi"/>
          <w:b/>
          <w:bCs/>
        </w:rPr>
        <w:t>”</w:t>
      </w:r>
      <w:r w:rsidR="00C977DC" w:rsidRPr="008E6176">
        <w:rPr>
          <w:rFonts w:asciiTheme="minorHAnsi" w:hAnsiTheme="minorHAnsi"/>
          <w:b/>
          <w:bCs/>
        </w:rPr>
        <w:t>)</w:t>
      </w:r>
      <w:r w:rsidR="00C977DC">
        <w:rPr>
          <w:rFonts w:asciiTheme="minorHAnsi" w:hAnsiTheme="minorHAnsi"/>
        </w:rPr>
        <w:t xml:space="preserve"> and the </w:t>
      </w:r>
      <w:proofErr w:type="spellStart"/>
      <w:r w:rsidR="00C977DC">
        <w:rPr>
          <w:rFonts w:asciiTheme="minorHAnsi" w:hAnsiTheme="minorHAnsi"/>
        </w:rPr>
        <w:t>Grangegorman</w:t>
      </w:r>
      <w:proofErr w:type="spellEnd"/>
      <w:r w:rsidR="00C977DC">
        <w:rPr>
          <w:rFonts w:asciiTheme="minorHAnsi" w:hAnsiTheme="minorHAnsi"/>
        </w:rPr>
        <w:t xml:space="preserve"> Development Agency</w:t>
      </w:r>
      <w:r>
        <w:rPr>
          <w:rFonts w:asciiTheme="minorHAnsi" w:hAnsiTheme="minorHAnsi"/>
        </w:rPr>
        <w:t xml:space="preserve"> with the aim of supporting the delivery of additional student </w:t>
      </w:r>
      <w:r w:rsidRPr="00F75A75">
        <w:rPr>
          <w:rFonts w:asciiTheme="minorHAnsi" w:hAnsiTheme="minorHAnsi"/>
        </w:rPr>
        <w:t>accommodation supply on or near campus </w:t>
      </w:r>
      <w:r>
        <w:rPr>
          <w:rFonts w:asciiTheme="minorHAnsi" w:hAnsiTheme="minorHAnsi"/>
        </w:rPr>
        <w:t>locations</w:t>
      </w:r>
      <w:r w:rsidRPr="00385DA1">
        <w:rPr>
          <w:rFonts w:asciiTheme="minorHAnsi" w:hAnsiTheme="minorHAnsi"/>
        </w:rPr>
        <w:t>.</w:t>
      </w:r>
    </w:p>
    <w:p w14:paraId="69269224" w14:textId="5A39DAC9" w:rsidR="002A53F4" w:rsidRPr="00081B9B" w:rsidRDefault="002A53F4" w:rsidP="00847FE3">
      <w:pPr>
        <w:jc w:val="both"/>
        <w:rPr>
          <w:rFonts w:asciiTheme="minorHAnsi" w:hAnsiTheme="minorHAnsi"/>
          <w:b/>
          <w:bCs/>
          <w:u w:val="single"/>
        </w:rPr>
      </w:pPr>
      <w:r w:rsidRPr="00081B9B">
        <w:rPr>
          <w:rFonts w:asciiTheme="minorHAnsi" w:hAnsiTheme="minorHAnsi"/>
          <w:b/>
          <w:bCs/>
          <w:u w:val="single"/>
        </w:rPr>
        <w:t>Phases</w:t>
      </w:r>
    </w:p>
    <w:p w14:paraId="7A572742" w14:textId="1290270A" w:rsidR="00F941F2" w:rsidRDefault="00F941F2" w:rsidP="00F941F2">
      <w:pPr>
        <w:jc w:val="both"/>
        <w:rPr>
          <w:rFonts w:asciiTheme="minorHAnsi" w:hAnsiTheme="minorHAnsi"/>
        </w:rPr>
      </w:pPr>
      <w:r>
        <w:rPr>
          <w:rFonts w:asciiTheme="minorHAnsi" w:hAnsiTheme="minorHAnsi"/>
        </w:rPr>
        <w:t>The HSAP will be rolled out in phases</w:t>
      </w:r>
      <w:r w:rsidR="001539DD">
        <w:rPr>
          <w:rFonts w:asciiTheme="minorHAnsi" w:hAnsiTheme="minorHAnsi"/>
        </w:rPr>
        <w:t>,</w:t>
      </w:r>
      <w:r>
        <w:rPr>
          <w:rFonts w:asciiTheme="minorHAnsi" w:hAnsiTheme="minorHAnsi"/>
        </w:rPr>
        <w:t xml:space="preserve"> </w:t>
      </w:r>
      <w:r w:rsidRPr="5DA0A43F">
        <w:rPr>
          <w:rFonts w:asciiTheme="minorHAnsi" w:hAnsiTheme="minorHAnsi"/>
        </w:rPr>
        <w:t>beginning with</w:t>
      </w:r>
      <w:r w:rsidRPr="005510A1">
        <w:rPr>
          <w:rFonts w:asciiTheme="minorHAnsi" w:hAnsiTheme="minorHAnsi"/>
          <w:i/>
          <w:iCs/>
        </w:rPr>
        <w:t xml:space="preserve"> </w:t>
      </w:r>
      <w:r w:rsidR="00C977DC">
        <w:rPr>
          <w:rFonts w:asciiTheme="minorHAnsi" w:hAnsiTheme="minorHAnsi"/>
        </w:rPr>
        <w:t xml:space="preserve">HEI </w:t>
      </w:r>
      <w:r>
        <w:rPr>
          <w:rFonts w:asciiTheme="minorHAnsi" w:hAnsiTheme="minorHAnsi"/>
        </w:rPr>
        <w:t xml:space="preserve">locations in Dublin, Cork and Galway </w:t>
      </w:r>
      <w:r w:rsidR="001539DD">
        <w:rPr>
          <w:rFonts w:asciiTheme="minorHAnsi" w:hAnsiTheme="minorHAnsi"/>
        </w:rPr>
        <w:t xml:space="preserve">first, </w:t>
      </w:r>
      <w:r>
        <w:rPr>
          <w:rFonts w:asciiTheme="minorHAnsi" w:hAnsiTheme="minorHAnsi"/>
        </w:rPr>
        <w:t xml:space="preserve">and later </w:t>
      </w:r>
      <w:r w:rsidRPr="5DA0A43F">
        <w:rPr>
          <w:rFonts w:asciiTheme="minorHAnsi" w:hAnsiTheme="minorHAnsi"/>
        </w:rPr>
        <w:t>moving</w:t>
      </w:r>
      <w:r>
        <w:rPr>
          <w:rFonts w:asciiTheme="minorHAnsi" w:hAnsiTheme="minorHAnsi"/>
        </w:rPr>
        <w:t xml:space="preserve"> to </w:t>
      </w:r>
      <w:r w:rsidR="002A53F4">
        <w:rPr>
          <w:rFonts w:asciiTheme="minorHAnsi" w:hAnsiTheme="minorHAnsi"/>
        </w:rPr>
        <w:t xml:space="preserve">HEIs in </w:t>
      </w:r>
      <w:r>
        <w:rPr>
          <w:rFonts w:asciiTheme="minorHAnsi" w:hAnsiTheme="minorHAnsi"/>
        </w:rPr>
        <w:t>other regions.</w:t>
      </w:r>
    </w:p>
    <w:p w14:paraId="6FB3FB5A" w14:textId="5018B79A" w:rsidR="005A775E" w:rsidRPr="001539DD" w:rsidRDefault="005A775E" w:rsidP="005A775E">
      <w:pPr>
        <w:jc w:val="both"/>
        <w:rPr>
          <w:rFonts w:asciiTheme="minorHAnsi" w:hAnsiTheme="minorHAnsi"/>
          <w:u w:val="single"/>
        </w:rPr>
      </w:pPr>
      <w:r w:rsidRPr="001539DD">
        <w:rPr>
          <w:rFonts w:asciiTheme="minorHAnsi" w:hAnsiTheme="minorHAnsi"/>
          <w:u w:val="single"/>
        </w:rPr>
        <w:t xml:space="preserve">Phase 1A </w:t>
      </w:r>
    </w:p>
    <w:p w14:paraId="71615C27" w14:textId="7C98A06E" w:rsidR="005A775E" w:rsidRPr="00A31842" w:rsidRDefault="005A775E" w:rsidP="47510BD9">
      <w:pPr>
        <w:jc w:val="both"/>
        <w:rPr>
          <w:rFonts w:ascii="Calibri" w:hAnsi="Calibri"/>
          <w:b/>
          <w:bCs/>
        </w:rPr>
      </w:pPr>
      <w:r w:rsidRPr="47CAF1BE">
        <w:rPr>
          <w:rFonts w:asciiTheme="minorHAnsi" w:hAnsiTheme="minorHAnsi"/>
          <w:b/>
          <w:bCs/>
        </w:rPr>
        <w:t xml:space="preserve">This </w:t>
      </w:r>
      <w:r w:rsidR="002A53F4" w:rsidRPr="47CAF1BE">
        <w:rPr>
          <w:rFonts w:asciiTheme="minorHAnsi" w:hAnsiTheme="minorHAnsi"/>
          <w:b/>
          <w:bCs/>
        </w:rPr>
        <w:t xml:space="preserve">Expression of Interest (“EOI”) </w:t>
      </w:r>
      <w:r w:rsidRPr="47CAF1BE">
        <w:rPr>
          <w:rFonts w:asciiTheme="minorHAnsi" w:hAnsiTheme="minorHAnsi"/>
          <w:b/>
          <w:bCs/>
        </w:rPr>
        <w:t xml:space="preserve">relates to four </w:t>
      </w:r>
      <w:r w:rsidRPr="00CC04D4">
        <w:rPr>
          <w:rFonts w:asciiTheme="minorHAnsi" w:hAnsiTheme="minorHAnsi"/>
          <w:b/>
          <w:bCs/>
          <w:u w:val="single"/>
        </w:rPr>
        <w:t>on-campus</w:t>
      </w:r>
      <w:r w:rsidRPr="47CAF1BE">
        <w:rPr>
          <w:rFonts w:asciiTheme="minorHAnsi" w:hAnsiTheme="minorHAnsi"/>
          <w:b/>
          <w:bCs/>
        </w:rPr>
        <w:t xml:space="preserve"> options</w:t>
      </w:r>
      <w:r w:rsidR="001539DD" w:rsidRPr="47CAF1BE">
        <w:rPr>
          <w:rFonts w:asciiTheme="minorHAnsi" w:hAnsiTheme="minorHAnsi"/>
          <w:b/>
          <w:bCs/>
        </w:rPr>
        <w:t>,</w:t>
      </w:r>
      <w:r w:rsidRPr="47CAF1BE">
        <w:rPr>
          <w:rFonts w:asciiTheme="minorHAnsi" w:hAnsiTheme="minorHAnsi"/>
          <w:b/>
          <w:bCs/>
        </w:rPr>
        <w:t xml:space="preserve"> namely</w:t>
      </w:r>
      <w:r w:rsidR="000A7705" w:rsidRPr="47CAF1BE">
        <w:rPr>
          <w:rFonts w:asciiTheme="minorHAnsi" w:hAnsiTheme="minorHAnsi"/>
          <w:b/>
          <w:bCs/>
        </w:rPr>
        <w:t xml:space="preserve"> locations at</w:t>
      </w:r>
      <w:r w:rsidRPr="47CAF1BE">
        <w:rPr>
          <w:rFonts w:asciiTheme="minorHAnsi" w:hAnsiTheme="minorHAnsi"/>
          <w:b/>
          <w:bCs/>
        </w:rPr>
        <w:t xml:space="preserve"> </w:t>
      </w:r>
      <w:r w:rsidR="001539DD" w:rsidRPr="47CAF1BE">
        <w:rPr>
          <w:rFonts w:asciiTheme="minorHAnsi" w:hAnsiTheme="minorHAnsi"/>
          <w:b/>
          <w:bCs/>
        </w:rPr>
        <w:t xml:space="preserve">(1) </w:t>
      </w:r>
      <w:r w:rsidRPr="47CAF1BE">
        <w:rPr>
          <w:rFonts w:asciiTheme="minorHAnsi" w:hAnsiTheme="minorHAnsi"/>
          <w:b/>
          <w:bCs/>
        </w:rPr>
        <w:t>Technological University Dublin</w:t>
      </w:r>
      <w:r w:rsidR="00B72DF8" w:rsidRPr="47CAF1BE">
        <w:rPr>
          <w:rFonts w:asciiTheme="minorHAnsi" w:hAnsiTheme="minorHAnsi"/>
          <w:b/>
          <w:bCs/>
        </w:rPr>
        <w:t xml:space="preserve"> in</w:t>
      </w:r>
      <w:r w:rsidR="000A7705" w:rsidRPr="47CAF1BE">
        <w:rPr>
          <w:rFonts w:asciiTheme="minorHAnsi" w:hAnsiTheme="minorHAnsi"/>
          <w:b/>
          <w:bCs/>
        </w:rPr>
        <w:t xml:space="preserve"> </w:t>
      </w:r>
      <w:proofErr w:type="spellStart"/>
      <w:r w:rsidR="000A7705" w:rsidRPr="47CAF1BE">
        <w:rPr>
          <w:rFonts w:asciiTheme="minorHAnsi" w:hAnsiTheme="minorHAnsi"/>
          <w:b/>
          <w:bCs/>
        </w:rPr>
        <w:t>Grangegorman</w:t>
      </w:r>
      <w:proofErr w:type="spellEnd"/>
      <w:r w:rsidR="00371E35" w:rsidRPr="47CAF1BE">
        <w:rPr>
          <w:rFonts w:asciiTheme="minorHAnsi" w:hAnsiTheme="minorHAnsi"/>
          <w:b/>
          <w:bCs/>
        </w:rPr>
        <w:t xml:space="preserve"> </w:t>
      </w:r>
      <w:r w:rsidRPr="47CAF1BE">
        <w:rPr>
          <w:rFonts w:asciiTheme="minorHAnsi" w:hAnsiTheme="minorHAnsi"/>
          <w:b/>
          <w:bCs/>
        </w:rPr>
        <w:t>(</w:t>
      </w:r>
      <w:r w:rsidR="006A3EC2" w:rsidRPr="47CAF1BE">
        <w:rPr>
          <w:rFonts w:asciiTheme="minorHAnsi" w:hAnsiTheme="minorHAnsi"/>
          <w:b/>
          <w:bCs/>
        </w:rPr>
        <w:t xml:space="preserve">site </w:t>
      </w:r>
      <w:r w:rsidRPr="47CAF1BE">
        <w:rPr>
          <w:rFonts w:asciiTheme="minorHAnsi" w:hAnsiTheme="minorHAnsi"/>
          <w:b/>
          <w:bCs/>
        </w:rPr>
        <w:t xml:space="preserve">owner </w:t>
      </w:r>
      <w:proofErr w:type="spellStart"/>
      <w:r w:rsidRPr="47CAF1BE">
        <w:rPr>
          <w:rFonts w:asciiTheme="minorHAnsi" w:hAnsiTheme="minorHAnsi"/>
          <w:b/>
          <w:bCs/>
        </w:rPr>
        <w:t>Grangegorman</w:t>
      </w:r>
      <w:proofErr w:type="spellEnd"/>
      <w:r w:rsidRPr="47CAF1BE">
        <w:rPr>
          <w:rFonts w:asciiTheme="minorHAnsi" w:hAnsiTheme="minorHAnsi"/>
          <w:b/>
          <w:bCs/>
        </w:rPr>
        <w:t xml:space="preserve"> Development Agency), </w:t>
      </w:r>
      <w:r w:rsidR="001539DD" w:rsidRPr="47CAF1BE">
        <w:rPr>
          <w:rFonts w:asciiTheme="minorHAnsi" w:hAnsiTheme="minorHAnsi"/>
          <w:b/>
          <w:bCs/>
        </w:rPr>
        <w:t xml:space="preserve">(2) </w:t>
      </w:r>
      <w:r w:rsidRPr="47CAF1BE">
        <w:rPr>
          <w:rFonts w:asciiTheme="minorHAnsi" w:hAnsiTheme="minorHAnsi"/>
          <w:b/>
          <w:bCs/>
        </w:rPr>
        <w:t>Atlantic Technological University</w:t>
      </w:r>
      <w:r w:rsidR="00B72DF8" w:rsidRPr="47CAF1BE">
        <w:rPr>
          <w:rFonts w:asciiTheme="minorHAnsi" w:hAnsiTheme="minorHAnsi"/>
          <w:b/>
          <w:bCs/>
        </w:rPr>
        <w:t xml:space="preserve"> in </w:t>
      </w:r>
      <w:r w:rsidRPr="47CAF1BE">
        <w:rPr>
          <w:rFonts w:asciiTheme="minorHAnsi" w:hAnsiTheme="minorHAnsi"/>
          <w:b/>
          <w:bCs/>
        </w:rPr>
        <w:t xml:space="preserve">Galway, </w:t>
      </w:r>
      <w:r w:rsidR="001539DD" w:rsidRPr="47CAF1BE">
        <w:rPr>
          <w:rFonts w:asciiTheme="minorHAnsi" w:hAnsiTheme="minorHAnsi"/>
          <w:b/>
          <w:bCs/>
        </w:rPr>
        <w:t xml:space="preserve">(3) </w:t>
      </w:r>
      <w:r w:rsidRPr="47CAF1BE">
        <w:rPr>
          <w:rFonts w:asciiTheme="minorHAnsi" w:hAnsiTheme="minorHAnsi"/>
          <w:b/>
          <w:bCs/>
        </w:rPr>
        <w:t>Munster Technological University</w:t>
      </w:r>
      <w:r w:rsidR="00B72DF8" w:rsidRPr="47CAF1BE">
        <w:rPr>
          <w:rFonts w:asciiTheme="minorHAnsi" w:hAnsiTheme="minorHAnsi"/>
          <w:b/>
          <w:bCs/>
        </w:rPr>
        <w:t xml:space="preserve"> in</w:t>
      </w:r>
      <w:r w:rsidRPr="47CAF1BE">
        <w:rPr>
          <w:rFonts w:asciiTheme="minorHAnsi" w:hAnsiTheme="minorHAnsi"/>
          <w:b/>
          <w:bCs/>
        </w:rPr>
        <w:t xml:space="preserve"> Cork</w:t>
      </w:r>
      <w:r w:rsidR="001539DD" w:rsidRPr="47CAF1BE">
        <w:rPr>
          <w:rFonts w:asciiTheme="minorHAnsi" w:hAnsiTheme="minorHAnsi"/>
          <w:b/>
          <w:bCs/>
        </w:rPr>
        <w:t>,</w:t>
      </w:r>
      <w:r w:rsidRPr="47CAF1BE">
        <w:rPr>
          <w:rFonts w:asciiTheme="minorHAnsi" w:hAnsiTheme="minorHAnsi"/>
          <w:b/>
          <w:bCs/>
        </w:rPr>
        <w:t xml:space="preserve"> and </w:t>
      </w:r>
      <w:r w:rsidR="001539DD" w:rsidRPr="47CAF1BE">
        <w:rPr>
          <w:rFonts w:asciiTheme="minorHAnsi" w:hAnsiTheme="minorHAnsi"/>
          <w:b/>
          <w:bCs/>
        </w:rPr>
        <w:t xml:space="preserve">(4) </w:t>
      </w:r>
      <w:r w:rsidRPr="47CAF1BE">
        <w:rPr>
          <w:rFonts w:asciiTheme="minorHAnsi" w:hAnsiTheme="minorHAnsi"/>
          <w:b/>
          <w:bCs/>
        </w:rPr>
        <w:t xml:space="preserve">the Institute of </w:t>
      </w:r>
      <w:r w:rsidR="001C5430" w:rsidRPr="47CAF1BE">
        <w:rPr>
          <w:rFonts w:asciiTheme="minorHAnsi" w:hAnsiTheme="minorHAnsi"/>
          <w:b/>
          <w:bCs/>
        </w:rPr>
        <w:t>Art,</w:t>
      </w:r>
      <w:r w:rsidR="00CC04D4">
        <w:rPr>
          <w:rFonts w:asciiTheme="minorHAnsi" w:hAnsiTheme="minorHAnsi"/>
          <w:b/>
          <w:bCs/>
        </w:rPr>
        <w:t xml:space="preserve"> </w:t>
      </w:r>
      <w:r w:rsidRPr="47CAF1BE">
        <w:rPr>
          <w:rFonts w:asciiTheme="minorHAnsi" w:hAnsiTheme="minorHAnsi"/>
          <w:b/>
          <w:bCs/>
        </w:rPr>
        <w:t xml:space="preserve">Design </w:t>
      </w:r>
      <w:r w:rsidR="006B4EED" w:rsidRPr="47CAF1BE">
        <w:rPr>
          <w:rFonts w:asciiTheme="minorHAnsi" w:hAnsiTheme="minorHAnsi"/>
          <w:b/>
          <w:bCs/>
        </w:rPr>
        <w:t xml:space="preserve">and Technology </w:t>
      </w:r>
      <w:r w:rsidRPr="47CAF1BE">
        <w:rPr>
          <w:rFonts w:asciiTheme="minorHAnsi" w:hAnsiTheme="minorHAnsi"/>
          <w:b/>
          <w:bCs/>
        </w:rPr>
        <w:t>in Dun Laoghaire</w:t>
      </w:r>
      <w:r w:rsidR="001539DD" w:rsidRPr="47CAF1BE">
        <w:rPr>
          <w:rFonts w:asciiTheme="minorHAnsi" w:hAnsiTheme="minorHAnsi"/>
          <w:b/>
          <w:bCs/>
        </w:rPr>
        <w:t xml:space="preserve"> (“Phase 1A”)</w:t>
      </w:r>
      <w:r w:rsidRPr="47CAF1BE">
        <w:rPr>
          <w:rFonts w:asciiTheme="minorHAnsi" w:hAnsiTheme="minorHAnsi"/>
          <w:b/>
          <w:bCs/>
        </w:rPr>
        <w:t xml:space="preserve">. </w:t>
      </w:r>
      <w:r w:rsidR="30C43830" w:rsidRPr="47CAF1BE">
        <w:rPr>
          <w:rFonts w:ascii="Calibri" w:hAnsi="Calibri"/>
          <w:b/>
          <w:bCs/>
        </w:rPr>
        <w:t xml:space="preserve">Other than the </w:t>
      </w:r>
      <w:proofErr w:type="spellStart"/>
      <w:r w:rsidR="30C43830" w:rsidRPr="47CAF1BE">
        <w:rPr>
          <w:rFonts w:ascii="Calibri" w:hAnsi="Calibri"/>
          <w:b/>
          <w:bCs/>
        </w:rPr>
        <w:t>Grangegorman</w:t>
      </w:r>
      <w:proofErr w:type="spellEnd"/>
      <w:r w:rsidR="30C43830" w:rsidRPr="47CAF1BE">
        <w:rPr>
          <w:rFonts w:ascii="Calibri" w:hAnsi="Calibri"/>
          <w:b/>
          <w:bCs/>
        </w:rPr>
        <w:t xml:space="preserve"> site, the relevant sites are owned, leased or otherwise controlled by the participating HEIs.</w:t>
      </w:r>
    </w:p>
    <w:p w14:paraId="042D7CB9" w14:textId="1FE5E086" w:rsidR="004A11E9" w:rsidRPr="00A31842" w:rsidRDefault="00E845A5" w:rsidP="633C19E8">
      <w:pPr>
        <w:jc w:val="both"/>
        <w:rPr>
          <w:rFonts w:asciiTheme="minorHAnsi" w:hAnsiTheme="minorHAnsi"/>
        </w:rPr>
      </w:pPr>
      <w:r w:rsidRPr="633C19E8">
        <w:rPr>
          <w:rFonts w:asciiTheme="minorHAnsi" w:hAnsiTheme="minorHAnsi"/>
        </w:rPr>
        <w:t>A</w:t>
      </w:r>
      <w:r w:rsidR="008A7833" w:rsidRPr="633C19E8">
        <w:rPr>
          <w:rFonts w:asciiTheme="minorHAnsi" w:hAnsiTheme="minorHAnsi"/>
        </w:rPr>
        <w:t xml:space="preserve"> separate</w:t>
      </w:r>
      <w:r w:rsidR="004A11E9" w:rsidRPr="633C19E8">
        <w:rPr>
          <w:rFonts w:asciiTheme="minorHAnsi" w:hAnsiTheme="minorHAnsi"/>
        </w:rPr>
        <w:t xml:space="preserve"> </w:t>
      </w:r>
      <w:r w:rsidR="3D82420C" w:rsidRPr="633C19E8">
        <w:rPr>
          <w:rFonts w:asciiTheme="minorHAnsi" w:hAnsiTheme="minorHAnsi"/>
        </w:rPr>
        <w:t>EOI</w:t>
      </w:r>
      <w:r w:rsidR="004A11E9" w:rsidRPr="633C19E8">
        <w:rPr>
          <w:rFonts w:asciiTheme="minorHAnsi" w:hAnsiTheme="minorHAnsi"/>
        </w:rPr>
        <w:t xml:space="preserve"> has</w:t>
      </w:r>
      <w:r w:rsidRPr="633C19E8">
        <w:rPr>
          <w:rFonts w:asciiTheme="minorHAnsi" w:hAnsiTheme="minorHAnsi"/>
        </w:rPr>
        <w:t xml:space="preserve"> also</w:t>
      </w:r>
      <w:r w:rsidR="004A11E9" w:rsidRPr="633C19E8">
        <w:rPr>
          <w:rFonts w:asciiTheme="minorHAnsi" w:hAnsiTheme="minorHAnsi"/>
        </w:rPr>
        <w:t xml:space="preserve"> issued for Purpose-Built Student Accommodation (</w:t>
      </w:r>
      <w:r w:rsidR="004A11E9" w:rsidRPr="633C19E8">
        <w:rPr>
          <w:rFonts w:asciiTheme="minorHAnsi" w:hAnsiTheme="minorHAnsi"/>
          <w:b/>
          <w:bCs/>
        </w:rPr>
        <w:t>"PBSA"</w:t>
      </w:r>
      <w:r w:rsidR="004A11E9" w:rsidRPr="633C19E8">
        <w:rPr>
          <w:rFonts w:asciiTheme="minorHAnsi" w:hAnsiTheme="minorHAnsi"/>
        </w:rPr>
        <w:t>) developments located outside of higher education institution campuses ("</w:t>
      </w:r>
      <w:r w:rsidR="004A11E9" w:rsidRPr="633C19E8">
        <w:rPr>
          <w:rFonts w:asciiTheme="minorHAnsi" w:hAnsiTheme="minorHAnsi"/>
          <w:b/>
          <w:bCs/>
        </w:rPr>
        <w:t>Off-Campus Developments</w:t>
      </w:r>
      <w:r w:rsidR="004A11E9" w:rsidRPr="633C19E8">
        <w:rPr>
          <w:rFonts w:asciiTheme="minorHAnsi" w:hAnsiTheme="minorHAnsi"/>
        </w:rPr>
        <w:t xml:space="preserve">"). Developers </w:t>
      </w:r>
      <w:r w:rsidR="00577110" w:rsidRPr="633C19E8">
        <w:rPr>
          <w:rFonts w:asciiTheme="minorHAnsi" w:hAnsiTheme="minorHAnsi"/>
        </w:rPr>
        <w:t xml:space="preserve">who own </w:t>
      </w:r>
      <w:r w:rsidR="0087252E" w:rsidRPr="633C19E8">
        <w:rPr>
          <w:rFonts w:asciiTheme="minorHAnsi" w:hAnsiTheme="minorHAnsi"/>
        </w:rPr>
        <w:t>or otherwise have (or have access to</w:t>
      </w:r>
      <w:r w:rsidR="0055187C" w:rsidRPr="633C19E8">
        <w:rPr>
          <w:rFonts w:asciiTheme="minorHAnsi" w:hAnsiTheme="minorHAnsi"/>
        </w:rPr>
        <w:t>) the right to develop sites which are</w:t>
      </w:r>
      <w:r w:rsidR="004A11E9" w:rsidRPr="633C19E8">
        <w:rPr>
          <w:rFonts w:asciiTheme="minorHAnsi" w:hAnsiTheme="minorHAnsi"/>
        </w:rPr>
        <w:t xml:space="preserve"> suitable for student </w:t>
      </w:r>
      <w:proofErr w:type="gramStart"/>
      <w:r w:rsidR="004A11E9" w:rsidRPr="633C19E8">
        <w:rPr>
          <w:rFonts w:asciiTheme="minorHAnsi" w:hAnsiTheme="minorHAnsi"/>
        </w:rPr>
        <w:t>accommodation</w:t>
      </w:r>
      <w:proofErr w:type="gramEnd"/>
      <w:r w:rsidR="0055187C" w:rsidRPr="633C19E8">
        <w:rPr>
          <w:rFonts w:asciiTheme="minorHAnsi" w:hAnsiTheme="minorHAnsi"/>
        </w:rPr>
        <w:t xml:space="preserve"> and</w:t>
      </w:r>
      <w:r w:rsidR="004A11E9" w:rsidRPr="633C19E8">
        <w:rPr>
          <w:rFonts w:asciiTheme="minorHAnsi" w:hAnsiTheme="minorHAnsi"/>
        </w:rPr>
        <w:t xml:space="preserve"> which are proximate to</w:t>
      </w:r>
      <w:r w:rsidR="1BEF3553" w:rsidRPr="633C19E8">
        <w:rPr>
          <w:rFonts w:asciiTheme="minorHAnsi" w:hAnsiTheme="minorHAnsi"/>
        </w:rPr>
        <w:t xml:space="preserve"> HEIs</w:t>
      </w:r>
      <w:r w:rsidR="004A11E9" w:rsidRPr="633C19E8">
        <w:rPr>
          <w:rFonts w:asciiTheme="minorHAnsi" w:hAnsiTheme="minorHAnsi"/>
        </w:rPr>
        <w:t xml:space="preserve"> in Dubin, Cork and Galway are encouraged to respond to that separate EOI.</w:t>
      </w:r>
    </w:p>
    <w:p w14:paraId="5270AB23" w14:textId="585E244C" w:rsidR="00E57ED2" w:rsidRPr="00A31842" w:rsidRDefault="00E57ED2" w:rsidP="004A11E9">
      <w:pPr>
        <w:jc w:val="both"/>
        <w:rPr>
          <w:rFonts w:asciiTheme="minorHAnsi" w:hAnsiTheme="minorHAnsi"/>
          <w:u w:val="single"/>
        </w:rPr>
      </w:pPr>
      <w:r w:rsidRPr="00A31842">
        <w:rPr>
          <w:rFonts w:asciiTheme="minorHAnsi" w:hAnsiTheme="minorHAnsi"/>
          <w:u w:val="single"/>
        </w:rPr>
        <w:t>Phase 1B</w:t>
      </w:r>
    </w:p>
    <w:p w14:paraId="3EF8FC44" w14:textId="3BFC2C00" w:rsidR="00365C1C" w:rsidRPr="00EF177F" w:rsidRDefault="00365C1C" w:rsidP="00365C1C">
      <w:pPr>
        <w:jc w:val="both"/>
        <w:rPr>
          <w:rFonts w:asciiTheme="minorHAnsi" w:hAnsiTheme="minorHAnsi"/>
        </w:rPr>
      </w:pPr>
      <w:r>
        <w:rPr>
          <w:rFonts w:asciiTheme="minorHAnsi" w:hAnsiTheme="minorHAnsi"/>
        </w:rPr>
        <w:t>A</w:t>
      </w:r>
      <w:r w:rsidR="00CC184B">
        <w:rPr>
          <w:rFonts w:asciiTheme="minorHAnsi" w:hAnsiTheme="minorHAnsi"/>
        </w:rPr>
        <w:t>n</w:t>
      </w:r>
      <w:r>
        <w:rPr>
          <w:rFonts w:asciiTheme="minorHAnsi" w:hAnsiTheme="minorHAnsi"/>
        </w:rPr>
        <w:t xml:space="preserve"> EOI is </w:t>
      </w:r>
      <w:r w:rsidR="00DE115F">
        <w:rPr>
          <w:rFonts w:asciiTheme="minorHAnsi" w:hAnsiTheme="minorHAnsi"/>
        </w:rPr>
        <w:t xml:space="preserve">also </w:t>
      </w:r>
      <w:r>
        <w:rPr>
          <w:rFonts w:asciiTheme="minorHAnsi" w:hAnsiTheme="minorHAnsi"/>
        </w:rPr>
        <w:t>expected to</w:t>
      </w:r>
      <w:r w:rsidR="00DE115F">
        <w:rPr>
          <w:rFonts w:asciiTheme="minorHAnsi" w:hAnsiTheme="minorHAnsi"/>
        </w:rPr>
        <w:t xml:space="preserve"> issue </w:t>
      </w:r>
      <w:r>
        <w:rPr>
          <w:rFonts w:asciiTheme="minorHAnsi" w:hAnsiTheme="minorHAnsi"/>
        </w:rPr>
        <w:t xml:space="preserve">shortly in respect of on-campus locations in </w:t>
      </w:r>
      <w:r w:rsidR="33E9DA0D" w:rsidRPr="5E2DB82B">
        <w:rPr>
          <w:rFonts w:asciiTheme="minorHAnsi" w:hAnsiTheme="minorHAnsi"/>
        </w:rPr>
        <w:t>other HEIs in</w:t>
      </w:r>
      <w:r w:rsidRPr="5E2DB82B">
        <w:rPr>
          <w:rFonts w:asciiTheme="minorHAnsi" w:hAnsiTheme="minorHAnsi"/>
        </w:rPr>
        <w:t xml:space="preserve"> </w:t>
      </w:r>
      <w:r>
        <w:rPr>
          <w:rFonts w:asciiTheme="minorHAnsi" w:hAnsiTheme="minorHAnsi"/>
        </w:rPr>
        <w:t xml:space="preserve">Dublin, </w:t>
      </w:r>
      <w:r w:rsidRPr="1BEE4513">
        <w:rPr>
          <w:rFonts w:asciiTheme="minorHAnsi" w:hAnsiTheme="minorHAnsi"/>
        </w:rPr>
        <w:t>Cork and Galway</w:t>
      </w:r>
      <w:r w:rsidR="717B017B" w:rsidRPr="4BAA286D">
        <w:rPr>
          <w:rFonts w:asciiTheme="minorHAnsi" w:hAnsiTheme="minorHAnsi"/>
        </w:rPr>
        <w:t>.</w:t>
      </w:r>
    </w:p>
    <w:p w14:paraId="5B68625B" w14:textId="339CBF0B" w:rsidR="008A7833" w:rsidRPr="00A31842" w:rsidRDefault="00E57ED2" w:rsidP="004A11E9">
      <w:pPr>
        <w:jc w:val="both"/>
        <w:rPr>
          <w:rFonts w:asciiTheme="minorHAnsi" w:hAnsiTheme="minorHAnsi"/>
          <w:u w:val="single"/>
        </w:rPr>
      </w:pPr>
      <w:r w:rsidRPr="00A31842">
        <w:rPr>
          <w:rFonts w:asciiTheme="minorHAnsi" w:hAnsiTheme="minorHAnsi"/>
          <w:u w:val="single"/>
        </w:rPr>
        <w:t xml:space="preserve">Future </w:t>
      </w:r>
      <w:r w:rsidR="002A53F4">
        <w:rPr>
          <w:rFonts w:asciiTheme="minorHAnsi" w:hAnsiTheme="minorHAnsi"/>
          <w:u w:val="single"/>
        </w:rPr>
        <w:t>P</w:t>
      </w:r>
      <w:r w:rsidRPr="00A31842">
        <w:rPr>
          <w:rFonts w:asciiTheme="minorHAnsi" w:hAnsiTheme="minorHAnsi"/>
          <w:u w:val="single"/>
        </w:rPr>
        <w:t>hases</w:t>
      </w:r>
    </w:p>
    <w:p w14:paraId="21DE0F1A" w14:textId="343FF952" w:rsidR="00377F61" w:rsidRDefault="727F1BBE" w:rsidP="00610319">
      <w:pPr>
        <w:jc w:val="both"/>
        <w:rPr>
          <w:rFonts w:ascii="Calibri" w:hAnsi="Calibri"/>
        </w:rPr>
      </w:pPr>
      <w:r w:rsidRPr="1BEE4513">
        <w:rPr>
          <w:rFonts w:asciiTheme="minorHAnsi" w:hAnsiTheme="minorHAnsi"/>
        </w:rPr>
        <w:t>F</w:t>
      </w:r>
      <w:r w:rsidR="1182BB37" w:rsidRPr="1BEE4513">
        <w:rPr>
          <w:rFonts w:ascii="Calibri" w:hAnsi="Calibri"/>
        </w:rPr>
        <w:t>uture phases of the programme are intended to extend to other</w:t>
      </w:r>
      <w:r w:rsidR="002A53F4">
        <w:rPr>
          <w:rFonts w:ascii="Calibri" w:hAnsi="Calibri"/>
        </w:rPr>
        <w:t xml:space="preserve"> HEI</w:t>
      </w:r>
      <w:r w:rsidR="7A0CF0B3" w:rsidRPr="1BEE4513">
        <w:rPr>
          <w:rFonts w:ascii="Calibri" w:hAnsi="Calibri"/>
        </w:rPr>
        <w:t xml:space="preserve"> campus</w:t>
      </w:r>
      <w:r w:rsidR="6704022D" w:rsidRPr="1BEE4513">
        <w:rPr>
          <w:rFonts w:ascii="Calibri" w:hAnsi="Calibri"/>
        </w:rPr>
        <w:t>e</w:t>
      </w:r>
      <w:r w:rsidR="15001680" w:rsidRPr="1BEE4513">
        <w:rPr>
          <w:rFonts w:ascii="Calibri" w:hAnsi="Calibri"/>
        </w:rPr>
        <w:t>s</w:t>
      </w:r>
      <w:r w:rsidR="00E57ED2">
        <w:rPr>
          <w:rFonts w:ascii="Calibri" w:hAnsi="Calibri"/>
        </w:rPr>
        <w:t xml:space="preserve"> and locations</w:t>
      </w:r>
      <w:r w:rsidR="002A53F4">
        <w:rPr>
          <w:rFonts w:ascii="Calibri" w:hAnsi="Calibri"/>
        </w:rPr>
        <w:t>, and further information regarding these phases will be published in due course and once finalised</w:t>
      </w:r>
      <w:r w:rsidR="15001680" w:rsidRPr="1BEE4513">
        <w:rPr>
          <w:rFonts w:ascii="Calibri" w:hAnsi="Calibri"/>
        </w:rPr>
        <w:t>.</w:t>
      </w:r>
      <w:r w:rsidR="1182BB37" w:rsidRPr="1BEE4513">
        <w:rPr>
          <w:rFonts w:ascii="Calibri" w:hAnsi="Calibri"/>
        </w:rPr>
        <w:t xml:space="preserve"> </w:t>
      </w:r>
    </w:p>
    <w:p w14:paraId="277F61A0" w14:textId="1673CEAC" w:rsidR="005F402B" w:rsidRPr="006575D4" w:rsidRDefault="001D72C5" w:rsidP="00FA70DA">
      <w:pPr>
        <w:pStyle w:val="MFNumLev2"/>
        <w:keepNext/>
        <w:rPr>
          <w:rFonts w:asciiTheme="minorHAnsi" w:hAnsiTheme="minorHAnsi" w:cstheme="minorBidi"/>
        </w:rPr>
      </w:pPr>
      <w:bookmarkStart w:id="4" w:name="_Toc243645388"/>
      <w:r w:rsidRPr="33FDE81C">
        <w:rPr>
          <w:rFonts w:asciiTheme="minorHAnsi" w:hAnsiTheme="minorHAnsi" w:cstheme="minorBidi"/>
        </w:rPr>
        <w:lastRenderedPageBreak/>
        <w:t xml:space="preserve">Expression of Interest </w:t>
      </w:r>
      <w:r w:rsidR="005F402B" w:rsidRPr="33FDE81C">
        <w:rPr>
          <w:rFonts w:asciiTheme="minorHAnsi" w:hAnsiTheme="minorHAnsi" w:cstheme="minorBidi"/>
        </w:rPr>
        <w:t>Overview</w:t>
      </w:r>
      <w:bookmarkEnd w:id="4"/>
    </w:p>
    <w:p w14:paraId="1423BC08" w14:textId="2E40681A" w:rsidR="00A73715" w:rsidRDefault="7650BDB1" w:rsidP="00FA70DA">
      <w:pPr>
        <w:keepNext/>
        <w:jc w:val="both"/>
        <w:rPr>
          <w:rFonts w:asciiTheme="minorHAnsi" w:hAnsiTheme="minorHAnsi"/>
        </w:rPr>
      </w:pPr>
      <w:r w:rsidRPr="2D209770">
        <w:rPr>
          <w:rFonts w:asciiTheme="minorHAnsi" w:hAnsiTheme="minorHAnsi"/>
        </w:rPr>
        <w:t xml:space="preserve">The </w:t>
      </w:r>
      <w:r>
        <w:rPr>
          <w:rFonts w:asciiTheme="minorHAnsi" w:hAnsiTheme="minorHAnsi"/>
        </w:rPr>
        <w:t>NDFA</w:t>
      </w:r>
      <w:r w:rsidR="34D86724" w:rsidRPr="2D209770">
        <w:rPr>
          <w:rFonts w:asciiTheme="minorHAnsi" w:hAnsiTheme="minorHAnsi"/>
        </w:rPr>
        <w:t xml:space="preserve">, </w:t>
      </w:r>
      <w:r w:rsidR="7DE0C8A5" w:rsidRPr="2D209770">
        <w:rPr>
          <w:rFonts w:asciiTheme="minorHAnsi" w:hAnsiTheme="minorHAnsi"/>
        </w:rPr>
        <w:t xml:space="preserve">in conjunction with </w:t>
      </w:r>
      <w:r w:rsidR="00D770E1">
        <w:rPr>
          <w:rFonts w:asciiTheme="minorHAnsi" w:hAnsiTheme="minorHAnsi"/>
        </w:rPr>
        <w:t>DFHERIS</w:t>
      </w:r>
      <w:r w:rsidR="7DE0C8A5" w:rsidRPr="2D209770">
        <w:rPr>
          <w:rFonts w:asciiTheme="minorHAnsi" w:hAnsiTheme="minorHAnsi"/>
        </w:rPr>
        <w:t xml:space="preserve"> and </w:t>
      </w:r>
      <w:r w:rsidR="006575D4" w:rsidRPr="2D209770">
        <w:rPr>
          <w:rFonts w:asciiTheme="minorHAnsi" w:hAnsiTheme="minorHAnsi"/>
        </w:rPr>
        <w:t xml:space="preserve">the </w:t>
      </w:r>
      <w:r w:rsidR="00D770E1">
        <w:rPr>
          <w:rFonts w:asciiTheme="minorHAnsi" w:hAnsiTheme="minorHAnsi"/>
        </w:rPr>
        <w:t>HEA</w:t>
      </w:r>
      <w:r w:rsidR="006575D4" w:rsidRPr="2D209770">
        <w:rPr>
          <w:rFonts w:asciiTheme="minorHAnsi" w:hAnsiTheme="minorHAnsi"/>
        </w:rPr>
        <w:t xml:space="preserve"> </w:t>
      </w:r>
      <w:r w:rsidR="726614D3" w:rsidRPr="2D209770">
        <w:rPr>
          <w:rFonts w:asciiTheme="minorHAnsi" w:hAnsiTheme="minorHAnsi"/>
        </w:rPr>
        <w:t>(together the “</w:t>
      </w:r>
      <w:r w:rsidR="726614D3" w:rsidRPr="2D209770">
        <w:rPr>
          <w:rFonts w:asciiTheme="minorHAnsi" w:hAnsiTheme="minorHAnsi"/>
          <w:b/>
          <w:bCs/>
        </w:rPr>
        <w:t>Authorities</w:t>
      </w:r>
      <w:r w:rsidR="726614D3" w:rsidRPr="2D209770">
        <w:rPr>
          <w:rFonts w:asciiTheme="minorHAnsi" w:hAnsiTheme="minorHAnsi"/>
        </w:rPr>
        <w:t>”)</w:t>
      </w:r>
      <w:r w:rsidR="7DE0C8A5" w:rsidRPr="2D209770">
        <w:rPr>
          <w:rFonts w:asciiTheme="minorHAnsi" w:hAnsiTheme="minorHAnsi"/>
        </w:rPr>
        <w:t>,</w:t>
      </w:r>
      <w:r w:rsidRPr="2D209770">
        <w:rPr>
          <w:rFonts w:asciiTheme="minorHAnsi" w:hAnsiTheme="minorHAnsi"/>
        </w:rPr>
        <w:t xml:space="preserve"> </w:t>
      </w:r>
      <w:r w:rsidR="2384FB66" w:rsidRPr="2D209770">
        <w:rPr>
          <w:rFonts w:asciiTheme="minorHAnsi" w:hAnsiTheme="minorHAnsi"/>
        </w:rPr>
        <w:t xml:space="preserve">is exploring potential delivery models for the provision of </w:t>
      </w:r>
      <w:r w:rsidR="2384FB66" w:rsidRPr="00D770E1">
        <w:rPr>
          <w:rFonts w:asciiTheme="minorHAnsi" w:hAnsiTheme="minorHAnsi"/>
        </w:rPr>
        <w:t>PBSA</w:t>
      </w:r>
      <w:r w:rsidR="2384FB66" w:rsidRPr="2D209770">
        <w:rPr>
          <w:rFonts w:asciiTheme="minorHAnsi" w:hAnsiTheme="minorHAnsi"/>
        </w:rPr>
        <w:t xml:space="preserve"> </w:t>
      </w:r>
      <w:r w:rsidR="4553EFA2" w:rsidRPr="2D209770">
        <w:rPr>
          <w:rFonts w:asciiTheme="minorHAnsi" w:hAnsiTheme="minorHAnsi"/>
        </w:rPr>
        <w:t>on campuses at</w:t>
      </w:r>
      <w:r w:rsidR="7DE0C8A5" w:rsidRPr="2D209770">
        <w:rPr>
          <w:rFonts w:asciiTheme="minorHAnsi" w:hAnsiTheme="minorHAnsi"/>
        </w:rPr>
        <w:t xml:space="preserve"> </w:t>
      </w:r>
      <w:r w:rsidR="0D74B5D6">
        <w:rPr>
          <w:rFonts w:asciiTheme="minorHAnsi" w:hAnsiTheme="minorHAnsi"/>
        </w:rPr>
        <w:t>HEIs</w:t>
      </w:r>
      <w:r w:rsidR="0D74B5D6" w:rsidRPr="2D209770">
        <w:rPr>
          <w:rFonts w:asciiTheme="minorHAnsi" w:hAnsiTheme="minorHAnsi"/>
        </w:rPr>
        <w:t xml:space="preserve"> </w:t>
      </w:r>
      <w:r w:rsidR="7DE0C8A5" w:rsidRPr="2D209770">
        <w:rPr>
          <w:rFonts w:asciiTheme="minorHAnsi" w:hAnsiTheme="minorHAnsi"/>
        </w:rPr>
        <w:t xml:space="preserve">across </w:t>
      </w:r>
      <w:r w:rsidR="2384FB66" w:rsidRPr="2D209770">
        <w:rPr>
          <w:rFonts w:asciiTheme="minorHAnsi" w:hAnsiTheme="minorHAnsi"/>
        </w:rPr>
        <w:t>Ireland</w:t>
      </w:r>
      <w:r w:rsidR="4553EFA2" w:rsidRPr="2D209770">
        <w:rPr>
          <w:rFonts w:asciiTheme="minorHAnsi" w:hAnsiTheme="minorHAnsi"/>
        </w:rPr>
        <w:t xml:space="preserve"> ("</w:t>
      </w:r>
      <w:r w:rsidR="4553EFA2" w:rsidRPr="2D209770">
        <w:rPr>
          <w:rFonts w:asciiTheme="minorHAnsi" w:hAnsiTheme="minorHAnsi"/>
          <w:b/>
          <w:bCs/>
        </w:rPr>
        <w:t>On-Campus Developments</w:t>
      </w:r>
      <w:r w:rsidR="4553EFA2" w:rsidRPr="2D209770">
        <w:rPr>
          <w:rFonts w:asciiTheme="minorHAnsi" w:hAnsiTheme="minorHAnsi"/>
        </w:rPr>
        <w:t>")</w:t>
      </w:r>
      <w:r w:rsidR="2384FB66" w:rsidRPr="2D209770">
        <w:rPr>
          <w:rFonts w:asciiTheme="minorHAnsi" w:hAnsiTheme="minorHAnsi"/>
        </w:rPr>
        <w:t>.</w:t>
      </w:r>
    </w:p>
    <w:p w14:paraId="57374558" w14:textId="74083DAF" w:rsidR="0084146C" w:rsidRDefault="3E561FA9" w:rsidP="24A70496">
      <w:pPr>
        <w:jc w:val="both"/>
        <w:rPr>
          <w:rFonts w:asciiTheme="minorHAnsi" w:hAnsiTheme="minorHAnsi"/>
        </w:rPr>
      </w:pPr>
      <w:r w:rsidRPr="24A70496">
        <w:rPr>
          <w:rFonts w:asciiTheme="minorHAnsi" w:hAnsiTheme="minorHAnsi"/>
        </w:rPr>
        <w:t xml:space="preserve">The Authorities are seeking to engage with developers to understand </w:t>
      </w:r>
      <w:r w:rsidR="0D25E1B5" w:rsidRPr="24A70496">
        <w:rPr>
          <w:rFonts w:asciiTheme="minorHAnsi" w:hAnsiTheme="minorHAnsi"/>
        </w:rPr>
        <w:t>the extent to which</w:t>
      </w:r>
      <w:r w:rsidRPr="24A70496">
        <w:rPr>
          <w:rFonts w:asciiTheme="minorHAnsi" w:hAnsiTheme="minorHAnsi"/>
        </w:rPr>
        <w:t xml:space="preserve"> the need </w:t>
      </w:r>
      <w:r w:rsidR="4EC11A60" w:rsidRPr="24A70496">
        <w:rPr>
          <w:rFonts w:asciiTheme="minorHAnsi" w:hAnsiTheme="minorHAnsi"/>
        </w:rPr>
        <w:t xml:space="preserve">for student </w:t>
      </w:r>
      <w:r w:rsidR="3069BC18" w:rsidRPr="24A70496">
        <w:rPr>
          <w:rFonts w:asciiTheme="minorHAnsi" w:hAnsiTheme="minorHAnsi"/>
        </w:rPr>
        <w:t>accommodation</w:t>
      </w:r>
      <w:r w:rsidR="4EC11A60" w:rsidRPr="24A70496">
        <w:rPr>
          <w:rFonts w:asciiTheme="minorHAnsi" w:hAnsiTheme="minorHAnsi"/>
        </w:rPr>
        <w:t xml:space="preserve"> </w:t>
      </w:r>
      <w:r w:rsidRPr="24A70496">
        <w:rPr>
          <w:rFonts w:asciiTheme="minorHAnsi" w:hAnsiTheme="minorHAnsi"/>
        </w:rPr>
        <w:t xml:space="preserve">can be met at or below market rent. </w:t>
      </w:r>
      <w:r w:rsidR="0BF53F7B" w:rsidRPr="00767368">
        <w:rPr>
          <w:rFonts w:asciiTheme="minorHAnsi" w:hAnsiTheme="minorHAnsi"/>
        </w:rPr>
        <w:t xml:space="preserve">With this in </w:t>
      </w:r>
      <w:proofErr w:type="gramStart"/>
      <w:r w:rsidR="0BF53F7B" w:rsidRPr="00767368">
        <w:rPr>
          <w:rFonts w:asciiTheme="minorHAnsi" w:hAnsiTheme="minorHAnsi"/>
        </w:rPr>
        <w:t>mind</w:t>
      </w:r>
      <w:r w:rsidR="009A29DE">
        <w:rPr>
          <w:rFonts w:asciiTheme="minorHAnsi" w:hAnsiTheme="minorHAnsi"/>
        </w:rPr>
        <w:t>,</w:t>
      </w:r>
      <w:r w:rsidR="0BF53F7B" w:rsidRPr="00767368">
        <w:rPr>
          <w:rFonts w:asciiTheme="minorHAnsi" w:hAnsiTheme="minorHAnsi"/>
        </w:rPr>
        <w:t xml:space="preserve"> and</w:t>
      </w:r>
      <w:proofErr w:type="gramEnd"/>
      <w:r w:rsidR="0BF53F7B" w:rsidRPr="00767368">
        <w:rPr>
          <w:rFonts w:asciiTheme="minorHAnsi" w:hAnsiTheme="minorHAnsi"/>
        </w:rPr>
        <w:t xml:space="preserve"> </w:t>
      </w:r>
      <w:r w:rsidR="74B5F723" w:rsidRPr="00767368">
        <w:rPr>
          <w:rFonts w:asciiTheme="minorHAnsi" w:hAnsiTheme="minorHAnsi"/>
        </w:rPr>
        <w:t>given</w:t>
      </w:r>
      <w:r w:rsidR="0BF53F7B" w:rsidRPr="00767368">
        <w:rPr>
          <w:rFonts w:asciiTheme="minorHAnsi" w:hAnsiTheme="minorHAnsi"/>
        </w:rPr>
        <w:t xml:space="preserve"> that </w:t>
      </w:r>
      <w:r w:rsidR="74B5F723" w:rsidRPr="00767368">
        <w:rPr>
          <w:rFonts w:asciiTheme="minorHAnsi" w:hAnsiTheme="minorHAnsi"/>
        </w:rPr>
        <w:t xml:space="preserve">this </w:t>
      </w:r>
      <w:r w:rsidR="74B5F723">
        <w:rPr>
          <w:rFonts w:asciiTheme="minorHAnsi" w:hAnsiTheme="minorHAnsi"/>
        </w:rPr>
        <w:t>EOI</w:t>
      </w:r>
      <w:r w:rsidR="74B5F723" w:rsidRPr="00767368">
        <w:rPr>
          <w:rFonts w:asciiTheme="minorHAnsi" w:hAnsiTheme="minorHAnsi"/>
        </w:rPr>
        <w:t xml:space="preserve"> relates to On-Campus Developments only</w:t>
      </w:r>
      <w:r w:rsidR="0BF53F7B" w:rsidRPr="00767368">
        <w:rPr>
          <w:rFonts w:asciiTheme="minorHAnsi" w:hAnsiTheme="minorHAnsi"/>
        </w:rPr>
        <w:t xml:space="preserve">, the </w:t>
      </w:r>
      <w:r w:rsidR="00767368" w:rsidRPr="00767368">
        <w:rPr>
          <w:rFonts w:asciiTheme="minorHAnsi" w:hAnsiTheme="minorHAnsi"/>
        </w:rPr>
        <w:t xml:space="preserve">primary </w:t>
      </w:r>
      <w:r w:rsidR="0BF53F7B" w:rsidRPr="00767368">
        <w:rPr>
          <w:rFonts w:asciiTheme="minorHAnsi" w:hAnsiTheme="minorHAnsi"/>
        </w:rPr>
        <w:t xml:space="preserve">focus of this </w:t>
      </w:r>
      <w:r w:rsidR="74B5F723" w:rsidRPr="00767368">
        <w:rPr>
          <w:rFonts w:asciiTheme="minorHAnsi" w:hAnsiTheme="minorHAnsi"/>
        </w:rPr>
        <w:t xml:space="preserve">EOI </w:t>
      </w:r>
      <w:r w:rsidR="0BF53F7B" w:rsidRPr="00767368">
        <w:rPr>
          <w:rFonts w:asciiTheme="minorHAnsi" w:hAnsiTheme="minorHAnsi"/>
        </w:rPr>
        <w:t>is the</w:t>
      </w:r>
      <w:r w:rsidR="74B5F723" w:rsidRPr="00767368">
        <w:rPr>
          <w:rFonts w:asciiTheme="minorHAnsi" w:hAnsiTheme="minorHAnsi"/>
        </w:rPr>
        <w:t xml:space="preserve"> provision </w:t>
      </w:r>
      <w:r w:rsidR="00767368" w:rsidRPr="00767368">
        <w:rPr>
          <w:rFonts w:asciiTheme="minorHAnsi" w:hAnsiTheme="minorHAnsi"/>
        </w:rPr>
        <w:t xml:space="preserve">and operation </w:t>
      </w:r>
      <w:r w:rsidR="74B5F723" w:rsidRPr="00767368">
        <w:rPr>
          <w:rFonts w:asciiTheme="minorHAnsi" w:hAnsiTheme="minorHAnsi"/>
        </w:rPr>
        <w:t xml:space="preserve">of </w:t>
      </w:r>
      <w:r w:rsidR="00767368" w:rsidRPr="00767368">
        <w:rPr>
          <w:rFonts w:asciiTheme="minorHAnsi" w:hAnsiTheme="minorHAnsi"/>
        </w:rPr>
        <w:t>student</w:t>
      </w:r>
      <w:r w:rsidR="0BF53F7B" w:rsidRPr="00767368">
        <w:rPr>
          <w:rFonts w:asciiTheme="minorHAnsi" w:hAnsiTheme="minorHAnsi"/>
        </w:rPr>
        <w:t xml:space="preserve"> accommodation</w:t>
      </w:r>
      <w:r w:rsidR="009A29DE">
        <w:rPr>
          <w:rFonts w:asciiTheme="minorHAnsi" w:hAnsiTheme="minorHAnsi"/>
        </w:rPr>
        <w:t>,</w:t>
      </w:r>
      <w:r w:rsidR="0BF53F7B" w:rsidRPr="00767368">
        <w:rPr>
          <w:rFonts w:asciiTheme="minorHAnsi" w:hAnsiTheme="minorHAnsi"/>
        </w:rPr>
        <w:t xml:space="preserve"> rather than </w:t>
      </w:r>
      <w:r w:rsidR="00767368" w:rsidRPr="00767368">
        <w:rPr>
          <w:rFonts w:asciiTheme="minorHAnsi" w:hAnsiTheme="minorHAnsi"/>
        </w:rPr>
        <w:t xml:space="preserve">the inclusion of </w:t>
      </w:r>
      <w:r w:rsidR="74B5F723" w:rsidRPr="00767368">
        <w:rPr>
          <w:rFonts w:asciiTheme="minorHAnsi" w:hAnsiTheme="minorHAnsi"/>
        </w:rPr>
        <w:t xml:space="preserve">ancillary amenities </w:t>
      </w:r>
      <w:r w:rsidR="0BF53F7B" w:rsidRPr="00767368">
        <w:rPr>
          <w:rFonts w:asciiTheme="minorHAnsi" w:hAnsiTheme="minorHAnsi"/>
        </w:rPr>
        <w:t>such as gyms, recreational facilities</w:t>
      </w:r>
      <w:r w:rsidR="00767368" w:rsidRPr="00767368">
        <w:rPr>
          <w:rFonts w:asciiTheme="minorHAnsi" w:hAnsiTheme="minorHAnsi"/>
        </w:rPr>
        <w:t xml:space="preserve"> or </w:t>
      </w:r>
      <w:r w:rsidR="74B5F723" w:rsidRPr="00767368">
        <w:rPr>
          <w:rFonts w:asciiTheme="minorHAnsi" w:hAnsiTheme="minorHAnsi"/>
        </w:rPr>
        <w:t>other similar offerings</w:t>
      </w:r>
      <w:r w:rsidR="00767368" w:rsidRPr="00767368">
        <w:rPr>
          <w:rFonts w:asciiTheme="minorHAnsi" w:hAnsiTheme="minorHAnsi"/>
        </w:rPr>
        <w:t>, having regard to the wider facilities available on HEI campuses.</w:t>
      </w:r>
      <w:r w:rsidR="0BF53F7B" w:rsidRPr="24A70496">
        <w:rPr>
          <w:rFonts w:asciiTheme="minorHAnsi" w:hAnsiTheme="minorHAnsi"/>
        </w:rPr>
        <w:t xml:space="preserve"> </w:t>
      </w:r>
      <w:r w:rsidR="009A29DE">
        <w:rPr>
          <w:rFonts w:asciiTheme="minorHAnsi" w:hAnsiTheme="minorHAnsi"/>
        </w:rPr>
        <w:t xml:space="preserve">The accommodation ultimately delivered is intended to be </w:t>
      </w:r>
      <w:r w:rsidR="0EF093EA" w:rsidRPr="38740C8B">
        <w:rPr>
          <w:rFonts w:asciiTheme="minorHAnsi" w:hAnsiTheme="minorHAnsi"/>
        </w:rPr>
        <w:t>Student Specific Accommodation</w:t>
      </w:r>
      <w:r w:rsidR="003D26A8">
        <w:rPr>
          <w:rFonts w:asciiTheme="minorHAnsi" w:hAnsiTheme="minorHAnsi"/>
        </w:rPr>
        <w:t>,</w:t>
      </w:r>
      <w:r w:rsidR="0EF093EA" w:rsidRPr="38740C8B">
        <w:rPr>
          <w:rFonts w:asciiTheme="minorHAnsi" w:hAnsiTheme="minorHAnsi"/>
        </w:rPr>
        <w:t xml:space="preserve"> i.e.</w:t>
      </w:r>
      <w:r w:rsidR="48638D1E" w:rsidRPr="377EB754">
        <w:rPr>
          <w:rFonts w:asciiTheme="minorHAnsi" w:hAnsiTheme="minorHAnsi"/>
        </w:rPr>
        <w:t xml:space="preserve"> </w:t>
      </w:r>
      <w:r w:rsidR="4EEF2D65" w:rsidRPr="24A70496">
        <w:rPr>
          <w:rFonts w:asciiTheme="minorHAnsi" w:hAnsiTheme="minorHAnsi"/>
        </w:rPr>
        <w:t xml:space="preserve">for the use of </w:t>
      </w:r>
      <w:r w:rsidR="48638D1E" w:rsidRPr="24A70496">
        <w:rPr>
          <w:rFonts w:asciiTheme="minorHAnsi" w:hAnsiTheme="minorHAnsi"/>
        </w:rPr>
        <w:t>students (as defined in the Residential Tenancies Act) for the duration of any resulting lease (except outside term-time).</w:t>
      </w:r>
    </w:p>
    <w:p w14:paraId="7FE2265A" w14:textId="7BD19C95" w:rsidR="00A73715" w:rsidRPr="00A73715" w:rsidRDefault="00A73715" w:rsidP="00C371DB">
      <w:pPr>
        <w:jc w:val="both"/>
        <w:rPr>
          <w:rFonts w:asciiTheme="minorHAnsi" w:hAnsiTheme="minorHAnsi"/>
        </w:rPr>
      </w:pPr>
      <w:r w:rsidRPr="00A73715">
        <w:rPr>
          <w:rFonts w:asciiTheme="minorHAnsi" w:hAnsiTheme="minorHAnsi"/>
        </w:rPr>
        <w:t xml:space="preserve">As part of this process, </w:t>
      </w:r>
      <w:r w:rsidR="00184DBF">
        <w:rPr>
          <w:rFonts w:asciiTheme="minorHAnsi" w:hAnsiTheme="minorHAnsi"/>
        </w:rPr>
        <w:t>the Authorities</w:t>
      </w:r>
      <w:r w:rsidRPr="00A73715">
        <w:rPr>
          <w:rFonts w:asciiTheme="minorHAnsi" w:hAnsiTheme="minorHAnsi"/>
        </w:rPr>
        <w:t xml:space="preserve"> wish to </w:t>
      </w:r>
      <w:r w:rsidR="009A3CDB">
        <w:rPr>
          <w:rFonts w:asciiTheme="minorHAnsi" w:hAnsiTheme="minorHAnsi"/>
        </w:rPr>
        <w:t xml:space="preserve">now </w:t>
      </w:r>
      <w:r w:rsidRPr="00A73715">
        <w:rPr>
          <w:rFonts w:asciiTheme="minorHAnsi" w:hAnsiTheme="minorHAnsi"/>
        </w:rPr>
        <w:t>engage</w:t>
      </w:r>
      <w:r w:rsidR="00BC510B">
        <w:rPr>
          <w:rFonts w:asciiTheme="minorHAnsi" w:hAnsiTheme="minorHAnsi"/>
        </w:rPr>
        <w:t xml:space="preserve"> with</w:t>
      </w:r>
      <w:r w:rsidRPr="00A73715">
        <w:rPr>
          <w:rFonts w:asciiTheme="minorHAnsi" w:hAnsiTheme="minorHAnsi"/>
        </w:rPr>
        <w:t xml:space="preserve"> </w:t>
      </w:r>
      <w:r w:rsidR="00731C58">
        <w:rPr>
          <w:rFonts w:asciiTheme="minorHAnsi" w:hAnsiTheme="minorHAnsi"/>
        </w:rPr>
        <w:t xml:space="preserve">and </w:t>
      </w:r>
      <w:r w:rsidR="00F25BDB">
        <w:rPr>
          <w:rFonts w:asciiTheme="minorHAnsi" w:hAnsiTheme="minorHAnsi"/>
        </w:rPr>
        <w:t xml:space="preserve">obtain </w:t>
      </w:r>
      <w:r w:rsidR="00731C58" w:rsidRPr="003A58DF">
        <w:rPr>
          <w:rFonts w:asciiTheme="minorHAnsi" w:hAnsiTheme="minorHAnsi"/>
        </w:rPr>
        <w:t xml:space="preserve">responses from </w:t>
      </w:r>
      <w:r w:rsidR="008C22F8">
        <w:rPr>
          <w:rFonts w:asciiTheme="minorHAnsi" w:hAnsiTheme="minorHAnsi"/>
        </w:rPr>
        <w:t>d</w:t>
      </w:r>
      <w:r w:rsidR="00796ECC">
        <w:rPr>
          <w:rFonts w:asciiTheme="minorHAnsi" w:hAnsiTheme="minorHAnsi"/>
        </w:rPr>
        <w:t>eveloper</w:t>
      </w:r>
      <w:r w:rsidR="00731C58" w:rsidRPr="003A58DF">
        <w:rPr>
          <w:rFonts w:asciiTheme="minorHAnsi" w:hAnsiTheme="minorHAnsi"/>
        </w:rPr>
        <w:t>s with relevant experience, capability and expertise in the development, financing, operation and management of PBSA projects</w:t>
      </w:r>
      <w:r w:rsidR="00731C58">
        <w:rPr>
          <w:rFonts w:asciiTheme="minorHAnsi" w:hAnsiTheme="minorHAnsi"/>
        </w:rPr>
        <w:t xml:space="preserve"> and projects </w:t>
      </w:r>
      <w:r w:rsidR="00731C58" w:rsidRPr="2231ED86">
        <w:rPr>
          <w:rFonts w:asciiTheme="minorHAnsi" w:hAnsiTheme="minorHAnsi"/>
        </w:rPr>
        <w:t>of</w:t>
      </w:r>
      <w:r w:rsidR="00731C58">
        <w:rPr>
          <w:rFonts w:asciiTheme="minorHAnsi" w:hAnsiTheme="minorHAnsi"/>
        </w:rPr>
        <w:t xml:space="preserve"> a similar nature to PBSA</w:t>
      </w:r>
      <w:r w:rsidR="00731C58" w:rsidRPr="003A58DF">
        <w:rPr>
          <w:rFonts w:asciiTheme="minorHAnsi" w:hAnsiTheme="minorHAnsi"/>
        </w:rPr>
        <w:t xml:space="preserve"> (</w:t>
      </w:r>
      <w:r w:rsidR="001539DD">
        <w:rPr>
          <w:rFonts w:asciiTheme="minorHAnsi" w:hAnsiTheme="minorHAnsi"/>
        </w:rPr>
        <w:t xml:space="preserve">each an </w:t>
      </w:r>
      <w:r w:rsidR="00731C58" w:rsidRPr="003A58DF">
        <w:rPr>
          <w:rFonts w:asciiTheme="minorHAnsi" w:hAnsiTheme="minorHAnsi"/>
        </w:rPr>
        <w:t>"</w:t>
      </w:r>
      <w:r w:rsidR="00731C58" w:rsidRPr="003A58DF">
        <w:rPr>
          <w:rFonts w:asciiTheme="minorHAnsi" w:hAnsiTheme="minorHAnsi"/>
          <w:b/>
          <w:bCs/>
        </w:rPr>
        <w:t>Interested Party</w:t>
      </w:r>
      <w:r w:rsidR="00731C58" w:rsidRPr="003A58DF">
        <w:rPr>
          <w:rFonts w:asciiTheme="minorHAnsi" w:hAnsiTheme="minorHAnsi"/>
        </w:rPr>
        <w:t>"</w:t>
      </w:r>
      <w:r w:rsidR="009A3CDB">
        <w:rPr>
          <w:rFonts w:asciiTheme="minorHAnsi" w:hAnsiTheme="minorHAnsi"/>
        </w:rPr>
        <w:t>, and collectively, “</w:t>
      </w:r>
      <w:r w:rsidR="009A3CDB">
        <w:rPr>
          <w:rFonts w:asciiTheme="minorHAnsi" w:hAnsiTheme="minorHAnsi"/>
          <w:b/>
          <w:bCs/>
        </w:rPr>
        <w:t>Interested Parties”</w:t>
      </w:r>
      <w:r w:rsidR="00731C58" w:rsidRPr="003A58DF">
        <w:rPr>
          <w:rFonts w:asciiTheme="minorHAnsi" w:hAnsiTheme="minorHAnsi"/>
        </w:rPr>
        <w:t>)</w:t>
      </w:r>
      <w:r w:rsidR="003A58DF">
        <w:rPr>
          <w:rFonts w:asciiTheme="minorHAnsi" w:hAnsiTheme="minorHAnsi"/>
        </w:rPr>
        <w:t xml:space="preserve"> </w:t>
      </w:r>
      <w:r w:rsidRPr="00A73715">
        <w:rPr>
          <w:rFonts w:asciiTheme="minorHAnsi" w:hAnsiTheme="minorHAnsi"/>
        </w:rPr>
        <w:t xml:space="preserve">to obtain feedback on potential delivery structures for PBSA </w:t>
      </w:r>
      <w:r w:rsidR="003F6752">
        <w:rPr>
          <w:rFonts w:asciiTheme="minorHAnsi" w:hAnsiTheme="minorHAnsi"/>
        </w:rPr>
        <w:t>On-Campus D</w:t>
      </w:r>
      <w:r w:rsidRPr="00A73715">
        <w:rPr>
          <w:rFonts w:asciiTheme="minorHAnsi" w:hAnsiTheme="minorHAnsi"/>
        </w:rPr>
        <w:t>evelopments</w:t>
      </w:r>
      <w:r w:rsidR="00A856C8">
        <w:rPr>
          <w:rFonts w:asciiTheme="minorHAnsi" w:hAnsiTheme="minorHAnsi"/>
        </w:rPr>
        <w:t xml:space="preserve"> at Phase 1A Sites</w:t>
      </w:r>
      <w:r w:rsidRPr="00A73715">
        <w:rPr>
          <w:rFonts w:asciiTheme="minorHAnsi" w:hAnsiTheme="minorHAnsi"/>
        </w:rPr>
        <w:t xml:space="preserve">. The purpose of this </w:t>
      </w:r>
      <w:r w:rsidRPr="00EA3289">
        <w:rPr>
          <w:rFonts w:asciiTheme="minorHAnsi" w:hAnsiTheme="minorHAnsi"/>
        </w:rPr>
        <w:t>EOI</w:t>
      </w:r>
      <w:r w:rsidRPr="00A73715">
        <w:rPr>
          <w:rFonts w:asciiTheme="minorHAnsi" w:hAnsiTheme="minorHAnsi"/>
        </w:rPr>
        <w:t xml:space="preserve"> is</w:t>
      </w:r>
      <w:r w:rsidR="003F6752">
        <w:rPr>
          <w:rFonts w:asciiTheme="minorHAnsi" w:hAnsiTheme="minorHAnsi"/>
        </w:rPr>
        <w:t xml:space="preserve"> therefore</w:t>
      </w:r>
      <w:r w:rsidRPr="00A73715">
        <w:rPr>
          <w:rFonts w:asciiTheme="minorHAnsi" w:hAnsiTheme="minorHAnsi"/>
        </w:rPr>
        <w:t xml:space="preserve"> to:</w:t>
      </w:r>
    </w:p>
    <w:p w14:paraId="21E634F2" w14:textId="4D29F469" w:rsidR="00A73715" w:rsidRPr="00A73715" w:rsidRDefault="00A73715" w:rsidP="00C371DB">
      <w:pPr>
        <w:numPr>
          <w:ilvl w:val="0"/>
          <w:numId w:val="14"/>
        </w:numPr>
        <w:jc w:val="both"/>
        <w:rPr>
          <w:rFonts w:asciiTheme="minorHAnsi" w:hAnsiTheme="minorHAnsi"/>
        </w:rPr>
      </w:pPr>
      <w:r w:rsidRPr="00A73715">
        <w:rPr>
          <w:rFonts w:asciiTheme="minorHAnsi" w:hAnsiTheme="minorHAnsi"/>
        </w:rPr>
        <w:t xml:space="preserve">gauge market appetite for </w:t>
      </w:r>
      <w:r w:rsidR="003F6752">
        <w:rPr>
          <w:rFonts w:asciiTheme="minorHAnsi" w:hAnsiTheme="minorHAnsi"/>
        </w:rPr>
        <w:t xml:space="preserve">such </w:t>
      </w:r>
      <w:r w:rsidRPr="00A73715">
        <w:rPr>
          <w:rFonts w:asciiTheme="minorHAnsi" w:hAnsiTheme="minorHAnsi"/>
        </w:rPr>
        <w:t>potential PBSA opportunities;</w:t>
      </w:r>
    </w:p>
    <w:p w14:paraId="1789F146" w14:textId="77777777" w:rsidR="00A73715" w:rsidRPr="00A73715" w:rsidRDefault="00A73715" w:rsidP="00C371DB">
      <w:pPr>
        <w:numPr>
          <w:ilvl w:val="0"/>
          <w:numId w:val="14"/>
        </w:numPr>
        <w:jc w:val="both"/>
        <w:rPr>
          <w:rFonts w:asciiTheme="minorHAnsi" w:hAnsiTheme="minorHAnsi"/>
        </w:rPr>
      </w:pPr>
      <w:r w:rsidRPr="00A73715">
        <w:rPr>
          <w:rFonts w:asciiTheme="minorHAnsi" w:hAnsiTheme="minorHAnsi"/>
        </w:rPr>
        <w:t>seek industry feedback on potential development, funding and operational structures;</w:t>
      </w:r>
    </w:p>
    <w:p w14:paraId="21F9B73D" w14:textId="3F389B16" w:rsidR="00A73715" w:rsidRPr="00A73715" w:rsidRDefault="00A73715" w:rsidP="00C371DB">
      <w:pPr>
        <w:numPr>
          <w:ilvl w:val="0"/>
          <w:numId w:val="14"/>
        </w:numPr>
        <w:jc w:val="both"/>
        <w:rPr>
          <w:rFonts w:asciiTheme="minorHAnsi" w:hAnsiTheme="minorHAnsi"/>
        </w:rPr>
      </w:pPr>
      <w:r w:rsidRPr="00A73715">
        <w:rPr>
          <w:rFonts w:asciiTheme="minorHAnsi" w:hAnsiTheme="minorHAnsi"/>
        </w:rPr>
        <w:t>identify key commercial, legal and delivery considerations</w:t>
      </w:r>
      <w:r w:rsidR="00C87CE1">
        <w:rPr>
          <w:rFonts w:asciiTheme="minorHAnsi" w:hAnsiTheme="minorHAnsi"/>
        </w:rPr>
        <w:t xml:space="preserve"> for market participants</w:t>
      </w:r>
      <w:r w:rsidRPr="00A73715">
        <w:rPr>
          <w:rFonts w:asciiTheme="minorHAnsi" w:hAnsiTheme="minorHAnsi"/>
        </w:rPr>
        <w:t>;</w:t>
      </w:r>
    </w:p>
    <w:p w14:paraId="03F76A78" w14:textId="1DAE59BB" w:rsidR="00A73715" w:rsidRPr="00A73715" w:rsidRDefault="00A73715" w:rsidP="00C371DB">
      <w:pPr>
        <w:numPr>
          <w:ilvl w:val="0"/>
          <w:numId w:val="14"/>
        </w:numPr>
        <w:jc w:val="both"/>
        <w:rPr>
          <w:rFonts w:asciiTheme="minorHAnsi" w:hAnsiTheme="minorHAnsi"/>
        </w:rPr>
      </w:pPr>
      <w:r w:rsidRPr="00A73715">
        <w:rPr>
          <w:rFonts w:asciiTheme="minorHAnsi" w:hAnsiTheme="minorHAnsi"/>
        </w:rPr>
        <w:t xml:space="preserve">assist </w:t>
      </w:r>
      <w:r w:rsidR="00184DBF">
        <w:rPr>
          <w:rFonts w:asciiTheme="minorHAnsi" w:hAnsiTheme="minorHAnsi"/>
        </w:rPr>
        <w:t>the Authorities</w:t>
      </w:r>
      <w:r w:rsidRPr="00A73715">
        <w:rPr>
          <w:rFonts w:asciiTheme="minorHAnsi" w:hAnsiTheme="minorHAnsi"/>
        </w:rPr>
        <w:t xml:space="preserve"> in refining potential delivery models; and</w:t>
      </w:r>
    </w:p>
    <w:p w14:paraId="4932866A" w14:textId="77DD66B5" w:rsidR="004C2C19" w:rsidRPr="004C2C19" w:rsidRDefault="00A73715" w:rsidP="00C371DB">
      <w:pPr>
        <w:numPr>
          <w:ilvl w:val="0"/>
          <w:numId w:val="14"/>
        </w:numPr>
        <w:jc w:val="both"/>
        <w:rPr>
          <w:rFonts w:asciiTheme="minorHAnsi" w:hAnsiTheme="minorHAnsi"/>
        </w:rPr>
      </w:pPr>
      <w:r w:rsidRPr="00A73715">
        <w:rPr>
          <w:rFonts w:asciiTheme="minorHAnsi" w:hAnsiTheme="minorHAnsi"/>
        </w:rPr>
        <w:t xml:space="preserve">inform the </w:t>
      </w:r>
      <w:r w:rsidR="00C87CE1">
        <w:rPr>
          <w:rFonts w:asciiTheme="minorHAnsi" w:hAnsiTheme="minorHAnsi"/>
        </w:rPr>
        <w:t>design</w:t>
      </w:r>
      <w:r w:rsidR="00C87CE1" w:rsidRPr="00A73715">
        <w:rPr>
          <w:rFonts w:asciiTheme="minorHAnsi" w:hAnsiTheme="minorHAnsi"/>
        </w:rPr>
        <w:t xml:space="preserve"> </w:t>
      </w:r>
      <w:r w:rsidRPr="00A73715">
        <w:rPr>
          <w:rFonts w:asciiTheme="minorHAnsi" w:hAnsiTheme="minorHAnsi"/>
        </w:rPr>
        <w:t xml:space="preserve">of any </w:t>
      </w:r>
      <w:r w:rsidR="00CA6F2F">
        <w:rPr>
          <w:rFonts w:asciiTheme="minorHAnsi" w:hAnsiTheme="minorHAnsi"/>
        </w:rPr>
        <w:t xml:space="preserve">potential </w:t>
      </w:r>
      <w:r w:rsidRPr="00A73715">
        <w:rPr>
          <w:rFonts w:asciiTheme="minorHAnsi" w:hAnsiTheme="minorHAnsi"/>
        </w:rPr>
        <w:t>future competitive process.</w:t>
      </w:r>
      <w:bookmarkStart w:id="5" w:name="_Toc512410331"/>
    </w:p>
    <w:p w14:paraId="00844BB0" w14:textId="17AB17EC" w:rsidR="004C2C19" w:rsidRPr="004C2C19" w:rsidRDefault="004C2C19" w:rsidP="00C371DB">
      <w:pPr>
        <w:pStyle w:val="MFNumLev2"/>
        <w:rPr>
          <w:rFonts w:asciiTheme="minorHAnsi" w:hAnsiTheme="minorHAnsi" w:cstheme="minorBidi"/>
        </w:rPr>
      </w:pPr>
      <w:bookmarkStart w:id="6" w:name="_Toc243645389"/>
      <w:r w:rsidRPr="33FDE81C">
        <w:rPr>
          <w:rFonts w:asciiTheme="minorHAnsi" w:hAnsiTheme="minorHAnsi" w:cstheme="minorBidi"/>
        </w:rPr>
        <w:t>Application of Public Procurement Law</w:t>
      </w:r>
      <w:bookmarkEnd w:id="6"/>
    </w:p>
    <w:p w14:paraId="35F23529" w14:textId="38233A33" w:rsidR="002D216A" w:rsidRDefault="002D216A" w:rsidP="47510BD9">
      <w:pPr>
        <w:jc w:val="both"/>
        <w:rPr>
          <w:rFonts w:asciiTheme="minorHAnsi" w:hAnsiTheme="minorHAnsi"/>
        </w:rPr>
      </w:pPr>
      <w:r w:rsidRPr="47510BD9">
        <w:rPr>
          <w:rFonts w:asciiTheme="minorHAnsi" w:hAnsiTheme="minorHAnsi"/>
        </w:rPr>
        <w:t xml:space="preserve">This EOI does not </w:t>
      </w:r>
      <w:r w:rsidR="00C87CE1" w:rsidRPr="47510BD9">
        <w:rPr>
          <w:rFonts w:asciiTheme="minorHAnsi" w:hAnsiTheme="minorHAnsi"/>
        </w:rPr>
        <w:t>form part of any stage</w:t>
      </w:r>
      <w:r w:rsidR="00D41270" w:rsidRPr="47510BD9">
        <w:rPr>
          <w:rFonts w:asciiTheme="minorHAnsi" w:hAnsiTheme="minorHAnsi"/>
        </w:rPr>
        <w:t xml:space="preserve"> (including, for the avoidance of doubt, a first stage</w:t>
      </w:r>
      <w:r w:rsidR="000A0C4C" w:rsidRPr="47510BD9">
        <w:rPr>
          <w:rFonts w:asciiTheme="minorHAnsi" w:hAnsiTheme="minorHAnsi"/>
        </w:rPr>
        <w:t>, pre-qualification stage</w:t>
      </w:r>
      <w:r w:rsidR="00D41270" w:rsidRPr="47510BD9">
        <w:rPr>
          <w:rFonts w:asciiTheme="minorHAnsi" w:hAnsiTheme="minorHAnsi"/>
        </w:rPr>
        <w:t xml:space="preserve"> or shortlisting stage)</w:t>
      </w:r>
      <w:r w:rsidR="00C87CE1" w:rsidRPr="47510BD9">
        <w:rPr>
          <w:rFonts w:asciiTheme="minorHAnsi" w:hAnsiTheme="minorHAnsi"/>
        </w:rPr>
        <w:t xml:space="preserve"> of </w:t>
      </w:r>
      <w:r w:rsidRPr="47510BD9">
        <w:rPr>
          <w:rFonts w:asciiTheme="minorHAnsi" w:hAnsiTheme="minorHAnsi"/>
        </w:rPr>
        <w:t>a public procurement procedure</w:t>
      </w:r>
      <w:r w:rsidR="00C87CE1" w:rsidRPr="47510BD9">
        <w:rPr>
          <w:rFonts w:asciiTheme="minorHAnsi" w:hAnsiTheme="minorHAnsi"/>
        </w:rPr>
        <w:t xml:space="preserve"> or</w:t>
      </w:r>
      <w:r w:rsidRPr="47510BD9">
        <w:rPr>
          <w:rFonts w:asciiTheme="minorHAnsi" w:hAnsiTheme="minorHAnsi"/>
        </w:rPr>
        <w:t xml:space="preserve"> a concession award procedure</w:t>
      </w:r>
      <w:r w:rsidR="00C87CE1" w:rsidRPr="47510BD9">
        <w:rPr>
          <w:rFonts w:asciiTheme="minorHAnsi" w:hAnsiTheme="minorHAnsi"/>
        </w:rPr>
        <w:t xml:space="preserve"> within the meaning of Directives 2014/23, 2014/24, nor does it constitute</w:t>
      </w:r>
      <w:r w:rsidRPr="47510BD9">
        <w:rPr>
          <w:rFonts w:asciiTheme="minorHAnsi" w:hAnsiTheme="minorHAnsi"/>
        </w:rPr>
        <w:t xml:space="preserve"> a call for competition, an invitation to tender, a request for proposals</w:t>
      </w:r>
      <w:r w:rsidR="00EF2256" w:rsidRPr="47510BD9">
        <w:rPr>
          <w:rFonts w:asciiTheme="minorHAnsi" w:hAnsiTheme="minorHAnsi"/>
        </w:rPr>
        <w:t xml:space="preserve"> </w:t>
      </w:r>
      <w:r w:rsidRPr="47510BD9">
        <w:rPr>
          <w:rFonts w:asciiTheme="minorHAnsi" w:hAnsiTheme="minorHAnsi"/>
        </w:rPr>
        <w:t xml:space="preserve">or a commitment by </w:t>
      </w:r>
      <w:r w:rsidR="00184DBF" w:rsidRPr="47510BD9">
        <w:rPr>
          <w:rFonts w:asciiTheme="minorHAnsi" w:hAnsiTheme="minorHAnsi"/>
        </w:rPr>
        <w:t xml:space="preserve">the Authorities </w:t>
      </w:r>
      <w:r w:rsidRPr="47510BD9">
        <w:rPr>
          <w:rFonts w:asciiTheme="minorHAnsi" w:hAnsiTheme="minorHAnsi"/>
        </w:rPr>
        <w:t>to proceed with any transaction, procurement process, development opportunity or other arrangement</w:t>
      </w:r>
      <w:r w:rsidR="00C87CE1" w:rsidRPr="47510BD9">
        <w:rPr>
          <w:rFonts w:asciiTheme="minorHAnsi" w:hAnsiTheme="minorHAnsi"/>
        </w:rPr>
        <w:t xml:space="preserve"> on foot of this EOI</w:t>
      </w:r>
      <w:r w:rsidRPr="47510BD9">
        <w:rPr>
          <w:rFonts w:asciiTheme="minorHAnsi" w:hAnsiTheme="minorHAnsi"/>
        </w:rPr>
        <w:t>.</w:t>
      </w:r>
    </w:p>
    <w:p w14:paraId="2571F5BC" w14:textId="5332129C" w:rsidR="00184DBF" w:rsidRDefault="0072A1F4" w:rsidP="24A70496">
      <w:pPr>
        <w:jc w:val="both"/>
        <w:rPr>
          <w:rFonts w:asciiTheme="minorHAnsi" w:hAnsiTheme="minorHAnsi"/>
        </w:rPr>
      </w:pPr>
      <w:r w:rsidRPr="24A70496">
        <w:rPr>
          <w:rFonts w:asciiTheme="minorHAnsi" w:hAnsiTheme="minorHAnsi"/>
        </w:rPr>
        <w:t xml:space="preserve">For the avoidance of doubt, the Authorities do not commit to the carrying out of any public procurement process in relation to the delivery of PBSA. One of the options being considered by the Authorities is the use of a transaction model which falls outside of the public procurement rules on the basis that it is structured as a property </w:t>
      </w:r>
      <w:r w:rsidRPr="00BC510B">
        <w:rPr>
          <w:rFonts w:asciiTheme="minorHAnsi" w:hAnsiTheme="minorHAnsi"/>
        </w:rPr>
        <w:t>transaction</w:t>
      </w:r>
      <w:r w:rsidR="236265BD" w:rsidRPr="00BC510B">
        <w:rPr>
          <w:rFonts w:asciiTheme="minorHAnsi" w:hAnsiTheme="minorHAnsi"/>
        </w:rPr>
        <w:t xml:space="preserve"> (</w:t>
      </w:r>
      <w:r w:rsidR="499FB9D8" w:rsidRPr="00BC510B">
        <w:rPr>
          <w:rFonts w:asciiTheme="minorHAnsi" w:hAnsiTheme="minorHAnsi"/>
        </w:rPr>
        <w:t xml:space="preserve">availing of </w:t>
      </w:r>
      <w:r w:rsidR="00BC1673" w:rsidRPr="00BC510B">
        <w:rPr>
          <w:rFonts w:asciiTheme="minorHAnsi" w:hAnsiTheme="minorHAnsi"/>
        </w:rPr>
        <w:t xml:space="preserve">the </w:t>
      </w:r>
      <w:r w:rsidR="236265BD" w:rsidRPr="00BC510B">
        <w:rPr>
          <w:rFonts w:asciiTheme="minorHAnsi" w:hAnsiTheme="minorHAnsi"/>
        </w:rPr>
        <w:t>exempt</w:t>
      </w:r>
      <w:r w:rsidR="34C12FEA" w:rsidRPr="00BC510B">
        <w:rPr>
          <w:rFonts w:asciiTheme="minorHAnsi" w:hAnsiTheme="minorHAnsi"/>
        </w:rPr>
        <w:t>ion</w:t>
      </w:r>
      <w:r w:rsidR="236265BD" w:rsidRPr="00BC510B">
        <w:rPr>
          <w:rFonts w:asciiTheme="minorHAnsi" w:hAnsiTheme="minorHAnsi"/>
        </w:rPr>
        <w:t xml:space="preserve"> </w:t>
      </w:r>
      <w:r w:rsidR="00BC1673" w:rsidRPr="00BC510B">
        <w:rPr>
          <w:rFonts w:asciiTheme="minorHAnsi" w:hAnsiTheme="minorHAnsi"/>
        </w:rPr>
        <w:t xml:space="preserve">for same </w:t>
      </w:r>
      <w:r w:rsidR="236265BD" w:rsidRPr="00BC510B">
        <w:rPr>
          <w:rFonts w:asciiTheme="minorHAnsi" w:hAnsiTheme="minorHAnsi"/>
        </w:rPr>
        <w:t>under Regulation 10</w:t>
      </w:r>
      <w:r w:rsidR="44B4B8B0" w:rsidRPr="00BC510B">
        <w:rPr>
          <w:rFonts w:asciiTheme="minorHAnsi" w:hAnsiTheme="minorHAnsi"/>
        </w:rPr>
        <w:t>(1)(a)</w:t>
      </w:r>
      <w:r w:rsidR="236265BD" w:rsidRPr="00BC510B">
        <w:rPr>
          <w:rFonts w:asciiTheme="minorHAnsi" w:hAnsiTheme="minorHAnsi"/>
        </w:rPr>
        <w:t xml:space="preserve"> of the European Union (Award of Public Authorities) Regulations 2016 or</w:t>
      </w:r>
      <w:r w:rsidR="236265BD" w:rsidRPr="24A70496">
        <w:rPr>
          <w:rFonts w:asciiTheme="minorHAnsi" w:hAnsiTheme="minorHAnsi"/>
        </w:rPr>
        <w:t xml:space="preserve"> the equivalent provision under </w:t>
      </w:r>
      <w:r w:rsidR="44B4B8B0" w:rsidRPr="24A70496">
        <w:rPr>
          <w:rFonts w:asciiTheme="minorHAnsi" w:hAnsiTheme="minorHAnsi"/>
        </w:rPr>
        <w:t xml:space="preserve">Regulation 9(12)(a) of </w:t>
      </w:r>
      <w:r w:rsidR="236265BD" w:rsidRPr="24A70496">
        <w:rPr>
          <w:rFonts w:asciiTheme="minorHAnsi" w:hAnsiTheme="minorHAnsi"/>
        </w:rPr>
        <w:t>the</w:t>
      </w:r>
      <w:r w:rsidR="44B4B8B0" w:rsidRPr="24A70496">
        <w:rPr>
          <w:rFonts w:asciiTheme="minorHAnsi" w:hAnsiTheme="minorHAnsi"/>
        </w:rPr>
        <w:t xml:space="preserve"> European Union (Award of</w:t>
      </w:r>
      <w:r w:rsidR="236265BD" w:rsidRPr="24A70496">
        <w:rPr>
          <w:rFonts w:asciiTheme="minorHAnsi" w:hAnsiTheme="minorHAnsi"/>
        </w:rPr>
        <w:t xml:space="preserve"> Concession</w:t>
      </w:r>
      <w:r w:rsidR="44B4B8B0" w:rsidRPr="24A70496">
        <w:rPr>
          <w:rFonts w:asciiTheme="minorHAnsi" w:hAnsiTheme="minorHAnsi"/>
        </w:rPr>
        <w:t xml:space="preserve"> Contract</w:t>
      </w:r>
      <w:r w:rsidR="236265BD" w:rsidRPr="24A70496">
        <w:rPr>
          <w:rFonts w:asciiTheme="minorHAnsi" w:hAnsiTheme="minorHAnsi"/>
        </w:rPr>
        <w:t>s</w:t>
      </w:r>
      <w:r w:rsidR="44B4B8B0" w:rsidRPr="24A70496">
        <w:rPr>
          <w:rFonts w:asciiTheme="minorHAnsi" w:hAnsiTheme="minorHAnsi"/>
        </w:rPr>
        <w:t>)</w:t>
      </w:r>
      <w:r w:rsidR="236265BD" w:rsidRPr="24A70496">
        <w:rPr>
          <w:rFonts w:asciiTheme="minorHAnsi" w:hAnsiTheme="minorHAnsi"/>
        </w:rPr>
        <w:t xml:space="preserve"> Regulations 2017)</w:t>
      </w:r>
      <w:r w:rsidRPr="24A70496">
        <w:rPr>
          <w:rFonts w:asciiTheme="minorHAnsi" w:hAnsiTheme="minorHAnsi"/>
        </w:rPr>
        <w:t>. Interested Parties are hereby notified that a formal procurement process may not necessarily follow</w:t>
      </w:r>
      <w:r w:rsidR="5152C2E2" w:rsidRPr="24A70496">
        <w:rPr>
          <w:rFonts w:asciiTheme="minorHAnsi" w:hAnsiTheme="minorHAnsi"/>
        </w:rPr>
        <w:t>,</w:t>
      </w:r>
      <w:r w:rsidRPr="24A70496">
        <w:rPr>
          <w:rFonts w:asciiTheme="minorHAnsi" w:hAnsiTheme="minorHAnsi"/>
        </w:rPr>
        <w:t xml:space="preserve"> and the delivery of PBSA may be progressed through alternative means</w:t>
      </w:r>
      <w:r w:rsidRPr="6E9B3224">
        <w:rPr>
          <w:rFonts w:asciiTheme="minorHAnsi" w:hAnsiTheme="minorHAnsi"/>
        </w:rPr>
        <w:t>.</w:t>
      </w:r>
      <w:r w:rsidRPr="24A70496">
        <w:rPr>
          <w:rFonts w:asciiTheme="minorHAnsi" w:hAnsiTheme="minorHAnsi"/>
        </w:rPr>
        <w:t xml:space="preserve"> </w:t>
      </w:r>
      <w:r w:rsidR="48638D1E" w:rsidRPr="24A70496">
        <w:rPr>
          <w:rFonts w:asciiTheme="minorHAnsi" w:hAnsiTheme="minorHAnsi"/>
        </w:rPr>
        <w:t>No Interested Party shall have any entitlement to be invited to participate in any such future process.</w:t>
      </w:r>
    </w:p>
    <w:p w14:paraId="0847B74F" w14:textId="6AF22151" w:rsidR="004C2C19" w:rsidRPr="004C2C19" w:rsidRDefault="004C2C19" w:rsidP="00EA3289">
      <w:pPr>
        <w:pStyle w:val="MFNumLev2"/>
        <w:keepNext/>
        <w:rPr>
          <w:rFonts w:asciiTheme="minorHAnsi" w:hAnsiTheme="minorHAnsi" w:cstheme="minorBidi"/>
        </w:rPr>
      </w:pPr>
      <w:bookmarkStart w:id="7" w:name="_Toc243645390"/>
      <w:r w:rsidRPr="33FDE81C">
        <w:rPr>
          <w:rFonts w:asciiTheme="minorHAnsi" w:hAnsiTheme="minorHAnsi" w:cstheme="minorBidi"/>
        </w:rPr>
        <w:t>No Contract</w:t>
      </w:r>
      <w:r w:rsidR="00945001">
        <w:rPr>
          <w:rFonts w:asciiTheme="minorHAnsi" w:hAnsiTheme="minorHAnsi" w:cstheme="minorBidi"/>
        </w:rPr>
        <w:t xml:space="preserve"> and Disclaimer</w:t>
      </w:r>
      <w:bookmarkEnd w:id="7"/>
    </w:p>
    <w:p w14:paraId="0E2EF1A9" w14:textId="2E480200" w:rsidR="00945001" w:rsidRPr="00945001" w:rsidRDefault="00945001" w:rsidP="00945001">
      <w:pPr>
        <w:keepNext/>
        <w:jc w:val="both"/>
        <w:rPr>
          <w:rFonts w:asciiTheme="minorHAnsi" w:hAnsiTheme="minorHAnsi"/>
        </w:rPr>
      </w:pPr>
      <w:r w:rsidRPr="00945001">
        <w:rPr>
          <w:rFonts w:asciiTheme="minorHAnsi" w:hAnsiTheme="minorHAnsi"/>
        </w:rPr>
        <w:t xml:space="preserve">Nothing in this EOI or in the conduct of the EOI process shall give rise to any contractual relationship, legitimate expectation, duty of care, liability, obligation or other legal right on the part of the Authorities, the HEIs, </w:t>
      </w:r>
      <w:proofErr w:type="spellStart"/>
      <w:r w:rsidRPr="00945001">
        <w:rPr>
          <w:rFonts w:asciiTheme="minorHAnsi" w:hAnsiTheme="minorHAnsi"/>
        </w:rPr>
        <w:t>Grangegorman</w:t>
      </w:r>
      <w:proofErr w:type="spellEnd"/>
      <w:r w:rsidRPr="00945001">
        <w:rPr>
          <w:rFonts w:asciiTheme="minorHAnsi" w:hAnsiTheme="minorHAnsi"/>
        </w:rPr>
        <w:t xml:space="preserve"> Development Agency or any of their respective employees, agents, consultants, advisers or representatives, in respect of this EOI process. Furthermore, nothing contained or appended to this EOI is, or </w:t>
      </w:r>
      <w:r w:rsidRPr="00945001">
        <w:rPr>
          <w:rFonts w:asciiTheme="minorHAnsi" w:hAnsiTheme="minorHAnsi"/>
        </w:rPr>
        <w:lastRenderedPageBreak/>
        <w:t>shall be relied upon as, a representation, warranty, statement of fact, promise or commitment in connection with any future transaction, procurement process, development opportunity or other arrangement.</w:t>
      </w:r>
    </w:p>
    <w:p w14:paraId="39F9997E" w14:textId="74A973D1" w:rsidR="00945001" w:rsidRPr="00945001" w:rsidRDefault="00945001" w:rsidP="00945001">
      <w:pPr>
        <w:keepNext/>
        <w:jc w:val="both"/>
        <w:rPr>
          <w:rFonts w:asciiTheme="minorHAnsi" w:hAnsiTheme="minorHAnsi"/>
        </w:rPr>
      </w:pPr>
      <w:r w:rsidRPr="00945001">
        <w:rPr>
          <w:rFonts w:asciiTheme="minorHAnsi" w:hAnsiTheme="minorHAnsi"/>
        </w:rPr>
        <w:t>The information contained in this EOI, including any appendices, summaries or descriptions, is provided for information purposes only and is not intended to be comprehensive (and Interested Parties are referred to the disclaimer provided in section 2.1 in this regard). Neither the Authorities, the HEIs</w:t>
      </w:r>
      <w:r>
        <w:rPr>
          <w:rFonts w:asciiTheme="minorHAnsi" w:hAnsiTheme="minorHAnsi"/>
        </w:rPr>
        <w:t xml:space="preserve"> </w:t>
      </w:r>
      <w:r w:rsidRPr="0085214D">
        <w:rPr>
          <w:rFonts w:asciiTheme="minorHAnsi" w:hAnsiTheme="minorHAnsi"/>
        </w:rPr>
        <w:t>(including Atlantic Technological University, Dún Laoghaire Institute of Art, Design and Technology, Munster Technological University and Technological University Dublin)</w:t>
      </w:r>
      <w:r w:rsidRPr="00945001">
        <w:rPr>
          <w:rFonts w:asciiTheme="minorHAnsi" w:hAnsiTheme="minorHAnsi"/>
        </w:rPr>
        <w:t xml:space="preserve">, </w:t>
      </w:r>
      <w:proofErr w:type="spellStart"/>
      <w:r w:rsidRPr="00945001">
        <w:rPr>
          <w:rFonts w:asciiTheme="minorHAnsi" w:hAnsiTheme="minorHAnsi"/>
        </w:rPr>
        <w:t>Grangegorman</w:t>
      </w:r>
      <w:proofErr w:type="spellEnd"/>
      <w:r w:rsidRPr="00945001">
        <w:rPr>
          <w:rFonts w:asciiTheme="minorHAnsi" w:hAnsiTheme="minorHAnsi"/>
        </w:rPr>
        <w:t xml:space="preserve"> Development Agency nor any of their respective employees, agents, consultants, advisers or representatives shall incur any liability, responsibility or obligation of any nature whatsoever arising out of or in connection with this EOI, the information provided in connection with it, or any participation by an Interested Party in the EOI process.</w:t>
      </w:r>
    </w:p>
    <w:p w14:paraId="378239FC" w14:textId="77777777" w:rsidR="00945001" w:rsidRPr="00945001" w:rsidRDefault="00945001" w:rsidP="00945001">
      <w:pPr>
        <w:keepNext/>
        <w:jc w:val="both"/>
        <w:rPr>
          <w:rFonts w:asciiTheme="minorHAnsi" w:hAnsiTheme="minorHAnsi"/>
        </w:rPr>
      </w:pPr>
      <w:r w:rsidRPr="00945001">
        <w:rPr>
          <w:rFonts w:asciiTheme="minorHAnsi" w:hAnsiTheme="minorHAnsi"/>
        </w:rPr>
        <w:t>The Authorities reserve the right, at their absolute discretion, to modify, suspend, discontinue or abandon the EOI process at any time and without liability to any person. By participating in this EOI process, each Interested Party acknowledges that it has read, understood and accepted the terms of this section and section 2.1, and participates in the process on that basis.</w:t>
      </w:r>
    </w:p>
    <w:p w14:paraId="4D3E8A1F" w14:textId="2BA7CF17" w:rsidR="004C2C19" w:rsidRPr="004C2C19" w:rsidRDefault="004C2C19" w:rsidP="00C371DB">
      <w:pPr>
        <w:pStyle w:val="MFNumLev2"/>
        <w:rPr>
          <w:rFonts w:asciiTheme="minorHAnsi" w:hAnsiTheme="minorHAnsi" w:cstheme="minorBidi"/>
        </w:rPr>
      </w:pPr>
      <w:bookmarkStart w:id="8" w:name="_Toc243645391"/>
      <w:bookmarkStart w:id="9" w:name="_Toc243645392"/>
      <w:bookmarkStart w:id="10" w:name="_Toc243645393"/>
      <w:bookmarkStart w:id="11" w:name="_Toc243645394"/>
      <w:bookmarkEnd w:id="8"/>
      <w:bookmarkEnd w:id="9"/>
      <w:bookmarkEnd w:id="10"/>
      <w:r w:rsidRPr="33FDE81C">
        <w:rPr>
          <w:rFonts w:asciiTheme="minorHAnsi" w:hAnsiTheme="minorHAnsi" w:cstheme="minorBidi"/>
        </w:rPr>
        <w:t>Costs</w:t>
      </w:r>
      <w:bookmarkEnd w:id="11"/>
      <w:r w:rsidRPr="33FDE81C">
        <w:rPr>
          <w:rFonts w:asciiTheme="minorHAnsi" w:hAnsiTheme="minorHAnsi" w:cstheme="minorBidi"/>
        </w:rPr>
        <w:t xml:space="preserve"> </w:t>
      </w:r>
    </w:p>
    <w:p w14:paraId="6A005674" w14:textId="24ED1CEE" w:rsidR="002D216A" w:rsidRDefault="002D216A" w:rsidP="633C19E8">
      <w:pPr>
        <w:jc w:val="both"/>
        <w:rPr>
          <w:rFonts w:asciiTheme="minorHAnsi" w:hAnsiTheme="minorHAnsi"/>
        </w:rPr>
      </w:pPr>
      <w:r w:rsidRPr="633C19E8">
        <w:rPr>
          <w:rFonts w:asciiTheme="minorHAnsi" w:hAnsiTheme="minorHAnsi"/>
        </w:rPr>
        <w:t xml:space="preserve">All costs and expenses incurred by </w:t>
      </w:r>
      <w:r w:rsidR="003A58DF" w:rsidRPr="633C19E8">
        <w:rPr>
          <w:rFonts w:asciiTheme="minorHAnsi" w:hAnsiTheme="minorHAnsi"/>
        </w:rPr>
        <w:t xml:space="preserve">Interested Parties </w:t>
      </w:r>
      <w:r w:rsidRPr="633C19E8">
        <w:rPr>
          <w:rFonts w:asciiTheme="minorHAnsi" w:hAnsiTheme="minorHAnsi"/>
        </w:rPr>
        <w:t xml:space="preserve">in connection with the preparation and submission of responses to this EOI, including any professional, technical, legal, financial or other advisory costs, shall be borne solely by the relevant </w:t>
      </w:r>
      <w:r w:rsidR="003A58DF" w:rsidRPr="633C19E8">
        <w:rPr>
          <w:rFonts w:asciiTheme="minorHAnsi" w:hAnsiTheme="minorHAnsi"/>
        </w:rPr>
        <w:t>Interested Party</w:t>
      </w:r>
      <w:r w:rsidR="008B6C8F" w:rsidRPr="633C19E8">
        <w:rPr>
          <w:rFonts w:asciiTheme="minorHAnsi" w:hAnsiTheme="minorHAnsi"/>
        </w:rPr>
        <w:t>/Parties</w:t>
      </w:r>
      <w:r w:rsidRPr="633C19E8">
        <w:rPr>
          <w:rFonts w:asciiTheme="minorHAnsi" w:hAnsiTheme="minorHAnsi"/>
        </w:rPr>
        <w:t>.</w:t>
      </w:r>
      <w:r w:rsidR="00D41270" w:rsidRPr="633C19E8">
        <w:rPr>
          <w:rFonts w:asciiTheme="minorHAnsi" w:hAnsiTheme="minorHAnsi"/>
        </w:rPr>
        <w:t xml:space="preserve"> This includes, without limitation, any costs incurred in attending meetings, presentations, interviews, responding to requests for clarification or additional information from the </w:t>
      </w:r>
      <w:r w:rsidR="00BB2F58" w:rsidRPr="633C19E8">
        <w:rPr>
          <w:rFonts w:asciiTheme="minorHAnsi" w:hAnsiTheme="minorHAnsi"/>
        </w:rPr>
        <w:t>Authorities,</w:t>
      </w:r>
      <w:r w:rsidR="00D41270" w:rsidRPr="633C19E8">
        <w:rPr>
          <w:rFonts w:asciiTheme="minorHAnsi" w:hAnsiTheme="minorHAnsi"/>
        </w:rPr>
        <w:t xml:space="preserve"> or otherwise participating in this EOI. </w:t>
      </w:r>
    </w:p>
    <w:p w14:paraId="5674DC3E" w14:textId="7B14D073" w:rsidR="004C2C19" w:rsidRDefault="00BB2F58" w:rsidP="4A5CE9AC">
      <w:pPr>
        <w:jc w:val="both"/>
        <w:rPr>
          <w:rFonts w:asciiTheme="minorHAnsi" w:hAnsiTheme="minorHAnsi"/>
        </w:rPr>
      </w:pPr>
      <w:r w:rsidRPr="4A5CE9AC">
        <w:rPr>
          <w:rFonts w:asciiTheme="minorHAnsi" w:hAnsiTheme="minorHAnsi"/>
        </w:rPr>
        <w:t xml:space="preserve">The Authorities </w:t>
      </w:r>
      <w:r w:rsidR="002D216A" w:rsidRPr="4A5CE9AC">
        <w:rPr>
          <w:rFonts w:asciiTheme="minorHAnsi" w:hAnsiTheme="minorHAnsi"/>
        </w:rPr>
        <w:t xml:space="preserve">shall have no liability whatsoever in respect of any such costs or expenses and no reimbursement shall be available irrespective of </w:t>
      </w:r>
      <w:r w:rsidR="00983D64">
        <w:rPr>
          <w:rFonts w:asciiTheme="minorHAnsi" w:hAnsiTheme="minorHAnsi"/>
        </w:rPr>
        <w:t>whether the</w:t>
      </w:r>
      <w:r w:rsidR="002D216A" w:rsidRPr="4A5CE9AC">
        <w:rPr>
          <w:rFonts w:asciiTheme="minorHAnsi" w:hAnsiTheme="minorHAnsi"/>
        </w:rPr>
        <w:t xml:space="preserve"> EOI process</w:t>
      </w:r>
      <w:r w:rsidR="00983D64">
        <w:rPr>
          <w:rFonts w:asciiTheme="minorHAnsi" w:hAnsiTheme="minorHAnsi"/>
        </w:rPr>
        <w:t xml:space="preserve"> results in</w:t>
      </w:r>
      <w:r w:rsidR="002D216A" w:rsidRPr="4A5CE9AC">
        <w:rPr>
          <w:rFonts w:asciiTheme="minorHAnsi" w:hAnsiTheme="minorHAnsi"/>
        </w:rPr>
        <w:t xml:space="preserve"> any </w:t>
      </w:r>
      <w:r w:rsidR="00983D64">
        <w:rPr>
          <w:rFonts w:asciiTheme="minorHAnsi" w:hAnsiTheme="minorHAnsi"/>
        </w:rPr>
        <w:t>further</w:t>
      </w:r>
      <w:r w:rsidR="002D216A" w:rsidRPr="4A5CE9AC">
        <w:rPr>
          <w:rFonts w:asciiTheme="minorHAnsi" w:hAnsiTheme="minorHAnsi"/>
        </w:rPr>
        <w:t xml:space="preserve"> engagement</w:t>
      </w:r>
      <w:r w:rsidR="00930E37">
        <w:rPr>
          <w:rFonts w:asciiTheme="minorHAnsi" w:hAnsiTheme="minorHAnsi"/>
        </w:rPr>
        <w:t>, transaction, development opportunity or other arrangement</w:t>
      </w:r>
      <w:r w:rsidR="002D216A" w:rsidRPr="4A5CE9AC">
        <w:rPr>
          <w:rFonts w:asciiTheme="minorHAnsi" w:hAnsiTheme="minorHAnsi"/>
        </w:rPr>
        <w:t>.</w:t>
      </w:r>
    </w:p>
    <w:p w14:paraId="219CAC86" w14:textId="612BC2F2" w:rsidR="002D216A" w:rsidRPr="004C2C19" w:rsidRDefault="002D216A" w:rsidP="00C371DB">
      <w:pPr>
        <w:pStyle w:val="MFNumLev2"/>
        <w:rPr>
          <w:rFonts w:asciiTheme="minorHAnsi" w:hAnsiTheme="minorHAnsi" w:cstheme="minorBidi"/>
        </w:rPr>
      </w:pPr>
      <w:bookmarkStart w:id="12" w:name="_Toc243645395"/>
      <w:r w:rsidRPr="33FDE81C">
        <w:rPr>
          <w:rFonts w:asciiTheme="minorHAnsi" w:hAnsiTheme="minorHAnsi" w:cstheme="minorBidi"/>
        </w:rPr>
        <w:t>No Preference</w:t>
      </w:r>
      <w:bookmarkEnd w:id="12"/>
    </w:p>
    <w:p w14:paraId="768A7B55" w14:textId="20344414" w:rsidR="004C2C19" w:rsidRDefault="002D216A" w:rsidP="00C371DB">
      <w:pPr>
        <w:jc w:val="both"/>
        <w:rPr>
          <w:rFonts w:asciiTheme="minorHAnsi" w:hAnsiTheme="minorHAnsi"/>
        </w:rPr>
      </w:pPr>
      <w:r w:rsidRPr="002D216A">
        <w:rPr>
          <w:rFonts w:asciiTheme="minorHAnsi" w:hAnsiTheme="minorHAnsi"/>
        </w:rPr>
        <w:t>Participation in this EOI does not confer any right, preference, advantage or entitlement in respect of any future market engagement exercise, procurement process, development opportunity or contractual arrangement.</w:t>
      </w:r>
    </w:p>
    <w:p w14:paraId="09B95F8B" w14:textId="046047EE" w:rsidR="001469F7" w:rsidRDefault="001469F7" w:rsidP="001469F7">
      <w:pPr>
        <w:pStyle w:val="MFNumLev2"/>
        <w:rPr>
          <w:rFonts w:asciiTheme="minorHAnsi" w:hAnsiTheme="minorHAnsi" w:cstheme="minorBidi"/>
        </w:rPr>
      </w:pPr>
      <w:bookmarkStart w:id="13" w:name="_Toc243645396"/>
      <w:r w:rsidRPr="33FDE81C">
        <w:rPr>
          <w:rFonts w:asciiTheme="minorHAnsi" w:hAnsiTheme="minorHAnsi" w:cstheme="minorBidi"/>
        </w:rPr>
        <w:t>Freedom of Information</w:t>
      </w:r>
      <w:bookmarkEnd w:id="13"/>
      <w:r w:rsidRPr="33FDE81C">
        <w:rPr>
          <w:rFonts w:asciiTheme="minorHAnsi" w:hAnsiTheme="minorHAnsi" w:cstheme="minorBidi"/>
        </w:rPr>
        <w:t xml:space="preserve"> </w:t>
      </w:r>
    </w:p>
    <w:p w14:paraId="18B35226" w14:textId="30FB3200" w:rsidR="00930E37" w:rsidRPr="00930E37" w:rsidRDefault="004A0606" w:rsidP="00930E37">
      <w:pPr>
        <w:jc w:val="both"/>
        <w:rPr>
          <w:rFonts w:asciiTheme="minorHAnsi" w:hAnsiTheme="minorHAnsi"/>
        </w:rPr>
      </w:pPr>
      <w:r w:rsidRPr="4A5CE9AC">
        <w:rPr>
          <w:rFonts w:asciiTheme="minorHAnsi" w:hAnsiTheme="minorHAnsi" w:cstheme="minorBidi"/>
        </w:rPr>
        <w:t>Commercially sensitive information included in submissions will be treated in confidence, subject always to the requirements of the Freedom of Information Acts and other legislation</w:t>
      </w:r>
      <w:r w:rsidR="00930E37">
        <w:rPr>
          <w:rFonts w:asciiTheme="minorHAnsi" w:hAnsiTheme="minorHAnsi" w:cstheme="minorBidi"/>
        </w:rPr>
        <w:t xml:space="preserve"> or requirements</w:t>
      </w:r>
      <w:r w:rsidRPr="4A5CE9AC">
        <w:rPr>
          <w:rFonts w:asciiTheme="minorHAnsi" w:hAnsiTheme="minorHAnsi" w:cstheme="minorBidi"/>
        </w:rPr>
        <w:t xml:space="preserve"> governing access to information</w:t>
      </w:r>
      <w:r w:rsidR="00930E37">
        <w:rPr>
          <w:rFonts w:asciiTheme="minorHAnsi" w:hAnsiTheme="minorHAnsi" w:cstheme="minorBidi"/>
        </w:rPr>
        <w:t xml:space="preserve"> (together “</w:t>
      </w:r>
      <w:r w:rsidR="00930E37" w:rsidRPr="003D26A8">
        <w:rPr>
          <w:rFonts w:asciiTheme="minorHAnsi" w:hAnsiTheme="minorHAnsi" w:cstheme="minorBidi"/>
          <w:b/>
          <w:bCs/>
        </w:rPr>
        <w:t>Access Rules</w:t>
      </w:r>
      <w:r w:rsidR="00930E37">
        <w:rPr>
          <w:rFonts w:asciiTheme="minorHAnsi" w:hAnsiTheme="minorHAnsi" w:cstheme="minorBidi"/>
        </w:rPr>
        <w:t>”)</w:t>
      </w:r>
      <w:r w:rsidR="003D26A8">
        <w:rPr>
          <w:rFonts w:asciiTheme="minorHAnsi" w:hAnsiTheme="minorHAnsi" w:cstheme="minorBidi"/>
        </w:rPr>
        <w:t>.</w:t>
      </w:r>
      <w:r w:rsidR="00930E37">
        <w:rPr>
          <w:rFonts w:asciiTheme="minorHAnsi" w:hAnsiTheme="minorHAnsi" w:cstheme="minorBidi"/>
        </w:rPr>
        <w:t xml:space="preserve"> </w:t>
      </w:r>
      <w:r w:rsidRPr="4A5CE9AC">
        <w:rPr>
          <w:rFonts w:asciiTheme="minorHAnsi" w:hAnsiTheme="minorHAnsi" w:cstheme="minorBidi"/>
        </w:rPr>
        <w:t>W</w:t>
      </w:r>
      <w:r w:rsidR="001469F7" w:rsidRPr="4A5CE9AC">
        <w:rPr>
          <w:rFonts w:asciiTheme="minorHAnsi" w:hAnsiTheme="minorHAnsi" w:cstheme="minorBidi"/>
        </w:rPr>
        <w:t xml:space="preserve">here Interested Parties consider any information they provide in the course </w:t>
      </w:r>
      <w:r w:rsidR="001469F7" w:rsidRPr="009E7CC8">
        <w:rPr>
          <w:rFonts w:asciiTheme="minorHAnsi" w:hAnsiTheme="minorHAnsi" w:cstheme="minorBidi"/>
        </w:rPr>
        <w:t xml:space="preserve">of this </w:t>
      </w:r>
      <w:r w:rsidR="009E7CC8" w:rsidRPr="009E7CC8">
        <w:rPr>
          <w:rFonts w:asciiTheme="minorHAnsi" w:hAnsiTheme="minorHAnsi" w:cstheme="minorBidi"/>
        </w:rPr>
        <w:t>EOI process</w:t>
      </w:r>
      <w:r w:rsidR="001469F7" w:rsidRPr="4A5CE9AC">
        <w:rPr>
          <w:rFonts w:asciiTheme="minorHAnsi" w:hAnsiTheme="minorHAnsi" w:cstheme="minorBidi"/>
        </w:rPr>
        <w:t xml:space="preserve"> to be commercially sensitive or confidential in nature or otherwise </w:t>
      </w:r>
      <w:r w:rsidR="001469F7" w:rsidRPr="4A5CE9AC">
        <w:rPr>
          <w:rFonts w:asciiTheme="minorHAnsi" w:hAnsiTheme="minorHAnsi"/>
        </w:rPr>
        <w:t xml:space="preserve">exempt from disclosure under </w:t>
      </w:r>
      <w:r w:rsidR="00930E37">
        <w:rPr>
          <w:rFonts w:asciiTheme="minorHAnsi" w:hAnsiTheme="minorHAnsi"/>
        </w:rPr>
        <w:t>Access Rules</w:t>
      </w:r>
      <w:r w:rsidR="001469F7" w:rsidRPr="4A5CE9AC">
        <w:rPr>
          <w:rFonts w:asciiTheme="minorHAnsi" w:hAnsiTheme="minorHAnsi"/>
        </w:rPr>
        <w:t xml:space="preserve">, the Interested Party must, when providing this information, clearly identify the specific information it does not wish to be disclosed and clearly specify the reasons it believes the information is exempt from disclosure. Interested Parties </w:t>
      </w:r>
      <w:r w:rsidRPr="4A5CE9AC">
        <w:rPr>
          <w:rFonts w:asciiTheme="minorHAnsi" w:hAnsiTheme="minorHAnsi"/>
        </w:rPr>
        <w:t>should not simply</w:t>
      </w:r>
      <w:r w:rsidR="001469F7" w:rsidRPr="4A5CE9AC">
        <w:rPr>
          <w:rFonts w:asciiTheme="minorHAnsi" w:hAnsiTheme="minorHAnsi"/>
        </w:rPr>
        <w:t xml:space="preserve"> include a statement of confidentiality encompassing all the information provided in response to this EOI. </w:t>
      </w:r>
      <w:r w:rsidRPr="4A5CE9AC">
        <w:rPr>
          <w:rFonts w:asciiTheme="minorHAnsi" w:hAnsiTheme="minorHAnsi"/>
        </w:rPr>
        <w:t>Statements marking information as confidential or commercially sensitive</w:t>
      </w:r>
      <w:r w:rsidR="001469F7" w:rsidRPr="4A5CE9AC">
        <w:rPr>
          <w:rFonts w:asciiTheme="minorHAnsi" w:hAnsiTheme="minorHAnsi"/>
        </w:rPr>
        <w:t xml:space="preserve"> may then be </w:t>
      </w:r>
      <w:proofErr w:type="gramStart"/>
      <w:r w:rsidR="001469F7" w:rsidRPr="4A5CE9AC">
        <w:rPr>
          <w:rFonts w:asciiTheme="minorHAnsi" w:hAnsiTheme="minorHAnsi"/>
        </w:rPr>
        <w:t>taken into account</w:t>
      </w:r>
      <w:proofErr w:type="gramEnd"/>
      <w:r w:rsidR="001469F7" w:rsidRPr="4A5CE9AC">
        <w:rPr>
          <w:rFonts w:asciiTheme="minorHAnsi" w:hAnsiTheme="minorHAnsi"/>
        </w:rPr>
        <w:t xml:space="preserve"> in considering requests, if any, for access to such information under </w:t>
      </w:r>
      <w:r w:rsidR="00930E37">
        <w:rPr>
          <w:rFonts w:asciiTheme="minorHAnsi" w:hAnsiTheme="minorHAnsi"/>
        </w:rPr>
        <w:t>Access Rules</w:t>
      </w:r>
      <w:r w:rsidR="006F6AC8">
        <w:rPr>
          <w:rFonts w:asciiTheme="minorHAnsi" w:hAnsiTheme="minorHAnsi"/>
        </w:rPr>
        <w:t xml:space="preserve">. </w:t>
      </w:r>
      <w:r w:rsidR="00930E37">
        <w:rPr>
          <w:rFonts w:asciiTheme="minorHAnsi" w:hAnsiTheme="minorHAnsi"/>
        </w:rPr>
        <w:t>T</w:t>
      </w:r>
      <w:r w:rsidR="00930E37" w:rsidRPr="00930E37">
        <w:rPr>
          <w:rFonts w:asciiTheme="minorHAnsi" w:hAnsiTheme="minorHAnsi"/>
        </w:rPr>
        <w:t>he Authorities may consult with the Interested Party regarding the release of such information and may, in certain circumstances, be required by applicable legislation to do so (although Interested Parties should note that the information may still be released).</w:t>
      </w:r>
    </w:p>
    <w:p w14:paraId="145A272A" w14:textId="4A0B3732" w:rsidR="001469F7" w:rsidRPr="00B6158B" w:rsidRDefault="001469F7" w:rsidP="00B6158B">
      <w:pPr>
        <w:jc w:val="both"/>
        <w:rPr>
          <w:rFonts w:asciiTheme="minorHAnsi" w:hAnsiTheme="minorHAnsi"/>
        </w:rPr>
      </w:pPr>
      <w:r w:rsidRPr="00B6158B">
        <w:rPr>
          <w:rFonts w:asciiTheme="minorHAnsi" w:hAnsiTheme="minorHAnsi"/>
        </w:rPr>
        <w:t>The requirements of the relevant</w:t>
      </w:r>
      <w:r w:rsidR="00930E37">
        <w:rPr>
          <w:rFonts w:asciiTheme="minorHAnsi" w:hAnsiTheme="minorHAnsi"/>
        </w:rPr>
        <w:t xml:space="preserve"> Access Rules</w:t>
      </w:r>
      <w:r w:rsidRPr="00B6158B">
        <w:rPr>
          <w:rFonts w:asciiTheme="minorHAnsi" w:hAnsiTheme="minorHAnsi"/>
        </w:rPr>
        <w:t xml:space="preserve"> will, in all circumstances, take priority over any requirements of the Interested Party. If </w:t>
      </w:r>
      <w:r w:rsidR="00BB2F58" w:rsidRPr="00B6158B">
        <w:rPr>
          <w:rFonts w:asciiTheme="minorHAnsi" w:hAnsiTheme="minorHAnsi"/>
        </w:rPr>
        <w:t>the Authorities</w:t>
      </w:r>
      <w:r w:rsidRPr="00B6158B">
        <w:rPr>
          <w:rFonts w:asciiTheme="minorHAnsi" w:hAnsiTheme="minorHAnsi"/>
        </w:rPr>
        <w:t xml:space="preserve"> decides to release </w:t>
      </w:r>
      <w:proofErr w:type="gramStart"/>
      <w:r w:rsidRPr="00B6158B">
        <w:rPr>
          <w:rFonts w:asciiTheme="minorHAnsi" w:hAnsiTheme="minorHAnsi"/>
        </w:rPr>
        <w:t>particular information</w:t>
      </w:r>
      <w:proofErr w:type="gramEnd"/>
      <w:r w:rsidRPr="00B6158B">
        <w:rPr>
          <w:rFonts w:asciiTheme="minorHAnsi" w:hAnsiTheme="minorHAnsi"/>
        </w:rPr>
        <w:t xml:space="preserve"> relating to an Interested Party, the Interested Party may have the option to appeal this decision in accordance with the provisions of the relevant </w:t>
      </w:r>
      <w:r w:rsidR="00930E37">
        <w:rPr>
          <w:rFonts w:asciiTheme="minorHAnsi" w:hAnsiTheme="minorHAnsi"/>
        </w:rPr>
        <w:t>Access Rules</w:t>
      </w:r>
      <w:r w:rsidRPr="00B6158B">
        <w:rPr>
          <w:rFonts w:asciiTheme="minorHAnsi" w:hAnsiTheme="minorHAnsi"/>
        </w:rPr>
        <w:t>.</w:t>
      </w:r>
    </w:p>
    <w:p w14:paraId="619D3619" w14:textId="3A7C92EA" w:rsidR="001469F7" w:rsidRPr="001469F7" w:rsidRDefault="00BB2F58" w:rsidP="00B6158B">
      <w:pPr>
        <w:jc w:val="both"/>
        <w:rPr>
          <w:rFonts w:asciiTheme="minorHAnsi" w:hAnsiTheme="minorHAnsi" w:cstheme="minorHAnsi"/>
        </w:rPr>
      </w:pPr>
      <w:r w:rsidRPr="00B6158B">
        <w:rPr>
          <w:rFonts w:asciiTheme="minorHAnsi" w:hAnsiTheme="minorHAnsi"/>
        </w:rPr>
        <w:lastRenderedPageBreak/>
        <w:t>The Authorities</w:t>
      </w:r>
      <w:r w:rsidR="001469F7" w:rsidRPr="00B6158B">
        <w:rPr>
          <w:rFonts w:asciiTheme="minorHAnsi" w:hAnsiTheme="minorHAnsi"/>
        </w:rPr>
        <w:t xml:space="preserve"> accept no liability whatsoever in respect of any information provided by an Interested Party which is subsequently</w:t>
      </w:r>
      <w:r w:rsidR="001469F7" w:rsidRPr="001469F7">
        <w:rPr>
          <w:rFonts w:asciiTheme="minorHAnsi" w:hAnsiTheme="minorHAnsi" w:cstheme="minorHAnsi"/>
        </w:rPr>
        <w:t xml:space="preserve"> released or in respect of any damage or loss suffered as a direct or indirect result of such release. </w:t>
      </w:r>
    </w:p>
    <w:p w14:paraId="52BE9326" w14:textId="4A33EDF5" w:rsidR="00945CF8" w:rsidRDefault="00945CF8" w:rsidP="00EA3289">
      <w:pPr>
        <w:pStyle w:val="MFNumLev2"/>
        <w:keepNext/>
        <w:rPr>
          <w:rFonts w:asciiTheme="minorHAnsi" w:hAnsiTheme="minorHAnsi" w:cstheme="minorBidi"/>
        </w:rPr>
      </w:pPr>
      <w:bookmarkStart w:id="14" w:name="_Toc243645397"/>
      <w:r w:rsidRPr="33FDE81C">
        <w:rPr>
          <w:rFonts w:asciiTheme="minorHAnsi" w:hAnsiTheme="minorHAnsi" w:cstheme="minorBidi"/>
        </w:rPr>
        <w:t>Data Protection</w:t>
      </w:r>
      <w:bookmarkEnd w:id="14"/>
    </w:p>
    <w:p w14:paraId="0D7A7B18" w14:textId="02FA82AC" w:rsidR="00945CF8" w:rsidRPr="00945CF8" w:rsidRDefault="00945CF8" w:rsidP="00EA3289">
      <w:pPr>
        <w:keepNext/>
        <w:tabs>
          <w:tab w:val="num" w:pos="1440"/>
        </w:tabs>
        <w:jc w:val="both"/>
        <w:rPr>
          <w:rFonts w:asciiTheme="minorHAnsi" w:hAnsiTheme="minorHAnsi"/>
        </w:rPr>
      </w:pPr>
      <w:r w:rsidRPr="00945CF8">
        <w:rPr>
          <w:rFonts w:asciiTheme="minorHAnsi" w:hAnsiTheme="minorHAnsi"/>
        </w:rPr>
        <w:t>Where a</w:t>
      </w:r>
      <w:r>
        <w:rPr>
          <w:rFonts w:asciiTheme="minorHAnsi" w:hAnsiTheme="minorHAnsi"/>
        </w:rPr>
        <w:t xml:space="preserve">n Interested Party </w:t>
      </w:r>
      <w:r w:rsidRPr="00945CF8">
        <w:rPr>
          <w:rFonts w:asciiTheme="minorHAnsi" w:hAnsiTheme="minorHAnsi"/>
        </w:rPr>
        <w:t xml:space="preserve">includes any personal data in its </w:t>
      </w:r>
      <w:r>
        <w:rPr>
          <w:rFonts w:asciiTheme="minorHAnsi" w:hAnsiTheme="minorHAnsi"/>
        </w:rPr>
        <w:t>response to this EOI</w:t>
      </w:r>
      <w:r w:rsidRPr="00945CF8">
        <w:rPr>
          <w:rFonts w:asciiTheme="minorHAnsi" w:hAnsiTheme="minorHAnsi"/>
        </w:rPr>
        <w:t xml:space="preserve">, including any personal data relating to </w:t>
      </w:r>
      <w:r>
        <w:rPr>
          <w:rFonts w:asciiTheme="minorHAnsi" w:hAnsiTheme="minorHAnsi"/>
        </w:rPr>
        <w:t>Interested Party</w:t>
      </w:r>
      <w:r w:rsidRPr="00945CF8">
        <w:rPr>
          <w:rFonts w:asciiTheme="minorHAnsi" w:hAnsiTheme="minorHAnsi"/>
        </w:rPr>
        <w:t xml:space="preserve"> personnel, by submitting its </w:t>
      </w:r>
      <w:r>
        <w:rPr>
          <w:rFonts w:asciiTheme="minorHAnsi" w:hAnsiTheme="minorHAnsi"/>
        </w:rPr>
        <w:t>response</w:t>
      </w:r>
      <w:r w:rsidRPr="00945CF8">
        <w:rPr>
          <w:rFonts w:asciiTheme="minorHAnsi" w:hAnsiTheme="minorHAnsi"/>
        </w:rPr>
        <w:t xml:space="preserve"> the </w:t>
      </w:r>
      <w:r>
        <w:rPr>
          <w:rFonts w:asciiTheme="minorHAnsi" w:hAnsiTheme="minorHAnsi"/>
        </w:rPr>
        <w:t>Interested Party</w:t>
      </w:r>
      <w:r w:rsidRPr="00945CF8">
        <w:rPr>
          <w:rFonts w:asciiTheme="minorHAnsi" w:hAnsiTheme="minorHAnsi"/>
        </w:rPr>
        <w:t xml:space="preserve"> confirms that such personal data is provided to </w:t>
      </w:r>
      <w:r>
        <w:rPr>
          <w:rFonts w:asciiTheme="minorHAnsi" w:hAnsiTheme="minorHAnsi"/>
        </w:rPr>
        <w:t xml:space="preserve">the </w:t>
      </w:r>
      <w:r w:rsidR="00BB2F58">
        <w:rPr>
          <w:rFonts w:asciiTheme="minorHAnsi" w:hAnsiTheme="minorHAnsi"/>
        </w:rPr>
        <w:t>Authorities</w:t>
      </w:r>
      <w:r w:rsidR="00B21B03">
        <w:rPr>
          <w:rFonts w:asciiTheme="minorHAnsi" w:hAnsiTheme="minorHAnsi"/>
        </w:rPr>
        <w:t xml:space="preserve"> </w:t>
      </w:r>
      <w:r w:rsidRPr="00945CF8">
        <w:rPr>
          <w:rFonts w:asciiTheme="minorHAnsi" w:hAnsiTheme="minorHAnsi"/>
        </w:rPr>
        <w:t xml:space="preserve">in full compliance with Data Protection Law.  In </w:t>
      </w:r>
      <w:r>
        <w:rPr>
          <w:rFonts w:asciiTheme="minorHAnsi" w:hAnsiTheme="minorHAnsi"/>
        </w:rPr>
        <w:t>this EOI</w:t>
      </w:r>
      <w:r w:rsidRPr="00945CF8">
        <w:rPr>
          <w:rFonts w:asciiTheme="minorHAnsi" w:hAnsiTheme="minorHAnsi"/>
        </w:rPr>
        <w:t>, “</w:t>
      </w:r>
      <w:r w:rsidRPr="00945CF8">
        <w:rPr>
          <w:rFonts w:asciiTheme="minorHAnsi" w:hAnsiTheme="minorHAnsi"/>
          <w:b/>
          <w:bCs/>
        </w:rPr>
        <w:t>Data Protection Law”</w:t>
      </w:r>
      <w:r w:rsidRPr="00945CF8">
        <w:rPr>
          <w:rFonts w:asciiTheme="minorHAnsi" w:hAnsiTheme="minorHAnsi"/>
        </w:rPr>
        <w:t xml:space="preserve"> means all applicable data protection law, including the General Data Protection Regulation (Regulation (EU) 2016/679), and the terms ‘personal data’, ‘process’, ‘controller’, ‘processor’ and ‘data subject’ shall have the meanings given to them under Data Protection Law.</w:t>
      </w:r>
    </w:p>
    <w:p w14:paraId="6A7A07B4" w14:textId="45F0DFFE" w:rsidR="00945CF8" w:rsidRDefault="00945CF8" w:rsidP="00CC04D4">
      <w:pPr>
        <w:tabs>
          <w:tab w:val="num" w:pos="1440"/>
        </w:tabs>
        <w:jc w:val="both"/>
        <w:rPr>
          <w:rFonts w:asciiTheme="minorHAnsi" w:hAnsiTheme="minorHAnsi"/>
        </w:rPr>
      </w:pPr>
      <w:r w:rsidRPr="00945CF8">
        <w:rPr>
          <w:rFonts w:asciiTheme="minorHAnsi" w:hAnsiTheme="minorHAnsi"/>
        </w:rPr>
        <w:t xml:space="preserve">Without prejudice to the foregoing, in submitting any </w:t>
      </w:r>
      <w:r>
        <w:rPr>
          <w:rFonts w:asciiTheme="minorHAnsi" w:hAnsiTheme="minorHAnsi"/>
        </w:rPr>
        <w:t>response</w:t>
      </w:r>
      <w:r w:rsidRPr="00945CF8">
        <w:rPr>
          <w:rFonts w:asciiTheme="minorHAnsi" w:hAnsiTheme="minorHAnsi"/>
        </w:rPr>
        <w:t xml:space="preserve"> which includes any personal data, the </w:t>
      </w:r>
      <w:r>
        <w:rPr>
          <w:rFonts w:asciiTheme="minorHAnsi" w:hAnsiTheme="minorHAnsi"/>
        </w:rPr>
        <w:t>Interested Party</w:t>
      </w:r>
      <w:r w:rsidRPr="00945CF8">
        <w:rPr>
          <w:rFonts w:asciiTheme="minorHAnsi" w:hAnsiTheme="minorHAnsi"/>
        </w:rPr>
        <w:t xml:space="preserve"> is confirming to the </w:t>
      </w:r>
      <w:r w:rsidR="00BB2F58">
        <w:rPr>
          <w:rFonts w:asciiTheme="minorHAnsi" w:hAnsiTheme="minorHAnsi"/>
        </w:rPr>
        <w:t xml:space="preserve">Authorities </w:t>
      </w:r>
      <w:r w:rsidRPr="00945CF8">
        <w:rPr>
          <w:rFonts w:asciiTheme="minorHAnsi" w:hAnsiTheme="minorHAnsi"/>
        </w:rPr>
        <w:t xml:space="preserve">that the consent of the relevant individuals has been obtained or that the </w:t>
      </w:r>
      <w:r>
        <w:rPr>
          <w:rFonts w:asciiTheme="minorHAnsi" w:hAnsiTheme="minorHAnsi"/>
        </w:rPr>
        <w:t>Interested Party</w:t>
      </w:r>
      <w:r w:rsidRPr="00945CF8">
        <w:rPr>
          <w:rFonts w:asciiTheme="minorHAnsi" w:hAnsiTheme="minorHAnsi"/>
        </w:rPr>
        <w:t xml:space="preserve"> has an alternative legal basis for including such personal data as part of its </w:t>
      </w:r>
      <w:r>
        <w:rPr>
          <w:rFonts w:asciiTheme="minorHAnsi" w:hAnsiTheme="minorHAnsi"/>
        </w:rPr>
        <w:t>response</w:t>
      </w:r>
      <w:r w:rsidRPr="00945CF8">
        <w:rPr>
          <w:rFonts w:asciiTheme="minorHAnsi" w:hAnsiTheme="minorHAnsi"/>
        </w:rPr>
        <w:t xml:space="preserve">. </w:t>
      </w:r>
      <w:r w:rsidR="00BB2F58">
        <w:rPr>
          <w:rFonts w:asciiTheme="minorHAnsi" w:hAnsiTheme="minorHAnsi"/>
        </w:rPr>
        <w:t>The Authorities are</w:t>
      </w:r>
      <w:r w:rsidRPr="00945CF8">
        <w:rPr>
          <w:rFonts w:asciiTheme="minorHAnsi" w:hAnsiTheme="minorHAnsi"/>
        </w:rPr>
        <w:t xml:space="preserve"> separate and independent controller</w:t>
      </w:r>
      <w:r w:rsidR="00BB2F58">
        <w:rPr>
          <w:rFonts w:asciiTheme="minorHAnsi" w:hAnsiTheme="minorHAnsi"/>
        </w:rPr>
        <w:t>s</w:t>
      </w:r>
      <w:r w:rsidRPr="00945CF8">
        <w:rPr>
          <w:rFonts w:asciiTheme="minorHAnsi" w:hAnsiTheme="minorHAnsi"/>
        </w:rPr>
        <w:t xml:space="preserve"> in relation to any personal data receive</w:t>
      </w:r>
      <w:r w:rsidR="00A235CE">
        <w:rPr>
          <w:rFonts w:asciiTheme="minorHAnsi" w:hAnsiTheme="minorHAnsi"/>
        </w:rPr>
        <w:t>d</w:t>
      </w:r>
      <w:r w:rsidRPr="00945CF8">
        <w:rPr>
          <w:rFonts w:asciiTheme="minorHAnsi" w:hAnsiTheme="minorHAnsi"/>
        </w:rPr>
        <w:t xml:space="preserve"> from any </w:t>
      </w:r>
      <w:r>
        <w:rPr>
          <w:rFonts w:asciiTheme="minorHAnsi" w:hAnsiTheme="minorHAnsi"/>
        </w:rPr>
        <w:t xml:space="preserve">Interested </w:t>
      </w:r>
      <w:proofErr w:type="gramStart"/>
      <w:r w:rsidR="00B54926">
        <w:rPr>
          <w:rFonts w:asciiTheme="minorHAnsi" w:hAnsiTheme="minorHAnsi"/>
        </w:rPr>
        <w:t>Party,</w:t>
      </w:r>
      <w:r w:rsidRPr="00945CF8">
        <w:rPr>
          <w:rFonts w:asciiTheme="minorHAnsi" w:hAnsiTheme="minorHAnsi"/>
        </w:rPr>
        <w:t xml:space="preserve"> and</w:t>
      </w:r>
      <w:proofErr w:type="gramEnd"/>
      <w:r w:rsidRPr="00945CF8">
        <w:rPr>
          <w:rFonts w:asciiTheme="minorHAnsi" w:hAnsiTheme="minorHAnsi"/>
        </w:rPr>
        <w:t xml:space="preserve"> </w:t>
      </w:r>
      <w:r w:rsidR="00A235CE">
        <w:rPr>
          <w:rFonts w:asciiTheme="minorHAnsi" w:hAnsiTheme="minorHAnsi"/>
        </w:rPr>
        <w:t>are</w:t>
      </w:r>
      <w:r w:rsidRPr="00945CF8">
        <w:rPr>
          <w:rFonts w:asciiTheme="minorHAnsi" w:hAnsiTheme="minorHAnsi"/>
        </w:rPr>
        <w:t xml:space="preserve"> entitled to collect and use such personal data for the purposes of this </w:t>
      </w:r>
      <w:r>
        <w:rPr>
          <w:rFonts w:asciiTheme="minorHAnsi" w:hAnsiTheme="minorHAnsi"/>
        </w:rPr>
        <w:t>EOI</w:t>
      </w:r>
      <w:r w:rsidRPr="00945CF8">
        <w:rPr>
          <w:rFonts w:asciiTheme="minorHAnsi" w:hAnsiTheme="minorHAnsi"/>
        </w:rPr>
        <w:t xml:space="preserve"> in accordance with the Data Protection Notice at Appendix </w:t>
      </w:r>
      <w:r w:rsidR="00987489">
        <w:rPr>
          <w:rFonts w:asciiTheme="minorHAnsi" w:hAnsiTheme="minorHAnsi"/>
        </w:rPr>
        <w:t>4</w:t>
      </w:r>
      <w:r w:rsidRPr="00945CF8">
        <w:rPr>
          <w:rFonts w:asciiTheme="minorHAnsi" w:hAnsiTheme="minorHAnsi"/>
        </w:rPr>
        <w:t xml:space="preserve"> (Data Protection Notice). The </w:t>
      </w:r>
      <w:r>
        <w:rPr>
          <w:rFonts w:asciiTheme="minorHAnsi" w:hAnsiTheme="minorHAnsi"/>
        </w:rPr>
        <w:t xml:space="preserve">Interested Party </w:t>
      </w:r>
      <w:r w:rsidRPr="00945CF8">
        <w:rPr>
          <w:rFonts w:asciiTheme="minorHAnsi" w:hAnsiTheme="minorHAnsi"/>
        </w:rPr>
        <w:t xml:space="preserve">shall make the Data Protection Notice available to any data subject whose personal data is provided to </w:t>
      </w:r>
      <w:r>
        <w:rPr>
          <w:rFonts w:asciiTheme="minorHAnsi" w:hAnsiTheme="minorHAnsi"/>
        </w:rPr>
        <w:t xml:space="preserve">the </w:t>
      </w:r>
      <w:r w:rsidR="00BB2F58">
        <w:rPr>
          <w:rFonts w:asciiTheme="minorHAnsi" w:hAnsiTheme="minorHAnsi"/>
        </w:rPr>
        <w:t>Authorities</w:t>
      </w:r>
      <w:r w:rsidRPr="00945CF8">
        <w:rPr>
          <w:rFonts w:asciiTheme="minorHAnsi" w:hAnsiTheme="minorHAnsi"/>
        </w:rPr>
        <w:t xml:space="preserve"> in its </w:t>
      </w:r>
      <w:r>
        <w:rPr>
          <w:rFonts w:asciiTheme="minorHAnsi" w:hAnsiTheme="minorHAnsi"/>
        </w:rPr>
        <w:t>response</w:t>
      </w:r>
      <w:r w:rsidRPr="00945CF8">
        <w:rPr>
          <w:rFonts w:asciiTheme="minorHAnsi" w:hAnsiTheme="minorHAnsi"/>
        </w:rPr>
        <w:t>.</w:t>
      </w:r>
    </w:p>
    <w:p w14:paraId="6D877430" w14:textId="2EFFFB6E" w:rsidR="004C2C19" w:rsidRPr="007767FA" w:rsidRDefault="007767FA" w:rsidP="00C371DB">
      <w:pPr>
        <w:pStyle w:val="MFNumLev1"/>
        <w:rPr>
          <w:rFonts w:asciiTheme="minorHAnsi" w:hAnsiTheme="minorHAnsi" w:cstheme="minorBidi"/>
        </w:rPr>
      </w:pPr>
      <w:bookmarkStart w:id="15" w:name="_Toc243645398"/>
      <w:r w:rsidRPr="33FDE81C">
        <w:rPr>
          <w:rFonts w:asciiTheme="minorHAnsi" w:hAnsiTheme="minorHAnsi" w:cstheme="minorBidi"/>
        </w:rPr>
        <w:t>Potential Delivery Structures</w:t>
      </w:r>
      <w:bookmarkEnd w:id="15"/>
    </w:p>
    <w:p w14:paraId="2B0F3CF5" w14:textId="56368949" w:rsidR="007767FA" w:rsidRPr="007767FA" w:rsidRDefault="007767FA" w:rsidP="00C371DB">
      <w:pPr>
        <w:pStyle w:val="MFNumLev2"/>
        <w:rPr>
          <w:rFonts w:asciiTheme="minorHAnsi" w:hAnsiTheme="minorHAnsi" w:cstheme="minorBidi"/>
        </w:rPr>
      </w:pPr>
      <w:bookmarkStart w:id="16" w:name="_Toc243645399"/>
      <w:bookmarkStart w:id="17" w:name="_Toc357807880"/>
      <w:bookmarkEnd w:id="5"/>
      <w:r w:rsidRPr="306E2BC9">
        <w:rPr>
          <w:rFonts w:asciiTheme="minorHAnsi" w:hAnsiTheme="minorHAnsi" w:cstheme="minorBidi"/>
        </w:rPr>
        <w:t>On-</w:t>
      </w:r>
      <w:r w:rsidR="00064A49" w:rsidRPr="306E2BC9">
        <w:rPr>
          <w:rFonts w:asciiTheme="minorHAnsi" w:hAnsiTheme="minorHAnsi" w:cstheme="minorBidi"/>
        </w:rPr>
        <w:t>Campus</w:t>
      </w:r>
      <w:r w:rsidRPr="306E2BC9">
        <w:rPr>
          <w:rFonts w:asciiTheme="minorHAnsi" w:hAnsiTheme="minorHAnsi" w:cstheme="minorBidi"/>
        </w:rPr>
        <w:t xml:space="preserve"> Developments</w:t>
      </w:r>
      <w:bookmarkEnd w:id="16"/>
    </w:p>
    <w:p w14:paraId="77430C37" w14:textId="7FA768B7" w:rsidR="009B6955" w:rsidRPr="00930E37" w:rsidRDefault="009B6955" w:rsidP="042B2D1E">
      <w:pPr>
        <w:jc w:val="both"/>
        <w:rPr>
          <w:rFonts w:asciiTheme="minorHAnsi" w:hAnsiTheme="minorHAnsi"/>
        </w:rPr>
      </w:pPr>
      <w:r>
        <w:rPr>
          <w:rFonts w:asciiTheme="minorHAnsi" w:hAnsiTheme="minorHAnsi"/>
        </w:rPr>
        <w:t xml:space="preserve">The EOI process </w:t>
      </w:r>
      <w:r w:rsidR="006A5F20">
        <w:rPr>
          <w:rFonts w:asciiTheme="minorHAnsi" w:hAnsiTheme="minorHAnsi"/>
        </w:rPr>
        <w:t>will</w:t>
      </w:r>
      <w:r>
        <w:rPr>
          <w:rFonts w:asciiTheme="minorHAnsi" w:hAnsiTheme="minorHAnsi"/>
        </w:rPr>
        <w:t xml:space="preserve"> help </w:t>
      </w:r>
      <w:r w:rsidR="006A5F20">
        <w:rPr>
          <w:rFonts w:asciiTheme="minorHAnsi" w:hAnsiTheme="minorHAnsi"/>
        </w:rPr>
        <w:t>the Authorities</w:t>
      </w:r>
      <w:r w:rsidR="00CA3765">
        <w:rPr>
          <w:rFonts w:asciiTheme="minorHAnsi" w:hAnsiTheme="minorHAnsi"/>
        </w:rPr>
        <w:t xml:space="preserve"> to</w:t>
      </w:r>
      <w:r>
        <w:rPr>
          <w:rFonts w:asciiTheme="minorHAnsi" w:hAnsiTheme="minorHAnsi"/>
        </w:rPr>
        <w:t xml:space="preserve"> understand</w:t>
      </w:r>
      <w:r w:rsidR="00B44F12">
        <w:rPr>
          <w:rFonts w:asciiTheme="minorHAnsi" w:hAnsiTheme="minorHAnsi"/>
        </w:rPr>
        <w:t xml:space="preserve"> potential opportunities and challenges faced by Interested Parties in respect of the development of </w:t>
      </w:r>
      <w:r w:rsidR="00837B54">
        <w:rPr>
          <w:rFonts w:asciiTheme="minorHAnsi" w:hAnsiTheme="minorHAnsi"/>
        </w:rPr>
        <w:t>o</w:t>
      </w:r>
      <w:r w:rsidR="000072D7">
        <w:rPr>
          <w:rFonts w:asciiTheme="minorHAnsi" w:hAnsiTheme="minorHAnsi"/>
        </w:rPr>
        <w:t>n</w:t>
      </w:r>
      <w:r w:rsidR="00837B54">
        <w:rPr>
          <w:rFonts w:asciiTheme="minorHAnsi" w:hAnsiTheme="minorHAnsi"/>
        </w:rPr>
        <w:t>-c</w:t>
      </w:r>
      <w:r w:rsidR="000072D7">
        <w:rPr>
          <w:rFonts w:asciiTheme="minorHAnsi" w:hAnsiTheme="minorHAnsi"/>
        </w:rPr>
        <w:t xml:space="preserve">ampus </w:t>
      </w:r>
      <w:r w:rsidR="00B44F12">
        <w:rPr>
          <w:rFonts w:asciiTheme="minorHAnsi" w:hAnsiTheme="minorHAnsi"/>
        </w:rPr>
        <w:t xml:space="preserve">student accommodation. </w:t>
      </w:r>
      <w:r w:rsidR="003231C4" w:rsidRPr="042B2D1E">
        <w:rPr>
          <w:rFonts w:asciiTheme="minorHAnsi" w:hAnsiTheme="minorHAnsi"/>
        </w:rPr>
        <w:t xml:space="preserve">This EOI relates to Phase 1A </w:t>
      </w:r>
      <w:r w:rsidR="006B09AE">
        <w:rPr>
          <w:rFonts w:asciiTheme="minorHAnsi" w:hAnsiTheme="minorHAnsi"/>
        </w:rPr>
        <w:t>s</w:t>
      </w:r>
      <w:r w:rsidR="006B09AE" w:rsidRPr="042B2D1E">
        <w:rPr>
          <w:rFonts w:asciiTheme="minorHAnsi" w:hAnsiTheme="minorHAnsi"/>
        </w:rPr>
        <w:t>ites,</w:t>
      </w:r>
      <w:r w:rsidR="003231C4" w:rsidRPr="042B2D1E">
        <w:rPr>
          <w:rFonts w:asciiTheme="minorHAnsi" w:hAnsiTheme="minorHAnsi"/>
        </w:rPr>
        <w:t xml:space="preserve"> but it should be borne in mind that future phases are contemplated (and future phases may </w:t>
      </w:r>
      <w:r w:rsidR="003231C4" w:rsidRPr="00930E37">
        <w:rPr>
          <w:rFonts w:asciiTheme="minorHAnsi" w:hAnsiTheme="minorHAnsi"/>
        </w:rPr>
        <w:t xml:space="preserve">include On-Campus Developments within these regions and nationwide). </w:t>
      </w:r>
    </w:p>
    <w:p w14:paraId="2DBE875D" w14:textId="182B86DA" w:rsidR="00B44F12" w:rsidRDefault="00FC0D45" w:rsidP="042B2D1E">
      <w:pPr>
        <w:jc w:val="both"/>
        <w:rPr>
          <w:rFonts w:asciiTheme="minorHAnsi" w:hAnsiTheme="minorHAnsi"/>
        </w:rPr>
      </w:pPr>
      <w:r w:rsidRPr="00930E37">
        <w:rPr>
          <w:rFonts w:asciiTheme="minorHAnsi" w:hAnsiTheme="minorHAnsi"/>
        </w:rPr>
        <w:t>The</w:t>
      </w:r>
      <w:r w:rsidR="00B44F12" w:rsidRPr="00930E37">
        <w:rPr>
          <w:rFonts w:asciiTheme="minorHAnsi" w:hAnsiTheme="minorHAnsi"/>
        </w:rPr>
        <w:t xml:space="preserve"> </w:t>
      </w:r>
      <w:r w:rsidR="004B6D9C" w:rsidRPr="00930E37">
        <w:rPr>
          <w:rFonts w:asciiTheme="minorHAnsi" w:hAnsiTheme="minorHAnsi"/>
        </w:rPr>
        <w:t>proposed development</w:t>
      </w:r>
      <w:r w:rsidR="00941E00" w:rsidRPr="00930E37">
        <w:rPr>
          <w:rFonts w:asciiTheme="minorHAnsi" w:hAnsiTheme="minorHAnsi"/>
        </w:rPr>
        <w:t xml:space="preserve"> model</w:t>
      </w:r>
      <w:r w:rsidR="00B44F12" w:rsidRPr="00930E37">
        <w:rPr>
          <w:rFonts w:asciiTheme="minorHAnsi" w:hAnsiTheme="minorHAnsi"/>
        </w:rPr>
        <w:t xml:space="preserve"> </w:t>
      </w:r>
      <w:r w:rsidR="53EBEF92" w:rsidRPr="00930E37">
        <w:rPr>
          <w:rFonts w:asciiTheme="minorHAnsi" w:hAnsiTheme="minorHAnsi"/>
        </w:rPr>
        <w:t>(</w:t>
      </w:r>
      <w:r w:rsidR="00837B54" w:rsidRPr="00930E37">
        <w:rPr>
          <w:rFonts w:asciiTheme="minorHAnsi" w:hAnsiTheme="minorHAnsi"/>
        </w:rPr>
        <w:t>the “</w:t>
      </w:r>
      <w:r w:rsidR="53EBEF92" w:rsidRPr="00930E37">
        <w:rPr>
          <w:rFonts w:asciiTheme="minorHAnsi" w:hAnsiTheme="minorHAnsi"/>
          <w:b/>
          <w:bCs/>
        </w:rPr>
        <w:t>Licence/Lease</w:t>
      </w:r>
      <w:r w:rsidR="00837B54" w:rsidRPr="00930E37">
        <w:rPr>
          <w:rFonts w:asciiTheme="minorHAnsi" w:hAnsiTheme="minorHAnsi"/>
          <w:b/>
          <w:bCs/>
        </w:rPr>
        <w:t xml:space="preserve"> Model</w:t>
      </w:r>
      <w:r w:rsidR="00837B54" w:rsidRPr="00930E37">
        <w:rPr>
          <w:rFonts w:asciiTheme="minorHAnsi" w:hAnsiTheme="minorHAnsi"/>
        </w:rPr>
        <w:t>”</w:t>
      </w:r>
      <w:r w:rsidR="53EBEF92" w:rsidRPr="00930E37">
        <w:rPr>
          <w:rFonts w:asciiTheme="minorHAnsi" w:hAnsiTheme="minorHAnsi"/>
        </w:rPr>
        <w:t xml:space="preserve">) </w:t>
      </w:r>
      <w:r w:rsidR="00DB3A21" w:rsidRPr="00930E37">
        <w:rPr>
          <w:rFonts w:asciiTheme="minorHAnsi" w:hAnsiTheme="minorHAnsi"/>
        </w:rPr>
        <w:t>is</w:t>
      </w:r>
      <w:r w:rsidR="00B44F12" w:rsidRPr="00930E37">
        <w:rPr>
          <w:rFonts w:asciiTheme="minorHAnsi" w:hAnsiTheme="minorHAnsi"/>
        </w:rPr>
        <w:t xml:space="preserve"> to improve the viability of developments </w:t>
      </w:r>
      <w:r w:rsidR="00EC72B9" w:rsidRPr="00930E37">
        <w:rPr>
          <w:rFonts w:asciiTheme="minorHAnsi" w:hAnsiTheme="minorHAnsi"/>
        </w:rPr>
        <w:t xml:space="preserve">by </w:t>
      </w:r>
      <w:r w:rsidR="18380C09" w:rsidRPr="00930E37">
        <w:rPr>
          <w:rFonts w:asciiTheme="minorHAnsi" w:hAnsiTheme="minorHAnsi"/>
        </w:rPr>
        <w:t xml:space="preserve">providing a developer with a licence </w:t>
      </w:r>
      <w:r w:rsidR="04AD9C57" w:rsidRPr="00930E37">
        <w:rPr>
          <w:rFonts w:asciiTheme="minorHAnsi" w:hAnsiTheme="minorHAnsi"/>
        </w:rPr>
        <w:t>with an</w:t>
      </w:r>
      <w:r w:rsidR="006B6CE5" w:rsidRPr="00930E37">
        <w:rPr>
          <w:rFonts w:asciiTheme="minorHAnsi" w:hAnsiTheme="minorHAnsi"/>
        </w:rPr>
        <w:t xml:space="preserve"> option to design</w:t>
      </w:r>
      <w:r w:rsidR="00C25BCF" w:rsidRPr="00930E37">
        <w:rPr>
          <w:rFonts w:asciiTheme="minorHAnsi" w:hAnsiTheme="minorHAnsi"/>
        </w:rPr>
        <w:t>, finance and</w:t>
      </w:r>
      <w:r w:rsidR="006B6CE5" w:rsidRPr="00930E37">
        <w:rPr>
          <w:rFonts w:asciiTheme="minorHAnsi" w:hAnsiTheme="minorHAnsi"/>
        </w:rPr>
        <w:t xml:space="preserve"> build </w:t>
      </w:r>
      <w:r w:rsidR="0021331B" w:rsidRPr="00930E37">
        <w:rPr>
          <w:rFonts w:asciiTheme="minorHAnsi" w:hAnsiTheme="minorHAnsi"/>
        </w:rPr>
        <w:t>PBSA</w:t>
      </w:r>
      <w:r w:rsidR="006B6CE5" w:rsidRPr="00930E37">
        <w:rPr>
          <w:rFonts w:asciiTheme="minorHAnsi" w:hAnsiTheme="minorHAnsi"/>
        </w:rPr>
        <w:t xml:space="preserve"> </w:t>
      </w:r>
      <w:r w:rsidR="4DA08BBA" w:rsidRPr="00930E37">
        <w:rPr>
          <w:rFonts w:asciiTheme="minorHAnsi" w:hAnsiTheme="minorHAnsi"/>
        </w:rPr>
        <w:t>on an on-campus site</w:t>
      </w:r>
      <w:r w:rsidR="00837B54" w:rsidRPr="00930E37">
        <w:rPr>
          <w:rFonts w:asciiTheme="minorHAnsi" w:hAnsiTheme="minorHAnsi"/>
        </w:rPr>
        <w:t xml:space="preserve">, </w:t>
      </w:r>
      <w:r w:rsidR="006B6CE5" w:rsidRPr="00930E37">
        <w:rPr>
          <w:rFonts w:asciiTheme="minorHAnsi" w:hAnsiTheme="minorHAnsi"/>
        </w:rPr>
        <w:t>which could later be operated</w:t>
      </w:r>
      <w:r w:rsidR="00237BCF" w:rsidRPr="00930E37">
        <w:rPr>
          <w:rFonts w:asciiTheme="minorHAnsi" w:hAnsiTheme="minorHAnsi"/>
        </w:rPr>
        <w:t xml:space="preserve"> under a longer</w:t>
      </w:r>
      <w:r w:rsidR="00E10E6A" w:rsidRPr="00930E37">
        <w:rPr>
          <w:rFonts w:asciiTheme="minorHAnsi" w:hAnsiTheme="minorHAnsi"/>
        </w:rPr>
        <w:t>-</w:t>
      </w:r>
      <w:r w:rsidR="00237BCF" w:rsidRPr="00930E37">
        <w:rPr>
          <w:rFonts w:asciiTheme="minorHAnsi" w:hAnsiTheme="minorHAnsi"/>
        </w:rPr>
        <w:t>term arrangement</w:t>
      </w:r>
      <w:r w:rsidR="6A6CA25E" w:rsidRPr="00930E37">
        <w:rPr>
          <w:rFonts w:asciiTheme="minorHAnsi" w:hAnsiTheme="minorHAnsi"/>
        </w:rPr>
        <w:t xml:space="preserve"> (e.g. Lease)</w:t>
      </w:r>
      <w:r w:rsidR="00237BCF" w:rsidRPr="00930E37">
        <w:rPr>
          <w:rFonts w:asciiTheme="minorHAnsi" w:hAnsiTheme="minorHAnsi"/>
        </w:rPr>
        <w:t xml:space="preserve">. </w:t>
      </w:r>
      <w:r w:rsidR="00322A64" w:rsidRPr="00930E37">
        <w:rPr>
          <w:rFonts w:asciiTheme="minorHAnsi" w:hAnsiTheme="minorHAnsi"/>
        </w:rPr>
        <w:t>This could take the form of a model in which</w:t>
      </w:r>
      <w:r w:rsidR="00E10E6A" w:rsidRPr="00930E37">
        <w:rPr>
          <w:rFonts w:asciiTheme="minorHAnsi" w:hAnsiTheme="minorHAnsi"/>
        </w:rPr>
        <w:t>:</w:t>
      </w:r>
    </w:p>
    <w:p w14:paraId="049C7BB5" w14:textId="319EC589" w:rsidR="00322A64" w:rsidRDefault="00322A64" w:rsidP="00322A64">
      <w:pPr>
        <w:pStyle w:val="ListParagraph"/>
        <w:numPr>
          <w:ilvl w:val="0"/>
          <w:numId w:val="57"/>
        </w:numPr>
        <w:jc w:val="both"/>
        <w:rPr>
          <w:rFonts w:asciiTheme="minorHAnsi" w:hAnsiTheme="minorHAnsi"/>
        </w:rPr>
      </w:pPr>
      <w:r w:rsidRPr="003C295C">
        <w:rPr>
          <w:rFonts w:asciiTheme="minorHAnsi" w:hAnsiTheme="minorHAnsi"/>
        </w:rPr>
        <w:t>the relevant HEI</w:t>
      </w:r>
      <w:r w:rsidR="00837B54">
        <w:rPr>
          <w:rFonts w:asciiTheme="minorHAnsi" w:hAnsiTheme="minorHAnsi"/>
        </w:rPr>
        <w:t xml:space="preserve"> (or, in relation to the TU Dublin </w:t>
      </w:r>
      <w:proofErr w:type="spellStart"/>
      <w:r w:rsidR="00837B54">
        <w:rPr>
          <w:rFonts w:asciiTheme="minorHAnsi" w:hAnsiTheme="minorHAnsi"/>
        </w:rPr>
        <w:t>Grangegorman</w:t>
      </w:r>
      <w:proofErr w:type="spellEnd"/>
      <w:r w:rsidR="00837B54">
        <w:rPr>
          <w:rFonts w:asciiTheme="minorHAnsi" w:hAnsiTheme="minorHAnsi"/>
        </w:rPr>
        <w:t xml:space="preserve"> campus, the </w:t>
      </w:r>
      <w:proofErr w:type="spellStart"/>
      <w:r>
        <w:rPr>
          <w:rFonts w:asciiTheme="minorHAnsi" w:hAnsiTheme="minorHAnsi"/>
        </w:rPr>
        <w:t>G</w:t>
      </w:r>
      <w:r w:rsidR="00837B54">
        <w:rPr>
          <w:rFonts w:asciiTheme="minorHAnsi" w:hAnsiTheme="minorHAnsi"/>
        </w:rPr>
        <w:t>rangegorman</w:t>
      </w:r>
      <w:proofErr w:type="spellEnd"/>
      <w:r w:rsidR="00837B54">
        <w:rPr>
          <w:rFonts w:asciiTheme="minorHAnsi" w:hAnsiTheme="minorHAnsi"/>
        </w:rPr>
        <w:t xml:space="preserve"> </w:t>
      </w:r>
      <w:r>
        <w:rPr>
          <w:rFonts w:asciiTheme="minorHAnsi" w:hAnsiTheme="minorHAnsi"/>
        </w:rPr>
        <w:t>D</w:t>
      </w:r>
      <w:r w:rsidR="00837B54">
        <w:rPr>
          <w:rFonts w:asciiTheme="minorHAnsi" w:hAnsiTheme="minorHAnsi"/>
        </w:rPr>
        <w:t xml:space="preserve">evelopment Agency) </w:t>
      </w:r>
      <w:r w:rsidRPr="003C295C">
        <w:rPr>
          <w:rFonts w:asciiTheme="minorHAnsi" w:hAnsiTheme="minorHAnsi"/>
        </w:rPr>
        <w:t xml:space="preserve">grants a licence to the developer in respect of the </w:t>
      </w:r>
      <w:r>
        <w:rPr>
          <w:rFonts w:asciiTheme="minorHAnsi" w:hAnsiTheme="minorHAnsi"/>
        </w:rPr>
        <w:t xml:space="preserve">on-campus </w:t>
      </w:r>
      <w:r w:rsidRPr="003C295C">
        <w:rPr>
          <w:rFonts w:asciiTheme="minorHAnsi" w:hAnsiTheme="minorHAnsi"/>
        </w:rPr>
        <w:t>site, for a limited period of time (currently anticipated to be circa 5 years, subject to early termination and/or extension by reference to specified milestones)</w:t>
      </w:r>
      <w:r>
        <w:rPr>
          <w:rFonts w:asciiTheme="minorHAnsi" w:hAnsiTheme="minorHAnsi"/>
        </w:rPr>
        <w:t>;</w:t>
      </w:r>
    </w:p>
    <w:p w14:paraId="1B579DD2" w14:textId="7B5ACBA0" w:rsidR="44DEC40F" w:rsidRDefault="18BAD22D" w:rsidP="44DEC40F">
      <w:pPr>
        <w:pStyle w:val="ListParagraph"/>
        <w:numPr>
          <w:ilvl w:val="0"/>
          <w:numId w:val="57"/>
        </w:numPr>
        <w:jc w:val="both"/>
        <w:rPr>
          <w:rFonts w:asciiTheme="minorHAnsi" w:hAnsiTheme="minorHAnsi"/>
        </w:rPr>
      </w:pPr>
      <w:r w:rsidRPr="41DD5B7D">
        <w:rPr>
          <w:rFonts w:asciiTheme="minorHAnsi" w:hAnsiTheme="minorHAnsi"/>
        </w:rPr>
        <w:t>Such licence may be subject to a</w:t>
      </w:r>
      <w:r w:rsidRPr="2BC83ADD">
        <w:rPr>
          <w:rFonts w:asciiTheme="minorHAnsi" w:hAnsiTheme="minorHAnsi"/>
        </w:rPr>
        <w:t xml:space="preserve"> </w:t>
      </w:r>
      <w:proofErr w:type="gramStart"/>
      <w:r w:rsidRPr="2BC83ADD">
        <w:rPr>
          <w:rFonts w:asciiTheme="minorHAnsi" w:hAnsiTheme="minorHAnsi"/>
        </w:rPr>
        <w:t>fee</w:t>
      </w:r>
      <w:proofErr w:type="gramEnd"/>
      <w:r w:rsidRPr="2BC83ADD">
        <w:rPr>
          <w:rFonts w:asciiTheme="minorHAnsi" w:hAnsiTheme="minorHAnsi"/>
        </w:rPr>
        <w:t xml:space="preserve"> and the fee </w:t>
      </w:r>
      <w:r w:rsidRPr="1805E9BC">
        <w:rPr>
          <w:rFonts w:asciiTheme="minorHAnsi" w:hAnsiTheme="minorHAnsi"/>
        </w:rPr>
        <w:t>may</w:t>
      </w:r>
      <w:r w:rsidR="06BFEACA" w:rsidRPr="1805E9BC">
        <w:rPr>
          <w:rFonts w:asciiTheme="minorHAnsi" w:hAnsiTheme="minorHAnsi"/>
        </w:rPr>
        <w:t>/or may not</w:t>
      </w:r>
      <w:r w:rsidRPr="2BC83ADD">
        <w:rPr>
          <w:rFonts w:asciiTheme="minorHAnsi" w:hAnsiTheme="minorHAnsi"/>
        </w:rPr>
        <w:t xml:space="preserve"> be </w:t>
      </w:r>
      <w:r w:rsidRPr="7B0C5F19">
        <w:rPr>
          <w:rFonts w:asciiTheme="minorHAnsi" w:hAnsiTheme="minorHAnsi"/>
        </w:rPr>
        <w:t>refundable</w:t>
      </w:r>
      <w:r w:rsidR="334A72A5" w:rsidRPr="1805E9BC">
        <w:rPr>
          <w:rFonts w:asciiTheme="minorHAnsi" w:hAnsiTheme="minorHAnsi"/>
        </w:rPr>
        <w:t xml:space="preserve"> at a later stage</w:t>
      </w:r>
      <w:r w:rsidR="00837B54">
        <w:rPr>
          <w:rFonts w:asciiTheme="minorHAnsi" w:hAnsiTheme="minorHAnsi"/>
        </w:rPr>
        <w:t>, subject to development progress and completion;</w:t>
      </w:r>
    </w:p>
    <w:p w14:paraId="0242841B" w14:textId="75A96202" w:rsidR="00322A64" w:rsidRDefault="00322A64" w:rsidP="00322A64">
      <w:pPr>
        <w:pStyle w:val="ListParagraph"/>
        <w:numPr>
          <w:ilvl w:val="0"/>
          <w:numId w:val="57"/>
        </w:numPr>
        <w:jc w:val="both"/>
        <w:rPr>
          <w:rFonts w:asciiTheme="minorHAnsi" w:hAnsiTheme="minorHAnsi"/>
        </w:rPr>
      </w:pPr>
      <w:r w:rsidRPr="003C295C">
        <w:rPr>
          <w:rFonts w:asciiTheme="minorHAnsi" w:hAnsiTheme="minorHAnsi"/>
        </w:rPr>
        <w:t xml:space="preserve">Such licence will </w:t>
      </w:r>
      <w:r w:rsidR="3265ABEE" w:rsidRPr="5E3FD940">
        <w:rPr>
          <w:rFonts w:asciiTheme="minorHAnsi" w:hAnsiTheme="minorHAnsi"/>
        </w:rPr>
        <w:t>include an option which</w:t>
      </w:r>
      <w:r w:rsidRPr="5E3FD940">
        <w:rPr>
          <w:rFonts w:asciiTheme="minorHAnsi" w:hAnsiTheme="minorHAnsi"/>
        </w:rPr>
        <w:t xml:space="preserve"> permit</w:t>
      </w:r>
      <w:r w:rsidR="6C8DEAA8" w:rsidRPr="5E3FD940">
        <w:rPr>
          <w:rFonts w:asciiTheme="minorHAnsi" w:hAnsiTheme="minorHAnsi"/>
        </w:rPr>
        <w:t xml:space="preserve">s </w:t>
      </w:r>
      <w:r w:rsidR="6C8DEAA8" w:rsidRPr="4FAA4D79">
        <w:rPr>
          <w:rFonts w:asciiTheme="minorHAnsi" w:hAnsiTheme="minorHAnsi"/>
        </w:rPr>
        <w:t>the</w:t>
      </w:r>
      <w:r w:rsidRPr="003C295C">
        <w:rPr>
          <w:rFonts w:asciiTheme="minorHAnsi" w:hAnsiTheme="minorHAnsi"/>
        </w:rPr>
        <w:t xml:space="preserve"> development of PBSA within the period of the licence</w:t>
      </w:r>
      <w:r>
        <w:rPr>
          <w:rFonts w:asciiTheme="minorHAnsi" w:hAnsiTheme="minorHAnsi"/>
        </w:rPr>
        <w:t>;</w:t>
      </w:r>
      <w:r w:rsidRPr="003C295C">
        <w:rPr>
          <w:rFonts w:asciiTheme="minorHAnsi" w:hAnsiTheme="minorHAnsi"/>
        </w:rPr>
        <w:t xml:space="preserve"> </w:t>
      </w:r>
    </w:p>
    <w:p w14:paraId="4CD2BFDF" w14:textId="77777777" w:rsidR="00322A64" w:rsidRDefault="00322A64" w:rsidP="00322A64">
      <w:pPr>
        <w:pStyle w:val="ListParagraph"/>
        <w:numPr>
          <w:ilvl w:val="0"/>
          <w:numId w:val="57"/>
        </w:numPr>
        <w:jc w:val="both"/>
        <w:rPr>
          <w:rFonts w:asciiTheme="minorHAnsi" w:hAnsiTheme="minorHAnsi"/>
        </w:rPr>
      </w:pPr>
      <w:r w:rsidRPr="003C295C">
        <w:rPr>
          <w:rFonts w:asciiTheme="minorHAnsi" w:hAnsiTheme="minorHAnsi"/>
        </w:rPr>
        <w:t>If the PBSA is delivered within the licence period, it is intended that a lease be granted to the developer to operate the PBSA for the period of such lease (which is currently anticipated to be for a period of up to 60 years, depending on the Site)</w:t>
      </w:r>
      <w:r>
        <w:rPr>
          <w:rFonts w:asciiTheme="minorHAnsi" w:hAnsiTheme="minorHAnsi"/>
        </w:rPr>
        <w:t>; and</w:t>
      </w:r>
    </w:p>
    <w:p w14:paraId="4C17B377" w14:textId="3228B138" w:rsidR="00322A64" w:rsidRDefault="00322A64" w:rsidP="00322A64">
      <w:pPr>
        <w:pStyle w:val="ListParagraph"/>
        <w:numPr>
          <w:ilvl w:val="0"/>
          <w:numId w:val="57"/>
        </w:numPr>
        <w:jc w:val="both"/>
        <w:rPr>
          <w:rFonts w:asciiTheme="minorHAnsi" w:hAnsiTheme="minorHAnsi"/>
        </w:rPr>
      </w:pPr>
      <w:r w:rsidRPr="003C295C">
        <w:rPr>
          <w:rFonts w:asciiTheme="minorHAnsi" w:hAnsiTheme="minorHAnsi"/>
        </w:rPr>
        <w:t xml:space="preserve">The lease will include protections for the HEI including </w:t>
      </w:r>
      <w:proofErr w:type="gramStart"/>
      <w:r w:rsidRPr="003C295C">
        <w:rPr>
          <w:rFonts w:asciiTheme="minorHAnsi" w:hAnsiTheme="minorHAnsi"/>
        </w:rPr>
        <w:t>with regard to</w:t>
      </w:r>
      <w:proofErr w:type="gramEnd"/>
      <w:r w:rsidRPr="003C295C">
        <w:rPr>
          <w:rFonts w:asciiTheme="minorHAnsi" w:hAnsiTheme="minorHAnsi"/>
        </w:rPr>
        <w:t xml:space="preserve"> the reversionary interest</w:t>
      </w:r>
      <w:r w:rsidR="00986C14">
        <w:rPr>
          <w:rFonts w:asciiTheme="minorHAnsi" w:hAnsiTheme="minorHAnsi"/>
        </w:rPr>
        <w:t xml:space="preserve"> and that </w:t>
      </w:r>
      <w:r w:rsidR="000C64C4">
        <w:rPr>
          <w:rFonts w:asciiTheme="minorHAnsi" w:hAnsiTheme="minorHAnsi"/>
        </w:rPr>
        <w:t>the site and premises will be returned in a tenantable condition</w:t>
      </w:r>
      <w:r w:rsidRPr="003C295C">
        <w:rPr>
          <w:rFonts w:asciiTheme="minorHAnsi" w:hAnsiTheme="minorHAnsi"/>
        </w:rPr>
        <w:t xml:space="preserve">, which </w:t>
      </w:r>
      <w:r w:rsidR="008003A2">
        <w:rPr>
          <w:rFonts w:asciiTheme="minorHAnsi" w:hAnsiTheme="minorHAnsi"/>
        </w:rPr>
        <w:t>is p</w:t>
      </w:r>
      <w:r w:rsidR="00F13288">
        <w:rPr>
          <w:rFonts w:asciiTheme="minorHAnsi" w:hAnsiTheme="minorHAnsi"/>
        </w:rPr>
        <w:t>roposed to</w:t>
      </w:r>
      <w:r w:rsidRPr="003C295C">
        <w:rPr>
          <w:rFonts w:asciiTheme="minorHAnsi" w:hAnsiTheme="minorHAnsi"/>
        </w:rPr>
        <w:t xml:space="preserve"> accrue to the HEI at nil cost.</w:t>
      </w:r>
    </w:p>
    <w:p w14:paraId="551EB90A" w14:textId="77777777" w:rsidR="00C417CF" w:rsidRDefault="00C417CF" w:rsidP="00C417CF">
      <w:pPr>
        <w:pStyle w:val="ListParagraph"/>
        <w:ind w:left="770"/>
        <w:jc w:val="both"/>
        <w:rPr>
          <w:rFonts w:asciiTheme="minorHAnsi" w:hAnsiTheme="minorHAnsi"/>
        </w:rPr>
      </w:pPr>
    </w:p>
    <w:p w14:paraId="1DFA0A35" w14:textId="77777777" w:rsidR="00C417CF" w:rsidRPr="003240EB" w:rsidRDefault="00C417CF" w:rsidP="00C417CF">
      <w:pPr>
        <w:pStyle w:val="ListParagraph"/>
        <w:ind w:left="770"/>
        <w:jc w:val="both"/>
        <w:rPr>
          <w:rFonts w:asciiTheme="minorHAnsi" w:hAnsiTheme="minorHAnsi"/>
        </w:rPr>
      </w:pPr>
    </w:p>
    <w:p w14:paraId="2393B5FA" w14:textId="2BFE374A" w:rsidR="00447E9E" w:rsidRPr="00C328F8" w:rsidRDefault="00447E9E" w:rsidP="00C371DB">
      <w:pPr>
        <w:jc w:val="both"/>
        <w:rPr>
          <w:rFonts w:asciiTheme="minorHAnsi" w:hAnsiTheme="minorHAnsi"/>
          <w:b/>
          <w:bCs/>
          <w:u w:val="single"/>
        </w:rPr>
      </w:pPr>
      <w:r w:rsidRPr="00C328F8">
        <w:rPr>
          <w:rFonts w:asciiTheme="minorHAnsi" w:hAnsiTheme="minorHAnsi"/>
          <w:b/>
          <w:bCs/>
          <w:u w:val="single"/>
        </w:rPr>
        <w:t>Sites</w:t>
      </w:r>
    </w:p>
    <w:p w14:paraId="3102550C" w14:textId="37EBD80C" w:rsidR="00BB2F58" w:rsidRDefault="00BB2F58" w:rsidP="00C371DB">
      <w:pPr>
        <w:jc w:val="both"/>
        <w:rPr>
          <w:rFonts w:asciiTheme="minorHAnsi" w:hAnsiTheme="minorHAnsi"/>
        </w:rPr>
      </w:pPr>
      <w:r>
        <w:rPr>
          <w:rFonts w:asciiTheme="minorHAnsi" w:hAnsiTheme="minorHAnsi"/>
        </w:rPr>
        <w:lastRenderedPageBreak/>
        <w:t>The Phase 1</w:t>
      </w:r>
      <w:r w:rsidR="009754E0">
        <w:rPr>
          <w:rFonts w:asciiTheme="minorHAnsi" w:hAnsiTheme="minorHAnsi"/>
        </w:rPr>
        <w:t>A</w:t>
      </w:r>
      <w:r>
        <w:rPr>
          <w:rFonts w:asciiTheme="minorHAnsi" w:hAnsiTheme="minorHAnsi"/>
        </w:rPr>
        <w:t xml:space="preserve"> </w:t>
      </w:r>
      <w:r w:rsidR="00447E9E">
        <w:rPr>
          <w:rFonts w:asciiTheme="minorHAnsi" w:hAnsiTheme="minorHAnsi"/>
        </w:rPr>
        <w:t>s</w:t>
      </w:r>
      <w:r>
        <w:rPr>
          <w:rFonts w:asciiTheme="minorHAnsi" w:hAnsiTheme="minorHAnsi"/>
        </w:rPr>
        <w:t>ites which form the principal subject matter of this EOI are:</w:t>
      </w:r>
    </w:p>
    <w:tbl>
      <w:tblPr>
        <w:tblStyle w:val="TableGrid"/>
        <w:tblW w:w="8785" w:type="dxa"/>
        <w:tblLook w:val="04A0" w:firstRow="1" w:lastRow="0" w:firstColumn="1" w:lastColumn="0" w:noHBand="0" w:noVBand="1"/>
      </w:tblPr>
      <w:tblGrid>
        <w:gridCol w:w="3155"/>
        <w:gridCol w:w="2770"/>
        <w:gridCol w:w="2860"/>
      </w:tblGrid>
      <w:tr w:rsidR="00A856C8" w:rsidRPr="00A856C8" w14:paraId="5E2E645D" w14:textId="269EBEFA" w:rsidTr="47510BD9">
        <w:tc>
          <w:tcPr>
            <w:tcW w:w="3155" w:type="dxa"/>
            <w:shd w:val="clear" w:color="auto" w:fill="D9D9D9" w:themeFill="background1" w:themeFillShade="D9"/>
          </w:tcPr>
          <w:p w14:paraId="2F320EAF" w14:textId="77777777" w:rsidR="00A856C8" w:rsidRPr="00A856C8" w:rsidRDefault="00A856C8" w:rsidP="00A856C8">
            <w:pPr>
              <w:jc w:val="both"/>
              <w:rPr>
                <w:rFonts w:asciiTheme="minorHAnsi" w:hAnsiTheme="minorHAnsi"/>
                <w:b/>
                <w:bCs/>
              </w:rPr>
            </w:pPr>
            <w:r w:rsidRPr="00A856C8">
              <w:rPr>
                <w:rFonts w:asciiTheme="minorHAnsi" w:hAnsiTheme="minorHAnsi"/>
                <w:b/>
                <w:bCs/>
              </w:rPr>
              <w:t>HEI</w:t>
            </w:r>
          </w:p>
        </w:tc>
        <w:tc>
          <w:tcPr>
            <w:tcW w:w="2770" w:type="dxa"/>
            <w:shd w:val="clear" w:color="auto" w:fill="D9D9D9" w:themeFill="background1" w:themeFillShade="D9"/>
          </w:tcPr>
          <w:p w14:paraId="2E6A212C" w14:textId="234438DC" w:rsidR="00A856C8" w:rsidRPr="00992DA9" w:rsidRDefault="00370AA9" w:rsidP="68E13101">
            <w:pPr>
              <w:rPr>
                <w:rFonts w:asciiTheme="minorHAnsi" w:hAnsiTheme="minorHAnsi"/>
                <w:b/>
              </w:rPr>
            </w:pPr>
            <w:r w:rsidRPr="68E13101">
              <w:rPr>
                <w:rFonts w:asciiTheme="minorHAnsi" w:hAnsiTheme="minorHAnsi"/>
                <w:b/>
              </w:rPr>
              <w:t>Estimated</w:t>
            </w:r>
            <w:r w:rsidR="00A856C8" w:rsidRPr="68E13101">
              <w:rPr>
                <w:rFonts w:asciiTheme="minorHAnsi" w:hAnsiTheme="minorHAnsi"/>
                <w:b/>
              </w:rPr>
              <w:t xml:space="preserve"> </w:t>
            </w:r>
            <w:r w:rsidR="6FA88A25" w:rsidRPr="68E13101">
              <w:rPr>
                <w:rFonts w:asciiTheme="minorHAnsi" w:hAnsiTheme="minorHAnsi"/>
                <w:b/>
              </w:rPr>
              <w:t>Range</w:t>
            </w:r>
            <w:r w:rsidR="6FA88A25" w:rsidRPr="62DCCAA4">
              <w:rPr>
                <w:rFonts w:asciiTheme="minorHAnsi" w:hAnsiTheme="minorHAnsi"/>
                <w:b/>
              </w:rPr>
              <w:t xml:space="preserve"> </w:t>
            </w:r>
            <w:r w:rsidR="6FA88A25" w:rsidRPr="68E13101">
              <w:rPr>
                <w:rFonts w:asciiTheme="minorHAnsi" w:hAnsiTheme="minorHAnsi"/>
                <w:b/>
              </w:rPr>
              <w:t>of</w:t>
            </w:r>
            <w:r w:rsidR="6FA88A25" w:rsidRPr="3DE4FA96">
              <w:rPr>
                <w:rFonts w:asciiTheme="minorHAnsi" w:hAnsiTheme="minorHAnsi"/>
                <w:b/>
              </w:rPr>
              <w:t xml:space="preserve"> </w:t>
            </w:r>
            <w:r w:rsidR="00A856C8" w:rsidRPr="68E13101">
              <w:rPr>
                <w:rFonts w:asciiTheme="minorHAnsi" w:hAnsiTheme="minorHAnsi"/>
                <w:b/>
              </w:rPr>
              <w:t>Bedspaces</w:t>
            </w:r>
          </w:p>
        </w:tc>
        <w:tc>
          <w:tcPr>
            <w:tcW w:w="2860" w:type="dxa"/>
            <w:shd w:val="clear" w:color="auto" w:fill="D9D9D9" w:themeFill="background1" w:themeFillShade="D9"/>
          </w:tcPr>
          <w:p w14:paraId="31E3A49C" w14:textId="03CEC1CE" w:rsidR="666BAA66" w:rsidRPr="00C95C7C" w:rsidRDefault="006D0EAC" w:rsidP="666BAA66">
            <w:pPr>
              <w:jc w:val="both"/>
              <w:rPr>
                <w:rFonts w:asciiTheme="minorHAnsi" w:hAnsiTheme="minorHAnsi"/>
                <w:b/>
              </w:rPr>
            </w:pPr>
            <w:r>
              <w:rPr>
                <w:rFonts w:asciiTheme="minorHAnsi" w:hAnsiTheme="minorHAnsi"/>
                <w:b/>
              </w:rPr>
              <w:t>Site Capacity</w:t>
            </w:r>
            <w:r w:rsidR="4750EB8B" w:rsidRPr="68E13101">
              <w:rPr>
                <w:rFonts w:asciiTheme="minorHAnsi" w:hAnsiTheme="minorHAnsi"/>
                <w:b/>
              </w:rPr>
              <w:t xml:space="preserve"> Report</w:t>
            </w:r>
          </w:p>
        </w:tc>
      </w:tr>
      <w:tr w:rsidR="00A856C8" w:rsidRPr="00A856C8" w14:paraId="75AF8253" w14:textId="7662C35B" w:rsidTr="47510BD9">
        <w:tc>
          <w:tcPr>
            <w:tcW w:w="3155" w:type="dxa"/>
            <w:shd w:val="clear" w:color="auto" w:fill="F2F2F2" w:themeFill="background1" w:themeFillShade="F2"/>
          </w:tcPr>
          <w:p w14:paraId="34CD39A6" w14:textId="29BAA2BC" w:rsidR="00A856C8" w:rsidRPr="00A856C8" w:rsidRDefault="00A856C8" w:rsidP="002A50C9">
            <w:pPr>
              <w:rPr>
                <w:rFonts w:asciiTheme="minorHAnsi" w:hAnsiTheme="minorHAnsi"/>
                <w:b/>
                <w:bCs/>
              </w:rPr>
            </w:pPr>
            <w:r w:rsidRPr="00A856C8">
              <w:rPr>
                <w:rFonts w:asciiTheme="minorHAnsi" w:hAnsiTheme="minorHAnsi"/>
                <w:b/>
                <w:bCs/>
              </w:rPr>
              <w:t>A</w:t>
            </w:r>
            <w:r w:rsidR="00941E00">
              <w:rPr>
                <w:rFonts w:asciiTheme="minorHAnsi" w:hAnsiTheme="minorHAnsi"/>
                <w:b/>
                <w:bCs/>
              </w:rPr>
              <w:t xml:space="preserve">tlantic </w:t>
            </w:r>
            <w:r w:rsidRPr="00A856C8">
              <w:rPr>
                <w:rFonts w:asciiTheme="minorHAnsi" w:hAnsiTheme="minorHAnsi"/>
                <w:b/>
                <w:bCs/>
              </w:rPr>
              <w:t>T</w:t>
            </w:r>
            <w:r w:rsidR="00941E00">
              <w:rPr>
                <w:rFonts w:asciiTheme="minorHAnsi" w:hAnsiTheme="minorHAnsi"/>
                <w:b/>
                <w:bCs/>
              </w:rPr>
              <w:t xml:space="preserve">echnological </w:t>
            </w:r>
            <w:r w:rsidRPr="00A856C8">
              <w:rPr>
                <w:rFonts w:asciiTheme="minorHAnsi" w:hAnsiTheme="minorHAnsi"/>
                <w:b/>
                <w:bCs/>
              </w:rPr>
              <w:t>U</w:t>
            </w:r>
            <w:r w:rsidR="00941E00">
              <w:rPr>
                <w:rFonts w:asciiTheme="minorHAnsi" w:hAnsiTheme="minorHAnsi"/>
                <w:b/>
                <w:bCs/>
              </w:rPr>
              <w:t>niversity</w:t>
            </w:r>
            <w:r w:rsidRPr="00A856C8">
              <w:rPr>
                <w:rFonts w:asciiTheme="minorHAnsi" w:hAnsiTheme="minorHAnsi"/>
                <w:b/>
                <w:bCs/>
              </w:rPr>
              <w:t xml:space="preserve"> Galway</w:t>
            </w:r>
          </w:p>
        </w:tc>
        <w:tc>
          <w:tcPr>
            <w:tcW w:w="2770" w:type="dxa"/>
          </w:tcPr>
          <w:p w14:paraId="4029646E" w14:textId="2A6B62F4" w:rsidR="00A856C8" w:rsidRPr="00A856C8" w:rsidRDefault="721180AC" w:rsidP="00A856C8">
            <w:pPr>
              <w:jc w:val="both"/>
              <w:rPr>
                <w:rFonts w:asciiTheme="minorHAnsi" w:hAnsiTheme="minorHAnsi"/>
              </w:rPr>
            </w:pPr>
            <w:r w:rsidRPr="01061E1B">
              <w:rPr>
                <w:rFonts w:asciiTheme="minorHAnsi" w:hAnsiTheme="minorHAnsi"/>
              </w:rPr>
              <w:t>416-</w:t>
            </w:r>
            <w:r w:rsidR="00A856C8" w:rsidRPr="00A856C8">
              <w:rPr>
                <w:rFonts w:asciiTheme="minorHAnsi" w:hAnsiTheme="minorHAnsi"/>
              </w:rPr>
              <w:t>472</w:t>
            </w:r>
          </w:p>
        </w:tc>
        <w:tc>
          <w:tcPr>
            <w:tcW w:w="2860" w:type="dxa"/>
          </w:tcPr>
          <w:p w14:paraId="2CF766CA" w14:textId="00209A60" w:rsidR="666BAA66" w:rsidRPr="00ED127C" w:rsidRDefault="00837B54" w:rsidP="666BAA66">
            <w:pPr>
              <w:jc w:val="both"/>
              <w:rPr>
                <w:rFonts w:asciiTheme="minorHAnsi" w:hAnsiTheme="minorHAnsi"/>
              </w:rPr>
            </w:pPr>
            <w:r w:rsidRPr="00ED127C">
              <w:rPr>
                <w:rFonts w:asciiTheme="minorHAnsi" w:hAnsiTheme="minorHAnsi"/>
              </w:rPr>
              <w:t>See</w:t>
            </w:r>
            <w:r>
              <w:rPr>
                <w:rFonts w:asciiTheme="minorHAnsi" w:hAnsiTheme="minorHAnsi"/>
              </w:rPr>
              <w:t xml:space="preserve"> </w:t>
            </w:r>
            <w:r w:rsidRPr="00ED127C">
              <w:rPr>
                <w:rFonts w:asciiTheme="minorHAnsi" w:hAnsiTheme="minorHAnsi"/>
              </w:rPr>
              <w:t>Appendix 5A</w:t>
            </w:r>
          </w:p>
        </w:tc>
      </w:tr>
      <w:tr w:rsidR="00A856C8" w:rsidRPr="00A856C8" w14:paraId="40D9859B" w14:textId="65D00073" w:rsidTr="47510BD9">
        <w:tc>
          <w:tcPr>
            <w:tcW w:w="3155" w:type="dxa"/>
            <w:shd w:val="clear" w:color="auto" w:fill="F2F2F2" w:themeFill="background1" w:themeFillShade="F2"/>
          </w:tcPr>
          <w:p w14:paraId="6927A123" w14:textId="6720249E" w:rsidR="00A856C8" w:rsidRPr="00A856C8" w:rsidRDefault="00685A33" w:rsidP="002A50C9">
            <w:pPr>
              <w:rPr>
                <w:rFonts w:asciiTheme="minorHAnsi" w:hAnsiTheme="minorHAnsi"/>
                <w:b/>
                <w:bCs/>
              </w:rPr>
            </w:pPr>
            <w:r w:rsidRPr="00685A33">
              <w:rPr>
                <w:rFonts w:asciiTheme="minorHAnsi" w:hAnsiTheme="minorHAnsi"/>
                <w:b/>
                <w:bCs/>
              </w:rPr>
              <w:t>Dún Laoghaire Institute of Art, Design and Technology</w:t>
            </w:r>
          </w:p>
        </w:tc>
        <w:tc>
          <w:tcPr>
            <w:tcW w:w="2770" w:type="dxa"/>
          </w:tcPr>
          <w:p w14:paraId="305DA6A4" w14:textId="58E106AD" w:rsidR="00A856C8" w:rsidRPr="00A856C8" w:rsidRDefault="205D4170" w:rsidP="47510BD9">
            <w:pPr>
              <w:jc w:val="both"/>
              <w:rPr>
                <w:rFonts w:asciiTheme="minorHAnsi" w:hAnsiTheme="minorHAnsi"/>
              </w:rPr>
            </w:pPr>
            <w:r w:rsidRPr="47510BD9">
              <w:rPr>
                <w:rFonts w:asciiTheme="minorHAnsi" w:hAnsiTheme="minorHAnsi"/>
              </w:rPr>
              <w:t>190-</w:t>
            </w:r>
            <w:r w:rsidR="00A856C8" w:rsidRPr="47510BD9">
              <w:rPr>
                <w:rFonts w:asciiTheme="minorHAnsi" w:hAnsiTheme="minorHAnsi"/>
              </w:rPr>
              <w:t>2</w:t>
            </w:r>
            <w:r w:rsidR="07EAF97D" w:rsidRPr="47510BD9">
              <w:rPr>
                <w:rFonts w:asciiTheme="minorHAnsi" w:hAnsiTheme="minorHAnsi"/>
              </w:rPr>
              <w:t>76</w:t>
            </w:r>
          </w:p>
        </w:tc>
        <w:tc>
          <w:tcPr>
            <w:tcW w:w="2860" w:type="dxa"/>
          </w:tcPr>
          <w:p w14:paraId="5B87FD6C" w14:textId="5F7AD4D8" w:rsidR="666BAA66" w:rsidRPr="00ED127C" w:rsidRDefault="00837B54" w:rsidP="666BAA66">
            <w:pPr>
              <w:jc w:val="both"/>
              <w:rPr>
                <w:rFonts w:asciiTheme="minorHAnsi" w:hAnsiTheme="minorHAnsi"/>
              </w:rPr>
            </w:pPr>
            <w:r w:rsidRPr="00ED127C">
              <w:rPr>
                <w:rFonts w:asciiTheme="minorHAnsi" w:hAnsiTheme="minorHAnsi"/>
              </w:rPr>
              <w:t>See Appendix 5B</w:t>
            </w:r>
          </w:p>
        </w:tc>
      </w:tr>
      <w:tr w:rsidR="00A856C8" w:rsidRPr="00A856C8" w14:paraId="0EBD206B" w14:textId="4584A6D1" w:rsidTr="47510BD9">
        <w:tc>
          <w:tcPr>
            <w:tcW w:w="3155" w:type="dxa"/>
            <w:shd w:val="clear" w:color="auto" w:fill="F2F2F2" w:themeFill="background1" w:themeFillShade="F2"/>
          </w:tcPr>
          <w:p w14:paraId="73E759C1" w14:textId="25BE4A1B" w:rsidR="00A856C8" w:rsidRPr="00A856C8" w:rsidRDefault="00A856C8" w:rsidP="002A50C9">
            <w:pPr>
              <w:rPr>
                <w:rFonts w:asciiTheme="minorHAnsi" w:hAnsiTheme="minorHAnsi"/>
                <w:b/>
                <w:bCs/>
              </w:rPr>
            </w:pPr>
            <w:r w:rsidRPr="00A856C8">
              <w:rPr>
                <w:rFonts w:asciiTheme="minorHAnsi" w:hAnsiTheme="minorHAnsi"/>
                <w:b/>
                <w:bCs/>
              </w:rPr>
              <w:t>M</w:t>
            </w:r>
            <w:r w:rsidR="00685A33">
              <w:rPr>
                <w:rFonts w:asciiTheme="minorHAnsi" w:hAnsiTheme="minorHAnsi"/>
                <w:b/>
                <w:bCs/>
              </w:rPr>
              <w:t xml:space="preserve">unster </w:t>
            </w:r>
            <w:r w:rsidRPr="00A856C8">
              <w:rPr>
                <w:rFonts w:asciiTheme="minorHAnsi" w:hAnsiTheme="minorHAnsi"/>
                <w:b/>
                <w:bCs/>
              </w:rPr>
              <w:t>T</w:t>
            </w:r>
            <w:r w:rsidR="00685A33">
              <w:rPr>
                <w:rFonts w:asciiTheme="minorHAnsi" w:hAnsiTheme="minorHAnsi"/>
                <w:b/>
                <w:bCs/>
              </w:rPr>
              <w:t xml:space="preserve">echnological </w:t>
            </w:r>
            <w:r w:rsidRPr="00A856C8">
              <w:rPr>
                <w:rFonts w:asciiTheme="minorHAnsi" w:hAnsiTheme="minorHAnsi"/>
                <w:b/>
                <w:bCs/>
              </w:rPr>
              <w:t>U</w:t>
            </w:r>
            <w:r w:rsidR="00685A33">
              <w:rPr>
                <w:rFonts w:asciiTheme="minorHAnsi" w:hAnsiTheme="minorHAnsi"/>
                <w:b/>
                <w:bCs/>
              </w:rPr>
              <w:t>niversity</w:t>
            </w:r>
            <w:r w:rsidRPr="00A856C8">
              <w:rPr>
                <w:rFonts w:asciiTheme="minorHAnsi" w:hAnsiTheme="minorHAnsi"/>
                <w:b/>
                <w:bCs/>
              </w:rPr>
              <w:t xml:space="preserve"> Cork</w:t>
            </w:r>
          </w:p>
        </w:tc>
        <w:tc>
          <w:tcPr>
            <w:tcW w:w="2770" w:type="dxa"/>
          </w:tcPr>
          <w:p w14:paraId="0D6B4823" w14:textId="2D67925C" w:rsidR="00A856C8" w:rsidRPr="00A856C8" w:rsidRDefault="00A856C8" w:rsidP="00A856C8">
            <w:pPr>
              <w:jc w:val="both"/>
              <w:rPr>
                <w:rFonts w:asciiTheme="minorHAnsi" w:hAnsiTheme="minorHAnsi"/>
              </w:rPr>
            </w:pPr>
            <w:r w:rsidRPr="00A856C8">
              <w:rPr>
                <w:rFonts w:asciiTheme="minorHAnsi" w:hAnsiTheme="minorHAnsi"/>
              </w:rPr>
              <w:t>9</w:t>
            </w:r>
            <w:r w:rsidR="00CC6654">
              <w:rPr>
                <w:rFonts w:asciiTheme="minorHAnsi" w:hAnsiTheme="minorHAnsi"/>
              </w:rPr>
              <w:t>40</w:t>
            </w:r>
            <w:r w:rsidR="168BFB5C" w:rsidRPr="6A38F7EE">
              <w:rPr>
                <w:rFonts w:asciiTheme="minorHAnsi" w:hAnsiTheme="minorHAnsi"/>
              </w:rPr>
              <w:t>-1,184</w:t>
            </w:r>
          </w:p>
        </w:tc>
        <w:tc>
          <w:tcPr>
            <w:tcW w:w="2860" w:type="dxa"/>
          </w:tcPr>
          <w:p w14:paraId="24883EAE" w14:textId="5B8126C8" w:rsidR="666BAA66" w:rsidRPr="00ED127C" w:rsidRDefault="00837B54" w:rsidP="666BAA66">
            <w:pPr>
              <w:jc w:val="both"/>
              <w:rPr>
                <w:rFonts w:asciiTheme="minorHAnsi" w:hAnsiTheme="minorHAnsi"/>
              </w:rPr>
            </w:pPr>
            <w:r w:rsidRPr="00ED127C">
              <w:rPr>
                <w:rFonts w:asciiTheme="minorHAnsi" w:hAnsiTheme="minorHAnsi"/>
              </w:rPr>
              <w:t>See Appendix 5C</w:t>
            </w:r>
          </w:p>
        </w:tc>
      </w:tr>
      <w:tr w:rsidR="7F41D3DD" w14:paraId="66159B69" w14:textId="77777777" w:rsidTr="47510BD9">
        <w:trPr>
          <w:trHeight w:val="300"/>
        </w:trPr>
        <w:tc>
          <w:tcPr>
            <w:tcW w:w="3155" w:type="dxa"/>
            <w:shd w:val="clear" w:color="auto" w:fill="F2F2F2" w:themeFill="background1" w:themeFillShade="F2"/>
          </w:tcPr>
          <w:p w14:paraId="633961FC" w14:textId="4259DAD7" w:rsidR="7B3B7FBF" w:rsidRDefault="7B3B7FBF" w:rsidP="623E2ED9">
            <w:pPr>
              <w:rPr>
                <w:rFonts w:asciiTheme="minorHAnsi" w:hAnsiTheme="minorHAnsi"/>
                <w:b/>
                <w:bCs/>
              </w:rPr>
            </w:pPr>
            <w:r w:rsidRPr="623E2ED9">
              <w:rPr>
                <w:rFonts w:asciiTheme="minorHAnsi" w:hAnsiTheme="minorHAnsi"/>
                <w:b/>
                <w:bCs/>
              </w:rPr>
              <w:t xml:space="preserve">Technological University Dublin </w:t>
            </w:r>
            <w:proofErr w:type="spellStart"/>
            <w:r w:rsidRPr="623E2ED9">
              <w:rPr>
                <w:rFonts w:asciiTheme="minorHAnsi" w:hAnsiTheme="minorHAnsi"/>
                <w:b/>
                <w:bCs/>
              </w:rPr>
              <w:t>Grangegorman</w:t>
            </w:r>
            <w:proofErr w:type="spellEnd"/>
            <w:r w:rsidRPr="623E2ED9">
              <w:rPr>
                <w:rFonts w:asciiTheme="minorHAnsi" w:hAnsiTheme="minorHAnsi"/>
                <w:b/>
                <w:bCs/>
              </w:rPr>
              <w:t xml:space="preserve">/In the ownership of the </w:t>
            </w:r>
            <w:proofErr w:type="spellStart"/>
            <w:r w:rsidRPr="623E2ED9">
              <w:rPr>
                <w:rFonts w:asciiTheme="minorHAnsi" w:hAnsiTheme="minorHAnsi"/>
                <w:b/>
                <w:bCs/>
              </w:rPr>
              <w:t>Grangegorman</w:t>
            </w:r>
            <w:proofErr w:type="spellEnd"/>
            <w:r w:rsidRPr="623E2ED9">
              <w:rPr>
                <w:rFonts w:asciiTheme="minorHAnsi" w:hAnsiTheme="minorHAnsi"/>
                <w:b/>
                <w:bCs/>
              </w:rPr>
              <w:t xml:space="preserve"> Development Agency (GDA)</w:t>
            </w:r>
          </w:p>
          <w:p w14:paraId="26D1DF7B" w14:textId="5ED19311" w:rsidR="7F41D3DD" w:rsidRDefault="7F41D3DD" w:rsidP="7F41D3DD">
            <w:pPr>
              <w:rPr>
                <w:rFonts w:asciiTheme="minorHAnsi" w:hAnsiTheme="minorHAnsi"/>
                <w:b/>
                <w:bCs/>
              </w:rPr>
            </w:pPr>
          </w:p>
        </w:tc>
        <w:tc>
          <w:tcPr>
            <w:tcW w:w="2770" w:type="dxa"/>
          </w:tcPr>
          <w:p w14:paraId="693A453F" w14:textId="77777777" w:rsidR="7B3B7FBF" w:rsidRDefault="7B3B7FBF" w:rsidP="16B3BC10">
            <w:pPr>
              <w:jc w:val="both"/>
              <w:rPr>
                <w:rFonts w:asciiTheme="minorHAnsi" w:hAnsiTheme="minorHAnsi"/>
              </w:rPr>
            </w:pPr>
            <w:r w:rsidRPr="16B3BC10">
              <w:rPr>
                <w:rFonts w:asciiTheme="minorHAnsi" w:hAnsiTheme="minorHAnsi"/>
              </w:rPr>
              <w:t>1,200-1,400</w:t>
            </w:r>
          </w:p>
          <w:p w14:paraId="0BD3D68A" w14:textId="7E33268E" w:rsidR="7F41D3DD" w:rsidRDefault="7F41D3DD" w:rsidP="7F41D3DD">
            <w:pPr>
              <w:jc w:val="both"/>
              <w:rPr>
                <w:rFonts w:asciiTheme="minorHAnsi" w:hAnsiTheme="minorHAnsi"/>
              </w:rPr>
            </w:pPr>
          </w:p>
        </w:tc>
        <w:tc>
          <w:tcPr>
            <w:tcW w:w="2860" w:type="dxa"/>
          </w:tcPr>
          <w:p w14:paraId="78F0A19C" w14:textId="23532A09" w:rsidR="7F41D3DD" w:rsidRPr="00ED127C" w:rsidRDefault="00837B54" w:rsidP="7F41D3DD">
            <w:pPr>
              <w:jc w:val="both"/>
              <w:rPr>
                <w:rFonts w:asciiTheme="minorHAnsi" w:hAnsiTheme="minorHAnsi"/>
              </w:rPr>
            </w:pPr>
            <w:r w:rsidRPr="00ED127C">
              <w:rPr>
                <w:rFonts w:asciiTheme="minorHAnsi" w:hAnsiTheme="minorHAnsi"/>
              </w:rPr>
              <w:t>See Appendix 5D</w:t>
            </w:r>
          </w:p>
        </w:tc>
      </w:tr>
    </w:tbl>
    <w:p w14:paraId="04553F55" w14:textId="77777777" w:rsidR="00A856C8" w:rsidRDefault="00A856C8" w:rsidP="00C371DB">
      <w:pPr>
        <w:jc w:val="both"/>
        <w:rPr>
          <w:rFonts w:asciiTheme="minorHAnsi" w:hAnsiTheme="minorHAnsi"/>
        </w:rPr>
      </w:pPr>
    </w:p>
    <w:p w14:paraId="76F12C5D" w14:textId="293F09C0" w:rsidR="006D7C86" w:rsidRDefault="006D7C86" w:rsidP="00C371DB">
      <w:pPr>
        <w:jc w:val="both"/>
        <w:rPr>
          <w:rFonts w:asciiTheme="minorHAnsi" w:hAnsiTheme="minorHAnsi"/>
        </w:rPr>
      </w:pPr>
      <w:r w:rsidRPr="042B2D1E">
        <w:rPr>
          <w:rFonts w:asciiTheme="minorHAnsi" w:hAnsiTheme="minorHAnsi"/>
        </w:rPr>
        <w:t>It is currently anticipated that each Phase 1A opportunity will be a separate opportunity</w:t>
      </w:r>
      <w:r w:rsidR="008737F7">
        <w:rPr>
          <w:rFonts w:asciiTheme="minorHAnsi" w:hAnsiTheme="minorHAnsi"/>
        </w:rPr>
        <w:t xml:space="preserve"> i.e. the sites will not be bundled </w:t>
      </w:r>
      <w:r w:rsidR="00C84AA4">
        <w:rPr>
          <w:rFonts w:asciiTheme="minorHAnsi" w:hAnsiTheme="minorHAnsi"/>
        </w:rPr>
        <w:t>in any po</w:t>
      </w:r>
      <w:r w:rsidR="004053F2">
        <w:rPr>
          <w:rFonts w:asciiTheme="minorHAnsi" w:hAnsiTheme="minorHAnsi"/>
        </w:rPr>
        <w:t>tential</w:t>
      </w:r>
      <w:r w:rsidR="00C84AA4">
        <w:rPr>
          <w:rFonts w:asciiTheme="minorHAnsi" w:hAnsiTheme="minorHAnsi"/>
        </w:rPr>
        <w:t xml:space="preserve"> future competitive process</w:t>
      </w:r>
      <w:r w:rsidRPr="042B2D1E">
        <w:rPr>
          <w:rFonts w:asciiTheme="minorHAnsi" w:hAnsiTheme="minorHAnsi"/>
        </w:rPr>
        <w:t>.</w:t>
      </w:r>
    </w:p>
    <w:p w14:paraId="76A99AAA" w14:textId="42F49629" w:rsidR="51C5C453" w:rsidRDefault="3CAD6D8C" w:rsidP="042B2D1E">
      <w:pPr>
        <w:jc w:val="both"/>
        <w:rPr>
          <w:rFonts w:ascii="Calibri" w:hAnsi="Calibri"/>
        </w:rPr>
      </w:pPr>
      <w:r w:rsidRPr="042B2D1E">
        <w:rPr>
          <w:rFonts w:ascii="Calibri" w:hAnsi="Calibri"/>
        </w:rPr>
        <w:t>Architectural site and capacity studies have been undertaken for each Phase 1A site to provide a preliminary assessment of its potential for PBSA development. The studies consider the planning and site context, ownership and boundaries, access, topography, neighbouring uses, environmental conditions, utilities and infrastructure, and identify key constraints and further investigations required. They also provide illustrative site strategies and development scenarios, including indicative massing, layouts, floor areas and potential bedspace capacity. While preliminary and subject to further technical assessment, planning and design development, the studies demonstrate that the technical and architectural potential of each site has been considered in detail.</w:t>
      </w:r>
    </w:p>
    <w:p w14:paraId="74B6FEC3" w14:textId="4FFB7BF2" w:rsidR="3CAD6D8C" w:rsidRDefault="3CAD6D8C" w:rsidP="00A31842">
      <w:pPr>
        <w:jc w:val="both"/>
        <w:rPr>
          <w:rFonts w:ascii="Calibri" w:hAnsi="Calibri"/>
        </w:rPr>
      </w:pPr>
      <w:r w:rsidRPr="042B2D1E">
        <w:rPr>
          <w:rFonts w:ascii="Calibri" w:hAnsi="Calibri"/>
        </w:rPr>
        <w:t xml:space="preserve">The studies have been informed by the </w:t>
      </w:r>
      <w:r w:rsidR="001F314F" w:rsidRPr="002A50C9">
        <w:rPr>
          <w:rFonts w:ascii="Calibri" w:hAnsi="Calibri"/>
        </w:rPr>
        <w:t>Design Guide for State Sponsored Student Accommodation</w:t>
      </w:r>
      <w:r w:rsidRPr="042B2D1E">
        <w:rPr>
          <w:rFonts w:ascii="Calibri" w:hAnsi="Calibri"/>
        </w:rPr>
        <w:t xml:space="preserve"> Version 1.0, May 2025</w:t>
      </w:r>
      <w:r w:rsidR="00B61D24">
        <w:rPr>
          <w:rStyle w:val="FootnoteReference"/>
          <w:rFonts w:ascii="Calibri" w:hAnsi="Calibri"/>
        </w:rPr>
        <w:footnoteReference w:id="1"/>
      </w:r>
      <w:r w:rsidRPr="042B2D1E">
        <w:rPr>
          <w:rFonts w:ascii="Calibri" w:hAnsi="Calibri"/>
        </w:rPr>
        <w:t>, which provides best-practice guidance on building and cluster design, space standards, communal facilities, accessibility, sustainability and other technical considerations.</w:t>
      </w:r>
    </w:p>
    <w:p w14:paraId="2FB2F72C" w14:textId="2A2ACF79" w:rsidR="3CAD6D8C" w:rsidRDefault="3CAD6D8C" w:rsidP="042B2D1E">
      <w:pPr>
        <w:jc w:val="both"/>
        <w:rPr>
          <w:rFonts w:ascii="Calibri" w:hAnsi="Calibri"/>
        </w:rPr>
      </w:pPr>
      <w:r w:rsidRPr="0082641F">
        <w:rPr>
          <w:rFonts w:ascii="Calibri" w:hAnsi="Calibri"/>
        </w:rPr>
        <w:t xml:space="preserve">The architectural site and capacity studies are included at Appendix </w:t>
      </w:r>
      <w:r w:rsidR="00C84AA4" w:rsidRPr="00ED127C">
        <w:rPr>
          <w:rFonts w:ascii="Calibri" w:hAnsi="Calibri"/>
        </w:rPr>
        <w:t>5</w:t>
      </w:r>
      <w:r w:rsidRPr="0082641F">
        <w:rPr>
          <w:rFonts w:ascii="Calibri" w:hAnsi="Calibri"/>
        </w:rPr>
        <w:t xml:space="preserve">. The Design Guide for State Sponsored Student Accommodation is available at the link </w:t>
      </w:r>
      <w:r w:rsidR="00B61D24">
        <w:rPr>
          <w:rFonts w:ascii="Calibri" w:hAnsi="Calibri"/>
        </w:rPr>
        <w:t xml:space="preserve">in the footnotes </w:t>
      </w:r>
      <w:r w:rsidRPr="0082641F">
        <w:rPr>
          <w:rFonts w:ascii="Calibri" w:hAnsi="Calibri"/>
        </w:rPr>
        <w:t xml:space="preserve">and should be read </w:t>
      </w:r>
      <w:r w:rsidR="00A11684">
        <w:rPr>
          <w:rFonts w:ascii="Calibri" w:hAnsi="Calibri"/>
        </w:rPr>
        <w:t>in conjunction with</w:t>
      </w:r>
      <w:r w:rsidRPr="0082641F">
        <w:rPr>
          <w:rFonts w:ascii="Calibri" w:hAnsi="Calibri"/>
        </w:rPr>
        <w:t xml:space="preserve"> the site-specific information provided.</w:t>
      </w:r>
    </w:p>
    <w:p w14:paraId="613302FF" w14:textId="6BFA354D" w:rsidR="00EC01DF" w:rsidRDefault="36D9E104" w:rsidP="042B2D1E">
      <w:pPr>
        <w:jc w:val="both"/>
        <w:rPr>
          <w:rFonts w:asciiTheme="minorHAnsi" w:hAnsiTheme="minorHAnsi"/>
        </w:rPr>
      </w:pPr>
      <w:r w:rsidRPr="7437AE18">
        <w:rPr>
          <w:rFonts w:asciiTheme="minorHAnsi" w:hAnsiTheme="minorHAnsi"/>
        </w:rPr>
        <w:t xml:space="preserve">It is not anticipated that re-zoning would be required in any of the Phase 1A Sites </w:t>
      </w:r>
      <w:r w:rsidR="71777BDD" w:rsidRPr="73B4ED08">
        <w:rPr>
          <w:rFonts w:asciiTheme="minorHAnsi" w:hAnsiTheme="minorHAnsi"/>
        </w:rPr>
        <w:t>subject to</w:t>
      </w:r>
      <w:r w:rsidRPr="7437AE18">
        <w:rPr>
          <w:rFonts w:asciiTheme="minorHAnsi" w:hAnsiTheme="minorHAnsi"/>
        </w:rPr>
        <w:t xml:space="preserve"> Interested Parties </w:t>
      </w:r>
      <w:r w:rsidR="28191E71" w:rsidRPr="42C9A148">
        <w:rPr>
          <w:rFonts w:asciiTheme="minorHAnsi" w:hAnsiTheme="minorHAnsi"/>
        </w:rPr>
        <w:t>confirming</w:t>
      </w:r>
      <w:r w:rsidRPr="7437AE18">
        <w:rPr>
          <w:rFonts w:asciiTheme="minorHAnsi" w:hAnsiTheme="minorHAnsi"/>
        </w:rPr>
        <w:t xml:space="preserve"> same with the planning </w:t>
      </w:r>
      <w:r w:rsidRPr="2171B9D5">
        <w:rPr>
          <w:rFonts w:asciiTheme="minorHAnsi" w:hAnsiTheme="minorHAnsi"/>
        </w:rPr>
        <w:t>authorities</w:t>
      </w:r>
      <w:r w:rsidR="6204566D" w:rsidRPr="2171B9D5">
        <w:rPr>
          <w:rFonts w:asciiTheme="minorHAnsi" w:hAnsiTheme="minorHAnsi"/>
        </w:rPr>
        <w:t xml:space="preserve"> </w:t>
      </w:r>
      <w:r w:rsidR="2E01B5E5" w:rsidRPr="042B2D1E">
        <w:rPr>
          <w:rFonts w:asciiTheme="minorHAnsi" w:hAnsiTheme="minorHAnsi"/>
        </w:rPr>
        <w:t xml:space="preserve">(see details in </w:t>
      </w:r>
      <w:r w:rsidR="2E01B5E5" w:rsidRPr="00F8167C">
        <w:rPr>
          <w:rFonts w:asciiTheme="minorHAnsi" w:hAnsiTheme="minorHAnsi"/>
        </w:rPr>
        <w:t>Append</w:t>
      </w:r>
      <w:r w:rsidR="003D4B57" w:rsidRPr="00F8167C">
        <w:rPr>
          <w:rFonts w:asciiTheme="minorHAnsi" w:hAnsiTheme="minorHAnsi"/>
        </w:rPr>
        <w:t>ix 5</w:t>
      </w:r>
      <w:r w:rsidR="2E01B5E5" w:rsidRPr="042B2D1E">
        <w:rPr>
          <w:rFonts w:asciiTheme="minorHAnsi" w:hAnsiTheme="minorHAnsi"/>
        </w:rPr>
        <w:t>)</w:t>
      </w:r>
      <w:r w:rsidR="7AD12EE5" w:rsidRPr="042B2D1E">
        <w:rPr>
          <w:rFonts w:asciiTheme="minorHAnsi" w:hAnsiTheme="minorHAnsi"/>
        </w:rPr>
        <w:t xml:space="preserve">. </w:t>
      </w:r>
      <w:r w:rsidR="6E7231B3" w:rsidRPr="042B2D1E">
        <w:rPr>
          <w:rFonts w:asciiTheme="minorHAnsi" w:hAnsiTheme="minorHAnsi"/>
        </w:rPr>
        <w:t xml:space="preserve">It is not contemplated that the Authorities will be responsible for obtaining the relevant planning permission, where not already in place. Interested Parties should bear in mind that the chosen Developer(s) will be responsible for obtaining all relevant consents. </w:t>
      </w:r>
    </w:p>
    <w:p w14:paraId="7A24AFAF" w14:textId="04EE3891" w:rsidR="005E36D4" w:rsidRPr="005E36D4" w:rsidRDefault="005E36D4" w:rsidP="00ED127C">
      <w:pPr>
        <w:jc w:val="both"/>
        <w:rPr>
          <w:rFonts w:asciiTheme="minorHAnsi" w:hAnsiTheme="minorHAnsi"/>
        </w:rPr>
      </w:pPr>
      <w:r>
        <w:rPr>
          <w:rFonts w:asciiTheme="minorHAnsi" w:hAnsiTheme="minorHAnsi"/>
        </w:rPr>
        <w:t xml:space="preserve">Please </w:t>
      </w:r>
      <w:r w:rsidRPr="00847FE3">
        <w:rPr>
          <w:rFonts w:asciiTheme="minorHAnsi" w:hAnsiTheme="minorHAnsi"/>
        </w:rPr>
        <w:t>note that all of the information provided with this EOI (including the Site Capacity Reports and all other information contained in appendices) is provided strictly on a non-reliance, unwarranted basis, and with no liability accepted for its accuracy or completeness (either by the Authorities</w:t>
      </w:r>
      <w:r w:rsidR="00ED127C">
        <w:rPr>
          <w:rFonts w:asciiTheme="minorHAnsi" w:hAnsiTheme="minorHAnsi"/>
        </w:rPr>
        <w:t>, HEIs</w:t>
      </w:r>
      <w:r w:rsidR="00C953B7">
        <w:rPr>
          <w:rFonts w:asciiTheme="minorHAnsi" w:hAnsiTheme="minorHAnsi"/>
        </w:rPr>
        <w:t xml:space="preserve"> (including Atlantic Technological University, Dún Laoghaire Institute of Art, Design and Technology, Munster Technological University and Technological University Dublin)</w:t>
      </w:r>
      <w:r w:rsidR="00ED127C">
        <w:rPr>
          <w:rFonts w:asciiTheme="minorHAnsi" w:hAnsiTheme="minorHAnsi"/>
        </w:rPr>
        <w:t xml:space="preserve">, </w:t>
      </w:r>
      <w:proofErr w:type="spellStart"/>
      <w:r w:rsidR="00ED127C">
        <w:rPr>
          <w:rFonts w:asciiTheme="minorHAnsi" w:hAnsiTheme="minorHAnsi"/>
        </w:rPr>
        <w:t>Grangegorman</w:t>
      </w:r>
      <w:proofErr w:type="spellEnd"/>
      <w:r w:rsidR="00ED127C">
        <w:rPr>
          <w:rFonts w:asciiTheme="minorHAnsi" w:hAnsiTheme="minorHAnsi"/>
        </w:rPr>
        <w:t xml:space="preserve"> Development Agency</w:t>
      </w:r>
      <w:r w:rsidRPr="00847FE3">
        <w:rPr>
          <w:rFonts w:asciiTheme="minorHAnsi" w:hAnsiTheme="minorHAnsi"/>
        </w:rPr>
        <w:t xml:space="preserve"> or by the consultants or </w:t>
      </w:r>
      <w:r w:rsidRPr="00847FE3">
        <w:rPr>
          <w:rFonts w:asciiTheme="minorHAnsi" w:hAnsiTheme="minorHAnsi"/>
        </w:rPr>
        <w:lastRenderedPageBreak/>
        <w:t xml:space="preserve">advisors who prepared the underlying reports). No warranty or representation whatsoever is being made in respect of the content of the Reports by any person. The information is provided by the Authorities purely to enable Interested Parties to give more tailored feedback as part of the EOI and may be used for no other purposes whatsoever (and for the avoidance of doubt may not be relied upon by Interested Parties in any future stage of the proposed delivery of PBSA as envisaged by this EOI). Reports are provided with preliminary assessment of potential, and therefore Interested Parties need not be confined by the information therein and Interested Parties may wish to suggest alterations to e.g. configurations, bed numbers etc where they may improve commercial viability. </w:t>
      </w:r>
    </w:p>
    <w:p w14:paraId="7B3EBB7B" w14:textId="77777777" w:rsidR="005E36D4" w:rsidRDefault="005E36D4" w:rsidP="042B2D1E">
      <w:pPr>
        <w:jc w:val="both"/>
        <w:rPr>
          <w:rFonts w:asciiTheme="minorHAnsi" w:hAnsiTheme="minorHAnsi"/>
        </w:rPr>
      </w:pPr>
    </w:p>
    <w:p w14:paraId="50CD0852" w14:textId="57638101" w:rsidR="00DB4144" w:rsidRPr="007767FA" w:rsidRDefault="00DB4144" w:rsidP="00DB4144">
      <w:pPr>
        <w:pStyle w:val="MFNumLev2"/>
        <w:rPr>
          <w:rFonts w:asciiTheme="minorHAnsi" w:hAnsiTheme="minorHAnsi" w:cstheme="minorBidi"/>
        </w:rPr>
      </w:pPr>
      <w:bookmarkStart w:id="18" w:name="_Toc243645400"/>
      <w:r w:rsidRPr="306E2BC9">
        <w:rPr>
          <w:rFonts w:asciiTheme="minorHAnsi" w:hAnsiTheme="minorHAnsi" w:cstheme="minorBidi"/>
        </w:rPr>
        <w:t>O</w:t>
      </w:r>
      <w:r>
        <w:rPr>
          <w:rFonts w:asciiTheme="minorHAnsi" w:hAnsiTheme="minorHAnsi" w:cstheme="minorBidi"/>
        </w:rPr>
        <w:t>ff</w:t>
      </w:r>
      <w:r w:rsidRPr="306E2BC9">
        <w:rPr>
          <w:rFonts w:asciiTheme="minorHAnsi" w:hAnsiTheme="minorHAnsi" w:cstheme="minorBidi"/>
        </w:rPr>
        <w:t>-Campus Developments</w:t>
      </w:r>
      <w:bookmarkEnd w:id="18"/>
    </w:p>
    <w:p w14:paraId="7A6CBD63" w14:textId="04EE7142" w:rsidR="00B82736" w:rsidRDefault="708BBA6C" w:rsidP="633C19E8">
      <w:pPr>
        <w:jc w:val="both"/>
      </w:pPr>
      <w:r w:rsidRPr="633C19E8">
        <w:rPr>
          <w:rFonts w:asciiTheme="minorHAnsi" w:hAnsiTheme="minorHAnsi"/>
        </w:rPr>
        <w:t>As stated above, a separate EOI has been published in relation to Off-Campus Developments in Dublin, Cork and Galway. Developers who own or otherwise have (or have access to) the right to develop sites which are suitable for student accommodation, and which are proximate to a HEI in those locations</w:t>
      </w:r>
      <w:r w:rsidR="00ED127C">
        <w:rPr>
          <w:rFonts w:asciiTheme="minorHAnsi" w:hAnsiTheme="minorHAnsi"/>
        </w:rPr>
        <w:t>,</w:t>
      </w:r>
      <w:r w:rsidRPr="633C19E8">
        <w:rPr>
          <w:rFonts w:asciiTheme="minorHAnsi" w:hAnsiTheme="minorHAnsi"/>
        </w:rPr>
        <w:t xml:space="preserve"> should refer to that EOI.</w:t>
      </w:r>
    </w:p>
    <w:p w14:paraId="3AD19FE7" w14:textId="0F52D91B" w:rsidR="007767FA" w:rsidRPr="007767FA" w:rsidRDefault="002712F0" w:rsidP="00C371DB">
      <w:pPr>
        <w:pStyle w:val="MFNumLev2"/>
        <w:rPr>
          <w:rFonts w:asciiTheme="minorHAnsi" w:hAnsiTheme="minorHAnsi" w:cstheme="minorBidi"/>
        </w:rPr>
      </w:pPr>
      <w:bookmarkStart w:id="19" w:name="_Toc243645401"/>
      <w:r w:rsidRPr="33FDE81C">
        <w:rPr>
          <w:rFonts w:asciiTheme="minorHAnsi" w:hAnsiTheme="minorHAnsi" w:cstheme="minorBidi"/>
        </w:rPr>
        <w:t xml:space="preserve">Commercial Viability, </w:t>
      </w:r>
      <w:r w:rsidR="007767FA" w:rsidRPr="33FDE81C">
        <w:rPr>
          <w:rFonts w:asciiTheme="minorHAnsi" w:hAnsiTheme="minorHAnsi" w:cstheme="minorBidi"/>
        </w:rPr>
        <w:t>Funding and Financing</w:t>
      </w:r>
      <w:bookmarkEnd w:id="19"/>
    </w:p>
    <w:p w14:paraId="3707AECD" w14:textId="17E63B86" w:rsidR="003A58DF" w:rsidRDefault="007767FA" w:rsidP="00C371DB">
      <w:pPr>
        <w:jc w:val="both"/>
        <w:rPr>
          <w:rFonts w:asciiTheme="minorHAnsi" w:hAnsiTheme="minorHAnsi"/>
        </w:rPr>
      </w:pPr>
      <w:r w:rsidRPr="007767FA">
        <w:rPr>
          <w:rFonts w:asciiTheme="minorHAnsi" w:hAnsiTheme="minorHAnsi"/>
        </w:rPr>
        <w:t xml:space="preserve">Interested </w:t>
      </w:r>
      <w:r w:rsidR="003A58DF" w:rsidRPr="007767FA">
        <w:rPr>
          <w:rFonts w:asciiTheme="minorHAnsi" w:hAnsiTheme="minorHAnsi"/>
        </w:rPr>
        <w:t xml:space="preserve">Parties </w:t>
      </w:r>
      <w:r w:rsidRPr="007767FA">
        <w:rPr>
          <w:rFonts w:asciiTheme="minorHAnsi" w:hAnsiTheme="minorHAnsi"/>
        </w:rPr>
        <w:t xml:space="preserve">are invited to provide feedback on </w:t>
      </w:r>
      <w:r w:rsidR="00B331BA" w:rsidRPr="007767FA">
        <w:rPr>
          <w:rFonts w:asciiTheme="minorHAnsi" w:hAnsiTheme="minorHAnsi"/>
        </w:rPr>
        <w:t>matters affecting commercial viability</w:t>
      </w:r>
      <w:r w:rsidR="00B331BA">
        <w:rPr>
          <w:rFonts w:asciiTheme="minorHAnsi" w:hAnsiTheme="minorHAnsi"/>
        </w:rPr>
        <w:t xml:space="preserve"> (including </w:t>
      </w:r>
      <w:r w:rsidR="00192475">
        <w:rPr>
          <w:rFonts w:asciiTheme="minorHAnsi" w:hAnsiTheme="minorHAnsi"/>
        </w:rPr>
        <w:t xml:space="preserve">development costs, taxation, </w:t>
      </w:r>
      <w:r w:rsidR="00B331BA">
        <w:rPr>
          <w:rFonts w:asciiTheme="minorHAnsi" w:hAnsiTheme="minorHAnsi"/>
        </w:rPr>
        <w:t xml:space="preserve">summer market, term time </w:t>
      </w:r>
      <w:r w:rsidR="00B331BA" w:rsidRPr="53165E1B">
        <w:rPr>
          <w:rFonts w:asciiTheme="minorHAnsi" w:hAnsiTheme="minorHAnsi"/>
        </w:rPr>
        <w:t>nomination</w:t>
      </w:r>
      <w:r w:rsidR="00B331BA" w:rsidRPr="1F039430">
        <w:rPr>
          <w:rFonts w:asciiTheme="minorHAnsi" w:hAnsiTheme="minorHAnsi"/>
        </w:rPr>
        <w:t xml:space="preserve"> </w:t>
      </w:r>
      <w:r w:rsidR="00B331BA">
        <w:rPr>
          <w:rFonts w:asciiTheme="minorHAnsi" w:hAnsiTheme="minorHAnsi"/>
        </w:rPr>
        <w:t xml:space="preserve">agreements </w:t>
      </w:r>
      <w:r w:rsidR="00B331BA" w:rsidRPr="007767FA">
        <w:rPr>
          <w:rFonts w:asciiTheme="minorHAnsi" w:hAnsiTheme="minorHAnsi"/>
        </w:rPr>
        <w:t>and long-term operation</w:t>
      </w:r>
      <w:r w:rsidR="00B331BA">
        <w:rPr>
          <w:rFonts w:asciiTheme="minorHAnsi" w:hAnsiTheme="minorHAnsi"/>
        </w:rPr>
        <w:t>)</w:t>
      </w:r>
      <w:r w:rsidR="00D74EBA">
        <w:rPr>
          <w:rFonts w:asciiTheme="minorHAnsi" w:hAnsiTheme="minorHAnsi"/>
        </w:rPr>
        <w:t xml:space="preserve">, and </w:t>
      </w:r>
      <w:r w:rsidR="00D41270">
        <w:rPr>
          <w:rFonts w:asciiTheme="minorHAnsi" w:hAnsiTheme="minorHAnsi"/>
        </w:rPr>
        <w:t>the</w:t>
      </w:r>
      <w:r w:rsidR="00D41270" w:rsidRPr="007767FA">
        <w:rPr>
          <w:rFonts w:asciiTheme="minorHAnsi" w:hAnsiTheme="minorHAnsi"/>
        </w:rPr>
        <w:t xml:space="preserve"> </w:t>
      </w:r>
      <w:r w:rsidR="00D74EBA">
        <w:rPr>
          <w:rFonts w:asciiTheme="minorHAnsi" w:hAnsiTheme="minorHAnsi"/>
        </w:rPr>
        <w:t xml:space="preserve">potential </w:t>
      </w:r>
      <w:r w:rsidRPr="007767FA">
        <w:rPr>
          <w:rFonts w:asciiTheme="minorHAnsi" w:hAnsiTheme="minorHAnsi"/>
        </w:rPr>
        <w:t xml:space="preserve">funding and financing structures </w:t>
      </w:r>
      <w:r w:rsidR="00D62C29">
        <w:rPr>
          <w:rFonts w:asciiTheme="minorHAnsi" w:hAnsiTheme="minorHAnsi"/>
        </w:rPr>
        <w:t>for</w:t>
      </w:r>
      <w:r w:rsidRPr="007767FA">
        <w:rPr>
          <w:rFonts w:asciiTheme="minorHAnsi" w:hAnsiTheme="minorHAnsi"/>
        </w:rPr>
        <w:t xml:space="preserve"> On-</w:t>
      </w:r>
      <w:r w:rsidR="00D62C29">
        <w:rPr>
          <w:rFonts w:asciiTheme="minorHAnsi" w:hAnsiTheme="minorHAnsi"/>
        </w:rPr>
        <w:t xml:space="preserve">Campus </w:t>
      </w:r>
      <w:r w:rsidRPr="007767FA">
        <w:rPr>
          <w:rFonts w:asciiTheme="minorHAnsi" w:hAnsiTheme="minorHAnsi"/>
        </w:rPr>
        <w:t>Developments, including</w:t>
      </w:r>
      <w:r w:rsidR="00D72202">
        <w:rPr>
          <w:rFonts w:asciiTheme="minorHAnsi" w:hAnsiTheme="minorHAnsi"/>
        </w:rPr>
        <w:t>, bankability</w:t>
      </w:r>
      <w:r w:rsidRPr="007767FA">
        <w:rPr>
          <w:rFonts w:asciiTheme="minorHAnsi" w:hAnsiTheme="minorHAnsi"/>
        </w:rPr>
        <w:t xml:space="preserve">, </w:t>
      </w:r>
      <w:r w:rsidR="61D39441" w:rsidRPr="14D426CA">
        <w:rPr>
          <w:rFonts w:asciiTheme="minorHAnsi" w:hAnsiTheme="minorHAnsi"/>
        </w:rPr>
        <w:t xml:space="preserve">equity </w:t>
      </w:r>
      <w:r w:rsidR="61D39441" w:rsidRPr="2EC24D05">
        <w:rPr>
          <w:rFonts w:asciiTheme="minorHAnsi" w:hAnsiTheme="minorHAnsi"/>
        </w:rPr>
        <w:t xml:space="preserve">and </w:t>
      </w:r>
      <w:r w:rsidR="61D39441" w:rsidRPr="489DCC60">
        <w:rPr>
          <w:rFonts w:asciiTheme="minorHAnsi" w:hAnsiTheme="minorHAnsi"/>
        </w:rPr>
        <w:t>debt</w:t>
      </w:r>
      <w:r w:rsidRPr="007767FA">
        <w:rPr>
          <w:rFonts w:asciiTheme="minorHAnsi" w:hAnsiTheme="minorHAnsi"/>
        </w:rPr>
        <w:t xml:space="preserve"> </w:t>
      </w:r>
      <w:r w:rsidR="3D458AA1" w:rsidRPr="3A61EE8D">
        <w:rPr>
          <w:rFonts w:asciiTheme="minorHAnsi" w:hAnsiTheme="minorHAnsi"/>
        </w:rPr>
        <w:t>split</w:t>
      </w:r>
      <w:r w:rsidR="6D399201" w:rsidRPr="6A79DDD0">
        <w:rPr>
          <w:rFonts w:asciiTheme="minorHAnsi" w:hAnsiTheme="minorHAnsi"/>
        </w:rPr>
        <w:t>,</w:t>
      </w:r>
      <w:r w:rsidR="3D458AA1" w:rsidRPr="3A61EE8D">
        <w:rPr>
          <w:rFonts w:asciiTheme="minorHAnsi" w:hAnsiTheme="minorHAnsi"/>
        </w:rPr>
        <w:t xml:space="preserve"> </w:t>
      </w:r>
      <w:r w:rsidR="3D458AA1" w:rsidRPr="27D49AAE">
        <w:rPr>
          <w:rFonts w:asciiTheme="minorHAnsi" w:hAnsiTheme="minorHAnsi"/>
        </w:rPr>
        <w:t>availability</w:t>
      </w:r>
      <w:r w:rsidR="3D458AA1" w:rsidRPr="3A61EE8D">
        <w:rPr>
          <w:rFonts w:asciiTheme="minorHAnsi" w:hAnsiTheme="minorHAnsi"/>
        </w:rPr>
        <w:t xml:space="preserve"> </w:t>
      </w:r>
      <w:r w:rsidR="7636ECC5" w:rsidRPr="3AAFBE24">
        <w:rPr>
          <w:rFonts w:asciiTheme="minorHAnsi" w:hAnsiTheme="minorHAnsi"/>
        </w:rPr>
        <w:t xml:space="preserve">and </w:t>
      </w:r>
      <w:r w:rsidR="7636ECC5" w:rsidRPr="1804AEBD">
        <w:rPr>
          <w:rFonts w:asciiTheme="minorHAnsi" w:hAnsiTheme="minorHAnsi"/>
        </w:rPr>
        <w:t>duration</w:t>
      </w:r>
      <w:r w:rsidR="001C4C38">
        <w:rPr>
          <w:rFonts w:asciiTheme="minorHAnsi" w:hAnsiTheme="minorHAnsi"/>
        </w:rPr>
        <w:t>.</w:t>
      </w:r>
      <w:r w:rsidRPr="007767FA">
        <w:rPr>
          <w:rFonts w:asciiTheme="minorHAnsi" w:hAnsiTheme="minorHAnsi"/>
        </w:rPr>
        <w:t xml:space="preserve"> </w:t>
      </w:r>
      <w:bookmarkEnd w:id="17"/>
    </w:p>
    <w:p w14:paraId="3ED7D66E" w14:textId="77777777" w:rsidR="006F518C" w:rsidRDefault="006F518C" w:rsidP="00C371DB">
      <w:pPr>
        <w:jc w:val="both"/>
        <w:rPr>
          <w:rFonts w:asciiTheme="minorHAnsi" w:hAnsiTheme="minorHAnsi"/>
        </w:rPr>
      </w:pPr>
    </w:p>
    <w:p w14:paraId="0CD11E29" w14:textId="23F9F8BD" w:rsidR="003A58DF" w:rsidRPr="003A58DF" w:rsidRDefault="00D62C29" w:rsidP="00C371DB">
      <w:pPr>
        <w:pStyle w:val="MFNumLev1"/>
        <w:rPr>
          <w:rFonts w:asciiTheme="minorHAnsi" w:hAnsiTheme="minorHAnsi" w:cstheme="minorBidi"/>
        </w:rPr>
      </w:pPr>
      <w:bookmarkStart w:id="20" w:name="_Toc243645402"/>
      <w:r w:rsidRPr="33FDE81C">
        <w:rPr>
          <w:rFonts w:asciiTheme="minorHAnsi" w:hAnsiTheme="minorHAnsi" w:cstheme="minorBidi"/>
        </w:rPr>
        <w:t>Expression of Interest</w:t>
      </w:r>
      <w:r w:rsidR="003A58DF" w:rsidRPr="33FDE81C">
        <w:rPr>
          <w:rFonts w:asciiTheme="minorHAnsi" w:hAnsiTheme="minorHAnsi" w:cstheme="minorBidi"/>
        </w:rPr>
        <w:t xml:space="preserve"> Process</w:t>
      </w:r>
      <w:bookmarkEnd w:id="20"/>
    </w:p>
    <w:p w14:paraId="1456DD4C" w14:textId="5F7A0A4A" w:rsidR="003A58DF" w:rsidRPr="003A58DF" w:rsidRDefault="00D62C29" w:rsidP="00C371DB">
      <w:pPr>
        <w:pStyle w:val="MFNumLev2"/>
        <w:rPr>
          <w:rFonts w:asciiTheme="minorHAnsi" w:hAnsiTheme="minorHAnsi" w:cstheme="minorBidi"/>
        </w:rPr>
      </w:pPr>
      <w:bookmarkStart w:id="21" w:name="_Toc243645403"/>
      <w:r w:rsidRPr="33FDE81C">
        <w:rPr>
          <w:rFonts w:asciiTheme="minorHAnsi" w:hAnsiTheme="minorHAnsi" w:cstheme="minorBidi"/>
        </w:rPr>
        <w:t>Overview of</w:t>
      </w:r>
      <w:r w:rsidR="003A58DF" w:rsidRPr="33FDE81C">
        <w:rPr>
          <w:rFonts w:asciiTheme="minorHAnsi" w:hAnsiTheme="minorHAnsi" w:cstheme="minorBidi"/>
        </w:rPr>
        <w:t xml:space="preserve"> Process</w:t>
      </w:r>
      <w:bookmarkEnd w:id="21"/>
    </w:p>
    <w:p w14:paraId="02719F59" w14:textId="1A19993A" w:rsidR="003A58DF" w:rsidRPr="003A58DF" w:rsidRDefault="003A58DF" w:rsidP="00C371DB">
      <w:pPr>
        <w:jc w:val="both"/>
        <w:rPr>
          <w:rFonts w:asciiTheme="minorHAnsi" w:hAnsiTheme="minorHAnsi"/>
          <w:bCs/>
        </w:rPr>
      </w:pPr>
      <w:r w:rsidRPr="003A58DF">
        <w:rPr>
          <w:rFonts w:asciiTheme="minorHAnsi" w:hAnsiTheme="minorHAnsi"/>
          <w:bCs/>
        </w:rPr>
        <w:t xml:space="preserve">This EOI </w:t>
      </w:r>
      <w:r w:rsidR="00411AF0">
        <w:rPr>
          <w:rFonts w:asciiTheme="minorHAnsi" w:hAnsiTheme="minorHAnsi"/>
          <w:bCs/>
        </w:rPr>
        <w:t xml:space="preserve">is </w:t>
      </w:r>
      <w:r w:rsidRPr="003A58DF">
        <w:rPr>
          <w:rFonts w:asciiTheme="minorHAnsi" w:hAnsiTheme="minorHAnsi"/>
          <w:bCs/>
        </w:rPr>
        <w:t>intended to obtain feedback from Interested Parties in relation to potential PBSA opportunities and delivery structures.</w:t>
      </w:r>
      <w:r w:rsidR="00395942">
        <w:rPr>
          <w:rFonts w:asciiTheme="minorHAnsi" w:hAnsiTheme="minorHAnsi"/>
          <w:bCs/>
        </w:rPr>
        <w:t xml:space="preserve"> </w:t>
      </w:r>
    </w:p>
    <w:p w14:paraId="41C63965" w14:textId="71D50FDC" w:rsidR="003A58DF" w:rsidRPr="003A58DF" w:rsidRDefault="003A58DF" w:rsidP="00C371DB">
      <w:pPr>
        <w:jc w:val="both"/>
        <w:rPr>
          <w:rFonts w:asciiTheme="minorHAnsi" w:hAnsiTheme="minorHAnsi"/>
          <w:bCs/>
        </w:rPr>
      </w:pPr>
      <w:r w:rsidRPr="003A58DF">
        <w:rPr>
          <w:rFonts w:asciiTheme="minorHAnsi" w:hAnsiTheme="minorHAnsi"/>
          <w:bCs/>
        </w:rPr>
        <w:t xml:space="preserve">Information received through this EOI may be used by </w:t>
      </w:r>
      <w:r w:rsidR="003117E9">
        <w:rPr>
          <w:rFonts w:asciiTheme="minorHAnsi" w:hAnsiTheme="minorHAnsi"/>
          <w:bCs/>
        </w:rPr>
        <w:t>Authorities</w:t>
      </w:r>
      <w:r w:rsidR="003117E9" w:rsidRPr="003A58DF">
        <w:rPr>
          <w:rFonts w:asciiTheme="minorHAnsi" w:hAnsiTheme="minorHAnsi"/>
          <w:bCs/>
        </w:rPr>
        <w:t xml:space="preserve"> </w:t>
      </w:r>
      <w:r w:rsidRPr="003A58DF">
        <w:rPr>
          <w:rFonts w:asciiTheme="minorHAnsi" w:hAnsiTheme="minorHAnsi"/>
          <w:bCs/>
        </w:rPr>
        <w:t>to:</w:t>
      </w:r>
    </w:p>
    <w:p w14:paraId="70E475ED" w14:textId="77777777" w:rsidR="003A58DF" w:rsidRDefault="003A58DF" w:rsidP="00C371DB">
      <w:pPr>
        <w:pStyle w:val="ListParagraph"/>
        <w:numPr>
          <w:ilvl w:val="0"/>
          <w:numId w:val="27"/>
        </w:numPr>
        <w:jc w:val="both"/>
        <w:rPr>
          <w:rFonts w:asciiTheme="minorHAnsi" w:hAnsiTheme="minorHAnsi"/>
          <w:bCs/>
        </w:rPr>
      </w:pPr>
      <w:r w:rsidRPr="003A58DF">
        <w:rPr>
          <w:rFonts w:asciiTheme="minorHAnsi" w:hAnsiTheme="minorHAnsi"/>
          <w:bCs/>
        </w:rPr>
        <w:t>assess market appetite for potential opportunities;</w:t>
      </w:r>
    </w:p>
    <w:p w14:paraId="54A9C464" w14:textId="77777777" w:rsidR="003A58DF" w:rsidRDefault="003A58DF" w:rsidP="00C371DB">
      <w:pPr>
        <w:pStyle w:val="ListParagraph"/>
        <w:numPr>
          <w:ilvl w:val="0"/>
          <w:numId w:val="27"/>
        </w:numPr>
        <w:jc w:val="both"/>
        <w:rPr>
          <w:rFonts w:asciiTheme="minorHAnsi" w:hAnsiTheme="minorHAnsi"/>
          <w:bCs/>
        </w:rPr>
      </w:pPr>
      <w:r w:rsidRPr="003A58DF">
        <w:rPr>
          <w:rFonts w:asciiTheme="minorHAnsi" w:hAnsiTheme="minorHAnsi"/>
          <w:bCs/>
        </w:rPr>
        <w:t>refine proposed delivery structures;</w:t>
      </w:r>
    </w:p>
    <w:p w14:paraId="14D0F1BF" w14:textId="5A0F8B8F" w:rsidR="003A58DF" w:rsidRDefault="003A58DF" w:rsidP="00C371DB">
      <w:pPr>
        <w:pStyle w:val="ListParagraph"/>
        <w:numPr>
          <w:ilvl w:val="0"/>
          <w:numId w:val="27"/>
        </w:numPr>
        <w:jc w:val="both"/>
        <w:rPr>
          <w:rFonts w:asciiTheme="minorHAnsi" w:hAnsiTheme="minorHAnsi"/>
          <w:bCs/>
        </w:rPr>
      </w:pPr>
      <w:r w:rsidRPr="003A58DF">
        <w:rPr>
          <w:rFonts w:asciiTheme="minorHAnsi" w:hAnsiTheme="minorHAnsi"/>
          <w:bCs/>
        </w:rPr>
        <w:t>identify commercial, legal and operational considerations;</w:t>
      </w:r>
      <w:r>
        <w:rPr>
          <w:rFonts w:asciiTheme="minorHAnsi" w:hAnsiTheme="minorHAnsi"/>
          <w:bCs/>
        </w:rPr>
        <w:t xml:space="preserve"> </w:t>
      </w:r>
      <w:r w:rsidRPr="003A58DF">
        <w:rPr>
          <w:rFonts w:asciiTheme="minorHAnsi" w:hAnsiTheme="minorHAnsi"/>
          <w:bCs/>
        </w:rPr>
        <w:t>and</w:t>
      </w:r>
    </w:p>
    <w:p w14:paraId="37E48A4E" w14:textId="6C40E85C" w:rsidR="003A58DF" w:rsidRDefault="003A58DF" w:rsidP="00C371DB">
      <w:pPr>
        <w:pStyle w:val="ListParagraph"/>
        <w:numPr>
          <w:ilvl w:val="0"/>
          <w:numId w:val="27"/>
        </w:numPr>
        <w:jc w:val="both"/>
        <w:rPr>
          <w:rFonts w:asciiTheme="minorHAnsi" w:hAnsiTheme="minorHAnsi"/>
          <w:bCs/>
        </w:rPr>
      </w:pPr>
      <w:r w:rsidRPr="003A58DF">
        <w:rPr>
          <w:rFonts w:asciiTheme="minorHAnsi" w:hAnsiTheme="minorHAnsi"/>
          <w:bCs/>
        </w:rPr>
        <w:t>inform future market engagement activities</w:t>
      </w:r>
      <w:r>
        <w:rPr>
          <w:rFonts w:asciiTheme="minorHAnsi" w:hAnsiTheme="minorHAnsi"/>
          <w:bCs/>
        </w:rPr>
        <w:t>.</w:t>
      </w:r>
    </w:p>
    <w:p w14:paraId="6A3E7ED4" w14:textId="20887F40" w:rsidR="00096BD2" w:rsidRDefault="00096BD2" w:rsidP="009E7C78">
      <w:pPr>
        <w:jc w:val="both"/>
        <w:rPr>
          <w:rFonts w:asciiTheme="minorHAnsi" w:hAnsiTheme="minorHAnsi"/>
        </w:rPr>
      </w:pPr>
      <w:r w:rsidRPr="00A31842">
        <w:rPr>
          <w:rFonts w:asciiTheme="minorHAnsi" w:hAnsiTheme="minorHAnsi"/>
        </w:rPr>
        <w:t xml:space="preserve">The </w:t>
      </w:r>
      <w:r w:rsidR="003117E9" w:rsidRPr="00A31842">
        <w:rPr>
          <w:rFonts w:asciiTheme="minorHAnsi" w:hAnsiTheme="minorHAnsi"/>
        </w:rPr>
        <w:t>Authorities are</w:t>
      </w:r>
      <w:r w:rsidRPr="00A31842">
        <w:rPr>
          <w:rFonts w:asciiTheme="minorHAnsi" w:hAnsiTheme="minorHAnsi"/>
        </w:rPr>
        <w:t xml:space="preserve"> not obliged to respond to Interested Parties’ feedback</w:t>
      </w:r>
      <w:r w:rsidR="00C328F8">
        <w:rPr>
          <w:rFonts w:asciiTheme="minorHAnsi" w:hAnsiTheme="minorHAnsi"/>
        </w:rPr>
        <w:t xml:space="preserve">, nor are they required to provide Interested Parties with </w:t>
      </w:r>
      <w:r w:rsidR="00DD69CC">
        <w:rPr>
          <w:rFonts w:asciiTheme="minorHAnsi" w:hAnsiTheme="minorHAnsi"/>
        </w:rPr>
        <w:t>any response or other information concerning any decisions taken on foot of this EOI</w:t>
      </w:r>
      <w:r w:rsidR="00C328F8">
        <w:rPr>
          <w:rFonts w:asciiTheme="minorHAnsi" w:hAnsiTheme="minorHAnsi"/>
        </w:rPr>
        <w:t>,</w:t>
      </w:r>
      <w:r w:rsidRPr="00A31842">
        <w:rPr>
          <w:rFonts w:asciiTheme="minorHAnsi" w:hAnsiTheme="minorHAnsi"/>
        </w:rPr>
        <w:t xml:space="preserve"> and Interested Parties shall have no expectation </w:t>
      </w:r>
      <w:proofErr w:type="gramStart"/>
      <w:r w:rsidRPr="00A31842">
        <w:rPr>
          <w:rFonts w:asciiTheme="minorHAnsi" w:hAnsiTheme="minorHAnsi"/>
        </w:rPr>
        <w:t>with regard to</w:t>
      </w:r>
      <w:proofErr w:type="gramEnd"/>
      <w:r w:rsidRPr="00A31842">
        <w:rPr>
          <w:rFonts w:asciiTheme="minorHAnsi" w:hAnsiTheme="minorHAnsi"/>
        </w:rPr>
        <w:t xml:space="preserve"> any response from the </w:t>
      </w:r>
      <w:r w:rsidR="003117E9" w:rsidRPr="00A31842">
        <w:rPr>
          <w:rFonts w:asciiTheme="minorHAnsi" w:hAnsiTheme="minorHAnsi"/>
        </w:rPr>
        <w:t>Authorities</w:t>
      </w:r>
      <w:r w:rsidRPr="00A31842">
        <w:rPr>
          <w:rFonts w:asciiTheme="minorHAnsi" w:hAnsiTheme="minorHAnsi"/>
        </w:rPr>
        <w:t xml:space="preserve"> in this regard</w:t>
      </w:r>
      <w:r>
        <w:rPr>
          <w:rFonts w:asciiTheme="minorHAnsi" w:hAnsiTheme="minorHAnsi"/>
        </w:rPr>
        <w:t xml:space="preserve">. </w:t>
      </w:r>
      <w:r w:rsidR="00D62C29">
        <w:rPr>
          <w:rFonts w:asciiTheme="minorHAnsi" w:hAnsiTheme="minorHAnsi"/>
        </w:rPr>
        <w:t xml:space="preserve">There is no guarantee that any step in </w:t>
      </w:r>
      <w:r w:rsidR="00D62C29" w:rsidRPr="00DD69CC">
        <w:rPr>
          <w:rFonts w:asciiTheme="minorHAnsi" w:hAnsiTheme="minorHAnsi"/>
        </w:rPr>
        <w:t xml:space="preserve">the below process will lead to </w:t>
      </w:r>
      <w:r w:rsidR="00D62C29" w:rsidRPr="00ED127C">
        <w:rPr>
          <w:rFonts w:asciiTheme="minorHAnsi" w:hAnsiTheme="minorHAnsi"/>
        </w:rPr>
        <w:t>the subsequent step</w:t>
      </w:r>
      <w:r w:rsidR="00D62C29" w:rsidRPr="00DD69CC">
        <w:rPr>
          <w:rFonts w:asciiTheme="minorHAnsi" w:hAnsiTheme="minorHAnsi"/>
        </w:rPr>
        <w:t xml:space="preserve"> and the Authorities reserve the right to abandon this process at any time. </w:t>
      </w:r>
      <w:r w:rsidR="00395942" w:rsidRPr="00DD69CC">
        <w:rPr>
          <w:rFonts w:asciiTheme="minorHAnsi" w:hAnsiTheme="minorHAnsi"/>
        </w:rPr>
        <w:t xml:space="preserve">Any </w:t>
      </w:r>
      <w:r w:rsidR="13B48B92" w:rsidRPr="00DD69CC">
        <w:rPr>
          <w:rFonts w:asciiTheme="minorHAnsi" w:hAnsiTheme="minorHAnsi"/>
        </w:rPr>
        <w:t>potential</w:t>
      </w:r>
      <w:r w:rsidR="00395942" w:rsidRPr="00DD69CC">
        <w:rPr>
          <w:rFonts w:asciiTheme="minorHAnsi" w:hAnsiTheme="minorHAnsi"/>
        </w:rPr>
        <w:t xml:space="preserve"> f</w:t>
      </w:r>
      <w:r w:rsidR="00395942" w:rsidRPr="00ED127C">
        <w:rPr>
          <w:rFonts w:asciiTheme="minorHAnsi" w:hAnsiTheme="minorHAnsi"/>
        </w:rPr>
        <w:t>uture competitive process</w:t>
      </w:r>
      <w:r w:rsidR="00395942" w:rsidRPr="00DD69CC">
        <w:rPr>
          <w:rFonts w:asciiTheme="minorHAnsi" w:hAnsiTheme="minorHAnsi"/>
        </w:rPr>
        <w:t xml:space="preserve"> will</w:t>
      </w:r>
      <w:r w:rsidR="00395942">
        <w:rPr>
          <w:rFonts w:asciiTheme="minorHAnsi" w:hAnsiTheme="minorHAnsi"/>
        </w:rPr>
        <w:t xml:space="preserve"> be dependent on </w:t>
      </w:r>
      <w:r w:rsidR="00497BD3">
        <w:rPr>
          <w:rFonts w:asciiTheme="minorHAnsi" w:hAnsiTheme="minorHAnsi"/>
        </w:rPr>
        <w:t xml:space="preserve">the Authorities’ assessment </w:t>
      </w:r>
      <w:proofErr w:type="gramStart"/>
      <w:r w:rsidR="00497BD3">
        <w:rPr>
          <w:rFonts w:asciiTheme="minorHAnsi" w:hAnsiTheme="minorHAnsi"/>
        </w:rPr>
        <w:t>with regard to</w:t>
      </w:r>
      <w:proofErr w:type="gramEnd"/>
      <w:r w:rsidR="00497BD3">
        <w:rPr>
          <w:rFonts w:asciiTheme="minorHAnsi" w:hAnsiTheme="minorHAnsi"/>
        </w:rPr>
        <w:t xml:space="preserve"> </w:t>
      </w:r>
      <w:r w:rsidR="00395942">
        <w:rPr>
          <w:rFonts w:asciiTheme="minorHAnsi" w:hAnsiTheme="minorHAnsi"/>
        </w:rPr>
        <w:t>viability,</w:t>
      </w:r>
      <w:r w:rsidR="00497BD3">
        <w:rPr>
          <w:rFonts w:asciiTheme="minorHAnsi" w:hAnsiTheme="minorHAnsi"/>
        </w:rPr>
        <w:t xml:space="preserve"> obtaining the necessary</w:t>
      </w:r>
      <w:r w:rsidR="00395942">
        <w:rPr>
          <w:rFonts w:asciiTheme="minorHAnsi" w:hAnsiTheme="minorHAnsi"/>
        </w:rPr>
        <w:t xml:space="preserve"> approvals and</w:t>
      </w:r>
      <w:r w:rsidR="00497BD3">
        <w:rPr>
          <w:rFonts w:asciiTheme="minorHAnsi" w:hAnsiTheme="minorHAnsi"/>
        </w:rPr>
        <w:t xml:space="preserve"> identifying</w:t>
      </w:r>
      <w:r w:rsidR="00395942">
        <w:rPr>
          <w:rFonts w:asciiTheme="minorHAnsi" w:hAnsiTheme="minorHAnsi"/>
        </w:rPr>
        <w:t xml:space="preserve"> an agreed delivery route.  </w:t>
      </w:r>
    </w:p>
    <w:p w14:paraId="17FFE817" w14:textId="5EAB3C8B" w:rsidR="00287663" w:rsidRDefault="009E7C78" w:rsidP="042B2D1E">
      <w:pPr>
        <w:jc w:val="both"/>
        <w:rPr>
          <w:rFonts w:asciiTheme="minorHAnsi" w:hAnsiTheme="minorHAnsi"/>
        </w:rPr>
      </w:pPr>
      <w:r>
        <w:rPr>
          <w:rFonts w:asciiTheme="minorHAnsi" w:hAnsiTheme="minorHAnsi"/>
          <w:noProof/>
        </w:rPr>
        <w:lastRenderedPageBreak/>
        <w:drawing>
          <wp:inline distT="0" distB="0" distL="0" distR="0" wp14:anchorId="311DE599" wp14:editId="19CB22D1">
            <wp:extent cx="5625465" cy="2194433"/>
            <wp:effectExtent l="38100" t="0" r="13335" b="0"/>
            <wp:docPr id="88943978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1BACB6D3" w14:textId="2E4F4194" w:rsidR="00395942" w:rsidRPr="009E7C78" w:rsidRDefault="00395942" w:rsidP="009E7C78">
      <w:pPr>
        <w:jc w:val="both"/>
        <w:rPr>
          <w:rFonts w:asciiTheme="minorHAnsi" w:hAnsiTheme="minorHAnsi"/>
        </w:rPr>
      </w:pPr>
      <w:r>
        <w:rPr>
          <w:rFonts w:asciiTheme="minorHAnsi" w:hAnsiTheme="minorHAnsi"/>
        </w:rPr>
        <w:t>As stated in section 1.</w:t>
      </w:r>
      <w:r w:rsidR="00847FE3">
        <w:rPr>
          <w:rFonts w:asciiTheme="minorHAnsi" w:hAnsiTheme="minorHAnsi"/>
        </w:rPr>
        <w:t>3</w:t>
      </w:r>
      <w:r>
        <w:rPr>
          <w:rFonts w:asciiTheme="minorHAnsi" w:hAnsiTheme="minorHAnsi"/>
        </w:rPr>
        <w:t xml:space="preserve"> (Application of </w:t>
      </w:r>
      <w:r w:rsidRPr="00DD69CC">
        <w:rPr>
          <w:rFonts w:asciiTheme="minorHAnsi" w:hAnsiTheme="minorHAnsi"/>
        </w:rPr>
        <w:t xml:space="preserve">Public Procurement Law) this EOI does not form part of any stage of a public procurement procedure or a concession award procedure and reference to a </w:t>
      </w:r>
      <w:r w:rsidRPr="00ED127C">
        <w:rPr>
          <w:rFonts w:asciiTheme="minorHAnsi" w:hAnsiTheme="minorHAnsi"/>
        </w:rPr>
        <w:t>“potential future competitive process</w:t>
      </w:r>
      <w:r w:rsidRPr="00DD69CC">
        <w:rPr>
          <w:rFonts w:asciiTheme="minorHAnsi" w:hAnsiTheme="minorHAnsi"/>
        </w:rPr>
        <w:t>” in the above diagram should not</w:t>
      </w:r>
      <w:r>
        <w:rPr>
          <w:rFonts w:asciiTheme="minorHAnsi" w:hAnsiTheme="minorHAnsi"/>
        </w:rPr>
        <w:t xml:space="preserve"> be construed as an acknowledgement that a public procurement procedure or concession award procedure is envisaged to be entered into</w:t>
      </w:r>
      <w:r w:rsidRPr="00395942">
        <w:rPr>
          <w:rFonts w:asciiTheme="minorHAnsi" w:hAnsiTheme="minorHAnsi"/>
        </w:rPr>
        <w:t>.</w:t>
      </w:r>
      <w:r w:rsidR="00497BD3">
        <w:rPr>
          <w:rFonts w:asciiTheme="minorHAnsi" w:hAnsiTheme="minorHAnsi"/>
        </w:rPr>
        <w:t xml:space="preserve"> </w:t>
      </w:r>
    </w:p>
    <w:p w14:paraId="2ADF6AD7" w14:textId="6C6F8B97" w:rsidR="00E73E72" w:rsidRPr="0041682C" w:rsidRDefault="0041682C" w:rsidP="0041682C">
      <w:pPr>
        <w:pStyle w:val="MFNumLev2"/>
        <w:rPr>
          <w:rFonts w:asciiTheme="minorHAnsi" w:hAnsiTheme="minorHAnsi" w:cstheme="minorBidi"/>
        </w:rPr>
      </w:pPr>
      <w:bookmarkStart w:id="22" w:name="_Toc243645404"/>
      <w:r w:rsidRPr="33FDE81C">
        <w:rPr>
          <w:rFonts w:asciiTheme="minorHAnsi" w:hAnsiTheme="minorHAnsi" w:cstheme="minorBidi"/>
        </w:rPr>
        <w:t>Indicative Programme</w:t>
      </w:r>
      <w:bookmarkEnd w:id="22"/>
    </w:p>
    <w:p w14:paraId="1895F03A" w14:textId="0EFE1967" w:rsidR="0041682C" w:rsidRDefault="0041682C" w:rsidP="0041682C">
      <w:pPr>
        <w:jc w:val="both"/>
        <w:rPr>
          <w:rFonts w:asciiTheme="minorHAnsi" w:hAnsiTheme="minorHAnsi"/>
        </w:rPr>
      </w:pPr>
      <w:r w:rsidRPr="0041682C">
        <w:rPr>
          <w:rFonts w:asciiTheme="minorHAnsi" w:hAnsiTheme="minorHAnsi"/>
        </w:rPr>
        <w:t xml:space="preserve">The indicative timetable for this EOI is set out below. </w:t>
      </w:r>
      <w:r w:rsidR="003117E9">
        <w:rPr>
          <w:rFonts w:asciiTheme="minorHAnsi" w:hAnsiTheme="minorHAnsi"/>
        </w:rPr>
        <w:t>The Authorities</w:t>
      </w:r>
      <w:r w:rsidR="003117E9" w:rsidRPr="0041682C">
        <w:rPr>
          <w:rFonts w:asciiTheme="minorHAnsi" w:hAnsiTheme="minorHAnsi"/>
        </w:rPr>
        <w:t xml:space="preserve"> </w:t>
      </w:r>
      <w:r w:rsidRPr="0041682C">
        <w:rPr>
          <w:rFonts w:asciiTheme="minorHAnsi" w:hAnsiTheme="minorHAnsi"/>
        </w:rPr>
        <w:t>reserve the right, at its absolute discretion, to amend the timetable at any time.</w:t>
      </w:r>
    </w:p>
    <w:p w14:paraId="7A2A2A37" w14:textId="77777777" w:rsidR="0041682C" w:rsidRPr="00953989" w:rsidRDefault="0041682C" w:rsidP="0041682C">
      <w:pPr>
        <w:jc w:val="both"/>
        <w:rPr>
          <w:rFonts w:asciiTheme="minorHAnsi" w:hAnsiTheme="minorHAnsi"/>
        </w:rPr>
      </w:pPr>
    </w:p>
    <w:tbl>
      <w:tblPr>
        <w:tblW w:w="7313"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4" w:type="dxa"/>
        </w:tblCellMar>
        <w:tblLook w:val="00A0" w:firstRow="1" w:lastRow="0" w:firstColumn="1" w:lastColumn="0" w:noHBand="0" w:noVBand="0"/>
      </w:tblPr>
      <w:tblGrid>
        <w:gridCol w:w="4252"/>
        <w:gridCol w:w="3061"/>
      </w:tblGrid>
      <w:tr w:rsidR="000D5731" w:rsidRPr="002546CE" w14:paraId="3F71D8F5" w14:textId="77777777" w:rsidTr="09B84882">
        <w:trPr>
          <w:trHeight w:val="17"/>
        </w:trPr>
        <w:tc>
          <w:tcPr>
            <w:tcW w:w="4252" w:type="dxa"/>
            <w:shd w:val="clear" w:color="auto" w:fill="D9D9D9" w:themeFill="background1" w:themeFillShade="D9"/>
            <w:vAlign w:val="center"/>
          </w:tcPr>
          <w:p w14:paraId="4C011217" w14:textId="3307629F" w:rsidR="000D5731" w:rsidRPr="000D5731" w:rsidRDefault="000D5731" w:rsidP="000D5731">
            <w:pPr>
              <w:spacing w:after="0"/>
              <w:jc w:val="center"/>
              <w:rPr>
                <w:rFonts w:asciiTheme="minorHAnsi" w:hAnsiTheme="minorHAnsi"/>
                <w:b/>
                <w:bCs/>
              </w:rPr>
            </w:pPr>
            <w:r w:rsidRPr="000D5731">
              <w:rPr>
                <w:rFonts w:asciiTheme="minorHAnsi" w:hAnsiTheme="minorHAnsi"/>
                <w:b/>
                <w:bCs/>
              </w:rPr>
              <w:t>Activity</w:t>
            </w:r>
          </w:p>
        </w:tc>
        <w:tc>
          <w:tcPr>
            <w:tcW w:w="3061" w:type="dxa"/>
            <w:shd w:val="clear" w:color="auto" w:fill="D9D9D9" w:themeFill="background1" w:themeFillShade="D9"/>
            <w:vAlign w:val="center"/>
          </w:tcPr>
          <w:p w14:paraId="601FCFC0" w14:textId="5E457067" w:rsidR="000D5731" w:rsidRPr="000D5731" w:rsidRDefault="000D5731" w:rsidP="000D5731">
            <w:pPr>
              <w:spacing w:after="0"/>
              <w:ind w:left="289"/>
              <w:jc w:val="center"/>
              <w:rPr>
                <w:rFonts w:asciiTheme="minorHAnsi" w:hAnsiTheme="minorHAnsi"/>
                <w:b/>
                <w:bCs/>
                <w:highlight w:val="yellow"/>
              </w:rPr>
            </w:pPr>
            <w:r w:rsidRPr="000D5731">
              <w:rPr>
                <w:rFonts w:asciiTheme="minorHAnsi" w:hAnsiTheme="minorHAnsi"/>
                <w:b/>
                <w:bCs/>
              </w:rPr>
              <w:t>Indicative Date</w:t>
            </w:r>
          </w:p>
        </w:tc>
      </w:tr>
      <w:tr w:rsidR="00AF2465" w:rsidRPr="002546CE" w14:paraId="717B8CB5" w14:textId="77777777" w:rsidTr="09B84882">
        <w:trPr>
          <w:trHeight w:val="850"/>
        </w:trPr>
        <w:tc>
          <w:tcPr>
            <w:tcW w:w="4252" w:type="dxa"/>
            <w:vAlign w:val="center"/>
          </w:tcPr>
          <w:p w14:paraId="6D2F1A1F" w14:textId="26F9D766" w:rsidR="00AF2465" w:rsidRPr="000D5731" w:rsidRDefault="003E33E3" w:rsidP="0041682C">
            <w:pPr>
              <w:rPr>
                <w:rFonts w:asciiTheme="minorHAnsi" w:hAnsiTheme="minorHAnsi"/>
              </w:rPr>
            </w:pPr>
            <w:r w:rsidRPr="000D5731">
              <w:rPr>
                <w:rFonts w:asciiTheme="minorHAnsi" w:hAnsiTheme="minorHAnsi"/>
              </w:rPr>
              <w:t xml:space="preserve">Issue of EOI </w:t>
            </w:r>
          </w:p>
        </w:tc>
        <w:tc>
          <w:tcPr>
            <w:tcW w:w="3061" w:type="dxa"/>
            <w:vAlign w:val="center"/>
          </w:tcPr>
          <w:p w14:paraId="4309FEAA" w14:textId="2D67082E" w:rsidR="00AF2465" w:rsidRPr="00CC04D4" w:rsidRDefault="70FF5769" w:rsidP="09B84882">
            <w:pPr>
              <w:ind w:left="289"/>
              <w:rPr>
                <w:rFonts w:asciiTheme="minorHAnsi" w:hAnsiTheme="minorHAnsi"/>
              </w:rPr>
            </w:pPr>
            <w:r w:rsidRPr="00CC04D4">
              <w:rPr>
                <w:rFonts w:asciiTheme="minorHAnsi" w:hAnsiTheme="minorHAnsi"/>
              </w:rPr>
              <w:t>30</w:t>
            </w:r>
            <w:r w:rsidR="50DC98F6" w:rsidRPr="00CC04D4">
              <w:rPr>
                <w:rFonts w:asciiTheme="minorHAnsi" w:hAnsiTheme="minorHAnsi"/>
              </w:rPr>
              <w:t xml:space="preserve"> October 2026 </w:t>
            </w:r>
          </w:p>
        </w:tc>
      </w:tr>
      <w:tr w:rsidR="002A46C3" w:rsidRPr="002546CE" w14:paraId="2B71A075" w14:textId="77777777" w:rsidTr="09B84882">
        <w:trPr>
          <w:trHeight w:val="850"/>
        </w:trPr>
        <w:tc>
          <w:tcPr>
            <w:tcW w:w="4252" w:type="dxa"/>
            <w:vAlign w:val="center"/>
          </w:tcPr>
          <w:p w14:paraId="2BD1EA80" w14:textId="644AEC1C" w:rsidR="002A46C3" w:rsidRPr="000D5731" w:rsidRDefault="0041682C" w:rsidP="0041682C">
            <w:pPr>
              <w:rPr>
                <w:rFonts w:asciiTheme="minorHAnsi" w:hAnsiTheme="minorHAnsi"/>
              </w:rPr>
            </w:pPr>
            <w:r w:rsidRPr="000D5731">
              <w:rPr>
                <w:rFonts w:asciiTheme="minorHAnsi" w:hAnsiTheme="minorHAnsi"/>
              </w:rPr>
              <w:t>Deadline for Submission of Responses</w:t>
            </w:r>
          </w:p>
        </w:tc>
        <w:tc>
          <w:tcPr>
            <w:tcW w:w="3061" w:type="dxa"/>
            <w:vAlign w:val="center"/>
          </w:tcPr>
          <w:p w14:paraId="2F1DF5F6" w14:textId="0BA5FF8C" w:rsidR="002A46C3" w:rsidRPr="00CC04D4" w:rsidRDefault="00E6680A" w:rsidP="00AD4A96">
            <w:pPr>
              <w:ind w:left="289"/>
              <w:rPr>
                <w:rFonts w:asciiTheme="minorHAnsi" w:hAnsiTheme="minorHAnsi"/>
                <w:b/>
              </w:rPr>
            </w:pPr>
            <w:r w:rsidRPr="00CC04D4">
              <w:rPr>
                <w:rFonts w:asciiTheme="minorHAnsi" w:hAnsiTheme="minorHAnsi"/>
              </w:rPr>
              <w:t>27</w:t>
            </w:r>
            <w:r w:rsidR="00497BD3" w:rsidRPr="00CC04D4">
              <w:rPr>
                <w:rFonts w:asciiTheme="minorHAnsi" w:hAnsiTheme="minorHAnsi"/>
              </w:rPr>
              <w:t xml:space="preserve"> November 2026</w:t>
            </w:r>
            <w:r w:rsidR="00320AD6" w:rsidRPr="00CC04D4">
              <w:rPr>
                <w:rFonts w:asciiTheme="minorHAnsi" w:hAnsiTheme="minorHAnsi"/>
              </w:rPr>
              <w:t xml:space="preserve">  </w:t>
            </w:r>
          </w:p>
        </w:tc>
      </w:tr>
      <w:tr w:rsidR="003E33E3" w:rsidRPr="002546CE" w14:paraId="417EEC5C" w14:textId="77777777" w:rsidTr="09B84882">
        <w:trPr>
          <w:trHeight w:val="850"/>
        </w:trPr>
        <w:tc>
          <w:tcPr>
            <w:tcW w:w="4252" w:type="dxa"/>
            <w:vAlign w:val="center"/>
          </w:tcPr>
          <w:p w14:paraId="412563EC" w14:textId="7E7D1BD3" w:rsidR="003E33E3" w:rsidRPr="000D5731" w:rsidRDefault="0041682C" w:rsidP="0041682C">
            <w:pPr>
              <w:rPr>
                <w:rFonts w:asciiTheme="minorHAnsi" w:hAnsiTheme="minorHAnsi"/>
              </w:rPr>
            </w:pPr>
            <w:r w:rsidRPr="006275FD">
              <w:rPr>
                <w:rFonts w:asciiTheme="minorHAnsi" w:hAnsiTheme="minorHAnsi"/>
              </w:rPr>
              <w:t>Engagement with Interested Parties</w:t>
            </w:r>
            <w:r w:rsidR="006275FD" w:rsidRPr="006275FD">
              <w:rPr>
                <w:rFonts w:asciiTheme="minorHAnsi" w:hAnsiTheme="minorHAnsi"/>
              </w:rPr>
              <w:t>,</w:t>
            </w:r>
            <w:r w:rsidRPr="006275FD">
              <w:rPr>
                <w:rFonts w:asciiTheme="minorHAnsi" w:hAnsiTheme="minorHAnsi"/>
              </w:rPr>
              <w:t xml:space="preserve"> </w:t>
            </w:r>
            <w:r w:rsidRPr="00C54CC9">
              <w:rPr>
                <w:rFonts w:asciiTheme="minorHAnsi" w:hAnsiTheme="minorHAnsi"/>
              </w:rPr>
              <w:t>if required</w:t>
            </w:r>
          </w:p>
        </w:tc>
        <w:tc>
          <w:tcPr>
            <w:tcW w:w="3061" w:type="dxa"/>
            <w:vAlign w:val="center"/>
          </w:tcPr>
          <w:p w14:paraId="52773025" w14:textId="42C04D6A" w:rsidR="003E33E3" w:rsidRPr="000C16BF" w:rsidRDefault="4A782042" w:rsidP="00AD4A96">
            <w:pPr>
              <w:ind w:left="289"/>
              <w:rPr>
                <w:rFonts w:asciiTheme="minorHAnsi" w:hAnsiTheme="minorHAnsi"/>
              </w:rPr>
            </w:pPr>
            <w:r w:rsidRPr="00C54CC9">
              <w:rPr>
                <w:rFonts w:asciiTheme="minorHAnsi" w:hAnsiTheme="minorHAnsi"/>
              </w:rPr>
              <w:t>December</w:t>
            </w:r>
            <w:r w:rsidR="00497BD3" w:rsidRPr="00C54CC9">
              <w:rPr>
                <w:rFonts w:asciiTheme="minorHAnsi" w:hAnsiTheme="minorHAnsi"/>
              </w:rPr>
              <w:t xml:space="preserve"> 2026</w:t>
            </w:r>
            <w:r w:rsidR="00320AD6" w:rsidRPr="00C54CC9">
              <w:rPr>
                <w:rFonts w:asciiTheme="minorHAnsi" w:hAnsiTheme="minorHAnsi"/>
              </w:rPr>
              <w:t xml:space="preserve">  </w:t>
            </w:r>
          </w:p>
        </w:tc>
      </w:tr>
      <w:tr w:rsidR="00497BD3" w:rsidRPr="002546CE" w14:paraId="5324D795" w14:textId="77777777" w:rsidTr="09B84882">
        <w:trPr>
          <w:trHeight w:val="850"/>
        </w:trPr>
        <w:tc>
          <w:tcPr>
            <w:tcW w:w="4252" w:type="dxa"/>
            <w:vAlign w:val="center"/>
          </w:tcPr>
          <w:p w14:paraId="27D09067" w14:textId="0D845D4B" w:rsidR="00497BD3" w:rsidRPr="000D5731" w:rsidRDefault="00497BD3" w:rsidP="0041682C">
            <w:pPr>
              <w:rPr>
                <w:rFonts w:asciiTheme="minorHAnsi" w:hAnsiTheme="minorHAnsi"/>
              </w:rPr>
            </w:pPr>
            <w:r w:rsidRPr="00C54CC9">
              <w:rPr>
                <w:rFonts w:asciiTheme="minorHAnsi" w:hAnsiTheme="minorHAnsi"/>
              </w:rPr>
              <w:t>Potential future competitive process,</w:t>
            </w:r>
            <w:r w:rsidRPr="006275FD">
              <w:rPr>
                <w:rFonts w:asciiTheme="minorHAnsi" w:hAnsiTheme="minorHAnsi"/>
              </w:rPr>
              <w:t xml:space="preserve"> subject to viability, approvals and agreed delivery route</w:t>
            </w:r>
          </w:p>
        </w:tc>
        <w:tc>
          <w:tcPr>
            <w:tcW w:w="3061" w:type="dxa"/>
            <w:vAlign w:val="center"/>
          </w:tcPr>
          <w:p w14:paraId="074091C5" w14:textId="69453A71" w:rsidR="00497BD3" w:rsidRPr="00C54CC9" w:rsidDel="00497BD3" w:rsidRDefault="00497BD3" w:rsidP="00AD4A96">
            <w:pPr>
              <w:ind w:left="289"/>
              <w:rPr>
                <w:rFonts w:asciiTheme="minorHAnsi" w:hAnsiTheme="minorHAnsi"/>
              </w:rPr>
            </w:pPr>
            <w:r w:rsidRPr="00C54CC9">
              <w:rPr>
                <w:rFonts w:asciiTheme="minorHAnsi" w:hAnsiTheme="minorHAnsi"/>
              </w:rPr>
              <w:t>Q1-Q2 2027</w:t>
            </w:r>
          </w:p>
        </w:tc>
      </w:tr>
    </w:tbl>
    <w:p w14:paraId="112F420E" w14:textId="111EE5F1" w:rsidR="008F52D3" w:rsidRDefault="008F52D3" w:rsidP="009C71E1">
      <w:bookmarkStart w:id="23" w:name="_Toc512410340"/>
    </w:p>
    <w:p w14:paraId="6C8040C4" w14:textId="7CFDFA69" w:rsidR="009C71E1" w:rsidRPr="009C71E1" w:rsidRDefault="009C71E1" w:rsidP="00C371DB">
      <w:pPr>
        <w:pStyle w:val="MFNumLev2"/>
        <w:rPr>
          <w:rFonts w:asciiTheme="minorHAnsi" w:hAnsiTheme="minorHAnsi" w:cstheme="minorBidi"/>
        </w:rPr>
      </w:pPr>
      <w:bookmarkStart w:id="24" w:name="_Toc243645405"/>
      <w:r w:rsidRPr="476D8863">
        <w:rPr>
          <w:rFonts w:asciiTheme="minorHAnsi" w:hAnsiTheme="minorHAnsi" w:cstheme="minorBidi"/>
        </w:rPr>
        <w:t>Future Development of the Programme</w:t>
      </w:r>
      <w:bookmarkEnd w:id="24"/>
    </w:p>
    <w:p w14:paraId="08EC9B7F" w14:textId="59C92F35" w:rsidR="000D5731" w:rsidRDefault="009C71E1" w:rsidP="00C371DB">
      <w:pPr>
        <w:jc w:val="both"/>
        <w:rPr>
          <w:rFonts w:asciiTheme="minorHAnsi" w:hAnsiTheme="minorHAnsi" w:cstheme="minorHAnsi"/>
        </w:rPr>
      </w:pPr>
      <w:r w:rsidRPr="009C71E1">
        <w:rPr>
          <w:rFonts w:asciiTheme="minorHAnsi" w:hAnsiTheme="minorHAnsi" w:cstheme="minorHAnsi"/>
        </w:rPr>
        <w:t xml:space="preserve">Following completion of this EOI, </w:t>
      </w:r>
      <w:r w:rsidR="003117E9">
        <w:rPr>
          <w:rFonts w:asciiTheme="minorHAnsi" w:hAnsiTheme="minorHAnsi" w:cstheme="minorHAnsi"/>
        </w:rPr>
        <w:t>the Authorities</w:t>
      </w:r>
      <w:r w:rsidR="003117E9" w:rsidRPr="009C71E1">
        <w:rPr>
          <w:rFonts w:asciiTheme="minorHAnsi" w:hAnsiTheme="minorHAnsi" w:cstheme="minorHAnsi"/>
        </w:rPr>
        <w:t xml:space="preserve"> </w:t>
      </w:r>
      <w:r w:rsidRPr="009C71E1">
        <w:rPr>
          <w:rFonts w:asciiTheme="minorHAnsi" w:hAnsiTheme="minorHAnsi" w:cstheme="minorHAnsi"/>
        </w:rPr>
        <w:t>may consider the information received in determining the future development of potential PBSA delivery structures.</w:t>
      </w:r>
      <w:r>
        <w:rPr>
          <w:rFonts w:asciiTheme="minorHAnsi" w:hAnsiTheme="minorHAnsi" w:cstheme="minorHAnsi"/>
        </w:rPr>
        <w:t xml:space="preserve"> </w:t>
      </w:r>
    </w:p>
    <w:p w14:paraId="602351D7" w14:textId="1624E537" w:rsidR="009C71E1" w:rsidRPr="009C71E1" w:rsidRDefault="009C71E1" w:rsidP="00C371DB">
      <w:pPr>
        <w:jc w:val="both"/>
        <w:rPr>
          <w:rFonts w:asciiTheme="minorHAnsi" w:hAnsiTheme="minorHAnsi" w:cstheme="minorHAnsi"/>
        </w:rPr>
      </w:pPr>
      <w:r w:rsidRPr="009C71E1">
        <w:rPr>
          <w:rFonts w:asciiTheme="minorHAnsi" w:hAnsiTheme="minorHAnsi" w:cstheme="minorHAnsi"/>
        </w:rPr>
        <w:t xml:space="preserve">Without limitation, </w:t>
      </w:r>
      <w:r w:rsidR="003117E9">
        <w:rPr>
          <w:rFonts w:asciiTheme="minorHAnsi" w:hAnsiTheme="minorHAnsi" w:cstheme="minorHAnsi"/>
        </w:rPr>
        <w:t>the Authorities</w:t>
      </w:r>
      <w:r w:rsidR="003117E9" w:rsidRPr="009C71E1">
        <w:rPr>
          <w:rFonts w:asciiTheme="minorHAnsi" w:hAnsiTheme="minorHAnsi" w:cstheme="minorHAnsi"/>
        </w:rPr>
        <w:t xml:space="preserve"> </w:t>
      </w:r>
      <w:r w:rsidRPr="009C71E1">
        <w:rPr>
          <w:rFonts w:asciiTheme="minorHAnsi" w:hAnsiTheme="minorHAnsi" w:cstheme="minorHAnsi"/>
        </w:rPr>
        <w:t>may:</w:t>
      </w:r>
    </w:p>
    <w:p w14:paraId="004C9223" w14:textId="77777777" w:rsidR="009C71E1" w:rsidRPr="00411AF0" w:rsidRDefault="009C71E1" w:rsidP="00C371DB">
      <w:pPr>
        <w:pStyle w:val="ListParagraph"/>
        <w:numPr>
          <w:ilvl w:val="0"/>
          <w:numId w:val="30"/>
        </w:numPr>
        <w:jc w:val="both"/>
        <w:rPr>
          <w:rFonts w:asciiTheme="minorHAnsi" w:hAnsiTheme="minorHAnsi" w:cstheme="minorHAnsi"/>
        </w:rPr>
      </w:pPr>
      <w:r w:rsidRPr="009C71E1">
        <w:rPr>
          <w:rFonts w:asciiTheme="minorHAnsi" w:hAnsiTheme="minorHAnsi" w:cstheme="minorHAnsi"/>
        </w:rPr>
        <w:t xml:space="preserve">undertake </w:t>
      </w:r>
      <w:r w:rsidRPr="00411AF0">
        <w:rPr>
          <w:rFonts w:asciiTheme="minorHAnsi" w:hAnsiTheme="minorHAnsi" w:cstheme="minorHAnsi"/>
        </w:rPr>
        <w:t>further market engagement activities;</w:t>
      </w:r>
    </w:p>
    <w:p w14:paraId="3BB60E13" w14:textId="77777777" w:rsidR="009C71E1" w:rsidRPr="00411AF0" w:rsidRDefault="009C71E1" w:rsidP="00C371DB">
      <w:pPr>
        <w:pStyle w:val="ListParagraph"/>
        <w:numPr>
          <w:ilvl w:val="0"/>
          <w:numId w:val="30"/>
        </w:numPr>
        <w:jc w:val="both"/>
        <w:rPr>
          <w:rFonts w:asciiTheme="minorHAnsi" w:hAnsiTheme="minorHAnsi" w:cstheme="minorHAnsi"/>
        </w:rPr>
      </w:pPr>
      <w:r w:rsidRPr="00411AF0">
        <w:rPr>
          <w:rFonts w:asciiTheme="minorHAnsi" w:hAnsiTheme="minorHAnsi" w:cstheme="minorHAnsi"/>
        </w:rPr>
        <w:lastRenderedPageBreak/>
        <w:t>seek clarification in respect of responses received;</w:t>
      </w:r>
    </w:p>
    <w:p w14:paraId="40DA1845" w14:textId="3FBFC5AF" w:rsidR="00D556A8" w:rsidRPr="00411AF0" w:rsidRDefault="00D556A8" w:rsidP="00C371DB">
      <w:pPr>
        <w:pStyle w:val="ListParagraph"/>
        <w:numPr>
          <w:ilvl w:val="0"/>
          <w:numId w:val="30"/>
        </w:numPr>
        <w:jc w:val="both"/>
        <w:rPr>
          <w:rFonts w:asciiTheme="minorHAnsi" w:hAnsiTheme="minorHAnsi" w:cstheme="minorHAnsi"/>
        </w:rPr>
      </w:pPr>
      <w:r w:rsidRPr="00411AF0">
        <w:rPr>
          <w:rFonts w:asciiTheme="minorHAnsi" w:hAnsiTheme="minorHAnsi" w:cstheme="minorHAnsi"/>
        </w:rPr>
        <w:t>engage in meetings</w:t>
      </w:r>
      <w:r w:rsidR="00096BD2" w:rsidRPr="00411AF0">
        <w:rPr>
          <w:rFonts w:asciiTheme="minorHAnsi" w:hAnsiTheme="minorHAnsi" w:cstheme="minorHAnsi"/>
        </w:rPr>
        <w:t>, interviews and presentations</w:t>
      </w:r>
      <w:r w:rsidRPr="00411AF0">
        <w:rPr>
          <w:rFonts w:asciiTheme="minorHAnsi" w:hAnsiTheme="minorHAnsi" w:cstheme="minorHAnsi"/>
        </w:rPr>
        <w:t xml:space="preserve"> with interested parties;</w:t>
      </w:r>
    </w:p>
    <w:p w14:paraId="19435270" w14:textId="1FE11791" w:rsidR="009C71E1" w:rsidRPr="00411AF0" w:rsidRDefault="009C71E1" w:rsidP="00C371DB">
      <w:pPr>
        <w:pStyle w:val="ListParagraph"/>
        <w:numPr>
          <w:ilvl w:val="0"/>
          <w:numId w:val="30"/>
        </w:numPr>
        <w:jc w:val="both"/>
        <w:rPr>
          <w:rFonts w:asciiTheme="minorHAnsi" w:hAnsiTheme="minorHAnsi" w:cstheme="minorBidi"/>
        </w:rPr>
      </w:pPr>
      <w:r w:rsidRPr="344D4DAF">
        <w:rPr>
          <w:rFonts w:asciiTheme="minorHAnsi" w:hAnsiTheme="minorHAnsi" w:cstheme="minorBidi"/>
        </w:rPr>
        <w:t xml:space="preserve">develop or refine proposed delivery and operational structures; and </w:t>
      </w:r>
    </w:p>
    <w:p w14:paraId="4B8A2D5B" w14:textId="5D631796" w:rsidR="009C71E1" w:rsidRPr="00DD69CC" w:rsidRDefault="009C71E1" w:rsidP="00C371DB">
      <w:pPr>
        <w:pStyle w:val="ListParagraph"/>
        <w:numPr>
          <w:ilvl w:val="0"/>
          <w:numId w:val="30"/>
        </w:numPr>
        <w:jc w:val="both"/>
        <w:rPr>
          <w:rFonts w:asciiTheme="minorHAnsi" w:hAnsiTheme="minorHAnsi" w:cstheme="minorHAnsi"/>
        </w:rPr>
      </w:pPr>
      <w:r w:rsidRPr="00411AF0">
        <w:rPr>
          <w:rFonts w:asciiTheme="minorHAnsi" w:hAnsiTheme="minorHAnsi" w:cstheme="minorHAnsi"/>
        </w:rPr>
        <w:t xml:space="preserve">initiate a </w:t>
      </w:r>
      <w:r w:rsidRPr="00DD69CC">
        <w:rPr>
          <w:rFonts w:asciiTheme="minorHAnsi" w:hAnsiTheme="minorHAnsi" w:cstheme="minorHAnsi"/>
        </w:rPr>
        <w:t>future competitive process</w:t>
      </w:r>
      <w:r w:rsidR="009754E0" w:rsidRPr="00DD69CC">
        <w:rPr>
          <w:rFonts w:asciiTheme="minorHAnsi" w:hAnsiTheme="minorHAnsi" w:cstheme="minorHAnsi"/>
        </w:rPr>
        <w:t xml:space="preserve"> or processes</w:t>
      </w:r>
      <w:r w:rsidRPr="00DD69CC">
        <w:rPr>
          <w:rFonts w:asciiTheme="minorHAnsi" w:hAnsiTheme="minorHAnsi" w:cstheme="minorHAnsi"/>
        </w:rPr>
        <w:t>.</w:t>
      </w:r>
    </w:p>
    <w:p w14:paraId="03200F7F" w14:textId="1951C9FA" w:rsidR="009C71E1" w:rsidRPr="00DD69CC" w:rsidRDefault="009C71E1" w:rsidP="00C371DB">
      <w:pPr>
        <w:jc w:val="both"/>
        <w:rPr>
          <w:rFonts w:asciiTheme="minorHAnsi" w:hAnsiTheme="minorHAnsi" w:cstheme="minorBidi"/>
        </w:rPr>
      </w:pPr>
      <w:r w:rsidRPr="00DD69CC">
        <w:rPr>
          <w:rFonts w:asciiTheme="minorHAnsi" w:hAnsiTheme="minorHAnsi" w:cstheme="minorBidi"/>
        </w:rPr>
        <w:t xml:space="preserve">The nature, scope and timing of </w:t>
      </w:r>
      <w:r w:rsidRPr="00ED127C">
        <w:rPr>
          <w:rFonts w:asciiTheme="minorHAnsi" w:hAnsiTheme="minorHAnsi" w:cstheme="minorBidi"/>
        </w:rPr>
        <w:t>any subsequent process</w:t>
      </w:r>
      <w:r w:rsidRPr="00DD69CC">
        <w:rPr>
          <w:rFonts w:asciiTheme="minorHAnsi" w:hAnsiTheme="minorHAnsi" w:cstheme="minorBidi"/>
        </w:rPr>
        <w:t xml:space="preserve"> remain subject to further development and consideration by </w:t>
      </w:r>
      <w:r w:rsidR="003D1B2E" w:rsidRPr="00DD69CC">
        <w:rPr>
          <w:rFonts w:asciiTheme="minorHAnsi" w:hAnsiTheme="minorHAnsi" w:cstheme="minorBidi"/>
        </w:rPr>
        <w:t>the Authorities</w:t>
      </w:r>
      <w:r w:rsidR="00096BD2" w:rsidRPr="00DD69CC">
        <w:rPr>
          <w:rFonts w:asciiTheme="minorHAnsi" w:hAnsiTheme="minorHAnsi" w:cstheme="minorBidi"/>
        </w:rPr>
        <w:t xml:space="preserve"> (and Interested Parties are reminded of the various disclaimers at </w:t>
      </w:r>
      <w:r w:rsidR="0172D0F9" w:rsidRPr="00DD69CC">
        <w:rPr>
          <w:rFonts w:asciiTheme="minorHAnsi" w:hAnsiTheme="minorHAnsi" w:cstheme="minorBidi"/>
        </w:rPr>
        <w:t>S</w:t>
      </w:r>
      <w:r w:rsidR="00096BD2" w:rsidRPr="00DD69CC">
        <w:rPr>
          <w:rFonts w:asciiTheme="minorHAnsi" w:hAnsiTheme="minorHAnsi" w:cstheme="minorBidi"/>
        </w:rPr>
        <w:t>ection 1 in this regard)</w:t>
      </w:r>
      <w:r w:rsidRPr="00DD69CC">
        <w:rPr>
          <w:rFonts w:asciiTheme="minorHAnsi" w:hAnsiTheme="minorHAnsi" w:cstheme="minorBidi"/>
        </w:rPr>
        <w:t>.</w:t>
      </w:r>
    </w:p>
    <w:p w14:paraId="4579AD21" w14:textId="29B06E12" w:rsidR="00497BD3" w:rsidRDefault="00497BD3" w:rsidP="00497BD3">
      <w:pPr>
        <w:jc w:val="both"/>
        <w:rPr>
          <w:rFonts w:asciiTheme="minorHAnsi" w:hAnsiTheme="minorHAnsi"/>
        </w:rPr>
      </w:pPr>
      <w:r w:rsidRPr="00DD69CC">
        <w:rPr>
          <w:rFonts w:asciiTheme="minorHAnsi" w:hAnsiTheme="minorHAnsi"/>
        </w:rPr>
        <w:t xml:space="preserve">Please note that providing a submission in response to this EOI will confer no advantage in any </w:t>
      </w:r>
      <w:r w:rsidRPr="00ED127C">
        <w:rPr>
          <w:rFonts w:asciiTheme="minorHAnsi" w:hAnsiTheme="minorHAnsi"/>
        </w:rPr>
        <w:t>future competitive process</w:t>
      </w:r>
      <w:r w:rsidRPr="00DD69CC">
        <w:rPr>
          <w:rFonts w:asciiTheme="minorHAnsi" w:hAnsiTheme="minorHAnsi"/>
        </w:rPr>
        <w:t xml:space="preserve"> (should one</w:t>
      </w:r>
      <w:r>
        <w:rPr>
          <w:rFonts w:asciiTheme="minorHAnsi" w:hAnsiTheme="minorHAnsi"/>
        </w:rPr>
        <w:t xml:space="preserve"> be initiated).</w:t>
      </w:r>
    </w:p>
    <w:p w14:paraId="430F436E" w14:textId="77777777" w:rsidR="008F52D3" w:rsidRPr="008F52D3" w:rsidRDefault="008F52D3" w:rsidP="00C371DB">
      <w:pPr>
        <w:jc w:val="both"/>
      </w:pPr>
    </w:p>
    <w:p w14:paraId="7768B7A3" w14:textId="08380C2D" w:rsidR="00C23D2F" w:rsidRPr="004F045C" w:rsidRDefault="00C23D2F" w:rsidP="00C371DB">
      <w:pPr>
        <w:pStyle w:val="MFNumLev1"/>
        <w:rPr>
          <w:rFonts w:asciiTheme="minorHAnsi" w:hAnsiTheme="minorHAnsi" w:cstheme="minorBidi"/>
        </w:rPr>
      </w:pPr>
      <w:bookmarkStart w:id="25" w:name="_Toc243645406"/>
      <w:r w:rsidRPr="33FDE81C">
        <w:rPr>
          <w:rFonts w:asciiTheme="minorHAnsi" w:hAnsiTheme="minorHAnsi" w:cstheme="minorBidi"/>
        </w:rPr>
        <w:t xml:space="preserve">Submission </w:t>
      </w:r>
      <w:r w:rsidR="0010633B" w:rsidRPr="33FDE81C">
        <w:rPr>
          <w:rFonts w:asciiTheme="minorHAnsi" w:hAnsiTheme="minorHAnsi" w:cstheme="minorBidi"/>
        </w:rPr>
        <w:t>R</w:t>
      </w:r>
      <w:r w:rsidRPr="33FDE81C">
        <w:rPr>
          <w:rFonts w:asciiTheme="minorHAnsi" w:hAnsiTheme="minorHAnsi" w:cstheme="minorBidi"/>
        </w:rPr>
        <w:t>equirements</w:t>
      </w:r>
      <w:bookmarkEnd w:id="23"/>
      <w:bookmarkEnd w:id="25"/>
    </w:p>
    <w:p w14:paraId="6194BF82" w14:textId="29FBCCC1" w:rsidR="004F045C" w:rsidRPr="004F045C" w:rsidRDefault="004F045C" w:rsidP="00C371DB">
      <w:pPr>
        <w:jc w:val="both"/>
        <w:rPr>
          <w:rFonts w:asciiTheme="minorHAnsi" w:hAnsiTheme="minorHAnsi"/>
        </w:rPr>
      </w:pPr>
      <w:r w:rsidRPr="004F045C">
        <w:rPr>
          <w:rFonts w:asciiTheme="minorHAnsi" w:hAnsiTheme="minorHAnsi"/>
        </w:rPr>
        <w:t>Interested Parties should complete and submit</w:t>
      </w:r>
      <w:r w:rsidR="00DD69CC">
        <w:rPr>
          <w:rFonts w:asciiTheme="minorHAnsi" w:hAnsiTheme="minorHAnsi"/>
        </w:rPr>
        <w:t xml:space="preserve"> </w:t>
      </w:r>
      <w:r w:rsidR="00DD69CC" w:rsidRPr="00DD69CC">
        <w:rPr>
          <w:rFonts w:asciiTheme="minorHAnsi" w:hAnsiTheme="minorHAnsi"/>
        </w:rPr>
        <w:t>the following information (noting that the Authorities are seeking site-specific feedback)</w:t>
      </w:r>
      <w:r w:rsidRPr="004F045C">
        <w:rPr>
          <w:rFonts w:asciiTheme="minorHAnsi" w:hAnsiTheme="minorHAnsi"/>
        </w:rPr>
        <w:t>:</w:t>
      </w:r>
    </w:p>
    <w:p w14:paraId="6DE7C15B" w14:textId="7D591397" w:rsidR="004F045C" w:rsidRDefault="004F045C" w:rsidP="00C371DB">
      <w:pPr>
        <w:pStyle w:val="ListParagraph"/>
        <w:numPr>
          <w:ilvl w:val="0"/>
          <w:numId w:val="31"/>
        </w:numPr>
        <w:jc w:val="both"/>
        <w:rPr>
          <w:rFonts w:asciiTheme="minorHAnsi" w:hAnsiTheme="minorHAnsi"/>
        </w:rPr>
      </w:pPr>
      <w:r w:rsidRPr="004F045C">
        <w:rPr>
          <w:rFonts w:asciiTheme="minorHAnsi" w:hAnsiTheme="minorHAnsi"/>
        </w:rPr>
        <w:t xml:space="preserve">Appendix 1 – Interested Party Information </w:t>
      </w:r>
      <w:r w:rsidR="0BD14123" w:rsidRPr="476D8863">
        <w:rPr>
          <w:rFonts w:asciiTheme="minorHAnsi" w:hAnsiTheme="minorHAnsi"/>
        </w:rPr>
        <w:t>Form;</w:t>
      </w:r>
    </w:p>
    <w:p w14:paraId="14876798" w14:textId="3E049F07" w:rsidR="00987489" w:rsidRDefault="004F045C" w:rsidP="00C371DB">
      <w:pPr>
        <w:pStyle w:val="ListParagraph"/>
        <w:numPr>
          <w:ilvl w:val="0"/>
          <w:numId w:val="31"/>
        </w:numPr>
        <w:jc w:val="both"/>
        <w:rPr>
          <w:rFonts w:asciiTheme="minorHAnsi" w:hAnsiTheme="minorHAnsi"/>
        </w:rPr>
      </w:pPr>
      <w:r w:rsidRPr="004F045C">
        <w:rPr>
          <w:rFonts w:asciiTheme="minorHAnsi" w:hAnsiTheme="minorHAnsi"/>
        </w:rPr>
        <w:t xml:space="preserve">Appendix 2 – </w:t>
      </w:r>
      <w:r w:rsidR="00987489">
        <w:rPr>
          <w:rFonts w:asciiTheme="minorHAnsi" w:hAnsiTheme="minorHAnsi"/>
        </w:rPr>
        <w:t>Interested Party Relevant Experience; and</w:t>
      </w:r>
    </w:p>
    <w:p w14:paraId="69936BB8" w14:textId="77777777" w:rsidR="00CB7D95" w:rsidRDefault="00987489" w:rsidP="00C371DB">
      <w:pPr>
        <w:pStyle w:val="ListParagraph"/>
        <w:numPr>
          <w:ilvl w:val="0"/>
          <w:numId w:val="31"/>
        </w:numPr>
        <w:jc w:val="both"/>
        <w:rPr>
          <w:rFonts w:asciiTheme="minorHAnsi" w:hAnsiTheme="minorHAnsi"/>
        </w:rPr>
      </w:pPr>
      <w:r>
        <w:rPr>
          <w:rFonts w:asciiTheme="minorHAnsi" w:hAnsiTheme="minorHAnsi"/>
        </w:rPr>
        <w:t xml:space="preserve">Appendix 3 – Interested Party </w:t>
      </w:r>
      <w:r w:rsidR="5D25BFAC" w:rsidRPr="712871F1">
        <w:rPr>
          <w:rFonts w:asciiTheme="minorHAnsi" w:hAnsiTheme="minorHAnsi"/>
        </w:rPr>
        <w:t xml:space="preserve">Site </w:t>
      </w:r>
      <w:r w:rsidR="5D25BFAC" w:rsidRPr="6814E4DA">
        <w:rPr>
          <w:rFonts w:asciiTheme="minorHAnsi" w:hAnsiTheme="minorHAnsi"/>
        </w:rPr>
        <w:t xml:space="preserve">Specific </w:t>
      </w:r>
      <w:r w:rsidRPr="6814E4DA">
        <w:rPr>
          <w:rFonts w:asciiTheme="minorHAnsi" w:hAnsiTheme="minorHAnsi"/>
        </w:rPr>
        <w:t>Feedback</w:t>
      </w:r>
      <w:r>
        <w:rPr>
          <w:rFonts w:asciiTheme="minorHAnsi" w:hAnsiTheme="minorHAnsi"/>
        </w:rPr>
        <w:t xml:space="preserve"> Form</w:t>
      </w:r>
    </w:p>
    <w:p w14:paraId="6015DB1D" w14:textId="3ED0F49B" w:rsidR="00987489" w:rsidRPr="00ED127C" w:rsidRDefault="00CB7D95" w:rsidP="00ED127C">
      <w:pPr>
        <w:jc w:val="both"/>
        <w:rPr>
          <w:rFonts w:asciiTheme="minorHAnsi" w:hAnsiTheme="minorHAnsi"/>
        </w:rPr>
      </w:pPr>
      <w:r w:rsidRPr="00ED127C">
        <w:rPr>
          <w:rFonts w:asciiTheme="minorHAnsi" w:hAnsiTheme="minorHAnsi"/>
        </w:rPr>
        <w:t>in accordance with the instructions prefacing each relevant form</w:t>
      </w:r>
      <w:r w:rsidR="00F8167C">
        <w:rPr>
          <w:rFonts w:asciiTheme="minorHAnsi" w:hAnsiTheme="minorHAnsi"/>
        </w:rPr>
        <w:t>.</w:t>
      </w:r>
    </w:p>
    <w:p w14:paraId="6BFA8D5A" w14:textId="6C00A4EB" w:rsidR="00987489" w:rsidRDefault="00987489" w:rsidP="00EA3289">
      <w:pPr>
        <w:jc w:val="both"/>
        <w:rPr>
          <w:rFonts w:asciiTheme="minorHAnsi" w:hAnsiTheme="minorHAnsi"/>
        </w:rPr>
      </w:pPr>
      <w:r w:rsidRPr="00EA3289">
        <w:rPr>
          <w:rFonts w:asciiTheme="minorHAnsi" w:hAnsiTheme="minorHAnsi"/>
        </w:rPr>
        <w:t xml:space="preserve">Responses should be concise and should not generally exceed </w:t>
      </w:r>
      <w:r w:rsidR="00CB7D95">
        <w:rPr>
          <w:rFonts w:asciiTheme="minorHAnsi" w:hAnsiTheme="minorHAnsi"/>
        </w:rPr>
        <w:t>the stated page limits</w:t>
      </w:r>
      <w:r w:rsidRPr="00EA3289">
        <w:rPr>
          <w:rFonts w:asciiTheme="minorHAnsi" w:hAnsiTheme="minorHAnsi"/>
        </w:rPr>
        <w:t>.</w:t>
      </w:r>
    </w:p>
    <w:p w14:paraId="796803E0" w14:textId="77777777" w:rsidR="006F518C" w:rsidRPr="00EA3289" w:rsidRDefault="006F518C" w:rsidP="00EA3289">
      <w:pPr>
        <w:jc w:val="both"/>
        <w:rPr>
          <w:rFonts w:asciiTheme="minorHAnsi" w:hAnsiTheme="minorHAnsi"/>
        </w:rPr>
      </w:pPr>
    </w:p>
    <w:p w14:paraId="282AB7D7" w14:textId="0F1A9F2F" w:rsidR="00C23D2F" w:rsidRPr="000D5731" w:rsidRDefault="000D5731" w:rsidP="00C371DB">
      <w:pPr>
        <w:pStyle w:val="MFNumLev1"/>
        <w:rPr>
          <w:rFonts w:asciiTheme="minorHAnsi" w:hAnsiTheme="minorHAnsi" w:cstheme="minorBidi"/>
        </w:rPr>
      </w:pPr>
      <w:bookmarkStart w:id="26" w:name="_Toc241686360"/>
      <w:bookmarkStart w:id="27" w:name="_Toc241686429"/>
      <w:bookmarkStart w:id="28" w:name="_Toc241686361"/>
      <w:bookmarkStart w:id="29" w:name="_Toc241686430"/>
      <w:bookmarkStart w:id="30" w:name="_Toc243645407"/>
      <w:bookmarkEnd w:id="26"/>
      <w:bookmarkEnd w:id="27"/>
      <w:bookmarkEnd w:id="28"/>
      <w:bookmarkEnd w:id="29"/>
      <w:r w:rsidRPr="33FDE81C">
        <w:rPr>
          <w:rFonts w:asciiTheme="minorHAnsi" w:hAnsiTheme="minorHAnsi" w:cstheme="minorBidi"/>
        </w:rPr>
        <w:t>Review of Responses</w:t>
      </w:r>
      <w:bookmarkEnd w:id="30"/>
    </w:p>
    <w:p w14:paraId="4CC312B9" w14:textId="6B59CD03" w:rsidR="00D3208D" w:rsidRDefault="000D5731" w:rsidP="00C371DB">
      <w:pPr>
        <w:tabs>
          <w:tab w:val="clear" w:pos="4536"/>
        </w:tabs>
        <w:spacing w:after="0" w:line="240" w:lineRule="auto"/>
        <w:jc w:val="both"/>
        <w:rPr>
          <w:rFonts w:asciiTheme="minorHAnsi" w:hAnsiTheme="minorHAnsi"/>
        </w:rPr>
      </w:pPr>
      <w:r w:rsidRPr="000D5731">
        <w:rPr>
          <w:rFonts w:asciiTheme="minorHAnsi" w:hAnsiTheme="minorHAnsi"/>
        </w:rPr>
        <w:t xml:space="preserve">Responses received pursuant to this EOI may be reviewed by </w:t>
      </w:r>
      <w:r w:rsidR="003D1B2E">
        <w:rPr>
          <w:rFonts w:asciiTheme="minorHAnsi" w:hAnsiTheme="minorHAnsi"/>
        </w:rPr>
        <w:t>the Authorities</w:t>
      </w:r>
      <w:r w:rsidR="003D1B2E" w:rsidRPr="000D5731">
        <w:rPr>
          <w:rFonts w:asciiTheme="minorHAnsi" w:hAnsiTheme="minorHAnsi"/>
        </w:rPr>
        <w:t xml:space="preserve"> </w:t>
      </w:r>
      <w:r w:rsidRPr="000D5731">
        <w:rPr>
          <w:rFonts w:asciiTheme="minorHAnsi" w:hAnsiTheme="minorHAnsi"/>
        </w:rPr>
        <w:t>for the purposes described in Section 1.</w:t>
      </w:r>
      <w:r>
        <w:rPr>
          <w:rFonts w:asciiTheme="minorHAnsi" w:hAnsiTheme="minorHAnsi"/>
        </w:rPr>
        <w:t xml:space="preserve"> </w:t>
      </w:r>
    </w:p>
    <w:p w14:paraId="37C61ED7" w14:textId="77777777" w:rsidR="00D3208D" w:rsidRDefault="00D3208D" w:rsidP="00C371DB">
      <w:pPr>
        <w:tabs>
          <w:tab w:val="clear" w:pos="4536"/>
        </w:tabs>
        <w:spacing w:after="0" w:line="240" w:lineRule="auto"/>
        <w:jc w:val="both"/>
        <w:rPr>
          <w:rFonts w:asciiTheme="minorHAnsi" w:hAnsiTheme="minorHAnsi"/>
        </w:rPr>
      </w:pPr>
    </w:p>
    <w:p w14:paraId="52DC9FDB" w14:textId="32DA762B" w:rsidR="000D5731" w:rsidRPr="000D5731" w:rsidRDefault="003D1B2E" w:rsidP="00C371DB">
      <w:pPr>
        <w:tabs>
          <w:tab w:val="clear" w:pos="4536"/>
        </w:tabs>
        <w:spacing w:after="0" w:line="240" w:lineRule="auto"/>
        <w:jc w:val="both"/>
        <w:rPr>
          <w:rFonts w:asciiTheme="minorHAnsi" w:hAnsiTheme="minorHAnsi"/>
        </w:rPr>
      </w:pPr>
      <w:r>
        <w:rPr>
          <w:rFonts w:asciiTheme="minorHAnsi" w:hAnsiTheme="minorHAnsi"/>
        </w:rPr>
        <w:t>The Authorities</w:t>
      </w:r>
      <w:r w:rsidRPr="000D5731">
        <w:rPr>
          <w:rFonts w:asciiTheme="minorHAnsi" w:hAnsiTheme="minorHAnsi"/>
        </w:rPr>
        <w:t xml:space="preserve"> </w:t>
      </w:r>
      <w:r w:rsidR="000D5731" w:rsidRPr="000D5731">
        <w:rPr>
          <w:rFonts w:asciiTheme="minorHAnsi" w:hAnsiTheme="minorHAnsi"/>
        </w:rPr>
        <w:t>may consider all information received in determining the future development of potential PBSA delivery structures and any future market engagement activities.</w:t>
      </w:r>
    </w:p>
    <w:p w14:paraId="681D9AA1" w14:textId="52C1FADD" w:rsidR="008F52D3" w:rsidRDefault="008F52D3" w:rsidP="00C371DB">
      <w:pPr>
        <w:tabs>
          <w:tab w:val="clear" w:pos="4536"/>
        </w:tabs>
        <w:spacing w:after="0" w:line="240" w:lineRule="auto"/>
        <w:jc w:val="both"/>
        <w:rPr>
          <w:rFonts w:asciiTheme="minorHAnsi" w:hAnsiTheme="minorHAnsi"/>
        </w:rPr>
      </w:pPr>
    </w:p>
    <w:p w14:paraId="083CA5E2" w14:textId="2C4220C4" w:rsidR="000855F1" w:rsidRDefault="000855F1" w:rsidP="00C371DB">
      <w:pPr>
        <w:tabs>
          <w:tab w:val="clear" w:pos="4536"/>
        </w:tabs>
        <w:spacing w:after="0" w:line="240" w:lineRule="auto"/>
        <w:jc w:val="both"/>
        <w:rPr>
          <w:rFonts w:asciiTheme="minorHAnsi" w:hAnsiTheme="minorHAnsi"/>
        </w:rPr>
      </w:pPr>
      <w:r>
        <w:rPr>
          <w:rFonts w:asciiTheme="minorHAnsi" w:hAnsiTheme="minorHAnsi"/>
        </w:rPr>
        <w:t>For the avoidance of doubt, responses will not be evaluated or scored (and Interested Parties are referred to section</w:t>
      </w:r>
      <w:r w:rsidR="000535DE">
        <w:rPr>
          <w:rFonts w:asciiTheme="minorHAnsi" w:hAnsiTheme="minorHAnsi"/>
        </w:rPr>
        <w:t xml:space="preserve"> 1.</w:t>
      </w:r>
      <w:r w:rsidR="00847FE3">
        <w:rPr>
          <w:rFonts w:asciiTheme="minorHAnsi" w:hAnsiTheme="minorHAnsi"/>
        </w:rPr>
        <w:t>2</w:t>
      </w:r>
      <w:r w:rsidR="000535DE">
        <w:rPr>
          <w:rFonts w:asciiTheme="minorHAnsi" w:hAnsiTheme="minorHAnsi"/>
        </w:rPr>
        <w:t xml:space="preserve"> (</w:t>
      </w:r>
      <w:r w:rsidR="008C5495">
        <w:rPr>
          <w:rFonts w:asciiTheme="minorHAnsi" w:hAnsiTheme="minorHAnsi"/>
        </w:rPr>
        <w:t>Expression of Interest Overview</w:t>
      </w:r>
      <w:r w:rsidR="000535DE">
        <w:rPr>
          <w:rFonts w:asciiTheme="minorHAnsi" w:hAnsiTheme="minorHAnsi"/>
        </w:rPr>
        <w:t>) and section</w:t>
      </w:r>
      <w:r>
        <w:rPr>
          <w:rFonts w:asciiTheme="minorHAnsi" w:hAnsiTheme="minorHAnsi"/>
        </w:rPr>
        <w:t xml:space="preserve"> 1.</w:t>
      </w:r>
      <w:r w:rsidR="00847FE3">
        <w:rPr>
          <w:rFonts w:asciiTheme="minorHAnsi" w:hAnsiTheme="minorHAnsi"/>
        </w:rPr>
        <w:t>3</w:t>
      </w:r>
      <w:r>
        <w:rPr>
          <w:rFonts w:asciiTheme="minorHAnsi" w:hAnsiTheme="minorHAnsi"/>
        </w:rPr>
        <w:t xml:space="preserve"> (Application of Public Procurement Law) in this regard). </w:t>
      </w:r>
    </w:p>
    <w:p w14:paraId="778B77DC" w14:textId="77777777" w:rsidR="006F518C" w:rsidRDefault="006F518C" w:rsidP="00C371DB">
      <w:pPr>
        <w:tabs>
          <w:tab w:val="clear" w:pos="4536"/>
        </w:tabs>
        <w:spacing w:after="0" w:line="240" w:lineRule="auto"/>
        <w:jc w:val="both"/>
        <w:rPr>
          <w:rFonts w:asciiTheme="minorHAnsi" w:hAnsiTheme="minorHAnsi"/>
        </w:rPr>
      </w:pPr>
    </w:p>
    <w:p w14:paraId="76C1CB18" w14:textId="03995D9F" w:rsidR="008F52D3" w:rsidRDefault="008F52D3" w:rsidP="00C371DB">
      <w:pPr>
        <w:tabs>
          <w:tab w:val="clear" w:pos="4536"/>
        </w:tabs>
        <w:spacing w:after="0" w:line="240" w:lineRule="auto"/>
        <w:jc w:val="both"/>
        <w:rPr>
          <w:rFonts w:asciiTheme="minorHAnsi" w:hAnsiTheme="minorHAnsi"/>
        </w:rPr>
      </w:pPr>
    </w:p>
    <w:p w14:paraId="66EB6521" w14:textId="473A2CB3" w:rsidR="00C23D2F" w:rsidRPr="000D5731" w:rsidRDefault="0068126C" w:rsidP="00C371DB">
      <w:pPr>
        <w:pStyle w:val="MFNumLev1"/>
        <w:rPr>
          <w:rFonts w:asciiTheme="minorHAnsi" w:hAnsiTheme="minorHAnsi" w:cstheme="minorBidi"/>
        </w:rPr>
      </w:pPr>
      <w:bookmarkStart w:id="31" w:name="_Toc512410342"/>
      <w:bookmarkStart w:id="32" w:name="_Toc243645408"/>
      <w:r w:rsidRPr="33FDE81C">
        <w:rPr>
          <w:rFonts w:asciiTheme="minorHAnsi" w:hAnsiTheme="minorHAnsi" w:cstheme="minorBidi"/>
        </w:rPr>
        <w:t>Queries</w:t>
      </w:r>
      <w:r w:rsidR="00C23D2F" w:rsidRPr="33FDE81C">
        <w:rPr>
          <w:rFonts w:asciiTheme="minorHAnsi" w:hAnsiTheme="minorHAnsi" w:cstheme="minorBidi"/>
        </w:rPr>
        <w:t xml:space="preserve"> and </w:t>
      </w:r>
      <w:r w:rsidR="0010633B" w:rsidRPr="33FDE81C">
        <w:rPr>
          <w:rFonts w:asciiTheme="minorHAnsi" w:hAnsiTheme="minorHAnsi" w:cstheme="minorBidi"/>
        </w:rPr>
        <w:t>C</w:t>
      </w:r>
      <w:r w:rsidR="00C23D2F" w:rsidRPr="33FDE81C">
        <w:rPr>
          <w:rFonts w:asciiTheme="minorHAnsi" w:hAnsiTheme="minorHAnsi" w:cstheme="minorBidi"/>
        </w:rPr>
        <w:t>larifications</w:t>
      </w:r>
      <w:bookmarkEnd w:id="31"/>
      <w:bookmarkEnd w:id="32"/>
    </w:p>
    <w:p w14:paraId="7CDD73E2" w14:textId="6E2C0487" w:rsidR="00315A78" w:rsidRDefault="60D8632C" w:rsidP="00C371DB">
      <w:pPr>
        <w:jc w:val="both"/>
        <w:rPr>
          <w:rFonts w:asciiTheme="minorHAnsi" w:hAnsiTheme="minorHAnsi"/>
        </w:rPr>
      </w:pPr>
      <w:r w:rsidRPr="042B2D1E">
        <w:rPr>
          <w:rFonts w:asciiTheme="minorHAnsi" w:hAnsiTheme="minorHAnsi"/>
        </w:rPr>
        <w:t xml:space="preserve">Queries may be submitted through the </w:t>
      </w:r>
      <w:proofErr w:type="spellStart"/>
      <w:r w:rsidRPr="042B2D1E">
        <w:rPr>
          <w:rFonts w:asciiTheme="minorHAnsi" w:hAnsiTheme="minorHAnsi"/>
        </w:rPr>
        <w:t>eTenders</w:t>
      </w:r>
      <w:proofErr w:type="spellEnd"/>
      <w:r w:rsidRPr="042B2D1E">
        <w:rPr>
          <w:rFonts w:asciiTheme="minorHAnsi" w:hAnsiTheme="minorHAnsi"/>
        </w:rPr>
        <w:t xml:space="preserve"> portal</w:t>
      </w:r>
      <w:r w:rsidR="008C5495">
        <w:rPr>
          <w:rFonts w:asciiTheme="minorHAnsi" w:hAnsiTheme="minorHAnsi"/>
        </w:rPr>
        <w:t>,</w:t>
      </w:r>
      <w:r w:rsidRPr="042B2D1E">
        <w:rPr>
          <w:rFonts w:asciiTheme="minorHAnsi" w:hAnsiTheme="minorHAnsi"/>
        </w:rPr>
        <w:t xml:space="preserve"> </w:t>
      </w:r>
      <w:r w:rsidR="00315A78" w:rsidRPr="00315A78">
        <w:rPr>
          <w:rFonts w:asciiTheme="minorHAnsi" w:hAnsiTheme="minorHAnsi"/>
        </w:rPr>
        <w:t>although the Authorities are not obliged to answer any queries</w:t>
      </w:r>
      <w:r w:rsidR="00ED127C">
        <w:rPr>
          <w:rFonts w:asciiTheme="minorHAnsi" w:hAnsiTheme="minorHAnsi"/>
        </w:rPr>
        <w:t>.</w:t>
      </w:r>
    </w:p>
    <w:p w14:paraId="1E36520F" w14:textId="776C5E7E" w:rsidR="006F518C" w:rsidRDefault="000D5731" w:rsidP="00C371DB">
      <w:pPr>
        <w:jc w:val="both"/>
        <w:rPr>
          <w:rFonts w:asciiTheme="minorHAnsi" w:hAnsiTheme="minorHAnsi"/>
        </w:rPr>
      </w:pPr>
      <w:r w:rsidRPr="000D5731">
        <w:rPr>
          <w:rFonts w:asciiTheme="minorHAnsi" w:hAnsiTheme="minorHAnsi"/>
        </w:rPr>
        <w:t xml:space="preserve">Following submission, where any aspect of a response is unclear, </w:t>
      </w:r>
      <w:r w:rsidR="003D1B2E">
        <w:rPr>
          <w:rFonts w:asciiTheme="minorHAnsi" w:hAnsiTheme="minorHAnsi"/>
        </w:rPr>
        <w:t>the Authorities</w:t>
      </w:r>
      <w:r w:rsidR="003D1B2E" w:rsidRPr="000D5731">
        <w:rPr>
          <w:rFonts w:asciiTheme="minorHAnsi" w:hAnsiTheme="minorHAnsi"/>
        </w:rPr>
        <w:t xml:space="preserve"> </w:t>
      </w:r>
      <w:r w:rsidRPr="000D5731">
        <w:rPr>
          <w:rFonts w:asciiTheme="minorHAnsi" w:hAnsiTheme="minorHAnsi"/>
        </w:rPr>
        <w:t xml:space="preserve">may, at </w:t>
      </w:r>
      <w:r w:rsidR="003D1B2E">
        <w:rPr>
          <w:rFonts w:asciiTheme="minorHAnsi" w:hAnsiTheme="minorHAnsi"/>
        </w:rPr>
        <w:t>their</w:t>
      </w:r>
      <w:r w:rsidRPr="000D5731">
        <w:rPr>
          <w:rFonts w:asciiTheme="minorHAnsi" w:hAnsiTheme="minorHAnsi"/>
        </w:rPr>
        <w:t xml:space="preserve"> discretion, seek clarification from the relevant Interested Party.</w:t>
      </w:r>
    </w:p>
    <w:p w14:paraId="4CC9636B" w14:textId="77777777" w:rsidR="000D5731" w:rsidRPr="00D50C41" w:rsidRDefault="000D5731" w:rsidP="00C371DB">
      <w:pPr>
        <w:jc w:val="both"/>
        <w:rPr>
          <w:rFonts w:asciiTheme="minorHAnsi" w:hAnsiTheme="minorHAnsi"/>
        </w:rPr>
      </w:pPr>
    </w:p>
    <w:p w14:paraId="407C592F" w14:textId="4151037F" w:rsidR="00C23D2F" w:rsidRPr="000D5731" w:rsidRDefault="00C23D2F" w:rsidP="00C371DB">
      <w:pPr>
        <w:pStyle w:val="MFNumLev1"/>
        <w:rPr>
          <w:rFonts w:asciiTheme="minorHAnsi" w:hAnsiTheme="minorHAnsi" w:cstheme="minorBidi"/>
        </w:rPr>
      </w:pPr>
      <w:bookmarkStart w:id="33" w:name="_Toc512410343"/>
      <w:bookmarkStart w:id="34" w:name="_Toc243645409"/>
      <w:r w:rsidRPr="33FDE81C">
        <w:rPr>
          <w:rFonts w:asciiTheme="minorHAnsi" w:hAnsiTheme="minorHAnsi" w:cstheme="minorBidi"/>
        </w:rPr>
        <w:t xml:space="preserve">Submission </w:t>
      </w:r>
      <w:r w:rsidR="0010633B" w:rsidRPr="33FDE81C">
        <w:rPr>
          <w:rFonts w:asciiTheme="minorHAnsi" w:hAnsiTheme="minorHAnsi" w:cstheme="minorBidi"/>
        </w:rPr>
        <w:t>D</w:t>
      </w:r>
      <w:r w:rsidRPr="33FDE81C">
        <w:rPr>
          <w:rFonts w:asciiTheme="minorHAnsi" w:hAnsiTheme="minorHAnsi" w:cstheme="minorBidi"/>
        </w:rPr>
        <w:t xml:space="preserve">eadline and </w:t>
      </w:r>
      <w:r w:rsidR="0010633B" w:rsidRPr="33FDE81C">
        <w:rPr>
          <w:rFonts w:asciiTheme="minorHAnsi" w:hAnsiTheme="minorHAnsi" w:cstheme="minorBidi"/>
        </w:rPr>
        <w:t>F</w:t>
      </w:r>
      <w:r w:rsidRPr="33FDE81C">
        <w:rPr>
          <w:rFonts w:asciiTheme="minorHAnsi" w:hAnsiTheme="minorHAnsi" w:cstheme="minorBidi"/>
        </w:rPr>
        <w:t>ormat</w:t>
      </w:r>
      <w:bookmarkEnd w:id="33"/>
      <w:bookmarkEnd w:id="34"/>
    </w:p>
    <w:p w14:paraId="3B787135" w14:textId="6C54644C" w:rsidR="004B73A6" w:rsidRDefault="000D5731" w:rsidP="00C371DB">
      <w:pPr>
        <w:tabs>
          <w:tab w:val="clear" w:pos="4536"/>
        </w:tabs>
        <w:spacing w:after="0" w:line="240" w:lineRule="auto"/>
        <w:jc w:val="both"/>
        <w:rPr>
          <w:rFonts w:asciiTheme="minorHAnsi" w:hAnsiTheme="minorHAnsi"/>
        </w:rPr>
      </w:pPr>
      <w:r w:rsidRPr="00401A78">
        <w:rPr>
          <w:rFonts w:asciiTheme="minorHAnsi" w:hAnsiTheme="minorHAnsi"/>
        </w:rPr>
        <w:t xml:space="preserve">Responses must be submitted electronically in PDF format. </w:t>
      </w:r>
      <w:r w:rsidR="00C23D2F" w:rsidRPr="00401A78">
        <w:rPr>
          <w:rFonts w:ascii="Calibri" w:hAnsi="Calibri"/>
        </w:rPr>
        <w:t xml:space="preserve">The deadline date for the receipt of </w:t>
      </w:r>
      <w:r w:rsidRPr="00401A78">
        <w:rPr>
          <w:rFonts w:ascii="Calibri" w:hAnsi="Calibri"/>
        </w:rPr>
        <w:t>expression of interest</w:t>
      </w:r>
      <w:r w:rsidR="00C23D2F" w:rsidRPr="00401A78">
        <w:rPr>
          <w:rFonts w:ascii="Calibri" w:hAnsi="Calibri"/>
        </w:rPr>
        <w:t xml:space="preserve"> is:</w:t>
      </w:r>
      <w:r w:rsidR="00D3208D" w:rsidRPr="00401A78">
        <w:rPr>
          <w:rFonts w:ascii="Calibri" w:hAnsi="Calibri"/>
        </w:rPr>
        <w:t xml:space="preserve"> </w:t>
      </w:r>
      <w:r w:rsidR="0031332F" w:rsidRPr="00CC04D4">
        <w:rPr>
          <w:rFonts w:ascii="Calibri" w:hAnsi="Calibri"/>
        </w:rPr>
        <w:t>12:00 noon</w:t>
      </w:r>
      <w:r w:rsidR="0031332F" w:rsidRPr="00CC04D4" w:rsidDel="00F8167C">
        <w:rPr>
          <w:rFonts w:ascii="Calibri" w:hAnsi="Calibri"/>
        </w:rPr>
        <w:t xml:space="preserve"> </w:t>
      </w:r>
      <w:r w:rsidR="0031332F" w:rsidRPr="00CC04D4">
        <w:rPr>
          <w:rFonts w:ascii="Calibri" w:hAnsi="Calibri"/>
        </w:rPr>
        <w:t xml:space="preserve">on </w:t>
      </w:r>
      <w:r w:rsidR="00EE7135" w:rsidRPr="00CC04D4">
        <w:rPr>
          <w:rFonts w:ascii="Calibri" w:hAnsi="Calibri"/>
        </w:rPr>
        <w:t>27</w:t>
      </w:r>
      <w:r w:rsidR="00F8167C" w:rsidRPr="00CC04D4">
        <w:rPr>
          <w:rFonts w:ascii="Calibri" w:hAnsi="Calibri"/>
        </w:rPr>
        <w:t xml:space="preserve"> November 2026</w:t>
      </w:r>
      <w:r w:rsidRPr="00401A78">
        <w:rPr>
          <w:rFonts w:ascii="Calibri" w:hAnsi="Calibri"/>
        </w:rPr>
        <w:t>. Responses should be submitted</w:t>
      </w:r>
      <w:r w:rsidR="00D3208D" w:rsidRPr="00401A78">
        <w:rPr>
          <w:rFonts w:asciiTheme="minorHAnsi" w:hAnsiTheme="minorHAnsi"/>
        </w:rPr>
        <w:t xml:space="preserve"> through the </w:t>
      </w:r>
      <w:proofErr w:type="spellStart"/>
      <w:r w:rsidR="00D3208D" w:rsidRPr="00401A78">
        <w:rPr>
          <w:rFonts w:asciiTheme="minorHAnsi" w:hAnsiTheme="minorHAnsi"/>
        </w:rPr>
        <w:t>eTenders</w:t>
      </w:r>
      <w:proofErr w:type="spellEnd"/>
      <w:r w:rsidR="00D3208D" w:rsidRPr="00401A78">
        <w:rPr>
          <w:rFonts w:asciiTheme="minorHAnsi" w:hAnsiTheme="minorHAnsi"/>
        </w:rPr>
        <w:t xml:space="preserve"> portal.</w:t>
      </w:r>
    </w:p>
    <w:p w14:paraId="3768E697" w14:textId="77777777" w:rsidR="00C371DB" w:rsidRDefault="00C371DB" w:rsidP="00C371DB">
      <w:pPr>
        <w:tabs>
          <w:tab w:val="clear" w:pos="4536"/>
        </w:tabs>
        <w:spacing w:after="0" w:line="240" w:lineRule="auto"/>
        <w:jc w:val="both"/>
        <w:rPr>
          <w:rFonts w:asciiTheme="minorHAnsi" w:hAnsiTheme="minorHAnsi"/>
        </w:rPr>
      </w:pPr>
    </w:p>
    <w:p w14:paraId="44FBACBF" w14:textId="585A7803" w:rsidR="001C2ECE" w:rsidRDefault="001C2ECE">
      <w:pPr>
        <w:tabs>
          <w:tab w:val="clear" w:pos="4536"/>
        </w:tabs>
        <w:spacing w:after="0" w:line="240" w:lineRule="auto"/>
        <w:rPr>
          <w:rFonts w:ascii="Calibri" w:hAnsi="Calibri"/>
          <w:b/>
        </w:rPr>
      </w:pPr>
      <w:r>
        <w:rPr>
          <w:rFonts w:ascii="Calibri" w:hAnsi="Calibri"/>
          <w:b/>
        </w:rPr>
        <w:br w:type="page"/>
      </w:r>
    </w:p>
    <w:p w14:paraId="76DAD808" w14:textId="548C50AD" w:rsidR="001C2ECE" w:rsidRDefault="001C2ECE" w:rsidP="001C2ECE">
      <w:pPr>
        <w:pStyle w:val="MFNumLev1"/>
        <w:numPr>
          <w:ilvl w:val="0"/>
          <w:numId w:val="0"/>
        </w:numPr>
        <w:ind w:left="720" w:hanging="720"/>
        <w:rPr>
          <w:rFonts w:asciiTheme="minorHAnsi" w:hAnsiTheme="minorHAnsi" w:cstheme="minorBidi"/>
        </w:rPr>
      </w:pPr>
      <w:bookmarkStart w:id="35" w:name="_Toc243645410"/>
      <w:r w:rsidRPr="33FDE81C">
        <w:rPr>
          <w:rFonts w:asciiTheme="minorHAnsi" w:hAnsiTheme="minorHAnsi" w:cstheme="minorBidi"/>
        </w:rPr>
        <w:lastRenderedPageBreak/>
        <w:t xml:space="preserve">Appendix 1 – Interested Party Information Form </w:t>
      </w:r>
      <w:r w:rsidR="00DD69CC" w:rsidRPr="00FA70DA">
        <w:rPr>
          <w:rFonts w:asciiTheme="minorHAnsi" w:eastAsia="Calibri" w:hAnsiTheme="minorHAnsi" w:cstheme="minorHAnsi"/>
          <w:b w:val="0"/>
          <w:i/>
          <w:iCs/>
          <w:szCs w:val="22"/>
        </w:rPr>
        <w:t>(Suggested Page Limit: 1 Page)</w:t>
      </w:r>
      <w:bookmarkEnd w:id="35"/>
    </w:p>
    <w:p w14:paraId="3CDAB8FF" w14:textId="3D069D35" w:rsidR="001A0384" w:rsidRPr="00ED127C" w:rsidRDefault="001A0384" w:rsidP="001A0384">
      <w:pPr>
        <w:rPr>
          <w:rFonts w:asciiTheme="minorHAnsi" w:hAnsiTheme="minorHAnsi" w:cstheme="minorHAnsi"/>
          <w:b/>
          <w:bCs/>
        </w:rPr>
      </w:pPr>
      <w:r w:rsidRPr="001A0384">
        <w:rPr>
          <w:rFonts w:asciiTheme="minorHAnsi" w:hAnsiTheme="minorHAnsi" w:cstheme="minorHAnsi"/>
        </w:rPr>
        <w:t>Interested Parties are requested to complete this form and include the information set out below.</w:t>
      </w:r>
      <w:r w:rsidR="00CB7D95">
        <w:rPr>
          <w:rFonts w:asciiTheme="minorHAnsi" w:hAnsiTheme="minorHAnsi" w:cstheme="minorHAnsi"/>
        </w:rPr>
        <w:t xml:space="preserve"> </w:t>
      </w:r>
    </w:p>
    <w:tbl>
      <w:tblPr>
        <w:tblStyle w:val="TableGrid"/>
        <w:tblW w:w="0" w:type="auto"/>
        <w:tblLook w:val="04A0" w:firstRow="1" w:lastRow="0" w:firstColumn="1" w:lastColumn="0" w:noHBand="0" w:noVBand="1"/>
      </w:tblPr>
      <w:tblGrid>
        <w:gridCol w:w="4508"/>
        <w:gridCol w:w="4508"/>
      </w:tblGrid>
      <w:tr w:rsidR="001A0384" w14:paraId="0C3425BB" w14:textId="77777777" w:rsidTr="001A0384">
        <w:tc>
          <w:tcPr>
            <w:tcW w:w="4508" w:type="dxa"/>
            <w:shd w:val="clear" w:color="auto" w:fill="D9D9D9" w:themeFill="background1" w:themeFillShade="D9"/>
          </w:tcPr>
          <w:p w14:paraId="702EB1CC" w14:textId="58AA726A" w:rsidR="001A0384" w:rsidRPr="002E0069" w:rsidRDefault="001A0384" w:rsidP="001A0384">
            <w:pPr>
              <w:jc w:val="center"/>
              <w:rPr>
                <w:rFonts w:asciiTheme="minorHAnsi" w:hAnsiTheme="minorHAnsi"/>
                <w:b/>
              </w:rPr>
            </w:pPr>
            <w:r w:rsidRPr="00534DF9">
              <w:rPr>
                <w:rFonts w:asciiTheme="minorHAnsi" w:hAnsiTheme="minorHAnsi" w:cstheme="minorHAnsi"/>
                <w:b/>
              </w:rPr>
              <w:t>Item</w:t>
            </w:r>
          </w:p>
        </w:tc>
        <w:tc>
          <w:tcPr>
            <w:tcW w:w="4508" w:type="dxa"/>
            <w:shd w:val="clear" w:color="auto" w:fill="D9D9D9" w:themeFill="background1" w:themeFillShade="D9"/>
          </w:tcPr>
          <w:p w14:paraId="4A67D3C6" w14:textId="1DF42B98" w:rsidR="001A0384" w:rsidRDefault="001A0384" w:rsidP="001A0384">
            <w:pPr>
              <w:jc w:val="center"/>
              <w:rPr>
                <w:rFonts w:asciiTheme="minorHAnsi" w:hAnsiTheme="minorHAnsi"/>
                <w:bCs/>
              </w:rPr>
            </w:pPr>
            <w:r w:rsidRPr="00534DF9">
              <w:rPr>
                <w:rFonts w:asciiTheme="minorHAnsi" w:hAnsiTheme="minorHAnsi" w:cstheme="minorHAnsi"/>
                <w:b/>
              </w:rPr>
              <w:t>Details</w:t>
            </w:r>
          </w:p>
        </w:tc>
      </w:tr>
      <w:tr w:rsidR="00D4761C" w14:paraId="3396D1E7" w14:textId="77777777" w:rsidTr="00A7235E">
        <w:tc>
          <w:tcPr>
            <w:tcW w:w="4508" w:type="dxa"/>
            <w:shd w:val="clear" w:color="auto" w:fill="F2F2F2" w:themeFill="background1" w:themeFillShade="F2"/>
          </w:tcPr>
          <w:p w14:paraId="188ED885" w14:textId="6DDF39B3" w:rsidR="00D4761C" w:rsidRPr="002E0069" w:rsidRDefault="00D4761C" w:rsidP="00D4761C">
            <w:pPr>
              <w:jc w:val="both"/>
              <w:rPr>
                <w:rFonts w:asciiTheme="minorHAnsi" w:hAnsiTheme="minorHAnsi"/>
                <w:b/>
              </w:rPr>
            </w:pPr>
            <w:r w:rsidRPr="002E0069">
              <w:rPr>
                <w:rFonts w:asciiTheme="minorHAnsi" w:hAnsiTheme="minorHAnsi"/>
                <w:b/>
              </w:rPr>
              <w:t>Name of Interested Party</w:t>
            </w:r>
          </w:p>
        </w:tc>
        <w:tc>
          <w:tcPr>
            <w:tcW w:w="4508" w:type="dxa"/>
          </w:tcPr>
          <w:p w14:paraId="3B151A18" w14:textId="77777777" w:rsidR="00D4761C" w:rsidRDefault="00D4761C" w:rsidP="00D4761C">
            <w:pPr>
              <w:jc w:val="both"/>
              <w:rPr>
                <w:rFonts w:asciiTheme="minorHAnsi" w:hAnsiTheme="minorHAnsi"/>
                <w:bCs/>
              </w:rPr>
            </w:pPr>
          </w:p>
        </w:tc>
      </w:tr>
      <w:tr w:rsidR="00D4761C" w14:paraId="1B5267E8" w14:textId="77777777" w:rsidTr="00A7235E">
        <w:tc>
          <w:tcPr>
            <w:tcW w:w="4508" w:type="dxa"/>
            <w:shd w:val="clear" w:color="auto" w:fill="F2F2F2" w:themeFill="background1" w:themeFillShade="F2"/>
          </w:tcPr>
          <w:p w14:paraId="3BFF53D3" w14:textId="4AA8F1BE" w:rsidR="00D4761C" w:rsidRPr="002E0069" w:rsidRDefault="00D4761C" w:rsidP="00D4761C">
            <w:pPr>
              <w:jc w:val="both"/>
              <w:rPr>
                <w:rFonts w:asciiTheme="minorHAnsi" w:hAnsiTheme="minorHAnsi"/>
                <w:b/>
              </w:rPr>
            </w:pPr>
            <w:r w:rsidRPr="002E0069">
              <w:rPr>
                <w:rFonts w:asciiTheme="minorHAnsi" w:hAnsiTheme="minorHAnsi"/>
                <w:b/>
              </w:rPr>
              <w:t>Registered Address</w:t>
            </w:r>
          </w:p>
        </w:tc>
        <w:tc>
          <w:tcPr>
            <w:tcW w:w="4508" w:type="dxa"/>
          </w:tcPr>
          <w:p w14:paraId="4D3F9560" w14:textId="77777777" w:rsidR="00D4761C" w:rsidRDefault="00D4761C" w:rsidP="00D4761C">
            <w:pPr>
              <w:jc w:val="both"/>
              <w:rPr>
                <w:rFonts w:asciiTheme="minorHAnsi" w:hAnsiTheme="minorHAnsi"/>
                <w:bCs/>
              </w:rPr>
            </w:pPr>
          </w:p>
        </w:tc>
      </w:tr>
      <w:tr w:rsidR="00D4761C" w14:paraId="4A5FA3C0" w14:textId="77777777" w:rsidTr="00A7235E">
        <w:tc>
          <w:tcPr>
            <w:tcW w:w="4508" w:type="dxa"/>
            <w:shd w:val="clear" w:color="auto" w:fill="F2F2F2" w:themeFill="background1" w:themeFillShade="F2"/>
          </w:tcPr>
          <w:p w14:paraId="4368F590" w14:textId="63B3DACF" w:rsidR="00D4761C" w:rsidRPr="002E0069" w:rsidRDefault="00D4761C" w:rsidP="00D4761C">
            <w:pPr>
              <w:jc w:val="both"/>
              <w:rPr>
                <w:rFonts w:asciiTheme="minorHAnsi" w:hAnsiTheme="minorHAnsi"/>
                <w:b/>
              </w:rPr>
            </w:pPr>
            <w:r w:rsidRPr="002E0069">
              <w:rPr>
                <w:rFonts w:asciiTheme="minorHAnsi" w:hAnsiTheme="minorHAnsi"/>
                <w:b/>
              </w:rPr>
              <w:t>Company Registration Number</w:t>
            </w:r>
          </w:p>
        </w:tc>
        <w:tc>
          <w:tcPr>
            <w:tcW w:w="4508" w:type="dxa"/>
          </w:tcPr>
          <w:p w14:paraId="2CA17DB0" w14:textId="77777777" w:rsidR="00D4761C" w:rsidRDefault="00D4761C" w:rsidP="00D4761C">
            <w:pPr>
              <w:jc w:val="both"/>
              <w:rPr>
                <w:rFonts w:asciiTheme="minorHAnsi" w:hAnsiTheme="minorHAnsi"/>
                <w:bCs/>
              </w:rPr>
            </w:pPr>
          </w:p>
        </w:tc>
      </w:tr>
      <w:tr w:rsidR="00D4761C" w14:paraId="2A1BF420" w14:textId="77777777" w:rsidTr="00A7235E">
        <w:tc>
          <w:tcPr>
            <w:tcW w:w="4508" w:type="dxa"/>
            <w:shd w:val="clear" w:color="auto" w:fill="F2F2F2" w:themeFill="background1" w:themeFillShade="F2"/>
          </w:tcPr>
          <w:p w14:paraId="5219DC48" w14:textId="57CCB7CB" w:rsidR="00D4761C" w:rsidRPr="002E0069" w:rsidRDefault="00D4761C" w:rsidP="00D4761C">
            <w:pPr>
              <w:jc w:val="both"/>
              <w:rPr>
                <w:rFonts w:asciiTheme="minorHAnsi" w:hAnsiTheme="minorHAnsi"/>
                <w:b/>
              </w:rPr>
            </w:pPr>
            <w:r w:rsidRPr="002E0069">
              <w:rPr>
                <w:rFonts w:asciiTheme="minorHAnsi" w:hAnsiTheme="minorHAnsi"/>
                <w:b/>
              </w:rPr>
              <w:t>Website</w:t>
            </w:r>
          </w:p>
        </w:tc>
        <w:tc>
          <w:tcPr>
            <w:tcW w:w="4508" w:type="dxa"/>
          </w:tcPr>
          <w:p w14:paraId="4524A6B3" w14:textId="77777777" w:rsidR="00D4761C" w:rsidRDefault="00D4761C" w:rsidP="00D4761C">
            <w:pPr>
              <w:jc w:val="both"/>
              <w:rPr>
                <w:rFonts w:asciiTheme="minorHAnsi" w:hAnsiTheme="minorHAnsi"/>
                <w:bCs/>
              </w:rPr>
            </w:pPr>
          </w:p>
        </w:tc>
      </w:tr>
      <w:tr w:rsidR="00D4761C" w14:paraId="08DC5FB1" w14:textId="77777777" w:rsidTr="00A7235E">
        <w:tc>
          <w:tcPr>
            <w:tcW w:w="4508" w:type="dxa"/>
            <w:shd w:val="clear" w:color="auto" w:fill="F2F2F2" w:themeFill="background1" w:themeFillShade="F2"/>
          </w:tcPr>
          <w:p w14:paraId="0D7133F7" w14:textId="01E20B00" w:rsidR="00D4761C" w:rsidRPr="002E0069" w:rsidRDefault="00D4761C" w:rsidP="00D4761C">
            <w:pPr>
              <w:jc w:val="both"/>
              <w:rPr>
                <w:rFonts w:asciiTheme="minorHAnsi" w:hAnsiTheme="minorHAnsi"/>
                <w:b/>
              </w:rPr>
            </w:pPr>
            <w:r w:rsidRPr="002E0069">
              <w:rPr>
                <w:rFonts w:asciiTheme="minorHAnsi" w:hAnsiTheme="minorHAnsi"/>
                <w:b/>
              </w:rPr>
              <w:t>Primary Contact</w:t>
            </w:r>
          </w:p>
        </w:tc>
        <w:tc>
          <w:tcPr>
            <w:tcW w:w="4508" w:type="dxa"/>
          </w:tcPr>
          <w:p w14:paraId="4AE33105" w14:textId="77777777" w:rsidR="00D4761C" w:rsidRDefault="00D4761C" w:rsidP="00D4761C">
            <w:pPr>
              <w:jc w:val="both"/>
              <w:rPr>
                <w:rFonts w:asciiTheme="minorHAnsi" w:hAnsiTheme="minorHAnsi"/>
                <w:bCs/>
              </w:rPr>
            </w:pPr>
          </w:p>
        </w:tc>
      </w:tr>
      <w:tr w:rsidR="00D4761C" w14:paraId="7C6D5A05" w14:textId="77777777" w:rsidTr="00A7235E">
        <w:tc>
          <w:tcPr>
            <w:tcW w:w="4508" w:type="dxa"/>
            <w:shd w:val="clear" w:color="auto" w:fill="F2F2F2" w:themeFill="background1" w:themeFillShade="F2"/>
          </w:tcPr>
          <w:p w14:paraId="094FB8BC" w14:textId="5B1CFB50" w:rsidR="00D4761C" w:rsidRPr="002E0069" w:rsidRDefault="00D4761C" w:rsidP="00D4761C">
            <w:pPr>
              <w:jc w:val="both"/>
              <w:rPr>
                <w:rFonts w:asciiTheme="minorHAnsi" w:hAnsiTheme="minorHAnsi"/>
                <w:b/>
              </w:rPr>
            </w:pPr>
            <w:r w:rsidRPr="002E0069">
              <w:rPr>
                <w:rFonts w:asciiTheme="minorHAnsi" w:hAnsiTheme="minorHAnsi"/>
                <w:b/>
              </w:rPr>
              <w:t>Position</w:t>
            </w:r>
          </w:p>
        </w:tc>
        <w:tc>
          <w:tcPr>
            <w:tcW w:w="4508" w:type="dxa"/>
          </w:tcPr>
          <w:p w14:paraId="526EB6F3" w14:textId="77777777" w:rsidR="00D4761C" w:rsidRDefault="00D4761C" w:rsidP="00D4761C">
            <w:pPr>
              <w:jc w:val="both"/>
              <w:rPr>
                <w:rFonts w:asciiTheme="minorHAnsi" w:hAnsiTheme="minorHAnsi"/>
                <w:bCs/>
              </w:rPr>
            </w:pPr>
          </w:p>
        </w:tc>
      </w:tr>
      <w:tr w:rsidR="00D4761C" w14:paraId="2C86394A" w14:textId="77777777" w:rsidTr="00A7235E">
        <w:tc>
          <w:tcPr>
            <w:tcW w:w="4508" w:type="dxa"/>
            <w:shd w:val="clear" w:color="auto" w:fill="F2F2F2" w:themeFill="background1" w:themeFillShade="F2"/>
          </w:tcPr>
          <w:p w14:paraId="1B858008" w14:textId="6C5A312A" w:rsidR="00D4761C" w:rsidRPr="002E0069" w:rsidRDefault="00D4761C" w:rsidP="00D4761C">
            <w:pPr>
              <w:jc w:val="both"/>
              <w:rPr>
                <w:rFonts w:asciiTheme="minorHAnsi" w:hAnsiTheme="minorHAnsi"/>
                <w:b/>
              </w:rPr>
            </w:pPr>
            <w:r w:rsidRPr="002E0069">
              <w:rPr>
                <w:rFonts w:asciiTheme="minorHAnsi" w:hAnsiTheme="minorHAnsi"/>
                <w:b/>
              </w:rPr>
              <w:t>Telephone</w:t>
            </w:r>
          </w:p>
        </w:tc>
        <w:tc>
          <w:tcPr>
            <w:tcW w:w="4508" w:type="dxa"/>
          </w:tcPr>
          <w:p w14:paraId="6B8D731E" w14:textId="77777777" w:rsidR="00D4761C" w:rsidRDefault="00D4761C" w:rsidP="00D4761C">
            <w:pPr>
              <w:jc w:val="both"/>
              <w:rPr>
                <w:rFonts w:asciiTheme="minorHAnsi" w:hAnsiTheme="minorHAnsi"/>
                <w:bCs/>
              </w:rPr>
            </w:pPr>
          </w:p>
        </w:tc>
      </w:tr>
      <w:tr w:rsidR="00D4761C" w14:paraId="6705576F" w14:textId="77777777" w:rsidTr="00A7235E">
        <w:tc>
          <w:tcPr>
            <w:tcW w:w="4508" w:type="dxa"/>
            <w:shd w:val="clear" w:color="auto" w:fill="F2F2F2" w:themeFill="background1" w:themeFillShade="F2"/>
          </w:tcPr>
          <w:p w14:paraId="34509B3C" w14:textId="1A5C9203" w:rsidR="00D4761C" w:rsidRPr="002E0069" w:rsidRDefault="00D4761C" w:rsidP="00D4761C">
            <w:pPr>
              <w:jc w:val="both"/>
              <w:rPr>
                <w:rFonts w:asciiTheme="minorHAnsi" w:hAnsiTheme="minorHAnsi"/>
                <w:b/>
              </w:rPr>
            </w:pPr>
            <w:r w:rsidRPr="002E0069">
              <w:rPr>
                <w:rFonts w:asciiTheme="minorHAnsi" w:hAnsiTheme="minorHAnsi"/>
                <w:b/>
              </w:rPr>
              <w:t>Email</w:t>
            </w:r>
          </w:p>
        </w:tc>
        <w:tc>
          <w:tcPr>
            <w:tcW w:w="4508" w:type="dxa"/>
          </w:tcPr>
          <w:p w14:paraId="13600DFD" w14:textId="77777777" w:rsidR="00D4761C" w:rsidRDefault="00D4761C" w:rsidP="00D4761C">
            <w:pPr>
              <w:jc w:val="both"/>
              <w:rPr>
                <w:rFonts w:asciiTheme="minorHAnsi" w:hAnsiTheme="minorHAnsi"/>
                <w:bCs/>
              </w:rPr>
            </w:pPr>
          </w:p>
        </w:tc>
      </w:tr>
      <w:tr w:rsidR="00D4761C" w14:paraId="0A8AA660" w14:textId="77777777" w:rsidTr="00A7235E">
        <w:trPr>
          <w:trHeight w:val="1952"/>
        </w:trPr>
        <w:tc>
          <w:tcPr>
            <w:tcW w:w="4508" w:type="dxa"/>
            <w:shd w:val="clear" w:color="auto" w:fill="F2F2F2" w:themeFill="background1" w:themeFillShade="F2"/>
          </w:tcPr>
          <w:p w14:paraId="52F823D3" w14:textId="0A3E7D60" w:rsidR="00D4761C" w:rsidRPr="002E0069" w:rsidRDefault="00D4761C" w:rsidP="00D4761C">
            <w:pPr>
              <w:jc w:val="both"/>
              <w:rPr>
                <w:rFonts w:asciiTheme="minorHAnsi" w:hAnsiTheme="minorHAnsi"/>
                <w:b/>
              </w:rPr>
            </w:pPr>
            <w:r w:rsidRPr="002E0069">
              <w:rPr>
                <w:rFonts w:asciiTheme="minorHAnsi" w:hAnsiTheme="minorHAnsi"/>
                <w:b/>
              </w:rPr>
              <w:t>Legal Form</w:t>
            </w:r>
          </w:p>
        </w:tc>
        <w:tc>
          <w:tcPr>
            <w:tcW w:w="4508" w:type="dxa"/>
          </w:tcPr>
          <w:p w14:paraId="5952A40D" w14:textId="161D886C" w:rsidR="00D4761C" w:rsidRPr="00D4761C" w:rsidRDefault="00000000" w:rsidP="00D4761C">
            <w:pPr>
              <w:jc w:val="both"/>
              <w:rPr>
                <w:rFonts w:asciiTheme="minorHAnsi" w:hAnsiTheme="minorHAnsi"/>
                <w:bCs/>
              </w:rPr>
            </w:pPr>
            <w:sdt>
              <w:sdtPr>
                <w:rPr>
                  <w:rFonts w:ascii="Segoe UI Symbol" w:hAnsi="Segoe UI Symbol" w:cs="Segoe UI Symbol"/>
                  <w:bCs/>
                </w:rPr>
                <w:id w:val="-329532913"/>
                <w14:checkbox>
                  <w14:checked w14:val="0"/>
                  <w14:checkedState w14:val="2612" w14:font="MS Gothic"/>
                  <w14:uncheckedState w14:val="2610" w14:font="MS Gothic"/>
                </w14:checkbox>
              </w:sdtPr>
              <w:sdtContent>
                <w:r w:rsidR="00D4761C">
                  <w:rPr>
                    <w:rFonts w:ascii="MS Gothic" w:eastAsia="MS Gothic" w:hAnsi="MS Gothic" w:cs="Segoe UI Symbol" w:hint="eastAsia"/>
                    <w:bCs/>
                  </w:rPr>
                  <w:t>☐</w:t>
                </w:r>
              </w:sdtContent>
            </w:sdt>
            <w:r w:rsidR="00D4761C">
              <w:rPr>
                <w:rFonts w:ascii="Segoe UI Symbol" w:hAnsi="Segoe UI Symbol" w:cs="Segoe UI Symbol"/>
                <w:bCs/>
              </w:rPr>
              <w:t xml:space="preserve"> </w:t>
            </w:r>
            <w:r w:rsidR="00D4761C" w:rsidRPr="00D4761C">
              <w:rPr>
                <w:rFonts w:asciiTheme="minorHAnsi" w:hAnsiTheme="minorHAnsi"/>
                <w:bCs/>
              </w:rPr>
              <w:t>Company</w:t>
            </w:r>
          </w:p>
          <w:p w14:paraId="526C5ADE" w14:textId="30DEE82D" w:rsidR="00D4761C" w:rsidRPr="00D4761C" w:rsidRDefault="00000000" w:rsidP="00D4761C">
            <w:pPr>
              <w:jc w:val="both"/>
              <w:rPr>
                <w:rFonts w:asciiTheme="minorHAnsi" w:hAnsiTheme="minorHAnsi"/>
                <w:bCs/>
              </w:rPr>
            </w:pPr>
            <w:sdt>
              <w:sdtPr>
                <w:rPr>
                  <w:rFonts w:ascii="Segoe UI Symbol" w:hAnsi="Segoe UI Symbol" w:cs="Segoe UI Symbol"/>
                  <w:bCs/>
                </w:rPr>
                <w:id w:val="-1690987265"/>
                <w14:checkbox>
                  <w14:checked w14:val="0"/>
                  <w14:checkedState w14:val="2612" w14:font="MS Gothic"/>
                  <w14:uncheckedState w14:val="2610" w14:font="MS Gothic"/>
                </w14:checkbox>
              </w:sdtPr>
              <w:sdtContent>
                <w:r w:rsidR="00D4761C">
                  <w:rPr>
                    <w:rFonts w:ascii="MS Gothic" w:eastAsia="MS Gothic" w:hAnsi="MS Gothic" w:cs="Segoe UI Symbol" w:hint="eastAsia"/>
                    <w:bCs/>
                  </w:rPr>
                  <w:t>☐</w:t>
                </w:r>
              </w:sdtContent>
            </w:sdt>
            <w:r w:rsidR="00D4761C" w:rsidRPr="00D4761C">
              <w:rPr>
                <w:rFonts w:asciiTheme="minorHAnsi" w:hAnsiTheme="minorHAnsi"/>
                <w:bCs/>
              </w:rPr>
              <w:t xml:space="preserve"> Partnership</w:t>
            </w:r>
          </w:p>
          <w:p w14:paraId="21E6CFD1" w14:textId="07A343B5" w:rsidR="00D4761C" w:rsidRPr="00D4761C" w:rsidRDefault="00000000" w:rsidP="00D4761C">
            <w:pPr>
              <w:jc w:val="both"/>
              <w:rPr>
                <w:rFonts w:asciiTheme="minorHAnsi" w:hAnsiTheme="minorHAnsi"/>
                <w:bCs/>
              </w:rPr>
            </w:pPr>
            <w:sdt>
              <w:sdtPr>
                <w:rPr>
                  <w:rFonts w:ascii="Segoe UI Symbol" w:hAnsi="Segoe UI Symbol" w:cs="Segoe UI Symbol"/>
                  <w:bCs/>
                </w:rPr>
                <w:id w:val="1694043132"/>
                <w14:checkbox>
                  <w14:checked w14:val="0"/>
                  <w14:checkedState w14:val="2612" w14:font="MS Gothic"/>
                  <w14:uncheckedState w14:val="2610" w14:font="MS Gothic"/>
                </w14:checkbox>
              </w:sdtPr>
              <w:sdtContent>
                <w:r w:rsidR="00D4761C">
                  <w:rPr>
                    <w:rFonts w:ascii="MS Gothic" w:eastAsia="MS Gothic" w:hAnsi="MS Gothic" w:cs="Segoe UI Symbol" w:hint="eastAsia"/>
                    <w:bCs/>
                  </w:rPr>
                  <w:t>☐</w:t>
                </w:r>
              </w:sdtContent>
            </w:sdt>
            <w:r w:rsidR="00D4761C">
              <w:rPr>
                <w:rFonts w:ascii="Segoe UI Symbol" w:hAnsi="Segoe UI Symbol" w:cs="Segoe UI Symbol"/>
                <w:bCs/>
              </w:rPr>
              <w:t xml:space="preserve"> </w:t>
            </w:r>
            <w:r w:rsidR="00D4761C" w:rsidRPr="00D4761C">
              <w:rPr>
                <w:rFonts w:asciiTheme="minorHAnsi" w:hAnsiTheme="minorHAnsi"/>
                <w:bCs/>
              </w:rPr>
              <w:t>Joint Venture</w:t>
            </w:r>
          </w:p>
          <w:p w14:paraId="14834214" w14:textId="51DC7684" w:rsidR="00D4761C" w:rsidRDefault="00000000" w:rsidP="00D4761C">
            <w:pPr>
              <w:jc w:val="both"/>
              <w:rPr>
                <w:rFonts w:asciiTheme="minorHAnsi" w:hAnsiTheme="minorHAnsi"/>
                <w:bCs/>
              </w:rPr>
            </w:pPr>
            <w:sdt>
              <w:sdtPr>
                <w:rPr>
                  <w:rFonts w:ascii="Segoe UI Symbol" w:hAnsi="Segoe UI Symbol" w:cs="Segoe UI Symbol"/>
                  <w:bCs/>
                </w:rPr>
                <w:id w:val="899327542"/>
                <w14:checkbox>
                  <w14:checked w14:val="0"/>
                  <w14:checkedState w14:val="2612" w14:font="MS Gothic"/>
                  <w14:uncheckedState w14:val="2610" w14:font="MS Gothic"/>
                </w14:checkbox>
              </w:sdtPr>
              <w:sdtContent>
                <w:r w:rsidR="00D4761C">
                  <w:rPr>
                    <w:rFonts w:ascii="MS Gothic" w:eastAsia="MS Gothic" w:hAnsi="MS Gothic" w:cs="Segoe UI Symbol" w:hint="eastAsia"/>
                    <w:bCs/>
                  </w:rPr>
                  <w:t>☐</w:t>
                </w:r>
              </w:sdtContent>
            </w:sdt>
            <w:r w:rsidR="00D4761C">
              <w:rPr>
                <w:rFonts w:ascii="Segoe UI Symbol" w:hAnsi="Segoe UI Symbol" w:cs="Segoe UI Symbol"/>
                <w:bCs/>
              </w:rPr>
              <w:t xml:space="preserve"> </w:t>
            </w:r>
            <w:r w:rsidR="00D4761C" w:rsidRPr="00D4761C">
              <w:rPr>
                <w:rFonts w:asciiTheme="minorHAnsi" w:hAnsiTheme="minorHAnsi"/>
                <w:bCs/>
              </w:rPr>
              <w:t>Consortium</w:t>
            </w:r>
          </w:p>
        </w:tc>
      </w:tr>
      <w:tr w:rsidR="00D4761C" w14:paraId="121A6A14" w14:textId="77777777" w:rsidTr="00A7235E">
        <w:tc>
          <w:tcPr>
            <w:tcW w:w="4508" w:type="dxa"/>
            <w:shd w:val="clear" w:color="auto" w:fill="F2F2F2" w:themeFill="background1" w:themeFillShade="F2"/>
          </w:tcPr>
          <w:p w14:paraId="041D71B1" w14:textId="43DCD75A" w:rsidR="00D4761C" w:rsidRPr="002E0069" w:rsidRDefault="00D4761C" w:rsidP="00D4761C">
            <w:pPr>
              <w:jc w:val="both"/>
              <w:rPr>
                <w:rFonts w:asciiTheme="minorHAnsi" w:hAnsiTheme="minorHAnsi"/>
                <w:b/>
              </w:rPr>
            </w:pPr>
            <w:r w:rsidRPr="002E0069">
              <w:rPr>
                <w:rFonts w:asciiTheme="minorHAnsi" w:hAnsiTheme="minorHAnsi"/>
                <w:b/>
              </w:rPr>
              <w:t>If Consortium / Joint Venture, please identify participants</w:t>
            </w:r>
          </w:p>
        </w:tc>
        <w:tc>
          <w:tcPr>
            <w:tcW w:w="4508" w:type="dxa"/>
          </w:tcPr>
          <w:p w14:paraId="789F4B58" w14:textId="77777777" w:rsidR="00D4761C" w:rsidRDefault="00D4761C" w:rsidP="00D4761C">
            <w:pPr>
              <w:jc w:val="both"/>
              <w:rPr>
                <w:rFonts w:asciiTheme="minorHAnsi" w:hAnsiTheme="minorHAnsi"/>
                <w:bCs/>
              </w:rPr>
            </w:pPr>
          </w:p>
        </w:tc>
      </w:tr>
      <w:tr w:rsidR="00D4761C" w14:paraId="16D0E391" w14:textId="77777777" w:rsidTr="00A7235E">
        <w:tc>
          <w:tcPr>
            <w:tcW w:w="4508" w:type="dxa"/>
            <w:shd w:val="clear" w:color="auto" w:fill="F2F2F2" w:themeFill="background1" w:themeFillShade="F2"/>
          </w:tcPr>
          <w:p w14:paraId="1A644587" w14:textId="48223C8A" w:rsidR="00D4761C" w:rsidRPr="002E0069" w:rsidRDefault="002E0069" w:rsidP="00D4761C">
            <w:pPr>
              <w:jc w:val="both"/>
              <w:rPr>
                <w:rFonts w:asciiTheme="minorHAnsi" w:hAnsiTheme="minorHAnsi"/>
                <w:bCs/>
              </w:rPr>
            </w:pPr>
            <w:r w:rsidRPr="002E0069">
              <w:rPr>
                <w:rFonts w:asciiTheme="minorHAnsi" w:hAnsiTheme="minorHAnsi"/>
                <w:b/>
                <w:bCs/>
              </w:rPr>
              <w:t>Description of Organisation</w:t>
            </w:r>
            <w:r w:rsidR="00A7235E">
              <w:rPr>
                <w:rFonts w:asciiTheme="minorHAnsi" w:hAnsiTheme="minorHAnsi"/>
                <w:b/>
                <w:bCs/>
              </w:rPr>
              <w:t xml:space="preserve"> / Principal Business Activities</w:t>
            </w:r>
          </w:p>
        </w:tc>
        <w:tc>
          <w:tcPr>
            <w:tcW w:w="4508" w:type="dxa"/>
          </w:tcPr>
          <w:p w14:paraId="13CC11BB" w14:textId="77777777" w:rsidR="00D4761C" w:rsidRDefault="00D4761C" w:rsidP="00D4761C">
            <w:pPr>
              <w:jc w:val="both"/>
              <w:rPr>
                <w:rFonts w:asciiTheme="minorHAnsi" w:hAnsiTheme="minorHAnsi"/>
                <w:bCs/>
              </w:rPr>
            </w:pPr>
          </w:p>
        </w:tc>
      </w:tr>
      <w:tr w:rsidR="00D4761C" w14:paraId="537ADBF2" w14:textId="77777777" w:rsidTr="00A7235E">
        <w:tc>
          <w:tcPr>
            <w:tcW w:w="4508" w:type="dxa"/>
            <w:shd w:val="clear" w:color="auto" w:fill="F2F2F2" w:themeFill="background1" w:themeFillShade="F2"/>
          </w:tcPr>
          <w:p w14:paraId="66B6E0BB" w14:textId="2DB7FB95" w:rsidR="00D4761C" w:rsidRPr="002E0069" w:rsidRDefault="002E0069" w:rsidP="00D4761C">
            <w:pPr>
              <w:jc w:val="both"/>
              <w:rPr>
                <w:rFonts w:asciiTheme="minorHAnsi" w:hAnsiTheme="minorHAnsi"/>
                <w:bCs/>
              </w:rPr>
            </w:pPr>
            <w:r w:rsidRPr="002E0069">
              <w:rPr>
                <w:rFonts w:asciiTheme="minorHAnsi" w:hAnsiTheme="minorHAnsi"/>
                <w:b/>
                <w:bCs/>
              </w:rPr>
              <w:t>Relevant PBSA Experience</w:t>
            </w:r>
          </w:p>
        </w:tc>
        <w:tc>
          <w:tcPr>
            <w:tcW w:w="4508" w:type="dxa"/>
          </w:tcPr>
          <w:p w14:paraId="10D84279" w14:textId="77777777" w:rsidR="00D4761C" w:rsidRDefault="00D4761C" w:rsidP="00D4761C">
            <w:pPr>
              <w:jc w:val="both"/>
              <w:rPr>
                <w:rFonts w:asciiTheme="minorHAnsi" w:hAnsiTheme="minorHAnsi"/>
                <w:bCs/>
              </w:rPr>
            </w:pPr>
          </w:p>
        </w:tc>
      </w:tr>
    </w:tbl>
    <w:p w14:paraId="2A204701" w14:textId="77777777" w:rsidR="00D4761C" w:rsidRDefault="00D4761C" w:rsidP="00D4761C">
      <w:pPr>
        <w:jc w:val="both"/>
        <w:rPr>
          <w:rFonts w:asciiTheme="minorHAnsi" w:hAnsiTheme="minorHAnsi"/>
          <w:bCs/>
        </w:rPr>
      </w:pPr>
    </w:p>
    <w:p w14:paraId="57BA3FFC" w14:textId="66656704" w:rsidR="00534DF9" w:rsidRPr="00534DF9" w:rsidRDefault="00534DF9" w:rsidP="00534DF9">
      <w:pPr>
        <w:jc w:val="both"/>
        <w:rPr>
          <w:rFonts w:asciiTheme="minorHAnsi" w:hAnsiTheme="minorHAnsi"/>
          <w:bCs/>
        </w:rPr>
      </w:pPr>
      <w:r w:rsidRPr="00534DF9">
        <w:rPr>
          <w:rFonts w:asciiTheme="minorHAnsi" w:hAnsiTheme="minorHAnsi"/>
          <w:bCs/>
        </w:rPr>
        <w:t>Signed:</w:t>
      </w:r>
    </w:p>
    <w:p w14:paraId="63881C41" w14:textId="5B2DE556" w:rsidR="00534DF9" w:rsidRPr="00534DF9" w:rsidRDefault="00534DF9" w:rsidP="00534DF9">
      <w:pPr>
        <w:jc w:val="both"/>
        <w:rPr>
          <w:rFonts w:asciiTheme="minorHAnsi" w:hAnsiTheme="minorHAnsi"/>
          <w:bCs/>
        </w:rPr>
      </w:pPr>
      <w:r w:rsidRPr="00534DF9">
        <w:rPr>
          <w:rFonts w:asciiTheme="minorHAnsi" w:hAnsiTheme="minorHAnsi"/>
          <w:bCs/>
        </w:rPr>
        <w:t>Name:</w:t>
      </w:r>
    </w:p>
    <w:p w14:paraId="565AA760" w14:textId="0AC3E8C4" w:rsidR="00534DF9" w:rsidRPr="00534DF9" w:rsidRDefault="00534DF9" w:rsidP="00534DF9">
      <w:pPr>
        <w:jc w:val="both"/>
        <w:rPr>
          <w:rFonts w:asciiTheme="minorHAnsi" w:hAnsiTheme="minorHAnsi"/>
          <w:bCs/>
        </w:rPr>
      </w:pPr>
      <w:r w:rsidRPr="00534DF9">
        <w:rPr>
          <w:rFonts w:asciiTheme="minorHAnsi" w:hAnsiTheme="minorHAnsi"/>
          <w:bCs/>
        </w:rPr>
        <w:t>_______________________</w:t>
      </w:r>
    </w:p>
    <w:p w14:paraId="45DB7380" w14:textId="18C5567C" w:rsidR="00534DF9" w:rsidRPr="00534DF9" w:rsidRDefault="00534DF9" w:rsidP="00534DF9">
      <w:pPr>
        <w:jc w:val="both"/>
        <w:rPr>
          <w:rFonts w:asciiTheme="minorHAnsi" w:hAnsiTheme="minorHAnsi"/>
          <w:bCs/>
        </w:rPr>
      </w:pPr>
      <w:r w:rsidRPr="00534DF9">
        <w:rPr>
          <w:rFonts w:asciiTheme="minorHAnsi" w:hAnsiTheme="minorHAnsi"/>
          <w:bCs/>
        </w:rPr>
        <w:t>Position:</w:t>
      </w:r>
    </w:p>
    <w:p w14:paraId="6320B741" w14:textId="65939E20" w:rsidR="00534DF9" w:rsidRPr="00534DF9" w:rsidRDefault="00534DF9" w:rsidP="00534DF9">
      <w:pPr>
        <w:jc w:val="both"/>
        <w:rPr>
          <w:rFonts w:asciiTheme="minorHAnsi" w:hAnsiTheme="minorHAnsi"/>
          <w:bCs/>
        </w:rPr>
      </w:pPr>
      <w:r w:rsidRPr="00534DF9">
        <w:rPr>
          <w:rFonts w:asciiTheme="minorHAnsi" w:hAnsiTheme="minorHAnsi"/>
          <w:bCs/>
        </w:rPr>
        <w:t>For and on behalf of:</w:t>
      </w:r>
    </w:p>
    <w:p w14:paraId="792333B8" w14:textId="77777777" w:rsidR="00534DF9" w:rsidRPr="00534DF9" w:rsidRDefault="00534DF9" w:rsidP="00534DF9">
      <w:pPr>
        <w:jc w:val="both"/>
        <w:rPr>
          <w:rFonts w:asciiTheme="minorHAnsi" w:hAnsiTheme="minorHAnsi"/>
          <w:bCs/>
        </w:rPr>
      </w:pPr>
      <w:r w:rsidRPr="00534DF9">
        <w:rPr>
          <w:rFonts w:asciiTheme="minorHAnsi" w:hAnsiTheme="minorHAnsi"/>
          <w:bCs/>
        </w:rPr>
        <w:t>_______________________</w:t>
      </w:r>
    </w:p>
    <w:p w14:paraId="56840464" w14:textId="77777777" w:rsidR="00534DF9" w:rsidRPr="00534DF9" w:rsidRDefault="00534DF9" w:rsidP="00534DF9">
      <w:pPr>
        <w:jc w:val="both"/>
        <w:rPr>
          <w:rFonts w:asciiTheme="minorHAnsi" w:hAnsiTheme="minorHAnsi"/>
          <w:bCs/>
        </w:rPr>
      </w:pPr>
    </w:p>
    <w:p w14:paraId="3AEFB9D3" w14:textId="21A9558F" w:rsidR="00D4761C" w:rsidRDefault="00534DF9" w:rsidP="00534DF9">
      <w:pPr>
        <w:jc w:val="both"/>
        <w:rPr>
          <w:rFonts w:asciiTheme="minorHAnsi" w:hAnsiTheme="minorHAnsi"/>
          <w:bCs/>
        </w:rPr>
      </w:pPr>
      <w:r w:rsidRPr="00534DF9">
        <w:rPr>
          <w:rFonts w:asciiTheme="minorHAnsi" w:hAnsiTheme="minorHAnsi"/>
          <w:bCs/>
        </w:rPr>
        <w:t>Date:</w:t>
      </w:r>
    </w:p>
    <w:p w14:paraId="0DB28093" w14:textId="47981F65" w:rsidR="001C2ECE" w:rsidRDefault="001C2ECE">
      <w:pPr>
        <w:tabs>
          <w:tab w:val="clear" w:pos="4536"/>
        </w:tabs>
        <w:spacing w:after="0" w:line="240" w:lineRule="auto"/>
        <w:rPr>
          <w:rFonts w:asciiTheme="minorHAnsi" w:hAnsiTheme="minorHAnsi"/>
        </w:rPr>
      </w:pPr>
    </w:p>
    <w:p w14:paraId="1AFFE8EC" w14:textId="77777777" w:rsidR="00D303F6" w:rsidRDefault="00D303F6">
      <w:pPr>
        <w:tabs>
          <w:tab w:val="clear" w:pos="4536"/>
        </w:tabs>
        <w:spacing w:after="0" w:line="240" w:lineRule="auto"/>
        <w:rPr>
          <w:rFonts w:asciiTheme="minorHAnsi" w:eastAsia="Times New Roman" w:hAnsiTheme="minorHAnsi" w:cstheme="minorHAnsi"/>
          <w:b/>
          <w:szCs w:val="20"/>
        </w:rPr>
      </w:pPr>
      <w:r>
        <w:rPr>
          <w:rFonts w:asciiTheme="minorHAnsi" w:hAnsiTheme="minorHAnsi" w:cstheme="minorHAnsi"/>
        </w:rPr>
        <w:br w:type="page"/>
      </w:r>
    </w:p>
    <w:p w14:paraId="449E91EF" w14:textId="00FA39F7" w:rsidR="001C2ECE" w:rsidRDefault="001C2ECE" w:rsidP="004A56CB">
      <w:pPr>
        <w:pStyle w:val="MFNumLev1"/>
        <w:numPr>
          <w:ilvl w:val="0"/>
          <w:numId w:val="0"/>
        </w:numPr>
        <w:ind w:left="720" w:hanging="720"/>
        <w:rPr>
          <w:rFonts w:asciiTheme="minorHAnsi" w:hAnsiTheme="minorHAnsi" w:cstheme="minorBidi"/>
        </w:rPr>
      </w:pPr>
      <w:bookmarkStart w:id="36" w:name="_Toc243645411"/>
      <w:r w:rsidRPr="33FDE81C">
        <w:rPr>
          <w:rFonts w:asciiTheme="minorHAnsi" w:hAnsiTheme="minorHAnsi" w:cstheme="minorBidi"/>
        </w:rPr>
        <w:lastRenderedPageBreak/>
        <w:t xml:space="preserve">Appendix 2 – </w:t>
      </w:r>
      <w:r w:rsidR="00D303F6" w:rsidRPr="33FDE81C">
        <w:rPr>
          <w:rFonts w:asciiTheme="minorHAnsi" w:hAnsiTheme="minorHAnsi" w:cstheme="minorBidi"/>
        </w:rPr>
        <w:t>Interested Party Relevant Experience</w:t>
      </w:r>
      <w:r w:rsidR="00D303F6" w:rsidRPr="00FA70DA">
        <w:rPr>
          <w:rFonts w:asciiTheme="minorHAnsi" w:eastAsia="Calibri" w:hAnsiTheme="minorHAnsi" w:cstheme="minorHAnsi"/>
          <w:b w:val="0"/>
          <w:i/>
          <w:iCs/>
          <w:szCs w:val="22"/>
        </w:rPr>
        <w:t xml:space="preserve"> </w:t>
      </w:r>
      <w:r w:rsidR="00DD69CC" w:rsidRPr="00FA70DA">
        <w:rPr>
          <w:rFonts w:asciiTheme="minorHAnsi" w:eastAsia="Calibri" w:hAnsiTheme="minorHAnsi" w:cstheme="minorHAnsi"/>
          <w:b w:val="0"/>
          <w:i/>
          <w:iCs/>
          <w:szCs w:val="22"/>
        </w:rPr>
        <w:t>(Suggested Page Limit: 3 Pages per Project)</w:t>
      </w:r>
      <w:bookmarkEnd w:id="36"/>
    </w:p>
    <w:p w14:paraId="1746E33C" w14:textId="1658AE36" w:rsidR="003C51EA" w:rsidRPr="00D303F6" w:rsidRDefault="003C51EA" w:rsidP="00A17002">
      <w:pPr>
        <w:jc w:val="both"/>
        <w:rPr>
          <w:rFonts w:asciiTheme="minorHAnsi" w:hAnsiTheme="minorHAnsi" w:cstheme="minorHAnsi"/>
        </w:rPr>
      </w:pPr>
      <w:r>
        <w:rPr>
          <w:rFonts w:asciiTheme="minorHAnsi" w:hAnsiTheme="minorHAnsi" w:cstheme="minorHAnsi"/>
          <w:b/>
          <w:bCs/>
        </w:rPr>
        <w:t xml:space="preserve">Note: </w:t>
      </w:r>
      <w:r>
        <w:rPr>
          <w:rFonts w:asciiTheme="minorHAnsi" w:hAnsiTheme="minorHAnsi" w:cstheme="minorHAnsi"/>
        </w:rPr>
        <w:t xml:space="preserve">the below details are not “pass/fail” </w:t>
      </w:r>
      <w:r w:rsidR="008937E4">
        <w:rPr>
          <w:rFonts w:asciiTheme="minorHAnsi" w:hAnsiTheme="minorHAnsi" w:cstheme="minorHAnsi"/>
        </w:rPr>
        <w:t>criteria but</w:t>
      </w:r>
      <w:r>
        <w:rPr>
          <w:rFonts w:asciiTheme="minorHAnsi" w:hAnsiTheme="minorHAnsi" w:cstheme="minorHAnsi"/>
        </w:rPr>
        <w:t xml:space="preserve"> are sought to enable the Authorities to gauge the scale at which the relevant </w:t>
      </w:r>
      <w:r w:rsidR="00F14547">
        <w:rPr>
          <w:rFonts w:asciiTheme="minorHAnsi" w:hAnsiTheme="minorHAnsi" w:cstheme="minorHAnsi"/>
        </w:rPr>
        <w:t xml:space="preserve">Interested Party </w:t>
      </w:r>
      <w:r>
        <w:rPr>
          <w:rFonts w:asciiTheme="minorHAnsi" w:hAnsiTheme="minorHAnsi" w:cstheme="minorHAnsi"/>
        </w:rPr>
        <w:t>operates</w:t>
      </w:r>
      <w:r>
        <w:rPr>
          <w:rStyle w:val="FootnoteReference"/>
          <w:rFonts w:asciiTheme="minorHAnsi" w:hAnsiTheme="minorHAnsi" w:cstheme="minorHAnsi"/>
        </w:rPr>
        <w:footnoteReference w:id="2"/>
      </w:r>
      <w:r>
        <w:rPr>
          <w:rFonts w:asciiTheme="minorHAnsi" w:hAnsiTheme="minorHAnsi" w:cstheme="minorHAnsi"/>
        </w:rPr>
        <w:t>.</w:t>
      </w:r>
    </w:p>
    <w:p w14:paraId="74A99D4E" w14:textId="5BD14896" w:rsidR="005213B5" w:rsidRPr="005213B5" w:rsidRDefault="005213B5" w:rsidP="00A17002">
      <w:pPr>
        <w:jc w:val="both"/>
        <w:rPr>
          <w:rFonts w:asciiTheme="minorHAnsi" w:hAnsiTheme="minorHAnsi" w:cstheme="minorHAnsi"/>
          <w:b/>
          <w:bCs/>
        </w:rPr>
      </w:pPr>
      <w:r>
        <w:rPr>
          <w:rFonts w:asciiTheme="minorHAnsi" w:hAnsiTheme="minorHAnsi" w:cstheme="minorHAnsi"/>
          <w:b/>
          <w:bCs/>
        </w:rPr>
        <w:t>Section A – Relevant Experience</w:t>
      </w:r>
    </w:p>
    <w:p w14:paraId="2C28A1C3" w14:textId="2EF47E9A" w:rsidR="002E0069" w:rsidRDefault="002E0069" w:rsidP="00A17002">
      <w:pPr>
        <w:jc w:val="both"/>
        <w:rPr>
          <w:rFonts w:asciiTheme="minorHAnsi" w:hAnsiTheme="minorHAnsi" w:cstheme="minorHAnsi"/>
        </w:rPr>
      </w:pPr>
      <w:r w:rsidRPr="00534DF9">
        <w:rPr>
          <w:rFonts w:asciiTheme="minorHAnsi" w:hAnsiTheme="minorHAnsi" w:cstheme="minorHAnsi"/>
        </w:rPr>
        <w:t>Interested Parties are invited to complete this template and provide concise responses to the questions below</w:t>
      </w:r>
      <w:r w:rsidR="005213B5">
        <w:rPr>
          <w:rFonts w:asciiTheme="minorHAnsi" w:hAnsiTheme="minorHAnsi" w:cstheme="minorHAnsi"/>
        </w:rPr>
        <w:t>, providing details of relevant previous experience in:</w:t>
      </w:r>
    </w:p>
    <w:p w14:paraId="1B1F544C" w14:textId="3743B23B" w:rsidR="005213B5" w:rsidRDefault="055E21B4" w:rsidP="24A70496">
      <w:pPr>
        <w:pStyle w:val="ListParagraph"/>
        <w:numPr>
          <w:ilvl w:val="0"/>
          <w:numId w:val="51"/>
        </w:numPr>
        <w:jc w:val="both"/>
        <w:rPr>
          <w:rFonts w:asciiTheme="minorHAnsi" w:hAnsiTheme="minorHAnsi" w:cstheme="minorBidi"/>
        </w:rPr>
      </w:pPr>
      <w:r w:rsidRPr="24A70496">
        <w:rPr>
          <w:rFonts w:asciiTheme="minorHAnsi" w:hAnsiTheme="minorHAnsi" w:cstheme="minorBidi"/>
        </w:rPr>
        <w:t>Designing and constructing PBSA or similar developments of a comparable nature, scale and complexity;</w:t>
      </w:r>
    </w:p>
    <w:p w14:paraId="7B429101" w14:textId="3AB01AB5" w:rsidR="005213B5" w:rsidRDefault="005213B5" w:rsidP="00A17002">
      <w:pPr>
        <w:pStyle w:val="ListParagraph"/>
        <w:numPr>
          <w:ilvl w:val="0"/>
          <w:numId w:val="51"/>
        </w:numPr>
        <w:jc w:val="both"/>
        <w:rPr>
          <w:rFonts w:asciiTheme="minorHAnsi" w:hAnsiTheme="minorHAnsi" w:cstheme="minorHAnsi"/>
        </w:rPr>
      </w:pPr>
      <w:r>
        <w:rPr>
          <w:rFonts w:asciiTheme="minorHAnsi" w:hAnsiTheme="minorHAnsi" w:cstheme="minorHAnsi"/>
        </w:rPr>
        <w:t>Arranging and drawing down financing for PBSA or similar developments of a comparable scale and complexity; and</w:t>
      </w:r>
    </w:p>
    <w:p w14:paraId="4FBB5C58" w14:textId="5946BBCC" w:rsidR="005213B5" w:rsidRDefault="005213B5" w:rsidP="00A17002">
      <w:pPr>
        <w:pStyle w:val="ListParagraph"/>
        <w:numPr>
          <w:ilvl w:val="0"/>
          <w:numId w:val="51"/>
        </w:numPr>
        <w:jc w:val="both"/>
        <w:rPr>
          <w:rFonts w:asciiTheme="minorHAnsi" w:hAnsiTheme="minorHAnsi" w:cstheme="minorHAnsi"/>
        </w:rPr>
      </w:pPr>
      <w:r>
        <w:rPr>
          <w:rFonts w:asciiTheme="minorHAnsi" w:hAnsiTheme="minorHAnsi" w:cstheme="minorHAnsi"/>
        </w:rPr>
        <w:t xml:space="preserve">Operation and management of PBSA assets or of similar developments of a comparable scale and complexity. </w:t>
      </w:r>
    </w:p>
    <w:p w14:paraId="35D5797D" w14:textId="0239B9D0" w:rsidR="005213B5" w:rsidRPr="005213B5" w:rsidRDefault="005213B5" w:rsidP="00A17002">
      <w:pPr>
        <w:jc w:val="both"/>
        <w:rPr>
          <w:rFonts w:asciiTheme="minorHAnsi" w:hAnsiTheme="minorHAnsi" w:cstheme="minorHAnsi"/>
        </w:rPr>
      </w:pPr>
      <w:r>
        <w:rPr>
          <w:rFonts w:asciiTheme="minorHAnsi" w:hAnsiTheme="minorHAnsi" w:cstheme="minorHAnsi"/>
        </w:rPr>
        <w:t xml:space="preserve">Interested Parties may provide examples of completed or current projects, together with details of their role and involvement. </w:t>
      </w:r>
    </w:p>
    <w:p w14:paraId="171C4C6C" w14:textId="70E04CF1" w:rsidR="00A7235E" w:rsidRPr="00ED127C" w:rsidRDefault="00534DF9" w:rsidP="00A17002">
      <w:pPr>
        <w:jc w:val="both"/>
        <w:rPr>
          <w:rFonts w:asciiTheme="minorHAnsi" w:hAnsiTheme="minorHAnsi" w:cstheme="minorHAnsi"/>
          <w:b/>
          <w:bCs/>
        </w:rPr>
      </w:pPr>
      <w:r w:rsidRPr="00534DF9">
        <w:rPr>
          <w:rFonts w:asciiTheme="minorHAnsi" w:hAnsiTheme="minorHAnsi" w:cstheme="minorHAnsi"/>
        </w:rPr>
        <w:t xml:space="preserve">Please complete the table below for </w:t>
      </w:r>
      <w:r w:rsidRPr="00072E55">
        <w:rPr>
          <w:rFonts w:asciiTheme="minorHAnsi" w:hAnsiTheme="minorHAnsi" w:cstheme="minorHAnsi"/>
        </w:rPr>
        <w:t>up to</w:t>
      </w:r>
      <w:r w:rsidRPr="00ED127C">
        <w:rPr>
          <w:rFonts w:asciiTheme="minorHAnsi" w:hAnsiTheme="minorHAnsi" w:cstheme="minorHAnsi"/>
        </w:rPr>
        <w:t xml:space="preserve"> </w:t>
      </w:r>
      <w:r w:rsidR="002E0069" w:rsidRPr="00ED127C">
        <w:rPr>
          <w:rFonts w:asciiTheme="minorHAnsi" w:hAnsiTheme="minorHAnsi" w:cstheme="minorHAnsi"/>
        </w:rPr>
        <w:t>3</w:t>
      </w:r>
      <w:r w:rsidR="002E0069" w:rsidRPr="00072E55">
        <w:rPr>
          <w:rFonts w:asciiTheme="minorHAnsi" w:hAnsiTheme="minorHAnsi" w:cstheme="minorHAnsi"/>
        </w:rPr>
        <w:t xml:space="preserve"> relevant</w:t>
      </w:r>
      <w:r w:rsidR="002E0069" w:rsidRPr="00534DF9">
        <w:rPr>
          <w:rFonts w:asciiTheme="minorHAnsi" w:hAnsiTheme="minorHAnsi" w:cstheme="minorHAnsi"/>
        </w:rPr>
        <w:t xml:space="preserve"> projects.</w:t>
      </w:r>
      <w:r w:rsidR="00CB7D95">
        <w:rPr>
          <w:rFonts w:asciiTheme="minorHAnsi" w:hAnsiTheme="minorHAnsi" w:cstheme="minorHAnsi"/>
        </w:rPr>
        <w:t xml:space="preserve"> </w:t>
      </w:r>
    </w:p>
    <w:tbl>
      <w:tblPr>
        <w:tblStyle w:val="TableGrid"/>
        <w:tblW w:w="0" w:type="auto"/>
        <w:tblLook w:val="04A0" w:firstRow="1" w:lastRow="0" w:firstColumn="1" w:lastColumn="0" w:noHBand="0" w:noVBand="1"/>
      </w:tblPr>
      <w:tblGrid>
        <w:gridCol w:w="4508"/>
        <w:gridCol w:w="4508"/>
      </w:tblGrid>
      <w:tr w:rsidR="004D261B" w:rsidRPr="000518B7" w14:paraId="02577529" w14:textId="77777777">
        <w:tc>
          <w:tcPr>
            <w:tcW w:w="9016" w:type="dxa"/>
            <w:gridSpan w:val="2"/>
            <w:shd w:val="clear" w:color="auto" w:fill="D9D9D9" w:themeFill="background1" w:themeFillShade="D9"/>
          </w:tcPr>
          <w:p w14:paraId="50E528B4" w14:textId="77777777" w:rsidR="004D261B" w:rsidRPr="000518B7" w:rsidRDefault="004D261B">
            <w:pPr>
              <w:rPr>
                <w:rFonts w:asciiTheme="minorHAnsi" w:hAnsiTheme="minorHAnsi" w:cstheme="minorHAnsi"/>
                <w:b/>
              </w:rPr>
            </w:pPr>
            <w:r w:rsidRPr="000518B7">
              <w:rPr>
                <w:rFonts w:asciiTheme="minorHAnsi" w:hAnsiTheme="minorHAnsi" w:cstheme="minorHAnsi"/>
                <w:b/>
              </w:rPr>
              <w:t>Project No. 1</w:t>
            </w:r>
          </w:p>
        </w:tc>
      </w:tr>
      <w:tr w:rsidR="004D261B" w:rsidRPr="000518B7" w14:paraId="0BED98EB" w14:textId="77777777">
        <w:tc>
          <w:tcPr>
            <w:tcW w:w="4508" w:type="dxa"/>
            <w:shd w:val="clear" w:color="auto" w:fill="F2F2F2" w:themeFill="background1" w:themeFillShade="F2"/>
          </w:tcPr>
          <w:p w14:paraId="70364B5B" w14:textId="77777777" w:rsidR="004D261B" w:rsidRPr="000518B7" w:rsidRDefault="004D261B">
            <w:pPr>
              <w:jc w:val="both"/>
              <w:rPr>
                <w:rFonts w:asciiTheme="minorHAnsi" w:hAnsiTheme="minorHAnsi" w:cstheme="minorHAnsi"/>
                <w:b/>
              </w:rPr>
            </w:pPr>
            <w:r w:rsidRPr="000518B7">
              <w:rPr>
                <w:rFonts w:asciiTheme="minorHAnsi" w:hAnsiTheme="minorHAnsi" w:cstheme="minorHAnsi"/>
                <w:b/>
              </w:rPr>
              <w:t>Project Name</w:t>
            </w:r>
          </w:p>
        </w:tc>
        <w:tc>
          <w:tcPr>
            <w:tcW w:w="4508" w:type="dxa"/>
          </w:tcPr>
          <w:p w14:paraId="6DF5DB5E" w14:textId="77777777" w:rsidR="004D261B" w:rsidRPr="000518B7" w:rsidRDefault="004D261B">
            <w:pPr>
              <w:jc w:val="both"/>
              <w:rPr>
                <w:rFonts w:asciiTheme="minorHAnsi" w:hAnsiTheme="minorHAnsi" w:cstheme="minorHAnsi"/>
                <w:bCs/>
              </w:rPr>
            </w:pPr>
            <w:r w:rsidRPr="000518B7">
              <w:rPr>
                <w:rFonts w:asciiTheme="minorHAnsi" w:hAnsiTheme="minorHAnsi" w:cstheme="minorHAnsi"/>
                <w:bCs/>
              </w:rPr>
              <w:t>[Response]</w:t>
            </w:r>
          </w:p>
        </w:tc>
      </w:tr>
      <w:tr w:rsidR="004D261B" w:rsidRPr="000518B7" w14:paraId="06F82E98" w14:textId="77777777">
        <w:tc>
          <w:tcPr>
            <w:tcW w:w="4508" w:type="dxa"/>
            <w:shd w:val="clear" w:color="auto" w:fill="F2F2F2" w:themeFill="background1" w:themeFillShade="F2"/>
          </w:tcPr>
          <w:p w14:paraId="351014E9" w14:textId="77777777" w:rsidR="004D261B" w:rsidRPr="000518B7" w:rsidRDefault="004D261B">
            <w:pPr>
              <w:jc w:val="both"/>
              <w:rPr>
                <w:rFonts w:asciiTheme="minorHAnsi" w:hAnsiTheme="minorHAnsi" w:cstheme="minorHAnsi"/>
                <w:b/>
              </w:rPr>
            </w:pPr>
            <w:r w:rsidRPr="000518B7">
              <w:rPr>
                <w:rFonts w:asciiTheme="minorHAnsi" w:hAnsiTheme="minorHAnsi" w:cstheme="minorHAnsi"/>
                <w:b/>
              </w:rPr>
              <w:t xml:space="preserve">Location </w:t>
            </w:r>
          </w:p>
        </w:tc>
        <w:tc>
          <w:tcPr>
            <w:tcW w:w="4508" w:type="dxa"/>
          </w:tcPr>
          <w:p w14:paraId="44FF088F" w14:textId="77777777" w:rsidR="004D261B" w:rsidRPr="000518B7" w:rsidRDefault="004D261B">
            <w:pPr>
              <w:jc w:val="both"/>
              <w:rPr>
                <w:rFonts w:asciiTheme="minorHAnsi" w:hAnsiTheme="minorHAnsi" w:cstheme="minorHAnsi"/>
                <w:bCs/>
              </w:rPr>
            </w:pPr>
            <w:r w:rsidRPr="000518B7">
              <w:rPr>
                <w:rFonts w:asciiTheme="minorHAnsi" w:hAnsiTheme="minorHAnsi" w:cstheme="minorHAnsi"/>
                <w:bCs/>
              </w:rPr>
              <w:t>[Response]</w:t>
            </w:r>
          </w:p>
        </w:tc>
      </w:tr>
      <w:tr w:rsidR="004D261B" w:rsidRPr="000518B7" w14:paraId="0514F761" w14:textId="77777777">
        <w:tc>
          <w:tcPr>
            <w:tcW w:w="4508" w:type="dxa"/>
            <w:shd w:val="clear" w:color="auto" w:fill="F2F2F2" w:themeFill="background1" w:themeFillShade="F2"/>
          </w:tcPr>
          <w:p w14:paraId="7A202C1F" w14:textId="77777777" w:rsidR="004D261B" w:rsidRPr="000518B7" w:rsidRDefault="004D261B">
            <w:pPr>
              <w:jc w:val="both"/>
              <w:rPr>
                <w:rFonts w:asciiTheme="minorHAnsi" w:hAnsiTheme="minorHAnsi" w:cstheme="minorHAnsi"/>
                <w:b/>
              </w:rPr>
            </w:pPr>
            <w:r w:rsidRPr="000518B7">
              <w:rPr>
                <w:rFonts w:asciiTheme="minorHAnsi" w:hAnsiTheme="minorHAnsi" w:cstheme="minorHAnsi"/>
                <w:b/>
              </w:rPr>
              <w:t xml:space="preserve">Description </w:t>
            </w:r>
          </w:p>
        </w:tc>
        <w:tc>
          <w:tcPr>
            <w:tcW w:w="4508" w:type="dxa"/>
          </w:tcPr>
          <w:p w14:paraId="3F49963A" w14:textId="77777777" w:rsidR="004D261B" w:rsidRPr="000518B7" w:rsidRDefault="004D261B">
            <w:pPr>
              <w:jc w:val="both"/>
              <w:rPr>
                <w:rFonts w:asciiTheme="minorHAnsi" w:hAnsiTheme="minorHAnsi" w:cstheme="minorHAnsi"/>
                <w:bCs/>
              </w:rPr>
            </w:pPr>
            <w:r w:rsidRPr="000518B7">
              <w:rPr>
                <w:rFonts w:asciiTheme="minorHAnsi" w:hAnsiTheme="minorHAnsi" w:cstheme="minorHAnsi"/>
                <w:bCs/>
              </w:rPr>
              <w:t>[Response]</w:t>
            </w:r>
          </w:p>
        </w:tc>
      </w:tr>
      <w:tr w:rsidR="004D261B" w:rsidRPr="000518B7" w14:paraId="1ED620B5" w14:textId="77777777">
        <w:tc>
          <w:tcPr>
            <w:tcW w:w="4508" w:type="dxa"/>
            <w:shd w:val="clear" w:color="auto" w:fill="F2F2F2" w:themeFill="background1" w:themeFillShade="F2"/>
          </w:tcPr>
          <w:p w14:paraId="10630295" w14:textId="77777777" w:rsidR="004D261B" w:rsidRPr="000518B7" w:rsidRDefault="004D261B">
            <w:pPr>
              <w:jc w:val="both"/>
              <w:rPr>
                <w:rFonts w:asciiTheme="minorHAnsi" w:hAnsiTheme="minorHAnsi" w:cstheme="minorHAnsi"/>
                <w:b/>
              </w:rPr>
            </w:pPr>
            <w:r w:rsidRPr="000518B7">
              <w:rPr>
                <w:rFonts w:asciiTheme="minorHAnsi" w:hAnsiTheme="minorHAnsi" w:cstheme="minorHAnsi"/>
                <w:b/>
              </w:rPr>
              <w:t xml:space="preserve">Number of Beds/Units </w:t>
            </w:r>
          </w:p>
        </w:tc>
        <w:tc>
          <w:tcPr>
            <w:tcW w:w="4508" w:type="dxa"/>
          </w:tcPr>
          <w:p w14:paraId="4166C666" w14:textId="77777777" w:rsidR="004D261B" w:rsidRPr="000518B7" w:rsidRDefault="004D261B">
            <w:pPr>
              <w:jc w:val="both"/>
              <w:rPr>
                <w:rFonts w:asciiTheme="minorHAnsi" w:hAnsiTheme="minorHAnsi" w:cstheme="minorHAnsi"/>
                <w:bCs/>
              </w:rPr>
            </w:pPr>
            <w:r w:rsidRPr="000518B7">
              <w:rPr>
                <w:rFonts w:asciiTheme="minorHAnsi" w:hAnsiTheme="minorHAnsi" w:cstheme="minorHAnsi"/>
                <w:bCs/>
              </w:rPr>
              <w:t>[Response]</w:t>
            </w:r>
          </w:p>
        </w:tc>
      </w:tr>
      <w:tr w:rsidR="004D261B" w:rsidRPr="000518B7" w14:paraId="0E3392DC" w14:textId="77777777">
        <w:tc>
          <w:tcPr>
            <w:tcW w:w="4508" w:type="dxa"/>
            <w:shd w:val="clear" w:color="auto" w:fill="F2F2F2" w:themeFill="background1" w:themeFillShade="F2"/>
          </w:tcPr>
          <w:p w14:paraId="17B17794" w14:textId="77777777" w:rsidR="004D261B" w:rsidRPr="000518B7" w:rsidRDefault="004D261B">
            <w:pPr>
              <w:jc w:val="both"/>
              <w:rPr>
                <w:rFonts w:asciiTheme="minorHAnsi" w:hAnsiTheme="minorHAnsi" w:cstheme="minorHAnsi"/>
                <w:b/>
              </w:rPr>
            </w:pPr>
            <w:r w:rsidRPr="000518B7">
              <w:rPr>
                <w:rFonts w:asciiTheme="minorHAnsi" w:hAnsiTheme="minorHAnsi" w:cstheme="minorHAnsi"/>
                <w:b/>
              </w:rPr>
              <w:t xml:space="preserve">Status </w:t>
            </w:r>
          </w:p>
        </w:tc>
        <w:tc>
          <w:tcPr>
            <w:tcW w:w="4508" w:type="dxa"/>
          </w:tcPr>
          <w:p w14:paraId="0E45289C" w14:textId="77777777" w:rsidR="004D261B" w:rsidRPr="000518B7" w:rsidRDefault="004D261B">
            <w:pPr>
              <w:jc w:val="both"/>
              <w:rPr>
                <w:rFonts w:asciiTheme="minorHAnsi" w:hAnsiTheme="minorHAnsi" w:cstheme="minorHAnsi"/>
                <w:bCs/>
              </w:rPr>
            </w:pPr>
            <w:r w:rsidRPr="000518B7">
              <w:rPr>
                <w:rFonts w:asciiTheme="minorHAnsi" w:hAnsiTheme="minorHAnsi" w:cstheme="minorHAnsi"/>
                <w:bCs/>
              </w:rPr>
              <w:t>[Response]</w:t>
            </w:r>
          </w:p>
        </w:tc>
      </w:tr>
      <w:tr w:rsidR="004D261B" w:rsidRPr="000518B7" w14:paraId="51881F46" w14:textId="77777777">
        <w:tc>
          <w:tcPr>
            <w:tcW w:w="4508" w:type="dxa"/>
            <w:shd w:val="clear" w:color="auto" w:fill="F2F2F2" w:themeFill="background1" w:themeFillShade="F2"/>
          </w:tcPr>
          <w:p w14:paraId="6B95BF83" w14:textId="77777777" w:rsidR="004D261B" w:rsidRPr="000518B7" w:rsidRDefault="004D261B">
            <w:pPr>
              <w:jc w:val="both"/>
              <w:rPr>
                <w:rFonts w:asciiTheme="minorHAnsi" w:hAnsiTheme="minorHAnsi" w:cstheme="minorHAnsi"/>
                <w:b/>
              </w:rPr>
            </w:pPr>
            <w:r w:rsidRPr="000518B7">
              <w:rPr>
                <w:rFonts w:asciiTheme="minorHAnsi" w:hAnsiTheme="minorHAnsi" w:cstheme="minorHAnsi"/>
                <w:b/>
              </w:rPr>
              <w:t>Completion Date</w:t>
            </w:r>
          </w:p>
        </w:tc>
        <w:tc>
          <w:tcPr>
            <w:tcW w:w="4508" w:type="dxa"/>
          </w:tcPr>
          <w:p w14:paraId="6AE0EA44" w14:textId="77777777" w:rsidR="004D261B" w:rsidRPr="000518B7" w:rsidRDefault="004D261B">
            <w:pPr>
              <w:jc w:val="both"/>
              <w:rPr>
                <w:rFonts w:asciiTheme="minorHAnsi" w:hAnsiTheme="minorHAnsi" w:cstheme="minorHAnsi"/>
                <w:bCs/>
              </w:rPr>
            </w:pPr>
            <w:r w:rsidRPr="000518B7">
              <w:rPr>
                <w:rFonts w:asciiTheme="minorHAnsi" w:hAnsiTheme="minorHAnsi" w:cstheme="minorHAnsi"/>
                <w:bCs/>
              </w:rPr>
              <w:t>[Response]</w:t>
            </w:r>
          </w:p>
        </w:tc>
      </w:tr>
      <w:tr w:rsidR="004D261B" w:rsidRPr="000518B7" w14:paraId="0E644D8D" w14:textId="77777777">
        <w:tc>
          <w:tcPr>
            <w:tcW w:w="9016" w:type="dxa"/>
            <w:gridSpan w:val="2"/>
            <w:shd w:val="clear" w:color="auto" w:fill="F2F2F2" w:themeFill="background1" w:themeFillShade="F2"/>
          </w:tcPr>
          <w:p w14:paraId="6E24A1E9" w14:textId="77777777" w:rsidR="004D261B" w:rsidRPr="000518B7" w:rsidRDefault="004D261B">
            <w:pPr>
              <w:jc w:val="both"/>
              <w:rPr>
                <w:rFonts w:asciiTheme="minorHAnsi" w:hAnsiTheme="minorHAnsi" w:cstheme="minorHAnsi"/>
                <w:bCs/>
              </w:rPr>
            </w:pPr>
            <w:r w:rsidRPr="000518B7">
              <w:rPr>
                <w:rFonts w:asciiTheme="minorHAnsi" w:hAnsiTheme="minorHAnsi" w:cstheme="minorHAnsi"/>
                <w:b/>
              </w:rPr>
              <w:t xml:space="preserve">Design and Construction: </w:t>
            </w:r>
            <w:r w:rsidRPr="000518B7">
              <w:rPr>
                <w:rFonts w:asciiTheme="minorHAnsi" w:hAnsiTheme="minorHAnsi" w:cstheme="minorHAnsi"/>
                <w:bCs/>
                <w:i/>
                <w:iCs/>
              </w:rPr>
              <w:t>In the text box below, please describe your role and input in the design and construction of the project</w:t>
            </w:r>
            <w:r>
              <w:rPr>
                <w:rFonts w:asciiTheme="minorHAnsi" w:hAnsiTheme="minorHAnsi" w:cstheme="minorHAnsi"/>
                <w:bCs/>
                <w:i/>
                <w:iCs/>
              </w:rPr>
              <w:t>.</w:t>
            </w:r>
            <w:r w:rsidRPr="000518B7">
              <w:rPr>
                <w:rFonts w:asciiTheme="minorHAnsi" w:hAnsiTheme="minorHAnsi" w:cstheme="minorHAnsi"/>
                <w:bCs/>
              </w:rPr>
              <w:t xml:space="preserve"> </w:t>
            </w:r>
          </w:p>
        </w:tc>
      </w:tr>
      <w:tr w:rsidR="004D261B" w:rsidRPr="000518B7" w14:paraId="48B11BA1" w14:textId="77777777">
        <w:tc>
          <w:tcPr>
            <w:tcW w:w="9016" w:type="dxa"/>
            <w:gridSpan w:val="2"/>
          </w:tcPr>
          <w:p w14:paraId="38FFCEE6" w14:textId="77777777" w:rsidR="004D261B" w:rsidRPr="000518B7" w:rsidRDefault="004D261B">
            <w:pPr>
              <w:jc w:val="both"/>
              <w:rPr>
                <w:rFonts w:asciiTheme="minorHAnsi" w:hAnsiTheme="minorHAnsi" w:cstheme="minorHAnsi"/>
                <w:bCs/>
              </w:rPr>
            </w:pPr>
            <w:r w:rsidRPr="000518B7">
              <w:rPr>
                <w:rFonts w:asciiTheme="minorHAnsi" w:hAnsiTheme="minorHAnsi" w:cstheme="minorHAnsi"/>
                <w:bCs/>
              </w:rPr>
              <w:t>[Response]</w:t>
            </w:r>
          </w:p>
        </w:tc>
      </w:tr>
      <w:tr w:rsidR="004D261B" w:rsidRPr="000518B7" w14:paraId="6F2E1B57" w14:textId="77777777">
        <w:tc>
          <w:tcPr>
            <w:tcW w:w="9016" w:type="dxa"/>
            <w:gridSpan w:val="2"/>
            <w:shd w:val="clear" w:color="auto" w:fill="F2F2F2" w:themeFill="background1" w:themeFillShade="F2"/>
          </w:tcPr>
          <w:p w14:paraId="4D7DD3AB" w14:textId="63200C8E" w:rsidR="004D261B" w:rsidRPr="000518B7" w:rsidRDefault="004D261B">
            <w:pPr>
              <w:jc w:val="both"/>
              <w:rPr>
                <w:rFonts w:asciiTheme="minorHAnsi" w:hAnsiTheme="minorHAnsi" w:cstheme="minorHAnsi"/>
                <w:bCs/>
              </w:rPr>
            </w:pPr>
            <w:r w:rsidRPr="000518B7">
              <w:rPr>
                <w:rFonts w:asciiTheme="minorHAnsi" w:hAnsiTheme="minorHAnsi" w:cstheme="minorHAnsi"/>
                <w:b/>
              </w:rPr>
              <w:t xml:space="preserve">Financing: </w:t>
            </w:r>
            <w:r w:rsidRPr="000518B7">
              <w:rPr>
                <w:rFonts w:asciiTheme="minorHAnsi" w:hAnsiTheme="minorHAnsi" w:cstheme="minorHAnsi"/>
                <w:bCs/>
                <w:i/>
                <w:iCs/>
              </w:rPr>
              <w:t xml:space="preserve">In the text box below, please describe your role and input into the arrangement and drawdown of financing </w:t>
            </w:r>
            <w:r w:rsidR="00F953A9">
              <w:rPr>
                <w:rFonts w:asciiTheme="minorHAnsi" w:hAnsiTheme="minorHAnsi" w:cstheme="minorHAnsi"/>
                <w:bCs/>
                <w:i/>
                <w:iCs/>
              </w:rPr>
              <w:t xml:space="preserve">facilities </w:t>
            </w:r>
            <w:r w:rsidRPr="000518B7">
              <w:rPr>
                <w:rFonts w:asciiTheme="minorHAnsi" w:hAnsiTheme="minorHAnsi" w:cstheme="minorHAnsi"/>
                <w:bCs/>
                <w:i/>
                <w:iCs/>
              </w:rPr>
              <w:t>for the project</w:t>
            </w:r>
            <w:r>
              <w:rPr>
                <w:rFonts w:asciiTheme="minorHAnsi" w:hAnsiTheme="minorHAnsi" w:cstheme="minorHAnsi"/>
                <w:bCs/>
                <w:i/>
                <w:iCs/>
              </w:rPr>
              <w:t>.</w:t>
            </w:r>
          </w:p>
        </w:tc>
      </w:tr>
      <w:tr w:rsidR="004D261B" w:rsidRPr="000518B7" w14:paraId="464B064C" w14:textId="77777777">
        <w:tc>
          <w:tcPr>
            <w:tcW w:w="9016" w:type="dxa"/>
            <w:gridSpan w:val="2"/>
          </w:tcPr>
          <w:p w14:paraId="56DBB8BD" w14:textId="77777777" w:rsidR="004D261B" w:rsidRPr="000518B7" w:rsidRDefault="004D261B">
            <w:pPr>
              <w:jc w:val="both"/>
              <w:rPr>
                <w:rFonts w:asciiTheme="minorHAnsi" w:hAnsiTheme="minorHAnsi" w:cstheme="minorHAnsi"/>
                <w:bCs/>
              </w:rPr>
            </w:pPr>
            <w:r w:rsidRPr="000518B7">
              <w:rPr>
                <w:rFonts w:asciiTheme="minorHAnsi" w:hAnsiTheme="minorHAnsi" w:cstheme="minorHAnsi"/>
                <w:bCs/>
              </w:rPr>
              <w:t>[Response]</w:t>
            </w:r>
          </w:p>
        </w:tc>
      </w:tr>
      <w:tr w:rsidR="004D261B" w:rsidRPr="000518B7" w14:paraId="1B2782C1" w14:textId="77777777">
        <w:tc>
          <w:tcPr>
            <w:tcW w:w="9016" w:type="dxa"/>
            <w:gridSpan w:val="2"/>
            <w:shd w:val="clear" w:color="auto" w:fill="F2F2F2" w:themeFill="background1" w:themeFillShade="F2"/>
          </w:tcPr>
          <w:p w14:paraId="473D7111" w14:textId="77777777" w:rsidR="004D261B" w:rsidRPr="000518B7" w:rsidRDefault="004D261B">
            <w:pPr>
              <w:keepNext/>
              <w:jc w:val="both"/>
              <w:rPr>
                <w:rFonts w:asciiTheme="minorHAnsi" w:hAnsiTheme="minorHAnsi" w:cstheme="minorHAnsi"/>
                <w:b/>
              </w:rPr>
            </w:pPr>
            <w:r w:rsidRPr="000518B7">
              <w:rPr>
                <w:rFonts w:asciiTheme="minorHAnsi" w:hAnsiTheme="minorHAnsi" w:cstheme="minorHAnsi"/>
                <w:b/>
              </w:rPr>
              <w:lastRenderedPageBreak/>
              <w:t>Operation and Management:</w:t>
            </w:r>
            <w:r w:rsidRPr="000518B7">
              <w:rPr>
                <w:rFonts w:asciiTheme="minorHAnsi" w:hAnsiTheme="minorHAnsi" w:cstheme="minorHAnsi"/>
                <w:b/>
                <w:i/>
                <w:iCs/>
              </w:rPr>
              <w:t xml:space="preserve"> </w:t>
            </w:r>
            <w:r w:rsidRPr="000518B7">
              <w:rPr>
                <w:rFonts w:asciiTheme="minorHAnsi" w:hAnsiTheme="minorHAnsi" w:cstheme="minorHAnsi"/>
                <w:bCs/>
                <w:i/>
                <w:iCs/>
              </w:rPr>
              <w:t>In the text box below, please describe your role and input into the operation and management of the asset</w:t>
            </w:r>
            <w:r>
              <w:rPr>
                <w:rFonts w:asciiTheme="minorHAnsi" w:hAnsiTheme="minorHAnsi" w:cstheme="minorHAnsi"/>
                <w:bCs/>
                <w:i/>
                <w:iCs/>
              </w:rPr>
              <w:t>.</w:t>
            </w:r>
          </w:p>
        </w:tc>
      </w:tr>
      <w:tr w:rsidR="004D261B" w:rsidRPr="000518B7" w14:paraId="2176AC0E" w14:textId="77777777">
        <w:tc>
          <w:tcPr>
            <w:tcW w:w="9016" w:type="dxa"/>
            <w:gridSpan w:val="2"/>
          </w:tcPr>
          <w:p w14:paraId="55CFD6F7" w14:textId="77777777" w:rsidR="004D261B" w:rsidRPr="000518B7" w:rsidRDefault="004D261B">
            <w:pPr>
              <w:keepNext/>
              <w:jc w:val="both"/>
              <w:rPr>
                <w:rFonts w:asciiTheme="minorHAnsi" w:hAnsiTheme="minorHAnsi" w:cstheme="minorHAnsi"/>
                <w:bCs/>
              </w:rPr>
            </w:pPr>
            <w:r w:rsidRPr="000518B7">
              <w:rPr>
                <w:rFonts w:asciiTheme="minorHAnsi" w:hAnsiTheme="minorHAnsi" w:cstheme="minorHAnsi"/>
                <w:bCs/>
              </w:rPr>
              <w:t>[Response]</w:t>
            </w:r>
          </w:p>
        </w:tc>
      </w:tr>
      <w:tr w:rsidR="004D261B" w:rsidRPr="000518B7" w14:paraId="5D407C73" w14:textId="77777777">
        <w:tc>
          <w:tcPr>
            <w:tcW w:w="9016" w:type="dxa"/>
            <w:gridSpan w:val="2"/>
            <w:shd w:val="clear" w:color="auto" w:fill="F2F2F2" w:themeFill="background1" w:themeFillShade="F2"/>
          </w:tcPr>
          <w:p w14:paraId="60B36542" w14:textId="77777777" w:rsidR="004D261B" w:rsidRPr="000518B7" w:rsidRDefault="004D261B">
            <w:pPr>
              <w:jc w:val="both"/>
              <w:rPr>
                <w:rFonts w:asciiTheme="minorHAnsi" w:hAnsiTheme="minorHAnsi" w:cstheme="minorHAnsi"/>
                <w:b/>
                <w:i/>
                <w:iCs/>
              </w:rPr>
            </w:pPr>
            <w:r w:rsidRPr="000518B7">
              <w:rPr>
                <w:rFonts w:asciiTheme="minorHAnsi" w:hAnsiTheme="minorHAnsi" w:cstheme="minorHAnsi"/>
                <w:b/>
              </w:rPr>
              <w:t xml:space="preserve">Other details: </w:t>
            </w:r>
            <w:r w:rsidRPr="000518B7">
              <w:rPr>
                <w:rFonts w:asciiTheme="minorHAnsi" w:hAnsiTheme="minorHAnsi" w:cstheme="minorHAnsi"/>
                <w:bCs/>
                <w:i/>
                <w:iCs/>
              </w:rPr>
              <w:t>In the text box below, please provide any other details you believe to be relevant to your role and involvement in the project (e.g. key lessons learned).</w:t>
            </w:r>
            <w:r w:rsidRPr="000518B7">
              <w:rPr>
                <w:rFonts w:asciiTheme="minorHAnsi" w:hAnsiTheme="minorHAnsi" w:cstheme="minorHAnsi"/>
                <w:b/>
                <w:i/>
                <w:iCs/>
              </w:rPr>
              <w:t xml:space="preserve"> </w:t>
            </w:r>
          </w:p>
        </w:tc>
      </w:tr>
      <w:tr w:rsidR="004D261B" w:rsidRPr="000518B7" w14:paraId="483A2412" w14:textId="77777777">
        <w:tc>
          <w:tcPr>
            <w:tcW w:w="9016" w:type="dxa"/>
            <w:gridSpan w:val="2"/>
          </w:tcPr>
          <w:p w14:paraId="0DF34210" w14:textId="77777777" w:rsidR="004D261B" w:rsidRPr="000518B7" w:rsidRDefault="004D261B">
            <w:pPr>
              <w:jc w:val="both"/>
              <w:rPr>
                <w:rFonts w:asciiTheme="minorHAnsi" w:hAnsiTheme="minorHAnsi" w:cstheme="minorHAnsi"/>
                <w:bCs/>
              </w:rPr>
            </w:pPr>
            <w:r w:rsidRPr="000518B7">
              <w:rPr>
                <w:rFonts w:asciiTheme="minorHAnsi" w:hAnsiTheme="minorHAnsi" w:cstheme="minorHAnsi"/>
                <w:bCs/>
              </w:rPr>
              <w:t>[Response]</w:t>
            </w:r>
          </w:p>
        </w:tc>
      </w:tr>
    </w:tbl>
    <w:p w14:paraId="7986B295" w14:textId="77777777" w:rsidR="004D261B" w:rsidRPr="000518B7" w:rsidRDefault="004D261B" w:rsidP="004D261B">
      <w:pPr>
        <w:tabs>
          <w:tab w:val="clear" w:pos="4536"/>
        </w:tabs>
        <w:spacing w:after="0" w:line="240" w:lineRule="auto"/>
        <w:jc w:val="both"/>
        <w:rPr>
          <w:rFonts w:ascii="Calibri" w:hAnsi="Calibri"/>
          <w:b/>
        </w:rPr>
      </w:pPr>
    </w:p>
    <w:tbl>
      <w:tblPr>
        <w:tblStyle w:val="TableGrid"/>
        <w:tblW w:w="0" w:type="auto"/>
        <w:tblLook w:val="04A0" w:firstRow="1" w:lastRow="0" w:firstColumn="1" w:lastColumn="0" w:noHBand="0" w:noVBand="1"/>
      </w:tblPr>
      <w:tblGrid>
        <w:gridCol w:w="4508"/>
        <w:gridCol w:w="4508"/>
      </w:tblGrid>
      <w:tr w:rsidR="004D261B" w:rsidRPr="000518B7" w14:paraId="5F25998A" w14:textId="77777777">
        <w:tc>
          <w:tcPr>
            <w:tcW w:w="9016" w:type="dxa"/>
            <w:gridSpan w:val="2"/>
            <w:shd w:val="clear" w:color="auto" w:fill="D9D9D9" w:themeFill="background1" w:themeFillShade="D9"/>
          </w:tcPr>
          <w:p w14:paraId="3F7DFB7C" w14:textId="77777777" w:rsidR="004D261B" w:rsidRPr="000518B7" w:rsidRDefault="004D261B">
            <w:pPr>
              <w:rPr>
                <w:rFonts w:asciiTheme="minorHAnsi" w:hAnsiTheme="minorHAnsi" w:cstheme="minorHAnsi"/>
                <w:b/>
              </w:rPr>
            </w:pPr>
            <w:r w:rsidRPr="000518B7">
              <w:rPr>
                <w:rFonts w:asciiTheme="minorHAnsi" w:hAnsiTheme="minorHAnsi" w:cstheme="minorHAnsi"/>
                <w:b/>
              </w:rPr>
              <w:t xml:space="preserve">Project No. </w:t>
            </w:r>
            <w:r>
              <w:rPr>
                <w:rFonts w:asciiTheme="minorHAnsi" w:hAnsiTheme="minorHAnsi" w:cstheme="minorHAnsi"/>
                <w:b/>
              </w:rPr>
              <w:t>2</w:t>
            </w:r>
          </w:p>
        </w:tc>
      </w:tr>
      <w:tr w:rsidR="004D261B" w:rsidRPr="000518B7" w14:paraId="1C117D47" w14:textId="77777777">
        <w:tc>
          <w:tcPr>
            <w:tcW w:w="4508" w:type="dxa"/>
            <w:shd w:val="clear" w:color="auto" w:fill="F2F2F2" w:themeFill="background1" w:themeFillShade="F2"/>
          </w:tcPr>
          <w:p w14:paraId="408026A3" w14:textId="77777777" w:rsidR="004D261B" w:rsidRPr="000518B7" w:rsidRDefault="004D261B">
            <w:pPr>
              <w:jc w:val="both"/>
              <w:rPr>
                <w:rFonts w:asciiTheme="minorHAnsi" w:hAnsiTheme="minorHAnsi" w:cstheme="minorHAnsi"/>
                <w:b/>
              </w:rPr>
            </w:pPr>
            <w:r w:rsidRPr="000518B7">
              <w:rPr>
                <w:rFonts w:asciiTheme="minorHAnsi" w:hAnsiTheme="minorHAnsi" w:cstheme="minorHAnsi"/>
                <w:b/>
              </w:rPr>
              <w:t>Project Name</w:t>
            </w:r>
          </w:p>
        </w:tc>
        <w:tc>
          <w:tcPr>
            <w:tcW w:w="4508" w:type="dxa"/>
          </w:tcPr>
          <w:p w14:paraId="0F571D73" w14:textId="77777777" w:rsidR="004D261B" w:rsidRPr="000518B7" w:rsidRDefault="004D261B">
            <w:pPr>
              <w:jc w:val="both"/>
              <w:rPr>
                <w:rFonts w:asciiTheme="minorHAnsi" w:hAnsiTheme="minorHAnsi" w:cstheme="minorHAnsi"/>
                <w:bCs/>
              </w:rPr>
            </w:pPr>
            <w:r w:rsidRPr="000518B7">
              <w:rPr>
                <w:rFonts w:asciiTheme="minorHAnsi" w:hAnsiTheme="minorHAnsi" w:cstheme="minorHAnsi"/>
                <w:bCs/>
              </w:rPr>
              <w:t>[Response]</w:t>
            </w:r>
          </w:p>
        </w:tc>
      </w:tr>
      <w:tr w:rsidR="004D261B" w:rsidRPr="000518B7" w14:paraId="0F035A75" w14:textId="77777777">
        <w:tc>
          <w:tcPr>
            <w:tcW w:w="4508" w:type="dxa"/>
            <w:shd w:val="clear" w:color="auto" w:fill="F2F2F2" w:themeFill="background1" w:themeFillShade="F2"/>
          </w:tcPr>
          <w:p w14:paraId="65FFBE9E" w14:textId="77777777" w:rsidR="004D261B" w:rsidRPr="000518B7" w:rsidRDefault="004D261B">
            <w:pPr>
              <w:jc w:val="both"/>
              <w:rPr>
                <w:rFonts w:asciiTheme="minorHAnsi" w:hAnsiTheme="minorHAnsi" w:cstheme="minorHAnsi"/>
                <w:b/>
              </w:rPr>
            </w:pPr>
            <w:r w:rsidRPr="000518B7">
              <w:rPr>
                <w:rFonts w:asciiTheme="minorHAnsi" w:hAnsiTheme="minorHAnsi" w:cstheme="minorHAnsi"/>
                <w:b/>
              </w:rPr>
              <w:t xml:space="preserve">Location </w:t>
            </w:r>
          </w:p>
        </w:tc>
        <w:tc>
          <w:tcPr>
            <w:tcW w:w="4508" w:type="dxa"/>
          </w:tcPr>
          <w:p w14:paraId="1F40AB96" w14:textId="77777777" w:rsidR="004D261B" w:rsidRPr="000518B7" w:rsidRDefault="004D261B">
            <w:pPr>
              <w:jc w:val="both"/>
              <w:rPr>
                <w:rFonts w:asciiTheme="minorHAnsi" w:hAnsiTheme="minorHAnsi" w:cstheme="minorHAnsi"/>
                <w:bCs/>
              </w:rPr>
            </w:pPr>
            <w:r w:rsidRPr="000518B7">
              <w:rPr>
                <w:rFonts w:asciiTheme="minorHAnsi" w:hAnsiTheme="minorHAnsi" w:cstheme="minorHAnsi"/>
                <w:bCs/>
              </w:rPr>
              <w:t>[Response]</w:t>
            </w:r>
          </w:p>
        </w:tc>
      </w:tr>
      <w:tr w:rsidR="004D261B" w:rsidRPr="000518B7" w14:paraId="176FE0F2" w14:textId="77777777">
        <w:tc>
          <w:tcPr>
            <w:tcW w:w="4508" w:type="dxa"/>
            <w:shd w:val="clear" w:color="auto" w:fill="F2F2F2" w:themeFill="background1" w:themeFillShade="F2"/>
          </w:tcPr>
          <w:p w14:paraId="0EB2007E" w14:textId="77777777" w:rsidR="004D261B" w:rsidRPr="000518B7" w:rsidRDefault="004D261B">
            <w:pPr>
              <w:jc w:val="both"/>
              <w:rPr>
                <w:rFonts w:asciiTheme="minorHAnsi" w:hAnsiTheme="minorHAnsi" w:cstheme="minorHAnsi"/>
                <w:b/>
              </w:rPr>
            </w:pPr>
            <w:r w:rsidRPr="000518B7">
              <w:rPr>
                <w:rFonts w:asciiTheme="minorHAnsi" w:hAnsiTheme="minorHAnsi" w:cstheme="minorHAnsi"/>
                <w:b/>
              </w:rPr>
              <w:t xml:space="preserve">Description </w:t>
            </w:r>
          </w:p>
        </w:tc>
        <w:tc>
          <w:tcPr>
            <w:tcW w:w="4508" w:type="dxa"/>
          </w:tcPr>
          <w:p w14:paraId="5DC987E9" w14:textId="77777777" w:rsidR="004D261B" w:rsidRPr="000518B7" w:rsidRDefault="004D261B">
            <w:pPr>
              <w:jc w:val="both"/>
              <w:rPr>
                <w:rFonts w:asciiTheme="minorHAnsi" w:hAnsiTheme="minorHAnsi" w:cstheme="minorHAnsi"/>
                <w:bCs/>
              </w:rPr>
            </w:pPr>
            <w:r w:rsidRPr="000518B7">
              <w:rPr>
                <w:rFonts w:asciiTheme="minorHAnsi" w:hAnsiTheme="minorHAnsi" w:cstheme="minorHAnsi"/>
                <w:bCs/>
              </w:rPr>
              <w:t>[Response]</w:t>
            </w:r>
          </w:p>
        </w:tc>
      </w:tr>
      <w:tr w:rsidR="004D261B" w:rsidRPr="000518B7" w14:paraId="791E2843" w14:textId="77777777">
        <w:tc>
          <w:tcPr>
            <w:tcW w:w="4508" w:type="dxa"/>
            <w:shd w:val="clear" w:color="auto" w:fill="F2F2F2" w:themeFill="background1" w:themeFillShade="F2"/>
          </w:tcPr>
          <w:p w14:paraId="3A155B96" w14:textId="77777777" w:rsidR="004D261B" w:rsidRPr="000518B7" w:rsidRDefault="004D261B">
            <w:pPr>
              <w:jc w:val="both"/>
              <w:rPr>
                <w:rFonts w:asciiTheme="minorHAnsi" w:hAnsiTheme="minorHAnsi" w:cstheme="minorHAnsi"/>
                <w:b/>
              </w:rPr>
            </w:pPr>
            <w:r w:rsidRPr="000518B7">
              <w:rPr>
                <w:rFonts w:asciiTheme="minorHAnsi" w:hAnsiTheme="minorHAnsi" w:cstheme="minorHAnsi"/>
                <w:b/>
              </w:rPr>
              <w:t xml:space="preserve">Number of Beds/Units </w:t>
            </w:r>
          </w:p>
        </w:tc>
        <w:tc>
          <w:tcPr>
            <w:tcW w:w="4508" w:type="dxa"/>
          </w:tcPr>
          <w:p w14:paraId="606761C2" w14:textId="77777777" w:rsidR="004D261B" w:rsidRPr="000518B7" w:rsidRDefault="004D261B">
            <w:pPr>
              <w:jc w:val="both"/>
              <w:rPr>
                <w:rFonts w:asciiTheme="minorHAnsi" w:hAnsiTheme="minorHAnsi" w:cstheme="minorHAnsi"/>
                <w:bCs/>
              </w:rPr>
            </w:pPr>
            <w:r w:rsidRPr="000518B7">
              <w:rPr>
                <w:rFonts w:asciiTheme="minorHAnsi" w:hAnsiTheme="minorHAnsi" w:cstheme="minorHAnsi"/>
                <w:bCs/>
              </w:rPr>
              <w:t>[Response]</w:t>
            </w:r>
          </w:p>
        </w:tc>
      </w:tr>
      <w:tr w:rsidR="004D261B" w:rsidRPr="000518B7" w14:paraId="6FA1EF57" w14:textId="77777777">
        <w:tc>
          <w:tcPr>
            <w:tcW w:w="4508" w:type="dxa"/>
            <w:shd w:val="clear" w:color="auto" w:fill="F2F2F2" w:themeFill="background1" w:themeFillShade="F2"/>
          </w:tcPr>
          <w:p w14:paraId="14FB9BE9" w14:textId="77777777" w:rsidR="004D261B" w:rsidRPr="000518B7" w:rsidRDefault="004D261B">
            <w:pPr>
              <w:jc w:val="both"/>
              <w:rPr>
                <w:rFonts w:asciiTheme="minorHAnsi" w:hAnsiTheme="minorHAnsi" w:cstheme="minorHAnsi"/>
                <w:b/>
              </w:rPr>
            </w:pPr>
            <w:r w:rsidRPr="000518B7">
              <w:rPr>
                <w:rFonts w:asciiTheme="minorHAnsi" w:hAnsiTheme="minorHAnsi" w:cstheme="minorHAnsi"/>
                <w:b/>
              </w:rPr>
              <w:t xml:space="preserve">Status </w:t>
            </w:r>
          </w:p>
        </w:tc>
        <w:tc>
          <w:tcPr>
            <w:tcW w:w="4508" w:type="dxa"/>
          </w:tcPr>
          <w:p w14:paraId="13990001" w14:textId="77777777" w:rsidR="004D261B" w:rsidRPr="000518B7" w:rsidRDefault="004D261B">
            <w:pPr>
              <w:jc w:val="both"/>
              <w:rPr>
                <w:rFonts w:asciiTheme="minorHAnsi" w:hAnsiTheme="minorHAnsi" w:cstheme="minorHAnsi"/>
                <w:bCs/>
              </w:rPr>
            </w:pPr>
            <w:r w:rsidRPr="000518B7">
              <w:rPr>
                <w:rFonts w:asciiTheme="minorHAnsi" w:hAnsiTheme="minorHAnsi" w:cstheme="minorHAnsi"/>
                <w:bCs/>
              </w:rPr>
              <w:t>[Response]</w:t>
            </w:r>
          </w:p>
        </w:tc>
      </w:tr>
      <w:tr w:rsidR="004D261B" w:rsidRPr="000518B7" w14:paraId="494C3EDD" w14:textId="77777777">
        <w:tc>
          <w:tcPr>
            <w:tcW w:w="4508" w:type="dxa"/>
            <w:shd w:val="clear" w:color="auto" w:fill="F2F2F2" w:themeFill="background1" w:themeFillShade="F2"/>
          </w:tcPr>
          <w:p w14:paraId="3267D9A9" w14:textId="77777777" w:rsidR="004D261B" w:rsidRPr="000518B7" w:rsidRDefault="004D261B">
            <w:pPr>
              <w:jc w:val="both"/>
              <w:rPr>
                <w:rFonts w:asciiTheme="minorHAnsi" w:hAnsiTheme="minorHAnsi" w:cstheme="minorHAnsi"/>
                <w:b/>
              </w:rPr>
            </w:pPr>
            <w:r w:rsidRPr="000518B7">
              <w:rPr>
                <w:rFonts w:asciiTheme="minorHAnsi" w:hAnsiTheme="minorHAnsi" w:cstheme="minorHAnsi"/>
                <w:b/>
              </w:rPr>
              <w:t>Completion Date</w:t>
            </w:r>
          </w:p>
        </w:tc>
        <w:tc>
          <w:tcPr>
            <w:tcW w:w="4508" w:type="dxa"/>
          </w:tcPr>
          <w:p w14:paraId="55160860" w14:textId="77777777" w:rsidR="004D261B" w:rsidRPr="000518B7" w:rsidRDefault="004D261B">
            <w:pPr>
              <w:jc w:val="both"/>
              <w:rPr>
                <w:rFonts w:asciiTheme="minorHAnsi" w:hAnsiTheme="minorHAnsi" w:cstheme="minorHAnsi"/>
                <w:bCs/>
              </w:rPr>
            </w:pPr>
            <w:r w:rsidRPr="000518B7">
              <w:rPr>
                <w:rFonts w:asciiTheme="minorHAnsi" w:hAnsiTheme="minorHAnsi" w:cstheme="minorHAnsi"/>
                <w:bCs/>
              </w:rPr>
              <w:t>[Response]</w:t>
            </w:r>
          </w:p>
        </w:tc>
      </w:tr>
      <w:tr w:rsidR="004D261B" w:rsidRPr="000518B7" w14:paraId="673FD766" w14:textId="77777777">
        <w:tc>
          <w:tcPr>
            <w:tcW w:w="9016" w:type="dxa"/>
            <w:gridSpan w:val="2"/>
            <w:shd w:val="clear" w:color="auto" w:fill="F2F2F2" w:themeFill="background1" w:themeFillShade="F2"/>
          </w:tcPr>
          <w:p w14:paraId="0D148505" w14:textId="77777777" w:rsidR="004D261B" w:rsidRPr="000518B7" w:rsidRDefault="004D261B">
            <w:pPr>
              <w:jc w:val="both"/>
              <w:rPr>
                <w:rFonts w:asciiTheme="minorHAnsi" w:hAnsiTheme="minorHAnsi" w:cstheme="minorHAnsi"/>
                <w:bCs/>
              </w:rPr>
            </w:pPr>
            <w:r w:rsidRPr="000518B7">
              <w:rPr>
                <w:rFonts w:asciiTheme="minorHAnsi" w:hAnsiTheme="minorHAnsi" w:cstheme="minorHAnsi"/>
                <w:b/>
              </w:rPr>
              <w:t xml:space="preserve">Design and Construction: </w:t>
            </w:r>
            <w:r w:rsidRPr="000518B7">
              <w:rPr>
                <w:rFonts w:asciiTheme="minorHAnsi" w:hAnsiTheme="minorHAnsi" w:cstheme="minorHAnsi"/>
                <w:bCs/>
                <w:i/>
                <w:iCs/>
              </w:rPr>
              <w:t>In the text box below, please describe your role and input in the design and construction of the project</w:t>
            </w:r>
            <w:r>
              <w:rPr>
                <w:rFonts w:asciiTheme="minorHAnsi" w:hAnsiTheme="minorHAnsi" w:cstheme="minorHAnsi"/>
                <w:bCs/>
                <w:i/>
                <w:iCs/>
              </w:rPr>
              <w:t>.</w:t>
            </w:r>
            <w:r w:rsidRPr="000518B7">
              <w:rPr>
                <w:rFonts w:asciiTheme="minorHAnsi" w:hAnsiTheme="minorHAnsi" w:cstheme="minorHAnsi"/>
                <w:bCs/>
              </w:rPr>
              <w:t xml:space="preserve"> </w:t>
            </w:r>
          </w:p>
        </w:tc>
      </w:tr>
      <w:tr w:rsidR="004D261B" w:rsidRPr="000518B7" w14:paraId="3DE984E1" w14:textId="77777777">
        <w:tc>
          <w:tcPr>
            <w:tcW w:w="9016" w:type="dxa"/>
            <w:gridSpan w:val="2"/>
          </w:tcPr>
          <w:p w14:paraId="173741F1" w14:textId="77777777" w:rsidR="004D261B" w:rsidRPr="000518B7" w:rsidRDefault="004D261B">
            <w:pPr>
              <w:jc w:val="both"/>
              <w:rPr>
                <w:rFonts w:asciiTheme="minorHAnsi" w:hAnsiTheme="minorHAnsi" w:cstheme="minorHAnsi"/>
                <w:bCs/>
              </w:rPr>
            </w:pPr>
            <w:r w:rsidRPr="000518B7">
              <w:rPr>
                <w:rFonts w:asciiTheme="minorHAnsi" w:hAnsiTheme="minorHAnsi" w:cstheme="minorHAnsi"/>
                <w:bCs/>
              </w:rPr>
              <w:t>[Response]</w:t>
            </w:r>
          </w:p>
        </w:tc>
      </w:tr>
      <w:tr w:rsidR="004D261B" w:rsidRPr="000518B7" w14:paraId="64744405" w14:textId="77777777">
        <w:tc>
          <w:tcPr>
            <w:tcW w:w="9016" w:type="dxa"/>
            <w:gridSpan w:val="2"/>
            <w:shd w:val="clear" w:color="auto" w:fill="F2F2F2" w:themeFill="background1" w:themeFillShade="F2"/>
          </w:tcPr>
          <w:p w14:paraId="429B8CC5" w14:textId="5F8E939A" w:rsidR="004D261B" w:rsidRPr="000518B7" w:rsidRDefault="004D261B">
            <w:pPr>
              <w:jc w:val="both"/>
              <w:rPr>
                <w:rFonts w:asciiTheme="minorHAnsi" w:hAnsiTheme="minorHAnsi" w:cstheme="minorHAnsi"/>
                <w:bCs/>
              </w:rPr>
            </w:pPr>
            <w:r w:rsidRPr="000518B7">
              <w:rPr>
                <w:rFonts w:asciiTheme="minorHAnsi" w:hAnsiTheme="minorHAnsi" w:cstheme="minorHAnsi"/>
                <w:b/>
              </w:rPr>
              <w:t xml:space="preserve">Financing: </w:t>
            </w:r>
            <w:r w:rsidRPr="000518B7">
              <w:rPr>
                <w:rFonts w:asciiTheme="minorHAnsi" w:hAnsiTheme="minorHAnsi" w:cstheme="minorHAnsi"/>
                <w:bCs/>
                <w:i/>
                <w:iCs/>
              </w:rPr>
              <w:t xml:space="preserve">In the text box below, please describe your role and input into the arrangement and drawdown of financing </w:t>
            </w:r>
            <w:r w:rsidR="006D18CD">
              <w:rPr>
                <w:rFonts w:asciiTheme="minorHAnsi" w:hAnsiTheme="minorHAnsi" w:cstheme="minorHAnsi"/>
                <w:bCs/>
                <w:i/>
                <w:iCs/>
              </w:rPr>
              <w:t xml:space="preserve">facilities </w:t>
            </w:r>
            <w:r w:rsidRPr="000518B7">
              <w:rPr>
                <w:rFonts w:asciiTheme="minorHAnsi" w:hAnsiTheme="minorHAnsi" w:cstheme="minorHAnsi"/>
                <w:bCs/>
                <w:i/>
                <w:iCs/>
              </w:rPr>
              <w:t>for the project</w:t>
            </w:r>
            <w:r>
              <w:rPr>
                <w:rFonts w:asciiTheme="minorHAnsi" w:hAnsiTheme="minorHAnsi" w:cstheme="minorHAnsi"/>
                <w:bCs/>
                <w:i/>
                <w:iCs/>
              </w:rPr>
              <w:t>.</w:t>
            </w:r>
          </w:p>
        </w:tc>
      </w:tr>
      <w:tr w:rsidR="004D261B" w:rsidRPr="000518B7" w14:paraId="692C8AF4" w14:textId="77777777">
        <w:tc>
          <w:tcPr>
            <w:tcW w:w="9016" w:type="dxa"/>
            <w:gridSpan w:val="2"/>
          </w:tcPr>
          <w:p w14:paraId="5B626794" w14:textId="77777777" w:rsidR="004D261B" w:rsidRPr="000518B7" w:rsidRDefault="004D261B">
            <w:pPr>
              <w:jc w:val="both"/>
              <w:rPr>
                <w:rFonts w:asciiTheme="minorHAnsi" w:hAnsiTheme="minorHAnsi" w:cstheme="minorHAnsi"/>
                <w:bCs/>
              </w:rPr>
            </w:pPr>
            <w:r w:rsidRPr="000518B7">
              <w:rPr>
                <w:rFonts w:asciiTheme="minorHAnsi" w:hAnsiTheme="minorHAnsi" w:cstheme="minorHAnsi"/>
                <w:bCs/>
              </w:rPr>
              <w:t>[Response]</w:t>
            </w:r>
          </w:p>
        </w:tc>
      </w:tr>
      <w:tr w:rsidR="004D261B" w:rsidRPr="000518B7" w14:paraId="4260660A" w14:textId="77777777">
        <w:tc>
          <w:tcPr>
            <w:tcW w:w="9016" w:type="dxa"/>
            <w:gridSpan w:val="2"/>
            <w:shd w:val="clear" w:color="auto" w:fill="F2F2F2" w:themeFill="background1" w:themeFillShade="F2"/>
          </w:tcPr>
          <w:p w14:paraId="6CDBABF2" w14:textId="77777777" w:rsidR="004D261B" w:rsidRPr="000518B7" w:rsidRDefault="004D261B">
            <w:pPr>
              <w:keepNext/>
              <w:jc w:val="both"/>
              <w:rPr>
                <w:rFonts w:asciiTheme="minorHAnsi" w:hAnsiTheme="minorHAnsi" w:cstheme="minorHAnsi"/>
                <w:b/>
              </w:rPr>
            </w:pPr>
            <w:r w:rsidRPr="000518B7">
              <w:rPr>
                <w:rFonts w:asciiTheme="minorHAnsi" w:hAnsiTheme="minorHAnsi" w:cstheme="minorHAnsi"/>
                <w:b/>
              </w:rPr>
              <w:t>Operation and Management:</w:t>
            </w:r>
            <w:r w:rsidRPr="000518B7">
              <w:rPr>
                <w:rFonts w:asciiTheme="minorHAnsi" w:hAnsiTheme="minorHAnsi" w:cstheme="minorHAnsi"/>
                <w:b/>
                <w:i/>
                <w:iCs/>
              </w:rPr>
              <w:t xml:space="preserve"> </w:t>
            </w:r>
            <w:r w:rsidRPr="000518B7">
              <w:rPr>
                <w:rFonts w:asciiTheme="minorHAnsi" w:hAnsiTheme="minorHAnsi" w:cstheme="minorHAnsi"/>
                <w:bCs/>
                <w:i/>
                <w:iCs/>
              </w:rPr>
              <w:t>In the text box below, please describe your role and input into the operation and management of the asset</w:t>
            </w:r>
            <w:r>
              <w:rPr>
                <w:rFonts w:asciiTheme="minorHAnsi" w:hAnsiTheme="minorHAnsi" w:cstheme="minorHAnsi"/>
                <w:bCs/>
                <w:i/>
                <w:iCs/>
              </w:rPr>
              <w:t>.</w:t>
            </w:r>
          </w:p>
        </w:tc>
      </w:tr>
      <w:tr w:rsidR="004D261B" w:rsidRPr="000518B7" w14:paraId="72D166E7" w14:textId="77777777">
        <w:tc>
          <w:tcPr>
            <w:tcW w:w="9016" w:type="dxa"/>
            <w:gridSpan w:val="2"/>
          </w:tcPr>
          <w:p w14:paraId="073762AE" w14:textId="77777777" w:rsidR="004D261B" w:rsidRPr="000518B7" w:rsidRDefault="004D261B">
            <w:pPr>
              <w:keepNext/>
              <w:jc w:val="both"/>
              <w:rPr>
                <w:rFonts w:asciiTheme="minorHAnsi" w:hAnsiTheme="minorHAnsi" w:cstheme="minorHAnsi"/>
                <w:bCs/>
              </w:rPr>
            </w:pPr>
            <w:r w:rsidRPr="000518B7">
              <w:rPr>
                <w:rFonts w:asciiTheme="minorHAnsi" w:hAnsiTheme="minorHAnsi" w:cstheme="minorHAnsi"/>
                <w:bCs/>
              </w:rPr>
              <w:t>[Response]</w:t>
            </w:r>
          </w:p>
        </w:tc>
      </w:tr>
      <w:tr w:rsidR="004D261B" w:rsidRPr="000518B7" w14:paraId="64BFBC0F" w14:textId="77777777">
        <w:tc>
          <w:tcPr>
            <w:tcW w:w="9016" w:type="dxa"/>
            <w:gridSpan w:val="2"/>
            <w:shd w:val="clear" w:color="auto" w:fill="F2F2F2" w:themeFill="background1" w:themeFillShade="F2"/>
          </w:tcPr>
          <w:p w14:paraId="6665A6E0" w14:textId="77777777" w:rsidR="004D261B" w:rsidRPr="000518B7" w:rsidRDefault="004D261B">
            <w:pPr>
              <w:jc w:val="both"/>
              <w:rPr>
                <w:rFonts w:asciiTheme="minorHAnsi" w:hAnsiTheme="minorHAnsi" w:cstheme="minorHAnsi"/>
                <w:b/>
                <w:i/>
                <w:iCs/>
              </w:rPr>
            </w:pPr>
            <w:r w:rsidRPr="000518B7">
              <w:rPr>
                <w:rFonts w:asciiTheme="minorHAnsi" w:hAnsiTheme="minorHAnsi" w:cstheme="minorHAnsi"/>
                <w:b/>
              </w:rPr>
              <w:t xml:space="preserve">Other details: </w:t>
            </w:r>
            <w:r w:rsidRPr="000518B7">
              <w:rPr>
                <w:rFonts w:asciiTheme="minorHAnsi" w:hAnsiTheme="minorHAnsi" w:cstheme="minorHAnsi"/>
                <w:bCs/>
                <w:i/>
                <w:iCs/>
              </w:rPr>
              <w:t>In the text box below, please provide any other details you believe to be relevant to your role and involvement in the project (e.g. key lessons learned).</w:t>
            </w:r>
            <w:r w:rsidRPr="000518B7">
              <w:rPr>
                <w:rFonts w:asciiTheme="minorHAnsi" w:hAnsiTheme="minorHAnsi" w:cstheme="minorHAnsi"/>
                <w:b/>
                <w:i/>
                <w:iCs/>
              </w:rPr>
              <w:t xml:space="preserve"> </w:t>
            </w:r>
          </w:p>
        </w:tc>
      </w:tr>
      <w:tr w:rsidR="004D261B" w:rsidRPr="000518B7" w14:paraId="1D974BE8" w14:textId="77777777">
        <w:tc>
          <w:tcPr>
            <w:tcW w:w="9016" w:type="dxa"/>
            <w:gridSpan w:val="2"/>
          </w:tcPr>
          <w:p w14:paraId="2A9E7FBD" w14:textId="77777777" w:rsidR="004D261B" w:rsidRPr="000518B7" w:rsidRDefault="004D261B">
            <w:pPr>
              <w:jc w:val="both"/>
              <w:rPr>
                <w:rFonts w:asciiTheme="minorHAnsi" w:hAnsiTheme="minorHAnsi" w:cstheme="minorHAnsi"/>
                <w:bCs/>
              </w:rPr>
            </w:pPr>
            <w:r w:rsidRPr="000518B7">
              <w:rPr>
                <w:rFonts w:asciiTheme="minorHAnsi" w:hAnsiTheme="minorHAnsi" w:cstheme="minorHAnsi"/>
                <w:bCs/>
              </w:rPr>
              <w:t>[Response]</w:t>
            </w:r>
          </w:p>
        </w:tc>
      </w:tr>
    </w:tbl>
    <w:p w14:paraId="5047B961" w14:textId="77777777" w:rsidR="004D261B" w:rsidRPr="000518B7" w:rsidRDefault="004D261B" w:rsidP="004D261B">
      <w:pPr>
        <w:tabs>
          <w:tab w:val="clear" w:pos="4536"/>
        </w:tabs>
        <w:spacing w:after="0" w:line="240" w:lineRule="auto"/>
        <w:jc w:val="both"/>
        <w:rPr>
          <w:rFonts w:ascii="Calibri" w:hAnsi="Calibri"/>
          <w:b/>
        </w:rPr>
      </w:pPr>
    </w:p>
    <w:tbl>
      <w:tblPr>
        <w:tblStyle w:val="TableGrid"/>
        <w:tblW w:w="0" w:type="auto"/>
        <w:tblLook w:val="04A0" w:firstRow="1" w:lastRow="0" w:firstColumn="1" w:lastColumn="0" w:noHBand="0" w:noVBand="1"/>
      </w:tblPr>
      <w:tblGrid>
        <w:gridCol w:w="4508"/>
        <w:gridCol w:w="4508"/>
      </w:tblGrid>
      <w:tr w:rsidR="004D261B" w:rsidRPr="000518B7" w14:paraId="086EBF5F" w14:textId="77777777">
        <w:tc>
          <w:tcPr>
            <w:tcW w:w="9016" w:type="dxa"/>
            <w:gridSpan w:val="2"/>
            <w:shd w:val="clear" w:color="auto" w:fill="D9D9D9" w:themeFill="background1" w:themeFillShade="D9"/>
          </w:tcPr>
          <w:p w14:paraId="6A9F9D9F" w14:textId="77777777" w:rsidR="004D261B" w:rsidRPr="000518B7" w:rsidRDefault="004D261B">
            <w:pPr>
              <w:rPr>
                <w:rFonts w:asciiTheme="minorHAnsi" w:hAnsiTheme="minorHAnsi" w:cstheme="minorHAnsi"/>
                <w:b/>
              </w:rPr>
            </w:pPr>
            <w:r w:rsidRPr="000518B7">
              <w:rPr>
                <w:rFonts w:asciiTheme="minorHAnsi" w:hAnsiTheme="minorHAnsi" w:cstheme="minorHAnsi"/>
                <w:b/>
              </w:rPr>
              <w:t xml:space="preserve">Project No. </w:t>
            </w:r>
            <w:r>
              <w:rPr>
                <w:rFonts w:asciiTheme="minorHAnsi" w:hAnsiTheme="minorHAnsi" w:cstheme="minorHAnsi"/>
                <w:b/>
              </w:rPr>
              <w:t>3</w:t>
            </w:r>
          </w:p>
        </w:tc>
      </w:tr>
      <w:tr w:rsidR="004D261B" w:rsidRPr="000518B7" w14:paraId="39CDC455" w14:textId="77777777">
        <w:tc>
          <w:tcPr>
            <w:tcW w:w="4508" w:type="dxa"/>
            <w:shd w:val="clear" w:color="auto" w:fill="F2F2F2" w:themeFill="background1" w:themeFillShade="F2"/>
          </w:tcPr>
          <w:p w14:paraId="1BB0547D" w14:textId="77777777" w:rsidR="004D261B" w:rsidRPr="000518B7" w:rsidRDefault="004D261B">
            <w:pPr>
              <w:jc w:val="both"/>
              <w:rPr>
                <w:rFonts w:asciiTheme="minorHAnsi" w:hAnsiTheme="minorHAnsi" w:cstheme="minorHAnsi"/>
                <w:b/>
              </w:rPr>
            </w:pPr>
            <w:r w:rsidRPr="000518B7">
              <w:rPr>
                <w:rFonts w:asciiTheme="minorHAnsi" w:hAnsiTheme="minorHAnsi" w:cstheme="minorHAnsi"/>
                <w:b/>
              </w:rPr>
              <w:t>Project Name</w:t>
            </w:r>
          </w:p>
        </w:tc>
        <w:tc>
          <w:tcPr>
            <w:tcW w:w="4508" w:type="dxa"/>
          </w:tcPr>
          <w:p w14:paraId="56A602FF" w14:textId="77777777" w:rsidR="004D261B" w:rsidRPr="000518B7" w:rsidRDefault="004D261B">
            <w:pPr>
              <w:jc w:val="both"/>
              <w:rPr>
                <w:rFonts w:asciiTheme="minorHAnsi" w:hAnsiTheme="minorHAnsi" w:cstheme="minorHAnsi"/>
                <w:bCs/>
              </w:rPr>
            </w:pPr>
            <w:r w:rsidRPr="000518B7">
              <w:rPr>
                <w:rFonts w:asciiTheme="minorHAnsi" w:hAnsiTheme="minorHAnsi" w:cstheme="minorHAnsi"/>
                <w:bCs/>
              </w:rPr>
              <w:t>[Response]</w:t>
            </w:r>
          </w:p>
        </w:tc>
      </w:tr>
      <w:tr w:rsidR="004D261B" w:rsidRPr="000518B7" w14:paraId="497DCF5B" w14:textId="77777777">
        <w:tc>
          <w:tcPr>
            <w:tcW w:w="4508" w:type="dxa"/>
            <w:shd w:val="clear" w:color="auto" w:fill="F2F2F2" w:themeFill="background1" w:themeFillShade="F2"/>
          </w:tcPr>
          <w:p w14:paraId="25F1C699" w14:textId="77777777" w:rsidR="004D261B" w:rsidRPr="000518B7" w:rsidRDefault="004D261B">
            <w:pPr>
              <w:jc w:val="both"/>
              <w:rPr>
                <w:rFonts w:asciiTheme="minorHAnsi" w:hAnsiTheme="minorHAnsi" w:cstheme="minorHAnsi"/>
                <w:b/>
              </w:rPr>
            </w:pPr>
            <w:r w:rsidRPr="000518B7">
              <w:rPr>
                <w:rFonts w:asciiTheme="minorHAnsi" w:hAnsiTheme="minorHAnsi" w:cstheme="minorHAnsi"/>
                <w:b/>
              </w:rPr>
              <w:t xml:space="preserve">Location </w:t>
            </w:r>
          </w:p>
        </w:tc>
        <w:tc>
          <w:tcPr>
            <w:tcW w:w="4508" w:type="dxa"/>
          </w:tcPr>
          <w:p w14:paraId="475CADA1" w14:textId="77777777" w:rsidR="004D261B" w:rsidRPr="000518B7" w:rsidRDefault="004D261B">
            <w:pPr>
              <w:jc w:val="both"/>
              <w:rPr>
                <w:rFonts w:asciiTheme="minorHAnsi" w:hAnsiTheme="minorHAnsi" w:cstheme="minorHAnsi"/>
                <w:bCs/>
              </w:rPr>
            </w:pPr>
            <w:r w:rsidRPr="000518B7">
              <w:rPr>
                <w:rFonts w:asciiTheme="minorHAnsi" w:hAnsiTheme="minorHAnsi" w:cstheme="minorHAnsi"/>
                <w:bCs/>
              </w:rPr>
              <w:t>[Response]</w:t>
            </w:r>
          </w:p>
        </w:tc>
      </w:tr>
      <w:tr w:rsidR="004D261B" w:rsidRPr="000518B7" w14:paraId="022B6180" w14:textId="77777777">
        <w:tc>
          <w:tcPr>
            <w:tcW w:w="4508" w:type="dxa"/>
            <w:shd w:val="clear" w:color="auto" w:fill="F2F2F2" w:themeFill="background1" w:themeFillShade="F2"/>
          </w:tcPr>
          <w:p w14:paraId="7A88B60A" w14:textId="77777777" w:rsidR="004D261B" w:rsidRPr="000518B7" w:rsidRDefault="004D261B">
            <w:pPr>
              <w:jc w:val="both"/>
              <w:rPr>
                <w:rFonts w:asciiTheme="minorHAnsi" w:hAnsiTheme="minorHAnsi" w:cstheme="minorHAnsi"/>
                <w:b/>
              </w:rPr>
            </w:pPr>
            <w:r w:rsidRPr="000518B7">
              <w:rPr>
                <w:rFonts w:asciiTheme="minorHAnsi" w:hAnsiTheme="minorHAnsi" w:cstheme="minorHAnsi"/>
                <w:b/>
              </w:rPr>
              <w:t xml:space="preserve">Description </w:t>
            </w:r>
          </w:p>
        </w:tc>
        <w:tc>
          <w:tcPr>
            <w:tcW w:w="4508" w:type="dxa"/>
          </w:tcPr>
          <w:p w14:paraId="69BC919F" w14:textId="77777777" w:rsidR="004D261B" w:rsidRPr="000518B7" w:rsidRDefault="004D261B">
            <w:pPr>
              <w:jc w:val="both"/>
              <w:rPr>
                <w:rFonts w:asciiTheme="minorHAnsi" w:hAnsiTheme="minorHAnsi" w:cstheme="minorHAnsi"/>
                <w:bCs/>
              </w:rPr>
            </w:pPr>
            <w:r w:rsidRPr="000518B7">
              <w:rPr>
                <w:rFonts w:asciiTheme="minorHAnsi" w:hAnsiTheme="minorHAnsi" w:cstheme="minorHAnsi"/>
                <w:bCs/>
              </w:rPr>
              <w:t>[Response]</w:t>
            </w:r>
          </w:p>
        </w:tc>
      </w:tr>
      <w:tr w:rsidR="004D261B" w:rsidRPr="000518B7" w14:paraId="54293A44" w14:textId="77777777">
        <w:tc>
          <w:tcPr>
            <w:tcW w:w="4508" w:type="dxa"/>
            <w:shd w:val="clear" w:color="auto" w:fill="F2F2F2" w:themeFill="background1" w:themeFillShade="F2"/>
          </w:tcPr>
          <w:p w14:paraId="55480BB8" w14:textId="77777777" w:rsidR="004D261B" w:rsidRPr="000518B7" w:rsidRDefault="004D261B">
            <w:pPr>
              <w:jc w:val="both"/>
              <w:rPr>
                <w:rFonts w:asciiTheme="minorHAnsi" w:hAnsiTheme="minorHAnsi" w:cstheme="minorHAnsi"/>
                <w:b/>
              </w:rPr>
            </w:pPr>
            <w:r w:rsidRPr="000518B7">
              <w:rPr>
                <w:rFonts w:asciiTheme="minorHAnsi" w:hAnsiTheme="minorHAnsi" w:cstheme="minorHAnsi"/>
                <w:b/>
              </w:rPr>
              <w:t xml:space="preserve">Number of Beds/Units </w:t>
            </w:r>
          </w:p>
        </w:tc>
        <w:tc>
          <w:tcPr>
            <w:tcW w:w="4508" w:type="dxa"/>
          </w:tcPr>
          <w:p w14:paraId="47F66FBB" w14:textId="77777777" w:rsidR="004D261B" w:rsidRPr="000518B7" w:rsidRDefault="004D261B">
            <w:pPr>
              <w:jc w:val="both"/>
              <w:rPr>
                <w:rFonts w:asciiTheme="minorHAnsi" w:hAnsiTheme="minorHAnsi" w:cstheme="minorHAnsi"/>
                <w:bCs/>
              </w:rPr>
            </w:pPr>
            <w:r w:rsidRPr="000518B7">
              <w:rPr>
                <w:rFonts w:asciiTheme="minorHAnsi" w:hAnsiTheme="minorHAnsi" w:cstheme="minorHAnsi"/>
                <w:bCs/>
              </w:rPr>
              <w:t>[Response]</w:t>
            </w:r>
          </w:p>
        </w:tc>
      </w:tr>
      <w:tr w:rsidR="004D261B" w:rsidRPr="000518B7" w14:paraId="15A73DBF" w14:textId="77777777">
        <w:tc>
          <w:tcPr>
            <w:tcW w:w="4508" w:type="dxa"/>
            <w:shd w:val="clear" w:color="auto" w:fill="F2F2F2" w:themeFill="background1" w:themeFillShade="F2"/>
          </w:tcPr>
          <w:p w14:paraId="4CAD1AAB" w14:textId="77777777" w:rsidR="004D261B" w:rsidRPr="000518B7" w:rsidRDefault="004D261B">
            <w:pPr>
              <w:jc w:val="both"/>
              <w:rPr>
                <w:rFonts w:asciiTheme="minorHAnsi" w:hAnsiTheme="minorHAnsi" w:cstheme="minorHAnsi"/>
                <w:b/>
              </w:rPr>
            </w:pPr>
            <w:r w:rsidRPr="000518B7">
              <w:rPr>
                <w:rFonts w:asciiTheme="minorHAnsi" w:hAnsiTheme="minorHAnsi" w:cstheme="minorHAnsi"/>
                <w:b/>
              </w:rPr>
              <w:t xml:space="preserve">Status </w:t>
            </w:r>
          </w:p>
        </w:tc>
        <w:tc>
          <w:tcPr>
            <w:tcW w:w="4508" w:type="dxa"/>
          </w:tcPr>
          <w:p w14:paraId="27E4F567" w14:textId="77777777" w:rsidR="004D261B" w:rsidRPr="000518B7" w:rsidRDefault="004D261B">
            <w:pPr>
              <w:jc w:val="both"/>
              <w:rPr>
                <w:rFonts w:asciiTheme="minorHAnsi" w:hAnsiTheme="minorHAnsi" w:cstheme="minorHAnsi"/>
                <w:bCs/>
              </w:rPr>
            </w:pPr>
            <w:r w:rsidRPr="000518B7">
              <w:rPr>
                <w:rFonts w:asciiTheme="minorHAnsi" w:hAnsiTheme="minorHAnsi" w:cstheme="minorHAnsi"/>
                <w:bCs/>
              </w:rPr>
              <w:t>[Response]</w:t>
            </w:r>
          </w:p>
        </w:tc>
      </w:tr>
      <w:tr w:rsidR="004D261B" w:rsidRPr="000518B7" w14:paraId="1A12ED08" w14:textId="77777777">
        <w:tc>
          <w:tcPr>
            <w:tcW w:w="4508" w:type="dxa"/>
            <w:shd w:val="clear" w:color="auto" w:fill="F2F2F2" w:themeFill="background1" w:themeFillShade="F2"/>
          </w:tcPr>
          <w:p w14:paraId="4BF88D3F" w14:textId="77777777" w:rsidR="004D261B" w:rsidRPr="000518B7" w:rsidRDefault="004D261B">
            <w:pPr>
              <w:jc w:val="both"/>
              <w:rPr>
                <w:rFonts w:asciiTheme="minorHAnsi" w:hAnsiTheme="minorHAnsi" w:cstheme="minorHAnsi"/>
                <w:b/>
              </w:rPr>
            </w:pPr>
            <w:r w:rsidRPr="000518B7">
              <w:rPr>
                <w:rFonts w:asciiTheme="minorHAnsi" w:hAnsiTheme="minorHAnsi" w:cstheme="minorHAnsi"/>
                <w:b/>
              </w:rPr>
              <w:lastRenderedPageBreak/>
              <w:t>Completion Date</w:t>
            </w:r>
          </w:p>
        </w:tc>
        <w:tc>
          <w:tcPr>
            <w:tcW w:w="4508" w:type="dxa"/>
          </w:tcPr>
          <w:p w14:paraId="194F80F5" w14:textId="77777777" w:rsidR="004D261B" w:rsidRPr="000518B7" w:rsidRDefault="004D261B">
            <w:pPr>
              <w:jc w:val="both"/>
              <w:rPr>
                <w:rFonts w:asciiTheme="minorHAnsi" w:hAnsiTheme="minorHAnsi" w:cstheme="minorHAnsi"/>
                <w:bCs/>
              </w:rPr>
            </w:pPr>
            <w:r w:rsidRPr="000518B7">
              <w:rPr>
                <w:rFonts w:asciiTheme="minorHAnsi" w:hAnsiTheme="minorHAnsi" w:cstheme="minorHAnsi"/>
                <w:bCs/>
              </w:rPr>
              <w:t>[Response]</w:t>
            </w:r>
          </w:p>
        </w:tc>
      </w:tr>
      <w:tr w:rsidR="004D261B" w:rsidRPr="000518B7" w14:paraId="43EA86BB" w14:textId="77777777">
        <w:tc>
          <w:tcPr>
            <w:tcW w:w="9016" w:type="dxa"/>
            <w:gridSpan w:val="2"/>
            <w:shd w:val="clear" w:color="auto" w:fill="F2F2F2" w:themeFill="background1" w:themeFillShade="F2"/>
          </w:tcPr>
          <w:p w14:paraId="631BFDF5" w14:textId="77777777" w:rsidR="004D261B" w:rsidRPr="000518B7" w:rsidRDefault="004D261B">
            <w:pPr>
              <w:jc w:val="both"/>
              <w:rPr>
                <w:rFonts w:asciiTheme="minorHAnsi" w:hAnsiTheme="minorHAnsi" w:cstheme="minorHAnsi"/>
                <w:bCs/>
              </w:rPr>
            </w:pPr>
            <w:r w:rsidRPr="000518B7">
              <w:rPr>
                <w:rFonts w:asciiTheme="minorHAnsi" w:hAnsiTheme="minorHAnsi" w:cstheme="minorHAnsi"/>
                <w:b/>
              </w:rPr>
              <w:t xml:space="preserve">Design and Construction: </w:t>
            </w:r>
            <w:r w:rsidRPr="000518B7">
              <w:rPr>
                <w:rFonts w:asciiTheme="minorHAnsi" w:hAnsiTheme="minorHAnsi" w:cstheme="minorHAnsi"/>
                <w:bCs/>
                <w:i/>
                <w:iCs/>
              </w:rPr>
              <w:t>In the text box below, please describe your role and input in the design and construction of the project</w:t>
            </w:r>
            <w:r>
              <w:rPr>
                <w:rFonts w:asciiTheme="minorHAnsi" w:hAnsiTheme="minorHAnsi" w:cstheme="minorHAnsi"/>
                <w:bCs/>
                <w:i/>
                <w:iCs/>
              </w:rPr>
              <w:t>.</w:t>
            </w:r>
            <w:r w:rsidRPr="000518B7">
              <w:rPr>
                <w:rFonts w:asciiTheme="minorHAnsi" w:hAnsiTheme="minorHAnsi" w:cstheme="minorHAnsi"/>
                <w:bCs/>
              </w:rPr>
              <w:t xml:space="preserve"> </w:t>
            </w:r>
          </w:p>
        </w:tc>
      </w:tr>
      <w:tr w:rsidR="004D261B" w:rsidRPr="000518B7" w14:paraId="7C59D4A9" w14:textId="77777777">
        <w:tc>
          <w:tcPr>
            <w:tcW w:w="9016" w:type="dxa"/>
            <w:gridSpan w:val="2"/>
          </w:tcPr>
          <w:p w14:paraId="173F8EE6" w14:textId="77777777" w:rsidR="004D261B" w:rsidRPr="000518B7" w:rsidRDefault="004D261B">
            <w:pPr>
              <w:jc w:val="both"/>
              <w:rPr>
                <w:rFonts w:asciiTheme="minorHAnsi" w:hAnsiTheme="minorHAnsi" w:cstheme="minorHAnsi"/>
                <w:bCs/>
              </w:rPr>
            </w:pPr>
            <w:r w:rsidRPr="000518B7">
              <w:rPr>
                <w:rFonts w:asciiTheme="minorHAnsi" w:hAnsiTheme="minorHAnsi" w:cstheme="minorHAnsi"/>
                <w:bCs/>
              </w:rPr>
              <w:t>[Response]</w:t>
            </w:r>
          </w:p>
        </w:tc>
      </w:tr>
      <w:tr w:rsidR="004D261B" w:rsidRPr="000518B7" w14:paraId="44D86382" w14:textId="77777777">
        <w:tc>
          <w:tcPr>
            <w:tcW w:w="9016" w:type="dxa"/>
            <w:gridSpan w:val="2"/>
            <w:shd w:val="clear" w:color="auto" w:fill="F2F2F2" w:themeFill="background1" w:themeFillShade="F2"/>
          </w:tcPr>
          <w:p w14:paraId="1D403FB2" w14:textId="7BC169FC" w:rsidR="004D261B" w:rsidRPr="000518B7" w:rsidRDefault="004D261B">
            <w:pPr>
              <w:jc w:val="both"/>
              <w:rPr>
                <w:rFonts w:asciiTheme="minorHAnsi" w:hAnsiTheme="minorHAnsi" w:cstheme="minorHAnsi"/>
                <w:bCs/>
              </w:rPr>
            </w:pPr>
            <w:r w:rsidRPr="000518B7">
              <w:rPr>
                <w:rFonts w:asciiTheme="minorHAnsi" w:hAnsiTheme="minorHAnsi" w:cstheme="minorHAnsi"/>
                <w:b/>
              </w:rPr>
              <w:t xml:space="preserve">Financing: </w:t>
            </w:r>
            <w:r w:rsidRPr="000518B7">
              <w:rPr>
                <w:rFonts w:asciiTheme="minorHAnsi" w:hAnsiTheme="minorHAnsi" w:cstheme="minorHAnsi"/>
                <w:bCs/>
                <w:i/>
                <w:iCs/>
              </w:rPr>
              <w:t xml:space="preserve">In the text box below, please describe your role and input into the arrangement and drawdown of financing </w:t>
            </w:r>
            <w:r w:rsidR="006D18CD">
              <w:rPr>
                <w:rFonts w:asciiTheme="minorHAnsi" w:hAnsiTheme="minorHAnsi" w:cstheme="minorHAnsi"/>
                <w:bCs/>
                <w:i/>
                <w:iCs/>
              </w:rPr>
              <w:t xml:space="preserve">facilities </w:t>
            </w:r>
            <w:r w:rsidRPr="000518B7">
              <w:rPr>
                <w:rFonts w:asciiTheme="minorHAnsi" w:hAnsiTheme="minorHAnsi" w:cstheme="minorHAnsi"/>
                <w:bCs/>
                <w:i/>
                <w:iCs/>
              </w:rPr>
              <w:t>for the project</w:t>
            </w:r>
            <w:r>
              <w:rPr>
                <w:rFonts w:asciiTheme="minorHAnsi" w:hAnsiTheme="minorHAnsi" w:cstheme="minorHAnsi"/>
                <w:bCs/>
                <w:i/>
                <w:iCs/>
              </w:rPr>
              <w:t>.</w:t>
            </w:r>
          </w:p>
        </w:tc>
      </w:tr>
      <w:tr w:rsidR="004D261B" w:rsidRPr="000518B7" w14:paraId="6FE188E7" w14:textId="77777777">
        <w:tc>
          <w:tcPr>
            <w:tcW w:w="9016" w:type="dxa"/>
            <w:gridSpan w:val="2"/>
          </w:tcPr>
          <w:p w14:paraId="3C6E55E2" w14:textId="77777777" w:rsidR="004D261B" w:rsidRPr="000518B7" w:rsidRDefault="004D261B">
            <w:pPr>
              <w:jc w:val="both"/>
              <w:rPr>
                <w:rFonts w:asciiTheme="minorHAnsi" w:hAnsiTheme="minorHAnsi" w:cstheme="minorHAnsi"/>
                <w:bCs/>
              </w:rPr>
            </w:pPr>
            <w:r w:rsidRPr="000518B7">
              <w:rPr>
                <w:rFonts w:asciiTheme="minorHAnsi" w:hAnsiTheme="minorHAnsi" w:cstheme="minorHAnsi"/>
                <w:bCs/>
              </w:rPr>
              <w:t>[Response]</w:t>
            </w:r>
          </w:p>
        </w:tc>
      </w:tr>
      <w:tr w:rsidR="004D261B" w:rsidRPr="000518B7" w14:paraId="5DD20A7E" w14:textId="77777777">
        <w:tc>
          <w:tcPr>
            <w:tcW w:w="9016" w:type="dxa"/>
            <w:gridSpan w:val="2"/>
            <w:shd w:val="clear" w:color="auto" w:fill="F2F2F2" w:themeFill="background1" w:themeFillShade="F2"/>
          </w:tcPr>
          <w:p w14:paraId="3A4E02E6" w14:textId="77777777" w:rsidR="004D261B" w:rsidRPr="000518B7" w:rsidRDefault="004D261B">
            <w:pPr>
              <w:keepNext/>
              <w:jc w:val="both"/>
              <w:rPr>
                <w:rFonts w:asciiTheme="minorHAnsi" w:hAnsiTheme="minorHAnsi" w:cstheme="minorHAnsi"/>
                <w:b/>
              </w:rPr>
            </w:pPr>
            <w:r w:rsidRPr="000518B7">
              <w:rPr>
                <w:rFonts w:asciiTheme="minorHAnsi" w:hAnsiTheme="minorHAnsi" w:cstheme="minorHAnsi"/>
                <w:b/>
              </w:rPr>
              <w:t>Operation and Management:</w:t>
            </w:r>
            <w:r w:rsidRPr="000518B7">
              <w:rPr>
                <w:rFonts w:asciiTheme="minorHAnsi" w:hAnsiTheme="minorHAnsi" w:cstheme="minorHAnsi"/>
                <w:b/>
                <w:i/>
                <w:iCs/>
              </w:rPr>
              <w:t xml:space="preserve"> </w:t>
            </w:r>
            <w:r w:rsidRPr="000518B7">
              <w:rPr>
                <w:rFonts w:asciiTheme="minorHAnsi" w:hAnsiTheme="minorHAnsi" w:cstheme="minorHAnsi"/>
                <w:bCs/>
                <w:i/>
                <w:iCs/>
              </w:rPr>
              <w:t>In the text box below, please describe your role and input into the operation and management of the asset</w:t>
            </w:r>
            <w:r>
              <w:rPr>
                <w:rFonts w:asciiTheme="minorHAnsi" w:hAnsiTheme="minorHAnsi" w:cstheme="minorHAnsi"/>
                <w:bCs/>
                <w:i/>
                <w:iCs/>
              </w:rPr>
              <w:t>.</w:t>
            </w:r>
          </w:p>
        </w:tc>
      </w:tr>
      <w:tr w:rsidR="004D261B" w:rsidRPr="000518B7" w14:paraId="6037197C" w14:textId="77777777">
        <w:tc>
          <w:tcPr>
            <w:tcW w:w="9016" w:type="dxa"/>
            <w:gridSpan w:val="2"/>
          </w:tcPr>
          <w:p w14:paraId="5DE974EA" w14:textId="77777777" w:rsidR="004D261B" w:rsidRPr="000518B7" w:rsidRDefault="004D261B">
            <w:pPr>
              <w:keepNext/>
              <w:jc w:val="both"/>
              <w:rPr>
                <w:rFonts w:asciiTheme="minorHAnsi" w:hAnsiTheme="minorHAnsi" w:cstheme="minorHAnsi"/>
                <w:bCs/>
              </w:rPr>
            </w:pPr>
            <w:r w:rsidRPr="000518B7">
              <w:rPr>
                <w:rFonts w:asciiTheme="minorHAnsi" w:hAnsiTheme="minorHAnsi" w:cstheme="minorHAnsi"/>
                <w:bCs/>
              </w:rPr>
              <w:t>[Response]</w:t>
            </w:r>
          </w:p>
        </w:tc>
      </w:tr>
      <w:tr w:rsidR="004D261B" w:rsidRPr="000518B7" w14:paraId="02FB26BB" w14:textId="77777777">
        <w:tc>
          <w:tcPr>
            <w:tcW w:w="9016" w:type="dxa"/>
            <w:gridSpan w:val="2"/>
            <w:shd w:val="clear" w:color="auto" w:fill="F2F2F2" w:themeFill="background1" w:themeFillShade="F2"/>
          </w:tcPr>
          <w:p w14:paraId="3CD99A24" w14:textId="77777777" w:rsidR="004D261B" w:rsidRPr="000518B7" w:rsidRDefault="004D261B">
            <w:pPr>
              <w:jc w:val="both"/>
              <w:rPr>
                <w:rFonts w:asciiTheme="minorHAnsi" w:hAnsiTheme="minorHAnsi" w:cstheme="minorHAnsi"/>
                <w:b/>
                <w:i/>
                <w:iCs/>
              </w:rPr>
            </w:pPr>
            <w:r w:rsidRPr="000518B7">
              <w:rPr>
                <w:rFonts w:asciiTheme="minorHAnsi" w:hAnsiTheme="minorHAnsi" w:cstheme="minorHAnsi"/>
                <w:b/>
              </w:rPr>
              <w:t xml:space="preserve">Other details: </w:t>
            </w:r>
            <w:r w:rsidRPr="000518B7">
              <w:rPr>
                <w:rFonts w:asciiTheme="minorHAnsi" w:hAnsiTheme="minorHAnsi" w:cstheme="minorHAnsi"/>
                <w:bCs/>
                <w:i/>
                <w:iCs/>
              </w:rPr>
              <w:t>In the text box below, please provide any other details you believe to be relevant to your role and involvement in the project (e.g. key lessons learned).</w:t>
            </w:r>
            <w:r w:rsidRPr="000518B7">
              <w:rPr>
                <w:rFonts w:asciiTheme="minorHAnsi" w:hAnsiTheme="minorHAnsi" w:cstheme="minorHAnsi"/>
                <w:b/>
                <w:i/>
                <w:iCs/>
              </w:rPr>
              <w:t xml:space="preserve"> </w:t>
            </w:r>
          </w:p>
        </w:tc>
      </w:tr>
      <w:tr w:rsidR="004D261B" w:rsidRPr="000518B7" w14:paraId="21183343" w14:textId="77777777">
        <w:tc>
          <w:tcPr>
            <w:tcW w:w="9016" w:type="dxa"/>
            <w:gridSpan w:val="2"/>
          </w:tcPr>
          <w:p w14:paraId="78098AA1" w14:textId="77777777" w:rsidR="004D261B" w:rsidRPr="000518B7" w:rsidRDefault="004D261B">
            <w:pPr>
              <w:jc w:val="both"/>
              <w:rPr>
                <w:rFonts w:asciiTheme="minorHAnsi" w:hAnsiTheme="minorHAnsi" w:cstheme="minorHAnsi"/>
                <w:bCs/>
              </w:rPr>
            </w:pPr>
            <w:r w:rsidRPr="000518B7">
              <w:rPr>
                <w:rFonts w:asciiTheme="minorHAnsi" w:hAnsiTheme="minorHAnsi" w:cstheme="minorHAnsi"/>
                <w:bCs/>
              </w:rPr>
              <w:t>[Response]</w:t>
            </w:r>
          </w:p>
        </w:tc>
      </w:tr>
    </w:tbl>
    <w:p w14:paraId="080F9210" w14:textId="77777777" w:rsidR="004D261B" w:rsidRDefault="004D261B" w:rsidP="004D261B">
      <w:pPr>
        <w:rPr>
          <w:rFonts w:ascii="Calibri" w:hAnsi="Calibri"/>
          <w:b/>
        </w:rPr>
      </w:pPr>
    </w:p>
    <w:p w14:paraId="1866C91A" w14:textId="77777777" w:rsidR="003C51EA" w:rsidRPr="003C51EA" w:rsidRDefault="003C51EA" w:rsidP="00C371DB">
      <w:pPr>
        <w:tabs>
          <w:tab w:val="clear" w:pos="4536"/>
        </w:tabs>
        <w:spacing w:after="0" w:line="240" w:lineRule="auto"/>
        <w:jc w:val="both"/>
        <w:rPr>
          <w:rFonts w:ascii="Calibri" w:hAnsi="Calibri"/>
          <w:bCs/>
        </w:rPr>
      </w:pPr>
    </w:p>
    <w:p w14:paraId="270B7025" w14:textId="45D03A04" w:rsidR="00D303F6" w:rsidRDefault="00D303F6">
      <w:pPr>
        <w:tabs>
          <w:tab w:val="clear" w:pos="4536"/>
        </w:tabs>
        <w:spacing w:after="0" w:line="240" w:lineRule="auto"/>
        <w:rPr>
          <w:rFonts w:ascii="Calibri" w:hAnsi="Calibri"/>
          <w:b/>
        </w:rPr>
      </w:pPr>
      <w:r>
        <w:rPr>
          <w:rFonts w:ascii="Calibri" w:hAnsi="Calibri"/>
          <w:b/>
        </w:rPr>
        <w:br w:type="page"/>
      </w:r>
    </w:p>
    <w:p w14:paraId="10F2FBF7" w14:textId="09A2D201" w:rsidR="00D303F6" w:rsidRPr="00987489" w:rsidRDefault="00D303F6" w:rsidP="633C19E8">
      <w:pPr>
        <w:pStyle w:val="MFNumLev1"/>
        <w:numPr>
          <w:ilvl w:val="0"/>
          <w:numId w:val="0"/>
        </w:numPr>
        <w:ind w:left="720" w:hanging="720"/>
        <w:rPr>
          <w:rFonts w:asciiTheme="minorHAnsi" w:hAnsiTheme="minorHAnsi" w:cstheme="minorBidi"/>
        </w:rPr>
      </w:pPr>
      <w:bookmarkStart w:id="37" w:name="_Toc243645412"/>
      <w:r w:rsidRPr="633C19E8">
        <w:rPr>
          <w:rFonts w:asciiTheme="minorHAnsi" w:hAnsiTheme="minorHAnsi" w:cstheme="minorBidi"/>
        </w:rPr>
        <w:lastRenderedPageBreak/>
        <w:t xml:space="preserve">Appendix 3 – Interested Party </w:t>
      </w:r>
      <w:r w:rsidR="23D64F76" w:rsidRPr="633C19E8">
        <w:rPr>
          <w:rFonts w:asciiTheme="minorHAnsi" w:hAnsiTheme="minorHAnsi" w:cstheme="minorBidi"/>
        </w:rPr>
        <w:t xml:space="preserve">Site-Specific </w:t>
      </w:r>
      <w:r w:rsidRPr="633C19E8">
        <w:rPr>
          <w:rFonts w:asciiTheme="minorHAnsi" w:hAnsiTheme="minorHAnsi" w:cstheme="minorBidi"/>
        </w:rPr>
        <w:t>Feedback Form</w:t>
      </w:r>
      <w:r w:rsidR="00DD69CC" w:rsidRPr="633C19E8">
        <w:rPr>
          <w:rFonts w:asciiTheme="minorHAnsi" w:hAnsiTheme="minorHAnsi" w:cstheme="minorBidi"/>
        </w:rPr>
        <w:t xml:space="preserve"> </w:t>
      </w:r>
      <w:r w:rsidR="00DD69CC" w:rsidRPr="00FA70DA">
        <w:rPr>
          <w:rFonts w:asciiTheme="minorHAnsi" w:eastAsia="Calibri" w:hAnsiTheme="minorHAnsi" w:cstheme="minorHAnsi"/>
          <w:b w:val="0"/>
          <w:i/>
          <w:iCs/>
          <w:szCs w:val="22"/>
        </w:rPr>
        <w:t>(Suggested Page Limit: 8 Pages per Site)</w:t>
      </w:r>
      <w:bookmarkEnd w:id="37"/>
    </w:p>
    <w:p w14:paraId="5C2AAC2D" w14:textId="4368B791" w:rsidR="004F4D3C" w:rsidRDefault="00D303F6" w:rsidP="00A17002">
      <w:pPr>
        <w:jc w:val="both"/>
        <w:rPr>
          <w:rFonts w:asciiTheme="minorHAnsi" w:hAnsiTheme="minorHAnsi" w:cstheme="minorHAnsi"/>
        </w:rPr>
      </w:pPr>
      <w:r w:rsidRPr="00534DF9">
        <w:rPr>
          <w:rFonts w:asciiTheme="minorHAnsi" w:hAnsiTheme="minorHAnsi" w:cstheme="minorHAnsi"/>
        </w:rPr>
        <w:t xml:space="preserve">Interested Parties are invited to provide concise responses to the questions </w:t>
      </w:r>
      <w:r w:rsidR="000F6F60">
        <w:rPr>
          <w:rFonts w:asciiTheme="minorHAnsi" w:hAnsiTheme="minorHAnsi" w:cstheme="minorHAnsi"/>
        </w:rPr>
        <w:t>overleaf, using the templates provided.</w:t>
      </w:r>
    </w:p>
    <w:p w14:paraId="4B00C04A" w14:textId="77777777" w:rsidR="004F4D3C" w:rsidRDefault="004F4D3C" w:rsidP="00A17002">
      <w:pPr>
        <w:jc w:val="both"/>
        <w:rPr>
          <w:rFonts w:asciiTheme="minorHAnsi" w:hAnsiTheme="minorHAnsi" w:cstheme="minorHAnsi"/>
        </w:rPr>
      </w:pPr>
      <w:r>
        <w:rPr>
          <w:rFonts w:asciiTheme="minorHAnsi" w:hAnsiTheme="minorHAnsi" w:cstheme="minorHAnsi"/>
        </w:rPr>
        <w:t>Please note that:</w:t>
      </w:r>
    </w:p>
    <w:p w14:paraId="617B8C59" w14:textId="4183F38B" w:rsidR="004F4D3C" w:rsidRDefault="00A7235E" w:rsidP="00A17002">
      <w:pPr>
        <w:pStyle w:val="ListParagraph"/>
        <w:numPr>
          <w:ilvl w:val="0"/>
          <w:numId w:val="55"/>
        </w:numPr>
        <w:jc w:val="both"/>
        <w:rPr>
          <w:rFonts w:asciiTheme="minorHAnsi" w:hAnsiTheme="minorHAnsi" w:cstheme="minorHAnsi"/>
        </w:rPr>
      </w:pPr>
      <w:r w:rsidRPr="004F4D3C">
        <w:rPr>
          <w:rFonts w:asciiTheme="minorHAnsi" w:hAnsiTheme="minorHAnsi" w:cstheme="minorHAnsi"/>
        </w:rPr>
        <w:t>If an Interested Party is interested in only a subset of the Phase 1A Sites, they are asked to expressly confirm in relation to each Site whether they are/are not interested, and</w:t>
      </w:r>
      <w:r w:rsidR="008332ED">
        <w:rPr>
          <w:rFonts w:asciiTheme="minorHAnsi" w:hAnsiTheme="minorHAnsi" w:cstheme="minorHAnsi"/>
        </w:rPr>
        <w:t xml:space="preserve"> where applicable</w:t>
      </w:r>
      <w:r w:rsidRPr="004F4D3C">
        <w:rPr>
          <w:rFonts w:asciiTheme="minorHAnsi" w:hAnsiTheme="minorHAnsi" w:cstheme="minorHAnsi"/>
        </w:rPr>
        <w:t xml:space="preserve"> to give outline reasons for why they are not interested in </w:t>
      </w:r>
      <w:proofErr w:type="gramStart"/>
      <w:r w:rsidRPr="004F4D3C">
        <w:rPr>
          <w:rFonts w:asciiTheme="minorHAnsi" w:hAnsiTheme="minorHAnsi" w:cstheme="minorHAnsi"/>
        </w:rPr>
        <w:t>particular Site(s)</w:t>
      </w:r>
      <w:proofErr w:type="gramEnd"/>
      <w:r w:rsidR="004F4D3C">
        <w:rPr>
          <w:rFonts w:asciiTheme="minorHAnsi" w:hAnsiTheme="minorHAnsi" w:cstheme="minorHAnsi"/>
        </w:rPr>
        <w:t>; and</w:t>
      </w:r>
    </w:p>
    <w:p w14:paraId="194D5DBC" w14:textId="5651692A" w:rsidR="00D02590" w:rsidRPr="004F4D3C" w:rsidRDefault="004F4D3C" w:rsidP="00A17002">
      <w:pPr>
        <w:pStyle w:val="ListParagraph"/>
        <w:numPr>
          <w:ilvl w:val="0"/>
          <w:numId w:val="55"/>
        </w:numPr>
        <w:jc w:val="both"/>
        <w:rPr>
          <w:rFonts w:asciiTheme="minorHAnsi" w:hAnsiTheme="minorHAnsi" w:cstheme="minorHAnsi"/>
        </w:rPr>
      </w:pPr>
      <w:r w:rsidRPr="004F4D3C">
        <w:rPr>
          <w:rFonts w:asciiTheme="minorHAnsi" w:hAnsiTheme="minorHAnsi" w:cstheme="minorHAnsi"/>
        </w:rPr>
        <w:t xml:space="preserve">Interested Parties are requested to give specific answers in relation to each Phase 1A Site. Where a response is common to one or more Site(s), Interested Parties are permitted to cross refer to responses provided in response to another Site. </w:t>
      </w:r>
      <w:r w:rsidR="00A7235E" w:rsidRPr="004F4D3C">
        <w:rPr>
          <w:rFonts w:asciiTheme="minorHAnsi" w:hAnsiTheme="minorHAnsi" w:cstheme="minorHAnsi"/>
        </w:rPr>
        <w:t xml:space="preserve"> </w:t>
      </w:r>
    </w:p>
    <w:p w14:paraId="31AECBC7" w14:textId="329852F2" w:rsidR="00D303F6" w:rsidRPr="00534DF9" w:rsidRDefault="00D303F6" w:rsidP="00A17002">
      <w:pPr>
        <w:jc w:val="both"/>
        <w:rPr>
          <w:rFonts w:asciiTheme="minorHAnsi" w:hAnsiTheme="minorHAnsi" w:cstheme="minorBidi"/>
        </w:rPr>
      </w:pPr>
      <w:r w:rsidRPr="33EB820E">
        <w:rPr>
          <w:rFonts w:asciiTheme="minorHAnsi" w:hAnsiTheme="minorHAnsi" w:cstheme="minorBidi"/>
        </w:rPr>
        <w:t xml:space="preserve">Responses should be proportionate and focused on matters relevant to the development and delivery of PBSA </w:t>
      </w:r>
      <w:r w:rsidR="2D453920" w:rsidRPr="33EB820E">
        <w:rPr>
          <w:rFonts w:asciiTheme="minorHAnsi" w:hAnsiTheme="minorHAnsi" w:cstheme="minorBidi"/>
        </w:rPr>
        <w:t xml:space="preserve">on Phase </w:t>
      </w:r>
      <w:r w:rsidR="2D453920" w:rsidRPr="150AC92C">
        <w:rPr>
          <w:rFonts w:asciiTheme="minorHAnsi" w:hAnsiTheme="minorHAnsi" w:cstheme="minorBidi"/>
        </w:rPr>
        <w:t xml:space="preserve">1A </w:t>
      </w:r>
      <w:r w:rsidR="244A3E9B" w:rsidRPr="150AC92C">
        <w:rPr>
          <w:rFonts w:asciiTheme="minorHAnsi" w:hAnsiTheme="minorHAnsi" w:cstheme="minorBidi"/>
        </w:rPr>
        <w:t>On</w:t>
      </w:r>
      <w:r w:rsidR="473023E3" w:rsidRPr="00159D5B">
        <w:rPr>
          <w:rFonts w:asciiTheme="minorHAnsi" w:hAnsiTheme="minorHAnsi" w:cstheme="minorBidi"/>
        </w:rPr>
        <w:t>-</w:t>
      </w:r>
      <w:r w:rsidR="00D02590" w:rsidRPr="33EB820E">
        <w:rPr>
          <w:rFonts w:asciiTheme="minorHAnsi" w:hAnsiTheme="minorHAnsi" w:cstheme="minorBidi"/>
        </w:rPr>
        <w:t xml:space="preserve">Campus Development </w:t>
      </w:r>
      <w:r w:rsidRPr="33EB820E">
        <w:rPr>
          <w:rFonts w:asciiTheme="minorHAnsi" w:hAnsiTheme="minorHAnsi" w:cstheme="minorBidi"/>
        </w:rPr>
        <w:t>projects.</w:t>
      </w:r>
      <w:r w:rsidR="00CB7D95" w:rsidRPr="33EB820E">
        <w:rPr>
          <w:rFonts w:asciiTheme="minorHAnsi" w:hAnsiTheme="minorHAnsi" w:cstheme="minorBidi"/>
        </w:rPr>
        <w:t xml:space="preserve"> </w:t>
      </w:r>
    </w:p>
    <w:p w14:paraId="2A8A2346" w14:textId="46A5C056" w:rsidR="000F6F60" w:rsidRDefault="000F6F60" w:rsidP="00A17002">
      <w:pPr>
        <w:tabs>
          <w:tab w:val="clear" w:pos="4536"/>
        </w:tabs>
        <w:spacing w:after="0" w:line="240" w:lineRule="auto"/>
        <w:jc w:val="both"/>
        <w:rPr>
          <w:rFonts w:ascii="Calibri" w:hAnsi="Calibri"/>
          <w:b/>
        </w:rPr>
      </w:pPr>
      <w:r>
        <w:rPr>
          <w:rFonts w:ascii="Calibri" w:hAnsi="Calibri"/>
          <w:b/>
        </w:rPr>
        <w:br w:type="page"/>
      </w:r>
    </w:p>
    <w:tbl>
      <w:tblPr>
        <w:tblStyle w:val="TableGrid"/>
        <w:tblW w:w="0" w:type="auto"/>
        <w:tblLook w:val="04A0" w:firstRow="1" w:lastRow="0" w:firstColumn="1" w:lastColumn="0" w:noHBand="0" w:noVBand="1"/>
      </w:tblPr>
      <w:tblGrid>
        <w:gridCol w:w="4508"/>
        <w:gridCol w:w="4508"/>
      </w:tblGrid>
      <w:tr w:rsidR="00D02590" w:rsidRPr="00D303F6" w14:paraId="1A44DA9A" w14:textId="77777777" w:rsidTr="09B84882">
        <w:tc>
          <w:tcPr>
            <w:tcW w:w="9016" w:type="dxa"/>
            <w:gridSpan w:val="2"/>
            <w:shd w:val="clear" w:color="auto" w:fill="BFBFBF" w:themeFill="background1" w:themeFillShade="BF"/>
          </w:tcPr>
          <w:p w14:paraId="111DF762" w14:textId="77777777" w:rsidR="00FA70DA" w:rsidRDefault="00E945D4">
            <w:pPr>
              <w:rPr>
                <w:rFonts w:asciiTheme="minorHAnsi" w:hAnsiTheme="minorHAnsi" w:cstheme="minorHAnsi"/>
                <w:b/>
              </w:rPr>
            </w:pPr>
            <w:r>
              <w:rPr>
                <w:rFonts w:asciiTheme="minorHAnsi" w:hAnsiTheme="minorHAnsi" w:cstheme="minorHAnsi"/>
                <w:b/>
              </w:rPr>
              <w:lastRenderedPageBreak/>
              <w:t xml:space="preserve">ATLANTIC TECHNOLOGICAL UNIVERSITY </w:t>
            </w:r>
          </w:p>
          <w:p w14:paraId="597C8D48" w14:textId="0B56844B" w:rsidR="00A7235E" w:rsidRPr="00A7235E" w:rsidRDefault="00A7235E">
            <w:pPr>
              <w:rPr>
                <w:rFonts w:asciiTheme="minorHAnsi" w:hAnsiTheme="minorHAnsi" w:cstheme="minorBidi"/>
                <w:i/>
              </w:rPr>
            </w:pPr>
            <w:r w:rsidRPr="71ECD6F4">
              <w:rPr>
                <w:rFonts w:asciiTheme="minorHAnsi" w:hAnsiTheme="minorHAnsi" w:cstheme="minorBidi"/>
                <w:i/>
              </w:rPr>
              <w:t xml:space="preserve">Please refer to the specifics of the Phase 1A Site at </w:t>
            </w:r>
            <w:r w:rsidR="0C1B0A61" w:rsidRPr="71ECD6F4">
              <w:rPr>
                <w:rFonts w:asciiTheme="minorHAnsi" w:hAnsiTheme="minorHAnsi" w:cstheme="minorBidi"/>
                <w:i/>
                <w:iCs/>
              </w:rPr>
              <w:t xml:space="preserve">the </w:t>
            </w:r>
            <w:r w:rsidRPr="71ECD6F4">
              <w:rPr>
                <w:rFonts w:asciiTheme="minorHAnsi" w:hAnsiTheme="minorHAnsi" w:cstheme="minorBidi"/>
                <w:i/>
              </w:rPr>
              <w:t xml:space="preserve">Galway </w:t>
            </w:r>
            <w:r w:rsidR="00505759" w:rsidRPr="71ECD6F4">
              <w:rPr>
                <w:rFonts w:asciiTheme="minorHAnsi" w:hAnsiTheme="minorHAnsi" w:cstheme="minorBidi"/>
                <w:i/>
              </w:rPr>
              <w:t xml:space="preserve">Campus of ATU </w:t>
            </w:r>
            <w:r w:rsidRPr="71ECD6F4">
              <w:rPr>
                <w:rFonts w:asciiTheme="minorHAnsi" w:hAnsiTheme="minorHAnsi" w:cstheme="minorBidi"/>
                <w:i/>
              </w:rPr>
              <w:t xml:space="preserve">at Appendix </w:t>
            </w:r>
            <w:r w:rsidR="00A301FA" w:rsidRPr="71ECD6F4">
              <w:rPr>
                <w:rFonts w:asciiTheme="minorHAnsi" w:hAnsiTheme="minorHAnsi" w:cstheme="minorBidi"/>
                <w:i/>
              </w:rPr>
              <w:t>5A</w:t>
            </w:r>
            <w:r w:rsidRPr="71ECD6F4">
              <w:rPr>
                <w:rFonts w:asciiTheme="minorHAnsi" w:hAnsiTheme="minorHAnsi" w:cstheme="minorBidi"/>
                <w:i/>
              </w:rPr>
              <w:t xml:space="preserve">. </w:t>
            </w:r>
          </w:p>
        </w:tc>
      </w:tr>
      <w:tr w:rsidR="00D02590" w:rsidRPr="00534DF9" w14:paraId="56CFBE17" w14:textId="77777777" w:rsidTr="09B84882">
        <w:tc>
          <w:tcPr>
            <w:tcW w:w="4508" w:type="dxa"/>
            <w:shd w:val="clear" w:color="auto" w:fill="F2F2F2" w:themeFill="background1" w:themeFillShade="F2"/>
          </w:tcPr>
          <w:p w14:paraId="5E82F872" w14:textId="563CABE0" w:rsidR="00D02590" w:rsidRPr="00D02590" w:rsidRDefault="00D02590" w:rsidP="00D02590">
            <w:pPr>
              <w:jc w:val="both"/>
              <w:rPr>
                <w:rFonts w:asciiTheme="minorHAnsi" w:hAnsiTheme="minorHAnsi" w:cstheme="minorBidi"/>
                <w:b/>
              </w:rPr>
            </w:pPr>
            <w:r w:rsidRPr="291F9423">
              <w:rPr>
                <w:rFonts w:asciiTheme="minorHAnsi" w:hAnsiTheme="minorHAnsi" w:cstheme="minorBidi"/>
                <w:b/>
              </w:rPr>
              <w:t xml:space="preserve">Please indicate if you are interested </w:t>
            </w:r>
            <w:r w:rsidR="4FDA8DBF" w:rsidRPr="4EFCF966">
              <w:rPr>
                <w:rFonts w:asciiTheme="minorHAnsi" w:hAnsiTheme="minorHAnsi" w:cstheme="minorBidi"/>
                <w:b/>
                <w:bCs/>
              </w:rPr>
              <w:t xml:space="preserve">developing </w:t>
            </w:r>
            <w:r w:rsidR="4FDA8DBF" w:rsidRPr="0F546F72">
              <w:rPr>
                <w:rFonts w:asciiTheme="minorHAnsi" w:hAnsiTheme="minorHAnsi" w:cstheme="minorBidi"/>
                <w:b/>
                <w:bCs/>
              </w:rPr>
              <w:t xml:space="preserve">PBSA on </w:t>
            </w:r>
            <w:r w:rsidRPr="0F546F72">
              <w:rPr>
                <w:rFonts w:asciiTheme="minorHAnsi" w:hAnsiTheme="minorHAnsi" w:cstheme="minorBidi"/>
                <w:b/>
                <w:bCs/>
              </w:rPr>
              <w:t>this</w:t>
            </w:r>
            <w:r w:rsidRPr="291F9423">
              <w:rPr>
                <w:rFonts w:asciiTheme="minorHAnsi" w:hAnsiTheme="minorHAnsi" w:cstheme="minorBidi"/>
                <w:b/>
              </w:rPr>
              <w:t xml:space="preserve"> Site:</w:t>
            </w:r>
          </w:p>
        </w:tc>
        <w:tc>
          <w:tcPr>
            <w:tcW w:w="4508" w:type="dxa"/>
          </w:tcPr>
          <w:p w14:paraId="61821796" w14:textId="449A454C" w:rsidR="00D02590" w:rsidRPr="00534DF9" w:rsidRDefault="00D02590">
            <w:pPr>
              <w:jc w:val="both"/>
              <w:rPr>
                <w:rFonts w:asciiTheme="minorHAnsi" w:hAnsiTheme="minorHAnsi" w:cstheme="minorHAnsi"/>
                <w:bCs/>
              </w:rPr>
            </w:pPr>
            <w:r>
              <w:rPr>
                <w:rFonts w:asciiTheme="minorHAnsi" w:hAnsiTheme="minorHAnsi" w:cstheme="minorHAnsi"/>
                <w:bCs/>
              </w:rPr>
              <w:t>[Yes/No]</w:t>
            </w:r>
          </w:p>
        </w:tc>
      </w:tr>
      <w:tr w:rsidR="00D02590" w:rsidRPr="00534DF9" w14:paraId="51FEC85B" w14:textId="77777777" w:rsidTr="09B84882">
        <w:tc>
          <w:tcPr>
            <w:tcW w:w="9016" w:type="dxa"/>
            <w:gridSpan w:val="2"/>
            <w:shd w:val="clear" w:color="auto" w:fill="F2F2F2" w:themeFill="background1" w:themeFillShade="F2"/>
          </w:tcPr>
          <w:p w14:paraId="28F17413" w14:textId="10B9D703" w:rsidR="00D02590" w:rsidRPr="00D02590" w:rsidRDefault="00D02590" w:rsidP="00987489">
            <w:pPr>
              <w:jc w:val="both"/>
              <w:rPr>
                <w:rFonts w:asciiTheme="minorHAnsi" w:hAnsiTheme="minorHAnsi" w:cstheme="minorHAnsi"/>
                <w:b/>
              </w:rPr>
            </w:pPr>
            <w:r w:rsidRPr="00D02590">
              <w:rPr>
                <w:rFonts w:asciiTheme="minorHAnsi" w:hAnsiTheme="minorHAnsi" w:cstheme="minorHAnsi"/>
                <w:b/>
              </w:rPr>
              <w:t xml:space="preserve">If you have answered “No” above, </w:t>
            </w:r>
            <w:r w:rsidR="00A7235E" w:rsidRPr="00987489">
              <w:rPr>
                <w:rFonts w:asciiTheme="minorHAnsi" w:hAnsiTheme="minorHAnsi" w:cstheme="minorHAnsi"/>
                <w:b/>
              </w:rPr>
              <w:t>please explain why in the text box below</w:t>
            </w:r>
            <w:r w:rsidRPr="00D02590">
              <w:rPr>
                <w:rFonts w:asciiTheme="minorHAnsi" w:hAnsiTheme="minorHAnsi" w:cstheme="minorHAnsi"/>
                <w:b/>
              </w:rPr>
              <w:t xml:space="preserve">: </w:t>
            </w:r>
          </w:p>
        </w:tc>
      </w:tr>
      <w:tr w:rsidR="00D02590" w:rsidRPr="00534DF9" w14:paraId="0645E7A5" w14:textId="77777777" w:rsidTr="09B84882">
        <w:tc>
          <w:tcPr>
            <w:tcW w:w="9016" w:type="dxa"/>
            <w:gridSpan w:val="2"/>
            <w:shd w:val="clear" w:color="auto" w:fill="FFFFFF" w:themeFill="background1"/>
          </w:tcPr>
          <w:p w14:paraId="0D1C0058" w14:textId="4026BECE" w:rsidR="00D02590" w:rsidRPr="00534DF9" w:rsidRDefault="00D02590">
            <w:pPr>
              <w:jc w:val="both"/>
              <w:rPr>
                <w:rFonts w:asciiTheme="minorHAnsi" w:hAnsiTheme="minorHAnsi" w:cstheme="minorHAnsi"/>
                <w:b/>
              </w:rPr>
            </w:pPr>
            <w:r>
              <w:rPr>
                <w:rFonts w:asciiTheme="minorHAnsi" w:hAnsiTheme="minorHAnsi" w:cstheme="minorHAnsi"/>
                <w:bCs/>
              </w:rPr>
              <w:t>[Response]</w:t>
            </w:r>
          </w:p>
        </w:tc>
      </w:tr>
      <w:tr w:rsidR="00A7235E" w:rsidRPr="00534DF9" w14:paraId="3E8BC65F" w14:textId="77777777" w:rsidTr="09B84882">
        <w:tc>
          <w:tcPr>
            <w:tcW w:w="9016" w:type="dxa"/>
            <w:gridSpan w:val="2"/>
            <w:shd w:val="clear" w:color="auto" w:fill="F2F2F2" w:themeFill="background1" w:themeFillShade="F2"/>
          </w:tcPr>
          <w:p w14:paraId="7DE11266" w14:textId="17173364" w:rsidR="00A7235E" w:rsidRPr="00A7235E" w:rsidRDefault="00A7235E">
            <w:pPr>
              <w:jc w:val="both"/>
              <w:rPr>
                <w:rFonts w:asciiTheme="minorHAnsi" w:hAnsiTheme="minorHAnsi" w:cstheme="minorHAnsi"/>
                <w:b/>
              </w:rPr>
            </w:pPr>
            <w:r>
              <w:rPr>
                <w:rFonts w:asciiTheme="minorHAnsi" w:hAnsiTheme="minorHAnsi" w:cstheme="minorHAnsi"/>
                <w:b/>
              </w:rPr>
              <w:t>If you have answered “Yes” above, please provide responses to</w:t>
            </w:r>
            <w:r w:rsidR="004F4D3C">
              <w:rPr>
                <w:rFonts w:asciiTheme="minorHAnsi" w:hAnsiTheme="minorHAnsi" w:cstheme="minorHAnsi"/>
                <w:b/>
              </w:rPr>
              <w:t xml:space="preserve"> the following considerations with respect to the Site. </w:t>
            </w:r>
          </w:p>
        </w:tc>
      </w:tr>
      <w:tr w:rsidR="00D02590" w:rsidRPr="00534DF9" w14:paraId="549BEF3F" w14:textId="77777777" w:rsidTr="09B84882">
        <w:tc>
          <w:tcPr>
            <w:tcW w:w="9016" w:type="dxa"/>
            <w:gridSpan w:val="2"/>
            <w:shd w:val="clear" w:color="auto" w:fill="D9D9D9" w:themeFill="background1" w:themeFillShade="D9"/>
          </w:tcPr>
          <w:p w14:paraId="4E0129D1" w14:textId="48558652" w:rsidR="00D02590" w:rsidRDefault="00D02590" w:rsidP="00D02590">
            <w:pPr>
              <w:tabs>
                <w:tab w:val="clear" w:pos="4536"/>
              </w:tabs>
              <w:spacing w:after="0" w:line="240" w:lineRule="auto"/>
              <w:jc w:val="center"/>
              <w:rPr>
                <w:rFonts w:ascii="Calibri" w:hAnsi="Calibri"/>
                <w:b/>
              </w:rPr>
            </w:pPr>
            <w:r w:rsidRPr="00534DF9">
              <w:rPr>
                <w:rFonts w:ascii="Calibri" w:hAnsi="Calibri"/>
                <w:b/>
              </w:rPr>
              <w:t xml:space="preserve">Section </w:t>
            </w:r>
            <w:r>
              <w:rPr>
                <w:rFonts w:ascii="Calibri" w:hAnsi="Calibri"/>
                <w:b/>
              </w:rPr>
              <w:t>A</w:t>
            </w:r>
            <w:r w:rsidRPr="00534DF9">
              <w:rPr>
                <w:rFonts w:ascii="Calibri" w:hAnsi="Calibri"/>
                <w:b/>
              </w:rPr>
              <w:t xml:space="preserve"> </w:t>
            </w:r>
            <w:r w:rsidR="00EA37BC">
              <w:rPr>
                <w:rFonts w:ascii="Calibri" w:hAnsi="Calibri"/>
                <w:b/>
              </w:rPr>
              <w:t>–</w:t>
            </w:r>
            <w:r w:rsidRPr="00534DF9">
              <w:rPr>
                <w:rFonts w:ascii="Calibri" w:hAnsi="Calibri"/>
                <w:b/>
              </w:rPr>
              <w:t xml:space="preserve"> </w:t>
            </w:r>
            <w:r w:rsidR="00EA37BC">
              <w:rPr>
                <w:rFonts w:ascii="Calibri" w:hAnsi="Calibri"/>
                <w:b/>
              </w:rPr>
              <w:t>General</w:t>
            </w:r>
            <w:r w:rsidRPr="00534DF9">
              <w:rPr>
                <w:rFonts w:ascii="Calibri" w:hAnsi="Calibri"/>
                <w:b/>
              </w:rPr>
              <w:t xml:space="preserve"> </w:t>
            </w:r>
            <w:r w:rsidR="00EA37BC">
              <w:rPr>
                <w:rFonts w:ascii="Calibri" w:hAnsi="Calibri"/>
                <w:b/>
              </w:rPr>
              <w:t>Observations</w:t>
            </w:r>
          </w:p>
          <w:p w14:paraId="1F63D981" w14:textId="59B9BFEE" w:rsidR="00D02590" w:rsidRPr="00D02590" w:rsidRDefault="00D02590" w:rsidP="00D02590">
            <w:pPr>
              <w:tabs>
                <w:tab w:val="clear" w:pos="4536"/>
              </w:tabs>
              <w:spacing w:after="0" w:line="240" w:lineRule="auto"/>
              <w:jc w:val="both"/>
              <w:rPr>
                <w:rFonts w:ascii="Calibri" w:hAnsi="Calibri"/>
                <w:b/>
              </w:rPr>
            </w:pPr>
          </w:p>
        </w:tc>
      </w:tr>
      <w:tr w:rsidR="00A24431" w:rsidRPr="00534DF9" w14:paraId="2C3BE4F6" w14:textId="77777777" w:rsidTr="09B84882">
        <w:tc>
          <w:tcPr>
            <w:tcW w:w="9016" w:type="dxa"/>
            <w:gridSpan w:val="2"/>
            <w:shd w:val="clear" w:color="auto" w:fill="F2F2F2" w:themeFill="background1" w:themeFillShade="F2"/>
          </w:tcPr>
          <w:p w14:paraId="4260F5AB" w14:textId="73BDC8F6" w:rsidR="00A24431" w:rsidRDefault="00D02590">
            <w:pPr>
              <w:jc w:val="both"/>
              <w:rPr>
                <w:rFonts w:asciiTheme="minorHAnsi" w:hAnsiTheme="minorHAnsi" w:cstheme="minorBidi"/>
                <w:b/>
              </w:rPr>
            </w:pPr>
            <w:r w:rsidRPr="2F58823D">
              <w:rPr>
                <w:rFonts w:asciiTheme="minorHAnsi" w:hAnsiTheme="minorHAnsi" w:cstheme="minorBidi"/>
                <w:b/>
              </w:rPr>
              <w:t>A</w:t>
            </w:r>
            <w:r w:rsidR="00A24431" w:rsidRPr="2F58823D">
              <w:rPr>
                <w:rFonts w:asciiTheme="minorHAnsi" w:hAnsiTheme="minorHAnsi" w:cstheme="minorBidi"/>
                <w:b/>
              </w:rPr>
              <w:t xml:space="preserve">.1 </w:t>
            </w:r>
            <w:r w:rsidR="00EA37BC" w:rsidRPr="2F58823D">
              <w:rPr>
                <w:rFonts w:asciiTheme="minorHAnsi" w:hAnsiTheme="minorHAnsi" w:cstheme="minorBidi"/>
                <w:b/>
              </w:rPr>
              <w:t>Proposed delivery structure</w:t>
            </w:r>
          </w:p>
          <w:p w14:paraId="1BFF4D0E" w14:textId="4B5F0A45" w:rsidR="00A24431" w:rsidRPr="00A7235E" w:rsidRDefault="00A24431">
            <w:pPr>
              <w:jc w:val="both"/>
              <w:rPr>
                <w:rFonts w:asciiTheme="minorHAnsi" w:hAnsiTheme="minorHAnsi" w:cstheme="minorBidi"/>
                <w:i/>
              </w:rPr>
            </w:pPr>
            <w:r w:rsidRPr="5E176E48">
              <w:rPr>
                <w:rFonts w:asciiTheme="minorHAnsi" w:hAnsiTheme="minorHAnsi" w:cstheme="minorBidi"/>
                <w:i/>
              </w:rPr>
              <w:t xml:space="preserve">In the text box below, please provide your observations on the </w:t>
            </w:r>
            <w:r w:rsidR="008C5495" w:rsidRPr="5E176E48">
              <w:rPr>
                <w:rFonts w:asciiTheme="minorHAnsi" w:hAnsiTheme="minorHAnsi" w:cstheme="minorBidi"/>
                <w:i/>
              </w:rPr>
              <w:t xml:space="preserve">proposed </w:t>
            </w:r>
            <w:r w:rsidR="00EA37BC" w:rsidRPr="5E176E48">
              <w:rPr>
                <w:rFonts w:asciiTheme="minorHAnsi" w:hAnsiTheme="minorHAnsi" w:cstheme="minorBidi"/>
                <w:i/>
              </w:rPr>
              <w:t>delivery structure for PBSA</w:t>
            </w:r>
            <w:r w:rsidR="0010633B" w:rsidRPr="5E176E48">
              <w:rPr>
                <w:rFonts w:asciiTheme="minorHAnsi" w:hAnsiTheme="minorHAnsi" w:cstheme="minorBidi"/>
                <w:i/>
              </w:rPr>
              <w:t xml:space="preserve"> (see section 2.1 of the EOI)</w:t>
            </w:r>
            <w:r w:rsidR="00D02590" w:rsidRPr="5E176E48">
              <w:rPr>
                <w:rFonts w:asciiTheme="minorHAnsi" w:hAnsiTheme="minorHAnsi" w:cstheme="minorBidi"/>
                <w:i/>
              </w:rPr>
              <w:t xml:space="preserve"> with respect to this Site</w:t>
            </w:r>
            <w:r w:rsidRPr="5E176E48">
              <w:rPr>
                <w:rFonts w:asciiTheme="minorHAnsi" w:hAnsiTheme="minorHAnsi" w:cstheme="minorBidi"/>
                <w:i/>
              </w:rPr>
              <w:t>.</w:t>
            </w:r>
          </w:p>
        </w:tc>
      </w:tr>
      <w:tr w:rsidR="00A24431" w:rsidRPr="00534DF9" w14:paraId="26907ECE" w14:textId="77777777" w:rsidTr="09B84882">
        <w:tc>
          <w:tcPr>
            <w:tcW w:w="9016" w:type="dxa"/>
            <w:gridSpan w:val="2"/>
          </w:tcPr>
          <w:p w14:paraId="3B0AC0BA" w14:textId="7CFC6E12" w:rsidR="00A24431" w:rsidRPr="00534DF9" w:rsidRDefault="00A24431">
            <w:pPr>
              <w:jc w:val="both"/>
              <w:rPr>
                <w:rFonts w:asciiTheme="minorHAnsi" w:hAnsiTheme="minorHAnsi" w:cstheme="minorHAnsi"/>
                <w:bCs/>
              </w:rPr>
            </w:pPr>
            <w:r>
              <w:rPr>
                <w:rFonts w:asciiTheme="minorHAnsi" w:hAnsiTheme="minorHAnsi" w:cstheme="minorHAnsi"/>
                <w:bCs/>
              </w:rPr>
              <w:t>[Response]</w:t>
            </w:r>
          </w:p>
        </w:tc>
      </w:tr>
      <w:tr w:rsidR="00A24431" w:rsidRPr="00534DF9" w14:paraId="5ABB85EE" w14:textId="77777777" w:rsidTr="09B84882">
        <w:tc>
          <w:tcPr>
            <w:tcW w:w="9016" w:type="dxa"/>
            <w:gridSpan w:val="2"/>
            <w:shd w:val="clear" w:color="auto" w:fill="F2F2F2" w:themeFill="background1" w:themeFillShade="F2"/>
          </w:tcPr>
          <w:p w14:paraId="1CC52C22" w14:textId="75CEB9BF" w:rsidR="00A24431" w:rsidRDefault="00D02590">
            <w:pPr>
              <w:jc w:val="both"/>
              <w:rPr>
                <w:rFonts w:asciiTheme="minorHAnsi" w:hAnsiTheme="minorHAnsi" w:cstheme="minorHAnsi"/>
                <w:b/>
              </w:rPr>
            </w:pPr>
            <w:r>
              <w:rPr>
                <w:rFonts w:asciiTheme="minorHAnsi" w:hAnsiTheme="minorHAnsi" w:cstheme="minorHAnsi"/>
                <w:b/>
              </w:rPr>
              <w:t>A</w:t>
            </w:r>
            <w:r w:rsidR="00A24431" w:rsidRPr="00534DF9">
              <w:rPr>
                <w:rFonts w:asciiTheme="minorHAnsi" w:hAnsiTheme="minorHAnsi" w:cstheme="minorHAnsi"/>
                <w:b/>
              </w:rPr>
              <w:t>.</w:t>
            </w:r>
            <w:r>
              <w:rPr>
                <w:rFonts w:asciiTheme="minorHAnsi" w:hAnsiTheme="minorHAnsi" w:cstheme="minorHAnsi"/>
                <w:b/>
              </w:rPr>
              <w:t>2</w:t>
            </w:r>
            <w:r w:rsidR="00A24431" w:rsidRPr="00534DF9">
              <w:rPr>
                <w:rFonts w:asciiTheme="minorHAnsi" w:hAnsiTheme="minorHAnsi" w:cstheme="minorHAnsi"/>
                <w:b/>
              </w:rPr>
              <w:t xml:space="preserve"> Commercial Considerations</w:t>
            </w:r>
          </w:p>
          <w:p w14:paraId="2FC60506" w14:textId="37FAF584" w:rsidR="00A24431" w:rsidRPr="00A7235E" w:rsidRDefault="00A24431">
            <w:pPr>
              <w:jc w:val="both"/>
              <w:rPr>
                <w:rFonts w:asciiTheme="minorHAnsi" w:hAnsiTheme="minorHAnsi" w:cstheme="minorHAnsi"/>
                <w:bCs/>
                <w:i/>
                <w:iCs/>
              </w:rPr>
            </w:pPr>
            <w:r w:rsidRPr="00A7235E">
              <w:rPr>
                <w:rFonts w:asciiTheme="minorHAnsi" w:hAnsiTheme="minorHAnsi" w:cstheme="minorHAnsi"/>
                <w:bCs/>
                <w:i/>
                <w:iCs/>
              </w:rPr>
              <w:t xml:space="preserve">In the text box below, please provide any observations on commercial matters relevant to the delivery and operation of PBSA </w:t>
            </w:r>
            <w:r w:rsidR="00D02590" w:rsidRPr="00A7235E">
              <w:rPr>
                <w:rFonts w:asciiTheme="minorHAnsi" w:hAnsiTheme="minorHAnsi" w:cstheme="minorHAnsi"/>
                <w:bCs/>
                <w:i/>
                <w:iCs/>
              </w:rPr>
              <w:t>at this Site</w:t>
            </w:r>
            <w:r w:rsidR="0054390E">
              <w:rPr>
                <w:rFonts w:asciiTheme="minorHAnsi" w:hAnsiTheme="minorHAnsi" w:cstheme="minorHAnsi"/>
                <w:bCs/>
                <w:i/>
                <w:iCs/>
              </w:rPr>
              <w:t xml:space="preserve"> at or below market rent</w:t>
            </w:r>
            <w:r w:rsidRPr="00A7235E">
              <w:rPr>
                <w:rFonts w:asciiTheme="minorHAnsi" w:hAnsiTheme="minorHAnsi" w:cstheme="minorHAnsi"/>
                <w:bCs/>
                <w:i/>
                <w:iCs/>
              </w:rPr>
              <w:t>.</w:t>
            </w:r>
          </w:p>
        </w:tc>
      </w:tr>
      <w:tr w:rsidR="00A24431" w:rsidRPr="00534DF9" w14:paraId="0B7D45B9" w14:textId="77777777" w:rsidTr="09B84882">
        <w:tc>
          <w:tcPr>
            <w:tcW w:w="9016" w:type="dxa"/>
            <w:gridSpan w:val="2"/>
          </w:tcPr>
          <w:p w14:paraId="1270C68A" w14:textId="083B396A" w:rsidR="00A24431" w:rsidRPr="00534DF9" w:rsidRDefault="00A24431">
            <w:pPr>
              <w:jc w:val="both"/>
              <w:rPr>
                <w:rFonts w:asciiTheme="minorHAnsi" w:hAnsiTheme="minorHAnsi" w:cstheme="minorHAnsi"/>
                <w:b/>
              </w:rPr>
            </w:pPr>
            <w:r>
              <w:rPr>
                <w:rFonts w:asciiTheme="minorHAnsi" w:hAnsiTheme="minorHAnsi" w:cstheme="minorHAnsi"/>
                <w:bCs/>
              </w:rPr>
              <w:t>[Response]</w:t>
            </w:r>
          </w:p>
        </w:tc>
      </w:tr>
      <w:tr w:rsidR="00EA37BC" w:rsidRPr="00534DF9" w14:paraId="22569A4B" w14:textId="77777777" w:rsidTr="09B84882">
        <w:tc>
          <w:tcPr>
            <w:tcW w:w="9016" w:type="dxa"/>
            <w:gridSpan w:val="2"/>
            <w:shd w:val="clear" w:color="auto" w:fill="F2F2F2" w:themeFill="background1" w:themeFillShade="F2"/>
          </w:tcPr>
          <w:p w14:paraId="5E71E504" w14:textId="3C54BCBF" w:rsidR="00EA37BC" w:rsidRPr="00A24431" w:rsidRDefault="00EA37BC" w:rsidP="00EA37BC">
            <w:pPr>
              <w:jc w:val="both"/>
              <w:rPr>
                <w:rFonts w:asciiTheme="minorHAnsi" w:hAnsiTheme="minorHAnsi" w:cstheme="minorHAnsi"/>
                <w:b/>
              </w:rPr>
            </w:pPr>
            <w:r>
              <w:rPr>
                <w:rFonts w:asciiTheme="minorHAnsi" w:hAnsiTheme="minorHAnsi" w:cstheme="minorHAnsi"/>
                <w:b/>
              </w:rPr>
              <w:t>A.3 Key risks and challenges</w:t>
            </w:r>
          </w:p>
          <w:p w14:paraId="47C31703" w14:textId="09FBE51E" w:rsidR="00EA37BC" w:rsidRPr="00EA37BC" w:rsidRDefault="00EA37BC" w:rsidP="00EA37BC">
            <w:pPr>
              <w:jc w:val="both"/>
              <w:rPr>
                <w:rFonts w:asciiTheme="minorHAnsi" w:hAnsiTheme="minorHAnsi" w:cstheme="minorBidi"/>
              </w:rPr>
            </w:pPr>
            <w:r w:rsidRPr="073E31B4">
              <w:rPr>
                <w:rFonts w:asciiTheme="minorHAnsi" w:hAnsiTheme="minorHAnsi" w:cstheme="minorBidi"/>
                <w:i/>
              </w:rPr>
              <w:t xml:space="preserve">In the text box below, please provide your observations on the key risks and challenges, including </w:t>
            </w:r>
            <w:r w:rsidR="355EA506" w:rsidRPr="3B14636C">
              <w:rPr>
                <w:rFonts w:asciiTheme="minorHAnsi" w:hAnsiTheme="minorHAnsi" w:cstheme="minorBidi"/>
                <w:i/>
                <w:iCs/>
              </w:rPr>
              <w:t>in</w:t>
            </w:r>
            <w:r w:rsidR="57E9BFD6" w:rsidRPr="3B14636C">
              <w:rPr>
                <w:rFonts w:asciiTheme="minorHAnsi" w:hAnsiTheme="minorHAnsi" w:cstheme="minorBidi"/>
                <w:i/>
                <w:iCs/>
              </w:rPr>
              <w:t xml:space="preserve"> </w:t>
            </w:r>
            <w:r w:rsidR="57E9BFD6" w:rsidRPr="53422E66">
              <w:rPr>
                <w:rFonts w:asciiTheme="minorHAnsi" w:hAnsiTheme="minorHAnsi" w:cstheme="minorBidi"/>
                <w:i/>
                <w:iCs/>
              </w:rPr>
              <w:t>relat</w:t>
            </w:r>
            <w:r w:rsidR="6700F769" w:rsidRPr="53422E66">
              <w:rPr>
                <w:rFonts w:asciiTheme="minorHAnsi" w:hAnsiTheme="minorHAnsi" w:cstheme="minorBidi"/>
                <w:i/>
                <w:iCs/>
              </w:rPr>
              <w:t>ion</w:t>
            </w:r>
            <w:r w:rsidR="422FF16B" w:rsidRPr="79C519DF">
              <w:rPr>
                <w:rFonts w:asciiTheme="minorHAnsi" w:hAnsiTheme="minorHAnsi" w:cstheme="minorBidi"/>
                <w:i/>
                <w:iCs/>
              </w:rPr>
              <w:t xml:space="preserve"> </w:t>
            </w:r>
            <w:r w:rsidR="57E9BFD6" w:rsidRPr="682959C6">
              <w:rPr>
                <w:rFonts w:asciiTheme="minorHAnsi" w:hAnsiTheme="minorHAnsi" w:cstheme="minorBidi"/>
                <w:i/>
                <w:iCs/>
              </w:rPr>
              <w:t>to</w:t>
            </w:r>
            <w:r w:rsidR="422FF16B" w:rsidRPr="682959C6">
              <w:rPr>
                <w:rFonts w:asciiTheme="minorHAnsi" w:hAnsiTheme="minorHAnsi" w:cstheme="minorBidi"/>
                <w:i/>
                <w:iCs/>
              </w:rPr>
              <w:t xml:space="preserve"> </w:t>
            </w:r>
            <w:r w:rsidRPr="073E31B4">
              <w:rPr>
                <w:rFonts w:asciiTheme="minorHAnsi" w:hAnsiTheme="minorHAnsi" w:cstheme="minorBidi"/>
                <w:i/>
              </w:rPr>
              <w:t>viability, with respect to the delivery and operation of PBSA at this Site.</w:t>
            </w:r>
          </w:p>
        </w:tc>
      </w:tr>
      <w:tr w:rsidR="00EA37BC" w:rsidRPr="00534DF9" w14:paraId="5704899D" w14:textId="77777777" w:rsidTr="09B84882">
        <w:tc>
          <w:tcPr>
            <w:tcW w:w="9016" w:type="dxa"/>
            <w:gridSpan w:val="2"/>
          </w:tcPr>
          <w:p w14:paraId="40BE13A5" w14:textId="2A2FB04C" w:rsidR="00EA37BC" w:rsidRDefault="00286367">
            <w:pPr>
              <w:jc w:val="both"/>
              <w:rPr>
                <w:rFonts w:asciiTheme="minorHAnsi" w:hAnsiTheme="minorHAnsi" w:cstheme="minorHAnsi"/>
                <w:bCs/>
              </w:rPr>
            </w:pPr>
            <w:r>
              <w:rPr>
                <w:rFonts w:asciiTheme="minorHAnsi" w:hAnsiTheme="minorHAnsi" w:cstheme="minorHAnsi"/>
                <w:bCs/>
              </w:rPr>
              <w:t>[Response]</w:t>
            </w:r>
          </w:p>
        </w:tc>
      </w:tr>
      <w:tr w:rsidR="00EA37BC" w:rsidRPr="00534DF9" w14:paraId="2DBFEFB3" w14:textId="77777777" w:rsidTr="09B84882">
        <w:tc>
          <w:tcPr>
            <w:tcW w:w="9016" w:type="dxa"/>
            <w:gridSpan w:val="2"/>
            <w:shd w:val="clear" w:color="auto" w:fill="F2F2F2" w:themeFill="background1" w:themeFillShade="F2"/>
          </w:tcPr>
          <w:p w14:paraId="659CBB52" w14:textId="77777777" w:rsidR="00EA37BC" w:rsidRDefault="00EA37BC" w:rsidP="00EA37BC">
            <w:pPr>
              <w:keepNext/>
              <w:jc w:val="both"/>
              <w:rPr>
                <w:rFonts w:asciiTheme="minorHAnsi" w:hAnsiTheme="minorHAnsi" w:cstheme="minorHAnsi"/>
                <w:b/>
              </w:rPr>
            </w:pPr>
            <w:r>
              <w:rPr>
                <w:rFonts w:asciiTheme="minorHAnsi" w:hAnsiTheme="minorHAnsi" w:cstheme="minorHAnsi"/>
                <w:b/>
              </w:rPr>
              <w:t>A.4 Required interventions</w:t>
            </w:r>
          </w:p>
          <w:p w14:paraId="4094F676" w14:textId="0B5E34BA" w:rsidR="00EA37BC" w:rsidRPr="00EA37BC" w:rsidRDefault="00EA37BC" w:rsidP="00EA37BC">
            <w:pPr>
              <w:keepNext/>
              <w:jc w:val="both"/>
              <w:rPr>
                <w:rFonts w:asciiTheme="minorHAnsi" w:hAnsiTheme="minorHAnsi" w:cstheme="minorBidi"/>
                <w:b/>
              </w:rPr>
            </w:pPr>
            <w:r w:rsidRPr="4DE14D41">
              <w:rPr>
                <w:rFonts w:asciiTheme="minorHAnsi" w:hAnsiTheme="minorHAnsi" w:cstheme="minorBidi"/>
                <w:i/>
              </w:rPr>
              <w:t>In the text box below, please provide your observations on any interventions you believe to be required to support delivery at this Site (e.g. enabling works)</w:t>
            </w:r>
            <w:r w:rsidR="008C5495">
              <w:rPr>
                <w:rFonts w:asciiTheme="minorHAnsi" w:hAnsiTheme="minorHAnsi" w:cstheme="minorBidi"/>
                <w:i/>
              </w:rPr>
              <w:t>.</w:t>
            </w:r>
          </w:p>
        </w:tc>
      </w:tr>
      <w:tr w:rsidR="00E14750" w:rsidRPr="00534DF9" w14:paraId="4143F57B" w14:textId="77777777" w:rsidTr="09B84882">
        <w:tc>
          <w:tcPr>
            <w:tcW w:w="9016" w:type="dxa"/>
            <w:gridSpan w:val="2"/>
            <w:shd w:val="clear" w:color="auto" w:fill="FFFFFF" w:themeFill="background1"/>
          </w:tcPr>
          <w:p w14:paraId="7114AD29" w14:textId="05BA65C0" w:rsidR="00E14750" w:rsidRPr="00286367" w:rsidRDefault="00E14750" w:rsidP="00EA37BC">
            <w:pPr>
              <w:keepNext/>
              <w:jc w:val="both"/>
              <w:rPr>
                <w:rFonts w:asciiTheme="minorHAnsi" w:hAnsiTheme="minorHAnsi" w:cstheme="minorHAnsi"/>
                <w:bCs/>
              </w:rPr>
            </w:pPr>
            <w:r w:rsidRPr="00286367">
              <w:rPr>
                <w:rFonts w:asciiTheme="minorHAnsi" w:hAnsiTheme="minorHAnsi" w:cstheme="minorHAnsi"/>
                <w:bCs/>
              </w:rPr>
              <w:t>[Response]</w:t>
            </w:r>
          </w:p>
        </w:tc>
      </w:tr>
      <w:tr w:rsidR="00EA37BC" w:rsidRPr="00534DF9" w14:paraId="5CC57816" w14:textId="77777777" w:rsidTr="09B84882">
        <w:tc>
          <w:tcPr>
            <w:tcW w:w="9016" w:type="dxa"/>
            <w:gridSpan w:val="2"/>
            <w:shd w:val="clear" w:color="auto" w:fill="F2F2F2" w:themeFill="background1" w:themeFillShade="F2"/>
          </w:tcPr>
          <w:p w14:paraId="03A7C086" w14:textId="0230950B" w:rsidR="00EA37BC" w:rsidRPr="000F6F60" w:rsidRDefault="00EA37BC">
            <w:pPr>
              <w:jc w:val="both"/>
              <w:rPr>
                <w:rFonts w:asciiTheme="minorHAnsi" w:hAnsiTheme="minorHAnsi" w:cstheme="minorHAnsi"/>
                <w:b/>
              </w:rPr>
            </w:pPr>
            <w:r w:rsidRPr="000F6F60">
              <w:rPr>
                <w:rFonts w:asciiTheme="minorHAnsi" w:hAnsiTheme="minorHAnsi" w:cstheme="minorHAnsi"/>
                <w:b/>
              </w:rPr>
              <w:t>A.</w:t>
            </w:r>
            <w:r w:rsidR="00D60EAE">
              <w:rPr>
                <w:rFonts w:asciiTheme="minorHAnsi" w:hAnsiTheme="minorHAnsi" w:cstheme="minorHAnsi"/>
                <w:b/>
              </w:rPr>
              <w:t>5</w:t>
            </w:r>
            <w:r w:rsidR="00D60EAE" w:rsidRPr="000F6F60">
              <w:rPr>
                <w:rFonts w:asciiTheme="minorHAnsi" w:hAnsiTheme="minorHAnsi" w:cstheme="minorHAnsi"/>
                <w:b/>
              </w:rPr>
              <w:t xml:space="preserve"> </w:t>
            </w:r>
            <w:r w:rsidR="000F6F60">
              <w:rPr>
                <w:rFonts w:asciiTheme="minorHAnsi" w:hAnsiTheme="minorHAnsi" w:cstheme="minorHAnsi"/>
                <w:b/>
              </w:rPr>
              <w:t>A</w:t>
            </w:r>
            <w:r w:rsidRPr="000F6F60">
              <w:rPr>
                <w:rFonts w:asciiTheme="minorHAnsi" w:hAnsiTheme="minorHAnsi" w:cstheme="minorHAnsi"/>
                <w:b/>
              </w:rPr>
              <w:t>ncillary spaces</w:t>
            </w:r>
          </w:p>
          <w:p w14:paraId="333D968D" w14:textId="317392FE" w:rsidR="00EA37BC" w:rsidRPr="00EA37BC" w:rsidRDefault="00EA37BC">
            <w:pPr>
              <w:jc w:val="both"/>
              <w:rPr>
                <w:rFonts w:asciiTheme="minorHAnsi" w:hAnsiTheme="minorHAnsi" w:cstheme="minorBidi"/>
                <w:i/>
              </w:rPr>
            </w:pPr>
            <w:r w:rsidRPr="4350EA39">
              <w:rPr>
                <w:rFonts w:asciiTheme="minorHAnsi" w:hAnsiTheme="minorHAnsi" w:cstheme="minorBidi"/>
                <w:i/>
              </w:rPr>
              <w:t xml:space="preserve">In the text box </w:t>
            </w:r>
            <w:proofErr w:type="gramStart"/>
            <w:r w:rsidRPr="4350EA39">
              <w:rPr>
                <w:rFonts w:asciiTheme="minorHAnsi" w:hAnsiTheme="minorHAnsi" w:cstheme="minorBidi"/>
                <w:i/>
              </w:rPr>
              <w:t>below,</w:t>
            </w:r>
            <w:r w:rsidR="008C5495">
              <w:rPr>
                <w:rFonts w:asciiTheme="minorHAnsi" w:hAnsiTheme="minorHAnsi" w:cstheme="minorBidi"/>
                <w:i/>
              </w:rPr>
              <w:t xml:space="preserve"> and</w:t>
            </w:r>
            <w:proofErr w:type="gramEnd"/>
            <w:r w:rsidR="008C5495">
              <w:rPr>
                <w:rFonts w:asciiTheme="minorHAnsi" w:hAnsiTheme="minorHAnsi" w:cstheme="minorBidi"/>
                <w:i/>
              </w:rPr>
              <w:t xml:space="preserve"> noting the availability and </w:t>
            </w:r>
            <w:proofErr w:type="gramStart"/>
            <w:r w:rsidR="008C5495">
              <w:rPr>
                <w:rFonts w:asciiTheme="minorHAnsi" w:hAnsiTheme="minorHAnsi" w:cstheme="minorBidi"/>
                <w:i/>
              </w:rPr>
              <w:t>close proximity</w:t>
            </w:r>
            <w:proofErr w:type="gramEnd"/>
            <w:r w:rsidR="008C5495">
              <w:rPr>
                <w:rFonts w:asciiTheme="minorHAnsi" w:hAnsiTheme="minorHAnsi" w:cstheme="minorBidi"/>
                <w:i/>
              </w:rPr>
              <w:t xml:space="preserve"> of other on-campus facilities at this Site,</w:t>
            </w:r>
            <w:r w:rsidRPr="4350EA39">
              <w:rPr>
                <w:rFonts w:asciiTheme="minorHAnsi" w:hAnsiTheme="minorHAnsi" w:cstheme="minorBidi"/>
                <w:i/>
              </w:rPr>
              <w:t xml:space="preserve"> please provide your observations on </w:t>
            </w:r>
            <w:r w:rsidR="000F6F60" w:rsidRPr="4350EA39">
              <w:rPr>
                <w:rFonts w:asciiTheme="minorHAnsi" w:hAnsiTheme="minorHAnsi" w:cstheme="minorBidi"/>
                <w:i/>
              </w:rPr>
              <w:t xml:space="preserve">the inclusion of </w:t>
            </w:r>
            <w:r w:rsidRPr="4350EA39">
              <w:rPr>
                <w:rFonts w:asciiTheme="minorHAnsi" w:hAnsiTheme="minorHAnsi" w:cstheme="minorBidi"/>
                <w:i/>
              </w:rPr>
              <w:t xml:space="preserve">any </w:t>
            </w:r>
            <w:r w:rsidR="008C5495">
              <w:rPr>
                <w:rFonts w:asciiTheme="minorHAnsi" w:hAnsiTheme="minorHAnsi" w:cstheme="minorBidi"/>
                <w:i/>
              </w:rPr>
              <w:t xml:space="preserve">additional </w:t>
            </w:r>
            <w:r w:rsidRPr="4350EA39">
              <w:rPr>
                <w:rFonts w:asciiTheme="minorHAnsi" w:hAnsiTheme="minorHAnsi" w:cstheme="minorBidi"/>
                <w:i/>
              </w:rPr>
              <w:t>ancillary spaces (i.e. in addition to bedroom units</w:t>
            </w:r>
            <w:r w:rsidR="00DF26BF" w:rsidRPr="4350EA39">
              <w:rPr>
                <w:rFonts w:asciiTheme="minorHAnsi" w:hAnsiTheme="minorHAnsi" w:cstheme="minorBidi"/>
                <w:i/>
              </w:rPr>
              <w:t xml:space="preserve">, </w:t>
            </w:r>
            <w:r w:rsidR="00DF26BF" w:rsidRPr="0463AD06">
              <w:rPr>
                <w:rFonts w:asciiTheme="minorHAnsi" w:hAnsiTheme="minorHAnsi" w:cstheme="minorBidi"/>
                <w:i/>
                <w:iCs/>
              </w:rPr>
              <w:t>K</w:t>
            </w:r>
            <w:r w:rsidR="2EFE8663" w:rsidRPr="0463AD06">
              <w:rPr>
                <w:rFonts w:asciiTheme="minorHAnsi" w:hAnsiTheme="minorHAnsi" w:cstheme="minorBidi"/>
                <w:i/>
                <w:iCs/>
              </w:rPr>
              <w:t>itchen</w:t>
            </w:r>
            <w:r w:rsidR="1E5DB109" w:rsidRPr="0463AD06">
              <w:rPr>
                <w:rFonts w:asciiTheme="minorHAnsi" w:hAnsiTheme="minorHAnsi" w:cstheme="minorBidi"/>
                <w:i/>
                <w:iCs/>
              </w:rPr>
              <w:t>, Living, Dining</w:t>
            </w:r>
            <w:r w:rsidR="00DF26BF" w:rsidRPr="4350EA39">
              <w:rPr>
                <w:rFonts w:asciiTheme="minorHAnsi" w:hAnsiTheme="minorHAnsi" w:cstheme="minorBidi"/>
                <w:i/>
              </w:rPr>
              <w:t>, and bathrooms</w:t>
            </w:r>
            <w:r w:rsidRPr="4350EA39">
              <w:rPr>
                <w:rFonts w:asciiTheme="minorHAnsi" w:hAnsiTheme="minorHAnsi" w:cstheme="minorBidi"/>
                <w:i/>
              </w:rPr>
              <w:t xml:space="preserve">) </w:t>
            </w:r>
            <w:r w:rsidR="000F6F60" w:rsidRPr="4350EA39">
              <w:rPr>
                <w:rFonts w:asciiTheme="minorHAnsi" w:hAnsiTheme="minorHAnsi" w:cstheme="minorBidi"/>
                <w:i/>
              </w:rPr>
              <w:t>in the PBSA at this Site.</w:t>
            </w:r>
          </w:p>
        </w:tc>
      </w:tr>
      <w:tr w:rsidR="00EA37BC" w:rsidRPr="00534DF9" w14:paraId="09E2A8A3" w14:textId="77777777" w:rsidTr="09B84882">
        <w:tc>
          <w:tcPr>
            <w:tcW w:w="9016" w:type="dxa"/>
            <w:gridSpan w:val="2"/>
          </w:tcPr>
          <w:p w14:paraId="5507089F" w14:textId="770B9BB2" w:rsidR="00EA37BC" w:rsidRDefault="000F6F60">
            <w:pPr>
              <w:jc w:val="both"/>
              <w:rPr>
                <w:rFonts w:asciiTheme="minorHAnsi" w:hAnsiTheme="minorHAnsi" w:cstheme="minorHAnsi"/>
                <w:bCs/>
              </w:rPr>
            </w:pPr>
            <w:r>
              <w:rPr>
                <w:rFonts w:asciiTheme="minorHAnsi" w:hAnsiTheme="minorHAnsi" w:cstheme="minorHAnsi"/>
                <w:bCs/>
              </w:rPr>
              <w:t>[Response]</w:t>
            </w:r>
          </w:p>
        </w:tc>
      </w:tr>
      <w:tr w:rsidR="000F6F60" w:rsidRPr="00534DF9" w14:paraId="5A208190" w14:textId="77777777" w:rsidTr="09B84882">
        <w:tc>
          <w:tcPr>
            <w:tcW w:w="9016" w:type="dxa"/>
            <w:gridSpan w:val="2"/>
            <w:shd w:val="clear" w:color="auto" w:fill="F2F2F2" w:themeFill="background1" w:themeFillShade="F2"/>
          </w:tcPr>
          <w:p w14:paraId="375AF477" w14:textId="006A58F7" w:rsidR="000F6F60" w:rsidRDefault="000F6F60">
            <w:pPr>
              <w:jc w:val="both"/>
              <w:rPr>
                <w:rFonts w:asciiTheme="minorHAnsi" w:hAnsiTheme="minorHAnsi" w:cstheme="minorHAnsi"/>
                <w:bCs/>
              </w:rPr>
            </w:pPr>
            <w:r>
              <w:rPr>
                <w:rFonts w:asciiTheme="minorHAnsi" w:hAnsiTheme="minorHAnsi" w:cstheme="minorHAnsi"/>
                <w:b/>
              </w:rPr>
              <w:t>A.</w:t>
            </w:r>
            <w:r w:rsidR="00D60EAE">
              <w:rPr>
                <w:rFonts w:asciiTheme="minorHAnsi" w:hAnsiTheme="minorHAnsi" w:cstheme="minorHAnsi"/>
                <w:b/>
              </w:rPr>
              <w:t xml:space="preserve">6 </w:t>
            </w:r>
            <w:r w:rsidRPr="000F6F60">
              <w:rPr>
                <w:rFonts w:asciiTheme="minorHAnsi" w:hAnsiTheme="minorHAnsi" w:cstheme="minorHAnsi"/>
                <w:b/>
              </w:rPr>
              <w:t>Observations regarding summer accommodation</w:t>
            </w:r>
          </w:p>
          <w:p w14:paraId="6C8C36D5" w14:textId="2CDA0F80" w:rsidR="000F6F60" w:rsidRPr="000F6F60" w:rsidRDefault="5F897676" w:rsidP="09B84882">
            <w:pPr>
              <w:jc w:val="both"/>
              <w:rPr>
                <w:rFonts w:asciiTheme="minorHAnsi" w:hAnsiTheme="minorHAnsi" w:cstheme="minorBidi"/>
                <w:i/>
                <w:iCs/>
              </w:rPr>
            </w:pPr>
            <w:r w:rsidRPr="09B84882">
              <w:rPr>
                <w:rFonts w:asciiTheme="minorHAnsi" w:hAnsiTheme="minorHAnsi" w:cstheme="minorBidi"/>
                <w:i/>
                <w:iCs/>
              </w:rPr>
              <w:t>In the text box below, please provide your observations regarding summer/out-of-term accommodation, including what information would be needed to enable you to project summer/out-of-term rental income</w:t>
            </w:r>
            <w:r w:rsidR="5F7F4832" w:rsidRPr="09B84882">
              <w:rPr>
                <w:rFonts w:asciiTheme="minorHAnsi" w:hAnsiTheme="minorHAnsi" w:cstheme="minorBidi"/>
                <w:i/>
                <w:iCs/>
              </w:rPr>
              <w:t xml:space="preserve"> (</w:t>
            </w:r>
            <w:r w:rsidR="70C29F81" w:rsidRPr="09B84882">
              <w:rPr>
                <w:rFonts w:asciiTheme="minorHAnsi" w:hAnsiTheme="minorHAnsi" w:cstheme="minorBidi"/>
                <w:i/>
                <w:iCs/>
              </w:rPr>
              <w:t xml:space="preserve">e.g. </w:t>
            </w:r>
            <w:r w:rsidR="0D6884CC" w:rsidRPr="09B84882">
              <w:rPr>
                <w:rFonts w:asciiTheme="minorHAnsi" w:hAnsiTheme="minorHAnsi" w:cstheme="minorBidi"/>
                <w:i/>
                <w:iCs/>
              </w:rPr>
              <w:t xml:space="preserve">information relating to on-campus activities </w:t>
            </w:r>
            <w:r w:rsidR="2C62C54E" w:rsidRPr="09B84882">
              <w:rPr>
                <w:rFonts w:asciiTheme="minorHAnsi" w:hAnsiTheme="minorHAnsi" w:cstheme="minorBidi"/>
                <w:i/>
                <w:iCs/>
              </w:rPr>
              <w:t>during the summer period</w:t>
            </w:r>
            <w:r w:rsidR="7B7066B8" w:rsidRPr="09B84882">
              <w:rPr>
                <w:rFonts w:asciiTheme="minorHAnsi" w:hAnsiTheme="minorHAnsi" w:cstheme="minorBidi"/>
                <w:i/>
                <w:iCs/>
              </w:rPr>
              <w:t xml:space="preserve"> etc)</w:t>
            </w:r>
            <w:r w:rsidRPr="09B84882">
              <w:rPr>
                <w:rFonts w:asciiTheme="minorHAnsi" w:hAnsiTheme="minorHAnsi" w:cstheme="minorBidi"/>
                <w:i/>
                <w:iCs/>
              </w:rPr>
              <w:t xml:space="preserve">. </w:t>
            </w:r>
          </w:p>
        </w:tc>
      </w:tr>
      <w:tr w:rsidR="000F6F60" w:rsidRPr="00534DF9" w14:paraId="580496CA" w14:textId="77777777" w:rsidTr="09B84882">
        <w:tc>
          <w:tcPr>
            <w:tcW w:w="9016" w:type="dxa"/>
            <w:gridSpan w:val="2"/>
          </w:tcPr>
          <w:p w14:paraId="26D86E1A" w14:textId="2E78379D" w:rsidR="000F6F60" w:rsidRDefault="000F6F60">
            <w:pPr>
              <w:jc w:val="both"/>
              <w:rPr>
                <w:rFonts w:asciiTheme="minorHAnsi" w:hAnsiTheme="minorHAnsi" w:cstheme="minorHAnsi"/>
                <w:bCs/>
              </w:rPr>
            </w:pPr>
            <w:r>
              <w:rPr>
                <w:rFonts w:asciiTheme="minorHAnsi" w:hAnsiTheme="minorHAnsi" w:cstheme="minorHAnsi"/>
                <w:bCs/>
              </w:rPr>
              <w:lastRenderedPageBreak/>
              <w:t>[Response]</w:t>
            </w:r>
          </w:p>
        </w:tc>
      </w:tr>
      <w:tr w:rsidR="000F6F60" w:rsidRPr="00534DF9" w14:paraId="735A8C9E" w14:textId="77777777" w:rsidTr="09B84882">
        <w:tc>
          <w:tcPr>
            <w:tcW w:w="9016" w:type="dxa"/>
            <w:gridSpan w:val="2"/>
            <w:shd w:val="clear" w:color="auto" w:fill="F2F2F2" w:themeFill="background1" w:themeFillShade="F2"/>
          </w:tcPr>
          <w:p w14:paraId="2299051D" w14:textId="56E66AD2" w:rsidR="000F6F60" w:rsidRDefault="000F6F60">
            <w:pPr>
              <w:jc w:val="both"/>
              <w:rPr>
                <w:rFonts w:asciiTheme="minorHAnsi" w:hAnsiTheme="minorHAnsi" w:cstheme="minorBidi"/>
              </w:rPr>
            </w:pPr>
            <w:r w:rsidRPr="66696858">
              <w:rPr>
                <w:rFonts w:asciiTheme="minorHAnsi" w:hAnsiTheme="minorHAnsi" w:cstheme="minorBidi"/>
                <w:b/>
              </w:rPr>
              <w:t>A.</w:t>
            </w:r>
            <w:r w:rsidR="00D60EAE" w:rsidRPr="66696858">
              <w:rPr>
                <w:rFonts w:asciiTheme="minorHAnsi" w:hAnsiTheme="minorHAnsi" w:cstheme="minorBidi"/>
                <w:b/>
              </w:rPr>
              <w:t xml:space="preserve">7 </w:t>
            </w:r>
            <w:r w:rsidRPr="66696858">
              <w:rPr>
                <w:rFonts w:asciiTheme="minorHAnsi" w:hAnsiTheme="minorHAnsi" w:cstheme="minorBidi"/>
                <w:b/>
              </w:rPr>
              <w:t>Factors influencing market participation</w:t>
            </w:r>
            <w:r w:rsidR="00E11FA2">
              <w:rPr>
                <w:rFonts w:asciiTheme="minorHAnsi" w:hAnsiTheme="minorHAnsi" w:cstheme="minorBidi"/>
                <w:b/>
              </w:rPr>
              <w:t xml:space="preserve"> </w:t>
            </w:r>
          </w:p>
          <w:p w14:paraId="3C5065B4" w14:textId="609CE942" w:rsidR="000F6F60" w:rsidRPr="000F6F60" w:rsidRDefault="000F6F60">
            <w:pPr>
              <w:jc w:val="both"/>
              <w:rPr>
                <w:rFonts w:asciiTheme="minorHAnsi" w:hAnsiTheme="minorHAnsi" w:cstheme="minorHAnsi"/>
                <w:bCs/>
                <w:i/>
                <w:iCs/>
              </w:rPr>
            </w:pPr>
            <w:r>
              <w:rPr>
                <w:rFonts w:asciiTheme="minorHAnsi" w:hAnsiTheme="minorHAnsi" w:cstheme="minorHAnsi"/>
                <w:bCs/>
                <w:i/>
                <w:iCs/>
              </w:rPr>
              <w:t xml:space="preserve">In the text box below, please provide your observations on any other factors influencing </w:t>
            </w:r>
            <w:r w:rsidR="00761537">
              <w:rPr>
                <w:rFonts w:asciiTheme="minorHAnsi" w:hAnsiTheme="minorHAnsi" w:cstheme="minorHAnsi"/>
                <w:bCs/>
                <w:i/>
                <w:iCs/>
              </w:rPr>
              <w:t xml:space="preserve">your </w:t>
            </w:r>
            <w:r>
              <w:rPr>
                <w:rFonts w:asciiTheme="minorHAnsi" w:hAnsiTheme="minorHAnsi" w:cstheme="minorHAnsi"/>
                <w:bCs/>
                <w:i/>
                <w:iCs/>
              </w:rPr>
              <w:t>participation</w:t>
            </w:r>
            <w:r w:rsidR="00F124E7">
              <w:rPr>
                <w:rFonts w:asciiTheme="minorHAnsi" w:hAnsiTheme="minorHAnsi" w:cstheme="minorHAnsi"/>
                <w:bCs/>
                <w:i/>
                <w:iCs/>
              </w:rPr>
              <w:t xml:space="preserve"> in the Irish PBSA market</w:t>
            </w:r>
            <w:r>
              <w:rPr>
                <w:rFonts w:asciiTheme="minorHAnsi" w:hAnsiTheme="minorHAnsi" w:cstheme="minorHAnsi"/>
                <w:bCs/>
                <w:i/>
                <w:iCs/>
              </w:rPr>
              <w:t xml:space="preserve">. </w:t>
            </w:r>
          </w:p>
        </w:tc>
      </w:tr>
      <w:tr w:rsidR="000F6F60" w:rsidRPr="00534DF9" w14:paraId="5D0B7F8F" w14:textId="77777777" w:rsidTr="09B84882">
        <w:tc>
          <w:tcPr>
            <w:tcW w:w="9016" w:type="dxa"/>
            <w:gridSpan w:val="2"/>
          </w:tcPr>
          <w:p w14:paraId="1B09ABAB" w14:textId="78D1094A" w:rsidR="000F6F60" w:rsidRDefault="000F6F60">
            <w:pPr>
              <w:jc w:val="both"/>
              <w:rPr>
                <w:rFonts w:asciiTheme="minorHAnsi" w:hAnsiTheme="minorHAnsi" w:cstheme="minorHAnsi"/>
                <w:bCs/>
              </w:rPr>
            </w:pPr>
            <w:r>
              <w:rPr>
                <w:rFonts w:asciiTheme="minorHAnsi" w:hAnsiTheme="minorHAnsi" w:cstheme="minorHAnsi"/>
                <w:bCs/>
              </w:rPr>
              <w:t>[Response]</w:t>
            </w:r>
          </w:p>
        </w:tc>
      </w:tr>
      <w:tr w:rsidR="00A7235E" w:rsidRPr="00534DF9" w14:paraId="448471A8" w14:textId="77777777" w:rsidTr="09B84882">
        <w:tc>
          <w:tcPr>
            <w:tcW w:w="9016" w:type="dxa"/>
            <w:gridSpan w:val="2"/>
            <w:shd w:val="clear" w:color="auto" w:fill="D9D9D9" w:themeFill="background1" w:themeFillShade="D9"/>
          </w:tcPr>
          <w:p w14:paraId="723C8EB2" w14:textId="7EAD6330" w:rsidR="00A7235E" w:rsidRDefault="34444CEC" w:rsidP="042B2D1E">
            <w:pPr>
              <w:tabs>
                <w:tab w:val="clear" w:pos="4536"/>
              </w:tabs>
              <w:spacing w:after="0" w:line="240" w:lineRule="auto"/>
              <w:jc w:val="center"/>
              <w:rPr>
                <w:rFonts w:ascii="Calibri" w:hAnsi="Calibri"/>
                <w:b/>
                <w:bCs/>
              </w:rPr>
            </w:pPr>
            <w:r w:rsidRPr="09B84882">
              <w:rPr>
                <w:rFonts w:ascii="Calibri" w:hAnsi="Calibri"/>
                <w:b/>
                <w:bCs/>
              </w:rPr>
              <w:t xml:space="preserve">Section </w:t>
            </w:r>
            <w:r w:rsidR="0CB4ADC6" w:rsidRPr="09B84882">
              <w:rPr>
                <w:rFonts w:ascii="Calibri" w:hAnsi="Calibri"/>
                <w:b/>
                <w:bCs/>
              </w:rPr>
              <w:t>B</w:t>
            </w:r>
            <w:r w:rsidRPr="09B84882">
              <w:rPr>
                <w:rFonts w:ascii="Calibri" w:hAnsi="Calibri"/>
                <w:b/>
                <w:bCs/>
              </w:rPr>
              <w:t xml:space="preserve"> – </w:t>
            </w:r>
            <w:r w:rsidR="50E083EF" w:rsidRPr="09B84882">
              <w:rPr>
                <w:rFonts w:ascii="Calibri" w:hAnsi="Calibri"/>
                <w:b/>
                <w:bCs/>
              </w:rPr>
              <w:t xml:space="preserve">Commercial Viability, </w:t>
            </w:r>
            <w:r w:rsidRPr="09B84882">
              <w:rPr>
                <w:rFonts w:ascii="Calibri" w:hAnsi="Calibri"/>
                <w:b/>
                <w:bCs/>
              </w:rPr>
              <w:t>Funding and Financing</w:t>
            </w:r>
            <w:r w:rsidR="6C0D4C6E" w:rsidRPr="09B84882">
              <w:rPr>
                <w:rFonts w:ascii="Calibri" w:hAnsi="Calibri"/>
                <w:b/>
                <w:bCs/>
              </w:rPr>
              <w:t xml:space="preserve"> Feedback</w:t>
            </w:r>
          </w:p>
          <w:p w14:paraId="05FC8B9B" w14:textId="0E9C91A8" w:rsidR="00A7235E" w:rsidRPr="00A7235E" w:rsidRDefault="00A7235E" w:rsidP="00A7235E">
            <w:pPr>
              <w:tabs>
                <w:tab w:val="clear" w:pos="4536"/>
              </w:tabs>
              <w:spacing w:after="0" w:line="240" w:lineRule="auto"/>
              <w:jc w:val="center"/>
              <w:rPr>
                <w:rFonts w:ascii="Calibri" w:hAnsi="Calibri"/>
                <w:b/>
              </w:rPr>
            </w:pPr>
          </w:p>
        </w:tc>
      </w:tr>
      <w:tr w:rsidR="00A24431" w:rsidRPr="00534DF9" w14:paraId="08B7F9A2" w14:textId="77777777" w:rsidTr="09B84882">
        <w:tc>
          <w:tcPr>
            <w:tcW w:w="9016" w:type="dxa"/>
            <w:gridSpan w:val="2"/>
            <w:shd w:val="clear" w:color="auto" w:fill="F2F2F2" w:themeFill="background1" w:themeFillShade="F2"/>
          </w:tcPr>
          <w:p w14:paraId="4406C8AD" w14:textId="77777777" w:rsidR="00E12604" w:rsidRPr="00A24431" w:rsidRDefault="004F4D3C" w:rsidP="00E12604">
            <w:pPr>
              <w:jc w:val="both"/>
              <w:rPr>
                <w:rFonts w:asciiTheme="minorHAnsi" w:hAnsiTheme="minorHAnsi" w:cstheme="minorHAnsi"/>
                <w:b/>
              </w:rPr>
            </w:pPr>
            <w:r>
              <w:rPr>
                <w:rFonts w:asciiTheme="minorHAnsi" w:hAnsiTheme="minorHAnsi" w:cstheme="minorHAnsi"/>
                <w:b/>
              </w:rPr>
              <w:t>B</w:t>
            </w:r>
            <w:r w:rsidRPr="00534DF9">
              <w:rPr>
                <w:rFonts w:asciiTheme="minorHAnsi" w:hAnsiTheme="minorHAnsi" w:cstheme="minorHAnsi"/>
                <w:b/>
              </w:rPr>
              <w:t xml:space="preserve">.1 </w:t>
            </w:r>
            <w:r w:rsidR="00E12604">
              <w:rPr>
                <w:rFonts w:asciiTheme="minorHAnsi" w:hAnsiTheme="minorHAnsi" w:cstheme="minorHAnsi"/>
                <w:b/>
              </w:rPr>
              <w:t>Commercial viability considerations</w:t>
            </w:r>
          </w:p>
          <w:p w14:paraId="51BADCDD" w14:textId="636455D8" w:rsidR="008E32BD" w:rsidRPr="00BB11C3" w:rsidRDefault="00E12604" w:rsidP="004F4D3C">
            <w:pPr>
              <w:jc w:val="both"/>
              <w:rPr>
                <w:rFonts w:asciiTheme="minorHAnsi" w:hAnsiTheme="minorHAnsi" w:cstheme="minorBidi"/>
                <w:b/>
              </w:rPr>
            </w:pPr>
            <w:r w:rsidRPr="2729B02E">
              <w:rPr>
                <w:rFonts w:asciiTheme="minorHAnsi" w:hAnsiTheme="minorHAnsi" w:cstheme="minorBidi"/>
                <w:i/>
              </w:rPr>
              <w:t xml:space="preserve">In the text box below, please provide your observations on commercial viability considerations (bearing in mind the </w:t>
            </w:r>
            <w:r w:rsidR="005C6917" w:rsidRPr="2729B02E">
              <w:rPr>
                <w:rFonts w:asciiTheme="minorHAnsi" w:hAnsiTheme="minorHAnsi" w:cstheme="minorBidi"/>
                <w:i/>
              </w:rPr>
              <w:t>expectation</w:t>
            </w:r>
            <w:r w:rsidRPr="2729B02E">
              <w:rPr>
                <w:rFonts w:asciiTheme="minorHAnsi" w:hAnsiTheme="minorHAnsi" w:cstheme="minorBidi"/>
                <w:i/>
              </w:rPr>
              <w:t xml:space="preserve"> </w:t>
            </w:r>
            <w:r w:rsidRPr="00CD6B7A">
              <w:rPr>
                <w:rFonts w:asciiTheme="minorHAnsi" w:hAnsiTheme="minorHAnsi" w:cstheme="minorBidi"/>
                <w:i/>
              </w:rPr>
              <w:t xml:space="preserve">to </w:t>
            </w:r>
            <w:r w:rsidRPr="00FA70DA">
              <w:rPr>
                <w:rFonts w:asciiTheme="minorHAnsi" w:hAnsiTheme="minorHAnsi" w:cstheme="minorBidi"/>
                <w:i/>
              </w:rPr>
              <w:t>provide PBSA at or below market rent levels</w:t>
            </w:r>
            <w:r w:rsidRPr="00CD6B7A">
              <w:rPr>
                <w:rFonts w:asciiTheme="minorHAnsi" w:hAnsiTheme="minorHAnsi" w:cstheme="minorBidi"/>
                <w:i/>
              </w:rPr>
              <w:t>) with</w:t>
            </w:r>
            <w:r w:rsidRPr="2729B02E">
              <w:rPr>
                <w:rFonts w:asciiTheme="minorHAnsi" w:hAnsiTheme="minorHAnsi" w:cstheme="minorBidi"/>
                <w:i/>
              </w:rPr>
              <w:t xml:space="preserve"> respect to this Site</w:t>
            </w:r>
            <w:r w:rsidR="00502365" w:rsidRPr="2729B02E">
              <w:rPr>
                <w:rFonts w:asciiTheme="minorHAnsi" w:hAnsiTheme="minorHAnsi" w:cstheme="minorBidi"/>
                <w:i/>
              </w:rPr>
              <w:t xml:space="preserve">, including </w:t>
            </w:r>
            <w:r w:rsidR="00E94694">
              <w:rPr>
                <w:rFonts w:asciiTheme="minorHAnsi" w:hAnsiTheme="minorHAnsi" w:cstheme="minorBidi"/>
                <w:i/>
              </w:rPr>
              <w:t xml:space="preserve">development costs, taxation, </w:t>
            </w:r>
            <w:r w:rsidR="00502365" w:rsidRPr="2729B02E">
              <w:rPr>
                <w:rFonts w:asciiTheme="minorHAnsi" w:hAnsiTheme="minorHAnsi" w:cstheme="minorBidi"/>
                <w:i/>
              </w:rPr>
              <w:t xml:space="preserve">the impact of the summer market </w:t>
            </w:r>
            <w:r w:rsidR="00350397" w:rsidRPr="2729B02E">
              <w:rPr>
                <w:rFonts w:asciiTheme="minorHAnsi" w:hAnsiTheme="minorHAnsi" w:cstheme="minorBidi"/>
                <w:i/>
              </w:rPr>
              <w:t xml:space="preserve">and </w:t>
            </w:r>
            <w:r w:rsidR="00502365" w:rsidRPr="2729B02E">
              <w:rPr>
                <w:rFonts w:asciiTheme="minorHAnsi" w:hAnsiTheme="minorHAnsi" w:cstheme="minorBidi"/>
                <w:i/>
              </w:rPr>
              <w:t>the reversion of the asset to the state at the end of the lease term</w:t>
            </w:r>
            <w:r w:rsidR="00EA2466" w:rsidRPr="2729B02E">
              <w:rPr>
                <w:rFonts w:asciiTheme="minorHAnsi" w:hAnsiTheme="minorHAnsi" w:cstheme="minorBidi"/>
                <w:i/>
              </w:rPr>
              <w:t xml:space="preserve"> etc</w:t>
            </w:r>
            <w:r w:rsidRPr="2729B02E">
              <w:rPr>
                <w:rFonts w:asciiTheme="minorHAnsi" w:hAnsiTheme="minorHAnsi" w:cstheme="minorBidi"/>
                <w:i/>
              </w:rPr>
              <w:t>. Please provide</w:t>
            </w:r>
            <w:proofErr w:type="gramStart"/>
            <w:r w:rsidRPr="2729B02E">
              <w:rPr>
                <w:rFonts w:asciiTheme="minorHAnsi" w:hAnsiTheme="minorHAnsi" w:cstheme="minorBidi"/>
                <w:i/>
              </w:rPr>
              <w:t>, in particular, any</w:t>
            </w:r>
            <w:proofErr w:type="gramEnd"/>
            <w:r w:rsidRPr="2729B02E">
              <w:rPr>
                <w:rFonts w:asciiTheme="minorHAnsi" w:hAnsiTheme="minorHAnsi" w:cstheme="minorBidi"/>
                <w:i/>
              </w:rPr>
              <w:t xml:space="preserve"> observations on the ability </w:t>
            </w:r>
            <w:r w:rsidR="4248D978" w:rsidRPr="457329D2">
              <w:rPr>
                <w:rFonts w:asciiTheme="minorHAnsi" w:hAnsiTheme="minorHAnsi" w:cstheme="minorBidi"/>
                <w:i/>
                <w:iCs/>
              </w:rPr>
              <w:t xml:space="preserve">to </w:t>
            </w:r>
            <w:r w:rsidRPr="2729B02E">
              <w:rPr>
                <w:rFonts w:asciiTheme="minorHAnsi" w:hAnsiTheme="minorHAnsi" w:cstheme="minorBidi"/>
                <w:i/>
              </w:rPr>
              <w:t>achieve below market rent levels for PBSA at this Site</w:t>
            </w:r>
            <w:r w:rsidR="00E404F6" w:rsidRPr="2729B02E">
              <w:rPr>
                <w:rFonts w:asciiTheme="minorHAnsi" w:hAnsiTheme="minorHAnsi" w:cstheme="minorBidi"/>
                <w:i/>
              </w:rPr>
              <w:t>.</w:t>
            </w:r>
            <w:r w:rsidRPr="2729B02E">
              <w:rPr>
                <w:rFonts w:asciiTheme="minorHAnsi" w:hAnsiTheme="minorHAnsi" w:cstheme="minorBidi"/>
                <w:i/>
              </w:rPr>
              <w:t xml:space="preserve"> </w:t>
            </w:r>
            <w:r w:rsidR="008946F4" w:rsidRPr="2729B02E">
              <w:rPr>
                <w:rFonts w:asciiTheme="minorHAnsi" w:hAnsiTheme="minorHAnsi" w:cstheme="minorBidi"/>
                <w:i/>
              </w:rPr>
              <w:t xml:space="preserve"> </w:t>
            </w:r>
          </w:p>
        </w:tc>
      </w:tr>
      <w:tr w:rsidR="00A24431" w:rsidRPr="00534DF9" w14:paraId="6673009E" w14:textId="77777777" w:rsidTr="09B84882">
        <w:tc>
          <w:tcPr>
            <w:tcW w:w="9016" w:type="dxa"/>
            <w:gridSpan w:val="2"/>
          </w:tcPr>
          <w:p w14:paraId="14F06C2F" w14:textId="77777777" w:rsidR="00A24431" w:rsidRPr="00534DF9" w:rsidRDefault="00A24431">
            <w:pPr>
              <w:jc w:val="both"/>
              <w:rPr>
                <w:rFonts w:asciiTheme="minorHAnsi" w:hAnsiTheme="minorHAnsi" w:cstheme="minorHAnsi"/>
                <w:bCs/>
              </w:rPr>
            </w:pPr>
            <w:r>
              <w:rPr>
                <w:rFonts w:asciiTheme="minorHAnsi" w:hAnsiTheme="minorHAnsi" w:cstheme="minorHAnsi"/>
                <w:bCs/>
              </w:rPr>
              <w:t>[Response]</w:t>
            </w:r>
          </w:p>
        </w:tc>
      </w:tr>
      <w:tr w:rsidR="004F4D3C" w:rsidRPr="00534DF9" w14:paraId="3755EB41" w14:textId="77777777" w:rsidTr="09B84882">
        <w:tc>
          <w:tcPr>
            <w:tcW w:w="9016" w:type="dxa"/>
            <w:gridSpan w:val="2"/>
            <w:shd w:val="clear" w:color="auto" w:fill="F2F2F2" w:themeFill="background1" w:themeFillShade="F2"/>
          </w:tcPr>
          <w:p w14:paraId="358A127C" w14:textId="643DD535" w:rsidR="004F4D3C" w:rsidRDefault="004F4D3C" w:rsidP="004F4D3C">
            <w:pPr>
              <w:jc w:val="both"/>
              <w:rPr>
                <w:rFonts w:asciiTheme="minorHAnsi" w:hAnsiTheme="minorHAnsi" w:cstheme="minorHAnsi"/>
                <w:b/>
              </w:rPr>
            </w:pPr>
            <w:r>
              <w:rPr>
                <w:rFonts w:asciiTheme="minorHAnsi" w:hAnsiTheme="minorHAnsi" w:cstheme="minorHAnsi"/>
                <w:b/>
              </w:rPr>
              <w:t>B</w:t>
            </w:r>
            <w:r w:rsidRPr="00534DF9">
              <w:rPr>
                <w:rFonts w:asciiTheme="minorHAnsi" w:hAnsiTheme="minorHAnsi" w:cstheme="minorHAnsi"/>
                <w:b/>
              </w:rPr>
              <w:t>.</w:t>
            </w:r>
            <w:r>
              <w:rPr>
                <w:rFonts w:asciiTheme="minorHAnsi" w:hAnsiTheme="minorHAnsi" w:cstheme="minorHAnsi"/>
                <w:b/>
              </w:rPr>
              <w:t>2</w:t>
            </w:r>
            <w:r w:rsidRPr="00534DF9">
              <w:rPr>
                <w:rFonts w:asciiTheme="minorHAnsi" w:hAnsiTheme="minorHAnsi" w:cstheme="minorHAnsi"/>
                <w:b/>
              </w:rPr>
              <w:t xml:space="preserve"> </w:t>
            </w:r>
            <w:r>
              <w:rPr>
                <w:rFonts w:asciiTheme="minorHAnsi" w:hAnsiTheme="minorHAnsi" w:cstheme="minorHAnsi"/>
                <w:b/>
              </w:rPr>
              <w:t>Lease duration</w:t>
            </w:r>
          </w:p>
          <w:p w14:paraId="0D0FEF24" w14:textId="7E2EDB2B" w:rsidR="004F4D3C" w:rsidRDefault="004F4D3C" w:rsidP="004F4D3C">
            <w:pPr>
              <w:jc w:val="both"/>
              <w:rPr>
                <w:rFonts w:asciiTheme="minorHAnsi" w:hAnsiTheme="minorHAnsi" w:cstheme="minorBidi"/>
              </w:rPr>
            </w:pPr>
            <w:r w:rsidRPr="75232F00">
              <w:rPr>
                <w:rFonts w:asciiTheme="minorHAnsi" w:hAnsiTheme="minorHAnsi" w:cstheme="minorBidi"/>
                <w:i/>
              </w:rPr>
              <w:t xml:space="preserve">In the text box below, please provide your observations on the proposed </w:t>
            </w:r>
            <w:r w:rsidR="00291789" w:rsidRPr="75232F00">
              <w:rPr>
                <w:rFonts w:asciiTheme="minorHAnsi" w:hAnsiTheme="minorHAnsi" w:cstheme="minorBidi"/>
                <w:i/>
              </w:rPr>
              <w:t>licence</w:t>
            </w:r>
            <w:r w:rsidR="00B41D2C" w:rsidRPr="75232F00">
              <w:rPr>
                <w:rFonts w:asciiTheme="minorHAnsi" w:hAnsiTheme="minorHAnsi" w:cstheme="minorBidi"/>
                <w:i/>
              </w:rPr>
              <w:t xml:space="preserve"> and</w:t>
            </w:r>
            <w:r w:rsidRPr="75232F00">
              <w:rPr>
                <w:rFonts w:asciiTheme="minorHAnsi" w:hAnsiTheme="minorHAnsi" w:cstheme="minorBidi"/>
                <w:i/>
              </w:rPr>
              <w:t xml:space="preserve"> lease duration </w:t>
            </w:r>
            <w:r w:rsidR="002A2797" w:rsidRPr="75232F00">
              <w:rPr>
                <w:rFonts w:asciiTheme="minorHAnsi" w:hAnsiTheme="minorHAnsi" w:cstheme="minorBidi"/>
                <w:i/>
              </w:rPr>
              <w:t xml:space="preserve">of </w:t>
            </w:r>
            <w:r w:rsidR="7DDE243B" w:rsidRPr="294D7B05">
              <w:rPr>
                <w:rFonts w:asciiTheme="minorHAnsi" w:hAnsiTheme="minorHAnsi" w:cstheme="minorBidi"/>
                <w:i/>
                <w:iCs/>
              </w:rPr>
              <w:t xml:space="preserve">up to </w:t>
            </w:r>
            <w:r w:rsidR="39599301" w:rsidRPr="294D7B05">
              <w:rPr>
                <w:rFonts w:asciiTheme="minorHAnsi" w:hAnsiTheme="minorHAnsi" w:cstheme="minorBidi"/>
                <w:i/>
                <w:iCs/>
              </w:rPr>
              <w:t>60</w:t>
            </w:r>
            <w:r w:rsidR="002A2797" w:rsidRPr="75232F00">
              <w:rPr>
                <w:rFonts w:asciiTheme="minorHAnsi" w:hAnsiTheme="minorHAnsi" w:cstheme="minorBidi"/>
                <w:i/>
              </w:rPr>
              <w:t xml:space="preserve"> years </w:t>
            </w:r>
            <w:r w:rsidRPr="75232F00">
              <w:rPr>
                <w:rFonts w:asciiTheme="minorHAnsi" w:hAnsiTheme="minorHAnsi" w:cstheme="minorBidi"/>
                <w:i/>
              </w:rPr>
              <w:t>with respect to this Site.</w:t>
            </w:r>
          </w:p>
        </w:tc>
      </w:tr>
      <w:tr w:rsidR="004F4D3C" w:rsidRPr="00534DF9" w14:paraId="2BD10406" w14:textId="77777777" w:rsidTr="09B84882">
        <w:tc>
          <w:tcPr>
            <w:tcW w:w="9016" w:type="dxa"/>
            <w:gridSpan w:val="2"/>
          </w:tcPr>
          <w:p w14:paraId="031A879B" w14:textId="1F05A26C" w:rsidR="004F4D3C" w:rsidRDefault="004F4D3C">
            <w:pPr>
              <w:jc w:val="both"/>
              <w:rPr>
                <w:rFonts w:asciiTheme="minorHAnsi" w:hAnsiTheme="minorHAnsi" w:cstheme="minorHAnsi"/>
                <w:bCs/>
              </w:rPr>
            </w:pPr>
            <w:r>
              <w:rPr>
                <w:rFonts w:asciiTheme="minorHAnsi" w:hAnsiTheme="minorHAnsi" w:cstheme="minorHAnsi"/>
                <w:bCs/>
              </w:rPr>
              <w:t>[Response]</w:t>
            </w:r>
          </w:p>
        </w:tc>
      </w:tr>
      <w:tr w:rsidR="00A24431" w:rsidRPr="00534DF9" w14:paraId="5386A8C7" w14:textId="77777777" w:rsidTr="09B84882">
        <w:tc>
          <w:tcPr>
            <w:tcW w:w="9016" w:type="dxa"/>
            <w:gridSpan w:val="2"/>
            <w:shd w:val="clear" w:color="auto" w:fill="F2F2F2" w:themeFill="background1" w:themeFillShade="F2"/>
          </w:tcPr>
          <w:p w14:paraId="5FDD7A13" w14:textId="392EA68B" w:rsidR="00406C38" w:rsidRDefault="00D02590" w:rsidP="00406C38">
            <w:pPr>
              <w:jc w:val="both"/>
              <w:rPr>
                <w:rFonts w:asciiTheme="minorHAnsi" w:hAnsiTheme="minorHAnsi" w:cstheme="minorHAnsi"/>
                <w:b/>
              </w:rPr>
            </w:pPr>
            <w:r>
              <w:rPr>
                <w:rFonts w:asciiTheme="minorHAnsi" w:hAnsiTheme="minorHAnsi" w:cstheme="minorHAnsi"/>
                <w:b/>
              </w:rPr>
              <w:t>B</w:t>
            </w:r>
            <w:r w:rsidR="00A24431">
              <w:rPr>
                <w:rFonts w:asciiTheme="minorHAnsi" w:hAnsiTheme="minorHAnsi" w:cstheme="minorHAnsi"/>
                <w:b/>
              </w:rPr>
              <w:t>.</w:t>
            </w:r>
            <w:r w:rsidR="004F4D3C">
              <w:rPr>
                <w:rFonts w:asciiTheme="minorHAnsi" w:hAnsiTheme="minorHAnsi" w:cstheme="minorHAnsi"/>
                <w:b/>
              </w:rPr>
              <w:t>3</w:t>
            </w:r>
            <w:r w:rsidR="00A24431">
              <w:rPr>
                <w:rFonts w:asciiTheme="minorHAnsi" w:hAnsiTheme="minorHAnsi" w:cstheme="minorHAnsi"/>
                <w:b/>
              </w:rPr>
              <w:t xml:space="preserve"> </w:t>
            </w:r>
            <w:r w:rsidR="00406C38">
              <w:rPr>
                <w:rFonts w:asciiTheme="minorHAnsi" w:hAnsiTheme="minorHAnsi" w:cstheme="minorHAnsi"/>
                <w:b/>
              </w:rPr>
              <w:t>Funding and financing structures</w:t>
            </w:r>
          </w:p>
          <w:p w14:paraId="3D8FDFBA" w14:textId="443A8180" w:rsidR="00A24431" w:rsidRPr="00406C38" w:rsidRDefault="00406C38">
            <w:pPr>
              <w:jc w:val="both"/>
              <w:rPr>
                <w:rFonts w:asciiTheme="minorHAnsi" w:hAnsiTheme="minorHAnsi" w:cstheme="minorBidi"/>
                <w:b/>
              </w:rPr>
            </w:pPr>
            <w:r w:rsidRPr="63BE62CD">
              <w:rPr>
                <w:rFonts w:asciiTheme="minorHAnsi" w:hAnsiTheme="minorHAnsi" w:cstheme="minorBidi"/>
                <w:i/>
              </w:rPr>
              <w:t xml:space="preserve">In the text box below, please provide your observations on funding and financing structures with respect to this Site, including </w:t>
            </w:r>
            <w:r w:rsidR="00F83B23">
              <w:rPr>
                <w:rFonts w:asciiTheme="minorHAnsi" w:hAnsiTheme="minorHAnsi" w:cstheme="minorBidi"/>
                <w:i/>
              </w:rPr>
              <w:t xml:space="preserve">typical </w:t>
            </w:r>
            <w:r w:rsidRPr="63BE62CD">
              <w:rPr>
                <w:rFonts w:asciiTheme="minorHAnsi" w:hAnsiTheme="minorHAnsi" w:cstheme="minorBidi"/>
                <w:i/>
              </w:rPr>
              <w:t>debt to equity split, availability</w:t>
            </w:r>
            <w:r w:rsidR="00AA61EE">
              <w:rPr>
                <w:rFonts w:asciiTheme="minorHAnsi" w:hAnsiTheme="minorHAnsi" w:cstheme="minorBidi"/>
                <w:i/>
              </w:rPr>
              <w:t xml:space="preserve"> of finance</w:t>
            </w:r>
            <w:r w:rsidRPr="63BE62CD">
              <w:rPr>
                <w:rFonts w:asciiTheme="minorHAnsi" w:hAnsiTheme="minorHAnsi" w:cstheme="minorBidi"/>
                <w:i/>
              </w:rPr>
              <w:t xml:space="preserve">, </w:t>
            </w:r>
            <w:r w:rsidR="0013506C">
              <w:rPr>
                <w:rFonts w:asciiTheme="minorHAnsi" w:hAnsiTheme="minorHAnsi" w:cstheme="minorBidi"/>
                <w:i/>
              </w:rPr>
              <w:t>maximum debt tenor</w:t>
            </w:r>
            <w:r w:rsidRPr="63BE62CD">
              <w:rPr>
                <w:rFonts w:asciiTheme="minorHAnsi" w:hAnsiTheme="minorHAnsi" w:cstheme="minorBidi"/>
                <w:i/>
              </w:rPr>
              <w:t xml:space="preserve">, </w:t>
            </w:r>
            <w:r w:rsidRPr="00E914B5">
              <w:rPr>
                <w:rFonts w:asciiTheme="minorHAnsi" w:hAnsiTheme="minorHAnsi"/>
                <w:i/>
                <w:iCs/>
              </w:rPr>
              <w:t>bankability,</w:t>
            </w:r>
            <w:r w:rsidR="0077509B">
              <w:rPr>
                <w:rFonts w:asciiTheme="minorHAnsi" w:hAnsiTheme="minorHAnsi"/>
                <w:i/>
                <w:iCs/>
              </w:rPr>
              <w:t xml:space="preserve"> </w:t>
            </w:r>
            <w:r w:rsidR="004A1960">
              <w:rPr>
                <w:rFonts w:asciiTheme="minorHAnsi" w:hAnsiTheme="minorHAnsi"/>
                <w:i/>
                <w:iCs/>
              </w:rPr>
              <w:t>expected margins,</w:t>
            </w:r>
            <w:r w:rsidRPr="00E914B5">
              <w:rPr>
                <w:rFonts w:asciiTheme="minorHAnsi" w:hAnsiTheme="minorHAnsi"/>
                <w:i/>
                <w:iCs/>
              </w:rPr>
              <w:t xml:space="preserve"> </w:t>
            </w:r>
            <w:r w:rsidRPr="63BE62CD">
              <w:rPr>
                <w:rFonts w:asciiTheme="minorHAnsi" w:hAnsiTheme="minorHAnsi" w:cstheme="minorBidi"/>
                <w:i/>
              </w:rPr>
              <w:t xml:space="preserve">lender and investor requirements, </w:t>
            </w:r>
            <w:r w:rsidR="00B73FB7" w:rsidRPr="63BE62CD">
              <w:rPr>
                <w:rFonts w:asciiTheme="minorHAnsi" w:hAnsiTheme="minorHAnsi" w:cstheme="minorBidi"/>
                <w:i/>
              </w:rPr>
              <w:t xml:space="preserve">as well as </w:t>
            </w:r>
            <w:r w:rsidRPr="63BE62CD">
              <w:rPr>
                <w:rFonts w:asciiTheme="minorHAnsi" w:hAnsiTheme="minorHAnsi" w:cstheme="minorBidi"/>
                <w:i/>
              </w:rPr>
              <w:t>factors that could reduce funding costs.</w:t>
            </w:r>
            <w:r w:rsidR="00A24431" w:rsidRPr="63BE62CD">
              <w:rPr>
                <w:rFonts w:asciiTheme="minorHAnsi" w:hAnsiTheme="minorHAnsi" w:cstheme="minorBidi"/>
                <w:i/>
              </w:rPr>
              <w:t xml:space="preserve"> </w:t>
            </w:r>
            <w:r w:rsidR="00604555">
              <w:rPr>
                <w:rFonts w:asciiTheme="minorHAnsi" w:hAnsiTheme="minorHAnsi" w:cstheme="minorBidi"/>
                <w:i/>
              </w:rPr>
              <w:t>Please also co</w:t>
            </w:r>
            <w:r w:rsidR="00481602">
              <w:rPr>
                <w:rFonts w:asciiTheme="minorHAnsi" w:hAnsiTheme="minorHAnsi" w:cstheme="minorBidi"/>
                <w:i/>
              </w:rPr>
              <w:t>mment on</w:t>
            </w:r>
            <w:r w:rsidR="00604555">
              <w:rPr>
                <w:rFonts w:asciiTheme="minorHAnsi" w:hAnsiTheme="minorHAnsi" w:cstheme="minorBidi"/>
                <w:i/>
              </w:rPr>
              <w:t xml:space="preserve"> the impact </w:t>
            </w:r>
            <w:r w:rsidR="009726B2">
              <w:rPr>
                <w:rFonts w:asciiTheme="minorHAnsi" w:hAnsiTheme="minorHAnsi" w:cstheme="minorBidi"/>
                <w:i/>
              </w:rPr>
              <w:t xml:space="preserve">that </w:t>
            </w:r>
            <w:r w:rsidR="006F3A1A">
              <w:rPr>
                <w:rFonts w:asciiTheme="minorHAnsi" w:hAnsiTheme="minorHAnsi" w:cstheme="minorBidi"/>
                <w:i/>
              </w:rPr>
              <w:t xml:space="preserve">the </w:t>
            </w:r>
            <w:r w:rsidR="00604555">
              <w:rPr>
                <w:rFonts w:asciiTheme="minorHAnsi" w:hAnsiTheme="minorHAnsi" w:cstheme="minorBidi"/>
                <w:i/>
              </w:rPr>
              <w:t xml:space="preserve">reversion of the asset to the </w:t>
            </w:r>
            <w:r w:rsidR="00405BD4">
              <w:rPr>
                <w:rFonts w:asciiTheme="minorHAnsi" w:hAnsiTheme="minorHAnsi" w:cstheme="minorBidi"/>
                <w:i/>
              </w:rPr>
              <w:t>HEI</w:t>
            </w:r>
            <w:r w:rsidR="00604555">
              <w:rPr>
                <w:rFonts w:asciiTheme="minorHAnsi" w:hAnsiTheme="minorHAnsi" w:cstheme="minorBidi"/>
                <w:i/>
              </w:rPr>
              <w:t xml:space="preserve"> at the end of the </w:t>
            </w:r>
            <w:r w:rsidR="005012B5">
              <w:rPr>
                <w:rFonts w:asciiTheme="minorHAnsi" w:hAnsiTheme="minorHAnsi" w:cstheme="minorBidi"/>
                <w:i/>
              </w:rPr>
              <w:t xml:space="preserve">lease </w:t>
            </w:r>
            <w:r w:rsidR="00604555">
              <w:rPr>
                <w:rFonts w:asciiTheme="minorHAnsi" w:hAnsiTheme="minorHAnsi" w:cstheme="minorBidi"/>
                <w:i/>
              </w:rPr>
              <w:t xml:space="preserve">period </w:t>
            </w:r>
            <w:r w:rsidR="001400A3">
              <w:rPr>
                <w:rFonts w:asciiTheme="minorHAnsi" w:hAnsiTheme="minorHAnsi" w:cstheme="minorBidi"/>
                <w:i/>
              </w:rPr>
              <w:t xml:space="preserve">would have on required </w:t>
            </w:r>
            <w:r w:rsidR="00481602">
              <w:rPr>
                <w:rFonts w:asciiTheme="minorHAnsi" w:hAnsiTheme="minorHAnsi" w:cstheme="minorBidi"/>
                <w:i/>
              </w:rPr>
              <w:t xml:space="preserve">equity returns. </w:t>
            </w:r>
          </w:p>
        </w:tc>
      </w:tr>
      <w:tr w:rsidR="00A24431" w:rsidRPr="00534DF9" w14:paraId="26FEA0F7" w14:textId="77777777" w:rsidTr="09B84882">
        <w:tc>
          <w:tcPr>
            <w:tcW w:w="9016" w:type="dxa"/>
            <w:gridSpan w:val="2"/>
          </w:tcPr>
          <w:p w14:paraId="7005BBB2" w14:textId="77777777" w:rsidR="00A24431" w:rsidRPr="00534DF9" w:rsidRDefault="00A24431">
            <w:pPr>
              <w:jc w:val="both"/>
              <w:rPr>
                <w:rFonts w:asciiTheme="minorHAnsi" w:hAnsiTheme="minorHAnsi" w:cstheme="minorHAnsi"/>
                <w:bCs/>
              </w:rPr>
            </w:pPr>
            <w:r>
              <w:rPr>
                <w:rFonts w:asciiTheme="minorHAnsi" w:hAnsiTheme="minorHAnsi" w:cstheme="minorHAnsi"/>
                <w:bCs/>
              </w:rPr>
              <w:t>[Response]</w:t>
            </w:r>
          </w:p>
        </w:tc>
      </w:tr>
      <w:tr w:rsidR="004F4D3C" w:rsidRPr="00534DF9" w14:paraId="14863BEF" w14:textId="77777777" w:rsidTr="09B84882">
        <w:tc>
          <w:tcPr>
            <w:tcW w:w="9016" w:type="dxa"/>
            <w:gridSpan w:val="2"/>
            <w:shd w:val="clear" w:color="auto" w:fill="F2F2F2" w:themeFill="background1" w:themeFillShade="F2"/>
          </w:tcPr>
          <w:p w14:paraId="73BE3F23" w14:textId="1386E292" w:rsidR="004F4D3C" w:rsidRDefault="004F4D3C">
            <w:pPr>
              <w:jc w:val="both"/>
              <w:rPr>
                <w:rFonts w:asciiTheme="minorHAnsi" w:hAnsiTheme="minorHAnsi" w:cstheme="minorHAnsi"/>
                <w:bCs/>
              </w:rPr>
            </w:pPr>
            <w:r>
              <w:rPr>
                <w:rFonts w:asciiTheme="minorHAnsi" w:hAnsiTheme="minorHAnsi" w:cstheme="minorHAnsi"/>
                <w:b/>
              </w:rPr>
              <w:t>B.</w:t>
            </w:r>
            <w:r w:rsidR="003D3B79">
              <w:rPr>
                <w:rFonts w:asciiTheme="minorHAnsi" w:hAnsiTheme="minorHAnsi" w:cstheme="minorHAnsi"/>
                <w:b/>
              </w:rPr>
              <w:t>4</w:t>
            </w:r>
            <w:r>
              <w:rPr>
                <w:rFonts w:asciiTheme="minorHAnsi" w:hAnsiTheme="minorHAnsi" w:cstheme="minorHAnsi"/>
                <w:b/>
              </w:rPr>
              <w:t xml:space="preserve"> </w:t>
            </w:r>
            <w:r w:rsidRPr="00EA37BC">
              <w:rPr>
                <w:rFonts w:asciiTheme="minorHAnsi" w:hAnsiTheme="minorHAnsi" w:cstheme="minorHAnsi"/>
                <w:b/>
              </w:rPr>
              <w:t xml:space="preserve">Potential mitigants to commercial </w:t>
            </w:r>
            <w:r w:rsidR="00EA37BC" w:rsidRPr="00EA37BC">
              <w:rPr>
                <w:rFonts w:asciiTheme="minorHAnsi" w:hAnsiTheme="minorHAnsi" w:cstheme="minorHAnsi"/>
                <w:b/>
              </w:rPr>
              <w:t>viability issues</w:t>
            </w:r>
          </w:p>
          <w:p w14:paraId="0E8EBA1A" w14:textId="20CB8B3B" w:rsidR="00EA37BC" w:rsidRPr="00EA37BC" w:rsidRDefault="00EA37BC">
            <w:pPr>
              <w:jc w:val="both"/>
              <w:rPr>
                <w:rFonts w:asciiTheme="minorHAnsi" w:hAnsiTheme="minorHAnsi" w:cstheme="minorHAnsi"/>
                <w:bCs/>
                <w:i/>
                <w:iCs/>
              </w:rPr>
            </w:pPr>
            <w:r>
              <w:rPr>
                <w:rFonts w:asciiTheme="minorHAnsi" w:hAnsiTheme="minorHAnsi" w:cstheme="minorHAnsi"/>
                <w:bCs/>
                <w:i/>
                <w:iCs/>
              </w:rPr>
              <w:t xml:space="preserve">In the text box below, please provide your observations on any potential mitigants to commercial viability considerations (e.g. </w:t>
            </w:r>
            <w:r w:rsidR="00697C17">
              <w:rPr>
                <w:rFonts w:asciiTheme="minorHAnsi" w:hAnsiTheme="minorHAnsi" w:cstheme="minorHAnsi"/>
                <w:bCs/>
                <w:i/>
                <w:iCs/>
              </w:rPr>
              <w:t>site servicing,</w:t>
            </w:r>
            <w:r>
              <w:rPr>
                <w:rFonts w:asciiTheme="minorHAnsi" w:hAnsiTheme="minorHAnsi" w:cstheme="minorHAnsi"/>
                <w:bCs/>
                <w:i/>
                <w:iCs/>
              </w:rPr>
              <w:t xml:space="preserve"> term-time nomination agreements), details of how each potential mitigant would be structured, and how it would contribute to the viability of PBSA at this Site</w:t>
            </w:r>
            <w:r w:rsidR="003F3940">
              <w:rPr>
                <w:rFonts w:asciiTheme="minorHAnsi" w:hAnsiTheme="minorHAnsi" w:cstheme="minorHAnsi"/>
                <w:bCs/>
                <w:i/>
                <w:iCs/>
              </w:rPr>
              <w:t xml:space="preserve"> (e.g.</w:t>
            </w:r>
            <w:r w:rsidR="000505EC">
              <w:rPr>
                <w:rFonts w:asciiTheme="minorHAnsi" w:hAnsiTheme="minorHAnsi" w:cstheme="minorHAnsi"/>
                <w:bCs/>
                <w:i/>
                <w:iCs/>
              </w:rPr>
              <w:t>, the</w:t>
            </w:r>
            <w:r w:rsidR="003F3940">
              <w:rPr>
                <w:rFonts w:asciiTheme="minorHAnsi" w:hAnsiTheme="minorHAnsi" w:cstheme="minorHAnsi"/>
                <w:bCs/>
                <w:i/>
                <w:iCs/>
              </w:rPr>
              <w:t xml:space="preserve"> impact of </w:t>
            </w:r>
            <w:r w:rsidR="00E43B88">
              <w:rPr>
                <w:rFonts w:asciiTheme="minorHAnsi" w:hAnsiTheme="minorHAnsi" w:cstheme="minorHAnsi"/>
                <w:bCs/>
                <w:i/>
                <w:iCs/>
              </w:rPr>
              <w:t xml:space="preserve">having a </w:t>
            </w:r>
            <w:r w:rsidR="009B4012">
              <w:rPr>
                <w:rFonts w:asciiTheme="minorHAnsi" w:hAnsiTheme="minorHAnsi" w:cstheme="minorHAnsi"/>
                <w:bCs/>
                <w:i/>
                <w:iCs/>
              </w:rPr>
              <w:t xml:space="preserve">term time </w:t>
            </w:r>
            <w:r w:rsidR="003F3940">
              <w:rPr>
                <w:rFonts w:asciiTheme="minorHAnsi" w:hAnsiTheme="minorHAnsi" w:cstheme="minorHAnsi"/>
                <w:bCs/>
                <w:i/>
                <w:iCs/>
              </w:rPr>
              <w:t xml:space="preserve">nomination agreement </w:t>
            </w:r>
            <w:r w:rsidR="00E43B88">
              <w:rPr>
                <w:rFonts w:asciiTheme="minorHAnsi" w:hAnsiTheme="minorHAnsi" w:cstheme="minorHAnsi"/>
                <w:bCs/>
                <w:i/>
                <w:iCs/>
              </w:rPr>
              <w:t xml:space="preserve">would have </w:t>
            </w:r>
            <w:r w:rsidR="003F3940">
              <w:rPr>
                <w:rFonts w:asciiTheme="minorHAnsi" w:hAnsiTheme="minorHAnsi" w:cstheme="minorHAnsi"/>
                <w:bCs/>
                <w:i/>
                <w:iCs/>
              </w:rPr>
              <w:t>on funding costs</w:t>
            </w:r>
            <w:r w:rsidR="00CE1F70">
              <w:rPr>
                <w:rFonts w:asciiTheme="minorHAnsi" w:hAnsiTheme="minorHAnsi" w:cstheme="minorHAnsi"/>
                <w:bCs/>
                <w:i/>
                <w:iCs/>
              </w:rPr>
              <w:t xml:space="preserve"> and required </w:t>
            </w:r>
            <w:r w:rsidR="008B235A">
              <w:rPr>
                <w:rFonts w:asciiTheme="minorHAnsi" w:hAnsiTheme="minorHAnsi" w:cstheme="minorHAnsi"/>
                <w:bCs/>
                <w:i/>
                <w:iCs/>
              </w:rPr>
              <w:t xml:space="preserve">equity </w:t>
            </w:r>
            <w:r w:rsidR="00CE1F70">
              <w:rPr>
                <w:rFonts w:asciiTheme="minorHAnsi" w:hAnsiTheme="minorHAnsi" w:cstheme="minorHAnsi"/>
                <w:bCs/>
                <w:i/>
                <w:iCs/>
              </w:rPr>
              <w:t>return</w:t>
            </w:r>
            <w:r w:rsidR="00E43B88">
              <w:rPr>
                <w:rFonts w:asciiTheme="minorHAnsi" w:hAnsiTheme="minorHAnsi" w:cstheme="minorHAnsi"/>
                <w:bCs/>
                <w:i/>
                <w:iCs/>
              </w:rPr>
              <w:t>s</w:t>
            </w:r>
            <w:r w:rsidR="003F3940">
              <w:rPr>
                <w:rFonts w:asciiTheme="minorHAnsi" w:hAnsiTheme="minorHAnsi" w:cstheme="minorHAnsi"/>
                <w:bCs/>
                <w:i/>
                <w:iCs/>
              </w:rPr>
              <w:t>)</w:t>
            </w:r>
            <w:r>
              <w:rPr>
                <w:rFonts w:asciiTheme="minorHAnsi" w:hAnsiTheme="minorHAnsi" w:cstheme="minorHAnsi"/>
                <w:bCs/>
                <w:i/>
                <w:iCs/>
              </w:rPr>
              <w:t xml:space="preserve">. </w:t>
            </w:r>
          </w:p>
        </w:tc>
      </w:tr>
      <w:tr w:rsidR="004F4D3C" w:rsidRPr="00534DF9" w14:paraId="54AB1012" w14:textId="77777777" w:rsidTr="09B84882">
        <w:tc>
          <w:tcPr>
            <w:tcW w:w="9016" w:type="dxa"/>
            <w:gridSpan w:val="2"/>
          </w:tcPr>
          <w:p w14:paraId="4488F1A5" w14:textId="6B3B24A5" w:rsidR="004F4D3C" w:rsidRDefault="00EA37BC">
            <w:pPr>
              <w:jc w:val="both"/>
              <w:rPr>
                <w:rFonts w:asciiTheme="minorHAnsi" w:hAnsiTheme="minorHAnsi" w:cstheme="minorHAnsi"/>
                <w:bCs/>
              </w:rPr>
            </w:pPr>
            <w:r>
              <w:rPr>
                <w:rFonts w:asciiTheme="minorHAnsi" w:hAnsiTheme="minorHAnsi" w:cstheme="minorHAnsi"/>
                <w:bCs/>
              </w:rPr>
              <w:t>[Response]</w:t>
            </w:r>
          </w:p>
        </w:tc>
      </w:tr>
      <w:tr w:rsidR="00A7235E" w:rsidRPr="00534DF9" w14:paraId="6B284C9B" w14:textId="77777777" w:rsidTr="09B84882">
        <w:tc>
          <w:tcPr>
            <w:tcW w:w="9016" w:type="dxa"/>
            <w:gridSpan w:val="2"/>
            <w:shd w:val="clear" w:color="auto" w:fill="D9D9D9" w:themeFill="background1" w:themeFillShade="D9"/>
          </w:tcPr>
          <w:p w14:paraId="00A82273" w14:textId="77777777" w:rsidR="00A7235E" w:rsidRDefault="00A7235E" w:rsidP="00A7235E">
            <w:pPr>
              <w:tabs>
                <w:tab w:val="clear" w:pos="4536"/>
              </w:tabs>
              <w:spacing w:after="0" w:line="240" w:lineRule="auto"/>
              <w:jc w:val="center"/>
              <w:rPr>
                <w:rFonts w:ascii="Calibri" w:hAnsi="Calibri"/>
                <w:b/>
              </w:rPr>
            </w:pPr>
            <w:r w:rsidRPr="00534DF9">
              <w:rPr>
                <w:rFonts w:ascii="Calibri" w:hAnsi="Calibri"/>
                <w:b/>
              </w:rPr>
              <w:t xml:space="preserve">Section </w:t>
            </w:r>
            <w:r>
              <w:rPr>
                <w:rFonts w:ascii="Calibri" w:hAnsi="Calibri"/>
                <w:b/>
              </w:rPr>
              <w:t>C</w:t>
            </w:r>
            <w:r w:rsidRPr="00534DF9">
              <w:rPr>
                <w:rFonts w:ascii="Calibri" w:hAnsi="Calibri"/>
                <w:b/>
              </w:rPr>
              <w:t xml:space="preserve"> - Delivery Considerations</w:t>
            </w:r>
          </w:p>
          <w:p w14:paraId="2343628C" w14:textId="6628C171" w:rsidR="00A7235E" w:rsidRPr="00A7235E" w:rsidRDefault="00A7235E" w:rsidP="00A7235E">
            <w:pPr>
              <w:tabs>
                <w:tab w:val="clear" w:pos="4536"/>
              </w:tabs>
              <w:spacing w:after="0" w:line="240" w:lineRule="auto"/>
              <w:jc w:val="both"/>
              <w:rPr>
                <w:rFonts w:ascii="Calibri" w:hAnsi="Calibri"/>
                <w:b/>
              </w:rPr>
            </w:pPr>
          </w:p>
        </w:tc>
      </w:tr>
      <w:tr w:rsidR="00A24431" w:rsidRPr="00534DF9" w14:paraId="4B51268E" w14:textId="77777777" w:rsidTr="09B84882">
        <w:tc>
          <w:tcPr>
            <w:tcW w:w="9016" w:type="dxa"/>
            <w:gridSpan w:val="2"/>
            <w:shd w:val="clear" w:color="auto" w:fill="F2F2F2" w:themeFill="background1" w:themeFillShade="F2"/>
          </w:tcPr>
          <w:p w14:paraId="36CB5C76" w14:textId="0F5612AD" w:rsidR="00A24431" w:rsidRDefault="00D02590">
            <w:pPr>
              <w:jc w:val="both"/>
              <w:rPr>
                <w:rFonts w:asciiTheme="minorHAnsi" w:hAnsiTheme="minorHAnsi" w:cstheme="minorHAnsi"/>
                <w:b/>
              </w:rPr>
            </w:pPr>
            <w:r>
              <w:rPr>
                <w:rFonts w:asciiTheme="minorHAnsi" w:hAnsiTheme="minorHAnsi" w:cstheme="minorHAnsi"/>
                <w:b/>
              </w:rPr>
              <w:t>C</w:t>
            </w:r>
            <w:r w:rsidR="00A24431" w:rsidRPr="00534DF9">
              <w:rPr>
                <w:rFonts w:asciiTheme="minorHAnsi" w:hAnsiTheme="minorHAnsi" w:cstheme="minorHAnsi"/>
                <w:b/>
              </w:rPr>
              <w:t xml:space="preserve">.1 </w:t>
            </w:r>
            <w:r w:rsidR="00D303F6">
              <w:rPr>
                <w:rFonts w:asciiTheme="minorHAnsi" w:hAnsiTheme="minorHAnsi" w:cstheme="minorHAnsi"/>
                <w:b/>
              </w:rPr>
              <w:t>Planning and statutory considerations</w:t>
            </w:r>
          </w:p>
          <w:p w14:paraId="32A6FD53" w14:textId="56E50666" w:rsidR="00A24431" w:rsidRPr="00A7235E" w:rsidRDefault="00A24431">
            <w:pPr>
              <w:jc w:val="both"/>
              <w:rPr>
                <w:rFonts w:asciiTheme="minorHAnsi" w:hAnsiTheme="minorHAnsi" w:cstheme="minorHAnsi"/>
                <w:bCs/>
                <w:i/>
                <w:iCs/>
              </w:rPr>
            </w:pPr>
            <w:r w:rsidRPr="00A7235E">
              <w:rPr>
                <w:rFonts w:asciiTheme="minorHAnsi" w:hAnsiTheme="minorHAnsi" w:cstheme="minorHAnsi"/>
                <w:bCs/>
                <w:i/>
                <w:iCs/>
              </w:rPr>
              <w:t>In the text box below, please provide your observations on planning and statutory considerations</w:t>
            </w:r>
            <w:r w:rsidR="00A7235E" w:rsidRPr="00A7235E">
              <w:rPr>
                <w:rFonts w:asciiTheme="minorHAnsi" w:hAnsiTheme="minorHAnsi" w:cstheme="minorHAnsi"/>
                <w:bCs/>
                <w:i/>
                <w:iCs/>
              </w:rPr>
              <w:t xml:space="preserve"> with respect to this Site</w:t>
            </w:r>
            <w:r w:rsidRPr="00A7235E">
              <w:rPr>
                <w:rFonts w:asciiTheme="minorHAnsi" w:hAnsiTheme="minorHAnsi" w:cstheme="minorHAnsi"/>
                <w:bCs/>
                <w:i/>
                <w:iCs/>
              </w:rPr>
              <w:t>.</w:t>
            </w:r>
          </w:p>
        </w:tc>
      </w:tr>
      <w:tr w:rsidR="00A24431" w:rsidRPr="00534DF9" w14:paraId="6B147273" w14:textId="77777777" w:rsidTr="09B84882">
        <w:tc>
          <w:tcPr>
            <w:tcW w:w="9016" w:type="dxa"/>
            <w:gridSpan w:val="2"/>
          </w:tcPr>
          <w:p w14:paraId="0340E16B" w14:textId="77777777" w:rsidR="00A24431" w:rsidRPr="00534DF9" w:rsidRDefault="00A24431">
            <w:pPr>
              <w:jc w:val="both"/>
              <w:rPr>
                <w:rFonts w:asciiTheme="minorHAnsi" w:hAnsiTheme="minorHAnsi" w:cstheme="minorHAnsi"/>
                <w:bCs/>
              </w:rPr>
            </w:pPr>
            <w:r>
              <w:rPr>
                <w:rFonts w:asciiTheme="minorHAnsi" w:hAnsiTheme="minorHAnsi" w:cstheme="minorHAnsi"/>
                <w:bCs/>
              </w:rPr>
              <w:t>[Response]</w:t>
            </w:r>
          </w:p>
        </w:tc>
      </w:tr>
      <w:tr w:rsidR="00A24431" w:rsidRPr="00534DF9" w14:paraId="70C4A7D9" w14:textId="77777777" w:rsidTr="09B84882">
        <w:tc>
          <w:tcPr>
            <w:tcW w:w="9016" w:type="dxa"/>
            <w:gridSpan w:val="2"/>
            <w:shd w:val="clear" w:color="auto" w:fill="F2F2F2" w:themeFill="background1" w:themeFillShade="F2"/>
          </w:tcPr>
          <w:p w14:paraId="0A77A8E8" w14:textId="56DA76F9" w:rsidR="00A24431" w:rsidRPr="00A24431" w:rsidRDefault="00D02590">
            <w:pPr>
              <w:jc w:val="both"/>
              <w:rPr>
                <w:rFonts w:asciiTheme="minorHAnsi" w:hAnsiTheme="minorHAnsi" w:cstheme="minorHAnsi"/>
                <w:b/>
              </w:rPr>
            </w:pPr>
            <w:r>
              <w:rPr>
                <w:rFonts w:asciiTheme="minorHAnsi" w:hAnsiTheme="minorHAnsi" w:cstheme="minorHAnsi"/>
                <w:b/>
              </w:rPr>
              <w:lastRenderedPageBreak/>
              <w:t>C</w:t>
            </w:r>
            <w:r w:rsidR="00A24431">
              <w:rPr>
                <w:rFonts w:asciiTheme="minorHAnsi" w:hAnsiTheme="minorHAnsi" w:cstheme="minorHAnsi"/>
                <w:b/>
              </w:rPr>
              <w:t xml:space="preserve">.2 </w:t>
            </w:r>
            <w:r w:rsidR="00D303F6">
              <w:rPr>
                <w:rFonts w:asciiTheme="minorHAnsi" w:hAnsiTheme="minorHAnsi" w:cstheme="minorHAnsi"/>
                <w:b/>
              </w:rPr>
              <w:t>Development and delivery timelines</w:t>
            </w:r>
          </w:p>
          <w:p w14:paraId="2B9791E4" w14:textId="149EBAE1" w:rsidR="00A24431" w:rsidRPr="00A7235E" w:rsidRDefault="00A24431">
            <w:pPr>
              <w:jc w:val="both"/>
              <w:rPr>
                <w:rFonts w:asciiTheme="minorHAnsi" w:hAnsiTheme="minorHAnsi" w:cstheme="minorHAnsi"/>
                <w:bCs/>
                <w:i/>
                <w:iCs/>
              </w:rPr>
            </w:pPr>
            <w:r w:rsidRPr="00A7235E">
              <w:rPr>
                <w:rFonts w:asciiTheme="minorHAnsi" w:hAnsiTheme="minorHAnsi" w:cstheme="minorHAnsi"/>
                <w:bCs/>
                <w:i/>
                <w:iCs/>
              </w:rPr>
              <w:t>In the text box below, please provide your observations on development and delivery timelines</w:t>
            </w:r>
            <w:r w:rsidR="00497BD3">
              <w:rPr>
                <w:rFonts w:asciiTheme="minorHAnsi" w:hAnsiTheme="minorHAnsi" w:cstheme="minorHAnsi"/>
                <w:bCs/>
                <w:i/>
                <w:iCs/>
              </w:rPr>
              <w:t xml:space="preserve"> (planning period, construction period, mobilisation period, first occupation date)</w:t>
            </w:r>
            <w:r w:rsidR="00A7235E" w:rsidRPr="00A7235E">
              <w:rPr>
                <w:rFonts w:asciiTheme="minorHAnsi" w:hAnsiTheme="minorHAnsi" w:cstheme="minorHAnsi"/>
                <w:bCs/>
                <w:i/>
                <w:iCs/>
              </w:rPr>
              <w:t xml:space="preserve"> with respect to this Site</w:t>
            </w:r>
            <w:r w:rsidRPr="00A7235E">
              <w:rPr>
                <w:rFonts w:asciiTheme="minorHAnsi" w:hAnsiTheme="minorHAnsi" w:cstheme="minorHAnsi"/>
                <w:bCs/>
                <w:i/>
                <w:iCs/>
              </w:rPr>
              <w:t xml:space="preserve">. </w:t>
            </w:r>
          </w:p>
        </w:tc>
      </w:tr>
      <w:tr w:rsidR="00A24431" w:rsidRPr="00534DF9" w14:paraId="0EFC1B89" w14:textId="77777777" w:rsidTr="09B84882">
        <w:tc>
          <w:tcPr>
            <w:tcW w:w="9016" w:type="dxa"/>
            <w:gridSpan w:val="2"/>
          </w:tcPr>
          <w:p w14:paraId="43682FBC" w14:textId="77777777" w:rsidR="00A24431" w:rsidRPr="00534DF9" w:rsidRDefault="00A24431">
            <w:pPr>
              <w:jc w:val="both"/>
              <w:rPr>
                <w:rFonts w:asciiTheme="minorHAnsi" w:hAnsiTheme="minorHAnsi" w:cstheme="minorHAnsi"/>
                <w:bCs/>
              </w:rPr>
            </w:pPr>
            <w:r>
              <w:rPr>
                <w:rFonts w:asciiTheme="minorHAnsi" w:hAnsiTheme="minorHAnsi" w:cstheme="minorHAnsi"/>
                <w:bCs/>
              </w:rPr>
              <w:t>[Response]</w:t>
            </w:r>
          </w:p>
        </w:tc>
      </w:tr>
      <w:tr w:rsidR="00A24431" w:rsidRPr="00534DF9" w14:paraId="5A2017D9" w14:textId="77777777" w:rsidTr="09B84882">
        <w:tc>
          <w:tcPr>
            <w:tcW w:w="9016" w:type="dxa"/>
            <w:gridSpan w:val="2"/>
            <w:shd w:val="clear" w:color="auto" w:fill="F2F2F2" w:themeFill="background1" w:themeFillShade="F2"/>
          </w:tcPr>
          <w:p w14:paraId="78B9213F" w14:textId="6A7A4B97" w:rsidR="00A24431" w:rsidRPr="00A24431" w:rsidRDefault="00D02590">
            <w:pPr>
              <w:jc w:val="both"/>
              <w:rPr>
                <w:rFonts w:asciiTheme="minorHAnsi" w:hAnsiTheme="minorHAnsi" w:cstheme="minorHAnsi"/>
                <w:b/>
              </w:rPr>
            </w:pPr>
            <w:r>
              <w:rPr>
                <w:rFonts w:asciiTheme="minorHAnsi" w:hAnsiTheme="minorHAnsi" w:cstheme="minorHAnsi"/>
                <w:b/>
              </w:rPr>
              <w:t>C</w:t>
            </w:r>
            <w:r w:rsidR="00A24431">
              <w:rPr>
                <w:rFonts w:asciiTheme="minorHAnsi" w:hAnsiTheme="minorHAnsi" w:cstheme="minorHAnsi"/>
                <w:b/>
              </w:rPr>
              <w:t xml:space="preserve">.3 </w:t>
            </w:r>
            <w:r w:rsidR="00D303F6">
              <w:rPr>
                <w:rFonts w:asciiTheme="minorHAnsi" w:hAnsiTheme="minorHAnsi" w:cstheme="minorHAnsi"/>
                <w:b/>
              </w:rPr>
              <w:t>Operational requirements</w:t>
            </w:r>
          </w:p>
          <w:p w14:paraId="713D5CDA" w14:textId="11558931" w:rsidR="00A24431" w:rsidRPr="00A7235E" w:rsidRDefault="00A24431">
            <w:pPr>
              <w:jc w:val="both"/>
              <w:rPr>
                <w:rFonts w:asciiTheme="minorHAnsi" w:hAnsiTheme="minorHAnsi" w:cstheme="minorHAnsi"/>
                <w:bCs/>
                <w:i/>
                <w:iCs/>
              </w:rPr>
            </w:pPr>
            <w:r w:rsidRPr="00A7235E">
              <w:rPr>
                <w:rFonts w:asciiTheme="minorHAnsi" w:hAnsiTheme="minorHAnsi" w:cstheme="minorHAnsi"/>
                <w:bCs/>
                <w:i/>
                <w:iCs/>
              </w:rPr>
              <w:t>In the text box below, please provide your observations on operational requirements</w:t>
            </w:r>
            <w:r w:rsidR="00A7235E" w:rsidRPr="00A7235E">
              <w:rPr>
                <w:rFonts w:asciiTheme="minorHAnsi" w:hAnsiTheme="minorHAnsi" w:cstheme="minorHAnsi"/>
                <w:bCs/>
                <w:i/>
                <w:iCs/>
              </w:rPr>
              <w:t xml:space="preserve"> with respect to this Site</w:t>
            </w:r>
            <w:r w:rsidRPr="00A7235E">
              <w:rPr>
                <w:rFonts w:asciiTheme="minorHAnsi" w:hAnsiTheme="minorHAnsi" w:cstheme="minorHAnsi"/>
                <w:bCs/>
                <w:i/>
                <w:iCs/>
              </w:rPr>
              <w:t xml:space="preserve">. </w:t>
            </w:r>
          </w:p>
        </w:tc>
      </w:tr>
      <w:tr w:rsidR="00A24431" w:rsidRPr="00534DF9" w14:paraId="5310952C" w14:textId="77777777" w:rsidTr="09B84882">
        <w:tc>
          <w:tcPr>
            <w:tcW w:w="9016" w:type="dxa"/>
            <w:gridSpan w:val="2"/>
          </w:tcPr>
          <w:p w14:paraId="1C3FB507" w14:textId="77777777" w:rsidR="00A24431" w:rsidRPr="00534DF9" w:rsidRDefault="00A24431">
            <w:pPr>
              <w:jc w:val="both"/>
              <w:rPr>
                <w:rFonts w:asciiTheme="minorHAnsi" w:hAnsiTheme="minorHAnsi" w:cstheme="minorHAnsi"/>
                <w:b/>
              </w:rPr>
            </w:pPr>
            <w:r>
              <w:rPr>
                <w:rFonts w:asciiTheme="minorHAnsi" w:hAnsiTheme="minorHAnsi" w:cstheme="minorHAnsi"/>
                <w:bCs/>
              </w:rPr>
              <w:t>[Response]</w:t>
            </w:r>
          </w:p>
        </w:tc>
      </w:tr>
      <w:tr w:rsidR="004F4D3C" w:rsidRPr="00534DF9" w14:paraId="687D8250" w14:textId="77777777" w:rsidTr="09B84882">
        <w:tc>
          <w:tcPr>
            <w:tcW w:w="9016" w:type="dxa"/>
            <w:gridSpan w:val="2"/>
            <w:shd w:val="clear" w:color="auto" w:fill="F2F2F2" w:themeFill="background1" w:themeFillShade="F2"/>
          </w:tcPr>
          <w:p w14:paraId="4D4792FD" w14:textId="4F3B2D59" w:rsidR="004F4D3C" w:rsidRPr="00A24431" w:rsidRDefault="004F4D3C" w:rsidP="004F4D3C">
            <w:pPr>
              <w:jc w:val="both"/>
              <w:rPr>
                <w:rFonts w:asciiTheme="minorHAnsi" w:hAnsiTheme="minorHAnsi" w:cstheme="minorHAnsi"/>
                <w:b/>
              </w:rPr>
            </w:pPr>
            <w:r>
              <w:rPr>
                <w:rFonts w:asciiTheme="minorHAnsi" w:hAnsiTheme="minorHAnsi" w:cstheme="minorHAnsi"/>
                <w:b/>
              </w:rPr>
              <w:t>C.4 Stakeholder engagement considerations</w:t>
            </w:r>
          </w:p>
          <w:p w14:paraId="11D66215" w14:textId="5087C7FC" w:rsidR="004F4D3C" w:rsidRDefault="004F4D3C" w:rsidP="004F4D3C">
            <w:pPr>
              <w:jc w:val="both"/>
              <w:rPr>
                <w:rFonts w:asciiTheme="minorHAnsi" w:hAnsiTheme="minorHAnsi" w:cstheme="minorHAnsi"/>
                <w:bCs/>
              </w:rPr>
            </w:pPr>
            <w:r w:rsidRPr="00A7235E">
              <w:rPr>
                <w:rFonts w:asciiTheme="minorHAnsi" w:hAnsiTheme="minorHAnsi" w:cstheme="minorHAnsi"/>
                <w:bCs/>
                <w:i/>
                <w:iCs/>
              </w:rPr>
              <w:t xml:space="preserve">In the text box below, please provide your observations on </w:t>
            </w:r>
            <w:r>
              <w:rPr>
                <w:rFonts w:asciiTheme="minorHAnsi" w:hAnsiTheme="minorHAnsi" w:cstheme="minorHAnsi"/>
                <w:bCs/>
                <w:i/>
                <w:iCs/>
              </w:rPr>
              <w:t>stakeholder engagement considerations</w:t>
            </w:r>
            <w:r w:rsidRPr="00A7235E">
              <w:rPr>
                <w:rFonts w:asciiTheme="minorHAnsi" w:hAnsiTheme="minorHAnsi" w:cstheme="minorHAnsi"/>
                <w:bCs/>
                <w:i/>
                <w:iCs/>
              </w:rPr>
              <w:t xml:space="preserve"> with respect to this Site.</w:t>
            </w:r>
          </w:p>
        </w:tc>
      </w:tr>
      <w:tr w:rsidR="004F4D3C" w:rsidRPr="00534DF9" w14:paraId="77A69CFC" w14:textId="77777777" w:rsidTr="09B84882">
        <w:tc>
          <w:tcPr>
            <w:tcW w:w="9016" w:type="dxa"/>
            <w:gridSpan w:val="2"/>
          </w:tcPr>
          <w:p w14:paraId="2A6ECC76" w14:textId="56892EC6" w:rsidR="004F4D3C" w:rsidRDefault="004F4D3C">
            <w:pPr>
              <w:jc w:val="both"/>
              <w:rPr>
                <w:rFonts w:asciiTheme="minorHAnsi" w:hAnsiTheme="minorHAnsi" w:cstheme="minorHAnsi"/>
                <w:bCs/>
              </w:rPr>
            </w:pPr>
            <w:r>
              <w:rPr>
                <w:rFonts w:asciiTheme="minorHAnsi" w:hAnsiTheme="minorHAnsi" w:cstheme="minorHAnsi"/>
                <w:bCs/>
              </w:rPr>
              <w:t>[Response]</w:t>
            </w:r>
          </w:p>
        </w:tc>
      </w:tr>
      <w:tr w:rsidR="00A24431" w:rsidRPr="00534DF9" w14:paraId="649AEF3D" w14:textId="77777777" w:rsidTr="09B84882">
        <w:tc>
          <w:tcPr>
            <w:tcW w:w="9016" w:type="dxa"/>
            <w:gridSpan w:val="2"/>
            <w:shd w:val="clear" w:color="auto" w:fill="F2F2F2" w:themeFill="background1" w:themeFillShade="F2"/>
          </w:tcPr>
          <w:p w14:paraId="3E37ABB3" w14:textId="2F17EE21" w:rsidR="00A24431" w:rsidRPr="00A24431" w:rsidRDefault="00D02590">
            <w:pPr>
              <w:jc w:val="both"/>
              <w:rPr>
                <w:rFonts w:asciiTheme="minorHAnsi" w:hAnsiTheme="minorHAnsi" w:cstheme="minorBidi"/>
                <w:b/>
              </w:rPr>
            </w:pPr>
            <w:r w:rsidRPr="780DE052">
              <w:rPr>
                <w:rFonts w:asciiTheme="minorHAnsi" w:hAnsiTheme="minorHAnsi" w:cstheme="minorBidi"/>
                <w:b/>
              </w:rPr>
              <w:t>C</w:t>
            </w:r>
            <w:r w:rsidR="00A24431" w:rsidRPr="780DE052">
              <w:rPr>
                <w:rFonts w:asciiTheme="minorHAnsi" w:hAnsiTheme="minorHAnsi" w:cstheme="minorBidi"/>
                <w:b/>
              </w:rPr>
              <w:t>.</w:t>
            </w:r>
            <w:r w:rsidR="004F4D3C" w:rsidRPr="780DE052">
              <w:rPr>
                <w:rFonts w:asciiTheme="minorHAnsi" w:hAnsiTheme="minorHAnsi" w:cstheme="minorBidi"/>
                <w:b/>
              </w:rPr>
              <w:t>5</w:t>
            </w:r>
            <w:r w:rsidR="00A24431" w:rsidRPr="780DE052">
              <w:rPr>
                <w:rFonts w:asciiTheme="minorHAnsi" w:hAnsiTheme="minorHAnsi" w:cstheme="minorBidi"/>
                <w:b/>
              </w:rPr>
              <w:t xml:space="preserve"> </w:t>
            </w:r>
            <w:r w:rsidR="00D303F6" w:rsidRPr="780DE052">
              <w:rPr>
                <w:rFonts w:asciiTheme="minorHAnsi" w:hAnsiTheme="minorHAnsi" w:cstheme="minorBidi"/>
                <w:b/>
              </w:rPr>
              <w:t>Other matters</w:t>
            </w:r>
          </w:p>
          <w:p w14:paraId="78C2CF63" w14:textId="12AEFE8D" w:rsidR="00A24431" w:rsidRPr="00A7235E" w:rsidRDefault="00A24431">
            <w:pPr>
              <w:jc w:val="both"/>
              <w:rPr>
                <w:rFonts w:asciiTheme="minorHAnsi" w:hAnsiTheme="minorHAnsi" w:cstheme="minorHAnsi"/>
                <w:bCs/>
                <w:i/>
                <w:iCs/>
              </w:rPr>
            </w:pPr>
            <w:r w:rsidRPr="00A7235E">
              <w:rPr>
                <w:rFonts w:asciiTheme="minorHAnsi" w:hAnsiTheme="minorHAnsi" w:cstheme="minorHAnsi"/>
                <w:bCs/>
                <w:i/>
                <w:iCs/>
              </w:rPr>
              <w:t xml:space="preserve">In the text box below, please provide your observations on other matters relevant to the successful delivery of </w:t>
            </w:r>
            <w:r w:rsidR="00A7235E" w:rsidRPr="00A7235E">
              <w:rPr>
                <w:rFonts w:asciiTheme="minorHAnsi" w:hAnsiTheme="minorHAnsi" w:cstheme="minorHAnsi"/>
                <w:bCs/>
                <w:i/>
                <w:iCs/>
              </w:rPr>
              <w:t>PBSA on this Site</w:t>
            </w:r>
            <w:r w:rsidRPr="00A7235E">
              <w:rPr>
                <w:rFonts w:asciiTheme="minorHAnsi" w:hAnsiTheme="minorHAnsi" w:cstheme="minorHAnsi"/>
                <w:bCs/>
                <w:i/>
                <w:iCs/>
              </w:rPr>
              <w:t>.</w:t>
            </w:r>
          </w:p>
        </w:tc>
      </w:tr>
      <w:tr w:rsidR="00A24431" w:rsidRPr="00534DF9" w14:paraId="6C404056" w14:textId="77777777" w:rsidTr="09B84882">
        <w:tc>
          <w:tcPr>
            <w:tcW w:w="9016" w:type="dxa"/>
            <w:gridSpan w:val="2"/>
          </w:tcPr>
          <w:p w14:paraId="26D8F51E" w14:textId="77777777" w:rsidR="00A24431" w:rsidRDefault="00A24431">
            <w:pPr>
              <w:jc w:val="both"/>
              <w:rPr>
                <w:rFonts w:asciiTheme="minorHAnsi" w:hAnsiTheme="minorHAnsi" w:cstheme="minorHAnsi"/>
                <w:bCs/>
              </w:rPr>
            </w:pPr>
            <w:r>
              <w:rPr>
                <w:rFonts w:asciiTheme="minorHAnsi" w:hAnsiTheme="minorHAnsi" w:cstheme="minorHAnsi"/>
                <w:bCs/>
              </w:rPr>
              <w:t>[Response]</w:t>
            </w:r>
          </w:p>
        </w:tc>
      </w:tr>
    </w:tbl>
    <w:p w14:paraId="3CBB3883" w14:textId="1FDCD828" w:rsidR="00A301FA" w:rsidRDefault="00A301FA" w:rsidP="00C371DB">
      <w:pPr>
        <w:tabs>
          <w:tab w:val="clear" w:pos="4536"/>
        </w:tabs>
        <w:spacing w:after="0" w:line="240" w:lineRule="auto"/>
        <w:jc w:val="both"/>
        <w:rPr>
          <w:rFonts w:ascii="Calibri" w:hAnsi="Calibri"/>
          <w:b/>
        </w:rPr>
      </w:pPr>
    </w:p>
    <w:p w14:paraId="765D4341" w14:textId="77777777" w:rsidR="00A301FA" w:rsidRDefault="00A301FA">
      <w:pPr>
        <w:tabs>
          <w:tab w:val="clear" w:pos="4536"/>
        </w:tabs>
        <w:spacing w:after="0" w:line="240" w:lineRule="auto"/>
        <w:rPr>
          <w:rFonts w:ascii="Calibri" w:hAnsi="Calibri"/>
          <w:b/>
        </w:rPr>
      </w:pPr>
      <w:r>
        <w:rPr>
          <w:rFonts w:ascii="Calibri" w:hAnsi="Calibri"/>
          <w:b/>
        </w:rPr>
        <w:br w:type="page"/>
      </w:r>
    </w:p>
    <w:tbl>
      <w:tblPr>
        <w:tblStyle w:val="TableGrid"/>
        <w:tblW w:w="0" w:type="auto"/>
        <w:tblLook w:val="04A0" w:firstRow="1" w:lastRow="0" w:firstColumn="1" w:lastColumn="0" w:noHBand="0" w:noVBand="1"/>
      </w:tblPr>
      <w:tblGrid>
        <w:gridCol w:w="4508"/>
        <w:gridCol w:w="4508"/>
      </w:tblGrid>
      <w:tr w:rsidR="00A301FA" w:rsidRPr="00D303F6" w14:paraId="0B028E96" w14:textId="77777777" w:rsidTr="002B3520">
        <w:tc>
          <w:tcPr>
            <w:tcW w:w="9016" w:type="dxa"/>
            <w:gridSpan w:val="2"/>
            <w:shd w:val="clear" w:color="auto" w:fill="BFBFBF" w:themeFill="background1" w:themeFillShade="BF"/>
          </w:tcPr>
          <w:p w14:paraId="3E801C0B" w14:textId="16667049" w:rsidR="00A301FA" w:rsidRDefault="00A301FA" w:rsidP="002B3520">
            <w:pPr>
              <w:rPr>
                <w:rFonts w:asciiTheme="minorHAnsi" w:hAnsiTheme="minorHAnsi" w:cstheme="minorHAnsi"/>
                <w:bCs/>
                <w:i/>
                <w:iCs/>
              </w:rPr>
            </w:pPr>
            <w:r w:rsidRPr="00685A33">
              <w:rPr>
                <w:rFonts w:asciiTheme="minorHAnsi" w:hAnsiTheme="minorHAnsi"/>
                <w:b/>
                <w:bCs/>
              </w:rPr>
              <w:lastRenderedPageBreak/>
              <w:t>DÚN LAOGHAIRE INSTITUTE OF ART, DESIGN AND TECHNOLOGY</w:t>
            </w:r>
          </w:p>
          <w:p w14:paraId="0C3C93E6" w14:textId="3D58011E" w:rsidR="00A301FA" w:rsidRPr="00A7235E" w:rsidRDefault="00A301FA" w:rsidP="002B3520">
            <w:pPr>
              <w:rPr>
                <w:rFonts w:asciiTheme="minorHAnsi" w:hAnsiTheme="minorHAnsi" w:cstheme="minorHAnsi"/>
                <w:bCs/>
                <w:i/>
                <w:iCs/>
              </w:rPr>
            </w:pPr>
            <w:r>
              <w:rPr>
                <w:rFonts w:asciiTheme="minorHAnsi" w:hAnsiTheme="minorHAnsi" w:cstheme="minorHAnsi"/>
                <w:bCs/>
                <w:i/>
                <w:iCs/>
              </w:rPr>
              <w:t xml:space="preserve">Please refer to the specifics of the Phase 1A Site at </w:t>
            </w:r>
            <w:r w:rsidR="0031552E">
              <w:rPr>
                <w:rFonts w:asciiTheme="minorHAnsi" w:hAnsiTheme="minorHAnsi" w:cstheme="minorHAnsi"/>
                <w:bCs/>
                <w:i/>
                <w:iCs/>
              </w:rPr>
              <w:t xml:space="preserve">Dún Laoghaire </w:t>
            </w:r>
            <w:r>
              <w:rPr>
                <w:rFonts w:asciiTheme="minorHAnsi" w:hAnsiTheme="minorHAnsi" w:cstheme="minorHAnsi"/>
                <w:bCs/>
                <w:i/>
                <w:iCs/>
              </w:rPr>
              <w:t xml:space="preserve">IADT at Appendix 5B. </w:t>
            </w:r>
          </w:p>
        </w:tc>
      </w:tr>
      <w:tr w:rsidR="00A301FA" w:rsidRPr="00534DF9" w14:paraId="3431EC81" w14:textId="77777777" w:rsidTr="002B3520">
        <w:tc>
          <w:tcPr>
            <w:tcW w:w="4508" w:type="dxa"/>
            <w:shd w:val="clear" w:color="auto" w:fill="F2F2F2" w:themeFill="background1" w:themeFillShade="F2"/>
          </w:tcPr>
          <w:p w14:paraId="7C24D486" w14:textId="77777777" w:rsidR="00A301FA" w:rsidRPr="00D02590" w:rsidRDefault="00A301FA" w:rsidP="002B3520">
            <w:pPr>
              <w:jc w:val="both"/>
              <w:rPr>
                <w:rFonts w:asciiTheme="minorHAnsi" w:hAnsiTheme="minorHAnsi" w:cstheme="minorBidi"/>
                <w:b/>
              </w:rPr>
            </w:pPr>
            <w:r w:rsidRPr="291F9423">
              <w:rPr>
                <w:rFonts w:asciiTheme="minorHAnsi" w:hAnsiTheme="minorHAnsi" w:cstheme="minorBidi"/>
                <w:b/>
              </w:rPr>
              <w:t xml:space="preserve">Please indicate if you are interested </w:t>
            </w:r>
            <w:r w:rsidRPr="4EFCF966">
              <w:rPr>
                <w:rFonts w:asciiTheme="minorHAnsi" w:hAnsiTheme="minorHAnsi" w:cstheme="minorBidi"/>
                <w:b/>
                <w:bCs/>
              </w:rPr>
              <w:t xml:space="preserve">developing </w:t>
            </w:r>
            <w:r w:rsidRPr="0F546F72">
              <w:rPr>
                <w:rFonts w:asciiTheme="minorHAnsi" w:hAnsiTheme="minorHAnsi" w:cstheme="minorBidi"/>
                <w:b/>
                <w:bCs/>
              </w:rPr>
              <w:t>PBSA on this</w:t>
            </w:r>
            <w:r w:rsidRPr="291F9423">
              <w:rPr>
                <w:rFonts w:asciiTheme="minorHAnsi" w:hAnsiTheme="minorHAnsi" w:cstheme="minorBidi"/>
                <w:b/>
              </w:rPr>
              <w:t xml:space="preserve"> Site:</w:t>
            </w:r>
          </w:p>
        </w:tc>
        <w:tc>
          <w:tcPr>
            <w:tcW w:w="4508" w:type="dxa"/>
          </w:tcPr>
          <w:p w14:paraId="2BFA1630" w14:textId="77777777" w:rsidR="00A301FA" w:rsidRPr="00534DF9" w:rsidRDefault="00A301FA" w:rsidP="002B3520">
            <w:pPr>
              <w:jc w:val="both"/>
              <w:rPr>
                <w:rFonts w:asciiTheme="minorHAnsi" w:hAnsiTheme="minorHAnsi" w:cstheme="minorHAnsi"/>
                <w:bCs/>
              </w:rPr>
            </w:pPr>
            <w:r>
              <w:rPr>
                <w:rFonts w:asciiTheme="minorHAnsi" w:hAnsiTheme="minorHAnsi" w:cstheme="minorHAnsi"/>
                <w:bCs/>
              </w:rPr>
              <w:t>[Yes/No]</w:t>
            </w:r>
          </w:p>
        </w:tc>
      </w:tr>
      <w:tr w:rsidR="00A301FA" w:rsidRPr="00534DF9" w14:paraId="27516A9B" w14:textId="77777777" w:rsidTr="002B3520">
        <w:tc>
          <w:tcPr>
            <w:tcW w:w="9016" w:type="dxa"/>
            <w:gridSpan w:val="2"/>
            <w:shd w:val="clear" w:color="auto" w:fill="F2F2F2" w:themeFill="background1" w:themeFillShade="F2"/>
          </w:tcPr>
          <w:p w14:paraId="7A4AEC1F" w14:textId="77777777" w:rsidR="00A301FA" w:rsidRPr="00D02590" w:rsidRDefault="00A301FA" w:rsidP="002B3520">
            <w:pPr>
              <w:jc w:val="both"/>
              <w:rPr>
                <w:rFonts w:asciiTheme="minorHAnsi" w:hAnsiTheme="minorHAnsi" w:cstheme="minorHAnsi"/>
                <w:b/>
              </w:rPr>
            </w:pPr>
            <w:r w:rsidRPr="00D02590">
              <w:rPr>
                <w:rFonts w:asciiTheme="minorHAnsi" w:hAnsiTheme="minorHAnsi" w:cstheme="minorHAnsi"/>
                <w:b/>
              </w:rPr>
              <w:t xml:space="preserve">If you have answered “No” above, </w:t>
            </w:r>
            <w:r w:rsidRPr="00987489">
              <w:rPr>
                <w:rFonts w:asciiTheme="minorHAnsi" w:hAnsiTheme="minorHAnsi" w:cstheme="minorHAnsi"/>
                <w:b/>
              </w:rPr>
              <w:t>please explain why in the text box below</w:t>
            </w:r>
            <w:r w:rsidRPr="00D02590">
              <w:rPr>
                <w:rFonts w:asciiTheme="minorHAnsi" w:hAnsiTheme="minorHAnsi" w:cstheme="minorHAnsi"/>
                <w:b/>
              </w:rPr>
              <w:t xml:space="preserve">: </w:t>
            </w:r>
          </w:p>
        </w:tc>
      </w:tr>
      <w:tr w:rsidR="00A301FA" w:rsidRPr="00534DF9" w14:paraId="620944D6" w14:textId="77777777" w:rsidTr="002B3520">
        <w:tc>
          <w:tcPr>
            <w:tcW w:w="9016" w:type="dxa"/>
            <w:gridSpan w:val="2"/>
            <w:shd w:val="clear" w:color="auto" w:fill="FFFFFF" w:themeFill="background1"/>
          </w:tcPr>
          <w:p w14:paraId="79739432" w14:textId="77777777" w:rsidR="00A301FA" w:rsidRPr="00534DF9" w:rsidRDefault="00A301FA" w:rsidP="002B3520">
            <w:pPr>
              <w:jc w:val="both"/>
              <w:rPr>
                <w:rFonts w:asciiTheme="minorHAnsi" w:hAnsiTheme="minorHAnsi" w:cstheme="minorHAnsi"/>
                <w:b/>
              </w:rPr>
            </w:pPr>
            <w:r>
              <w:rPr>
                <w:rFonts w:asciiTheme="minorHAnsi" w:hAnsiTheme="minorHAnsi" w:cstheme="minorHAnsi"/>
                <w:bCs/>
              </w:rPr>
              <w:t>[Response]</w:t>
            </w:r>
          </w:p>
        </w:tc>
      </w:tr>
      <w:tr w:rsidR="00A301FA" w:rsidRPr="00534DF9" w14:paraId="364EB512" w14:textId="77777777" w:rsidTr="002B3520">
        <w:tc>
          <w:tcPr>
            <w:tcW w:w="9016" w:type="dxa"/>
            <w:gridSpan w:val="2"/>
            <w:shd w:val="clear" w:color="auto" w:fill="F2F2F2" w:themeFill="background1" w:themeFillShade="F2"/>
          </w:tcPr>
          <w:p w14:paraId="18A2BD8E" w14:textId="77777777" w:rsidR="00A301FA" w:rsidRPr="00A7235E" w:rsidRDefault="00A301FA" w:rsidP="002B3520">
            <w:pPr>
              <w:jc w:val="both"/>
              <w:rPr>
                <w:rFonts w:asciiTheme="minorHAnsi" w:hAnsiTheme="minorHAnsi" w:cstheme="minorHAnsi"/>
                <w:b/>
              </w:rPr>
            </w:pPr>
            <w:r>
              <w:rPr>
                <w:rFonts w:asciiTheme="minorHAnsi" w:hAnsiTheme="minorHAnsi" w:cstheme="minorHAnsi"/>
                <w:b/>
              </w:rPr>
              <w:t xml:space="preserve">If you have answered “Yes” above, please provide responses to the following considerations with respect to the Site. </w:t>
            </w:r>
          </w:p>
        </w:tc>
      </w:tr>
      <w:tr w:rsidR="00A301FA" w:rsidRPr="00534DF9" w14:paraId="3BBE0DF1" w14:textId="77777777" w:rsidTr="002B3520">
        <w:tc>
          <w:tcPr>
            <w:tcW w:w="9016" w:type="dxa"/>
            <w:gridSpan w:val="2"/>
            <w:shd w:val="clear" w:color="auto" w:fill="D9D9D9" w:themeFill="background1" w:themeFillShade="D9"/>
          </w:tcPr>
          <w:p w14:paraId="04854E22" w14:textId="77777777" w:rsidR="00A301FA" w:rsidRDefault="00A301FA" w:rsidP="002B3520">
            <w:pPr>
              <w:tabs>
                <w:tab w:val="clear" w:pos="4536"/>
              </w:tabs>
              <w:spacing w:after="0" w:line="240" w:lineRule="auto"/>
              <w:jc w:val="center"/>
              <w:rPr>
                <w:rFonts w:ascii="Calibri" w:hAnsi="Calibri"/>
                <w:b/>
              </w:rPr>
            </w:pPr>
            <w:r w:rsidRPr="00534DF9">
              <w:rPr>
                <w:rFonts w:ascii="Calibri" w:hAnsi="Calibri"/>
                <w:b/>
              </w:rPr>
              <w:t xml:space="preserve">Section </w:t>
            </w:r>
            <w:r>
              <w:rPr>
                <w:rFonts w:ascii="Calibri" w:hAnsi="Calibri"/>
                <w:b/>
              </w:rPr>
              <w:t>A</w:t>
            </w:r>
            <w:r w:rsidRPr="00534DF9">
              <w:rPr>
                <w:rFonts w:ascii="Calibri" w:hAnsi="Calibri"/>
                <w:b/>
              </w:rPr>
              <w:t xml:space="preserve"> </w:t>
            </w:r>
            <w:r>
              <w:rPr>
                <w:rFonts w:ascii="Calibri" w:hAnsi="Calibri"/>
                <w:b/>
              </w:rPr>
              <w:t>–</w:t>
            </w:r>
            <w:r w:rsidRPr="00534DF9">
              <w:rPr>
                <w:rFonts w:ascii="Calibri" w:hAnsi="Calibri"/>
                <w:b/>
              </w:rPr>
              <w:t xml:space="preserve"> </w:t>
            </w:r>
            <w:r>
              <w:rPr>
                <w:rFonts w:ascii="Calibri" w:hAnsi="Calibri"/>
                <w:b/>
              </w:rPr>
              <w:t>General</w:t>
            </w:r>
            <w:r w:rsidRPr="00534DF9">
              <w:rPr>
                <w:rFonts w:ascii="Calibri" w:hAnsi="Calibri"/>
                <w:b/>
              </w:rPr>
              <w:t xml:space="preserve"> </w:t>
            </w:r>
            <w:r>
              <w:rPr>
                <w:rFonts w:ascii="Calibri" w:hAnsi="Calibri"/>
                <w:b/>
              </w:rPr>
              <w:t>Observations</w:t>
            </w:r>
          </w:p>
          <w:p w14:paraId="0913129F" w14:textId="77777777" w:rsidR="00A301FA" w:rsidRPr="00D02590" w:rsidRDefault="00A301FA" w:rsidP="002B3520">
            <w:pPr>
              <w:tabs>
                <w:tab w:val="clear" w:pos="4536"/>
              </w:tabs>
              <w:spacing w:after="0" w:line="240" w:lineRule="auto"/>
              <w:jc w:val="both"/>
              <w:rPr>
                <w:rFonts w:ascii="Calibri" w:hAnsi="Calibri"/>
                <w:b/>
              </w:rPr>
            </w:pPr>
          </w:p>
        </w:tc>
      </w:tr>
      <w:tr w:rsidR="00A301FA" w:rsidRPr="00534DF9" w14:paraId="7E8470DE" w14:textId="77777777" w:rsidTr="002B3520">
        <w:tc>
          <w:tcPr>
            <w:tcW w:w="9016" w:type="dxa"/>
            <w:gridSpan w:val="2"/>
            <w:shd w:val="clear" w:color="auto" w:fill="F2F2F2" w:themeFill="background1" w:themeFillShade="F2"/>
          </w:tcPr>
          <w:p w14:paraId="0529A887" w14:textId="77777777" w:rsidR="00A301FA" w:rsidRDefault="00A301FA" w:rsidP="002B3520">
            <w:pPr>
              <w:jc w:val="both"/>
              <w:rPr>
                <w:rFonts w:asciiTheme="minorHAnsi" w:hAnsiTheme="minorHAnsi" w:cstheme="minorBidi"/>
                <w:b/>
              </w:rPr>
            </w:pPr>
            <w:r w:rsidRPr="2F58823D">
              <w:rPr>
                <w:rFonts w:asciiTheme="minorHAnsi" w:hAnsiTheme="minorHAnsi" w:cstheme="minorBidi"/>
                <w:b/>
              </w:rPr>
              <w:t>A.1 Proposed delivery structure</w:t>
            </w:r>
          </w:p>
          <w:p w14:paraId="2A32EB95" w14:textId="573204EA" w:rsidR="00A301FA" w:rsidRPr="00A7235E" w:rsidRDefault="00A301FA" w:rsidP="002B3520">
            <w:pPr>
              <w:jc w:val="both"/>
              <w:rPr>
                <w:rFonts w:asciiTheme="minorHAnsi" w:hAnsiTheme="minorHAnsi" w:cstheme="minorBidi"/>
                <w:i/>
              </w:rPr>
            </w:pPr>
            <w:r w:rsidRPr="74082E26">
              <w:rPr>
                <w:rFonts w:asciiTheme="minorHAnsi" w:hAnsiTheme="minorHAnsi" w:cstheme="minorBidi"/>
                <w:i/>
              </w:rPr>
              <w:t>In the text box below, please provide your observations on the proposed delivery structure for PBSA (see section 2.1 of the EOI) with respect to this Site.</w:t>
            </w:r>
          </w:p>
        </w:tc>
      </w:tr>
      <w:tr w:rsidR="00A301FA" w:rsidRPr="00534DF9" w14:paraId="03DD36AC" w14:textId="77777777" w:rsidTr="002B3520">
        <w:tc>
          <w:tcPr>
            <w:tcW w:w="9016" w:type="dxa"/>
            <w:gridSpan w:val="2"/>
          </w:tcPr>
          <w:p w14:paraId="39EAE843" w14:textId="77777777" w:rsidR="00A301FA" w:rsidRPr="00534DF9" w:rsidRDefault="00A301FA" w:rsidP="002B3520">
            <w:pPr>
              <w:jc w:val="both"/>
              <w:rPr>
                <w:rFonts w:asciiTheme="minorHAnsi" w:hAnsiTheme="minorHAnsi" w:cstheme="minorHAnsi"/>
                <w:bCs/>
              </w:rPr>
            </w:pPr>
            <w:r>
              <w:rPr>
                <w:rFonts w:asciiTheme="minorHAnsi" w:hAnsiTheme="minorHAnsi" w:cstheme="minorHAnsi"/>
                <w:bCs/>
              </w:rPr>
              <w:t>[Response]</w:t>
            </w:r>
          </w:p>
        </w:tc>
      </w:tr>
      <w:tr w:rsidR="00A301FA" w:rsidRPr="00534DF9" w14:paraId="13A8E4E4" w14:textId="77777777" w:rsidTr="002B3520">
        <w:tc>
          <w:tcPr>
            <w:tcW w:w="9016" w:type="dxa"/>
            <w:gridSpan w:val="2"/>
            <w:shd w:val="clear" w:color="auto" w:fill="F2F2F2" w:themeFill="background1" w:themeFillShade="F2"/>
          </w:tcPr>
          <w:p w14:paraId="58872047" w14:textId="77777777" w:rsidR="00A301FA" w:rsidRDefault="00A301FA" w:rsidP="002B3520">
            <w:pPr>
              <w:jc w:val="both"/>
              <w:rPr>
                <w:rFonts w:asciiTheme="minorHAnsi" w:hAnsiTheme="minorHAnsi" w:cstheme="minorHAnsi"/>
                <w:b/>
              </w:rPr>
            </w:pPr>
            <w:r>
              <w:rPr>
                <w:rFonts w:asciiTheme="minorHAnsi" w:hAnsiTheme="minorHAnsi" w:cstheme="minorHAnsi"/>
                <w:b/>
              </w:rPr>
              <w:t>A</w:t>
            </w:r>
            <w:r w:rsidRPr="00534DF9">
              <w:rPr>
                <w:rFonts w:asciiTheme="minorHAnsi" w:hAnsiTheme="minorHAnsi" w:cstheme="minorHAnsi"/>
                <w:b/>
              </w:rPr>
              <w:t>.</w:t>
            </w:r>
            <w:r>
              <w:rPr>
                <w:rFonts w:asciiTheme="minorHAnsi" w:hAnsiTheme="minorHAnsi" w:cstheme="minorHAnsi"/>
                <w:b/>
              </w:rPr>
              <w:t>2</w:t>
            </w:r>
            <w:r w:rsidRPr="00534DF9">
              <w:rPr>
                <w:rFonts w:asciiTheme="minorHAnsi" w:hAnsiTheme="minorHAnsi" w:cstheme="minorHAnsi"/>
                <w:b/>
              </w:rPr>
              <w:t xml:space="preserve"> Commercial Considerations</w:t>
            </w:r>
          </w:p>
          <w:p w14:paraId="52EE1BAF" w14:textId="77777777" w:rsidR="00A301FA" w:rsidRPr="00A7235E" w:rsidRDefault="00A301FA" w:rsidP="002B3520">
            <w:pPr>
              <w:jc w:val="both"/>
              <w:rPr>
                <w:rFonts w:asciiTheme="minorHAnsi" w:hAnsiTheme="minorHAnsi" w:cstheme="minorHAnsi"/>
                <w:bCs/>
                <w:i/>
                <w:iCs/>
              </w:rPr>
            </w:pPr>
            <w:r w:rsidRPr="00A7235E">
              <w:rPr>
                <w:rFonts w:asciiTheme="minorHAnsi" w:hAnsiTheme="minorHAnsi" w:cstheme="minorHAnsi"/>
                <w:bCs/>
                <w:i/>
                <w:iCs/>
              </w:rPr>
              <w:t>In the text box below, please provide any observations on commercial matters relevant to the delivery and operation of PBSA at this Site</w:t>
            </w:r>
            <w:r>
              <w:rPr>
                <w:rFonts w:asciiTheme="minorHAnsi" w:hAnsiTheme="minorHAnsi" w:cstheme="minorHAnsi"/>
                <w:bCs/>
                <w:i/>
                <w:iCs/>
              </w:rPr>
              <w:t xml:space="preserve"> at or below market rent</w:t>
            </w:r>
            <w:r w:rsidRPr="00A7235E">
              <w:rPr>
                <w:rFonts w:asciiTheme="minorHAnsi" w:hAnsiTheme="minorHAnsi" w:cstheme="minorHAnsi"/>
                <w:bCs/>
                <w:i/>
                <w:iCs/>
              </w:rPr>
              <w:t>.</w:t>
            </w:r>
          </w:p>
        </w:tc>
      </w:tr>
      <w:tr w:rsidR="00A301FA" w:rsidRPr="00534DF9" w14:paraId="2AC03A7E" w14:textId="77777777" w:rsidTr="002B3520">
        <w:tc>
          <w:tcPr>
            <w:tcW w:w="9016" w:type="dxa"/>
            <w:gridSpan w:val="2"/>
          </w:tcPr>
          <w:p w14:paraId="5161A9E9" w14:textId="77777777" w:rsidR="00A301FA" w:rsidRPr="00534DF9" w:rsidRDefault="00A301FA" w:rsidP="002B3520">
            <w:pPr>
              <w:jc w:val="both"/>
              <w:rPr>
                <w:rFonts w:asciiTheme="minorHAnsi" w:hAnsiTheme="minorHAnsi" w:cstheme="minorHAnsi"/>
                <w:b/>
              </w:rPr>
            </w:pPr>
            <w:r>
              <w:rPr>
                <w:rFonts w:asciiTheme="minorHAnsi" w:hAnsiTheme="minorHAnsi" w:cstheme="minorHAnsi"/>
                <w:bCs/>
              </w:rPr>
              <w:t>[Response]</w:t>
            </w:r>
          </w:p>
        </w:tc>
      </w:tr>
      <w:tr w:rsidR="00A301FA" w:rsidRPr="00534DF9" w14:paraId="3A36090D" w14:textId="77777777" w:rsidTr="002B3520">
        <w:tc>
          <w:tcPr>
            <w:tcW w:w="9016" w:type="dxa"/>
            <w:gridSpan w:val="2"/>
            <w:shd w:val="clear" w:color="auto" w:fill="F2F2F2" w:themeFill="background1" w:themeFillShade="F2"/>
          </w:tcPr>
          <w:p w14:paraId="2B90CE5D" w14:textId="77777777" w:rsidR="00A301FA" w:rsidRPr="00A24431" w:rsidRDefault="00A301FA" w:rsidP="002B3520">
            <w:pPr>
              <w:jc w:val="both"/>
              <w:rPr>
                <w:rFonts w:asciiTheme="minorHAnsi" w:hAnsiTheme="minorHAnsi" w:cstheme="minorHAnsi"/>
                <w:b/>
              </w:rPr>
            </w:pPr>
            <w:r>
              <w:rPr>
                <w:rFonts w:asciiTheme="minorHAnsi" w:hAnsiTheme="minorHAnsi" w:cstheme="minorHAnsi"/>
                <w:b/>
              </w:rPr>
              <w:t>A.3 Key risks and challenges</w:t>
            </w:r>
          </w:p>
          <w:p w14:paraId="6D499069" w14:textId="77777777" w:rsidR="00A301FA" w:rsidRPr="00EA37BC" w:rsidRDefault="00A301FA" w:rsidP="002B3520">
            <w:pPr>
              <w:jc w:val="both"/>
              <w:rPr>
                <w:rFonts w:asciiTheme="minorHAnsi" w:hAnsiTheme="minorHAnsi" w:cstheme="minorBidi"/>
              </w:rPr>
            </w:pPr>
            <w:r w:rsidRPr="073E31B4">
              <w:rPr>
                <w:rFonts w:asciiTheme="minorHAnsi" w:hAnsiTheme="minorHAnsi" w:cstheme="minorBidi"/>
                <w:i/>
              </w:rPr>
              <w:t xml:space="preserve">In the text box below, please provide your observations on the key risks and challenges, including </w:t>
            </w:r>
            <w:r w:rsidRPr="3B14636C">
              <w:rPr>
                <w:rFonts w:asciiTheme="minorHAnsi" w:hAnsiTheme="minorHAnsi" w:cstheme="minorBidi"/>
                <w:i/>
                <w:iCs/>
              </w:rPr>
              <w:t xml:space="preserve">in </w:t>
            </w:r>
            <w:r w:rsidRPr="53422E66">
              <w:rPr>
                <w:rFonts w:asciiTheme="minorHAnsi" w:hAnsiTheme="minorHAnsi" w:cstheme="minorBidi"/>
                <w:i/>
                <w:iCs/>
              </w:rPr>
              <w:t>relation</w:t>
            </w:r>
            <w:r w:rsidRPr="79C519DF">
              <w:rPr>
                <w:rFonts w:asciiTheme="minorHAnsi" w:hAnsiTheme="minorHAnsi" w:cstheme="minorBidi"/>
                <w:i/>
                <w:iCs/>
              </w:rPr>
              <w:t xml:space="preserve"> </w:t>
            </w:r>
            <w:r w:rsidRPr="682959C6">
              <w:rPr>
                <w:rFonts w:asciiTheme="minorHAnsi" w:hAnsiTheme="minorHAnsi" w:cstheme="minorBidi"/>
                <w:i/>
                <w:iCs/>
              </w:rPr>
              <w:t xml:space="preserve">to </w:t>
            </w:r>
            <w:r w:rsidRPr="073E31B4">
              <w:rPr>
                <w:rFonts w:asciiTheme="minorHAnsi" w:hAnsiTheme="minorHAnsi" w:cstheme="minorBidi"/>
                <w:i/>
              </w:rPr>
              <w:t>viability, with respect to the delivery and operation of PBSA at this Site.</w:t>
            </w:r>
          </w:p>
        </w:tc>
      </w:tr>
      <w:tr w:rsidR="00A301FA" w:rsidRPr="00534DF9" w14:paraId="70B1A06E" w14:textId="77777777" w:rsidTr="002B3520">
        <w:tc>
          <w:tcPr>
            <w:tcW w:w="9016" w:type="dxa"/>
            <w:gridSpan w:val="2"/>
          </w:tcPr>
          <w:p w14:paraId="460609C5" w14:textId="77777777" w:rsidR="00A301FA" w:rsidRDefault="00A301FA" w:rsidP="002B3520">
            <w:pPr>
              <w:jc w:val="both"/>
              <w:rPr>
                <w:rFonts w:asciiTheme="minorHAnsi" w:hAnsiTheme="minorHAnsi" w:cstheme="minorHAnsi"/>
                <w:bCs/>
              </w:rPr>
            </w:pPr>
            <w:r>
              <w:rPr>
                <w:rFonts w:asciiTheme="minorHAnsi" w:hAnsiTheme="minorHAnsi" w:cstheme="minorHAnsi"/>
                <w:bCs/>
              </w:rPr>
              <w:t>[Response]</w:t>
            </w:r>
          </w:p>
        </w:tc>
      </w:tr>
      <w:tr w:rsidR="00A301FA" w:rsidRPr="00534DF9" w14:paraId="0504F6C2" w14:textId="77777777" w:rsidTr="002B3520">
        <w:tc>
          <w:tcPr>
            <w:tcW w:w="9016" w:type="dxa"/>
            <w:gridSpan w:val="2"/>
            <w:shd w:val="clear" w:color="auto" w:fill="F2F2F2" w:themeFill="background1" w:themeFillShade="F2"/>
          </w:tcPr>
          <w:p w14:paraId="6964A24E" w14:textId="77777777" w:rsidR="00A301FA" w:rsidRDefault="00A301FA" w:rsidP="002B3520">
            <w:pPr>
              <w:keepNext/>
              <w:jc w:val="both"/>
              <w:rPr>
                <w:rFonts w:asciiTheme="minorHAnsi" w:hAnsiTheme="minorHAnsi" w:cstheme="minorHAnsi"/>
                <w:b/>
              </w:rPr>
            </w:pPr>
            <w:r>
              <w:rPr>
                <w:rFonts w:asciiTheme="minorHAnsi" w:hAnsiTheme="minorHAnsi" w:cstheme="minorHAnsi"/>
                <w:b/>
              </w:rPr>
              <w:t>A.4 Required interventions</w:t>
            </w:r>
          </w:p>
          <w:p w14:paraId="54B37E66" w14:textId="77777777" w:rsidR="00A301FA" w:rsidRPr="00EA37BC" w:rsidRDefault="00A301FA" w:rsidP="002B3520">
            <w:pPr>
              <w:keepNext/>
              <w:jc w:val="both"/>
              <w:rPr>
                <w:rFonts w:asciiTheme="minorHAnsi" w:hAnsiTheme="minorHAnsi" w:cstheme="minorBidi"/>
                <w:b/>
              </w:rPr>
            </w:pPr>
            <w:r w:rsidRPr="4DE14D41">
              <w:rPr>
                <w:rFonts w:asciiTheme="minorHAnsi" w:hAnsiTheme="minorHAnsi" w:cstheme="minorBidi"/>
                <w:i/>
              </w:rPr>
              <w:t>In the text box below, please provide your observations on any interventions you believe to be required to support delivery at this Site (e.g. enabling works)</w:t>
            </w:r>
            <w:r>
              <w:rPr>
                <w:rFonts w:asciiTheme="minorHAnsi" w:hAnsiTheme="minorHAnsi" w:cstheme="minorBidi"/>
                <w:i/>
              </w:rPr>
              <w:t>.</w:t>
            </w:r>
          </w:p>
        </w:tc>
      </w:tr>
      <w:tr w:rsidR="00A301FA" w:rsidRPr="00534DF9" w14:paraId="535DFF72" w14:textId="77777777" w:rsidTr="002B3520">
        <w:tc>
          <w:tcPr>
            <w:tcW w:w="9016" w:type="dxa"/>
            <w:gridSpan w:val="2"/>
            <w:shd w:val="clear" w:color="auto" w:fill="FFFFFF" w:themeFill="background1"/>
          </w:tcPr>
          <w:p w14:paraId="2A7B32F1" w14:textId="77777777" w:rsidR="00A301FA" w:rsidRPr="00286367" w:rsidRDefault="00A301FA" w:rsidP="002B3520">
            <w:pPr>
              <w:keepNext/>
              <w:jc w:val="both"/>
              <w:rPr>
                <w:rFonts w:asciiTheme="minorHAnsi" w:hAnsiTheme="minorHAnsi" w:cstheme="minorHAnsi"/>
                <w:bCs/>
              </w:rPr>
            </w:pPr>
            <w:r w:rsidRPr="00286367">
              <w:rPr>
                <w:rFonts w:asciiTheme="minorHAnsi" w:hAnsiTheme="minorHAnsi" w:cstheme="minorHAnsi"/>
                <w:bCs/>
              </w:rPr>
              <w:t>[Response]</w:t>
            </w:r>
          </w:p>
        </w:tc>
      </w:tr>
      <w:tr w:rsidR="00A301FA" w:rsidRPr="00534DF9" w14:paraId="607C16B3" w14:textId="77777777" w:rsidTr="002B3520">
        <w:tc>
          <w:tcPr>
            <w:tcW w:w="9016" w:type="dxa"/>
            <w:gridSpan w:val="2"/>
            <w:shd w:val="clear" w:color="auto" w:fill="F2F2F2" w:themeFill="background1" w:themeFillShade="F2"/>
          </w:tcPr>
          <w:p w14:paraId="581DA595" w14:textId="77777777" w:rsidR="00A301FA" w:rsidRPr="000F6F60" w:rsidRDefault="00A301FA" w:rsidP="002B3520">
            <w:pPr>
              <w:jc w:val="both"/>
              <w:rPr>
                <w:rFonts w:asciiTheme="minorHAnsi" w:hAnsiTheme="minorHAnsi" w:cstheme="minorHAnsi"/>
                <w:b/>
              </w:rPr>
            </w:pPr>
            <w:r w:rsidRPr="000F6F60">
              <w:rPr>
                <w:rFonts w:asciiTheme="minorHAnsi" w:hAnsiTheme="minorHAnsi" w:cstheme="minorHAnsi"/>
                <w:b/>
              </w:rPr>
              <w:t>A.</w:t>
            </w:r>
            <w:r>
              <w:rPr>
                <w:rFonts w:asciiTheme="minorHAnsi" w:hAnsiTheme="minorHAnsi" w:cstheme="minorHAnsi"/>
                <w:b/>
              </w:rPr>
              <w:t>5</w:t>
            </w:r>
            <w:r w:rsidRPr="000F6F60">
              <w:rPr>
                <w:rFonts w:asciiTheme="minorHAnsi" w:hAnsiTheme="minorHAnsi" w:cstheme="minorHAnsi"/>
                <w:b/>
              </w:rPr>
              <w:t xml:space="preserve"> </w:t>
            </w:r>
            <w:r>
              <w:rPr>
                <w:rFonts w:asciiTheme="minorHAnsi" w:hAnsiTheme="minorHAnsi" w:cstheme="minorHAnsi"/>
                <w:b/>
              </w:rPr>
              <w:t>A</w:t>
            </w:r>
            <w:r w:rsidRPr="000F6F60">
              <w:rPr>
                <w:rFonts w:asciiTheme="minorHAnsi" w:hAnsiTheme="minorHAnsi" w:cstheme="minorHAnsi"/>
                <w:b/>
              </w:rPr>
              <w:t>ncillary spaces</w:t>
            </w:r>
          </w:p>
          <w:p w14:paraId="046637EC" w14:textId="77777777" w:rsidR="00A301FA" w:rsidRPr="00EA37BC" w:rsidRDefault="00A301FA" w:rsidP="002B3520">
            <w:pPr>
              <w:jc w:val="both"/>
              <w:rPr>
                <w:rFonts w:asciiTheme="minorHAnsi" w:hAnsiTheme="minorHAnsi" w:cstheme="minorBidi"/>
                <w:i/>
              </w:rPr>
            </w:pPr>
            <w:r w:rsidRPr="4350EA39">
              <w:rPr>
                <w:rFonts w:asciiTheme="minorHAnsi" w:hAnsiTheme="minorHAnsi" w:cstheme="minorBidi"/>
                <w:i/>
              </w:rPr>
              <w:t xml:space="preserve">In the text box </w:t>
            </w:r>
            <w:proofErr w:type="gramStart"/>
            <w:r w:rsidRPr="4350EA39">
              <w:rPr>
                <w:rFonts w:asciiTheme="minorHAnsi" w:hAnsiTheme="minorHAnsi" w:cstheme="minorBidi"/>
                <w:i/>
              </w:rPr>
              <w:t>below,</w:t>
            </w:r>
            <w:r>
              <w:rPr>
                <w:rFonts w:asciiTheme="minorHAnsi" w:hAnsiTheme="minorHAnsi" w:cstheme="minorBidi"/>
                <w:i/>
              </w:rPr>
              <w:t xml:space="preserve"> and</w:t>
            </w:r>
            <w:proofErr w:type="gramEnd"/>
            <w:r>
              <w:rPr>
                <w:rFonts w:asciiTheme="minorHAnsi" w:hAnsiTheme="minorHAnsi" w:cstheme="minorBidi"/>
                <w:i/>
              </w:rPr>
              <w:t xml:space="preserve"> noting the availability and </w:t>
            </w:r>
            <w:proofErr w:type="gramStart"/>
            <w:r>
              <w:rPr>
                <w:rFonts w:asciiTheme="minorHAnsi" w:hAnsiTheme="minorHAnsi" w:cstheme="minorBidi"/>
                <w:i/>
              </w:rPr>
              <w:t>close proximity</w:t>
            </w:r>
            <w:proofErr w:type="gramEnd"/>
            <w:r>
              <w:rPr>
                <w:rFonts w:asciiTheme="minorHAnsi" w:hAnsiTheme="minorHAnsi" w:cstheme="minorBidi"/>
                <w:i/>
              </w:rPr>
              <w:t xml:space="preserve"> of other on-campus facilities at this Site,</w:t>
            </w:r>
            <w:r w:rsidRPr="4350EA39">
              <w:rPr>
                <w:rFonts w:asciiTheme="minorHAnsi" w:hAnsiTheme="minorHAnsi" w:cstheme="minorBidi"/>
                <w:i/>
              </w:rPr>
              <w:t xml:space="preserve"> please provide your observations on the inclusion of any </w:t>
            </w:r>
            <w:r>
              <w:rPr>
                <w:rFonts w:asciiTheme="minorHAnsi" w:hAnsiTheme="minorHAnsi" w:cstheme="minorBidi"/>
                <w:i/>
              </w:rPr>
              <w:t xml:space="preserve">additional </w:t>
            </w:r>
            <w:r w:rsidRPr="4350EA39">
              <w:rPr>
                <w:rFonts w:asciiTheme="minorHAnsi" w:hAnsiTheme="minorHAnsi" w:cstheme="minorBidi"/>
                <w:i/>
              </w:rPr>
              <w:t xml:space="preserve">ancillary spaces (i.e. in addition to bedroom units, </w:t>
            </w:r>
            <w:r w:rsidRPr="0463AD06">
              <w:rPr>
                <w:rFonts w:asciiTheme="minorHAnsi" w:hAnsiTheme="minorHAnsi" w:cstheme="minorBidi"/>
                <w:i/>
                <w:iCs/>
              </w:rPr>
              <w:t>Kitchen, Living, Dining</w:t>
            </w:r>
            <w:r w:rsidRPr="4350EA39">
              <w:rPr>
                <w:rFonts w:asciiTheme="minorHAnsi" w:hAnsiTheme="minorHAnsi" w:cstheme="minorBidi"/>
                <w:i/>
              </w:rPr>
              <w:t>, and bathrooms) in the PBSA at this Site.</w:t>
            </w:r>
          </w:p>
        </w:tc>
      </w:tr>
      <w:tr w:rsidR="00A301FA" w:rsidRPr="00534DF9" w14:paraId="2509E9F8" w14:textId="77777777" w:rsidTr="002B3520">
        <w:tc>
          <w:tcPr>
            <w:tcW w:w="9016" w:type="dxa"/>
            <w:gridSpan w:val="2"/>
          </w:tcPr>
          <w:p w14:paraId="137FB330" w14:textId="77777777" w:rsidR="00A301FA" w:rsidRDefault="00A301FA" w:rsidP="002B3520">
            <w:pPr>
              <w:jc w:val="both"/>
              <w:rPr>
                <w:rFonts w:asciiTheme="minorHAnsi" w:hAnsiTheme="minorHAnsi" w:cstheme="minorHAnsi"/>
                <w:bCs/>
              </w:rPr>
            </w:pPr>
            <w:r>
              <w:rPr>
                <w:rFonts w:asciiTheme="minorHAnsi" w:hAnsiTheme="minorHAnsi" w:cstheme="minorHAnsi"/>
                <w:bCs/>
              </w:rPr>
              <w:t>[Response]</w:t>
            </w:r>
          </w:p>
        </w:tc>
      </w:tr>
      <w:tr w:rsidR="00A301FA" w:rsidRPr="00534DF9" w14:paraId="63CB81E6" w14:textId="77777777" w:rsidTr="002B3520">
        <w:tc>
          <w:tcPr>
            <w:tcW w:w="9016" w:type="dxa"/>
            <w:gridSpan w:val="2"/>
            <w:shd w:val="clear" w:color="auto" w:fill="F2F2F2" w:themeFill="background1" w:themeFillShade="F2"/>
          </w:tcPr>
          <w:p w14:paraId="0861850C" w14:textId="77777777" w:rsidR="00A301FA" w:rsidRDefault="00A301FA" w:rsidP="002B3520">
            <w:pPr>
              <w:jc w:val="both"/>
              <w:rPr>
                <w:rFonts w:asciiTheme="minorHAnsi" w:hAnsiTheme="minorHAnsi" w:cstheme="minorHAnsi"/>
                <w:bCs/>
              </w:rPr>
            </w:pPr>
            <w:r>
              <w:rPr>
                <w:rFonts w:asciiTheme="minorHAnsi" w:hAnsiTheme="minorHAnsi" w:cstheme="minorHAnsi"/>
                <w:b/>
              </w:rPr>
              <w:t xml:space="preserve">A.6 </w:t>
            </w:r>
            <w:r w:rsidRPr="000F6F60">
              <w:rPr>
                <w:rFonts w:asciiTheme="minorHAnsi" w:hAnsiTheme="minorHAnsi" w:cstheme="minorHAnsi"/>
                <w:b/>
              </w:rPr>
              <w:t>Observations regarding summer accommodation</w:t>
            </w:r>
          </w:p>
          <w:p w14:paraId="2039C872" w14:textId="77777777" w:rsidR="00A301FA" w:rsidRPr="000F6F60" w:rsidRDefault="00A301FA" w:rsidP="002B3520">
            <w:pPr>
              <w:jc w:val="both"/>
              <w:rPr>
                <w:rFonts w:asciiTheme="minorHAnsi" w:hAnsiTheme="minorHAnsi" w:cstheme="minorBidi"/>
                <w:i/>
                <w:iCs/>
              </w:rPr>
            </w:pPr>
            <w:r w:rsidRPr="09B84882">
              <w:rPr>
                <w:rFonts w:asciiTheme="minorHAnsi" w:hAnsiTheme="minorHAnsi" w:cstheme="minorBidi"/>
                <w:i/>
                <w:iCs/>
              </w:rPr>
              <w:t xml:space="preserve">In the text box below, please provide your observations regarding summer/out-of-term accommodation, including what information would be needed to enable you to project summer/out-of-term rental income (e.g. information relating to on-campus activities during the summer period etc). </w:t>
            </w:r>
          </w:p>
        </w:tc>
      </w:tr>
      <w:tr w:rsidR="00A301FA" w:rsidRPr="00534DF9" w14:paraId="59746912" w14:textId="77777777" w:rsidTr="002B3520">
        <w:tc>
          <w:tcPr>
            <w:tcW w:w="9016" w:type="dxa"/>
            <w:gridSpan w:val="2"/>
          </w:tcPr>
          <w:p w14:paraId="11432F25" w14:textId="77777777" w:rsidR="00A301FA" w:rsidRDefault="00A301FA" w:rsidP="002B3520">
            <w:pPr>
              <w:jc w:val="both"/>
              <w:rPr>
                <w:rFonts w:asciiTheme="minorHAnsi" w:hAnsiTheme="minorHAnsi" w:cstheme="minorHAnsi"/>
                <w:bCs/>
              </w:rPr>
            </w:pPr>
            <w:r>
              <w:rPr>
                <w:rFonts w:asciiTheme="minorHAnsi" w:hAnsiTheme="minorHAnsi" w:cstheme="minorHAnsi"/>
                <w:bCs/>
              </w:rPr>
              <w:lastRenderedPageBreak/>
              <w:t>[Response]</w:t>
            </w:r>
          </w:p>
        </w:tc>
      </w:tr>
      <w:tr w:rsidR="00A301FA" w:rsidRPr="00534DF9" w14:paraId="79403BD7" w14:textId="77777777" w:rsidTr="002B3520">
        <w:tc>
          <w:tcPr>
            <w:tcW w:w="9016" w:type="dxa"/>
            <w:gridSpan w:val="2"/>
            <w:shd w:val="clear" w:color="auto" w:fill="F2F2F2" w:themeFill="background1" w:themeFillShade="F2"/>
          </w:tcPr>
          <w:p w14:paraId="61EFAE14" w14:textId="77777777" w:rsidR="00A301FA" w:rsidRDefault="00A301FA" w:rsidP="002B3520">
            <w:pPr>
              <w:jc w:val="both"/>
              <w:rPr>
                <w:rFonts w:asciiTheme="minorHAnsi" w:hAnsiTheme="minorHAnsi" w:cstheme="minorBidi"/>
              </w:rPr>
            </w:pPr>
            <w:r w:rsidRPr="66696858">
              <w:rPr>
                <w:rFonts w:asciiTheme="minorHAnsi" w:hAnsiTheme="minorHAnsi" w:cstheme="minorBidi"/>
                <w:b/>
              </w:rPr>
              <w:t>A.7 Factors influencing market participation</w:t>
            </w:r>
            <w:r>
              <w:rPr>
                <w:rFonts w:asciiTheme="minorHAnsi" w:hAnsiTheme="minorHAnsi" w:cstheme="minorBidi"/>
                <w:b/>
              </w:rPr>
              <w:t xml:space="preserve"> </w:t>
            </w:r>
          </w:p>
          <w:p w14:paraId="42F62D9A" w14:textId="77777777" w:rsidR="00A301FA" w:rsidRPr="000F6F60" w:rsidRDefault="00A301FA" w:rsidP="002B3520">
            <w:pPr>
              <w:jc w:val="both"/>
              <w:rPr>
                <w:rFonts w:asciiTheme="minorHAnsi" w:hAnsiTheme="minorHAnsi" w:cstheme="minorHAnsi"/>
                <w:bCs/>
                <w:i/>
                <w:iCs/>
              </w:rPr>
            </w:pPr>
            <w:r>
              <w:rPr>
                <w:rFonts w:asciiTheme="minorHAnsi" w:hAnsiTheme="minorHAnsi" w:cstheme="minorHAnsi"/>
                <w:bCs/>
                <w:i/>
                <w:iCs/>
              </w:rPr>
              <w:t xml:space="preserve">In the text box below, please provide your observations on any other factors influencing your participation in the Irish PBSA market. </w:t>
            </w:r>
          </w:p>
        </w:tc>
      </w:tr>
      <w:tr w:rsidR="00A301FA" w:rsidRPr="00534DF9" w14:paraId="565D21A7" w14:textId="77777777" w:rsidTr="002B3520">
        <w:tc>
          <w:tcPr>
            <w:tcW w:w="9016" w:type="dxa"/>
            <w:gridSpan w:val="2"/>
          </w:tcPr>
          <w:p w14:paraId="3044B193" w14:textId="77777777" w:rsidR="00A301FA" w:rsidRDefault="00A301FA" w:rsidP="002B3520">
            <w:pPr>
              <w:jc w:val="both"/>
              <w:rPr>
                <w:rFonts w:asciiTheme="minorHAnsi" w:hAnsiTheme="minorHAnsi" w:cstheme="minorHAnsi"/>
                <w:bCs/>
              </w:rPr>
            </w:pPr>
            <w:r>
              <w:rPr>
                <w:rFonts w:asciiTheme="minorHAnsi" w:hAnsiTheme="minorHAnsi" w:cstheme="minorHAnsi"/>
                <w:bCs/>
              </w:rPr>
              <w:t>[Response]</w:t>
            </w:r>
          </w:p>
        </w:tc>
      </w:tr>
      <w:tr w:rsidR="00A301FA" w:rsidRPr="00534DF9" w14:paraId="2D24F0BF" w14:textId="77777777" w:rsidTr="002B3520">
        <w:tc>
          <w:tcPr>
            <w:tcW w:w="9016" w:type="dxa"/>
            <w:gridSpan w:val="2"/>
            <w:shd w:val="clear" w:color="auto" w:fill="D9D9D9" w:themeFill="background1" w:themeFillShade="D9"/>
          </w:tcPr>
          <w:p w14:paraId="4DE0E7EC" w14:textId="77777777" w:rsidR="00A301FA" w:rsidRDefault="00A301FA" w:rsidP="002B3520">
            <w:pPr>
              <w:tabs>
                <w:tab w:val="clear" w:pos="4536"/>
              </w:tabs>
              <w:spacing w:after="0" w:line="240" w:lineRule="auto"/>
              <w:jc w:val="center"/>
              <w:rPr>
                <w:rFonts w:ascii="Calibri" w:hAnsi="Calibri"/>
                <w:b/>
                <w:bCs/>
              </w:rPr>
            </w:pPr>
            <w:r w:rsidRPr="09B84882">
              <w:rPr>
                <w:rFonts w:ascii="Calibri" w:hAnsi="Calibri"/>
                <w:b/>
                <w:bCs/>
              </w:rPr>
              <w:t>Section B – Commercial Viability, Funding and Financing Feedback</w:t>
            </w:r>
          </w:p>
          <w:p w14:paraId="482E23EC" w14:textId="77777777" w:rsidR="00A301FA" w:rsidRPr="00A7235E" w:rsidRDefault="00A301FA" w:rsidP="002B3520">
            <w:pPr>
              <w:tabs>
                <w:tab w:val="clear" w:pos="4536"/>
              </w:tabs>
              <w:spacing w:after="0" w:line="240" w:lineRule="auto"/>
              <w:jc w:val="center"/>
              <w:rPr>
                <w:rFonts w:ascii="Calibri" w:hAnsi="Calibri"/>
                <w:b/>
              </w:rPr>
            </w:pPr>
          </w:p>
        </w:tc>
      </w:tr>
      <w:tr w:rsidR="00A301FA" w:rsidRPr="00534DF9" w14:paraId="7916D280" w14:textId="77777777" w:rsidTr="002B3520">
        <w:tc>
          <w:tcPr>
            <w:tcW w:w="9016" w:type="dxa"/>
            <w:gridSpan w:val="2"/>
            <w:shd w:val="clear" w:color="auto" w:fill="F2F2F2" w:themeFill="background1" w:themeFillShade="F2"/>
          </w:tcPr>
          <w:p w14:paraId="7D34AB52" w14:textId="77777777" w:rsidR="00A301FA" w:rsidRPr="00A24431" w:rsidRDefault="00A301FA" w:rsidP="002B3520">
            <w:pPr>
              <w:jc w:val="both"/>
              <w:rPr>
                <w:rFonts w:asciiTheme="minorHAnsi" w:hAnsiTheme="minorHAnsi" w:cstheme="minorHAnsi"/>
                <w:b/>
              </w:rPr>
            </w:pPr>
            <w:r>
              <w:rPr>
                <w:rFonts w:asciiTheme="minorHAnsi" w:hAnsiTheme="minorHAnsi" w:cstheme="minorHAnsi"/>
                <w:b/>
              </w:rPr>
              <w:t>B</w:t>
            </w:r>
            <w:r w:rsidRPr="00534DF9">
              <w:rPr>
                <w:rFonts w:asciiTheme="minorHAnsi" w:hAnsiTheme="minorHAnsi" w:cstheme="minorHAnsi"/>
                <w:b/>
              </w:rPr>
              <w:t xml:space="preserve">.1 </w:t>
            </w:r>
            <w:r>
              <w:rPr>
                <w:rFonts w:asciiTheme="minorHAnsi" w:hAnsiTheme="minorHAnsi" w:cstheme="minorHAnsi"/>
                <w:b/>
              </w:rPr>
              <w:t>Commercial viability considerations</w:t>
            </w:r>
          </w:p>
          <w:p w14:paraId="689D641E" w14:textId="3A9CD2DD" w:rsidR="00A301FA" w:rsidRPr="00BB11C3" w:rsidRDefault="00A301FA" w:rsidP="002B3520">
            <w:pPr>
              <w:jc w:val="both"/>
              <w:rPr>
                <w:rFonts w:asciiTheme="minorHAnsi" w:hAnsiTheme="minorHAnsi" w:cstheme="minorBidi"/>
                <w:b/>
              </w:rPr>
            </w:pPr>
            <w:r w:rsidRPr="021CD0A2">
              <w:rPr>
                <w:rFonts w:asciiTheme="minorHAnsi" w:hAnsiTheme="minorHAnsi" w:cstheme="minorBidi"/>
                <w:i/>
              </w:rPr>
              <w:t xml:space="preserve">In the text box below, please provide your observations on commercial viability considerations (bearing in mind the </w:t>
            </w:r>
            <w:r w:rsidRPr="00250BF4">
              <w:rPr>
                <w:rFonts w:asciiTheme="minorHAnsi" w:hAnsiTheme="minorHAnsi" w:cstheme="minorBidi"/>
                <w:i/>
              </w:rPr>
              <w:t xml:space="preserve">expectation to </w:t>
            </w:r>
            <w:r w:rsidRPr="00FA70DA">
              <w:rPr>
                <w:rFonts w:asciiTheme="minorHAnsi" w:hAnsiTheme="minorHAnsi" w:cstheme="minorBidi"/>
                <w:i/>
              </w:rPr>
              <w:t>provide PBSA at or below market rent levels</w:t>
            </w:r>
            <w:r w:rsidRPr="00250BF4">
              <w:rPr>
                <w:rFonts w:asciiTheme="minorHAnsi" w:hAnsiTheme="minorHAnsi" w:cstheme="minorBidi"/>
                <w:i/>
              </w:rPr>
              <w:t>) with</w:t>
            </w:r>
            <w:r w:rsidRPr="021CD0A2">
              <w:rPr>
                <w:rFonts w:asciiTheme="minorHAnsi" w:hAnsiTheme="minorHAnsi" w:cstheme="minorBidi"/>
                <w:i/>
              </w:rPr>
              <w:t xml:space="preserve"> respect to this Site, including </w:t>
            </w:r>
            <w:r w:rsidR="00E94694">
              <w:rPr>
                <w:rFonts w:asciiTheme="minorHAnsi" w:hAnsiTheme="minorHAnsi" w:cstheme="minorBidi"/>
                <w:i/>
              </w:rPr>
              <w:t xml:space="preserve">development costs, taxation, </w:t>
            </w:r>
            <w:r w:rsidRPr="021CD0A2">
              <w:rPr>
                <w:rFonts w:asciiTheme="minorHAnsi" w:hAnsiTheme="minorHAnsi" w:cstheme="minorBidi"/>
                <w:i/>
              </w:rPr>
              <w:t>the impact of the summer market and the reversion of the asset to the state at the end of the lease term etc. Please provide</w:t>
            </w:r>
            <w:proofErr w:type="gramStart"/>
            <w:r w:rsidRPr="021CD0A2">
              <w:rPr>
                <w:rFonts w:asciiTheme="minorHAnsi" w:hAnsiTheme="minorHAnsi" w:cstheme="minorBidi"/>
                <w:i/>
              </w:rPr>
              <w:t>, in particular, any</w:t>
            </w:r>
            <w:proofErr w:type="gramEnd"/>
            <w:r w:rsidRPr="021CD0A2">
              <w:rPr>
                <w:rFonts w:asciiTheme="minorHAnsi" w:hAnsiTheme="minorHAnsi" w:cstheme="minorBidi"/>
                <w:i/>
              </w:rPr>
              <w:t xml:space="preserve"> observations on the ability </w:t>
            </w:r>
            <w:r w:rsidR="4D3AF986" w:rsidRPr="021CD0A2">
              <w:rPr>
                <w:rFonts w:asciiTheme="minorHAnsi" w:hAnsiTheme="minorHAnsi" w:cstheme="minorBidi"/>
                <w:i/>
                <w:iCs/>
              </w:rPr>
              <w:t xml:space="preserve">to </w:t>
            </w:r>
            <w:proofErr w:type="gramStart"/>
            <w:r w:rsidRPr="021CD0A2">
              <w:rPr>
                <w:rFonts w:asciiTheme="minorHAnsi" w:hAnsiTheme="minorHAnsi" w:cstheme="minorBidi"/>
                <w:i/>
              </w:rPr>
              <w:t xml:space="preserve">achieve </w:t>
            </w:r>
            <w:r w:rsidR="3AED76DF" w:rsidRPr="021CD0A2">
              <w:rPr>
                <w:rFonts w:asciiTheme="minorHAnsi" w:hAnsiTheme="minorHAnsi" w:cstheme="minorBidi"/>
                <w:i/>
                <w:iCs/>
              </w:rPr>
              <w:t xml:space="preserve"> </w:t>
            </w:r>
            <w:r w:rsidRPr="021CD0A2">
              <w:rPr>
                <w:rFonts w:asciiTheme="minorHAnsi" w:hAnsiTheme="minorHAnsi" w:cstheme="minorBidi"/>
                <w:i/>
              </w:rPr>
              <w:t>below</w:t>
            </w:r>
            <w:proofErr w:type="gramEnd"/>
            <w:r w:rsidRPr="021CD0A2">
              <w:rPr>
                <w:rFonts w:asciiTheme="minorHAnsi" w:hAnsiTheme="minorHAnsi" w:cstheme="minorBidi"/>
                <w:i/>
              </w:rPr>
              <w:t xml:space="preserve"> market rent levels for PBSA at this Site.  </w:t>
            </w:r>
          </w:p>
        </w:tc>
      </w:tr>
      <w:tr w:rsidR="00A301FA" w:rsidRPr="00534DF9" w14:paraId="52CD2F50" w14:textId="77777777" w:rsidTr="002B3520">
        <w:tc>
          <w:tcPr>
            <w:tcW w:w="9016" w:type="dxa"/>
            <w:gridSpan w:val="2"/>
          </w:tcPr>
          <w:p w14:paraId="7B965F26" w14:textId="77777777" w:rsidR="00A301FA" w:rsidRPr="00534DF9" w:rsidRDefault="00A301FA" w:rsidP="002B3520">
            <w:pPr>
              <w:jc w:val="both"/>
              <w:rPr>
                <w:rFonts w:asciiTheme="minorHAnsi" w:hAnsiTheme="minorHAnsi" w:cstheme="minorHAnsi"/>
                <w:bCs/>
              </w:rPr>
            </w:pPr>
            <w:r>
              <w:rPr>
                <w:rFonts w:asciiTheme="minorHAnsi" w:hAnsiTheme="minorHAnsi" w:cstheme="minorHAnsi"/>
                <w:bCs/>
              </w:rPr>
              <w:t>[Response]</w:t>
            </w:r>
          </w:p>
        </w:tc>
      </w:tr>
      <w:tr w:rsidR="00A301FA" w:rsidRPr="00534DF9" w14:paraId="01DD6F20" w14:textId="77777777" w:rsidTr="002B3520">
        <w:tc>
          <w:tcPr>
            <w:tcW w:w="9016" w:type="dxa"/>
            <w:gridSpan w:val="2"/>
            <w:shd w:val="clear" w:color="auto" w:fill="F2F2F2" w:themeFill="background1" w:themeFillShade="F2"/>
          </w:tcPr>
          <w:p w14:paraId="249CE94E" w14:textId="77777777" w:rsidR="00A301FA" w:rsidRDefault="00A301FA" w:rsidP="002B3520">
            <w:pPr>
              <w:jc w:val="both"/>
              <w:rPr>
                <w:rFonts w:asciiTheme="minorHAnsi" w:hAnsiTheme="minorHAnsi" w:cstheme="minorHAnsi"/>
                <w:b/>
              </w:rPr>
            </w:pPr>
            <w:r>
              <w:rPr>
                <w:rFonts w:asciiTheme="minorHAnsi" w:hAnsiTheme="minorHAnsi" w:cstheme="minorHAnsi"/>
                <w:b/>
              </w:rPr>
              <w:t>B</w:t>
            </w:r>
            <w:r w:rsidRPr="00534DF9">
              <w:rPr>
                <w:rFonts w:asciiTheme="minorHAnsi" w:hAnsiTheme="minorHAnsi" w:cstheme="minorHAnsi"/>
                <w:b/>
              </w:rPr>
              <w:t>.</w:t>
            </w:r>
            <w:r>
              <w:rPr>
                <w:rFonts w:asciiTheme="minorHAnsi" w:hAnsiTheme="minorHAnsi" w:cstheme="minorHAnsi"/>
                <w:b/>
              </w:rPr>
              <w:t>2</w:t>
            </w:r>
            <w:r w:rsidRPr="00534DF9">
              <w:rPr>
                <w:rFonts w:asciiTheme="minorHAnsi" w:hAnsiTheme="minorHAnsi" w:cstheme="minorHAnsi"/>
                <w:b/>
              </w:rPr>
              <w:t xml:space="preserve"> </w:t>
            </w:r>
            <w:r>
              <w:rPr>
                <w:rFonts w:asciiTheme="minorHAnsi" w:hAnsiTheme="minorHAnsi" w:cstheme="minorHAnsi"/>
                <w:b/>
              </w:rPr>
              <w:t>Lease duration</w:t>
            </w:r>
          </w:p>
          <w:p w14:paraId="32AF15A0" w14:textId="1DFA6D4C" w:rsidR="00A301FA" w:rsidRDefault="00A301FA" w:rsidP="002B3520">
            <w:pPr>
              <w:jc w:val="both"/>
              <w:rPr>
                <w:rFonts w:asciiTheme="minorHAnsi" w:hAnsiTheme="minorHAnsi" w:cstheme="minorBidi"/>
              </w:rPr>
            </w:pPr>
            <w:r w:rsidRPr="2EE0E642">
              <w:rPr>
                <w:rFonts w:asciiTheme="minorHAnsi" w:hAnsiTheme="minorHAnsi" w:cstheme="minorBidi"/>
                <w:i/>
              </w:rPr>
              <w:t xml:space="preserve">In the text box below, please provide your observations on the proposed licence and lease duration of </w:t>
            </w:r>
            <w:r w:rsidR="4EC7C468" w:rsidRPr="230280F4">
              <w:rPr>
                <w:rFonts w:asciiTheme="minorHAnsi" w:hAnsiTheme="minorHAnsi" w:cstheme="minorBidi"/>
                <w:i/>
                <w:iCs/>
              </w:rPr>
              <w:t>up to</w:t>
            </w:r>
            <w:r w:rsidR="3AED76DF" w:rsidRPr="2EE0E642">
              <w:rPr>
                <w:rFonts w:asciiTheme="minorHAnsi" w:hAnsiTheme="minorHAnsi" w:cstheme="minorBidi"/>
                <w:i/>
                <w:iCs/>
              </w:rPr>
              <w:t xml:space="preserve"> </w:t>
            </w:r>
            <w:r w:rsidRPr="2EE0E642">
              <w:rPr>
                <w:rFonts w:asciiTheme="minorHAnsi" w:hAnsiTheme="minorHAnsi" w:cstheme="minorBidi"/>
                <w:i/>
              </w:rPr>
              <w:t>60 years with respect to this Site.</w:t>
            </w:r>
          </w:p>
        </w:tc>
      </w:tr>
      <w:tr w:rsidR="00A301FA" w:rsidRPr="00534DF9" w14:paraId="49E47A56" w14:textId="77777777" w:rsidTr="002B3520">
        <w:tc>
          <w:tcPr>
            <w:tcW w:w="9016" w:type="dxa"/>
            <w:gridSpan w:val="2"/>
          </w:tcPr>
          <w:p w14:paraId="26FCC37E" w14:textId="77777777" w:rsidR="00A301FA" w:rsidRDefault="00A301FA" w:rsidP="002B3520">
            <w:pPr>
              <w:jc w:val="both"/>
              <w:rPr>
                <w:rFonts w:asciiTheme="minorHAnsi" w:hAnsiTheme="minorHAnsi" w:cstheme="minorHAnsi"/>
                <w:bCs/>
              </w:rPr>
            </w:pPr>
            <w:r>
              <w:rPr>
                <w:rFonts w:asciiTheme="minorHAnsi" w:hAnsiTheme="minorHAnsi" w:cstheme="minorHAnsi"/>
                <w:bCs/>
              </w:rPr>
              <w:t>[Response]</w:t>
            </w:r>
          </w:p>
        </w:tc>
      </w:tr>
      <w:tr w:rsidR="00A301FA" w:rsidRPr="00534DF9" w14:paraId="1F713B68" w14:textId="77777777" w:rsidTr="002B3520">
        <w:tc>
          <w:tcPr>
            <w:tcW w:w="9016" w:type="dxa"/>
            <w:gridSpan w:val="2"/>
            <w:shd w:val="clear" w:color="auto" w:fill="F2F2F2" w:themeFill="background1" w:themeFillShade="F2"/>
          </w:tcPr>
          <w:p w14:paraId="5D36239C" w14:textId="77777777" w:rsidR="00A301FA" w:rsidRDefault="00A301FA" w:rsidP="002B3520">
            <w:pPr>
              <w:jc w:val="both"/>
              <w:rPr>
                <w:rFonts w:asciiTheme="minorHAnsi" w:hAnsiTheme="minorHAnsi" w:cstheme="minorHAnsi"/>
                <w:b/>
              </w:rPr>
            </w:pPr>
            <w:r>
              <w:rPr>
                <w:rFonts w:asciiTheme="minorHAnsi" w:hAnsiTheme="minorHAnsi" w:cstheme="minorHAnsi"/>
                <w:b/>
              </w:rPr>
              <w:t>B.3 Funding and financing structures</w:t>
            </w:r>
          </w:p>
          <w:p w14:paraId="010106DF" w14:textId="77777777" w:rsidR="00A301FA" w:rsidRPr="00406C38" w:rsidRDefault="00A301FA" w:rsidP="002B3520">
            <w:pPr>
              <w:jc w:val="both"/>
              <w:rPr>
                <w:rFonts w:asciiTheme="minorHAnsi" w:hAnsiTheme="minorHAnsi" w:cstheme="minorBidi"/>
                <w:b/>
              </w:rPr>
            </w:pPr>
            <w:r w:rsidRPr="63BE62CD">
              <w:rPr>
                <w:rFonts w:asciiTheme="minorHAnsi" w:hAnsiTheme="minorHAnsi" w:cstheme="minorBidi"/>
                <w:i/>
              </w:rPr>
              <w:t xml:space="preserve">In the text box below, please provide your observations on funding and financing structures with respect to this Site, including </w:t>
            </w:r>
            <w:r>
              <w:rPr>
                <w:rFonts w:asciiTheme="minorHAnsi" w:hAnsiTheme="minorHAnsi" w:cstheme="minorBidi"/>
                <w:i/>
              </w:rPr>
              <w:t xml:space="preserve">typical </w:t>
            </w:r>
            <w:r w:rsidRPr="63BE62CD">
              <w:rPr>
                <w:rFonts w:asciiTheme="minorHAnsi" w:hAnsiTheme="minorHAnsi" w:cstheme="minorBidi"/>
                <w:i/>
              </w:rPr>
              <w:t>debt to equity split, availability</w:t>
            </w:r>
            <w:r>
              <w:rPr>
                <w:rFonts w:asciiTheme="minorHAnsi" w:hAnsiTheme="minorHAnsi" w:cstheme="minorBidi"/>
                <w:i/>
              </w:rPr>
              <w:t xml:space="preserve"> of finance</w:t>
            </w:r>
            <w:r w:rsidRPr="63BE62CD">
              <w:rPr>
                <w:rFonts w:asciiTheme="minorHAnsi" w:hAnsiTheme="minorHAnsi" w:cstheme="minorBidi"/>
                <w:i/>
              </w:rPr>
              <w:t xml:space="preserve">, </w:t>
            </w:r>
            <w:r>
              <w:rPr>
                <w:rFonts w:asciiTheme="minorHAnsi" w:hAnsiTheme="minorHAnsi" w:cstheme="minorBidi"/>
                <w:i/>
              </w:rPr>
              <w:t>maximum debt tenor</w:t>
            </w:r>
            <w:r w:rsidRPr="63BE62CD">
              <w:rPr>
                <w:rFonts w:asciiTheme="minorHAnsi" w:hAnsiTheme="minorHAnsi" w:cstheme="minorBidi"/>
                <w:i/>
              </w:rPr>
              <w:t xml:space="preserve">, </w:t>
            </w:r>
            <w:r w:rsidRPr="00E914B5">
              <w:rPr>
                <w:rFonts w:asciiTheme="minorHAnsi" w:hAnsiTheme="minorHAnsi"/>
                <w:i/>
                <w:iCs/>
              </w:rPr>
              <w:t>bankability,</w:t>
            </w:r>
            <w:r>
              <w:rPr>
                <w:rFonts w:asciiTheme="minorHAnsi" w:hAnsiTheme="minorHAnsi"/>
                <w:i/>
                <w:iCs/>
              </w:rPr>
              <w:t xml:space="preserve"> expected margins,</w:t>
            </w:r>
            <w:r w:rsidRPr="00E914B5">
              <w:rPr>
                <w:rFonts w:asciiTheme="minorHAnsi" w:hAnsiTheme="minorHAnsi"/>
                <w:i/>
                <w:iCs/>
              </w:rPr>
              <w:t xml:space="preserve"> </w:t>
            </w:r>
            <w:r w:rsidRPr="63BE62CD">
              <w:rPr>
                <w:rFonts w:asciiTheme="minorHAnsi" w:hAnsiTheme="minorHAnsi" w:cstheme="minorBidi"/>
                <w:i/>
              </w:rPr>
              <w:t xml:space="preserve">lender and investor requirements, as well as factors that could reduce funding costs. </w:t>
            </w:r>
            <w:r>
              <w:rPr>
                <w:rFonts w:asciiTheme="minorHAnsi" w:hAnsiTheme="minorHAnsi" w:cstheme="minorBidi"/>
                <w:i/>
              </w:rPr>
              <w:t xml:space="preserve">Please also comment on the impact that the reversion of the asset to the HEI at the end of the lease period would have on required equity returns. </w:t>
            </w:r>
          </w:p>
        </w:tc>
      </w:tr>
      <w:tr w:rsidR="00A301FA" w:rsidRPr="00534DF9" w14:paraId="76CEA072" w14:textId="77777777" w:rsidTr="002B3520">
        <w:tc>
          <w:tcPr>
            <w:tcW w:w="9016" w:type="dxa"/>
            <w:gridSpan w:val="2"/>
          </w:tcPr>
          <w:p w14:paraId="5600C692" w14:textId="77777777" w:rsidR="00A301FA" w:rsidRPr="00534DF9" w:rsidRDefault="00A301FA" w:rsidP="002B3520">
            <w:pPr>
              <w:jc w:val="both"/>
              <w:rPr>
                <w:rFonts w:asciiTheme="minorHAnsi" w:hAnsiTheme="minorHAnsi" w:cstheme="minorHAnsi"/>
                <w:bCs/>
              </w:rPr>
            </w:pPr>
            <w:r>
              <w:rPr>
                <w:rFonts w:asciiTheme="minorHAnsi" w:hAnsiTheme="minorHAnsi" w:cstheme="minorHAnsi"/>
                <w:bCs/>
              </w:rPr>
              <w:t>[Response]</w:t>
            </w:r>
          </w:p>
        </w:tc>
      </w:tr>
      <w:tr w:rsidR="00A301FA" w:rsidRPr="00534DF9" w14:paraId="5DB34634" w14:textId="77777777" w:rsidTr="002B3520">
        <w:tc>
          <w:tcPr>
            <w:tcW w:w="9016" w:type="dxa"/>
            <w:gridSpan w:val="2"/>
            <w:shd w:val="clear" w:color="auto" w:fill="F2F2F2" w:themeFill="background1" w:themeFillShade="F2"/>
          </w:tcPr>
          <w:p w14:paraId="6FEE2FFF" w14:textId="77777777" w:rsidR="00A301FA" w:rsidRDefault="00A301FA" w:rsidP="002B3520">
            <w:pPr>
              <w:jc w:val="both"/>
              <w:rPr>
                <w:rFonts w:asciiTheme="minorHAnsi" w:hAnsiTheme="minorHAnsi" w:cstheme="minorHAnsi"/>
                <w:bCs/>
              </w:rPr>
            </w:pPr>
            <w:r>
              <w:rPr>
                <w:rFonts w:asciiTheme="minorHAnsi" w:hAnsiTheme="minorHAnsi" w:cstheme="minorHAnsi"/>
                <w:b/>
              </w:rPr>
              <w:t xml:space="preserve">B.4 </w:t>
            </w:r>
            <w:r w:rsidRPr="00EA37BC">
              <w:rPr>
                <w:rFonts w:asciiTheme="minorHAnsi" w:hAnsiTheme="minorHAnsi" w:cstheme="minorHAnsi"/>
                <w:b/>
              </w:rPr>
              <w:t>Potential mitigants to commercial viability issues</w:t>
            </w:r>
          </w:p>
          <w:p w14:paraId="1FB429C6" w14:textId="77777777" w:rsidR="00A301FA" w:rsidRPr="00EA37BC" w:rsidRDefault="00A301FA" w:rsidP="002B3520">
            <w:pPr>
              <w:jc w:val="both"/>
              <w:rPr>
                <w:rFonts w:asciiTheme="minorHAnsi" w:hAnsiTheme="minorHAnsi" w:cstheme="minorHAnsi"/>
                <w:bCs/>
                <w:i/>
                <w:iCs/>
              </w:rPr>
            </w:pPr>
            <w:r>
              <w:rPr>
                <w:rFonts w:asciiTheme="minorHAnsi" w:hAnsiTheme="minorHAnsi" w:cstheme="minorHAnsi"/>
                <w:bCs/>
                <w:i/>
                <w:iCs/>
              </w:rPr>
              <w:t xml:space="preserve">In the text box below, please provide your observations on any potential mitigants to commercial viability considerations (e.g. site servicing, term-time nomination agreements), details of how each potential mitigant would be structured, and how it would contribute to the viability of PBSA at this Site (e.g., the impact of having a term time nomination agreement would have on funding costs and required equity returns). </w:t>
            </w:r>
          </w:p>
        </w:tc>
      </w:tr>
      <w:tr w:rsidR="00A301FA" w:rsidRPr="00534DF9" w14:paraId="2947F7E8" w14:textId="77777777" w:rsidTr="002B3520">
        <w:tc>
          <w:tcPr>
            <w:tcW w:w="9016" w:type="dxa"/>
            <w:gridSpan w:val="2"/>
          </w:tcPr>
          <w:p w14:paraId="41991859" w14:textId="77777777" w:rsidR="00A301FA" w:rsidRDefault="00A301FA" w:rsidP="002B3520">
            <w:pPr>
              <w:jc w:val="both"/>
              <w:rPr>
                <w:rFonts w:asciiTheme="minorHAnsi" w:hAnsiTheme="minorHAnsi" w:cstheme="minorHAnsi"/>
                <w:bCs/>
              </w:rPr>
            </w:pPr>
            <w:r>
              <w:rPr>
                <w:rFonts w:asciiTheme="minorHAnsi" w:hAnsiTheme="minorHAnsi" w:cstheme="minorHAnsi"/>
                <w:bCs/>
              </w:rPr>
              <w:t>[Response]</w:t>
            </w:r>
          </w:p>
        </w:tc>
      </w:tr>
      <w:tr w:rsidR="00A301FA" w:rsidRPr="00534DF9" w14:paraId="72D4EF0A" w14:textId="77777777" w:rsidTr="002B3520">
        <w:tc>
          <w:tcPr>
            <w:tcW w:w="9016" w:type="dxa"/>
            <w:gridSpan w:val="2"/>
            <w:shd w:val="clear" w:color="auto" w:fill="D9D9D9" w:themeFill="background1" w:themeFillShade="D9"/>
          </w:tcPr>
          <w:p w14:paraId="48FE567F" w14:textId="77777777" w:rsidR="00A301FA" w:rsidRDefault="00A301FA" w:rsidP="002B3520">
            <w:pPr>
              <w:tabs>
                <w:tab w:val="clear" w:pos="4536"/>
              </w:tabs>
              <w:spacing w:after="0" w:line="240" w:lineRule="auto"/>
              <w:jc w:val="center"/>
              <w:rPr>
                <w:rFonts w:ascii="Calibri" w:hAnsi="Calibri"/>
                <w:b/>
              </w:rPr>
            </w:pPr>
            <w:r w:rsidRPr="00534DF9">
              <w:rPr>
                <w:rFonts w:ascii="Calibri" w:hAnsi="Calibri"/>
                <w:b/>
              </w:rPr>
              <w:t xml:space="preserve">Section </w:t>
            </w:r>
            <w:r>
              <w:rPr>
                <w:rFonts w:ascii="Calibri" w:hAnsi="Calibri"/>
                <w:b/>
              </w:rPr>
              <w:t>C</w:t>
            </w:r>
            <w:r w:rsidRPr="00534DF9">
              <w:rPr>
                <w:rFonts w:ascii="Calibri" w:hAnsi="Calibri"/>
                <w:b/>
              </w:rPr>
              <w:t xml:space="preserve"> - Delivery Considerations</w:t>
            </w:r>
          </w:p>
          <w:p w14:paraId="60493075" w14:textId="77777777" w:rsidR="00A301FA" w:rsidRPr="00A7235E" w:rsidRDefault="00A301FA" w:rsidP="002B3520">
            <w:pPr>
              <w:tabs>
                <w:tab w:val="clear" w:pos="4536"/>
              </w:tabs>
              <w:spacing w:after="0" w:line="240" w:lineRule="auto"/>
              <w:jc w:val="both"/>
              <w:rPr>
                <w:rFonts w:ascii="Calibri" w:hAnsi="Calibri"/>
                <w:b/>
              </w:rPr>
            </w:pPr>
          </w:p>
        </w:tc>
      </w:tr>
      <w:tr w:rsidR="00A301FA" w:rsidRPr="00534DF9" w14:paraId="4660F4ED" w14:textId="77777777" w:rsidTr="002B3520">
        <w:tc>
          <w:tcPr>
            <w:tcW w:w="9016" w:type="dxa"/>
            <w:gridSpan w:val="2"/>
            <w:shd w:val="clear" w:color="auto" w:fill="F2F2F2" w:themeFill="background1" w:themeFillShade="F2"/>
          </w:tcPr>
          <w:p w14:paraId="6DE33A1B" w14:textId="77777777" w:rsidR="00A301FA" w:rsidRDefault="00A301FA" w:rsidP="002B3520">
            <w:pPr>
              <w:jc w:val="both"/>
              <w:rPr>
                <w:rFonts w:asciiTheme="minorHAnsi" w:hAnsiTheme="minorHAnsi" w:cstheme="minorHAnsi"/>
                <w:b/>
              </w:rPr>
            </w:pPr>
            <w:r>
              <w:rPr>
                <w:rFonts w:asciiTheme="minorHAnsi" w:hAnsiTheme="minorHAnsi" w:cstheme="minorHAnsi"/>
                <w:b/>
              </w:rPr>
              <w:t>C</w:t>
            </w:r>
            <w:r w:rsidRPr="00534DF9">
              <w:rPr>
                <w:rFonts w:asciiTheme="minorHAnsi" w:hAnsiTheme="minorHAnsi" w:cstheme="minorHAnsi"/>
                <w:b/>
              </w:rPr>
              <w:t xml:space="preserve">.1 </w:t>
            </w:r>
            <w:r>
              <w:rPr>
                <w:rFonts w:asciiTheme="minorHAnsi" w:hAnsiTheme="minorHAnsi" w:cstheme="minorHAnsi"/>
                <w:b/>
              </w:rPr>
              <w:t>Planning and statutory considerations</w:t>
            </w:r>
          </w:p>
          <w:p w14:paraId="4139182B" w14:textId="77777777" w:rsidR="00A301FA" w:rsidRPr="00A7235E" w:rsidRDefault="00A301FA" w:rsidP="002B3520">
            <w:pPr>
              <w:jc w:val="both"/>
              <w:rPr>
                <w:rFonts w:asciiTheme="minorHAnsi" w:hAnsiTheme="minorHAnsi" w:cstheme="minorHAnsi"/>
                <w:bCs/>
                <w:i/>
                <w:iCs/>
              </w:rPr>
            </w:pPr>
            <w:r w:rsidRPr="00A7235E">
              <w:rPr>
                <w:rFonts w:asciiTheme="minorHAnsi" w:hAnsiTheme="minorHAnsi" w:cstheme="minorHAnsi"/>
                <w:bCs/>
                <w:i/>
                <w:iCs/>
              </w:rPr>
              <w:t>In the text box below, please provide your observations on planning and statutory considerations with respect to this Site.</w:t>
            </w:r>
          </w:p>
        </w:tc>
      </w:tr>
      <w:tr w:rsidR="00A301FA" w:rsidRPr="00534DF9" w14:paraId="093C23BD" w14:textId="77777777" w:rsidTr="002B3520">
        <w:tc>
          <w:tcPr>
            <w:tcW w:w="9016" w:type="dxa"/>
            <w:gridSpan w:val="2"/>
          </w:tcPr>
          <w:p w14:paraId="10A0F0A2" w14:textId="77777777" w:rsidR="00A301FA" w:rsidRPr="00534DF9" w:rsidRDefault="00A301FA" w:rsidP="002B3520">
            <w:pPr>
              <w:jc w:val="both"/>
              <w:rPr>
                <w:rFonts w:asciiTheme="minorHAnsi" w:hAnsiTheme="minorHAnsi" w:cstheme="minorHAnsi"/>
                <w:bCs/>
              </w:rPr>
            </w:pPr>
            <w:r>
              <w:rPr>
                <w:rFonts w:asciiTheme="minorHAnsi" w:hAnsiTheme="minorHAnsi" w:cstheme="minorHAnsi"/>
                <w:bCs/>
              </w:rPr>
              <w:t>[Response]</w:t>
            </w:r>
          </w:p>
        </w:tc>
      </w:tr>
      <w:tr w:rsidR="00A301FA" w:rsidRPr="00534DF9" w14:paraId="366C1D66" w14:textId="77777777" w:rsidTr="002B3520">
        <w:tc>
          <w:tcPr>
            <w:tcW w:w="9016" w:type="dxa"/>
            <w:gridSpan w:val="2"/>
            <w:shd w:val="clear" w:color="auto" w:fill="F2F2F2" w:themeFill="background1" w:themeFillShade="F2"/>
          </w:tcPr>
          <w:p w14:paraId="6333B591" w14:textId="77777777" w:rsidR="00A301FA" w:rsidRPr="00A24431" w:rsidRDefault="00A301FA" w:rsidP="002B3520">
            <w:pPr>
              <w:jc w:val="both"/>
              <w:rPr>
                <w:rFonts w:asciiTheme="minorHAnsi" w:hAnsiTheme="minorHAnsi" w:cstheme="minorHAnsi"/>
                <w:b/>
              </w:rPr>
            </w:pPr>
            <w:r>
              <w:rPr>
                <w:rFonts w:asciiTheme="minorHAnsi" w:hAnsiTheme="minorHAnsi" w:cstheme="minorHAnsi"/>
                <w:b/>
              </w:rPr>
              <w:lastRenderedPageBreak/>
              <w:t>C.2 Development and delivery timelines</w:t>
            </w:r>
          </w:p>
          <w:p w14:paraId="51C96673" w14:textId="77777777" w:rsidR="00A301FA" w:rsidRPr="00A7235E" w:rsidRDefault="00A301FA" w:rsidP="002B3520">
            <w:pPr>
              <w:jc w:val="both"/>
              <w:rPr>
                <w:rFonts w:asciiTheme="minorHAnsi" w:hAnsiTheme="minorHAnsi" w:cstheme="minorHAnsi"/>
                <w:bCs/>
                <w:i/>
                <w:iCs/>
              </w:rPr>
            </w:pPr>
            <w:r w:rsidRPr="00A7235E">
              <w:rPr>
                <w:rFonts w:asciiTheme="minorHAnsi" w:hAnsiTheme="minorHAnsi" w:cstheme="minorHAnsi"/>
                <w:bCs/>
                <w:i/>
                <w:iCs/>
              </w:rPr>
              <w:t>In the text box below, please provide your observations on development and delivery timelines</w:t>
            </w:r>
            <w:r>
              <w:rPr>
                <w:rFonts w:asciiTheme="minorHAnsi" w:hAnsiTheme="minorHAnsi" w:cstheme="minorHAnsi"/>
                <w:bCs/>
                <w:i/>
                <w:iCs/>
              </w:rPr>
              <w:t xml:space="preserve"> (planning period, construction period, mobilisation period, first occupation date)</w:t>
            </w:r>
            <w:r w:rsidRPr="00A7235E">
              <w:rPr>
                <w:rFonts w:asciiTheme="minorHAnsi" w:hAnsiTheme="minorHAnsi" w:cstheme="minorHAnsi"/>
                <w:bCs/>
                <w:i/>
                <w:iCs/>
              </w:rPr>
              <w:t xml:space="preserve"> with respect to this Site. </w:t>
            </w:r>
          </w:p>
        </w:tc>
      </w:tr>
      <w:tr w:rsidR="00A301FA" w:rsidRPr="00534DF9" w14:paraId="4F15D501" w14:textId="77777777" w:rsidTr="002B3520">
        <w:tc>
          <w:tcPr>
            <w:tcW w:w="9016" w:type="dxa"/>
            <w:gridSpan w:val="2"/>
          </w:tcPr>
          <w:p w14:paraId="6CB0A0CD" w14:textId="77777777" w:rsidR="00A301FA" w:rsidRPr="00534DF9" w:rsidRDefault="00A301FA" w:rsidP="002B3520">
            <w:pPr>
              <w:jc w:val="both"/>
              <w:rPr>
                <w:rFonts w:asciiTheme="minorHAnsi" w:hAnsiTheme="minorHAnsi" w:cstheme="minorHAnsi"/>
                <w:bCs/>
              </w:rPr>
            </w:pPr>
            <w:r>
              <w:rPr>
                <w:rFonts w:asciiTheme="minorHAnsi" w:hAnsiTheme="minorHAnsi" w:cstheme="minorHAnsi"/>
                <w:bCs/>
              </w:rPr>
              <w:t>[Response]</w:t>
            </w:r>
          </w:p>
        </w:tc>
      </w:tr>
      <w:tr w:rsidR="00A301FA" w:rsidRPr="00534DF9" w14:paraId="606A18D3" w14:textId="77777777" w:rsidTr="002B3520">
        <w:tc>
          <w:tcPr>
            <w:tcW w:w="9016" w:type="dxa"/>
            <w:gridSpan w:val="2"/>
            <w:shd w:val="clear" w:color="auto" w:fill="F2F2F2" w:themeFill="background1" w:themeFillShade="F2"/>
          </w:tcPr>
          <w:p w14:paraId="13995D02" w14:textId="77777777" w:rsidR="00A301FA" w:rsidRPr="00A24431" w:rsidRDefault="00A301FA" w:rsidP="002B3520">
            <w:pPr>
              <w:jc w:val="both"/>
              <w:rPr>
                <w:rFonts w:asciiTheme="minorHAnsi" w:hAnsiTheme="minorHAnsi" w:cstheme="minorHAnsi"/>
                <w:b/>
              </w:rPr>
            </w:pPr>
            <w:r>
              <w:rPr>
                <w:rFonts w:asciiTheme="minorHAnsi" w:hAnsiTheme="minorHAnsi" w:cstheme="minorHAnsi"/>
                <w:b/>
              </w:rPr>
              <w:t>C.3 Operational requirements</w:t>
            </w:r>
          </w:p>
          <w:p w14:paraId="7D91E0CD" w14:textId="77777777" w:rsidR="00A301FA" w:rsidRPr="00A7235E" w:rsidRDefault="00A301FA" w:rsidP="002B3520">
            <w:pPr>
              <w:jc w:val="both"/>
              <w:rPr>
                <w:rFonts w:asciiTheme="minorHAnsi" w:hAnsiTheme="minorHAnsi" w:cstheme="minorHAnsi"/>
                <w:bCs/>
                <w:i/>
                <w:iCs/>
              </w:rPr>
            </w:pPr>
            <w:r w:rsidRPr="00A7235E">
              <w:rPr>
                <w:rFonts w:asciiTheme="minorHAnsi" w:hAnsiTheme="minorHAnsi" w:cstheme="minorHAnsi"/>
                <w:bCs/>
                <w:i/>
                <w:iCs/>
              </w:rPr>
              <w:t xml:space="preserve">In the text box below, please provide your observations on operational requirements with respect to this Site. </w:t>
            </w:r>
          </w:p>
        </w:tc>
      </w:tr>
      <w:tr w:rsidR="00A301FA" w:rsidRPr="00534DF9" w14:paraId="03FC595D" w14:textId="77777777" w:rsidTr="002B3520">
        <w:tc>
          <w:tcPr>
            <w:tcW w:w="9016" w:type="dxa"/>
            <w:gridSpan w:val="2"/>
          </w:tcPr>
          <w:p w14:paraId="61473656" w14:textId="77777777" w:rsidR="00A301FA" w:rsidRPr="00534DF9" w:rsidRDefault="00A301FA" w:rsidP="002B3520">
            <w:pPr>
              <w:jc w:val="both"/>
              <w:rPr>
                <w:rFonts w:asciiTheme="minorHAnsi" w:hAnsiTheme="minorHAnsi" w:cstheme="minorHAnsi"/>
                <w:b/>
              </w:rPr>
            </w:pPr>
            <w:r>
              <w:rPr>
                <w:rFonts w:asciiTheme="minorHAnsi" w:hAnsiTheme="minorHAnsi" w:cstheme="minorHAnsi"/>
                <w:bCs/>
              </w:rPr>
              <w:t>[Response]</w:t>
            </w:r>
          </w:p>
        </w:tc>
      </w:tr>
      <w:tr w:rsidR="00A301FA" w:rsidRPr="00534DF9" w14:paraId="53B73659" w14:textId="77777777" w:rsidTr="002B3520">
        <w:tc>
          <w:tcPr>
            <w:tcW w:w="9016" w:type="dxa"/>
            <w:gridSpan w:val="2"/>
            <w:shd w:val="clear" w:color="auto" w:fill="F2F2F2" w:themeFill="background1" w:themeFillShade="F2"/>
          </w:tcPr>
          <w:p w14:paraId="02FCE947" w14:textId="77777777" w:rsidR="00A301FA" w:rsidRPr="00A24431" w:rsidRDefault="00A301FA" w:rsidP="002B3520">
            <w:pPr>
              <w:jc w:val="both"/>
              <w:rPr>
                <w:rFonts w:asciiTheme="minorHAnsi" w:hAnsiTheme="minorHAnsi" w:cstheme="minorHAnsi"/>
                <w:b/>
              </w:rPr>
            </w:pPr>
            <w:r>
              <w:rPr>
                <w:rFonts w:asciiTheme="minorHAnsi" w:hAnsiTheme="minorHAnsi" w:cstheme="minorHAnsi"/>
                <w:b/>
              </w:rPr>
              <w:t>C.4 Stakeholder engagement considerations</w:t>
            </w:r>
          </w:p>
          <w:p w14:paraId="3B8E0DE1" w14:textId="77777777" w:rsidR="00A301FA" w:rsidRDefault="00A301FA" w:rsidP="002B3520">
            <w:pPr>
              <w:jc w:val="both"/>
              <w:rPr>
                <w:rFonts w:asciiTheme="minorHAnsi" w:hAnsiTheme="minorHAnsi" w:cstheme="minorHAnsi"/>
                <w:bCs/>
              </w:rPr>
            </w:pPr>
            <w:r w:rsidRPr="00A7235E">
              <w:rPr>
                <w:rFonts w:asciiTheme="minorHAnsi" w:hAnsiTheme="minorHAnsi" w:cstheme="minorHAnsi"/>
                <w:bCs/>
                <w:i/>
                <w:iCs/>
              </w:rPr>
              <w:t xml:space="preserve">In the text box below, please provide your observations on </w:t>
            </w:r>
            <w:r>
              <w:rPr>
                <w:rFonts w:asciiTheme="minorHAnsi" w:hAnsiTheme="minorHAnsi" w:cstheme="minorHAnsi"/>
                <w:bCs/>
                <w:i/>
                <w:iCs/>
              </w:rPr>
              <w:t>stakeholder engagement considerations</w:t>
            </w:r>
            <w:r w:rsidRPr="00A7235E">
              <w:rPr>
                <w:rFonts w:asciiTheme="minorHAnsi" w:hAnsiTheme="minorHAnsi" w:cstheme="minorHAnsi"/>
                <w:bCs/>
                <w:i/>
                <w:iCs/>
              </w:rPr>
              <w:t xml:space="preserve"> with respect to this Site.</w:t>
            </w:r>
          </w:p>
        </w:tc>
      </w:tr>
      <w:tr w:rsidR="00A301FA" w:rsidRPr="00534DF9" w14:paraId="206828E6" w14:textId="77777777" w:rsidTr="002B3520">
        <w:tc>
          <w:tcPr>
            <w:tcW w:w="9016" w:type="dxa"/>
            <w:gridSpan w:val="2"/>
          </w:tcPr>
          <w:p w14:paraId="36ACDB5C" w14:textId="77777777" w:rsidR="00A301FA" w:rsidRDefault="00A301FA" w:rsidP="002B3520">
            <w:pPr>
              <w:jc w:val="both"/>
              <w:rPr>
                <w:rFonts w:asciiTheme="minorHAnsi" w:hAnsiTheme="minorHAnsi" w:cstheme="minorHAnsi"/>
                <w:bCs/>
              </w:rPr>
            </w:pPr>
            <w:r>
              <w:rPr>
                <w:rFonts w:asciiTheme="minorHAnsi" w:hAnsiTheme="minorHAnsi" w:cstheme="minorHAnsi"/>
                <w:bCs/>
              </w:rPr>
              <w:t>[Response]</w:t>
            </w:r>
          </w:p>
        </w:tc>
      </w:tr>
      <w:tr w:rsidR="00A301FA" w:rsidRPr="00534DF9" w14:paraId="54706590" w14:textId="77777777" w:rsidTr="002B3520">
        <w:tc>
          <w:tcPr>
            <w:tcW w:w="9016" w:type="dxa"/>
            <w:gridSpan w:val="2"/>
            <w:shd w:val="clear" w:color="auto" w:fill="F2F2F2" w:themeFill="background1" w:themeFillShade="F2"/>
          </w:tcPr>
          <w:p w14:paraId="56F5B62D" w14:textId="77777777" w:rsidR="00A301FA" w:rsidRPr="00A24431" w:rsidRDefault="00A301FA" w:rsidP="002B3520">
            <w:pPr>
              <w:jc w:val="both"/>
              <w:rPr>
                <w:rFonts w:asciiTheme="minorHAnsi" w:hAnsiTheme="minorHAnsi" w:cstheme="minorBidi"/>
                <w:b/>
              </w:rPr>
            </w:pPr>
            <w:r w:rsidRPr="780DE052">
              <w:rPr>
                <w:rFonts w:asciiTheme="minorHAnsi" w:hAnsiTheme="minorHAnsi" w:cstheme="minorBidi"/>
                <w:b/>
              </w:rPr>
              <w:t>C.5 Other matters</w:t>
            </w:r>
          </w:p>
          <w:p w14:paraId="2B5AC626" w14:textId="77777777" w:rsidR="00A301FA" w:rsidRPr="00A7235E" w:rsidRDefault="00A301FA" w:rsidP="002B3520">
            <w:pPr>
              <w:jc w:val="both"/>
              <w:rPr>
                <w:rFonts w:asciiTheme="minorHAnsi" w:hAnsiTheme="minorHAnsi" w:cstheme="minorHAnsi"/>
                <w:bCs/>
                <w:i/>
                <w:iCs/>
              </w:rPr>
            </w:pPr>
            <w:r w:rsidRPr="00A7235E">
              <w:rPr>
                <w:rFonts w:asciiTheme="minorHAnsi" w:hAnsiTheme="minorHAnsi" w:cstheme="minorHAnsi"/>
                <w:bCs/>
                <w:i/>
                <w:iCs/>
              </w:rPr>
              <w:t>In the text box below, please provide your observations on other matters relevant to the successful delivery of PBSA on this Site.</w:t>
            </w:r>
          </w:p>
        </w:tc>
      </w:tr>
      <w:tr w:rsidR="00A301FA" w:rsidRPr="00534DF9" w14:paraId="355705BA" w14:textId="77777777" w:rsidTr="002B3520">
        <w:tc>
          <w:tcPr>
            <w:tcW w:w="9016" w:type="dxa"/>
            <w:gridSpan w:val="2"/>
          </w:tcPr>
          <w:p w14:paraId="76F52345" w14:textId="77777777" w:rsidR="00A301FA" w:rsidRDefault="00A301FA" w:rsidP="002B3520">
            <w:pPr>
              <w:jc w:val="both"/>
              <w:rPr>
                <w:rFonts w:asciiTheme="minorHAnsi" w:hAnsiTheme="minorHAnsi" w:cstheme="minorHAnsi"/>
                <w:bCs/>
              </w:rPr>
            </w:pPr>
            <w:r>
              <w:rPr>
                <w:rFonts w:asciiTheme="minorHAnsi" w:hAnsiTheme="minorHAnsi" w:cstheme="minorHAnsi"/>
                <w:bCs/>
              </w:rPr>
              <w:t>[Response]</w:t>
            </w:r>
          </w:p>
        </w:tc>
      </w:tr>
    </w:tbl>
    <w:p w14:paraId="5C068036" w14:textId="77777777" w:rsidR="00A301FA" w:rsidRDefault="00A301FA">
      <w:pPr>
        <w:tabs>
          <w:tab w:val="clear" w:pos="4536"/>
        </w:tabs>
        <w:spacing w:after="0" w:line="240" w:lineRule="auto"/>
        <w:rPr>
          <w:rFonts w:ascii="Calibri" w:hAnsi="Calibri"/>
          <w:b/>
        </w:rPr>
      </w:pPr>
    </w:p>
    <w:p w14:paraId="187E5194" w14:textId="1F396941" w:rsidR="00A301FA" w:rsidRDefault="00A301FA">
      <w:pPr>
        <w:tabs>
          <w:tab w:val="clear" w:pos="4536"/>
        </w:tabs>
        <w:spacing w:after="0" w:line="240" w:lineRule="auto"/>
        <w:rPr>
          <w:rFonts w:ascii="Calibri" w:hAnsi="Calibri"/>
          <w:b/>
        </w:rPr>
      </w:pPr>
      <w:r>
        <w:rPr>
          <w:rFonts w:ascii="Calibri" w:hAnsi="Calibri"/>
          <w:b/>
        </w:rPr>
        <w:br w:type="page"/>
      </w:r>
    </w:p>
    <w:tbl>
      <w:tblPr>
        <w:tblStyle w:val="TableGrid"/>
        <w:tblW w:w="0" w:type="auto"/>
        <w:tblLook w:val="04A0" w:firstRow="1" w:lastRow="0" w:firstColumn="1" w:lastColumn="0" w:noHBand="0" w:noVBand="1"/>
      </w:tblPr>
      <w:tblGrid>
        <w:gridCol w:w="4508"/>
        <w:gridCol w:w="4508"/>
      </w:tblGrid>
      <w:tr w:rsidR="00A301FA" w:rsidRPr="00D303F6" w14:paraId="56372E1E" w14:textId="77777777" w:rsidTr="002B3520">
        <w:tc>
          <w:tcPr>
            <w:tcW w:w="9016" w:type="dxa"/>
            <w:gridSpan w:val="2"/>
            <w:shd w:val="clear" w:color="auto" w:fill="BFBFBF" w:themeFill="background1" w:themeFillShade="BF"/>
          </w:tcPr>
          <w:p w14:paraId="6AC22EF5" w14:textId="3B2D6E34" w:rsidR="00A301FA" w:rsidRDefault="00A301FA" w:rsidP="002B3520">
            <w:pPr>
              <w:rPr>
                <w:rFonts w:asciiTheme="minorHAnsi" w:hAnsiTheme="minorHAnsi" w:cstheme="minorBidi"/>
              </w:rPr>
            </w:pPr>
            <w:r w:rsidRPr="00A856C8">
              <w:rPr>
                <w:rFonts w:asciiTheme="minorHAnsi" w:hAnsiTheme="minorHAnsi"/>
                <w:b/>
                <w:bCs/>
              </w:rPr>
              <w:lastRenderedPageBreak/>
              <w:t>M</w:t>
            </w:r>
            <w:r>
              <w:rPr>
                <w:rFonts w:asciiTheme="minorHAnsi" w:hAnsiTheme="minorHAnsi"/>
                <w:b/>
                <w:bCs/>
              </w:rPr>
              <w:t xml:space="preserve">UNSTER </w:t>
            </w:r>
            <w:r w:rsidRPr="00A856C8">
              <w:rPr>
                <w:rFonts w:asciiTheme="minorHAnsi" w:hAnsiTheme="minorHAnsi"/>
                <w:b/>
                <w:bCs/>
              </w:rPr>
              <w:t>T</w:t>
            </w:r>
            <w:r>
              <w:rPr>
                <w:rFonts w:asciiTheme="minorHAnsi" w:hAnsiTheme="minorHAnsi"/>
                <w:b/>
                <w:bCs/>
              </w:rPr>
              <w:t xml:space="preserve">ECHNOLOGICAL </w:t>
            </w:r>
            <w:r w:rsidRPr="00A856C8">
              <w:rPr>
                <w:rFonts w:asciiTheme="minorHAnsi" w:hAnsiTheme="minorHAnsi"/>
                <w:b/>
                <w:bCs/>
              </w:rPr>
              <w:t>U</w:t>
            </w:r>
            <w:r>
              <w:rPr>
                <w:rFonts w:asciiTheme="minorHAnsi" w:hAnsiTheme="minorHAnsi"/>
                <w:b/>
                <w:bCs/>
              </w:rPr>
              <w:t>NIVERSITY</w:t>
            </w:r>
            <w:r w:rsidRPr="00A856C8">
              <w:rPr>
                <w:rFonts w:asciiTheme="minorHAnsi" w:hAnsiTheme="minorHAnsi"/>
                <w:b/>
                <w:bCs/>
              </w:rPr>
              <w:t xml:space="preserve"> </w:t>
            </w:r>
            <w:r>
              <w:rPr>
                <w:rFonts w:asciiTheme="minorHAnsi" w:hAnsiTheme="minorHAnsi" w:cstheme="minorBidi"/>
              </w:rPr>
              <w:t xml:space="preserve"> </w:t>
            </w:r>
          </w:p>
          <w:p w14:paraId="007CFE5F" w14:textId="2F15BCD7" w:rsidR="00A301FA" w:rsidRPr="00A7235E" w:rsidRDefault="00A301FA" w:rsidP="002B3520">
            <w:pPr>
              <w:rPr>
                <w:rFonts w:asciiTheme="minorHAnsi" w:hAnsiTheme="minorHAnsi" w:cstheme="minorBidi"/>
                <w:i/>
              </w:rPr>
            </w:pPr>
            <w:r w:rsidRPr="71ECD6F4">
              <w:rPr>
                <w:rFonts w:asciiTheme="minorHAnsi" w:hAnsiTheme="minorHAnsi" w:cstheme="minorBidi"/>
                <w:i/>
              </w:rPr>
              <w:t xml:space="preserve">Please refer to the specifics of the Phase 1A Site at </w:t>
            </w:r>
            <w:r w:rsidR="19775A53" w:rsidRPr="71ECD6F4">
              <w:rPr>
                <w:rFonts w:asciiTheme="minorHAnsi" w:hAnsiTheme="minorHAnsi" w:cstheme="minorBidi"/>
                <w:i/>
                <w:iCs/>
              </w:rPr>
              <w:t>the Cork campus of</w:t>
            </w:r>
            <w:r w:rsidR="6AC68BD2" w:rsidRPr="71ECD6F4">
              <w:rPr>
                <w:rFonts w:asciiTheme="minorHAnsi" w:hAnsiTheme="minorHAnsi" w:cstheme="minorBidi"/>
                <w:i/>
                <w:iCs/>
              </w:rPr>
              <w:t xml:space="preserve"> </w:t>
            </w:r>
            <w:r w:rsidRPr="71ECD6F4">
              <w:rPr>
                <w:rFonts w:asciiTheme="minorHAnsi" w:hAnsiTheme="minorHAnsi" w:cstheme="minorBidi"/>
                <w:i/>
              </w:rPr>
              <w:t xml:space="preserve">MTU at Appendix 5C. </w:t>
            </w:r>
          </w:p>
        </w:tc>
      </w:tr>
      <w:tr w:rsidR="00A301FA" w:rsidRPr="00534DF9" w14:paraId="2A60D877" w14:textId="77777777" w:rsidTr="002B3520">
        <w:tc>
          <w:tcPr>
            <w:tcW w:w="4508" w:type="dxa"/>
            <w:shd w:val="clear" w:color="auto" w:fill="F2F2F2" w:themeFill="background1" w:themeFillShade="F2"/>
          </w:tcPr>
          <w:p w14:paraId="1DF12A2A" w14:textId="77777777" w:rsidR="00A301FA" w:rsidRPr="00D02590" w:rsidRDefault="00A301FA" w:rsidP="002B3520">
            <w:pPr>
              <w:jc w:val="both"/>
              <w:rPr>
                <w:rFonts w:asciiTheme="minorHAnsi" w:hAnsiTheme="minorHAnsi" w:cstheme="minorBidi"/>
                <w:b/>
              </w:rPr>
            </w:pPr>
            <w:r w:rsidRPr="291F9423">
              <w:rPr>
                <w:rFonts w:asciiTheme="minorHAnsi" w:hAnsiTheme="minorHAnsi" w:cstheme="minorBidi"/>
                <w:b/>
              </w:rPr>
              <w:t xml:space="preserve">Please indicate if you are interested </w:t>
            </w:r>
            <w:r w:rsidRPr="4EFCF966">
              <w:rPr>
                <w:rFonts w:asciiTheme="minorHAnsi" w:hAnsiTheme="minorHAnsi" w:cstheme="minorBidi"/>
                <w:b/>
                <w:bCs/>
              </w:rPr>
              <w:t xml:space="preserve">developing </w:t>
            </w:r>
            <w:r w:rsidRPr="0F546F72">
              <w:rPr>
                <w:rFonts w:asciiTheme="minorHAnsi" w:hAnsiTheme="minorHAnsi" w:cstheme="minorBidi"/>
                <w:b/>
                <w:bCs/>
              </w:rPr>
              <w:t>PBSA on this</w:t>
            </w:r>
            <w:r w:rsidRPr="291F9423">
              <w:rPr>
                <w:rFonts w:asciiTheme="minorHAnsi" w:hAnsiTheme="minorHAnsi" w:cstheme="minorBidi"/>
                <w:b/>
              </w:rPr>
              <w:t xml:space="preserve"> Site:</w:t>
            </w:r>
          </w:p>
        </w:tc>
        <w:tc>
          <w:tcPr>
            <w:tcW w:w="4508" w:type="dxa"/>
          </w:tcPr>
          <w:p w14:paraId="47EB5676" w14:textId="77777777" w:rsidR="00A301FA" w:rsidRPr="00534DF9" w:rsidRDefault="00A301FA" w:rsidP="002B3520">
            <w:pPr>
              <w:jc w:val="both"/>
              <w:rPr>
                <w:rFonts w:asciiTheme="minorHAnsi" w:hAnsiTheme="minorHAnsi" w:cstheme="minorHAnsi"/>
                <w:bCs/>
              </w:rPr>
            </w:pPr>
            <w:r>
              <w:rPr>
                <w:rFonts w:asciiTheme="minorHAnsi" w:hAnsiTheme="minorHAnsi" w:cstheme="minorHAnsi"/>
                <w:bCs/>
              </w:rPr>
              <w:t>[Yes/No]</w:t>
            </w:r>
          </w:p>
        </w:tc>
      </w:tr>
      <w:tr w:rsidR="00A301FA" w:rsidRPr="00534DF9" w14:paraId="6FBF3A12" w14:textId="77777777" w:rsidTr="002B3520">
        <w:tc>
          <w:tcPr>
            <w:tcW w:w="9016" w:type="dxa"/>
            <w:gridSpan w:val="2"/>
            <w:shd w:val="clear" w:color="auto" w:fill="F2F2F2" w:themeFill="background1" w:themeFillShade="F2"/>
          </w:tcPr>
          <w:p w14:paraId="605D20C6" w14:textId="77777777" w:rsidR="00A301FA" w:rsidRPr="00D02590" w:rsidRDefault="00A301FA" w:rsidP="002B3520">
            <w:pPr>
              <w:jc w:val="both"/>
              <w:rPr>
                <w:rFonts w:asciiTheme="minorHAnsi" w:hAnsiTheme="minorHAnsi" w:cstheme="minorHAnsi"/>
                <w:b/>
              </w:rPr>
            </w:pPr>
            <w:r w:rsidRPr="00D02590">
              <w:rPr>
                <w:rFonts w:asciiTheme="minorHAnsi" w:hAnsiTheme="minorHAnsi" w:cstheme="minorHAnsi"/>
                <w:b/>
              </w:rPr>
              <w:t xml:space="preserve">If you have answered “No” above, </w:t>
            </w:r>
            <w:r w:rsidRPr="00987489">
              <w:rPr>
                <w:rFonts w:asciiTheme="minorHAnsi" w:hAnsiTheme="minorHAnsi" w:cstheme="minorHAnsi"/>
                <w:b/>
              </w:rPr>
              <w:t>please explain why in the text box below</w:t>
            </w:r>
            <w:r w:rsidRPr="00D02590">
              <w:rPr>
                <w:rFonts w:asciiTheme="minorHAnsi" w:hAnsiTheme="minorHAnsi" w:cstheme="minorHAnsi"/>
                <w:b/>
              </w:rPr>
              <w:t xml:space="preserve">: </w:t>
            </w:r>
          </w:p>
        </w:tc>
      </w:tr>
      <w:tr w:rsidR="00A301FA" w:rsidRPr="00534DF9" w14:paraId="7550BDFE" w14:textId="77777777" w:rsidTr="002B3520">
        <w:tc>
          <w:tcPr>
            <w:tcW w:w="9016" w:type="dxa"/>
            <w:gridSpan w:val="2"/>
            <w:shd w:val="clear" w:color="auto" w:fill="FFFFFF" w:themeFill="background1"/>
          </w:tcPr>
          <w:p w14:paraId="1623C532" w14:textId="77777777" w:rsidR="00A301FA" w:rsidRPr="00534DF9" w:rsidRDefault="00A301FA" w:rsidP="002B3520">
            <w:pPr>
              <w:jc w:val="both"/>
              <w:rPr>
                <w:rFonts w:asciiTheme="minorHAnsi" w:hAnsiTheme="minorHAnsi" w:cstheme="minorHAnsi"/>
                <w:b/>
              </w:rPr>
            </w:pPr>
            <w:r>
              <w:rPr>
                <w:rFonts w:asciiTheme="minorHAnsi" w:hAnsiTheme="minorHAnsi" w:cstheme="minorHAnsi"/>
                <w:bCs/>
              </w:rPr>
              <w:t>[Response]</w:t>
            </w:r>
          </w:p>
        </w:tc>
      </w:tr>
      <w:tr w:rsidR="00A301FA" w:rsidRPr="00534DF9" w14:paraId="493ECE6B" w14:textId="77777777" w:rsidTr="002B3520">
        <w:tc>
          <w:tcPr>
            <w:tcW w:w="9016" w:type="dxa"/>
            <w:gridSpan w:val="2"/>
            <w:shd w:val="clear" w:color="auto" w:fill="F2F2F2" w:themeFill="background1" w:themeFillShade="F2"/>
          </w:tcPr>
          <w:p w14:paraId="3595A745" w14:textId="77777777" w:rsidR="00A301FA" w:rsidRPr="00A7235E" w:rsidRDefault="00A301FA" w:rsidP="002B3520">
            <w:pPr>
              <w:jc w:val="both"/>
              <w:rPr>
                <w:rFonts w:asciiTheme="minorHAnsi" w:hAnsiTheme="minorHAnsi" w:cstheme="minorHAnsi"/>
                <w:b/>
              </w:rPr>
            </w:pPr>
            <w:r>
              <w:rPr>
                <w:rFonts w:asciiTheme="minorHAnsi" w:hAnsiTheme="minorHAnsi" w:cstheme="minorHAnsi"/>
                <w:b/>
              </w:rPr>
              <w:t xml:space="preserve">If you have answered “Yes” above, please provide responses to the following considerations with respect to the Site. </w:t>
            </w:r>
          </w:p>
        </w:tc>
      </w:tr>
      <w:tr w:rsidR="00A301FA" w:rsidRPr="00534DF9" w14:paraId="2EC462A3" w14:textId="77777777" w:rsidTr="002B3520">
        <w:tc>
          <w:tcPr>
            <w:tcW w:w="9016" w:type="dxa"/>
            <w:gridSpan w:val="2"/>
            <w:shd w:val="clear" w:color="auto" w:fill="D9D9D9" w:themeFill="background1" w:themeFillShade="D9"/>
          </w:tcPr>
          <w:p w14:paraId="0981BC3C" w14:textId="77777777" w:rsidR="00A301FA" w:rsidRDefault="00A301FA" w:rsidP="002B3520">
            <w:pPr>
              <w:tabs>
                <w:tab w:val="clear" w:pos="4536"/>
              </w:tabs>
              <w:spacing w:after="0" w:line="240" w:lineRule="auto"/>
              <w:jc w:val="center"/>
              <w:rPr>
                <w:rFonts w:ascii="Calibri" w:hAnsi="Calibri"/>
                <w:b/>
              </w:rPr>
            </w:pPr>
            <w:r w:rsidRPr="00534DF9">
              <w:rPr>
                <w:rFonts w:ascii="Calibri" w:hAnsi="Calibri"/>
                <w:b/>
              </w:rPr>
              <w:t xml:space="preserve">Section </w:t>
            </w:r>
            <w:r>
              <w:rPr>
                <w:rFonts w:ascii="Calibri" w:hAnsi="Calibri"/>
                <w:b/>
              </w:rPr>
              <w:t>A</w:t>
            </w:r>
            <w:r w:rsidRPr="00534DF9">
              <w:rPr>
                <w:rFonts w:ascii="Calibri" w:hAnsi="Calibri"/>
                <w:b/>
              </w:rPr>
              <w:t xml:space="preserve"> </w:t>
            </w:r>
            <w:r>
              <w:rPr>
                <w:rFonts w:ascii="Calibri" w:hAnsi="Calibri"/>
                <w:b/>
              </w:rPr>
              <w:t>–</w:t>
            </w:r>
            <w:r w:rsidRPr="00534DF9">
              <w:rPr>
                <w:rFonts w:ascii="Calibri" w:hAnsi="Calibri"/>
                <w:b/>
              </w:rPr>
              <w:t xml:space="preserve"> </w:t>
            </w:r>
            <w:r>
              <w:rPr>
                <w:rFonts w:ascii="Calibri" w:hAnsi="Calibri"/>
                <w:b/>
              </w:rPr>
              <w:t>General</w:t>
            </w:r>
            <w:r w:rsidRPr="00534DF9">
              <w:rPr>
                <w:rFonts w:ascii="Calibri" w:hAnsi="Calibri"/>
                <w:b/>
              </w:rPr>
              <w:t xml:space="preserve"> </w:t>
            </w:r>
            <w:r>
              <w:rPr>
                <w:rFonts w:ascii="Calibri" w:hAnsi="Calibri"/>
                <w:b/>
              </w:rPr>
              <w:t>Observations</w:t>
            </w:r>
          </w:p>
          <w:p w14:paraId="511F09B6" w14:textId="77777777" w:rsidR="00A301FA" w:rsidRPr="00D02590" w:rsidRDefault="00A301FA" w:rsidP="002B3520">
            <w:pPr>
              <w:tabs>
                <w:tab w:val="clear" w:pos="4536"/>
              </w:tabs>
              <w:spacing w:after="0" w:line="240" w:lineRule="auto"/>
              <w:jc w:val="both"/>
              <w:rPr>
                <w:rFonts w:ascii="Calibri" w:hAnsi="Calibri"/>
                <w:b/>
              </w:rPr>
            </w:pPr>
          </w:p>
        </w:tc>
      </w:tr>
      <w:tr w:rsidR="00A301FA" w:rsidRPr="00534DF9" w14:paraId="7A93E619" w14:textId="77777777" w:rsidTr="002B3520">
        <w:tc>
          <w:tcPr>
            <w:tcW w:w="9016" w:type="dxa"/>
            <w:gridSpan w:val="2"/>
            <w:shd w:val="clear" w:color="auto" w:fill="F2F2F2" w:themeFill="background1" w:themeFillShade="F2"/>
          </w:tcPr>
          <w:p w14:paraId="3F08C0AF" w14:textId="77777777" w:rsidR="00A301FA" w:rsidRDefault="00A301FA" w:rsidP="002B3520">
            <w:pPr>
              <w:jc w:val="both"/>
              <w:rPr>
                <w:rFonts w:asciiTheme="minorHAnsi" w:hAnsiTheme="minorHAnsi" w:cstheme="minorBidi"/>
                <w:b/>
              </w:rPr>
            </w:pPr>
            <w:r w:rsidRPr="2F58823D">
              <w:rPr>
                <w:rFonts w:asciiTheme="minorHAnsi" w:hAnsiTheme="minorHAnsi" w:cstheme="minorBidi"/>
                <w:b/>
              </w:rPr>
              <w:t>A.1 Proposed delivery structure</w:t>
            </w:r>
          </w:p>
          <w:p w14:paraId="4DD4DFA0" w14:textId="025A8107" w:rsidR="00A301FA" w:rsidRPr="00A7235E" w:rsidRDefault="00A301FA" w:rsidP="002B3520">
            <w:pPr>
              <w:jc w:val="both"/>
              <w:rPr>
                <w:rFonts w:asciiTheme="minorHAnsi" w:hAnsiTheme="minorHAnsi" w:cstheme="minorBidi"/>
                <w:i/>
              </w:rPr>
            </w:pPr>
            <w:r w:rsidRPr="1D25C018">
              <w:rPr>
                <w:rFonts w:asciiTheme="minorHAnsi" w:hAnsiTheme="minorHAnsi" w:cstheme="minorBidi"/>
                <w:i/>
              </w:rPr>
              <w:t>In the text box below, please provide your observations on the proposed delivery structure for PBSA (see section 2.1 of the EOI) with respect to this Site.</w:t>
            </w:r>
          </w:p>
        </w:tc>
      </w:tr>
      <w:tr w:rsidR="00A301FA" w:rsidRPr="00534DF9" w14:paraId="72753DB8" w14:textId="77777777" w:rsidTr="002B3520">
        <w:tc>
          <w:tcPr>
            <w:tcW w:w="9016" w:type="dxa"/>
            <w:gridSpan w:val="2"/>
          </w:tcPr>
          <w:p w14:paraId="16EF3948" w14:textId="77777777" w:rsidR="00A301FA" w:rsidRPr="00534DF9" w:rsidRDefault="00A301FA" w:rsidP="002B3520">
            <w:pPr>
              <w:jc w:val="both"/>
              <w:rPr>
                <w:rFonts w:asciiTheme="minorHAnsi" w:hAnsiTheme="minorHAnsi" w:cstheme="minorHAnsi"/>
                <w:bCs/>
              </w:rPr>
            </w:pPr>
            <w:r>
              <w:rPr>
                <w:rFonts w:asciiTheme="minorHAnsi" w:hAnsiTheme="minorHAnsi" w:cstheme="minorHAnsi"/>
                <w:bCs/>
              </w:rPr>
              <w:t>[Response]</w:t>
            </w:r>
          </w:p>
        </w:tc>
      </w:tr>
      <w:tr w:rsidR="00A301FA" w:rsidRPr="00534DF9" w14:paraId="5DAFE683" w14:textId="77777777" w:rsidTr="002B3520">
        <w:tc>
          <w:tcPr>
            <w:tcW w:w="9016" w:type="dxa"/>
            <w:gridSpan w:val="2"/>
            <w:shd w:val="clear" w:color="auto" w:fill="F2F2F2" w:themeFill="background1" w:themeFillShade="F2"/>
          </w:tcPr>
          <w:p w14:paraId="16CDAF63" w14:textId="77777777" w:rsidR="00A301FA" w:rsidRDefault="00A301FA" w:rsidP="002B3520">
            <w:pPr>
              <w:jc w:val="both"/>
              <w:rPr>
                <w:rFonts w:asciiTheme="minorHAnsi" w:hAnsiTheme="minorHAnsi" w:cstheme="minorHAnsi"/>
                <w:b/>
              </w:rPr>
            </w:pPr>
            <w:r>
              <w:rPr>
                <w:rFonts w:asciiTheme="minorHAnsi" w:hAnsiTheme="minorHAnsi" w:cstheme="minorHAnsi"/>
                <w:b/>
              </w:rPr>
              <w:t>A</w:t>
            </w:r>
            <w:r w:rsidRPr="00534DF9">
              <w:rPr>
                <w:rFonts w:asciiTheme="minorHAnsi" w:hAnsiTheme="minorHAnsi" w:cstheme="minorHAnsi"/>
                <w:b/>
              </w:rPr>
              <w:t>.</w:t>
            </w:r>
            <w:r>
              <w:rPr>
                <w:rFonts w:asciiTheme="minorHAnsi" w:hAnsiTheme="minorHAnsi" w:cstheme="minorHAnsi"/>
                <w:b/>
              </w:rPr>
              <w:t>2</w:t>
            </w:r>
            <w:r w:rsidRPr="00534DF9">
              <w:rPr>
                <w:rFonts w:asciiTheme="minorHAnsi" w:hAnsiTheme="minorHAnsi" w:cstheme="minorHAnsi"/>
                <w:b/>
              </w:rPr>
              <w:t xml:space="preserve"> Commercial Considerations</w:t>
            </w:r>
          </w:p>
          <w:p w14:paraId="6BCE2009" w14:textId="77777777" w:rsidR="00A301FA" w:rsidRPr="00A7235E" w:rsidRDefault="00A301FA" w:rsidP="002B3520">
            <w:pPr>
              <w:jc w:val="both"/>
              <w:rPr>
                <w:rFonts w:asciiTheme="minorHAnsi" w:hAnsiTheme="minorHAnsi" w:cstheme="minorHAnsi"/>
                <w:bCs/>
                <w:i/>
                <w:iCs/>
              </w:rPr>
            </w:pPr>
            <w:r w:rsidRPr="00A7235E">
              <w:rPr>
                <w:rFonts w:asciiTheme="minorHAnsi" w:hAnsiTheme="minorHAnsi" w:cstheme="minorHAnsi"/>
                <w:bCs/>
                <w:i/>
                <w:iCs/>
              </w:rPr>
              <w:t>In the text box below, please provide any observations on commercial matters relevant to the delivery and operation of PBSA at this Site</w:t>
            </w:r>
            <w:r>
              <w:rPr>
                <w:rFonts w:asciiTheme="minorHAnsi" w:hAnsiTheme="minorHAnsi" w:cstheme="minorHAnsi"/>
                <w:bCs/>
                <w:i/>
                <w:iCs/>
              </w:rPr>
              <w:t xml:space="preserve"> at or below market rent</w:t>
            </w:r>
            <w:r w:rsidRPr="00A7235E">
              <w:rPr>
                <w:rFonts w:asciiTheme="minorHAnsi" w:hAnsiTheme="minorHAnsi" w:cstheme="minorHAnsi"/>
                <w:bCs/>
                <w:i/>
                <w:iCs/>
              </w:rPr>
              <w:t>.</w:t>
            </w:r>
          </w:p>
        </w:tc>
      </w:tr>
      <w:tr w:rsidR="00A301FA" w:rsidRPr="00534DF9" w14:paraId="52E3DB48" w14:textId="77777777" w:rsidTr="002B3520">
        <w:tc>
          <w:tcPr>
            <w:tcW w:w="9016" w:type="dxa"/>
            <w:gridSpan w:val="2"/>
          </w:tcPr>
          <w:p w14:paraId="402B2980" w14:textId="77777777" w:rsidR="00A301FA" w:rsidRPr="00534DF9" w:rsidRDefault="00A301FA" w:rsidP="002B3520">
            <w:pPr>
              <w:jc w:val="both"/>
              <w:rPr>
                <w:rFonts w:asciiTheme="minorHAnsi" w:hAnsiTheme="minorHAnsi" w:cstheme="minorHAnsi"/>
                <w:b/>
              </w:rPr>
            </w:pPr>
            <w:r>
              <w:rPr>
                <w:rFonts w:asciiTheme="minorHAnsi" w:hAnsiTheme="minorHAnsi" w:cstheme="minorHAnsi"/>
                <w:bCs/>
              </w:rPr>
              <w:t>[Response]</w:t>
            </w:r>
          </w:p>
        </w:tc>
      </w:tr>
      <w:tr w:rsidR="00A301FA" w:rsidRPr="00534DF9" w14:paraId="1DEA556F" w14:textId="77777777" w:rsidTr="002B3520">
        <w:tc>
          <w:tcPr>
            <w:tcW w:w="9016" w:type="dxa"/>
            <w:gridSpan w:val="2"/>
            <w:shd w:val="clear" w:color="auto" w:fill="F2F2F2" w:themeFill="background1" w:themeFillShade="F2"/>
          </w:tcPr>
          <w:p w14:paraId="0A603373" w14:textId="77777777" w:rsidR="00A301FA" w:rsidRPr="00A24431" w:rsidRDefault="00A301FA" w:rsidP="002B3520">
            <w:pPr>
              <w:jc w:val="both"/>
              <w:rPr>
                <w:rFonts w:asciiTheme="minorHAnsi" w:hAnsiTheme="minorHAnsi" w:cstheme="minorHAnsi"/>
                <w:b/>
              </w:rPr>
            </w:pPr>
            <w:r>
              <w:rPr>
                <w:rFonts w:asciiTheme="minorHAnsi" w:hAnsiTheme="minorHAnsi" w:cstheme="minorHAnsi"/>
                <w:b/>
              </w:rPr>
              <w:t>A.3 Key risks and challenges</w:t>
            </w:r>
          </w:p>
          <w:p w14:paraId="27A27189" w14:textId="77777777" w:rsidR="00A301FA" w:rsidRPr="00EA37BC" w:rsidRDefault="00A301FA" w:rsidP="002B3520">
            <w:pPr>
              <w:jc w:val="both"/>
              <w:rPr>
                <w:rFonts w:asciiTheme="minorHAnsi" w:hAnsiTheme="minorHAnsi" w:cstheme="minorBidi"/>
              </w:rPr>
            </w:pPr>
            <w:r w:rsidRPr="073E31B4">
              <w:rPr>
                <w:rFonts w:asciiTheme="minorHAnsi" w:hAnsiTheme="minorHAnsi" w:cstheme="minorBidi"/>
                <w:i/>
              </w:rPr>
              <w:t xml:space="preserve">In the text box below, please provide your observations on the key risks and challenges, including </w:t>
            </w:r>
            <w:r w:rsidRPr="3B14636C">
              <w:rPr>
                <w:rFonts w:asciiTheme="minorHAnsi" w:hAnsiTheme="minorHAnsi" w:cstheme="minorBidi"/>
                <w:i/>
                <w:iCs/>
              </w:rPr>
              <w:t xml:space="preserve">in </w:t>
            </w:r>
            <w:r w:rsidRPr="53422E66">
              <w:rPr>
                <w:rFonts w:asciiTheme="minorHAnsi" w:hAnsiTheme="minorHAnsi" w:cstheme="minorBidi"/>
                <w:i/>
                <w:iCs/>
              </w:rPr>
              <w:t>relation</w:t>
            </w:r>
            <w:r w:rsidRPr="79C519DF">
              <w:rPr>
                <w:rFonts w:asciiTheme="minorHAnsi" w:hAnsiTheme="minorHAnsi" w:cstheme="minorBidi"/>
                <w:i/>
                <w:iCs/>
              </w:rPr>
              <w:t xml:space="preserve"> </w:t>
            </w:r>
            <w:r w:rsidRPr="682959C6">
              <w:rPr>
                <w:rFonts w:asciiTheme="minorHAnsi" w:hAnsiTheme="minorHAnsi" w:cstheme="minorBidi"/>
                <w:i/>
                <w:iCs/>
              </w:rPr>
              <w:t xml:space="preserve">to </w:t>
            </w:r>
            <w:r w:rsidRPr="073E31B4">
              <w:rPr>
                <w:rFonts w:asciiTheme="minorHAnsi" w:hAnsiTheme="minorHAnsi" w:cstheme="minorBidi"/>
                <w:i/>
              </w:rPr>
              <w:t>viability, with respect to the delivery and operation of PBSA at this Site.</w:t>
            </w:r>
          </w:p>
        </w:tc>
      </w:tr>
      <w:tr w:rsidR="00A301FA" w:rsidRPr="00534DF9" w14:paraId="3C879619" w14:textId="77777777" w:rsidTr="002B3520">
        <w:tc>
          <w:tcPr>
            <w:tcW w:w="9016" w:type="dxa"/>
            <w:gridSpan w:val="2"/>
          </w:tcPr>
          <w:p w14:paraId="41DC53CC" w14:textId="77777777" w:rsidR="00A301FA" w:rsidRDefault="00A301FA" w:rsidP="002B3520">
            <w:pPr>
              <w:jc w:val="both"/>
              <w:rPr>
                <w:rFonts w:asciiTheme="minorHAnsi" w:hAnsiTheme="minorHAnsi" w:cstheme="minorHAnsi"/>
                <w:bCs/>
              </w:rPr>
            </w:pPr>
            <w:r>
              <w:rPr>
                <w:rFonts w:asciiTheme="minorHAnsi" w:hAnsiTheme="minorHAnsi" w:cstheme="minorHAnsi"/>
                <w:bCs/>
              </w:rPr>
              <w:t>[Response]</w:t>
            </w:r>
          </w:p>
        </w:tc>
      </w:tr>
      <w:tr w:rsidR="00A301FA" w:rsidRPr="00534DF9" w14:paraId="7C6F1ADC" w14:textId="77777777" w:rsidTr="002B3520">
        <w:tc>
          <w:tcPr>
            <w:tcW w:w="9016" w:type="dxa"/>
            <w:gridSpan w:val="2"/>
            <w:shd w:val="clear" w:color="auto" w:fill="F2F2F2" w:themeFill="background1" w:themeFillShade="F2"/>
          </w:tcPr>
          <w:p w14:paraId="38960085" w14:textId="77777777" w:rsidR="00A301FA" w:rsidRDefault="00A301FA" w:rsidP="002B3520">
            <w:pPr>
              <w:keepNext/>
              <w:jc w:val="both"/>
              <w:rPr>
                <w:rFonts w:asciiTheme="minorHAnsi" w:hAnsiTheme="minorHAnsi" w:cstheme="minorHAnsi"/>
                <w:b/>
              </w:rPr>
            </w:pPr>
            <w:r>
              <w:rPr>
                <w:rFonts w:asciiTheme="minorHAnsi" w:hAnsiTheme="minorHAnsi" w:cstheme="minorHAnsi"/>
                <w:b/>
              </w:rPr>
              <w:t>A.4 Required interventions</w:t>
            </w:r>
          </w:p>
          <w:p w14:paraId="6D9EB412" w14:textId="77777777" w:rsidR="00A301FA" w:rsidRPr="00EA37BC" w:rsidRDefault="00A301FA" w:rsidP="002B3520">
            <w:pPr>
              <w:keepNext/>
              <w:jc w:val="both"/>
              <w:rPr>
                <w:rFonts w:asciiTheme="minorHAnsi" w:hAnsiTheme="minorHAnsi" w:cstheme="minorBidi"/>
                <w:b/>
              </w:rPr>
            </w:pPr>
            <w:r w:rsidRPr="4DE14D41">
              <w:rPr>
                <w:rFonts w:asciiTheme="minorHAnsi" w:hAnsiTheme="minorHAnsi" w:cstheme="minorBidi"/>
                <w:i/>
              </w:rPr>
              <w:t>In the text box below, please provide your observations on any interventions you believe to be required to support delivery at this Site (e.g. enabling works)</w:t>
            </w:r>
            <w:r>
              <w:rPr>
                <w:rFonts w:asciiTheme="minorHAnsi" w:hAnsiTheme="minorHAnsi" w:cstheme="minorBidi"/>
                <w:i/>
              </w:rPr>
              <w:t>.</w:t>
            </w:r>
          </w:p>
        </w:tc>
      </w:tr>
      <w:tr w:rsidR="00A301FA" w:rsidRPr="00534DF9" w14:paraId="6BC02DDB" w14:textId="77777777" w:rsidTr="002B3520">
        <w:tc>
          <w:tcPr>
            <w:tcW w:w="9016" w:type="dxa"/>
            <w:gridSpan w:val="2"/>
            <w:shd w:val="clear" w:color="auto" w:fill="FFFFFF" w:themeFill="background1"/>
          </w:tcPr>
          <w:p w14:paraId="4D6661BB" w14:textId="77777777" w:rsidR="00A301FA" w:rsidRPr="00286367" w:rsidRDefault="00A301FA" w:rsidP="002B3520">
            <w:pPr>
              <w:keepNext/>
              <w:jc w:val="both"/>
              <w:rPr>
                <w:rFonts w:asciiTheme="minorHAnsi" w:hAnsiTheme="minorHAnsi" w:cstheme="minorHAnsi"/>
                <w:bCs/>
              </w:rPr>
            </w:pPr>
            <w:r w:rsidRPr="00286367">
              <w:rPr>
                <w:rFonts w:asciiTheme="minorHAnsi" w:hAnsiTheme="minorHAnsi" w:cstheme="minorHAnsi"/>
                <w:bCs/>
              </w:rPr>
              <w:t>[Response]</w:t>
            </w:r>
          </w:p>
        </w:tc>
      </w:tr>
      <w:tr w:rsidR="00A301FA" w:rsidRPr="00534DF9" w14:paraId="7697A970" w14:textId="77777777" w:rsidTr="002B3520">
        <w:tc>
          <w:tcPr>
            <w:tcW w:w="9016" w:type="dxa"/>
            <w:gridSpan w:val="2"/>
            <w:shd w:val="clear" w:color="auto" w:fill="F2F2F2" w:themeFill="background1" w:themeFillShade="F2"/>
          </w:tcPr>
          <w:p w14:paraId="46AC0C1D" w14:textId="77777777" w:rsidR="00A301FA" w:rsidRPr="000F6F60" w:rsidRDefault="00A301FA" w:rsidP="002B3520">
            <w:pPr>
              <w:jc w:val="both"/>
              <w:rPr>
                <w:rFonts w:asciiTheme="minorHAnsi" w:hAnsiTheme="minorHAnsi" w:cstheme="minorHAnsi"/>
                <w:b/>
              </w:rPr>
            </w:pPr>
            <w:r w:rsidRPr="000F6F60">
              <w:rPr>
                <w:rFonts w:asciiTheme="minorHAnsi" w:hAnsiTheme="minorHAnsi" w:cstheme="minorHAnsi"/>
                <w:b/>
              </w:rPr>
              <w:t>A.</w:t>
            </w:r>
            <w:r>
              <w:rPr>
                <w:rFonts w:asciiTheme="minorHAnsi" w:hAnsiTheme="minorHAnsi" w:cstheme="minorHAnsi"/>
                <w:b/>
              </w:rPr>
              <w:t>5</w:t>
            </w:r>
            <w:r w:rsidRPr="000F6F60">
              <w:rPr>
                <w:rFonts w:asciiTheme="minorHAnsi" w:hAnsiTheme="minorHAnsi" w:cstheme="minorHAnsi"/>
                <w:b/>
              </w:rPr>
              <w:t xml:space="preserve"> </w:t>
            </w:r>
            <w:r>
              <w:rPr>
                <w:rFonts w:asciiTheme="minorHAnsi" w:hAnsiTheme="minorHAnsi" w:cstheme="minorHAnsi"/>
                <w:b/>
              </w:rPr>
              <w:t>A</w:t>
            </w:r>
            <w:r w:rsidRPr="000F6F60">
              <w:rPr>
                <w:rFonts w:asciiTheme="minorHAnsi" w:hAnsiTheme="minorHAnsi" w:cstheme="minorHAnsi"/>
                <w:b/>
              </w:rPr>
              <w:t>ncillary spaces</w:t>
            </w:r>
          </w:p>
          <w:p w14:paraId="5159A18E" w14:textId="77777777" w:rsidR="00A301FA" w:rsidRPr="00EA37BC" w:rsidRDefault="00A301FA" w:rsidP="002B3520">
            <w:pPr>
              <w:jc w:val="both"/>
              <w:rPr>
                <w:rFonts w:asciiTheme="minorHAnsi" w:hAnsiTheme="minorHAnsi" w:cstheme="minorBidi"/>
                <w:i/>
              </w:rPr>
            </w:pPr>
            <w:r w:rsidRPr="4350EA39">
              <w:rPr>
                <w:rFonts w:asciiTheme="minorHAnsi" w:hAnsiTheme="minorHAnsi" w:cstheme="minorBidi"/>
                <w:i/>
              </w:rPr>
              <w:t xml:space="preserve">In the text box </w:t>
            </w:r>
            <w:proofErr w:type="gramStart"/>
            <w:r w:rsidRPr="4350EA39">
              <w:rPr>
                <w:rFonts w:asciiTheme="minorHAnsi" w:hAnsiTheme="minorHAnsi" w:cstheme="minorBidi"/>
                <w:i/>
              </w:rPr>
              <w:t>below,</w:t>
            </w:r>
            <w:r>
              <w:rPr>
                <w:rFonts w:asciiTheme="minorHAnsi" w:hAnsiTheme="minorHAnsi" w:cstheme="minorBidi"/>
                <w:i/>
              </w:rPr>
              <w:t xml:space="preserve"> and</w:t>
            </w:r>
            <w:proofErr w:type="gramEnd"/>
            <w:r>
              <w:rPr>
                <w:rFonts w:asciiTheme="minorHAnsi" w:hAnsiTheme="minorHAnsi" w:cstheme="minorBidi"/>
                <w:i/>
              </w:rPr>
              <w:t xml:space="preserve"> noting the availability and </w:t>
            </w:r>
            <w:proofErr w:type="gramStart"/>
            <w:r>
              <w:rPr>
                <w:rFonts w:asciiTheme="minorHAnsi" w:hAnsiTheme="minorHAnsi" w:cstheme="minorBidi"/>
                <w:i/>
              </w:rPr>
              <w:t>close proximity</w:t>
            </w:r>
            <w:proofErr w:type="gramEnd"/>
            <w:r>
              <w:rPr>
                <w:rFonts w:asciiTheme="minorHAnsi" w:hAnsiTheme="minorHAnsi" w:cstheme="minorBidi"/>
                <w:i/>
              </w:rPr>
              <w:t xml:space="preserve"> of other on-campus facilities at this Site,</w:t>
            </w:r>
            <w:r w:rsidRPr="4350EA39">
              <w:rPr>
                <w:rFonts w:asciiTheme="minorHAnsi" w:hAnsiTheme="minorHAnsi" w:cstheme="minorBidi"/>
                <w:i/>
              </w:rPr>
              <w:t xml:space="preserve"> please provide your observations on the inclusion of any </w:t>
            </w:r>
            <w:r>
              <w:rPr>
                <w:rFonts w:asciiTheme="minorHAnsi" w:hAnsiTheme="minorHAnsi" w:cstheme="minorBidi"/>
                <w:i/>
              </w:rPr>
              <w:t xml:space="preserve">additional </w:t>
            </w:r>
            <w:r w:rsidRPr="4350EA39">
              <w:rPr>
                <w:rFonts w:asciiTheme="minorHAnsi" w:hAnsiTheme="minorHAnsi" w:cstheme="minorBidi"/>
                <w:i/>
              </w:rPr>
              <w:t xml:space="preserve">ancillary spaces (i.e. in addition to bedroom units, </w:t>
            </w:r>
            <w:r w:rsidRPr="0463AD06">
              <w:rPr>
                <w:rFonts w:asciiTheme="minorHAnsi" w:hAnsiTheme="minorHAnsi" w:cstheme="minorBidi"/>
                <w:i/>
                <w:iCs/>
              </w:rPr>
              <w:t>Kitchen, Living, Dining</w:t>
            </w:r>
            <w:r w:rsidRPr="4350EA39">
              <w:rPr>
                <w:rFonts w:asciiTheme="minorHAnsi" w:hAnsiTheme="minorHAnsi" w:cstheme="minorBidi"/>
                <w:i/>
              </w:rPr>
              <w:t>, and bathrooms) in the PBSA at this Site.</w:t>
            </w:r>
          </w:p>
        </w:tc>
      </w:tr>
      <w:tr w:rsidR="00A301FA" w:rsidRPr="00534DF9" w14:paraId="09983776" w14:textId="77777777" w:rsidTr="002B3520">
        <w:tc>
          <w:tcPr>
            <w:tcW w:w="9016" w:type="dxa"/>
            <w:gridSpan w:val="2"/>
          </w:tcPr>
          <w:p w14:paraId="334C1A42" w14:textId="77777777" w:rsidR="00A301FA" w:rsidRDefault="00A301FA" w:rsidP="002B3520">
            <w:pPr>
              <w:jc w:val="both"/>
              <w:rPr>
                <w:rFonts w:asciiTheme="minorHAnsi" w:hAnsiTheme="minorHAnsi" w:cstheme="minorHAnsi"/>
                <w:bCs/>
              </w:rPr>
            </w:pPr>
            <w:r>
              <w:rPr>
                <w:rFonts w:asciiTheme="minorHAnsi" w:hAnsiTheme="minorHAnsi" w:cstheme="minorHAnsi"/>
                <w:bCs/>
              </w:rPr>
              <w:t>[Response]</w:t>
            </w:r>
          </w:p>
        </w:tc>
      </w:tr>
      <w:tr w:rsidR="00A301FA" w:rsidRPr="00534DF9" w14:paraId="712C675D" w14:textId="77777777" w:rsidTr="002B3520">
        <w:tc>
          <w:tcPr>
            <w:tcW w:w="9016" w:type="dxa"/>
            <w:gridSpan w:val="2"/>
            <w:shd w:val="clear" w:color="auto" w:fill="F2F2F2" w:themeFill="background1" w:themeFillShade="F2"/>
          </w:tcPr>
          <w:p w14:paraId="2F946968" w14:textId="77777777" w:rsidR="00A301FA" w:rsidRDefault="00A301FA" w:rsidP="002B3520">
            <w:pPr>
              <w:jc w:val="both"/>
              <w:rPr>
                <w:rFonts w:asciiTheme="minorHAnsi" w:hAnsiTheme="minorHAnsi" w:cstheme="minorHAnsi"/>
                <w:bCs/>
              </w:rPr>
            </w:pPr>
            <w:r>
              <w:rPr>
                <w:rFonts w:asciiTheme="minorHAnsi" w:hAnsiTheme="minorHAnsi" w:cstheme="minorHAnsi"/>
                <w:b/>
              </w:rPr>
              <w:t xml:space="preserve">A.6 </w:t>
            </w:r>
            <w:r w:rsidRPr="000F6F60">
              <w:rPr>
                <w:rFonts w:asciiTheme="minorHAnsi" w:hAnsiTheme="minorHAnsi" w:cstheme="minorHAnsi"/>
                <w:b/>
              </w:rPr>
              <w:t>Observations regarding summer accommodation</w:t>
            </w:r>
          </w:p>
          <w:p w14:paraId="6B9C95D1" w14:textId="77777777" w:rsidR="00A301FA" w:rsidRPr="000F6F60" w:rsidRDefault="00A301FA" w:rsidP="002B3520">
            <w:pPr>
              <w:jc w:val="both"/>
              <w:rPr>
                <w:rFonts w:asciiTheme="minorHAnsi" w:hAnsiTheme="minorHAnsi" w:cstheme="minorBidi"/>
                <w:i/>
                <w:iCs/>
              </w:rPr>
            </w:pPr>
            <w:r w:rsidRPr="09B84882">
              <w:rPr>
                <w:rFonts w:asciiTheme="minorHAnsi" w:hAnsiTheme="minorHAnsi" w:cstheme="minorBidi"/>
                <w:i/>
                <w:iCs/>
              </w:rPr>
              <w:t xml:space="preserve">In the text box below, please provide your observations regarding summer/out-of-term accommodation, including what information would be needed to enable you to project summer/out-of-term rental income (e.g. information relating to on-campus activities during the summer period etc). </w:t>
            </w:r>
          </w:p>
        </w:tc>
      </w:tr>
      <w:tr w:rsidR="00A301FA" w:rsidRPr="00534DF9" w14:paraId="6C301DC4" w14:textId="77777777" w:rsidTr="002B3520">
        <w:tc>
          <w:tcPr>
            <w:tcW w:w="9016" w:type="dxa"/>
            <w:gridSpan w:val="2"/>
          </w:tcPr>
          <w:p w14:paraId="4F863F1D" w14:textId="77777777" w:rsidR="00A301FA" w:rsidRDefault="00A301FA" w:rsidP="002B3520">
            <w:pPr>
              <w:jc w:val="both"/>
              <w:rPr>
                <w:rFonts w:asciiTheme="minorHAnsi" w:hAnsiTheme="minorHAnsi" w:cstheme="minorHAnsi"/>
                <w:bCs/>
              </w:rPr>
            </w:pPr>
            <w:r>
              <w:rPr>
                <w:rFonts w:asciiTheme="minorHAnsi" w:hAnsiTheme="minorHAnsi" w:cstheme="minorHAnsi"/>
                <w:bCs/>
              </w:rPr>
              <w:lastRenderedPageBreak/>
              <w:t>[Response]</w:t>
            </w:r>
          </w:p>
        </w:tc>
      </w:tr>
      <w:tr w:rsidR="00A301FA" w:rsidRPr="00534DF9" w14:paraId="13597CEE" w14:textId="77777777" w:rsidTr="002B3520">
        <w:tc>
          <w:tcPr>
            <w:tcW w:w="9016" w:type="dxa"/>
            <w:gridSpan w:val="2"/>
            <w:shd w:val="clear" w:color="auto" w:fill="F2F2F2" w:themeFill="background1" w:themeFillShade="F2"/>
          </w:tcPr>
          <w:p w14:paraId="0CF2C711" w14:textId="77777777" w:rsidR="00A301FA" w:rsidRDefault="00A301FA" w:rsidP="002B3520">
            <w:pPr>
              <w:jc w:val="both"/>
              <w:rPr>
                <w:rFonts w:asciiTheme="minorHAnsi" w:hAnsiTheme="minorHAnsi" w:cstheme="minorBidi"/>
              </w:rPr>
            </w:pPr>
            <w:r w:rsidRPr="66696858">
              <w:rPr>
                <w:rFonts w:asciiTheme="minorHAnsi" w:hAnsiTheme="minorHAnsi" w:cstheme="minorBidi"/>
                <w:b/>
              </w:rPr>
              <w:t>A.7 Factors influencing market participation</w:t>
            </w:r>
            <w:r>
              <w:rPr>
                <w:rFonts w:asciiTheme="minorHAnsi" w:hAnsiTheme="minorHAnsi" w:cstheme="minorBidi"/>
                <w:b/>
              </w:rPr>
              <w:t xml:space="preserve"> </w:t>
            </w:r>
          </w:p>
          <w:p w14:paraId="58CB8927" w14:textId="77777777" w:rsidR="00A301FA" w:rsidRPr="000F6F60" w:rsidRDefault="00A301FA" w:rsidP="002B3520">
            <w:pPr>
              <w:jc w:val="both"/>
              <w:rPr>
                <w:rFonts w:asciiTheme="minorHAnsi" w:hAnsiTheme="minorHAnsi" w:cstheme="minorHAnsi"/>
                <w:bCs/>
                <w:i/>
                <w:iCs/>
              </w:rPr>
            </w:pPr>
            <w:r>
              <w:rPr>
                <w:rFonts w:asciiTheme="minorHAnsi" w:hAnsiTheme="minorHAnsi" w:cstheme="minorHAnsi"/>
                <w:bCs/>
                <w:i/>
                <w:iCs/>
              </w:rPr>
              <w:t xml:space="preserve">In the text box below, please provide your observations on any other factors influencing your participation in the Irish PBSA market. </w:t>
            </w:r>
          </w:p>
        </w:tc>
      </w:tr>
      <w:tr w:rsidR="00A301FA" w:rsidRPr="00534DF9" w14:paraId="702824CE" w14:textId="77777777" w:rsidTr="002B3520">
        <w:tc>
          <w:tcPr>
            <w:tcW w:w="9016" w:type="dxa"/>
            <w:gridSpan w:val="2"/>
          </w:tcPr>
          <w:p w14:paraId="6B1A6F2E" w14:textId="77777777" w:rsidR="00A301FA" w:rsidRDefault="00A301FA" w:rsidP="002B3520">
            <w:pPr>
              <w:jc w:val="both"/>
              <w:rPr>
                <w:rFonts w:asciiTheme="minorHAnsi" w:hAnsiTheme="minorHAnsi" w:cstheme="minorHAnsi"/>
                <w:bCs/>
              </w:rPr>
            </w:pPr>
            <w:r>
              <w:rPr>
                <w:rFonts w:asciiTheme="minorHAnsi" w:hAnsiTheme="minorHAnsi" w:cstheme="minorHAnsi"/>
                <w:bCs/>
              </w:rPr>
              <w:t>[Response]</w:t>
            </w:r>
          </w:p>
        </w:tc>
      </w:tr>
      <w:tr w:rsidR="00A301FA" w:rsidRPr="00534DF9" w14:paraId="37821F56" w14:textId="77777777" w:rsidTr="002B3520">
        <w:tc>
          <w:tcPr>
            <w:tcW w:w="9016" w:type="dxa"/>
            <w:gridSpan w:val="2"/>
            <w:shd w:val="clear" w:color="auto" w:fill="D9D9D9" w:themeFill="background1" w:themeFillShade="D9"/>
          </w:tcPr>
          <w:p w14:paraId="4F18DEA8" w14:textId="77777777" w:rsidR="00A301FA" w:rsidRDefault="00A301FA" w:rsidP="002B3520">
            <w:pPr>
              <w:tabs>
                <w:tab w:val="clear" w:pos="4536"/>
              </w:tabs>
              <w:spacing w:after="0" w:line="240" w:lineRule="auto"/>
              <w:jc w:val="center"/>
              <w:rPr>
                <w:rFonts w:ascii="Calibri" w:hAnsi="Calibri"/>
                <w:b/>
                <w:bCs/>
              </w:rPr>
            </w:pPr>
            <w:r w:rsidRPr="09B84882">
              <w:rPr>
                <w:rFonts w:ascii="Calibri" w:hAnsi="Calibri"/>
                <w:b/>
                <w:bCs/>
              </w:rPr>
              <w:t>Section B – Commercial Viability, Funding and Financing Feedback</w:t>
            </w:r>
          </w:p>
          <w:p w14:paraId="0822BB8F" w14:textId="77777777" w:rsidR="00A301FA" w:rsidRPr="00A7235E" w:rsidRDefault="00A301FA" w:rsidP="002B3520">
            <w:pPr>
              <w:tabs>
                <w:tab w:val="clear" w:pos="4536"/>
              </w:tabs>
              <w:spacing w:after="0" w:line="240" w:lineRule="auto"/>
              <w:jc w:val="center"/>
              <w:rPr>
                <w:rFonts w:ascii="Calibri" w:hAnsi="Calibri"/>
                <w:b/>
              </w:rPr>
            </w:pPr>
          </w:p>
        </w:tc>
      </w:tr>
      <w:tr w:rsidR="00A301FA" w:rsidRPr="00534DF9" w14:paraId="3EB60E14" w14:textId="77777777" w:rsidTr="002B3520">
        <w:tc>
          <w:tcPr>
            <w:tcW w:w="9016" w:type="dxa"/>
            <w:gridSpan w:val="2"/>
            <w:shd w:val="clear" w:color="auto" w:fill="F2F2F2" w:themeFill="background1" w:themeFillShade="F2"/>
          </w:tcPr>
          <w:p w14:paraId="15F8FD89" w14:textId="77777777" w:rsidR="00A301FA" w:rsidRPr="00A24431" w:rsidRDefault="00A301FA" w:rsidP="002B3520">
            <w:pPr>
              <w:jc w:val="both"/>
              <w:rPr>
                <w:rFonts w:asciiTheme="minorHAnsi" w:hAnsiTheme="minorHAnsi" w:cstheme="minorHAnsi"/>
                <w:b/>
              </w:rPr>
            </w:pPr>
            <w:r>
              <w:rPr>
                <w:rFonts w:asciiTheme="minorHAnsi" w:hAnsiTheme="minorHAnsi" w:cstheme="minorHAnsi"/>
                <w:b/>
              </w:rPr>
              <w:t>B</w:t>
            </w:r>
            <w:r w:rsidRPr="00534DF9">
              <w:rPr>
                <w:rFonts w:asciiTheme="minorHAnsi" w:hAnsiTheme="minorHAnsi" w:cstheme="minorHAnsi"/>
                <w:b/>
              </w:rPr>
              <w:t xml:space="preserve">.1 </w:t>
            </w:r>
            <w:r>
              <w:rPr>
                <w:rFonts w:asciiTheme="minorHAnsi" w:hAnsiTheme="minorHAnsi" w:cstheme="minorHAnsi"/>
                <w:b/>
              </w:rPr>
              <w:t>Commercial viability considerations</w:t>
            </w:r>
          </w:p>
          <w:p w14:paraId="0C233BB4" w14:textId="27C19BEF" w:rsidR="00A301FA" w:rsidRPr="00BB11C3" w:rsidRDefault="00A301FA" w:rsidP="002B3520">
            <w:pPr>
              <w:jc w:val="both"/>
              <w:rPr>
                <w:rFonts w:asciiTheme="minorHAnsi" w:hAnsiTheme="minorHAnsi" w:cstheme="minorBidi"/>
                <w:b/>
              </w:rPr>
            </w:pPr>
            <w:r w:rsidRPr="686E3A46">
              <w:rPr>
                <w:rFonts w:asciiTheme="minorHAnsi" w:hAnsiTheme="minorHAnsi" w:cstheme="minorBidi"/>
                <w:i/>
              </w:rPr>
              <w:t xml:space="preserve">In the text box below, please provide your observations on commercial viability considerations (bearing in mind the expectation to </w:t>
            </w:r>
            <w:r w:rsidRPr="00FA70DA">
              <w:rPr>
                <w:rFonts w:asciiTheme="minorHAnsi" w:hAnsiTheme="minorHAnsi" w:cstheme="minorBidi"/>
                <w:i/>
              </w:rPr>
              <w:t>provide PBSA at or below market rent levels</w:t>
            </w:r>
            <w:r w:rsidRPr="686E3A46">
              <w:rPr>
                <w:rFonts w:asciiTheme="minorHAnsi" w:hAnsiTheme="minorHAnsi" w:cstheme="minorBidi"/>
                <w:i/>
              </w:rPr>
              <w:t>) with respect to this Site, including</w:t>
            </w:r>
            <w:r w:rsidR="00E94694">
              <w:rPr>
                <w:rFonts w:asciiTheme="minorHAnsi" w:hAnsiTheme="minorHAnsi" w:cstheme="minorBidi"/>
                <w:i/>
              </w:rPr>
              <w:t xml:space="preserve"> development costs, taxation,</w:t>
            </w:r>
            <w:r w:rsidRPr="686E3A46">
              <w:rPr>
                <w:rFonts w:asciiTheme="minorHAnsi" w:hAnsiTheme="minorHAnsi" w:cstheme="minorBidi"/>
                <w:i/>
              </w:rPr>
              <w:t xml:space="preserve"> the impact of the summer market and the reversion of the asset to the state at the end of the lease term etc. Please provide</w:t>
            </w:r>
            <w:proofErr w:type="gramStart"/>
            <w:r w:rsidRPr="686E3A46">
              <w:rPr>
                <w:rFonts w:asciiTheme="minorHAnsi" w:hAnsiTheme="minorHAnsi" w:cstheme="minorBidi"/>
                <w:i/>
              </w:rPr>
              <w:t>, in particular, any</w:t>
            </w:r>
            <w:proofErr w:type="gramEnd"/>
            <w:r w:rsidRPr="686E3A46">
              <w:rPr>
                <w:rFonts w:asciiTheme="minorHAnsi" w:hAnsiTheme="minorHAnsi" w:cstheme="minorBidi"/>
                <w:i/>
              </w:rPr>
              <w:t xml:space="preserve"> observations on the ability </w:t>
            </w:r>
            <w:r w:rsidR="00B326F3">
              <w:rPr>
                <w:rFonts w:asciiTheme="minorHAnsi" w:hAnsiTheme="minorHAnsi" w:cstheme="minorBidi"/>
                <w:i/>
              </w:rPr>
              <w:t xml:space="preserve">to </w:t>
            </w:r>
            <w:proofErr w:type="gramStart"/>
            <w:r w:rsidRPr="686E3A46">
              <w:rPr>
                <w:rFonts w:asciiTheme="minorHAnsi" w:hAnsiTheme="minorHAnsi" w:cstheme="minorBidi"/>
                <w:i/>
              </w:rPr>
              <w:t xml:space="preserve">achieve </w:t>
            </w:r>
            <w:r w:rsidR="44205B71" w:rsidRPr="686E3A46">
              <w:rPr>
                <w:rFonts w:asciiTheme="minorHAnsi" w:hAnsiTheme="minorHAnsi" w:cstheme="minorBidi"/>
                <w:i/>
                <w:iCs/>
              </w:rPr>
              <w:t xml:space="preserve"> </w:t>
            </w:r>
            <w:r w:rsidRPr="686E3A46">
              <w:rPr>
                <w:rFonts w:asciiTheme="minorHAnsi" w:hAnsiTheme="minorHAnsi" w:cstheme="minorBidi"/>
                <w:i/>
              </w:rPr>
              <w:t>below</w:t>
            </w:r>
            <w:proofErr w:type="gramEnd"/>
            <w:r w:rsidRPr="686E3A46">
              <w:rPr>
                <w:rFonts w:asciiTheme="minorHAnsi" w:hAnsiTheme="minorHAnsi" w:cstheme="minorBidi"/>
                <w:i/>
              </w:rPr>
              <w:t xml:space="preserve"> market rent levels for PBSA at this Site.  </w:t>
            </w:r>
          </w:p>
        </w:tc>
      </w:tr>
      <w:tr w:rsidR="00A301FA" w:rsidRPr="00534DF9" w14:paraId="6369384B" w14:textId="77777777" w:rsidTr="002B3520">
        <w:tc>
          <w:tcPr>
            <w:tcW w:w="9016" w:type="dxa"/>
            <w:gridSpan w:val="2"/>
          </w:tcPr>
          <w:p w14:paraId="6946FD1D" w14:textId="77777777" w:rsidR="00A301FA" w:rsidRPr="00534DF9" w:rsidRDefault="00A301FA" w:rsidP="002B3520">
            <w:pPr>
              <w:jc w:val="both"/>
              <w:rPr>
                <w:rFonts w:asciiTheme="minorHAnsi" w:hAnsiTheme="minorHAnsi" w:cstheme="minorHAnsi"/>
                <w:bCs/>
              </w:rPr>
            </w:pPr>
            <w:r>
              <w:rPr>
                <w:rFonts w:asciiTheme="minorHAnsi" w:hAnsiTheme="minorHAnsi" w:cstheme="minorHAnsi"/>
                <w:bCs/>
              </w:rPr>
              <w:t>[Response]</w:t>
            </w:r>
          </w:p>
        </w:tc>
      </w:tr>
      <w:tr w:rsidR="00A301FA" w:rsidRPr="00534DF9" w14:paraId="6DCEB2BE" w14:textId="77777777" w:rsidTr="002B3520">
        <w:tc>
          <w:tcPr>
            <w:tcW w:w="9016" w:type="dxa"/>
            <w:gridSpan w:val="2"/>
            <w:shd w:val="clear" w:color="auto" w:fill="F2F2F2" w:themeFill="background1" w:themeFillShade="F2"/>
          </w:tcPr>
          <w:p w14:paraId="56A191A0" w14:textId="77777777" w:rsidR="00A301FA" w:rsidRDefault="00A301FA" w:rsidP="002B3520">
            <w:pPr>
              <w:jc w:val="both"/>
              <w:rPr>
                <w:rFonts w:asciiTheme="minorHAnsi" w:hAnsiTheme="minorHAnsi" w:cstheme="minorHAnsi"/>
                <w:b/>
              </w:rPr>
            </w:pPr>
            <w:r>
              <w:rPr>
                <w:rFonts w:asciiTheme="minorHAnsi" w:hAnsiTheme="minorHAnsi" w:cstheme="minorHAnsi"/>
                <w:b/>
              </w:rPr>
              <w:t>B</w:t>
            </w:r>
            <w:r w:rsidRPr="00534DF9">
              <w:rPr>
                <w:rFonts w:asciiTheme="minorHAnsi" w:hAnsiTheme="minorHAnsi" w:cstheme="minorHAnsi"/>
                <w:b/>
              </w:rPr>
              <w:t>.</w:t>
            </w:r>
            <w:r>
              <w:rPr>
                <w:rFonts w:asciiTheme="minorHAnsi" w:hAnsiTheme="minorHAnsi" w:cstheme="minorHAnsi"/>
                <w:b/>
              </w:rPr>
              <w:t>2</w:t>
            </w:r>
            <w:r w:rsidRPr="00534DF9">
              <w:rPr>
                <w:rFonts w:asciiTheme="minorHAnsi" w:hAnsiTheme="minorHAnsi" w:cstheme="minorHAnsi"/>
                <w:b/>
              </w:rPr>
              <w:t xml:space="preserve"> </w:t>
            </w:r>
            <w:r>
              <w:rPr>
                <w:rFonts w:asciiTheme="minorHAnsi" w:hAnsiTheme="minorHAnsi" w:cstheme="minorHAnsi"/>
                <w:b/>
              </w:rPr>
              <w:t>Lease duration</w:t>
            </w:r>
          </w:p>
          <w:p w14:paraId="0F5C950C" w14:textId="1297D4D5" w:rsidR="00A301FA" w:rsidRDefault="00A301FA" w:rsidP="002B3520">
            <w:pPr>
              <w:jc w:val="both"/>
              <w:rPr>
                <w:rFonts w:asciiTheme="minorHAnsi" w:hAnsiTheme="minorHAnsi" w:cstheme="minorBidi"/>
              </w:rPr>
            </w:pPr>
            <w:r w:rsidRPr="686E3A46">
              <w:rPr>
                <w:rFonts w:asciiTheme="minorHAnsi" w:hAnsiTheme="minorHAnsi" w:cstheme="minorBidi"/>
                <w:i/>
              </w:rPr>
              <w:t xml:space="preserve">In the text box below, please provide your observations on the proposed licence and lease duration of </w:t>
            </w:r>
            <w:r w:rsidR="38C41C6A" w:rsidRPr="24DD13E3">
              <w:rPr>
                <w:rFonts w:asciiTheme="minorHAnsi" w:hAnsiTheme="minorHAnsi" w:cstheme="minorBidi"/>
                <w:i/>
                <w:iCs/>
              </w:rPr>
              <w:t xml:space="preserve">up to </w:t>
            </w:r>
            <w:r w:rsidR="3AED76DF" w:rsidRPr="24DD13E3">
              <w:rPr>
                <w:rFonts w:asciiTheme="minorHAnsi" w:hAnsiTheme="minorHAnsi" w:cstheme="minorBidi"/>
                <w:i/>
                <w:iCs/>
              </w:rPr>
              <w:t>60</w:t>
            </w:r>
            <w:r w:rsidRPr="686E3A46">
              <w:rPr>
                <w:rFonts w:asciiTheme="minorHAnsi" w:hAnsiTheme="minorHAnsi" w:cstheme="minorBidi"/>
                <w:i/>
              </w:rPr>
              <w:t xml:space="preserve"> years with respect to this Site.</w:t>
            </w:r>
          </w:p>
        </w:tc>
      </w:tr>
      <w:tr w:rsidR="00A301FA" w:rsidRPr="00534DF9" w14:paraId="3B35AED7" w14:textId="77777777" w:rsidTr="002B3520">
        <w:tc>
          <w:tcPr>
            <w:tcW w:w="9016" w:type="dxa"/>
            <w:gridSpan w:val="2"/>
          </w:tcPr>
          <w:p w14:paraId="2DAC0482" w14:textId="77777777" w:rsidR="00A301FA" w:rsidRDefault="00A301FA" w:rsidP="002B3520">
            <w:pPr>
              <w:jc w:val="both"/>
              <w:rPr>
                <w:rFonts w:asciiTheme="minorHAnsi" w:hAnsiTheme="minorHAnsi" w:cstheme="minorHAnsi"/>
                <w:bCs/>
              </w:rPr>
            </w:pPr>
            <w:r>
              <w:rPr>
                <w:rFonts w:asciiTheme="minorHAnsi" w:hAnsiTheme="minorHAnsi" w:cstheme="minorHAnsi"/>
                <w:bCs/>
              </w:rPr>
              <w:t>[Response]</w:t>
            </w:r>
          </w:p>
        </w:tc>
      </w:tr>
      <w:tr w:rsidR="00A301FA" w:rsidRPr="00534DF9" w14:paraId="05FCC9F8" w14:textId="77777777" w:rsidTr="002B3520">
        <w:tc>
          <w:tcPr>
            <w:tcW w:w="9016" w:type="dxa"/>
            <w:gridSpan w:val="2"/>
            <w:shd w:val="clear" w:color="auto" w:fill="F2F2F2" w:themeFill="background1" w:themeFillShade="F2"/>
          </w:tcPr>
          <w:p w14:paraId="1581501D" w14:textId="77777777" w:rsidR="00A301FA" w:rsidRDefault="00A301FA" w:rsidP="002B3520">
            <w:pPr>
              <w:jc w:val="both"/>
              <w:rPr>
                <w:rFonts w:asciiTheme="minorHAnsi" w:hAnsiTheme="minorHAnsi" w:cstheme="minorHAnsi"/>
                <w:b/>
              </w:rPr>
            </w:pPr>
            <w:r>
              <w:rPr>
                <w:rFonts w:asciiTheme="minorHAnsi" w:hAnsiTheme="minorHAnsi" w:cstheme="minorHAnsi"/>
                <w:b/>
              </w:rPr>
              <w:t>B.3 Funding and financing structures</w:t>
            </w:r>
          </w:p>
          <w:p w14:paraId="1CEB327E" w14:textId="77777777" w:rsidR="00A301FA" w:rsidRPr="00406C38" w:rsidRDefault="00A301FA" w:rsidP="002B3520">
            <w:pPr>
              <w:jc w:val="both"/>
              <w:rPr>
                <w:rFonts w:asciiTheme="minorHAnsi" w:hAnsiTheme="minorHAnsi" w:cstheme="minorBidi"/>
                <w:b/>
              </w:rPr>
            </w:pPr>
            <w:r w:rsidRPr="63BE62CD">
              <w:rPr>
                <w:rFonts w:asciiTheme="minorHAnsi" w:hAnsiTheme="minorHAnsi" w:cstheme="minorBidi"/>
                <w:i/>
              </w:rPr>
              <w:t xml:space="preserve">In the text box below, please provide your observations on funding and financing structures with respect to this Site, including </w:t>
            </w:r>
            <w:r>
              <w:rPr>
                <w:rFonts w:asciiTheme="minorHAnsi" w:hAnsiTheme="minorHAnsi" w:cstheme="minorBidi"/>
                <w:i/>
              </w:rPr>
              <w:t xml:space="preserve">typical </w:t>
            </w:r>
            <w:r w:rsidRPr="63BE62CD">
              <w:rPr>
                <w:rFonts w:asciiTheme="minorHAnsi" w:hAnsiTheme="minorHAnsi" w:cstheme="minorBidi"/>
                <w:i/>
              </w:rPr>
              <w:t>debt to equity split, availability</w:t>
            </w:r>
            <w:r>
              <w:rPr>
                <w:rFonts w:asciiTheme="minorHAnsi" w:hAnsiTheme="minorHAnsi" w:cstheme="minorBidi"/>
                <w:i/>
              </w:rPr>
              <w:t xml:space="preserve"> of finance</w:t>
            </w:r>
            <w:r w:rsidRPr="63BE62CD">
              <w:rPr>
                <w:rFonts w:asciiTheme="minorHAnsi" w:hAnsiTheme="minorHAnsi" w:cstheme="minorBidi"/>
                <w:i/>
              </w:rPr>
              <w:t xml:space="preserve">, </w:t>
            </w:r>
            <w:r>
              <w:rPr>
                <w:rFonts w:asciiTheme="minorHAnsi" w:hAnsiTheme="minorHAnsi" w:cstheme="minorBidi"/>
                <w:i/>
              </w:rPr>
              <w:t>maximum debt tenor</w:t>
            </w:r>
            <w:r w:rsidRPr="63BE62CD">
              <w:rPr>
                <w:rFonts w:asciiTheme="minorHAnsi" w:hAnsiTheme="minorHAnsi" w:cstheme="minorBidi"/>
                <w:i/>
              </w:rPr>
              <w:t xml:space="preserve">, </w:t>
            </w:r>
            <w:r w:rsidRPr="00E914B5">
              <w:rPr>
                <w:rFonts w:asciiTheme="minorHAnsi" w:hAnsiTheme="minorHAnsi"/>
                <w:i/>
                <w:iCs/>
              </w:rPr>
              <w:t>bankability,</w:t>
            </w:r>
            <w:r>
              <w:rPr>
                <w:rFonts w:asciiTheme="minorHAnsi" w:hAnsiTheme="minorHAnsi"/>
                <w:i/>
                <w:iCs/>
              </w:rPr>
              <w:t xml:space="preserve"> expected margins,</w:t>
            </w:r>
            <w:r w:rsidRPr="00E914B5">
              <w:rPr>
                <w:rFonts w:asciiTheme="minorHAnsi" w:hAnsiTheme="minorHAnsi"/>
                <w:i/>
                <w:iCs/>
              </w:rPr>
              <w:t xml:space="preserve"> </w:t>
            </w:r>
            <w:r w:rsidRPr="63BE62CD">
              <w:rPr>
                <w:rFonts w:asciiTheme="minorHAnsi" w:hAnsiTheme="minorHAnsi" w:cstheme="minorBidi"/>
                <w:i/>
              </w:rPr>
              <w:t xml:space="preserve">lender and investor requirements, as well as factors that could reduce funding costs. </w:t>
            </w:r>
            <w:r>
              <w:rPr>
                <w:rFonts w:asciiTheme="minorHAnsi" w:hAnsiTheme="minorHAnsi" w:cstheme="minorBidi"/>
                <w:i/>
              </w:rPr>
              <w:t xml:space="preserve">Please also comment on the impact that the reversion of the asset to the HEI at the end of the lease period would have on required equity returns. </w:t>
            </w:r>
          </w:p>
        </w:tc>
      </w:tr>
      <w:tr w:rsidR="00A301FA" w:rsidRPr="00534DF9" w14:paraId="2C8E1C7D" w14:textId="77777777" w:rsidTr="002B3520">
        <w:tc>
          <w:tcPr>
            <w:tcW w:w="9016" w:type="dxa"/>
            <w:gridSpan w:val="2"/>
          </w:tcPr>
          <w:p w14:paraId="4DDCD96D" w14:textId="77777777" w:rsidR="00A301FA" w:rsidRPr="00534DF9" w:rsidRDefault="00A301FA" w:rsidP="002B3520">
            <w:pPr>
              <w:jc w:val="both"/>
              <w:rPr>
                <w:rFonts w:asciiTheme="minorHAnsi" w:hAnsiTheme="minorHAnsi" w:cstheme="minorHAnsi"/>
                <w:bCs/>
              </w:rPr>
            </w:pPr>
            <w:r>
              <w:rPr>
                <w:rFonts w:asciiTheme="minorHAnsi" w:hAnsiTheme="minorHAnsi" w:cstheme="minorHAnsi"/>
                <w:bCs/>
              </w:rPr>
              <w:t>[Response]</w:t>
            </w:r>
          </w:p>
        </w:tc>
      </w:tr>
      <w:tr w:rsidR="00A301FA" w:rsidRPr="00534DF9" w14:paraId="336B62E0" w14:textId="77777777" w:rsidTr="002B3520">
        <w:tc>
          <w:tcPr>
            <w:tcW w:w="9016" w:type="dxa"/>
            <w:gridSpan w:val="2"/>
            <w:shd w:val="clear" w:color="auto" w:fill="F2F2F2" w:themeFill="background1" w:themeFillShade="F2"/>
          </w:tcPr>
          <w:p w14:paraId="62E7C4D8" w14:textId="77777777" w:rsidR="00A301FA" w:rsidRDefault="00A301FA" w:rsidP="002B3520">
            <w:pPr>
              <w:jc w:val="both"/>
              <w:rPr>
                <w:rFonts w:asciiTheme="minorHAnsi" w:hAnsiTheme="minorHAnsi" w:cstheme="minorHAnsi"/>
                <w:bCs/>
              </w:rPr>
            </w:pPr>
            <w:r>
              <w:rPr>
                <w:rFonts w:asciiTheme="minorHAnsi" w:hAnsiTheme="minorHAnsi" w:cstheme="minorHAnsi"/>
                <w:b/>
              </w:rPr>
              <w:t xml:space="preserve">B.4 </w:t>
            </w:r>
            <w:r w:rsidRPr="00EA37BC">
              <w:rPr>
                <w:rFonts w:asciiTheme="minorHAnsi" w:hAnsiTheme="minorHAnsi" w:cstheme="minorHAnsi"/>
                <w:b/>
              </w:rPr>
              <w:t>Potential mitigants to commercial viability issues</w:t>
            </w:r>
          </w:p>
          <w:p w14:paraId="70777FB6" w14:textId="77777777" w:rsidR="00A301FA" w:rsidRPr="00EA37BC" w:rsidRDefault="00A301FA" w:rsidP="002B3520">
            <w:pPr>
              <w:jc w:val="both"/>
              <w:rPr>
                <w:rFonts w:asciiTheme="minorHAnsi" w:hAnsiTheme="minorHAnsi" w:cstheme="minorHAnsi"/>
                <w:bCs/>
                <w:i/>
                <w:iCs/>
              </w:rPr>
            </w:pPr>
            <w:r>
              <w:rPr>
                <w:rFonts w:asciiTheme="minorHAnsi" w:hAnsiTheme="minorHAnsi" w:cstheme="minorHAnsi"/>
                <w:bCs/>
                <w:i/>
                <w:iCs/>
              </w:rPr>
              <w:t xml:space="preserve">In the text box below, please provide your observations on any potential mitigants to commercial viability considerations (e.g. site servicing, term-time nomination agreements), details of how each potential mitigant would be structured, and how it would contribute to the viability of PBSA at this Site (e.g., the impact of having a term time nomination agreement would have on funding costs and required equity returns). </w:t>
            </w:r>
          </w:p>
        </w:tc>
      </w:tr>
      <w:tr w:rsidR="00A301FA" w:rsidRPr="00534DF9" w14:paraId="24751588" w14:textId="77777777" w:rsidTr="002B3520">
        <w:tc>
          <w:tcPr>
            <w:tcW w:w="9016" w:type="dxa"/>
            <w:gridSpan w:val="2"/>
          </w:tcPr>
          <w:p w14:paraId="39BD0BA9" w14:textId="77777777" w:rsidR="00A301FA" w:rsidRDefault="00A301FA" w:rsidP="002B3520">
            <w:pPr>
              <w:jc w:val="both"/>
              <w:rPr>
                <w:rFonts w:asciiTheme="minorHAnsi" w:hAnsiTheme="minorHAnsi" w:cstheme="minorHAnsi"/>
                <w:bCs/>
              </w:rPr>
            </w:pPr>
            <w:r>
              <w:rPr>
                <w:rFonts w:asciiTheme="minorHAnsi" w:hAnsiTheme="minorHAnsi" w:cstheme="minorHAnsi"/>
                <w:bCs/>
              </w:rPr>
              <w:t>[Response]</w:t>
            </w:r>
          </w:p>
        </w:tc>
      </w:tr>
      <w:tr w:rsidR="00A301FA" w:rsidRPr="00534DF9" w14:paraId="75270B55" w14:textId="77777777" w:rsidTr="002B3520">
        <w:tc>
          <w:tcPr>
            <w:tcW w:w="9016" w:type="dxa"/>
            <w:gridSpan w:val="2"/>
            <w:shd w:val="clear" w:color="auto" w:fill="D9D9D9" w:themeFill="background1" w:themeFillShade="D9"/>
          </w:tcPr>
          <w:p w14:paraId="3AC7D2A8" w14:textId="77777777" w:rsidR="00A301FA" w:rsidRDefault="00A301FA" w:rsidP="002B3520">
            <w:pPr>
              <w:tabs>
                <w:tab w:val="clear" w:pos="4536"/>
              </w:tabs>
              <w:spacing w:after="0" w:line="240" w:lineRule="auto"/>
              <w:jc w:val="center"/>
              <w:rPr>
                <w:rFonts w:ascii="Calibri" w:hAnsi="Calibri"/>
                <w:b/>
              </w:rPr>
            </w:pPr>
            <w:r w:rsidRPr="00534DF9">
              <w:rPr>
                <w:rFonts w:ascii="Calibri" w:hAnsi="Calibri"/>
                <w:b/>
              </w:rPr>
              <w:t xml:space="preserve">Section </w:t>
            </w:r>
            <w:r>
              <w:rPr>
                <w:rFonts w:ascii="Calibri" w:hAnsi="Calibri"/>
                <w:b/>
              </w:rPr>
              <w:t>C</w:t>
            </w:r>
            <w:r w:rsidRPr="00534DF9">
              <w:rPr>
                <w:rFonts w:ascii="Calibri" w:hAnsi="Calibri"/>
                <w:b/>
              </w:rPr>
              <w:t xml:space="preserve"> - Delivery Considerations</w:t>
            </w:r>
          </w:p>
          <w:p w14:paraId="1EE93F1D" w14:textId="77777777" w:rsidR="00A301FA" w:rsidRPr="00A7235E" w:rsidRDefault="00A301FA" w:rsidP="002B3520">
            <w:pPr>
              <w:tabs>
                <w:tab w:val="clear" w:pos="4536"/>
              </w:tabs>
              <w:spacing w:after="0" w:line="240" w:lineRule="auto"/>
              <w:jc w:val="both"/>
              <w:rPr>
                <w:rFonts w:ascii="Calibri" w:hAnsi="Calibri"/>
                <w:b/>
              </w:rPr>
            </w:pPr>
          </w:p>
        </w:tc>
      </w:tr>
      <w:tr w:rsidR="00A301FA" w:rsidRPr="00534DF9" w14:paraId="0CD1AB62" w14:textId="77777777" w:rsidTr="002B3520">
        <w:tc>
          <w:tcPr>
            <w:tcW w:w="9016" w:type="dxa"/>
            <w:gridSpan w:val="2"/>
            <w:shd w:val="clear" w:color="auto" w:fill="F2F2F2" w:themeFill="background1" w:themeFillShade="F2"/>
          </w:tcPr>
          <w:p w14:paraId="75EAA6E0" w14:textId="77777777" w:rsidR="00A301FA" w:rsidRDefault="00A301FA" w:rsidP="002B3520">
            <w:pPr>
              <w:jc w:val="both"/>
              <w:rPr>
                <w:rFonts w:asciiTheme="minorHAnsi" w:hAnsiTheme="minorHAnsi" w:cstheme="minorHAnsi"/>
                <w:b/>
              </w:rPr>
            </w:pPr>
            <w:r>
              <w:rPr>
                <w:rFonts w:asciiTheme="minorHAnsi" w:hAnsiTheme="minorHAnsi" w:cstheme="minorHAnsi"/>
                <w:b/>
              </w:rPr>
              <w:t>C</w:t>
            </w:r>
            <w:r w:rsidRPr="00534DF9">
              <w:rPr>
                <w:rFonts w:asciiTheme="minorHAnsi" w:hAnsiTheme="minorHAnsi" w:cstheme="minorHAnsi"/>
                <w:b/>
              </w:rPr>
              <w:t xml:space="preserve">.1 </w:t>
            </w:r>
            <w:r>
              <w:rPr>
                <w:rFonts w:asciiTheme="minorHAnsi" w:hAnsiTheme="minorHAnsi" w:cstheme="minorHAnsi"/>
                <w:b/>
              </w:rPr>
              <w:t>Planning and statutory considerations</w:t>
            </w:r>
          </w:p>
          <w:p w14:paraId="4610C7E6" w14:textId="77777777" w:rsidR="00A301FA" w:rsidRPr="00A7235E" w:rsidRDefault="00A301FA" w:rsidP="002B3520">
            <w:pPr>
              <w:jc w:val="both"/>
              <w:rPr>
                <w:rFonts w:asciiTheme="minorHAnsi" w:hAnsiTheme="minorHAnsi" w:cstheme="minorHAnsi"/>
                <w:bCs/>
                <w:i/>
                <w:iCs/>
              </w:rPr>
            </w:pPr>
            <w:r w:rsidRPr="00A7235E">
              <w:rPr>
                <w:rFonts w:asciiTheme="minorHAnsi" w:hAnsiTheme="minorHAnsi" w:cstheme="minorHAnsi"/>
                <w:bCs/>
                <w:i/>
                <w:iCs/>
              </w:rPr>
              <w:t>In the text box below, please provide your observations on planning and statutory considerations with respect to this Site.</w:t>
            </w:r>
          </w:p>
        </w:tc>
      </w:tr>
      <w:tr w:rsidR="00A301FA" w:rsidRPr="00534DF9" w14:paraId="763CA34E" w14:textId="77777777" w:rsidTr="002B3520">
        <w:tc>
          <w:tcPr>
            <w:tcW w:w="9016" w:type="dxa"/>
            <w:gridSpan w:val="2"/>
          </w:tcPr>
          <w:p w14:paraId="62A8867F" w14:textId="77777777" w:rsidR="00A301FA" w:rsidRPr="00534DF9" w:rsidRDefault="00A301FA" w:rsidP="002B3520">
            <w:pPr>
              <w:jc w:val="both"/>
              <w:rPr>
                <w:rFonts w:asciiTheme="minorHAnsi" w:hAnsiTheme="minorHAnsi" w:cstheme="minorHAnsi"/>
                <w:bCs/>
              </w:rPr>
            </w:pPr>
            <w:r>
              <w:rPr>
                <w:rFonts w:asciiTheme="minorHAnsi" w:hAnsiTheme="minorHAnsi" w:cstheme="minorHAnsi"/>
                <w:bCs/>
              </w:rPr>
              <w:t>[Response]</w:t>
            </w:r>
          </w:p>
        </w:tc>
      </w:tr>
      <w:tr w:rsidR="00A301FA" w:rsidRPr="00534DF9" w14:paraId="2BCE2FCC" w14:textId="77777777" w:rsidTr="002B3520">
        <w:tc>
          <w:tcPr>
            <w:tcW w:w="9016" w:type="dxa"/>
            <w:gridSpan w:val="2"/>
            <w:shd w:val="clear" w:color="auto" w:fill="F2F2F2" w:themeFill="background1" w:themeFillShade="F2"/>
          </w:tcPr>
          <w:p w14:paraId="0F51DA21" w14:textId="77777777" w:rsidR="00A301FA" w:rsidRPr="00A24431" w:rsidRDefault="00A301FA" w:rsidP="002B3520">
            <w:pPr>
              <w:jc w:val="both"/>
              <w:rPr>
                <w:rFonts w:asciiTheme="minorHAnsi" w:hAnsiTheme="minorHAnsi" w:cstheme="minorHAnsi"/>
                <w:b/>
              </w:rPr>
            </w:pPr>
            <w:r>
              <w:rPr>
                <w:rFonts w:asciiTheme="minorHAnsi" w:hAnsiTheme="minorHAnsi" w:cstheme="minorHAnsi"/>
                <w:b/>
              </w:rPr>
              <w:lastRenderedPageBreak/>
              <w:t>C.2 Development and delivery timelines</w:t>
            </w:r>
          </w:p>
          <w:p w14:paraId="5229E1F4" w14:textId="77777777" w:rsidR="00A301FA" w:rsidRPr="00A7235E" w:rsidRDefault="00A301FA" w:rsidP="002B3520">
            <w:pPr>
              <w:jc w:val="both"/>
              <w:rPr>
                <w:rFonts w:asciiTheme="minorHAnsi" w:hAnsiTheme="minorHAnsi" w:cstheme="minorHAnsi"/>
                <w:bCs/>
                <w:i/>
                <w:iCs/>
              </w:rPr>
            </w:pPr>
            <w:r w:rsidRPr="00A7235E">
              <w:rPr>
                <w:rFonts w:asciiTheme="minorHAnsi" w:hAnsiTheme="minorHAnsi" w:cstheme="minorHAnsi"/>
                <w:bCs/>
                <w:i/>
                <w:iCs/>
              </w:rPr>
              <w:t>In the text box below, please provide your observations on development and delivery timelines</w:t>
            </w:r>
            <w:r>
              <w:rPr>
                <w:rFonts w:asciiTheme="minorHAnsi" w:hAnsiTheme="minorHAnsi" w:cstheme="minorHAnsi"/>
                <w:bCs/>
                <w:i/>
                <w:iCs/>
              </w:rPr>
              <w:t xml:space="preserve"> (planning period, construction period, mobilisation period, first occupation date)</w:t>
            </w:r>
            <w:r w:rsidRPr="00A7235E">
              <w:rPr>
                <w:rFonts w:asciiTheme="minorHAnsi" w:hAnsiTheme="minorHAnsi" w:cstheme="minorHAnsi"/>
                <w:bCs/>
                <w:i/>
                <w:iCs/>
              </w:rPr>
              <w:t xml:space="preserve"> with respect to this Site. </w:t>
            </w:r>
          </w:p>
        </w:tc>
      </w:tr>
      <w:tr w:rsidR="00A301FA" w:rsidRPr="00534DF9" w14:paraId="1A244550" w14:textId="77777777" w:rsidTr="002B3520">
        <w:tc>
          <w:tcPr>
            <w:tcW w:w="9016" w:type="dxa"/>
            <w:gridSpan w:val="2"/>
          </w:tcPr>
          <w:p w14:paraId="200C7D01" w14:textId="77777777" w:rsidR="00A301FA" w:rsidRPr="00534DF9" w:rsidRDefault="00A301FA" w:rsidP="002B3520">
            <w:pPr>
              <w:jc w:val="both"/>
              <w:rPr>
                <w:rFonts w:asciiTheme="minorHAnsi" w:hAnsiTheme="minorHAnsi" w:cstheme="minorHAnsi"/>
                <w:bCs/>
              </w:rPr>
            </w:pPr>
            <w:r>
              <w:rPr>
                <w:rFonts w:asciiTheme="minorHAnsi" w:hAnsiTheme="minorHAnsi" w:cstheme="minorHAnsi"/>
                <w:bCs/>
              </w:rPr>
              <w:t>[Response]</w:t>
            </w:r>
          </w:p>
        </w:tc>
      </w:tr>
      <w:tr w:rsidR="00A301FA" w:rsidRPr="00534DF9" w14:paraId="4525D8A4" w14:textId="77777777" w:rsidTr="002B3520">
        <w:tc>
          <w:tcPr>
            <w:tcW w:w="9016" w:type="dxa"/>
            <w:gridSpan w:val="2"/>
            <w:shd w:val="clear" w:color="auto" w:fill="F2F2F2" w:themeFill="background1" w:themeFillShade="F2"/>
          </w:tcPr>
          <w:p w14:paraId="7C83DF82" w14:textId="77777777" w:rsidR="00A301FA" w:rsidRPr="00A24431" w:rsidRDefault="00A301FA" w:rsidP="002B3520">
            <w:pPr>
              <w:jc w:val="both"/>
              <w:rPr>
                <w:rFonts w:asciiTheme="minorHAnsi" w:hAnsiTheme="minorHAnsi" w:cstheme="minorHAnsi"/>
                <w:b/>
              </w:rPr>
            </w:pPr>
            <w:r>
              <w:rPr>
                <w:rFonts w:asciiTheme="minorHAnsi" w:hAnsiTheme="minorHAnsi" w:cstheme="minorHAnsi"/>
                <w:b/>
              </w:rPr>
              <w:t>C.3 Operational requirements</w:t>
            </w:r>
          </w:p>
          <w:p w14:paraId="6A226912" w14:textId="77777777" w:rsidR="00A301FA" w:rsidRPr="00A7235E" w:rsidRDefault="00A301FA" w:rsidP="002B3520">
            <w:pPr>
              <w:jc w:val="both"/>
              <w:rPr>
                <w:rFonts w:asciiTheme="minorHAnsi" w:hAnsiTheme="minorHAnsi" w:cstheme="minorHAnsi"/>
                <w:bCs/>
                <w:i/>
                <w:iCs/>
              </w:rPr>
            </w:pPr>
            <w:r w:rsidRPr="00A7235E">
              <w:rPr>
                <w:rFonts w:asciiTheme="minorHAnsi" w:hAnsiTheme="minorHAnsi" w:cstheme="minorHAnsi"/>
                <w:bCs/>
                <w:i/>
                <w:iCs/>
              </w:rPr>
              <w:t xml:space="preserve">In the text box below, please provide your observations on operational requirements with respect to this Site. </w:t>
            </w:r>
          </w:p>
        </w:tc>
      </w:tr>
      <w:tr w:rsidR="00A301FA" w:rsidRPr="00534DF9" w14:paraId="68E12DBD" w14:textId="77777777" w:rsidTr="002B3520">
        <w:tc>
          <w:tcPr>
            <w:tcW w:w="9016" w:type="dxa"/>
            <w:gridSpan w:val="2"/>
          </w:tcPr>
          <w:p w14:paraId="57F4E424" w14:textId="77777777" w:rsidR="00A301FA" w:rsidRPr="00534DF9" w:rsidRDefault="00A301FA" w:rsidP="002B3520">
            <w:pPr>
              <w:jc w:val="both"/>
              <w:rPr>
                <w:rFonts w:asciiTheme="minorHAnsi" w:hAnsiTheme="minorHAnsi" w:cstheme="minorHAnsi"/>
                <w:b/>
              </w:rPr>
            </w:pPr>
            <w:r>
              <w:rPr>
                <w:rFonts w:asciiTheme="minorHAnsi" w:hAnsiTheme="minorHAnsi" w:cstheme="minorHAnsi"/>
                <w:bCs/>
              </w:rPr>
              <w:t>[Response]</w:t>
            </w:r>
          </w:p>
        </w:tc>
      </w:tr>
      <w:tr w:rsidR="00A301FA" w:rsidRPr="00534DF9" w14:paraId="71C35AC7" w14:textId="77777777" w:rsidTr="002B3520">
        <w:tc>
          <w:tcPr>
            <w:tcW w:w="9016" w:type="dxa"/>
            <w:gridSpan w:val="2"/>
            <w:shd w:val="clear" w:color="auto" w:fill="F2F2F2" w:themeFill="background1" w:themeFillShade="F2"/>
          </w:tcPr>
          <w:p w14:paraId="21A4A4BF" w14:textId="77777777" w:rsidR="00A301FA" w:rsidRPr="00A24431" w:rsidRDefault="00A301FA" w:rsidP="002B3520">
            <w:pPr>
              <w:jc w:val="both"/>
              <w:rPr>
                <w:rFonts w:asciiTheme="minorHAnsi" w:hAnsiTheme="minorHAnsi" w:cstheme="minorHAnsi"/>
                <w:b/>
              </w:rPr>
            </w:pPr>
            <w:r>
              <w:rPr>
                <w:rFonts w:asciiTheme="minorHAnsi" w:hAnsiTheme="minorHAnsi" w:cstheme="minorHAnsi"/>
                <w:b/>
              </w:rPr>
              <w:t>C.4 Stakeholder engagement considerations</w:t>
            </w:r>
          </w:p>
          <w:p w14:paraId="4450FB3E" w14:textId="77777777" w:rsidR="00A301FA" w:rsidRDefault="00A301FA" w:rsidP="002B3520">
            <w:pPr>
              <w:jc w:val="both"/>
              <w:rPr>
                <w:rFonts w:asciiTheme="minorHAnsi" w:hAnsiTheme="minorHAnsi" w:cstheme="minorHAnsi"/>
                <w:bCs/>
              </w:rPr>
            </w:pPr>
            <w:r w:rsidRPr="00A7235E">
              <w:rPr>
                <w:rFonts w:asciiTheme="minorHAnsi" w:hAnsiTheme="minorHAnsi" w:cstheme="minorHAnsi"/>
                <w:bCs/>
                <w:i/>
                <w:iCs/>
              </w:rPr>
              <w:t xml:space="preserve">In the text box below, please provide your observations on </w:t>
            </w:r>
            <w:r>
              <w:rPr>
                <w:rFonts w:asciiTheme="minorHAnsi" w:hAnsiTheme="minorHAnsi" w:cstheme="minorHAnsi"/>
                <w:bCs/>
                <w:i/>
                <w:iCs/>
              </w:rPr>
              <w:t>stakeholder engagement considerations</w:t>
            </w:r>
            <w:r w:rsidRPr="00A7235E">
              <w:rPr>
                <w:rFonts w:asciiTheme="minorHAnsi" w:hAnsiTheme="minorHAnsi" w:cstheme="minorHAnsi"/>
                <w:bCs/>
                <w:i/>
                <w:iCs/>
              </w:rPr>
              <w:t xml:space="preserve"> with respect to this Site.</w:t>
            </w:r>
          </w:p>
        </w:tc>
      </w:tr>
      <w:tr w:rsidR="00A301FA" w:rsidRPr="00534DF9" w14:paraId="055A9D26" w14:textId="77777777" w:rsidTr="002B3520">
        <w:tc>
          <w:tcPr>
            <w:tcW w:w="9016" w:type="dxa"/>
            <w:gridSpan w:val="2"/>
          </w:tcPr>
          <w:p w14:paraId="6E7E7BA7" w14:textId="77777777" w:rsidR="00A301FA" w:rsidRDefault="00A301FA" w:rsidP="002B3520">
            <w:pPr>
              <w:jc w:val="both"/>
              <w:rPr>
                <w:rFonts w:asciiTheme="minorHAnsi" w:hAnsiTheme="minorHAnsi" w:cstheme="minorHAnsi"/>
                <w:bCs/>
              </w:rPr>
            </w:pPr>
            <w:r>
              <w:rPr>
                <w:rFonts w:asciiTheme="minorHAnsi" w:hAnsiTheme="minorHAnsi" w:cstheme="minorHAnsi"/>
                <w:bCs/>
              </w:rPr>
              <w:t>[Response]</w:t>
            </w:r>
          </w:p>
        </w:tc>
      </w:tr>
      <w:tr w:rsidR="00A301FA" w:rsidRPr="00534DF9" w14:paraId="57BD07EF" w14:textId="77777777" w:rsidTr="002B3520">
        <w:tc>
          <w:tcPr>
            <w:tcW w:w="9016" w:type="dxa"/>
            <w:gridSpan w:val="2"/>
            <w:shd w:val="clear" w:color="auto" w:fill="F2F2F2" w:themeFill="background1" w:themeFillShade="F2"/>
          </w:tcPr>
          <w:p w14:paraId="004B6871" w14:textId="77777777" w:rsidR="00A301FA" w:rsidRPr="00A24431" w:rsidRDefault="00A301FA" w:rsidP="002B3520">
            <w:pPr>
              <w:jc w:val="both"/>
              <w:rPr>
                <w:rFonts w:asciiTheme="minorHAnsi" w:hAnsiTheme="minorHAnsi" w:cstheme="minorBidi"/>
                <w:b/>
              </w:rPr>
            </w:pPr>
            <w:r w:rsidRPr="780DE052">
              <w:rPr>
                <w:rFonts w:asciiTheme="minorHAnsi" w:hAnsiTheme="minorHAnsi" w:cstheme="minorBidi"/>
                <w:b/>
              </w:rPr>
              <w:t>C.5 Other matters</w:t>
            </w:r>
          </w:p>
          <w:p w14:paraId="67F25BEA" w14:textId="77777777" w:rsidR="00A301FA" w:rsidRPr="00A7235E" w:rsidRDefault="00A301FA" w:rsidP="002B3520">
            <w:pPr>
              <w:jc w:val="both"/>
              <w:rPr>
                <w:rFonts w:asciiTheme="minorHAnsi" w:hAnsiTheme="minorHAnsi" w:cstheme="minorHAnsi"/>
                <w:bCs/>
                <w:i/>
                <w:iCs/>
              </w:rPr>
            </w:pPr>
            <w:r w:rsidRPr="00A7235E">
              <w:rPr>
                <w:rFonts w:asciiTheme="minorHAnsi" w:hAnsiTheme="minorHAnsi" w:cstheme="minorHAnsi"/>
                <w:bCs/>
                <w:i/>
                <w:iCs/>
              </w:rPr>
              <w:t>In the text box below, please provide your observations on other matters relevant to the successful delivery of PBSA on this Site.</w:t>
            </w:r>
          </w:p>
        </w:tc>
      </w:tr>
      <w:tr w:rsidR="00A301FA" w:rsidRPr="00534DF9" w14:paraId="616E97DD" w14:textId="77777777" w:rsidTr="002B3520">
        <w:tc>
          <w:tcPr>
            <w:tcW w:w="9016" w:type="dxa"/>
            <w:gridSpan w:val="2"/>
          </w:tcPr>
          <w:p w14:paraId="09E64195" w14:textId="77777777" w:rsidR="00A301FA" w:rsidRDefault="00A301FA" w:rsidP="002B3520">
            <w:pPr>
              <w:jc w:val="both"/>
              <w:rPr>
                <w:rFonts w:asciiTheme="minorHAnsi" w:hAnsiTheme="minorHAnsi" w:cstheme="minorHAnsi"/>
                <w:bCs/>
              </w:rPr>
            </w:pPr>
            <w:r>
              <w:rPr>
                <w:rFonts w:asciiTheme="minorHAnsi" w:hAnsiTheme="minorHAnsi" w:cstheme="minorHAnsi"/>
                <w:bCs/>
              </w:rPr>
              <w:t>[Response]</w:t>
            </w:r>
          </w:p>
        </w:tc>
      </w:tr>
    </w:tbl>
    <w:p w14:paraId="272BD1CD" w14:textId="77777777" w:rsidR="00A301FA" w:rsidRDefault="00A301FA">
      <w:pPr>
        <w:tabs>
          <w:tab w:val="clear" w:pos="4536"/>
        </w:tabs>
        <w:spacing w:after="0" w:line="240" w:lineRule="auto"/>
        <w:rPr>
          <w:rFonts w:ascii="Calibri" w:hAnsi="Calibri"/>
          <w:b/>
        </w:rPr>
      </w:pPr>
    </w:p>
    <w:p w14:paraId="4DEE96AC" w14:textId="4B80BC8E" w:rsidR="00A301FA" w:rsidRDefault="00A301FA">
      <w:pPr>
        <w:tabs>
          <w:tab w:val="clear" w:pos="4536"/>
        </w:tabs>
        <w:spacing w:after="0" w:line="240" w:lineRule="auto"/>
        <w:rPr>
          <w:rFonts w:ascii="Calibri" w:hAnsi="Calibri"/>
          <w:b/>
        </w:rPr>
      </w:pPr>
      <w:r>
        <w:rPr>
          <w:rFonts w:ascii="Calibri" w:hAnsi="Calibri"/>
          <w:b/>
        </w:rPr>
        <w:br w:type="page"/>
      </w:r>
    </w:p>
    <w:tbl>
      <w:tblPr>
        <w:tblStyle w:val="TableGrid"/>
        <w:tblW w:w="0" w:type="auto"/>
        <w:tblLook w:val="04A0" w:firstRow="1" w:lastRow="0" w:firstColumn="1" w:lastColumn="0" w:noHBand="0" w:noVBand="1"/>
      </w:tblPr>
      <w:tblGrid>
        <w:gridCol w:w="4508"/>
        <w:gridCol w:w="4508"/>
      </w:tblGrid>
      <w:tr w:rsidR="00A301FA" w:rsidRPr="00D303F6" w14:paraId="0475A2CC" w14:textId="77777777" w:rsidTr="002B3520">
        <w:tc>
          <w:tcPr>
            <w:tcW w:w="9016" w:type="dxa"/>
            <w:gridSpan w:val="2"/>
            <w:shd w:val="clear" w:color="auto" w:fill="BFBFBF" w:themeFill="background1" w:themeFillShade="BF"/>
          </w:tcPr>
          <w:p w14:paraId="3FC47A5B" w14:textId="333959F3" w:rsidR="00A301FA" w:rsidRDefault="00A301FA" w:rsidP="002B3520">
            <w:pPr>
              <w:rPr>
                <w:rFonts w:asciiTheme="minorHAnsi" w:hAnsiTheme="minorHAnsi" w:cstheme="minorHAnsi"/>
                <w:b/>
              </w:rPr>
            </w:pPr>
            <w:r>
              <w:rPr>
                <w:rFonts w:asciiTheme="minorHAnsi" w:hAnsiTheme="minorHAnsi" w:cstheme="minorHAnsi"/>
                <w:b/>
              </w:rPr>
              <w:lastRenderedPageBreak/>
              <w:t>TECHNOLOGICAL UNIVERSITY DUBLIN (SITE OWNED BY GRANGEGORMAN DEVELOPMENT AGENCY)</w:t>
            </w:r>
          </w:p>
          <w:p w14:paraId="6F96BA4A" w14:textId="6EC86E90" w:rsidR="00A301FA" w:rsidRPr="00A7235E" w:rsidRDefault="00A301FA" w:rsidP="002B3520">
            <w:pPr>
              <w:rPr>
                <w:rFonts w:asciiTheme="minorHAnsi" w:hAnsiTheme="minorHAnsi" w:cstheme="minorBidi"/>
                <w:i/>
              </w:rPr>
            </w:pPr>
            <w:r w:rsidRPr="71ECD6F4">
              <w:rPr>
                <w:rFonts w:asciiTheme="minorHAnsi" w:hAnsiTheme="minorHAnsi" w:cstheme="minorBidi"/>
                <w:i/>
              </w:rPr>
              <w:t xml:space="preserve">Please refer to the specifics of the Phase 1A Site at </w:t>
            </w:r>
            <w:r w:rsidR="175E7ED2" w:rsidRPr="71ECD6F4">
              <w:rPr>
                <w:rFonts w:asciiTheme="minorHAnsi" w:hAnsiTheme="minorHAnsi" w:cstheme="minorBidi"/>
                <w:i/>
                <w:iCs/>
              </w:rPr>
              <w:t xml:space="preserve">the </w:t>
            </w:r>
            <w:proofErr w:type="spellStart"/>
            <w:r w:rsidR="175E7ED2" w:rsidRPr="71ECD6F4">
              <w:rPr>
                <w:rFonts w:asciiTheme="minorHAnsi" w:hAnsiTheme="minorHAnsi" w:cstheme="minorBidi"/>
                <w:i/>
                <w:iCs/>
              </w:rPr>
              <w:t>Grangegorman</w:t>
            </w:r>
            <w:proofErr w:type="spellEnd"/>
            <w:r w:rsidR="175E7ED2" w:rsidRPr="71ECD6F4">
              <w:rPr>
                <w:rFonts w:asciiTheme="minorHAnsi" w:hAnsiTheme="minorHAnsi" w:cstheme="minorBidi"/>
                <w:i/>
                <w:iCs/>
              </w:rPr>
              <w:t xml:space="preserve"> campus of</w:t>
            </w:r>
            <w:r w:rsidR="6AC68BD2" w:rsidRPr="71ECD6F4">
              <w:rPr>
                <w:rFonts w:asciiTheme="minorHAnsi" w:hAnsiTheme="minorHAnsi" w:cstheme="minorBidi"/>
                <w:i/>
                <w:iCs/>
              </w:rPr>
              <w:t xml:space="preserve"> </w:t>
            </w:r>
            <w:r w:rsidRPr="71ECD6F4">
              <w:rPr>
                <w:rFonts w:asciiTheme="minorHAnsi" w:hAnsiTheme="minorHAnsi" w:cstheme="minorBidi"/>
                <w:i/>
              </w:rPr>
              <w:t xml:space="preserve">TU Dublin at Appendix 5D. </w:t>
            </w:r>
          </w:p>
        </w:tc>
      </w:tr>
      <w:tr w:rsidR="00A301FA" w:rsidRPr="00534DF9" w14:paraId="16F0D1E4" w14:textId="77777777" w:rsidTr="002B3520">
        <w:tc>
          <w:tcPr>
            <w:tcW w:w="4508" w:type="dxa"/>
            <w:shd w:val="clear" w:color="auto" w:fill="F2F2F2" w:themeFill="background1" w:themeFillShade="F2"/>
          </w:tcPr>
          <w:p w14:paraId="2FF30D9B" w14:textId="77777777" w:rsidR="00A301FA" w:rsidRPr="00D02590" w:rsidRDefault="00A301FA" w:rsidP="002B3520">
            <w:pPr>
              <w:jc w:val="both"/>
              <w:rPr>
                <w:rFonts w:asciiTheme="minorHAnsi" w:hAnsiTheme="minorHAnsi" w:cstheme="minorBidi"/>
                <w:b/>
              </w:rPr>
            </w:pPr>
            <w:r w:rsidRPr="291F9423">
              <w:rPr>
                <w:rFonts w:asciiTheme="minorHAnsi" w:hAnsiTheme="minorHAnsi" w:cstheme="minorBidi"/>
                <w:b/>
              </w:rPr>
              <w:t xml:space="preserve">Please indicate if you are interested </w:t>
            </w:r>
            <w:r w:rsidRPr="4EFCF966">
              <w:rPr>
                <w:rFonts w:asciiTheme="minorHAnsi" w:hAnsiTheme="minorHAnsi" w:cstheme="minorBidi"/>
                <w:b/>
                <w:bCs/>
              </w:rPr>
              <w:t xml:space="preserve">developing </w:t>
            </w:r>
            <w:r w:rsidRPr="0F546F72">
              <w:rPr>
                <w:rFonts w:asciiTheme="minorHAnsi" w:hAnsiTheme="minorHAnsi" w:cstheme="minorBidi"/>
                <w:b/>
                <w:bCs/>
              </w:rPr>
              <w:t>PBSA on this</w:t>
            </w:r>
            <w:r w:rsidRPr="291F9423">
              <w:rPr>
                <w:rFonts w:asciiTheme="minorHAnsi" w:hAnsiTheme="minorHAnsi" w:cstheme="minorBidi"/>
                <w:b/>
              </w:rPr>
              <w:t xml:space="preserve"> Site:</w:t>
            </w:r>
          </w:p>
        </w:tc>
        <w:tc>
          <w:tcPr>
            <w:tcW w:w="4508" w:type="dxa"/>
          </w:tcPr>
          <w:p w14:paraId="1A5DAE34" w14:textId="77777777" w:rsidR="00A301FA" w:rsidRPr="00534DF9" w:rsidRDefault="00A301FA" w:rsidP="002B3520">
            <w:pPr>
              <w:jc w:val="both"/>
              <w:rPr>
                <w:rFonts w:asciiTheme="minorHAnsi" w:hAnsiTheme="minorHAnsi" w:cstheme="minorHAnsi"/>
                <w:bCs/>
              </w:rPr>
            </w:pPr>
            <w:r>
              <w:rPr>
                <w:rFonts w:asciiTheme="minorHAnsi" w:hAnsiTheme="minorHAnsi" w:cstheme="minorHAnsi"/>
                <w:bCs/>
              </w:rPr>
              <w:t>[Yes/No]</w:t>
            </w:r>
          </w:p>
        </w:tc>
      </w:tr>
      <w:tr w:rsidR="00A301FA" w:rsidRPr="00534DF9" w14:paraId="2E7C899A" w14:textId="77777777" w:rsidTr="002B3520">
        <w:tc>
          <w:tcPr>
            <w:tcW w:w="9016" w:type="dxa"/>
            <w:gridSpan w:val="2"/>
            <w:shd w:val="clear" w:color="auto" w:fill="F2F2F2" w:themeFill="background1" w:themeFillShade="F2"/>
          </w:tcPr>
          <w:p w14:paraId="2FB0D8DE" w14:textId="77777777" w:rsidR="00A301FA" w:rsidRPr="00D02590" w:rsidRDefault="00A301FA" w:rsidP="002B3520">
            <w:pPr>
              <w:jc w:val="both"/>
              <w:rPr>
                <w:rFonts w:asciiTheme="minorHAnsi" w:hAnsiTheme="minorHAnsi" w:cstheme="minorHAnsi"/>
                <w:b/>
              </w:rPr>
            </w:pPr>
            <w:r w:rsidRPr="00D02590">
              <w:rPr>
                <w:rFonts w:asciiTheme="minorHAnsi" w:hAnsiTheme="minorHAnsi" w:cstheme="minorHAnsi"/>
                <w:b/>
              </w:rPr>
              <w:t xml:space="preserve">If you have answered “No” above, </w:t>
            </w:r>
            <w:r w:rsidRPr="00987489">
              <w:rPr>
                <w:rFonts w:asciiTheme="minorHAnsi" w:hAnsiTheme="minorHAnsi" w:cstheme="minorHAnsi"/>
                <w:b/>
              </w:rPr>
              <w:t>please explain why in the text box below</w:t>
            </w:r>
            <w:r w:rsidRPr="00D02590">
              <w:rPr>
                <w:rFonts w:asciiTheme="minorHAnsi" w:hAnsiTheme="minorHAnsi" w:cstheme="minorHAnsi"/>
                <w:b/>
              </w:rPr>
              <w:t xml:space="preserve">: </w:t>
            </w:r>
          </w:p>
        </w:tc>
      </w:tr>
      <w:tr w:rsidR="00A301FA" w:rsidRPr="00534DF9" w14:paraId="71B4D8D2" w14:textId="77777777" w:rsidTr="002B3520">
        <w:tc>
          <w:tcPr>
            <w:tcW w:w="9016" w:type="dxa"/>
            <w:gridSpan w:val="2"/>
            <w:shd w:val="clear" w:color="auto" w:fill="FFFFFF" w:themeFill="background1"/>
          </w:tcPr>
          <w:p w14:paraId="7AB7A153" w14:textId="77777777" w:rsidR="00A301FA" w:rsidRPr="00534DF9" w:rsidRDefault="00A301FA" w:rsidP="002B3520">
            <w:pPr>
              <w:jc w:val="both"/>
              <w:rPr>
                <w:rFonts w:asciiTheme="minorHAnsi" w:hAnsiTheme="minorHAnsi" w:cstheme="minorHAnsi"/>
                <w:b/>
              </w:rPr>
            </w:pPr>
            <w:r>
              <w:rPr>
                <w:rFonts w:asciiTheme="minorHAnsi" w:hAnsiTheme="minorHAnsi" w:cstheme="minorHAnsi"/>
                <w:bCs/>
              </w:rPr>
              <w:t>[Response]</w:t>
            </w:r>
          </w:p>
        </w:tc>
      </w:tr>
      <w:tr w:rsidR="00A301FA" w:rsidRPr="00534DF9" w14:paraId="06A9A23B" w14:textId="77777777" w:rsidTr="002B3520">
        <w:tc>
          <w:tcPr>
            <w:tcW w:w="9016" w:type="dxa"/>
            <w:gridSpan w:val="2"/>
            <w:shd w:val="clear" w:color="auto" w:fill="F2F2F2" w:themeFill="background1" w:themeFillShade="F2"/>
          </w:tcPr>
          <w:p w14:paraId="41EEF13E" w14:textId="77777777" w:rsidR="00A301FA" w:rsidRPr="00A7235E" w:rsidRDefault="00A301FA" w:rsidP="002B3520">
            <w:pPr>
              <w:jc w:val="both"/>
              <w:rPr>
                <w:rFonts w:asciiTheme="minorHAnsi" w:hAnsiTheme="minorHAnsi" w:cstheme="minorHAnsi"/>
                <w:b/>
              </w:rPr>
            </w:pPr>
            <w:r>
              <w:rPr>
                <w:rFonts w:asciiTheme="minorHAnsi" w:hAnsiTheme="minorHAnsi" w:cstheme="minorHAnsi"/>
                <w:b/>
              </w:rPr>
              <w:t xml:space="preserve">If you have answered “Yes” above, please provide responses to the following considerations with respect to the Site. </w:t>
            </w:r>
          </w:p>
        </w:tc>
      </w:tr>
      <w:tr w:rsidR="00A301FA" w:rsidRPr="00534DF9" w14:paraId="7B7E1174" w14:textId="77777777" w:rsidTr="002B3520">
        <w:tc>
          <w:tcPr>
            <w:tcW w:w="9016" w:type="dxa"/>
            <w:gridSpan w:val="2"/>
            <w:shd w:val="clear" w:color="auto" w:fill="D9D9D9" w:themeFill="background1" w:themeFillShade="D9"/>
          </w:tcPr>
          <w:p w14:paraId="34C16895" w14:textId="77777777" w:rsidR="00A301FA" w:rsidRDefault="00A301FA" w:rsidP="002B3520">
            <w:pPr>
              <w:tabs>
                <w:tab w:val="clear" w:pos="4536"/>
              </w:tabs>
              <w:spacing w:after="0" w:line="240" w:lineRule="auto"/>
              <w:jc w:val="center"/>
              <w:rPr>
                <w:rFonts w:ascii="Calibri" w:hAnsi="Calibri"/>
                <w:b/>
              </w:rPr>
            </w:pPr>
            <w:r w:rsidRPr="00534DF9">
              <w:rPr>
                <w:rFonts w:ascii="Calibri" w:hAnsi="Calibri"/>
                <w:b/>
              </w:rPr>
              <w:t xml:space="preserve">Section </w:t>
            </w:r>
            <w:r>
              <w:rPr>
                <w:rFonts w:ascii="Calibri" w:hAnsi="Calibri"/>
                <w:b/>
              </w:rPr>
              <w:t>A</w:t>
            </w:r>
            <w:r w:rsidRPr="00534DF9">
              <w:rPr>
                <w:rFonts w:ascii="Calibri" w:hAnsi="Calibri"/>
                <w:b/>
              </w:rPr>
              <w:t xml:space="preserve"> </w:t>
            </w:r>
            <w:r>
              <w:rPr>
                <w:rFonts w:ascii="Calibri" w:hAnsi="Calibri"/>
                <w:b/>
              </w:rPr>
              <w:t>–</w:t>
            </w:r>
            <w:r w:rsidRPr="00534DF9">
              <w:rPr>
                <w:rFonts w:ascii="Calibri" w:hAnsi="Calibri"/>
                <w:b/>
              </w:rPr>
              <w:t xml:space="preserve"> </w:t>
            </w:r>
            <w:r>
              <w:rPr>
                <w:rFonts w:ascii="Calibri" w:hAnsi="Calibri"/>
                <w:b/>
              </w:rPr>
              <w:t>General</w:t>
            </w:r>
            <w:r w:rsidRPr="00534DF9">
              <w:rPr>
                <w:rFonts w:ascii="Calibri" w:hAnsi="Calibri"/>
                <w:b/>
              </w:rPr>
              <w:t xml:space="preserve"> </w:t>
            </w:r>
            <w:r>
              <w:rPr>
                <w:rFonts w:ascii="Calibri" w:hAnsi="Calibri"/>
                <w:b/>
              </w:rPr>
              <w:t>Observations</w:t>
            </w:r>
          </w:p>
          <w:p w14:paraId="7AD5E9FA" w14:textId="77777777" w:rsidR="00A301FA" w:rsidRPr="00D02590" w:rsidRDefault="00A301FA" w:rsidP="002B3520">
            <w:pPr>
              <w:tabs>
                <w:tab w:val="clear" w:pos="4536"/>
              </w:tabs>
              <w:spacing w:after="0" w:line="240" w:lineRule="auto"/>
              <w:jc w:val="both"/>
              <w:rPr>
                <w:rFonts w:ascii="Calibri" w:hAnsi="Calibri"/>
                <w:b/>
              </w:rPr>
            </w:pPr>
          </w:p>
        </w:tc>
      </w:tr>
      <w:tr w:rsidR="00A301FA" w:rsidRPr="00534DF9" w14:paraId="3201FEC8" w14:textId="77777777" w:rsidTr="002B3520">
        <w:tc>
          <w:tcPr>
            <w:tcW w:w="9016" w:type="dxa"/>
            <w:gridSpan w:val="2"/>
            <w:shd w:val="clear" w:color="auto" w:fill="F2F2F2" w:themeFill="background1" w:themeFillShade="F2"/>
          </w:tcPr>
          <w:p w14:paraId="2E70963D" w14:textId="77777777" w:rsidR="00A301FA" w:rsidRDefault="00A301FA" w:rsidP="002B3520">
            <w:pPr>
              <w:jc w:val="both"/>
              <w:rPr>
                <w:rFonts w:asciiTheme="minorHAnsi" w:hAnsiTheme="minorHAnsi" w:cstheme="minorBidi"/>
                <w:b/>
              </w:rPr>
            </w:pPr>
            <w:r w:rsidRPr="2F58823D">
              <w:rPr>
                <w:rFonts w:asciiTheme="minorHAnsi" w:hAnsiTheme="minorHAnsi" w:cstheme="minorBidi"/>
                <w:b/>
              </w:rPr>
              <w:t>A.1 Proposed delivery structure</w:t>
            </w:r>
          </w:p>
          <w:p w14:paraId="304068D2" w14:textId="50737547" w:rsidR="00A301FA" w:rsidRPr="00A7235E" w:rsidRDefault="00A301FA" w:rsidP="002B3520">
            <w:pPr>
              <w:jc w:val="both"/>
              <w:rPr>
                <w:rFonts w:asciiTheme="minorHAnsi" w:hAnsiTheme="minorHAnsi" w:cstheme="minorBidi"/>
                <w:i/>
              </w:rPr>
            </w:pPr>
            <w:r w:rsidRPr="30E0116C">
              <w:rPr>
                <w:rFonts w:asciiTheme="minorHAnsi" w:hAnsiTheme="minorHAnsi" w:cstheme="minorBidi"/>
                <w:i/>
              </w:rPr>
              <w:t>In the text box below, please provide your observations on the proposed delivery structure for PBSA (see section 2.1 of the EOI) with respect to this Site.</w:t>
            </w:r>
          </w:p>
        </w:tc>
      </w:tr>
      <w:tr w:rsidR="00A301FA" w:rsidRPr="00534DF9" w14:paraId="0FFF73B2" w14:textId="77777777" w:rsidTr="002B3520">
        <w:tc>
          <w:tcPr>
            <w:tcW w:w="9016" w:type="dxa"/>
            <w:gridSpan w:val="2"/>
          </w:tcPr>
          <w:p w14:paraId="119804DE" w14:textId="77777777" w:rsidR="00A301FA" w:rsidRPr="00534DF9" w:rsidRDefault="00A301FA" w:rsidP="002B3520">
            <w:pPr>
              <w:jc w:val="both"/>
              <w:rPr>
                <w:rFonts w:asciiTheme="minorHAnsi" w:hAnsiTheme="minorHAnsi" w:cstheme="minorHAnsi"/>
                <w:bCs/>
              </w:rPr>
            </w:pPr>
            <w:r>
              <w:rPr>
                <w:rFonts w:asciiTheme="minorHAnsi" w:hAnsiTheme="minorHAnsi" w:cstheme="minorHAnsi"/>
                <w:bCs/>
              </w:rPr>
              <w:t>[Response]</w:t>
            </w:r>
          </w:p>
        </w:tc>
      </w:tr>
      <w:tr w:rsidR="00A301FA" w:rsidRPr="00534DF9" w14:paraId="1E1EFCB5" w14:textId="77777777" w:rsidTr="002B3520">
        <w:tc>
          <w:tcPr>
            <w:tcW w:w="9016" w:type="dxa"/>
            <w:gridSpan w:val="2"/>
            <w:shd w:val="clear" w:color="auto" w:fill="F2F2F2" w:themeFill="background1" w:themeFillShade="F2"/>
          </w:tcPr>
          <w:p w14:paraId="56062C3C" w14:textId="77777777" w:rsidR="00A301FA" w:rsidRDefault="00A301FA" w:rsidP="002B3520">
            <w:pPr>
              <w:jc w:val="both"/>
              <w:rPr>
                <w:rFonts w:asciiTheme="minorHAnsi" w:hAnsiTheme="minorHAnsi" w:cstheme="minorHAnsi"/>
                <w:b/>
              </w:rPr>
            </w:pPr>
            <w:r>
              <w:rPr>
                <w:rFonts w:asciiTheme="minorHAnsi" w:hAnsiTheme="minorHAnsi" w:cstheme="minorHAnsi"/>
                <w:b/>
              </w:rPr>
              <w:t>A</w:t>
            </w:r>
            <w:r w:rsidRPr="00534DF9">
              <w:rPr>
                <w:rFonts w:asciiTheme="minorHAnsi" w:hAnsiTheme="minorHAnsi" w:cstheme="minorHAnsi"/>
                <w:b/>
              </w:rPr>
              <w:t>.</w:t>
            </w:r>
            <w:r>
              <w:rPr>
                <w:rFonts w:asciiTheme="minorHAnsi" w:hAnsiTheme="minorHAnsi" w:cstheme="minorHAnsi"/>
                <w:b/>
              </w:rPr>
              <w:t>2</w:t>
            </w:r>
            <w:r w:rsidRPr="00534DF9">
              <w:rPr>
                <w:rFonts w:asciiTheme="minorHAnsi" w:hAnsiTheme="minorHAnsi" w:cstheme="minorHAnsi"/>
                <w:b/>
              </w:rPr>
              <w:t xml:space="preserve"> Commercial Considerations</w:t>
            </w:r>
          </w:p>
          <w:p w14:paraId="45DBD8F5" w14:textId="77777777" w:rsidR="00A301FA" w:rsidRPr="00A7235E" w:rsidRDefault="00A301FA" w:rsidP="002B3520">
            <w:pPr>
              <w:jc w:val="both"/>
              <w:rPr>
                <w:rFonts w:asciiTheme="minorHAnsi" w:hAnsiTheme="minorHAnsi" w:cstheme="minorHAnsi"/>
                <w:bCs/>
                <w:i/>
                <w:iCs/>
              </w:rPr>
            </w:pPr>
            <w:r w:rsidRPr="00A7235E">
              <w:rPr>
                <w:rFonts w:asciiTheme="minorHAnsi" w:hAnsiTheme="minorHAnsi" w:cstheme="minorHAnsi"/>
                <w:bCs/>
                <w:i/>
                <w:iCs/>
              </w:rPr>
              <w:t>In the text box below, please provide any observations on commercial matters relevant to the delivery and operation of PBSA at this Site</w:t>
            </w:r>
            <w:r>
              <w:rPr>
                <w:rFonts w:asciiTheme="minorHAnsi" w:hAnsiTheme="minorHAnsi" w:cstheme="minorHAnsi"/>
                <w:bCs/>
                <w:i/>
                <w:iCs/>
              </w:rPr>
              <w:t xml:space="preserve"> at or below market rent</w:t>
            </w:r>
            <w:r w:rsidRPr="00A7235E">
              <w:rPr>
                <w:rFonts w:asciiTheme="minorHAnsi" w:hAnsiTheme="minorHAnsi" w:cstheme="minorHAnsi"/>
                <w:bCs/>
                <w:i/>
                <w:iCs/>
              </w:rPr>
              <w:t>.</w:t>
            </w:r>
          </w:p>
        </w:tc>
      </w:tr>
      <w:tr w:rsidR="00A301FA" w:rsidRPr="00534DF9" w14:paraId="6E52F42D" w14:textId="77777777" w:rsidTr="002B3520">
        <w:tc>
          <w:tcPr>
            <w:tcW w:w="9016" w:type="dxa"/>
            <w:gridSpan w:val="2"/>
          </w:tcPr>
          <w:p w14:paraId="25D16D18" w14:textId="77777777" w:rsidR="00A301FA" w:rsidRPr="00534DF9" w:rsidRDefault="00A301FA" w:rsidP="002B3520">
            <w:pPr>
              <w:jc w:val="both"/>
              <w:rPr>
                <w:rFonts w:asciiTheme="minorHAnsi" w:hAnsiTheme="minorHAnsi" w:cstheme="minorHAnsi"/>
                <w:b/>
              </w:rPr>
            </w:pPr>
            <w:r>
              <w:rPr>
                <w:rFonts w:asciiTheme="minorHAnsi" w:hAnsiTheme="minorHAnsi" w:cstheme="minorHAnsi"/>
                <w:bCs/>
              </w:rPr>
              <w:t>[Response]</w:t>
            </w:r>
          </w:p>
        </w:tc>
      </w:tr>
      <w:tr w:rsidR="00A301FA" w:rsidRPr="00534DF9" w14:paraId="14B52DF3" w14:textId="77777777" w:rsidTr="002B3520">
        <w:tc>
          <w:tcPr>
            <w:tcW w:w="9016" w:type="dxa"/>
            <w:gridSpan w:val="2"/>
            <w:shd w:val="clear" w:color="auto" w:fill="F2F2F2" w:themeFill="background1" w:themeFillShade="F2"/>
          </w:tcPr>
          <w:p w14:paraId="7F6E66F8" w14:textId="77777777" w:rsidR="00A301FA" w:rsidRPr="00A24431" w:rsidRDefault="00A301FA" w:rsidP="002B3520">
            <w:pPr>
              <w:jc w:val="both"/>
              <w:rPr>
                <w:rFonts w:asciiTheme="minorHAnsi" w:hAnsiTheme="minorHAnsi" w:cstheme="minorHAnsi"/>
                <w:b/>
              </w:rPr>
            </w:pPr>
            <w:r>
              <w:rPr>
                <w:rFonts w:asciiTheme="minorHAnsi" w:hAnsiTheme="minorHAnsi" w:cstheme="minorHAnsi"/>
                <w:b/>
              </w:rPr>
              <w:t>A.3 Key risks and challenges</w:t>
            </w:r>
          </w:p>
          <w:p w14:paraId="4971256A" w14:textId="77777777" w:rsidR="00A301FA" w:rsidRPr="00EA37BC" w:rsidRDefault="00A301FA" w:rsidP="002B3520">
            <w:pPr>
              <w:jc w:val="both"/>
              <w:rPr>
                <w:rFonts w:asciiTheme="minorHAnsi" w:hAnsiTheme="minorHAnsi" w:cstheme="minorBidi"/>
              </w:rPr>
            </w:pPr>
            <w:r w:rsidRPr="073E31B4">
              <w:rPr>
                <w:rFonts w:asciiTheme="minorHAnsi" w:hAnsiTheme="minorHAnsi" w:cstheme="minorBidi"/>
                <w:i/>
              </w:rPr>
              <w:t xml:space="preserve">In the text box below, please provide your observations on the key risks and challenges, including </w:t>
            </w:r>
            <w:r w:rsidRPr="3B14636C">
              <w:rPr>
                <w:rFonts w:asciiTheme="minorHAnsi" w:hAnsiTheme="minorHAnsi" w:cstheme="minorBidi"/>
                <w:i/>
                <w:iCs/>
              </w:rPr>
              <w:t xml:space="preserve">in </w:t>
            </w:r>
            <w:r w:rsidRPr="53422E66">
              <w:rPr>
                <w:rFonts w:asciiTheme="minorHAnsi" w:hAnsiTheme="minorHAnsi" w:cstheme="minorBidi"/>
                <w:i/>
                <w:iCs/>
              </w:rPr>
              <w:t>relation</w:t>
            </w:r>
            <w:r w:rsidRPr="79C519DF">
              <w:rPr>
                <w:rFonts w:asciiTheme="minorHAnsi" w:hAnsiTheme="minorHAnsi" w:cstheme="minorBidi"/>
                <w:i/>
                <w:iCs/>
              </w:rPr>
              <w:t xml:space="preserve"> </w:t>
            </w:r>
            <w:r w:rsidRPr="682959C6">
              <w:rPr>
                <w:rFonts w:asciiTheme="minorHAnsi" w:hAnsiTheme="minorHAnsi" w:cstheme="minorBidi"/>
                <w:i/>
                <w:iCs/>
              </w:rPr>
              <w:t xml:space="preserve">to </w:t>
            </w:r>
            <w:r w:rsidRPr="073E31B4">
              <w:rPr>
                <w:rFonts w:asciiTheme="minorHAnsi" w:hAnsiTheme="minorHAnsi" w:cstheme="minorBidi"/>
                <w:i/>
              </w:rPr>
              <w:t>viability, with respect to the delivery and operation of PBSA at this Site.</w:t>
            </w:r>
          </w:p>
        </w:tc>
      </w:tr>
      <w:tr w:rsidR="00A301FA" w:rsidRPr="00534DF9" w14:paraId="5F2A2BE0" w14:textId="77777777" w:rsidTr="002B3520">
        <w:tc>
          <w:tcPr>
            <w:tcW w:w="9016" w:type="dxa"/>
            <w:gridSpan w:val="2"/>
          </w:tcPr>
          <w:p w14:paraId="05B07FF9" w14:textId="77777777" w:rsidR="00A301FA" w:rsidRDefault="00A301FA" w:rsidP="002B3520">
            <w:pPr>
              <w:jc w:val="both"/>
              <w:rPr>
                <w:rFonts w:asciiTheme="minorHAnsi" w:hAnsiTheme="minorHAnsi" w:cstheme="minorHAnsi"/>
                <w:bCs/>
              </w:rPr>
            </w:pPr>
            <w:r>
              <w:rPr>
                <w:rFonts w:asciiTheme="minorHAnsi" w:hAnsiTheme="minorHAnsi" w:cstheme="minorHAnsi"/>
                <w:bCs/>
              </w:rPr>
              <w:t>[Response]</w:t>
            </w:r>
          </w:p>
        </w:tc>
      </w:tr>
      <w:tr w:rsidR="00A301FA" w:rsidRPr="00534DF9" w14:paraId="451463BA" w14:textId="77777777" w:rsidTr="002B3520">
        <w:tc>
          <w:tcPr>
            <w:tcW w:w="9016" w:type="dxa"/>
            <w:gridSpan w:val="2"/>
            <w:shd w:val="clear" w:color="auto" w:fill="F2F2F2" w:themeFill="background1" w:themeFillShade="F2"/>
          </w:tcPr>
          <w:p w14:paraId="6FE227F5" w14:textId="77777777" w:rsidR="00A301FA" w:rsidRDefault="00A301FA" w:rsidP="002B3520">
            <w:pPr>
              <w:keepNext/>
              <w:jc w:val="both"/>
              <w:rPr>
                <w:rFonts w:asciiTheme="minorHAnsi" w:hAnsiTheme="minorHAnsi" w:cstheme="minorHAnsi"/>
                <w:b/>
              </w:rPr>
            </w:pPr>
            <w:r>
              <w:rPr>
                <w:rFonts w:asciiTheme="minorHAnsi" w:hAnsiTheme="minorHAnsi" w:cstheme="minorHAnsi"/>
                <w:b/>
              </w:rPr>
              <w:t>A.4 Required interventions</w:t>
            </w:r>
          </w:p>
          <w:p w14:paraId="5223DE4F" w14:textId="77777777" w:rsidR="00A301FA" w:rsidRPr="00EA37BC" w:rsidRDefault="00A301FA" w:rsidP="002B3520">
            <w:pPr>
              <w:keepNext/>
              <w:jc w:val="both"/>
              <w:rPr>
                <w:rFonts w:asciiTheme="minorHAnsi" w:hAnsiTheme="minorHAnsi" w:cstheme="minorBidi"/>
                <w:b/>
              </w:rPr>
            </w:pPr>
            <w:r w:rsidRPr="4DE14D41">
              <w:rPr>
                <w:rFonts w:asciiTheme="minorHAnsi" w:hAnsiTheme="minorHAnsi" w:cstheme="minorBidi"/>
                <w:i/>
              </w:rPr>
              <w:t>In the text box below, please provide your observations on any interventions you believe to be required to support delivery at this Site (e.g. enabling works)</w:t>
            </w:r>
            <w:r>
              <w:rPr>
                <w:rFonts w:asciiTheme="minorHAnsi" w:hAnsiTheme="minorHAnsi" w:cstheme="minorBidi"/>
                <w:i/>
              </w:rPr>
              <w:t>.</w:t>
            </w:r>
          </w:p>
        </w:tc>
      </w:tr>
      <w:tr w:rsidR="00A301FA" w:rsidRPr="00534DF9" w14:paraId="2A0F2DFC" w14:textId="77777777" w:rsidTr="002B3520">
        <w:tc>
          <w:tcPr>
            <w:tcW w:w="9016" w:type="dxa"/>
            <w:gridSpan w:val="2"/>
            <w:shd w:val="clear" w:color="auto" w:fill="FFFFFF" w:themeFill="background1"/>
          </w:tcPr>
          <w:p w14:paraId="3A42A70B" w14:textId="77777777" w:rsidR="00A301FA" w:rsidRPr="00286367" w:rsidRDefault="00A301FA" w:rsidP="002B3520">
            <w:pPr>
              <w:keepNext/>
              <w:jc w:val="both"/>
              <w:rPr>
                <w:rFonts w:asciiTheme="minorHAnsi" w:hAnsiTheme="minorHAnsi" w:cstheme="minorHAnsi"/>
                <w:bCs/>
              </w:rPr>
            </w:pPr>
            <w:r w:rsidRPr="00286367">
              <w:rPr>
                <w:rFonts w:asciiTheme="minorHAnsi" w:hAnsiTheme="minorHAnsi" w:cstheme="minorHAnsi"/>
                <w:bCs/>
              </w:rPr>
              <w:t>[Response]</w:t>
            </w:r>
          </w:p>
        </w:tc>
      </w:tr>
      <w:tr w:rsidR="00A301FA" w:rsidRPr="00534DF9" w14:paraId="62D76A4B" w14:textId="77777777" w:rsidTr="002B3520">
        <w:tc>
          <w:tcPr>
            <w:tcW w:w="9016" w:type="dxa"/>
            <w:gridSpan w:val="2"/>
            <w:shd w:val="clear" w:color="auto" w:fill="F2F2F2" w:themeFill="background1" w:themeFillShade="F2"/>
          </w:tcPr>
          <w:p w14:paraId="2363DFFC" w14:textId="77777777" w:rsidR="00A301FA" w:rsidRPr="000F6F60" w:rsidRDefault="00A301FA" w:rsidP="002B3520">
            <w:pPr>
              <w:jc w:val="both"/>
              <w:rPr>
                <w:rFonts w:asciiTheme="minorHAnsi" w:hAnsiTheme="minorHAnsi" w:cstheme="minorHAnsi"/>
                <w:b/>
              </w:rPr>
            </w:pPr>
            <w:r w:rsidRPr="000F6F60">
              <w:rPr>
                <w:rFonts w:asciiTheme="minorHAnsi" w:hAnsiTheme="minorHAnsi" w:cstheme="minorHAnsi"/>
                <w:b/>
              </w:rPr>
              <w:t>A.</w:t>
            </w:r>
            <w:r>
              <w:rPr>
                <w:rFonts w:asciiTheme="minorHAnsi" w:hAnsiTheme="minorHAnsi" w:cstheme="minorHAnsi"/>
                <w:b/>
              </w:rPr>
              <w:t>5</w:t>
            </w:r>
            <w:r w:rsidRPr="000F6F60">
              <w:rPr>
                <w:rFonts w:asciiTheme="minorHAnsi" w:hAnsiTheme="minorHAnsi" w:cstheme="minorHAnsi"/>
                <w:b/>
              </w:rPr>
              <w:t xml:space="preserve"> </w:t>
            </w:r>
            <w:r>
              <w:rPr>
                <w:rFonts w:asciiTheme="minorHAnsi" w:hAnsiTheme="minorHAnsi" w:cstheme="minorHAnsi"/>
                <w:b/>
              </w:rPr>
              <w:t>A</w:t>
            </w:r>
            <w:r w:rsidRPr="000F6F60">
              <w:rPr>
                <w:rFonts w:asciiTheme="minorHAnsi" w:hAnsiTheme="minorHAnsi" w:cstheme="minorHAnsi"/>
                <w:b/>
              </w:rPr>
              <w:t>ncillary spaces</w:t>
            </w:r>
          </w:p>
          <w:p w14:paraId="49948C4E" w14:textId="77777777" w:rsidR="00A301FA" w:rsidRPr="00EA37BC" w:rsidRDefault="00A301FA" w:rsidP="002B3520">
            <w:pPr>
              <w:jc w:val="both"/>
              <w:rPr>
                <w:rFonts w:asciiTheme="minorHAnsi" w:hAnsiTheme="minorHAnsi" w:cstheme="minorBidi"/>
                <w:i/>
              </w:rPr>
            </w:pPr>
            <w:r w:rsidRPr="4350EA39">
              <w:rPr>
                <w:rFonts w:asciiTheme="minorHAnsi" w:hAnsiTheme="minorHAnsi" w:cstheme="minorBidi"/>
                <w:i/>
              </w:rPr>
              <w:t xml:space="preserve">In the text box </w:t>
            </w:r>
            <w:proofErr w:type="gramStart"/>
            <w:r w:rsidRPr="4350EA39">
              <w:rPr>
                <w:rFonts w:asciiTheme="minorHAnsi" w:hAnsiTheme="minorHAnsi" w:cstheme="minorBidi"/>
                <w:i/>
              </w:rPr>
              <w:t>below,</w:t>
            </w:r>
            <w:r>
              <w:rPr>
                <w:rFonts w:asciiTheme="minorHAnsi" w:hAnsiTheme="minorHAnsi" w:cstheme="minorBidi"/>
                <w:i/>
              </w:rPr>
              <w:t xml:space="preserve"> and</w:t>
            </w:r>
            <w:proofErr w:type="gramEnd"/>
            <w:r>
              <w:rPr>
                <w:rFonts w:asciiTheme="minorHAnsi" w:hAnsiTheme="minorHAnsi" w:cstheme="minorBidi"/>
                <w:i/>
              </w:rPr>
              <w:t xml:space="preserve"> noting the availability and </w:t>
            </w:r>
            <w:proofErr w:type="gramStart"/>
            <w:r>
              <w:rPr>
                <w:rFonts w:asciiTheme="minorHAnsi" w:hAnsiTheme="minorHAnsi" w:cstheme="minorBidi"/>
                <w:i/>
              </w:rPr>
              <w:t>close proximity</w:t>
            </w:r>
            <w:proofErr w:type="gramEnd"/>
            <w:r>
              <w:rPr>
                <w:rFonts w:asciiTheme="minorHAnsi" w:hAnsiTheme="minorHAnsi" w:cstheme="minorBidi"/>
                <w:i/>
              </w:rPr>
              <w:t xml:space="preserve"> of other on-campus facilities at this Site,</w:t>
            </w:r>
            <w:r w:rsidRPr="4350EA39">
              <w:rPr>
                <w:rFonts w:asciiTheme="minorHAnsi" w:hAnsiTheme="minorHAnsi" w:cstheme="minorBidi"/>
                <w:i/>
              </w:rPr>
              <w:t xml:space="preserve"> please provide your observations on the inclusion of any </w:t>
            </w:r>
            <w:r>
              <w:rPr>
                <w:rFonts w:asciiTheme="minorHAnsi" w:hAnsiTheme="minorHAnsi" w:cstheme="minorBidi"/>
                <w:i/>
              </w:rPr>
              <w:t xml:space="preserve">additional </w:t>
            </w:r>
            <w:r w:rsidRPr="4350EA39">
              <w:rPr>
                <w:rFonts w:asciiTheme="minorHAnsi" w:hAnsiTheme="minorHAnsi" w:cstheme="minorBidi"/>
                <w:i/>
              </w:rPr>
              <w:t xml:space="preserve">ancillary spaces (i.e. in addition to bedroom units, </w:t>
            </w:r>
            <w:r w:rsidRPr="0463AD06">
              <w:rPr>
                <w:rFonts w:asciiTheme="minorHAnsi" w:hAnsiTheme="minorHAnsi" w:cstheme="minorBidi"/>
                <w:i/>
                <w:iCs/>
              </w:rPr>
              <w:t>Kitchen, Living, Dining</w:t>
            </w:r>
            <w:r w:rsidRPr="4350EA39">
              <w:rPr>
                <w:rFonts w:asciiTheme="minorHAnsi" w:hAnsiTheme="minorHAnsi" w:cstheme="minorBidi"/>
                <w:i/>
              </w:rPr>
              <w:t>, and bathrooms) in the PBSA at this Site.</w:t>
            </w:r>
          </w:p>
        </w:tc>
      </w:tr>
      <w:tr w:rsidR="00A301FA" w:rsidRPr="00534DF9" w14:paraId="4516BF31" w14:textId="77777777" w:rsidTr="002B3520">
        <w:tc>
          <w:tcPr>
            <w:tcW w:w="9016" w:type="dxa"/>
            <w:gridSpan w:val="2"/>
          </w:tcPr>
          <w:p w14:paraId="7D15B6E7" w14:textId="77777777" w:rsidR="00A301FA" w:rsidRDefault="00A301FA" w:rsidP="002B3520">
            <w:pPr>
              <w:jc w:val="both"/>
              <w:rPr>
                <w:rFonts w:asciiTheme="minorHAnsi" w:hAnsiTheme="minorHAnsi" w:cstheme="minorHAnsi"/>
                <w:bCs/>
              </w:rPr>
            </w:pPr>
            <w:r>
              <w:rPr>
                <w:rFonts w:asciiTheme="minorHAnsi" w:hAnsiTheme="minorHAnsi" w:cstheme="minorHAnsi"/>
                <w:bCs/>
              </w:rPr>
              <w:t>[Response]</w:t>
            </w:r>
          </w:p>
        </w:tc>
      </w:tr>
      <w:tr w:rsidR="00A301FA" w:rsidRPr="00534DF9" w14:paraId="7B5CF884" w14:textId="77777777" w:rsidTr="002B3520">
        <w:tc>
          <w:tcPr>
            <w:tcW w:w="9016" w:type="dxa"/>
            <w:gridSpan w:val="2"/>
            <w:shd w:val="clear" w:color="auto" w:fill="F2F2F2" w:themeFill="background1" w:themeFillShade="F2"/>
          </w:tcPr>
          <w:p w14:paraId="14B19DA2" w14:textId="77777777" w:rsidR="00A301FA" w:rsidRDefault="00A301FA" w:rsidP="002B3520">
            <w:pPr>
              <w:jc w:val="both"/>
              <w:rPr>
                <w:rFonts w:asciiTheme="minorHAnsi" w:hAnsiTheme="minorHAnsi" w:cstheme="minorHAnsi"/>
                <w:bCs/>
              </w:rPr>
            </w:pPr>
            <w:r>
              <w:rPr>
                <w:rFonts w:asciiTheme="minorHAnsi" w:hAnsiTheme="minorHAnsi" w:cstheme="minorHAnsi"/>
                <w:b/>
              </w:rPr>
              <w:t xml:space="preserve">A.6 </w:t>
            </w:r>
            <w:r w:rsidRPr="000F6F60">
              <w:rPr>
                <w:rFonts w:asciiTheme="minorHAnsi" w:hAnsiTheme="minorHAnsi" w:cstheme="minorHAnsi"/>
                <w:b/>
              </w:rPr>
              <w:t>Observations regarding summer accommodation</w:t>
            </w:r>
          </w:p>
          <w:p w14:paraId="7CF919BA" w14:textId="77777777" w:rsidR="00A301FA" w:rsidRPr="000F6F60" w:rsidRDefault="00A301FA" w:rsidP="002B3520">
            <w:pPr>
              <w:jc w:val="both"/>
              <w:rPr>
                <w:rFonts w:asciiTheme="minorHAnsi" w:hAnsiTheme="minorHAnsi" w:cstheme="minorBidi"/>
                <w:i/>
                <w:iCs/>
              </w:rPr>
            </w:pPr>
            <w:r w:rsidRPr="09B84882">
              <w:rPr>
                <w:rFonts w:asciiTheme="minorHAnsi" w:hAnsiTheme="minorHAnsi" w:cstheme="minorBidi"/>
                <w:i/>
                <w:iCs/>
              </w:rPr>
              <w:t xml:space="preserve">In the text box below, please provide your observations regarding summer/out-of-term accommodation, including what information would be needed to enable you to project summer/out-of-term rental income (e.g. information relating to on-campus activities during the summer period etc). </w:t>
            </w:r>
          </w:p>
        </w:tc>
      </w:tr>
      <w:tr w:rsidR="00A301FA" w:rsidRPr="00534DF9" w14:paraId="5A0478D0" w14:textId="77777777" w:rsidTr="002B3520">
        <w:tc>
          <w:tcPr>
            <w:tcW w:w="9016" w:type="dxa"/>
            <w:gridSpan w:val="2"/>
          </w:tcPr>
          <w:p w14:paraId="38B6DB36" w14:textId="77777777" w:rsidR="00A301FA" w:rsidRDefault="00A301FA" w:rsidP="002B3520">
            <w:pPr>
              <w:jc w:val="both"/>
              <w:rPr>
                <w:rFonts w:asciiTheme="minorHAnsi" w:hAnsiTheme="minorHAnsi" w:cstheme="minorHAnsi"/>
                <w:bCs/>
              </w:rPr>
            </w:pPr>
            <w:r>
              <w:rPr>
                <w:rFonts w:asciiTheme="minorHAnsi" w:hAnsiTheme="minorHAnsi" w:cstheme="minorHAnsi"/>
                <w:bCs/>
              </w:rPr>
              <w:lastRenderedPageBreak/>
              <w:t>[Response]</w:t>
            </w:r>
          </w:p>
        </w:tc>
      </w:tr>
      <w:tr w:rsidR="00A301FA" w:rsidRPr="00534DF9" w14:paraId="28A63148" w14:textId="77777777" w:rsidTr="002B3520">
        <w:tc>
          <w:tcPr>
            <w:tcW w:w="9016" w:type="dxa"/>
            <w:gridSpan w:val="2"/>
            <w:shd w:val="clear" w:color="auto" w:fill="F2F2F2" w:themeFill="background1" w:themeFillShade="F2"/>
          </w:tcPr>
          <w:p w14:paraId="789BA75D" w14:textId="77777777" w:rsidR="00A301FA" w:rsidRDefault="00A301FA" w:rsidP="002B3520">
            <w:pPr>
              <w:jc w:val="both"/>
              <w:rPr>
                <w:rFonts w:asciiTheme="minorHAnsi" w:hAnsiTheme="minorHAnsi" w:cstheme="minorBidi"/>
              </w:rPr>
            </w:pPr>
            <w:r w:rsidRPr="66696858">
              <w:rPr>
                <w:rFonts w:asciiTheme="minorHAnsi" w:hAnsiTheme="minorHAnsi" w:cstheme="minorBidi"/>
                <w:b/>
              </w:rPr>
              <w:t>A.7 Factors influencing market participation</w:t>
            </w:r>
            <w:r>
              <w:rPr>
                <w:rFonts w:asciiTheme="minorHAnsi" w:hAnsiTheme="minorHAnsi" w:cstheme="minorBidi"/>
                <w:b/>
              </w:rPr>
              <w:t xml:space="preserve"> </w:t>
            </w:r>
          </w:p>
          <w:p w14:paraId="067098E5" w14:textId="77777777" w:rsidR="00A301FA" w:rsidRPr="000F6F60" w:rsidRDefault="00A301FA" w:rsidP="002B3520">
            <w:pPr>
              <w:jc w:val="both"/>
              <w:rPr>
                <w:rFonts w:asciiTheme="minorHAnsi" w:hAnsiTheme="minorHAnsi" w:cstheme="minorHAnsi"/>
                <w:bCs/>
                <w:i/>
                <w:iCs/>
              </w:rPr>
            </w:pPr>
            <w:r>
              <w:rPr>
                <w:rFonts w:asciiTheme="minorHAnsi" w:hAnsiTheme="minorHAnsi" w:cstheme="minorHAnsi"/>
                <w:bCs/>
                <w:i/>
                <w:iCs/>
              </w:rPr>
              <w:t xml:space="preserve">In the text box below, please provide your observations on any other factors influencing your participation in the Irish PBSA market. </w:t>
            </w:r>
          </w:p>
        </w:tc>
      </w:tr>
      <w:tr w:rsidR="00A301FA" w:rsidRPr="00534DF9" w14:paraId="1BEA8EC2" w14:textId="77777777" w:rsidTr="002B3520">
        <w:tc>
          <w:tcPr>
            <w:tcW w:w="9016" w:type="dxa"/>
            <w:gridSpan w:val="2"/>
          </w:tcPr>
          <w:p w14:paraId="0ABD5174" w14:textId="77777777" w:rsidR="00A301FA" w:rsidRDefault="00A301FA" w:rsidP="002B3520">
            <w:pPr>
              <w:jc w:val="both"/>
              <w:rPr>
                <w:rFonts w:asciiTheme="minorHAnsi" w:hAnsiTheme="minorHAnsi" w:cstheme="minorHAnsi"/>
                <w:bCs/>
              </w:rPr>
            </w:pPr>
            <w:r>
              <w:rPr>
                <w:rFonts w:asciiTheme="minorHAnsi" w:hAnsiTheme="minorHAnsi" w:cstheme="minorHAnsi"/>
                <w:bCs/>
              </w:rPr>
              <w:t>[Response]</w:t>
            </w:r>
          </w:p>
        </w:tc>
      </w:tr>
      <w:tr w:rsidR="00A301FA" w:rsidRPr="00534DF9" w14:paraId="3E51F989" w14:textId="77777777" w:rsidTr="002B3520">
        <w:tc>
          <w:tcPr>
            <w:tcW w:w="9016" w:type="dxa"/>
            <w:gridSpan w:val="2"/>
            <w:shd w:val="clear" w:color="auto" w:fill="D9D9D9" w:themeFill="background1" w:themeFillShade="D9"/>
          </w:tcPr>
          <w:p w14:paraId="1073641F" w14:textId="77777777" w:rsidR="00A301FA" w:rsidRDefault="00A301FA" w:rsidP="002B3520">
            <w:pPr>
              <w:tabs>
                <w:tab w:val="clear" w:pos="4536"/>
              </w:tabs>
              <w:spacing w:after="0" w:line="240" w:lineRule="auto"/>
              <w:jc w:val="center"/>
              <w:rPr>
                <w:rFonts w:ascii="Calibri" w:hAnsi="Calibri"/>
                <w:b/>
                <w:bCs/>
              </w:rPr>
            </w:pPr>
            <w:r w:rsidRPr="09B84882">
              <w:rPr>
                <w:rFonts w:ascii="Calibri" w:hAnsi="Calibri"/>
                <w:b/>
                <w:bCs/>
              </w:rPr>
              <w:t>Section B – Commercial Viability, Funding and Financing Feedback</w:t>
            </w:r>
          </w:p>
          <w:p w14:paraId="35D4C338" w14:textId="77777777" w:rsidR="00A301FA" w:rsidRPr="00A7235E" w:rsidRDefault="00A301FA" w:rsidP="002B3520">
            <w:pPr>
              <w:tabs>
                <w:tab w:val="clear" w:pos="4536"/>
              </w:tabs>
              <w:spacing w:after="0" w:line="240" w:lineRule="auto"/>
              <w:jc w:val="center"/>
              <w:rPr>
                <w:rFonts w:ascii="Calibri" w:hAnsi="Calibri"/>
                <w:b/>
              </w:rPr>
            </w:pPr>
          </w:p>
        </w:tc>
      </w:tr>
      <w:tr w:rsidR="00A301FA" w:rsidRPr="00534DF9" w14:paraId="1711C2B3" w14:textId="77777777" w:rsidTr="002B3520">
        <w:tc>
          <w:tcPr>
            <w:tcW w:w="9016" w:type="dxa"/>
            <w:gridSpan w:val="2"/>
            <w:shd w:val="clear" w:color="auto" w:fill="F2F2F2" w:themeFill="background1" w:themeFillShade="F2"/>
          </w:tcPr>
          <w:p w14:paraId="69DECD77" w14:textId="77777777" w:rsidR="00A301FA" w:rsidRPr="00A24431" w:rsidRDefault="00A301FA" w:rsidP="002B3520">
            <w:pPr>
              <w:jc w:val="both"/>
              <w:rPr>
                <w:rFonts w:asciiTheme="minorHAnsi" w:hAnsiTheme="minorHAnsi" w:cstheme="minorHAnsi"/>
                <w:b/>
              </w:rPr>
            </w:pPr>
            <w:r>
              <w:rPr>
                <w:rFonts w:asciiTheme="minorHAnsi" w:hAnsiTheme="minorHAnsi" w:cstheme="minorHAnsi"/>
                <w:b/>
              </w:rPr>
              <w:t>B</w:t>
            </w:r>
            <w:r w:rsidRPr="00534DF9">
              <w:rPr>
                <w:rFonts w:asciiTheme="minorHAnsi" w:hAnsiTheme="minorHAnsi" w:cstheme="minorHAnsi"/>
                <w:b/>
              </w:rPr>
              <w:t xml:space="preserve">.1 </w:t>
            </w:r>
            <w:r>
              <w:rPr>
                <w:rFonts w:asciiTheme="minorHAnsi" w:hAnsiTheme="minorHAnsi" w:cstheme="minorHAnsi"/>
                <w:b/>
              </w:rPr>
              <w:t>Commercial viability considerations</w:t>
            </w:r>
          </w:p>
          <w:p w14:paraId="237D4020" w14:textId="62450F85" w:rsidR="00A301FA" w:rsidRPr="00BB11C3" w:rsidRDefault="00A301FA" w:rsidP="002B3520">
            <w:pPr>
              <w:jc w:val="both"/>
              <w:rPr>
                <w:rFonts w:asciiTheme="minorHAnsi" w:hAnsiTheme="minorHAnsi" w:cstheme="minorBidi"/>
                <w:b/>
              </w:rPr>
            </w:pPr>
            <w:r w:rsidRPr="00E6A902">
              <w:rPr>
                <w:rFonts w:asciiTheme="minorHAnsi" w:hAnsiTheme="minorHAnsi" w:cstheme="minorBidi"/>
                <w:i/>
              </w:rPr>
              <w:t xml:space="preserve">In the text box below, please provide your observations on commercial viability considerations (bearing in mind the expectation to </w:t>
            </w:r>
            <w:r w:rsidRPr="00FA70DA">
              <w:rPr>
                <w:rFonts w:asciiTheme="minorHAnsi" w:hAnsiTheme="minorHAnsi" w:cstheme="minorBidi"/>
                <w:i/>
              </w:rPr>
              <w:t>provide PBSA at or below market rent levels</w:t>
            </w:r>
            <w:r w:rsidRPr="00E6A902">
              <w:rPr>
                <w:rFonts w:asciiTheme="minorHAnsi" w:hAnsiTheme="minorHAnsi" w:cstheme="minorBidi"/>
                <w:i/>
              </w:rPr>
              <w:t>) with respect to this Site, including</w:t>
            </w:r>
            <w:r w:rsidR="00E34EC7">
              <w:rPr>
                <w:rFonts w:asciiTheme="minorHAnsi" w:hAnsiTheme="minorHAnsi" w:cstheme="minorBidi"/>
                <w:i/>
              </w:rPr>
              <w:t xml:space="preserve"> development costs, taxation,</w:t>
            </w:r>
            <w:r w:rsidRPr="00E6A902">
              <w:rPr>
                <w:rFonts w:asciiTheme="minorHAnsi" w:hAnsiTheme="minorHAnsi" w:cstheme="minorBidi"/>
                <w:i/>
              </w:rPr>
              <w:t xml:space="preserve"> the impact of the summer market and the reversion of the asset to the state at the end of the lease term etc. Please provide</w:t>
            </w:r>
            <w:proofErr w:type="gramStart"/>
            <w:r w:rsidRPr="00E6A902">
              <w:rPr>
                <w:rFonts w:asciiTheme="minorHAnsi" w:hAnsiTheme="minorHAnsi" w:cstheme="minorBidi"/>
                <w:i/>
              </w:rPr>
              <w:t>, in particular, any</w:t>
            </w:r>
            <w:proofErr w:type="gramEnd"/>
            <w:r w:rsidRPr="00E6A902">
              <w:rPr>
                <w:rFonts w:asciiTheme="minorHAnsi" w:hAnsiTheme="minorHAnsi" w:cstheme="minorBidi"/>
                <w:i/>
              </w:rPr>
              <w:t xml:space="preserve"> observations on the ability </w:t>
            </w:r>
            <w:r w:rsidR="151B99A3" w:rsidRPr="00E6A902">
              <w:rPr>
                <w:rFonts w:asciiTheme="minorHAnsi" w:hAnsiTheme="minorHAnsi" w:cstheme="minorBidi"/>
                <w:i/>
                <w:iCs/>
              </w:rPr>
              <w:t xml:space="preserve">to </w:t>
            </w:r>
            <w:r w:rsidRPr="00E6A902">
              <w:rPr>
                <w:rFonts w:asciiTheme="minorHAnsi" w:hAnsiTheme="minorHAnsi" w:cstheme="minorBidi"/>
                <w:i/>
              </w:rPr>
              <w:t xml:space="preserve">achieve below market rent levels for PBSA at this Site.  </w:t>
            </w:r>
          </w:p>
        </w:tc>
      </w:tr>
      <w:tr w:rsidR="00A301FA" w:rsidRPr="00534DF9" w14:paraId="5073A50A" w14:textId="77777777" w:rsidTr="002B3520">
        <w:tc>
          <w:tcPr>
            <w:tcW w:w="9016" w:type="dxa"/>
            <w:gridSpan w:val="2"/>
          </w:tcPr>
          <w:p w14:paraId="1F6713E9" w14:textId="77777777" w:rsidR="00A301FA" w:rsidRPr="00534DF9" w:rsidRDefault="00A301FA" w:rsidP="002B3520">
            <w:pPr>
              <w:jc w:val="both"/>
              <w:rPr>
                <w:rFonts w:asciiTheme="minorHAnsi" w:hAnsiTheme="minorHAnsi" w:cstheme="minorHAnsi"/>
                <w:bCs/>
              </w:rPr>
            </w:pPr>
            <w:r>
              <w:rPr>
                <w:rFonts w:asciiTheme="minorHAnsi" w:hAnsiTheme="minorHAnsi" w:cstheme="minorHAnsi"/>
                <w:bCs/>
              </w:rPr>
              <w:t>[Response]</w:t>
            </w:r>
          </w:p>
        </w:tc>
      </w:tr>
      <w:tr w:rsidR="00A301FA" w:rsidRPr="00534DF9" w14:paraId="51F983A9" w14:textId="77777777" w:rsidTr="002B3520">
        <w:tc>
          <w:tcPr>
            <w:tcW w:w="9016" w:type="dxa"/>
            <w:gridSpan w:val="2"/>
            <w:shd w:val="clear" w:color="auto" w:fill="F2F2F2" w:themeFill="background1" w:themeFillShade="F2"/>
          </w:tcPr>
          <w:p w14:paraId="7F8F50D6" w14:textId="77777777" w:rsidR="00A301FA" w:rsidRDefault="00A301FA" w:rsidP="002B3520">
            <w:pPr>
              <w:jc w:val="both"/>
              <w:rPr>
                <w:rFonts w:asciiTheme="minorHAnsi" w:hAnsiTheme="minorHAnsi" w:cstheme="minorHAnsi"/>
                <w:b/>
              </w:rPr>
            </w:pPr>
            <w:r>
              <w:rPr>
                <w:rFonts w:asciiTheme="minorHAnsi" w:hAnsiTheme="minorHAnsi" w:cstheme="minorHAnsi"/>
                <w:b/>
              </w:rPr>
              <w:t>B</w:t>
            </w:r>
            <w:r w:rsidRPr="00534DF9">
              <w:rPr>
                <w:rFonts w:asciiTheme="minorHAnsi" w:hAnsiTheme="minorHAnsi" w:cstheme="minorHAnsi"/>
                <w:b/>
              </w:rPr>
              <w:t>.</w:t>
            </w:r>
            <w:r>
              <w:rPr>
                <w:rFonts w:asciiTheme="minorHAnsi" w:hAnsiTheme="minorHAnsi" w:cstheme="minorHAnsi"/>
                <w:b/>
              </w:rPr>
              <w:t>2</w:t>
            </w:r>
            <w:r w:rsidRPr="00534DF9">
              <w:rPr>
                <w:rFonts w:asciiTheme="minorHAnsi" w:hAnsiTheme="minorHAnsi" w:cstheme="minorHAnsi"/>
                <w:b/>
              </w:rPr>
              <w:t xml:space="preserve"> </w:t>
            </w:r>
            <w:r>
              <w:rPr>
                <w:rFonts w:asciiTheme="minorHAnsi" w:hAnsiTheme="minorHAnsi" w:cstheme="minorHAnsi"/>
                <w:b/>
              </w:rPr>
              <w:t>Lease duration</w:t>
            </w:r>
          </w:p>
          <w:p w14:paraId="381D2AA3" w14:textId="33585ED5" w:rsidR="00A301FA" w:rsidRDefault="00A301FA" w:rsidP="002B3520">
            <w:pPr>
              <w:jc w:val="both"/>
              <w:rPr>
                <w:rFonts w:asciiTheme="minorHAnsi" w:hAnsiTheme="minorHAnsi" w:cstheme="minorBidi"/>
              </w:rPr>
            </w:pPr>
            <w:r w:rsidRPr="0BAB31F9">
              <w:rPr>
                <w:rFonts w:asciiTheme="minorHAnsi" w:hAnsiTheme="minorHAnsi" w:cstheme="minorBidi"/>
                <w:i/>
              </w:rPr>
              <w:t xml:space="preserve">In the text box below, please provide your observations on the proposed licence and lease duration of </w:t>
            </w:r>
            <w:r w:rsidR="444AD36B" w:rsidRPr="0BAB31F9">
              <w:rPr>
                <w:rFonts w:asciiTheme="minorHAnsi" w:hAnsiTheme="minorHAnsi" w:cstheme="minorBidi"/>
                <w:i/>
                <w:iCs/>
              </w:rPr>
              <w:t xml:space="preserve">up to </w:t>
            </w:r>
            <w:r w:rsidRPr="0BAB31F9">
              <w:rPr>
                <w:rFonts w:asciiTheme="minorHAnsi" w:hAnsiTheme="minorHAnsi" w:cstheme="minorBidi"/>
                <w:i/>
              </w:rPr>
              <w:t>60 years with respect to this Site.</w:t>
            </w:r>
          </w:p>
        </w:tc>
      </w:tr>
      <w:tr w:rsidR="00A301FA" w:rsidRPr="00534DF9" w14:paraId="7094B6BC" w14:textId="77777777" w:rsidTr="002B3520">
        <w:tc>
          <w:tcPr>
            <w:tcW w:w="9016" w:type="dxa"/>
            <w:gridSpan w:val="2"/>
          </w:tcPr>
          <w:p w14:paraId="6C3CB911" w14:textId="77777777" w:rsidR="00A301FA" w:rsidRDefault="00A301FA" w:rsidP="002B3520">
            <w:pPr>
              <w:jc w:val="both"/>
              <w:rPr>
                <w:rFonts w:asciiTheme="minorHAnsi" w:hAnsiTheme="minorHAnsi" w:cstheme="minorHAnsi"/>
                <w:bCs/>
              </w:rPr>
            </w:pPr>
            <w:r>
              <w:rPr>
                <w:rFonts w:asciiTheme="minorHAnsi" w:hAnsiTheme="minorHAnsi" w:cstheme="minorHAnsi"/>
                <w:bCs/>
              </w:rPr>
              <w:t>[Response]</w:t>
            </w:r>
          </w:p>
        </w:tc>
      </w:tr>
      <w:tr w:rsidR="00A301FA" w:rsidRPr="00534DF9" w14:paraId="49109777" w14:textId="77777777" w:rsidTr="002B3520">
        <w:tc>
          <w:tcPr>
            <w:tcW w:w="9016" w:type="dxa"/>
            <w:gridSpan w:val="2"/>
            <w:shd w:val="clear" w:color="auto" w:fill="F2F2F2" w:themeFill="background1" w:themeFillShade="F2"/>
          </w:tcPr>
          <w:p w14:paraId="14334A5A" w14:textId="77777777" w:rsidR="00A301FA" w:rsidRDefault="00A301FA" w:rsidP="002B3520">
            <w:pPr>
              <w:jc w:val="both"/>
              <w:rPr>
                <w:rFonts w:asciiTheme="minorHAnsi" w:hAnsiTheme="minorHAnsi" w:cstheme="minorHAnsi"/>
                <w:b/>
              </w:rPr>
            </w:pPr>
            <w:r>
              <w:rPr>
                <w:rFonts w:asciiTheme="minorHAnsi" w:hAnsiTheme="minorHAnsi" w:cstheme="minorHAnsi"/>
                <w:b/>
              </w:rPr>
              <w:t>B.3 Funding and financing structures</w:t>
            </w:r>
          </w:p>
          <w:p w14:paraId="0EB82282" w14:textId="77777777" w:rsidR="00A301FA" w:rsidRPr="00406C38" w:rsidRDefault="00A301FA" w:rsidP="002B3520">
            <w:pPr>
              <w:jc w:val="both"/>
              <w:rPr>
                <w:rFonts w:asciiTheme="minorHAnsi" w:hAnsiTheme="minorHAnsi" w:cstheme="minorBidi"/>
                <w:b/>
              </w:rPr>
            </w:pPr>
            <w:r w:rsidRPr="63BE62CD">
              <w:rPr>
                <w:rFonts w:asciiTheme="minorHAnsi" w:hAnsiTheme="minorHAnsi" w:cstheme="minorBidi"/>
                <w:i/>
              </w:rPr>
              <w:t xml:space="preserve">In the text box below, please provide your observations on funding and financing structures with respect to this Site, including </w:t>
            </w:r>
            <w:r>
              <w:rPr>
                <w:rFonts w:asciiTheme="minorHAnsi" w:hAnsiTheme="minorHAnsi" w:cstheme="minorBidi"/>
                <w:i/>
              </w:rPr>
              <w:t xml:space="preserve">typical </w:t>
            </w:r>
            <w:r w:rsidRPr="63BE62CD">
              <w:rPr>
                <w:rFonts w:asciiTheme="minorHAnsi" w:hAnsiTheme="minorHAnsi" w:cstheme="minorBidi"/>
                <w:i/>
              </w:rPr>
              <w:t>debt to equity split, availability</w:t>
            </w:r>
            <w:r>
              <w:rPr>
                <w:rFonts w:asciiTheme="minorHAnsi" w:hAnsiTheme="minorHAnsi" w:cstheme="minorBidi"/>
                <w:i/>
              </w:rPr>
              <w:t xml:space="preserve"> of finance</w:t>
            </w:r>
            <w:r w:rsidRPr="63BE62CD">
              <w:rPr>
                <w:rFonts w:asciiTheme="minorHAnsi" w:hAnsiTheme="minorHAnsi" w:cstheme="minorBidi"/>
                <w:i/>
              </w:rPr>
              <w:t xml:space="preserve">, </w:t>
            </w:r>
            <w:r>
              <w:rPr>
                <w:rFonts w:asciiTheme="minorHAnsi" w:hAnsiTheme="minorHAnsi" w:cstheme="minorBidi"/>
                <w:i/>
              </w:rPr>
              <w:t>maximum debt tenor</w:t>
            </w:r>
            <w:r w:rsidRPr="63BE62CD">
              <w:rPr>
                <w:rFonts w:asciiTheme="minorHAnsi" w:hAnsiTheme="minorHAnsi" w:cstheme="minorBidi"/>
                <w:i/>
              </w:rPr>
              <w:t xml:space="preserve">, </w:t>
            </w:r>
            <w:r w:rsidRPr="00E914B5">
              <w:rPr>
                <w:rFonts w:asciiTheme="minorHAnsi" w:hAnsiTheme="minorHAnsi"/>
                <w:i/>
                <w:iCs/>
              </w:rPr>
              <w:t>bankability,</w:t>
            </w:r>
            <w:r>
              <w:rPr>
                <w:rFonts w:asciiTheme="minorHAnsi" w:hAnsiTheme="minorHAnsi"/>
                <w:i/>
                <w:iCs/>
              </w:rPr>
              <w:t xml:space="preserve"> expected margins,</w:t>
            </w:r>
            <w:r w:rsidRPr="00E914B5">
              <w:rPr>
                <w:rFonts w:asciiTheme="minorHAnsi" w:hAnsiTheme="minorHAnsi"/>
                <w:i/>
                <w:iCs/>
              </w:rPr>
              <w:t xml:space="preserve"> </w:t>
            </w:r>
            <w:r w:rsidRPr="63BE62CD">
              <w:rPr>
                <w:rFonts w:asciiTheme="minorHAnsi" w:hAnsiTheme="minorHAnsi" w:cstheme="minorBidi"/>
                <w:i/>
              </w:rPr>
              <w:t xml:space="preserve">lender and investor requirements, as well as factors that could reduce funding costs. </w:t>
            </w:r>
            <w:r>
              <w:rPr>
                <w:rFonts w:asciiTheme="minorHAnsi" w:hAnsiTheme="minorHAnsi" w:cstheme="minorBidi"/>
                <w:i/>
              </w:rPr>
              <w:t xml:space="preserve">Please also comment on the impact that the reversion of the asset to the HEI at the end of the lease period would have on required equity returns. </w:t>
            </w:r>
          </w:p>
        </w:tc>
      </w:tr>
      <w:tr w:rsidR="00A301FA" w:rsidRPr="00534DF9" w14:paraId="473842AA" w14:textId="77777777" w:rsidTr="002B3520">
        <w:tc>
          <w:tcPr>
            <w:tcW w:w="9016" w:type="dxa"/>
            <w:gridSpan w:val="2"/>
          </w:tcPr>
          <w:p w14:paraId="1C8F7996" w14:textId="77777777" w:rsidR="00A301FA" w:rsidRPr="00534DF9" w:rsidRDefault="00A301FA" w:rsidP="002B3520">
            <w:pPr>
              <w:jc w:val="both"/>
              <w:rPr>
                <w:rFonts w:asciiTheme="minorHAnsi" w:hAnsiTheme="minorHAnsi" w:cstheme="minorHAnsi"/>
                <w:bCs/>
              </w:rPr>
            </w:pPr>
            <w:r>
              <w:rPr>
                <w:rFonts w:asciiTheme="minorHAnsi" w:hAnsiTheme="minorHAnsi" w:cstheme="minorHAnsi"/>
                <w:bCs/>
              </w:rPr>
              <w:t>[Response]</w:t>
            </w:r>
          </w:p>
        </w:tc>
      </w:tr>
      <w:tr w:rsidR="00A301FA" w:rsidRPr="00534DF9" w14:paraId="7B183036" w14:textId="77777777" w:rsidTr="002B3520">
        <w:tc>
          <w:tcPr>
            <w:tcW w:w="9016" w:type="dxa"/>
            <w:gridSpan w:val="2"/>
            <w:shd w:val="clear" w:color="auto" w:fill="F2F2F2" w:themeFill="background1" w:themeFillShade="F2"/>
          </w:tcPr>
          <w:p w14:paraId="54623F0F" w14:textId="77777777" w:rsidR="00A301FA" w:rsidRDefault="00A301FA" w:rsidP="002B3520">
            <w:pPr>
              <w:jc w:val="both"/>
              <w:rPr>
                <w:rFonts w:asciiTheme="minorHAnsi" w:hAnsiTheme="minorHAnsi" w:cstheme="minorHAnsi"/>
                <w:bCs/>
              </w:rPr>
            </w:pPr>
            <w:r>
              <w:rPr>
                <w:rFonts w:asciiTheme="minorHAnsi" w:hAnsiTheme="minorHAnsi" w:cstheme="minorHAnsi"/>
                <w:b/>
              </w:rPr>
              <w:t xml:space="preserve">B.4 </w:t>
            </w:r>
            <w:r w:rsidRPr="00EA37BC">
              <w:rPr>
                <w:rFonts w:asciiTheme="minorHAnsi" w:hAnsiTheme="minorHAnsi" w:cstheme="minorHAnsi"/>
                <w:b/>
              </w:rPr>
              <w:t>Potential mitigants to commercial viability issues</w:t>
            </w:r>
          </w:p>
          <w:p w14:paraId="581A1158" w14:textId="77777777" w:rsidR="00A301FA" w:rsidRPr="00EA37BC" w:rsidRDefault="00A301FA" w:rsidP="002B3520">
            <w:pPr>
              <w:jc w:val="both"/>
              <w:rPr>
                <w:rFonts w:asciiTheme="minorHAnsi" w:hAnsiTheme="minorHAnsi" w:cstheme="minorHAnsi"/>
                <w:bCs/>
                <w:i/>
                <w:iCs/>
              </w:rPr>
            </w:pPr>
            <w:r>
              <w:rPr>
                <w:rFonts w:asciiTheme="minorHAnsi" w:hAnsiTheme="minorHAnsi" w:cstheme="minorHAnsi"/>
                <w:bCs/>
                <w:i/>
                <w:iCs/>
              </w:rPr>
              <w:t xml:space="preserve">In the text box below, please provide your observations on any potential mitigants to commercial viability considerations (e.g. site servicing, term-time nomination agreements), details of how each potential mitigant would be structured, and how it would contribute to the viability of PBSA at this Site (e.g., the impact of having a term time nomination agreement would have on funding costs and required equity returns). </w:t>
            </w:r>
          </w:p>
        </w:tc>
      </w:tr>
      <w:tr w:rsidR="00A301FA" w:rsidRPr="00534DF9" w14:paraId="638B022C" w14:textId="77777777" w:rsidTr="002B3520">
        <w:tc>
          <w:tcPr>
            <w:tcW w:w="9016" w:type="dxa"/>
            <w:gridSpan w:val="2"/>
          </w:tcPr>
          <w:p w14:paraId="69FE8040" w14:textId="77777777" w:rsidR="00A301FA" w:rsidRDefault="00A301FA" w:rsidP="002B3520">
            <w:pPr>
              <w:jc w:val="both"/>
              <w:rPr>
                <w:rFonts w:asciiTheme="minorHAnsi" w:hAnsiTheme="minorHAnsi" w:cstheme="minorHAnsi"/>
                <w:bCs/>
              </w:rPr>
            </w:pPr>
            <w:r>
              <w:rPr>
                <w:rFonts w:asciiTheme="minorHAnsi" w:hAnsiTheme="minorHAnsi" w:cstheme="minorHAnsi"/>
                <w:bCs/>
              </w:rPr>
              <w:t>[Response]</w:t>
            </w:r>
          </w:p>
        </w:tc>
      </w:tr>
      <w:tr w:rsidR="00A301FA" w:rsidRPr="00534DF9" w14:paraId="0E2A5749" w14:textId="77777777" w:rsidTr="002B3520">
        <w:tc>
          <w:tcPr>
            <w:tcW w:w="9016" w:type="dxa"/>
            <w:gridSpan w:val="2"/>
            <w:shd w:val="clear" w:color="auto" w:fill="D9D9D9" w:themeFill="background1" w:themeFillShade="D9"/>
          </w:tcPr>
          <w:p w14:paraId="66DF338A" w14:textId="77777777" w:rsidR="00A301FA" w:rsidRDefault="00A301FA" w:rsidP="002B3520">
            <w:pPr>
              <w:tabs>
                <w:tab w:val="clear" w:pos="4536"/>
              </w:tabs>
              <w:spacing w:after="0" w:line="240" w:lineRule="auto"/>
              <w:jc w:val="center"/>
              <w:rPr>
                <w:rFonts w:ascii="Calibri" w:hAnsi="Calibri"/>
                <w:b/>
              </w:rPr>
            </w:pPr>
            <w:r w:rsidRPr="00534DF9">
              <w:rPr>
                <w:rFonts w:ascii="Calibri" w:hAnsi="Calibri"/>
                <w:b/>
              </w:rPr>
              <w:t xml:space="preserve">Section </w:t>
            </w:r>
            <w:r>
              <w:rPr>
                <w:rFonts w:ascii="Calibri" w:hAnsi="Calibri"/>
                <w:b/>
              </w:rPr>
              <w:t>C</w:t>
            </w:r>
            <w:r w:rsidRPr="00534DF9">
              <w:rPr>
                <w:rFonts w:ascii="Calibri" w:hAnsi="Calibri"/>
                <w:b/>
              </w:rPr>
              <w:t xml:space="preserve"> - Delivery Considerations</w:t>
            </w:r>
          </w:p>
          <w:p w14:paraId="1BC92202" w14:textId="77777777" w:rsidR="00A301FA" w:rsidRPr="00A7235E" w:rsidRDefault="00A301FA" w:rsidP="002B3520">
            <w:pPr>
              <w:tabs>
                <w:tab w:val="clear" w:pos="4536"/>
              </w:tabs>
              <w:spacing w:after="0" w:line="240" w:lineRule="auto"/>
              <w:jc w:val="both"/>
              <w:rPr>
                <w:rFonts w:ascii="Calibri" w:hAnsi="Calibri"/>
                <w:b/>
              </w:rPr>
            </w:pPr>
          </w:p>
        </w:tc>
      </w:tr>
      <w:tr w:rsidR="00A301FA" w:rsidRPr="00534DF9" w14:paraId="7BB566B4" w14:textId="77777777" w:rsidTr="002B3520">
        <w:tc>
          <w:tcPr>
            <w:tcW w:w="9016" w:type="dxa"/>
            <w:gridSpan w:val="2"/>
            <w:shd w:val="clear" w:color="auto" w:fill="F2F2F2" w:themeFill="background1" w:themeFillShade="F2"/>
          </w:tcPr>
          <w:p w14:paraId="0963339C" w14:textId="77777777" w:rsidR="00A301FA" w:rsidRDefault="00A301FA" w:rsidP="002B3520">
            <w:pPr>
              <w:jc w:val="both"/>
              <w:rPr>
                <w:rFonts w:asciiTheme="minorHAnsi" w:hAnsiTheme="minorHAnsi" w:cstheme="minorHAnsi"/>
                <w:b/>
              </w:rPr>
            </w:pPr>
            <w:r>
              <w:rPr>
                <w:rFonts w:asciiTheme="minorHAnsi" w:hAnsiTheme="minorHAnsi" w:cstheme="minorHAnsi"/>
                <w:b/>
              </w:rPr>
              <w:t>C</w:t>
            </w:r>
            <w:r w:rsidRPr="00534DF9">
              <w:rPr>
                <w:rFonts w:asciiTheme="minorHAnsi" w:hAnsiTheme="minorHAnsi" w:cstheme="minorHAnsi"/>
                <w:b/>
              </w:rPr>
              <w:t xml:space="preserve">.1 </w:t>
            </w:r>
            <w:r>
              <w:rPr>
                <w:rFonts w:asciiTheme="minorHAnsi" w:hAnsiTheme="minorHAnsi" w:cstheme="minorHAnsi"/>
                <w:b/>
              </w:rPr>
              <w:t>Planning and statutory considerations</w:t>
            </w:r>
          </w:p>
          <w:p w14:paraId="3DBFA1F7" w14:textId="77777777" w:rsidR="00A301FA" w:rsidRPr="00A7235E" w:rsidRDefault="00A301FA" w:rsidP="002B3520">
            <w:pPr>
              <w:jc w:val="both"/>
              <w:rPr>
                <w:rFonts w:asciiTheme="minorHAnsi" w:hAnsiTheme="minorHAnsi" w:cstheme="minorHAnsi"/>
                <w:bCs/>
                <w:i/>
                <w:iCs/>
              </w:rPr>
            </w:pPr>
            <w:r w:rsidRPr="00A7235E">
              <w:rPr>
                <w:rFonts w:asciiTheme="minorHAnsi" w:hAnsiTheme="minorHAnsi" w:cstheme="minorHAnsi"/>
                <w:bCs/>
                <w:i/>
                <w:iCs/>
              </w:rPr>
              <w:t>In the text box below, please provide your observations on planning and statutory considerations with respect to this Site.</w:t>
            </w:r>
          </w:p>
        </w:tc>
      </w:tr>
      <w:tr w:rsidR="00A301FA" w:rsidRPr="00534DF9" w14:paraId="109375CC" w14:textId="77777777" w:rsidTr="002B3520">
        <w:tc>
          <w:tcPr>
            <w:tcW w:w="9016" w:type="dxa"/>
            <w:gridSpan w:val="2"/>
          </w:tcPr>
          <w:p w14:paraId="79320FC2" w14:textId="77777777" w:rsidR="00A301FA" w:rsidRPr="00534DF9" w:rsidRDefault="00A301FA" w:rsidP="002B3520">
            <w:pPr>
              <w:jc w:val="both"/>
              <w:rPr>
                <w:rFonts w:asciiTheme="minorHAnsi" w:hAnsiTheme="minorHAnsi" w:cstheme="minorHAnsi"/>
                <w:bCs/>
              </w:rPr>
            </w:pPr>
            <w:r>
              <w:rPr>
                <w:rFonts w:asciiTheme="minorHAnsi" w:hAnsiTheme="minorHAnsi" w:cstheme="minorHAnsi"/>
                <w:bCs/>
              </w:rPr>
              <w:t>[Response]</w:t>
            </w:r>
          </w:p>
        </w:tc>
      </w:tr>
      <w:tr w:rsidR="00A301FA" w:rsidRPr="00534DF9" w14:paraId="72FCC6E6" w14:textId="77777777" w:rsidTr="002B3520">
        <w:tc>
          <w:tcPr>
            <w:tcW w:w="9016" w:type="dxa"/>
            <w:gridSpan w:val="2"/>
            <w:shd w:val="clear" w:color="auto" w:fill="F2F2F2" w:themeFill="background1" w:themeFillShade="F2"/>
          </w:tcPr>
          <w:p w14:paraId="041AD161" w14:textId="77777777" w:rsidR="00A301FA" w:rsidRPr="00A24431" w:rsidRDefault="00A301FA" w:rsidP="002B3520">
            <w:pPr>
              <w:jc w:val="both"/>
              <w:rPr>
                <w:rFonts w:asciiTheme="minorHAnsi" w:hAnsiTheme="minorHAnsi" w:cstheme="minorHAnsi"/>
                <w:b/>
              </w:rPr>
            </w:pPr>
            <w:r>
              <w:rPr>
                <w:rFonts w:asciiTheme="minorHAnsi" w:hAnsiTheme="minorHAnsi" w:cstheme="minorHAnsi"/>
                <w:b/>
              </w:rPr>
              <w:lastRenderedPageBreak/>
              <w:t>C.2 Development and delivery timelines</w:t>
            </w:r>
          </w:p>
          <w:p w14:paraId="13DF278B" w14:textId="77777777" w:rsidR="00A301FA" w:rsidRPr="00A7235E" w:rsidRDefault="00A301FA" w:rsidP="002B3520">
            <w:pPr>
              <w:jc w:val="both"/>
              <w:rPr>
                <w:rFonts w:asciiTheme="minorHAnsi" w:hAnsiTheme="minorHAnsi" w:cstheme="minorHAnsi"/>
                <w:bCs/>
                <w:i/>
                <w:iCs/>
              </w:rPr>
            </w:pPr>
            <w:r w:rsidRPr="00A7235E">
              <w:rPr>
                <w:rFonts w:asciiTheme="minorHAnsi" w:hAnsiTheme="minorHAnsi" w:cstheme="minorHAnsi"/>
                <w:bCs/>
                <w:i/>
                <w:iCs/>
              </w:rPr>
              <w:t>In the text box below, please provide your observations on development and delivery timelines</w:t>
            </w:r>
            <w:r>
              <w:rPr>
                <w:rFonts w:asciiTheme="minorHAnsi" w:hAnsiTheme="minorHAnsi" w:cstheme="minorHAnsi"/>
                <w:bCs/>
                <w:i/>
                <w:iCs/>
              </w:rPr>
              <w:t xml:space="preserve"> (planning period, construction period, mobilisation period, first occupation date)</w:t>
            </w:r>
            <w:r w:rsidRPr="00A7235E">
              <w:rPr>
                <w:rFonts w:asciiTheme="minorHAnsi" w:hAnsiTheme="minorHAnsi" w:cstheme="minorHAnsi"/>
                <w:bCs/>
                <w:i/>
                <w:iCs/>
              </w:rPr>
              <w:t xml:space="preserve"> with respect to this Site. </w:t>
            </w:r>
          </w:p>
        </w:tc>
      </w:tr>
      <w:tr w:rsidR="00A301FA" w:rsidRPr="00534DF9" w14:paraId="284FEE4C" w14:textId="77777777" w:rsidTr="002B3520">
        <w:tc>
          <w:tcPr>
            <w:tcW w:w="9016" w:type="dxa"/>
            <w:gridSpan w:val="2"/>
          </w:tcPr>
          <w:p w14:paraId="666769BA" w14:textId="77777777" w:rsidR="00A301FA" w:rsidRPr="00534DF9" w:rsidRDefault="00A301FA" w:rsidP="002B3520">
            <w:pPr>
              <w:jc w:val="both"/>
              <w:rPr>
                <w:rFonts w:asciiTheme="minorHAnsi" w:hAnsiTheme="minorHAnsi" w:cstheme="minorHAnsi"/>
                <w:bCs/>
              </w:rPr>
            </w:pPr>
            <w:r>
              <w:rPr>
                <w:rFonts w:asciiTheme="minorHAnsi" w:hAnsiTheme="minorHAnsi" w:cstheme="minorHAnsi"/>
                <w:bCs/>
              </w:rPr>
              <w:t>[Response]</w:t>
            </w:r>
          </w:p>
        </w:tc>
      </w:tr>
      <w:tr w:rsidR="00A301FA" w:rsidRPr="00534DF9" w14:paraId="7D3C06A2" w14:textId="77777777" w:rsidTr="002B3520">
        <w:tc>
          <w:tcPr>
            <w:tcW w:w="9016" w:type="dxa"/>
            <w:gridSpan w:val="2"/>
            <w:shd w:val="clear" w:color="auto" w:fill="F2F2F2" w:themeFill="background1" w:themeFillShade="F2"/>
          </w:tcPr>
          <w:p w14:paraId="1D759867" w14:textId="77777777" w:rsidR="00A301FA" w:rsidRPr="00A24431" w:rsidRDefault="00A301FA" w:rsidP="002B3520">
            <w:pPr>
              <w:jc w:val="both"/>
              <w:rPr>
                <w:rFonts w:asciiTheme="minorHAnsi" w:hAnsiTheme="minorHAnsi" w:cstheme="minorHAnsi"/>
                <w:b/>
              </w:rPr>
            </w:pPr>
            <w:r>
              <w:rPr>
                <w:rFonts w:asciiTheme="minorHAnsi" w:hAnsiTheme="minorHAnsi" w:cstheme="minorHAnsi"/>
                <w:b/>
              </w:rPr>
              <w:t>C.3 Operational requirements</w:t>
            </w:r>
          </w:p>
          <w:p w14:paraId="43646323" w14:textId="77777777" w:rsidR="00A301FA" w:rsidRPr="00A7235E" w:rsidRDefault="00A301FA" w:rsidP="002B3520">
            <w:pPr>
              <w:jc w:val="both"/>
              <w:rPr>
                <w:rFonts w:asciiTheme="minorHAnsi" w:hAnsiTheme="minorHAnsi" w:cstheme="minorHAnsi"/>
                <w:bCs/>
                <w:i/>
                <w:iCs/>
              </w:rPr>
            </w:pPr>
            <w:r w:rsidRPr="00A7235E">
              <w:rPr>
                <w:rFonts w:asciiTheme="minorHAnsi" w:hAnsiTheme="minorHAnsi" w:cstheme="minorHAnsi"/>
                <w:bCs/>
                <w:i/>
                <w:iCs/>
              </w:rPr>
              <w:t xml:space="preserve">In the text box below, please provide your observations on operational requirements with respect to this Site. </w:t>
            </w:r>
          </w:p>
        </w:tc>
      </w:tr>
      <w:tr w:rsidR="00A301FA" w:rsidRPr="00534DF9" w14:paraId="1FAF6074" w14:textId="77777777" w:rsidTr="002B3520">
        <w:tc>
          <w:tcPr>
            <w:tcW w:w="9016" w:type="dxa"/>
            <w:gridSpan w:val="2"/>
          </w:tcPr>
          <w:p w14:paraId="02D77BA7" w14:textId="77777777" w:rsidR="00A301FA" w:rsidRPr="00534DF9" w:rsidRDefault="00A301FA" w:rsidP="002B3520">
            <w:pPr>
              <w:jc w:val="both"/>
              <w:rPr>
                <w:rFonts w:asciiTheme="minorHAnsi" w:hAnsiTheme="minorHAnsi" w:cstheme="minorHAnsi"/>
                <w:b/>
              </w:rPr>
            </w:pPr>
            <w:r>
              <w:rPr>
                <w:rFonts w:asciiTheme="minorHAnsi" w:hAnsiTheme="minorHAnsi" w:cstheme="minorHAnsi"/>
                <w:bCs/>
              </w:rPr>
              <w:t>[Response]</w:t>
            </w:r>
          </w:p>
        </w:tc>
      </w:tr>
      <w:tr w:rsidR="00A301FA" w:rsidRPr="00534DF9" w14:paraId="691C5219" w14:textId="77777777" w:rsidTr="002B3520">
        <w:tc>
          <w:tcPr>
            <w:tcW w:w="9016" w:type="dxa"/>
            <w:gridSpan w:val="2"/>
            <w:shd w:val="clear" w:color="auto" w:fill="F2F2F2" w:themeFill="background1" w:themeFillShade="F2"/>
          </w:tcPr>
          <w:p w14:paraId="2614111F" w14:textId="77777777" w:rsidR="00A301FA" w:rsidRPr="00A24431" w:rsidRDefault="00A301FA" w:rsidP="002B3520">
            <w:pPr>
              <w:jc w:val="both"/>
              <w:rPr>
                <w:rFonts w:asciiTheme="minorHAnsi" w:hAnsiTheme="minorHAnsi" w:cstheme="minorHAnsi"/>
                <w:b/>
              </w:rPr>
            </w:pPr>
            <w:r>
              <w:rPr>
                <w:rFonts w:asciiTheme="minorHAnsi" w:hAnsiTheme="minorHAnsi" w:cstheme="minorHAnsi"/>
                <w:b/>
              </w:rPr>
              <w:t>C.4 Stakeholder engagement considerations</w:t>
            </w:r>
          </w:p>
          <w:p w14:paraId="6AE1879C" w14:textId="77777777" w:rsidR="00A301FA" w:rsidRDefault="00A301FA" w:rsidP="002B3520">
            <w:pPr>
              <w:jc w:val="both"/>
              <w:rPr>
                <w:rFonts w:asciiTheme="minorHAnsi" w:hAnsiTheme="minorHAnsi" w:cstheme="minorHAnsi"/>
                <w:bCs/>
              </w:rPr>
            </w:pPr>
            <w:r w:rsidRPr="00A7235E">
              <w:rPr>
                <w:rFonts w:asciiTheme="minorHAnsi" w:hAnsiTheme="minorHAnsi" w:cstheme="minorHAnsi"/>
                <w:bCs/>
                <w:i/>
                <w:iCs/>
              </w:rPr>
              <w:t xml:space="preserve">In the text box below, please provide your observations on </w:t>
            </w:r>
            <w:r>
              <w:rPr>
                <w:rFonts w:asciiTheme="minorHAnsi" w:hAnsiTheme="minorHAnsi" w:cstheme="minorHAnsi"/>
                <w:bCs/>
                <w:i/>
                <w:iCs/>
              </w:rPr>
              <w:t>stakeholder engagement considerations</w:t>
            </w:r>
            <w:r w:rsidRPr="00A7235E">
              <w:rPr>
                <w:rFonts w:asciiTheme="minorHAnsi" w:hAnsiTheme="minorHAnsi" w:cstheme="minorHAnsi"/>
                <w:bCs/>
                <w:i/>
                <w:iCs/>
              </w:rPr>
              <w:t xml:space="preserve"> with respect to this Site.</w:t>
            </w:r>
          </w:p>
        </w:tc>
      </w:tr>
      <w:tr w:rsidR="00A301FA" w:rsidRPr="00534DF9" w14:paraId="064E353C" w14:textId="77777777" w:rsidTr="002B3520">
        <w:tc>
          <w:tcPr>
            <w:tcW w:w="9016" w:type="dxa"/>
            <w:gridSpan w:val="2"/>
          </w:tcPr>
          <w:p w14:paraId="7E866E9B" w14:textId="77777777" w:rsidR="00A301FA" w:rsidRDefault="00A301FA" w:rsidP="002B3520">
            <w:pPr>
              <w:jc w:val="both"/>
              <w:rPr>
                <w:rFonts w:asciiTheme="minorHAnsi" w:hAnsiTheme="minorHAnsi" w:cstheme="minorHAnsi"/>
                <w:bCs/>
              </w:rPr>
            </w:pPr>
            <w:r>
              <w:rPr>
                <w:rFonts w:asciiTheme="minorHAnsi" w:hAnsiTheme="minorHAnsi" w:cstheme="minorHAnsi"/>
                <w:bCs/>
              </w:rPr>
              <w:t>[Response]</w:t>
            </w:r>
          </w:p>
        </w:tc>
      </w:tr>
      <w:tr w:rsidR="00A301FA" w:rsidRPr="00534DF9" w14:paraId="57E816B7" w14:textId="77777777" w:rsidTr="002B3520">
        <w:tc>
          <w:tcPr>
            <w:tcW w:w="9016" w:type="dxa"/>
            <w:gridSpan w:val="2"/>
            <w:shd w:val="clear" w:color="auto" w:fill="F2F2F2" w:themeFill="background1" w:themeFillShade="F2"/>
          </w:tcPr>
          <w:p w14:paraId="015CFB45" w14:textId="77777777" w:rsidR="00A301FA" w:rsidRPr="00A24431" w:rsidRDefault="00A301FA" w:rsidP="002B3520">
            <w:pPr>
              <w:jc w:val="both"/>
              <w:rPr>
                <w:rFonts w:asciiTheme="minorHAnsi" w:hAnsiTheme="minorHAnsi" w:cstheme="minorBidi"/>
                <w:b/>
              </w:rPr>
            </w:pPr>
            <w:r w:rsidRPr="780DE052">
              <w:rPr>
                <w:rFonts w:asciiTheme="minorHAnsi" w:hAnsiTheme="minorHAnsi" w:cstheme="minorBidi"/>
                <w:b/>
              </w:rPr>
              <w:t>C.5 Other matters</w:t>
            </w:r>
          </w:p>
          <w:p w14:paraId="67202995" w14:textId="77777777" w:rsidR="00A301FA" w:rsidRPr="00A7235E" w:rsidRDefault="00A301FA" w:rsidP="002B3520">
            <w:pPr>
              <w:jc w:val="both"/>
              <w:rPr>
                <w:rFonts w:asciiTheme="minorHAnsi" w:hAnsiTheme="minorHAnsi" w:cstheme="minorHAnsi"/>
                <w:bCs/>
                <w:i/>
                <w:iCs/>
              </w:rPr>
            </w:pPr>
            <w:r w:rsidRPr="00A7235E">
              <w:rPr>
                <w:rFonts w:asciiTheme="minorHAnsi" w:hAnsiTheme="minorHAnsi" w:cstheme="minorHAnsi"/>
                <w:bCs/>
                <w:i/>
                <w:iCs/>
              </w:rPr>
              <w:t>In the text box below, please provide your observations on other matters relevant to the successful delivery of PBSA on this Site.</w:t>
            </w:r>
          </w:p>
        </w:tc>
      </w:tr>
      <w:tr w:rsidR="00A301FA" w:rsidRPr="00534DF9" w14:paraId="3B8D0457" w14:textId="77777777" w:rsidTr="002B3520">
        <w:tc>
          <w:tcPr>
            <w:tcW w:w="9016" w:type="dxa"/>
            <w:gridSpan w:val="2"/>
          </w:tcPr>
          <w:p w14:paraId="7DBC4AC3" w14:textId="77777777" w:rsidR="00A301FA" w:rsidRDefault="00A301FA" w:rsidP="002B3520">
            <w:pPr>
              <w:jc w:val="both"/>
              <w:rPr>
                <w:rFonts w:asciiTheme="minorHAnsi" w:hAnsiTheme="minorHAnsi" w:cstheme="minorHAnsi"/>
                <w:bCs/>
              </w:rPr>
            </w:pPr>
            <w:r>
              <w:rPr>
                <w:rFonts w:asciiTheme="minorHAnsi" w:hAnsiTheme="minorHAnsi" w:cstheme="minorHAnsi"/>
                <w:bCs/>
              </w:rPr>
              <w:t>[Response]</w:t>
            </w:r>
          </w:p>
        </w:tc>
      </w:tr>
    </w:tbl>
    <w:p w14:paraId="3D27D355" w14:textId="59E4904F" w:rsidR="000F6F60" w:rsidRDefault="000F6F60">
      <w:pPr>
        <w:tabs>
          <w:tab w:val="clear" w:pos="4536"/>
        </w:tabs>
        <w:spacing w:after="0" w:line="240" w:lineRule="auto"/>
        <w:rPr>
          <w:rFonts w:ascii="Calibri" w:hAnsi="Calibri"/>
          <w:b/>
        </w:rPr>
      </w:pPr>
      <w:r>
        <w:rPr>
          <w:rFonts w:ascii="Calibri" w:hAnsi="Calibri"/>
          <w:b/>
        </w:rPr>
        <w:br w:type="page"/>
      </w:r>
    </w:p>
    <w:p w14:paraId="2ABAA229" w14:textId="5D2D98DE" w:rsidR="00945CF8" w:rsidRDefault="00945CF8" w:rsidP="00945CF8">
      <w:pPr>
        <w:pStyle w:val="MFNumLev1"/>
        <w:numPr>
          <w:ilvl w:val="0"/>
          <w:numId w:val="0"/>
        </w:numPr>
        <w:ind w:left="720" w:hanging="720"/>
        <w:rPr>
          <w:rFonts w:asciiTheme="minorHAnsi" w:hAnsiTheme="minorHAnsi" w:cstheme="minorBidi"/>
        </w:rPr>
      </w:pPr>
      <w:bookmarkStart w:id="38" w:name="_Toc243645413"/>
      <w:r w:rsidRPr="33FDE81C">
        <w:rPr>
          <w:rFonts w:asciiTheme="minorHAnsi" w:hAnsiTheme="minorHAnsi" w:cstheme="minorBidi"/>
        </w:rPr>
        <w:lastRenderedPageBreak/>
        <w:t xml:space="preserve">Appendix </w:t>
      </w:r>
      <w:r w:rsidR="00987489" w:rsidRPr="33FDE81C">
        <w:rPr>
          <w:rFonts w:asciiTheme="minorHAnsi" w:hAnsiTheme="minorHAnsi" w:cstheme="minorBidi"/>
        </w:rPr>
        <w:t>4</w:t>
      </w:r>
      <w:r w:rsidRPr="33FDE81C">
        <w:rPr>
          <w:rFonts w:asciiTheme="minorHAnsi" w:hAnsiTheme="minorHAnsi" w:cstheme="minorBidi"/>
        </w:rPr>
        <w:t xml:space="preserve"> – Data Protection Notice</w:t>
      </w:r>
      <w:bookmarkEnd w:id="38"/>
      <w:r w:rsidRPr="33FDE81C">
        <w:rPr>
          <w:rFonts w:asciiTheme="minorHAnsi" w:hAnsiTheme="minorHAnsi" w:cstheme="minorBidi"/>
        </w:rPr>
        <w:t xml:space="preserve"> </w:t>
      </w:r>
    </w:p>
    <w:p w14:paraId="756CDA00" w14:textId="3EF3577C" w:rsidR="004C4A91" w:rsidRDefault="004C4A91" w:rsidP="004C4A91">
      <w:pPr>
        <w:pStyle w:val="ListParagraph"/>
        <w:numPr>
          <w:ilvl w:val="0"/>
          <w:numId w:val="60"/>
        </w:numPr>
        <w:spacing w:after="0" w:line="240" w:lineRule="auto"/>
        <w:rPr>
          <w:rFonts w:ascii="Calibri" w:hAnsi="Calibri"/>
          <w:b/>
          <w:bCs/>
        </w:rPr>
      </w:pPr>
      <w:r w:rsidRPr="008605D7">
        <w:rPr>
          <w:rFonts w:ascii="Calibri" w:hAnsi="Calibri"/>
          <w:b/>
          <w:bCs/>
        </w:rPr>
        <w:t>Introduction</w:t>
      </w:r>
    </w:p>
    <w:p w14:paraId="7836AEF4" w14:textId="77777777" w:rsidR="004C4A91" w:rsidRPr="008605D7" w:rsidRDefault="004C4A91" w:rsidP="008605D7">
      <w:pPr>
        <w:pStyle w:val="ListParagraph"/>
        <w:spacing w:after="0" w:line="240" w:lineRule="auto"/>
        <w:rPr>
          <w:rFonts w:ascii="Calibri" w:hAnsi="Calibri"/>
          <w:b/>
          <w:bCs/>
        </w:rPr>
      </w:pPr>
    </w:p>
    <w:p w14:paraId="6BF42B15" w14:textId="6893AC8F" w:rsidR="004C4A91" w:rsidRPr="008605D7" w:rsidRDefault="004C4A91" w:rsidP="004C4A91">
      <w:pPr>
        <w:tabs>
          <w:tab w:val="clear" w:pos="4536"/>
        </w:tabs>
        <w:spacing w:after="0" w:line="240" w:lineRule="auto"/>
        <w:rPr>
          <w:rFonts w:ascii="Calibri" w:hAnsi="Calibri"/>
          <w:bCs/>
        </w:rPr>
      </w:pPr>
      <w:r w:rsidRPr="008605D7">
        <w:rPr>
          <w:rFonts w:ascii="Calibri" w:hAnsi="Calibri"/>
          <w:bCs/>
        </w:rPr>
        <w:t>As part of your response to th</w:t>
      </w:r>
      <w:r>
        <w:rPr>
          <w:rFonts w:ascii="Calibri" w:hAnsi="Calibri"/>
          <w:bCs/>
        </w:rPr>
        <w:t>is EOI</w:t>
      </w:r>
      <w:r w:rsidRPr="008605D7">
        <w:rPr>
          <w:rFonts w:ascii="Calibri" w:hAnsi="Calibri"/>
          <w:bCs/>
        </w:rPr>
        <w:t>, you may provide personal data relating to you or your organisation, employees or other third parties. This Data Protection Notice aims to inform you about:</w:t>
      </w:r>
    </w:p>
    <w:p w14:paraId="1125B2DA" w14:textId="2A290CE7" w:rsidR="004C4A91" w:rsidRPr="008605D7" w:rsidRDefault="004C4A91" w:rsidP="008605D7">
      <w:pPr>
        <w:pStyle w:val="ListParagraph"/>
        <w:numPr>
          <w:ilvl w:val="0"/>
          <w:numId w:val="64"/>
        </w:numPr>
        <w:spacing w:after="0" w:line="240" w:lineRule="auto"/>
        <w:rPr>
          <w:rFonts w:ascii="Calibri" w:hAnsi="Calibri"/>
          <w:bCs/>
        </w:rPr>
      </w:pPr>
      <w:r w:rsidRPr="008605D7">
        <w:rPr>
          <w:rFonts w:ascii="Calibri" w:hAnsi="Calibri"/>
          <w:bCs/>
        </w:rPr>
        <w:t xml:space="preserve">How your personal data </w:t>
      </w:r>
      <w:r>
        <w:rPr>
          <w:rFonts w:ascii="Calibri" w:hAnsi="Calibri"/>
          <w:bCs/>
        </w:rPr>
        <w:t>will be used</w:t>
      </w:r>
      <w:r w:rsidRPr="008605D7">
        <w:rPr>
          <w:rFonts w:ascii="Calibri" w:hAnsi="Calibri"/>
          <w:bCs/>
        </w:rPr>
        <w:t>;</w:t>
      </w:r>
    </w:p>
    <w:p w14:paraId="6E4B1029" w14:textId="58EE3779" w:rsidR="004C4A91" w:rsidRPr="008605D7" w:rsidRDefault="004C4A91" w:rsidP="008605D7">
      <w:pPr>
        <w:pStyle w:val="ListParagraph"/>
        <w:numPr>
          <w:ilvl w:val="0"/>
          <w:numId w:val="64"/>
        </w:numPr>
        <w:spacing w:after="0" w:line="240" w:lineRule="auto"/>
        <w:rPr>
          <w:rFonts w:ascii="Calibri" w:hAnsi="Calibri"/>
          <w:bCs/>
        </w:rPr>
      </w:pPr>
      <w:r w:rsidRPr="008605D7">
        <w:rPr>
          <w:rFonts w:ascii="Calibri" w:hAnsi="Calibri"/>
          <w:bCs/>
        </w:rPr>
        <w:t xml:space="preserve">The legal principles and lawful basis under which </w:t>
      </w:r>
      <w:r>
        <w:rPr>
          <w:rFonts w:ascii="Calibri" w:hAnsi="Calibri"/>
          <w:bCs/>
        </w:rPr>
        <w:t>your personal data will be processed</w:t>
      </w:r>
      <w:r w:rsidRPr="008605D7">
        <w:rPr>
          <w:rFonts w:ascii="Calibri" w:hAnsi="Calibri"/>
          <w:bCs/>
        </w:rPr>
        <w:t>; and</w:t>
      </w:r>
    </w:p>
    <w:p w14:paraId="50B7F339" w14:textId="77777777" w:rsidR="004C4A91" w:rsidRPr="008605D7" w:rsidRDefault="004C4A91" w:rsidP="008605D7">
      <w:pPr>
        <w:pStyle w:val="ListParagraph"/>
        <w:numPr>
          <w:ilvl w:val="0"/>
          <w:numId w:val="64"/>
        </w:numPr>
        <w:spacing w:after="0" w:line="240" w:lineRule="auto"/>
        <w:rPr>
          <w:rFonts w:ascii="Calibri" w:hAnsi="Calibri"/>
          <w:bCs/>
        </w:rPr>
      </w:pPr>
      <w:r w:rsidRPr="008605D7">
        <w:rPr>
          <w:rFonts w:ascii="Calibri" w:hAnsi="Calibri"/>
          <w:bCs/>
        </w:rPr>
        <w:t>Your rights regarding your personal data.</w:t>
      </w:r>
    </w:p>
    <w:p w14:paraId="3BFAB523" w14:textId="77777777" w:rsidR="004C4A91" w:rsidRPr="008605D7" w:rsidRDefault="004C4A91" w:rsidP="004C4A91">
      <w:pPr>
        <w:tabs>
          <w:tab w:val="clear" w:pos="4536"/>
        </w:tabs>
        <w:spacing w:after="0" w:line="240" w:lineRule="auto"/>
        <w:rPr>
          <w:rFonts w:ascii="Calibri" w:hAnsi="Calibri"/>
          <w:bCs/>
        </w:rPr>
      </w:pPr>
      <w:r w:rsidRPr="008605D7">
        <w:rPr>
          <w:rFonts w:ascii="Calibri" w:hAnsi="Calibri"/>
          <w:bCs/>
        </w:rPr>
        <w:t>Where you provide personal data relating to third parties, you must ensure that such third parties are made aware of the contents of this Data Protection Notice in full.</w:t>
      </w:r>
    </w:p>
    <w:p w14:paraId="4FF85E3D" w14:textId="77777777" w:rsidR="004C4A91" w:rsidRPr="008605D7" w:rsidRDefault="004C4A91" w:rsidP="004C4A91">
      <w:pPr>
        <w:tabs>
          <w:tab w:val="clear" w:pos="4536"/>
        </w:tabs>
        <w:spacing w:after="0" w:line="240" w:lineRule="auto"/>
        <w:rPr>
          <w:rFonts w:ascii="Calibri" w:hAnsi="Calibri"/>
          <w:bCs/>
          <w:vertAlign w:val="superscript"/>
        </w:rPr>
      </w:pPr>
    </w:p>
    <w:p w14:paraId="1C03DAFB" w14:textId="5C2A4407" w:rsidR="004C4A91" w:rsidRPr="008605D7" w:rsidRDefault="004C4A91" w:rsidP="004C4A91">
      <w:pPr>
        <w:tabs>
          <w:tab w:val="clear" w:pos="4536"/>
        </w:tabs>
        <w:spacing w:after="0" w:line="240" w:lineRule="auto"/>
        <w:rPr>
          <w:rFonts w:ascii="Calibri" w:hAnsi="Calibri"/>
          <w:bCs/>
        </w:rPr>
      </w:pPr>
      <w:r w:rsidRPr="008605D7">
        <w:rPr>
          <w:rFonts w:ascii="Calibri" w:hAnsi="Calibri"/>
          <w:bCs/>
        </w:rPr>
        <w:t xml:space="preserve">As set out in Section </w:t>
      </w:r>
      <w:r>
        <w:rPr>
          <w:rFonts w:ascii="Calibri" w:hAnsi="Calibri"/>
          <w:bCs/>
        </w:rPr>
        <w:t xml:space="preserve">1.8 </w:t>
      </w:r>
      <w:r w:rsidRPr="008605D7">
        <w:rPr>
          <w:rFonts w:ascii="Calibri" w:hAnsi="Calibri"/>
          <w:bCs/>
        </w:rPr>
        <w:t>of the Instructions, “</w:t>
      </w:r>
      <w:r w:rsidRPr="004C4A91">
        <w:rPr>
          <w:rFonts w:ascii="Calibri" w:hAnsi="Calibri"/>
          <w:b/>
          <w:bCs/>
        </w:rPr>
        <w:t>Data Protection Law</w:t>
      </w:r>
      <w:r w:rsidRPr="008605D7">
        <w:rPr>
          <w:rFonts w:ascii="Calibri" w:hAnsi="Calibri"/>
          <w:bCs/>
        </w:rPr>
        <w:t>” means all applicable data protection law, including the General Data Protection Regulation (Regulation (EU) 2016/679) and the Data Protection Acts 1988 to 2018 and the European Communities (Electronic Communications Networks and Services)(Privacy and Electronic Communications) Regulations 2011; and the terms ‘personal data’, ‘process’, ‘controller’, ‘processor’ and ‘data subject’ shall have the meanings given to them under Data Protection Law.</w:t>
      </w:r>
    </w:p>
    <w:p w14:paraId="521DE244" w14:textId="77777777" w:rsidR="004C4A91" w:rsidRDefault="004C4A91" w:rsidP="004C4A91">
      <w:pPr>
        <w:tabs>
          <w:tab w:val="clear" w:pos="4536"/>
          <w:tab w:val="num" w:pos="3240"/>
        </w:tabs>
        <w:spacing w:after="0" w:line="240" w:lineRule="auto"/>
        <w:rPr>
          <w:rFonts w:ascii="Calibri" w:hAnsi="Calibri"/>
          <w:b/>
          <w:bCs/>
        </w:rPr>
      </w:pPr>
    </w:p>
    <w:p w14:paraId="5AF48BCD" w14:textId="36FE69D9" w:rsidR="004C4A91" w:rsidRPr="008605D7" w:rsidRDefault="004C4A91" w:rsidP="008605D7">
      <w:pPr>
        <w:pStyle w:val="ListParagraph"/>
        <w:numPr>
          <w:ilvl w:val="0"/>
          <w:numId w:val="60"/>
        </w:numPr>
        <w:spacing w:after="0" w:line="240" w:lineRule="auto"/>
        <w:rPr>
          <w:rFonts w:ascii="Calibri" w:hAnsi="Calibri"/>
          <w:b/>
          <w:bCs/>
        </w:rPr>
      </w:pPr>
      <w:r w:rsidRPr="008605D7">
        <w:rPr>
          <w:rFonts w:ascii="Calibri" w:hAnsi="Calibri"/>
          <w:b/>
          <w:bCs/>
        </w:rPr>
        <w:t>About the Authorit</w:t>
      </w:r>
      <w:r w:rsidR="0071737A">
        <w:rPr>
          <w:rFonts w:ascii="Calibri" w:hAnsi="Calibri"/>
          <w:b/>
          <w:bCs/>
        </w:rPr>
        <w:t>ies</w:t>
      </w:r>
    </w:p>
    <w:p w14:paraId="5952D0D7" w14:textId="77777777" w:rsidR="004C4A91" w:rsidRDefault="004C4A91" w:rsidP="004C4A91">
      <w:pPr>
        <w:tabs>
          <w:tab w:val="clear" w:pos="4536"/>
        </w:tabs>
        <w:spacing w:after="0" w:line="240" w:lineRule="auto"/>
        <w:rPr>
          <w:rFonts w:ascii="Calibri" w:hAnsi="Calibri"/>
          <w:b/>
          <w:lang w:val="en-GB"/>
        </w:rPr>
      </w:pPr>
    </w:p>
    <w:p w14:paraId="1AEB5F3B" w14:textId="19EBBF3A" w:rsidR="004C4A91" w:rsidRPr="008605D7" w:rsidRDefault="004C4A91" w:rsidP="337C19CA">
      <w:pPr>
        <w:tabs>
          <w:tab w:val="clear" w:pos="4536"/>
        </w:tabs>
        <w:spacing w:after="0" w:line="240" w:lineRule="auto"/>
        <w:rPr>
          <w:rFonts w:ascii="Calibri" w:hAnsi="Calibri"/>
        </w:rPr>
      </w:pPr>
      <w:r w:rsidRPr="337C19CA">
        <w:rPr>
          <w:rFonts w:ascii="Calibri" w:hAnsi="Calibri"/>
        </w:rPr>
        <w:t xml:space="preserve">Any reference to “us”, “our” or “we” in this Data Protection Notice is a reference to </w:t>
      </w:r>
      <w:r w:rsidR="00F33D13" w:rsidRPr="337C19CA">
        <w:rPr>
          <w:rFonts w:ascii="Calibri" w:hAnsi="Calibri"/>
        </w:rPr>
        <w:t>the Authorities</w:t>
      </w:r>
      <w:r w:rsidRPr="337C19CA">
        <w:rPr>
          <w:rFonts w:ascii="Calibri" w:hAnsi="Calibri"/>
        </w:rPr>
        <w:t xml:space="preserve">.  </w:t>
      </w:r>
    </w:p>
    <w:p w14:paraId="52B109B6" w14:textId="48A46CDD" w:rsidR="004C4A91" w:rsidRPr="008605D7" w:rsidRDefault="004C4A91" w:rsidP="337C19CA">
      <w:pPr>
        <w:tabs>
          <w:tab w:val="clear" w:pos="4536"/>
        </w:tabs>
        <w:spacing w:after="0" w:line="240" w:lineRule="auto"/>
        <w:rPr>
          <w:rFonts w:ascii="Calibri" w:hAnsi="Calibri"/>
        </w:rPr>
      </w:pPr>
      <w:r w:rsidRPr="6C9E35C2">
        <w:rPr>
          <w:rFonts w:ascii="Calibri" w:hAnsi="Calibri"/>
        </w:rPr>
        <w:t>Where personal data is provided to the Authorit</w:t>
      </w:r>
      <w:r w:rsidR="008605D7" w:rsidRPr="6C9E35C2">
        <w:rPr>
          <w:rFonts w:ascii="Calibri" w:hAnsi="Calibri"/>
        </w:rPr>
        <w:t>ies</w:t>
      </w:r>
      <w:r w:rsidRPr="6C9E35C2">
        <w:rPr>
          <w:rFonts w:ascii="Calibri" w:hAnsi="Calibri"/>
        </w:rPr>
        <w:t>, the relevant co</w:t>
      </w:r>
      <w:r w:rsidRPr="008E6176">
        <w:rPr>
          <w:rFonts w:asciiTheme="minorHAnsi" w:eastAsiaTheme="minorEastAsia" w:hAnsiTheme="minorHAnsi" w:cstheme="minorBidi"/>
        </w:rPr>
        <w:t>ntroller</w:t>
      </w:r>
      <w:r w:rsidR="008605D7" w:rsidRPr="008E6176">
        <w:rPr>
          <w:rFonts w:asciiTheme="minorHAnsi" w:eastAsiaTheme="minorEastAsia" w:hAnsiTheme="minorHAnsi" w:cstheme="minorBidi"/>
        </w:rPr>
        <w:t>s</w:t>
      </w:r>
      <w:r w:rsidRPr="008E6176">
        <w:rPr>
          <w:rFonts w:asciiTheme="minorHAnsi" w:eastAsiaTheme="minorEastAsia" w:hAnsiTheme="minorHAnsi" w:cstheme="minorBidi"/>
        </w:rPr>
        <w:t xml:space="preserve"> </w:t>
      </w:r>
      <w:r w:rsidR="008605D7" w:rsidRPr="008E6176">
        <w:rPr>
          <w:rFonts w:asciiTheme="minorHAnsi" w:eastAsiaTheme="minorEastAsia" w:hAnsiTheme="minorHAnsi" w:cstheme="minorBidi"/>
        </w:rPr>
        <w:t>are</w:t>
      </w:r>
      <w:r w:rsidRPr="008E6176">
        <w:rPr>
          <w:rFonts w:asciiTheme="minorHAnsi" w:eastAsiaTheme="minorEastAsia" w:hAnsiTheme="minorHAnsi" w:cstheme="minorBidi"/>
        </w:rPr>
        <w:t xml:space="preserve"> the Authorit</w:t>
      </w:r>
      <w:r w:rsidR="008605D7" w:rsidRPr="008E6176">
        <w:rPr>
          <w:rFonts w:asciiTheme="minorHAnsi" w:eastAsiaTheme="minorEastAsia" w:hAnsiTheme="minorHAnsi" w:cstheme="minorBidi"/>
        </w:rPr>
        <w:t>ies</w:t>
      </w:r>
      <w:r w:rsidRPr="008E6176">
        <w:rPr>
          <w:rFonts w:asciiTheme="minorHAnsi" w:eastAsiaTheme="minorEastAsia" w:hAnsiTheme="minorHAnsi" w:cstheme="minorBidi"/>
        </w:rPr>
        <w:t>.  If you have any questions about our use of your personal data, please contact us at</w:t>
      </w:r>
      <w:r w:rsidR="008A71D3">
        <w:rPr>
          <w:rFonts w:asciiTheme="minorHAnsi" w:eastAsiaTheme="minorEastAsia" w:hAnsiTheme="minorHAnsi" w:cstheme="minorBidi"/>
        </w:rPr>
        <w:t xml:space="preserve"> </w:t>
      </w:r>
      <w:hyperlink r:id="rId15" w:history="1">
        <w:r w:rsidR="008A71D3" w:rsidRPr="005A35D6">
          <w:rPr>
            <w:rStyle w:val="Hyperlink"/>
            <w:rFonts w:asciiTheme="minorHAnsi" w:eastAsiaTheme="minorEastAsia" w:hAnsiTheme="minorHAnsi" w:cstheme="minorBidi"/>
          </w:rPr>
          <w:t>info@ntma.ie</w:t>
        </w:r>
      </w:hyperlink>
      <w:r w:rsidR="008A71D3">
        <w:rPr>
          <w:rFonts w:asciiTheme="minorHAnsi" w:eastAsiaTheme="minorEastAsia" w:hAnsiTheme="minorHAnsi" w:cstheme="minorBidi"/>
        </w:rPr>
        <w:t>, and we will lia</w:t>
      </w:r>
      <w:r w:rsidR="00F9770D">
        <w:rPr>
          <w:rFonts w:asciiTheme="minorHAnsi" w:eastAsiaTheme="minorEastAsia" w:hAnsiTheme="minorHAnsi" w:cstheme="minorBidi"/>
        </w:rPr>
        <w:t>i</w:t>
      </w:r>
      <w:r w:rsidR="008A71D3">
        <w:rPr>
          <w:rFonts w:asciiTheme="minorHAnsi" w:eastAsiaTheme="minorEastAsia" w:hAnsiTheme="minorHAnsi" w:cstheme="minorBidi"/>
        </w:rPr>
        <w:t>se with our</w:t>
      </w:r>
      <w:r w:rsidR="00DD160D">
        <w:rPr>
          <w:rFonts w:asciiTheme="minorHAnsi" w:eastAsiaTheme="minorEastAsia" w:hAnsiTheme="minorHAnsi" w:cstheme="minorBidi"/>
        </w:rPr>
        <w:t xml:space="preserve"> Data Protection </w:t>
      </w:r>
      <w:r w:rsidR="00F9770D">
        <w:rPr>
          <w:rFonts w:asciiTheme="minorHAnsi" w:eastAsiaTheme="minorEastAsia" w:hAnsiTheme="minorHAnsi" w:cstheme="minorBidi"/>
        </w:rPr>
        <w:t>Officer as required.</w:t>
      </w:r>
    </w:p>
    <w:p w14:paraId="4F425B3D" w14:textId="77777777" w:rsidR="004C4A91" w:rsidRPr="004C4A91" w:rsidRDefault="004C4A91" w:rsidP="004C4A91">
      <w:pPr>
        <w:tabs>
          <w:tab w:val="clear" w:pos="4536"/>
        </w:tabs>
        <w:spacing w:after="0" w:line="240" w:lineRule="auto"/>
        <w:rPr>
          <w:rFonts w:ascii="Calibri" w:hAnsi="Calibri"/>
          <w:b/>
          <w:lang w:val="en-GB"/>
        </w:rPr>
      </w:pPr>
    </w:p>
    <w:p w14:paraId="488D53F0" w14:textId="64897E1B" w:rsidR="004C4A91" w:rsidRDefault="004C4A91" w:rsidP="004C4A91">
      <w:pPr>
        <w:pStyle w:val="ListParagraph"/>
        <w:numPr>
          <w:ilvl w:val="0"/>
          <w:numId w:val="60"/>
        </w:numPr>
        <w:spacing w:after="0" w:line="240" w:lineRule="auto"/>
        <w:rPr>
          <w:rFonts w:ascii="Calibri" w:hAnsi="Calibri"/>
          <w:b/>
          <w:bCs/>
        </w:rPr>
      </w:pPr>
      <w:r w:rsidRPr="008605D7">
        <w:rPr>
          <w:rFonts w:ascii="Calibri" w:hAnsi="Calibri"/>
          <w:b/>
          <w:bCs/>
        </w:rPr>
        <w:t>What Personal Data do we collect about you and how do we use it lawfully?</w:t>
      </w:r>
    </w:p>
    <w:p w14:paraId="6BD9422A" w14:textId="77777777" w:rsidR="004C4A91" w:rsidRPr="008605D7" w:rsidRDefault="004C4A91" w:rsidP="008605D7">
      <w:pPr>
        <w:pStyle w:val="ListParagraph"/>
        <w:spacing w:after="0" w:line="240" w:lineRule="auto"/>
        <w:rPr>
          <w:rFonts w:ascii="Calibri" w:hAnsi="Calibri"/>
          <w:b/>
          <w:bCs/>
        </w:rPr>
      </w:pPr>
    </w:p>
    <w:p w14:paraId="70D9FDDE" w14:textId="1E3FFE28" w:rsidR="004C4A91" w:rsidRPr="008605D7" w:rsidRDefault="004C4A91" w:rsidP="004C4A91">
      <w:pPr>
        <w:tabs>
          <w:tab w:val="clear" w:pos="4536"/>
        </w:tabs>
        <w:spacing w:after="0" w:line="240" w:lineRule="auto"/>
        <w:rPr>
          <w:rFonts w:ascii="Calibri" w:hAnsi="Calibri"/>
          <w:bCs/>
          <w:lang w:val="en-GB"/>
        </w:rPr>
      </w:pPr>
      <w:r w:rsidRPr="008605D7">
        <w:rPr>
          <w:rFonts w:ascii="Calibri" w:hAnsi="Calibri"/>
          <w:bCs/>
          <w:lang w:val="en-GB"/>
        </w:rPr>
        <w:t xml:space="preserve">We may collect, use, store and process the following personal data as part of this </w:t>
      </w:r>
      <w:r>
        <w:rPr>
          <w:rFonts w:ascii="Calibri" w:hAnsi="Calibri"/>
          <w:bCs/>
          <w:lang w:val="en-GB"/>
        </w:rPr>
        <w:t>EOI process</w:t>
      </w:r>
      <w:r w:rsidRPr="008605D7">
        <w:rPr>
          <w:rFonts w:ascii="Calibri" w:hAnsi="Calibri"/>
          <w:bCs/>
          <w:lang w:val="en-GB"/>
        </w:rPr>
        <w:t xml:space="preserve"> and for the following purposes:</w:t>
      </w:r>
    </w:p>
    <w:p w14:paraId="75ED2C20" w14:textId="77777777" w:rsidR="004C4A91" w:rsidRPr="004C4A91" w:rsidRDefault="004C4A91" w:rsidP="004C4A91">
      <w:pPr>
        <w:tabs>
          <w:tab w:val="clear" w:pos="4536"/>
        </w:tabs>
        <w:spacing w:after="0" w:line="240" w:lineRule="auto"/>
        <w:rPr>
          <w:rFonts w:ascii="Calibri" w:hAnsi="Calibri"/>
          <w:b/>
          <w:lang w:val="en-GB"/>
        </w:rPr>
      </w:pPr>
    </w:p>
    <w:tbl>
      <w:tblPr>
        <w:tblStyle w:val="TableGrid"/>
        <w:tblW w:w="8080" w:type="dxa"/>
        <w:tblInd w:w="704" w:type="dxa"/>
        <w:tblLook w:val="04A0" w:firstRow="1" w:lastRow="0" w:firstColumn="1" w:lastColumn="0" w:noHBand="0" w:noVBand="1"/>
      </w:tblPr>
      <w:tblGrid>
        <w:gridCol w:w="2367"/>
        <w:gridCol w:w="3005"/>
        <w:gridCol w:w="2708"/>
      </w:tblGrid>
      <w:tr w:rsidR="004C4A91" w:rsidRPr="004C4A91" w14:paraId="427C8414" w14:textId="77777777" w:rsidTr="008605D7">
        <w:tc>
          <w:tcPr>
            <w:tcW w:w="2367" w:type="dxa"/>
          </w:tcPr>
          <w:p w14:paraId="26C2B8D8" w14:textId="77777777" w:rsidR="004C4A91" w:rsidRPr="004C4A91" w:rsidRDefault="004C4A91" w:rsidP="004C4A91">
            <w:pPr>
              <w:tabs>
                <w:tab w:val="clear" w:pos="4536"/>
              </w:tabs>
              <w:spacing w:after="0" w:line="240" w:lineRule="auto"/>
              <w:rPr>
                <w:rFonts w:ascii="Calibri" w:hAnsi="Calibri"/>
                <w:b/>
                <w:bCs/>
                <w:lang w:val="en-GB"/>
              </w:rPr>
            </w:pPr>
            <w:r w:rsidRPr="004C4A91">
              <w:rPr>
                <w:rFonts w:ascii="Calibri" w:hAnsi="Calibri"/>
                <w:b/>
                <w:bCs/>
                <w:lang w:val="en-GB"/>
              </w:rPr>
              <w:t>Purposes</w:t>
            </w:r>
          </w:p>
        </w:tc>
        <w:tc>
          <w:tcPr>
            <w:tcW w:w="3005" w:type="dxa"/>
          </w:tcPr>
          <w:p w14:paraId="1739FBA1" w14:textId="77777777" w:rsidR="004C4A91" w:rsidRPr="004C4A91" w:rsidRDefault="004C4A91" w:rsidP="004C4A91">
            <w:pPr>
              <w:tabs>
                <w:tab w:val="clear" w:pos="4536"/>
              </w:tabs>
              <w:spacing w:after="0" w:line="240" w:lineRule="auto"/>
              <w:rPr>
                <w:rFonts w:ascii="Calibri" w:hAnsi="Calibri"/>
                <w:b/>
                <w:bCs/>
                <w:lang w:val="en-GB"/>
              </w:rPr>
            </w:pPr>
            <w:r w:rsidRPr="004C4A91">
              <w:rPr>
                <w:rFonts w:ascii="Calibri" w:hAnsi="Calibri"/>
                <w:b/>
                <w:bCs/>
                <w:lang w:val="en-GB"/>
              </w:rPr>
              <w:t>Type of Data</w:t>
            </w:r>
          </w:p>
        </w:tc>
        <w:tc>
          <w:tcPr>
            <w:tcW w:w="2708" w:type="dxa"/>
          </w:tcPr>
          <w:p w14:paraId="26771C11" w14:textId="77777777" w:rsidR="004C4A91" w:rsidRPr="004C4A91" w:rsidRDefault="004C4A91" w:rsidP="004C4A91">
            <w:pPr>
              <w:tabs>
                <w:tab w:val="clear" w:pos="4536"/>
              </w:tabs>
              <w:spacing w:after="0" w:line="240" w:lineRule="auto"/>
              <w:rPr>
                <w:rFonts w:ascii="Calibri" w:hAnsi="Calibri"/>
                <w:b/>
                <w:bCs/>
                <w:lang w:val="en-GB"/>
              </w:rPr>
            </w:pPr>
            <w:r w:rsidRPr="004C4A91">
              <w:rPr>
                <w:rFonts w:ascii="Calibri" w:hAnsi="Calibri"/>
                <w:b/>
                <w:bCs/>
                <w:lang w:val="en-GB"/>
              </w:rPr>
              <w:t>Lawful basis for processing</w:t>
            </w:r>
          </w:p>
        </w:tc>
      </w:tr>
      <w:tr w:rsidR="004C4A91" w:rsidRPr="004C4A91" w14:paraId="586AA554" w14:textId="77777777" w:rsidTr="008605D7">
        <w:tc>
          <w:tcPr>
            <w:tcW w:w="2367" w:type="dxa"/>
            <w:vMerge w:val="restart"/>
          </w:tcPr>
          <w:p w14:paraId="3DE3CD2E" w14:textId="47FE2AB0" w:rsidR="004C4A91" w:rsidRPr="008605D7" w:rsidRDefault="004C4A91" w:rsidP="004C4A91">
            <w:pPr>
              <w:tabs>
                <w:tab w:val="clear" w:pos="4536"/>
              </w:tabs>
              <w:spacing w:after="0" w:line="240" w:lineRule="auto"/>
              <w:rPr>
                <w:rFonts w:ascii="Calibri" w:hAnsi="Calibri"/>
                <w:bCs/>
                <w:lang w:val="en-GB"/>
              </w:rPr>
            </w:pPr>
            <w:r w:rsidRPr="008605D7">
              <w:rPr>
                <w:rFonts w:ascii="Calibri" w:hAnsi="Calibri"/>
                <w:bCs/>
                <w:lang w:val="en-GB"/>
              </w:rPr>
              <w:t xml:space="preserve">To run the </w:t>
            </w:r>
            <w:r>
              <w:rPr>
                <w:rFonts w:ascii="Calibri" w:hAnsi="Calibri"/>
                <w:bCs/>
                <w:lang w:val="en-GB"/>
              </w:rPr>
              <w:t>EOI process</w:t>
            </w:r>
            <w:r w:rsidRPr="008605D7">
              <w:rPr>
                <w:rFonts w:ascii="Calibri" w:hAnsi="Calibri"/>
                <w:bCs/>
                <w:lang w:val="en-GB"/>
              </w:rPr>
              <w:t xml:space="preserve">, the administration of </w:t>
            </w:r>
            <w:r>
              <w:rPr>
                <w:rFonts w:ascii="Calibri" w:hAnsi="Calibri"/>
                <w:bCs/>
                <w:lang w:val="en-GB"/>
              </w:rPr>
              <w:t>the EOI process</w:t>
            </w:r>
            <w:r w:rsidRPr="008605D7">
              <w:rPr>
                <w:rFonts w:ascii="Calibri" w:hAnsi="Calibri"/>
                <w:bCs/>
                <w:lang w:val="en-GB"/>
              </w:rPr>
              <w:t xml:space="preserve">, reporting to any regulators or oversight bodies and/or any disputes relating to the </w:t>
            </w:r>
            <w:r>
              <w:rPr>
                <w:rFonts w:ascii="Calibri" w:hAnsi="Calibri"/>
                <w:bCs/>
                <w:lang w:val="en-GB"/>
              </w:rPr>
              <w:t>EOI process</w:t>
            </w:r>
            <w:r w:rsidRPr="008605D7">
              <w:rPr>
                <w:rFonts w:ascii="Calibri" w:hAnsi="Calibri"/>
                <w:bCs/>
                <w:lang w:val="en-GB"/>
              </w:rPr>
              <w:t xml:space="preserve"> </w:t>
            </w:r>
          </w:p>
        </w:tc>
        <w:tc>
          <w:tcPr>
            <w:tcW w:w="3005" w:type="dxa"/>
          </w:tcPr>
          <w:p w14:paraId="67433659" w14:textId="77777777" w:rsidR="004C4A91" w:rsidRPr="008605D7" w:rsidRDefault="004C4A91" w:rsidP="004C4A91">
            <w:pPr>
              <w:tabs>
                <w:tab w:val="clear" w:pos="4536"/>
              </w:tabs>
              <w:spacing w:after="0" w:line="240" w:lineRule="auto"/>
              <w:rPr>
                <w:rFonts w:ascii="Calibri" w:hAnsi="Calibri"/>
                <w:bCs/>
                <w:lang w:val="en-GB"/>
              </w:rPr>
            </w:pPr>
            <w:r w:rsidRPr="008605D7">
              <w:rPr>
                <w:rFonts w:ascii="Calibri" w:hAnsi="Calibri"/>
                <w:bCs/>
                <w:lang w:val="en-GB"/>
              </w:rPr>
              <w:t>Name</w:t>
            </w:r>
          </w:p>
        </w:tc>
        <w:tc>
          <w:tcPr>
            <w:tcW w:w="2708" w:type="dxa"/>
            <w:vMerge w:val="restart"/>
          </w:tcPr>
          <w:p w14:paraId="1888EFF7" w14:textId="77777777" w:rsidR="004C4A91" w:rsidRPr="008605D7" w:rsidRDefault="004C4A91" w:rsidP="004C4A91">
            <w:pPr>
              <w:tabs>
                <w:tab w:val="clear" w:pos="4536"/>
              </w:tabs>
              <w:spacing w:after="0" w:line="240" w:lineRule="auto"/>
              <w:rPr>
                <w:rFonts w:ascii="Calibri" w:hAnsi="Calibri"/>
                <w:bCs/>
                <w:lang w:val="en-GB"/>
              </w:rPr>
            </w:pPr>
            <w:r w:rsidRPr="008605D7">
              <w:rPr>
                <w:rFonts w:ascii="Calibri" w:hAnsi="Calibri"/>
                <w:bCs/>
                <w:lang w:val="en-GB"/>
              </w:rPr>
              <w:t xml:space="preserve">Necessary for the performance of tasks carried out in the public interest or the exercise of official authority vested in us </w:t>
            </w:r>
          </w:p>
        </w:tc>
      </w:tr>
      <w:tr w:rsidR="004C4A91" w:rsidRPr="004C4A91" w14:paraId="657B02B1" w14:textId="77777777" w:rsidTr="008605D7">
        <w:tc>
          <w:tcPr>
            <w:tcW w:w="2367" w:type="dxa"/>
            <w:vMerge/>
          </w:tcPr>
          <w:p w14:paraId="0E55761D" w14:textId="77777777" w:rsidR="004C4A91" w:rsidRPr="004C4A91" w:rsidRDefault="004C4A91" w:rsidP="004C4A91">
            <w:pPr>
              <w:tabs>
                <w:tab w:val="clear" w:pos="4536"/>
              </w:tabs>
              <w:spacing w:after="0" w:line="240" w:lineRule="auto"/>
              <w:rPr>
                <w:rFonts w:ascii="Calibri" w:hAnsi="Calibri"/>
                <w:b/>
                <w:lang w:val="en-GB"/>
              </w:rPr>
            </w:pPr>
          </w:p>
        </w:tc>
        <w:tc>
          <w:tcPr>
            <w:tcW w:w="3005" w:type="dxa"/>
          </w:tcPr>
          <w:p w14:paraId="7FA0EDE7" w14:textId="77777777" w:rsidR="004C4A91" w:rsidRPr="008605D7" w:rsidRDefault="004C4A91" w:rsidP="004C4A91">
            <w:pPr>
              <w:tabs>
                <w:tab w:val="clear" w:pos="4536"/>
              </w:tabs>
              <w:spacing w:after="0" w:line="240" w:lineRule="auto"/>
              <w:rPr>
                <w:rFonts w:ascii="Calibri" w:hAnsi="Calibri"/>
                <w:bCs/>
                <w:lang w:val="en-GB"/>
              </w:rPr>
            </w:pPr>
            <w:r w:rsidRPr="008605D7">
              <w:rPr>
                <w:rFonts w:ascii="Calibri" w:hAnsi="Calibri"/>
                <w:bCs/>
                <w:lang w:val="en-GB"/>
              </w:rPr>
              <w:t>Contact details</w:t>
            </w:r>
          </w:p>
        </w:tc>
        <w:tc>
          <w:tcPr>
            <w:tcW w:w="2708" w:type="dxa"/>
            <w:vMerge/>
          </w:tcPr>
          <w:p w14:paraId="5BD3C009" w14:textId="77777777" w:rsidR="004C4A91" w:rsidRPr="004C4A91" w:rsidRDefault="004C4A91" w:rsidP="004C4A91">
            <w:pPr>
              <w:tabs>
                <w:tab w:val="clear" w:pos="4536"/>
              </w:tabs>
              <w:spacing w:after="0" w:line="240" w:lineRule="auto"/>
              <w:rPr>
                <w:rFonts w:ascii="Calibri" w:hAnsi="Calibri"/>
                <w:b/>
                <w:lang w:val="en-GB"/>
              </w:rPr>
            </w:pPr>
          </w:p>
        </w:tc>
      </w:tr>
      <w:tr w:rsidR="004C4A91" w:rsidRPr="004C4A91" w14:paraId="09C035E2" w14:textId="77777777" w:rsidTr="008605D7">
        <w:tc>
          <w:tcPr>
            <w:tcW w:w="2367" w:type="dxa"/>
            <w:vMerge/>
          </w:tcPr>
          <w:p w14:paraId="6149CC3B" w14:textId="77777777" w:rsidR="004C4A91" w:rsidRPr="004C4A91" w:rsidRDefault="004C4A91" w:rsidP="004C4A91">
            <w:pPr>
              <w:tabs>
                <w:tab w:val="clear" w:pos="4536"/>
              </w:tabs>
              <w:spacing w:after="0" w:line="240" w:lineRule="auto"/>
              <w:rPr>
                <w:rFonts w:ascii="Calibri" w:hAnsi="Calibri"/>
                <w:b/>
                <w:lang w:val="en-GB"/>
              </w:rPr>
            </w:pPr>
          </w:p>
        </w:tc>
        <w:tc>
          <w:tcPr>
            <w:tcW w:w="3005" w:type="dxa"/>
          </w:tcPr>
          <w:p w14:paraId="672CE699" w14:textId="66DF78DB" w:rsidR="004C4A91" w:rsidRPr="008605D7" w:rsidRDefault="004C4A91" w:rsidP="004C4A91">
            <w:pPr>
              <w:tabs>
                <w:tab w:val="clear" w:pos="4536"/>
              </w:tabs>
              <w:spacing w:after="0" w:line="240" w:lineRule="auto"/>
              <w:rPr>
                <w:rFonts w:ascii="Calibri" w:hAnsi="Calibri"/>
                <w:bCs/>
                <w:lang w:val="en-GB"/>
              </w:rPr>
            </w:pPr>
            <w:r w:rsidRPr="008605D7">
              <w:rPr>
                <w:rFonts w:ascii="Calibri" w:hAnsi="Calibri"/>
                <w:bCs/>
                <w:lang w:val="en-GB"/>
              </w:rPr>
              <w:t xml:space="preserve">Any other data provided by you as part of your submission or generated in relation to you in connection with your participation in the </w:t>
            </w:r>
            <w:r>
              <w:rPr>
                <w:rFonts w:ascii="Calibri" w:hAnsi="Calibri"/>
                <w:bCs/>
                <w:lang w:val="en-GB"/>
              </w:rPr>
              <w:t>EOI process</w:t>
            </w:r>
          </w:p>
        </w:tc>
        <w:tc>
          <w:tcPr>
            <w:tcW w:w="2708" w:type="dxa"/>
            <w:vMerge/>
          </w:tcPr>
          <w:p w14:paraId="40975C64" w14:textId="77777777" w:rsidR="004C4A91" w:rsidRPr="004C4A91" w:rsidRDefault="004C4A91" w:rsidP="004C4A91">
            <w:pPr>
              <w:tabs>
                <w:tab w:val="clear" w:pos="4536"/>
              </w:tabs>
              <w:spacing w:after="0" w:line="240" w:lineRule="auto"/>
              <w:rPr>
                <w:rFonts w:ascii="Calibri" w:hAnsi="Calibri"/>
                <w:b/>
                <w:lang w:val="en-GB"/>
              </w:rPr>
            </w:pPr>
          </w:p>
        </w:tc>
      </w:tr>
    </w:tbl>
    <w:p w14:paraId="6881B193" w14:textId="77777777" w:rsidR="004C4A91" w:rsidRDefault="004C4A91" w:rsidP="004C4A91">
      <w:pPr>
        <w:tabs>
          <w:tab w:val="clear" w:pos="4536"/>
          <w:tab w:val="num" w:pos="3240"/>
        </w:tabs>
        <w:spacing w:after="0" w:line="240" w:lineRule="auto"/>
        <w:rPr>
          <w:rFonts w:ascii="Calibri" w:hAnsi="Calibri"/>
          <w:b/>
          <w:bCs/>
        </w:rPr>
      </w:pPr>
    </w:p>
    <w:p w14:paraId="2DDFD281" w14:textId="1B45C48F" w:rsidR="004C4A91" w:rsidRDefault="004C4A91" w:rsidP="004C4A91">
      <w:pPr>
        <w:pStyle w:val="ListParagraph"/>
        <w:numPr>
          <w:ilvl w:val="0"/>
          <w:numId w:val="60"/>
        </w:numPr>
        <w:spacing w:after="0" w:line="240" w:lineRule="auto"/>
        <w:rPr>
          <w:rFonts w:ascii="Calibri" w:hAnsi="Calibri"/>
          <w:b/>
          <w:bCs/>
        </w:rPr>
      </w:pPr>
      <w:r w:rsidRPr="008605D7">
        <w:rPr>
          <w:rFonts w:ascii="Calibri" w:hAnsi="Calibri"/>
          <w:b/>
          <w:bCs/>
        </w:rPr>
        <w:t>How do we collect your personal data?</w:t>
      </w:r>
    </w:p>
    <w:p w14:paraId="4C2E2EC1" w14:textId="77777777" w:rsidR="004C4A91" w:rsidRPr="008605D7" w:rsidRDefault="004C4A91" w:rsidP="008605D7">
      <w:pPr>
        <w:pStyle w:val="ListParagraph"/>
        <w:spacing w:after="0" w:line="240" w:lineRule="auto"/>
        <w:rPr>
          <w:rFonts w:ascii="Calibri" w:hAnsi="Calibri"/>
          <w:b/>
          <w:bCs/>
        </w:rPr>
      </w:pPr>
    </w:p>
    <w:p w14:paraId="7E9B6990" w14:textId="77777777" w:rsidR="004C4A91" w:rsidRPr="008605D7" w:rsidRDefault="004C4A91" w:rsidP="004C4A91">
      <w:pPr>
        <w:tabs>
          <w:tab w:val="clear" w:pos="4536"/>
        </w:tabs>
        <w:spacing w:after="0" w:line="240" w:lineRule="auto"/>
        <w:rPr>
          <w:rFonts w:ascii="Calibri" w:hAnsi="Calibri"/>
          <w:bCs/>
        </w:rPr>
      </w:pPr>
      <w:r w:rsidRPr="008605D7">
        <w:rPr>
          <w:rFonts w:ascii="Calibri" w:hAnsi="Calibri"/>
          <w:bCs/>
        </w:rPr>
        <w:t>We collect personal data from you directly, and from the following sources:</w:t>
      </w:r>
    </w:p>
    <w:p w14:paraId="2B2DBD30" w14:textId="2AC27A36" w:rsidR="004C4A91" w:rsidRDefault="004C4A91" w:rsidP="004C4A91">
      <w:pPr>
        <w:pStyle w:val="ListParagraph"/>
        <w:numPr>
          <w:ilvl w:val="0"/>
          <w:numId w:val="62"/>
        </w:numPr>
        <w:spacing w:after="0" w:line="240" w:lineRule="auto"/>
        <w:rPr>
          <w:rFonts w:ascii="Calibri" w:hAnsi="Calibri"/>
          <w:bCs/>
        </w:rPr>
      </w:pPr>
      <w:r w:rsidRPr="008605D7">
        <w:rPr>
          <w:rFonts w:ascii="Calibri" w:hAnsi="Calibri"/>
          <w:bCs/>
        </w:rPr>
        <w:t>Your organisation</w:t>
      </w:r>
      <w:r>
        <w:rPr>
          <w:rFonts w:ascii="Calibri" w:hAnsi="Calibri"/>
          <w:bCs/>
        </w:rPr>
        <w:t>; and</w:t>
      </w:r>
    </w:p>
    <w:p w14:paraId="091CC3B1" w14:textId="056A877B" w:rsidR="004C4A91" w:rsidRPr="008605D7" w:rsidRDefault="004C4A91" w:rsidP="008605D7">
      <w:pPr>
        <w:pStyle w:val="ListParagraph"/>
        <w:numPr>
          <w:ilvl w:val="0"/>
          <w:numId w:val="62"/>
        </w:numPr>
        <w:spacing w:after="0" w:line="240" w:lineRule="auto"/>
        <w:rPr>
          <w:rFonts w:ascii="Calibri" w:hAnsi="Calibri"/>
          <w:bCs/>
        </w:rPr>
      </w:pPr>
      <w:r>
        <w:rPr>
          <w:rFonts w:ascii="Calibri" w:hAnsi="Calibri"/>
          <w:bCs/>
        </w:rPr>
        <w:t>Other members of your consortium.</w:t>
      </w:r>
    </w:p>
    <w:p w14:paraId="1D9D01E3" w14:textId="77777777" w:rsidR="004C4A91" w:rsidRPr="004C4A91" w:rsidRDefault="004C4A91" w:rsidP="004C4A91">
      <w:pPr>
        <w:tabs>
          <w:tab w:val="clear" w:pos="4536"/>
        </w:tabs>
        <w:spacing w:after="0" w:line="240" w:lineRule="auto"/>
        <w:rPr>
          <w:rFonts w:ascii="Calibri" w:hAnsi="Calibri"/>
          <w:b/>
        </w:rPr>
      </w:pPr>
    </w:p>
    <w:p w14:paraId="2068551E" w14:textId="291B6734" w:rsidR="004C4A91" w:rsidRDefault="004C4A91" w:rsidP="004C4A91">
      <w:pPr>
        <w:pStyle w:val="ListParagraph"/>
        <w:numPr>
          <w:ilvl w:val="0"/>
          <w:numId w:val="60"/>
        </w:numPr>
        <w:spacing w:after="0" w:line="240" w:lineRule="auto"/>
        <w:rPr>
          <w:rFonts w:ascii="Calibri" w:hAnsi="Calibri"/>
          <w:b/>
          <w:bCs/>
        </w:rPr>
      </w:pPr>
      <w:r w:rsidRPr="008605D7">
        <w:rPr>
          <w:rFonts w:ascii="Calibri" w:hAnsi="Calibri"/>
          <w:b/>
          <w:bCs/>
        </w:rPr>
        <w:t>To whom do we disclose your personal data?</w:t>
      </w:r>
    </w:p>
    <w:p w14:paraId="139A3688" w14:textId="77777777" w:rsidR="004C4A91" w:rsidRPr="008605D7" w:rsidRDefault="004C4A91" w:rsidP="008605D7">
      <w:pPr>
        <w:pStyle w:val="ListParagraph"/>
        <w:spacing w:after="0" w:line="240" w:lineRule="auto"/>
        <w:rPr>
          <w:rFonts w:ascii="Calibri" w:hAnsi="Calibri"/>
          <w:b/>
          <w:bCs/>
        </w:rPr>
      </w:pPr>
    </w:p>
    <w:p w14:paraId="5D96188B" w14:textId="77777777" w:rsidR="004C4A91" w:rsidRPr="008605D7" w:rsidRDefault="004C4A91" w:rsidP="004C4A91">
      <w:pPr>
        <w:tabs>
          <w:tab w:val="clear" w:pos="4536"/>
        </w:tabs>
        <w:spacing w:after="0" w:line="240" w:lineRule="auto"/>
        <w:rPr>
          <w:rFonts w:ascii="Calibri" w:hAnsi="Calibri"/>
          <w:bCs/>
          <w:lang w:val="en-GB"/>
        </w:rPr>
      </w:pPr>
      <w:r w:rsidRPr="008605D7">
        <w:rPr>
          <w:rFonts w:ascii="Calibri" w:hAnsi="Calibri"/>
          <w:bCs/>
          <w:lang w:val="en-GB"/>
        </w:rPr>
        <w:t>In connection with the above, we may disclose your personal data to various recipients including:</w:t>
      </w:r>
    </w:p>
    <w:p w14:paraId="2A922DB5" w14:textId="01ACB326" w:rsidR="004C4A91" w:rsidRDefault="004C4A91" w:rsidP="004C4A91">
      <w:pPr>
        <w:pStyle w:val="ListParagraph"/>
        <w:numPr>
          <w:ilvl w:val="0"/>
          <w:numId w:val="61"/>
        </w:numPr>
        <w:spacing w:after="0" w:line="240" w:lineRule="auto"/>
        <w:rPr>
          <w:rFonts w:ascii="Calibri" w:hAnsi="Calibri"/>
          <w:bCs/>
        </w:rPr>
      </w:pPr>
      <w:r w:rsidRPr="008605D7">
        <w:rPr>
          <w:rFonts w:ascii="Calibri" w:hAnsi="Calibri"/>
          <w:bCs/>
        </w:rPr>
        <w:t>Your employer;</w:t>
      </w:r>
    </w:p>
    <w:p w14:paraId="3E6A3FB5" w14:textId="18B8DB82" w:rsidR="004C4A91" w:rsidRPr="008605D7" w:rsidRDefault="004C4A91" w:rsidP="008605D7">
      <w:pPr>
        <w:pStyle w:val="ListParagraph"/>
        <w:numPr>
          <w:ilvl w:val="0"/>
          <w:numId w:val="61"/>
        </w:numPr>
        <w:spacing w:after="0" w:line="240" w:lineRule="auto"/>
        <w:rPr>
          <w:rFonts w:ascii="Calibri" w:hAnsi="Calibri"/>
          <w:bCs/>
        </w:rPr>
      </w:pPr>
      <w:r>
        <w:rPr>
          <w:rFonts w:ascii="Calibri" w:hAnsi="Calibri"/>
          <w:bCs/>
        </w:rPr>
        <w:t>Other members of your consortium;</w:t>
      </w:r>
    </w:p>
    <w:p w14:paraId="44F03A77" w14:textId="77777777" w:rsidR="004C4A91" w:rsidRPr="008605D7" w:rsidRDefault="004C4A91" w:rsidP="008605D7">
      <w:pPr>
        <w:pStyle w:val="ListParagraph"/>
        <w:numPr>
          <w:ilvl w:val="0"/>
          <w:numId w:val="61"/>
        </w:numPr>
        <w:spacing w:after="0" w:line="240" w:lineRule="auto"/>
        <w:rPr>
          <w:rFonts w:ascii="Calibri" w:hAnsi="Calibri"/>
          <w:bCs/>
        </w:rPr>
      </w:pPr>
      <w:r w:rsidRPr="008605D7">
        <w:rPr>
          <w:rFonts w:ascii="Calibri" w:hAnsi="Calibri"/>
          <w:bCs/>
        </w:rPr>
        <w:t xml:space="preserve">Our </w:t>
      </w:r>
      <w:proofErr w:type="gramStart"/>
      <w:r w:rsidRPr="008605D7">
        <w:rPr>
          <w:rFonts w:ascii="Calibri" w:hAnsi="Calibri"/>
          <w:bCs/>
        </w:rPr>
        <w:t>third party</w:t>
      </w:r>
      <w:proofErr w:type="gramEnd"/>
      <w:r w:rsidRPr="008605D7">
        <w:rPr>
          <w:rFonts w:ascii="Calibri" w:hAnsi="Calibri"/>
          <w:bCs/>
        </w:rPr>
        <w:t xml:space="preserve"> service providers, such as advisors and contractors; and</w:t>
      </w:r>
    </w:p>
    <w:p w14:paraId="4EFFCC88" w14:textId="77777777" w:rsidR="004C4A91" w:rsidRPr="008605D7" w:rsidRDefault="004C4A91" w:rsidP="004C4A91">
      <w:pPr>
        <w:pStyle w:val="ListParagraph"/>
        <w:numPr>
          <w:ilvl w:val="0"/>
          <w:numId w:val="61"/>
        </w:numPr>
        <w:spacing w:after="0" w:line="240" w:lineRule="auto"/>
        <w:rPr>
          <w:rFonts w:ascii="Calibri" w:hAnsi="Calibri"/>
          <w:bCs/>
        </w:rPr>
      </w:pPr>
      <w:r w:rsidRPr="008605D7">
        <w:rPr>
          <w:rFonts w:ascii="Calibri" w:hAnsi="Calibri"/>
          <w:bCs/>
        </w:rPr>
        <w:t>Regulators or oversight bodies.</w:t>
      </w:r>
    </w:p>
    <w:p w14:paraId="63B77C32" w14:textId="77777777" w:rsidR="004C4A91" w:rsidRPr="008605D7" w:rsidRDefault="004C4A91" w:rsidP="008605D7">
      <w:pPr>
        <w:pStyle w:val="ListParagraph"/>
        <w:spacing w:after="0" w:line="240" w:lineRule="auto"/>
        <w:rPr>
          <w:rFonts w:ascii="Calibri" w:hAnsi="Calibri"/>
          <w:b/>
        </w:rPr>
      </w:pPr>
    </w:p>
    <w:p w14:paraId="46566D6D" w14:textId="24773B0C" w:rsidR="004C4A91" w:rsidRPr="008605D7" w:rsidRDefault="004C4A91" w:rsidP="008605D7">
      <w:pPr>
        <w:pStyle w:val="ListParagraph"/>
        <w:numPr>
          <w:ilvl w:val="0"/>
          <w:numId w:val="60"/>
        </w:numPr>
        <w:spacing w:after="0" w:line="240" w:lineRule="auto"/>
        <w:rPr>
          <w:rFonts w:ascii="Calibri" w:hAnsi="Calibri"/>
          <w:b/>
          <w:bCs/>
        </w:rPr>
      </w:pPr>
      <w:r w:rsidRPr="008605D7">
        <w:rPr>
          <w:rFonts w:ascii="Calibri" w:hAnsi="Calibri"/>
          <w:b/>
          <w:bCs/>
        </w:rPr>
        <w:t>Where is your personal data transferred to?</w:t>
      </w:r>
    </w:p>
    <w:p w14:paraId="1F8FB85F" w14:textId="77777777" w:rsidR="004C4A91" w:rsidRDefault="004C4A91" w:rsidP="004C4A91">
      <w:pPr>
        <w:tabs>
          <w:tab w:val="clear" w:pos="4536"/>
        </w:tabs>
        <w:spacing w:after="0" w:line="240" w:lineRule="auto"/>
        <w:rPr>
          <w:rFonts w:ascii="Calibri" w:hAnsi="Calibri"/>
          <w:b/>
          <w:lang w:val="en-GB"/>
        </w:rPr>
      </w:pPr>
    </w:p>
    <w:p w14:paraId="7CB0B746" w14:textId="2DFFE81F" w:rsidR="004C4A91" w:rsidRPr="008605D7" w:rsidRDefault="004C4A91" w:rsidP="004C4A91">
      <w:pPr>
        <w:tabs>
          <w:tab w:val="clear" w:pos="4536"/>
        </w:tabs>
        <w:spacing w:after="0" w:line="240" w:lineRule="auto"/>
        <w:rPr>
          <w:rFonts w:ascii="Calibri" w:hAnsi="Calibri"/>
          <w:bCs/>
          <w:lang w:val="en-GB"/>
        </w:rPr>
      </w:pPr>
      <w:r w:rsidRPr="008605D7">
        <w:rPr>
          <w:rFonts w:ascii="Calibri" w:hAnsi="Calibri"/>
          <w:bCs/>
          <w:lang w:val="en-GB"/>
        </w:rPr>
        <w:t xml:space="preserve">No personal data is transferred outside of the European Economic Area in relation to the running of the </w:t>
      </w:r>
      <w:r>
        <w:rPr>
          <w:rFonts w:ascii="Calibri" w:hAnsi="Calibri"/>
          <w:bCs/>
          <w:lang w:val="en-GB"/>
        </w:rPr>
        <w:t>EOI process</w:t>
      </w:r>
      <w:r w:rsidRPr="008605D7">
        <w:rPr>
          <w:rFonts w:ascii="Calibri" w:hAnsi="Calibri"/>
          <w:bCs/>
          <w:lang w:val="en-GB"/>
        </w:rPr>
        <w:t>.</w:t>
      </w:r>
    </w:p>
    <w:p w14:paraId="175D94B3" w14:textId="77777777" w:rsidR="004C4A91" w:rsidRDefault="004C4A91" w:rsidP="004C4A91">
      <w:pPr>
        <w:tabs>
          <w:tab w:val="clear" w:pos="4536"/>
        </w:tabs>
        <w:spacing w:after="0" w:line="240" w:lineRule="auto"/>
        <w:rPr>
          <w:rFonts w:ascii="Calibri" w:hAnsi="Calibri"/>
          <w:b/>
          <w:lang w:val="en-GB"/>
        </w:rPr>
      </w:pPr>
    </w:p>
    <w:p w14:paraId="494AD9A6" w14:textId="77777777" w:rsidR="008E6176" w:rsidRPr="004C4A91" w:rsidRDefault="008E6176" w:rsidP="004C4A91">
      <w:pPr>
        <w:tabs>
          <w:tab w:val="clear" w:pos="4536"/>
        </w:tabs>
        <w:spacing w:after="0" w:line="240" w:lineRule="auto"/>
        <w:rPr>
          <w:rFonts w:ascii="Calibri" w:hAnsi="Calibri"/>
          <w:b/>
          <w:lang w:val="en-GB"/>
        </w:rPr>
      </w:pPr>
    </w:p>
    <w:p w14:paraId="2273FFFA" w14:textId="72D5340F" w:rsidR="004C4A91" w:rsidRDefault="004C4A91" w:rsidP="004C4A91">
      <w:pPr>
        <w:pStyle w:val="ListParagraph"/>
        <w:numPr>
          <w:ilvl w:val="0"/>
          <w:numId w:val="60"/>
        </w:numPr>
        <w:spacing w:after="0" w:line="240" w:lineRule="auto"/>
        <w:rPr>
          <w:rFonts w:ascii="Calibri" w:hAnsi="Calibri"/>
          <w:b/>
          <w:bCs/>
        </w:rPr>
      </w:pPr>
      <w:r w:rsidRPr="008605D7">
        <w:rPr>
          <w:rFonts w:ascii="Calibri" w:hAnsi="Calibri"/>
          <w:b/>
          <w:bCs/>
        </w:rPr>
        <w:lastRenderedPageBreak/>
        <w:t>How long do we retain your personal data for?</w:t>
      </w:r>
    </w:p>
    <w:p w14:paraId="40CDE9FC" w14:textId="77777777" w:rsidR="004C4A91" w:rsidRPr="008605D7" w:rsidRDefault="004C4A91" w:rsidP="008605D7">
      <w:pPr>
        <w:pStyle w:val="ListParagraph"/>
        <w:spacing w:after="0" w:line="240" w:lineRule="auto"/>
        <w:rPr>
          <w:rFonts w:ascii="Calibri" w:hAnsi="Calibri"/>
          <w:bCs/>
        </w:rPr>
      </w:pPr>
    </w:p>
    <w:p w14:paraId="572FE3EC" w14:textId="62B29FB5" w:rsidR="004C4A91" w:rsidRPr="008605D7" w:rsidRDefault="004C4A91" w:rsidP="337C19CA">
      <w:pPr>
        <w:tabs>
          <w:tab w:val="clear" w:pos="4536"/>
        </w:tabs>
        <w:spacing w:after="0" w:line="240" w:lineRule="auto"/>
        <w:rPr>
          <w:rFonts w:ascii="Calibri" w:hAnsi="Calibri"/>
        </w:rPr>
      </w:pPr>
      <w:r w:rsidRPr="337C19CA">
        <w:rPr>
          <w:rFonts w:ascii="Calibri" w:hAnsi="Calibri"/>
        </w:rPr>
        <w:t xml:space="preserve">Personal data will be retained until </w:t>
      </w:r>
      <w:r w:rsidR="00CB6DE5" w:rsidRPr="008E6176">
        <w:rPr>
          <w:rFonts w:ascii="Calibri" w:hAnsi="Calibri"/>
        </w:rPr>
        <w:t>two years</w:t>
      </w:r>
      <w:r w:rsidRPr="337C19CA">
        <w:rPr>
          <w:rFonts w:ascii="Calibri" w:hAnsi="Calibri"/>
        </w:rPr>
        <w:t xml:space="preserve"> after the conclusion of the EOI process.</w:t>
      </w:r>
    </w:p>
    <w:p w14:paraId="01FBFEBB" w14:textId="77777777" w:rsidR="004C4A91" w:rsidRPr="004C4A91" w:rsidRDefault="004C4A91" w:rsidP="004C4A91">
      <w:pPr>
        <w:tabs>
          <w:tab w:val="clear" w:pos="4536"/>
        </w:tabs>
        <w:spacing w:after="0" w:line="240" w:lineRule="auto"/>
        <w:rPr>
          <w:rFonts w:ascii="Calibri" w:hAnsi="Calibri"/>
          <w:b/>
          <w:lang w:val="en-GB"/>
        </w:rPr>
      </w:pPr>
    </w:p>
    <w:p w14:paraId="6347C739" w14:textId="696FF71A" w:rsidR="004C4A91" w:rsidRPr="008605D7" w:rsidRDefault="004C4A91" w:rsidP="008605D7">
      <w:pPr>
        <w:pStyle w:val="ListParagraph"/>
        <w:numPr>
          <w:ilvl w:val="0"/>
          <w:numId w:val="60"/>
        </w:numPr>
        <w:spacing w:after="0" w:line="240" w:lineRule="auto"/>
        <w:rPr>
          <w:rFonts w:ascii="Calibri" w:hAnsi="Calibri"/>
          <w:b/>
          <w:bCs/>
        </w:rPr>
      </w:pPr>
      <w:r w:rsidRPr="008605D7">
        <w:rPr>
          <w:rFonts w:ascii="Calibri" w:hAnsi="Calibri"/>
          <w:b/>
          <w:bCs/>
        </w:rPr>
        <w:t>What are your data protection rights?</w:t>
      </w:r>
    </w:p>
    <w:p w14:paraId="48FF8689" w14:textId="77777777" w:rsidR="004C4A91" w:rsidRPr="004C4A91" w:rsidRDefault="004C4A91" w:rsidP="004C4A91">
      <w:pPr>
        <w:tabs>
          <w:tab w:val="clear" w:pos="4536"/>
          <w:tab w:val="num" w:pos="3240"/>
        </w:tabs>
        <w:spacing w:after="0" w:line="240" w:lineRule="auto"/>
        <w:rPr>
          <w:rFonts w:ascii="Calibri" w:hAnsi="Calibri"/>
          <w:b/>
          <w:bCs/>
        </w:rPr>
      </w:pPr>
    </w:p>
    <w:p w14:paraId="53B2C486" w14:textId="77777777" w:rsidR="004C4A91" w:rsidRDefault="004C4A91" w:rsidP="004C4A91">
      <w:pPr>
        <w:tabs>
          <w:tab w:val="clear" w:pos="4536"/>
        </w:tabs>
        <w:spacing w:after="0" w:line="240" w:lineRule="auto"/>
        <w:rPr>
          <w:rFonts w:ascii="Calibri" w:hAnsi="Calibri"/>
          <w:bCs/>
        </w:rPr>
      </w:pPr>
      <w:r w:rsidRPr="008605D7">
        <w:rPr>
          <w:rFonts w:ascii="Calibri" w:hAnsi="Calibri"/>
          <w:bCs/>
        </w:rPr>
        <w:t xml:space="preserve">Any data subjects in respect of which we </w:t>
      </w:r>
      <w:proofErr w:type="gramStart"/>
      <w:r w:rsidRPr="008605D7">
        <w:rPr>
          <w:rFonts w:ascii="Calibri" w:hAnsi="Calibri"/>
          <w:bCs/>
        </w:rPr>
        <w:t>hold</w:t>
      </w:r>
      <w:proofErr w:type="gramEnd"/>
      <w:r w:rsidRPr="008605D7">
        <w:rPr>
          <w:rFonts w:ascii="Calibri" w:hAnsi="Calibri"/>
          <w:bCs/>
        </w:rPr>
        <w:t xml:space="preserve"> or process personal data have rights in relation to your personal data. These rights are subject to exceptions provided for by applicable law:</w:t>
      </w:r>
    </w:p>
    <w:p w14:paraId="29B8514A" w14:textId="77777777" w:rsidR="004C4A91" w:rsidRPr="008605D7" w:rsidRDefault="004C4A91" w:rsidP="004C4A91">
      <w:pPr>
        <w:tabs>
          <w:tab w:val="clear" w:pos="4536"/>
        </w:tabs>
        <w:spacing w:after="0" w:line="240" w:lineRule="auto"/>
        <w:rPr>
          <w:rFonts w:ascii="Calibri" w:hAnsi="Calibri"/>
          <w:bCs/>
        </w:rPr>
      </w:pPr>
    </w:p>
    <w:p w14:paraId="0C2A3B53" w14:textId="77777777" w:rsidR="004C4A91" w:rsidRPr="008605D7" w:rsidRDefault="004C4A91" w:rsidP="008605D7">
      <w:pPr>
        <w:pStyle w:val="ListParagraph"/>
        <w:numPr>
          <w:ilvl w:val="0"/>
          <w:numId w:val="63"/>
        </w:numPr>
        <w:spacing w:after="0" w:line="240" w:lineRule="auto"/>
        <w:rPr>
          <w:rFonts w:ascii="Calibri" w:hAnsi="Calibri"/>
          <w:bCs/>
        </w:rPr>
      </w:pPr>
      <w:r w:rsidRPr="008605D7">
        <w:rPr>
          <w:rFonts w:ascii="Calibri" w:hAnsi="Calibri"/>
          <w:b/>
          <w:bCs/>
        </w:rPr>
        <w:t>Access to your personal data</w:t>
      </w:r>
      <w:r w:rsidRPr="008605D7">
        <w:rPr>
          <w:rFonts w:ascii="Calibri" w:hAnsi="Calibri"/>
          <w:b/>
        </w:rPr>
        <w:t xml:space="preserve"> – </w:t>
      </w:r>
      <w:r w:rsidRPr="008605D7">
        <w:rPr>
          <w:rFonts w:ascii="Calibri" w:hAnsi="Calibri"/>
          <w:bCs/>
        </w:rPr>
        <w:t>this enables you to receive a copy of the personal data the Authority holds about you and to check that the Authority is lawfully processing it;</w:t>
      </w:r>
    </w:p>
    <w:p w14:paraId="4B328F2E" w14:textId="77777777" w:rsidR="004C4A91" w:rsidRPr="008605D7" w:rsidRDefault="004C4A91" w:rsidP="008605D7">
      <w:pPr>
        <w:pStyle w:val="ListParagraph"/>
        <w:numPr>
          <w:ilvl w:val="0"/>
          <w:numId w:val="63"/>
        </w:numPr>
        <w:spacing w:after="0" w:line="240" w:lineRule="auto"/>
        <w:rPr>
          <w:rFonts w:ascii="Calibri" w:hAnsi="Calibri"/>
          <w:bCs/>
        </w:rPr>
      </w:pPr>
      <w:r w:rsidRPr="008605D7">
        <w:rPr>
          <w:rFonts w:ascii="Calibri" w:hAnsi="Calibri"/>
          <w:b/>
          <w:bCs/>
        </w:rPr>
        <w:t>Right to correct your personal data</w:t>
      </w:r>
      <w:r w:rsidRPr="008605D7">
        <w:rPr>
          <w:rFonts w:ascii="Calibri" w:hAnsi="Calibri"/>
          <w:b/>
        </w:rPr>
        <w:t xml:space="preserve"> </w:t>
      </w:r>
      <w:r w:rsidRPr="008605D7">
        <w:rPr>
          <w:rFonts w:ascii="Calibri" w:hAnsi="Calibri"/>
          <w:bCs/>
        </w:rPr>
        <w:t>– this enables you to correct any incomplete or inaccurate personal data that we hold about you, though we may need to verify the accuracy of the new data you provide;</w:t>
      </w:r>
    </w:p>
    <w:p w14:paraId="6DABC21B" w14:textId="77777777" w:rsidR="004C4A91" w:rsidRPr="008605D7" w:rsidRDefault="004C4A91" w:rsidP="008605D7">
      <w:pPr>
        <w:pStyle w:val="ListParagraph"/>
        <w:numPr>
          <w:ilvl w:val="0"/>
          <w:numId w:val="63"/>
        </w:numPr>
        <w:spacing w:after="0" w:line="240" w:lineRule="auto"/>
        <w:rPr>
          <w:rFonts w:ascii="Calibri" w:hAnsi="Calibri"/>
          <w:bCs/>
        </w:rPr>
      </w:pPr>
      <w:r w:rsidRPr="008605D7">
        <w:rPr>
          <w:rFonts w:ascii="Calibri" w:hAnsi="Calibri"/>
          <w:b/>
          <w:bCs/>
        </w:rPr>
        <w:t>Erasure of your personal data</w:t>
      </w:r>
      <w:r w:rsidRPr="008605D7">
        <w:rPr>
          <w:rFonts w:ascii="Calibri" w:hAnsi="Calibri"/>
          <w:b/>
        </w:rPr>
        <w:t xml:space="preserve"> </w:t>
      </w:r>
      <w:r w:rsidRPr="008605D7">
        <w:rPr>
          <w:rFonts w:ascii="Calibri" w:hAnsi="Calibri"/>
          <w:bCs/>
        </w:rPr>
        <w:t>– this enables you to ask us to delete personal data where there is no good reason for us to continue to process it.  You also have the right to ask us to delete your personal data where you have successfully exercised your right to object to processing (see below), where we may have processed your personal data unlawfully or where we are required to erase your personal data to comply with law.  Note, however, that we may not always be able to comply with your request of erasure for specific legal reasons which will be notified to you at the time of your request;</w:t>
      </w:r>
    </w:p>
    <w:p w14:paraId="71428350" w14:textId="77777777" w:rsidR="004C4A91" w:rsidRPr="008605D7" w:rsidRDefault="004C4A91" w:rsidP="008605D7">
      <w:pPr>
        <w:pStyle w:val="ListParagraph"/>
        <w:numPr>
          <w:ilvl w:val="0"/>
          <w:numId w:val="63"/>
        </w:numPr>
        <w:spacing w:after="0" w:line="240" w:lineRule="auto"/>
        <w:rPr>
          <w:rFonts w:ascii="Calibri" w:hAnsi="Calibri"/>
          <w:b/>
        </w:rPr>
      </w:pPr>
      <w:r w:rsidRPr="008605D7">
        <w:rPr>
          <w:rFonts w:ascii="Calibri" w:hAnsi="Calibri"/>
          <w:b/>
          <w:bCs/>
        </w:rPr>
        <w:t>Right to object</w:t>
      </w:r>
      <w:r w:rsidRPr="008605D7">
        <w:rPr>
          <w:rFonts w:ascii="Calibri" w:hAnsi="Calibri"/>
          <w:b/>
        </w:rPr>
        <w:t xml:space="preserve"> – </w:t>
      </w:r>
      <w:r w:rsidRPr="008605D7">
        <w:rPr>
          <w:rFonts w:ascii="Calibri" w:hAnsi="Calibri"/>
          <w:bCs/>
        </w:rPr>
        <w:t>This enables you to object to our processing of your personal data on grounds relating to your particularly situation. If you exercise this right, we must cease the processing to which you object, unless there are compelling legitimate grounds for us to continue, which override you interests rights or freedoms, or where this continuing is necessary for the establishment, exercise or defence of legal claims.</w:t>
      </w:r>
      <w:r w:rsidRPr="008605D7">
        <w:rPr>
          <w:rFonts w:ascii="Calibri" w:hAnsi="Calibri"/>
          <w:b/>
        </w:rPr>
        <w:t xml:space="preserve"> </w:t>
      </w:r>
    </w:p>
    <w:p w14:paraId="1FB4777F" w14:textId="77777777" w:rsidR="004C4A91" w:rsidRPr="008605D7" w:rsidRDefault="004C4A91" w:rsidP="008605D7">
      <w:pPr>
        <w:pStyle w:val="ListParagraph"/>
        <w:numPr>
          <w:ilvl w:val="0"/>
          <w:numId w:val="63"/>
        </w:numPr>
        <w:spacing w:after="0" w:line="240" w:lineRule="auto"/>
        <w:rPr>
          <w:rFonts w:ascii="Calibri" w:hAnsi="Calibri"/>
          <w:bCs/>
        </w:rPr>
      </w:pPr>
      <w:r w:rsidRPr="008605D7">
        <w:rPr>
          <w:rFonts w:ascii="Calibri" w:hAnsi="Calibri"/>
          <w:b/>
          <w:bCs/>
        </w:rPr>
        <w:t xml:space="preserve">Restriction of processing your personal data </w:t>
      </w:r>
      <w:r w:rsidRPr="008605D7">
        <w:rPr>
          <w:rFonts w:ascii="Calibri" w:hAnsi="Calibri"/>
          <w:b/>
        </w:rPr>
        <w:t xml:space="preserve">– </w:t>
      </w:r>
      <w:r w:rsidRPr="008605D7">
        <w:rPr>
          <w:rFonts w:ascii="Calibri" w:hAnsi="Calibri"/>
          <w:bCs/>
        </w:rPr>
        <w:t xml:space="preserve">This enables you to ask us to suspend the processing of your personal data in the following scenarios: (a) if you want us to establish the data’s accuracy; (b) where our use of the data is unlawful but you do not want us to erase it; (c) where you need us to hold the data even if we no longer require it as you need it to establish, exercise or defend legal claims; or (d) you have objected to our use of your data but we need to verify whether we have overriding legitimate grounds to use it. </w:t>
      </w:r>
    </w:p>
    <w:p w14:paraId="1F4F0D4B" w14:textId="77777777" w:rsidR="004C4A91" w:rsidRDefault="004C4A91" w:rsidP="004C4A91">
      <w:pPr>
        <w:tabs>
          <w:tab w:val="clear" w:pos="4536"/>
        </w:tabs>
        <w:spacing w:after="0" w:line="240" w:lineRule="auto"/>
        <w:rPr>
          <w:rFonts w:ascii="Calibri" w:hAnsi="Calibri"/>
          <w:b/>
        </w:rPr>
      </w:pPr>
    </w:p>
    <w:p w14:paraId="6958F81C" w14:textId="1013BE78" w:rsidR="004C4A91" w:rsidRPr="008605D7" w:rsidRDefault="004C4A91" w:rsidP="004C4A91">
      <w:pPr>
        <w:tabs>
          <w:tab w:val="clear" w:pos="4536"/>
        </w:tabs>
        <w:spacing w:after="0" w:line="240" w:lineRule="auto"/>
        <w:rPr>
          <w:rFonts w:ascii="Calibri" w:hAnsi="Calibri"/>
          <w:bCs/>
        </w:rPr>
      </w:pPr>
      <w:r w:rsidRPr="008605D7">
        <w:rPr>
          <w:rFonts w:ascii="Calibri" w:hAnsi="Calibri"/>
          <w:bCs/>
        </w:rPr>
        <w:t>If you wish to exercise any of the rights set out above, please contact us at</w:t>
      </w:r>
      <w:r w:rsidR="00397A61">
        <w:rPr>
          <w:rFonts w:ascii="Calibri" w:hAnsi="Calibri"/>
          <w:bCs/>
        </w:rPr>
        <w:t xml:space="preserve"> </w:t>
      </w:r>
      <w:hyperlink r:id="rId16" w:history="1">
        <w:r w:rsidR="008E6176" w:rsidRPr="00980C49">
          <w:rPr>
            <w:rStyle w:val="Hyperlink"/>
            <w:rFonts w:ascii="Calibri" w:hAnsi="Calibri"/>
            <w:bCs/>
          </w:rPr>
          <w:t>info@ntma.ie</w:t>
        </w:r>
      </w:hyperlink>
      <w:r w:rsidR="008E6176">
        <w:rPr>
          <w:rFonts w:ascii="Calibri" w:hAnsi="Calibri"/>
          <w:bCs/>
        </w:rPr>
        <w:t xml:space="preserve">.  </w:t>
      </w:r>
    </w:p>
    <w:p w14:paraId="531A7064" w14:textId="77777777" w:rsidR="004C4A91" w:rsidRPr="008605D7" w:rsidRDefault="004C4A91" w:rsidP="004C4A91">
      <w:pPr>
        <w:tabs>
          <w:tab w:val="clear" w:pos="4536"/>
        </w:tabs>
        <w:spacing w:after="0" w:line="240" w:lineRule="auto"/>
        <w:rPr>
          <w:rFonts w:ascii="Calibri" w:hAnsi="Calibri"/>
          <w:bCs/>
        </w:rPr>
      </w:pPr>
    </w:p>
    <w:p w14:paraId="15333420" w14:textId="334AAEA3" w:rsidR="004C4A91" w:rsidRPr="008605D7" w:rsidRDefault="004C4A91" w:rsidP="004C4A91">
      <w:pPr>
        <w:tabs>
          <w:tab w:val="clear" w:pos="4536"/>
        </w:tabs>
        <w:spacing w:after="0" w:line="240" w:lineRule="auto"/>
        <w:rPr>
          <w:rFonts w:ascii="Calibri" w:hAnsi="Calibri"/>
          <w:bCs/>
        </w:rPr>
      </w:pPr>
      <w:r w:rsidRPr="008605D7">
        <w:rPr>
          <w:rFonts w:ascii="Calibri" w:hAnsi="Calibri"/>
          <w:bCs/>
        </w:rPr>
        <w:t xml:space="preserve">In relation to any of the above rights or anything in this Data Protection Notice, all data subjects have the right to lodge a complaint with the Irish supervisory authority, the Data Protection Commission: https://www.dataprotection.ie/. </w:t>
      </w:r>
    </w:p>
    <w:p w14:paraId="3590B261" w14:textId="77777777" w:rsidR="004C4A91" w:rsidRDefault="004C4A91">
      <w:pPr>
        <w:tabs>
          <w:tab w:val="clear" w:pos="4536"/>
        </w:tabs>
        <w:spacing w:after="0" w:line="240" w:lineRule="auto"/>
        <w:rPr>
          <w:rFonts w:ascii="Calibri" w:hAnsi="Calibri"/>
          <w:b/>
        </w:rPr>
      </w:pPr>
    </w:p>
    <w:p w14:paraId="5E5F00D1" w14:textId="76099D3F" w:rsidR="00837B54" w:rsidRPr="008605D7" w:rsidRDefault="00837B54" w:rsidP="004C4A91">
      <w:pPr>
        <w:pStyle w:val="MFNumLev1"/>
        <w:numPr>
          <w:ilvl w:val="0"/>
          <w:numId w:val="0"/>
        </w:numPr>
        <w:ind w:left="720" w:hanging="720"/>
        <w:rPr>
          <w:rFonts w:asciiTheme="minorHAnsi" w:hAnsiTheme="minorHAnsi" w:cstheme="minorBidi"/>
        </w:rPr>
      </w:pPr>
      <w:r>
        <w:rPr>
          <w:rFonts w:ascii="Calibri" w:hAnsi="Calibri"/>
        </w:rPr>
        <w:br w:type="page"/>
      </w:r>
      <w:bookmarkStart w:id="39" w:name="_Toc243645414"/>
      <w:r w:rsidRPr="008605D7">
        <w:rPr>
          <w:rFonts w:asciiTheme="minorHAnsi" w:hAnsiTheme="minorHAnsi" w:cstheme="minorBidi"/>
        </w:rPr>
        <w:lastRenderedPageBreak/>
        <w:t>Appendix 5 – Site Capacity Reports</w:t>
      </w:r>
      <w:bookmarkEnd w:id="39"/>
      <w:r w:rsidRPr="008605D7">
        <w:rPr>
          <w:rFonts w:asciiTheme="minorHAnsi" w:hAnsiTheme="minorHAnsi" w:cstheme="minorBidi"/>
        </w:rPr>
        <w:t xml:space="preserve"> </w:t>
      </w:r>
    </w:p>
    <w:p w14:paraId="227450CC" w14:textId="17D0AF24" w:rsidR="00837B54" w:rsidRDefault="00837B54" w:rsidP="00837B54">
      <w:pPr>
        <w:pStyle w:val="MFNumLev1"/>
        <w:numPr>
          <w:ilvl w:val="0"/>
          <w:numId w:val="0"/>
        </w:numPr>
        <w:ind w:left="720" w:hanging="720"/>
        <w:rPr>
          <w:rFonts w:asciiTheme="minorHAnsi" w:hAnsiTheme="minorHAnsi" w:cstheme="minorBidi"/>
        </w:rPr>
      </w:pPr>
      <w:bookmarkStart w:id="40" w:name="_Toc243645415"/>
      <w:r w:rsidRPr="33FDE81C">
        <w:rPr>
          <w:rFonts w:asciiTheme="minorHAnsi" w:hAnsiTheme="minorHAnsi" w:cstheme="minorBidi"/>
        </w:rPr>
        <w:t xml:space="preserve">Appendix </w:t>
      </w:r>
      <w:r>
        <w:rPr>
          <w:rFonts w:asciiTheme="minorHAnsi" w:hAnsiTheme="minorHAnsi" w:cstheme="minorBidi"/>
        </w:rPr>
        <w:t>5A</w:t>
      </w:r>
      <w:r w:rsidRPr="33FDE81C">
        <w:rPr>
          <w:rFonts w:asciiTheme="minorHAnsi" w:hAnsiTheme="minorHAnsi" w:cstheme="minorBidi"/>
        </w:rPr>
        <w:t xml:space="preserve"> – </w:t>
      </w:r>
      <w:r w:rsidRPr="00A856C8">
        <w:rPr>
          <w:rFonts w:asciiTheme="minorHAnsi" w:hAnsiTheme="minorHAnsi"/>
          <w:bCs/>
        </w:rPr>
        <w:t>A</w:t>
      </w:r>
      <w:r>
        <w:rPr>
          <w:rFonts w:asciiTheme="minorHAnsi" w:hAnsiTheme="minorHAnsi"/>
          <w:bCs/>
        </w:rPr>
        <w:t xml:space="preserve">tlantic </w:t>
      </w:r>
      <w:r w:rsidRPr="00A856C8">
        <w:rPr>
          <w:rFonts w:asciiTheme="minorHAnsi" w:hAnsiTheme="minorHAnsi"/>
          <w:bCs/>
        </w:rPr>
        <w:t>T</w:t>
      </w:r>
      <w:r>
        <w:rPr>
          <w:rFonts w:asciiTheme="minorHAnsi" w:hAnsiTheme="minorHAnsi"/>
          <w:bCs/>
        </w:rPr>
        <w:t xml:space="preserve">echnological </w:t>
      </w:r>
      <w:r w:rsidRPr="00A856C8">
        <w:rPr>
          <w:rFonts w:asciiTheme="minorHAnsi" w:hAnsiTheme="minorHAnsi"/>
          <w:bCs/>
        </w:rPr>
        <w:t>U</w:t>
      </w:r>
      <w:r>
        <w:rPr>
          <w:rFonts w:asciiTheme="minorHAnsi" w:hAnsiTheme="minorHAnsi"/>
          <w:bCs/>
        </w:rPr>
        <w:t>niversity</w:t>
      </w:r>
      <w:r w:rsidR="00B70C95">
        <w:rPr>
          <w:rFonts w:asciiTheme="minorHAnsi" w:hAnsiTheme="minorHAnsi"/>
          <w:bCs/>
        </w:rPr>
        <w:t xml:space="preserve"> -</w:t>
      </w:r>
      <w:r w:rsidRPr="00A856C8">
        <w:rPr>
          <w:rFonts w:asciiTheme="minorHAnsi" w:hAnsiTheme="minorHAnsi"/>
          <w:bCs/>
        </w:rPr>
        <w:t xml:space="preserve"> Galway</w:t>
      </w:r>
      <w:r>
        <w:rPr>
          <w:rFonts w:asciiTheme="minorHAnsi" w:hAnsiTheme="minorHAnsi" w:cstheme="minorBidi"/>
        </w:rPr>
        <w:t xml:space="preserve"> Site Capacity Report</w:t>
      </w:r>
      <w:bookmarkEnd w:id="40"/>
    </w:p>
    <w:p w14:paraId="7667D5FD" w14:textId="6E0C28AF" w:rsidR="00837B54" w:rsidRDefault="00837B54" w:rsidP="00837B54">
      <w:pPr>
        <w:pStyle w:val="MFNumLev1"/>
        <w:numPr>
          <w:ilvl w:val="0"/>
          <w:numId w:val="0"/>
        </w:numPr>
        <w:ind w:left="720" w:hanging="720"/>
        <w:rPr>
          <w:rFonts w:asciiTheme="minorHAnsi" w:hAnsiTheme="minorHAnsi" w:cstheme="minorBidi"/>
        </w:rPr>
      </w:pPr>
      <w:bookmarkStart w:id="41" w:name="_Toc243645416"/>
      <w:r w:rsidRPr="33FDE81C">
        <w:rPr>
          <w:rFonts w:asciiTheme="minorHAnsi" w:hAnsiTheme="minorHAnsi" w:cstheme="minorBidi"/>
        </w:rPr>
        <w:t xml:space="preserve">Appendix </w:t>
      </w:r>
      <w:r>
        <w:rPr>
          <w:rFonts w:asciiTheme="minorHAnsi" w:hAnsiTheme="minorHAnsi" w:cstheme="minorBidi"/>
        </w:rPr>
        <w:t>5B</w:t>
      </w:r>
      <w:r w:rsidRPr="33FDE81C">
        <w:rPr>
          <w:rFonts w:asciiTheme="minorHAnsi" w:hAnsiTheme="minorHAnsi" w:cstheme="minorBidi"/>
        </w:rPr>
        <w:t xml:space="preserve"> – </w:t>
      </w:r>
      <w:r w:rsidRPr="00685A33">
        <w:rPr>
          <w:rFonts w:asciiTheme="minorHAnsi" w:hAnsiTheme="minorHAnsi"/>
          <w:bCs/>
        </w:rPr>
        <w:t>Dún Laoghaire Institute of Art, Design and Technology</w:t>
      </w:r>
      <w:r w:rsidR="001B4FB2">
        <w:rPr>
          <w:rFonts w:asciiTheme="minorHAnsi" w:hAnsiTheme="minorHAnsi" w:cstheme="minorBidi"/>
        </w:rPr>
        <w:t xml:space="preserve"> </w:t>
      </w:r>
      <w:r w:rsidR="001B4FB2">
        <w:rPr>
          <w:rFonts w:asciiTheme="minorHAnsi" w:hAnsiTheme="minorHAnsi"/>
          <w:bCs/>
        </w:rPr>
        <w:t>-</w:t>
      </w:r>
      <w:r>
        <w:rPr>
          <w:rFonts w:asciiTheme="minorHAnsi" w:hAnsiTheme="minorHAnsi" w:cstheme="minorBidi"/>
        </w:rPr>
        <w:t xml:space="preserve"> Site Capacity Report</w:t>
      </w:r>
      <w:bookmarkEnd w:id="41"/>
    </w:p>
    <w:p w14:paraId="033D1F13" w14:textId="1F355A44" w:rsidR="00837B54" w:rsidRDefault="00837B54" w:rsidP="00837B54">
      <w:pPr>
        <w:pStyle w:val="MFNumLev1"/>
        <w:numPr>
          <w:ilvl w:val="0"/>
          <w:numId w:val="0"/>
        </w:numPr>
        <w:ind w:left="720" w:hanging="720"/>
        <w:rPr>
          <w:rFonts w:asciiTheme="minorHAnsi" w:hAnsiTheme="minorHAnsi" w:cstheme="minorBidi"/>
        </w:rPr>
      </w:pPr>
      <w:bookmarkStart w:id="42" w:name="_Toc243645417"/>
      <w:r w:rsidRPr="33FDE81C">
        <w:rPr>
          <w:rFonts w:asciiTheme="minorHAnsi" w:hAnsiTheme="minorHAnsi" w:cstheme="minorBidi"/>
        </w:rPr>
        <w:t xml:space="preserve">Appendix </w:t>
      </w:r>
      <w:r>
        <w:rPr>
          <w:rFonts w:asciiTheme="minorHAnsi" w:hAnsiTheme="minorHAnsi" w:cstheme="minorBidi"/>
        </w:rPr>
        <w:t>5C</w:t>
      </w:r>
      <w:r w:rsidRPr="33FDE81C">
        <w:rPr>
          <w:rFonts w:asciiTheme="minorHAnsi" w:hAnsiTheme="minorHAnsi" w:cstheme="minorBidi"/>
        </w:rPr>
        <w:t xml:space="preserve"> – </w:t>
      </w:r>
      <w:r w:rsidRPr="00A856C8">
        <w:rPr>
          <w:rFonts w:asciiTheme="minorHAnsi" w:hAnsiTheme="minorHAnsi"/>
          <w:bCs/>
        </w:rPr>
        <w:t>M</w:t>
      </w:r>
      <w:r>
        <w:rPr>
          <w:rFonts w:asciiTheme="minorHAnsi" w:hAnsiTheme="minorHAnsi"/>
          <w:bCs/>
        </w:rPr>
        <w:t xml:space="preserve">unster </w:t>
      </w:r>
      <w:r w:rsidRPr="00A856C8">
        <w:rPr>
          <w:rFonts w:asciiTheme="minorHAnsi" w:hAnsiTheme="minorHAnsi"/>
          <w:bCs/>
        </w:rPr>
        <w:t>T</w:t>
      </w:r>
      <w:r>
        <w:rPr>
          <w:rFonts w:asciiTheme="minorHAnsi" w:hAnsiTheme="minorHAnsi"/>
          <w:bCs/>
        </w:rPr>
        <w:t xml:space="preserve">echnological </w:t>
      </w:r>
      <w:r w:rsidRPr="00A856C8">
        <w:rPr>
          <w:rFonts w:asciiTheme="minorHAnsi" w:hAnsiTheme="minorHAnsi"/>
          <w:bCs/>
        </w:rPr>
        <w:t>U</w:t>
      </w:r>
      <w:r>
        <w:rPr>
          <w:rFonts w:asciiTheme="minorHAnsi" w:hAnsiTheme="minorHAnsi"/>
          <w:bCs/>
        </w:rPr>
        <w:t>niversity</w:t>
      </w:r>
      <w:r w:rsidR="001B4FB2">
        <w:rPr>
          <w:rFonts w:asciiTheme="minorHAnsi" w:hAnsiTheme="minorHAnsi"/>
          <w:bCs/>
        </w:rPr>
        <w:t xml:space="preserve"> -</w:t>
      </w:r>
      <w:r w:rsidRPr="00A856C8">
        <w:rPr>
          <w:rFonts w:asciiTheme="minorHAnsi" w:hAnsiTheme="minorHAnsi"/>
          <w:bCs/>
        </w:rPr>
        <w:t xml:space="preserve"> Cork</w:t>
      </w:r>
      <w:r>
        <w:rPr>
          <w:rFonts w:asciiTheme="minorHAnsi" w:hAnsiTheme="minorHAnsi" w:cstheme="minorBidi"/>
        </w:rPr>
        <w:t xml:space="preserve"> Site Capacity Report</w:t>
      </w:r>
      <w:bookmarkEnd w:id="42"/>
    </w:p>
    <w:p w14:paraId="043BCFA4" w14:textId="1E873242" w:rsidR="00837B54" w:rsidRPr="008C5495" w:rsidRDefault="00837B54" w:rsidP="008C5495">
      <w:pPr>
        <w:pStyle w:val="MFNumLev1"/>
        <w:numPr>
          <w:ilvl w:val="0"/>
          <w:numId w:val="0"/>
        </w:numPr>
        <w:ind w:left="720" w:hanging="720"/>
        <w:rPr>
          <w:rFonts w:asciiTheme="minorHAnsi" w:hAnsiTheme="minorHAnsi" w:cstheme="minorBidi"/>
        </w:rPr>
      </w:pPr>
      <w:bookmarkStart w:id="43" w:name="_Toc243645418"/>
      <w:r w:rsidRPr="33FDE81C">
        <w:rPr>
          <w:rFonts w:asciiTheme="minorHAnsi" w:hAnsiTheme="minorHAnsi" w:cstheme="minorBidi"/>
        </w:rPr>
        <w:t xml:space="preserve">Appendix </w:t>
      </w:r>
      <w:r>
        <w:rPr>
          <w:rFonts w:asciiTheme="minorHAnsi" w:hAnsiTheme="minorHAnsi" w:cstheme="minorBidi"/>
        </w:rPr>
        <w:t>5D</w:t>
      </w:r>
      <w:r w:rsidRPr="33FDE81C">
        <w:rPr>
          <w:rFonts w:asciiTheme="minorHAnsi" w:hAnsiTheme="minorHAnsi" w:cstheme="minorBidi"/>
        </w:rPr>
        <w:t xml:space="preserve"> – </w:t>
      </w:r>
      <w:r w:rsidRPr="008C5495">
        <w:rPr>
          <w:rFonts w:asciiTheme="minorHAnsi" w:hAnsiTheme="minorHAnsi" w:cstheme="minorBidi"/>
        </w:rPr>
        <w:t>Technological University Dublin</w:t>
      </w:r>
      <w:r w:rsidR="00FD54A3">
        <w:rPr>
          <w:rFonts w:asciiTheme="minorHAnsi" w:hAnsiTheme="minorHAnsi" w:cstheme="minorBidi"/>
        </w:rPr>
        <w:t xml:space="preserve"> -</w:t>
      </w:r>
      <w:r w:rsidRPr="008C5495">
        <w:rPr>
          <w:rFonts w:asciiTheme="minorHAnsi" w:hAnsiTheme="minorHAnsi" w:cstheme="minorBidi"/>
        </w:rPr>
        <w:t xml:space="preserve"> </w:t>
      </w:r>
      <w:proofErr w:type="spellStart"/>
      <w:r w:rsidRPr="008C5495">
        <w:rPr>
          <w:rFonts w:asciiTheme="minorHAnsi" w:hAnsiTheme="minorHAnsi" w:cstheme="minorBidi"/>
        </w:rPr>
        <w:t>Grangegorman</w:t>
      </w:r>
      <w:proofErr w:type="spellEnd"/>
      <w:r w:rsidRPr="008C5495">
        <w:rPr>
          <w:rFonts w:asciiTheme="minorHAnsi" w:hAnsiTheme="minorHAnsi" w:cstheme="minorBidi"/>
        </w:rPr>
        <w:t xml:space="preserve">/In the ownership of the </w:t>
      </w:r>
      <w:proofErr w:type="spellStart"/>
      <w:r w:rsidRPr="008C5495">
        <w:rPr>
          <w:rFonts w:asciiTheme="minorHAnsi" w:hAnsiTheme="minorHAnsi" w:cstheme="minorBidi"/>
        </w:rPr>
        <w:t>Grangegorman</w:t>
      </w:r>
      <w:proofErr w:type="spellEnd"/>
      <w:r w:rsidRPr="008C5495">
        <w:rPr>
          <w:rFonts w:asciiTheme="minorHAnsi" w:hAnsiTheme="minorHAnsi" w:cstheme="minorBidi"/>
        </w:rPr>
        <w:t xml:space="preserve"> Development Agency (GDA)</w:t>
      </w:r>
      <w:r w:rsidRPr="00FA70DA">
        <w:rPr>
          <w:rFonts w:asciiTheme="minorHAnsi" w:hAnsiTheme="minorHAnsi" w:cstheme="minorBidi"/>
        </w:rPr>
        <w:t xml:space="preserve"> </w:t>
      </w:r>
      <w:r w:rsidRPr="008C5495">
        <w:rPr>
          <w:rFonts w:asciiTheme="minorHAnsi" w:hAnsiTheme="minorHAnsi" w:cstheme="minorBidi"/>
        </w:rPr>
        <w:t>Site Capacity Reports</w:t>
      </w:r>
      <w:bookmarkEnd w:id="43"/>
      <w:r w:rsidRPr="33FDE81C">
        <w:rPr>
          <w:rFonts w:asciiTheme="minorHAnsi" w:hAnsiTheme="minorHAnsi" w:cstheme="minorBidi"/>
        </w:rPr>
        <w:t xml:space="preserve"> </w:t>
      </w:r>
    </w:p>
    <w:p w14:paraId="6130AC08" w14:textId="77777777" w:rsidR="00534DF9" w:rsidRPr="00746DF0" w:rsidRDefault="00534DF9" w:rsidP="00C371DB">
      <w:pPr>
        <w:tabs>
          <w:tab w:val="clear" w:pos="4536"/>
        </w:tabs>
        <w:spacing w:after="0" w:line="240" w:lineRule="auto"/>
        <w:jc w:val="both"/>
        <w:rPr>
          <w:rFonts w:ascii="Calibri" w:hAnsi="Calibri"/>
          <w:b/>
        </w:rPr>
      </w:pPr>
    </w:p>
    <w:sectPr w:rsidR="00534DF9" w:rsidRPr="00746DF0" w:rsidSect="00497004">
      <w:headerReference w:type="even" r:id="rId17"/>
      <w:headerReference w:type="default" r:id="rId18"/>
      <w:footerReference w:type="even" r:id="rId19"/>
      <w:footerReference w:type="default" r:id="rId20"/>
      <w:headerReference w:type="first" r:id="rId21"/>
      <w:footerReference w:type="first" r:id="rId22"/>
      <w:pgSz w:w="11906" w:h="16838"/>
      <w:pgMar w:top="1440" w:right="1440" w:bottom="567" w:left="1440" w:header="709"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25D796" w14:textId="77777777" w:rsidR="00303E86" w:rsidRPr="00B43260" w:rsidRDefault="00303E86" w:rsidP="00670281">
      <w:pPr>
        <w:rPr>
          <w:rFonts w:eastAsia="Times New Roman"/>
          <w:szCs w:val="24"/>
          <w:lang w:val="en-GB"/>
        </w:rPr>
      </w:pPr>
      <w:r>
        <w:separator/>
      </w:r>
    </w:p>
  </w:endnote>
  <w:endnote w:type="continuationSeparator" w:id="0">
    <w:p w14:paraId="79E33585" w14:textId="77777777" w:rsidR="00303E86" w:rsidRPr="00B43260" w:rsidRDefault="00303E86" w:rsidP="00670281">
      <w:pPr>
        <w:rPr>
          <w:rFonts w:eastAsia="Times New Roman"/>
          <w:szCs w:val="24"/>
          <w:lang w:val="en-GB"/>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7A935A" w14:textId="77777777" w:rsidR="009D25CC" w:rsidRDefault="009D25C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85A4DA" w14:textId="434FDAFF" w:rsidR="00287663" w:rsidRDefault="00F7565C" w:rsidP="00466D7A">
    <w:pPr>
      <w:pStyle w:val="Footer"/>
      <w:spacing w:after="0" w:line="240" w:lineRule="auto"/>
      <w:rPr>
        <w:sz w:val="16"/>
        <w:szCs w:val="16"/>
      </w:rPr>
    </w:pPr>
    <w:r w:rsidRPr="00670281">
      <w:tab/>
    </w:r>
    <w:r w:rsidR="00995177">
      <w:rPr>
        <w:noProof/>
      </w:rPr>
      <w:fldChar w:fldCharType="begin"/>
    </w:r>
    <w:r w:rsidR="00995177">
      <w:rPr>
        <w:noProof/>
      </w:rPr>
      <w:instrText xml:space="preserve"> PAGE   \* MERGEFORMAT </w:instrText>
    </w:r>
    <w:r w:rsidR="00995177">
      <w:rPr>
        <w:noProof/>
      </w:rPr>
      <w:fldChar w:fldCharType="separate"/>
    </w:r>
    <w:r w:rsidR="00BB02D8">
      <w:rPr>
        <w:noProof/>
      </w:rPr>
      <w:t>8</w:t>
    </w:r>
    <w:r w:rsidR="00995177">
      <w:rPr>
        <w:noProof/>
      </w:rPr>
      <w:fldChar w:fldCharType="end"/>
    </w:r>
    <w:r w:rsidRPr="00670281">
      <w:tab/>
    </w:r>
  </w:p>
  <w:p w14:paraId="6F90D5AF" w14:textId="226292E9" w:rsidR="00287663" w:rsidRDefault="00287663" w:rsidP="00287663">
    <w:pPr>
      <w:pStyle w:val="Footer"/>
      <w:spacing w:after="0" w:line="240" w:lineRule="auto"/>
      <w:jc w:val="right"/>
      <w:rPr>
        <w:sz w:val="16"/>
        <w:szCs w:val="16"/>
      </w:rPr>
    </w:pPr>
  </w:p>
  <w:p w14:paraId="3AAAC3B2" w14:textId="44224F57" w:rsidR="00287663" w:rsidRDefault="00287663" w:rsidP="00287663">
    <w:pPr>
      <w:pStyle w:val="Footer"/>
      <w:spacing w:after="0" w:line="240" w:lineRule="auto"/>
      <w:jc w:val="right"/>
      <w:rPr>
        <w:sz w:val="16"/>
        <w:szCs w:val="16"/>
      </w:rPr>
    </w:pPr>
  </w:p>
  <w:p w14:paraId="734AA7FA" w14:textId="77777777" w:rsidR="00287663" w:rsidRPr="00670281" w:rsidRDefault="00287663" w:rsidP="00287663">
    <w:pPr>
      <w:pStyle w:val="Footer"/>
      <w:spacing w:after="0" w:line="240" w:lineRule="auto"/>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82F80B" w14:textId="4EC03CF9" w:rsidR="00287663" w:rsidRDefault="00287663" w:rsidP="00287663">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A0D388" w14:textId="77777777" w:rsidR="00303E86" w:rsidRPr="00B43260" w:rsidRDefault="00303E86" w:rsidP="00670281">
      <w:pPr>
        <w:rPr>
          <w:rFonts w:eastAsia="Times New Roman"/>
          <w:szCs w:val="24"/>
          <w:lang w:val="en-GB"/>
        </w:rPr>
      </w:pPr>
      <w:r>
        <w:separator/>
      </w:r>
    </w:p>
  </w:footnote>
  <w:footnote w:type="continuationSeparator" w:id="0">
    <w:p w14:paraId="5F392290" w14:textId="77777777" w:rsidR="00303E86" w:rsidRPr="00B43260" w:rsidRDefault="00303E86" w:rsidP="00670281">
      <w:pPr>
        <w:rPr>
          <w:rFonts w:eastAsia="Times New Roman"/>
          <w:szCs w:val="24"/>
          <w:lang w:val="en-GB"/>
        </w:rPr>
      </w:pPr>
      <w:r>
        <w:continuationSeparator/>
      </w:r>
    </w:p>
  </w:footnote>
  <w:footnote w:id="1">
    <w:p w14:paraId="5B642FB1" w14:textId="460DB81E" w:rsidR="00B61D24" w:rsidRPr="003D23A3" w:rsidRDefault="00B61D24" w:rsidP="00B61D24">
      <w:pPr>
        <w:pStyle w:val="FootnoteText"/>
      </w:pPr>
      <w:r w:rsidRPr="003D23A3">
        <w:rPr>
          <w:rStyle w:val="FootnoteReference"/>
        </w:rPr>
        <w:footnoteRef/>
      </w:r>
      <w:r w:rsidRPr="003D23A3">
        <w:t xml:space="preserve"> </w:t>
      </w:r>
      <w:hyperlink r:id="rId1" w:history="1">
        <w:r w:rsidRPr="002827AD">
          <w:rPr>
            <w:rStyle w:val="Hyperlink"/>
            <w:rFonts w:ascii="Calibri" w:hAnsi="Calibri"/>
            <w:color w:val="auto"/>
            <w:u w:val="none"/>
          </w:rPr>
          <w:t>Design Guide for State Sponsored Student Accommodation</w:t>
        </w:r>
      </w:hyperlink>
    </w:p>
  </w:footnote>
  <w:footnote w:id="2">
    <w:p w14:paraId="15883251" w14:textId="712B7E24" w:rsidR="003C51EA" w:rsidRPr="005213B5" w:rsidRDefault="003C51EA" w:rsidP="00A31842">
      <w:pPr>
        <w:pStyle w:val="FootnoteText"/>
        <w:jc w:val="both"/>
        <w:rPr>
          <w:rFonts w:asciiTheme="minorHAnsi" w:hAnsiTheme="minorHAnsi" w:cstheme="minorHAnsi"/>
        </w:rPr>
      </w:pPr>
      <w:r w:rsidRPr="005213B5">
        <w:rPr>
          <w:rStyle w:val="FootnoteReference"/>
          <w:rFonts w:asciiTheme="minorHAnsi" w:hAnsiTheme="minorHAnsi" w:cstheme="minorHAnsi"/>
        </w:rPr>
        <w:footnoteRef/>
      </w:r>
      <w:r w:rsidRPr="005213B5">
        <w:rPr>
          <w:rFonts w:asciiTheme="minorHAnsi" w:hAnsiTheme="minorHAnsi" w:cstheme="minorHAnsi"/>
        </w:rPr>
        <w:t xml:space="preserve"> </w:t>
      </w:r>
      <w:r w:rsidR="00510742">
        <w:rPr>
          <w:rFonts w:asciiTheme="minorHAnsi" w:hAnsiTheme="minorHAnsi" w:cstheme="minorHAnsi"/>
        </w:rPr>
        <w:t>It is expected that a</w:t>
      </w:r>
      <w:r w:rsidRPr="005213B5">
        <w:rPr>
          <w:rFonts w:asciiTheme="minorHAnsi" w:hAnsiTheme="minorHAnsi" w:cstheme="minorHAnsi"/>
        </w:rPr>
        <w:t xml:space="preserve">ny future competitive process will have formal criteria (which may or may not relate to experience, financial capacity, and/or resources) and which </w:t>
      </w:r>
      <w:r w:rsidR="00510742">
        <w:rPr>
          <w:rFonts w:asciiTheme="minorHAnsi" w:hAnsiTheme="minorHAnsi" w:cstheme="minorHAnsi"/>
        </w:rPr>
        <w:t>would</w:t>
      </w:r>
      <w:r w:rsidR="00510742" w:rsidRPr="005213B5">
        <w:rPr>
          <w:rFonts w:asciiTheme="minorHAnsi" w:hAnsiTheme="minorHAnsi" w:cstheme="minorHAnsi"/>
        </w:rPr>
        <w:t xml:space="preserve"> </w:t>
      </w:r>
      <w:r w:rsidRPr="005213B5">
        <w:rPr>
          <w:rFonts w:asciiTheme="minorHAnsi" w:hAnsiTheme="minorHAnsi" w:cstheme="minorHAnsi"/>
        </w:rPr>
        <w:t>be used by the Authorities to determine which applicants in those future process(es) will be considered further</w:t>
      </w:r>
      <w:r w:rsidR="00510742">
        <w:rPr>
          <w:rFonts w:asciiTheme="minorHAnsi" w:hAnsiTheme="minorHAnsi" w:cstheme="minorHAnsi"/>
        </w:rPr>
        <w:t>, but no scoring or pass/fail exercise is being conducted at this time</w:t>
      </w:r>
      <w:r w:rsidRPr="005213B5">
        <w:rPr>
          <w:rFonts w:asciiTheme="minorHAnsi" w:hAnsiTheme="minorHAnsi" w:cstheme="minorHAnsi"/>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253FC0" w14:textId="77777777" w:rsidR="009D25CC" w:rsidRDefault="009D25C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0ECC8C" w14:textId="77777777" w:rsidR="009D25CC" w:rsidRDefault="009D25C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0D870A" w14:textId="77777777" w:rsidR="009D25CC" w:rsidRDefault="009D25C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C168B"/>
    <w:multiLevelType w:val="hybridMultilevel"/>
    <w:tmpl w:val="66985154"/>
    <w:lvl w:ilvl="0" w:tplc="FFFFFFFF">
      <w:start w:val="1"/>
      <w:numFmt w:val="lowerLetter"/>
      <w:lvlText w:val="(%1)"/>
      <w:lvlJc w:val="left"/>
      <w:pPr>
        <w:ind w:left="1800" w:hanging="360"/>
      </w:pPr>
      <w:rPr>
        <w:rFonts w:hint="default"/>
      </w:rPr>
    </w:lvl>
    <w:lvl w:ilvl="1" w:tplc="FFFFFFFF">
      <w:start w:val="1"/>
      <w:numFmt w:val="lowerLetter"/>
      <w:lvlText w:val="%2."/>
      <w:lvlJc w:val="left"/>
      <w:pPr>
        <w:ind w:left="2520" w:hanging="360"/>
      </w:pPr>
    </w:lvl>
    <w:lvl w:ilvl="2" w:tplc="FFFFFFFF">
      <w:start w:val="1"/>
      <w:numFmt w:val="lowerRoman"/>
      <w:lvlText w:val="%3."/>
      <w:lvlJc w:val="right"/>
      <w:pPr>
        <w:ind w:left="3240" w:hanging="180"/>
      </w:pPr>
    </w:lvl>
    <w:lvl w:ilvl="3" w:tplc="FFFFFFFF">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1" w15:restartNumberingAfterBreak="0">
    <w:nsid w:val="0914045D"/>
    <w:multiLevelType w:val="multilevel"/>
    <w:tmpl w:val="10340D74"/>
    <w:lvl w:ilvl="0">
      <w:start w:val="1"/>
      <w:numFmt w:val="decimal"/>
      <w:pStyle w:val="MFNumLev1"/>
      <w:lvlText w:val="%1."/>
      <w:lvlJc w:val="left"/>
      <w:pPr>
        <w:tabs>
          <w:tab w:val="num" w:pos="720"/>
        </w:tabs>
        <w:ind w:left="720" w:hanging="720"/>
      </w:pPr>
      <w:rPr>
        <w:rFonts w:hint="default"/>
        <w:b w:val="0"/>
        <w:i w:val="0"/>
      </w:rPr>
    </w:lvl>
    <w:lvl w:ilvl="1">
      <w:start w:val="1"/>
      <w:numFmt w:val="decimal"/>
      <w:pStyle w:val="MFNumLev2"/>
      <w:lvlText w:val="%1.%2"/>
      <w:lvlJc w:val="left"/>
      <w:pPr>
        <w:tabs>
          <w:tab w:val="num" w:pos="1713"/>
        </w:tabs>
        <w:ind w:left="1713" w:hanging="720"/>
      </w:pPr>
      <w:rPr>
        <w:rFonts w:hint="default"/>
      </w:rPr>
    </w:lvl>
    <w:lvl w:ilvl="2">
      <w:start w:val="1"/>
      <w:numFmt w:val="lowerLetter"/>
      <w:lvlText w:val="(%3)"/>
      <w:lvlJc w:val="left"/>
      <w:pPr>
        <w:tabs>
          <w:tab w:val="num" w:pos="1440"/>
        </w:tabs>
        <w:ind w:left="1440" w:hanging="720"/>
      </w:pPr>
      <w:rPr>
        <w:rFonts w:hint="default"/>
      </w:rPr>
    </w:lvl>
    <w:lvl w:ilvl="3">
      <w:start w:val="1"/>
      <w:numFmt w:val="lowerRoman"/>
      <w:lvlText w:val="(%4)"/>
      <w:lvlJc w:val="left"/>
      <w:pPr>
        <w:tabs>
          <w:tab w:val="num" w:pos="2160"/>
        </w:tabs>
        <w:ind w:left="2160" w:hanging="720"/>
      </w:pPr>
      <w:rPr>
        <w:rFonts w:hint="default"/>
      </w:rPr>
    </w:lvl>
    <w:lvl w:ilvl="4">
      <w:start w:val="1"/>
      <w:numFmt w:val="upperLetter"/>
      <w:lvlText w:val="(%5)"/>
      <w:lvlJc w:val="left"/>
      <w:pPr>
        <w:tabs>
          <w:tab w:val="num" w:pos="2880"/>
        </w:tabs>
        <w:ind w:left="2880" w:hanging="720"/>
      </w:pPr>
      <w:rPr>
        <w:rFonts w:hint="default"/>
      </w:rPr>
    </w:lvl>
    <w:lvl w:ilvl="5">
      <w:start w:val="1"/>
      <w:numFmt w:val="decimal"/>
      <w:lvlText w:val="(%6)"/>
      <w:lvlJc w:val="left"/>
      <w:pPr>
        <w:tabs>
          <w:tab w:val="num" w:pos="3600"/>
        </w:tabs>
        <w:ind w:left="3600" w:hanging="720"/>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400"/>
        </w:tabs>
        <w:ind w:left="4320" w:hanging="1440"/>
      </w:pPr>
      <w:rPr>
        <w:rFonts w:hint="default"/>
      </w:rPr>
    </w:lvl>
  </w:abstractNum>
  <w:abstractNum w:abstractNumId="2" w15:restartNumberingAfterBreak="0">
    <w:nsid w:val="0AC979F2"/>
    <w:multiLevelType w:val="hybridMultilevel"/>
    <w:tmpl w:val="80B2B9B6"/>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 w15:restartNumberingAfterBreak="0">
    <w:nsid w:val="0C3161E9"/>
    <w:multiLevelType w:val="hybridMultilevel"/>
    <w:tmpl w:val="55ECD686"/>
    <w:lvl w:ilvl="0" w:tplc="08090001">
      <w:start w:val="1"/>
      <w:numFmt w:val="bullet"/>
      <w:lvlText w:val=""/>
      <w:lvlJc w:val="left"/>
      <w:pPr>
        <w:tabs>
          <w:tab w:val="num" w:pos="1500"/>
        </w:tabs>
        <w:ind w:left="1500" w:hanging="360"/>
      </w:pPr>
      <w:rPr>
        <w:rFonts w:ascii="Symbol" w:hAnsi="Symbol" w:hint="default"/>
      </w:rPr>
    </w:lvl>
    <w:lvl w:ilvl="1" w:tplc="08090003" w:tentative="1">
      <w:start w:val="1"/>
      <w:numFmt w:val="bullet"/>
      <w:lvlText w:val="o"/>
      <w:lvlJc w:val="left"/>
      <w:pPr>
        <w:tabs>
          <w:tab w:val="num" w:pos="2220"/>
        </w:tabs>
        <w:ind w:left="2220" w:hanging="360"/>
      </w:pPr>
      <w:rPr>
        <w:rFonts w:ascii="Courier New" w:hAnsi="Courier New" w:cs="Courier New" w:hint="default"/>
      </w:rPr>
    </w:lvl>
    <w:lvl w:ilvl="2" w:tplc="08090005" w:tentative="1">
      <w:start w:val="1"/>
      <w:numFmt w:val="bullet"/>
      <w:lvlText w:val=""/>
      <w:lvlJc w:val="left"/>
      <w:pPr>
        <w:tabs>
          <w:tab w:val="num" w:pos="2940"/>
        </w:tabs>
        <w:ind w:left="2940" w:hanging="360"/>
      </w:pPr>
      <w:rPr>
        <w:rFonts w:ascii="Wingdings" w:hAnsi="Wingdings" w:hint="default"/>
      </w:rPr>
    </w:lvl>
    <w:lvl w:ilvl="3" w:tplc="08090001" w:tentative="1">
      <w:start w:val="1"/>
      <w:numFmt w:val="bullet"/>
      <w:lvlText w:val=""/>
      <w:lvlJc w:val="left"/>
      <w:pPr>
        <w:tabs>
          <w:tab w:val="num" w:pos="3660"/>
        </w:tabs>
        <w:ind w:left="3660" w:hanging="360"/>
      </w:pPr>
      <w:rPr>
        <w:rFonts w:ascii="Symbol" w:hAnsi="Symbol" w:hint="default"/>
      </w:rPr>
    </w:lvl>
    <w:lvl w:ilvl="4" w:tplc="08090003" w:tentative="1">
      <w:start w:val="1"/>
      <w:numFmt w:val="bullet"/>
      <w:lvlText w:val="o"/>
      <w:lvlJc w:val="left"/>
      <w:pPr>
        <w:tabs>
          <w:tab w:val="num" w:pos="4380"/>
        </w:tabs>
        <w:ind w:left="4380" w:hanging="360"/>
      </w:pPr>
      <w:rPr>
        <w:rFonts w:ascii="Courier New" w:hAnsi="Courier New" w:cs="Courier New" w:hint="default"/>
      </w:rPr>
    </w:lvl>
    <w:lvl w:ilvl="5" w:tplc="08090005" w:tentative="1">
      <w:start w:val="1"/>
      <w:numFmt w:val="bullet"/>
      <w:lvlText w:val=""/>
      <w:lvlJc w:val="left"/>
      <w:pPr>
        <w:tabs>
          <w:tab w:val="num" w:pos="5100"/>
        </w:tabs>
        <w:ind w:left="5100" w:hanging="360"/>
      </w:pPr>
      <w:rPr>
        <w:rFonts w:ascii="Wingdings" w:hAnsi="Wingdings" w:hint="default"/>
      </w:rPr>
    </w:lvl>
    <w:lvl w:ilvl="6" w:tplc="08090001" w:tentative="1">
      <w:start w:val="1"/>
      <w:numFmt w:val="bullet"/>
      <w:lvlText w:val=""/>
      <w:lvlJc w:val="left"/>
      <w:pPr>
        <w:tabs>
          <w:tab w:val="num" w:pos="5820"/>
        </w:tabs>
        <w:ind w:left="5820" w:hanging="360"/>
      </w:pPr>
      <w:rPr>
        <w:rFonts w:ascii="Symbol" w:hAnsi="Symbol" w:hint="default"/>
      </w:rPr>
    </w:lvl>
    <w:lvl w:ilvl="7" w:tplc="08090003" w:tentative="1">
      <w:start w:val="1"/>
      <w:numFmt w:val="bullet"/>
      <w:lvlText w:val="o"/>
      <w:lvlJc w:val="left"/>
      <w:pPr>
        <w:tabs>
          <w:tab w:val="num" w:pos="6540"/>
        </w:tabs>
        <w:ind w:left="6540" w:hanging="360"/>
      </w:pPr>
      <w:rPr>
        <w:rFonts w:ascii="Courier New" w:hAnsi="Courier New" w:cs="Courier New" w:hint="default"/>
      </w:rPr>
    </w:lvl>
    <w:lvl w:ilvl="8" w:tplc="08090005" w:tentative="1">
      <w:start w:val="1"/>
      <w:numFmt w:val="bullet"/>
      <w:lvlText w:val=""/>
      <w:lvlJc w:val="left"/>
      <w:pPr>
        <w:tabs>
          <w:tab w:val="num" w:pos="7260"/>
        </w:tabs>
        <w:ind w:left="7260" w:hanging="360"/>
      </w:pPr>
      <w:rPr>
        <w:rFonts w:ascii="Wingdings" w:hAnsi="Wingdings" w:hint="default"/>
      </w:rPr>
    </w:lvl>
  </w:abstractNum>
  <w:abstractNum w:abstractNumId="4" w15:restartNumberingAfterBreak="0">
    <w:nsid w:val="13ED1DAC"/>
    <w:multiLevelType w:val="hybridMultilevel"/>
    <w:tmpl w:val="E9E8183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5" w15:restartNumberingAfterBreak="0">
    <w:nsid w:val="15BC7CDA"/>
    <w:multiLevelType w:val="hybridMultilevel"/>
    <w:tmpl w:val="0F767B08"/>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6" w15:restartNumberingAfterBreak="0">
    <w:nsid w:val="18F81E6D"/>
    <w:multiLevelType w:val="hybridMultilevel"/>
    <w:tmpl w:val="D17CF6F2"/>
    <w:lvl w:ilvl="0" w:tplc="4C3AB8BC">
      <w:start w:val="1"/>
      <w:numFmt w:val="bullet"/>
      <w:lvlText w:val="•"/>
      <w:lvlJc w:val="left"/>
      <w:pPr>
        <w:tabs>
          <w:tab w:val="num" w:pos="720"/>
        </w:tabs>
        <w:ind w:left="720" w:hanging="360"/>
      </w:pPr>
      <w:rPr>
        <w:rFonts w:ascii="Times New Roman" w:hAnsi="Times New Roman" w:hint="default"/>
      </w:rPr>
    </w:lvl>
    <w:lvl w:ilvl="1" w:tplc="8EFAA598" w:tentative="1">
      <w:start w:val="1"/>
      <w:numFmt w:val="bullet"/>
      <w:lvlText w:val="•"/>
      <w:lvlJc w:val="left"/>
      <w:pPr>
        <w:tabs>
          <w:tab w:val="num" w:pos="1440"/>
        </w:tabs>
        <w:ind w:left="1440" w:hanging="360"/>
      </w:pPr>
      <w:rPr>
        <w:rFonts w:ascii="Times New Roman" w:hAnsi="Times New Roman" w:hint="default"/>
      </w:rPr>
    </w:lvl>
    <w:lvl w:ilvl="2" w:tplc="592C540E" w:tentative="1">
      <w:start w:val="1"/>
      <w:numFmt w:val="bullet"/>
      <w:lvlText w:val="•"/>
      <w:lvlJc w:val="left"/>
      <w:pPr>
        <w:tabs>
          <w:tab w:val="num" w:pos="2160"/>
        </w:tabs>
        <w:ind w:left="2160" w:hanging="360"/>
      </w:pPr>
      <w:rPr>
        <w:rFonts w:ascii="Times New Roman" w:hAnsi="Times New Roman" w:hint="default"/>
      </w:rPr>
    </w:lvl>
    <w:lvl w:ilvl="3" w:tplc="F592A246" w:tentative="1">
      <w:start w:val="1"/>
      <w:numFmt w:val="bullet"/>
      <w:lvlText w:val="•"/>
      <w:lvlJc w:val="left"/>
      <w:pPr>
        <w:tabs>
          <w:tab w:val="num" w:pos="2880"/>
        </w:tabs>
        <w:ind w:left="2880" w:hanging="360"/>
      </w:pPr>
      <w:rPr>
        <w:rFonts w:ascii="Times New Roman" w:hAnsi="Times New Roman" w:hint="default"/>
      </w:rPr>
    </w:lvl>
    <w:lvl w:ilvl="4" w:tplc="02864A72" w:tentative="1">
      <w:start w:val="1"/>
      <w:numFmt w:val="bullet"/>
      <w:lvlText w:val="•"/>
      <w:lvlJc w:val="left"/>
      <w:pPr>
        <w:tabs>
          <w:tab w:val="num" w:pos="3600"/>
        </w:tabs>
        <w:ind w:left="3600" w:hanging="360"/>
      </w:pPr>
      <w:rPr>
        <w:rFonts w:ascii="Times New Roman" w:hAnsi="Times New Roman" w:hint="default"/>
      </w:rPr>
    </w:lvl>
    <w:lvl w:ilvl="5" w:tplc="7B722386" w:tentative="1">
      <w:start w:val="1"/>
      <w:numFmt w:val="bullet"/>
      <w:lvlText w:val="•"/>
      <w:lvlJc w:val="left"/>
      <w:pPr>
        <w:tabs>
          <w:tab w:val="num" w:pos="4320"/>
        </w:tabs>
        <w:ind w:left="4320" w:hanging="360"/>
      </w:pPr>
      <w:rPr>
        <w:rFonts w:ascii="Times New Roman" w:hAnsi="Times New Roman" w:hint="default"/>
      </w:rPr>
    </w:lvl>
    <w:lvl w:ilvl="6" w:tplc="22EC186E" w:tentative="1">
      <w:start w:val="1"/>
      <w:numFmt w:val="bullet"/>
      <w:lvlText w:val="•"/>
      <w:lvlJc w:val="left"/>
      <w:pPr>
        <w:tabs>
          <w:tab w:val="num" w:pos="5040"/>
        </w:tabs>
        <w:ind w:left="5040" w:hanging="360"/>
      </w:pPr>
      <w:rPr>
        <w:rFonts w:ascii="Times New Roman" w:hAnsi="Times New Roman" w:hint="default"/>
      </w:rPr>
    </w:lvl>
    <w:lvl w:ilvl="7" w:tplc="ABD800CA" w:tentative="1">
      <w:start w:val="1"/>
      <w:numFmt w:val="bullet"/>
      <w:lvlText w:val="•"/>
      <w:lvlJc w:val="left"/>
      <w:pPr>
        <w:tabs>
          <w:tab w:val="num" w:pos="5760"/>
        </w:tabs>
        <w:ind w:left="5760" w:hanging="360"/>
      </w:pPr>
      <w:rPr>
        <w:rFonts w:ascii="Times New Roman" w:hAnsi="Times New Roman" w:hint="default"/>
      </w:rPr>
    </w:lvl>
    <w:lvl w:ilvl="8" w:tplc="AB0EE578" w:tentative="1">
      <w:start w:val="1"/>
      <w:numFmt w:val="bullet"/>
      <w:lvlText w:val="•"/>
      <w:lvlJc w:val="left"/>
      <w:pPr>
        <w:tabs>
          <w:tab w:val="num" w:pos="6480"/>
        </w:tabs>
        <w:ind w:left="6480" w:hanging="360"/>
      </w:pPr>
      <w:rPr>
        <w:rFonts w:ascii="Times New Roman" w:hAnsi="Times New Roman" w:hint="default"/>
      </w:rPr>
    </w:lvl>
  </w:abstractNum>
  <w:abstractNum w:abstractNumId="7" w15:restartNumberingAfterBreak="0">
    <w:nsid w:val="1E862F3B"/>
    <w:multiLevelType w:val="hybridMultilevel"/>
    <w:tmpl w:val="7388C52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8" w15:restartNumberingAfterBreak="0">
    <w:nsid w:val="22611F51"/>
    <w:multiLevelType w:val="hybridMultilevel"/>
    <w:tmpl w:val="6DB4F8E8"/>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9" w15:restartNumberingAfterBreak="0">
    <w:nsid w:val="296A7CDE"/>
    <w:multiLevelType w:val="multilevel"/>
    <w:tmpl w:val="1702F6A0"/>
    <w:lvl w:ilvl="0">
      <w:start w:val="1"/>
      <w:numFmt w:val="decimal"/>
      <w:lvlText w:val="%1.0"/>
      <w:lvlJc w:val="left"/>
      <w:pPr>
        <w:ind w:left="360" w:hanging="360"/>
      </w:pPr>
      <w:rPr>
        <w:rFonts w:cs="Times New Roman" w:hint="default"/>
      </w:rPr>
    </w:lvl>
    <w:lvl w:ilvl="1">
      <w:start w:val="1"/>
      <w:numFmt w:val="decimal"/>
      <w:lvlText w:val="%1.%2"/>
      <w:lvlJc w:val="left"/>
      <w:pPr>
        <w:ind w:left="1080" w:hanging="360"/>
      </w:pPr>
      <w:rPr>
        <w:rFonts w:ascii="Times New Roman" w:hAnsi="Times New Roman" w:cs="Times New Roman"/>
        <w:b w:val="0"/>
        <w:bCs w:val="0"/>
        <w:i w:val="0"/>
        <w:iCs w:val="0"/>
        <w:caps w:val="0"/>
        <w:smallCaps w:val="0"/>
        <w:strike w:val="0"/>
        <w:dstrike w:val="0"/>
        <w:snapToGrid w:val="0"/>
        <w:vanish w:val="0"/>
        <w:color w:val="000000"/>
        <w:spacing w:val="0"/>
        <w:w w:val="0"/>
        <w:kern w:val="0"/>
        <w:position w:val="0"/>
        <w:sz w:val="22"/>
        <w:szCs w:val="22"/>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10" w15:restartNumberingAfterBreak="0">
    <w:nsid w:val="2C1B3D9A"/>
    <w:multiLevelType w:val="hybridMultilevel"/>
    <w:tmpl w:val="0FB63F70"/>
    <w:lvl w:ilvl="0" w:tplc="F7EEEF8C">
      <w:start w:val="1"/>
      <w:numFmt w:val="bullet"/>
      <w:lvlText w:val="•"/>
      <w:lvlJc w:val="left"/>
      <w:pPr>
        <w:tabs>
          <w:tab w:val="num" w:pos="720"/>
        </w:tabs>
        <w:ind w:left="720" w:hanging="360"/>
      </w:pPr>
      <w:rPr>
        <w:rFonts w:ascii="Times New Roman" w:hAnsi="Times New Roman" w:hint="default"/>
      </w:rPr>
    </w:lvl>
    <w:lvl w:ilvl="1" w:tplc="6DA84B98" w:tentative="1">
      <w:start w:val="1"/>
      <w:numFmt w:val="bullet"/>
      <w:lvlText w:val="•"/>
      <w:lvlJc w:val="left"/>
      <w:pPr>
        <w:tabs>
          <w:tab w:val="num" w:pos="1440"/>
        </w:tabs>
        <w:ind w:left="1440" w:hanging="360"/>
      </w:pPr>
      <w:rPr>
        <w:rFonts w:ascii="Times New Roman" w:hAnsi="Times New Roman" w:hint="default"/>
      </w:rPr>
    </w:lvl>
    <w:lvl w:ilvl="2" w:tplc="6932132E" w:tentative="1">
      <w:start w:val="1"/>
      <w:numFmt w:val="bullet"/>
      <w:lvlText w:val="•"/>
      <w:lvlJc w:val="left"/>
      <w:pPr>
        <w:tabs>
          <w:tab w:val="num" w:pos="2160"/>
        </w:tabs>
        <w:ind w:left="2160" w:hanging="360"/>
      </w:pPr>
      <w:rPr>
        <w:rFonts w:ascii="Times New Roman" w:hAnsi="Times New Roman" w:hint="default"/>
      </w:rPr>
    </w:lvl>
    <w:lvl w:ilvl="3" w:tplc="53BCD38C" w:tentative="1">
      <w:start w:val="1"/>
      <w:numFmt w:val="bullet"/>
      <w:lvlText w:val="•"/>
      <w:lvlJc w:val="left"/>
      <w:pPr>
        <w:tabs>
          <w:tab w:val="num" w:pos="2880"/>
        </w:tabs>
        <w:ind w:left="2880" w:hanging="360"/>
      </w:pPr>
      <w:rPr>
        <w:rFonts w:ascii="Times New Roman" w:hAnsi="Times New Roman" w:hint="default"/>
      </w:rPr>
    </w:lvl>
    <w:lvl w:ilvl="4" w:tplc="60BC84B6" w:tentative="1">
      <w:start w:val="1"/>
      <w:numFmt w:val="bullet"/>
      <w:lvlText w:val="•"/>
      <w:lvlJc w:val="left"/>
      <w:pPr>
        <w:tabs>
          <w:tab w:val="num" w:pos="3600"/>
        </w:tabs>
        <w:ind w:left="3600" w:hanging="360"/>
      </w:pPr>
      <w:rPr>
        <w:rFonts w:ascii="Times New Roman" w:hAnsi="Times New Roman" w:hint="default"/>
      </w:rPr>
    </w:lvl>
    <w:lvl w:ilvl="5" w:tplc="E2FC7610" w:tentative="1">
      <w:start w:val="1"/>
      <w:numFmt w:val="bullet"/>
      <w:lvlText w:val="•"/>
      <w:lvlJc w:val="left"/>
      <w:pPr>
        <w:tabs>
          <w:tab w:val="num" w:pos="4320"/>
        </w:tabs>
        <w:ind w:left="4320" w:hanging="360"/>
      </w:pPr>
      <w:rPr>
        <w:rFonts w:ascii="Times New Roman" w:hAnsi="Times New Roman" w:hint="default"/>
      </w:rPr>
    </w:lvl>
    <w:lvl w:ilvl="6" w:tplc="ABFC8208" w:tentative="1">
      <w:start w:val="1"/>
      <w:numFmt w:val="bullet"/>
      <w:lvlText w:val="•"/>
      <w:lvlJc w:val="left"/>
      <w:pPr>
        <w:tabs>
          <w:tab w:val="num" w:pos="5040"/>
        </w:tabs>
        <w:ind w:left="5040" w:hanging="360"/>
      </w:pPr>
      <w:rPr>
        <w:rFonts w:ascii="Times New Roman" w:hAnsi="Times New Roman" w:hint="default"/>
      </w:rPr>
    </w:lvl>
    <w:lvl w:ilvl="7" w:tplc="F67C8212" w:tentative="1">
      <w:start w:val="1"/>
      <w:numFmt w:val="bullet"/>
      <w:lvlText w:val="•"/>
      <w:lvlJc w:val="left"/>
      <w:pPr>
        <w:tabs>
          <w:tab w:val="num" w:pos="5760"/>
        </w:tabs>
        <w:ind w:left="5760" w:hanging="360"/>
      </w:pPr>
      <w:rPr>
        <w:rFonts w:ascii="Times New Roman" w:hAnsi="Times New Roman" w:hint="default"/>
      </w:rPr>
    </w:lvl>
    <w:lvl w:ilvl="8" w:tplc="640A5592" w:tentative="1">
      <w:start w:val="1"/>
      <w:numFmt w:val="bullet"/>
      <w:lvlText w:val="•"/>
      <w:lvlJc w:val="left"/>
      <w:pPr>
        <w:tabs>
          <w:tab w:val="num" w:pos="6480"/>
        </w:tabs>
        <w:ind w:left="6480" w:hanging="360"/>
      </w:pPr>
      <w:rPr>
        <w:rFonts w:ascii="Times New Roman" w:hAnsi="Times New Roman" w:hint="default"/>
      </w:rPr>
    </w:lvl>
  </w:abstractNum>
  <w:abstractNum w:abstractNumId="11" w15:restartNumberingAfterBreak="0">
    <w:nsid w:val="2F1C749C"/>
    <w:multiLevelType w:val="hybridMultilevel"/>
    <w:tmpl w:val="B3649C02"/>
    <w:lvl w:ilvl="0" w:tplc="18090001">
      <w:start w:val="1"/>
      <w:numFmt w:val="bullet"/>
      <w:lvlText w:val=""/>
      <w:lvlJc w:val="left"/>
      <w:pPr>
        <w:ind w:left="1440" w:hanging="360"/>
      </w:pPr>
      <w:rPr>
        <w:rFonts w:ascii="Symbol" w:hAnsi="Symbol" w:hint="default"/>
      </w:rPr>
    </w:lvl>
    <w:lvl w:ilvl="1" w:tplc="18090003" w:tentative="1">
      <w:start w:val="1"/>
      <w:numFmt w:val="bullet"/>
      <w:lvlText w:val="o"/>
      <w:lvlJc w:val="left"/>
      <w:pPr>
        <w:ind w:left="2160" w:hanging="360"/>
      </w:pPr>
      <w:rPr>
        <w:rFonts w:ascii="Courier New" w:hAnsi="Courier New" w:hint="default"/>
      </w:rPr>
    </w:lvl>
    <w:lvl w:ilvl="2" w:tplc="18090005" w:tentative="1">
      <w:start w:val="1"/>
      <w:numFmt w:val="bullet"/>
      <w:lvlText w:val=""/>
      <w:lvlJc w:val="left"/>
      <w:pPr>
        <w:ind w:left="2880" w:hanging="360"/>
      </w:pPr>
      <w:rPr>
        <w:rFonts w:ascii="Wingdings" w:hAnsi="Wingdings" w:hint="default"/>
      </w:rPr>
    </w:lvl>
    <w:lvl w:ilvl="3" w:tplc="18090001" w:tentative="1">
      <w:start w:val="1"/>
      <w:numFmt w:val="bullet"/>
      <w:lvlText w:val=""/>
      <w:lvlJc w:val="left"/>
      <w:pPr>
        <w:ind w:left="3600" w:hanging="360"/>
      </w:pPr>
      <w:rPr>
        <w:rFonts w:ascii="Symbol" w:hAnsi="Symbol" w:hint="default"/>
      </w:rPr>
    </w:lvl>
    <w:lvl w:ilvl="4" w:tplc="18090003" w:tentative="1">
      <w:start w:val="1"/>
      <w:numFmt w:val="bullet"/>
      <w:lvlText w:val="o"/>
      <w:lvlJc w:val="left"/>
      <w:pPr>
        <w:ind w:left="4320" w:hanging="360"/>
      </w:pPr>
      <w:rPr>
        <w:rFonts w:ascii="Courier New" w:hAnsi="Courier New" w:hint="default"/>
      </w:rPr>
    </w:lvl>
    <w:lvl w:ilvl="5" w:tplc="18090005" w:tentative="1">
      <w:start w:val="1"/>
      <w:numFmt w:val="bullet"/>
      <w:lvlText w:val=""/>
      <w:lvlJc w:val="left"/>
      <w:pPr>
        <w:ind w:left="5040" w:hanging="360"/>
      </w:pPr>
      <w:rPr>
        <w:rFonts w:ascii="Wingdings" w:hAnsi="Wingdings" w:hint="default"/>
      </w:rPr>
    </w:lvl>
    <w:lvl w:ilvl="6" w:tplc="18090001" w:tentative="1">
      <w:start w:val="1"/>
      <w:numFmt w:val="bullet"/>
      <w:lvlText w:val=""/>
      <w:lvlJc w:val="left"/>
      <w:pPr>
        <w:ind w:left="5760" w:hanging="360"/>
      </w:pPr>
      <w:rPr>
        <w:rFonts w:ascii="Symbol" w:hAnsi="Symbol" w:hint="default"/>
      </w:rPr>
    </w:lvl>
    <w:lvl w:ilvl="7" w:tplc="18090003" w:tentative="1">
      <w:start w:val="1"/>
      <w:numFmt w:val="bullet"/>
      <w:lvlText w:val="o"/>
      <w:lvlJc w:val="left"/>
      <w:pPr>
        <w:ind w:left="6480" w:hanging="360"/>
      </w:pPr>
      <w:rPr>
        <w:rFonts w:ascii="Courier New" w:hAnsi="Courier New" w:hint="default"/>
      </w:rPr>
    </w:lvl>
    <w:lvl w:ilvl="8" w:tplc="18090005" w:tentative="1">
      <w:start w:val="1"/>
      <w:numFmt w:val="bullet"/>
      <w:lvlText w:val=""/>
      <w:lvlJc w:val="left"/>
      <w:pPr>
        <w:ind w:left="7200" w:hanging="360"/>
      </w:pPr>
      <w:rPr>
        <w:rFonts w:ascii="Wingdings" w:hAnsi="Wingdings" w:hint="default"/>
      </w:rPr>
    </w:lvl>
  </w:abstractNum>
  <w:abstractNum w:abstractNumId="12" w15:restartNumberingAfterBreak="0">
    <w:nsid w:val="34515163"/>
    <w:multiLevelType w:val="hybridMultilevel"/>
    <w:tmpl w:val="F9B6641A"/>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cs="Courier New" w:hint="default"/>
      </w:rPr>
    </w:lvl>
    <w:lvl w:ilvl="2" w:tplc="18090005">
      <w:start w:val="1"/>
      <w:numFmt w:val="bullet"/>
      <w:lvlText w:val=""/>
      <w:lvlJc w:val="left"/>
      <w:pPr>
        <w:ind w:left="2160" w:hanging="360"/>
      </w:pPr>
      <w:rPr>
        <w:rFonts w:ascii="Wingdings" w:hAnsi="Wingdings" w:hint="default"/>
      </w:rPr>
    </w:lvl>
    <w:lvl w:ilvl="3" w:tplc="18090001">
      <w:start w:val="1"/>
      <w:numFmt w:val="bullet"/>
      <w:lvlText w:val=""/>
      <w:lvlJc w:val="left"/>
      <w:pPr>
        <w:ind w:left="2880" w:hanging="360"/>
      </w:pPr>
      <w:rPr>
        <w:rFonts w:ascii="Symbol" w:hAnsi="Symbol" w:hint="default"/>
      </w:rPr>
    </w:lvl>
    <w:lvl w:ilvl="4" w:tplc="18090003">
      <w:start w:val="1"/>
      <w:numFmt w:val="bullet"/>
      <w:lvlText w:val="o"/>
      <w:lvlJc w:val="left"/>
      <w:pPr>
        <w:ind w:left="3600" w:hanging="360"/>
      </w:pPr>
      <w:rPr>
        <w:rFonts w:ascii="Courier New" w:hAnsi="Courier New" w:cs="Courier New" w:hint="default"/>
      </w:rPr>
    </w:lvl>
    <w:lvl w:ilvl="5" w:tplc="18090005">
      <w:start w:val="1"/>
      <w:numFmt w:val="bullet"/>
      <w:lvlText w:val=""/>
      <w:lvlJc w:val="left"/>
      <w:pPr>
        <w:ind w:left="4320" w:hanging="360"/>
      </w:pPr>
      <w:rPr>
        <w:rFonts w:ascii="Wingdings" w:hAnsi="Wingdings" w:hint="default"/>
      </w:rPr>
    </w:lvl>
    <w:lvl w:ilvl="6" w:tplc="18090001">
      <w:start w:val="1"/>
      <w:numFmt w:val="bullet"/>
      <w:lvlText w:val=""/>
      <w:lvlJc w:val="left"/>
      <w:pPr>
        <w:ind w:left="5040" w:hanging="360"/>
      </w:pPr>
      <w:rPr>
        <w:rFonts w:ascii="Symbol" w:hAnsi="Symbol" w:hint="default"/>
      </w:rPr>
    </w:lvl>
    <w:lvl w:ilvl="7" w:tplc="18090003">
      <w:start w:val="1"/>
      <w:numFmt w:val="bullet"/>
      <w:lvlText w:val="o"/>
      <w:lvlJc w:val="left"/>
      <w:pPr>
        <w:ind w:left="5760" w:hanging="360"/>
      </w:pPr>
      <w:rPr>
        <w:rFonts w:ascii="Courier New" w:hAnsi="Courier New" w:cs="Courier New" w:hint="default"/>
      </w:rPr>
    </w:lvl>
    <w:lvl w:ilvl="8" w:tplc="18090005">
      <w:start w:val="1"/>
      <w:numFmt w:val="bullet"/>
      <w:lvlText w:val=""/>
      <w:lvlJc w:val="left"/>
      <w:pPr>
        <w:ind w:left="6480" w:hanging="360"/>
      </w:pPr>
      <w:rPr>
        <w:rFonts w:ascii="Wingdings" w:hAnsi="Wingdings" w:hint="default"/>
      </w:rPr>
    </w:lvl>
  </w:abstractNum>
  <w:abstractNum w:abstractNumId="13" w15:restartNumberingAfterBreak="0">
    <w:nsid w:val="34F97DC8"/>
    <w:multiLevelType w:val="hybridMultilevel"/>
    <w:tmpl w:val="EDE631D8"/>
    <w:lvl w:ilvl="0" w:tplc="18090015">
      <w:start w:val="1"/>
      <w:numFmt w:val="upp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4" w15:restartNumberingAfterBreak="0">
    <w:nsid w:val="37D655FC"/>
    <w:multiLevelType w:val="hybridMultilevel"/>
    <w:tmpl w:val="DB90C41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5" w15:restartNumberingAfterBreak="0">
    <w:nsid w:val="386D7104"/>
    <w:multiLevelType w:val="hybridMultilevel"/>
    <w:tmpl w:val="CE10E420"/>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6" w15:restartNumberingAfterBreak="0">
    <w:nsid w:val="3AD946F8"/>
    <w:multiLevelType w:val="hybridMultilevel"/>
    <w:tmpl w:val="AF389122"/>
    <w:lvl w:ilvl="0" w:tplc="18090001">
      <w:start w:val="1"/>
      <w:numFmt w:val="bullet"/>
      <w:lvlText w:val=""/>
      <w:lvlJc w:val="left"/>
      <w:pPr>
        <w:ind w:left="770" w:hanging="360"/>
      </w:pPr>
      <w:rPr>
        <w:rFonts w:ascii="Symbol" w:hAnsi="Symbol" w:hint="default"/>
      </w:rPr>
    </w:lvl>
    <w:lvl w:ilvl="1" w:tplc="18090003" w:tentative="1">
      <w:start w:val="1"/>
      <w:numFmt w:val="bullet"/>
      <w:lvlText w:val="o"/>
      <w:lvlJc w:val="left"/>
      <w:pPr>
        <w:ind w:left="1490" w:hanging="360"/>
      </w:pPr>
      <w:rPr>
        <w:rFonts w:ascii="Courier New" w:hAnsi="Courier New" w:cs="Courier New" w:hint="default"/>
      </w:rPr>
    </w:lvl>
    <w:lvl w:ilvl="2" w:tplc="18090005" w:tentative="1">
      <w:start w:val="1"/>
      <w:numFmt w:val="bullet"/>
      <w:lvlText w:val=""/>
      <w:lvlJc w:val="left"/>
      <w:pPr>
        <w:ind w:left="2210" w:hanging="360"/>
      </w:pPr>
      <w:rPr>
        <w:rFonts w:ascii="Wingdings" w:hAnsi="Wingdings" w:hint="default"/>
      </w:rPr>
    </w:lvl>
    <w:lvl w:ilvl="3" w:tplc="18090001" w:tentative="1">
      <w:start w:val="1"/>
      <w:numFmt w:val="bullet"/>
      <w:lvlText w:val=""/>
      <w:lvlJc w:val="left"/>
      <w:pPr>
        <w:ind w:left="2930" w:hanging="360"/>
      </w:pPr>
      <w:rPr>
        <w:rFonts w:ascii="Symbol" w:hAnsi="Symbol" w:hint="default"/>
      </w:rPr>
    </w:lvl>
    <w:lvl w:ilvl="4" w:tplc="18090003" w:tentative="1">
      <w:start w:val="1"/>
      <w:numFmt w:val="bullet"/>
      <w:lvlText w:val="o"/>
      <w:lvlJc w:val="left"/>
      <w:pPr>
        <w:ind w:left="3650" w:hanging="360"/>
      </w:pPr>
      <w:rPr>
        <w:rFonts w:ascii="Courier New" w:hAnsi="Courier New" w:cs="Courier New" w:hint="default"/>
      </w:rPr>
    </w:lvl>
    <w:lvl w:ilvl="5" w:tplc="18090005" w:tentative="1">
      <w:start w:val="1"/>
      <w:numFmt w:val="bullet"/>
      <w:lvlText w:val=""/>
      <w:lvlJc w:val="left"/>
      <w:pPr>
        <w:ind w:left="4370" w:hanging="360"/>
      </w:pPr>
      <w:rPr>
        <w:rFonts w:ascii="Wingdings" w:hAnsi="Wingdings" w:hint="default"/>
      </w:rPr>
    </w:lvl>
    <w:lvl w:ilvl="6" w:tplc="18090001" w:tentative="1">
      <w:start w:val="1"/>
      <w:numFmt w:val="bullet"/>
      <w:lvlText w:val=""/>
      <w:lvlJc w:val="left"/>
      <w:pPr>
        <w:ind w:left="5090" w:hanging="360"/>
      </w:pPr>
      <w:rPr>
        <w:rFonts w:ascii="Symbol" w:hAnsi="Symbol" w:hint="default"/>
      </w:rPr>
    </w:lvl>
    <w:lvl w:ilvl="7" w:tplc="18090003" w:tentative="1">
      <w:start w:val="1"/>
      <w:numFmt w:val="bullet"/>
      <w:lvlText w:val="o"/>
      <w:lvlJc w:val="left"/>
      <w:pPr>
        <w:ind w:left="5810" w:hanging="360"/>
      </w:pPr>
      <w:rPr>
        <w:rFonts w:ascii="Courier New" w:hAnsi="Courier New" w:cs="Courier New" w:hint="default"/>
      </w:rPr>
    </w:lvl>
    <w:lvl w:ilvl="8" w:tplc="18090005" w:tentative="1">
      <w:start w:val="1"/>
      <w:numFmt w:val="bullet"/>
      <w:lvlText w:val=""/>
      <w:lvlJc w:val="left"/>
      <w:pPr>
        <w:ind w:left="6530" w:hanging="360"/>
      </w:pPr>
      <w:rPr>
        <w:rFonts w:ascii="Wingdings" w:hAnsi="Wingdings" w:hint="default"/>
      </w:rPr>
    </w:lvl>
  </w:abstractNum>
  <w:abstractNum w:abstractNumId="17" w15:restartNumberingAfterBreak="0">
    <w:nsid w:val="3CD02C3D"/>
    <w:multiLevelType w:val="hybridMultilevel"/>
    <w:tmpl w:val="CBEA68B6"/>
    <w:lvl w:ilvl="0" w:tplc="18090001">
      <w:start w:val="1"/>
      <w:numFmt w:val="bullet"/>
      <w:lvlText w:val=""/>
      <w:lvlJc w:val="left"/>
      <w:pPr>
        <w:ind w:left="770" w:hanging="360"/>
      </w:pPr>
      <w:rPr>
        <w:rFonts w:ascii="Symbol" w:hAnsi="Symbol" w:hint="default"/>
      </w:rPr>
    </w:lvl>
    <w:lvl w:ilvl="1" w:tplc="18090003" w:tentative="1">
      <w:start w:val="1"/>
      <w:numFmt w:val="bullet"/>
      <w:lvlText w:val="o"/>
      <w:lvlJc w:val="left"/>
      <w:pPr>
        <w:ind w:left="1490" w:hanging="360"/>
      </w:pPr>
      <w:rPr>
        <w:rFonts w:ascii="Courier New" w:hAnsi="Courier New" w:cs="Courier New" w:hint="default"/>
      </w:rPr>
    </w:lvl>
    <w:lvl w:ilvl="2" w:tplc="18090005" w:tentative="1">
      <w:start w:val="1"/>
      <w:numFmt w:val="bullet"/>
      <w:lvlText w:val=""/>
      <w:lvlJc w:val="left"/>
      <w:pPr>
        <w:ind w:left="2210" w:hanging="360"/>
      </w:pPr>
      <w:rPr>
        <w:rFonts w:ascii="Wingdings" w:hAnsi="Wingdings" w:hint="default"/>
      </w:rPr>
    </w:lvl>
    <w:lvl w:ilvl="3" w:tplc="18090001" w:tentative="1">
      <w:start w:val="1"/>
      <w:numFmt w:val="bullet"/>
      <w:lvlText w:val=""/>
      <w:lvlJc w:val="left"/>
      <w:pPr>
        <w:ind w:left="2930" w:hanging="360"/>
      </w:pPr>
      <w:rPr>
        <w:rFonts w:ascii="Symbol" w:hAnsi="Symbol" w:hint="default"/>
      </w:rPr>
    </w:lvl>
    <w:lvl w:ilvl="4" w:tplc="18090003" w:tentative="1">
      <w:start w:val="1"/>
      <w:numFmt w:val="bullet"/>
      <w:lvlText w:val="o"/>
      <w:lvlJc w:val="left"/>
      <w:pPr>
        <w:ind w:left="3650" w:hanging="360"/>
      </w:pPr>
      <w:rPr>
        <w:rFonts w:ascii="Courier New" w:hAnsi="Courier New" w:cs="Courier New" w:hint="default"/>
      </w:rPr>
    </w:lvl>
    <w:lvl w:ilvl="5" w:tplc="18090005" w:tentative="1">
      <w:start w:val="1"/>
      <w:numFmt w:val="bullet"/>
      <w:lvlText w:val=""/>
      <w:lvlJc w:val="left"/>
      <w:pPr>
        <w:ind w:left="4370" w:hanging="360"/>
      </w:pPr>
      <w:rPr>
        <w:rFonts w:ascii="Wingdings" w:hAnsi="Wingdings" w:hint="default"/>
      </w:rPr>
    </w:lvl>
    <w:lvl w:ilvl="6" w:tplc="18090001" w:tentative="1">
      <w:start w:val="1"/>
      <w:numFmt w:val="bullet"/>
      <w:lvlText w:val=""/>
      <w:lvlJc w:val="left"/>
      <w:pPr>
        <w:ind w:left="5090" w:hanging="360"/>
      </w:pPr>
      <w:rPr>
        <w:rFonts w:ascii="Symbol" w:hAnsi="Symbol" w:hint="default"/>
      </w:rPr>
    </w:lvl>
    <w:lvl w:ilvl="7" w:tplc="18090003" w:tentative="1">
      <w:start w:val="1"/>
      <w:numFmt w:val="bullet"/>
      <w:lvlText w:val="o"/>
      <w:lvlJc w:val="left"/>
      <w:pPr>
        <w:ind w:left="5810" w:hanging="360"/>
      </w:pPr>
      <w:rPr>
        <w:rFonts w:ascii="Courier New" w:hAnsi="Courier New" w:cs="Courier New" w:hint="default"/>
      </w:rPr>
    </w:lvl>
    <w:lvl w:ilvl="8" w:tplc="18090005" w:tentative="1">
      <w:start w:val="1"/>
      <w:numFmt w:val="bullet"/>
      <w:lvlText w:val=""/>
      <w:lvlJc w:val="left"/>
      <w:pPr>
        <w:ind w:left="6530" w:hanging="360"/>
      </w:pPr>
      <w:rPr>
        <w:rFonts w:ascii="Wingdings" w:hAnsi="Wingdings" w:hint="default"/>
      </w:rPr>
    </w:lvl>
  </w:abstractNum>
  <w:abstractNum w:abstractNumId="18" w15:restartNumberingAfterBreak="0">
    <w:nsid w:val="3EBB5752"/>
    <w:multiLevelType w:val="multilevel"/>
    <w:tmpl w:val="7D2439D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45186088"/>
    <w:multiLevelType w:val="hybridMultilevel"/>
    <w:tmpl w:val="1D686E1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0" w15:restartNumberingAfterBreak="0">
    <w:nsid w:val="46DE818C"/>
    <w:multiLevelType w:val="hybridMultilevel"/>
    <w:tmpl w:val="FFFFFFFF"/>
    <w:lvl w:ilvl="0" w:tplc="83DAB8AC">
      <w:start w:val="1"/>
      <w:numFmt w:val="bullet"/>
      <w:lvlText w:val=""/>
      <w:lvlJc w:val="left"/>
      <w:pPr>
        <w:ind w:left="720" w:hanging="360"/>
      </w:pPr>
      <w:rPr>
        <w:rFonts w:ascii="Symbol" w:hAnsi="Symbol" w:hint="default"/>
      </w:rPr>
    </w:lvl>
    <w:lvl w:ilvl="1" w:tplc="17EC3D36">
      <w:start w:val="1"/>
      <w:numFmt w:val="bullet"/>
      <w:lvlText w:val="o"/>
      <w:lvlJc w:val="left"/>
      <w:pPr>
        <w:ind w:left="1440" w:hanging="360"/>
      </w:pPr>
      <w:rPr>
        <w:rFonts w:ascii="Courier New" w:hAnsi="Courier New" w:hint="default"/>
      </w:rPr>
    </w:lvl>
    <w:lvl w:ilvl="2" w:tplc="AFF4A7A0">
      <w:start w:val="1"/>
      <w:numFmt w:val="bullet"/>
      <w:lvlText w:val=""/>
      <w:lvlJc w:val="left"/>
      <w:pPr>
        <w:ind w:left="2160" w:hanging="360"/>
      </w:pPr>
      <w:rPr>
        <w:rFonts w:ascii="Wingdings" w:hAnsi="Wingdings" w:hint="default"/>
      </w:rPr>
    </w:lvl>
    <w:lvl w:ilvl="3" w:tplc="38C08886">
      <w:start w:val="1"/>
      <w:numFmt w:val="bullet"/>
      <w:lvlText w:val=""/>
      <w:lvlJc w:val="left"/>
      <w:pPr>
        <w:ind w:left="2880" w:hanging="360"/>
      </w:pPr>
      <w:rPr>
        <w:rFonts w:ascii="Symbol" w:hAnsi="Symbol" w:hint="default"/>
      </w:rPr>
    </w:lvl>
    <w:lvl w:ilvl="4" w:tplc="1598A656">
      <w:start w:val="1"/>
      <w:numFmt w:val="bullet"/>
      <w:lvlText w:val="o"/>
      <w:lvlJc w:val="left"/>
      <w:pPr>
        <w:ind w:left="3600" w:hanging="360"/>
      </w:pPr>
      <w:rPr>
        <w:rFonts w:ascii="Courier New" w:hAnsi="Courier New" w:hint="default"/>
      </w:rPr>
    </w:lvl>
    <w:lvl w:ilvl="5" w:tplc="DDC43A90">
      <w:start w:val="1"/>
      <w:numFmt w:val="bullet"/>
      <w:lvlText w:val=""/>
      <w:lvlJc w:val="left"/>
      <w:pPr>
        <w:ind w:left="4320" w:hanging="360"/>
      </w:pPr>
      <w:rPr>
        <w:rFonts w:ascii="Wingdings" w:hAnsi="Wingdings" w:hint="default"/>
      </w:rPr>
    </w:lvl>
    <w:lvl w:ilvl="6" w:tplc="34ACF1BE">
      <w:start w:val="1"/>
      <w:numFmt w:val="bullet"/>
      <w:lvlText w:val=""/>
      <w:lvlJc w:val="left"/>
      <w:pPr>
        <w:ind w:left="5040" w:hanging="360"/>
      </w:pPr>
      <w:rPr>
        <w:rFonts w:ascii="Symbol" w:hAnsi="Symbol" w:hint="default"/>
      </w:rPr>
    </w:lvl>
    <w:lvl w:ilvl="7" w:tplc="BB4CDC6C">
      <w:start w:val="1"/>
      <w:numFmt w:val="bullet"/>
      <w:lvlText w:val="o"/>
      <w:lvlJc w:val="left"/>
      <w:pPr>
        <w:ind w:left="5760" w:hanging="360"/>
      </w:pPr>
      <w:rPr>
        <w:rFonts w:ascii="Courier New" w:hAnsi="Courier New" w:hint="default"/>
      </w:rPr>
    </w:lvl>
    <w:lvl w:ilvl="8" w:tplc="D5EAE896">
      <w:start w:val="1"/>
      <w:numFmt w:val="bullet"/>
      <w:lvlText w:val=""/>
      <w:lvlJc w:val="left"/>
      <w:pPr>
        <w:ind w:left="6480" w:hanging="360"/>
      </w:pPr>
      <w:rPr>
        <w:rFonts w:ascii="Wingdings" w:hAnsi="Wingdings" w:hint="default"/>
      </w:rPr>
    </w:lvl>
  </w:abstractNum>
  <w:abstractNum w:abstractNumId="21" w15:restartNumberingAfterBreak="0">
    <w:nsid w:val="4F4F59B4"/>
    <w:multiLevelType w:val="hybridMultilevel"/>
    <w:tmpl w:val="3DFC47EE"/>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2" w15:restartNumberingAfterBreak="0">
    <w:nsid w:val="50494C42"/>
    <w:multiLevelType w:val="multilevel"/>
    <w:tmpl w:val="8EC0E3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2F726F2"/>
    <w:multiLevelType w:val="hybridMultilevel"/>
    <w:tmpl w:val="77662A3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4" w15:restartNumberingAfterBreak="0">
    <w:nsid w:val="54D361BF"/>
    <w:multiLevelType w:val="hybridMultilevel"/>
    <w:tmpl w:val="4A920F7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5" w15:restartNumberingAfterBreak="0">
    <w:nsid w:val="60223884"/>
    <w:multiLevelType w:val="hybridMultilevel"/>
    <w:tmpl w:val="DA4E98F0"/>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6" w15:restartNumberingAfterBreak="0">
    <w:nsid w:val="653B66C1"/>
    <w:multiLevelType w:val="hybridMultilevel"/>
    <w:tmpl w:val="76F2A690"/>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7" w15:restartNumberingAfterBreak="0">
    <w:nsid w:val="670736B3"/>
    <w:multiLevelType w:val="hybridMultilevel"/>
    <w:tmpl w:val="7384296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8" w15:restartNumberingAfterBreak="0">
    <w:nsid w:val="6974680E"/>
    <w:multiLevelType w:val="hybridMultilevel"/>
    <w:tmpl w:val="60400B2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9" w15:restartNumberingAfterBreak="0">
    <w:nsid w:val="69E969D5"/>
    <w:multiLevelType w:val="hybridMultilevel"/>
    <w:tmpl w:val="A5A8BA00"/>
    <w:lvl w:ilvl="0" w:tplc="18090001">
      <w:start w:val="1"/>
      <w:numFmt w:val="bullet"/>
      <w:lvlText w:val=""/>
      <w:lvlJc w:val="left"/>
      <w:pPr>
        <w:ind w:left="720" w:hanging="360"/>
      </w:pPr>
      <w:rPr>
        <w:rFonts w:ascii="Symbol" w:hAnsi="Symbol" w:hint="default"/>
      </w:rPr>
    </w:lvl>
    <w:lvl w:ilvl="1" w:tplc="1D747342">
      <w:start w:val="1"/>
      <w:numFmt w:val="bullet"/>
      <w:lvlText w:val="-"/>
      <w:lvlJc w:val="left"/>
      <w:pPr>
        <w:ind w:left="1440" w:hanging="360"/>
      </w:pPr>
      <w:rPr>
        <w:rFonts w:ascii="Courier New" w:hAnsi="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0" w15:restartNumberingAfterBreak="0">
    <w:nsid w:val="6D6D3AB5"/>
    <w:multiLevelType w:val="hybridMultilevel"/>
    <w:tmpl w:val="02C0BD5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1" w15:restartNumberingAfterBreak="0">
    <w:nsid w:val="6E836AD6"/>
    <w:multiLevelType w:val="hybridMultilevel"/>
    <w:tmpl w:val="BAB0694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2" w15:restartNumberingAfterBreak="0">
    <w:nsid w:val="721C6513"/>
    <w:multiLevelType w:val="hybridMultilevel"/>
    <w:tmpl w:val="ABB23F90"/>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3" w15:restartNumberingAfterBreak="0">
    <w:nsid w:val="73E6090C"/>
    <w:multiLevelType w:val="hybridMultilevel"/>
    <w:tmpl w:val="87C87A78"/>
    <w:lvl w:ilvl="0" w:tplc="18090001">
      <w:start w:val="1"/>
      <w:numFmt w:val="bullet"/>
      <w:lvlText w:val=""/>
      <w:lvlJc w:val="left"/>
      <w:pPr>
        <w:ind w:left="720" w:hanging="360"/>
      </w:pPr>
      <w:rPr>
        <w:rFonts w:ascii="Symbol" w:hAnsi="Symbol" w:hint="default"/>
      </w:rPr>
    </w:lvl>
    <w:lvl w:ilvl="1" w:tplc="18090001">
      <w:start w:val="1"/>
      <w:numFmt w:val="bullet"/>
      <w:lvlText w:val=""/>
      <w:lvlJc w:val="left"/>
      <w:pPr>
        <w:ind w:left="1440" w:hanging="360"/>
      </w:pPr>
      <w:rPr>
        <w:rFonts w:ascii="Symbol" w:hAnsi="Symbol"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4" w15:restartNumberingAfterBreak="0">
    <w:nsid w:val="755A3EF1"/>
    <w:multiLevelType w:val="hybridMultilevel"/>
    <w:tmpl w:val="E6364C64"/>
    <w:lvl w:ilvl="0" w:tplc="18090015">
      <w:start w:val="1"/>
      <w:numFmt w:val="upperLetter"/>
      <w:lvlText w:val="%1."/>
      <w:lvlJc w:val="left"/>
      <w:pPr>
        <w:ind w:left="502" w:hanging="360"/>
      </w:pPr>
    </w:lvl>
    <w:lvl w:ilvl="1" w:tplc="18090019" w:tentative="1">
      <w:start w:val="1"/>
      <w:numFmt w:val="lowerLetter"/>
      <w:lvlText w:val="%2."/>
      <w:lvlJc w:val="left"/>
      <w:pPr>
        <w:ind w:left="1222" w:hanging="360"/>
      </w:pPr>
    </w:lvl>
    <w:lvl w:ilvl="2" w:tplc="1809001B" w:tentative="1">
      <w:start w:val="1"/>
      <w:numFmt w:val="lowerRoman"/>
      <w:lvlText w:val="%3."/>
      <w:lvlJc w:val="right"/>
      <w:pPr>
        <w:ind w:left="1942" w:hanging="180"/>
      </w:pPr>
    </w:lvl>
    <w:lvl w:ilvl="3" w:tplc="1809000F" w:tentative="1">
      <w:start w:val="1"/>
      <w:numFmt w:val="decimal"/>
      <w:lvlText w:val="%4."/>
      <w:lvlJc w:val="left"/>
      <w:pPr>
        <w:ind w:left="2662" w:hanging="360"/>
      </w:pPr>
    </w:lvl>
    <w:lvl w:ilvl="4" w:tplc="18090019" w:tentative="1">
      <w:start w:val="1"/>
      <w:numFmt w:val="lowerLetter"/>
      <w:lvlText w:val="%5."/>
      <w:lvlJc w:val="left"/>
      <w:pPr>
        <w:ind w:left="3382" w:hanging="360"/>
      </w:pPr>
    </w:lvl>
    <w:lvl w:ilvl="5" w:tplc="1809001B" w:tentative="1">
      <w:start w:val="1"/>
      <w:numFmt w:val="lowerRoman"/>
      <w:lvlText w:val="%6."/>
      <w:lvlJc w:val="right"/>
      <w:pPr>
        <w:ind w:left="4102" w:hanging="180"/>
      </w:pPr>
    </w:lvl>
    <w:lvl w:ilvl="6" w:tplc="1809000F" w:tentative="1">
      <w:start w:val="1"/>
      <w:numFmt w:val="decimal"/>
      <w:lvlText w:val="%7."/>
      <w:lvlJc w:val="left"/>
      <w:pPr>
        <w:ind w:left="4822" w:hanging="360"/>
      </w:pPr>
    </w:lvl>
    <w:lvl w:ilvl="7" w:tplc="18090019" w:tentative="1">
      <w:start w:val="1"/>
      <w:numFmt w:val="lowerLetter"/>
      <w:lvlText w:val="%8."/>
      <w:lvlJc w:val="left"/>
      <w:pPr>
        <w:ind w:left="5542" w:hanging="360"/>
      </w:pPr>
    </w:lvl>
    <w:lvl w:ilvl="8" w:tplc="1809001B" w:tentative="1">
      <w:start w:val="1"/>
      <w:numFmt w:val="lowerRoman"/>
      <w:lvlText w:val="%9."/>
      <w:lvlJc w:val="right"/>
      <w:pPr>
        <w:ind w:left="6262" w:hanging="180"/>
      </w:pPr>
    </w:lvl>
  </w:abstractNum>
  <w:abstractNum w:abstractNumId="35" w15:restartNumberingAfterBreak="0">
    <w:nsid w:val="760910D3"/>
    <w:multiLevelType w:val="hybridMultilevel"/>
    <w:tmpl w:val="440E3292"/>
    <w:lvl w:ilvl="0" w:tplc="18090001">
      <w:start w:val="1"/>
      <w:numFmt w:val="bullet"/>
      <w:lvlText w:val=""/>
      <w:lvlJc w:val="left"/>
      <w:pPr>
        <w:ind w:left="766" w:hanging="360"/>
      </w:pPr>
      <w:rPr>
        <w:rFonts w:ascii="Symbol" w:hAnsi="Symbol" w:hint="default"/>
      </w:rPr>
    </w:lvl>
    <w:lvl w:ilvl="1" w:tplc="18090003" w:tentative="1">
      <w:start w:val="1"/>
      <w:numFmt w:val="bullet"/>
      <w:lvlText w:val="o"/>
      <w:lvlJc w:val="left"/>
      <w:pPr>
        <w:ind w:left="1486" w:hanging="360"/>
      </w:pPr>
      <w:rPr>
        <w:rFonts w:ascii="Courier New" w:hAnsi="Courier New" w:cs="Courier New" w:hint="default"/>
      </w:rPr>
    </w:lvl>
    <w:lvl w:ilvl="2" w:tplc="18090005" w:tentative="1">
      <w:start w:val="1"/>
      <w:numFmt w:val="bullet"/>
      <w:lvlText w:val=""/>
      <w:lvlJc w:val="left"/>
      <w:pPr>
        <w:ind w:left="2206" w:hanging="360"/>
      </w:pPr>
      <w:rPr>
        <w:rFonts w:ascii="Wingdings" w:hAnsi="Wingdings" w:hint="default"/>
      </w:rPr>
    </w:lvl>
    <w:lvl w:ilvl="3" w:tplc="18090001" w:tentative="1">
      <w:start w:val="1"/>
      <w:numFmt w:val="bullet"/>
      <w:lvlText w:val=""/>
      <w:lvlJc w:val="left"/>
      <w:pPr>
        <w:ind w:left="2926" w:hanging="360"/>
      </w:pPr>
      <w:rPr>
        <w:rFonts w:ascii="Symbol" w:hAnsi="Symbol" w:hint="default"/>
      </w:rPr>
    </w:lvl>
    <w:lvl w:ilvl="4" w:tplc="18090003" w:tentative="1">
      <w:start w:val="1"/>
      <w:numFmt w:val="bullet"/>
      <w:lvlText w:val="o"/>
      <w:lvlJc w:val="left"/>
      <w:pPr>
        <w:ind w:left="3646" w:hanging="360"/>
      </w:pPr>
      <w:rPr>
        <w:rFonts w:ascii="Courier New" w:hAnsi="Courier New" w:cs="Courier New" w:hint="default"/>
      </w:rPr>
    </w:lvl>
    <w:lvl w:ilvl="5" w:tplc="18090005" w:tentative="1">
      <w:start w:val="1"/>
      <w:numFmt w:val="bullet"/>
      <w:lvlText w:val=""/>
      <w:lvlJc w:val="left"/>
      <w:pPr>
        <w:ind w:left="4366" w:hanging="360"/>
      </w:pPr>
      <w:rPr>
        <w:rFonts w:ascii="Wingdings" w:hAnsi="Wingdings" w:hint="default"/>
      </w:rPr>
    </w:lvl>
    <w:lvl w:ilvl="6" w:tplc="18090001" w:tentative="1">
      <w:start w:val="1"/>
      <w:numFmt w:val="bullet"/>
      <w:lvlText w:val=""/>
      <w:lvlJc w:val="left"/>
      <w:pPr>
        <w:ind w:left="5086" w:hanging="360"/>
      </w:pPr>
      <w:rPr>
        <w:rFonts w:ascii="Symbol" w:hAnsi="Symbol" w:hint="default"/>
      </w:rPr>
    </w:lvl>
    <w:lvl w:ilvl="7" w:tplc="18090003" w:tentative="1">
      <w:start w:val="1"/>
      <w:numFmt w:val="bullet"/>
      <w:lvlText w:val="o"/>
      <w:lvlJc w:val="left"/>
      <w:pPr>
        <w:ind w:left="5806" w:hanging="360"/>
      </w:pPr>
      <w:rPr>
        <w:rFonts w:ascii="Courier New" w:hAnsi="Courier New" w:cs="Courier New" w:hint="default"/>
      </w:rPr>
    </w:lvl>
    <w:lvl w:ilvl="8" w:tplc="18090005" w:tentative="1">
      <w:start w:val="1"/>
      <w:numFmt w:val="bullet"/>
      <w:lvlText w:val=""/>
      <w:lvlJc w:val="left"/>
      <w:pPr>
        <w:ind w:left="6526" w:hanging="360"/>
      </w:pPr>
      <w:rPr>
        <w:rFonts w:ascii="Wingdings" w:hAnsi="Wingdings" w:hint="default"/>
      </w:rPr>
    </w:lvl>
  </w:abstractNum>
  <w:abstractNum w:abstractNumId="36" w15:restartNumberingAfterBreak="0">
    <w:nsid w:val="78744588"/>
    <w:multiLevelType w:val="hybridMultilevel"/>
    <w:tmpl w:val="69344F0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7" w15:restartNumberingAfterBreak="0">
    <w:nsid w:val="79627504"/>
    <w:multiLevelType w:val="hybridMultilevel"/>
    <w:tmpl w:val="D6609A2A"/>
    <w:lvl w:ilvl="0" w:tplc="ACBE8BFA">
      <w:start w:val="1"/>
      <w:numFmt w:val="bullet"/>
      <w:lvlText w:val="•"/>
      <w:lvlJc w:val="left"/>
      <w:pPr>
        <w:tabs>
          <w:tab w:val="num" w:pos="720"/>
        </w:tabs>
        <w:ind w:left="720" w:hanging="360"/>
      </w:pPr>
      <w:rPr>
        <w:rFonts w:ascii="Times New Roman" w:hAnsi="Times New Roman" w:hint="default"/>
      </w:rPr>
    </w:lvl>
    <w:lvl w:ilvl="1" w:tplc="7884FDAE" w:tentative="1">
      <w:start w:val="1"/>
      <w:numFmt w:val="bullet"/>
      <w:lvlText w:val="•"/>
      <w:lvlJc w:val="left"/>
      <w:pPr>
        <w:tabs>
          <w:tab w:val="num" w:pos="1440"/>
        </w:tabs>
        <w:ind w:left="1440" w:hanging="360"/>
      </w:pPr>
      <w:rPr>
        <w:rFonts w:ascii="Times New Roman" w:hAnsi="Times New Roman" w:hint="default"/>
      </w:rPr>
    </w:lvl>
    <w:lvl w:ilvl="2" w:tplc="9BB032F0" w:tentative="1">
      <w:start w:val="1"/>
      <w:numFmt w:val="bullet"/>
      <w:lvlText w:val="•"/>
      <w:lvlJc w:val="left"/>
      <w:pPr>
        <w:tabs>
          <w:tab w:val="num" w:pos="2160"/>
        </w:tabs>
        <w:ind w:left="2160" w:hanging="360"/>
      </w:pPr>
      <w:rPr>
        <w:rFonts w:ascii="Times New Roman" w:hAnsi="Times New Roman" w:hint="default"/>
      </w:rPr>
    </w:lvl>
    <w:lvl w:ilvl="3" w:tplc="AE6E21DA" w:tentative="1">
      <w:start w:val="1"/>
      <w:numFmt w:val="bullet"/>
      <w:lvlText w:val="•"/>
      <w:lvlJc w:val="left"/>
      <w:pPr>
        <w:tabs>
          <w:tab w:val="num" w:pos="2880"/>
        </w:tabs>
        <w:ind w:left="2880" w:hanging="360"/>
      </w:pPr>
      <w:rPr>
        <w:rFonts w:ascii="Times New Roman" w:hAnsi="Times New Roman" w:hint="default"/>
      </w:rPr>
    </w:lvl>
    <w:lvl w:ilvl="4" w:tplc="EC9014B0" w:tentative="1">
      <w:start w:val="1"/>
      <w:numFmt w:val="bullet"/>
      <w:lvlText w:val="•"/>
      <w:lvlJc w:val="left"/>
      <w:pPr>
        <w:tabs>
          <w:tab w:val="num" w:pos="3600"/>
        </w:tabs>
        <w:ind w:left="3600" w:hanging="360"/>
      </w:pPr>
      <w:rPr>
        <w:rFonts w:ascii="Times New Roman" w:hAnsi="Times New Roman" w:hint="default"/>
      </w:rPr>
    </w:lvl>
    <w:lvl w:ilvl="5" w:tplc="E33AE8B0" w:tentative="1">
      <w:start w:val="1"/>
      <w:numFmt w:val="bullet"/>
      <w:lvlText w:val="•"/>
      <w:lvlJc w:val="left"/>
      <w:pPr>
        <w:tabs>
          <w:tab w:val="num" w:pos="4320"/>
        </w:tabs>
        <w:ind w:left="4320" w:hanging="360"/>
      </w:pPr>
      <w:rPr>
        <w:rFonts w:ascii="Times New Roman" w:hAnsi="Times New Roman" w:hint="default"/>
      </w:rPr>
    </w:lvl>
    <w:lvl w:ilvl="6" w:tplc="62783436" w:tentative="1">
      <w:start w:val="1"/>
      <w:numFmt w:val="bullet"/>
      <w:lvlText w:val="•"/>
      <w:lvlJc w:val="left"/>
      <w:pPr>
        <w:tabs>
          <w:tab w:val="num" w:pos="5040"/>
        </w:tabs>
        <w:ind w:left="5040" w:hanging="360"/>
      </w:pPr>
      <w:rPr>
        <w:rFonts w:ascii="Times New Roman" w:hAnsi="Times New Roman" w:hint="default"/>
      </w:rPr>
    </w:lvl>
    <w:lvl w:ilvl="7" w:tplc="5196464C" w:tentative="1">
      <w:start w:val="1"/>
      <w:numFmt w:val="bullet"/>
      <w:lvlText w:val="•"/>
      <w:lvlJc w:val="left"/>
      <w:pPr>
        <w:tabs>
          <w:tab w:val="num" w:pos="5760"/>
        </w:tabs>
        <w:ind w:left="5760" w:hanging="360"/>
      </w:pPr>
      <w:rPr>
        <w:rFonts w:ascii="Times New Roman" w:hAnsi="Times New Roman" w:hint="default"/>
      </w:rPr>
    </w:lvl>
    <w:lvl w:ilvl="8" w:tplc="5372D060" w:tentative="1">
      <w:start w:val="1"/>
      <w:numFmt w:val="bullet"/>
      <w:lvlText w:val="•"/>
      <w:lvlJc w:val="left"/>
      <w:pPr>
        <w:tabs>
          <w:tab w:val="num" w:pos="6480"/>
        </w:tabs>
        <w:ind w:left="6480" w:hanging="360"/>
      </w:pPr>
      <w:rPr>
        <w:rFonts w:ascii="Times New Roman" w:hAnsi="Times New Roman" w:hint="default"/>
      </w:rPr>
    </w:lvl>
  </w:abstractNum>
  <w:abstractNum w:abstractNumId="38" w15:restartNumberingAfterBreak="0">
    <w:nsid w:val="7C6751DC"/>
    <w:multiLevelType w:val="hybridMultilevel"/>
    <w:tmpl w:val="4E3A5F4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num w:numId="1" w16cid:durableId="1422139460">
    <w:abstractNumId w:val="11"/>
  </w:num>
  <w:num w:numId="2" w16cid:durableId="876812655">
    <w:abstractNumId w:val="9"/>
  </w:num>
  <w:num w:numId="3" w16cid:durableId="2128422734">
    <w:abstractNumId w:val="5"/>
  </w:num>
  <w:num w:numId="4" w16cid:durableId="1371343150">
    <w:abstractNumId w:val="28"/>
  </w:num>
  <w:num w:numId="5" w16cid:durableId="1520896234">
    <w:abstractNumId w:val="33"/>
  </w:num>
  <w:num w:numId="6" w16cid:durableId="1494952664">
    <w:abstractNumId w:val="3"/>
  </w:num>
  <w:num w:numId="7" w16cid:durableId="1611358285">
    <w:abstractNumId w:val="21"/>
  </w:num>
  <w:num w:numId="8" w16cid:durableId="1294211311">
    <w:abstractNumId w:val="29"/>
  </w:num>
  <w:num w:numId="9" w16cid:durableId="333530890">
    <w:abstractNumId w:val="37"/>
  </w:num>
  <w:num w:numId="10" w16cid:durableId="1828744388">
    <w:abstractNumId w:val="10"/>
  </w:num>
  <w:num w:numId="11" w16cid:durableId="1724675220">
    <w:abstractNumId w:val="6"/>
  </w:num>
  <w:num w:numId="12" w16cid:durableId="423116295">
    <w:abstractNumId w:val="24"/>
  </w:num>
  <w:num w:numId="13" w16cid:durableId="1002122157">
    <w:abstractNumId w:val="12"/>
  </w:num>
  <w:num w:numId="14" w16cid:durableId="5405855">
    <w:abstractNumId w:val="22"/>
  </w:num>
  <w:num w:numId="15" w16cid:durableId="711687628">
    <w:abstractNumId w:val="18"/>
  </w:num>
  <w:num w:numId="16" w16cid:durableId="768936941">
    <w:abstractNumId w:val="1"/>
  </w:num>
  <w:num w:numId="17" w16cid:durableId="414941020">
    <w:abstractNumId w:val="1"/>
  </w:num>
  <w:num w:numId="18" w16cid:durableId="456408721">
    <w:abstractNumId w:val="1"/>
  </w:num>
  <w:num w:numId="19" w16cid:durableId="1573001912">
    <w:abstractNumId w:val="1"/>
  </w:num>
  <w:num w:numId="20" w16cid:durableId="483131545">
    <w:abstractNumId w:val="1"/>
  </w:num>
  <w:num w:numId="21" w16cid:durableId="1619213437">
    <w:abstractNumId w:val="1"/>
  </w:num>
  <w:num w:numId="22" w16cid:durableId="888690224">
    <w:abstractNumId w:val="1"/>
  </w:num>
  <w:num w:numId="23" w16cid:durableId="2103598540">
    <w:abstractNumId w:val="1"/>
  </w:num>
  <w:num w:numId="24" w16cid:durableId="2013608813">
    <w:abstractNumId w:val="1"/>
  </w:num>
  <w:num w:numId="25" w16cid:durableId="1234512232">
    <w:abstractNumId w:val="1"/>
  </w:num>
  <w:num w:numId="26" w16cid:durableId="994408193">
    <w:abstractNumId w:val="1"/>
  </w:num>
  <w:num w:numId="27" w16cid:durableId="1604797885">
    <w:abstractNumId w:val="14"/>
  </w:num>
  <w:num w:numId="28" w16cid:durableId="1745910506">
    <w:abstractNumId w:val="1"/>
  </w:num>
  <w:num w:numId="29" w16cid:durableId="1512529771">
    <w:abstractNumId w:val="1"/>
  </w:num>
  <w:num w:numId="30" w16cid:durableId="1140535702">
    <w:abstractNumId w:val="4"/>
  </w:num>
  <w:num w:numId="31" w16cid:durableId="1118721726">
    <w:abstractNumId w:val="31"/>
  </w:num>
  <w:num w:numId="32" w16cid:durableId="1667636725">
    <w:abstractNumId w:val="34"/>
  </w:num>
  <w:num w:numId="33" w16cid:durableId="319891385">
    <w:abstractNumId w:val="1"/>
  </w:num>
  <w:num w:numId="34" w16cid:durableId="1608197411">
    <w:abstractNumId w:val="1"/>
  </w:num>
  <w:num w:numId="35" w16cid:durableId="631402396">
    <w:abstractNumId w:val="35"/>
  </w:num>
  <w:num w:numId="36" w16cid:durableId="613366271">
    <w:abstractNumId w:val="1"/>
  </w:num>
  <w:num w:numId="37" w16cid:durableId="1187869334">
    <w:abstractNumId w:val="15"/>
  </w:num>
  <w:num w:numId="38" w16cid:durableId="1513612">
    <w:abstractNumId w:val="1"/>
  </w:num>
  <w:num w:numId="39" w16cid:durableId="1907495612">
    <w:abstractNumId w:val="38"/>
  </w:num>
  <w:num w:numId="40" w16cid:durableId="886112834">
    <w:abstractNumId w:val="1"/>
  </w:num>
  <w:num w:numId="41" w16cid:durableId="1165707261">
    <w:abstractNumId w:val="36"/>
  </w:num>
  <w:num w:numId="42" w16cid:durableId="1899708365">
    <w:abstractNumId w:val="1"/>
  </w:num>
  <w:num w:numId="43" w16cid:durableId="810899560">
    <w:abstractNumId w:val="27"/>
  </w:num>
  <w:num w:numId="44" w16cid:durableId="73474937">
    <w:abstractNumId w:val="1"/>
  </w:num>
  <w:num w:numId="45" w16cid:durableId="1067461111">
    <w:abstractNumId w:val="1"/>
  </w:num>
  <w:num w:numId="46" w16cid:durableId="1674255673">
    <w:abstractNumId w:val="1"/>
  </w:num>
  <w:num w:numId="47" w16cid:durableId="803698336">
    <w:abstractNumId w:val="1"/>
  </w:num>
  <w:num w:numId="48" w16cid:durableId="2097700638">
    <w:abstractNumId w:val="19"/>
  </w:num>
  <w:num w:numId="49" w16cid:durableId="258569054">
    <w:abstractNumId w:val="0"/>
  </w:num>
  <w:num w:numId="50" w16cid:durableId="521551766">
    <w:abstractNumId w:val="7"/>
  </w:num>
  <w:num w:numId="51" w16cid:durableId="251206752">
    <w:abstractNumId w:val="23"/>
  </w:num>
  <w:num w:numId="52" w16cid:durableId="112865832">
    <w:abstractNumId w:val="13"/>
  </w:num>
  <w:num w:numId="53" w16cid:durableId="73161494">
    <w:abstractNumId w:val="8"/>
  </w:num>
  <w:num w:numId="54" w16cid:durableId="1131896470">
    <w:abstractNumId w:val="1"/>
    <w:lvlOverride w:ilvl="0">
      <w:startOverride w:val="2"/>
    </w:lvlOverride>
  </w:num>
  <w:num w:numId="55" w16cid:durableId="574558540">
    <w:abstractNumId w:val="17"/>
  </w:num>
  <w:num w:numId="56" w16cid:durableId="451096652">
    <w:abstractNumId w:val="1"/>
  </w:num>
  <w:num w:numId="57" w16cid:durableId="155922469">
    <w:abstractNumId w:val="16"/>
  </w:num>
  <w:num w:numId="58" w16cid:durableId="36123074">
    <w:abstractNumId w:val="20"/>
  </w:num>
  <w:num w:numId="59" w16cid:durableId="913315665">
    <w:abstractNumId w:val="1"/>
  </w:num>
  <w:num w:numId="60" w16cid:durableId="1534226560">
    <w:abstractNumId w:val="2"/>
  </w:num>
  <w:num w:numId="61" w16cid:durableId="1367872322">
    <w:abstractNumId w:val="30"/>
  </w:num>
  <w:num w:numId="62" w16cid:durableId="1792898801">
    <w:abstractNumId w:val="25"/>
  </w:num>
  <w:num w:numId="63" w16cid:durableId="1090782454">
    <w:abstractNumId w:val="32"/>
  </w:num>
  <w:num w:numId="64" w16cid:durableId="1800760876">
    <w:abstractNumId w:val="26"/>
  </w:num>
  <w:num w:numId="65" w16cid:durableId="163522638">
    <w:abstractNumId w:val="1"/>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drawingGridHorizontalSpacing w:val="100"/>
  <w:displayHorizontalDrawingGridEvery w:val="2"/>
  <w:characterSpacingControl w:val="doNotCompress"/>
  <w:hdrShapeDefaults>
    <o:shapedefaults v:ext="edit" spidmax="2050">
      <o:colormru v:ext="edit" colors="#4b00d6,#0082ba"/>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596E"/>
    <w:rsid w:val="00000F27"/>
    <w:rsid w:val="00001F62"/>
    <w:rsid w:val="000030FA"/>
    <w:rsid w:val="000048DC"/>
    <w:rsid w:val="00004EC5"/>
    <w:rsid w:val="00005E22"/>
    <w:rsid w:val="0000609F"/>
    <w:rsid w:val="00006286"/>
    <w:rsid w:val="000072D7"/>
    <w:rsid w:val="00007A88"/>
    <w:rsid w:val="00007DF0"/>
    <w:rsid w:val="00007F1D"/>
    <w:rsid w:val="00010228"/>
    <w:rsid w:val="00011CDD"/>
    <w:rsid w:val="00012158"/>
    <w:rsid w:val="0001304C"/>
    <w:rsid w:val="000140F4"/>
    <w:rsid w:val="00014A75"/>
    <w:rsid w:val="00014E7B"/>
    <w:rsid w:val="00016C14"/>
    <w:rsid w:val="00016E1A"/>
    <w:rsid w:val="00017188"/>
    <w:rsid w:val="00020035"/>
    <w:rsid w:val="00020069"/>
    <w:rsid w:val="000254EE"/>
    <w:rsid w:val="00025BE7"/>
    <w:rsid w:val="000262F8"/>
    <w:rsid w:val="00026720"/>
    <w:rsid w:val="0002694E"/>
    <w:rsid w:val="00027231"/>
    <w:rsid w:val="0003031C"/>
    <w:rsid w:val="00030AE6"/>
    <w:rsid w:val="00030B86"/>
    <w:rsid w:val="00034D6B"/>
    <w:rsid w:val="00034D9F"/>
    <w:rsid w:val="00042126"/>
    <w:rsid w:val="0004315F"/>
    <w:rsid w:val="00043FAD"/>
    <w:rsid w:val="0004458F"/>
    <w:rsid w:val="00044595"/>
    <w:rsid w:val="000447A7"/>
    <w:rsid w:val="0004531F"/>
    <w:rsid w:val="000462AF"/>
    <w:rsid w:val="0004671A"/>
    <w:rsid w:val="000468FF"/>
    <w:rsid w:val="00047059"/>
    <w:rsid w:val="000500FB"/>
    <w:rsid w:val="00050513"/>
    <w:rsid w:val="000505EC"/>
    <w:rsid w:val="000516BB"/>
    <w:rsid w:val="000535DE"/>
    <w:rsid w:val="00057843"/>
    <w:rsid w:val="00061F71"/>
    <w:rsid w:val="00062414"/>
    <w:rsid w:val="0006321C"/>
    <w:rsid w:val="00063556"/>
    <w:rsid w:val="000635E9"/>
    <w:rsid w:val="00064931"/>
    <w:rsid w:val="00064A49"/>
    <w:rsid w:val="00064D7E"/>
    <w:rsid w:val="000665DE"/>
    <w:rsid w:val="00070687"/>
    <w:rsid w:val="00072764"/>
    <w:rsid w:val="00072E55"/>
    <w:rsid w:val="00074B31"/>
    <w:rsid w:val="00074C55"/>
    <w:rsid w:val="00074EA5"/>
    <w:rsid w:val="00075240"/>
    <w:rsid w:val="00076311"/>
    <w:rsid w:val="00076A52"/>
    <w:rsid w:val="00076AF2"/>
    <w:rsid w:val="00077120"/>
    <w:rsid w:val="00080452"/>
    <w:rsid w:val="0008178B"/>
    <w:rsid w:val="00081B9B"/>
    <w:rsid w:val="0008240B"/>
    <w:rsid w:val="000833C7"/>
    <w:rsid w:val="00085018"/>
    <w:rsid w:val="000855F1"/>
    <w:rsid w:val="0008599C"/>
    <w:rsid w:val="00087082"/>
    <w:rsid w:val="00090619"/>
    <w:rsid w:val="00090CC7"/>
    <w:rsid w:val="000917B8"/>
    <w:rsid w:val="00091F0B"/>
    <w:rsid w:val="000933B1"/>
    <w:rsid w:val="00093C83"/>
    <w:rsid w:val="0009426A"/>
    <w:rsid w:val="00095922"/>
    <w:rsid w:val="000959DC"/>
    <w:rsid w:val="00095B98"/>
    <w:rsid w:val="00096151"/>
    <w:rsid w:val="00096BD2"/>
    <w:rsid w:val="000A0C4C"/>
    <w:rsid w:val="000A1486"/>
    <w:rsid w:val="000A19A1"/>
    <w:rsid w:val="000A341C"/>
    <w:rsid w:val="000A47B6"/>
    <w:rsid w:val="000A5707"/>
    <w:rsid w:val="000A59EB"/>
    <w:rsid w:val="000A65E5"/>
    <w:rsid w:val="000A7705"/>
    <w:rsid w:val="000B07DB"/>
    <w:rsid w:val="000B1DE9"/>
    <w:rsid w:val="000B1F47"/>
    <w:rsid w:val="000B33C9"/>
    <w:rsid w:val="000B3D00"/>
    <w:rsid w:val="000B47ED"/>
    <w:rsid w:val="000B6F1A"/>
    <w:rsid w:val="000C109B"/>
    <w:rsid w:val="000C16BF"/>
    <w:rsid w:val="000C318C"/>
    <w:rsid w:val="000C42DA"/>
    <w:rsid w:val="000C4421"/>
    <w:rsid w:val="000C52C9"/>
    <w:rsid w:val="000C61E8"/>
    <w:rsid w:val="000C64C4"/>
    <w:rsid w:val="000C69E1"/>
    <w:rsid w:val="000C6B45"/>
    <w:rsid w:val="000C7FB7"/>
    <w:rsid w:val="000D2D9B"/>
    <w:rsid w:val="000D30F0"/>
    <w:rsid w:val="000D3B09"/>
    <w:rsid w:val="000D4C64"/>
    <w:rsid w:val="000D55CB"/>
    <w:rsid w:val="000D5731"/>
    <w:rsid w:val="000D57D0"/>
    <w:rsid w:val="000D5C19"/>
    <w:rsid w:val="000D6218"/>
    <w:rsid w:val="000D6803"/>
    <w:rsid w:val="000D6D1F"/>
    <w:rsid w:val="000D6DCB"/>
    <w:rsid w:val="000E07AB"/>
    <w:rsid w:val="000E088B"/>
    <w:rsid w:val="000E19F6"/>
    <w:rsid w:val="000E2858"/>
    <w:rsid w:val="000E29CD"/>
    <w:rsid w:val="000E2E1A"/>
    <w:rsid w:val="000E3A1D"/>
    <w:rsid w:val="000E3A34"/>
    <w:rsid w:val="000E4932"/>
    <w:rsid w:val="000E4D18"/>
    <w:rsid w:val="000E5942"/>
    <w:rsid w:val="000E5C2E"/>
    <w:rsid w:val="000E5CF0"/>
    <w:rsid w:val="000E6165"/>
    <w:rsid w:val="000E7900"/>
    <w:rsid w:val="000E7C88"/>
    <w:rsid w:val="000F01F3"/>
    <w:rsid w:val="000F09DB"/>
    <w:rsid w:val="000F1244"/>
    <w:rsid w:val="000F24F6"/>
    <w:rsid w:val="000F2661"/>
    <w:rsid w:val="000F3CC3"/>
    <w:rsid w:val="000F4FF1"/>
    <w:rsid w:val="000F54A7"/>
    <w:rsid w:val="000F58FD"/>
    <w:rsid w:val="000F6F60"/>
    <w:rsid w:val="000F776B"/>
    <w:rsid w:val="000F7D9E"/>
    <w:rsid w:val="00101C01"/>
    <w:rsid w:val="0010233F"/>
    <w:rsid w:val="00102DAB"/>
    <w:rsid w:val="0010409D"/>
    <w:rsid w:val="00104835"/>
    <w:rsid w:val="0010633B"/>
    <w:rsid w:val="001066B7"/>
    <w:rsid w:val="00106EF8"/>
    <w:rsid w:val="0010756F"/>
    <w:rsid w:val="00107835"/>
    <w:rsid w:val="00107BA3"/>
    <w:rsid w:val="00110D57"/>
    <w:rsid w:val="001112CA"/>
    <w:rsid w:val="00113269"/>
    <w:rsid w:val="0011381C"/>
    <w:rsid w:val="00113B1A"/>
    <w:rsid w:val="00113EB9"/>
    <w:rsid w:val="0011454D"/>
    <w:rsid w:val="001201C3"/>
    <w:rsid w:val="00120AEF"/>
    <w:rsid w:val="00122187"/>
    <w:rsid w:val="00122256"/>
    <w:rsid w:val="00122B6B"/>
    <w:rsid w:val="00122DE2"/>
    <w:rsid w:val="00124CE8"/>
    <w:rsid w:val="00125B95"/>
    <w:rsid w:val="00126719"/>
    <w:rsid w:val="00127477"/>
    <w:rsid w:val="0013088D"/>
    <w:rsid w:val="00131180"/>
    <w:rsid w:val="0013177F"/>
    <w:rsid w:val="001321FA"/>
    <w:rsid w:val="0013296F"/>
    <w:rsid w:val="00132FB3"/>
    <w:rsid w:val="0013338E"/>
    <w:rsid w:val="00134FDE"/>
    <w:rsid w:val="00134FF4"/>
    <w:rsid w:val="0013506C"/>
    <w:rsid w:val="00135097"/>
    <w:rsid w:val="001356EE"/>
    <w:rsid w:val="001364A2"/>
    <w:rsid w:val="001371FB"/>
    <w:rsid w:val="001374C9"/>
    <w:rsid w:val="0013787D"/>
    <w:rsid w:val="001400A3"/>
    <w:rsid w:val="00140380"/>
    <w:rsid w:val="0014259F"/>
    <w:rsid w:val="001433A8"/>
    <w:rsid w:val="001450E2"/>
    <w:rsid w:val="001454D1"/>
    <w:rsid w:val="0014587E"/>
    <w:rsid w:val="00145A73"/>
    <w:rsid w:val="001469F7"/>
    <w:rsid w:val="001474C6"/>
    <w:rsid w:val="00147A7A"/>
    <w:rsid w:val="00151741"/>
    <w:rsid w:val="00153600"/>
    <w:rsid w:val="001539DD"/>
    <w:rsid w:val="0015460A"/>
    <w:rsid w:val="00155D8C"/>
    <w:rsid w:val="00159D5B"/>
    <w:rsid w:val="001615DF"/>
    <w:rsid w:val="00161A64"/>
    <w:rsid w:val="001621F9"/>
    <w:rsid w:val="00162BA6"/>
    <w:rsid w:val="00163B61"/>
    <w:rsid w:val="00164C32"/>
    <w:rsid w:val="00165286"/>
    <w:rsid w:val="0016583A"/>
    <w:rsid w:val="001659DC"/>
    <w:rsid w:val="001660A4"/>
    <w:rsid w:val="00166BE3"/>
    <w:rsid w:val="00167511"/>
    <w:rsid w:val="001701D8"/>
    <w:rsid w:val="00170259"/>
    <w:rsid w:val="001705CD"/>
    <w:rsid w:val="001706E7"/>
    <w:rsid w:val="00170850"/>
    <w:rsid w:val="00171489"/>
    <w:rsid w:val="001718F2"/>
    <w:rsid w:val="001720D9"/>
    <w:rsid w:val="00172831"/>
    <w:rsid w:val="0017324D"/>
    <w:rsid w:val="0017380E"/>
    <w:rsid w:val="00173B22"/>
    <w:rsid w:val="00174C8B"/>
    <w:rsid w:val="00175270"/>
    <w:rsid w:val="00176459"/>
    <w:rsid w:val="00177972"/>
    <w:rsid w:val="00181344"/>
    <w:rsid w:val="001822FA"/>
    <w:rsid w:val="00182E2E"/>
    <w:rsid w:val="00183393"/>
    <w:rsid w:val="00183918"/>
    <w:rsid w:val="00184DBF"/>
    <w:rsid w:val="00184E3B"/>
    <w:rsid w:val="0018745D"/>
    <w:rsid w:val="00187573"/>
    <w:rsid w:val="00192475"/>
    <w:rsid w:val="00193EEA"/>
    <w:rsid w:val="00194391"/>
    <w:rsid w:val="001947BE"/>
    <w:rsid w:val="00194EFF"/>
    <w:rsid w:val="001954F5"/>
    <w:rsid w:val="00195C41"/>
    <w:rsid w:val="0019679B"/>
    <w:rsid w:val="001973DA"/>
    <w:rsid w:val="00197CE5"/>
    <w:rsid w:val="001A0384"/>
    <w:rsid w:val="001A0688"/>
    <w:rsid w:val="001A076E"/>
    <w:rsid w:val="001A0AC8"/>
    <w:rsid w:val="001A1F86"/>
    <w:rsid w:val="001A20DC"/>
    <w:rsid w:val="001A23D9"/>
    <w:rsid w:val="001A26E5"/>
    <w:rsid w:val="001A294B"/>
    <w:rsid w:val="001A3200"/>
    <w:rsid w:val="001A3734"/>
    <w:rsid w:val="001A60FF"/>
    <w:rsid w:val="001A635A"/>
    <w:rsid w:val="001A6CC9"/>
    <w:rsid w:val="001A7145"/>
    <w:rsid w:val="001A74AE"/>
    <w:rsid w:val="001A76CC"/>
    <w:rsid w:val="001A7C78"/>
    <w:rsid w:val="001B04BB"/>
    <w:rsid w:val="001B0765"/>
    <w:rsid w:val="001B2B1C"/>
    <w:rsid w:val="001B34AD"/>
    <w:rsid w:val="001B4DDB"/>
    <w:rsid w:val="001B4FB2"/>
    <w:rsid w:val="001B5481"/>
    <w:rsid w:val="001B6A19"/>
    <w:rsid w:val="001B6CF7"/>
    <w:rsid w:val="001B7288"/>
    <w:rsid w:val="001C0423"/>
    <w:rsid w:val="001C092D"/>
    <w:rsid w:val="001C1222"/>
    <w:rsid w:val="001C1969"/>
    <w:rsid w:val="001C1EE7"/>
    <w:rsid w:val="001C2CDC"/>
    <w:rsid w:val="001C2ECE"/>
    <w:rsid w:val="001C3C6C"/>
    <w:rsid w:val="001C46F8"/>
    <w:rsid w:val="001C4C38"/>
    <w:rsid w:val="001C4F58"/>
    <w:rsid w:val="001C5430"/>
    <w:rsid w:val="001C58F3"/>
    <w:rsid w:val="001C61FD"/>
    <w:rsid w:val="001C6E94"/>
    <w:rsid w:val="001C6EA4"/>
    <w:rsid w:val="001C6EE9"/>
    <w:rsid w:val="001D1BAF"/>
    <w:rsid w:val="001D2644"/>
    <w:rsid w:val="001D348B"/>
    <w:rsid w:val="001D4C0F"/>
    <w:rsid w:val="001D4F4D"/>
    <w:rsid w:val="001D6C6B"/>
    <w:rsid w:val="001D72C5"/>
    <w:rsid w:val="001D79E5"/>
    <w:rsid w:val="001E1853"/>
    <w:rsid w:val="001E1E78"/>
    <w:rsid w:val="001E2385"/>
    <w:rsid w:val="001E34C8"/>
    <w:rsid w:val="001E5ED7"/>
    <w:rsid w:val="001E6C92"/>
    <w:rsid w:val="001E6D19"/>
    <w:rsid w:val="001E72CC"/>
    <w:rsid w:val="001F036D"/>
    <w:rsid w:val="001F1106"/>
    <w:rsid w:val="001F1244"/>
    <w:rsid w:val="001F2F81"/>
    <w:rsid w:val="001F314F"/>
    <w:rsid w:val="001F3935"/>
    <w:rsid w:val="001F4DF7"/>
    <w:rsid w:val="001F694D"/>
    <w:rsid w:val="001F782C"/>
    <w:rsid w:val="00200053"/>
    <w:rsid w:val="002002A1"/>
    <w:rsid w:val="0020126F"/>
    <w:rsid w:val="002013D4"/>
    <w:rsid w:val="0020214E"/>
    <w:rsid w:val="002033DA"/>
    <w:rsid w:val="002046CA"/>
    <w:rsid w:val="00204B0B"/>
    <w:rsid w:val="00205238"/>
    <w:rsid w:val="00205BC1"/>
    <w:rsid w:val="00206131"/>
    <w:rsid w:val="00206DF3"/>
    <w:rsid w:val="00207002"/>
    <w:rsid w:val="00207E3C"/>
    <w:rsid w:val="002100E6"/>
    <w:rsid w:val="0021014B"/>
    <w:rsid w:val="00210D28"/>
    <w:rsid w:val="002129BB"/>
    <w:rsid w:val="0021331B"/>
    <w:rsid w:val="0021422E"/>
    <w:rsid w:val="00216408"/>
    <w:rsid w:val="00216B02"/>
    <w:rsid w:val="00217201"/>
    <w:rsid w:val="00217418"/>
    <w:rsid w:val="00217AF4"/>
    <w:rsid w:val="00220346"/>
    <w:rsid w:val="002212FF"/>
    <w:rsid w:val="00221492"/>
    <w:rsid w:val="00221933"/>
    <w:rsid w:val="002228E2"/>
    <w:rsid w:val="002232C7"/>
    <w:rsid w:val="00223891"/>
    <w:rsid w:val="0022392B"/>
    <w:rsid w:val="00223930"/>
    <w:rsid w:val="00224734"/>
    <w:rsid w:val="00224B25"/>
    <w:rsid w:val="002256B1"/>
    <w:rsid w:val="002260B9"/>
    <w:rsid w:val="00226FA6"/>
    <w:rsid w:val="0022722D"/>
    <w:rsid w:val="0022795D"/>
    <w:rsid w:val="00227982"/>
    <w:rsid w:val="00230137"/>
    <w:rsid w:val="0023186E"/>
    <w:rsid w:val="00231A56"/>
    <w:rsid w:val="00232230"/>
    <w:rsid w:val="002325F2"/>
    <w:rsid w:val="00232A70"/>
    <w:rsid w:val="00233C95"/>
    <w:rsid w:val="00234342"/>
    <w:rsid w:val="00234E2C"/>
    <w:rsid w:val="00234EBE"/>
    <w:rsid w:val="00235EF1"/>
    <w:rsid w:val="00236EB6"/>
    <w:rsid w:val="0023736F"/>
    <w:rsid w:val="00237852"/>
    <w:rsid w:val="00237BCF"/>
    <w:rsid w:val="002403C2"/>
    <w:rsid w:val="00240EDE"/>
    <w:rsid w:val="00240F1D"/>
    <w:rsid w:val="00241346"/>
    <w:rsid w:val="00241BD5"/>
    <w:rsid w:val="00241C9A"/>
    <w:rsid w:val="002430D6"/>
    <w:rsid w:val="00243FEE"/>
    <w:rsid w:val="0024435D"/>
    <w:rsid w:val="00245AC7"/>
    <w:rsid w:val="00245CE6"/>
    <w:rsid w:val="00246E52"/>
    <w:rsid w:val="00246F4B"/>
    <w:rsid w:val="0024711F"/>
    <w:rsid w:val="002479E0"/>
    <w:rsid w:val="00250BF4"/>
    <w:rsid w:val="00250D24"/>
    <w:rsid w:val="00250F5C"/>
    <w:rsid w:val="00251B47"/>
    <w:rsid w:val="00252101"/>
    <w:rsid w:val="0025230E"/>
    <w:rsid w:val="0025253E"/>
    <w:rsid w:val="002542DA"/>
    <w:rsid w:val="002546BD"/>
    <w:rsid w:val="002565A4"/>
    <w:rsid w:val="0025742A"/>
    <w:rsid w:val="00257B4C"/>
    <w:rsid w:val="00257C88"/>
    <w:rsid w:val="00257C8B"/>
    <w:rsid w:val="00260A49"/>
    <w:rsid w:val="0026190B"/>
    <w:rsid w:val="002619CE"/>
    <w:rsid w:val="00263D2C"/>
    <w:rsid w:val="0026437A"/>
    <w:rsid w:val="0026473D"/>
    <w:rsid w:val="002647B3"/>
    <w:rsid w:val="00264973"/>
    <w:rsid w:val="00264D84"/>
    <w:rsid w:val="002652C6"/>
    <w:rsid w:val="00266E82"/>
    <w:rsid w:val="0026702A"/>
    <w:rsid w:val="0026747B"/>
    <w:rsid w:val="00270AD9"/>
    <w:rsid w:val="002712F0"/>
    <w:rsid w:val="00271C99"/>
    <w:rsid w:val="00271FE3"/>
    <w:rsid w:val="00273A30"/>
    <w:rsid w:val="00275D85"/>
    <w:rsid w:val="00276D33"/>
    <w:rsid w:val="002773C9"/>
    <w:rsid w:val="00277A8E"/>
    <w:rsid w:val="00277D3D"/>
    <w:rsid w:val="00280494"/>
    <w:rsid w:val="00280590"/>
    <w:rsid w:val="002807B4"/>
    <w:rsid w:val="00280980"/>
    <w:rsid w:val="00280DE7"/>
    <w:rsid w:val="002817B8"/>
    <w:rsid w:val="00282D6C"/>
    <w:rsid w:val="00283D0A"/>
    <w:rsid w:val="00284EE6"/>
    <w:rsid w:val="002851D8"/>
    <w:rsid w:val="00286367"/>
    <w:rsid w:val="00287663"/>
    <w:rsid w:val="00287712"/>
    <w:rsid w:val="0029051E"/>
    <w:rsid w:val="002908C4"/>
    <w:rsid w:val="0029132C"/>
    <w:rsid w:val="00291789"/>
    <w:rsid w:val="00293733"/>
    <w:rsid w:val="00294ACB"/>
    <w:rsid w:val="002950CE"/>
    <w:rsid w:val="0029558E"/>
    <w:rsid w:val="00297D07"/>
    <w:rsid w:val="002A1436"/>
    <w:rsid w:val="002A1A62"/>
    <w:rsid w:val="002A1F2E"/>
    <w:rsid w:val="002A2797"/>
    <w:rsid w:val="002A2C51"/>
    <w:rsid w:val="002A2C9B"/>
    <w:rsid w:val="002A390E"/>
    <w:rsid w:val="002A3B35"/>
    <w:rsid w:val="002A3E11"/>
    <w:rsid w:val="002A46C3"/>
    <w:rsid w:val="002A50C9"/>
    <w:rsid w:val="002A53F4"/>
    <w:rsid w:val="002A5400"/>
    <w:rsid w:val="002A5B0D"/>
    <w:rsid w:val="002A5CF1"/>
    <w:rsid w:val="002A64F8"/>
    <w:rsid w:val="002A6F5C"/>
    <w:rsid w:val="002A7883"/>
    <w:rsid w:val="002A78E5"/>
    <w:rsid w:val="002B0327"/>
    <w:rsid w:val="002B3520"/>
    <w:rsid w:val="002B3588"/>
    <w:rsid w:val="002B3997"/>
    <w:rsid w:val="002B44C1"/>
    <w:rsid w:val="002B4B0E"/>
    <w:rsid w:val="002B64CA"/>
    <w:rsid w:val="002B66E6"/>
    <w:rsid w:val="002B7363"/>
    <w:rsid w:val="002B7397"/>
    <w:rsid w:val="002B7A2C"/>
    <w:rsid w:val="002B7EB0"/>
    <w:rsid w:val="002C0D07"/>
    <w:rsid w:val="002C0EB9"/>
    <w:rsid w:val="002C0F62"/>
    <w:rsid w:val="002C1869"/>
    <w:rsid w:val="002C373C"/>
    <w:rsid w:val="002C3B2A"/>
    <w:rsid w:val="002C51E6"/>
    <w:rsid w:val="002C53B5"/>
    <w:rsid w:val="002C5CB2"/>
    <w:rsid w:val="002C5E53"/>
    <w:rsid w:val="002C5F1D"/>
    <w:rsid w:val="002D0D8B"/>
    <w:rsid w:val="002D216A"/>
    <w:rsid w:val="002D2337"/>
    <w:rsid w:val="002D254C"/>
    <w:rsid w:val="002D2CD8"/>
    <w:rsid w:val="002D32C4"/>
    <w:rsid w:val="002D3441"/>
    <w:rsid w:val="002D3512"/>
    <w:rsid w:val="002D3D53"/>
    <w:rsid w:val="002D4602"/>
    <w:rsid w:val="002D4B15"/>
    <w:rsid w:val="002D61C7"/>
    <w:rsid w:val="002D62CD"/>
    <w:rsid w:val="002D6F8D"/>
    <w:rsid w:val="002D704C"/>
    <w:rsid w:val="002D71DA"/>
    <w:rsid w:val="002E0069"/>
    <w:rsid w:val="002E15EB"/>
    <w:rsid w:val="002E29B2"/>
    <w:rsid w:val="002E311D"/>
    <w:rsid w:val="002E441F"/>
    <w:rsid w:val="002E4B4B"/>
    <w:rsid w:val="002E5026"/>
    <w:rsid w:val="002E56B9"/>
    <w:rsid w:val="002E59F2"/>
    <w:rsid w:val="002E67E0"/>
    <w:rsid w:val="002E7E6F"/>
    <w:rsid w:val="002F000E"/>
    <w:rsid w:val="002F0C0F"/>
    <w:rsid w:val="002F4E36"/>
    <w:rsid w:val="002F668C"/>
    <w:rsid w:val="00300082"/>
    <w:rsid w:val="00303E86"/>
    <w:rsid w:val="00303FDF"/>
    <w:rsid w:val="00306435"/>
    <w:rsid w:val="00306779"/>
    <w:rsid w:val="003101E7"/>
    <w:rsid w:val="003117E9"/>
    <w:rsid w:val="003118D7"/>
    <w:rsid w:val="00311937"/>
    <w:rsid w:val="0031321C"/>
    <w:rsid w:val="0031332F"/>
    <w:rsid w:val="00313AC0"/>
    <w:rsid w:val="00313AD2"/>
    <w:rsid w:val="0031552E"/>
    <w:rsid w:val="00315A78"/>
    <w:rsid w:val="00315CE1"/>
    <w:rsid w:val="003162C1"/>
    <w:rsid w:val="00317C39"/>
    <w:rsid w:val="003204D2"/>
    <w:rsid w:val="00320AD6"/>
    <w:rsid w:val="0032220A"/>
    <w:rsid w:val="00322A64"/>
    <w:rsid w:val="00322B47"/>
    <w:rsid w:val="00322BDE"/>
    <w:rsid w:val="003231C4"/>
    <w:rsid w:val="00323DCA"/>
    <w:rsid w:val="003240EB"/>
    <w:rsid w:val="00324D59"/>
    <w:rsid w:val="00325691"/>
    <w:rsid w:val="00325E13"/>
    <w:rsid w:val="003265B0"/>
    <w:rsid w:val="00327702"/>
    <w:rsid w:val="00327EFB"/>
    <w:rsid w:val="00330073"/>
    <w:rsid w:val="003305CF"/>
    <w:rsid w:val="00331337"/>
    <w:rsid w:val="00331ACD"/>
    <w:rsid w:val="00331E43"/>
    <w:rsid w:val="00333446"/>
    <w:rsid w:val="00334149"/>
    <w:rsid w:val="0033664E"/>
    <w:rsid w:val="00336C9C"/>
    <w:rsid w:val="00337998"/>
    <w:rsid w:val="00337CD0"/>
    <w:rsid w:val="00340CC2"/>
    <w:rsid w:val="00340DE1"/>
    <w:rsid w:val="00343A99"/>
    <w:rsid w:val="00343B59"/>
    <w:rsid w:val="00345919"/>
    <w:rsid w:val="003460B3"/>
    <w:rsid w:val="00346969"/>
    <w:rsid w:val="00346B66"/>
    <w:rsid w:val="00346C52"/>
    <w:rsid w:val="00350397"/>
    <w:rsid w:val="003521D4"/>
    <w:rsid w:val="003522F3"/>
    <w:rsid w:val="00352C59"/>
    <w:rsid w:val="00352E8A"/>
    <w:rsid w:val="00353AF5"/>
    <w:rsid w:val="00353E72"/>
    <w:rsid w:val="00356DE9"/>
    <w:rsid w:val="0035720D"/>
    <w:rsid w:val="0035796C"/>
    <w:rsid w:val="0036012A"/>
    <w:rsid w:val="003624A1"/>
    <w:rsid w:val="00363441"/>
    <w:rsid w:val="00363BFC"/>
    <w:rsid w:val="003644B8"/>
    <w:rsid w:val="00364809"/>
    <w:rsid w:val="00364E54"/>
    <w:rsid w:val="00365000"/>
    <w:rsid w:val="00365C1C"/>
    <w:rsid w:val="00370AA9"/>
    <w:rsid w:val="003717E3"/>
    <w:rsid w:val="00371B7F"/>
    <w:rsid w:val="00371E35"/>
    <w:rsid w:val="00372565"/>
    <w:rsid w:val="00373B76"/>
    <w:rsid w:val="00373BBC"/>
    <w:rsid w:val="003749C9"/>
    <w:rsid w:val="00375385"/>
    <w:rsid w:val="00377526"/>
    <w:rsid w:val="00377F61"/>
    <w:rsid w:val="00380E29"/>
    <w:rsid w:val="00381CE9"/>
    <w:rsid w:val="00382A98"/>
    <w:rsid w:val="00383E5A"/>
    <w:rsid w:val="0038473E"/>
    <w:rsid w:val="0039031B"/>
    <w:rsid w:val="00390632"/>
    <w:rsid w:val="0039183A"/>
    <w:rsid w:val="00392363"/>
    <w:rsid w:val="00392ACA"/>
    <w:rsid w:val="003934A5"/>
    <w:rsid w:val="003947BF"/>
    <w:rsid w:val="00395187"/>
    <w:rsid w:val="00395942"/>
    <w:rsid w:val="00395A49"/>
    <w:rsid w:val="00397A61"/>
    <w:rsid w:val="003A001D"/>
    <w:rsid w:val="003A247F"/>
    <w:rsid w:val="003A258E"/>
    <w:rsid w:val="003A2B05"/>
    <w:rsid w:val="003A4A58"/>
    <w:rsid w:val="003A52CC"/>
    <w:rsid w:val="003A566B"/>
    <w:rsid w:val="003A58DF"/>
    <w:rsid w:val="003A6B10"/>
    <w:rsid w:val="003A7617"/>
    <w:rsid w:val="003B0E87"/>
    <w:rsid w:val="003B3A78"/>
    <w:rsid w:val="003B3D2E"/>
    <w:rsid w:val="003B4514"/>
    <w:rsid w:val="003B4CD0"/>
    <w:rsid w:val="003B6380"/>
    <w:rsid w:val="003B696A"/>
    <w:rsid w:val="003B6B9A"/>
    <w:rsid w:val="003B7AD4"/>
    <w:rsid w:val="003C0603"/>
    <w:rsid w:val="003C178E"/>
    <w:rsid w:val="003C295C"/>
    <w:rsid w:val="003C4194"/>
    <w:rsid w:val="003C4630"/>
    <w:rsid w:val="003C4B91"/>
    <w:rsid w:val="003C51EA"/>
    <w:rsid w:val="003C5BF3"/>
    <w:rsid w:val="003C6D68"/>
    <w:rsid w:val="003C6E2E"/>
    <w:rsid w:val="003D0239"/>
    <w:rsid w:val="003D0F0E"/>
    <w:rsid w:val="003D0FE3"/>
    <w:rsid w:val="003D1B2E"/>
    <w:rsid w:val="003D23A3"/>
    <w:rsid w:val="003D24C1"/>
    <w:rsid w:val="003D2650"/>
    <w:rsid w:val="003D26A8"/>
    <w:rsid w:val="003D2736"/>
    <w:rsid w:val="003D288D"/>
    <w:rsid w:val="003D3159"/>
    <w:rsid w:val="003D3B50"/>
    <w:rsid w:val="003D3B79"/>
    <w:rsid w:val="003D4B57"/>
    <w:rsid w:val="003D4FE5"/>
    <w:rsid w:val="003D6666"/>
    <w:rsid w:val="003D79ED"/>
    <w:rsid w:val="003E0AC3"/>
    <w:rsid w:val="003E0CF5"/>
    <w:rsid w:val="003E10D2"/>
    <w:rsid w:val="003E1607"/>
    <w:rsid w:val="003E1817"/>
    <w:rsid w:val="003E28DE"/>
    <w:rsid w:val="003E2A68"/>
    <w:rsid w:val="003E2CDF"/>
    <w:rsid w:val="003E33E3"/>
    <w:rsid w:val="003E437A"/>
    <w:rsid w:val="003E4DD0"/>
    <w:rsid w:val="003E56D8"/>
    <w:rsid w:val="003E5897"/>
    <w:rsid w:val="003E6EAD"/>
    <w:rsid w:val="003E71D2"/>
    <w:rsid w:val="003E73A2"/>
    <w:rsid w:val="003E7F71"/>
    <w:rsid w:val="003F004A"/>
    <w:rsid w:val="003F064C"/>
    <w:rsid w:val="003F0DD6"/>
    <w:rsid w:val="003F24E8"/>
    <w:rsid w:val="003F3424"/>
    <w:rsid w:val="003F3940"/>
    <w:rsid w:val="003F646D"/>
    <w:rsid w:val="003F6752"/>
    <w:rsid w:val="003F69A5"/>
    <w:rsid w:val="003F6FEC"/>
    <w:rsid w:val="003F7A62"/>
    <w:rsid w:val="00401146"/>
    <w:rsid w:val="00401915"/>
    <w:rsid w:val="00401A09"/>
    <w:rsid w:val="00401A78"/>
    <w:rsid w:val="00402853"/>
    <w:rsid w:val="00402BAF"/>
    <w:rsid w:val="00402CE0"/>
    <w:rsid w:val="00403CD9"/>
    <w:rsid w:val="0040447E"/>
    <w:rsid w:val="00404524"/>
    <w:rsid w:val="00404BB3"/>
    <w:rsid w:val="0040518E"/>
    <w:rsid w:val="004053F2"/>
    <w:rsid w:val="00405BD4"/>
    <w:rsid w:val="004069A0"/>
    <w:rsid w:val="00406C38"/>
    <w:rsid w:val="00407614"/>
    <w:rsid w:val="00407E4D"/>
    <w:rsid w:val="004112AF"/>
    <w:rsid w:val="0041180A"/>
    <w:rsid w:val="00411AF0"/>
    <w:rsid w:val="00413028"/>
    <w:rsid w:val="00413D48"/>
    <w:rsid w:val="00414F83"/>
    <w:rsid w:val="004150B6"/>
    <w:rsid w:val="004151CA"/>
    <w:rsid w:val="00415FB7"/>
    <w:rsid w:val="00416670"/>
    <w:rsid w:val="0041682C"/>
    <w:rsid w:val="00416B35"/>
    <w:rsid w:val="0041777A"/>
    <w:rsid w:val="00417E3C"/>
    <w:rsid w:val="00420E81"/>
    <w:rsid w:val="00422373"/>
    <w:rsid w:val="0042436A"/>
    <w:rsid w:val="00424587"/>
    <w:rsid w:val="00424B02"/>
    <w:rsid w:val="00424FDF"/>
    <w:rsid w:val="00425521"/>
    <w:rsid w:val="00425F3A"/>
    <w:rsid w:val="00430681"/>
    <w:rsid w:val="00430DE9"/>
    <w:rsid w:val="00431E1E"/>
    <w:rsid w:val="004322AB"/>
    <w:rsid w:val="00432F8A"/>
    <w:rsid w:val="004336D7"/>
    <w:rsid w:val="00434D78"/>
    <w:rsid w:val="00435958"/>
    <w:rsid w:val="00435C77"/>
    <w:rsid w:val="004371B0"/>
    <w:rsid w:val="0043751A"/>
    <w:rsid w:val="004377DC"/>
    <w:rsid w:val="00441738"/>
    <w:rsid w:val="00442524"/>
    <w:rsid w:val="00442842"/>
    <w:rsid w:val="00443DBF"/>
    <w:rsid w:val="004450FA"/>
    <w:rsid w:val="00445D34"/>
    <w:rsid w:val="00446CEC"/>
    <w:rsid w:val="00447AEB"/>
    <w:rsid w:val="00447B9B"/>
    <w:rsid w:val="00447E9E"/>
    <w:rsid w:val="0045039C"/>
    <w:rsid w:val="004511F4"/>
    <w:rsid w:val="00452230"/>
    <w:rsid w:val="004532DD"/>
    <w:rsid w:val="004536B0"/>
    <w:rsid w:val="004548F3"/>
    <w:rsid w:val="00460C38"/>
    <w:rsid w:val="004619B4"/>
    <w:rsid w:val="00462884"/>
    <w:rsid w:val="004630FA"/>
    <w:rsid w:val="00463EF7"/>
    <w:rsid w:val="00463FE7"/>
    <w:rsid w:val="004640CF"/>
    <w:rsid w:val="004642A2"/>
    <w:rsid w:val="004645D9"/>
    <w:rsid w:val="00464654"/>
    <w:rsid w:val="00465721"/>
    <w:rsid w:val="004665AB"/>
    <w:rsid w:val="00466D7A"/>
    <w:rsid w:val="004672D5"/>
    <w:rsid w:val="004710A6"/>
    <w:rsid w:val="00471C04"/>
    <w:rsid w:val="00471C82"/>
    <w:rsid w:val="00471D0F"/>
    <w:rsid w:val="004722ED"/>
    <w:rsid w:val="00472304"/>
    <w:rsid w:val="004757CA"/>
    <w:rsid w:val="00475ADE"/>
    <w:rsid w:val="00475F1B"/>
    <w:rsid w:val="00476C78"/>
    <w:rsid w:val="004809EE"/>
    <w:rsid w:val="00481602"/>
    <w:rsid w:val="00482C3D"/>
    <w:rsid w:val="0048375F"/>
    <w:rsid w:val="0048579E"/>
    <w:rsid w:val="00485DE7"/>
    <w:rsid w:val="00487098"/>
    <w:rsid w:val="00487A45"/>
    <w:rsid w:val="00487A64"/>
    <w:rsid w:val="00487AFD"/>
    <w:rsid w:val="00490D46"/>
    <w:rsid w:val="00490DB9"/>
    <w:rsid w:val="0049120F"/>
    <w:rsid w:val="0049146A"/>
    <w:rsid w:val="00491E53"/>
    <w:rsid w:val="004924B2"/>
    <w:rsid w:val="00492611"/>
    <w:rsid w:val="00492E85"/>
    <w:rsid w:val="004937BF"/>
    <w:rsid w:val="004949C2"/>
    <w:rsid w:val="0049561C"/>
    <w:rsid w:val="00496D6A"/>
    <w:rsid w:val="00497004"/>
    <w:rsid w:val="004970E9"/>
    <w:rsid w:val="0049716C"/>
    <w:rsid w:val="004971F3"/>
    <w:rsid w:val="00497BD3"/>
    <w:rsid w:val="004A0606"/>
    <w:rsid w:val="004A11E9"/>
    <w:rsid w:val="004A1245"/>
    <w:rsid w:val="004A1960"/>
    <w:rsid w:val="004A1E82"/>
    <w:rsid w:val="004A2379"/>
    <w:rsid w:val="004A2982"/>
    <w:rsid w:val="004A2DBA"/>
    <w:rsid w:val="004A42FB"/>
    <w:rsid w:val="004A5619"/>
    <w:rsid w:val="004A56CB"/>
    <w:rsid w:val="004A68A2"/>
    <w:rsid w:val="004A7110"/>
    <w:rsid w:val="004B0515"/>
    <w:rsid w:val="004B1540"/>
    <w:rsid w:val="004B249F"/>
    <w:rsid w:val="004B39B5"/>
    <w:rsid w:val="004B3EB7"/>
    <w:rsid w:val="004B605D"/>
    <w:rsid w:val="004B6D9C"/>
    <w:rsid w:val="004B73A6"/>
    <w:rsid w:val="004B7C69"/>
    <w:rsid w:val="004C0E18"/>
    <w:rsid w:val="004C2372"/>
    <w:rsid w:val="004C2992"/>
    <w:rsid w:val="004C2C19"/>
    <w:rsid w:val="004C3AA8"/>
    <w:rsid w:val="004C4A91"/>
    <w:rsid w:val="004C5B38"/>
    <w:rsid w:val="004D0A3E"/>
    <w:rsid w:val="004D2255"/>
    <w:rsid w:val="004D261B"/>
    <w:rsid w:val="004D2A27"/>
    <w:rsid w:val="004D2E87"/>
    <w:rsid w:val="004D4E01"/>
    <w:rsid w:val="004D59CD"/>
    <w:rsid w:val="004E065B"/>
    <w:rsid w:val="004E122F"/>
    <w:rsid w:val="004E24E2"/>
    <w:rsid w:val="004E2EB4"/>
    <w:rsid w:val="004E36FC"/>
    <w:rsid w:val="004E3A3D"/>
    <w:rsid w:val="004E3DEA"/>
    <w:rsid w:val="004E573B"/>
    <w:rsid w:val="004E5D4E"/>
    <w:rsid w:val="004E5EEC"/>
    <w:rsid w:val="004E5FA0"/>
    <w:rsid w:val="004E6E25"/>
    <w:rsid w:val="004E711F"/>
    <w:rsid w:val="004E7F80"/>
    <w:rsid w:val="004E7FD9"/>
    <w:rsid w:val="004F045C"/>
    <w:rsid w:val="004F0E17"/>
    <w:rsid w:val="004F1D06"/>
    <w:rsid w:val="004F44C3"/>
    <w:rsid w:val="004F44F6"/>
    <w:rsid w:val="004F485A"/>
    <w:rsid w:val="004F4D3C"/>
    <w:rsid w:val="004F5ABC"/>
    <w:rsid w:val="004F69A4"/>
    <w:rsid w:val="004F6C24"/>
    <w:rsid w:val="004F714A"/>
    <w:rsid w:val="004F7505"/>
    <w:rsid w:val="004F7600"/>
    <w:rsid w:val="005012B5"/>
    <w:rsid w:val="0050173A"/>
    <w:rsid w:val="00502365"/>
    <w:rsid w:val="0050331D"/>
    <w:rsid w:val="00503E16"/>
    <w:rsid w:val="00505006"/>
    <w:rsid w:val="00505759"/>
    <w:rsid w:val="0050659F"/>
    <w:rsid w:val="00506742"/>
    <w:rsid w:val="00507DE9"/>
    <w:rsid w:val="00510742"/>
    <w:rsid w:val="00510F60"/>
    <w:rsid w:val="00512DB3"/>
    <w:rsid w:val="00512EDA"/>
    <w:rsid w:val="00513442"/>
    <w:rsid w:val="00513DC1"/>
    <w:rsid w:val="00514C64"/>
    <w:rsid w:val="005158C1"/>
    <w:rsid w:val="005162F5"/>
    <w:rsid w:val="00520FE7"/>
    <w:rsid w:val="005213B5"/>
    <w:rsid w:val="005218A1"/>
    <w:rsid w:val="00523011"/>
    <w:rsid w:val="00524431"/>
    <w:rsid w:val="00525D41"/>
    <w:rsid w:val="00526CAE"/>
    <w:rsid w:val="005310D5"/>
    <w:rsid w:val="00531317"/>
    <w:rsid w:val="0053139A"/>
    <w:rsid w:val="0053144C"/>
    <w:rsid w:val="0053330F"/>
    <w:rsid w:val="00534987"/>
    <w:rsid w:val="00534DF9"/>
    <w:rsid w:val="0053578B"/>
    <w:rsid w:val="005365B1"/>
    <w:rsid w:val="0054309F"/>
    <w:rsid w:val="0054312E"/>
    <w:rsid w:val="0054390E"/>
    <w:rsid w:val="00543AE0"/>
    <w:rsid w:val="005441D9"/>
    <w:rsid w:val="0054493E"/>
    <w:rsid w:val="00544C2B"/>
    <w:rsid w:val="00545051"/>
    <w:rsid w:val="00545AFA"/>
    <w:rsid w:val="005465A4"/>
    <w:rsid w:val="00550C17"/>
    <w:rsid w:val="005512D4"/>
    <w:rsid w:val="0055187C"/>
    <w:rsid w:val="00551EE2"/>
    <w:rsid w:val="00552DF8"/>
    <w:rsid w:val="00552FE7"/>
    <w:rsid w:val="00553C4B"/>
    <w:rsid w:val="00553E64"/>
    <w:rsid w:val="00554483"/>
    <w:rsid w:val="00555559"/>
    <w:rsid w:val="00556B1B"/>
    <w:rsid w:val="00556BB0"/>
    <w:rsid w:val="00560856"/>
    <w:rsid w:val="00561E60"/>
    <w:rsid w:val="005630B4"/>
    <w:rsid w:val="00564719"/>
    <w:rsid w:val="00564E71"/>
    <w:rsid w:val="00566F78"/>
    <w:rsid w:val="00567028"/>
    <w:rsid w:val="00567250"/>
    <w:rsid w:val="00570496"/>
    <w:rsid w:val="00570E05"/>
    <w:rsid w:val="00571060"/>
    <w:rsid w:val="005723F9"/>
    <w:rsid w:val="005730C5"/>
    <w:rsid w:val="00573390"/>
    <w:rsid w:val="00573432"/>
    <w:rsid w:val="0057402B"/>
    <w:rsid w:val="0057430A"/>
    <w:rsid w:val="00574885"/>
    <w:rsid w:val="00575CCE"/>
    <w:rsid w:val="00577110"/>
    <w:rsid w:val="00580D5D"/>
    <w:rsid w:val="00580DD2"/>
    <w:rsid w:val="00581E46"/>
    <w:rsid w:val="00583F26"/>
    <w:rsid w:val="0058441B"/>
    <w:rsid w:val="00584609"/>
    <w:rsid w:val="005852D4"/>
    <w:rsid w:val="00586EAB"/>
    <w:rsid w:val="00587C20"/>
    <w:rsid w:val="005902E0"/>
    <w:rsid w:val="00591218"/>
    <w:rsid w:val="0059129C"/>
    <w:rsid w:val="00592838"/>
    <w:rsid w:val="00592D9E"/>
    <w:rsid w:val="005939BF"/>
    <w:rsid w:val="00595EFE"/>
    <w:rsid w:val="00596BC2"/>
    <w:rsid w:val="005979EE"/>
    <w:rsid w:val="005A04B3"/>
    <w:rsid w:val="005A1368"/>
    <w:rsid w:val="005A2313"/>
    <w:rsid w:val="005A278F"/>
    <w:rsid w:val="005A3C4E"/>
    <w:rsid w:val="005A4BA3"/>
    <w:rsid w:val="005A5854"/>
    <w:rsid w:val="005A5F52"/>
    <w:rsid w:val="005A775E"/>
    <w:rsid w:val="005A7D95"/>
    <w:rsid w:val="005B072A"/>
    <w:rsid w:val="005B4763"/>
    <w:rsid w:val="005B4DB9"/>
    <w:rsid w:val="005B717E"/>
    <w:rsid w:val="005B7D17"/>
    <w:rsid w:val="005B7E42"/>
    <w:rsid w:val="005C0F41"/>
    <w:rsid w:val="005C133E"/>
    <w:rsid w:val="005C2517"/>
    <w:rsid w:val="005C4B99"/>
    <w:rsid w:val="005C55C4"/>
    <w:rsid w:val="005C6917"/>
    <w:rsid w:val="005C6B2E"/>
    <w:rsid w:val="005C6C4B"/>
    <w:rsid w:val="005C71B1"/>
    <w:rsid w:val="005D0160"/>
    <w:rsid w:val="005D2D1C"/>
    <w:rsid w:val="005D399E"/>
    <w:rsid w:val="005D4302"/>
    <w:rsid w:val="005D5D8E"/>
    <w:rsid w:val="005D752A"/>
    <w:rsid w:val="005D7627"/>
    <w:rsid w:val="005E0502"/>
    <w:rsid w:val="005E0713"/>
    <w:rsid w:val="005E0DD6"/>
    <w:rsid w:val="005E1B4A"/>
    <w:rsid w:val="005E2362"/>
    <w:rsid w:val="005E2DE6"/>
    <w:rsid w:val="005E3675"/>
    <w:rsid w:val="005E36D4"/>
    <w:rsid w:val="005E3E68"/>
    <w:rsid w:val="005E465A"/>
    <w:rsid w:val="005E46AE"/>
    <w:rsid w:val="005E4C20"/>
    <w:rsid w:val="005E50AD"/>
    <w:rsid w:val="005E5B0E"/>
    <w:rsid w:val="005E6BCD"/>
    <w:rsid w:val="005E74F5"/>
    <w:rsid w:val="005E771F"/>
    <w:rsid w:val="005E7779"/>
    <w:rsid w:val="005E7A14"/>
    <w:rsid w:val="005E7EF0"/>
    <w:rsid w:val="005F08E2"/>
    <w:rsid w:val="005F0F04"/>
    <w:rsid w:val="005F115E"/>
    <w:rsid w:val="005F2B8B"/>
    <w:rsid w:val="005F2D42"/>
    <w:rsid w:val="005F3BD0"/>
    <w:rsid w:val="005F402B"/>
    <w:rsid w:val="005F44A5"/>
    <w:rsid w:val="005F592C"/>
    <w:rsid w:val="005F60AF"/>
    <w:rsid w:val="005F74D7"/>
    <w:rsid w:val="005F7DA3"/>
    <w:rsid w:val="006005CD"/>
    <w:rsid w:val="00600E70"/>
    <w:rsid w:val="00600F14"/>
    <w:rsid w:val="00601D49"/>
    <w:rsid w:val="00602EE5"/>
    <w:rsid w:val="0060325B"/>
    <w:rsid w:val="0060382C"/>
    <w:rsid w:val="00604555"/>
    <w:rsid w:val="00604B9D"/>
    <w:rsid w:val="00605374"/>
    <w:rsid w:val="00605735"/>
    <w:rsid w:val="0060597B"/>
    <w:rsid w:val="006068E9"/>
    <w:rsid w:val="00606B87"/>
    <w:rsid w:val="00607580"/>
    <w:rsid w:val="0060765E"/>
    <w:rsid w:val="006102AD"/>
    <w:rsid w:val="00610319"/>
    <w:rsid w:val="00612514"/>
    <w:rsid w:val="00612705"/>
    <w:rsid w:val="00612DB1"/>
    <w:rsid w:val="00612FD4"/>
    <w:rsid w:val="006131D6"/>
    <w:rsid w:val="00614C2D"/>
    <w:rsid w:val="00615E4D"/>
    <w:rsid w:val="006163FC"/>
    <w:rsid w:val="00616511"/>
    <w:rsid w:val="00616C25"/>
    <w:rsid w:val="00617553"/>
    <w:rsid w:val="006177A1"/>
    <w:rsid w:val="00621833"/>
    <w:rsid w:val="0062296C"/>
    <w:rsid w:val="00623027"/>
    <w:rsid w:val="0062556A"/>
    <w:rsid w:val="00626950"/>
    <w:rsid w:val="006272F2"/>
    <w:rsid w:val="006275FD"/>
    <w:rsid w:val="00627E3E"/>
    <w:rsid w:val="0063088E"/>
    <w:rsid w:val="00631910"/>
    <w:rsid w:val="00632C4D"/>
    <w:rsid w:val="0063528A"/>
    <w:rsid w:val="00635EB5"/>
    <w:rsid w:val="00636B20"/>
    <w:rsid w:val="00637B5C"/>
    <w:rsid w:val="00637C86"/>
    <w:rsid w:val="00637F50"/>
    <w:rsid w:val="00640035"/>
    <w:rsid w:val="0064032E"/>
    <w:rsid w:val="00641A24"/>
    <w:rsid w:val="006436CE"/>
    <w:rsid w:val="00643ADD"/>
    <w:rsid w:val="00643F07"/>
    <w:rsid w:val="00644516"/>
    <w:rsid w:val="006453EE"/>
    <w:rsid w:val="00645F82"/>
    <w:rsid w:val="006460DB"/>
    <w:rsid w:val="00647174"/>
    <w:rsid w:val="00647BF2"/>
    <w:rsid w:val="00650490"/>
    <w:rsid w:val="00651526"/>
    <w:rsid w:val="00651776"/>
    <w:rsid w:val="00652525"/>
    <w:rsid w:val="0065287D"/>
    <w:rsid w:val="00652DE5"/>
    <w:rsid w:val="00653266"/>
    <w:rsid w:val="0065332C"/>
    <w:rsid w:val="00653886"/>
    <w:rsid w:val="00654A63"/>
    <w:rsid w:val="00655B41"/>
    <w:rsid w:val="0065613E"/>
    <w:rsid w:val="00656AFC"/>
    <w:rsid w:val="006575D4"/>
    <w:rsid w:val="00657D66"/>
    <w:rsid w:val="00657FFD"/>
    <w:rsid w:val="0066043D"/>
    <w:rsid w:val="00660A79"/>
    <w:rsid w:val="00661F10"/>
    <w:rsid w:val="00662D6E"/>
    <w:rsid w:val="0066408E"/>
    <w:rsid w:val="006648C4"/>
    <w:rsid w:val="00665300"/>
    <w:rsid w:val="006659FE"/>
    <w:rsid w:val="006674EE"/>
    <w:rsid w:val="00670039"/>
    <w:rsid w:val="00670281"/>
    <w:rsid w:val="00671007"/>
    <w:rsid w:val="00672068"/>
    <w:rsid w:val="00672543"/>
    <w:rsid w:val="00674011"/>
    <w:rsid w:val="00674A10"/>
    <w:rsid w:val="006763D5"/>
    <w:rsid w:val="00676CEB"/>
    <w:rsid w:val="00676EA2"/>
    <w:rsid w:val="0067731C"/>
    <w:rsid w:val="006775DB"/>
    <w:rsid w:val="00677B2E"/>
    <w:rsid w:val="00677D54"/>
    <w:rsid w:val="00680A2F"/>
    <w:rsid w:val="0068126C"/>
    <w:rsid w:val="00681372"/>
    <w:rsid w:val="006820FA"/>
    <w:rsid w:val="0068224C"/>
    <w:rsid w:val="00682532"/>
    <w:rsid w:val="00683921"/>
    <w:rsid w:val="00684F2D"/>
    <w:rsid w:val="006857C3"/>
    <w:rsid w:val="00685A33"/>
    <w:rsid w:val="00685C5A"/>
    <w:rsid w:val="0068702B"/>
    <w:rsid w:val="006909FF"/>
    <w:rsid w:val="00691846"/>
    <w:rsid w:val="006947D7"/>
    <w:rsid w:val="0069493D"/>
    <w:rsid w:val="00696F31"/>
    <w:rsid w:val="0069707E"/>
    <w:rsid w:val="00697127"/>
    <w:rsid w:val="00697C17"/>
    <w:rsid w:val="006A0B19"/>
    <w:rsid w:val="006A25D1"/>
    <w:rsid w:val="006A3345"/>
    <w:rsid w:val="006A3EC2"/>
    <w:rsid w:val="006A54A2"/>
    <w:rsid w:val="006A5F20"/>
    <w:rsid w:val="006A70CD"/>
    <w:rsid w:val="006A75DE"/>
    <w:rsid w:val="006A75DF"/>
    <w:rsid w:val="006B026E"/>
    <w:rsid w:val="006B093A"/>
    <w:rsid w:val="006B09AE"/>
    <w:rsid w:val="006B0D48"/>
    <w:rsid w:val="006B26C4"/>
    <w:rsid w:val="006B36FF"/>
    <w:rsid w:val="006B3A1D"/>
    <w:rsid w:val="006B4AB6"/>
    <w:rsid w:val="006B4EED"/>
    <w:rsid w:val="006B52CB"/>
    <w:rsid w:val="006B53E9"/>
    <w:rsid w:val="006B6BF4"/>
    <w:rsid w:val="006B6CE5"/>
    <w:rsid w:val="006B7BDF"/>
    <w:rsid w:val="006B7EBC"/>
    <w:rsid w:val="006C41B6"/>
    <w:rsid w:val="006C5346"/>
    <w:rsid w:val="006C5967"/>
    <w:rsid w:val="006C69DE"/>
    <w:rsid w:val="006C719A"/>
    <w:rsid w:val="006C71AE"/>
    <w:rsid w:val="006C775F"/>
    <w:rsid w:val="006D002C"/>
    <w:rsid w:val="006D0EAC"/>
    <w:rsid w:val="006D18CD"/>
    <w:rsid w:val="006D307A"/>
    <w:rsid w:val="006D36A5"/>
    <w:rsid w:val="006D48DF"/>
    <w:rsid w:val="006D4DC1"/>
    <w:rsid w:val="006D6785"/>
    <w:rsid w:val="006D691F"/>
    <w:rsid w:val="006D6A5A"/>
    <w:rsid w:val="006D74ED"/>
    <w:rsid w:val="006D776C"/>
    <w:rsid w:val="006D7C86"/>
    <w:rsid w:val="006E0C90"/>
    <w:rsid w:val="006E1702"/>
    <w:rsid w:val="006E183E"/>
    <w:rsid w:val="006E1A99"/>
    <w:rsid w:val="006E36A0"/>
    <w:rsid w:val="006E3BD0"/>
    <w:rsid w:val="006E4764"/>
    <w:rsid w:val="006E4C45"/>
    <w:rsid w:val="006E5738"/>
    <w:rsid w:val="006E70C8"/>
    <w:rsid w:val="006F0B22"/>
    <w:rsid w:val="006F3A1A"/>
    <w:rsid w:val="006F4DDE"/>
    <w:rsid w:val="006F518C"/>
    <w:rsid w:val="006F629F"/>
    <w:rsid w:val="006F6AC8"/>
    <w:rsid w:val="006F7D1D"/>
    <w:rsid w:val="00700837"/>
    <w:rsid w:val="00700EB9"/>
    <w:rsid w:val="00703625"/>
    <w:rsid w:val="00704435"/>
    <w:rsid w:val="00705B83"/>
    <w:rsid w:val="00706A80"/>
    <w:rsid w:val="00707914"/>
    <w:rsid w:val="00710858"/>
    <w:rsid w:val="00710D50"/>
    <w:rsid w:val="007116C7"/>
    <w:rsid w:val="007122FC"/>
    <w:rsid w:val="0071299A"/>
    <w:rsid w:val="00712F5F"/>
    <w:rsid w:val="00713BF2"/>
    <w:rsid w:val="00714AA3"/>
    <w:rsid w:val="007153A2"/>
    <w:rsid w:val="0071737A"/>
    <w:rsid w:val="00717973"/>
    <w:rsid w:val="00720DE0"/>
    <w:rsid w:val="007237C0"/>
    <w:rsid w:val="00723A91"/>
    <w:rsid w:val="00723C60"/>
    <w:rsid w:val="00724311"/>
    <w:rsid w:val="0072527B"/>
    <w:rsid w:val="00725F43"/>
    <w:rsid w:val="0072623E"/>
    <w:rsid w:val="00726DF3"/>
    <w:rsid w:val="00727343"/>
    <w:rsid w:val="00727E8F"/>
    <w:rsid w:val="0072A1F4"/>
    <w:rsid w:val="007301CE"/>
    <w:rsid w:val="00730686"/>
    <w:rsid w:val="00730B82"/>
    <w:rsid w:val="00731066"/>
    <w:rsid w:val="007315C9"/>
    <w:rsid w:val="00731C58"/>
    <w:rsid w:val="00732188"/>
    <w:rsid w:val="00732F44"/>
    <w:rsid w:val="007334D4"/>
    <w:rsid w:val="007338B1"/>
    <w:rsid w:val="00733A05"/>
    <w:rsid w:val="007366AD"/>
    <w:rsid w:val="00736D78"/>
    <w:rsid w:val="007377A6"/>
    <w:rsid w:val="00737FC0"/>
    <w:rsid w:val="00741371"/>
    <w:rsid w:val="0074339A"/>
    <w:rsid w:val="00743F35"/>
    <w:rsid w:val="00744474"/>
    <w:rsid w:val="00744EB1"/>
    <w:rsid w:val="00746780"/>
    <w:rsid w:val="00746DF0"/>
    <w:rsid w:val="00747BE5"/>
    <w:rsid w:val="007505E3"/>
    <w:rsid w:val="00750815"/>
    <w:rsid w:val="00750A3E"/>
    <w:rsid w:val="00750DCD"/>
    <w:rsid w:val="0075182B"/>
    <w:rsid w:val="00753B2D"/>
    <w:rsid w:val="00753D99"/>
    <w:rsid w:val="00756464"/>
    <w:rsid w:val="007564B7"/>
    <w:rsid w:val="007566B8"/>
    <w:rsid w:val="00757410"/>
    <w:rsid w:val="00757890"/>
    <w:rsid w:val="0076044C"/>
    <w:rsid w:val="00761537"/>
    <w:rsid w:val="00761DB3"/>
    <w:rsid w:val="00762253"/>
    <w:rsid w:val="00762EBE"/>
    <w:rsid w:val="0076360C"/>
    <w:rsid w:val="007637F8"/>
    <w:rsid w:val="00764086"/>
    <w:rsid w:val="007649CC"/>
    <w:rsid w:val="00767255"/>
    <w:rsid w:val="00767368"/>
    <w:rsid w:val="007674B3"/>
    <w:rsid w:val="007677E9"/>
    <w:rsid w:val="00771D34"/>
    <w:rsid w:val="00773985"/>
    <w:rsid w:val="0077509B"/>
    <w:rsid w:val="007767FA"/>
    <w:rsid w:val="0077712F"/>
    <w:rsid w:val="0077749A"/>
    <w:rsid w:val="00777E93"/>
    <w:rsid w:val="00780AEA"/>
    <w:rsid w:val="00781F2A"/>
    <w:rsid w:val="007823C7"/>
    <w:rsid w:val="00782FCD"/>
    <w:rsid w:val="007830F9"/>
    <w:rsid w:val="00784E4E"/>
    <w:rsid w:val="00786EFB"/>
    <w:rsid w:val="0079183E"/>
    <w:rsid w:val="00793471"/>
    <w:rsid w:val="00793C9E"/>
    <w:rsid w:val="007956AB"/>
    <w:rsid w:val="007958E9"/>
    <w:rsid w:val="00795ED5"/>
    <w:rsid w:val="00796010"/>
    <w:rsid w:val="007962F4"/>
    <w:rsid w:val="00796ECC"/>
    <w:rsid w:val="007976C1"/>
    <w:rsid w:val="007A060C"/>
    <w:rsid w:val="007A0649"/>
    <w:rsid w:val="007A0886"/>
    <w:rsid w:val="007A14D5"/>
    <w:rsid w:val="007A20C0"/>
    <w:rsid w:val="007A27CC"/>
    <w:rsid w:val="007A45C0"/>
    <w:rsid w:val="007A4A6C"/>
    <w:rsid w:val="007A4A8E"/>
    <w:rsid w:val="007A6F6F"/>
    <w:rsid w:val="007A7258"/>
    <w:rsid w:val="007A736D"/>
    <w:rsid w:val="007A7A15"/>
    <w:rsid w:val="007B23D2"/>
    <w:rsid w:val="007B283D"/>
    <w:rsid w:val="007B372D"/>
    <w:rsid w:val="007B44ED"/>
    <w:rsid w:val="007B5E95"/>
    <w:rsid w:val="007B61C5"/>
    <w:rsid w:val="007B7027"/>
    <w:rsid w:val="007C0793"/>
    <w:rsid w:val="007C0C35"/>
    <w:rsid w:val="007C0CDF"/>
    <w:rsid w:val="007C16F3"/>
    <w:rsid w:val="007C18F6"/>
    <w:rsid w:val="007C221F"/>
    <w:rsid w:val="007C3434"/>
    <w:rsid w:val="007C3869"/>
    <w:rsid w:val="007C3C0C"/>
    <w:rsid w:val="007C4C81"/>
    <w:rsid w:val="007C5215"/>
    <w:rsid w:val="007C5C98"/>
    <w:rsid w:val="007C5EA6"/>
    <w:rsid w:val="007C71B8"/>
    <w:rsid w:val="007C74F5"/>
    <w:rsid w:val="007C7F1A"/>
    <w:rsid w:val="007D06A2"/>
    <w:rsid w:val="007D12C4"/>
    <w:rsid w:val="007D2B30"/>
    <w:rsid w:val="007D30C1"/>
    <w:rsid w:val="007D4B28"/>
    <w:rsid w:val="007D6C60"/>
    <w:rsid w:val="007D75DD"/>
    <w:rsid w:val="007E0690"/>
    <w:rsid w:val="007E0D28"/>
    <w:rsid w:val="007E1099"/>
    <w:rsid w:val="007E1722"/>
    <w:rsid w:val="007E1B74"/>
    <w:rsid w:val="007E1FAA"/>
    <w:rsid w:val="007E226E"/>
    <w:rsid w:val="007E28C3"/>
    <w:rsid w:val="007E3BA0"/>
    <w:rsid w:val="007E5E15"/>
    <w:rsid w:val="007E779F"/>
    <w:rsid w:val="007E798F"/>
    <w:rsid w:val="007E7A9C"/>
    <w:rsid w:val="007E7E2A"/>
    <w:rsid w:val="007F0F93"/>
    <w:rsid w:val="007F10B0"/>
    <w:rsid w:val="007F193E"/>
    <w:rsid w:val="007F1C0B"/>
    <w:rsid w:val="007F22D6"/>
    <w:rsid w:val="007F23DF"/>
    <w:rsid w:val="007F3C61"/>
    <w:rsid w:val="007F3D0A"/>
    <w:rsid w:val="007F41BA"/>
    <w:rsid w:val="007F53B5"/>
    <w:rsid w:val="007F5F77"/>
    <w:rsid w:val="008003A2"/>
    <w:rsid w:val="00800649"/>
    <w:rsid w:val="00800882"/>
    <w:rsid w:val="00801213"/>
    <w:rsid w:val="008015E3"/>
    <w:rsid w:val="00801882"/>
    <w:rsid w:val="00802F5B"/>
    <w:rsid w:val="00803E4C"/>
    <w:rsid w:val="0080522E"/>
    <w:rsid w:val="008060DF"/>
    <w:rsid w:val="0080756B"/>
    <w:rsid w:val="00807E93"/>
    <w:rsid w:val="008105F1"/>
    <w:rsid w:val="00810778"/>
    <w:rsid w:val="0081450D"/>
    <w:rsid w:val="008153C8"/>
    <w:rsid w:val="008156BF"/>
    <w:rsid w:val="00815B1B"/>
    <w:rsid w:val="00816229"/>
    <w:rsid w:val="00816BBA"/>
    <w:rsid w:val="00816DF4"/>
    <w:rsid w:val="0081710D"/>
    <w:rsid w:val="008175E0"/>
    <w:rsid w:val="00820567"/>
    <w:rsid w:val="00820647"/>
    <w:rsid w:val="0082156F"/>
    <w:rsid w:val="00822943"/>
    <w:rsid w:val="00824924"/>
    <w:rsid w:val="00826021"/>
    <w:rsid w:val="0082641F"/>
    <w:rsid w:val="0082758D"/>
    <w:rsid w:val="00827FA3"/>
    <w:rsid w:val="00830074"/>
    <w:rsid w:val="008302FC"/>
    <w:rsid w:val="00830479"/>
    <w:rsid w:val="00832652"/>
    <w:rsid w:val="00832A58"/>
    <w:rsid w:val="008332ED"/>
    <w:rsid w:val="0083437F"/>
    <w:rsid w:val="00837B54"/>
    <w:rsid w:val="008409E4"/>
    <w:rsid w:val="00840BB1"/>
    <w:rsid w:val="00840E0D"/>
    <w:rsid w:val="0084146C"/>
    <w:rsid w:val="00841570"/>
    <w:rsid w:val="00841D48"/>
    <w:rsid w:val="00842A91"/>
    <w:rsid w:val="00842B96"/>
    <w:rsid w:val="00844B33"/>
    <w:rsid w:val="008451EA"/>
    <w:rsid w:val="0084532E"/>
    <w:rsid w:val="008463F6"/>
    <w:rsid w:val="00846DDC"/>
    <w:rsid w:val="008471DB"/>
    <w:rsid w:val="00847FE3"/>
    <w:rsid w:val="0085238E"/>
    <w:rsid w:val="008541E9"/>
    <w:rsid w:val="00854A33"/>
    <w:rsid w:val="00855607"/>
    <w:rsid w:val="008557F2"/>
    <w:rsid w:val="0085587F"/>
    <w:rsid w:val="00856238"/>
    <w:rsid w:val="008605D7"/>
    <w:rsid w:val="00860A4C"/>
    <w:rsid w:val="00860F50"/>
    <w:rsid w:val="0086342C"/>
    <w:rsid w:val="00864431"/>
    <w:rsid w:val="0086445D"/>
    <w:rsid w:val="00864A0C"/>
    <w:rsid w:val="00867438"/>
    <w:rsid w:val="008700C9"/>
    <w:rsid w:val="0087147A"/>
    <w:rsid w:val="0087252E"/>
    <w:rsid w:val="008729F4"/>
    <w:rsid w:val="00873302"/>
    <w:rsid w:val="008737F7"/>
    <w:rsid w:val="00875D76"/>
    <w:rsid w:val="00876222"/>
    <w:rsid w:val="008762FE"/>
    <w:rsid w:val="008804FD"/>
    <w:rsid w:val="00881D12"/>
    <w:rsid w:val="00881D81"/>
    <w:rsid w:val="00882209"/>
    <w:rsid w:val="008851BF"/>
    <w:rsid w:val="008857EA"/>
    <w:rsid w:val="00886DA7"/>
    <w:rsid w:val="008877E2"/>
    <w:rsid w:val="008877F9"/>
    <w:rsid w:val="00890275"/>
    <w:rsid w:val="00891326"/>
    <w:rsid w:val="0089252C"/>
    <w:rsid w:val="008937E4"/>
    <w:rsid w:val="00893C1F"/>
    <w:rsid w:val="008946F4"/>
    <w:rsid w:val="0089553D"/>
    <w:rsid w:val="008963D5"/>
    <w:rsid w:val="0089688E"/>
    <w:rsid w:val="00897130"/>
    <w:rsid w:val="008A0239"/>
    <w:rsid w:val="008A04BC"/>
    <w:rsid w:val="008A0DDA"/>
    <w:rsid w:val="008A1DA5"/>
    <w:rsid w:val="008A42B3"/>
    <w:rsid w:val="008A4A57"/>
    <w:rsid w:val="008A5738"/>
    <w:rsid w:val="008A5FC8"/>
    <w:rsid w:val="008A6A1F"/>
    <w:rsid w:val="008A71D3"/>
    <w:rsid w:val="008A7833"/>
    <w:rsid w:val="008A78F8"/>
    <w:rsid w:val="008B028B"/>
    <w:rsid w:val="008B1C13"/>
    <w:rsid w:val="008B235A"/>
    <w:rsid w:val="008B369E"/>
    <w:rsid w:val="008B406D"/>
    <w:rsid w:val="008B574F"/>
    <w:rsid w:val="008B6C8F"/>
    <w:rsid w:val="008B754D"/>
    <w:rsid w:val="008C22F8"/>
    <w:rsid w:val="008C289C"/>
    <w:rsid w:val="008C46F9"/>
    <w:rsid w:val="008C50EF"/>
    <w:rsid w:val="008C5495"/>
    <w:rsid w:val="008C5892"/>
    <w:rsid w:val="008C623A"/>
    <w:rsid w:val="008C670A"/>
    <w:rsid w:val="008C6FA8"/>
    <w:rsid w:val="008C7E52"/>
    <w:rsid w:val="008D0150"/>
    <w:rsid w:val="008D0151"/>
    <w:rsid w:val="008D14E1"/>
    <w:rsid w:val="008D1548"/>
    <w:rsid w:val="008D2233"/>
    <w:rsid w:val="008D3C63"/>
    <w:rsid w:val="008D40BC"/>
    <w:rsid w:val="008D45C6"/>
    <w:rsid w:val="008D5590"/>
    <w:rsid w:val="008D6882"/>
    <w:rsid w:val="008D69D8"/>
    <w:rsid w:val="008D6B27"/>
    <w:rsid w:val="008D78F5"/>
    <w:rsid w:val="008E046E"/>
    <w:rsid w:val="008E2B09"/>
    <w:rsid w:val="008E2F40"/>
    <w:rsid w:val="008E32BD"/>
    <w:rsid w:val="008E581C"/>
    <w:rsid w:val="008E5DDC"/>
    <w:rsid w:val="008E6176"/>
    <w:rsid w:val="008E6D10"/>
    <w:rsid w:val="008F0A8C"/>
    <w:rsid w:val="008F16B5"/>
    <w:rsid w:val="008F2004"/>
    <w:rsid w:val="008F2768"/>
    <w:rsid w:val="008F2DCC"/>
    <w:rsid w:val="008F3907"/>
    <w:rsid w:val="008F52D3"/>
    <w:rsid w:val="008F58FE"/>
    <w:rsid w:val="008F59BF"/>
    <w:rsid w:val="008F6428"/>
    <w:rsid w:val="008F6967"/>
    <w:rsid w:val="008F759E"/>
    <w:rsid w:val="008F75ED"/>
    <w:rsid w:val="00903F68"/>
    <w:rsid w:val="0090441D"/>
    <w:rsid w:val="00904AF2"/>
    <w:rsid w:val="00904BAC"/>
    <w:rsid w:val="00904E0B"/>
    <w:rsid w:val="009075BE"/>
    <w:rsid w:val="009100E3"/>
    <w:rsid w:val="0091026D"/>
    <w:rsid w:val="00911092"/>
    <w:rsid w:val="009112D3"/>
    <w:rsid w:val="0091166C"/>
    <w:rsid w:val="00911D71"/>
    <w:rsid w:val="00912AE9"/>
    <w:rsid w:val="00915220"/>
    <w:rsid w:val="00920F44"/>
    <w:rsid w:val="00921BF0"/>
    <w:rsid w:val="00921EC3"/>
    <w:rsid w:val="009227F3"/>
    <w:rsid w:val="00923244"/>
    <w:rsid w:val="00923309"/>
    <w:rsid w:val="00923D7B"/>
    <w:rsid w:val="00923FAF"/>
    <w:rsid w:val="00924903"/>
    <w:rsid w:val="00924B87"/>
    <w:rsid w:val="009253CF"/>
    <w:rsid w:val="00925599"/>
    <w:rsid w:val="00926120"/>
    <w:rsid w:val="00930E37"/>
    <w:rsid w:val="0093272F"/>
    <w:rsid w:val="00932AD8"/>
    <w:rsid w:val="00932D73"/>
    <w:rsid w:val="009339ED"/>
    <w:rsid w:val="0093426E"/>
    <w:rsid w:val="00934B5E"/>
    <w:rsid w:val="00935123"/>
    <w:rsid w:val="00936F73"/>
    <w:rsid w:val="0093757C"/>
    <w:rsid w:val="00937F83"/>
    <w:rsid w:val="00941E00"/>
    <w:rsid w:val="009422F8"/>
    <w:rsid w:val="00942305"/>
    <w:rsid w:val="009430BC"/>
    <w:rsid w:val="00943279"/>
    <w:rsid w:val="00944552"/>
    <w:rsid w:val="009447FE"/>
    <w:rsid w:val="00944DA5"/>
    <w:rsid w:val="00945001"/>
    <w:rsid w:val="00945066"/>
    <w:rsid w:val="009454C0"/>
    <w:rsid w:val="00945540"/>
    <w:rsid w:val="0094562D"/>
    <w:rsid w:val="0094573E"/>
    <w:rsid w:val="00945BD2"/>
    <w:rsid w:val="00945CF8"/>
    <w:rsid w:val="009462C7"/>
    <w:rsid w:val="009464E8"/>
    <w:rsid w:val="00947523"/>
    <w:rsid w:val="0095011D"/>
    <w:rsid w:val="00951D57"/>
    <w:rsid w:val="00952C95"/>
    <w:rsid w:val="009531EB"/>
    <w:rsid w:val="00953648"/>
    <w:rsid w:val="00953989"/>
    <w:rsid w:val="00954367"/>
    <w:rsid w:val="009548D8"/>
    <w:rsid w:val="009569BF"/>
    <w:rsid w:val="00960016"/>
    <w:rsid w:val="00960019"/>
    <w:rsid w:val="0096207F"/>
    <w:rsid w:val="0096286B"/>
    <w:rsid w:val="00963562"/>
    <w:rsid w:val="009640C6"/>
    <w:rsid w:val="00964D69"/>
    <w:rsid w:val="00964D89"/>
    <w:rsid w:val="00964F32"/>
    <w:rsid w:val="00964F65"/>
    <w:rsid w:val="0096538F"/>
    <w:rsid w:val="009708D1"/>
    <w:rsid w:val="00970CAB"/>
    <w:rsid w:val="00970CD3"/>
    <w:rsid w:val="00971644"/>
    <w:rsid w:val="009726B2"/>
    <w:rsid w:val="009726D9"/>
    <w:rsid w:val="00972B5F"/>
    <w:rsid w:val="00973268"/>
    <w:rsid w:val="009740C2"/>
    <w:rsid w:val="009754E0"/>
    <w:rsid w:val="00975974"/>
    <w:rsid w:val="00976E9C"/>
    <w:rsid w:val="00977FA8"/>
    <w:rsid w:val="00980717"/>
    <w:rsid w:val="00980A80"/>
    <w:rsid w:val="009828A7"/>
    <w:rsid w:val="00982CC3"/>
    <w:rsid w:val="00983601"/>
    <w:rsid w:val="00983D54"/>
    <w:rsid w:val="00983D64"/>
    <w:rsid w:val="00984711"/>
    <w:rsid w:val="009856CA"/>
    <w:rsid w:val="00986C14"/>
    <w:rsid w:val="00987489"/>
    <w:rsid w:val="00987A48"/>
    <w:rsid w:val="009907C3"/>
    <w:rsid w:val="00991361"/>
    <w:rsid w:val="00992DA9"/>
    <w:rsid w:val="00995177"/>
    <w:rsid w:val="00995228"/>
    <w:rsid w:val="00996AB8"/>
    <w:rsid w:val="009A0091"/>
    <w:rsid w:val="009A0522"/>
    <w:rsid w:val="009A1BE7"/>
    <w:rsid w:val="009A2693"/>
    <w:rsid w:val="009A29DE"/>
    <w:rsid w:val="009A2B0E"/>
    <w:rsid w:val="009A3CDB"/>
    <w:rsid w:val="009A4AE2"/>
    <w:rsid w:val="009A4BD4"/>
    <w:rsid w:val="009A601E"/>
    <w:rsid w:val="009A618D"/>
    <w:rsid w:val="009A6516"/>
    <w:rsid w:val="009A6D53"/>
    <w:rsid w:val="009A7C5F"/>
    <w:rsid w:val="009A7E26"/>
    <w:rsid w:val="009B22F0"/>
    <w:rsid w:val="009B2A71"/>
    <w:rsid w:val="009B3B96"/>
    <w:rsid w:val="009B4012"/>
    <w:rsid w:val="009B405B"/>
    <w:rsid w:val="009B46B4"/>
    <w:rsid w:val="009B54A2"/>
    <w:rsid w:val="009B56F0"/>
    <w:rsid w:val="009B582A"/>
    <w:rsid w:val="009B65A3"/>
    <w:rsid w:val="009B6955"/>
    <w:rsid w:val="009B7CB9"/>
    <w:rsid w:val="009C0A22"/>
    <w:rsid w:val="009C0F2B"/>
    <w:rsid w:val="009C10FA"/>
    <w:rsid w:val="009C1340"/>
    <w:rsid w:val="009C271F"/>
    <w:rsid w:val="009C2E28"/>
    <w:rsid w:val="009C3A0E"/>
    <w:rsid w:val="009C4892"/>
    <w:rsid w:val="009C5475"/>
    <w:rsid w:val="009C583D"/>
    <w:rsid w:val="009C5D85"/>
    <w:rsid w:val="009C6515"/>
    <w:rsid w:val="009C6F2F"/>
    <w:rsid w:val="009C6FB5"/>
    <w:rsid w:val="009C71E1"/>
    <w:rsid w:val="009C72AC"/>
    <w:rsid w:val="009C79E5"/>
    <w:rsid w:val="009D1606"/>
    <w:rsid w:val="009D25CC"/>
    <w:rsid w:val="009D456E"/>
    <w:rsid w:val="009D56F6"/>
    <w:rsid w:val="009D6FB1"/>
    <w:rsid w:val="009E1974"/>
    <w:rsid w:val="009E1F14"/>
    <w:rsid w:val="009E20BD"/>
    <w:rsid w:val="009E296F"/>
    <w:rsid w:val="009E314A"/>
    <w:rsid w:val="009E5EB8"/>
    <w:rsid w:val="009E631B"/>
    <w:rsid w:val="009E6D04"/>
    <w:rsid w:val="009E6D0D"/>
    <w:rsid w:val="009E7C78"/>
    <w:rsid w:val="009E7CC8"/>
    <w:rsid w:val="009F0BEC"/>
    <w:rsid w:val="009F1522"/>
    <w:rsid w:val="009F1ED0"/>
    <w:rsid w:val="009F22E3"/>
    <w:rsid w:val="009F3B8A"/>
    <w:rsid w:val="009F4708"/>
    <w:rsid w:val="009F5122"/>
    <w:rsid w:val="00A00461"/>
    <w:rsid w:val="00A03452"/>
    <w:rsid w:val="00A03D20"/>
    <w:rsid w:val="00A0410A"/>
    <w:rsid w:val="00A0453B"/>
    <w:rsid w:val="00A04CEB"/>
    <w:rsid w:val="00A052EB"/>
    <w:rsid w:val="00A06A48"/>
    <w:rsid w:val="00A07D67"/>
    <w:rsid w:val="00A11684"/>
    <w:rsid w:val="00A1168D"/>
    <w:rsid w:val="00A117A9"/>
    <w:rsid w:val="00A12132"/>
    <w:rsid w:val="00A1317B"/>
    <w:rsid w:val="00A13C7E"/>
    <w:rsid w:val="00A14430"/>
    <w:rsid w:val="00A14B02"/>
    <w:rsid w:val="00A1589E"/>
    <w:rsid w:val="00A16B61"/>
    <w:rsid w:val="00A16C4A"/>
    <w:rsid w:val="00A17002"/>
    <w:rsid w:val="00A17033"/>
    <w:rsid w:val="00A17A99"/>
    <w:rsid w:val="00A17ADC"/>
    <w:rsid w:val="00A206FD"/>
    <w:rsid w:val="00A213A9"/>
    <w:rsid w:val="00A21EFF"/>
    <w:rsid w:val="00A226E7"/>
    <w:rsid w:val="00A235CE"/>
    <w:rsid w:val="00A24431"/>
    <w:rsid w:val="00A24805"/>
    <w:rsid w:val="00A2518F"/>
    <w:rsid w:val="00A2556E"/>
    <w:rsid w:val="00A2558F"/>
    <w:rsid w:val="00A261A3"/>
    <w:rsid w:val="00A26CCA"/>
    <w:rsid w:val="00A301FA"/>
    <w:rsid w:val="00A30FC8"/>
    <w:rsid w:val="00A31842"/>
    <w:rsid w:val="00A32208"/>
    <w:rsid w:val="00A32311"/>
    <w:rsid w:val="00A33015"/>
    <w:rsid w:val="00A37170"/>
    <w:rsid w:val="00A37A5C"/>
    <w:rsid w:val="00A4001A"/>
    <w:rsid w:val="00A41BE3"/>
    <w:rsid w:val="00A41C22"/>
    <w:rsid w:val="00A430AA"/>
    <w:rsid w:val="00A439F9"/>
    <w:rsid w:val="00A43D5D"/>
    <w:rsid w:val="00A44FBB"/>
    <w:rsid w:val="00A45E63"/>
    <w:rsid w:val="00A45F3E"/>
    <w:rsid w:val="00A475D7"/>
    <w:rsid w:val="00A47A5F"/>
    <w:rsid w:val="00A5034F"/>
    <w:rsid w:val="00A50C6D"/>
    <w:rsid w:val="00A536A5"/>
    <w:rsid w:val="00A54472"/>
    <w:rsid w:val="00A549B0"/>
    <w:rsid w:val="00A54C4D"/>
    <w:rsid w:val="00A56266"/>
    <w:rsid w:val="00A5632E"/>
    <w:rsid w:val="00A565DE"/>
    <w:rsid w:val="00A56A5B"/>
    <w:rsid w:val="00A5794F"/>
    <w:rsid w:val="00A60EB2"/>
    <w:rsid w:val="00A61299"/>
    <w:rsid w:val="00A61723"/>
    <w:rsid w:val="00A6224D"/>
    <w:rsid w:val="00A627DD"/>
    <w:rsid w:val="00A63050"/>
    <w:rsid w:val="00A64F68"/>
    <w:rsid w:val="00A6550F"/>
    <w:rsid w:val="00A665BC"/>
    <w:rsid w:val="00A67F7A"/>
    <w:rsid w:val="00A70055"/>
    <w:rsid w:val="00A70305"/>
    <w:rsid w:val="00A71655"/>
    <w:rsid w:val="00A7186C"/>
    <w:rsid w:val="00A7235E"/>
    <w:rsid w:val="00A72BBC"/>
    <w:rsid w:val="00A732B6"/>
    <w:rsid w:val="00A73715"/>
    <w:rsid w:val="00A76412"/>
    <w:rsid w:val="00A7787E"/>
    <w:rsid w:val="00A77A28"/>
    <w:rsid w:val="00A8040F"/>
    <w:rsid w:val="00A81CD5"/>
    <w:rsid w:val="00A81EC0"/>
    <w:rsid w:val="00A83CC5"/>
    <w:rsid w:val="00A84EC5"/>
    <w:rsid w:val="00A8542A"/>
    <w:rsid w:val="00A856C8"/>
    <w:rsid w:val="00A85859"/>
    <w:rsid w:val="00A85E57"/>
    <w:rsid w:val="00A8626E"/>
    <w:rsid w:val="00A86380"/>
    <w:rsid w:val="00A86615"/>
    <w:rsid w:val="00A86903"/>
    <w:rsid w:val="00A905AC"/>
    <w:rsid w:val="00A90FB1"/>
    <w:rsid w:val="00A929C3"/>
    <w:rsid w:val="00A92D15"/>
    <w:rsid w:val="00A92FA5"/>
    <w:rsid w:val="00A93E18"/>
    <w:rsid w:val="00A9420B"/>
    <w:rsid w:val="00A96798"/>
    <w:rsid w:val="00A97CA8"/>
    <w:rsid w:val="00A97EC5"/>
    <w:rsid w:val="00AA136E"/>
    <w:rsid w:val="00AA279F"/>
    <w:rsid w:val="00AA5EB9"/>
    <w:rsid w:val="00AA61EE"/>
    <w:rsid w:val="00AA6AF4"/>
    <w:rsid w:val="00AA7277"/>
    <w:rsid w:val="00AA7BEE"/>
    <w:rsid w:val="00AB17B3"/>
    <w:rsid w:val="00AB1942"/>
    <w:rsid w:val="00AB24B7"/>
    <w:rsid w:val="00AB28B6"/>
    <w:rsid w:val="00AB57FB"/>
    <w:rsid w:val="00AB6A86"/>
    <w:rsid w:val="00AC084D"/>
    <w:rsid w:val="00AC179F"/>
    <w:rsid w:val="00AC2953"/>
    <w:rsid w:val="00AC29D9"/>
    <w:rsid w:val="00AC4533"/>
    <w:rsid w:val="00AC5120"/>
    <w:rsid w:val="00AC5164"/>
    <w:rsid w:val="00AC5784"/>
    <w:rsid w:val="00AC6329"/>
    <w:rsid w:val="00AC7BF3"/>
    <w:rsid w:val="00AC7CD2"/>
    <w:rsid w:val="00AD10C7"/>
    <w:rsid w:val="00AD16AD"/>
    <w:rsid w:val="00AD263F"/>
    <w:rsid w:val="00AD43DA"/>
    <w:rsid w:val="00AD4A96"/>
    <w:rsid w:val="00AD57B2"/>
    <w:rsid w:val="00AD6261"/>
    <w:rsid w:val="00AD637C"/>
    <w:rsid w:val="00AD6D18"/>
    <w:rsid w:val="00AD75B8"/>
    <w:rsid w:val="00AD77E1"/>
    <w:rsid w:val="00AD7D2E"/>
    <w:rsid w:val="00AE0283"/>
    <w:rsid w:val="00AE0D0B"/>
    <w:rsid w:val="00AE1129"/>
    <w:rsid w:val="00AE1F4E"/>
    <w:rsid w:val="00AE1F9E"/>
    <w:rsid w:val="00AE20CB"/>
    <w:rsid w:val="00AE2D7A"/>
    <w:rsid w:val="00AE328A"/>
    <w:rsid w:val="00AE40F3"/>
    <w:rsid w:val="00AE5D75"/>
    <w:rsid w:val="00AE7824"/>
    <w:rsid w:val="00AF0F06"/>
    <w:rsid w:val="00AF140D"/>
    <w:rsid w:val="00AF1443"/>
    <w:rsid w:val="00AF2465"/>
    <w:rsid w:val="00AF42D3"/>
    <w:rsid w:val="00AF48F0"/>
    <w:rsid w:val="00AF49C2"/>
    <w:rsid w:val="00AF4B6B"/>
    <w:rsid w:val="00AF539C"/>
    <w:rsid w:val="00AF6481"/>
    <w:rsid w:val="00AF6EFB"/>
    <w:rsid w:val="00AF7559"/>
    <w:rsid w:val="00AF78DE"/>
    <w:rsid w:val="00B0056D"/>
    <w:rsid w:val="00B00860"/>
    <w:rsid w:val="00B01095"/>
    <w:rsid w:val="00B0166E"/>
    <w:rsid w:val="00B02538"/>
    <w:rsid w:val="00B032F3"/>
    <w:rsid w:val="00B0484E"/>
    <w:rsid w:val="00B050DD"/>
    <w:rsid w:val="00B064AD"/>
    <w:rsid w:val="00B06BA5"/>
    <w:rsid w:val="00B07026"/>
    <w:rsid w:val="00B07F1E"/>
    <w:rsid w:val="00B1008A"/>
    <w:rsid w:val="00B10896"/>
    <w:rsid w:val="00B11C57"/>
    <w:rsid w:val="00B12B3C"/>
    <w:rsid w:val="00B1394F"/>
    <w:rsid w:val="00B15A5A"/>
    <w:rsid w:val="00B15D3D"/>
    <w:rsid w:val="00B1771D"/>
    <w:rsid w:val="00B17D37"/>
    <w:rsid w:val="00B20790"/>
    <w:rsid w:val="00B2132A"/>
    <w:rsid w:val="00B21672"/>
    <w:rsid w:val="00B21B03"/>
    <w:rsid w:val="00B226B3"/>
    <w:rsid w:val="00B22BA1"/>
    <w:rsid w:val="00B23B85"/>
    <w:rsid w:val="00B240F7"/>
    <w:rsid w:val="00B24FD9"/>
    <w:rsid w:val="00B2522B"/>
    <w:rsid w:val="00B255FA"/>
    <w:rsid w:val="00B25639"/>
    <w:rsid w:val="00B25D45"/>
    <w:rsid w:val="00B25F18"/>
    <w:rsid w:val="00B2664F"/>
    <w:rsid w:val="00B266B2"/>
    <w:rsid w:val="00B27767"/>
    <w:rsid w:val="00B305E9"/>
    <w:rsid w:val="00B30B86"/>
    <w:rsid w:val="00B31FF8"/>
    <w:rsid w:val="00B326F3"/>
    <w:rsid w:val="00B331BA"/>
    <w:rsid w:val="00B333E3"/>
    <w:rsid w:val="00B337E9"/>
    <w:rsid w:val="00B33ED4"/>
    <w:rsid w:val="00B34268"/>
    <w:rsid w:val="00B34A3A"/>
    <w:rsid w:val="00B34E20"/>
    <w:rsid w:val="00B357FC"/>
    <w:rsid w:val="00B3679D"/>
    <w:rsid w:val="00B368C3"/>
    <w:rsid w:val="00B371AC"/>
    <w:rsid w:val="00B37219"/>
    <w:rsid w:val="00B41D2C"/>
    <w:rsid w:val="00B420EF"/>
    <w:rsid w:val="00B4290E"/>
    <w:rsid w:val="00B4308B"/>
    <w:rsid w:val="00B440B6"/>
    <w:rsid w:val="00B44A69"/>
    <w:rsid w:val="00B44F12"/>
    <w:rsid w:val="00B473AB"/>
    <w:rsid w:val="00B4772F"/>
    <w:rsid w:val="00B504EC"/>
    <w:rsid w:val="00B50AB4"/>
    <w:rsid w:val="00B50EB0"/>
    <w:rsid w:val="00B51B48"/>
    <w:rsid w:val="00B52F1A"/>
    <w:rsid w:val="00B531D4"/>
    <w:rsid w:val="00B5476E"/>
    <w:rsid w:val="00B54926"/>
    <w:rsid w:val="00B54F8A"/>
    <w:rsid w:val="00B5656E"/>
    <w:rsid w:val="00B567FD"/>
    <w:rsid w:val="00B57368"/>
    <w:rsid w:val="00B57548"/>
    <w:rsid w:val="00B6158B"/>
    <w:rsid w:val="00B618FC"/>
    <w:rsid w:val="00B61D24"/>
    <w:rsid w:val="00B63DF4"/>
    <w:rsid w:val="00B643FC"/>
    <w:rsid w:val="00B649AF"/>
    <w:rsid w:val="00B66888"/>
    <w:rsid w:val="00B67E00"/>
    <w:rsid w:val="00B70195"/>
    <w:rsid w:val="00B702AD"/>
    <w:rsid w:val="00B705DE"/>
    <w:rsid w:val="00B70C95"/>
    <w:rsid w:val="00B72118"/>
    <w:rsid w:val="00B7217B"/>
    <w:rsid w:val="00B72ADB"/>
    <w:rsid w:val="00B72DF8"/>
    <w:rsid w:val="00B73AB7"/>
    <w:rsid w:val="00B73FB7"/>
    <w:rsid w:val="00B7519D"/>
    <w:rsid w:val="00B75675"/>
    <w:rsid w:val="00B75FDD"/>
    <w:rsid w:val="00B76564"/>
    <w:rsid w:val="00B76E78"/>
    <w:rsid w:val="00B773FD"/>
    <w:rsid w:val="00B81C94"/>
    <w:rsid w:val="00B821FB"/>
    <w:rsid w:val="00B8232F"/>
    <w:rsid w:val="00B82736"/>
    <w:rsid w:val="00B82E1F"/>
    <w:rsid w:val="00B830D0"/>
    <w:rsid w:val="00B83150"/>
    <w:rsid w:val="00B83A1B"/>
    <w:rsid w:val="00B858AF"/>
    <w:rsid w:val="00B8618E"/>
    <w:rsid w:val="00B873A2"/>
    <w:rsid w:val="00B87422"/>
    <w:rsid w:val="00B8781F"/>
    <w:rsid w:val="00B900EA"/>
    <w:rsid w:val="00B916E2"/>
    <w:rsid w:val="00B917DE"/>
    <w:rsid w:val="00B91C5D"/>
    <w:rsid w:val="00B91E50"/>
    <w:rsid w:val="00B9479C"/>
    <w:rsid w:val="00B95965"/>
    <w:rsid w:val="00B9614F"/>
    <w:rsid w:val="00B9652E"/>
    <w:rsid w:val="00B977E4"/>
    <w:rsid w:val="00B97C01"/>
    <w:rsid w:val="00BA01E0"/>
    <w:rsid w:val="00BA1013"/>
    <w:rsid w:val="00BA1B80"/>
    <w:rsid w:val="00BA1F3E"/>
    <w:rsid w:val="00BA2C04"/>
    <w:rsid w:val="00BA357D"/>
    <w:rsid w:val="00BA68E8"/>
    <w:rsid w:val="00BA6EA0"/>
    <w:rsid w:val="00BA707A"/>
    <w:rsid w:val="00BA7A2A"/>
    <w:rsid w:val="00BB02D8"/>
    <w:rsid w:val="00BB057F"/>
    <w:rsid w:val="00BB11C3"/>
    <w:rsid w:val="00BB12AE"/>
    <w:rsid w:val="00BB1ED2"/>
    <w:rsid w:val="00BB1F0D"/>
    <w:rsid w:val="00BB215E"/>
    <w:rsid w:val="00BB2F58"/>
    <w:rsid w:val="00BB3CFE"/>
    <w:rsid w:val="00BB63E1"/>
    <w:rsid w:val="00BC05BD"/>
    <w:rsid w:val="00BC1673"/>
    <w:rsid w:val="00BC2AC4"/>
    <w:rsid w:val="00BC31D0"/>
    <w:rsid w:val="00BC3D71"/>
    <w:rsid w:val="00BC4387"/>
    <w:rsid w:val="00BC4524"/>
    <w:rsid w:val="00BC4B99"/>
    <w:rsid w:val="00BC510B"/>
    <w:rsid w:val="00BC517C"/>
    <w:rsid w:val="00BC589A"/>
    <w:rsid w:val="00BD0935"/>
    <w:rsid w:val="00BD17A2"/>
    <w:rsid w:val="00BD21BC"/>
    <w:rsid w:val="00BD2B37"/>
    <w:rsid w:val="00BD5A84"/>
    <w:rsid w:val="00BD5F20"/>
    <w:rsid w:val="00BD6710"/>
    <w:rsid w:val="00BD6A48"/>
    <w:rsid w:val="00BD6C3E"/>
    <w:rsid w:val="00BD749E"/>
    <w:rsid w:val="00BE113D"/>
    <w:rsid w:val="00BE134C"/>
    <w:rsid w:val="00BE1C0D"/>
    <w:rsid w:val="00BE1DF4"/>
    <w:rsid w:val="00BE24B1"/>
    <w:rsid w:val="00BE2F80"/>
    <w:rsid w:val="00BE35B0"/>
    <w:rsid w:val="00BE401F"/>
    <w:rsid w:val="00BE66CB"/>
    <w:rsid w:val="00BE6A4F"/>
    <w:rsid w:val="00BE6E16"/>
    <w:rsid w:val="00BF0BA0"/>
    <w:rsid w:val="00BF0D7B"/>
    <w:rsid w:val="00BF16ED"/>
    <w:rsid w:val="00BF2EAA"/>
    <w:rsid w:val="00BF3987"/>
    <w:rsid w:val="00BF3CE9"/>
    <w:rsid w:val="00BF3F4C"/>
    <w:rsid w:val="00BF4439"/>
    <w:rsid w:val="00BF46AF"/>
    <w:rsid w:val="00BF7670"/>
    <w:rsid w:val="00C00230"/>
    <w:rsid w:val="00C011A9"/>
    <w:rsid w:val="00C02A75"/>
    <w:rsid w:val="00C02DA1"/>
    <w:rsid w:val="00C03E7A"/>
    <w:rsid w:val="00C06F81"/>
    <w:rsid w:val="00C11763"/>
    <w:rsid w:val="00C12D21"/>
    <w:rsid w:val="00C13662"/>
    <w:rsid w:val="00C1549B"/>
    <w:rsid w:val="00C15FAF"/>
    <w:rsid w:val="00C169F8"/>
    <w:rsid w:val="00C17E57"/>
    <w:rsid w:val="00C202F4"/>
    <w:rsid w:val="00C20C32"/>
    <w:rsid w:val="00C20D14"/>
    <w:rsid w:val="00C232DD"/>
    <w:rsid w:val="00C2388F"/>
    <w:rsid w:val="00C23D2F"/>
    <w:rsid w:val="00C2401E"/>
    <w:rsid w:val="00C24B56"/>
    <w:rsid w:val="00C25BCF"/>
    <w:rsid w:val="00C26E24"/>
    <w:rsid w:val="00C27456"/>
    <w:rsid w:val="00C27D24"/>
    <w:rsid w:val="00C27FA6"/>
    <w:rsid w:val="00C30735"/>
    <w:rsid w:val="00C30FF9"/>
    <w:rsid w:val="00C322C5"/>
    <w:rsid w:val="00C328F8"/>
    <w:rsid w:val="00C32F9C"/>
    <w:rsid w:val="00C33B43"/>
    <w:rsid w:val="00C3426C"/>
    <w:rsid w:val="00C344FE"/>
    <w:rsid w:val="00C35859"/>
    <w:rsid w:val="00C358DF"/>
    <w:rsid w:val="00C35A04"/>
    <w:rsid w:val="00C36E3E"/>
    <w:rsid w:val="00C371DB"/>
    <w:rsid w:val="00C40751"/>
    <w:rsid w:val="00C417CF"/>
    <w:rsid w:val="00C42F3E"/>
    <w:rsid w:val="00C43B54"/>
    <w:rsid w:val="00C43C06"/>
    <w:rsid w:val="00C44AAC"/>
    <w:rsid w:val="00C45817"/>
    <w:rsid w:val="00C46511"/>
    <w:rsid w:val="00C46BE4"/>
    <w:rsid w:val="00C4720D"/>
    <w:rsid w:val="00C47DFA"/>
    <w:rsid w:val="00C51326"/>
    <w:rsid w:val="00C51538"/>
    <w:rsid w:val="00C5371F"/>
    <w:rsid w:val="00C54CC9"/>
    <w:rsid w:val="00C5577B"/>
    <w:rsid w:val="00C570E5"/>
    <w:rsid w:val="00C572E8"/>
    <w:rsid w:val="00C57FC2"/>
    <w:rsid w:val="00C615D5"/>
    <w:rsid w:val="00C634CC"/>
    <w:rsid w:val="00C6453D"/>
    <w:rsid w:val="00C6515F"/>
    <w:rsid w:val="00C67B00"/>
    <w:rsid w:val="00C708CC"/>
    <w:rsid w:val="00C70BB4"/>
    <w:rsid w:val="00C72990"/>
    <w:rsid w:val="00C73264"/>
    <w:rsid w:val="00C736A7"/>
    <w:rsid w:val="00C73BC2"/>
    <w:rsid w:val="00C76CCA"/>
    <w:rsid w:val="00C774DE"/>
    <w:rsid w:val="00C77981"/>
    <w:rsid w:val="00C77A25"/>
    <w:rsid w:val="00C8082E"/>
    <w:rsid w:val="00C80E2B"/>
    <w:rsid w:val="00C82021"/>
    <w:rsid w:val="00C820BF"/>
    <w:rsid w:val="00C84AA4"/>
    <w:rsid w:val="00C85066"/>
    <w:rsid w:val="00C85238"/>
    <w:rsid w:val="00C85A10"/>
    <w:rsid w:val="00C85CAC"/>
    <w:rsid w:val="00C861B5"/>
    <w:rsid w:val="00C86DAC"/>
    <w:rsid w:val="00C87AAB"/>
    <w:rsid w:val="00C87CE1"/>
    <w:rsid w:val="00C9084E"/>
    <w:rsid w:val="00C9141C"/>
    <w:rsid w:val="00C91E74"/>
    <w:rsid w:val="00C92430"/>
    <w:rsid w:val="00C92B98"/>
    <w:rsid w:val="00C9338C"/>
    <w:rsid w:val="00C934F9"/>
    <w:rsid w:val="00C93520"/>
    <w:rsid w:val="00C938AB"/>
    <w:rsid w:val="00C94040"/>
    <w:rsid w:val="00C943F6"/>
    <w:rsid w:val="00C9447A"/>
    <w:rsid w:val="00C9450E"/>
    <w:rsid w:val="00C94882"/>
    <w:rsid w:val="00C94BD6"/>
    <w:rsid w:val="00C952B9"/>
    <w:rsid w:val="00C953B7"/>
    <w:rsid w:val="00C95A7A"/>
    <w:rsid w:val="00C95C7C"/>
    <w:rsid w:val="00C977DC"/>
    <w:rsid w:val="00CA0126"/>
    <w:rsid w:val="00CA0186"/>
    <w:rsid w:val="00CA083C"/>
    <w:rsid w:val="00CA0BB6"/>
    <w:rsid w:val="00CA20F4"/>
    <w:rsid w:val="00CA21D9"/>
    <w:rsid w:val="00CA2D8E"/>
    <w:rsid w:val="00CA3765"/>
    <w:rsid w:val="00CA3CDD"/>
    <w:rsid w:val="00CA4036"/>
    <w:rsid w:val="00CA410B"/>
    <w:rsid w:val="00CA4249"/>
    <w:rsid w:val="00CA43C4"/>
    <w:rsid w:val="00CA4641"/>
    <w:rsid w:val="00CA48FE"/>
    <w:rsid w:val="00CA4BCC"/>
    <w:rsid w:val="00CA55DB"/>
    <w:rsid w:val="00CA6F2F"/>
    <w:rsid w:val="00CA7419"/>
    <w:rsid w:val="00CA7C1A"/>
    <w:rsid w:val="00CB03A1"/>
    <w:rsid w:val="00CB15AE"/>
    <w:rsid w:val="00CB17E3"/>
    <w:rsid w:val="00CB3625"/>
    <w:rsid w:val="00CB3F4A"/>
    <w:rsid w:val="00CB4125"/>
    <w:rsid w:val="00CB4A5B"/>
    <w:rsid w:val="00CB4C26"/>
    <w:rsid w:val="00CB4D25"/>
    <w:rsid w:val="00CB6DE5"/>
    <w:rsid w:val="00CB70E6"/>
    <w:rsid w:val="00CB7D95"/>
    <w:rsid w:val="00CC04D4"/>
    <w:rsid w:val="00CC066E"/>
    <w:rsid w:val="00CC07B6"/>
    <w:rsid w:val="00CC0A67"/>
    <w:rsid w:val="00CC11C5"/>
    <w:rsid w:val="00CC125C"/>
    <w:rsid w:val="00CC12D0"/>
    <w:rsid w:val="00CC131E"/>
    <w:rsid w:val="00CC14E9"/>
    <w:rsid w:val="00CC184B"/>
    <w:rsid w:val="00CC2093"/>
    <w:rsid w:val="00CC2A6A"/>
    <w:rsid w:val="00CC2B58"/>
    <w:rsid w:val="00CC3734"/>
    <w:rsid w:val="00CC3953"/>
    <w:rsid w:val="00CC4C34"/>
    <w:rsid w:val="00CC4F0C"/>
    <w:rsid w:val="00CC5127"/>
    <w:rsid w:val="00CC533B"/>
    <w:rsid w:val="00CC5663"/>
    <w:rsid w:val="00CC6654"/>
    <w:rsid w:val="00CC6E5C"/>
    <w:rsid w:val="00CC71A0"/>
    <w:rsid w:val="00CD015B"/>
    <w:rsid w:val="00CD130C"/>
    <w:rsid w:val="00CD28A5"/>
    <w:rsid w:val="00CD399C"/>
    <w:rsid w:val="00CD3A9E"/>
    <w:rsid w:val="00CD4779"/>
    <w:rsid w:val="00CD4939"/>
    <w:rsid w:val="00CD5ADE"/>
    <w:rsid w:val="00CD5BEC"/>
    <w:rsid w:val="00CD60F9"/>
    <w:rsid w:val="00CD66A7"/>
    <w:rsid w:val="00CD66E9"/>
    <w:rsid w:val="00CD6B7A"/>
    <w:rsid w:val="00CD6D1B"/>
    <w:rsid w:val="00CD72E2"/>
    <w:rsid w:val="00CD76DB"/>
    <w:rsid w:val="00CD7C46"/>
    <w:rsid w:val="00CE0607"/>
    <w:rsid w:val="00CE0670"/>
    <w:rsid w:val="00CE0CF0"/>
    <w:rsid w:val="00CE1AE1"/>
    <w:rsid w:val="00CE1E8C"/>
    <w:rsid w:val="00CE1F70"/>
    <w:rsid w:val="00CE2911"/>
    <w:rsid w:val="00CE2CB5"/>
    <w:rsid w:val="00CE2DDC"/>
    <w:rsid w:val="00CE3B1F"/>
    <w:rsid w:val="00CE4E72"/>
    <w:rsid w:val="00CE5C36"/>
    <w:rsid w:val="00CE6012"/>
    <w:rsid w:val="00CE60A3"/>
    <w:rsid w:val="00CE70F8"/>
    <w:rsid w:val="00CE7439"/>
    <w:rsid w:val="00CE7470"/>
    <w:rsid w:val="00CE7597"/>
    <w:rsid w:val="00CE7BE1"/>
    <w:rsid w:val="00CF041E"/>
    <w:rsid w:val="00CF09A7"/>
    <w:rsid w:val="00CF1E8C"/>
    <w:rsid w:val="00CF28A2"/>
    <w:rsid w:val="00CF31CF"/>
    <w:rsid w:val="00CF3F41"/>
    <w:rsid w:val="00CF50F8"/>
    <w:rsid w:val="00CF5DEA"/>
    <w:rsid w:val="00D005FF"/>
    <w:rsid w:val="00D0071A"/>
    <w:rsid w:val="00D007E0"/>
    <w:rsid w:val="00D0115D"/>
    <w:rsid w:val="00D02590"/>
    <w:rsid w:val="00D02DEB"/>
    <w:rsid w:val="00D031D8"/>
    <w:rsid w:val="00D032C2"/>
    <w:rsid w:val="00D037AB"/>
    <w:rsid w:val="00D0395F"/>
    <w:rsid w:val="00D11715"/>
    <w:rsid w:val="00D11A6C"/>
    <w:rsid w:val="00D11BA2"/>
    <w:rsid w:val="00D11C23"/>
    <w:rsid w:val="00D11D09"/>
    <w:rsid w:val="00D13882"/>
    <w:rsid w:val="00D13C94"/>
    <w:rsid w:val="00D14BA9"/>
    <w:rsid w:val="00D152C0"/>
    <w:rsid w:val="00D15CD3"/>
    <w:rsid w:val="00D161E9"/>
    <w:rsid w:val="00D16A3C"/>
    <w:rsid w:val="00D176AF"/>
    <w:rsid w:val="00D20202"/>
    <w:rsid w:val="00D21723"/>
    <w:rsid w:val="00D219F5"/>
    <w:rsid w:val="00D228F8"/>
    <w:rsid w:val="00D22B71"/>
    <w:rsid w:val="00D2332B"/>
    <w:rsid w:val="00D236B6"/>
    <w:rsid w:val="00D239A2"/>
    <w:rsid w:val="00D250C7"/>
    <w:rsid w:val="00D252EE"/>
    <w:rsid w:val="00D2561A"/>
    <w:rsid w:val="00D25F4D"/>
    <w:rsid w:val="00D261CC"/>
    <w:rsid w:val="00D269F6"/>
    <w:rsid w:val="00D26CB8"/>
    <w:rsid w:val="00D274A4"/>
    <w:rsid w:val="00D27543"/>
    <w:rsid w:val="00D303F6"/>
    <w:rsid w:val="00D31DCC"/>
    <w:rsid w:val="00D3208D"/>
    <w:rsid w:val="00D329AA"/>
    <w:rsid w:val="00D32C3A"/>
    <w:rsid w:val="00D32C42"/>
    <w:rsid w:val="00D32F30"/>
    <w:rsid w:val="00D33AFC"/>
    <w:rsid w:val="00D3596D"/>
    <w:rsid w:val="00D35B93"/>
    <w:rsid w:val="00D370F1"/>
    <w:rsid w:val="00D37C2E"/>
    <w:rsid w:val="00D41270"/>
    <w:rsid w:val="00D41A9E"/>
    <w:rsid w:val="00D423F6"/>
    <w:rsid w:val="00D42AA8"/>
    <w:rsid w:val="00D43220"/>
    <w:rsid w:val="00D43BCC"/>
    <w:rsid w:val="00D4457F"/>
    <w:rsid w:val="00D44A9B"/>
    <w:rsid w:val="00D45713"/>
    <w:rsid w:val="00D46448"/>
    <w:rsid w:val="00D46F67"/>
    <w:rsid w:val="00D47282"/>
    <w:rsid w:val="00D475E4"/>
    <w:rsid w:val="00D4761C"/>
    <w:rsid w:val="00D47644"/>
    <w:rsid w:val="00D50C41"/>
    <w:rsid w:val="00D513AE"/>
    <w:rsid w:val="00D51FF9"/>
    <w:rsid w:val="00D53942"/>
    <w:rsid w:val="00D53DB7"/>
    <w:rsid w:val="00D540F1"/>
    <w:rsid w:val="00D54D9F"/>
    <w:rsid w:val="00D55114"/>
    <w:rsid w:val="00D5535A"/>
    <w:rsid w:val="00D55392"/>
    <w:rsid w:val="00D556A8"/>
    <w:rsid w:val="00D55CA8"/>
    <w:rsid w:val="00D56E5D"/>
    <w:rsid w:val="00D576A6"/>
    <w:rsid w:val="00D60A89"/>
    <w:rsid w:val="00D60EAE"/>
    <w:rsid w:val="00D60FEE"/>
    <w:rsid w:val="00D61584"/>
    <w:rsid w:val="00D61779"/>
    <w:rsid w:val="00D61902"/>
    <w:rsid w:val="00D6297E"/>
    <w:rsid w:val="00D62C29"/>
    <w:rsid w:val="00D62ECE"/>
    <w:rsid w:val="00D64618"/>
    <w:rsid w:val="00D64801"/>
    <w:rsid w:val="00D65474"/>
    <w:rsid w:val="00D67B1C"/>
    <w:rsid w:val="00D67C4E"/>
    <w:rsid w:val="00D67E6F"/>
    <w:rsid w:val="00D72202"/>
    <w:rsid w:val="00D72245"/>
    <w:rsid w:val="00D7341E"/>
    <w:rsid w:val="00D73EB9"/>
    <w:rsid w:val="00D74EBA"/>
    <w:rsid w:val="00D75305"/>
    <w:rsid w:val="00D75955"/>
    <w:rsid w:val="00D7630F"/>
    <w:rsid w:val="00D770E1"/>
    <w:rsid w:val="00D7751F"/>
    <w:rsid w:val="00D77F3A"/>
    <w:rsid w:val="00D8031D"/>
    <w:rsid w:val="00D81DE4"/>
    <w:rsid w:val="00D82B0D"/>
    <w:rsid w:val="00D84A7E"/>
    <w:rsid w:val="00D863C6"/>
    <w:rsid w:val="00D86930"/>
    <w:rsid w:val="00D86AFF"/>
    <w:rsid w:val="00D8779B"/>
    <w:rsid w:val="00D901A1"/>
    <w:rsid w:val="00D90554"/>
    <w:rsid w:val="00D907A5"/>
    <w:rsid w:val="00D917C2"/>
    <w:rsid w:val="00D91F29"/>
    <w:rsid w:val="00D9388E"/>
    <w:rsid w:val="00D940B5"/>
    <w:rsid w:val="00D94694"/>
    <w:rsid w:val="00D95195"/>
    <w:rsid w:val="00D95BAF"/>
    <w:rsid w:val="00D9798E"/>
    <w:rsid w:val="00DA002B"/>
    <w:rsid w:val="00DA1430"/>
    <w:rsid w:val="00DA26FB"/>
    <w:rsid w:val="00DA2898"/>
    <w:rsid w:val="00DA2EE2"/>
    <w:rsid w:val="00DA2FBE"/>
    <w:rsid w:val="00DA36CB"/>
    <w:rsid w:val="00DA5087"/>
    <w:rsid w:val="00DA5849"/>
    <w:rsid w:val="00DA633A"/>
    <w:rsid w:val="00DA6DA6"/>
    <w:rsid w:val="00DB16AD"/>
    <w:rsid w:val="00DB1770"/>
    <w:rsid w:val="00DB23DA"/>
    <w:rsid w:val="00DB31CB"/>
    <w:rsid w:val="00DB3A21"/>
    <w:rsid w:val="00DB3D10"/>
    <w:rsid w:val="00DB4141"/>
    <w:rsid w:val="00DB4144"/>
    <w:rsid w:val="00DB444E"/>
    <w:rsid w:val="00DB4594"/>
    <w:rsid w:val="00DB61D0"/>
    <w:rsid w:val="00DB6273"/>
    <w:rsid w:val="00DB6F04"/>
    <w:rsid w:val="00DB70A7"/>
    <w:rsid w:val="00DB7100"/>
    <w:rsid w:val="00DB7D44"/>
    <w:rsid w:val="00DC02CC"/>
    <w:rsid w:val="00DC136F"/>
    <w:rsid w:val="00DC221C"/>
    <w:rsid w:val="00DC38D1"/>
    <w:rsid w:val="00DC5FF6"/>
    <w:rsid w:val="00DC6B22"/>
    <w:rsid w:val="00DC7AF7"/>
    <w:rsid w:val="00DD025D"/>
    <w:rsid w:val="00DD0309"/>
    <w:rsid w:val="00DD160D"/>
    <w:rsid w:val="00DD1BD4"/>
    <w:rsid w:val="00DD1E58"/>
    <w:rsid w:val="00DD271B"/>
    <w:rsid w:val="00DD27C0"/>
    <w:rsid w:val="00DD2EC9"/>
    <w:rsid w:val="00DD3B5F"/>
    <w:rsid w:val="00DD5DB8"/>
    <w:rsid w:val="00DD5F7B"/>
    <w:rsid w:val="00DD61A3"/>
    <w:rsid w:val="00DD69CC"/>
    <w:rsid w:val="00DD7D01"/>
    <w:rsid w:val="00DE0B32"/>
    <w:rsid w:val="00DE115F"/>
    <w:rsid w:val="00DE18C6"/>
    <w:rsid w:val="00DE264A"/>
    <w:rsid w:val="00DE2872"/>
    <w:rsid w:val="00DE3607"/>
    <w:rsid w:val="00DE464E"/>
    <w:rsid w:val="00DE4C99"/>
    <w:rsid w:val="00DE4E50"/>
    <w:rsid w:val="00DE5471"/>
    <w:rsid w:val="00DE5B8D"/>
    <w:rsid w:val="00DE67D7"/>
    <w:rsid w:val="00DE7233"/>
    <w:rsid w:val="00DF03F3"/>
    <w:rsid w:val="00DF0C6E"/>
    <w:rsid w:val="00DF0EB7"/>
    <w:rsid w:val="00DF20B0"/>
    <w:rsid w:val="00DF234B"/>
    <w:rsid w:val="00DF26BF"/>
    <w:rsid w:val="00DF3326"/>
    <w:rsid w:val="00DF3889"/>
    <w:rsid w:val="00DF5216"/>
    <w:rsid w:val="00DF593F"/>
    <w:rsid w:val="00DF6A0D"/>
    <w:rsid w:val="00DF6EC3"/>
    <w:rsid w:val="00DF719A"/>
    <w:rsid w:val="00E0022E"/>
    <w:rsid w:val="00E0042D"/>
    <w:rsid w:val="00E02D09"/>
    <w:rsid w:val="00E032EF"/>
    <w:rsid w:val="00E034E9"/>
    <w:rsid w:val="00E03548"/>
    <w:rsid w:val="00E03872"/>
    <w:rsid w:val="00E04641"/>
    <w:rsid w:val="00E04F7E"/>
    <w:rsid w:val="00E0620C"/>
    <w:rsid w:val="00E063D7"/>
    <w:rsid w:val="00E07254"/>
    <w:rsid w:val="00E07F12"/>
    <w:rsid w:val="00E10C04"/>
    <w:rsid w:val="00E10E6A"/>
    <w:rsid w:val="00E11367"/>
    <w:rsid w:val="00E11FA2"/>
    <w:rsid w:val="00E12604"/>
    <w:rsid w:val="00E1280C"/>
    <w:rsid w:val="00E145AC"/>
    <w:rsid w:val="00E14750"/>
    <w:rsid w:val="00E15866"/>
    <w:rsid w:val="00E16187"/>
    <w:rsid w:val="00E17895"/>
    <w:rsid w:val="00E209D3"/>
    <w:rsid w:val="00E219B7"/>
    <w:rsid w:val="00E22481"/>
    <w:rsid w:val="00E22B19"/>
    <w:rsid w:val="00E23881"/>
    <w:rsid w:val="00E23E2B"/>
    <w:rsid w:val="00E2501C"/>
    <w:rsid w:val="00E2568B"/>
    <w:rsid w:val="00E264E3"/>
    <w:rsid w:val="00E27D6E"/>
    <w:rsid w:val="00E27EA1"/>
    <w:rsid w:val="00E30289"/>
    <w:rsid w:val="00E33766"/>
    <w:rsid w:val="00E3493E"/>
    <w:rsid w:val="00E34CE1"/>
    <w:rsid w:val="00E34EC7"/>
    <w:rsid w:val="00E35369"/>
    <w:rsid w:val="00E35D9E"/>
    <w:rsid w:val="00E365BB"/>
    <w:rsid w:val="00E36670"/>
    <w:rsid w:val="00E36C61"/>
    <w:rsid w:val="00E404F6"/>
    <w:rsid w:val="00E40AC4"/>
    <w:rsid w:val="00E40CB3"/>
    <w:rsid w:val="00E41511"/>
    <w:rsid w:val="00E41FDD"/>
    <w:rsid w:val="00E426D6"/>
    <w:rsid w:val="00E43B88"/>
    <w:rsid w:val="00E440D2"/>
    <w:rsid w:val="00E4499B"/>
    <w:rsid w:val="00E45F45"/>
    <w:rsid w:val="00E46138"/>
    <w:rsid w:val="00E5028A"/>
    <w:rsid w:val="00E50409"/>
    <w:rsid w:val="00E51050"/>
    <w:rsid w:val="00E51421"/>
    <w:rsid w:val="00E51976"/>
    <w:rsid w:val="00E525AC"/>
    <w:rsid w:val="00E527CF"/>
    <w:rsid w:val="00E53B33"/>
    <w:rsid w:val="00E54300"/>
    <w:rsid w:val="00E54BD8"/>
    <w:rsid w:val="00E54EE0"/>
    <w:rsid w:val="00E55A83"/>
    <w:rsid w:val="00E56CB6"/>
    <w:rsid w:val="00E5781F"/>
    <w:rsid w:val="00E57ED2"/>
    <w:rsid w:val="00E63A50"/>
    <w:rsid w:val="00E64208"/>
    <w:rsid w:val="00E64EB9"/>
    <w:rsid w:val="00E655CC"/>
    <w:rsid w:val="00E6680A"/>
    <w:rsid w:val="00E66A80"/>
    <w:rsid w:val="00E66A82"/>
    <w:rsid w:val="00E67212"/>
    <w:rsid w:val="00E676B9"/>
    <w:rsid w:val="00E67AAB"/>
    <w:rsid w:val="00E6A902"/>
    <w:rsid w:val="00E70516"/>
    <w:rsid w:val="00E72E75"/>
    <w:rsid w:val="00E73E72"/>
    <w:rsid w:val="00E74BF5"/>
    <w:rsid w:val="00E7647F"/>
    <w:rsid w:val="00E76491"/>
    <w:rsid w:val="00E76FFF"/>
    <w:rsid w:val="00E77487"/>
    <w:rsid w:val="00E7772E"/>
    <w:rsid w:val="00E80AE3"/>
    <w:rsid w:val="00E81458"/>
    <w:rsid w:val="00E81563"/>
    <w:rsid w:val="00E81825"/>
    <w:rsid w:val="00E845A5"/>
    <w:rsid w:val="00E84FA6"/>
    <w:rsid w:val="00E84FFE"/>
    <w:rsid w:val="00E8599E"/>
    <w:rsid w:val="00E87079"/>
    <w:rsid w:val="00E87226"/>
    <w:rsid w:val="00E900B9"/>
    <w:rsid w:val="00E914B5"/>
    <w:rsid w:val="00E91DD2"/>
    <w:rsid w:val="00E91E93"/>
    <w:rsid w:val="00E93202"/>
    <w:rsid w:val="00E933CC"/>
    <w:rsid w:val="00E9392D"/>
    <w:rsid w:val="00E93ACA"/>
    <w:rsid w:val="00E93F0B"/>
    <w:rsid w:val="00E945D4"/>
    <w:rsid w:val="00E94694"/>
    <w:rsid w:val="00E9498E"/>
    <w:rsid w:val="00E9580F"/>
    <w:rsid w:val="00E96E05"/>
    <w:rsid w:val="00E9787D"/>
    <w:rsid w:val="00EA0A29"/>
    <w:rsid w:val="00EA0F1A"/>
    <w:rsid w:val="00EA1B48"/>
    <w:rsid w:val="00EA1BE8"/>
    <w:rsid w:val="00EA2466"/>
    <w:rsid w:val="00EA28A3"/>
    <w:rsid w:val="00EA3289"/>
    <w:rsid w:val="00EA37BC"/>
    <w:rsid w:val="00EA3DB4"/>
    <w:rsid w:val="00EA43B7"/>
    <w:rsid w:val="00EA4BE4"/>
    <w:rsid w:val="00EA5344"/>
    <w:rsid w:val="00EA6A63"/>
    <w:rsid w:val="00EA6A71"/>
    <w:rsid w:val="00EA79EF"/>
    <w:rsid w:val="00EA7E85"/>
    <w:rsid w:val="00EB02BC"/>
    <w:rsid w:val="00EB0322"/>
    <w:rsid w:val="00EB03B0"/>
    <w:rsid w:val="00EB1244"/>
    <w:rsid w:val="00EB18E4"/>
    <w:rsid w:val="00EB226B"/>
    <w:rsid w:val="00EB397C"/>
    <w:rsid w:val="00EB3B5B"/>
    <w:rsid w:val="00EB4C0E"/>
    <w:rsid w:val="00EB5887"/>
    <w:rsid w:val="00EB6231"/>
    <w:rsid w:val="00EB62BC"/>
    <w:rsid w:val="00EB6E9B"/>
    <w:rsid w:val="00EB7047"/>
    <w:rsid w:val="00EB7584"/>
    <w:rsid w:val="00EC01DF"/>
    <w:rsid w:val="00EC497B"/>
    <w:rsid w:val="00EC4C20"/>
    <w:rsid w:val="00EC5BE5"/>
    <w:rsid w:val="00EC6D96"/>
    <w:rsid w:val="00EC6F0F"/>
    <w:rsid w:val="00EC72B9"/>
    <w:rsid w:val="00EC7A75"/>
    <w:rsid w:val="00ED04D1"/>
    <w:rsid w:val="00ED076D"/>
    <w:rsid w:val="00ED096E"/>
    <w:rsid w:val="00ED0E13"/>
    <w:rsid w:val="00ED127C"/>
    <w:rsid w:val="00ED27B1"/>
    <w:rsid w:val="00ED3471"/>
    <w:rsid w:val="00ED3BF2"/>
    <w:rsid w:val="00ED6A0B"/>
    <w:rsid w:val="00ED76FF"/>
    <w:rsid w:val="00EE03AA"/>
    <w:rsid w:val="00EE0A90"/>
    <w:rsid w:val="00EE0B03"/>
    <w:rsid w:val="00EE24B6"/>
    <w:rsid w:val="00EE40F3"/>
    <w:rsid w:val="00EE5246"/>
    <w:rsid w:val="00EE54CD"/>
    <w:rsid w:val="00EE5BD5"/>
    <w:rsid w:val="00EE6325"/>
    <w:rsid w:val="00EE710F"/>
    <w:rsid w:val="00EE7135"/>
    <w:rsid w:val="00EE7CAB"/>
    <w:rsid w:val="00EF0A7F"/>
    <w:rsid w:val="00EF0E6B"/>
    <w:rsid w:val="00EF1D80"/>
    <w:rsid w:val="00EF2256"/>
    <w:rsid w:val="00EF2999"/>
    <w:rsid w:val="00EF2B39"/>
    <w:rsid w:val="00EF42E3"/>
    <w:rsid w:val="00EF456A"/>
    <w:rsid w:val="00EF4F56"/>
    <w:rsid w:val="00EF609A"/>
    <w:rsid w:val="00EF6A9D"/>
    <w:rsid w:val="00EF6DD8"/>
    <w:rsid w:val="00EF7F2B"/>
    <w:rsid w:val="00EF7F4E"/>
    <w:rsid w:val="00F003BF"/>
    <w:rsid w:val="00F00FD3"/>
    <w:rsid w:val="00F01CB0"/>
    <w:rsid w:val="00F0479F"/>
    <w:rsid w:val="00F064B2"/>
    <w:rsid w:val="00F06FEC"/>
    <w:rsid w:val="00F11BED"/>
    <w:rsid w:val="00F122A5"/>
    <w:rsid w:val="00F124E7"/>
    <w:rsid w:val="00F13288"/>
    <w:rsid w:val="00F13CBB"/>
    <w:rsid w:val="00F14547"/>
    <w:rsid w:val="00F1460F"/>
    <w:rsid w:val="00F152D2"/>
    <w:rsid w:val="00F1602F"/>
    <w:rsid w:val="00F21051"/>
    <w:rsid w:val="00F21E0A"/>
    <w:rsid w:val="00F21E7A"/>
    <w:rsid w:val="00F232AB"/>
    <w:rsid w:val="00F235D9"/>
    <w:rsid w:val="00F25BDB"/>
    <w:rsid w:val="00F262C8"/>
    <w:rsid w:val="00F264E6"/>
    <w:rsid w:val="00F26B94"/>
    <w:rsid w:val="00F271A6"/>
    <w:rsid w:val="00F30A34"/>
    <w:rsid w:val="00F3143D"/>
    <w:rsid w:val="00F3151E"/>
    <w:rsid w:val="00F3229D"/>
    <w:rsid w:val="00F33D13"/>
    <w:rsid w:val="00F34866"/>
    <w:rsid w:val="00F36FDB"/>
    <w:rsid w:val="00F37381"/>
    <w:rsid w:val="00F37785"/>
    <w:rsid w:val="00F37BE4"/>
    <w:rsid w:val="00F45B08"/>
    <w:rsid w:val="00F468F8"/>
    <w:rsid w:val="00F471B7"/>
    <w:rsid w:val="00F47F45"/>
    <w:rsid w:val="00F5067E"/>
    <w:rsid w:val="00F50DD2"/>
    <w:rsid w:val="00F513AC"/>
    <w:rsid w:val="00F519F2"/>
    <w:rsid w:val="00F522B2"/>
    <w:rsid w:val="00F5264C"/>
    <w:rsid w:val="00F569A6"/>
    <w:rsid w:val="00F57203"/>
    <w:rsid w:val="00F63170"/>
    <w:rsid w:val="00F6428D"/>
    <w:rsid w:val="00F64F48"/>
    <w:rsid w:val="00F65982"/>
    <w:rsid w:val="00F65B42"/>
    <w:rsid w:val="00F65DE0"/>
    <w:rsid w:val="00F66376"/>
    <w:rsid w:val="00F66AB3"/>
    <w:rsid w:val="00F672F6"/>
    <w:rsid w:val="00F67AE2"/>
    <w:rsid w:val="00F707B2"/>
    <w:rsid w:val="00F70A0E"/>
    <w:rsid w:val="00F71E98"/>
    <w:rsid w:val="00F731CD"/>
    <w:rsid w:val="00F739C6"/>
    <w:rsid w:val="00F73DE2"/>
    <w:rsid w:val="00F74AD5"/>
    <w:rsid w:val="00F74C22"/>
    <w:rsid w:val="00F74D20"/>
    <w:rsid w:val="00F7565C"/>
    <w:rsid w:val="00F7665C"/>
    <w:rsid w:val="00F80BB7"/>
    <w:rsid w:val="00F81130"/>
    <w:rsid w:val="00F815F9"/>
    <w:rsid w:val="00F8167C"/>
    <w:rsid w:val="00F81D21"/>
    <w:rsid w:val="00F8305A"/>
    <w:rsid w:val="00F8314D"/>
    <w:rsid w:val="00F83444"/>
    <w:rsid w:val="00F83B23"/>
    <w:rsid w:val="00F84239"/>
    <w:rsid w:val="00F84319"/>
    <w:rsid w:val="00F84C9D"/>
    <w:rsid w:val="00F903F2"/>
    <w:rsid w:val="00F914E4"/>
    <w:rsid w:val="00F91F98"/>
    <w:rsid w:val="00F92084"/>
    <w:rsid w:val="00F926AF"/>
    <w:rsid w:val="00F9311F"/>
    <w:rsid w:val="00F93BA5"/>
    <w:rsid w:val="00F941F2"/>
    <w:rsid w:val="00F94C88"/>
    <w:rsid w:val="00F94FC2"/>
    <w:rsid w:val="00F953A9"/>
    <w:rsid w:val="00F9596E"/>
    <w:rsid w:val="00F96A4A"/>
    <w:rsid w:val="00F96C2F"/>
    <w:rsid w:val="00F96E1E"/>
    <w:rsid w:val="00F9770D"/>
    <w:rsid w:val="00F97CDA"/>
    <w:rsid w:val="00F97F5E"/>
    <w:rsid w:val="00FA0571"/>
    <w:rsid w:val="00FA109F"/>
    <w:rsid w:val="00FA157C"/>
    <w:rsid w:val="00FA214B"/>
    <w:rsid w:val="00FA4AC1"/>
    <w:rsid w:val="00FA540C"/>
    <w:rsid w:val="00FA64DA"/>
    <w:rsid w:val="00FA651C"/>
    <w:rsid w:val="00FA70DA"/>
    <w:rsid w:val="00FA7483"/>
    <w:rsid w:val="00FA7639"/>
    <w:rsid w:val="00FB153A"/>
    <w:rsid w:val="00FB17B1"/>
    <w:rsid w:val="00FB1CF2"/>
    <w:rsid w:val="00FB379A"/>
    <w:rsid w:val="00FB3A6A"/>
    <w:rsid w:val="00FB4365"/>
    <w:rsid w:val="00FB5BBF"/>
    <w:rsid w:val="00FB6254"/>
    <w:rsid w:val="00FB6A86"/>
    <w:rsid w:val="00FB7489"/>
    <w:rsid w:val="00FB7E82"/>
    <w:rsid w:val="00FC0187"/>
    <w:rsid w:val="00FC0725"/>
    <w:rsid w:val="00FC0B35"/>
    <w:rsid w:val="00FC0D45"/>
    <w:rsid w:val="00FC2EF1"/>
    <w:rsid w:val="00FC4056"/>
    <w:rsid w:val="00FC40F5"/>
    <w:rsid w:val="00FC4BD3"/>
    <w:rsid w:val="00FC5418"/>
    <w:rsid w:val="00FC5DC0"/>
    <w:rsid w:val="00FC5F92"/>
    <w:rsid w:val="00FC5FFB"/>
    <w:rsid w:val="00FC6749"/>
    <w:rsid w:val="00FC6965"/>
    <w:rsid w:val="00FC6F86"/>
    <w:rsid w:val="00FC75BA"/>
    <w:rsid w:val="00FD0300"/>
    <w:rsid w:val="00FD14FC"/>
    <w:rsid w:val="00FD1DF6"/>
    <w:rsid w:val="00FD2182"/>
    <w:rsid w:val="00FD21C5"/>
    <w:rsid w:val="00FD21F5"/>
    <w:rsid w:val="00FD2BBE"/>
    <w:rsid w:val="00FD434E"/>
    <w:rsid w:val="00FD4379"/>
    <w:rsid w:val="00FD4BC2"/>
    <w:rsid w:val="00FD5124"/>
    <w:rsid w:val="00FD54A3"/>
    <w:rsid w:val="00FD5BBA"/>
    <w:rsid w:val="00FD6792"/>
    <w:rsid w:val="00FD7497"/>
    <w:rsid w:val="00FE0B34"/>
    <w:rsid w:val="00FE0E4F"/>
    <w:rsid w:val="00FE1BDA"/>
    <w:rsid w:val="00FE26B1"/>
    <w:rsid w:val="00FE3690"/>
    <w:rsid w:val="00FE38B8"/>
    <w:rsid w:val="00FE42BC"/>
    <w:rsid w:val="00FE42F6"/>
    <w:rsid w:val="00FE4869"/>
    <w:rsid w:val="00FE48A1"/>
    <w:rsid w:val="00FE4B3B"/>
    <w:rsid w:val="00FE5A80"/>
    <w:rsid w:val="00FE5AAE"/>
    <w:rsid w:val="00FE5D4E"/>
    <w:rsid w:val="00FE5E08"/>
    <w:rsid w:val="00FE6062"/>
    <w:rsid w:val="00FE6216"/>
    <w:rsid w:val="00FE678A"/>
    <w:rsid w:val="00FE7291"/>
    <w:rsid w:val="00FF07BA"/>
    <w:rsid w:val="00FF22DE"/>
    <w:rsid w:val="00FF2C2E"/>
    <w:rsid w:val="00FF377A"/>
    <w:rsid w:val="00FF3DBD"/>
    <w:rsid w:val="00FF3FCF"/>
    <w:rsid w:val="00FF43EA"/>
    <w:rsid w:val="00FF451C"/>
    <w:rsid w:val="00FF59CC"/>
    <w:rsid w:val="00FF7801"/>
    <w:rsid w:val="01061E1B"/>
    <w:rsid w:val="0172D0F9"/>
    <w:rsid w:val="01E0BFBD"/>
    <w:rsid w:val="02011D43"/>
    <w:rsid w:val="021CD0A2"/>
    <w:rsid w:val="022E4247"/>
    <w:rsid w:val="023570B7"/>
    <w:rsid w:val="02601E67"/>
    <w:rsid w:val="028B6D61"/>
    <w:rsid w:val="034B4531"/>
    <w:rsid w:val="0368BA8E"/>
    <w:rsid w:val="040ED4A5"/>
    <w:rsid w:val="04168B4D"/>
    <w:rsid w:val="042B2D1E"/>
    <w:rsid w:val="0463AD06"/>
    <w:rsid w:val="048CE657"/>
    <w:rsid w:val="048D5104"/>
    <w:rsid w:val="04AD9C57"/>
    <w:rsid w:val="04B3B275"/>
    <w:rsid w:val="04D2D219"/>
    <w:rsid w:val="04E63901"/>
    <w:rsid w:val="0509974C"/>
    <w:rsid w:val="051955AF"/>
    <w:rsid w:val="05297C04"/>
    <w:rsid w:val="055E21B4"/>
    <w:rsid w:val="057E9293"/>
    <w:rsid w:val="0596FD08"/>
    <w:rsid w:val="059BD791"/>
    <w:rsid w:val="05DE2150"/>
    <w:rsid w:val="060E3283"/>
    <w:rsid w:val="062367F1"/>
    <w:rsid w:val="06B1EA08"/>
    <w:rsid w:val="06B7AEB1"/>
    <w:rsid w:val="06BFEACA"/>
    <w:rsid w:val="0701D50D"/>
    <w:rsid w:val="07396717"/>
    <w:rsid w:val="073E31B4"/>
    <w:rsid w:val="07ACC979"/>
    <w:rsid w:val="07C50780"/>
    <w:rsid w:val="07EAF97D"/>
    <w:rsid w:val="0803CFED"/>
    <w:rsid w:val="080B24BF"/>
    <w:rsid w:val="08507E53"/>
    <w:rsid w:val="089FA062"/>
    <w:rsid w:val="08AB46E2"/>
    <w:rsid w:val="0932DBAC"/>
    <w:rsid w:val="0978289A"/>
    <w:rsid w:val="09992705"/>
    <w:rsid w:val="09ACABCA"/>
    <w:rsid w:val="09B2927F"/>
    <w:rsid w:val="09B84882"/>
    <w:rsid w:val="09EBD84C"/>
    <w:rsid w:val="0A5DD8C7"/>
    <w:rsid w:val="0A96ACFB"/>
    <w:rsid w:val="0AAB6B9C"/>
    <w:rsid w:val="0B2C8759"/>
    <w:rsid w:val="0B3449BE"/>
    <w:rsid w:val="0B84CB02"/>
    <w:rsid w:val="0B85B371"/>
    <w:rsid w:val="0BAB31F9"/>
    <w:rsid w:val="0BD14123"/>
    <w:rsid w:val="0BEE1B0A"/>
    <w:rsid w:val="0BF53F7B"/>
    <w:rsid w:val="0C1B0A61"/>
    <w:rsid w:val="0C607BB1"/>
    <w:rsid w:val="0CB4ADC6"/>
    <w:rsid w:val="0CF4C328"/>
    <w:rsid w:val="0D25E1B5"/>
    <w:rsid w:val="0D5A1383"/>
    <w:rsid w:val="0D6884CC"/>
    <w:rsid w:val="0D74B5D6"/>
    <w:rsid w:val="0D76503F"/>
    <w:rsid w:val="0DA0C453"/>
    <w:rsid w:val="0E00DA8B"/>
    <w:rsid w:val="0EC2CFF1"/>
    <w:rsid w:val="0EC3DC33"/>
    <w:rsid w:val="0EF093EA"/>
    <w:rsid w:val="0EF3EED4"/>
    <w:rsid w:val="0F4D07D2"/>
    <w:rsid w:val="0F546F72"/>
    <w:rsid w:val="0F9DA052"/>
    <w:rsid w:val="0FA060AE"/>
    <w:rsid w:val="0FBE0E24"/>
    <w:rsid w:val="1017F1C4"/>
    <w:rsid w:val="10291A54"/>
    <w:rsid w:val="1058E372"/>
    <w:rsid w:val="110C38BD"/>
    <w:rsid w:val="1140F549"/>
    <w:rsid w:val="115570FB"/>
    <w:rsid w:val="115D077D"/>
    <w:rsid w:val="1182BB37"/>
    <w:rsid w:val="1242CBEC"/>
    <w:rsid w:val="1268BA8E"/>
    <w:rsid w:val="12E02AB1"/>
    <w:rsid w:val="12F681E7"/>
    <w:rsid w:val="13075D91"/>
    <w:rsid w:val="13B48B92"/>
    <w:rsid w:val="13CABEB2"/>
    <w:rsid w:val="14097FC9"/>
    <w:rsid w:val="1414347F"/>
    <w:rsid w:val="14A82B6D"/>
    <w:rsid w:val="14CF7D6E"/>
    <w:rsid w:val="14D426CA"/>
    <w:rsid w:val="15001680"/>
    <w:rsid w:val="150AC92C"/>
    <w:rsid w:val="151B99A3"/>
    <w:rsid w:val="15898160"/>
    <w:rsid w:val="15E4F589"/>
    <w:rsid w:val="166A89B4"/>
    <w:rsid w:val="168BFB5C"/>
    <w:rsid w:val="169C3DDC"/>
    <w:rsid w:val="16B3BC10"/>
    <w:rsid w:val="16FD2E40"/>
    <w:rsid w:val="16FFB3B7"/>
    <w:rsid w:val="171331F9"/>
    <w:rsid w:val="175E7ED2"/>
    <w:rsid w:val="178396CB"/>
    <w:rsid w:val="1804AEBD"/>
    <w:rsid w:val="1805E9BC"/>
    <w:rsid w:val="18097744"/>
    <w:rsid w:val="18132DA7"/>
    <w:rsid w:val="1827BBFC"/>
    <w:rsid w:val="18380C09"/>
    <w:rsid w:val="18B52807"/>
    <w:rsid w:val="18BAD22D"/>
    <w:rsid w:val="18C0CFAD"/>
    <w:rsid w:val="190DE1C2"/>
    <w:rsid w:val="195CA1B9"/>
    <w:rsid w:val="19775A53"/>
    <w:rsid w:val="1985BEE3"/>
    <w:rsid w:val="19AFA8FF"/>
    <w:rsid w:val="1A5285C6"/>
    <w:rsid w:val="1A65DB76"/>
    <w:rsid w:val="1A7D7CDE"/>
    <w:rsid w:val="1AD2DC53"/>
    <w:rsid w:val="1AECE420"/>
    <w:rsid w:val="1B818457"/>
    <w:rsid w:val="1B8D3679"/>
    <w:rsid w:val="1BED75C4"/>
    <w:rsid w:val="1BEE4513"/>
    <w:rsid w:val="1BEF3553"/>
    <w:rsid w:val="1C1EF80B"/>
    <w:rsid w:val="1CBED378"/>
    <w:rsid w:val="1CE9C98E"/>
    <w:rsid w:val="1D25C018"/>
    <w:rsid w:val="1D4832D2"/>
    <w:rsid w:val="1E5DB109"/>
    <w:rsid w:val="1E92358A"/>
    <w:rsid w:val="1EF1F00E"/>
    <w:rsid w:val="1F039430"/>
    <w:rsid w:val="1F9C387A"/>
    <w:rsid w:val="1FD688C7"/>
    <w:rsid w:val="1FFDBA7D"/>
    <w:rsid w:val="205D4170"/>
    <w:rsid w:val="20D18C39"/>
    <w:rsid w:val="20FEDD3F"/>
    <w:rsid w:val="210DB7A8"/>
    <w:rsid w:val="2171B9D5"/>
    <w:rsid w:val="21F3B8AB"/>
    <w:rsid w:val="221E83DD"/>
    <w:rsid w:val="222BB0F1"/>
    <w:rsid w:val="2231ED86"/>
    <w:rsid w:val="2248FAF3"/>
    <w:rsid w:val="2254A5AD"/>
    <w:rsid w:val="2259D169"/>
    <w:rsid w:val="2291A450"/>
    <w:rsid w:val="22944AF0"/>
    <w:rsid w:val="22A1AF5F"/>
    <w:rsid w:val="22C64799"/>
    <w:rsid w:val="230280F4"/>
    <w:rsid w:val="230D350F"/>
    <w:rsid w:val="2360C08D"/>
    <w:rsid w:val="236265BD"/>
    <w:rsid w:val="2384FB66"/>
    <w:rsid w:val="238B0E57"/>
    <w:rsid w:val="23AC7574"/>
    <w:rsid w:val="23D64F76"/>
    <w:rsid w:val="23F6F0A5"/>
    <w:rsid w:val="240DC022"/>
    <w:rsid w:val="2441DA7A"/>
    <w:rsid w:val="244A3E9B"/>
    <w:rsid w:val="244C12A0"/>
    <w:rsid w:val="2459586B"/>
    <w:rsid w:val="245D93F4"/>
    <w:rsid w:val="247F2F6E"/>
    <w:rsid w:val="249D5431"/>
    <w:rsid w:val="24A19671"/>
    <w:rsid w:val="24A70496"/>
    <w:rsid w:val="24CD9C5C"/>
    <w:rsid w:val="24DD13E3"/>
    <w:rsid w:val="24E675BE"/>
    <w:rsid w:val="25026ED0"/>
    <w:rsid w:val="25188AA9"/>
    <w:rsid w:val="25279A6F"/>
    <w:rsid w:val="2583CBCE"/>
    <w:rsid w:val="258D515C"/>
    <w:rsid w:val="25B8DB8F"/>
    <w:rsid w:val="2729B02E"/>
    <w:rsid w:val="276A5D8B"/>
    <w:rsid w:val="2785DA40"/>
    <w:rsid w:val="27D49AAE"/>
    <w:rsid w:val="28191E71"/>
    <w:rsid w:val="291F9423"/>
    <w:rsid w:val="29240739"/>
    <w:rsid w:val="294D7B05"/>
    <w:rsid w:val="2959DEE0"/>
    <w:rsid w:val="29FCB11C"/>
    <w:rsid w:val="2AAA1C17"/>
    <w:rsid w:val="2ACFC854"/>
    <w:rsid w:val="2AD74F14"/>
    <w:rsid w:val="2AFAA33B"/>
    <w:rsid w:val="2B003D54"/>
    <w:rsid w:val="2B49B62D"/>
    <w:rsid w:val="2BC83ADD"/>
    <w:rsid w:val="2BEC97FF"/>
    <w:rsid w:val="2C62C54E"/>
    <w:rsid w:val="2D209770"/>
    <w:rsid w:val="2D453920"/>
    <w:rsid w:val="2D5C1077"/>
    <w:rsid w:val="2E01B5E5"/>
    <w:rsid w:val="2E2CB9A6"/>
    <w:rsid w:val="2E85781C"/>
    <w:rsid w:val="2EC24D05"/>
    <w:rsid w:val="2EC5AC76"/>
    <w:rsid w:val="2EE0E642"/>
    <w:rsid w:val="2EF104C0"/>
    <w:rsid w:val="2EFE8663"/>
    <w:rsid w:val="2F032BBF"/>
    <w:rsid w:val="2F58823D"/>
    <w:rsid w:val="3069BC18"/>
    <w:rsid w:val="306E2BC9"/>
    <w:rsid w:val="30C43830"/>
    <w:rsid w:val="30E0116C"/>
    <w:rsid w:val="30E219BB"/>
    <w:rsid w:val="30F42EC8"/>
    <w:rsid w:val="316B2BE3"/>
    <w:rsid w:val="316C336B"/>
    <w:rsid w:val="324993DD"/>
    <w:rsid w:val="3265ABEE"/>
    <w:rsid w:val="326C29F2"/>
    <w:rsid w:val="32B63831"/>
    <w:rsid w:val="334A72A5"/>
    <w:rsid w:val="335A1ED6"/>
    <w:rsid w:val="337340CC"/>
    <w:rsid w:val="337C19CA"/>
    <w:rsid w:val="33E9DA0D"/>
    <w:rsid w:val="33EB820E"/>
    <w:rsid w:val="33FDE81C"/>
    <w:rsid w:val="34444CEC"/>
    <w:rsid w:val="344D4DAF"/>
    <w:rsid w:val="34771C57"/>
    <w:rsid w:val="34AE44BE"/>
    <w:rsid w:val="34C12FEA"/>
    <w:rsid w:val="34D86724"/>
    <w:rsid w:val="35342122"/>
    <w:rsid w:val="3553960E"/>
    <w:rsid w:val="35589683"/>
    <w:rsid w:val="355EA506"/>
    <w:rsid w:val="356BCCB5"/>
    <w:rsid w:val="35C90E90"/>
    <w:rsid w:val="35CBBEBE"/>
    <w:rsid w:val="36D9E104"/>
    <w:rsid w:val="36FD8461"/>
    <w:rsid w:val="37054048"/>
    <w:rsid w:val="370EB1C5"/>
    <w:rsid w:val="3719540C"/>
    <w:rsid w:val="377EB754"/>
    <w:rsid w:val="37854B75"/>
    <w:rsid w:val="379E69B9"/>
    <w:rsid w:val="37CD768A"/>
    <w:rsid w:val="38740C8B"/>
    <w:rsid w:val="38768C97"/>
    <w:rsid w:val="38A46E93"/>
    <w:rsid w:val="38AD8636"/>
    <w:rsid w:val="38C41C6A"/>
    <w:rsid w:val="3956591B"/>
    <w:rsid w:val="39599301"/>
    <w:rsid w:val="396DA434"/>
    <w:rsid w:val="39A02D9F"/>
    <w:rsid w:val="3A40EA97"/>
    <w:rsid w:val="3A5BA068"/>
    <w:rsid w:val="3A61EE8D"/>
    <w:rsid w:val="3AA734B0"/>
    <w:rsid w:val="3AAE91E0"/>
    <w:rsid w:val="3AAFBE24"/>
    <w:rsid w:val="3ABEF922"/>
    <w:rsid w:val="3AED76DF"/>
    <w:rsid w:val="3AEF01D3"/>
    <w:rsid w:val="3B0695E4"/>
    <w:rsid w:val="3B14636C"/>
    <w:rsid w:val="3B2556E3"/>
    <w:rsid w:val="3CA5EC65"/>
    <w:rsid w:val="3CAD6D8C"/>
    <w:rsid w:val="3CBCE227"/>
    <w:rsid w:val="3CDB7732"/>
    <w:rsid w:val="3D3EDEEB"/>
    <w:rsid w:val="3D458AA1"/>
    <w:rsid w:val="3D82420C"/>
    <w:rsid w:val="3DD53A58"/>
    <w:rsid w:val="3DE4FA96"/>
    <w:rsid w:val="3E15E170"/>
    <w:rsid w:val="3E2A4AF4"/>
    <w:rsid w:val="3E561FA9"/>
    <w:rsid w:val="3ECD47FA"/>
    <w:rsid w:val="3EEB4FAF"/>
    <w:rsid w:val="3F24FD54"/>
    <w:rsid w:val="3F435656"/>
    <w:rsid w:val="3F6C451C"/>
    <w:rsid w:val="3FA806D4"/>
    <w:rsid w:val="412F9D46"/>
    <w:rsid w:val="414B18C4"/>
    <w:rsid w:val="4173DA8F"/>
    <w:rsid w:val="41781523"/>
    <w:rsid w:val="41969B23"/>
    <w:rsid w:val="41C95318"/>
    <w:rsid w:val="41DD5B7D"/>
    <w:rsid w:val="41F1629B"/>
    <w:rsid w:val="422FF16B"/>
    <w:rsid w:val="423349CD"/>
    <w:rsid w:val="4248D978"/>
    <w:rsid w:val="425C2766"/>
    <w:rsid w:val="42C9A148"/>
    <w:rsid w:val="43420161"/>
    <w:rsid w:val="4350EA39"/>
    <w:rsid w:val="43B8AC8E"/>
    <w:rsid w:val="43E051EC"/>
    <w:rsid w:val="44205B71"/>
    <w:rsid w:val="443A8C5B"/>
    <w:rsid w:val="444AD36B"/>
    <w:rsid w:val="4480DB64"/>
    <w:rsid w:val="44AA9276"/>
    <w:rsid w:val="44B4B8B0"/>
    <w:rsid w:val="44DEC40F"/>
    <w:rsid w:val="44E568DB"/>
    <w:rsid w:val="44F3C0A1"/>
    <w:rsid w:val="45262957"/>
    <w:rsid w:val="4553EFA2"/>
    <w:rsid w:val="45595950"/>
    <w:rsid w:val="457329D2"/>
    <w:rsid w:val="4668FD33"/>
    <w:rsid w:val="467745FF"/>
    <w:rsid w:val="46F339E4"/>
    <w:rsid w:val="473023E3"/>
    <w:rsid w:val="4750EB8B"/>
    <w:rsid w:val="47510BD9"/>
    <w:rsid w:val="476D8863"/>
    <w:rsid w:val="47BB4CBC"/>
    <w:rsid w:val="47CAF1BE"/>
    <w:rsid w:val="47EBF8B5"/>
    <w:rsid w:val="483659D9"/>
    <w:rsid w:val="483FF1AE"/>
    <w:rsid w:val="48638D1E"/>
    <w:rsid w:val="4874C34D"/>
    <w:rsid w:val="48883B78"/>
    <w:rsid w:val="489DCC60"/>
    <w:rsid w:val="499FB9D8"/>
    <w:rsid w:val="49C0BB62"/>
    <w:rsid w:val="4A5CE9AC"/>
    <w:rsid w:val="4A659441"/>
    <w:rsid w:val="4A782042"/>
    <w:rsid w:val="4A8B52FF"/>
    <w:rsid w:val="4AA6DE3F"/>
    <w:rsid w:val="4B2E716A"/>
    <w:rsid w:val="4BAA286D"/>
    <w:rsid w:val="4C28B664"/>
    <w:rsid w:val="4C805A3B"/>
    <w:rsid w:val="4D1CFDD9"/>
    <w:rsid w:val="4D3AF986"/>
    <w:rsid w:val="4D6C5459"/>
    <w:rsid w:val="4DA08BBA"/>
    <w:rsid w:val="4DAB3A03"/>
    <w:rsid w:val="4DADB09C"/>
    <w:rsid w:val="4DE14D41"/>
    <w:rsid w:val="4DE7F3E7"/>
    <w:rsid w:val="4E2A4D21"/>
    <w:rsid w:val="4E839688"/>
    <w:rsid w:val="4EC11A60"/>
    <w:rsid w:val="4EC7C468"/>
    <w:rsid w:val="4ECFE60E"/>
    <w:rsid w:val="4ED19F23"/>
    <w:rsid w:val="4EE00975"/>
    <w:rsid w:val="4EEF2D65"/>
    <w:rsid w:val="4EFCF966"/>
    <w:rsid w:val="4F312A4D"/>
    <w:rsid w:val="4F36BD5F"/>
    <w:rsid w:val="4FAA4D79"/>
    <w:rsid w:val="4FB1B082"/>
    <w:rsid w:val="4FD5263E"/>
    <w:rsid w:val="4FDA8DBF"/>
    <w:rsid w:val="50B61221"/>
    <w:rsid w:val="50BBA26F"/>
    <w:rsid w:val="50DC98F6"/>
    <w:rsid w:val="50E083EF"/>
    <w:rsid w:val="50F23E2B"/>
    <w:rsid w:val="50FE8E11"/>
    <w:rsid w:val="5152C2E2"/>
    <w:rsid w:val="51C5C453"/>
    <w:rsid w:val="5203E549"/>
    <w:rsid w:val="520A5982"/>
    <w:rsid w:val="522EDD57"/>
    <w:rsid w:val="523B1AF2"/>
    <w:rsid w:val="53165E1B"/>
    <w:rsid w:val="53422E66"/>
    <w:rsid w:val="53791793"/>
    <w:rsid w:val="5398170F"/>
    <w:rsid w:val="53EBEF92"/>
    <w:rsid w:val="541E3495"/>
    <w:rsid w:val="54F8936D"/>
    <w:rsid w:val="55E37173"/>
    <w:rsid w:val="55EDA42C"/>
    <w:rsid w:val="562B0F0D"/>
    <w:rsid w:val="5635C49C"/>
    <w:rsid w:val="564BBC8F"/>
    <w:rsid w:val="579A0453"/>
    <w:rsid w:val="57BA8846"/>
    <w:rsid w:val="57E9BFD6"/>
    <w:rsid w:val="582CB9DB"/>
    <w:rsid w:val="58322B03"/>
    <w:rsid w:val="58B7BCC1"/>
    <w:rsid w:val="59123590"/>
    <w:rsid w:val="59684813"/>
    <w:rsid w:val="59C71A1D"/>
    <w:rsid w:val="5A4F0D49"/>
    <w:rsid w:val="5A67213F"/>
    <w:rsid w:val="5B1DF539"/>
    <w:rsid w:val="5B3FA830"/>
    <w:rsid w:val="5B532EBF"/>
    <w:rsid w:val="5B552544"/>
    <w:rsid w:val="5BA4C0C0"/>
    <w:rsid w:val="5BE53684"/>
    <w:rsid w:val="5C122CA9"/>
    <w:rsid w:val="5C23AD16"/>
    <w:rsid w:val="5C299021"/>
    <w:rsid w:val="5C7AFC6A"/>
    <w:rsid w:val="5D25BFAC"/>
    <w:rsid w:val="5D498C76"/>
    <w:rsid w:val="5D7CB454"/>
    <w:rsid w:val="5DA0A43F"/>
    <w:rsid w:val="5DB6AA22"/>
    <w:rsid w:val="5DB9A1ED"/>
    <w:rsid w:val="5DBEAAC4"/>
    <w:rsid w:val="5DD39D01"/>
    <w:rsid w:val="5E176E48"/>
    <w:rsid w:val="5E2DB82B"/>
    <w:rsid w:val="5E33F735"/>
    <w:rsid w:val="5E3FD940"/>
    <w:rsid w:val="5E47FE27"/>
    <w:rsid w:val="5E647723"/>
    <w:rsid w:val="5E6CF376"/>
    <w:rsid w:val="5E96EBFF"/>
    <w:rsid w:val="5ED9D2ED"/>
    <w:rsid w:val="5F29C043"/>
    <w:rsid w:val="5F7F4832"/>
    <w:rsid w:val="5F897676"/>
    <w:rsid w:val="6006647A"/>
    <w:rsid w:val="601E7AEF"/>
    <w:rsid w:val="60271B00"/>
    <w:rsid w:val="60562C52"/>
    <w:rsid w:val="6061140B"/>
    <w:rsid w:val="60D8632C"/>
    <w:rsid w:val="61077F0E"/>
    <w:rsid w:val="61208BDC"/>
    <w:rsid w:val="619E0498"/>
    <w:rsid w:val="61A4D4FA"/>
    <w:rsid w:val="61BB0569"/>
    <w:rsid w:val="61D39441"/>
    <w:rsid w:val="61DE8333"/>
    <w:rsid w:val="6204566D"/>
    <w:rsid w:val="6205DA3E"/>
    <w:rsid w:val="6227953E"/>
    <w:rsid w:val="623E2ED9"/>
    <w:rsid w:val="629612F1"/>
    <w:rsid w:val="62DCCAA4"/>
    <w:rsid w:val="632D9A9A"/>
    <w:rsid w:val="633C19E8"/>
    <w:rsid w:val="6341282A"/>
    <w:rsid w:val="63428DEB"/>
    <w:rsid w:val="636B8481"/>
    <w:rsid w:val="63B15082"/>
    <w:rsid w:val="63BE62CD"/>
    <w:rsid w:val="63DD7E0B"/>
    <w:rsid w:val="63ED1F1F"/>
    <w:rsid w:val="64511192"/>
    <w:rsid w:val="645E2037"/>
    <w:rsid w:val="646C9394"/>
    <w:rsid w:val="64A0E7C4"/>
    <w:rsid w:val="64ACD4EE"/>
    <w:rsid w:val="64DBF0D5"/>
    <w:rsid w:val="651C3757"/>
    <w:rsid w:val="65BF6BB4"/>
    <w:rsid w:val="661CEDE9"/>
    <w:rsid w:val="66696858"/>
    <w:rsid w:val="666BAA66"/>
    <w:rsid w:val="66823F55"/>
    <w:rsid w:val="66AEB424"/>
    <w:rsid w:val="6700F769"/>
    <w:rsid w:val="6704022D"/>
    <w:rsid w:val="67D9FD83"/>
    <w:rsid w:val="67EE1DC8"/>
    <w:rsid w:val="68033DA2"/>
    <w:rsid w:val="6814E4DA"/>
    <w:rsid w:val="682959C6"/>
    <w:rsid w:val="686E3A46"/>
    <w:rsid w:val="6897F0CF"/>
    <w:rsid w:val="68E13101"/>
    <w:rsid w:val="68E93B52"/>
    <w:rsid w:val="696738E8"/>
    <w:rsid w:val="6993BD53"/>
    <w:rsid w:val="69BAD566"/>
    <w:rsid w:val="69F01CD2"/>
    <w:rsid w:val="6A38F7EE"/>
    <w:rsid w:val="6A6CA25E"/>
    <w:rsid w:val="6A79DDD0"/>
    <w:rsid w:val="6AB9B5F0"/>
    <w:rsid w:val="6AC68BD2"/>
    <w:rsid w:val="6AE64BC8"/>
    <w:rsid w:val="6AEE3DBD"/>
    <w:rsid w:val="6B558F69"/>
    <w:rsid w:val="6B66FA4E"/>
    <w:rsid w:val="6B7CD4E6"/>
    <w:rsid w:val="6C0D4C6E"/>
    <w:rsid w:val="6C307B02"/>
    <w:rsid w:val="6C8DEAA8"/>
    <w:rsid w:val="6C9E35C2"/>
    <w:rsid w:val="6CC10CEC"/>
    <w:rsid w:val="6CF8C1B0"/>
    <w:rsid w:val="6D399201"/>
    <w:rsid w:val="6D3D2C1A"/>
    <w:rsid w:val="6D449419"/>
    <w:rsid w:val="6DE94FF2"/>
    <w:rsid w:val="6E5545BF"/>
    <w:rsid w:val="6E7231B3"/>
    <w:rsid w:val="6E9B3224"/>
    <w:rsid w:val="6EDBD0E1"/>
    <w:rsid w:val="6EDFAF00"/>
    <w:rsid w:val="6F337A57"/>
    <w:rsid w:val="6FA88A25"/>
    <w:rsid w:val="70280E16"/>
    <w:rsid w:val="70544062"/>
    <w:rsid w:val="708BBA6C"/>
    <w:rsid w:val="7091C71C"/>
    <w:rsid w:val="709B3433"/>
    <w:rsid w:val="70C29F81"/>
    <w:rsid w:val="70FF5769"/>
    <w:rsid w:val="712871F1"/>
    <w:rsid w:val="712920DA"/>
    <w:rsid w:val="71777BDD"/>
    <w:rsid w:val="717B017B"/>
    <w:rsid w:val="71D806A3"/>
    <w:rsid w:val="71ECD6F4"/>
    <w:rsid w:val="721180AC"/>
    <w:rsid w:val="726614D3"/>
    <w:rsid w:val="727F1BBE"/>
    <w:rsid w:val="734F8046"/>
    <w:rsid w:val="7354F084"/>
    <w:rsid w:val="73AAC0B1"/>
    <w:rsid w:val="73B4ED08"/>
    <w:rsid w:val="74082E26"/>
    <w:rsid w:val="7437AE18"/>
    <w:rsid w:val="74B5F723"/>
    <w:rsid w:val="74D07FB5"/>
    <w:rsid w:val="75232F00"/>
    <w:rsid w:val="759F5BCA"/>
    <w:rsid w:val="75A2C45F"/>
    <w:rsid w:val="75E1BDD0"/>
    <w:rsid w:val="75EAE39E"/>
    <w:rsid w:val="761257C9"/>
    <w:rsid w:val="7636ECC5"/>
    <w:rsid w:val="763E5AC3"/>
    <w:rsid w:val="7650BDB1"/>
    <w:rsid w:val="76AC400F"/>
    <w:rsid w:val="76BF8F82"/>
    <w:rsid w:val="770A634C"/>
    <w:rsid w:val="77438B84"/>
    <w:rsid w:val="776690DB"/>
    <w:rsid w:val="7773D9EA"/>
    <w:rsid w:val="780DE052"/>
    <w:rsid w:val="78500BA5"/>
    <w:rsid w:val="78C420BE"/>
    <w:rsid w:val="78D25110"/>
    <w:rsid w:val="78DCBE52"/>
    <w:rsid w:val="78EE050D"/>
    <w:rsid w:val="7921D970"/>
    <w:rsid w:val="79799FEB"/>
    <w:rsid w:val="798CDDA6"/>
    <w:rsid w:val="79C519DF"/>
    <w:rsid w:val="79C71425"/>
    <w:rsid w:val="79CA0D00"/>
    <w:rsid w:val="79D83F70"/>
    <w:rsid w:val="7A0CF0B3"/>
    <w:rsid w:val="7A253E3A"/>
    <w:rsid w:val="7A48604E"/>
    <w:rsid w:val="7A5203CF"/>
    <w:rsid w:val="7AD12EE5"/>
    <w:rsid w:val="7AFA8E49"/>
    <w:rsid w:val="7B0C5F19"/>
    <w:rsid w:val="7B0D7E20"/>
    <w:rsid w:val="7B3B7FBF"/>
    <w:rsid w:val="7B5B8FFF"/>
    <w:rsid w:val="7B7066B8"/>
    <w:rsid w:val="7B70C2AF"/>
    <w:rsid w:val="7B8DE366"/>
    <w:rsid w:val="7BAF7C8F"/>
    <w:rsid w:val="7C5BE0CC"/>
    <w:rsid w:val="7CB1FA63"/>
    <w:rsid w:val="7CC04F0C"/>
    <w:rsid w:val="7CD737D3"/>
    <w:rsid w:val="7D49A5F6"/>
    <w:rsid w:val="7D5F2B99"/>
    <w:rsid w:val="7DDE243B"/>
    <w:rsid w:val="7DE0C8A5"/>
    <w:rsid w:val="7DE557C5"/>
    <w:rsid w:val="7DEC7DD7"/>
    <w:rsid w:val="7EB365D2"/>
    <w:rsid w:val="7EEA97D4"/>
    <w:rsid w:val="7F1E3507"/>
    <w:rsid w:val="7F3B9BD8"/>
    <w:rsid w:val="7F41D3DD"/>
  </w:rsids>
  <m:mathPr>
    <m:mathFont m:val="Cambria Math"/>
    <m:brkBin m:val="before"/>
    <m:brkBinSub m:val="--"/>
    <m:smallFrac m:val="0"/>
    <m:dispDef/>
    <m:lMargin m:val="0"/>
    <m:rMargin m:val="0"/>
    <m:defJc m:val="centerGroup"/>
    <m:wrapIndent m:val="1440"/>
    <m:intLim m:val="subSup"/>
    <m:naryLim m:val="undOvr"/>
  </m:mathPr>
  <w:themeFontLang w:val="en-I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4b00d6,#0082ba"/>
    </o:shapedefaults>
    <o:shapelayout v:ext="edit">
      <o:idmap v:ext="edit" data="2"/>
    </o:shapelayout>
  </w:shapeDefaults>
  <w:decimalSymbol w:val="."/>
  <w:listSeparator w:val=","/>
  <w14:docId w14:val="543D11F4"/>
  <w15:docId w15:val="{AB515391-1CB0-48BB-AE26-26B011024A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IE" w:eastAsia="en-I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4DF9"/>
    <w:pPr>
      <w:tabs>
        <w:tab w:val="left" w:pos="4536"/>
      </w:tabs>
      <w:spacing w:after="200" w:line="276" w:lineRule="auto"/>
    </w:pPr>
    <w:rPr>
      <w:rFonts w:ascii="Arial" w:hAnsi="Arial" w:cs="Arial"/>
      <w:szCs w:val="22"/>
      <w:lang w:eastAsia="en-US"/>
    </w:rPr>
  </w:style>
  <w:style w:type="paragraph" w:styleId="Heading1">
    <w:name w:val="heading 1"/>
    <w:basedOn w:val="Normal"/>
    <w:next w:val="Normal"/>
    <w:link w:val="Heading1Char"/>
    <w:uiPriority w:val="9"/>
    <w:qFormat/>
    <w:rsid w:val="00670281"/>
    <w:pPr>
      <w:keepNext/>
      <w:spacing w:before="240" w:after="60"/>
      <w:outlineLvl w:val="0"/>
    </w:pPr>
    <w:rPr>
      <w:rFonts w:ascii="Cambria" w:eastAsia="Times New Roman" w:hAnsi="Cambria" w:cs="Times New Roman"/>
      <w:b/>
      <w:bCs/>
      <w:kern w:val="32"/>
      <w:sz w:val="32"/>
      <w:szCs w:val="32"/>
    </w:rPr>
  </w:style>
  <w:style w:type="paragraph" w:styleId="Heading2">
    <w:name w:val="heading 2"/>
    <w:basedOn w:val="Normal"/>
    <w:next w:val="Normal"/>
    <w:link w:val="Heading2Char"/>
    <w:uiPriority w:val="9"/>
    <w:unhideWhenUsed/>
    <w:qFormat/>
    <w:rsid w:val="00670281"/>
    <w:pPr>
      <w:tabs>
        <w:tab w:val="clear" w:pos="4536"/>
      </w:tabs>
      <w:ind w:left="709" w:hanging="709"/>
      <w:outlineLvl w:val="1"/>
    </w:pPr>
    <w:rPr>
      <w:b/>
      <w:sz w:val="28"/>
      <w:szCs w:val="28"/>
    </w:rPr>
  </w:style>
  <w:style w:type="paragraph" w:styleId="Heading3">
    <w:name w:val="heading 3"/>
    <w:basedOn w:val="Normal"/>
    <w:next w:val="Normal"/>
    <w:link w:val="Heading3Char"/>
    <w:uiPriority w:val="9"/>
    <w:unhideWhenUsed/>
    <w:qFormat/>
    <w:rsid w:val="00670039"/>
    <w:pPr>
      <w:tabs>
        <w:tab w:val="clear" w:pos="4536"/>
      </w:tabs>
      <w:spacing w:after="0"/>
      <w:outlineLvl w:val="2"/>
    </w:pPr>
    <w:rPr>
      <w:b/>
    </w:rPr>
  </w:style>
  <w:style w:type="paragraph" w:styleId="Heading4">
    <w:name w:val="heading 4"/>
    <w:basedOn w:val="Normal"/>
    <w:next w:val="Normal"/>
    <w:link w:val="Heading4Char"/>
    <w:uiPriority w:val="99"/>
    <w:qFormat/>
    <w:rsid w:val="00104835"/>
    <w:pPr>
      <w:keepNext/>
      <w:tabs>
        <w:tab w:val="clear" w:pos="4536"/>
      </w:tabs>
      <w:spacing w:before="240" w:after="60"/>
      <w:outlineLvl w:val="3"/>
    </w:pPr>
    <w:rPr>
      <w:rFonts w:eastAsia="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7748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77487"/>
    <w:rPr>
      <w:rFonts w:ascii="Tahoma" w:hAnsi="Tahoma" w:cs="Tahoma"/>
      <w:sz w:val="16"/>
      <w:szCs w:val="16"/>
    </w:rPr>
  </w:style>
  <w:style w:type="paragraph" w:styleId="Header">
    <w:name w:val="header"/>
    <w:basedOn w:val="Normal"/>
    <w:link w:val="HeaderChar"/>
    <w:uiPriority w:val="99"/>
    <w:unhideWhenUsed/>
    <w:rsid w:val="002C1869"/>
    <w:pPr>
      <w:tabs>
        <w:tab w:val="clear" w:pos="4536"/>
        <w:tab w:val="center" w:pos="4513"/>
        <w:tab w:val="right" w:pos="9026"/>
      </w:tabs>
    </w:pPr>
  </w:style>
  <w:style w:type="character" w:customStyle="1" w:styleId="HeaderChar">
    <w:name w:val="Header Char"/>
    <w:basedOn w:val="DefaultParagraphFont"/>
    <w:link w:val="Header"/>
    <w:uiPriority w:val="99"/>
    <w:rsid w:val="002C1869"/>
    <w:rPr>
      <w:rFonts w:ascii="Helvetica" w:hAnsi="Helvetica"/>
      <w:sz w:val="22"/>
      <w:szCs w:val="22"/>
      <w:lang w:eastAsia="en-US"/>
    </w:rPr>
  </w:style>
  <w:style w:type="paragraph" w:styleId="Footer">
    <w:name w:val="footer"/>
    <w:basedOn w:val="Normal"/>
    <w:link w:val="FooterChar"/>
    <w:uiPriority w:val="99"/>
    <w:unhideWhenUsed/>
    <w:rsid w:val="002C1869"/>
    <w:pPr>
      <w:tabs>
        <w:tab w:val="clear" w:pos="4536"/>
        <w:tab w:val="center" w:pos="4513"/>
        <w:tab w:val="right" w:pos="9026"/>
      </w:tabs>
    </w:pPr>
  </w:style>
  <w:style w:type="character" w:customStyle="1" w:styleId="FooterChar">
    <w:name w:val="Footer Char"/>
    <w:basedOn w:val="DefaultParagraphFont"/>
    <w:link w:val="Footer"/>
    <w:uiPriority w:val="99"/>
    <w:rsid w:val="002C1869"/>
    <w:rPr>
      <w:rFonts w:ascii="Helvetica" w:hAnsi="Helvetica"/>
      <w:sz w:val="22"/>
      <w:szCs w:val="22"/>
      <w:lang w:eastAsia="en-US"/>
    </w:rPr>
  </w:style>
  <w:style w:type="character" w:customStyle="1" w:styleId="Heading4Char">
    <w:name w:val="Heading 4 Char"/>
    <w:basedOn w:val="DefaultParagraphFont"/>
    <w:link w:val="Heading4"/>
    <w:uiPriority w:val="99"/>
    <w:rsid w:val="00104835"/>
    <w:rPr>
      <w:rFonts w:ascii="Arial" w:eastAsia="Times New Roman" w:hAnsi="Arial" w:cs="Arial"/>
      <w:b/>
      <w:bCs/>
      <w:sz w:val="28"/>
      <w:szCs w:val="28"/>
      <w:lang w:eastAsia="en-US"/>
    </w:rPr>
  </w:style>
  <w:style w:type="paragraph" w:styleId="NoSpacing">
    <w:name w:val="No Spacing"/>
    <w:uiPriority w:val="99"/>
    <w:qFormat/>
    <w:rsid w:val="00104835"/>
    <w:pPr>
      <w:contextualSpacing/>
    </w:pPr>
    <w:rPr>
      <w:rFonts w:ascii="Arial" w:hAnsi="Arial" w:cs="Arial"/>
      <w:lang w:eastAsia="en-US"/>
    </w:rPr>
  </w:style>
  <w:style w:type="paragraph" w:styleId="Title">
    <w:name w:val="Title"/>
    <w:basedOn w:val="Normal"/>
    <w:next w:val="Normal"/>
    <w:link w:val="TitleChar"/>
    <w:uiPriority w:val="99"/>
    <w:qFormat/>
    <w:rsid w:val="00670281"/>
    <w:pPr>
      <w:spacing w:after="0" w:line="240" w:lineRule="auto"/>
    </w:pPr>
    <w:rPr>
      <w:b/>
      <w:color w:val="FFFFFF"/>
      <w:sz w:val="72"/>
      <w:szCs w:val="72"/>
    </w:rPr>
  </w:style>
  <w:style w:type="character" w:customStyle="1" w:styleId="TitleChar">
    <w:name w:val="Title Char"/>
    <w:basedOn w:val="DefaultParagraphFont"/>
    <w:link w:val="Title"/>
    <w:uiPriority w:val="99"/>
    <w:rsid w:val="00670281"/>
    <w:rPr>
      <w:rFonts w:ascii="Arial" w:hAnsi="Arial" w:cs="Arial"/>
      <w:b/>
      <w:color w:val="FFFFFF"/>
      <w:sz w:val="72"/>
      <w:szCs w:val="72"/>
      <w:lang w:eastAsia="en-US"/>
    </w:rPr>
  </w:style>
  <w:style w:type="character" w:customStyle="1" w:styleId="Heading2Char">
    <w:name w:val="Heading 2 Char"/>
    <w:basedOn w:val="DefaultParagraphFont"/>
    <w:link w:val="Heading2"/>
    <w:uiPriority w:val="9"/>
    <w:rsid w:val="00670281"/>
    <w:rPr>
      <w:rFonts w:ascii="Arial" w:hAnsi="Arial" w:cs="Arial"/>
      <w:b/>
      <w:sz w:val="28"/>
      <w:szCs w:val="28"/>
      <w:lang w:eastAsia="en-US"/>
    </w:rPr>
  </w:style>
  <w:style w:type="character" w:customStyle="1" w:styleId="Heading1Char">
    <w:name w:val="Heading 1 Char"/>
    <w:basedOn w:val="DefaultParagraphFont"/>
    <w:link w:val="Heading1"/>
    <w:uiPriority w:val="9"/>
    <w:rsid w:val="00670281"/>
    <w:rPr>
      <w:rFonts w:ascii="Cambria" w:eastAsia="Times New Roman" w:hAnsi="Cambria" w:cs="Times New Roman"/>
      <w:b/>
      <w:bCs/>
      <w:kern w:val="32"/>
      <w:sz w:val="32"/>
      <w:szCs w:val="32"/>
      <w:lang w:eastAsia="en-US"/>
    </w:rPr>
  </w:style>
  <w:style w:type="paragraph" w:styleId="TOCHeading">
    <w:name w:val="TOC Heading"/>
    <w:basedOn w:val="Heading1"/>
    <w:next w:val="Normal"/>
    <w:uiPriority w:val="39"/>
    <w:unhideWhenUsed/>
    <w:qFormat/>
    <w:rsid w:val="00670281"/>
    <w:pPr>
      <w:keepLines/>
      <w:tabs>
        <w:tab w:val="clear" w:pos="4536"/>
      </w:tabs>
      <w:spacing w:before="480" w:after="0"/>
      <w:outlineLvl w:val="9"/>
    </w:pPr>
    <w:rPr>
      <w:color w:val="365F91"/>
      <w:kern w:val="0"/>
      <w:sz w:val="28"/>
      <w:szCs w:val="28"/>
      <w:lang w:val="en-US"/>
    </w:rPr>
  </w:style>
  <w:style w:type="paragraph" w:styleId="TOC2">
    <w:name w:val="toc 2"/>
    <w:basedOn w:val="Normal"/>
    <w:next w:val="Normal"/>
    <w:autoRedefine/>
    <w:uiPriority w:val="39"/>
    <w:unhideWhenUsed/>
    <w:rsid w:val="00670281"/>
    <w:pPr>
      <w:tabs>
        <w:tab w:val="clear" w:pos="4536"/>
      </w:tabs>
      <w:ind w:left="220"/>
    </w:pPr>
  </w:style>
  <w:style w:type="character" w:styleId="Hyperlink">
    <w:name w:val="Hyperlink"/>
    <w:basedOn w:val="DefaultParagraphFont"/>
    <w:uiPriority w:val="99"/>
    <w:unhideWhenUsed/>
    <w:rsid w:val="00670281"/>
    <w:rPr>
      <w:color w:val="0000FF"/>
      <w:u w:val="single"/>
    </w:rPr>
  </w:style>
  <w:style w:type="character" w:customStyle="1" w:styleId="Heading3Char">
    <w:name w:val="Heading 3 Char"/>
    <w:basedOn w:val="DefaultParagraphFont"/>
    <w:link w:val="Heading3"/>
    <w:uiPriority w:val="9"/>
    <w:rsid w:val="00670039"/>
    <w:rPr>
      <w:rFonts w:ascii="Arial" w:hAnsi="Arial" w:cs="Arial"/>
      <w:b/>
      <w:szCs w:val="22"/>
      <w:lang w:eastAsia="en-US"/>
    </w:rPr>
  </w:style>
  <w:style w:type="paragraph" w:styleId="ListParagraph">
    <w:name w:val="List Paragraph"/>
    <w:basedOn w:val="Normal"/>
    <w:uiPriority w:val="99"/>
    <w:qFormat/>
    <w:rsid w:val="00C23D2F"/>
    <w:pPr>
      <w:tabs>
        <w:tab w:val="clear" w:pos="4536"/>
      </w:tabs>
      <w:ind w:left="720"/>
      <w:contextualSpacing/>
    </w:pPr>
  </w:style>
  <w:style w:type="paragraph" w:styleId="TOC3">
    <w:name w:val="toc 3"/>
    <w:basedOn w:val="Normal"/>
    <w:next w:val="Normal"/>
    <w:autoRedefine/>
    <w:uiPriority w:val="39"/>
    <w:unhideWhenUsed/>
    <w:rsid w:val="00EA3DB4"/>
    <w:pPr>
      <w:tabs>
        <w:tab w:val="clear" w:pos="4536"/>
      </w:tabs>
      <w:ind w:left="440"/>
    </w:pPr>
  </w:style>
  <w:style w:type="table" w:styleId="TableGrid">
    <w:name w:val="Table Grid"/>
    <w:basedOn w:val="TableNormal"/>
    <w:uiPriority w:val="59"/>
    <w:rsid w:val="00F91F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B73A6"/>
    <w:pPr>
      <w:autoSpaceDE w:val="0"/>
      <w:autoSpaceDN w:val="0"/>
      <w:adjustRightInd w:val="0"/>
    </w:pPr>
    <w:rPr>
      <w:rFonts w:ascii="Times New Roman" w:eastAsia="Times New Roman" w:hAnsi="Times New Roman"/>
      <w:color w:val="000000"/>
      <w:sz w:val="24"/>
      <w:szCs w:val="24"/>
      <w:lang w:val="en-US" w:eastAsia="en-US"/>
    </w:rPr>
  </w:style>
  <w:style w:type="paragraph" w:styleId="BodyText">
    <w:name w:val="Body Text"/>
    <w:basedOn w:val="Normal"/>
    <w:link w:val="BodyTextChar"/>
    <w:uiPriority w:val="99"/>
    <w:semiHidden/>
    <w:unhideWhenUsed/>
    <w:rsid w:val="005A5854"/>
    <w:pPr>
      <w:tabs>
        <w:tab w:val="clear" w:pos="4536"/>
      </w:tabs>
      <w:spacing w:after="0" w:line="240" w:lineRule="auto"/>
    </w:pPr>
    <w:rPr>
      <w:rFonts w:ascii="Times New Roman" w:eastAsiaTheme="minorHAnsi" w:hAnsi="Times New Roman" w:cs="Times New Roman"/>
      <w:sz w:val="22"/>
      <w:lang w:eastAsia="en-IE"/>
    </w:rPr>
  </w:style>
  <w:style w:type="character" w:customStyle="1" w:styleId="BodyTextChar">
    <w:name w:val="Body Text Char"/>
    <w:basedOn w:val="DefaultParagraphFont"/>
    <w:link w:val="BodyText"/>
    <w:uiPriority w:val="99"/>
    <w:semiHidden/>
    <w:rsid w:val="005A5854"/>
    <w:rPr>
      <w:rFonts w:ascii="Times New Roman" w:eastAsiaTheme="minorHAnsi" w:hAnsi="Times New Roman"/>
      <w:sz w:val="22"/>
      <w:szCs w:val="22"/>
    </w:rPr>
  </w:style>
  <w:style w:type="paragraph" w:styleId="HTMLPreformatted">
    <w:name w:val="HTML Preformatted"/>
    <w:basedOn w:val="Normal"/>
    <w:link w:val="HTMLPreformattedChar"/>
    <w:uiPriority w:val="99"/>
    <w:unhideWhenUsed/>
    <w:rsid w:val="00975974"/>
    <w:pPr>
      <w:tabs>
        <w:tab w:val="clear" w:pos="453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Cs w:val="20"/>
      <w:lang w:eastAsia="en-IE"/>
    </w:rPr>
  </w:style>
  <w:style w:type="character" w:customStyle="1" w:styleId="HTMLPreformattedChar">
    <w:name w:val="HTML Preformatted Char"/>
    <w:basedOn w:val="DefaultParagraphFont"/>
    <w:link w:val="HTMLPreformatted"/>
    <w:uiPriority w:val="99"/>
    <w:rsid w:val="00975974"/>
    <w:rPr>
      <w:rFonts w:ascii="Courier New" w:eastAsia="Times New Roman" w:hAnsi="Courier New" w:cs="Courier New"/>
    </w:rPr>
  </w:style>
  <w:style w:type="character" w:styleId="UnresolvedMention">
    <w:name w:val="Unresolved Mention"/>
    <w:basedOn w:val="DefaultParagraphFont"/>
    <w:uiPriority w:val="99"/>
    <w:semiHidden/>
    <w:unhideWhenUsed/>
    <w:rsid w:val="00DC136F"/>
    <w:rPr>
      <w:color w:val="605E5C"/>
      <w:shd w:val="clear" w:color="auto" w:fill="E1DFDD"/>
    </w:rPr>
  </w:style>
  <w:style w:type="paragraph" w:styleId="Revision">
    <w:name w:val="Revision"/>
    <w:hidden/>
    <w:uiPriority w:val="99"/>
    <w:semiHidden/>
    <w:rsid w:val="00A73715"/>
    <w:rPr>
      <w:rFonts w:ascii="Arial" w:hAnsi="Arial" w:cs="Arial"/>
      <w:szCs w:val="22"/>
      <w:lang w:eastAsia="en-US"/>
    </w:rPr>
  </w:style>
  <w:style w:type="paragraph" w:customStyle="1" w:styleId="MFNumLev1">
    <w:name w:val="MFNumLev1"/>
    <w:link w:val="MFNumLev1Char"/>
    <w:rsid w:val="004C2C19"/>
    <w:pPr>
      <w:keepNext/>
      <w:numPr>
        <w:numId w:val="17"/>
      </w:numPr>
      <w:spacing w:after="240"/>
      <w:jc w:val="both"/>
      <w:outlineLvl w:val="0"/>
    </w:pPr>
    <w:rPr>
      <w:rFonts w:ascii="Book Antiqua" w:eastAsia="Times New Roman" w:hAnsi="Book Antiqua"/>
      <w:b/>
      <w:lang w:eastAsia="en-US"/>
    </w:rPr>
  </w:style>
  <w:style w:type="character" w:customStyle="1" w:styleId="MFNumLev1Char">
    <w:name w:val="MFNumLev1 Char"/>
    <w:basedOn w:val="DefaultParagraphFont"/>
    <w:link w:val="MFNumLev1"/>
    <w:rsid w:val="004C2C19"/>
    <w:rPr>
      <w:rFonts w:ascii="Book Antiqua" w:eastAsia="Times New Roman" w:hAnsi="Book Antiqua"/>
      <w:b/>
      <w:lang w:eastAsia="en-US"/>
    </w:rPr>
  </w:style>
  <w:style w:type="paragraph" w:customStyle="1" w:styleId="MFNumLev2">
    <w:name w:val="MFNumLev2"/>
    <w:basedOn w:val="MFNumLev1"/>
    <w:link w:val="MFNumLev2Char"/>
    <w:rsid w:val="004C2C19"/>
    <w:pPr>
      <w:keepNext w:val="0"/>
      <w:numPr>
        <w:ilvl w:val="1"/>
      </w:numPr>
      <w:tabs>
        <w:tab w:val="clear" w:pos="1713"/>
        <w:tab w:val="num" w:pos="720"/>
      </w:tabs>
      <w:ind w:left="720"/>
      <w:outlineLvl w:val="1"/>
    </w:pPr>
    <w:rPr>
      <w:b w:val="0"/>
    </w:rPr>
  </w:style>
  <w:style w:type="character" w:customStyle="1" w:styleId="MFNumLev2Char">
    <w:name w:val="MFNumLev2 Char"/>
    <w:basedOn w:val="DefaultParagraphFont"/>
    <w:link w:val="MFNumLev2"/>
    <w:rsid w:val="004C2C19"/>
    <w:rPr>
      <w:rFonts w:ascii="Book Antiqua" w:eastAsia="Times New Roman" w:hAnsi="Book Antiqua"/>
      <w:lang w:eastAsia="en-US"/>
    </w:rPr>
  </w:style>
  <w:style w:type="character" w:styleId="CommentReference">
    <w:name w:val="annotation reference"/>
    <w:basedOn w:val="DefaultParagraphFont"/>
    <w:uiPriority w:val="99"/>
    <w:semiHidden/>
    <w:unhideWhenUsed/>
    <w:rsid w:val="009E7C78"/>
    <w:rPr>
      <w:sz w:val="16"/>
      <w:szCs w:val="16"/>
    </w:rPr>
  </w:style>
  <w:style w:type="paragraph" w:styleId="CommentText">
    <w:name w:val="annotation text"/>
    <w:basedOn w:val="Normal"/>
    <w:link w:val="CommentTextChar"/>
    <w:uiPriority w:val="99"/>
    <w:unhideWhenUsed/>
    <w:rsid w:val="009E7C78"/>
    <w:pPr>
      <w:spacing w:line="240" w:lineRule="auto"/>
    </w:pPr>
    <w:rPr>
      <w:szCs w:val="20"/>
    </w:rPr>
  </w:style>
  <w:style w:type="character" w:customStyle="1" w:styleId="CommentTextChar">
    <w:name w:val="Comment Text Char"/>
    <w:basedOn w:val="DefaultParagraphFont"/>
    <w:link w:val="CommentText"/>
    <w:uiPriority w:val="99"/>
    <w:rsid w:val="009E7C78"/>
    <w:rPr>
      <w:rFonts w:ascii="Arial" w:hAnsi="Arial" w:cs="Arial"/>
      <w:lang w:eastAsia="en-US"/>
    </w:rPr>
  </w:style>
  <w:style w:type="paragraph" w:styleId="CommentSubject">
    <w:name w:val="annotation subject"/>
    <w:basedOn w:val="CommentText"/>
    <w:next w:val="CommentText"/>
    <w:link w:val="CommentSubjectChar"/>
    <w:uiPriority w:val="99"/>
    <w:semiHidden/>
    <w:unhideWhenUsed/>
    <w:rsid w:val="009E7C78"/>
    <w:rPr>
      <w:b/>
      <w:bCs/>
    </w:rPr>
  </w:style>
  <w:style w:type="character" w:customStyle="1" w:styleId="CommentSubjectChar">
    <w:name w:val="Comment Subject Char"/>
    <w:basedOn w:val="CommentTextChar"/>
    <w:link w:val="CommentSubject"/>
    <w:uiPriority w:val="99"/>
    <w:semiHidden/>
    <w:rsid w:val="009E7C78"/>
    <w:rPr>
      <w:rFonts w:ascii="Arial" w:hAnsi="Arial" w:cs="Arial"/>
      <w:b/>
      <w:bCs/>
      <w:lang w:eastAsia="en-US"/>
    </w:rPr>
  </w:style>
  <w:style w:type="paragraph" w:styleId="TOC1">
    <w:name w:val="toc 1"/>
    <w:basedOn w:val="Normal"/>
    <w:next w:val="Normal"/>
    <w:autoRedefine/>
    <w:uiPriority w:val="39"/>
    <w:unhideWhenUsed/>
    <w:rsid w:val="00C371DB"/>
    <w:pPr>
      <w:tabs>
        <w:tab w:val="clear" w:pos="4536"/>
      </w:tabs>
      <w:spacing w:after="100"/>
    </w:pPr>
  </w:style>
  <w:style w:type="paragraph" w:styleId="FootnoteText">
    <w:name w:val="footnote text"/>
    <w:basedOn w:val="Normal"/>
    <w:link w:val="FootnoteTextChar"/>
    <w:uiPriority w:val="99"/>
    <w:semiHidden/>
    <w:unhideWhenUsed/>
    <w:rsid w:val="002E0069"/>
    <w:pPr>
      <w:spacing w:after="0" w:line="240" w:lineRule="auto"/>
    </w:pPr>
    <w:rPr>
      <w:szCs w:val="20"/>
    </w:rPr>
  </w:style>
  <w:style w:type="character" w:customStyle="1" w:styleId="FootnoteTextChar">
    <w:name w:val="Footnote Text Char"/>
    <w:basedOn w:val="DefaultParagraphFont"/>
    <w:link w:val="FootnoteText"/>
    <w:uiPriority w:val="99"/>
    <w:semiHidden/>
    <w:rsid w:val="002E0069"/>
    <w:rPr>
      <w:rFonts w:ascii="Arial" w:hAnsi="Arial" w:cs="Arial"/>
      <w:lang w:eastAsia="en-US"/>
    </w:rPr>
  </w:style>
  <w:style w:type="character" w:styleId="FootnoteReference">
    <w:name w:val="footnote reference"/>
    <w:basedOn w:val="DefaultParagraphFont"/>
    <w:uiPriority w:val="99"/>
    <w:semiHidden/>
    <w:unhideWhenUsed/>
    <w:rsid w:val="002E0069"/>
    <w:rPr>
      <w:vertAlign w:val="superscript"/>
    </w:rPr>
  </w:style>
  <w:style w:type="character" w:styleId="Mention">
    <w:name w:val="Mention"/>
    <w:basedOn w:val="DefaultParagraphFont"/>
    <w:uiPriority w:val="99"/>
    <w:unhideWhenUsed/>
    <w:rsid w:val="001C4F58"/>
    <w:rPr>
      <w:color w:val="2B579A"/>
      <w:shd w:val="clear" w:color="auto" w:fill="E1DFDD"/>
    </w:rPr>
  </w:style>
  <w:style w:type="character" w:styleId="FollowedHyperlink">
    <w:name w:val="FollowedHyperlink"/>
    <w:basedOn w:val="DefaultParagraphFont"/>
    <w:uiPriority w:val="99"/>
    <w:semiHidden/>
    <w:unhideWhenUsed/>
    <w:rsid w:val="001F314F"/>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1720317">
      <w:bodyDiv w:val="1"/>
      <w:marLeft w:val="0"/>
      <w:marRight w:val="0"/>
      <w:marTop w:val="0"/>
      <w:marBottom w:val="0"/>
      <w:divBdr>
        <w:top w:val="none" w:sz="0" w:space="0" w:color="auto"/>
        <w:left w:val="none" w:sz="0" w:space="0" w:color="auto"/>
        <w:bottom w:val="none" w:sz="0" w:space="0" w:color="auto"/>
        <w:right w:val="none" w:sz="0" w:space="0" w:color="auto"/>
      </w:divBdr>
    </w:div>
    <w:div w:id="613025545">
      <w:bodyDiv w:val="1"/>
      <w:marLeft w:val="0"/>
      <w:marRight w:val="0"/>
      <w:marTop w:val="0"/>
      <w:marBottom w:val="0"/>
      <w:divBdr>
        <w:top w:val="none" w:sz="0" w:space="0" w:color="auto"/>
        <w:left w:val="none" w:sz="0" w:space="0" w:color="auto"/>
        <w:bottom w:val="none" w:sz="0" w:space="0" w:color="auto"/>
        <w:right w:val="none" w:sz="0" w:space="0" w:color="auto"/>
      </w:divBdr>
      <w:divsChild>
        <w:div w:id="1037317375">
          <w:marLeft w:val="547"/>
          <w:marRight w:val="0"/>
          <w:marTop w:val="0"/>
          <w:marBottom w:val="0"/>
          <w:divBdr>
            <w:top w:val="none" w:sz="0" w:space="0" w:color="auto"/>
            <w:left w:val="none" w:sz="0" w:space="0" w:color="auto"/>
            <w:bottom w:val="none" w:sz="0" w:space="0" w:color="auto"/>
            <w:right w:val="none" w:sz="0" w:space="0" w:color="auto"/>
          </w:divBdr>
        </w:div>
      </w:divsChild>
    </w:div>
    <w:div w:id="671226843">
      <w:bodyDiv w:val="1"/>
      <w:marLeft w:val="0"/>
      <w:marRight w:val="0"/>
      <w:marTop w:val="0"/>
      <w:marBottom w:val="0"/>
      <w:divBdr>
        <w:top w:val="none" w:sz="0" w:space="0" w:color="auto"/>
        <w:left w:val="none" w:sz="0" w:space="0" w:color="auto"/>
        <w:bottom w:val="none" w:sz="0" w:space="0" w:color="auto"/>
        <w:right w:val="none" w:sz="0" w:space="0" w:color="auto"/>
      </w:divBdr>
    </w:div>
    <w:div w:id="804350267">
      <w:bodyDiv w:val="1"/>
      <w:marLeft w:val="0"/>
      <w:marRight w:val="0"/>
      <w:marTop w:val="0"/>
      <w:marBottom w:val="0"/>
      <w:divBdr>
        <w:top w:val="none" w:sz="0" w:space="0" w:color="auto"/>
        <w:left w:val="none" w:sz="0" w:space="0" w:color="auto"/>
        <w:bottom w:val="none" w:sz="0" w:space="0" w:color="auto"/>
        <w:right w:val="none" w:sz="0" w:space="0" w:color="auto"/>
      </w:divBdr>
      <w:divsChild>
        <w:div w:id="1934126502">
          <w:marLeft w:val="547"/>
          <w:marRight w:val="0"/>
          <w:marTop w:val="0"/>
          <w:marBottom w:val="0"/>
          <w:divBdr>
            <w:top w:val="none" w:sz="0" w:space="0" w:color="auto"/>
            <w:left w:val="none" w:sz="0" w:space="0" w:color="auto"/>
            <w:bottom w:val="none" w:sz="0" w:space="0" w:color="auto"/>
            <w:right w:val="none" w:sz="0" w:space="0" w:color="auto"/>
          </w:divBdr>
        </w:div>
      </w:divsChild>
    </w:div>
    <w:div w:id="1500776629">
      <w:bodyDiv w:val="1"/>
      <w:marLeft w:val="0"/>
      <w:marRight w:val="0"/>
      <w:marTop w:val="0"/>
      <w:marBottom w:val="0"/>
      <w:divBdr>
        <w:top w:val="none" w:sz="0" w:space="0" w:color="auto"/>
        <w:left w:val="none" w:sz="0" w:space="0" w:color="auto"/>
        <w:bottom w:val="none" w:sz="0" w:space="0" w:color="auto"/>
        <w:right w:val="none" w:sz="0" w:space="0" w:color="auto"/>
      </w:divBdr>
      <w:divsChild>
        <w:div w:id="320238359">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diagramColors" Target="diagrams/colors1.xm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webSettings" Target="webSettings.xml"/><Relationship Id="rId12" Type="http://schemas.openxmlformats.org/officeDocument/2006/relationships/diagramQuickStyle" Target="diagrams/quickStyle1.xm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info@ntma.ie"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diagramLayout" Target="diagrams/layout1.xml"/><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mailto:info@ntma.ie" TargetMode="External"/><Relationship Id="rId23" Type="http://schemas.openxmlformats.org/officeDocument/2006/relationships/fontTable" Target="fontTable.xml"/><Relationship Id="rId10" Type="http://schemas.openxmlformats.org/officeDocument/2006/relationships/diagramData" Target="diagrams/data1.xml"/><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microsoft.com/office/2007/relationships/diagramDrawing" Target="diagrams/drawing1.xml"/><Relationship Id="rId22" Type="http://schemas.openxmlformats.org/officeDocument/2006/relationships/footer" Target="footer3.xml"/></Relationships>
</file>

<file path=word/_rels/footnotes.xml.rels><?xml version="1.0" encoding="UTF-8" standalone="yes"?>
<Relationships xmlns="http://schemas.openxmlformats.org/package/2006/relationships"><Relationship Id="rId1" Type="http://schemas.openxmlformats.org/officeDocument/2006/relationships/hyperlink" Target="https://assets.gov.ie/static/documents/Design_Guide_for_State_Sponsored_Student_Accommodation.pdf" TargetMode="External"/></Relationships>
</file>

<file path=word/diagrams/colors1.xml><?xml version="1.0" encoding="utf-8"?>
<dgm:colorsDef xmlns:dgm="http://schemas.openxmlformats.org/drawingml/2006/diagram" xmlns:a="http://schemas.openxmlformats.org/drawingml/2006/main" uniqueId="urn:microsoft.com/office/officeart/2005/8/colors/accent1_2#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node0NoLn">
    <dgm:fillClrLst meth="repeat">
      <a:schemeClr val="accent1"/>
    </dgm:fillClrLst>
    <dgm:linClrLst meth="repeat">
      <a:schemeClr val="lt1">
        <a:alpha val="0"/>
      </a:schemeClr>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node1NoLn">
    <dgm:fillClrLst meth="repeat">
      <a:schemeClr val="accent1"/>
    </dgm:fillClrLst>
    <dgm:linClrLst meth="repeat">
      <a:schemeClr val="lt1">
        <a:alpha val="0"/>
      </a:schemeClr>
    </dgm:linClrLst>
    <dgm:effectClrLst/>
    <dgm:txLinClrLst/>
    <dgm:txFillClrLst/>
    <dgm:txEffectClrLst/>
  </dgm:styleLbl>
  <dgm:styleLbl name="ltNode1NoLn">
    <dgm:fillClrLst meth="repeat">
      <a:schemeClr val="accent1">
        <a:tint val="75000"/>
      </a:schemeClr>
    </dgm:fillClrLst>
    <dgm:linClrLst meth="repeat">
      <a:schemeClr val="lt1">
        <a:alpha val="0"/>
      </a:schemeClr>
    </dgm:linClrLst>
    <dgm:effectClrLst/>
    <dgm:txLinClrLst/>
    <dgm:txFillClrLst meth="repeat">
      <a:schemeClr val="dk1"/>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2NoLn">
    <dgm:fillClrLst meth="repeat">
      <a:schemeClr val="accent1"/>
    </dgm:fillClrLst>
    <dgm:linClrLst meth="repeat">
      <a:schemeClr val="lt1">
        <a:alpha val="0"/>
      </a:schemeClr>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3NoLn">
    <dgm:fillClrLst meth="repeat">
      <a:schemeClr val="accent1"/>
    </dgm:fillClrLst>
    <dgm:linClrLst meth="repeat">
      <a:schemeClr val="lt1">
        <a:alpha val="0"/>
      </a:schemeClr>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node4NoLn">
    <dgm:fillClrLst meth="repeat">
      <a:schemeClr val="accent1"/>
    </dgm:fillClrLst>
    <dgm:linClrLst meth="repeat">
      <a:schemeClr val="lt1">
        <a:alpha val="0"/>
      </a:schemeClr>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styleLbl name="revTxLt">
    <dgm:fillClrLst meth="repeat">
      <a:schemeClr val="lt1">
        <a:alpha val="0"/>
      </a:schemeClr>
    </dgm:fillClrLst>
    <dgm:linClrLst meth="repeat">
      <a:schemeClr val="dk1">
        <a:alpha val="0"/>
      </a:schemeClr>
    </dgm:linClrLst>
    <dgm:effectClrLst/>
    <dgm:txLinClrLst/>
    <dgm:txFillClrLst/>
    <dgm:txEffectClrLst/>
  </dgm:styleLbl>
</dgm:colorsDef>
</file>

<file path=word/diagrams/data1.xml><?xml version="1.0" encoding="utf-8"?>
<dgm:dataModel xmlns:dgm="http://schemas.openxmlformats.org/drawingml/2006/diagram" xmlns:a="http://schemas.openxmlformats.org/drawingml/2006/main">
  <dgm:ptLst>
    <dgm:pt modelId="{F03881ED-34BA-46B6-ADD8-78AD978EFF83}" type="doc">
      <dgm:prSet loTypeId="urn:microsoft.com/office/officeart/2005/8/layout/process1" loCatId="process" qsTypeId="urn:microsoft.com/office/officeart/2005/8/quickstyle/simple1#2" qsCatId="simple" csTypeId="urn:microsoft.com/office/officeart/2005/8/colors/accent1_2#2" csCatId="accent1" phldr="1"/>
      <dgm:spPr/>
    </dgm:pt>
    <dgm:pt modelId="{084EF801-94E4-46A5-A70B-EFFB086C0B71}">
      <dgm:prSet phldrT="[Text]" custT="1"/>
      <dgm:spPr/>
      <dgm:t>
        <a:bodyPr/>
        <a:lstStyle/>
        <a:p>
          <a:pPr algn="ctr">
            <a:buNone/>
          </a:pPr>
          <a:r>
            <a:rPr lang="en-IE" sz="1000"/>
            <a:t>Expression of Interest</a:t>
          </a:r>
        </a:p>
      </dgm:t>
    </dgm:pt>
    <dgm:pt modelId="{56FB2520-D27E-480B-84E6-4F16A3009227}" type="parTrans" cxnId="{3E33D91F-08BA-420E-AD12-F2C9551D0318}">
      <dgm:prSet/>
      <dgm:spPr/>
      <dgm:t>
        <a:bodyPr/>
        <a:lstStyle/>
        <a:p>
          <a:pPr algn="ctr"/>
          <a:endParaRPr lang="en-IE"/>
        </a:p>
      </dgm:t>
    </dgm:pt>
    <dgm:pt modelId="{955105B9-67E1-4C43-AE15-A3E51595D10F}" type="sibTrans" cxnId="{3E33D91F-08BA-420E-AD12-F2C9551D0318}">
      <dgm:prSet/>
      <dgm:spPr/>
      <dgm:t>
        <a:bodyPr/>
        <a:lstStyle/>
        <a:p>
          <a:pPr algn="ctr"/>
          <a:endParaRPr lang="en-IE"/>
        </a:p>
      </dgm:t>
    </dgm:pt>
    <dgm:pt modelId="{C1641CB6-8F8D-45CB-9186-08EF3F40C894}">
      <dgm:prSet phldrT="[Text]" custT="1"/>
      <dgm:spPr/>
      <dgm:t>
        <a:bodyPr/>
        <a:lstStyle/>
        <a:p>
          <a:pPr algn="ctr">
            <a:buNone/>
          </a:pPr>
          <a:r>
            <a:rPr lang="en-IE" sz="1000"/>
            <a:t>Review of Responses</a:t>
          </a:r>
        </a:p>
      </dgm:t>
    </dgm:pt>
    <dgm:pt modelId="{5B24C4C4-99BA-4F1C-A8D9-DA94023B7A27}" type="parTrans" cxnId="{A9FEDA4B-ED87-4CB9-A3D4-F20FA6D2ABE7}">
      <dgm:prSet/>
      <dgm:spPr/>
      <dgm:t>
        <a:bodyPr/>
        <a:lstStyle/>
        <a:p>
          <a:pPr algn="ctr"/>
          <a:endParaRPr lang="en-IE"/>
        </a:p>
      </dgm:t>
    </dgm:pt>
    <dgm:pt modelId="{C6176330-9C9F-492A-9B16-97640E2FA097}" type="sibTrans" cxnId="{A9FEDA4B-ED87-4CB9-A3D4-F20FA6D2ABE7}">
      <dgm:prSet/>
      <dgm:spPr/>
      <dgm:t>
        <a:bodyPr/>
        <a:lstStyle/>
        <a:p>
          <a:pPr algn="ctr"/>
          <a:endParaRPr lang="en-IE"/>
        </a:p>
      </dgm:t>
    </dgm:pt>
    <dgm:pt modelId="{D514CF73-7F09-4C05-A151-8209134708C7}">
      <dgm:prSet phldrT="[Text]" custT="1"/>
      <dgm:spPr/>
      <dgm:t>
        <a:bodyPr/>
        <a:lstStyle/>
        <a:p>
          <a:pPr algn="ctr">
            <a:buNone/>
          </a:pPr>
          <a:r>
            <a:rPr lang="en-IE" sz="1000"/>
            <a:t>Refinement of Delivery Model</a:t>
          </a:r>
        </a:p>
      </dgm:t>
    </dgm:pt>
    <dgm:pt modelId="{216D3FA3-FB42-4645-BA05-073EB0BD561D}" type="parTrans" cxnId="{F38C6839-3506-465D-BD8D-7243C02596CF}">
      <dgm:prSet/>
      <dgm:spPr/>
      <dgm:t>
        <a:bodyPr/>
        <a:lstStyle/>
        <a:p>
          <a:pPr algn="ctr"/>
          <a:endParaRPr lang="en-IE"/>
        </a:p>
      </dgm:t>
    </dgm:pt>
    <dgm:pt modelId="{B3223345-2BF0-4137-AFFE-9222C47B3D17}" type="sibTrans" cxnId="{F38C6839-3506-465D-BD8D-7243C02596CF}">
      <dgm:prSet/>
      <dgm:spPr/>
      <dgm:t>
        <a:bodyPr/>
        <a:lstStyle/>
        <a:p>
          <a:pPr algn="ctr"/>
          <a:endParaRPr lang="en-IE"/>
        </a:p>
      </dgm:t>
    </dgm:pt>
    <dgm:pt modelId="{02D04CE0-0DD2-4F97-8F5C-AC8D11B835B4}">
      <dgm:prSet phldrT="[Text]" custT="1"/>
      <dgm:spPr/>
      <dgm:t>
        <a:bodyPr/>
        <a:lstStyle/>
        <a:p>
          <a:pPr algn="ctr">
            <a:buNone/>
          </a:pPr>
          <a:r>
            <a:rPr lang="en-IE" sz="1000"/>
            <a:t>Potential Future Competitive Process</a:t>
          </a:r>
        </a:p>
      </dgm:t>
    </dgm:pt>
    <dgm:pt modelId="{A9702763-9C0E-475C-B05D-AE98173DB7E9}" type="parTrans" cxnId="{04191FCF-8C50-46C6-902F-E73B3BD79BF7}">
      <dgm:prSet/>
      <dgm:spPr/>
      <dgm:t>
        <a:bodyPr/>
        <a:lstStyle/>
        <a:p>
          <a:pPr algn="ctr"/>
          <a:endParaRPr lang="en-IE"/>
        </a:p>
      </dgm:t>
    </dgm:pt>
    <dgm:pt modelId="{8082E154-CDD7-46EB-B255-DECBE9A36B4E}" type="sibTrans" cxnId="{04191FCF-8C50-46C6-902F-E73B3BD79BF7}">
      <dgm:prSet/>
      <dgm:spPr/>
      <dgm:t>
        <a:bodyPr/>
        <a:lstStyle/>
        <a:p>
          <a:pPr algn="ctr"/>
          <a:endParaRPr lang="en-IE"/>
        </a:p>
      </dgm:t>
    </dgm:pt>
    <dgm:pt modelId="{B38E5412-C854-4EA6-A1F6-8434821CE481}">
      <dgm:prSet phldrT="[Text]" custT="1"/>
      <dgm:spPr/>
      <dgm:t>
        <a:bodyPr/>
        <a:lstStyle/>
        <a:p>
          <a:pPr algn="ctr">
            <a:buNone/>
          </a:pPr>
          <a:r>
            <a:rPr lang="en-IE" sz="1000"/>
            <a:t>Project Delivery</a:t>
          </a:r>
        </a:p>
      </dgm:t>
    </dgm:pt>
    <dgm:pt modelId="{C69DF91E-1090-4B41-A9D8-06823AD1481B}" type="parTrans" cxnId="{BECC6A0D-6474-4641-89E8-BC00614369D2}">
      <dgm:prSet/>
      <dgm:spPr/>
      <dgm:t>
        <a:bodyPr/>
        <a:lstStyle/>
        <a:p>
          <a:pPr algn="ctr"/>
          <a:endParaRPr lang="en-IE"/>
        </a:p>
      </dgm:t>
    </dgm:pt>
    <dgm:pt modelId="{522476A8-0A16-413D-B3B7-748ABFC37E00}" type="sibTrans" cxnId="{BECC6A0D-6474-4641-89E8-BC00614369D2}">
      <dgm:prSet/>
      <dgm:spPr/>
      <dgm:t>
        <a:bodyPr/>
        <a:lstStyle/>
        <a:p>
          <a:pPr algn="ctr"/>
          <a:endParaRPr lang="en-IE"/>
        </a:p>
      </dgm:t>
    </dgm:pt>
    <dgm:pt modelId="{15C010C2-C09E-4F3F-910F-767D44998A57}" type="pres">
      <dgm:prSet presAssocID="{F03881ED-34BA-46B6-ADD8-78AD978EFF83}" presName="Name0" presStyleCnt="0">
        <dgm:presLayoutVars>
          <dgm:dir/>
          <dgm:resizeHandles val="exact"/>
        </dgm:presLayoutVars>
      </dgm:prSet>
      <dgm:spPr/>
    </dgm:pt>
    <dgm:pt modelId="{3EE88606-D4F7-4868-9C35-93A497A07611}" type="pres">
      <dgm:prSet presAssocID="{084EF801-94E4-46A5-A70B-EFFB086C0B71}" presName="node" presStyleLbl="node1" presStyleIdx="0" presStyleCnt="5">
        <dgm:presLayoutVars>
          <dgm:bulletEnabled val="1"/>
        </dgm:presLayoutVars>
      </dgm:prSet>
      <dgm:spPr/>
    </dgm:pt>
    <dgm:pt modelId="{EC1D628B-04B8-4610-A2CE-BB01BF6CE260}" type="pres">
      <dgm:prSet presAssocID="{955105B9-67E1-4C43-AE15-A3E51595D10F}" presName="sibTrans" presStyleLbl="sibTrans2D1" presStyleIdx="0" presStyleCnt="4"/>
      <dgm:spPr/>
    </dgm:pt>
    <dgm:pt modelId="{BD5E782B-1A44-4857-8CB0-81CB47AB7620}" type="pres">
      <dgm:prSet presAssocID="{955105B9-67E1-4C43-AE15-A3E51595D10F}" presName="connectorText" presStyleLbl="sibTrans2D1" presStyleIdx="0" presStyleCnt="4"/>
      <dgm:spPr/>
    </dgm:pt>
    <dgm:pt modelId="{1E7369C1-36D7-437A-B30A-4D712B2B6F1B}" type="pres">
      <dgm:prSet presAssocID="{C1641CB6-8F8D-45CB-9186-08EF3F40C894}" presName="node" presStyleLbl="node1" presStyleIdx="1" presStyleCnt="5">
        <dgm:presLayoutVars>
          <dgm:bulletEnabled val="1"/>
        </dgm:presLayoutVars>
      </dgm:prSet>
      <dgm:spPr/>
    </dgm:pt>
    <dgm:pt modelId="{D9A0BAFB-0D97-4AFE-A0B4-EAE2B0C1E7A8}" type="pres">
      <dgm:prSet presAssocID="{C6176330-9C9F-492A-9B16-97640E2FA097}" presName="sibTrans" presStyleLbl="sibTrans2D1" presStyleIdx="1" presStyleCnt="4"/>
      <dgm:spPr/>
    </dgm:pt>
    <dgm:pt modelId="{D5CDBCC4-3653-4C33-AA93-3102998C6A3A}" type="pres">
      <dgm:prSet presAssocID="{C6176330-9C9F-492A-9B16-97640E2FA097}" presName="connectorText" presStyleLbl="sibTrans2D1" presStyleIdx="1" presStyleCnt="4"/>
      <dgm:spPr/>
    </dgm:pt>
    <dgm:pt modelId="{764311D2-72F0-4C1B-8E2B-AF0595A064C1}" type="pres">
      <dgm:prSet presAssocID="{D514CF73-7F09-4C05-A151-8209134708C7}" presName="node" presStyleLbl="node1" presStyleIdx="2" presStyleCnt="5">
        <dgm:presLayoutVars>
          <dgm:bulletEnabled val="1"/>
        </dgm:presLayoutVars>
      </dgm:prSet>
      <dgm:spPr/>
    </dgm:pt>
    <dgm:pt modelId="{BB6A4B12-93C5-4D56-8A8C-43F1F76C38C0}" type="pres">
      <dgm:prSet presAssocID="{B3223345-2BF0-4137-AFFE-9222C47B3D17}" presName="sibTrans" presStyleLbl="sibTrans2D1" presStyleIdx="2" presStyleCnt="4"/>
      <dgm:spPr/>
    </dgm:pt>
    <dgm:pt modelId="{39E0FD1F-606E-43CA-A838-2105F5C467F9}" type="pres">
      <dgm:prSet presAssocID="{B3223345-2BF0-4137-AFFE-9222C47B3D17}" presName="connectorText" presStyleLbl="sibTrans2D1" presStyleIdx="2" presStyleCnt="4"/>
      <dgm:spPr/>
    </dgm:pt>
    <dgm:pt modelId="{887866F7-E491-4A5C-AC3B-5638A8CEE9B5}" type="pres">
      <dgm:prSet presAssocID="{02D04CE0-0DD2-4F97-8F5C-AC8D11B835B4}" presName="node" presStyleLbl="node1" presStyleIdx="3" presStyleCnt="5">
        <dgm:presLayoutVars>
          <dgm:bulletEnabled val="1"/>
        </dgm:presLayoutVars>
      </dgm:prSet>
      <dgm:spPr/>
    </dgm:pt>
    <dgm:pt modelId="{DF5B6D86-EE70-457B-AA44-674A5DE2EDC3}" type="pres">
      <dgm:prSet presAssocID="{8082E154-CDD7-46EB-B255-DECBE9A36B4E}" presName="sibTrans" presStyleLbl="sibTrans2D1" presStyleIdx="3" presStyleCnt="4"/>
      <dgm:spPr/>
    </dgm:pt>
    <dgm:pt modelId="{807DFD7E-553D-4691-AA7F-E0ECCD329238}" type="pres">
      <dgm:prSet presAssocID="{8082E154-CDD7-46EB-B255-DECBE9A36B4E}" presName="connectorText" presStyleLbl="sibTrans2D1" presStyleIdx="3" presStyleCnt="4"/>
      <dgm:spPr/>
    </dgm:pt>
    <dgm:pt modelId="{89C601B0-E0E3-478F-8D7A-868AB73D30EA}" type="pres">
      <dgm:prSet presAssocID="{B38E5412-C854-4EA6-A1F6-8434821CE481}" presName="node" presStyleLbl="node1" presStyleIdx="4" presStyleCnt="5">
        <dgm:presLayoutVars>
          <dgm:bulletEnabled val="1"/>
        </dgm:presLayoutVars>
      </dgm:prSet>
      <dgm:spPr/>
    </dgm:pt>
  </dgm:ptLst>
  <dgm:cxnLst>
    <dgm:cxn modelId="{2AACD602-24A5-4AAF-B71A-DBEE7EEE206C}" type="presOf" srcId="{02D04CE0-0DD2-4F97-8F5C-AC8D11B835B4}" destId="{887866F7-E491-4A5C-AC3B-5638A8CEE9B5}" srcOrd="0" destOrd="0" presId="urn:microsoft.com/office/officeart/2005/8/layout/process1"/>
    <dgm:cxn modelId="{1348830B-42A3-49AE-989A-C9D17FBEFCBF}" type="presOf" srcId="{8082E154-CDD7-46EB-B255-DECBE9A36B4E}" destId="{807DFD7E-553D-4691-AA7F-E0ECCD329238}" srcOrd="1" destOrd="0" presId="urn:microsoft.com/office/officeart/2005/8/layout/process1"/>
    <dgm:cxn modelId="{BECC6A0D-6474-4641-89E8-BC00614369D2}" srcId="{F03881ED-34BA-46B6-ADD8-78AD978EFF83}" destId="{B38E5412-C854-4EA6-A1F6-8434821CE481}" srcOrd="4" destOrd="0" parTransId="{C69DF91E-1090-4B41-A9D8-06823AD1481B}" sibTransId="{522476A8-0A16-413D-B3B7-748ABFC37E00}"/>
    <dgm:cxn modelId="{D3BB4014-5531-4F10-988B-0A03896E814B}" type="presOf" srcId="{8082E154-CDD7-46EB-B255-DECBE9A36B4E}" destId="{DF5B6D86-EE70-457B-AA44-674A5DE2EDC3}" srcOrd="0" destOrd="0" presId="urn:microsoft.com/office/officeart/2005/8/layout/process1"/>
    <dgm:cxn modelId="{3E33D91F-08BA-420E-AD12-F2C9551D0318}" srcId="{F03881ED-34BA-46B6-ADD8-78AD978EFF83}" destId="{084EF801-94E4-46A5-A70B-EFFB086C0B71}" srcOrd="0" destOrd="0" parTransId="{56FB2520-D27E-480B-84E6-4F16A3009227}" sibTransId="{955105B9-67E1-4C43-AE15-A3E51595D10F}"/>
    <dgm:cxn modelId="{78AF2420-93E9-4DA5-9162-59B07E525713}" type="presOf" srcId="{C6176330-9C9F-492A-9B16-97640E2FA097}" destId="{D5CDBCC4-3653-4C33-AA93-3102998C6A3A}" srcOrd="1" destOrd="0" presId="urn:microsoft.com/office/officeart/2005/8/layout/process1"/>
    <dgm:cxn modelId="{F38C6839-3506-465D-BD8D-7243C02596CF}" srcId="{F03881ED-34BA-46B6-ADD8-78AD978EFF83}" destId="{D514CF73-7F09-4C05-A151-8209134708C7}" srcOrd="2" destOrd="0" parTransId="{216D3FA3-FB42-4645-BA05-073EB0BD561D}" sibTransId="{B3223345-2BF0-4137-AFFE-9222C47B3D17}"/>
    <dgm:cxn modelId="{784D016B-DE79-458D-8858-6FB3B3D1209F}" type="presOf" srcId="{B38E5412-C854-4EA6-A1F6-8434821CE481}" destId="{89C601B0-E0E3-478F-8D7A-868AB73D30EA}" srcOrd="0" destOrd="0" presId="urn:microsoft.com/office/officeart/2005/8/layout/process1"/>
    <dgm:cxn modelId="{A9FEDA4B-ED87-4CB9-A3D4-F20FA6D2ABE7}" srcId="{F03881ED-34BA-46B6-ADD8-78AD978EFF83}" destId="{C1641CB6-8F8D-45CB-9186-08EF3F40C894}" srcOrd="1" destOrd="0" parTransId="{5B24C4C4-99BA-4F1C-A8D9-DA94023B7A27}" sibTransId="{C6176330-9C9F-492A-9B16-97640E2FA097}"/>
    <dgm:cxn modelId="{65D4E86D-3BFE-41A9-9215-3E98FC9A5893}" type="presOf" srcId="{F03881ED-34BA-46B6-ADD8-78AD978EFF83}" destId="{15C010C2-C09E-4F3F-910F-767D44998A57}" srcOrd="0" destOrd="0" presId="urn:microsoft.com/office/officeart/2005/8/layout/process1"/>
    <dgm:cxn modelId="{70C31373-B4AD-4A57-983A-09A88C3F44DD}" type="presOf" srcId="{B3223345-2BF0-4137-AFFE-9222C47B3D17}" destId="{39E0FD1F-606E-43CA-A838-2105F5C467F9}" srcOrd="1" destOrd="0" presId="urn:microsoft.com/office/officeart/2005/8/layout/process1"/>
    <dgm:cxn modelId="{F0D13A7A-01E0-4D52-A69E-8177C36E8A52}" type="presOf" srcId="{955105B9-67E1-4C43-AE15-A3E51595D10F}" destId="{BD5E782B-1A44-4857-8CB0-81CB47AB7620}" srcOrd="1" destOrd="0" presId="urn:microsoft.com/office/officeart/2005/8/layout/process1"/>
    <dgm:cxn modelId="{65EBDF92-6D43-46E5-8684-09CB91A05BED}" type="presOf" srcId="{084EF801-94E4-46A5-A70B-EFFB086C0B71}" destId="{3EE88606-D4F7-4868-9C35-93A497A07611}" srcOrd="0" destOrd="0" presId="urn:microsoft.com/office/officeart/2005/8/layout/process1"/>
    <dgm:cxn modelId="{1EA62B95-FAE5-4059-8ED4-1653A727A1E0}" type="presOf" srcId="{C6176330-9C9F-492A-9B16-97640E2FA097}" destId="{D9A0BAFB-0D97-4AFE-A0B4-EAE2B0C1E7A8}" srcOrd="0" destOrd="0" presId="urn:microsoft.com/office/officeart/2005/8/layout/process1"/>
    <dgm:cxn modelId="{04191FCF-8C50-46C6-902F-E73B3BD79BF7}" srcId="{F03881ED-34BA-46B6-ADD8-78AD978EFF83}" destId="{02D04CE0-0DD2-4F97-8F5C-AC8D11B835B4}" srcOrd="3" destOrd="0" parTransId="{A9702763-9C0E-475C-B05D-AE98173DB7E9}" sibTransId="{8082E154-CDD7-46EB-B255-DECBE9A36B4E}"/>
    <dgm:cxn modelId="{AC6F84D8-913F-4ADA-AC4B-861D014E0D71}" type="presOf" srcId="{B3223345-2BF0-4137-AFFE-9222C47B3D17}" destId="{BB6A4B12-93C5-4D56-8A8C-43F1F76C38C0}" srcOrd="0" destOrd="0" presId="urn:microsoft.com/office/officeart/2005/8/layout/process1"/>
    <dgm:cxn modelId="{BC2CCFE3-1EF6-41ED-9966-01AA38C553EF}" type="presOf" srcId="{955105B9-67E1-4C43-AE15-A3E51595D10F}" destId="{EC1D628B-04B8-4610-A2CE-BB01BF6CE260}" srcOrd="0" destOrd="0" presId="urn:microsoft.com/office/officeart/2005/8/layout/process1"/>
    <dgm:cxn modelId="{2892FAE8-9F9A-4DC7-86AE-E85EA92D6FAF}" type="presOf" srcId="{C1641CB6-8F8D-45CB-9186-08EF3F40C894}" destId="{1E7369C1-36D7-437A-B30A-4D712B2B6F1B}" srcOrd="0" destOrd="0" presId="urn:microsoft.com/office/officeart/2005/8/layout/process1"/>
    <dgm:cxn modelId="{53AB1BF8-E8F7-4CAA-A966-3A1ECBF42B53}" type="presOf" srcId="{D514CF73-7F09-4C05-A151-8209134708C7}" destId="{764311D2-72F0-4C1B-8E2B-AF0595A064C1}" srcOrd="0" destOrd="0" presId="urn:microsoft.com/office/officeart/2005/8/layout/process1"/>
    <dgm:cxn modelId="{14D1DEA6-8E8C-411E-8CBE-73A8DCFDC281}" type="presParOf" srcId="{15C010C2-C09E-4F3F-910F-767D44998A57}" destId="{3EE88606-D4F7-4868-9C35-93A497A07611}" srcOrd="0" destOrd="0" presId="urn:microsoft.com/office/officeart/2005/8/layout/process1"/>
    <dgm:cxn modelId="{26F0FFA2-1DDE-440D-9891-CA23784F5340}" type="presParOf" srcId="{15C010C2-C09E-4F3F-910F-767D44998A57}" destId="{EC1D628B-04B8-4610-A2CE-BB01BF6CE260}" srcOrd="1" destOrd="0" presId="urn:microsoft.com/office/officeart/2005/8/layout/process1"/>
    <dgm:cxn modelId="{2C32D5DF-B1B3-4EB2-9D19-D9C4A1094EDD}" type="presParOf" srcId="{EC1D628B-04B8-4610-A2CE-BB01BF6CE260}" destId="{BD5E782B-1A44-4857-8CB0-81CB47AB7620}" srcOrd="0" destOrd="0" presId="urn:microsoft.com/office/officeart/2005/8/layout/process1"/>
    <dgm:cxn modelId="{D87B54CB-B3A5-41C0-B5F5-2C16B0E9552A}" type="presParOf" srcId="{15C010C2-C09E-4F3F-910F-767D44998A57}" destId="{1E7369C1-36D7-437A-B30A-4D712B2B6F1B}" srcOrd="2" destOrd="0" presId="urn:microsoft.com/office/officeart/2005/8/layout/process1"/>
    <dgm:cxn modelId="{159E2DD6-6E3A-4D26-AD29-1D90161FFD4B}" type="presParOf" srcId="{15C010C2-C09E-4F3F-910F-767D44998A57}" destId="{D9A0BAFB-0D97-4AFE-A0B4-EAE2B0C1E7A8}" srcOrd="3" destOrd="0" presId="urn:microsoft.com/office/officeart/2005/8/layout/process1"/>
    <dgm:cxn modelId="{C62EE915-424C-4A5A-886F-4390E6C82A2F}" type="presParOf" srcId="{D9A0BAFB-0D97-4AFE-A0B4-EAE2B0C1E7A8}" destId="{D5CDBCC4-3653-4C33-AA93-3102998C6A3A}" srcOrd="0" destOrd="0" presId="urn:microsoft.com/office/officeart/2005/8/layout/process1"/>
    <dgm:cxn modelId="{27436374-1515-4D46-8C7E-CB761DE2A86C}" type="presParOf" srcId="{15C010C2-C09E-4F3F-910F-767D44998A57}" destId="{764311D2-72F0-4C1B-8E2B-AF0595A064C1}" srcOrd="4" destOrd="0" presId="urn:microsoft.com/office/officeart/2005/8/layout/process1"/>
    <dgm:cxn modelId="{2BDF8E10-424E-4265-B3DC-771BB5CCD844}" type="presParOf" srcId="{15C010C2-C09E-4F3F-910F-767D44998A57}" destId="{BB6A4B12-93C5-4D56-8A8C-43F1F76C38C0}" srcOrd="5" destOrd="0" presId="urn:microsoft.com/office/officeart/2005/8/layout/process1"/>
    <dgm:cxn modelId="{0B890792-B585-48DA-A70A-2473F74A6CB2}" type="presParOf" srcId="{BB6A4B12-93C5-4D56-8A8C-43F1F76C38C0}" destId="{39E0FD1F-606E-43CA-A838-2105F5C467F9}" srcOrd="0" destOrd="0" presId="urn:microsoft.com/office/officeart/2005/8/layout/process1"/>
    <dgm:cxn modelId="{4569B699-AB3D-47B3-BBDA-A5CE1DC25EB3}" type="presParOf" srcId="{15C010C2-C09E-4F3F-910F-767D44998A57}" destId="{887866F7-E491-4A5C-AC3B-5638A8CEE9B5}" srcOrd="6" destOrd="0" presId="urn:microsoft.com/office/officeart/2005/8/layout/process1"/>
    <dgm:cxn modelId="{06F73530-F3B2-4F21-B3A2-45422FD4EBA0}" type="presParOf" srcId="{15C010C2-C09E-4F3F-910F-767D44998A57}" destId="{DF5B6D86-EE70-457B-AA44-674A5DE2EDC3}" srcOrd="7" destOrd="0" presId="urn:microsoft.com/office/officeart/2005/8/layout/process1"/>
    <dgm:cxn modelId="{462F0A4D-5E4E-45A8-87BE-F47FB7489E34}" type="presParOf" srcId="{DF5B6D86-EE70-457B-AA44-674A5DE2EDC3}" destId="{807DFD7E-553D-4691-AA7F-E0ECCD329238}" srcOrd="0" destOrd="0" presId="urn:microsoft.com/office/officeart/2005/8/layout/process1"/>
    <dgm:cxn modelId="{DED96C27-B605-4677-9DF7-63E5D8AC5589}" type="presParOf" srcId="{15C010C2-C09E-4F3F-910F-767D44998A57}" destId="{89C601B0-E0E3-478F-8D7A-868AB73D30EA}" srcOrd="8" destOrd="0" presId="urn:microsoft.com/office/officeart/2005/8/layout/process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EE88606-D4F7-4868-9C35-93A497A07611}">
      <dsp:nvSpPr>
        <dsp:cNvPr id="0" name=""/>
        <dsp:cNvSpPr/>
      </dsp:nvSpPr>
      <dsp:spPr>
        <a:xfrm>
          <a:off x="2746" y="760187"/>
          <a:ext cx="851510" cy="674057"/>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IE" sz="1000" kern="1200"/>
            <a:t>Expression of Interest</a:t>
          </a:r>
        </a:p>
      </dsp:txBody>
      <dsp:txXfrm>
        <a:off x="22488" y="779929"/>
        <a:ext cx="812026" cy="634573"/>
      </dsp:txXfrm>
    </dsp:sp>
    <dsp:sp modelId="{EC1D628B-04B8-4610-A2CE-BB01BF6CE260}">
      <dsp:nvSpPr>
        <dsp:cNvPr id="0" name=""/>
        <dsp:cNvSpPr/>
      </dsp:nvSpPr>
      <dsp:spPr>
        <a:xfrm>
          <a:off x="939408" y="991629"/>
          <a:ext cx="180520" cy="211174"/>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IE" sz="900" kern="1200"/>
        </a:p>
      </dsp:txBody>
      <dsp:txXfrm>
        <a:off x="939408" y="1033864"/>
        <a:ext cx="126364" cy="126704"/>
      </dsp:txXfrm>
    </dsp:sp>
    <dsp:sp modelId="{1E7369C1-36D7-437A-B30A-4D712B2B6F1B}">
      <dsp:nvSpPr>
        <dsp:cNvPr id="0" name=""/>
        <dsp:cNvSpPr/>
      </dsp:nvSpPr>
      <dsp:spPr>
        <a:xfrm>
          <a:off x="1194861" y="760187"/>
          <a:ext cx="851510" cy="674057"/>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IE" sz="1000" kern="1200"/>
            <a:t>Review of Responses</a:t>
          </a:r>
        </a:p>
      </dsp:txBody>
      <dsp:txXfrm>
        <a:off x="1214603" y="779929"/>
        <a:ext cx="812026" cy="634573"/>
      </dsp:txXfrm>
    </dsp:sp>
    <dsp:sp modelId="{D9A0BAFB-0D97-4AFE-A0B4-EAE2B0C1E7A8}">
      <dsp:nvSpPr>
        <dsp:cNvPr id="0" name=""/>
        <dsp:cNvSpPr/>
      </dsp:nvSpPr>
      <dsp:spPr>
        <a:xfrm>
          <a:off x="2131523" y="991629"/>
          <a:ext cx="180520" cy="211174"/>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IE" sz="900" kern="1200"/>
        </a:p>
      </dsp:txBody>
      <dsp:txXfrm>
        <a:off x="2131523" y="1033864"/>
        <a:ext cx="126364" cy="126704"/>
      </dsp:txXfrm>
    </dsp:sp>
    <dsp:sp modelId="{764311D2-72F0-4C1B-8E2B-AF0595A064C1}">
      <dsp:nvSpPr>
        <dsp:cNvPr id="0" name=""/>
        <dsp:cNvSpPr/>
      </dsp:nvSpPr>
      <dsp:spPr>
        <a:xfrm>
          <a:off x="2386977" y="760187"/>
          <a:ext cx="851510" cy="674057"/>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IE" sz="1000" kern="1200"/>
            <a:t>Refinement of Delivery Model</a:t>
          </a:r>
        </a:p>
      </dsp:txBody>
      <dsp:txXfrm>
        <a:off x="2406719" y="779929"/>
        <a:ext cx="812026" cy="634573"/>
      </dsp:txXfrm>
    </dsp:sp>
    <dsp:sp modelId="{BB6A4B12-93C5-4D56-8A8C-43F1F76C38C0}">
      <dsp:nvSpPr>
        <dsp:cNvPr id="0" name=""/>
        <dsp:cNvSpPr/>
      </dsp:nvSpPr>
      <dsp:spPr>
        <a:xfrm>
          <a:off x="3323638" y="991629"/>
          <a:ext cx="180520" cy="211174"/>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IE" sz="900" kern="1200"/>
        </a:p>
      </dsp:txBody>
      <dsp:txXfrm>
        <a:off x="3323638" y="1033864"/>
        <a:ext cx="126364" cy="126704"/>
      </dsp:txXfrm>
    </dsp:sp>
    <dsp:sp modelId="{887866F7-E491-4A5C-AC3B-5638A8CEE9B5}">
      <dsp:nvSpPr>
        <dsp:cNvPr id="0" name=""/>
        <dsp:cNvSpPr/>
      </dsp:nvSpPr>
      <dsp:spPr>
        <a:xfrm>
          <a:off x="3579092" y="760187"/>
          <a:ext cx="851510" cy="674057"/>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IE" sz="1000" kern="1200"/>
            <a:t>Potential Future Competitive Process</a:t>
          </a:r>
        </a:p>
      </dsp:txBody>
      <dsp:txXfrm>
        <a:off x="3598834" y="779929"/>
        <a:ext cx="812026" cy="634573"/>
      </dsp:txXfrm>
    </dsp:sp>
    <dsp:sp modelId="{DF5B6D86-EE70-457B-AA44-674A5DE2EDC3}">
      <dsp:nvSpPr>
        <dsp:cNvPr id="0" name=""/>
        <dsp:cNvSpPr/>
      </dsp:nvSpPr>
      <dsp:spPr>
        <a:xfrm>
          <a:off x="4515754" y="991629"/>
          <a:ext cx="180520" cy="211174"/>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IE" sz="900" kern="1200"/>
        </a:p>
      </dsp:txBody>
      <dsp:txXfrm>
        <a:off x="4515754" y="1033864"/>
        <a:ext cx="126364" cy="126704"/>
      </dsp:txXfrm>
    </dsp:sp>
    <dsp:sp modelId="{89C601B0-E0E3-478F-8D7A-868AB73D30EA}">
      <dsp:nvSpPr>
        <dsp:cNvPr id="0" name=""/>
        <dsp:cNvSpPr/>
      </dsp:nvSpPr>
      <dsp:spPr>
        <a:xfrm>
          <a:off x="4771207" y="760187"/>
          <a:ext cx="851510" cy="674057"/>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IE" sz="1000" kern="1200"/>
            <a:t>Project Delivery</a:t>
          </a:r>
        </a:p>
      </dsp:txBody>
      <dsp:txXfrm>
        <a:off x="4790949" y="779929"/>
        <a:ext cx="812026" cy="634573"/>
      </dsp:txXfrm>
    </dsp:sp>
  </dsp:spTree>
</dsp:drawing>
</file>

<file path=word/diagrams/layout1.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2">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0NoLn">
    <dgm:scene3d>
      <a:camera prst="orthographicFront"/>
      <a:lightRig rig="threePt" dir="t"/>
    </dgm:scene3d>
    <dgm:sp3d/>
    <dgm:txPr/>
    <dgm:style>
      <a:lnRef idx="1">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NoLn">
    <dgm:scene3d>
      <a:camera prst="orthographicFront"/>
      <a:lightRig rig="threePt" dir="t"/>
    </dgm:scene3d>
    <dgm:sp3d/>
    <dgm:txPr/>
    <dgm:style>
      <a:lnRef idx="1">
        <a:scrgbClr r="0" g="0" b="0"/>
      </a:lnRef>
      <a:fillRef idx="1">
        <a:scrgbClr r="0" g="0" b="0"/>
      </a:fillRef>
      <a:effectRef idx="0">
        <a:scrgbClr r="0" g="0" b="0"/>
      </a:effectRef>
      <a:fontRef idx="minor">
        <a:schemeClr val="lt1"/>
      </a:fontRef>
    </dgm:style>
  </dgm:styleLbl>
  <dgm:styleLbl name="ltNode1NoLn">
    <dgm:scene3d>
      <a:camera prst="orthographicFront"/>
      <a:lightRig rig="threePt" dir="t"/>
    </dgm:scene3d>
    <dgm:sp3d/>
    <dgm:txPr/>
    <dgm:style>
      <a:lnRef idx="1">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NoLn">
    <dgm:scene3d>
      <a:camera prst="orthographicFront"/>
      <a:lightRig rig="threePt" dir="t"/>
    </dgm:scene3d>
    <dgm:sp3d/>
    <dgm:txPr/>
    <dgm:style>
      <a:lnRef idx="1">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NoLn">
    <dgm:scene3d>
      <a:camera prst="orthographicFront"/>
      <a:lightRig rig="threePt" dir="t"/>
    </dgm:scene3d>
    <dgm:sp3d/>
    <dgm:txPr/>
    <dgm:style>
      <a:lnRef idx="1">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NoLn">
    <dgm:scene3d>
      <a:camera prst="orthographicFront"/>
      <a:lightRig rig="threePt" dir="t"/>
    </dgm:scene3d>
    <dgm:sp3d/>
    <dgm:txPr/>
    <dgm:style>
      <a:lnRef idx="1">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Lbl name="revTxLt">
    <dgm:scene3d>
      <a:camera prst="orthographicFront"/>
      <a:lightRig rig="threePt" dir="t"/>
    </dgm:scene3d>
    <dgm:sp3d/>
    <dgm:txPr/>
    <dgm:style>
      <a:lnRef idx="0">
        <a:scrgbClr r="0" g="0" b="0"/>
      </a:lnRef>
      <a:fillRef idx="0">
        <a:scrgbClr r="0" g="0" b="0"/>
      </a:fillRef>
      <a:effectRef idx="0">
        <a:scrgbClr r="0" g="0" b="0"/>
      </a:effectRef>
      <a:fontRef idx="minor">
        <a:schemeClr val="lt1"/>
      </a:fontRef>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3B09D4BC0CF0A44AFCCBE94DBEC7B45" ma:contentTypeVersion="10" ma:contentTypeDescription="Create a new document." ma:contentTypeScope="" ma:versionID="665c0af57c9898b3b26a2ba655489541">
  <xsd:schema xmlns:xsd="http://www.w3.org/2001/XMLSchema" xmlns:xs="http://www.w3.org/2001/XMLSchema" xmlns:p="http://schemas.microsoft.com/office/2006/metadata/properties" xmlns:ns2="f6066333-9f3f-4c29-bc05-eca86e112812" xmlns:ns3="23debfb3-0156-4808-b9c1-f34c3c78c406" targetNamespace="http://schemas.microsoft.com/office/2006/metadata/properties" ma:root="true" ma:fieldsID="e50a7f7d4f73b25c7355bef942ce4581" ns2:_="" ns3:_="">
    <xsd:import namespace="f6066333-9f3f-4c29-bc05-eca86e112812"/>
    <xsd:import namespace="23debfb3-0156-4808-b9c1-f34c3c78c40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066333-9f3f-4c29-bc05-eca86e11281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0c26379d-ef65-4b62-a4ed-5130e6fc09b2"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3debfb3-0156-4808-b9c1-f34c3c78c40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70e8e591-25af-4548-b8f8-7af62e3ee96b}" ma:internalName="TaxCatchAll" ma:showField="CatchAllData" ma:web="23debfb3-0156-4808-b9c1-f34c3c78c40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6066333-9f3f-4c29-bc05-eca86e112812">
      <Terms xmlns="http://schemas.microsoft.com/office/infopath/2007/PartnerControls"/>
    </lcf76f155ced4ddcb4097134ff3c332f>
    <TaxCatchAll xmlns="23debfb3-0156-4808-b9c1-f34c3c78c406"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9AA0224-F5C4-40D2-AF68-D252E8E67A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066333-9f3f-4c29-bc05-eca86e112812"/>
    <ds:schemaRef ds:uri="23debfb3-0156-4808-b9c1-f34c3c78c40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96337A5-2761-4FA6-885D-7184100026FA}">
  <ds:schemaRefs>
    <ds:schemaRef ds:uri="http://schemas.microsoft.com/office/2006/metadata/properties"/>
    <ds:schemaRef ds:uri="http://schemas.microsoft.com/office/infopath/2007/PartnerControls"/>
    <ds:schemaRef ds:uri="f6066333-9f3f-4c29-bc05-eca86e112812"/>
    <ds:schemaRef ds:uri="23debfb3-0156-4808-b9c1-f34c3c78c406"/>
  </ds:schemaRefs>
</ds:datastoreItem>
</file>

<file path=customXml/itemProps3.xml><?xml version="1.0" encoding="utf-8"?>
<ds:datastoreItem xmlns:ds="http://schemas.openxmlformats.org/officeDocument/2006/customXml" ds:itemID="{8F83C6F4-3001-4316-946E-069C5F5462A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30</Pages>
  <Words>8677</Words>
  <Characters>48766</Characters>
  <Application>Microsoft Office Word</Application>
  <DocSecurity>0</DocSecurity>
  <Lines>1060</Lines>
  <Paragraphs>667</Paragraphs>
  <ScaleCrop>false</ScaleCrop>
  <Company/>
  <LinksUpToDate>false</LinksUpToDate>
  <CharactersWithSpaces>56776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Gorman, Ann</dc:creator>
  <cp:keywords/>
  <cp:lastModifiedBy>Hasitha Perera</cp:lastModifiedBy>
  <cp:revision>5</cp:revision>
  <cp:lastPrinted>1900-01-01T16:00:00Z</cp:lastPrinted>
  <dcterms:created xsi:type="dcterms:W3CDTF">2026-10-30T17:02:00Z</dcterms:created>
  <dcterms:modified xsi:type="dcterms:W3CDTF">2026-10-30T17:05:00Z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SLink.MATTER.CLIENT_ID.CLIENT_ID">
    <vt:lpwstr>302181</vt:lpwstr>
  </property>
  <property fmtid="{D5CDD505-2E9C-101B-9397-08002B2CF9AE}" pid="3" name="DMSLink.MATTER.CLIENT_ID.CLIENT_NAME">
    <vt:lpwstr>National Development Finance Agency</vt:lpwstr>
  </property>
  <property fmtid="{D5CDD505-2E9C-101B-9397-08002B2CF9AE}" pid="4" name="DMSLink.MATTER.MATTER_ID">
    <vt:lpwstr>0030</vt:lpwstr>
  </property>
  <property fmtid="{D5CDD505-2E9C-101B-9397-08002B2CF9AE}" pid="5" name="DMSLink.MATTER.MATTER_NAME">
    <vt:lpwstr>DFHERIS – Purpose Build Student Accommod</vt:lpwstr>
  </property>
  <property fmtid="{D5CDD505-2E9C-101B-9397-08002B2CF9AE}" pid="6" name="DMSLink.AUTHOR.FAX">
    <vt:lpwstr>TEMP12345</vt:lpwstr>
  </property>
  <property fmtid="{D5CDD505-2E9C-101B-9397-08002B2CF9AE}" pid="7" name="DMSLink.AUTHOR.LOCATION">
    <vt:lpwstr>Dublin</vt:lpwstr>
  </property>
  <property fmtid="{D5CDD505-2E9C-101B-9397-08002B2CF9AE}" pid="8" name="DMSLink.LIBRARYNAME">
    <vt:lpwstr>LIVE</vt:lpwstr>
  </property>
  <property fmtid="{D5CDD505-2E9C-101B-9397-08002B2CF9AE}" pid="9" name="DMSLink.DOCUMENTTYPE.TYPE_ID">
    <vt:lpwstr>DOC</vt:lpwstr>
  </property>
  <property fmtid="{D5CDD505-2E9C-101B-9397-08002B2CF9AE}" pid="10" name="ContentTypeId">
    <vt:lpwstr>0x01010013B09D4BC0CF0A44AFCCBE94DBEC7B45</vt:lpwstr>
  </property>
  <property fmtid="{D5CDD505-2E9C-101B-9397-08002B2CF9AE}" pid="11" name="MediaServiceImageTags">
    <vt:lpwstr/>
  </property>
  <property fmtid="{D5CDD505-2E9C-101B-9397-08002B2CF9AE}" pid="12" name="_NewReviewCycle">
    <vt:lpwstr/>
  </property>
  <property fmtid="{D5CDD505-2E9C-101B-9397-08002B2CF9AE}" pid="13" name="DMSLink.AUTHOR.FULL_NAME">
    <vt:lpwstr>Kevin Barrett</vt:lpwstr>
  </property>
  <property fmtid="{D5CDD505-2E9C-101B-9397-08002B2CF9AE}" pid="14" name="DMSLink.AUTHOR.USER_ID">
    <vt:lpwstr>KGTB</vt:lpwstr>
  </property>
  <property fmtid="{D5CDD505-2E9C-101B-9397-08002B2CF9AE}" pid="15" name="DMSLink.AUTHOR.PHONE">
    <vt:lpwstr>+353-1-542 5273</vt:lpwstr>
  </property>
  <property fmtid="{D5CDD505-2E9C-101B-9397-08002B2CF9AE}" pid="16" name="DMSLink.AUTHOR.EXTENSION">
    <vt:lpwstr>+353-1-542 5273</vt:lpwstr>
  </property>
  <property fmtid="{D5CDD505-2E9C-101B-9397-08002B2CF9AE}" pid="17" name="DMSLink.AUTHOR.EMAIL_ADDRESS">
    <vt:lpwstr>kevin.barrett@mccannfitzgerald.com</vt:lpwstr>
  </property>
  <property fmtid="{D5CDD505-2E9C-101B-9397-08002B2CF9AE}" pid="18" name="DMSLink.TYPIST.USER_ID">
    <vt:lpwstr>KGTB</vt:lpwstr>
  </property>
  <property fmtid="{D5CDD505-2E9C-101B-9397-08002B2CF9AE}" pid="19" name="DMSLink.DOCNUMBER">
    <vt:lpwstr>83251065</vt:lpwstr>
  </property>
  <property fmtid="{D5CDD505-2E9C-101B-9397-08002B2CF9AE}" pid="20" name="DMSLink.DOCNAME">
    <vt:lpwstr>15a. EOI - NDFA DFHERIS Student Accommodation - ON CAMPUS - MF Version - DFHERIS HEA Review (21.10.2026)</vt:lpwstr>
  </property>
  <property fmtid="{D5CDD505-2E9C-101B-9397-08002B2CF9AE}" pid="21" name="DMSLink.DOCUMENTTYPE.DESCRIPTION">
    <vt:lpwstr>Document</vt:lpwstr>
  </property>
  <property fmtid="{D5CDD505-2E9C-101B-9397-08002B2CF9AE}" pid="22" name="DMSLink.APPLICATION.DESCRIPTION">
    <vt:lpwstr>WORD 2007</vt:lpwstr>
  </property>
  <property fmtid="{D5CDD505-2E9C-101B-9397-08002B2CF9AE}" pid="23" name="DMSLink.REFERENCE">
    <vt:lpwstr>KGTB\83251065.2</vt:lpwstr>
  </property>
  <property fmtid="{D5CDD505-2E9C-101B-9397-08002B2CF9AE}" pid="24" name="DMSLink.VERSION">
    <vt:lpwstr>2</vt:lpwstr>
  </property>
  <property fmtid="{D5CDD505-2E9C-101B-9397-08002B2CF9AE}" pid="25" name="DMSLink.APPLICATION.APPLICATION">
    <vt:lpwstr>WORDX</vt:lpwstr>
  </property>
  <property fmtid="{D5CDD505-2E9C-101B-9397-08002B2CF9AE}" pid="26" name="docLang">
    <vt:lpwstr>en</vt:lpwstr>
  </property>
</Properties>
</file>