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35AC8" w14:textId="77777777" w:rsidR="00133113" w:rsidRPr="008354A9" w:rsidRDefault="00133113" w:rsidP="00133113">
      <w:pPr>
        <w:spacing w:after="0" w:line="240" w:lineRule="auto"/>
        <w:jc w:val="both"/>
        <w:rPr>
          <w:rFonts w:eastAsia="Times New Roman" w:cstheme="minorHAnsi"/>
          <w:b/>
          <w:u w:val="single"/>
          <w:lang w:val="en-GB"/>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992"/>
        <w:gridCol w:w="1418"/>
        <w:gridCol w:w="4791"/>
      </w:tblGrid>
      <w:tr w:rsidR="007876F0" w:rsidRPr="0001124F" w14:paraId="10E49A21" w14:textId="77777777" w:rsidTr="00B9525A">
        <w:trPr>
          <w:trHeight w:val="1628"/>
        </w:trPr>
        <w:tc>
          <w:tcPr>
            <w:tcW w:w="9782" w:type="dxa"/>
            <w:gridSpan w:val="4"/>
            <w:tcBorders>
              <w:top w:val="single" w:sz="4" w:space="0" w:color="auto"/>
              <w:left w:val="single" w:sz="4" w:space="0" w:color="auto"/>
              <w:bottom w:val="single" w:sz="4" w:space="0" w:color="auto"/>
              <w:right w:val="single" w:sz="4" w:space="0" w:color="auto"/>
            </w:tcBorders>
            <w:shd w:val="clear" w:color="auto" w:fill="A8D08D"/>
          </w:tcPr>
          <w:p w14:paraId="0F971B77" w14:textId="4AD0C7CF" w:rsidR="007876F0" w:rsidRPr="00D01FC5" w:rsidRDefault="007876F0" w:rsidP="00B9525A">
            <w:pPr>
              <w:pStyle w:val="NoSpacing"/>
              <w:jc w:val="center"/>
              <w:rPr>
                <w:rFonts w:cstheme="minorHAnsi"/>
                <w:b/>
                <w:sz w:val="44"/>
                <w:u w:val="single"/>
              </w:rPr>
            </w:pPr>
            <w:r>
              <w:rPr>
                <w:rFonts w:cstheme="minorHAnsi"/>
                <w:b/>
                <w:sz w:val="44"/>
                <w:u w:val="single"/>
              </w:rPr>
              <w:t xml:space="preserve">Tender </w:t>
            </w:r>
            <w:r w:rsidRPr="00D01FC5">
              <w:rPr>
                <w:rFonts w:cstheme="minorHAnsi"/>
                <w:b/>
                <w:sz w:val="44"/>
                <w:u w:val="single"/>
              </w:rPr>
              <w:t>Response Document</w:t>
            </w:r>
          </w:p>
          <w:p w14:paraId="33055430" w14:textId="32E122F1" w:rsidR="007876F0" w:rsidRDefault="003D09A1" w:rsidP="007876F0">
            <w:pPr>
              <w:spacing w:after="0" w:line="240" w:lineRule="auto"/>
              <w:jc w:val="center"/>
              <w:rPr>
                <w:rFonts w:cstheme="minorHAnsi"/>
                <w:sz w:val="36"/>
              </w:rPr>
            </w:pPr>
            <w:r>
              <w:rPr>
                <w:rFonts w:cstheme="minorHAnsi"/>
                <w:sz w:val="36"/>
              </w:rPr>
              <w:t>RFT</w:t>
            </w:r>
            <w:r w:rsidRPr="003D09A1">
              <w:rPr>
                <w:rFonts w:cstheme="minorHAnsi"/>
                <w:sz w:val="36"/>
              </w:rPr>
              <w:t xml:space="preserve"> for the </w:t>
            </w:r>
            <w:r w:rsidR="004A3BA9" w:rsidRPr="004A3BA9">
              <w:rPr>
                <w:rFonts w:cstheme="minorHAnsi"/>
                <w:sz w:val="36"/>
              </w:rPr>
              <w:t xml:space="preserve">provision of </w:t>
            </w:r>
            <w:r w:rsidR="00A17567">
              <w:rPr>
                <w:rFonts w:cstheme="minorHAnsi"/>
                <w:sz w:val="36"/>
              </w:rPr>
              <w:t>Portable Appliance Testing and Maintenance across all Teagasc Sites</w:t>
            </w:r>
          </w:p>
          <w:p w14:paraId="6E7B7280" w14:textId="77777777" w:rsidR="007876F0" w:rsidRPr="008354A9" w:rsidRDefault="007876F0" w:rsidP="00430221">
            <w:pPr>
              <w:spacing w:after="0" w:line="240" w:lineRule="auto"/>
              <w:jc w:val="both"/>
              <w:rPr>
                <w:rFonts w:eastAsia="Times New Roman" w:cstheme="minorHAnsi"/>
                <w:lang w:val="en-GB"/>
              </w:rPr>
            </w:pPr>
          </w:p>
        </w:tc>
      </w:tr>
      <w:tr w:rsidR="00133113" w:rsidRPr="0001124F" w14:paraId="396E0225" w14:textId="77777777" w:rsidTr="00B9525A">
        <w:trPr>
          <w:trHeight w:val="618"/>
        </w:trPr>
        <w:tc>
          <w:tcPr>
            <w:tcW w:w="3573" w:type="dxa"/>
            <w:gridSpan w:val="2"/>
            <w:tcBorders>
              <w:top w:val="single" w:sz="4" w:space="0" w:color="auto"/>
              <w:left w:val="single" w:sz="4" w:space="0" w:color="auto"/>
              <w:bottom w:val="single" w:sz="4" w:space="0" w:color="auto"/>
              <w:right w:val="single" w:sz="4" w:space="0" w:color="auto"/>
            </w:tcBorders>
            <w:shd w:val="clear" w:color="auto" w:fill="E2EFD9"/>
          </w:tcPr>
          <w:p w14:paraId="2CF9A0C2" w14:textId="77777777" w:rsidR="00133113" w:rsidRPr="0001124F" w:rsidRDefault="007876F0" w:rsidP="00430221">
            <w:pPr>
              <w:spacing w:after="0" w:line="240" w:lineRule="auto"/>
              <w:jc w:val="both"/>
              <w:rPr>
                <w:rFonts w:eastAsia="Times New Roman" w:cstheme="minorHAnsi"/>
                <w:lang w:val="en-GB"/>
              </w:rPr>
            </w:pPr>
            <w:r w:rsidRPr="007876F0">
              <w:rPr>
                <w:rFonts w:eastAsia="Times New Roman" w:cstheme="minorHAnsi"/>
                <w:lang w:val="en-US"/>
              </w:rPr>
              <w:t>Name of Tenderer Company</w:t>
            </w:r>
          </w:p>
        </w:tc>
        <w:tc>
          <w:tcPr>
            <w:tcW w:w="6209" w:type="dxa"/>
            <w:gridSpan w:val="2"/>
            <w:tcBorders>
              <w:top w:val="single" w:sz="4" w:space="0" w:color="auto"/>
              <w:left w:val="single" w:sz="4" w:space="0" w:color="auto"/>
              <w:bottom w:val="single" w:sz="4" w:space="0" w:color="auto"/>
              <w:right w:val="single" w:sz="4" w:space="0" w:color="auto"/>
            </w:tcBorders>
          </w:tcPr>
          <w:p w14:paraId="7F98F1DD" w14:textId="77777777" w:rsidR="00133113" w:rsidRPr="0001124F" w:rsidRDefault="00133113" w:rsidP="00430221">
            <w:pPr>
              <w:spacing w:after="0" w:line="240" w:lineRule="auto"/>
              <w:jc w:val="both"/>
              <w:rPr>
                <w:rFonts w:eastAsia="Times New Roman" w:cstheme="minorHAnsi"/>
                <w:i/>
                <w:color w:val="BFBFBF" w:themeColor="background1" w:themeShade="BF"/>
                <w:lang w:val="en-GB"/>
              </w:rPr>
            </w:pPr>
            <w:r w:rsidRPr="0001124F">
              <w:rPr>
                <w:rFonts w:eastAsia="Times New Roman" w:cstheme="minorHAnsi"/>
                <w:i/>
                <w:color w:val="BFBFBF" w:themeColor="background1" w:themeShade="BF"/>
                <w:lang w:val="en-GB"/>
              </w:rPr>
              <w:t>Insert</w:t>
            </w:r>
          </w:p>
          <w:p w14:paraId="29839EC0" w14:textId="77777777" w:rsidR="00133113" w:rsidRPr="0001124F" w:rsidRDefault="00133113" w:rsidP="00430221">
            <w:pPr>
              <w:spacing w:after="0" w:line="240" w:lineRule="auto"/>
              <w:jc w:val="both"/>
              <w:rPr>
                <w:rFonts w:eastAsia="Times New Roman" w:cstheme="minorHAnsi"/>
                <w:i/>
                <w:color w:val="BFBFBF" w:themeColor="background1" w:themeShade="BF"/>
                <w:lang w:val="en-GB"/>
              </w:rPr>
            </w:pPr>
          </w:p>
        </w:tc>
      </w:tr>
      <w:tr w:rsidR="00133113" w:rsidRPr="0001124F" w14:paraId="3CDFED27" w14:textId="77777777" w:rsidTr="00B9525A">
        <w:trPr>
          <w:trHeight w:val="632"/>
        </w:trPr>
        <w:tc>
          <w:tcPr>
            <w:tcW w:w="3573" w:type="dxa"/>
            <w:gridSpan w:val="2"/>
            <w:tcBorders>
              <w:top w:val="single" w:sz="4" w:space="0" w:color="auto"/>
              <w:left w:val="single" w:sz="4" w:space="0" w:color="auto"/>
              <w:bottom w:val="single" w:sz="4" w:space="0" w:color="auto"/>
              <w:right w:val="single" w:sz="4" w:space="0" w:color="auto"/>
            </w:tcBorders>
            <w:shd w:val="clear" w:color="auto" w:fill="E2EFD9"/>
          </w:tcPr>
          <w:p w14:paraId="4C55097A" w14:textId="77777777" w:rsidR="00133113" w:rsidRPr="0001124F" w:rsidRDefault="007876F0" w:rsidP="00430221">
            <w:pPr>
              <w:spacing w:after="0" w:line="240" w:lineRule="auto"/>
              <w:jc w:val="both"/>
              <w:rPr>
                <w:rFonts w:eastAsia="Times New Roman" w:cstheme="minorHAnsi"/>
                <w:lang w:val="en-GB"/>
              </w:rPr>
            </w:pPr>
            <w:r w:rsidRPr="007876F0">
              <w:rPr>
                <w:rFonts w:eastAsia="Times New Roman" w:cstheme="minorHAnsi"/>
                <w:lang w:val="en-GB"/>
              </w:rPr>
              <w:t>Name of Principal Contact within Tenderer</w:t>
            </w:r>
          </w:p>
        </w:tc>
        <w:tc>
          <w:tcPr>
            <w:tcW w:w="6209" w:type="dxa"/>
            <w:gridSpan w:val="2"/>
            <w:tcBorders>
              <w:top w:val="single" w:sz="4" w:space="0" w:color="auto"/>
              <w:left w:val="single" w:sz="4" w:space="0" w:color="auto"/>
              <w:bottom w:val="single" w:sz="4" w:space="0" w:color="auto"/>
              <w:right w:val="single" w:sz="4" w:space="0" w:color="auto"/>
            </w:tcBorders>
          </w:tcPr>
          <w:p w14:paraId="75596476" w14:textId="77777777" w:rsidR="00133113" w:rsidRPr="0001124F" w:rsidRDefault="00133113" w:rsidP="00430221">
            <w:pPr>
              <w:spacing w:after="0" w:line="240" w:lineRule="auto"/>
              <w:jc w:val="both"/>
              <w:rPr>
                <w:rFonts w:eastAsia="Times New Roman" w:cstheme="minorHAnsi"/>
                <w:i/>
                <w:color w:val="BFBFBF" w:themeColor="background1" w:themeShade="BF"/>
                <w:lang w:val="en-GB"/>
              </w:rPr>
            </w:pPr>
            <w:r w:rsidRPr="0001124F">
              <w:rPr>
                <w:rFonts w:eastAsia="Times New Roman" w:cstheme="minorHAnsi"/>
                <w:i/>
                <w:color w:val="BFBFBF" w:themeColor="background1" w:themeShade="BF"/>
                <w:lang w:val="en-GB"/>
              </w:rPr>
              <w:t>Insert</w:t>
            </w:r>
          </w:p>
          <w:p w14:paraId="016FE63A" w14:textId="77777777" w:rsidR="00133113" w:rsidRPr="0001124F" w:rsidRDefault="00133113" w:rsidP="00430221">
            <w:pPr>
              <w:spacing w:after="0" w:line="240" w:lineRule="auto"/>
              <w:jc w:val="both"/>
              <w:rPr>
                <w:rFonts w:eastAsia="Times New Roman" w:cstheme="minorHAnsi"/>
                <w:i/>
                <w:color w:val="BFBFBF" w:themeColor="background1" w:themeShade="BF"/>
                <w:lang w:val="en-GB"/>
              </w:rPr>
            </w:pPr>
          </w:p>
        </w:tc>
      </w:tr>
      <w:tr w:rsidR="00133113" w:rsidRPr="0001124F" w14:paraId="301E1D71" w14:textId="77777777" w:rsidTr="00B9525A">
        <w:trPr>
          <w:trHeight w:val="618"/>
        </w:trPr>
        <w:tc>
          <w:tcPr>
            <w:tcW w:w="3573" w:type="dxa"/>
            <w:gridSpan w:val="2"/>
            <w:tcBorders>
              <w:top w:val="single" w:sz="4" w:space="0" w:color="auto"/>
              <w:left w:val="single" w:sz="4" w:space="0" w:color="auto"/>
              <w:bottom w:val="single" w:sz="4" w:space="0" w:color="auto"/>
              <w:right w:val="single" w:sz="4" w:space="0" w:color="auto"/>
            </w:tcBorders>
            <w:shd w:val="clear" w:color="auto" w:fill="E2EFD9"/>
          </w:tcPr>
          <w:p w14:paraId="7599BFD7" w14:textId="77777777" w:rsidR="00133113" w:rsidRPr="0001124F" w:rsidRDefault="00133113" w:rsidP="00430221">
            <w:pPr>
              <w:spacing w:after="0" w:line="240" w:lineRule="auto"/>
              <w:jc w:val="both"/>
              <w:rPr>
                <w:rFonts w:eastAsia="Times New Roman" w:cstheme="minorHAnsi"/>
                <w:lang w:val="en-GB"/>
              </w:rPr>
            </w:pPr>
            <w:r w:rsidRPr="0001124F">
              <w:rPr>
                <w:rFonts w:eastAsia="Times New Roman" w:cstheme="minorHAnsi"/>
                <w:lang w:val="en-GB"/>
              </w:rPr>
              <w:t>Address</w:t>
            </w:r>
          </w:p>
        </w:tc>
        <w:tc>
          <w:tcPr>
            <w:tcW w:w="6209" w:type="dxa"/>
            <w:gridSpan w:val="2"/>
            <w:tcBorders>
              <w:top w:val="single" w:sz="4" w:space="0" w:color="auto"/>
              <w:left w:val="single" w:sz="4" w:space="0" w:color="auto"/>
              <w:bottom w:val="single" w:sz="4" w:space="0" w:color="auto"/>
              <w:right w:val="single" w:sz="4" w:space="0" w:color="auto"/>
            </w:tcBorders>
          </w:tcPr>
          <w:p w14:paraId="26619C22" w14:textId="77777777" w:rsidR="00133113" w:rsidRPr="0001124F" w:rsidRDefault="00133113" w:rsidP="00430221">
            <w:pPr>
              <w:spacing w:after="0" w:line="240" w:lineRule="auto"/>
              <w:jc w:val="both"/>
              <w:rPr>
                <w:rFonts w:eastAsia="Times New Roman" w:cstheme="minorHAnsi"/>
                <w:i/>
                <w:color w:val="BFBFBF" w:themeColor="background1" w:themeShade="BF"/>
                <w:lang w:val="en-GB"/>
              </w:rPr>
            </w:pPr>
            <w:r w:rsidRPr="0001124F">
              <w:rPr>
                <w:rFonts w:eastAsia="Times New Roman" w:cstheme="minorHAnsi"/>
                <w:i/>
                <w:color w:val="BFBFBF" w:themeColor="background1" w:themeShade="BF"/>
                <w:lang w:val="en-GB"/>
              </w:rPr>
              <w:t>Insert</w:t>
            </w:r>
          </w:p>
          <w:p w14:paraId="09AF961A" w14:textId="77777777" w:rsidR="00133113" w:rsidRPr="0001124F" w:rsidRDefault="00133113" w:rsidP="00430221">
            <w:pPr>
              <w:spacing w:after="0" w:line="240" w:lineRule="auto"/>
              <w:jc w:val="both"/>
              <w:rPr>
                <w:rFonts w:eastAsia="Times New Roman" w:cstheme="minorHAnsi"/>
                <w:i/>
                <w:color w:val="BFBFBF" w:themeColor="background1" w:themeShade="BF"/>
                <w:lang w:val="en-GB"/>
              </w:rPr>
            </w:pPr>
          </w:p>
        </w:tc>
      </w:tr>
      <w:tr w:rsidR="00133113" w:rsidRPr="0001124F" w14:paraId="38472A79" w14:textId="77777777" w:rsidTr="00B9525A">
        <w:trPr>
          <w:trHeight w:val="632"/>
        </w:trPr>
        <w:tc>
          <w:tcPr>
            <w:tcW w:w="3573" w:type="dxa"/>
            <w:gridSpan w:val="2"/>
            <w:tcBorders>
              <w:top w:val="single" w:sz="4" w:space="0" w:color="auto"/>
              <w:left w:val="single" w:sz="4" w:space="0" w:color="auto"/>
              <w:bottom w:val="single" w:sz="4" w:space="0" w:color="auto"/>
              <w:right w:val="single" w:sz="4" w:space="0" w:color="auto"/>
            </w:tcBorders>
            <w:shd w:val="clear" w:color="auto" w:fill="E2EFD9"/>
          </w:tcPr>
          <w:p w14:paraId="0E5C4229" w14:textId="77777777" w:rsidR="00133113" w:rsidRPr="0001124F" w:rsidRDefault="00133113" w:rsidP="00430221">
            <w:pPr>
              <w:spacing w:after="0" w:line="240" w:lineRule="auto"/>
              <w:jc w:val="both"/>
              <w:rPr>
                <w:rFonts w:eastAsia="Times New Roman" w:cstheme="minorHAnsi"/>
                <w:lang w:val="en-GB"/>
              </w:rPr>
            </w:pPr>
            <w:r w:rsidRPr="0001124F">
              <w:rPr>
                <w:rFonts w:eastAsia="Times New Roman" w:cstheme="minorHAnsi"/>
                <w:lang w:val="en-GB"/>
              </w:rPr>
              <w:t>Telephone Number</w:t>
            </w:r>
          </w:p>
        </w:tc>
        <w:tc>
          <w:tcPr>
            <w:tcW w:w="6209" w:type="dxa"/>
            <w:gridSpan w:val="2"/>
            <w:tcBorders>
              <w:top w:val="single" w:sz="4" w:space="0" w:color="auto"/>
              <w:left w:val="single" w:sz="4" w:space="0" w:color="auto"/>
              <w:bottom w:val="single" w:sz="4" w:space="0" w:color="auto"/>
              <w:right w:val="single" w:sz="4" w:space="0" w:color="auto"/>
            </w:tcBorders>
          </w:tcPr>
          <w:p w14:paraId="0462C4AA" w14:textId="77777777" w:rsidR="00133113" w:rsidRPr="0001124F" w:rsidRDefault="00133113" w:rsidP="00430221">
            <w:pPr>
              <w:spacing w:after="0" w:line="240" w:lineRule="auto"/>
              <w:jc w:val="both"/>
              <w:rPr>
                <w:rFonts w:eastAsia="Times New Roman" w:cstheme="minorHAnsi"/>
                <w:i/>
                <w:color w:val="BFBFBF" w:themeColor="background1" w:themeShade="BF"/>
                <w:lang w:val="en-GB"/>
              </w:rPr>
            </w:pPr>
            <w:r w:rsidRPr="0001124F">
              <w:rPr>
                <w:rFonts w:eastAsia="Times New Roman" w:cstheme="minorHAnsi"/>
                <w:i/>
                <w:color w:val="BFBFBF" w:themeColor="background1" w:themeShade="BF"/>
                <w:lang w:val="en-GB"/>
              </w:rPr>
              <w:t>Insert</w:t>
            </w:r>
          </w:p>
          <w:p w14:paraId="5C1F4FD9" w14:textId="77777777" w:rsidR="00133113" w:rsidRPr="0001124F" w:rsidRDefault="00133113" w:rsidP="00430221">
            <w:pPr>
              <w:spacing w:after="0" w:line="240" w:lineRule="auto"/>
              <w:jc w:val="both"/>
              <w:rPr>
                <w:rFonts w:eastAsia="Times New Roman" w:cstheme="minorHAnsi"/>
                <w:i/>
                <w:color w:val="BFBFBF" w:themeColor="background1" w:themeShade="BF"/>
                <w:lang w:val="en-GB"/>
              </w:rPr>
            </w:pPr>
          </w:p>
        </w:tc>
      </w:tr>
      <w:tr w:rsidR="00133113" w:rsidRPr="0001124F" w14:paraId="67EC6741" w14:textId="77777777" w:rsidTr="00B9525A">
        <w:trPr>
          <w:trHeight w:val="632"/>
        </w:trPr>
        <w:tc>
          <w:tcPr>
            <w:tcW w:w="3573" w:type="dxa"/>
            <w:gridSpan w:val="2"/>
            <w:tcBorders>
              <w:top w:val="single" w:sz="4" w:space="0" w:color="auto"/>
              <w:left w:val="single" w:sz="4" w:space="0" w:color="auto"/>
              <w:bottom w:val="single" w:sz="4" w:space="0" w:color="auto"/>
              <w:right w:val="single" w:sz="4" w:space="0" w:color="auto"/>
            </w:tcBorders>
            <w:shd w:val="clear" w:color="auto" w:fill="E2EFD9"/>
          </w:tcPr>
          <w:p w14:paraId="1D353A5A" w14:textId="77777777" w:rsidR="00133113" w:rsidRPr="0001124F" w:rsidRDefault="00133113" w:rsidP="00430221">
            <w:pPr>
              <w:spacing w:after="0" w:line="240" w:lineRule="auto"/>
              <w:jc w:val="both"/>
              <w:rPr>
                <w:rFonts w:eastAsia="Times New Roman" w:cstheme="minorHAnsi"/>
                <w:lang w:val="en-GB"/>
              </w:rPr>
            </w:pPr>
            <w:r w:rsidRPr="0001124F">
              <w:rPr>
                <w:rFonts w:eastAsia="Times New Roman" w:cstheme="minorHAnsi"/>
                <w:lang w:val="en-GB"/>
              </w:rPr>
              <w:t>E-mail Address</w:t>
            </w:r>
          </w:p>
        </w:tc>
        <w:tc>
          <w:tcPr>
            <w:tcW w:w="6209" w:type="dxa"/>
            <w:gridSpan w:val="2"/>
            <w:tcBorders>
              <w:top w:val="single" w:sz="4" w:space="0" w:color="auto"/>
              <w:left w:val="single" w:sz="4" w:space="0" w:color="auto"/>
              <w:bottom w:val="single" w:sz="4" w:space="0" w:color="auto"/>
              <w:right w:val="single" w:sz="4" w:space="0" w:color="auto"/>
            </w:tcBorders>
          </w:tcPr>
          <w:p w14:paraId="1E0C52BC" w14:textId="77777777" w:rsidR="00133113" w:rsidRPr="0001124F" w:rsidRDefault="00133113" w:rsidP="00430221">
            <w:pPr>
              <w:spacing w:after="0" w:line="240" w:lineRule="auto"/>
              <w:jc w:val="both"/>
              <w:rPr>
                <w:rFonts w:eastAsia="Times New Roman" w:cstheme="minorHAnsi"/>
                <w:i/>
                <w:color w:val="BFBFBF" w:themeColor="background1" w:themeShade="BF"/>
                <w:lang w:val="en-GB"/>
              </w:rPr>
            </w:pPr>
            <w:r w:rsidRPr="0001124F">
              <w:rPr>
                <w:rFonts w:eastAsia="Times New Roman" w:cstheme="minorHAnsi"/>
                <w:i/>
                <w:color w:val="BFBFBF" w:themeColor="background1" w:themeShade="BF"/>
                <w:lang w:val="en-GB"/>
              </w:rPr>
              <w:t>Insert</w:t>
            </w:r>
          </w:p>
          <w:p w14:paraId="59CEA713" w14:textId="77777777" w:rsidR="00133113" w:rsidRPr="0001124F" w:rsidRDefault="00133113" w:rsidP="00430221">
            <w:pPr>
              <w:spacing w:after="0" w:line="240" w:lineRule="auto"/>
              <w:jc w:val="both"/>
              <w:rPr>
                <w:rFonts w:eastAsia="Times New Roman" w:cstheme="minorHAnsi"/>
                <w:i/>
                <w:color w:val="BFBFBF" w:themeColor="background1" w:themeShade="BF"/>
                <w:lang w:val="en-GB"/>
              </w:rPr>
            </w:pPr>
          </w:p>
        </w:tc>
      </w:tr>
      <w:tr w:rsidR="007876F0" w:rsidRPr="0001124F" w14:paraId="557D4A10" w14:textId="77777777" w:rsidTr="00B9525A">
        <w:trPr>
          <w:trHeight w:val="632"/>
        </w:trPr>
        <w:tc>
          <w:tcPr>
            <w:tcW w:w="3573" w:type="dxa"/>
            <w:gridSpan w:val="2"/>
            <w:tcBorders>
              <w:top w:val="single" w:sz="4" w:space="0" w:color="auto"/>
              <w:left w:val="single" w:sz="4" w:space="0" w:color="auto"/>
              <w:bottom w:val="single" w:sz="4" w:space="0" w:color="auto"/>
              <w:right w:val="single" w:sz="4" w:space="0" w:color="auto"/>
            </w:tcBorders>
            <w:shd w:val="clear" w:color="auto" w:fill="E2EFD9"/>
          </w:tcPr>
          <w:p w14:paraId="73422345" w14:textId="77777777" w:rsidR="007876F0" w:rsidRPr="0001124F" w:rsidRDefault="007876F0" w:rsidP="00430221">
            <w:pPr>
              <w:spacing w:after="0" w:line="240" w:lineRule="auto"/>
              <w:jc w:val="both"/>
              <w:rPr>
                <w:rFonts w:eastAsia="Times New Roman" w:cstheme="minorHAnsi"/>
                <w:lang w:val="en-GB"/>
              </w:rPr>
            </w:pPr>
            <w:r>
              <w:rPr>
                <w:rFonts w:eastAsia="Times New Roman" w:cstheme="minorHAnsi"/>
                <w:lang w:val="en-GB"/>
              </w:rPr>
              <w:t>Website</w:t>
            </w:r>
          </w:p>
        </w:tc>
        <w:tc>
          <w:tcPr>
            <w:tcW w:w="6209" w:type="dxa"/>
            <w:gridSpan w:val="2"/>
            <w:tcBorders>
              <w:top w:val="single" w:sz="4" w:space="0" w:color="auto"/>
              <w:left w:val="single" w:sz="4" w:space="0" w:color="auto"/>
              <w:bottom w:val="single" w:sz="4" w:space="0" w:color="auto"/>
              <w:right w:val="single" w:sz="4" w:space="0" w:color="auto"/>
            </w:tcBorders>
          </w:tcPr>
          <w:p w14:paraId="4B4FF52B" w14:textId="77777777" w:rsidR="007876F0" w:rsidRPr="0001124F" w:rsidRDefault="007876F0" w:rsidP="00430221">
            <w:pPr>
              <w:spacing w:after="0" w:line="240" w:lineRule="auto"/>
              <w:jc w:val="both"/>
              <w:rPr>
                <w:rFonts w:eastAsia="Times New Roman" w:cstheme="minorHAnsi"/>
                <w:i/>
                <w:color w:val="BFBFBF" w:themeColor="background1" w:themeShade="BF"/>
                <w:lang w:val="en-GB"/>
              </w:rPr>
            </w:pPr>
            <w:r w:rsidRPr="0001124F">
              <w:rPr>
                <w:rFonts w:eastAsia="Times New Roman" w:cstheme="minorHAnsi"/>
                <w:i/>
                <w:color w:val="BFBFBF" w:themeColor="background1" w:themeShade="BF"/>
                <w:lang w:val="en-GB"/>
              </w:rPr>
              <w:t>Insert</w:t>
            </w:r>
          </w:p>
        </w:tc>
      </w:tr>
      <w:tr w:rsidR="00133113" w:rsidRPr="0001124F" w14:paraId="0913E36C" w14:textId="77777777" w:rsidTr="00B9525A">
        <w:trPr>
          <w:trHeight w:val="309"/>
        </w:trPr>
        <w:tc>
          <w:tcPr>
            <w:tcW w:w="3573" w:type="dxa"/>
            <w:gridSpan w:val="2"/>
            <w:tcBorders>
              <w:top w:val="single" w:sz="4" w:space="0" w:color="auto"/>
              <w:left w:val="single" w:sz="4" w:space="0" w:color="auto"/>
              <w:bottom w:val="single" w:sz="4" w:space="0" w:color="auto"/>
              <w:right w:val="single" w:sz="4" w:space="0" w:color="auto"/>
            </w:tcBorders>
            <w:shd w:val="clear" w:color="auto" w:fill="E2EFD9"/>
          </w:tcPr>
          <w:p w14:paraId="428F20AD" w14:textId="77777777" w:rsidR="00133113" w:rsidRPr="0001124F" w:rsidRDefault="00133113" w:rsidP="00430221">
            <w:pPr>
              <w:spacing w:after="0" w:line="240" w:lineRule="auto"/>
              <w:jc w:val="both"/>
              <w:rPr>
                <w:rFonts w:eastAsia="Times New Roman" w:cstheme="minorHAnsi"/>
                <w:lang w:val="en-GB"/>
              </w:rPr>
            </w:pPr>
            <w:r>
              <w:rPr>
                <w:rFonts w:eastAsia="Times New Roman" w:cstheme="minorHAnsi"/>
                <w:lang w:val="en-GB"/>
              </w:rPr>
              <w:t>VAT Registration Number</w:t>
            </w:r>
          </w:p>
        </w:tc>
        <w:tc>
          <w:tcPr>
            <w:tcW w:w="6209" w:type="dxa"/>
            <w:gridSpan w:val="2"/>
            <w:tcBorders>
              <w:top w:val="single" w:sz="4" w:space="0" w:color="auto"/>
              <w:left w:val="single" w:sz="4" w:space="0" w:color="auto"/>
              <w:bottom w:val="single" w:sz="4" w:space="0" w:color="auto"/>
              <w:right w:val="single" w:sz="4" w:space="0" w:color="auto"/>
            </w:tcBorders>
          </w:tcPr>
          <w:p w14:paraId="07E57706" w14:textId="77777777" w:rsidR="00133113" w:rsidRPr="0001124F" w:rsidRDefault="00133113" w:rsidP="00430221">
            <w:pPr>
              <w:spacing w:after="0" w:line="240" w:lineRule="auto"/>
              <w:jc w:val="both"/>
              <w:rPr>
                <w:rFonts w:eastAsia="Times New Roman" w:cstheme="minorHAnsi"/>
                <w:i/>
                <w:color w:val="BFBFBF" w:themeColor="background1" w:themeShade="BF"/>
                <w:lang w:val="en-GB"/>
              </w:rPr>
            </w:pPr>
            <w:r w:rsidRPr="0001124F">
              <w:rPr>
                <w:rFonts w:eastAsia="Times New Roman" w:cstheme="minorHAnsi"/>
                <w:i/>
                <w:color w:val="BFBFBF" w:themeColor="background1" w:themeShade="BF"/>
                <w:lang w:val="en-GB"/>
              </w:rPr>
              <w:t>Insert</w:t>
            </w:r>
          </w:p>
        </w:tc>
      </w:tr>
      <w:tr w:rsidR="00EB787A" w:rsidRPr="0001124F" w14:paraId="31E55AD4" w14:textId="77777777" w:rsidTr="00B9525A">
        <w:trPr>
          <w:trHeight w:val="609"/>
        </w:trPr>
        <w:tc>
          <w:tcPr>
            <w:tcW w:w="3573" w:type="dxa"/>
            <w:gridSpan w:val="2"/>
            <w:tcBorders>
              <w:top w:val="single" w:sz="4" w:space="0" w:color="auto"/>
              <w:left w:val="single" w:sz="4" w:space="0" w:color="auto"/>
              <w:bottom w:val="single" w:sz="4" w:space="0" w:color="auto"/>
              <w:right w:val="single" w:sz="4" w:space="0" w:color="auto"/>
            </w:tcBorders>
            <w:shd w:val="clear" w:color="auto" w:fill="E2EFD9"/>
          </w:tcPr>
          <w:p w14:paraId="5B084939" w14:textId="77777777" w:rsidR="00EB787A" w:rsidRDefault="00EB787A" w:rsidP="00430221">
            <w:pPr>
              <w:spacing w:after="0" w:line="240" w:lineRule="auto"/>
              <w:jc w:val="both"/>
              <w:rPr>
                <w:rFonts w:eastAsia="Times New Roman" w:cstheme="minorHAnsi"/>
                <w:lang w:val="en-GB"/>
              </w:rPr>
            </w:pPr>
            <w:r w:rsidRPr="007876F0">
              <w:rPr>
                <w:rFonts w:eastAsia="Times New Roman" w:cstheme="minorHAnsi"/>
                <w:lang w:val="en-GB"/>
              </w:rPr>
              <w:t>Legal Structure – partnership, limited company, etc.</w:t>
            </w:r>
          </w:p>
        </w:tc>
        <w:tc>
          <w:tcPr>
            <w:tcW w:w="6209" w:type="dxa"/>
            <w:gridSpan w:val="2"/>
            <w:tcBorders>
              <w:top w:val="single" w:sz="4" w:space="0" w:color="auto"/>
              <w:left w:val="single" w:sz="4" w:space="0" w:color="auto"/>
              <w:bottom w:val="single" w:sz="4" w:space="0" w:color="auto"/>
              <w:right w:val="single" w:sz="4" w:space="0" w:color="auto"/>
            </w:tcBorders>
          </w:tcPr>
          <w:p w14:paraId="67EE093D" w14:textId="77777777" w:rsidR="00EB787A" w:rsidRPr="0001124F" w:rsidRDefault="00EB787A" w:rsidP="00430221">
            <w:pPr>
              <w:spacing w:after="0" w:line="240" w:lineRule="auto"/>
              <w:jc w:val="both"/>
              <w:rPr>
                <w:rFonts w:eastAsia="Times New Roman" w:cstheme="minorHAnsi"/>
                <w:i/>
                <w:color w:val="BFBFBF" w:themeColor="background1" w:themeShade="BF"/>
                <w:lang w:val="en-GB"/>
              </w:rPr>
            </w:pPr>
            <w:r w:rsidRPr="0001124F">
              <w:rPr>
                <w:rFonts w:eastAsia="Times New Roman" w:cstheme="minorHAnsi"/>
                <w:i/>
                <w:color w:val="BFBFBF" w:themeColor="background1" w:themeShade="BF"/>
                <w:lang w:val="en-GB"/>
              </w:rPr>
              <w:t>Insert</w:t>
            </w:r>
          </w:p>
        </w:tc>
      </w:tr>
      <w:tr w:rsidR="007876F0" w:rsidRPr="0001124F" w14:paraId="3DCB2B15" w14:textId="77777777" w:rsidTr="00B9525A">
        <w:trPr>
          <w:trHeight w:val="1343"/>
        </w:trPr>
        <w:tc>
          <w:tcPr>
            <w:tcW w:w="9782" w:type="dxa"/>
            <w:gridSpan w:val="4"/>
            <w:tcBorders>
              <w:top w:val="single" w:sz="4" w:space="0" w:color="auto"/>
              <w:left w:val="single" w:sz="4" w:space="0" w:color="auto"/>
              <w:right w:val="single" w:sz="4" w:space="0" w:color="auto"/>
            </w:tcBorders>
            <w:shd w:val="clear" w:color="auto" w:fill="E2EFD9"/>
          </w:tcPr>
          <w:p w14:paraId="46DA3F8C" w14:textId="77777777" w:rsidR="007876F0" w:rsidRPr="007876F0" w:rsidRDefault="007876F0" w:rsidP="007876F0">
            <w:pPr>
              <w:rPr>
                <w:rFonts w:eastAsia="Times New Roman" w:cstheme="minorHAnsi"/>
                <w:lang w:val="en-GB"/>
              </w:rPr>
            </w:pPr>
            <w:r w:rsidRPr="007876F0">
              <w:rPr>
                <w:rFonts w:eastAsia="Times New Roman" w:cstheme="minorHAnsi"/>
                <w:lang w:val="en-GB"/>
              </w:rPr>
              <w:t xml:space="preserve">Definition as per 2003/361/EC </w:t>
            </w:r>
          </w:p>
          <w:p w14:paraId="3DC4B11B" w14:textId="77777777" w:rsidR="007876F0" w:rsidRDefault="007876F0" w:rsidP="007876F0">
            <w:pPr>
              <w:spacing w:after="0" w:line="240" w:lineRule="auto"/>
              <w:jc w:val="both"/>
              <w:rPr>
                <w:rFonts w:eastAsia="Times New Roman" w:cstheme="minorHAnsi"/>
                <w:i/>
                <w:color w:val="BFBFBF" w:themeColor="background1" w:themeShade="BF"/>
                <w:lang w:val="en-GB"/>
              </w:rPr>
            </w:pPr>
            <w:r w:rsidRPr="007876F0">
              <w:rPr>
                <w:rFonts w:eastAsia="Times New Roman" w:cstheme="minorHAnsi"/>
                <w:lang w:val="en-GB"/>
              </w:rPr>
              <w:t xml:space="preserve">The category of micro, small and medium-sized enterprises (SMEs) is made up of enterprises which employ fewer than 250 </w:t>
            </w:r>
            <w:proofErr w:type="gramStart"/>
            <w:r w:rsidRPr="007876F0">
              <w:rPr>
                <w:rFonts w:eastAsia="Times New Roman" w:cstheme="minorHAnsi"/>
                <w:lang w:val="en-GB"/>
              </w:rPr>
              <w:t>persons</w:t>
            </w:r>
            <w:proofErr w:type="gramEnd"/>
            <w:r w:rsidRPr="007876F0">
              <w:rPr>
                <w:rFonts w:eastAsia="Times New Roman" w:cstheme="minorHAnsi"/>
                <w:lang w:val="en-GB"/>
              </w:rPr>
              <w:t xml:space="preserve"> and which have an annual turnover not exceeding EUR 50 million, and/or an annual balance sheet total not exceeding EUR 43 million.</w:t>
            </w:r>
          </w:p>
        </w:tc>
      </w:tr>
      <w:tr w:rsidR="00EB787A" w:rsidRPr="0001124F" w14:paraId="046D445E" w14:textId="77777777" w:rsidTr="00B9525A">
        <w:trPr>
          <w:trHeight w:val="450"/>
        </w:trPr>
        <w:tc>
          <w:tcPr>
            <w:tcW w:w="3573" w:type="dxa"/>
            <w:gridSpan w:val="2"/>
            <w:tcBorders>
              <w:top w:val="single" w:sz="4" w:space="0" w:color="auto"/>
              <w:left w:val="single" w:sz="4" w:space="0" w:color="auto"/>
              <w:right w:val="single" w:sz="4" w:space="0" w:color="auto"/>
            </w:tcBorders>
            <w:shd w:val="clear" w:color="auto" w:fill="E2EFD9"/>
          </w:tcPr>
          <w:p w14:paraId="3640890A" w14:textId="77777777" w:rsidR="00EB787A" w:rsidRPr="007876F0" w:rsidRDefault="00EB787A" w:rsidP="00430221">
            <w:pPr>
              <w:spacing w:after="0" w:line="240" w:lineRule="auto"/>
              <w:jc w:val="both"/>
              <w:rPr>
                <w:rFonts w:eastAsia="Times New Roman" w:cstheme="minorHAnsi"/>
                <w:lang w:val="en-GB"/>
              </w:rPr>
            </w:pPr>
            <w:r w:rsidRPr="007876F0">
              <w:rPr>
                <w:rFonts w:eastAsia="Times New Roman" w:cstheme="minorHAnsi"/>
                <w:lang w:val="en-GB"/>
              </w:rPr>
              <w:t>Please confirm if you are an SME (Small and Medium Enterprise) as defined in Commission Recommendation 2003/361/EC</w:t>
            </w:r>
          </w:p>
        </w:tc>
        <w:tc>
          <w:tcPr>
            <w:tcW w:w="6209" w:type="dxa"/>
            <w:gridSpan w:val="2"/>
            <w:tcBorders>
              <w:top w:val="single" w:sz="4" w:space="0" w:color="auto"/>
              <w:left w:val="single" w:sz="4" w:space="0" w:color="auto"/>
              <w:right w:val="single" w:sz="4" w:space="0" w:color="auto"/>
            </w:tcBorders>
          </w:tcPr>
          <w:p w14:paraId="64D61840" w14:textId="77777777" w:rsidR="00EB787A" w:rsidRPr="007876F0" w:rsidRDefault="00EB787A" w:rsidP="00430221">
            <w:pPr>
              <w:spacing w:after="0" w:line="240" w:lineRule="auto"/>
              <w:jc w:val="both"/>
              <w:rPr>
                <w:rFonts w:eastAsia="Times New Roman" w:cstheme="minorHAnsi"/>
                <w:lang w:val="en-GB"/>
              </w:rPr>
            </w:pPr>
            <w:r>
              <w:rPr>
                <w:rFonts w:eastAsia="Times New Roman" w:cstheme="minorHAnsi"/>
                <w:i/>
                <w:color w:val="BFBFBF" w:themeColor="background1" w:themeShade="BF"/>
                <w:lang w:val="en-GB"/>
              </w:rPr>
              <w:t>Insert Yes/No</w:t>
            </w:r>
          </w:p>
        </w:tc>
      </w:tr>
      <w:tr w:rsidR="007876F0" w:rsidRPr="0001124F" w14:paraId="4E275B22" w14:textId="77777777" w:rsidTr="00B9525A">
        <w:trPr>
          <w:trHeight w:val="450"/>
        </w:trPr>
        <w:tc>
          <w:tcPr>
            <w:tcW w:w="9782" w:type="dxa"/>
            <w:gridSpan w:val="4"/>
            <w:tcBorders>
              <w:top w:val="single" w:sz="4" w:space="0" w:color="auto"/>
              <w:left w:val="single" w:sz="4" w:space="0" w:color="auto"/>
              <w:right w:val="single" w:sz="4" w:space="0" w:color="auto"/>
            </w:tcBorders>
            <w:shd w:val="clear" w:color="auto" w:fill="E2EFD9"/>
          </w:tcPr>
          <w:p w14:paraId="6EE479F3" w14:textId="77777777" w:rsidR="007876F0" w:rsidRPr="00EB787A" w:rsidRDefault="007876F0" w:rsidP="00430221">
            <w:pPr>
              <w:spacing w:after="0" w:line="240" w:lineRule="auto"/>
              <w:jc w:val="both"/>
              <w:rPr>
                <w:rFonts w:eastAsia="Times New Roman" w:cstheme="minorHAnsi"/>
                <w:lang w:val="en-GB"/>
              </w:rPr>
            </w:pPr>
            <w:r w:rsidRPr="007876F0">
              <w:rPr>
                <w:rFonts w:eastAsia="Times New Roman" w:cstheme="minorHAnsi"/>
                <w:lang w:val="en-GB"/>
              </w:rPr>
              <w:t>Name of other parties forming part of the tender submission:</w:t>
            </w:r>
            <w:r>
              <w:rPr>
                <w:rFonts w:eastAsia="Times New Roman" w:cstheme="minorHAnsi"/>
                <w:lang w:val="en-GB"/>
              </w:rPr>
              <w:t xml:space="preserve"> (if applicable)</w:t>
            </w:r>
          </w:p>
        </w:tc>
      </w:tr>
      <w:tr w:rsidR="00EB787A" w:rsidRPr="0001124F" w14:paraId="7D9F43FD" w14:textId="77777777" w:rsidTr="00B9525A">
        <w:trPr>
          <w:trHeight w:val="610"/>
        </w:trPr>
        <w:tc>
          <w:tcPr>
            <w:tcW w:w="2581" w:type="dxa"/>
            <w:tcBorders>
              <w:top w:val="single" w:sz="4" w:space="0" w:color="auto"/>
              <w:left w:val="single" w:sz="4" w:space="0" w:color="auto"/>
              <w:bottom w:val="single" w:sz="4" w:space="0" w:color="auto"/>
              <w:right w:val="single" w:sz="4" w:space="0" w:color="auto"/>
            </w:tcBorders>
            <w:shd w:val="clear" w:color="auto" w:fill="E2EFD9"/>
          </w:tcPr>
          <w:p w14:paraId="56E00AEE" w14:textId="77777777" w:rsidR="00EB787A" w:rsidRPr="00EB787A" w:rsidRDefault="00EB787A" w:rsidP="00430221">
            <w:pPr>
              <w:spacing w:after="0" w:line="240" w:lineRule="auto"/>
              <w:jc w:val="both"/>
              <w:rPr>
                <w:rFonts w:eastAsia="Times New Roman" w:cstheme="minorHAnsi"/>
                <w:lang w:val="en-GB"/>
              </w:rPr>
            </w:pPr>
            <w:r w:rsidRPr="00EB787A">
              <w:rPr>
                <w:rFonts w:eastAsia="Times New Roman" w:cstheme="minorHAnsi"/>
                <w:lang w:val="en-GB"/>
              </w:rPr>
              <w:t>Name:</w:t>
            </w:r>
          </w:p>
        </w:tc>
        <w:tc>
          <w:tcPr>
            <w:tcW w:w="2410" w:type="dxa"/>
            <w:gridSpan w:val="2"/>
            <w:tcBorders>
              <w:top w:val="single" w:sz="4" w:space="0" w:color="auto"/>
              <w:left w:val="single" w:sz="4" w:space="0" w:color="auto"/>
              <w:bottom w:val="single" w:sz="4" w:space="0" w:color="auto"/>
              <w:right w:val="single" w:sz="4" w:space="0" w:color="auto"/>
            </w:tcBorders>
            <w:shd w:val="clear" w:color="auto" w:fill="E2EFD9"/>
          </w:tcPr>
          <w:p w14:paraId="6C1035A8" w14:textId="77777777" w:rsidR="00EB787A" w:rsidRPr="00EB787A" w:rsidRDefault="00EB787A" w:rsidP="00430221">
            <w:pPr>
              <w:spacing w:after="0" w:line="240" w:lineRule="auto"/>
              <w:jc w:val="both"/>
              <w:rPr>
                <w:rFonts w:eastAsia="Times New Roman" w:cstheme="minorHAnsi"/>
                <w:lang w:val="en-GB"/>
              </w:rPr>
            </w:pPr>
            <w:r w:rsidRPr="00EB787A">
              <w:rPr>
                <w:rFonts w:eastAsia="Times New Roman" w:cstheme="minorHAnsi"/>
                <w:lang w:val="en-GB"/>
              </w:rPr>
              <w:t>Proposed Role</w:t>
            </w:r>
          </w:p>
        </w:tc>
        <w:tc>
          <w:tcPr>
            <w:tcW w:w="4791" w:type="dxa"/>
            <w:tcBorders>
              <w:top w:val="single" w:sz="4" w:space="0" w:color="auto"/>
              <w:left w:val="single" w:sz="4" w:space="0" w:color="auto"/>
              <w:bottom w:val="single" w:sz="4" w:space="0" w:color="auto"/>
              <w:right w:val="single" w:sz="4" w:space="0" w:color="auto"/>
            </w:tcBorders>
            <w:shd w:val="clear" w:color="auto" w:fill="E2EFD9"/>
          </w:tcPr>
          <w:p w14:paraId="44E76F22" w14:textId="77777777" w:rsidR="00EB787A" w:rsidRPr="00EB787A" w:rsidRDefault="00EB787A" w:rsidP="00430221">
            <w:pPr>
              <w:spacing w:after="0" w:line="240" w:lineRule="auto"/>
              <w:jc w:val="both"/>
              <w:rPr>
                <w:rFonts w:eastAsia="Times New Roman" w:cstheme="minorHAnsi"/>
                <w:lang w:val="en-GB"/>
              </w:rPr>
            </w:pPr>
            <w:r w:rsidRPr="00EB787A">
              <w:rPr>
                <w:rFonts w:eastAsia="Times New Roman" w:cstheme="minorHAnsi"/>
                <w:lang w:val="en-GB"/>
              </w:rPr>
              <w:t>Confirmation Relevant information provided for each party</w:t>
            </w:r>
          </w:p>
        </w:tc>
      </w:tr>
      <w:tr w:rsidR="00EB787A" w:rsidRPr="0001124F" w14:paraId="0D51E095" w14:textId="77777777" w:rsidTr="00B9525A">
        <w:trPr>
          <w:trHeight w:val="436"/>
        </w:trPr>
        <w:tc>
          <w:tcPr>
            <w:tcW w:w="2581" w:type="dxa"/>
            <w:tcBorders>
              <w:top w:val="single" w:sz="4" w:space="0" w:color="auto"/>
              <w:left w:val="single" w:sz="4" w:space="0" w:color="auto"/>
              <w:bottom w:val="single" w:sz="4" w:space="0" w:color="auto"/>
              <w:right w:val="single" w:sz="4" w:space="0" w:color="auto"/>
            </w:tcBorders>
          </w:tcPr>
          <w:p w14:paraId="62003C8A" w14:textId="77777777" w:rsidR="00EB787A" w:rsidRPr="00EB787A" w:rsidRDefault="00EB787A" w:rsidP="00430221">
            <w:pPr>
              <w:spacing w:after="0" w:line="240" w:lineRule="auto"/>
              <w:jc w:val="both"/>
              <w:rPr>
                <w:rFonts w:eastAsia="Times New Roman" w:cstheme="minorHAnsi"/>
                <w:lang w:val="en-GB"/>
              </w:rPr>
            </w:pPr>
            <w:r w:rsidRPr="00EB787A">
              <w:rPr>
                <w:rFonts w:eastAsia="Times New Roman" w:cstheme="minorHAnsi"/>
                <w:lang w:val="en-GB"/>
              </w:rPr>
              <w:t>Member #1</w:t>
            </w:r>
          </w:p>
        </w:tc>
        <w:tc>
          <w:tcPr>
            <w:tcW w:w="2410" w:type="dxa"/>
            <w:gridSpan w:val="2"/>
            <w:tcBorders>
              <w:top w:val="single" w:sz="4" w:space="0" w:color="auto"/>
              <w:left w:val="single" w:sz="4" w:space="0" w:color="auto"/>
              <w:bottom w:val="single" w:sz="4" w:space="0" w:color="auto"/>
              <w:right w:val="single" w:sz="4" w:space="0" w:color="auto"/>
            </w:tcBorders>
          </w:tcPr>
          <w:p w14:paraId="3E1F6F3F" w14:textId="77777777" w:rsidR="00EB787A" w:rsidRPr="00EB787A" w:rsidRDefault="00EB787A" w:rsidP="00430221">
            <w:pPr>
              <w:spacing w:after="0" w:line="240" w:lineRule="auto"/>
              <w:jc w:val="both"/>
              <w:rPr>
                <w:rFonts w:eastAsia="Times New Roman" w:cstheme="minorHAnsi"/>
                <w:lang w:val="en-GB"/>
              </w:rPr>
            </w:pPr>
          </w:p>
        </w:tc>
        <w:tc>
          <w:tcPr>
            <w:tcW w:w="4791" w:type="dxa"/>
            <w:tcBorders>
              <w:top w:val="single" w:sz="4" w:space="0" w:color="auto"/>
              <w:left w:val="single" w:sz="4" w:space="0" w:color="auto"/>
              <w:bottom w:val="single" w:sz="4" w:space="0" w:color="auto"/>
              <w:right w:val="single" w:sz="4" w:space="0" w:color="auto"/>
            </w:tcBorders>
          </w:tcPr>
          <w:p w14:paraId="56FB9A0E" w14:textId="77777777" w:rsidR="00EB787A" w:rsidRPr="00EB787A" w:rsidRDefault="00EB787A" w:rsidP="00430221">
            <w:pPr>
              <w:spacing w:after="0" w:line="240" w:lineRule="auto"/>
              <w:jc w:val="both"/>
              <w:rPr>
                <w:rFonts w:eastAsia="Times New Roman" w:cstheme="minorHAnsi"/>
                <w:lang w:val="en-GB"/>
              </w:rPr>
            </w:pPr>
          </w:p>
        </w:tc>
      </w:tr>
      <w:tr w:rsidR="00EB787A" w:rsidRPr="0001124F" w14:paraId="3EFAC3C9" w14:textId="77777777" w:rsidTr="00B9525A">
        <w:trPr>
          <w:trHeight w:val="302"/>
        </w:trPr>
        <w:tc>
          <w:tcPr>
            <w:tcW w:w="2581" w:type="dxa"/>
            <w:tcBorders>
              <w:top w:val="single" w:sz="4" w:space="0" w:color="auto"/>
              <w:left w:val="single" w:sz="4" w:space="0" w:color="auto"/>
              <w:bottom w:val="single" w:sz="4" w:space="0" w:color="auto"/>
              <w:right w:val="single" w:sz="4" w:space="0" w:color="auto"/>
            </w:tcBorders>
          </w:tcPr>
          <w:p w14:paraId="19217146" w14:textId="77777777" w:rsidR="00EB787A" w:rsidRPr="00EB787A" w:rsidRDefault="00EB787A" w:rsidP="00430221">
            <w:pPr>
              <w:spacing w:after="0" w:line="240" w:lineRule="auto"/>
              <w:jc w:val="both"/>
              <w:rPr>
                <w:rFonts w:eastAsia="Times New Roman" w:cstheme="minorHAnsi"/>
                <w:lang w:val="en-GB"/>
              </w:rPr>
            </w:pPr>
            <w:r w:rsidRPr="00EB787A">
              <w:rPr>
                <w:rFonts w:eastAsia="Times New Roman" w:cstheme="minorHAnsi"/>
                <w:lang w:val="en-GB"/>
              </w:rPr>
              <w:t>Member #2</w:t>
            </w:r>
          </w:p>
        </w:tc>
        <w:tc>
          <w:tcPr>
            <w:tcW w:w="2410" w:type="dxa"/>
            <w:gridSpan w:val="2"/>
            <w:tcBorders>
              <w:top w:val="single" w:sz="4" w:space="0" w:color="auto"/>
              <w:left w:val="single" w:sz="4" w:space="0" w:color="auto"/>
              <w:bottom w:val="single" w:sz="4" w:space="0" w:color="auto"/>
              <w:right w:val="single" w:sz="4" w:space="0" w:color="auto"/>
            </w:tcBorders>
          </w:tcPr>
          <w:p w14:paraId="3303464C" w14:textId="77777777" w:rsidR="00EB787A" w:rsidRPr="00EB787A" w:rsidRDefault="00EB787A" w:rsidP="00430221">
            <w:pPr>
              <w:spacing w:after="0" w:line="240" w:lineRule="auto"/>
              <w:jc w:val="both"/>
              <w:rPr>
                <w:rFonts w:eastAsia="Times New Roman" w:cstheme="minorHAnsi"/>
                <w:lang w:val="en-GB"/>
              </w:rPr>
            </w:pPr>
          </w:p>
        </w:tc>
        <w:tc>
          <w:tcPr>
            <w:tcW w:w="4791" w:type="dxa"/>
            <w:tcBorders>
              <w:top w:val="single" w:sz="4" w:space="0" w:color="auto"/>
              <w:left w:val="single" w:sz="4" w:space="0" w:color="auto"/>
              <w:bottom w:val="single" w:sz="4" w:space="0" w:color="auto"/>
              <w:right w:val="single" w:sz="4" w:space="0" w:color="auto"/>
            </w:tcBorders>
          </w:tcPr>
          <w:p w14:paraId="1FACB079" w14:textId="77777777" w:rsidR="00EB787A" w:rsidRPr="00EB787A" w:rsidRDefault="00EB787A" w:rsidP="00430221">
            <w:pPr>
              <w:spacing w:after="0" w:line="240" w:lineRule="auto"/>
              <w:jc w:val="both"/>
              <w:rPr>
                <w:rFonts w:eastAsia="Times New Roman" w:cstheme="minorHAnsi"/>
                <w:lang w:val="en-GB"/>
              </w:rPr>
            </w:pPr>
          </w:p>
        </w:tc>
      </w:tr>
      <w:tr w:rsidR="00EB787A" w:rsidRPr="0001124F" w14:paraId="2C0CA55A" w14:textId="77777777" w:rsidTr="00B9525A">
        <w:trPr>
          <w:trHeight w:val="310"/>
        </w:trPr>
        <w:tc>
          <w:tcPr>
            <w:tcW w:w="2581" w:type="dxa"/>
            <w:tcBorders>
              <w:top w:val="single" w:sz="4" w:space="0" w:color="auto"/>
              <w:left w:val="single" w:sz="4" w:space="0" w:color="auto"/>
              <w:right w:val="single" w:sz="4" w:space="0" w:color="auto"/>
            </w:tcBorders>
          </w:tcPr>
          <w:p w14:paraId="3535C7D8" w14:textId="77777777" w:rsidR="00EB787A" w:rsidRPr="00EB787A" w:rsidRDefault="00EB787A" w:rsidP="00430221">
            <w:pPr>
              <w:spacing w:after="0" w:line="240" w:lineRule="auto"/>
              <w:jc w:val="both"/>
              <w:rPr>
                <w:rFonts w:eastAsia="Times New Roman" w:cstheme="minorHAnsi"/>
                <w:lang w:val="en-GB"/>
              </w:rPr>
            </w:pPr>
            <w:r w:rsidRPr="00EB787A">
              <w:rPr>
                <w:rFonts w:eastAsia="Times New Roman" w:cstheme="minorHAnsi"/>
                <w:lang w:val="en-GB"/>
              </w:rPr>
              <w:t>Member #3</w:t>
            </w:r>
          </w:p>
        </w:tc>
        <w:tc>
          <w:tcPr>
            <w:tcW w:w="2410" w:type="dxa"/>
            <w:gridSpan w:val="2"/>
            <w:tcBorders>
              <w:top w:val="single" w:sz="4" w:space="0" w:color="auto"/>
              <w:left w:val="single" w:sz="4" w:space="0" w:color="auto"/>
              <w:right w:val="single" w:sz="4" w:space="0" w:color="auto"/>
            </w:tcBorders>
          </w:tcPr>
          <w:p w14:paraId="6B406A6E" w14:textId="77777777" w:rsidR="00EB787A" w:rsidRPr="00EB787A" w:rsidRDefault="00EB787A" w:rsidP="00430221">
            <w:pPr>
              <w:spacing w:after="0" w:line="240" w:lineRule="auto"/>
              <w:jc w:val="both"/>
              <w:rPr>
                <w:rFonts w:eastAsia="Times New Roman" w:cstheme="minorHAnsi"/>
                <w:lang w:val="en-GB"/>
              </w:rPr>
            </w:pPr>
          </w:p>
        </w:tc>
        <w:tc>
          <w:tcPr>
            <w:tcW w:w="4791" w:type="dxa"/>
            <w:tcBorders>
              <w:top w:val="single" w:sz="4" w:space="0" w:color="auto"/>
              <w:left w:val="single" w:sz="4" w:space="0" w:color="auto"/>
              <w:right w:val="single" w:sz="4" w:space="0" w:color="auto"/>
            </w:tcBorders>
          </w:tcPr>
          <w:p w14:paraId="213FEA4F" w14:textId="77777777" w:rsidR="00EB787A" w:rsidRPr="00EB787A" w:rsidRDefault="00EB787A" w:rsidP="00430221">
            <w:pPr>
              <w:spacing w:after="0" w:line="240" w:lineRule="auto"/>
              <w:jc w:val="both"/>
              <w:rPr>
                <w:rFonts w:eastAsia="Times New Roman" w:cstheme="minorHAnsi"/>
                <w:lang w:val="en-GB"/>
              </w:rPr>
            </w:pPr>
          </w:p>
        </w:tc>
      </w:tr>
    </w:tbl>
    <w:p w14:paraId="083C3CD3" w14:textId="77777777" w:rsidR="00B9525A" w:rsidRPr="005E5D36" w:rsidRDefault="00B9525A" w:rsidP="00B9525A">
      <w:pPr>
        <w:rPr>
          <w:sz w:val="20"/>
        </w:rPr>
      </w:pPr>
    </w:p>
    <w:tbl>
      <w:tblPr>
        <w:tblStyle w:val="TableGrid"/>
        <w:tblW w:w="9786" w:type="dxa"/>
        <w:jc w:val="center"/>
        <w:tblLook w:val="04A0" w:firstRow="1" w:lastRow="0" w:firstColumn="1" w:lastColumn="0" w:noHBand="0" w:noVBand="1"/>
      </w:tblPr>
      <w:tblGrid>
        <w:gridCol w:w="1555"/>
        <w:gridCol w:w="5953"/>
        <w:gridCol w:w="2278"/>
      </w:tblGrid>
      <w:tr w:rsidR="00B9525A" w:rsidRPr="005E5D36" w14:paraId="582FA08B" w14:textId="77777777" w:rsidTr="00B9525A">
        <w:trPr>
          <w:trHeight w:val="838"/>
          <w:jc w:val="center"/>
        </w:trPr>
        <w:tc>
          <w:tcPr>
            <w:tcW w:w="9786" w:type="dxa"/>
            <w:gridSpan w:val="3"/>
            <w:tcBorders>
              <w:bottom w:val="single" w:sz="4" w:space="0" w:color="auto"/>
            </w:tcBorders>
            <w:shd w:val="clear" w:color="auto" w:fill="A8D08D"/>
          </w:tcPr>
          <w:p w14:paraId="09F62075" w14:textId="77777777" w:rsidR="00B9525A" w:rsidRPr="005E5D36" w:rsidRDefault="00B9525A" w:rsidP="00EB07F4">
            <w:pPr>
              <w:spacing w:before="100" w:beforeAutospacing="1"/>
              <w:rPr>
                <w:b/>
              </w:rPr>
            </w:pPr>
            <w:r w:rsidRPr="005E5D36">
              <w:rPr>
                <w:b/>
              </w:rPr>
              <w:t>LOTS</w:t>
            </w:r>
          </w:p>
          <w:p w14:paraId="4247D127" w14:textId="77777777" w:rsidR="00B9525A" w:rsidRPr="005E5D36" w:rsidRDefault="00B9525A" w:rsidP="00EB07F4">
            <w:pPr>
              <w:spacing w:before="100" w:beforeAutospacing="1"/>
              <w:rPr>
                <w:b/>
              </w:rPr>
            </w:pPr>
            <w:r w:rsidRPr="005E5D36">
              <w:rPr>
                <w:b/>
              </w:rPr>
              <w:t>Applicants must indicate below which Lots they intend to apply for:</w:t>
            </w:r>
          </w:p>
        </w:tc>
      </w:tr>
      <w:tr w:rsidR="00B9525A" w:rsidRPr="005E5D36" w14:paraId="1FAA044C" w14:textId="77777777" w:rsidTr="00B9525A">
        <w:trPr>
          <w:trHeight w:val="469"/>
          <w:jc w:val="center"/>
        </w:trPr>
        <w:tc>
          <w:tcPr>
            <w:tcW w:w="1555" w:type="dxa"/>
            <w:shd w:val="clear" w:color="auto" w:fill="E2EFD9"/>
            <w:vAlign w:val="center"/>
          </w:tcPr>
          <w:p w14:paraId="362ECEB6" w14:textId="77777777" w:rsidR="00B9525A" w:rsidRPr="005E5D36" w:rsidRDefault="00B9525A" w:rsidP="00EB07F4">
            <w:pPr>
              <w:spacing w:before="100" w:beforeAutospacing="1"/>
              <w:jc w:val="both"/>
              <w:rPr>
                <w:b/>
              </w:rPr>
            </w:pPr>
            <w:r w:rsidRPr="005E5D36">
              <w:rPr>
                <w:rFonts w:cs="Arial"/>
                <w:b/>
                <w:sz w:val="18"/>
                <w:lang w:val="en-US"/>
              </w:rPr>
              <w:t>Lot 1</w:t>
            </w:r>
          </w:p>
        </w:tc>
        <w:tc>
          <w:tcPr>
            <w:tcW w:w="5953" w:type="dxa"/>
            <w:shd w:val="clear" w:color="auto" w:fill="E2EFD9"/>
            <w:vAlign w:val="center"/>
          </w:tcPr>
          <w:p w14:paraId="3CBCEA45" w14:textId="32E76A55" w:rsidR="00B9525A" w:rsidRPr="005E5D36" w:rsidRDefault="00B9525A" w:rsidP="00B9525A">
            <w:pPr>
              <w:spacing w:before="100" w:beforeAutospacing="1"/>
              <w:jc w:val="both"/>
              <w:rPr>
                <w:b/>
              </w:rPr>
            </w:pPr>
            <w:r w:rsidRPr="005E5D36">
              <w:rPr>
                <w:b/>
              </w:rPr>
              <w:t>Leinster</w:t>
            </w:r>
            <w:r>
              <w:rPr>
                <w:b/>
              </w:rPr>
              <w:t xml:space="preserve"> </w:t>
            </w:r>
          </w:p>
        </w:tc>
        <w:sdt>
          <w:sdtPr>
            <w:id w:val="865875781"/>
            <w14:checkbox>
              <w14:checked w14:val="0"/>
              <w14:checkedState w14:val="2612" w14:font="MS Gothic"/>
              <w14:uncheckedState w14:val="2610" w14:font="MS Gothic"/>
            </w14:checkbox>
          </w:sdtPr>
          <w:sdtEndPr/>
          <w:sdtContent>
            <w:tc>
              <w:tcPr>
                <w:tcW w:w="2278" w:type="dxa"/>
                <w:vAlign w:val="center"/>
              </w:tcPr>
              <w:p w14:paraId="36741DDA" w14:textId="43496BF1" w:rsidR="00B9525A" w:rsidRPr="005E5D36" w:rsidRDefault="00B9525A" w:rsidP="00EB07F4">
                <w:pPr>
                  <w:spacing w:before="100" w:beforeAutospacing="1"/>
                  <w:jc w:val="center"/>
                </w:pPr>
                <w:r>
                  <w:rPr>
                    <w:rFonts w:ascii="MS Gothic" w:eastAsia="MS Gothic" w:hAnsi="MS Gothic" w:hint="eastAsia"/>
                  </w:rPr>
                  <w:t>☐</w:t>
                </w:r>
              </w:p>
            </w:tc>
          </w:sdtContent>
        </w:sdt>
      </w:tr>
      <w:tr w:rsidR="00B9525A" w:rsidRPr="005E5D36" w14:paraId="6CC97E5D" w14:textId="77777777" w:rsidTr="00B9525A">
        <w:trPr>
          <w:trHeight w:val="405"/>
          <w:jc w:val="center"/>
        </w:trPr>
        <w:tc>
          <w:tcPr>
            <w:tcW w:w="1555" w:type="dxa"/>
            <w:shd w:val="clear" w:color="auto" w:fill="E2EFD9"/>
            <w:vAlign w:val="center"/>
          </w:tcPr>
          <w:p w14:paraId="1F499580" w14:textId="6F0C442B" w:rsidR="00B9525A" w:rsidRPr="005E5D36" w:rsidRDefault="00B9525A" w:rsidP="00EB07F4">
            <w:pPr>
              <w:spacing w:before="100" w:beforeAutospacing="1"/>
              <w:jc w:val="both"/>
              <w:rPr>
                <w:b/>
              </w:rPr>
            </w:pPr>
            <w:r>
              <w:rPr>
                <w:rFonts w:cs="Arial"/>
                <w:b/>
                <w:sz w:val="18"/>
                <w:lang w:val="en-US"/>
              </w:rPr>
              <w:t>Lot 2</w:t>
            </w:r>
          </w:p>
        </w:tc>
        <w:tc>
          <w:tcPr>
            <w:tcW w:w="5953" w:type="dxa"/>
            <w:shd w:val="clear" w:color="auto" w:fill="E2EFD9"/>
            <w:vAlign w:val="center"/>
          </w:tcPr>
          <w:p w14:paraId="64F9230B" w14:textId="77777777" w:rsidR="00B9525A" w:rsidRPr="005E5D36" w:rsidRDefault="00B9525A" w:rsidP="00EB07F4">
            <w:pPr>
              <w:spacing w:before="100" w:beforeAutospacing="1"/>
              <w:jc w:val="both"/>
              <w:rPr>
                <w:b/>
              </w:rPr>
            </w:pPr>
            <w:r w:rsidRPr="005E5D36">
              <w:rPr>
                <w:b/>
              </w:rPr>
              <w:t>Munster</w:t>
            </w:r>
          </w:p>
        </w:tc>
        <w:sdt>
          <w:sdtPr>
            <w:id w:val="-1846548170"/>
            <w14:checkbox>
              <w14:checked w14:val="0"/>
              <w14:checkedState w14:val="2612" w14:font="MS Gothic"/>
              <w14:uncheckedState w14:val="2610" w14:font="MS Gothic"/>
            </w14:checkbox>
          </w:sdtPr>
          <w:sdtEndPr/>
          <w:sdtContent>
            <w:tc>
              <w:tcPr>
                <w:tcW w:w="2278" w:type="dxa"/>
                <w:vAlign w:val="center"/>
              </w:tcPr>
              <w:p w14:paraId="44C24B24" w14:textId="77777777" w:rsidR="00B9525A" w:rsidRPr="005E5D36" w:rsidRDefault="00B9525A" w:rsidP="00EB07F4">
                <w:pPr>
                  <w:spacing w:before="100" w:beforeAutospacing="1"/>
                  <w:jc w:val="center"/>
                </w:pPr>
                <w:r w:rsidRPr="005E5D36">
                  <w:rPr>
                    <w:rFonts w:ascii="MS Gothic" w:eastAsia="MS Gothic" w:hAnsi="MS Gothic" w:hint="eastAsia"/>
                  </w:rPr>
                  <w:t>☐</w:t>
                </w:r>
              </w:p>
            </w:tc>
          </w:sdtContent>
        </w:sdt>
      </w:tr>
      <w:tr w:rsidR="00B9525A" w:rsidRPr="005E5D36" w14:paraId="6522B4C4" w14:textId="77777777" w:rsidTr="00B9525A">
        <w:trPr>
          <w:trHeight w:val="405"/>
          <w:jc w:val="center"/>
        </w:trPr>
        <w:tc>
          <w:tcPr>
            <w:tcW w:w="1555" w:type="dxa"/>
            <w:shd w:val="clear" w:color="auto" w:fill="E2EFD9"/>
            <w:vAlign w:val="center"/>
          </w:tcPr>
          <w:p w14:paraId="0901B145" w14:textId="0A5C2474" w:rsidR="00B9525A" w:rsidRPr="005E5D36" w:rsidRDefault="00B9525A" w:rsidP="00EB07F4">
            <w:pPr>
              <w:spacing w:before="100" w:beforeAutospacing="1"/>
              <w:jc w:val="both"/>
              <w:rPr>
                <w:b/>
              </w:rPr>
            </w:pPr>
            <w:r w:rsidRPr="005E5D36">
              <w:rPr>
                <w:rFonts w:cs="Arial"/>
                <w:b/>
                <w:sz w:val="18"/>
                <w:lang w:val="en-US"/>
              </w:rPr>
              <w:t>Lo</w:t>
            </w:r>
            <w:r>
              <w:rPr>
                <w:rFonts w:cs="Arial"/>
                <w:b/>
                <w:sz w:val="18"/>
                <w:lang w:val="en-US"/>
              </w:rPr>
              <w:t>t 3</w:t>
            </w:r>
          </w:p>
        </w:tc>
        <w:tc>
          <w:tcPr>
            <w:tcW w:w="5953" w:type="dxa"/>
            <w:shd w:val="clear" w:color="auto" w:fill="E2EFD9"/>
            <w:vAlign w:val="center"/>
          </w:tcPr>
          <w:p w14:paraId="20FA64BB" w14:textId="77777777" w:rsidR="00B9525A" w:rsidRPr="005E5D36" w:rsidRDefault="00B9525A" w:rsidP="00EB07F4">
            <w:pPr>
              <w:spacing w:before="100" w:beforeAutospacing="1"/>
              <w:jc w:val="both"/>
              <w:rPr>
                <w:b/>
              </w:rPr>
            </w:pPr>
            <w:r w:rsidRPr="005E5D36">
              <w:rPr>
                <w:b/>
              </w:rPr>
              <w:t>Connacht (plus Donegal, Monaghan, Cavan)</w:t>
            </w:r>
          </w:p>
        </w:tc>
        <w:sdt>
          <w:sdtPr>
            <w:id w:val="1664198378"/>
            <w14:checkbox>
              <w14:checked w14:val="0"/>
              <w14:checkedState w14:val="2612" w14:font="MS Gothic"/>
              <w14:uncheckedState w14:val="2610" w14:font="MS Gothic"/>
            </w14:checkbox>
          </w:sdtPr>
          <w:sdtEndPr/>
          <w:sdtContent>
            <w:tc>
              <w:tcPr>
                <w:tcW w:w="2278" w:type="dxa"/>
                <w:vAlign w:val="center"/>
              </w:tcPr>
              <w:p w14:paraId="40F72A68" w14:textId="77777777" w:rsidR="00B9525A" w:rsidRPr="005E5D36" w:rsidRDefault="00B9525A" w:rsidP="00EB07F4">
                <w:pPr>
                  <w:spacing w:before="100" w:beforeAutospacing="1"/>
                  <w:jc w:val="center"/>
                </w:pPr>
                <w:r>
                  <w:rPr>
                    <w:rFonts w:ascii="MS Gothic" w:eastAsia="MS Gothic" w:hAnsi="MS Gothic" w:hint="eastAsia"/>
                  </w:rPr>
                  <w:t>☐</w:t>
                </w:r>
              </w:p>
            </w:tc>
          </w:sdtContent>
        </w:sdt>
      </w:tr>
    </w:tbl>
    <w:tbl>
      <w:tblPr>
        <w:tblStyle w:val="TableGrid13"/>
        <w:tblW w:w="10104" w:type="dxa"/>
        <w:jc w:val="center"/>
        <w:tblLook w:val="04A0" w:firstRow="1" w:lastRow="0" w:firstColumn="1" w:lastColumn="0" w:noHBand="0" w:noVBand="1"/>
      </w:tblPr>
      <w:tblGrid>
        <w:gridCol w:w="704"/>
        <w:gridCol w:w="2268"/>
        <w:gridCol w:w="7132"/>
      </w:tblGrid>
      <w:tr w:rsidR="00CC23FE" w:rsidRPr="00F64A48" w14:paraId="643C5217" w14:textId="77777777" w:rsidTr="00CC23FE">
        <w:trPr>
          <w:trHeight w:val="520"/>
          <w:jc w:val="center"/>
        </w:trPr>
        <w:tc>
          <w:tcPr>
            <w:tcW w:w="704" w:type="dxa"/>
            <w:tcBorders>
              <w:bottom w:val="single" w:sz="4" w:space="0" w:color="auto"/>
            </w:tcBorders>
            <w:shd w:val="clear" w:color="auto" w:fill="A8D08D"/>
          </w:tcPr>
          <w:p w14:paraId="0E719AFE" w14:textId="77777777" w:rsidR="00CC23FE" w:rsidRPr="00F64A48" w:rsidRDefault="00CC23FE" w:rsidP="001D7DDB">
            <w:pPr>
              <w:spacing w:before="100" w:beforeAutospacing="1"/>
              <w:jc w:val="both"/>
              <w:rPr>
                <w:rFonts w:cstheme="minorHAnsi"/>
                <w:b/>
              </w:rPr>
            </w:pPr>
            <w:r w:rsidRPr="00F64A48">
              <w:rPr>
                <w:rFonts w:cstheme="minorHAnsi"/>
                <w:b/>
              </w:rPr>
              <w:lastRenderedPageBreak/>
              <w:t>REF</w:t>
            </w:r>
          </w:p>
        </w:tc>
        <w:tc>
          <w:tcPr>
            <w:tcW w:w="2268" w:type="dxa"/>
            <w:tcBorders>
              <w:bottom w:val="single" w:sz="4" w:space="0" w:color="auto"/>
            </w:tcBorders>
            <w:shd w:val="clear" w:color="auto" w:fill="A8D08D"/>
          </w:tcPr>
          <w:p w14:paraId="3753B201" w14:textId="77777777" w:rsidR="00CC23FE" w:rsidRPr="00F64A48" w:rsidRDefault="00CC23FE" w:rsidP="001D7DDB">
            <w:pPr>
              <w:spacing w:before="100" w:beforeAutospacing="1"/>
              <w:jc w:val="both"/>
              <w:rPr>
                <w:rFonts w:cstheme="minorHAnsi"/>
                <w:b/>
              </w:rPr>
            </w:pPr>
            <w:r w:rsidRPr="00F64A48">
              <w:rPr>
                <w:rFonts w:cstheme="minorHAnsi"/>
                <w:b/>
              </w:rPr>
              <w:t>PASS/FAIL CRITERIA</w:t>
            </w:r>
          </w:p>
        </w:tc>
        <w:tc>
          <w:tcPr>
            <w:tcW w:w="7132" w:type="dxa"/>
            <w:shd w:val="clear" w:color="auto" w:fill="A8D08D"/>
          </w:tcPr>
          <w:p w14:paraId="20E09EE4" w14:textId="77777777" w:rsidR="00CC23FE" w:rsidRPr="00F64A48" w:rsidRDefault="00CC23FE" w:rsidP="001D7DDB">
            <w:pPr>
              <w:spacing w:before="100" w:beforeAutospacing="1"/>
              <w:jc w:val="both"/>
              <w:rPr>
                <w:rFonts w:cstheme="minorHAnsi"/>
                <w:b/>
              </w:rPr>
            </w:pPr>
            <w:r w:rsidRPr="00F64A48">
              <w:rPr>
                <w:rFonts w:cstheme="minorHAnsi"/>
                <w:b/>
              </w:rPr>
              <w:t>PASS REQUIREMENT</w:t>
            </w:r>
          </w:p>
        </w:tc>
      </w:tr>
      <w:tr w:rsidR="00CC23FE" w:rsidRPr="00F64A48" w14:paraId="3C236114" w14:textId="77777777" w:rsidTr="00CC23FE">
        <w:trPr>
          <w:trHeight w:val="253"/>
          <w:jc w:val="center"/>
        </w:trPr>
        <w:tc>
          <w:tcPr>
            <w:tcW w:w="704" w:type="dxa"/>
            <w:shd w:val="clear" w:color="auto" w:fill="C5E0B3"/>
            <w:vAlign w:val="center"/>
          </w:tcPr>
          <w:p w14:paraId="1E1AF9E5" w14:textId="3CB8228C" w:rsidR="00CC23FE" w:rsidRPr="00F64A48" w:rsidRDefault="00CC23FE" w:rsidP="001D7DDB">
            <w:pPr>
              <w:spacing w:before="100" w:beforeAutospacing="1"/>
              <w:rPr>
                <w:rFonts w:cstheme="minorHAnsi"/>
                <w:b/>
              </w:rPr>
            </w:pPr>
            <w:r w:rsidRPr="00F64A48">
              <w:rPr>
                <w:rFonts w:cstheme="minorHAnsi"/>
                <w:b/>
              </w:rPr>
              <w:t>A</w:t>
            </w:r>
            <w:r w:rsidR="00903908">
              <w:rPr>
                <w:rFonts w:cstheme="minorHAnsi"/>
                <w:b/>
              </w:rPr>
              <w:t>1</w:t>
            </w:r>
          </w:p>
        </w:tc>
        <w:tc>
          <w:tcPr>
            <w:tcW w:w="2268" w:type="dxa"/>
            <w:shd w:val="clear" w:color="auto" w:fill="C5E0B3"/>
            <w:vAlign w:val="center"/>
          </w:tcPr>
          <w:p w14:paraId="0BF18090" w14:textId="77777777" w:rsidR="00CC23FE" w:rsidRPr="00F64A48" w:rsidRDefault="00CC23FE" w:rsidP="001D7DDB">
            <w:pPr>
              <w:spacing w:before="100" w:beforeAutospacing="1"/>
              <w:jc w:val="both"/>
              <w:rPr>
                <w:rFonts w:cstheme="minorHAnsi"/>
                <w:b/>
              </w:rPr>
            </w:pPr>
            <w:r w:rsidRPr="00F64A48">
              <w:rPr>
                <w:rFonts w:cstheme="minorHAnsi"/>
                <w:b/>
              </w:rPr>
              <w:t>Financial</w:t>
            </w:r>
          </w:p>
        </w:tc>
        <w:tc>
          <w:tcPr>
            <w:tcW w:w="7132" w:type="dxa"/>
            <w:vMerge w:val="restart"/>
          </w:tcPr>
          <w:p w14:paraId="4ADDDAE5" w14:textId="05E32E88" w:rsidR="00CC23FE" w:rsidRPr="00F64A48" w:rsidRDefault="00903908" w:rsidP="001D7DDB">
            <w:pPr>
              <w:spacing w:before="100" w:beforeAutospacing="1"/>
              <w:rPr>
                <w:rFonts w:cstheme="minorHAnsi"/>
              </w:rPr>
            </w:pPr>
            <w:r w:rsidRPr="003D09A1">
              <w:t xml:space="preserve">Applicants are required to self-declare compliance with the requirements.  Applicants should note that if </w:t>
            </w:r>
            <w:r>
              <w:t>successful</w:t>
            </w:r>
            <w:r w:rsidRPr="003D09A1">
              <w:t>, they will be required to provide the evidence self-declared prior to receipt of invitation to tender.</w:t>
            </w:r>
          </w:p>
        </w:tc>
      </w:tr>
      <w:tr w:rsidR="00CC23FE" w:rsidRPr="00F64A48" w14:paraId="3E8EE84E" w14:textId="77777777" w:rsidTr="00CC23FE">
        <w:trPr>
          <w:trHeight w:val="307"/>
          <w:jc w:val="center"/>
        </w:trPr>
        <w:tc>
          <w:tcPr>
            <w:tcW w:w="704" w:type="dxa"/>
            <w:shd w:val="clear" w:color="auto" w:fill="C5E0B3"/>
            <w:vAlign w:val="center"/>
          </w:tcPr>
          <w:p w14:paraId="34500698" w14:textId="746E9F09" w:rsidR="00CC23FE" w:rsidRPr="00F64A48" w:rsidRDefault="00CC23FE" w:rsidP="001D7DDB">
            <w:pPr>
              <w:spacing w:before="100" w:beforeAutospacing="1"/>
              <w:jc w:val="both"/>
              <w:rPr>
                <w:rFonts w:cstheme="minorHAnsi"/>
                <w:b/>
              </w:rPr>
            </w:pPr>
            <w:r w:rsidRPr="00F64A48">
              <w:rPr>
                <w:rFonts w:cstheme="minorHAnsi"/>
                <w:b/>
              </w:rPr>
              <w:t>A</w:t>
            </w:r>
            <w:r w:rsidR="00903908">
              <w:rPr>
                <w:rFonts w:cstheme="minorHAnsi"/>
                <w:b/>
              </w:rPr>
              <w:t>2</w:t>
            </w:r>
          </w:p>
        </w:tc>
        <w:tc>
          <w:tcPr>
            <w:tcW w:w="2268" w:type="dxa"/>
            <w:shd w:val="clear" w:color="auto" w:fill="C5E0B3"/>
            <w:vAlign w:val="center"/>
          </w:tcPr>
          <w:p w14:paraId="7D19D63F" w14:textId="77777777" w:rsidR="00CC23FE" w:rsidRPr="00F64A48" w:rsidRDefault="00CC23FE" w:rsidP="001D7DDB">
            <w:pPr>
              <w:spacing w:before="100" w:beforeAutospacing="1"/>
              <w:jc w:val="both"/>
              <w:rPr>
                <w:rFonts w:cstheme="minorHAnsi"/>
                <w:b/>
              </w:rPr>
            </w:pPr>
            <w:r w:rsidRPr="00F64A48">
              <w:rPr>
                <w:rFonts w:cstheme="minorHAnsi"/>
                <w:b/>
              </w:rPr>
              <w:t>Tax Compliance</w:t>
            </w:r>
          </w:p>
        </w:tc>
        <w:tc>
          <w:tcPr>
            <w:tcW w:w="7132" w:type="dxa"/>
            <w:vMerge/>
          </w:tcPr>
          <w:p w14:paraId="633D37B4" w14:textId="77777777" w:rsidR="00CC23FE" w:rsidRPr="00F64A48" w:rsidRDefault="00CC23FE" w:rsidP="001D7DDB">
            <w:pPr>
              <w:spacing w:before="100" w:beforeAutospacing="1"/>
              <w:rPr>
                <w:rFonts w:cstheme="minorHAnsi"/>
              </w:rPr>
            </w:pPr>
          </w:p>
        </w:tc>
      </w:tr>
      <w:tr w:rsidR="00CC23FE" w:rsidRPr="00F64A48" w14:paraId="17692E47" w14:textId="77777777" w:rsidTr="00CC23FE">
        <w:trPr>
          <w:trHeight w:val="260"/>
          <w:jc w:val="center"/>
        </w:trPr>
        <w:tc>
          <w:tcPr>
            <w:tcW w:w="704" w:type="dxa"/>
            <w:shd w:val="clear" w:color="auto" w:fill="C5E0B3"/>
            <w:vAlign w:val="center"/>
          </w:tcPr>
          <w:p w14:paraId="0B72D21B" w14:textId="48CBD410" w:rsidR="00CC23FE" w:rsidRPr="00F64A48" w:rsidRDefault="00CC23FE" w:rsidP="001D7DDB">
            <w:pPr>
              <w:spacing w:before="100" w:beforeAutospacing="1"/>
              <w:jc w:val="both"/>
              <w:rPr>
                <w:rFonts w:cstheme="minorHAnsi"/>
                <w:b/>
              </w:rPr>
            </w:pPr>
            <w:r w:rsidRPr="00F64A48">
              <w:rPr>
                <w:rFonts w:cstheme="minorHAnsi"/>
                <w:b/>
              </w:rPr>
              <w:t>A</w:t>
            </w:r>
            <w:r w:rsidR="00903908">
              <w:rPr>
                <w:rFonts w:cstheme="minorHAnsi"/>
                <w:b/>
              </w:rPr>
              <w:t>3</w:t>
            </w:r>
          </w:p>
        </w:tc>
        <w:tc>
          <w:tcPr>
            <w:tcW w:w="2268" w:type="dxa"/>
            <w:shd w:val="clear" w:color="auto" w:fill="C5E0B3"/>
            <w:vAlign w:val="center"/>
          </w:tcPr>
          <w:p w14:paraId="4EF2FA26" w14:textId="77777777" w:rsidR="00CC23FE" w:rsidRPr="00F64A48" w:rsidRDefault="00CC23FE" w:rsidP="001D7DDB">
            <w:pPr>
              <w:spacing w:before="100" w:beforeAutospacing="1"/>
              <w:jc w:val="both"/>
              <w:rPr>
                <w:rFonts w:cstheme="minorHAnsi"/>
                <w:b/>
              </w:rPr>
            </w:pPr>
            <w:r w:rsidRPr="00F64A48">
              <w:rPr>
                <w:rFonts w:cstheme="minorHAnsi"/>
                <w:b/>
              </w:rPr>
              <w:t>Insurance</w:t>
            </w:r>
          </w:p>
        </w:tc>
        <w:tc>
          <w:tcPr>
            <w:tcW w:w="7132" w:type="dxa"/>
            <w:vMerge/>
          </w:tcPr>
          <w:p w14:paraId="5A736150" w14:textId="77777777" w:rsidR="00CC23FE" w:rsidRPr="00F64A48" w:rsidRDefault="00CC23FE" w:rsidP="001D7DDB">
            <w:pPr>
              <w:spacing w:before="100" w:beforeAutospacing="1"/>
              <w:rPr>
                <w:rFonts w:cstheme="minorHAnsi"/>
              </w:rPr>
            </w:pPr>
          </w:p>
        </w:tc>
      </w:tr>
      <w:tr w:rsidR="00903908" w:rsidRPr="00F64A48" w14:paraId="488906ED" w14:textId="77777777" w:rsidTr="00CC23FE">
        <w:trPr>
          <w:trHeight w:val="520"/>
          <w:jc w:val="center"/>
        </w:trPr>
        <w:tc>
          <w:tcPr>
            <w:tcW w:w="704" w:type="dxa"/>
            <w:shd w:val="clear" w:color="auto" w:fill="C5E0B3"/>
            <w:vAlign w:val="center"/>
          </w:tcPr>
          <w:p w14:paraId="7A6981C1" w14:textId="0579EE1B" w:rsidR="00903908" w:rsidRPr="00F64A48" w:rsidRDefault="00903908" w:rsidP="001D7DDB">
            <w:pPr>
              <w:spacing w:before="100" w:beforeAutospacing="1"/>
              <w:jc w:val="both"/>
              <w:rPr>
                <w:rFonts w:cstheme="minorHAnsi"/>
                <w:b/>
              </w:rPr>
            </w:pPr>
            <w:r>
              <w:rPr>
                <w:rFonts w:cstheme="minorHAnsi"/>
                <w:b/>
              </w:rPr>
              <w:t>A4</w:t>
            </w:r>
          </w:p>
        </w:tc>
        <w:tc>
          <w:tcPr>
            <w:tcW w:w="2268" w:type="dxa"/>
            <w:shd w:val="clear" w:color="auto" w:fill="C5E0B3"/>
            <w:vAlign w:val="center"/>
          </w:tcPr>
          <w:p w14:paraId="3CA3B2FD" w14:textId="1AD5251F" w:rsidR="00903908" w:rsidRDefault="00903908" w:rsidP="001D7DDB">
            <w:pPr>
              <w:spacing w:before="100" w:beforeAutospacing="1"/>
              <w:rPr>
                <w:rFonts w:cstheme="minorHAnsi"/>
                <w:b/>
              </w:rPr>
            </w:pPr>
            <w:r w:rsidRPr="00437EE1">
              <w:rPr>
                <w:b/>
              </w:rPr>
              <w:t>Previous Contracts</w:t>
            </w:r>
          </w:p>
        </w:tc>
        <w:tc>
          <w:tcPr>
            <w:tcW w:w="7132" w:type="dxa"/>
          </w:tcPr>
          <w:p w14:paraId="7C1FEF63" w14:textId="77777777" w:rsidR="00903908" w:rsidRDefault="00903908" w:rsidP="00903908">
            <w:pPr>
              <w:spacing w:before="100" w:beforeAutospacing="1"/>
            </w:pPr>
            <w:r w:rsidRPr="004A3BA9">
              <w:t>Applicants must provide acceptable evidence of having successfully carried out at least 3 previous contracts of a similar nature and scale over the past 5 years, carried out in the public or private sectors by providing a description of the contracts.</w:t>
            </w:r>
          </w:p>
          <w:p w14:paraId="6F1660B6" w14:textId="702F94C9" w:rsidR="00903908" w:rsidRPr="00E7717B" w:rsidRDefault="00903908" w:rsidP="00903908">
            <w:pPr>
              <w:spacing w:before="100" w:beforeAutospacing="1"/>
              <w:rPr>
                <w:rFonts w:cstheme="minorHAnsi"/>
              </w:rPr>
            </w:pPr>
            <w:r w:rsidRPr="00517649">
              <w:t>Teagasc reserves the right to contact the contract contacts provided for references.</w:t>
            </w:r>
          </w:p>
        </w:tc>
      </w:tr>
      <w:tr w:rsidR="00CC23FE" w:rsidRPr="00F64A48" w14:paraId="39A7A12D" w14:textId="77777777" w:rsidTr="00CC23FE">
        <w:trPr>
          <w:trHeight w:val="520"/>
          <w:jc w:val="center"/>
        </w:trPr>
        <w:tc>
          <w:tcPr>
            <w:tcW w:w="704" w:type="dxa"/>
            <w:shd w:val="clear" w:color="auto" w:fill="C5E0B3"/>
            <w:vAlign w:val="center"/>
          </w:tcPr>
          <w:p w14:paraId="39212911" w14:textId="522989F9" w:rsidR="00CC23FE" w:rsidRPr="00F64A48" w:rsidRDefault="00CC23FE" w:rsidP="001D7DDB">
            <w:pPr>
              <w:spacing w:before="100" w:beforeAutospacing="1"/>
              <w:jc w:val="both"/>
              <w:rPr>
                <w:rFonts w:cstheme="minorHAnsi"/>
                <w:b/>
              </w:rPr>
            </w:pPr>
            <w:r w:rsidRPr="00F64A48">
              <w:rPr>
                <w:rFonts w:cstheme="minorHAnsi"/>
                <w:b/>
              </w:rPr>
              <w:t>A</w:t>
            </w:r>
            <w:r w:rsidR="00903908">
              <w:rPr>
                <w:rFonts w:cstheme="minorHAnsi"/>
                <w:b/>
              </w:rPr>
              <w:t>5</w:t>
            </w:r>
          </w:p>
        </w:tc>
        <w:tc>
          <w:tcPr>
            <w:tcW w:w="2268" w:type="dxa"/>
            <w:shd w:val="clear" w:color="auto" w:fill="C5E0B3"/>
            <w:vAlign w:val="center"/>
          </w:tcPr>
          <w:p w14:paraId="483151C2" w14:textId="77777777" w:rsidR="00CC23FE" w:rsidRPr="00F64A48" w:rsidRDefault="00CC23FE" w:rsidP="001D7DDB">
            <w:pPr>
              <w:spacing w:before="100" w:beforeAutospacing="1"/>
              <w:rPr>
                <w:rFonts w:cstheme="minorHAnsi"/>
                <w:b/>
              </w:rPr>
            </w:pPr>
            <w:r>
              <w:rPr>
                <w:rFonts w:cstheme="minorHAnsi"/>
                <w:b/>
              </w:rPr>
              <w:t>Health &amp; Safety</w:t>
            </w:r>
          </w:p>
        </w:tc>
        <w:tc>
          <w:tcPr>
            <w:tcW w:w="7132" w:type="dxa"/>
          </w:tcPr>
          <w:p w14:paraId="271A5E7D" w14:textId="77777777" w:rsidR="00CC23FE" w:rsidRPr="00F64A48" w:rsidRDefault="00CC23FE" w:rsidP="001D7DDB">
            <w:pPr>
              <w:spacing w:before="100" w:beforeAutospacing="1"/>
              <w:rPr>
                <w:rFonts w:cstheme="minorHAnsi"/>
              </w:rPr>
            </w:pPr>
            <w:r w:rsidRPr="00E7717B">
              <w:rPr>
                <w:rFonts w:cstheme="minorHAnsi"/>
              </w:rPr>
              <w:t>Applicants must demonstrate operation of health &amp; safety systems and procedures in line with the Safety Health &amp; Welfare at Work Act 2005.</w:t>
            </w:r>
          </w:p>
        </w:tc>
      </w:tr>
    </w:tbl>
    <w:p w14:paraId="792F64AE" w14:textId="77777777" w:rsidR="003D09A1" w:rsidRDefault="003D09A1" w:rsidP="004B57FF">
      <w:pPr>
        <w:jc w:val="both"/>
        <w:rPr>
          <w:rFonts w:cstheme="minorHAnsi"/>
          <w:b/>
          <w:u w:val="single"/>
        </w:rPr>
      </w:pPr>
    </w:p>
    <w:p w14:paraId="335F927A" w14:textId="77777777" w:rsidR="007C318D" w:rsidRPr="00437EE1" w:rsidRDefault="007C318D">
      <w:pPr>
        <w:rPr>
          <w:sz w:val="20"/>
          <w:szCs w:val="20"/>
        </w:rPr>
      </w:pPr>
    </w:p>
    <w:tbl>
      <w:tblPr>
        <w:tblStyle w:val="TableGrid"/>
        <w:tblW w:w="10060" w:type="dxa"/>
        <w:jc w:val="center"/>
        <w:tblLook w:val="04A0" w:firstRow="1" w:lastRow="0" w:firstColumn="1" w:lastColumn="0" w:noHBand="0" w:noVBand="1"/>
      </w:tblPr>
      <w:tblGrid>
        <w:gridCol w:w="616"/>
        <w:gridCol w:w="2351"/>
        <w:gridCol w:w="1305"/>
        <w:gridCol w:w="4372"/>
        <w:gridCol w:w="1416"/>
      </w:tblGrid>
      <w:tr w:rsidR="00437EE1" w:rsidRPr="00437EE1" w14:paraId="0264C711" w14:textId="77777777" w:rsidTr="00B9525A">
        <w:trPr>
          <w:jc w:val="center"/>
        </w:trPr>
        <w:tc>
          <w:tcPr>
            <w:tcW w:w="616" w:type="dxa"/>
            <w:tcBorders>
              <w:bottom w:val="single" w:sz="4" w:space="0" w:color="auto"/>
            </w:tcBorders>
            <w:shd w:val="clear" w:color="auto" w:fill="A8D08D"/>
            <w:vAlign w:val="center"/>
          </w:tcPr>
          <w:p w14:paraId="74831035" w14:textId="77777777" w:rsidR="00437EE1" w:rsidRPr="00437EE1" w:rsidRDefault="00437EE1" w:rsidP="00BC317C">
            <w:pPr>
              <w:spacing w:before="100" w:beforeAutospacing="1"/>
              <w:jc w:val="both"/>
              <w:rPr>
                <w:rFonts w:asciiTheme="minorHAnsi" w:eastAsiaTheme="minorHAnsi" w:hAnsiTheme="minorHAnsi" w:cstheme="minorBidi"/>
                <w:b/>
                <w:lang w:eastAsia="en-US"/>
              </w:rPr>
            </w:pPr>
            <w:r w:rsidRPr="00437EE1">
              <w:rPr>
                <w:rFonts w:asciiTheme="minorHAnsi" w:eastAsiaTheme="minorHAnsi" w:hAnsiTheme="minorHAnsi" w:cstheme="minorBidi"/>
                <w:b/>
                <w:lang w:eastAsia="en-US"/>
              </w:rPr>
              <w:t>REF</w:t>
            </w:r>
          </w:p>
        </w:tc>
        <w:tc>
          <w:tcPr>
            <w:tcW w:w="2351" w:type="dxa"/>
            <w:tcBorders>
              <w:bottom w:val="single" w:sz="4" w:space="0" w:color="auto"/>
            </w:tcBorders>
            <w:shd w:val="clear" w:color="auto" w:fill="A8D08D"/>
            <w:vAlign w:val="center"/>
          </w:tcPr>
          <w:p w14:paraId="6311C2CE" w14:textId="77777777" w:rsidR="00437EE1" w:rsidRPr="00437EE1" w:rsidRDefault="00437EE1" w:rsidP="00BC317C">
            <w:pPr>
              <w:spacing w:before="100" w:beforeAutospacing="1"/>
              <w:jc w:val="both"/>
              <w:rPr>
                <w:rFonts w:asciiTheme="minorHAnsi" w:eastAsiaTheme="minorHAnsi" w:hAnsiTheme="minorHAnsi" w:cstheme="minorBidi"/>
                <w:b/>
                <w:lang w:eastAsia="en-US"/>
              </w:rPr>
            </w:pPr>
            <w:r w:rsidRPr="00437EE1">
              <w:rPr>
                <w:rFonts w:asciiTheme="minorHAnsi" w:eastAsiaTheme="minorHAnsi" w:hAnsiTheme="minorHAnsi" w:cstheme="minorBidi"/>
                <w:b/>
                <w:lang w:eastAsia="en-US"/>
              </w:rPr>
              <w:t>WEIGHTED CRITERIA</w:t>
            </w:r>
          </w:p>
        </w:tc>
        <w:tc>
          <w:tcPr>
            <w:tcW w:w="1305" w:type="dxa"/>
            <w:shd w:val="clear" w:color="auto" w:fill="A8D08D"/>
          </w:tcPr>
          <w:p w14:paraId="3B6B34EC" w14:textId="77777777" w:rsidR="00437EE1" w:rsidRPr="00437EE1" w:rsidRDefault="00437EE1" w:rsidP="00BC317C">
            <w:pPr>
              <w:spacing w:before="100" w:beforeAutospacing="1"/>
              <w:jc w:val="center"/>
              <w:rPr>
                <w:rFonts w:asciiTheme="minorHAnsi" w:eastAsiaTheme="minorHAnsi" w:hAnsiTheme="minorHAnsi" w:cstheme="minorBidi"/>
                <w:b/>
                <w:lang w:eastAsia="en-US"/>
              </w:rPr>
            </w:pPr>
            <w:r w:rsidRPr="00437EE1">
              <w:rPr>
                <w:rFonts w:asciiTheme="minorHAnsi" w:eastAsiaTheme="minorHAnsi" w:hAnsiTheme="minorHAnsi" w:cstheme="minorBidi"/>
                <w:b/>
                <w:lang w:eastAsia="en-US"/>
              </w:rPr>
              <w:t>MAX POINTS</w:t>
            </w:r>
          </w:p>
        </w:tc>
        <w:tc>
          <w:tcPr>
            <w:tcW w:w="4372" w:type="dxa"/>
            <w:shd w:val="clear" w:color="auto" w:fill="A8D08D"/>
            <w:vAlign w:val="center"/>
          </w:tcPr>
          <w:p w14:paraId="1ADA24A4" w14:textId="77777777" w:rsidR="00437EE1" w:rsidRPr="00437EE1" w:rsidRDefault="00437EE1" w:rsidP="00BC317C">
            <w:pPr>
              <w:spacing w:before="100" w:beforeAutospacing="1"/>
              <w:jc w:val="both"/>
              <w:rPr>
                <w:rFonts w:asciiTheme="minorHAnsi" w:eastAsiaTheme="minorHAnsi" w:hAnsiTheme="minorHAnsi" w:cstheme="minorBidi"/>
                <w:b/>
                <w:lang w:eastAsia="en-US"/>
              </w:rPr>
            </w:pPr>
            <w:r w:rsidRPr="00437EE1">
              <w:rPr>
                <w:rFonts w:asciiTheme="minorHAnsi" w:eastAsiaTheme="minorHAnsi" w:hAnsiTheme="minorHAnsi" w:cstheme="minorBidi"/>
                <w:b/>
                <w:lang w:eastAsia="en-US"/>
              </w:rPr>
              <w:t>ASSESSMENT</w:t>
            </w:r>
          </w:p>
        </w:tc>
        <w:tc>
          <w:tcPr>
            <w:tcW w:w="1416" w:type="dxa"/>
            <w:shd w:val="clear" w:color="auto" w:fill="A8D08D"/>
          </w:tcPr>
          <w:p w14:paraId="3DBC786D" w14:textId="77777777" w:rsidR="00437EE1" w:rsidRPr="00437EE1" w:rsidRDefault="00437EE1" w:rsidP="00BC317C">
            <w:pPr>
              <w:spacing w:before="100" w:beforeAutospacing="1"/>
              <w:jc w:val="center"/>
              <w:rPr>
                <w:rFonts w:asciiTheme="minorHAnsi" w:eastAsiaTheme="minorHAnsi" w:hAnsiTheme="minorHAnsi" w:cstheme="minorBidi"/>
                <w:b/>
                <w:lang w:eastAsia="en-US"/>
              </w:rPr>
            </w:pPr>
            <w:r w:rsidRPr="00437EE1">
              <w:rPr>
                <w:rFonts w:asciiTheme="minorHAnsi" w:eastAsiaTheme="minorHAnsi" w:hAnsiTheme="minorHAnsi" w:cstheme="minorBidi"/>
                <w:b/>
                <w:lang w:eastAsia="en-US"/>
              </w:rPr>
              <w:t>MIN POINTS REQUIRED</w:t>
            </w:r>
          </w:p>
        </w:tc>
      </w:tr>
      <w:tr w:rsidR="00437EE1" w:rsidRPr="00437EE1" w14:paraId="641E68EA" w14:textId="77777777" w:rsidTr="00B9525A">
        <w:trPr>
          <w:jc w:val="center"/>
        </w:trPr>
        <w:tc>
          <w:tcPr>
            <w:tcW w:w="616" w:type="dxa"/>
            <w:shd w:val="clear" w:color="auto" w:fill="A8D08D"/>
            <w:vAlign w:val="center"/>
          </w:tcPr>
          <w:p w14:paraId="6F358601" w14:textId="77777777" w:rsidR="00437EE1" w:rsidRPr="00437EE1" w:rsidRDefault="00437EE1" w:rsidP="00BC317C">
            <w:pPr>
              <w:spacing w:before="100" w:beforeAutospacing="1"/>
              <w:jc w:val="both"/>
              <w:rPr>
                <w:rFonts w:asciiTheme="minorHAnsi" w:eastAsiaTheme="minorHAnsi" w:hAnsiTheme="minorHAnsi" w:cstheme="minorBidi"/>
                <w:b/>
                <w:lang w:eastAsia="en-US"/>
              </w:rPr>
            </w:pPr>
            <w:r w:rsidRPr="00437EE1">
              <w:rPr>
                <w:rFonts w:asciiTheme="minorHAnsi" w:eastAsiaTheme="minorHAnsi" w:hAnsiTheme="minorHAnsi" w:cstheme="minorBidi"/>
                <w:b/>
                <w:lang w:eastAsia="en-US"/>
              </w:rPr>
              <w:t>B1</w:t>
            </w:r>
          </w:p>
        </w:tc>
        <w:tc>
          <w:tcPr>
            <w:tcW w:w="2351" w:type="dxa"/>
            <w:shd w:val="clear" w:color="auto" w:fill="E2EFD9"/>
            <w:vAlign w:val="center"/>
          </w:tcPr>
          <w:p w14:paraId="7362C25C" w14:textId="55C3214E" w:rsidR="00437EE1" w:rsidRPr="00437EE1" w:rsidRDefault="006B229C" w:rsidP="00BC317C">
            <w:pPr>
              <w:spacing w:before="100" w:beforeAutospacing="1"/>
              <w:rPr>
                <w:rFonts w:asciiTheme="minorHAnsi" w:eastAsiaTheme="minorHAnsi" w:hAnsiTheme="minorHAnsi" w:cstheme="minorBidi"/>
                <w:b/>
                <w:lang w:eastAsia="en-US"/>
              </w:rPr>
            </w:pPr>
            <w:r w:rsidRPr="00CC23FE">
              <w:rPr>
                <w:rFonts w:asciiTheme="minorHAnsi" w:eastAsiaTheme="minorHAnsi" w:hAnsiTheme="minorHAnsi" w:cstheme="minorBidi"/>
                <w:b/>
                <w:lang w:eastAsia="en-US"/>
              </w:rPr>
              <w:t>Proposed Methodology</w:t>
            </w:r>
            <w:r>
              <w:rPr>
                <w:rFonts w:asciiTheme="minorHAnsi" w:eastAsiaTheme="minorHAnsi" w:hAnsiTheme="minorHAnsi" w:cstheme="minorBidi"/>
                <w:b/>
                <w:lang w:eastAsia="en-US"/>
              </w:rPr>
              <w:t xml:space="preserve"> </w:t>
            </w:r>
          </w:p>
        </w:tc>
        <w:tc>
          <w:tcPr>
            <w:tcW w:w="1305" w:type="dxa"/>
            <w:vAlign w:val="center"/>
          </w:tcPr>
          <w:p w14:paraId="2EC726DA" w14:textId="4D7E2C7A" w:rsidR="00437EE1" w:rsidRPr="00437EE1" w:rsidRDefault="006B229C" w:rsidP="00BC317C">
            <w:pPr>
              <w:spacing w:before="100" w:beforeAutospacing="1"/>
              <w:jc w:val="both"/>
              <w:rPr>
                <w:rFonts w:asciiTheme="minorHAnsi" w:eastAsiaTheme="minorHAnsi" w:hAnsiTheme="minorHAnsi" w:cstheme="minorBidi"/>
                <w:lang w:eastAsia="en-US"/>
              </w:rPr>
            </w:pPr>
            <w:r>
              <w:rPr>
                <w:rFonts w:asciiTheme="minorHAnsi" w:eastAsiaTheme="minorHAnsi" w:hAnsiTheme="minorHAnsi" w:cstheme="minorBidi"/>
                <w:lang w:eastAsia="en-US"/>
              </w:rPr>
              <w:t>3,</w:t>
            </w:r>
            <w:r w:rsidR="000216A5">
              <w:rPr>
                <w:rFonts w:asciiTheme="minorHAnsi" w:eastAsiaTheme="minorHAnsi" w:hAnsiTheme="minorHAnsi" w:cstheme="minorBidi"/>
                <w:lang w:eastAsia="en-US"/>
              </w:rPr>
              <w:t>000</w:t>
            </w:r>
          </w:p>
        </w:tc>
        <w:tc>
          <w:tcPr>
            <w:tcW w:w="4372" w:type="dxa"/>
            <w:vAlign w:val="center"/>
          </w:tcPr>
          <w:p w14:paraId="01B87738" w14:textId="5B4C709C" w:rsidR="00437EE1" w:rsidRPr="000216A5" w:rsidRDefault="000216A5" w:rsidP="000216A5">
            <w:pPr>
              <w:jc w:val="both"/>
              <w:rPr>
                <w:rFonts w:asciiTheme="minorHAnsi" w:eastAsiaTheme="minorHAnsi" w:hAnsiTheme="minorHAnsi" w:cstheme="minorBidi"/>
                <w:lang w:eastAsia="en-US"/>
              </w:rPr>
            </w:pPr>
            <w:r w:rsidRPr="000216A5">
              <w:rPr>
                <w:rFonts w:asciiTheme="minorHAnsi" w:eastAsiaTheme="minorHAnsi" w:hAnsiTheme="minorHAnsi" w:cstheme="minorBidi"/>
                <w:lang w:eastAsia="en-US"/>
              </w:rPr>
              <w:t>The tenderer must explain how the Portable Appliance Testing service will be delivered, including the scheduling and prioritisation of testing, maintenance of accurate appliance records, management and escalation of failed tests, and reporting of results and outstanding actions. The response must demonstrate how testing progress, quality and service performance will be monitored and how missed appliances, urgent requests and changes in workload will be managed.</w:t>
            </w:r>
          </w:p>
        </w:tc>
        <w:tc>
          <w:tcPr>
            <w:tcW w:w="1416" w:type="dxa"/>
            <w:vAlign w:val="center"/>
          </w:tcPr>
          <w:p w14:paraId="1CC246AF" w14:textId="57DBF7FD" w:rsidR="00437EE1" w:rsidRPr="00437EE1" w:rsidRDefault="000216A5" w:rsidP="00BC317C">
            <w:pPr>
              <w:spacing w:before="100" w:beforeAutospacing="1"/>
              <w:jc w:val="both"/>
              <w:rPr>
                <w:rFonts w:asciiTheme="minorHAnsi" w:eastAsiaTheme="minorHAnsi" w:hAnsiTheme="minorHAnsi" w:cstheme="minorBidi"/>
                <w:lang w:eastAsia="en-US"/>
              </w:rPr>
            </w:pPr>
            <w:r>
              <w:rPr>
                <w:rFonts w:asciiTheme="minorHAnsi" w:eastAsiaTheme="minorHAnsi" w:hAnsiTheme="minorHAnsi" w:cstheme="minorBidi"/>
                <w:lang w:eastAsia="en-US"/>
              </w:rPr>
              <w:t>1,800</w:t>
            </w:r>
          </w:p>
        </w:tc>
      </w:tr>
      <w:tr w:rsidR="00437EE1" w:rsidRPr="00437EE1" w14:paraId="4BE2EDC2" w14:textId="77777777" w:rsidTr="00B9525A">
        <w:trPr>
          <w:jc w:val="center"/>
        </w:trPr>
        <w:tc>
          <w:tcPr>
            <w:tcW w:w="616" w:type="dxa"/>
            <w:shd w:val="clear" w:color="auto" w:fill="A8D08D"/>
            <w:vAlign w:val="center"/>
          </w:tcPr>
          <w:p w14:paraId="7DABB278" w14:textId="77777777" w:rsidR="00437EE1" w:rsidRPr="00437EE1" w:rsidRDefault="00437EE1" w:rsidP="00BC317C">
            <w:pPr>
              <w:spacing w:before="100" w:beforeAutospacing="1"/>
              <w:jc w:val="both"/>
              <w:rPr>
                <w:rFonts w:asciiTheme="minorHAnsi" w:eastAsiaTheme="minorHAnsi" w:hAnsiTheme="minorHAnsi" w:cstheme="minorBidi"/>
                <w:b/>
                <w:lang w:eastAsia="en-US"/>
              </w:rPr>
            </w:pPr>
            <w:r w:rsidRPr="00437EE1">
              <w:rPr>
                <w:rFonts w:asciiTheme="minorHAnsi" w:eastAsiaTheme="minorHAnsi" w:hAnsiTheme="minorHAnsi" w:cstheme="minorBidi"/>
                <w:b/>
                <w:lang w:eastAsia="en-US"/>
              </w:rPr>
              <w:t>B2</w:t>
            </w:r>
          </w:p>
        </w:tc>
        <w:tc>
          <w:tcPr>
            <w:tcW w:w="2351" w:type="dxa"/>
            <w:shd w:val="clear" w:color="auto" w:fill="E2EFD9"/>
            <w:vAlign w:val="center"/>
          </w:tcPr>
          <w:p w14:paraId="3EEAA127" w14:textId="1B9CF71A" w:rsidR="00437EE1" w:rsidRPr="00437EE1" w:rsidRDefault="006B229C" w:rsidP="00BC317C">
            <w:pPr>
              <w:spacing w:before="100" w:beforeAutospacing="1"/>
              <w:rPr>
                <w:rFonts w:asciiTheme="minorHAnsi" w:eastAsiaTheme="minorHAnsi" w:hAnsiTheme="minorHAnsi" w:cstheme="minorBidi"/>
                <w:b/>
                <w:lang w:eastAsia="en-US"/>
              </w:rPr>
            </w:pPr>
            <w:r w:rsidRPr="00CC23FE">
              <w:rPr>
                <w:rFonts w:asciiTheme="minorHAnsi" w:eastAsiaTheme="minorHAnsi" w:hAnsiTheme="minorHAnsi" w:cstheme="minorBidi"/>
                <w:b/>
                <w:lang w:eastAsia="en-US"/>
              </w:rPr>
              <w:t>Proposed Team - Quality and Balance of Resources</w:t>
            </w:r>
          </w:p>
        </w:tc>
        <w:tc>
          <w:tcPr>
            <w:tcW w:w="1305" w:type="dxa"/>
            <w:vAlign w:val="center"/>
          </w:tcPr>
          <w:p w14:paraId="4A351CE0" w14:textId="56F860DE" w:rsidR="00437EE1" w:rsidRPr="00437EE1" w:rsidRDefault="006B229C" w:rsidP="00557E6D">
            <w:pPr>
              <w:spacing w:before="100" w:beforeAutospacing="1"/>
              <w:jc w:val="both"/>
              <w:rPr>
                <w:rFonts w:asciiTheme="minorHAnsi" w:eastAsiaTheme="minorHAnsi" w:hAnsiTheme="minorHAnsi" w:cstheme="minorBidi"/>
                <w:lang w:eastAsia="en-US"/>
              </w:rPr>
            </w:pPr>
            <w:r>
              <w:rPr>
                <w:rFonts w:asciiTheme="minorHAnsi" w:eastAsiaTheme="minorHAnsi" w:hAnsiTheme="minorHAnsi" w:cstheme="minorBidi"/>
                <w:lang w:eastAsia="en-US"/>
              </w:rPr>
              <w:t>2</w:t>
            </w:r>
            <w:r w:rsidR="00557E6D">
              <w:rPr>
                <w:rFonts w:asciiTheme="minorHAnsi" w:eastAsiaTheme="minorHAnsi" w:hAnsiTheme="minorHAnsi" w:cstheme="minorBidi"/>
                <w:lang w:eastAsia="en-US"/>
              </w:rPr>
              <w:t>,</w:t>
            </w:r>
            <w:r w:rsidR="000216A5">
              <w:rPr>
                <w:rFonts w:asciiTheme="minorHAnsi" w:eastAsiaTheme="minorHAnsi" w:hAnsiTheme="minorHAnsi" w:cstheme="minorBidi"/>
                <w:lang w:eastAsia="en-US"/>
              </w:rPr>
              <w:t>000</w:t>
            </w:r>
          </w:p>
        </w:tc>
        <w:tc>
          <w:tcPr>
            <w:tcW w:w="4372" w:type="dxa"/>
            <w:vAlign w:val="center"/>
          </w:tcPr>
          <w:p w14:paraId="3E9E068C" w14:textId="3CC2C88A" w:rsidR="00437EE1" w:rsidRPr="00CC23FE" w:rsidRDefault="000216A5" w:rsidP="00BB07DD">
            <w:pPr>
              <w:jc w:val="both"/>
              <w:rPr>
                <w:rFonts w:asciiTheme="minorHAnsi" w:eastAsiaTheme="minorHAnsi" w:hAnsiTheme="minorHAnsi" w:cstheme="minorBidi"/>
                <w:lang w:eastAsia="en-US"/>
              </w:rPr>
            </w:pPr>
            <w:r w:rsidRPr="000216A5">
              <w:rPr>
                <w:rFonts w:asciiTheme="minorHAnsi" w:eastAsiaTheme="minorHAnsi" w:hAnsiTheme="minorHAnsi" w:cstheme="minorBidi"/>
                <w:lang w:eastAsia="en-US"/>
              </w:rPr>
              <w:t>The tenderer must demonstrate that the proposed team and supporting resources are sufficient to deliver the contract requirements. The response must outline the team structure, relevant technical competence, allocation of responsibilities and arrangements for supervision and quality assurance. Tenderers must also explain how staffing levels, testing equipment and contingency arrangements will ensure adequate capacity, continuity of service and completion of the testing programme.</w:t>
            </w:r>
          </w:p>
        </w:tc>
        <w:tc>
          <w:tcPr>
            <w:tcW w:w="1416" w:type="dxa"/>
            <w:vAlign w:val="center"/>
          </w:tcPr>
          <w:p w14:paraId="4F6E0C83" w14:textId="78C48051" w:rsidR="00437EE1" w:rsidRPr="00437EE1" w:rsidRDefault="006B229C" w:rsidP="00557E6D">
            <w:pPr>
              <w:spacing w:before="100" w:beforeAutospacing="1"/>
              <w:jc w:val="both"/>
              <w:rPr>
                <w:rFonts w:asciiTheme="minorHAnsi" w:eastAsiaTheme="minorHAnsi" w:hAnsiTheme="minorHAnsi" w:cstheme="minorBidi"/>
                <w:lang w:eastAsia="en-US"/>
              </w:rPr>
            </w:pPr>
            <w:r>
              <w:rPr>
                <w:rFonts w:asciiTheme="minorHAnsi" w:eastAsiaTheme="minorHAnsi" w:hAnsiTheme="minorHAnsi" w:cstheme="minorBidi"/>
                <w:lang w:eastAsia="en-US"/>
              </w:rPr>
              <w:t>1,</w:t>
            </w:r>
            <w:r w:rsidR="000216A5">
              <w:rPr>
                <w:rFonts w:asciiTheme="minorHAnsi" w:eastAsiaTheme="minorHAnsi" w:hAnsiTheme="minorHAnsi" w:cstheme="minorBidi"/>
                <w:lang w:eastAsia="en-US"/>
              </w:rPr>
              <w:t>200</w:t>
            </w:r>
          </w:p>
        </w:tc>
      </w:tr>
      <w:tr w:rsidR="000216A5" w:rsidRPr="00437EE1" w14:paraId="3BB903A0" w14:textId="77777777" w:rsidTr="00B9525A">
        <w:trPr>
          <w:trHeight w:val="546"/>
          <w:jc w:val="center"/>
        </w:trPr>
        <w:tc>
          <w:tcPr>
            <w:tcW w:w="616" w:type="dxa"/>
            <w:shd w:val="clear" w:color="auto" w:fill="A8D08D"/>
            <w:vAlign w:val="center"/>
          </w:tcPr>
          <w:p w14:paraId="6D122000" w14:textId="26B53F09" w:rsidR="000216A5" w:rsidRPr="000216A5" w:rsidRDefault="000216A5" w:rsidP="00BC317C">
            <w:pPr>
              <w:spacing w:before="100" w:beforeAutospacing="1"/>
              <w:jc w:val="both"/>
              <w:rPr>
                <w:rFonts w:asciiTheme="minorHAnsi" w:eastAsiaTheme="minorHAnsi" w:hAnsiTheme="minorHAnsi" w:cstheme="minorBidi"/>
                <w:b/>
                <w:lang w:eastAsia="en-US"/>
              </w:rPr>
            </w:pPr>
            <w:r w:rsidRPr="000216A5">
              <w:rPr>
                <w:rFonts w:asciiTheme="minorHAnsi" w:eastAsiaTheme="minorHAnsi" w:hAnsiTheme="minorHAnsi" w:cstheme="minorBidi"/>
                <w:b/>
                <w:lang w:eastAsia="en-US"/>
              </w:rPr>
              <w:t>B3</w:t>
            </w:r>
          </w:p>
        </w:tc>
        <w:tc>
          <w:tcPr>
            <w:tcW w:w="2351" w:type="dxa"/>
            <w:shd w:val="clear" w:color="auto" w:fill="E2EFD9"/>
            <w:vAlign w:val="center"/>
          </w:tcPr>
          <w:p w14:paraId="6B627E68" w14:textId="0BEF06DD" w:rsidR="000216A5" w:rsidRPr="000216A5" w:rsidRDefault="000216A5" w:rsidP="00BC317C">
            <w:pPr>
              <w:spacing w:before="100" w:beforeAutospacing="1"/>
              <w:rPr>
                <w:rFonts w:asciiTheme="minorHAnsi" w:eastAsiaTheme="minorHAnsi" w:hAnsiTheme="minorHAnsi" w:cstheme="minorBidi"/>
                <w:b/>
                <w:lang w:eastAsia="en-US"/>
              </w:rPr>
            </w:pPr>
            <w:r>
              <w:rPr>
                <w:rFonts w:asciiTheme="minorHAnsi" w:eastAsiaTheme="minorHAnsi" w:hAnsiTheme="minorHAnsi" w:cstheme="minorBidi"/>
                <w:b/>
                <w:lang w:eastAsia="en-US"/>
              </w:rPr>
              <w:t xml:space="preserve">Sustainability </w:t>
            </w:r>
          </w:p>
        </w:tc>
        <w:tc>
          <w:tcPr>
            <w:tcW w:w="1305" w:type="dxa"/>
            <w:vAlign w:val="center"/>
          </w:tcPr>
          <w:p w14:paraId="3C9856E4" w14:textId="0A18862E" w:rsidR="000216A5" w:rsidRDefault="000216A5" w:rsidP="00557E6D">
            <w:pPr>
              <w:spacing w:before="100" w:beforeAutospacing="1"/>
              <w:jc w:val="both"/>
            </w:pPr>
            <w:r>
              <w:t>500</w:t>
            </w:r>
          </w:p>
        </w:tc>
        <w:tc>
          <w:tcPr>
            <w:tcW w:w="4372" w:type="dxa"/>
            <w:vAlign w:val="center"/>
          </w:tcPr>
          <w:p w14:paraId="3B4A2D17" w14:textId="6564815F" w:rsidR="000216A5" w:rsidRPr="000216A5" w:rsidRDefault="000216A5" w:rsidP="00CC23FE">
            <w:pPr>
              <w:widowControl w:val="0"/>
              <w:jc w:val="both"/>
              <w:rPr>
                <w:rFonts w:asciiTheme="minorHAnsi" w:eastAsiaTheme="minorHAnsi" w:hAnsiTheme="minorHAnsi" w:cstheme="minorBidi"/>
                <w:lang w:eastAsia="en-US"/>
              </w:rPr>
            </w:pPr>
            <w:r w:rsidRPr="000216A5">
              <w:rPr>
                <w:rFonts w:asciiTheme="minorHAnsi" w:eastAsiaTheme="minorHAnsi" w:hAnsiTheme="minorHAnsi" w:cstheme="minorBidi"/>
                <w:lang w:eastAsia="en-US"/>
              </w:rPr>
              <w:t>The tenderer must describe the practical environmental measures that will be implemented in delivering the contract, including reducing travel-related emissions, minimising paper and consumable usage, and managing waste responsibly. The response must explain how the effectiveness of these measures will be monitored and identify any additional relevant initiatives that will reduce the environmental impact of the service.</w:t>
            </w:r>
          </w:p>
        </w:tc>
        <w:tc>
          <w:tcPr>
            <w:tcW w:w="1416" w:type="dxa"/>
            <w:vAlign w:val="center"/>
          </w:tcPr>
          <w:p w14:paraId="27B0910A" w14:textId="2A342D95" w:rsidR="000216A5" w:rsidRPr="000216A5" w:rsidRDefault="000216A5" w:rsidP="00BC317C">
            <w:pPr>
              <w:spacing w:before="100" w:beforeAutospacing="1"/>
              <w:jc w:val="both"/>
              <w:rPr>
                <w:rFonts w:asciiTheme="minorHAnsi" w:eastAsiaTheme="minorHAnsi" w:hAnsiTheme="minorHAnsi" w:cstheme="minorBidi"/>
                <w:lang w:eastAsia="en-US"/>
              </w:rPr>
            </w:pPr>
            <w:r w:rsidRPr="000216A5">
              <w:rPr>
                <w:rFonts w:asciiTheme="minorHAnsi" w:eastAsiaTheme="minorHAnsi" w:hAnsiTheme="minorHAnsi" w:cstheme="minorBidi"/>
                <w:lang w:eastAsia="en-US"/>
              </w:rPr>
              <w:t>300</w:t>
            </w:r>
          </w:p>
        </w:tc>
      </w:tr>
      <w:tr w:rsidR="00437EE1" w:rsidRPr="00437EE1" w14:paraId="20DA905C" w14:textId="77777777" w:rsidTr="00B9525A">
        <w:trPr>
          <w:trHeight w:val="546"/>
          <w:jc w:val="center"/>
        </w:trPr>
        <w:tc>
          <w:tcPr>
            <w:tcW w:w="616" w:type="dxa"/>
            <w:shd w:val="clear" w:color="auto" w:fill="A8D08D"/>
            <w:vAlign w:val="center"/>
          </w:tcPr>
          <w:p w14:paraId="5BC80218" w14:textId="3BBD4E76" w:rsidR="00437EE1" w:rsidRPr="00437EE1" w:rsidRDefault="003D09A1" w:rsidP="00BC317C">
            <w:pPr>
              <w:spacing w:before="100" w:beforeAutospacing="1"/>
              <w:jc w:val="both"/>
              <w:rPr>
                <w:rFonts w:asciiTheme="minorHAnsi" w:eastAsiaTheme="minorHAnsi" w:hAnsiTheme="minorHAnsi" w:cstheme="minorBidi"/>
                <w:b/>
                <w:lang w:eastAsia="en-US"/>
              </w:rPr>
            </w:pPr>
            <w:r>
              <w:rPr>
                <w:rFonts w:asciiTheme="minorHAnsi" w:eastAsiaTheme="minorHAnsi" w:hAnsiTheme="minorHAnsi" w:cstheme="minorBidi"/>
                <w:b/>
                <w:lang w:eastAsia="en-US"/>
              </w:rPr>
              <w:t>B</w:t>
            </w:r>
            <w:r w:rsidR="000216A5">
              <w:rPr>
                <w:rFonts w:asciiTheme="minorHAnsi" w:eastAsiaTheme="minorHAnsi" w:hAnsiTheme="minorHAnsi" w:cstheme="minorBidi"/>
                <w:b/>
                <w:lang w:eastAsia="en-US"/>
              </w:rPr>
              <w:t>4</w:t>
            </w:r>
          </w:p>
        </w:tc>
        <w:tc>
          <w:tcPr>
            <w:tcW w:w="2351" w:type="dxa"/>
            <w:shd w:val="clear" w:color="auto" w:fill="E2EFD9"/>
            <w:vAlign w:val="center"/>
          </w:tcPr>
          <w:p w14:paraId="23052BA9" w14:textId="23EF1F81" w:rsidR="00437EE1" w:rsidRPr="00437EE1" w:rsidRDefault="006B229C" w:rsidP="00BC317C">
            <w:pPr>
              <w:spacing w:before="100" w:beforeAutospacing="1"/>
              <w:rPr>
                <w:rFonts w:asciiTheme="minorHAnsi" w:eastAsiaTheme="minorHAnsi" w:hAnsiTheme="minorHAnsi" w:cstheme="minorBidi"/>
                <w:b/>
                <w:lang w:eastAsia="en-US"/>
              </w:rPr>
            </w:pPr>
            <w:r>
              <w:rPr>
                <w:rFonts w:asciiTheme="minorHAnsi" w:eastAsiaTheme="minorHAnsi" w:hAnsiTheme="minorHAnsi" w:cstheme="minorBidi"/>
                <w:b/>
                <w:lang w:eastAsia="en-US"/>
              </w:rPr>
              <w:t>Ultimate Cost</w:t>
            </w:r>
          </w:p>
        </w:tc>
        <w:tc>
          <w:tcPr>
            <w:tcW w:w="1305" w:type="dxa"/>
            <w:vAlign w:val="center"/>
          </w:tcPr>
          <w:p w14:paraId="1868BD2D" w14:textId="0B147143" w:rsidR="00437EE1" w:rsidRPr="00437EE1" w:rsidRDefault="006B229C" w:rsidP="00557E6D">
            <w:pPr>
              <w:spacing w:before="100" w:beforeAutospacing="1"/>
              <w:jc w:val="both"/>
              <w:rPr>
                <w:rFonts w:asciiTheme="minorHAnsi" w:eastAsiaTheme="minorHAnsi" w:hAnsiTheme="minorHAnsi" w:cstheme="minorBidi"/>
                <w:lang w:eastAsia="en-US"/>
              </w:rPr>
            </w:pPr>
            <w:r>
              <w:rPr>
                <w:rFonts w:asciiTheme="minorHAnsi" w:eastAsiaTheme="minorHAnsi" w:hAnsiTheme="minorHAnsi" w:cstheme="minorBidi"/>
                <w:lang w:eastAsia="en-US"/>
              </w:rPr>
              <w:t>4,</w:t>
            </w:r>
            <w:r w:rsidR="00AF2434">
              <w:rPr>
                <w:rFonts w:asciiTheme="minorHAnsi" w:eastAsiaTheme="minorHAnsi" w:hAnsiTheme="minorHAnsi" w:cstheme="minorBidi"/>
                <w:lang w:eastAsia="en-US"/>
              </w:rPr>
              <w:t>5</w:t>
            </w:r>
            <w:r w:rsidR="00557E6D">
              <w:rPr>
                <w:rFonts w:asciiTheme="minorHAnsi" w:eastAsiaTheme="minorHAnsi" w:hAnsiTheme="minorHAnsi" w:cstheme="minorBidi"/>
                <w:lang w:eastAsia="en-US"/>
              </w:rPr>
              <w:t>0</w:t>
            </w:r>
            <w:r w:rsidR="00437EE1" w:rsidRPr="00437EE1">
              <w:rPr>
                <w:rFonts w:asciiTheme="minorHAnsi" w:eastAsiaTheme="minorHAnsi" w:hAnsiTheme="minorHAnsi" w:cstheme="minorBidi"/>
                <w:lang w:eastAsia="en-US"/>
              </w:rPr>
              <w:t>0</w:t>
            </w:r>
          </w:p>
        </w:tc>
        <w:tc>
          <w:tcPr>
            <w:tcW w:w="4372" w:type="dxa"/>
            <w:vAlign w:val="center"/>
          </w:tcPr>
          <w:p w14:paraId="7C4B5AEA" w14:textId="77777777" w:rsidR="00CC23FE" w:rsidRPr="00CC23FE" w:rsidRDefault="00CC23FE" w:rsidP="00CC23FE">
            <w:pPr>
              <w:widowControl w:val="0"/>
              <w:jc w:val="both"/>
              <w:rPr>
                <w:rFonts w:asciiTheme="minorHAnsi" w:eastAsiaTheme="minorHAnsi" w:hAnsiTheme="minorHAnsi" w:cstheme="minorBidi"/>
                <w:lang w:eastAsia="en-US"/>
              </w:rPr>
            </w:pPr>
            <w:r w:rsidRPr="00CC23FE">
              <w:rPr>
                <w:rFonts w:asciiTheme="minorHAnsi" w:eastAsiaTheme="minorHAnsi" w:hAnsiTheme="minorHAnsi" w:cstheme="minorBidi"/>
                <w:lang w:eastAsia="en-US"/>
              </w:rPr>
              <w:t>Ultimate Cost to the Contracting Authority</w:t>
            </w:r>
          </w:p>
          <w:p w14:paraId="71EBB858" w14:textId="77777777" w:rsidR="00CC23FE" w:rsidRPr="00CC23FE" w:rsidRDefault="00CC23FE" w:rsidP="00CC23FE">
            <w:pPr>
              <w:widowControl w:val="0"/>
              <w:jc w:val="both"/>
              <w:rPr>
                <w:rFonts w:asciiTheme="minorHAnsi" w:eastAsiaTheme="minorHAnsi" w:hAnsiTheme="minorHAnsi" w:cstheme="minorBidi"/>
                <w:lang w:eastAsia="en-US"/>
              </w:rPr>
            </w:pPr>
            <w:r w:rsidRPr="00CC23FE">
              <w:rPr>
                <w:rFonts w:asciiTheme="minorHAnsi" w:eastAsiaTheme="minorHAnsi" w:hAnsiTheme="minorHAnsi" w:cstheme="minorBidi"/>
                <w:lang w:eastAsia="en-US"/>
              </w:rPr>
              <w:t xml:space="preserve">Tenderers are reminded that the prices quoted must be all-inclusive, including but not limited to all salaries, wages, payments, costs, charges, taxes, </w:t>
            </w:r>
            <w:r w:rsidRPr="00CC23FE">
              <w:rPr>
                <w:rFonts w:asciiTheme="minorHAnsi" w:eastAsiaTheme="minorHAnsi" w:hAnsiTheme="minorHAnsi" w:cstheme="minorBidi"/>
                <w:lang w:eastAsia="en-US"/>
              </w:rPr>
              <w:lastRenderedPageBreak/>
              <w:t xml:space="preserve">fees, equipment, vehicles, delivery and travel, fixed, expressed in Euro and exclusive of VAT. </w:t>
            </w:r>
          </w:p>
          <w:p w14:paraId="7B0C0A1E" w14:textId="77777777" w:rsidR="00CC23FE" w:rsidRPr="00CC23FE" w:rsidRDefault="00CC23FE" w:rsidP="00CC23FE">
            <w:pPr>
              <w:jc w:val="both"/>
              <w:rPr>
                <w:rFonts w:asciiTheme="minorHAnsi" w:eastAsiaTheme="minorHAnsi" w:hAnsiTheme="minorHAnsi" w:cstheme="minorBidi"/>
                <w:lang w:eastAsia="en-US"/>
              </w:rPr>
            </w:pPr>
            <w:r w:rsidRPr="00CC23FE">
              <w:rPr>
                <w:rFonts w:asciiTheme="minorHAnsi" w:eastAsiaTheme="minorHAnsi" w:hAnsiTheme="minorHAnsi" w:cstheme="minorBidi"/>
                <w:lang w:eastAsia="en-US"/>
              </w:rPr>
              <w:t>Please note: Travel costs, travel time, subsistence and other incidental expenses are not reimbursed by Teagasc and should be included in the total cost.</w:t>
            </w:r>
          </w:p>
          <w:p w14:paraId="3E512004" w14:textId="28B5048B" w:rsidR="00CC23FE" w:rsidRPr="00CC23FE" w:rsidRDefault="00CC23FE" w:rsidP="00077275">
            <w:pPr>
              <w:widowControl w:val="0"/>
              <w:kinsoku w:val="0"/>
              <w:autoSpaceDE w:val="0"/>
              <w:autoSpaceDN w:val="0"/>
              <w:adjustRightInd w:val="0"/>
              <w:rPr>
                <w:rFonts w:asciiTheme="minorHAnsi" w:eastAsiaTheme="minorHAnsi" w:hAnsiTheme="minorHAnsi" w:cstheme="minorBidi"/>
                <w:lang w:eastAsia="en-US"/>
              </w:rPr>
            </w:pPr>
          </w:p>
        </w:tc>
        <w:tc>
          <w:tcPr>
            <w:tcW w:w="1416" w:type="dxa"/>
            <w:vAlign w:val="center"/>
          </w:tcPr>
          <w:p w14:paraId="49461684" w14:textId="66D6FDA0" w:rsidR="00437EE1" w:rsidRPr="00437EE1" w:rsidRDefault="006B229C" w:rsidP="00BC317C">
            <w:pPr>
              <w:spacing w:before="100" w:beforeAutospacing="1"/>
              <w:jc w:val="both"/>
              <w:rPr>
                <w:rFonts w:asciiTheme="minorHAnsi" w:eastAsiaTheme="minorHAnsi" w:hAnsiTheme="minorHAnsi" w:cstheme="minorBidi"/>
                <w:lang w:eastAsia="en-US"/>
              </w:rPr>
            </w:pPr>
            <w:r>
              <w:rPr>
                <w:rFonts w:asciiTheme="minorHAnsi" w:eastAsiaTheme="minorHAnsi" w:hAnsiTheme="minorHAnsi" w:cstheme="minorBidi"/>
                <w:lang w:eastAsia="en-US"/>
              </w:rPr>
              <w:lastRenderedPageBreak/>
              <w:t>n/a</w:t>
            </w:r>
          </w:p>
        </w:tc>
      </w:tr>
      <w:tr w:rsidR="00437EE1" w:rsidRPr="00437EE1" w14:paraId="28146AF9" w14:textId="77777777" w:rsidTr="00B9525A">
        <w:trPr>
          <w:trHeight w:val="418"/>
          <w:jc w:val="center"/>
        </w:trPr>
        <w:tc>
          <w:tcPr>
            <w:tcW w:w="2967" w:type="dxa"/>
            <w:gridSpan w:val="2"/>
            <w:shd w:val="clear" w:color="auto" w:fill="A8D08D"/>
          </w:tcPr>
          <w:p w14:paraId="7BE0DB0E" w14:textId="77777777" w:rsidR="00437EE1" w:rsidRPr="00437EE1" w:rsidRDefault="00437EE1" w:rsidP="00BC317C">
            <w:pPr>
              <w:spacing w:before="100" w:beforeAutospacing="1"/>
              <w:jc w:val="both"/>
              <w:rPr>
                <w:rFonts w:asciiTheme="minorHAnsi" w:eastAsiaTheme="minorHAnsi" w:hAnsiTheme="minorHAnsi" w:cstheme="minorBidi"/>
                <w:b/>
                <w:lang w:eastAsia="en-US"/>
              </w:rPr>
            </w:pPr>
            <w:r w:rsidRPr="00437EE1">
              <w:rPr>
                <w:rFonts w:asciiTheme="minorHAnsi" w:eastAsiaTheme="minorHAnsi" w:hAnsiTheme="minorHAnsi" w:cstheme="minorBidi"/>
                <w:b/>
                <w:lang w:eastAsia="en-US"/>
              </w:rPr>
              <w:t>TOTAL</w:t>
            </w:r>
          </w:p>
        </w:tc>
        <w:tc>
          <w:tcPr>
            <w:tcW w:w="1305" w:type="dxa"/>
          </w:tcPr>
          <w:p w14:paraId="7C40ACC8" w14:textId="77777777" w:rsidR="00437EE1" w:rsidRPr="00437EE1" w:rsidRDefault="00437EE1" w:rsidP="00BC317C">
            <w:pPr>
              <w:spacing w:before="100" w:beforeAutospacing="1"/>
              <w:jc w:val="both"/>
              <w:rPr>
                <w:rFonts w:asciiTheme="minorHAnsi" w:eastAsiaTheme="minorHAnsi" w:hAnsiTheme="minorHAnsi" w:cstheme="minorBidi"/>
                <w:lang w:eastAsia="en-US"/>
              </w:rPr>
            </w:pPr>
            <w:r w:rsidRPr="00437EE1">
              <w:rPr>
                <w:rFonts w:asciiTheme="minorHAnsi" w:eastAsiaTheme="minorHAnsi" w:hAnsiTheme="minorHAnsi" w:cstheme="minorBidi"/>
                <w:lang w:eastAsia="en-US"/>
              </w:rPr>
              <w:t>10,000</w:t>
            </w:r>
          </w:p>
        </w:tc>
        <w:tc>
          <w:tcPr>
            <w:tcW w:w="4372" w:type="dxa"/>
          </w:tcPr>
          <w:p w14:paraId="583168DE" w14:textId="77777777" w:rsidR="00437EE1" w:rsidRPr="00437EE1" w:rsidRDefault="00437EE1" w:rsidP="00BC317C">
            <w:pPr>
              <w:spacing w:before="100" w:beforeAutospacing="1"/>
              <w:jc w:val="both"/>
              <w:rPr>
                <w:rFonts w:asciiTheme="minorHAnsi" w:eastAsiaTheme="minorHAnsi" w:hAnsiTheme="minorHAnsi" w:cstheme="minorBidi"/>
                <w:lang w:eastAsia="en-US"/>
              </w:rPr>
            </w:pPr>
          </w:p>
        </w:tc>
        <w:tc>
          <w:tcPr>
            <w:tcW w:w="1416" w:type="dxa"/>
          </w:tcPr>
          <w:p w14:paraId="7A91025C" w14:textId="77777777" w:rsidR="00437EE1" w:rsidRPr="00437EE1" w:rsidRDefault="00437EE1" w:rsidP="00BC317C">
            <w:pPr>
              <w:spacing w:before="100" w:beforeAutospacing="1"/>
              <w:jc w:val="both"/>
              <w:rPr>
                <w:rFonts w:asciiTheme="minorHAnsi" w:eastAsiaTheme="minorHAnsi" w:hAnsiTheme="minorHAnsi" w:cstheme="minorBidi"/>
                <w:lang w:eastAsia="en-US"/>
              </w:rPr>
            </w:pPr>
          </w:p>
        </w:tc>
      </w:tr>
    </w:tbl>
    <w:p w14:paraId="41C28ECC" w14:textId="444DD6B7" w:rsidR="00077275" w:rsidRDefault="00077275" w:rsidP="00437EE1">
      <w:pPr>
        <w:rPr>
          <w:b/>
          <w:u w:val="single"/>
        </w:rPr>
      </w:pPr>
    </w:p>
    <w:p w14:paraId="57E99FA6" w14:textId="77777777" w:rsidR="00BB07DD" w:rsidRPr="00A03C83" w:rsidRDefault="00BB07DD" w:rsidP="00BB07DD">
      <w:pPr>
        <w:spacing w:after="160" w:line="259" w:lineRule="auto"/>
        <w:rPr>
          <w:rFonts w:cs="Calibri"/>
          <w:b/>
        </w:rPr>
      </w:pPr>
      <w:r w:rsidRPr="00A03C83">
        <w:rPr>
          <w:rFonts w:cs="Calibri"/>
          <w:b/>
        </w:rPr>
        <w:t>Scoring Methodology for</w:t>
      </w:r>
      <w:r>
        <w:rPr>
          <w:rFonts w:cs="Calibri"/>
          <w:b/>
        </w:rPr>
        <w:t xml:space="preserve"> Cost Criteria:</w:t>
      </w:r>
    </w:p>
    <w:p w14:paraId="389E7E7E" w14:textId="77777777" w:rsidR="00BB07DD" w:rsidRDefault="00BB07DD" w:rsidP="00BB07DD">
      <w:pPr>
        <w:spacing w:line="360" w:lineRule="auto"/>
        <w:ind w:right="4" w:firstLine="426"/>
        <w:jc w:val="both"/>
        <w:rPr>
          <w:rFonts w:cs="Calibri"/>
          <w:color w:val="000000"/>
        </w:rPr>
      </w:pPr>
    </w:p>
    <w:p w14:paraId="336783C9" w14:textId="77777777" w:rsidR="00BB07DD" w:rsidRPr="00A03C83" w:rsidRDefault="00BB07DD" w:rsidP="00BB07DD">
      <w:pPr>
        <w:spacing w:line="360" w:lineRule="auto"/>
        <w:ind w:right="4" w:firstLine="426"/>
        <w:jc w:val="both"/>
        <w:rPr>
          <w:rFonts w:cs="Calibri"/>
          <w:color w:val="000000"/>
        </w:rPr>
      </w:pPr>
      <w:r>
        <w:rPr>
          <w:rFonts w:cs="Calibri"/>
          <w:color w:val="000000"/>
        </w:rPr>
        <w:t>Marks for Cost Criteria</w:t>
      </w:r>
      <w:r w:rsidRPr="00A03C83">
        <w:rPr>
          <w:rFonts w:cs="Calibri"/>
          <w:color w:val="000000"/>
        </w:rPr>
        <w:t xml:space="preserve"> will be allocated using the following formula:</w:t>
      </w:r>
    </w:p>
    <w:tbl>
      <w:tblPr>
        <w:tblW w:w="7560" w:type="dxa"/>
        <w:jc w:val="center"/>
        <w:shd w:val="clear" w:color="auto" w:fill="E2EFD9"/>
        <w:tblLook w:val="04A0" w:firstRow="1" w:lastRow="0" w:firstColumn="1" w:lastColumn="0" w:noHBand="0" w:noVBand="1"/>
      </w:tblPr>
      <w:tblGrid>
        <w:gridCol w:w="1170"/>
        <w:gridCol w:w="630"/>
        <w:gridCol w:w="3240"/>
        <w:gridCol w:w="312"/>
        <w:gridCol w:w="2208"/>
      </w:tblGrid>
      <w:tr w:rsidR="00BB07DD" w:rsidRPr="00A03C83" w14:paraId="2E29050F" w14:textId="77777777" w:rsidTr="001D7DDB">
        <w:trPr>
          <w:trHeight w:val="390"/>
          <w:jc w:val="center"/>
        </w:trPr>
        <w:tc>
          <w:tcPr>
            <w:tcW w:w="1170" w:type="dxa"/>
            <w:vMerge w:val="restart"/>
            <w:tcBorders>
              <w:top w:val="single" w:sz="8" w:space="0" w:color="auto"/>
              <w:left w:val="single" w:sz="8" w:space="0" w:color="auto"/>
              <w:bottom w:val="single" w:sz="8" w:space="0" w:color="000000"/>
              <w:right w:val="nil"/>
            </w:tcBorders>
            <w:shd w:val="clear" w:color="auto" w:fill="E2EFD9"/>
            <w:noWrap/>
            <w:vAlign w:val="center"/>
            <w:hideMark/>
          </w:tcPr>
          <w:p w14:paraId="253791F5" w14:textId="77777777" w:rsidR="00BB07DD" w:rsidRPr="00A03C83" w:rsidRDefault="00BB07DD" w:rsidP="001D7DDB">
            <w:pPr>
              <w:spacing w:line="256" w:lineRule="auto"/>
              <w:jc w:val="both"/>
              <w:rPr>
                <w:rFonts w:cs="Calibri"/>
                <w:b/>
                <w:bCs/>
                <w:color w:val="000000"/>
              </w:rPr>
            </w:pPr>
            <w:r w:rsidRPr="00A03C83">
              <w:rPr>
                <w:rFonts w:cs="Calibri"/>
                <w:b/>
                <w:bCs/>
                <w:color w:val="000000"/>
              </w:rPr>
              <w:t>Cost Score</w:t>
            </w:r>
          </w:p>
        </w:tc>
        <w:tc>
          <w:tcPr>
            <w:tcW w:w="630" w:type="dxa"/>
            <w:vMerge w:val="restart"/>
            <w:tcBorders>
              <w:top w:val="single" w:sz="8" w:space="0" w:color="auto"/>
              <w:left w:val="nil"/>
              <w:bottom w:val="single" w:sz="8" w:space="0" w:color="000000"/>
              <w:right w:val="nil"/>
            </w:tcBorders>
            <w:shd w:val="clear" w:color="auto" w:fill="E2EFD9"/>
            <w:noWrap/>
            <w:vAlign w:val="center"/>
            <w:hideMark/>
          </w:tcPr>
          <w:p w14:paraId="5FE738F9" w14:textId="77777777" w:rsidR="00BB07DD" w:rsidRPr="00A03C83" w:rsidRDefault="00BB07DD" w:rsidP="001D7DDB">
            <w:pPr>
              <w:spacing w:line="256" w:lineRule="auto"/>
              <w:jc w:val="both"/>
              <w:rPr>
                <w:rFonts w:cs="Calibri"/>
                <w:color w:val="000000"/>
              </w:rPr>
            </w:pPr>
            <w:r w:rsidRPr="00A03C83">
              <w:rPr>
                <w:rFonts w:cs="Calibri"/>
                <w:color w:val="000000"/>
              </w:rPr>
              <w:t>=</w:t>
            </w:r>
          </w:p>
        </w:tc>
        <w:tc>
          <w:tcPr>
            <w:tcW w:w="3240" w:type="dxa"/>
            <w:tcBorders>
              <w:top w:val="single" w:sz="8" w:space="0" w:color="auto"/>
              <w:left w:val="nil"/>
              <w:bottom w:val="nil"/>
              <w:right w:val="nil"/>
            </w:tcBorders>
            <w:shd w:val="clear" w:color="auto" w:fill="E2EFD9"/>
            <w:noWrap/>
            <w:vAlign w:val="bottom"/>
            <w:hideMark/>
          </w:tcPr>
          <w:p w14:paraId="4481818C" w14:textId="77777777" w:rsidR="00BB07DD" w:rsidRPr="00A03C83" w:rsidRDefault="00BB07DD" w:rsidP="001D7DDB">
            <w:pPr>
              <w:spacing w:line="256" w:lineRule="auto"/>
              <w:jc w:val="both"/>
              <w:rPr>
                <w:rFonts w:cs="Calibri"/>
                <w:color w:val="000000"/>
              </w:rPr>
            </w:pPr>
            <w:r w:rsidRPr="00A03C83">
              <w:rPr>
                <w:rFonts w:cs="Calibri"/>
                <w:color w:val="000000"/>
              </w:rPr>
              <w:t>Lowest Tendered Rate</w:t>
            </w:r>
          </w:p>
        </w:tc>
        <w:tc>
          <w:tcPr>
            <w:tcW w:w="312" w:type="dxa"/>
            <w:vMerge w:val="restart"/>
            <w:tcBorders>
              <w:top w:val="single" w:sz="8" w:space="0" w:color="auto"/>
              <w:left w:val="nil"/>
              <w:bottom w:val="single" w:sz="8" w:space="0" w:color="000000"/>
              <w:right w:val="nil"/>
            </w:tcBorders>
            <w:shd w:val="clear" w:color="auto" w:fill="E2EFD9"/>
            <w:noWrap/>
            <w:vAlign w:val="center"/>
            <w:hideMark/>
          </w:tcPr>
          <w:p w14:paraId="3753B093" w14:textId="77777777" w:rsidR="00BB07DD" w:rsidRPr="00A03C83" w:rsidRDefault="00BB07DD" w:rsidP="001D7DDB">
            <w:pPr>
              <w:spacing w:line="256" w:lineRule="auto"/>
              <w:jc w:val="both"/>
              <w:rPr>
                <w:rFonts w:cs="Calibri"/>
                <w:color w:val="000000"/>
              </w:rPr>
            </w:pPr>
            <w:r w:rsidRPr="00A03C83">
              <w:rPr>
                <w:rFonts w:cs="Calibri"/>
                <w:color w:val="000000"/>
              </w:rPr>
              <w:t>x</w:t>
            </w:r>
          </w:p>
        </w:tc>
        <w:tc>
          <w:tcPr>
            <w:tcW w:w="2208" w:type="dxa"/>
            <w:vMerge w:val="restart"/>
            <w:tcBorders>
              <w:top w:val="single" w:sz="8" w:space="0" w:color="auto"/>
              <w:left w:val="nil"/>
              <w:bottom w:val="single" w:sz="8" w:space="0" w:color="000000"/>
              <w:right w:val="single" w:sz="8" w:space="0" w:color="auto"/>
            </w:tcBorders>
            <w:shd w:val="clear" w:color="auto" w:fill="E2EFD9"/>
            <w:vAlign w:val="center"/>
            <w:hideMark/>
          </w:tcPr>
          <w:p w14:paraId="20A9D3A4" w14:textId="77777777" w:rsidR="00BB07DD" w:rsidRPr="00A03C83" w:rsidRDefault="00BB07DD" w:rsidP="001D7DDB">
            <w:pPr>
              <w:spacing w:line="256" w:lineRule="auto"/>
              <w:jc w:val="both"/>
              <w:rPr>
                <w:rFonts w:cs="Calibri"/>
                <w:color w:val="000000"/>
              </w:rPr>
            </w:pPr>
            <w:r w:rsidRPr="00A03C83">
              <w:rPr>
                <w:rFonts w:cs="Calibri"/>
                <w:color w:val="000000"/>
              </w:rPr>
              <w:t>Maximum Number of Marks Available</w:t>
            </w:r>
          </w:p>
        </w:tc>
      </w:tr>
      <w:tr w:rsidR="00BB07DD" w:rsidRPr="00A03C83" w14:paraId="4CAC80EC" w14:textId="77777777" w:rsidTr="001D7DDB">
        <w:trPr>
          <w:trHeight w:val="315"/>
          <w:jc w:val="center"/>
        </w:trPr>
        <w:tc>
          <w:tcPr>
            <w:tcW w:w="0" w:type="auto"/>
            <w:vMerge/>
            <w:tcBorders>
              <w:top w:val="single" w:sz="8" w:space="0" w:color="auto"/>
              <w:left w:val="single" w:sz="8" w:space="0" w:color="auto"/>
              <w:bottom w:val="single" w:sz="8" w:space="0" w:color="000000"/>
              <w:right w:val="nil"/>
            </w:tcBorders>
            <w:shd w:val="clear" w:color="auto" w:fill="E2EFD9"/>
            <w:vAlign w:val="center"/>
            <w:hideMark/>
          </w:tcPr>
          <w:p w14:paraId="76B3D90D" w14:textId="77777777" w:rsidR="00BB07DD" w:rsidRPr="00A03C83" w:rsidRDefault="00BB07DD" w:rsidP="001D7DDB">
            <w:pPr>
              <w:spacing w:line="256" w:lineRule="auto"/>
              <w:rPr>
                <w:rFonts w:cs="Calibri"/>
                <w:b/>
                <w:bCs/>
                <w:color w:val="000000"/>
              </w:rPr>
            </w:pPr>
          </w:p>
        </w:tc>
        <w:tc>
          <w:tcPr>
            <w:tcW w:w="0" w:type="auto"/>
            <w:vMerge/>
            <w:tcBorders>
              <w:top w:val="single" w:sz="8" w:space="0" w:color="auto"/>
              <w:left w:val="nil"/>
              <w:bottom w:val="single" w:sz="8" w:space="0" w:color="000000"/>
              <w:right w:val="nil"/>
            </w:tcBorders>
            <w:shd w:val="clear" w:color="auto" w:fill="E2EFD9"/>
            <w:vAlign w:val="center"/>
            <w:hideMark/>
          </w:tcPr>
          <w:p w14:paraId="6C9AC84C" w14:textId="77777777" w:rsidR="00BB07DD" w:rsidRPr="00A03C83" w:rsidRDefault="00BB07DD" w:rsidP="001D7DDB">
            <w:pPr>
              <w:spacing w:line="256" w:lineRule="auto"/>
              <w:rPr>
                <w:rFonts w:cs="Calibri"/>
                <w:color w:val="000000"/>
              </w:rPr>
            </w:pPr>
          </w:p>
        </w:tc>
        <w:tc>
          <w:tcPr>
            <w:tcW w:w="3240" w:type="dxa"/>
            <w:tcBorders>
              <w:top w:val="single" w:sz="8" w:space="0" w:color="auto"/>
              <w:left w:val="nil"/>
              <w:bottom w:val="single" w:sz="8" w:space="0" w:color="auto"/>
              <w:right w:val="nil"/>
            </w:tcBorders>
            <w:shd w:val="clear" w:color="auto" w:fill="E2EFD9"/>
            <w:noWrap/>
            <w:vAlign w:val="center"/>
            <w:hideMark/>
          </w:tcPr>
          <w:p w14:paraId="09030020" w14:textId="77777777" w:rsidR="00BB07DD" w:rsidRPr="00A03C83" w:rsidRDefault="00BB07DD" w:rsidP="001D7DDB">
            <w:pPr>
              <w:spacing w:line="256" w:lineRule="auto"/>
              <w:jc w:val="both"/>
              <w:rPr>
                <w:rFonts w:cs="Calibri"/>
                <w:color w:val="000000"/>
              </w:rPr>
            </w:pPr>
            <w:r w:rsidRPr="00A03C83">
              <w:rPr>
                <w:rFonts w:cs="Calibri"/>
                <w:color w:val="000000"/>
              </w:rPr>
              <w:t>Tendered Rate under evaluation</w:t>
            </w:r>
          </w:p>
        </w:tc>
        <w:tc>
          <w:tcPr>
            <w:tcW w:w="0" w:type="auto"/>
            <w:vMerge/>
            <w:tcBorders>
              <w:top w:val="single" w:sz="8" w:space="0" w:color="auto"/>
              <w:left w:val="nil"/>
              <w:bottom w:val="single" w:sz="8" w:space="0" w:color="000000"/>
              <w:right w:val="nil"/>
            </w:tcBorders>
            <w:shd w:val="clear" w:color="auto" w:fill="E2EFD9"/>
            <w:vAlign w:val="center"/>
            <w:hideMark/>
          </w:tcPr>
          <w:p w14:paraId="5328907C" w14:textId="77777777" w:rsidR="00BB07DD" w:rsidRPr="00A03C83" w:rsidRDefault="00BB07DD" w:rsidP="001D7DDB">
            <w:pPr>
              <w:spacing w:line="256" w:lineRule="auto"/>
              <w:rPr>
                <w:rFonts w:cs="Calibri"/>
                <w:color w:val="000000"/>
              </w:rPr>
            </w:pPr>
          </w:p>
        </w:tc>
        <w:tc>
          <w:tcPr>
            <w:tcW w:w="0" w:type="auto"/>
            <w:vMerge/>
            <w:tcBorders>
              <w:top w:val="single" w:sz="8" w:space="0" w:color="auto"/>
              <w:left w:val="nil"/>
              <w:bottom w:val="single" w:sz="8" w:space="0" w:color="000000"/>
              <w:right w:val="single" w:sz="8" w:space="0" w:color="auto"/>
            </w:tcBorders>
            <w:shd w:val="clear" w:color="auto" w:fill="E2EFD9"/>
            <w:vAlign w:val="center"/>
            <w:hideMark/>
          </w:tcPr>
          <w:p w14:paraId="563BBC1D" w14:textId="77777777" w:rsidR="00BB07DD" w:rsidRPr="00A03C83" w:rsidRDefault="00BB07DD" w:rsidP="001D7DDB">
            <w:pPr>
              <w:spacing w:line="256" w:lineRule="auto"/>
              <w:rPr>
                <w:rFonts w:cs="Calibri"/>
                <w:color w:val="000000"/>
              </w:rPr>
            </w:pPr>
          </w:p>
        </w:tc>
      </w:tr>
    </w:tbl>
    <w:p w14:paraId="10DAB627" w14:textId="77777777" w:rsidR="00BB07DD" w:rsidRDefault="00BB07DD" w:rsidP="00BB07DD">
      <w:pPr>
        <w:tabs>
          <w:tab w:val="left" w:pos="567"/>
        </w:tabs>
        <w:spacing w:line="360" w:lineRule="auto"/>
        <w:ind w:left="426" w:right="-427"/>
        <w:jc w:val="both"/>
        <w:rPr>
          <w:rFonts w:cs="Calibri"/>
          <w:b/>
          <w:u w:val="single"/>
        </w:rPr>
      </w:pPr>
    </w:p>
    <w:p w14:paraId="318AB688" w14:textId="77777777" w:rsidR="00BB07DD" w:rsidRPr="002C4E4B" w:rsidRDefault="00BB07DD" w:rsidP="00BB07DD">
      <w:pPr>
        <w:tabs>
          <w:tab w:val="left" w:pos="567"/>
        </w:tabs>
        <w:spacing w:line="360" w:lineRule="auto"/>
        <w:ind w:left="426" w:right="-427"/>
        <w:jc w:val="both"/>
        <w:rPr>
          <w:rFonts w:cs="Calibri"/>
        </w:rPr>
      </w:pPr>
      <w:r w:rsidRPr="00A03C83">
        <w:rPr>
          <w:rFonts w:cs="Calibri"/>
          <w:b/>
          <w:u w:val="single"/>
        </w:rPr>
        <w:t>Tie Break</w:t>
      </w:r>
      <w:r w:rsidRPr="00A03C83">
        <w:rPr>
          <w:rFonts w:cs="Calibri"/>
        </w:rPr>
        <w:t xml:space="preserve">: In the event of a tie and there being no difference in the ‘Qualitative’ scores, then the Tender with the highest score for the criterion ‘Cost’ shall be deemed the Most Economically Advantageous Tender.  </w:t>
      </w:r>
    </w:p>
    <w:p w14:paraId="31895A5F" w14:textId="77777777" w:rsidR="00BB07DD" w:rsidRPr="00A03C83" w:rsidRDefault="00BB07DD" w:rsidP="00BB07DD">
      <w:pPr>
        <w:spacing w:line="316" w:lineRule="auto"/>
        <w:jc w:val="both"/>
        <w:rPr>
          <w:rFonts w:cs="Calibri"/>
          <w:b/>
        </w:rPr>
      </w:pPr>
      <w:r w:rsidRPr="00A03C83">
        <w:rPr>
          <w:rFonts w:cs="Calibri"/>
          <w:b/>
        </w:rPr>
        <w:t>Scoring Methodology for</w:t>
      </w:r>
      <w:r>
        <w:rPr>
          <w:rFonts w:cs="Calibri"/>
          <w:b/>
        </w:rPr>
        <w:t xml:space="preserve"> Qualitative Criteria:</w:t>
      </w:r>
    </w:p>
    <w:p w14:paraId="7D5CB59E" w14:textId="77777777" w:rsidR="00BB07DD" w:rsidRPr="00A03C83" w:rsidRDefault="00BB07DD" w:rsidP="00BB07DD">
      <w:pPr>
        <w:spacing w:line="316" w:lineRule="auto"/>
        <w:ind w:left="426" w:right="-568"/>
        <w:jc w:val="both"/>
        <w:rPr>
          <w:rFonts w:cs="Calibri"/>
        </w:rPr>
      </w:pPr>
      <w:r w:rsidRPr="00A03C83">
        <w:rPr>
          <w:rFonts w:cs="Calibri"/>
        </w:rPr>
        <w:t xml:space="preserve">Applicants should note that they </w:t>
      </w:r>
      <w:r w:rsidRPr="00A03C83">
        <w:rPr>
          <w:rFonts w:cs="Calibri"/>
          <w:u w:val="single"/>
        </w:rPr>
        <w:t>must achieve a minimum rating of 60%</w:t>
      </w:r>
      <w:r w:rsidRPr="00A03C83">
        <w:rPr>
          <w:rFonts w:cs="Calibri"/>
        </w:rPr>
        <w:t xml:space="preserve"> for each of the indiv</w:t>
      </w:r>
      <w:r>
        <w:rPr>
          <w:rFonts w:cs="Calibri"/>
        </w:rPr>
        <w:t xml:space="preserve">idual qualitative criteria </w:t>
      </w:r>
      <w:proofErr w:type="gramStart"/>
      <w:r w:rsidRPr="00A03C83">
        <w:rPr>
          <w:rFonts w:cs="Calibri"/>
        </w:rPr>
        <w:t>in order to</w:t>
      </w:r>
      <w:proofErr w:type="gramEnd"/>
      <w:r w:rsidRPr="00A03C83">
        <w:rPr>
          <w:rFonts w:cs="Calibri"/>
        </w:rPr>
        <w:t xml:space="preserve"> avoid elimination from the competition.   </w:t>
      </w:r>
    </w:p>
    <w:p w14:paraId="68B056B2" w14:textId="77777777" w:rsidR="00BB07DD" w:rsidRPr="00C9481C" w:rsidRDefault="00BB07DD" w:rsidP="00BB07DD">
      <w:pPr>
        <w:spacing w:line="316" w:lineRule="auto"/>
        <w:ind w:left="426" w:right="-568"/>
        <w:jc w:val="both"/>
        <w:rPr>
          <w:rFonts w:cs="Calibri"/>
        </w:rPr>
      </w:pPr>
      <w:r w:rsidRPr="00C9481C">
        <w:rPr>
          <w:rFonts w:cs="Calibri"/>
        </w:rPr>
        <w:t xml:space="preserve">Marks for </w:t>
      </w:r>
      <w:r w:rsidRPr="00C9481C">
        <w:rPr>
          <w:rFonts w:cs="Calibri"/>
          <w:b/>
        </w:rPr>
        <w:t>non-cost</w:t>
      </w:r>
      <w:r w:rsidRPr="00C9481C">
        <w:rPr>
          <w:rFonts w:cs="Calibri"/>
        </w:rPr>
        <w:t xml:space="preserve"> criteria will be multiplied by one </w:t>
      </w:r>
      <w:r>
        <w:rPr>
          <w:rFonts w:cs="Calibri"/>
        </w:rPr>
        <w:t>hundred</w:t>
      </w:r>
      <w:r w:rsidRPr="00C9481C">
        <w:rPr>
          <w:rFonts w:cs="Calibri"/>
        </w:rPr>
        <w:t xml:space="preserve">th of the score </w:t>
      </w:r>
      <w:r>
        <w:rPr>
          <w:rFonts w:cs="Calibri"/>
        </w:rPr>
        <w:t>achieved using the matrix below:</w:t>
      </w:r>
    </w:p>
    <w:tbl>
      <w:tblPr>
        <w:tblW w:w="5012" w:type="pct"/>
        <w:tblInd w:w="132" w:type="dxa"/>
        <w:shd w:val="clear" w:color="auto" w:fill="FFFFFF"/>
        <w:tblCellMar>
          <w:left w:w="0" w:type="dxa"/>
          <w:right w:w="0" w:type="dxa"/>
        </w:tblCellMar>
        <w:tblLook w:val="04A0" w:firstRow="1" w:lastRow="0" w:firstColumn="1" w:lastColumn="0" w:noHBand="0" w:noVBand="1"/>
      </w:tblPr>
      <w:tblGrid>
        <w:gridCol w:w="1579"/>
        <w:gridCol w:w="7922"/>
      </w:tblGrid>
      <w:tr w:rsidR="00BB07DD" w14:paraId="62B231B7" w14:textId="77777777" w:rsidTr="00BB07DD">
        <w:trPr>
          <w:trHeight w:val="279"/>
        </w:trPr>
        <w:tc>
          <w:tcPr>
            <w:tcW w:w="831" w:type="pct"/>
            <w:tcBorders>
              <w:top w:val="outset" w:sz="8" w:space="0" w:color="000000" w:themeColor="text1"/>
              <w:left w:val="outset" w:sz="8" w:space="0" w:color="000000" w:themeColor="text1"/>
              <w:bottom w:val="outset" w:sz="8" w:space="0" w:color="000000" w:themeColor="text1"/>
              <w:right w:val="outset" w:sz="8" w:space="0" w:color="000000" w:themeColor="text1"/>
            </w:tcBorders>
            <w:shd w:val="clear" w:color="auto" w:fill="A8D08D"/>
            <w:tcMar>
              <w:top w:w="75" w:type="dxa"/>
              <w:left w:w="75" w:type="dxa"/>
              <w:bottom w:w="75" w:type="dxa"/>
              <w:right w:w="75" w:type="dxa"/>
            </w:tcMar>
            <w:hideMark/>
          </w:tcPr>
          <w:p w14:paraId="4FFAE4DF" w14:textId="77777777" w:rsidR="00BB07DD" w:rsidRPr="00194A8C" w:rsidRDefault="00BB07DD" w:rsidP="001D7DDB">
            <w:pPr>
              <w:rPr>
                <w:rFonts w:eastAsia="Calibri" w:cstheme="minorHAnsi"/>
                <w:b/>
                <w:bCs/>
                <w:color w:val="212121"/>
                <w:sz w:val="21"/>
                <w:szCs w:val="21"/>
              </w:rPr>
            </w:pPr>
            <w:r w:rsidRPr="00194A8C">
              <w:rPr>
                <w:b/>
                <w:bCs/>
              </w:rPr>
              <w:t>Weighting Range</w:t>
            </w:r>
          </w:p>
        </w:tc>
        <w:tc>
          <w:tcPr>
            <w:tcW w:w="4169" w:type="pct"/>
            <w:tcBorders>
              <w:top w:val="outset" w:sz="8" w:space="0" w:color="000000" w:themeColor="text1"/>
              <w:left w:val="nil"/>
              <w:bottom w:val="outset" w:sz="8" w:space="0" w:color="000000" w:themeColor="text1"/>
              <w:right w:val="outset" w:sz="8" w:space="0" w:color="000000" w:themeColor="text1"/>
            </w:tcBorders>
            <w:shd w:val="clear" w:color="auto" w:fill="A8D08D"/>
            <w:tcMar>
              <w:top w:w="75" w:type="dxa"/>
              <w:left w:w="75" w:type="dxa"/>
              <w:bottom w:w="75" w:type="dxa"/>
              <w:right w:w="75" w:type="dxa"/>
            </w:tcMar>
            <w:hideMark/>
          </w:tcPr>
          <w:p w14:paraId="672B22AA" w14:textId="77777777" w:rsidR="00BB07DD" w:rsidRPr="00194A8C" w:rsidRDefault="00BB07DD" w:rsidP="001D7DDB">
            <w:pPr>
              <w:jc w:val="center"/>
              <w:rPr>
                <w:b/>
                <w:bCs/>
              </w:rPr>
            </w:pPr>
            <w:r w:rsidRPr="00194A8C">
              <w:rPr>
                <w:b/>
                <w:bCs/>
              </w:rPr>
              <w:t>Scoring Methodology</w:t>
            </w:r>
          </w:p>
          <w:p w14:paraId="7CDDC3EC" w14:textId="77777777" w:rsidR="00BB07DD" w:rsidRPr="00194A8C" w:rsidRDefault="00BB07DD" w:rsidP="001D7DDB">
            <w:pPr>
              <w:jc w:val="center"/>
              <w:rPr>
                <w:rFonts w:eastAsia="Calibri" w:cstheme="minorHAnsi"/>
                <w:b/>
                <w:bCs/>
                <w:color w:val="212121"/>
                <w:sz w:val="21"/>
                <w:szCs w:val="21"/>
              </w:rPr>
            </w:pPr>
            <w:r w:rsidRPr="00194A8C">
              <w:rPr>
                <w:rFonts w:eastAsia="Calibri"/>
                <w:b/>
                <w:bCs/>
                <w:color w:val="212121"/>
                <w:sz w:val="21"/>
              </w:rPr>
              <w:t>Meaning</w:t>
            </w:r>
          </w:p>
        </w:tc>
      </w:tr>
      <w:tr w:rsidR="00BB07DD" w14:paraId="51024B91" w14:textId="77777777" w:rsidTr="00BB07DD">
        <w:trPr>
          <w:trHeight w:val="279"/>
        </w:trPr>
        <w:tc>
          <w:tcPr>
            <w:tcW w:w="831" w:type="pct"/>
            <w:tcBorders>
              <w:top w:val="nil"/>
              <w:left w:val="single" w:sz="8" w:space="0" w:color="auto"/>
              <w:bottom w:val="single" w:sz="8" w:space="0" w:color="auto"/>
              <w:right w:val="single" w:sz="8" w:space="0" w:color="auto"/>
            </w:tcBorders>
            <w:shd w:val="clear" w:color="auto" w:fill="A8D08D"/>
            <w:tcMar>
              <w:top w:w="75" w:type="dxa"/>
              <w:left w:w="75" w:type="dxa"/>
              <w:bottom w:w="75" w:type="dxa"/>
              <w:right w:w="75" w:type="dxa"/>
            </w:tcMar>
            <w:hideMark/>
          </w:tcPr>
          <w:p w14:paraId="692A126B" w14:textId="77777777" w:rsidR="00BB07DD" w:rsidRPr="00C9481C" w:rsidRDefault="00BB07DD" w:rsidP="001D7DDB">
            <w:pPr>
              <w:rPr>
                <w:rFonts w:eastAsia="Calibri" w:cstheme="minorHAnsi"/>
                <w:color w:val="212121"/>
                <w:sz w:val="21"/>
                <w:szCs w:val="21"/>
              </w:rPr>
            </w:pPr>
            <w:r w:rsidRPr="00D439B8">
              <w:rPr>
                <w:rFonts w:cstheme="minorHAnsi"/>
              </w:rPr>
              <w:t>90-100%</w:t>
            </w:r>
          </w:p>
        </w:tc>
        <w:tc>
          <w:tcPr>
            <w:tcW w:w="4169" w:type="pct"/>
            <w:tcBorders>
              <w:top w:val="nil"/>
              <w:left w:val="nil"/>
              <w:bottom w:val="single" w:sz="8" w:space="0" w:color="auto"/>
              <w:right w:val="single" w:sz="8" w:space="0" w:color="auto"/>
            </w:tcBorders>
            <w:tcMar>
              <w:top w:w="75" w:type="dxa"/>
              <w:left w:w="75" w:type="dxa"/>
              <w:bottom w:w="75" w:type="dxa"/>
              <w:right w:w="75" w:type="dxa"/>
            </w:tcMar>
            <w:hideMark/>
          </w:tcPr>
          <w:p w14:paraId="0E118404" w14:textId="77777777" w:rsidR="00BB07DD" w:rsidRPr="00C9481C" w:rsidRDefault="00BB07DD" w:rsidP="001D7DDB">
            <w:pPr>
              <w:rPr>
                <w:rFonts w:eastAsia="Calibri" w:cstheme="minorHAnsi"/>
                <w:color w:val="212121"/>
                <w:sz w:val="21"/>
                <w:szCs w:val="21"/>
              </w:rPr>
            </w:pPr>
            <w:r w:rsidRPr="00D439B8">
              <w:rPr>
                <w:rFonts w:cstheme="minorHAnsi"/>
                <w:color w:val="000000"/>
              </w:rPr>
              <w:t>Excellent response that meets or exceeds all elements of the stated requirement and demonstrates an excellent level of quality, detail and clarity, such that it provides convincing assurance that the Tenderer will deliver to an excellent standard.</w:t>
            </w:r>
          </w:p>
        </w:tc>
      </w:tr>
      <w:tr w:rsidR="00BB07DD" w14:paraId="2E70ED0B" w14:textId="77777777" w:rsidTr="00BB07DD">
        <w:trPr>
          <w:trHeight w:val="273"/>
        </w:trPr>
        <w:tc>
          <w:tcPr>
            <w:tcW w:w="831" w:type="pct"/>
            <w:tcBorders>
              <w:top w:val="nil"/>
              <w:left w:val="single" w:sz="8" w:space="0" w:color="auto"/>
              <w:bottom w:val="single" w:sz="8" w:space="0" w:color="auto"/>
              <w:right w:val="single" w:sz="8" w:space="0" w:color="auto"/>
            </w:tcBorders>
            <w:shd w:val="clear" w:color="auto" w:fill="A8D08D"/>
            <w:tcMar>
              <w:top w:w="75" w:type="dxa"/>
              <w:left w:w="75" w:type="dxa"/>
              <w:bottom w:w="75" w:type="dxa"/>
              <w:right w:w="75" w:type="dxa"/>
            </w:tcMar>
            <w:hideMark/>
          </w:tcPr>
          <w:p w14:paraId="6019E9C4" w14:textId="77777777" w:rsidR="00BB07DD" w:rsidRPr="00C9481C" w:rsidRDefault="00BB07DD" w:rsidP="001D7DDB">
            <w:pPr>
              <w:rPr>
                <w:rFonts w:eastAsia="Calibri" w:cstheme="minorHAnsi"/>
                <w:color w:val="212121"/>
                <w:sz w:val="21"/>
                <w:szCs w:val="21"/>
              </w:rPr>
            </w:pPr>
            <w:r w:rsidRPr="00D439B8">
              <w:rPr>
                <w:rFonts w:cstheme="minorHAnsi"/>
              </w:rPr>
              <w:t>80-89%</w:t>
            </w:r>
          </w:p>
        </w:tc>
        <w:tc>
          <w:tcPr>
            <w:tcW w:w="4169" w:type="pct"/>
            <w:tcBorders>
              <w:top w:val="nil"/>
              <w:left w:val="nil"/>
              <w:bottom w:val="single" w:sz="8" w:space="0" w:color="auto"/>
              <w:right w:val="single" w:sz="8" w:space="0" w:color="auto"/>
            </w:tcBorders>
            <w:tcMar>
              <w:top w:w="75" w:type="dxa"/>
              <w:left w:w="75" w:type="dxa"/>
              <w:bottom w:w="75" w:type="dxa"/>
              <w:right w:w="75" w:type="dxa"/>
            </w:tcMar>
            <w:hideMark/>
          </w:tcPr>
          <w:p w14:paraId="5D29FA37" w14:textId="77777777" w:rsidR="00BB07DD" w:rsidRPr="00C9481C" w:rsidRDefault="00BB07DD" w:rsidP="001D7DDB">
            <w:pPr>
              <w:rPr>
                <w:rFonts w:eastAsia="Calibri" w:cstheme="minorHAnsi"/>
                <w:color w:val="212121"/>
                <w:sz w:val="21"/>
                <w:szCs w:val="21"/>
              </w:rPr>
            </w:pPr>
            <w:r w:rsidRPr="00D439B8">
              <w:rPr>
                <w:rFonts w:cstheme="minorHAnsi"/>
                <w:color w:val="000000"/>
              </w:rPr>
              <w:t>A very good response that meets all elements of the stated requirement and demonstrates a high to very high level of quality, detail and clarity, providing convincing assurance that the Tenderer will deliver to a very good or high standard.</w:t>
            </w:r>
          </w:p>
        </w:tc>
      </w:tr>
      <w:tr w:rsidR="00BB07DD" w14:paraId="12F5556C" w14:textId="77777777" w:rsidTr="00BB07DD">
        <w:trPr>
          <w:trHeight w:val="319"/>
        </w:trPr>
        <w:tc>
          <w:tcPr>
            <w:tcW w:w="831" w:type="pct"/>
            <w:tcBorders>
              <w:top w:val="nil"/>
              <w:left w:val="single" w:sz="8" w:space="0" w:color="auto"/>
              <w:bottom w:val="single" w:sz="8" w:space="0" w:color="auto"/>
              <w:right w:val="single" w:sz="8" w:space="0" w:color="auto"/>
            </w:tcBorders>
            <w:shd w:val="clear" w:color="auto" w:fill="A8D08D"/>
            <w:tcMar>
              <w:top w:w="75" w:type="dxa"/>
              <w:left w:w="75" w:type="dxa"/>
              <w:bottom w:w="75" w:type="dxa"/>
              <w:right w:w="75" w:type="dxa"/>
            </w:tcMar>
            <w:hideMark/>
          </w:tcPr>
          <w:p w14:paraId="3D428966" w14:textId="77777777" w:rsidR="00BB07DD" w:rsidRPr="00C9481C" w:rsidRDefault="00BB07DD" w:rsidP="001D7DDB">
            <w:pPr>
              <w:rPr>
                <w:rFonts w:eastAsia="Calibri" w:cstheme="minorHAnsi"/>
                <w:color w:val="212121"/>
                <w:sz w:val="21"/>
                <w:szCs w:val="21"/>
              </w:rPr>
            </w:pPr>
            <w:r w:rsidRPr="00D439B8">
              <w:rPr>
                <w:rFonts w:cstheme="minorHAnsi"/>
              </w:rPr>
              <w:t>60 - 79%</w:t>
            </w:r>
          </w:p>
        </w:tc>
        <w:tc>
          <w:tcPr>
            <w:tcW w:w="4169" w:type="pct"/>
            <w:tcBorders>
              <w:top w:val="nil"/>
              <w:left w:val="nil"/>
              <w:bottom w:val="single" w:sz="8" w:space="0" w:color="auto"/>
              <w:right w:val="single" w:sz="8" w:space="0" w:color="auto"/>
            </w:tcBorders>
            <w:tcMar>
              <w:top w:w="75" w:type="dxa"/>
              <w:left w:w="75" w:type="dxa"/>
              <w:bottom w:w="75" w:type="dxa"/>
              <w:right w:w="75" w:type="dxa"/>
            </w:tcMar>
            <w:hideMark/>
          </w:tcPr>
          <w:p w14:paraId="3C9DF60E" w14:textId="77777777" w:rsidR="00BB07DD" w:rsidRPr="00C9481C" w:rsidRDefault="00BB07DD" w:rsidP="001D7DDB">
            <w:pPr>
              <w:rPr>
                <w:rFonts w:eastAsia="Calibri" w:cstheme="minorHAnsi"/>
                <w:color w:val="212121"/>
                <w:sz w:val="21"/>
                <w:szCs w:val="21"/>
              </w:rPr>
            </w:pPr>
            <w:r w:rsidRPr="00D439B8">
              <w:rPr>
                <w:rFonts w:cstheme="minorHAnsi"/>
                <w:color w:val="000000"/>
              </w:rPr>
              <w:t>A satisfactory response that addresses all elements of the stated requirement and gives reasonable assurance of delivery to an adequate standard but is lacking in some elements of quality, detail or clarity to award a higher mark.</w:t>
            </w:r>
          </w:p>
        </w:tc>
      </w:tr>
      <w:tr w:rsidR="00BB07DD" w14:paraId="716AC464" w14:textId="77777777" w:rsidTr="00BB07DD">
        <w:trPr>
          <w:trHeight w:val="17"/>
        </w:trPr>
        <w:tc>
          <w:tcPr>
            <w:tcW w:w="831" w:type="pct"/>
            <w:tcBorders>
              <w:top w:val="nil"/>
              <w:left w:val="single" w:sz="8" w:space="0" w:color="auto"/>
              <w:bottom w:val="single" w:sz="8" w:space="0" w:color="auto"/>
              <w:right w:val="single" w:sz="8" w:space="0" w:color="auto"/>
            </w:tcBorders>
            <w:shd w:val="clear" w:color="auto" w:fill="A8D08D"/>
            <w:tcMar>
              <w:top w:w="75" w:type="dxa"/>
              <w:left w:w="75" w:type="dxa"/>
              <w:bottom w:w="75" w:type="dxa"/>
              <w:right w:w="75" w:type="dxa"/>
            </w:tcMar>
            <w:hideMark/>
          </w:tcPr>
          <w:p w14:paraId="68DADE02" w14:textId="77777777" w:rsidR="00BB07DD" w:rsidRPr="00C9481C" w:rsidRDefault="00BB07DD" w:rsidP="001D7DDB">
            <w:pPr>
              <w:rPr>
                <w:rFonts w:eastAsia="Calibri" w:cstheme="minorHAnsi"/>
                <w:color w:val="212121"/>
                <w:sz w:val="21"/>
                <w:szCs w:val="21"/>
              </w:rPr>
            </w:pPr>
            <w:r w:rsidRPr="00D439B8">
              <w:rPr>
                <w:rFonts w:cstheme="minorHAnsi"/>
              </w:rPr>
              <w:lastRenderedPageBreak/>
              <w:t>40 - 59%</w:t>
            </w:r>
          </w:p>
        </w:tc>
        <w:tc>
          <w:tcPr>
            <w:tcW w:w="4169" w:type="pct"/>
            <w:tcBorders>
              <w:top w:val="nil"/>
              <w:left w:val="nil"/>
              <w:bottom w:val="single" w:sz="8" w:space="0" w:color="auto"/>
              <w:right w:val="single" w:sz="8" w:space="0" w:color="auto"/>
            </w:tcBorders>
            <w:tcMar>
              <w:top w:w="75" w:type="dxa"/>
              <w:left w:w="75" w:type="dxa"/>
              <w:bottom w:w="75" w:type="dxa"/>
              <w:right w:w="75" w:type="dxa"/>
            </w:tcMar>
            <w:hideMark/>
          </w:tcPr>
          <w:p w14:paraId="2F83E166" w14:textId="77777777" w:rsidR="00BB07DD" w:rsidRPr="00C9481C" w:rsidRDefault="00BB07DD" w:rsidP="001D7DDB">
            <w:pPr>
              <w:rPr>
                <w:rFonts w:eastAsia="Calibri" w:cstheme="minorHAnsi"/>
                <w:color w:val="212121"/>
                <w:sz w:val="21"/>
                <w:szCs w:val="21"/>
              </w:rPr>
            </w:pPr>
            <w:r w:rsidRPr="00D439B8">
              <w:rPr>
                <w:rFonts w:cstheme="minorHAnsi"/>
                <w:color w:val="000000"/>
              </w:rPr>
              <w:t>A response that addresses the majority, but not all, of the elements of the stated requirement or is lacking in some elements of quality, detail and clarity such that it does not provide confidence to the Contracting Authority that the requirement will be successfully delivered.</w:t>
            </w:r>
          </w:p>
        </w:tc>
      </w:tr>
      <w:tr w:rsidR="00BB07DD" w14:paraId="17896888" w14:textId="77777777" w:rsidTr="00BB07DD">
        <w:trPr>
          <w:trHeight w:val="221"/>
        </w:trPr>
        <w:tc>
          <w:tcPr>
            <w:tcW w:w="831" w:type="pct"/>
            <w:tcBorders>
              <w:top w:val="nil"/>
              <w:left w:val="single" w:sz="8" w:space="0" w:color="auto"/>
              <w:bottom w:val="single" w:sz="8" w:space="0" w:color="auto"/>
              <w:right w:val="single" w:sz="8" w:space="0" w:color="auto"/>
            </w:tcBorders>
            <w:shd w:val="clear" w:color="auto" w:fill="A8D08D"/>
            <w:tcMar>
              <w:top w:w="75" w:type="dxa"/>
              <w:left w:w="75" w:type="dxa"/>
              <w:bottom w:w="75" w:type="dxa"/>
              <w:right w:w="75" w:type="dxa"/>
            </w:tcMar>
            <w:hideMark/>
          </w:tcPr>
          <w:p w14:paraId="27FD3554" w14:textId="77777777" w:rsidR="00BB07DD" w:rsidRPr="00C9481C" w:rsidRDefault="00BB07DD" w:rsidP="001D7DDB">
            <w:pPr>
              <w:rPr>
                <w:rFonts w:eastAsia="Calibri" w:cstheme="minorHAnsi"/>
                <w:color w:val="212121"/>
                <w:sz w:val="21"/>
                <w:szCs w:val="21"/>
              </w:rPr>
            </w:pPr>
            <w:r w:rsidRPr="00D439B8">
              <w:rPr>
                <w:rFonts w:cstheme="minorHAnsi"/>
              </w:rPr>
              <w:t>20 - 39%</w:t>
            </w:r>
          </w:p>
        </w:tc>
        <w:tc>
          <w:tcPr>
            <w:tcW w:w="4169" w:type="pct"/>
            <w:tcBorders>
              <w:top w:val="nil"/>
              <w:left w:val="nil"/>
              <w:bottom w:val="single" w:sz="8" w:space="0" w:color="auto"/>
              <w:right w:val="single" w:sz="8" w:space="0" w:color="auto"/>
            </w:tcBorders>
            <w:tcMar>
              <w:top w:w="75" w:type="dxa"/>
              <w:left w:w="75" w:type="dxa"/>
              <w:bottom w:w="75" w:type="dxa"/>
              <w:right w:w="75" w:type="dxa"/>
            </w:tcMar>
            <w:hideMark/>
          </w:tcPr>
          <w:p w14:paraId="37F39AE1" w14:textId="77777777" w:rsidR="00BB07DD" w:rsidRPr="00C9481C" w:rsidRDefault="00BB07DD" w:rsidP="001D7DDB">
            <w:pPr>
              <w:rPr>
                <w:rFonts w:eastAsia="Calibri" w:cstheme="minorHAnsi"/>
                <w:color w:val="212121"/>
                <w:sz w:val="21"/>
                <w:szCs w:val="21"/>
              </w:rPr>
            </w:pPr>
            <w:r w:rsidRPr="00D439B8">
              <w:rPr>
                <w:rFonts w:cstheme="minorHAnsi"/>
                <w:color w:val="000000"/>
              </w:rPr>
              <w:t>A response that addresses only some of the elements of the stated requirement, which may be due to for example, insufficient detail or quality or a response which is seriously inadequate, such that there is a high risk of failure to deliver the requirement</w:t>
            </w:r>
          </w:p>
        </w:tc>
      </w:tr>
      <w:tr w:rsidR="00BB07DD" w14:paraId="7707544A" w14:textId="77777777" w:rsidTr="00BB07DD">
        <w:trPr>
          <w:trHeight w:val="17"/>
        </w:trPr>
        <w:tc>
          <w:tcPr>
            <w:tcW w:w="831" w:type="pct"/>
            <w:tcBorders>
              <w:top w:val="nil"/>
              <w:left w:val="single" w:sz="8" w:space="0" w:color="auto"/>
              <w:bottom w:val="single" w:sz="8" w:space="0" w:color="auto"/>
              <w:right w:val="single" w:sz="8" w:space="0" w:color="auto"/>
            </w:tcBorders>
            <w:shd w:val="clear" w:color="auto" w:fill="A8D08D"/>
            <w:tcMar>
              <w:top w:w="75" w:type="dxa"/>
              <w:left w:w="75" w:type="dxa"/>
              <w:bottom w:w="75" w:type="dxa"/>
              <w:right w:w="75" w:type="dxa"/>
            </w:tcMar>
            <w:hideMark/>
          </w:tcPr>
          <w:p w14:paraId="0D7BE521" w14:textId="77777777" w:rsidR="00BB07DD" w:rsidRPr="00C9481C" w:rsidRDefault="00BB07DD" w:rsidP="001D7DDB">
            <w:pPr>
              <w:rPr>
                <w:rFonts w:eastAsia="Calibri" w:cstheme="minorHAnsi"/>
                <w:color w:val="212121"/>
                <w:sz w:val="21"/>
                <w:szCs w:val="21"/>
              </w:rPr>
            </w:pPr>
            <w:r w:rsidRPr="00D439B8">
              <w:rPr>
                <w:rFonts w:cstheme="minorHAnsi"/>
              </w:rPr>
              <w:t>0 - 19%</w:t>
            </w:r>
          </w:p>
        </w:tc>
        <w:tc>
          <w:tcPr>
            <w:tcW w:w="4169" w:type="pct"/>
            <w:tcBorders>
              <w:top w:val="nil"/>
              <w:left w:val="nil"/>
              <w:bottom w:val="single" w:sz="8" w:space="0" w:color="auto"/>
              <w:right w:val="single" w:sz="8" w:space="0" w:color="auto"/>
            </w:tcBorders>
            <w:tcMar>
              <w:top w:w="75" w:type="dxa"/>
              <w:left w:w="75" w:type="dxa"/>
              <w:bottom w:w="75" w:type="dxa"/>
              <w:right w:w="75" w:type="dxa"/>
            </w:tcMar>
            <w:hideMark/>
          </w:tcPr>
          <w:p w14:paraId="6511CD8C" w14:textId="77777777" w:rsidR="00BB07DD" w:rsidRPr="00C9481C" w:rsidRDefault="00BB07DD" w:rsidP="001D7DDB">
            <w:pPr>
              <w:rPr>
                <w:rFonts w:eastAsia="Calibri" w:cstheme="minorHAnsi"/>
                <w:color w:val="212121"/>
                <w:sz w:val="21"/>
                <w:szCs w:val="21"/>
              </w:rPr>
            </w:pPr>
            <w:r w:rsidRPr="00D439B8">
              <w:rPr>
                <w:rFonts w:cstheme="minorHAnsi"/>
                <w:color w:val="000000"/>
              </w:rPr>
              <w:t xml:space="preserve">A response that fails to appropriately meet any or only a small proportion of the elements of the stated requirement. </w:t>
            </w:r>
          </w:p>
        </w:tc>
      </w:tr>
    </w:tbl>
    <w:p w14:paraId="3FCA88A9" w14:textId="77777777" w:rsidR="00BB07DD" w:rsidRDefault="00BB07DD" w:rsidP="00437EE1">
      <w:pPr>
        <w:rPr>
          <w:b/>
          <w:u w:val="single"/>
        </w:rPr>
      </w:pPr>
    </w:p>
    <w:p w14:paraId="5FECFC54" w14:textId="77777777" w:rsidR="0094263C" w:rsidRPr="00777CE7" w:rsidRDefault="0094263C" w:rsidP="00437EE1">
      <w:pPr>
        <w:rPr>
          <w:b/>
          <w:u w:val="single"/>
        </w:rPr>
      </w:pPr>
      <w:r>
        <w:rPr>
          <w:b/>
          <w:u w:val="single"/>
        </w:rPr>
        <w:t>P</w:t>
      </w:r>
      <w:r w:rsidRPr="00777CE7">
        <w:rPr>
          <w:b/>
          <w:u w:val="single"/>
        </w:rPr>
        <w:t>LEASE NOTE</w:t>
      </w:r>
    </w:p>
    <w:p w14:paraId="219902A7" w14:textId="77777777" w:rsidR="0094263C" w:rsidRDefault="0094263C" w:rsidP="008354A9">
      <w:pPr>
        <w:spacing w:line="240" w:lineRule="auto"/>
        <w:ind w:left="-426" w:right="-308"/>
        <w:jc w:val="both"/>
        <w:rPr>
          <w:rFonts w:cs="Arial"/>
        </w:rPr>
      </w:pPr>
      <w:r w:rsidRPr="006432C7">
        <w:rPr>
          <w:rFonts w:cs="Arial"/>
        </w:rPr>
        <w:t>In the first instance, all submissions will be checked to ensure they meet the mandatory pass/fail requirements</w:t>
      </w:r>
      <w:r>
        <w:rPr>
          <w:rFonts w:cs="Arial"/>
        </w:rPr>
        <w:t xml:space="preserve"> in Section </w:t>
      </w:r>
      <w:proofErr w:type="gramStart"/>
      <w:r>
        <w:rPr>
          <w:rFonts w:cs="Arial"/>
        </w:rPr>
        <w:t xml:space="preserve">A </w:t>
      </w:r>
      <w:r w:rsidRPr="006432C7">
        <w:rPr>
          <w:rFonts w:cs="Arial"/>
        </w:rPr>
        <w:t>in order to</w:t>
      </w:r>
      <w:proofErr w:type="gramEnd"/>
      <w:r w:rsidRPr="006432C7">
        <w:rPr>
          <w:rFonts w:cs="Arial"/>
        </w:rPr>
        <w:t xml:space="preserve"> determine compliancy and responsiveness. All submissions tha</w:t>
      </w:r>
      <w:r>
        <w:rPr>
          <w:rFonts w:cs="Arial"/>
        </w:rPr>
        <w:t>t meet the mandatory pass/fail criteria</w:t>
      </w:r>
      <w:r w:rsidRPr="006432C7">
        <w:rPr>
          <w:rFonts w:cs="Arial"/>
        </w:rPr>
        <w:t xml:space="preserve"> will be deemed to be compliant and responsive</w:t>
      </w:r>
      <w:r>
        <w:rPr>
          <w:rFonts w:cs="Arial"/>
        </w:rPr>
        <w:t xml:space="preserve"> and will be assessed under the weighted criteria set out in Section B</w:t>
      </w:r>
      <w:r w:rsidRPr="006432C7">
        <w:rPr>
          <w:rFonts w:cs="Arial"/>
        </w:rPr>
        <w:t>. Any submission that does not meet the mandatory pass/fail requirements will be deemed to be non-compliant and non-responsive and will be eliminated.</w:t>
      </w:r>
    </w:p>
    <w:p w14:paraId="060775DF" w14:textId="77777777" w:rsidR="00411403" w:rsidRDefault="0094263C" w:rsidP="00517649">
      <w:pPr>
        <w:spacing w:line="240" w:lineRule="auto"/>
        <w:ind w:left="-426" w:right="-308"/>
        <w:jc w:val="both"/>
        <w:rPr>
          <w:rFonts w:cs="Arial"/>
        </w:rPr>
      </w:pPr>
      <w:r w:rsidRPr="009C6B14">
        <w:rPr>
          <w:rFonts w:cs="Arial"/>
        </w:rPr>
        <w:t xml:space="preserve">In relation to minimum score required - Tenderers should note that they must achieve a minimum rating set out for each of the individual qualitative criteria </w:t>
      </w:r>
      <w:proofErr w:type="gramStart"/>
      <w:r w:rsidRPr="009C6B14">
        <w:rPr>
          <w:rFonts w:cs="Arial"/>
        </w:rPr>
        <w:t>in order to</w:t>
      </w:r>
      <w:proofErr w:type="gramEnd"/>
      <w:r w:rsidRPr="009C6B14">
        <w:rPr>
          <w:rFonts w:cs="Arial"/>
        </w:rPr>
        <w:t xml:space="preserve"> avoid elimination from the competition.</w:t>
      </w:r>
    </w:p>
    <w:p w14:paraId="7D6C34F2" w14:textId="77777777" w:rsidR="00077275" w:rsidRDefault="00077275" w:rsidP="00517649">
      <w:pPr>
        <w:spacing w:line="240" w:lineRule="auto"/>
        <w:ind w:left="-426" w:right="-308"/>
        <w:jc w:val="both"/>
        <w:rPr>
          <w:rFonts w:cstheme="minorHAnsi"/>
          <w:b/>
          <w:u w:val="single"/>
        </w:rPr>
      </w:pPr>
    </w:p>
    <w:p w14:paraId="220A35EE" w14:textId="48D9E878" w:rsidR="0024707F" w:rsidRDefault="0024707F">
      <w:r>
        <w:br w:type="page"/>
      </w:r>
    </w:p>
    <w:p w14:paraId="7CC3C0BA" w14:textId="77777777" w:rsidR="00382F82" w:rsidRPr="00382F82" w:rsidRDefault="00382F82" w:rsidP="00382F82">
      <w:pPr>
        <w:keepLines/>
        <w:jc w:val="both"/>
        <w:rPr>
          <w:i/>
        </w:rPr>
      </w:pPr>
      <w:r w:rsidRPr="00382F82">
        <w:rPr>
          <w:i/>
        </w:rPr>
        <w:lastRenderedPageBreak/>
        <w:t xml:space="preserve">[Tenderers shall complete and return the following form of Tenderers’ Statement with Tenderers’ headed notepaper and signed by the Tenderer.] </w:t>
      </w:r>
    </w:p>
    <w:p w14:paraId="7CC59488" w14:textId="77777777" w:rsidR="00110707" w:rsidRDefault="00110707" w:rsidP="007A7740">
      <w:pPr>
        <w:pStyle w:val="Heading2"/>
      </w:pPr>
      <w:r>
        <w:t>Tenderer’s Statement re RFT and Contract Terms</w:t>
      </w:r>
    </w:p>
    <w:p w14:paraId="42E01413" w14:textId="77777777" w:rsidR="00110707" w:rsidRPr="00110707" w:rsidRDefault="00110707" w:rsidP="00110707">
      <w:pPr>
        <w:widowControl w:val="0"/>
        <w:kinsoku w:val="0"/>
        <w:spacing w:before="540" w:after="0" w:line="240" w:lineRule="auto"/>
        <w:jc w:val="center"/>
        <w:rPr>
          <w:rFonts w:ascii="Calibri" w:eastAsia="Times New Roman" w:hAnsi="Calibri" w:cs="Calibri"/>
          <w:b/>
          <w:bCs/>
          <w:spacing w:val="-4"/>
          <w:w w:val="105"/>
          <w:lang w:val="en-US" w:eastAsia="en-IE"/>
        </w:rPr>
      </w:pPr>
      <w:r w:rsidRPr="00110707">
        <w:rPr>
          <w:rFonts w:ascii="Calibri" w:eastAsia="Times New Roman" w:hAnsi="Calibri" w:cs="Calibri"/>
          <w:b/>
          <w:bCs/>
          <w:spacing w:val="-4"/>
          <w:w w:val="105"/>
          <w:lang w:val="en-US" w:eastAsia="en-IE"/>
        </w:rPr>
        <w:t>TENDERERS’ STATEMENT</w:t>
      </w:r>
    </w:p>
    <w:p w14:paraId="296F01AF" w14:textId="77777777" w:rsidR="00110707" w:rsidRPr="00110707" w:rsidRDefault="00110707" w:rsidP="00110707">
      <w:pPr>
        <w:widowControl w:val="0"/>
        <w:kinsoku w:val="0"/>
        <w:spacing w:after="0" w:line="240" w:lineRule="auto"/>
        <w:rPr>
          <w:rFonts w:ascii="Times New Roman" w:eastAsia="Times New Roman" w:hAnsi="Times New Roman" w:cs="Times New Roman"/>
          <w:w w:val="105"/>
          <w:sz w:val="24"/>
          <w:szCs w:val="24"/>
          <w:lang w:val="en-US" w:eastAsia="en-IE"/>
        </w:rPr>
      </w:pPr>
    </w:p>
    <w:p w14:paraId="22A055D1" w14:textId="77777777" w:rsidR="00110707" w:rsidRPr="00110707" w:rsidRDefault="00110707" w:rsidP="00110707">
      <w:pPr>
        <w:widowControl w:val="0"/>
        <w:kinsoku w:val="0"/>
        <w:spacing w:after="0" w:line="240" w:lineRule="auto"/>
        <w:jc w:val="both"/>
        <w:rPr>
          <w:rFonts w:ascii="Calibri" w:eastAsia="Times New Roman" w:hAnsi="Calibri" w:cs="Calibri"/>
          <w:w w:val="105"/>
          <w:szCs w:val="24"/>
          <w:lang w:val="en-US" w:eastAsia="en-IE"/>
        </w:rPr>
      </w:pPr>
      <w:r w:rsidRPr="00110707">
        <w:rPr>
          <w:rFonts w:ascii="Calibri" w:eastAsia="Times New Roman" w:hAnsi="Calibri" w:cs="Calibri"/>
          <w:w w:val="105"/>
          <w:szCs w:val="24"/>
          <w:lang w:val="en-US" w:eastAsia="en-IE"/>
        </w:rPr>
        <w:t xml:space="preserve">TO: Teagasc – the Agriculture and Food Development Authority (the “Contracting Authority”) </w:t>
      </w:r>
    </w:p>
    <w:p w14:paraId="7C08F216" w14:textId="1A5C7592" w:rsidR="00110707" w:rsidRPr="00110707" w:rsidRDefault="00110707" w:rsidP="00110707">
      <w:pPr>
        <w:widowControl w:val="0"/>
        <w:kinsoku w:val="0"/>
        <w:spacing w:after="0" w:line="240" w:lineRule="auto"/>
        <w:ind w:right="-339"/>
        <w:jc w:val="both"/>
        <w:rPr>
          <w:rFonts w:ascii="Calibri" w:eastAsia="Times New Roman" w:hAnsi="Calibri" w:cs="Calibri"/>
          <w:w w:val="105"/>
          <w:szCs w:val="24"/>
          <w:lang w:val="en-US" w:eastAsia="en-IE"/>
        </w:rPr>
      </w:pPr>
      <w:r w:rsidRPr="00110707">
        <w:rPr>
          <w:rFonts w:ascii="Calibri" w:eastAsia="Times New Roman" w:hAnsi="Calibri" w:cs="Calibri"/>
          <w:spacing w:val="-4"/>
          <w:w w:val="105"/>
          <w:szCs w:val="24"/>
          <w:lang w:val="en-US" w:eastAsia="en-IE"/>
        </w:rPr>
        <w:t xml:space="preserve">RE: </w:t>
      </w:r>
      <w:r w:rsidR="00382F82" w:rsidRPr="00557DED">
        <w:t xml:space="preserve">Request for Tenders for the Supply of </w:t>
      </w:r>
      <w:r w:rsidR="00557E6D">
        <w:rPr>
          <w:rFonts w:cs="Calibri"/>
          <w:spacing w:val="-3"/>
          <w:w w:val="105"/>
        </w:rPr>
        <w:t>Portable Appliance Testing and Maintenance across all Teagasc Sites</w:t>
      </w:r>
    </w:p>
    <w:p w14:paraId="7E3C3AE9" w14:textId="77777777" w:rsidR="00110707" w:rsidRPr="00110707" w:rsidRDefault="00110707" w:rsidP="00110707">
      <w:pPr>
        <w:widowControl w:val="0"/>
        <w:kinsoku w:val="0"/>
        <w:spacing w:before="100" w:beforeAutospacing="1" w:after="0"/>
        <w:ind w:left="74" w:right="74"/>
        <w:jc w:val="both"/>
        <w:rPr>
          <w:rFonts w:ascii="Calibri" w:eastAsia="Times New Roman" w:hAnsi="Calibri" w:cs="Calibri"/>
          <w:spacing w:val="-4"/>
          <w:w w:val="105"/>
          <w:lang w:val="en-US" w:eastAsia="en-IE"/>
        </w:rPr>
      </w:pPr>
      <w:r w:rsidRPr="00110707">
        <w:rPr>
          <w:rFonts w:ascii="Calibri" w:eastAsia="Times New Roman" w:hAnsi="Calibri" w:cs="Calibri"/>
          <w:spacing w:val="-5"/>
          <w:w w:val="105"/>
          <w:lang w:val="en-US" w:eastAsia="en-IE"/>
        </w:rPr>
        <w:t xml:space="preserve">Having examined your Request for Tenders (the “RFT”) including the Instructions to Tenderers, the </w:t>
      </w:r>
      <w:r w:rsidRPr="00110707">
        <w:rPr>
          <w:rFonts w:ascii="Calibri" w:eastAsia="Times New Roman" w:hAnsi="Calibri" w:cs="Calibri"/>
          <w:spacing w:val="-3"/>
          <w:w w:val="105"/>
          <w:lang w:val="en-US" w:eastAsia="en-IE"/>
        </w:rPr>
        <w:t xml:space="preserve">Selection and Award Criteria, the Requirements and Specifications, and the Terms and Conditions of </w:t>
      </w:r>
      <w:r w:rsidRPr="00110707">
        <w:rPr>
          <w:rFonts w:ascii="Calibri" w:eastAsia="Times New Roman" w:hAnsi="Calibri" w:cs="Calibri"/>
          <w:spacing w:val="-4"/>
          <w:w w:val="105"/>
          <w:lang w:val="en-US" w:eastAsia="en-IE"/>
        </w:rPr>
        <w:t>the Framework Agreement, we hereby agree and declare the following:</w:t>
      </w:r>
    </w:p>
    <w:p w14:paraId="67AD05D6" w14:textId="77777777" w:rsidR="00110707" w:rsidRPr="00110707" w:rsidRDefault="00110707" w:rsidP="0068454D">
      <w:pPr>
        <w:widowControl w:val="0"/>
        <w:numPr>
          <w:ilvl w:val="0"/>
          <w:numId w:val="1"/>
        </w:numPr>
        <w:kinsoku w:val="0"/>
        <w:spacing w:before="144" w:after="0" w:line="278" w:lineRule="auto"/>
        <w:ind w:left="426" w:right="216" w:hanging="568"/>
        <w:jc w:val="both"/>
        <w:rPr>
          <w:rFonts w:ascii="Calibri" w:eastAsia="Times New Roman" w:hAnsi="Calibri" w:cs="Calibri"/>
          <w:spacing w:val="-4"/>
          <w:w w:val="105"/>
          <w:lang w:val="en-US" w:eastAsia="en-IE"/>
        </w:rPr>
      </w:pPr>
      <w:r w:rsidRPr="00110707">
        <w:rPr>
          <w:rFonts w:ascii="Calibri" w:eastAsia="Times New Roman" w:hAnsi="Calibri" w:cs="Calibri"/>
          <w:spacing w:val="-6"/>
          <w:w w:val="105"/>
          <w:lang w:val="en-US" w:eastAsia="en-IE"/>
        </w:rPr>
        <w:t xml:space="preserve">We understand the nature and extent of the </w:t>
      </w:r>
      <w:r w:rsidR="00437EE1">
        <w:rPr>
          <w:rFonts w:ascii="Calibri" w:eastAsia="Times New Roman" w:hAnsi="Calibri" w:cs="Calibri"/>
          <w:spacing w:val="-6"/>
          <w:w w:val="105"/>
          <w:lang w:val="en-US" w:eastAsia="en-IE"/>
        </w:rPr>
        <w:t>Goods/</w:t>
      </w:r>
      <w:r w:rsidRPr="00110707">
        <w:rPr>
          <w:rFonts w:ascii="Calibri" w:eastAsia="Times New Roman" w:hAnsi="Calibri" w:cs="Calibri"/>
          <w:spacing w:val="-6"/>
          <w:w w:val="105"/>
          <w:lang w:val="en-US" w:eastAsia="en-IE"/>
        </w:rPr>
        <w:t xml:space="preserve">Services required to be delivered as described </w:t>
      </w:r>
      <w:r w:rsidRPr="00110707">
        <w:rPr>
          <w:rFonts w:ascii="Calibri" w:eastAsia="Times New Roman" w:hAnsi="Calibri" w:cs="Calibri"/>
          <w:spacing w:val="-4"/>
          <w:w w:val="105"/>
          <w:lang w:val="en-US" w:eastAsia="en-IE"/>
        </w:rPr>
        <w:t>in Requirements and Specifications at Appendix 1 to the RFT.</w:t>
      </w:r>
    </w:p>
    <w:p w14:paraId="73C5D30F" w14:textId="77777777" w:rsidR="00110707" w:rsidRPr="00110707" w:rsidRDefault="00110707" w:rsidP="0068454D">
      <w:pPr>
        <w:widowControl w:val="0"/>
        <w:numPr>
          <w:ilvl w:val="0"/>
          <w:numId w:val="1"/>
        </w:numPr>
        <w:kinsoku w:val="0"/>
        <w:spacing w:before="144" w:after="0" w:line="240" w:lineRule="auto"/>
        <w:ind w:left="426" w:right="216" w:hanging="568"/>
        <w:jc w:val="both"/>
        <w:rPr>
          <w:rFonts w:ascii="Calibri" w:eastAsia="Times New Roman" w:hAnsi="Calibri" w:cs="Calibri"/>
          <w:w w:val="105"/>
          <w:lang w:val="en-US" w:eastAsia="en-IE"/>
        </w:rPr>
      </w:pPr>
      <w:r w:rsidRPr="00110707">
        <w:rPr>
          <w:rFonts w:ascii="Calibri" w:eastAsia="Times New Roman" w:hAnsi="Calibri" w:cs="Calibri"/>
          <w:spacing w:val="-3"/>
          <w:w w:val="105"/>
          <w:lang w:val="en-US" w:eastAsia="en-IE"/>
        </w:rPr>
        <w:t xml:space="preserve">We accept </w:t>
      </w:r>
      <w:proofErr w:type="gramStart"/>
      <w:r w:rsidRPr="00110707">
        <w:rPr>
          <w:rFonts w:ascii="Calibri" w:eastAsia="Times New Roman" w:hAnsi="Calibri" w:cs="Calibri"/>
          <w:spacing w:val="-3"/>
          <w:w w:val="105"/>
          <w:lang w:val="en-US" w:eastAsia="en-IE"/>
        </w:rPr>
        <w:t>all of</w:t>
      </w:r>
      <w:proofErr w:type="gramEnd"/>
      <w:r w:rsidRPr="00110707">
        <w:rPr>
          <w:rFonts w:ascii="Calibri" w:eastAsia="Times New Roman" w:hAnsi="Calibri" w:cs="Calibri"/>
          <w:spacing w:val="-3"/>
          <w:w w:val="105"/>
          <w:lang w:val="en-US" w:eastAsia="en-IE"/>
        </w:rPr>
        <w:t xml:space="preserve"> the Terms and Conditions of the RFT, the </w:t>
      </w:r>
      <w:r w:rsidR="00382F82">
        <w:rPr>
          <w:rFonts w:ascii="Calibri" w:eastAsia="Times New Roman" w:hAnsi="Calibri" w:cs="Calibri"/>
          <w:spacing w:val="-3"/>
          <w:w w:val="105"/>
          <w:lang w:val="en-US" w:eastAsia="en-IE"/>
        </w:rPr>
        <w:t>Services Contract</w:t>
      </w:r>
      <w:r w:rsidRPr="00110707">
        <w:rPr>
          <w:rFonts w:ascii="Calibri" w:eastAsia="Times New Roman" w:hAnsi="Calibri" w:cs="Calibri"/>
          <w:spacing w:val="-3"/>
          <w:w w:val="105"/>
          <w:lang w:val="en-US" w:eastAsia="en-IE"/>
        </w:rPr>
        <w:t xml:space="preserve"> </w:t>
      </w:r>
      <w:r w:rsidRPr="00110707">
        <w:rPr>
          <w:rFonts w:ascii="Calibri" w:eastAsia="Times New Roman" w:hAnsi="Calibri" w:cs="Calibri"/>
          <w:spacing w:val="-9"/>
          <w:w w:val="105"/>
          <w:lang w:val="en-US" w:eastAsia="en-IE"/>
        </w:rPr>
        <w:t xml:space="preserve">and agree if awarded a </w:t>
      </w:r>
      <w:r w:rsidR="00437EE1">
        <w:rPr>
          <w:rFonts w:ascii="Calibri" w:eastAsia="Times New Roman" w:hAnsi="Calibri" w:cs="Calibri"/>
          <w:spacing w:val="-9"/>
          <w:w w:val="105"/>
          <w:lang w:val="en-US" w:eastAsia="en-IE"/>
        </w:rPr>
        <w:t>Framework Agreement</w:t>
      </w:r>
      <w:r w:rsidRPr="00110707">
        <w:rPr>
          <w:rFonts w:ascii="Calibri" w:eastAsia="Times New Roman" w:hAnsi="Calibri" w:cs="Calibri"/>
          <w:spacing w:val="-9"/>
          <w:w w:val="105"/>
          <w:lang w:val="en-US" w:eastAsia="en-IE"/>
        </w:rPr>
        <w:t xml:space="preserve"> to execute the </w:t>
      </w:r>
      <w:r w:rsidR="00437EE1">
        <w:rPr>
          <w:rFonts w:ascii="Calibri" w:eastAsia="Times New Roman" w:hAnsi="Calibri" w:cs="Calibri"/>
          <w:spacing w:val="-6"/>
          <w:w w:val="105"/>
          <w:lang w:val="en-US" w:eastAsia="en-IE"/>
        </w:rPr>
        <w:t>Contract at Appendix 2</w:t>
      </w:r>
      <w:r w:rsidRPr="00110707">
        <w:rPr>
          <w:rFonts w:ascii="Calibri" w:eastAsia="Times New Roman" w:hAnsi="Calibri" w:cs="Calibri"/>
          <w:spacing w:val="-6"/>
          <w:w w:val="105"/>
          <w:lang w:val="en-US" w:eastAsia="en-IE"/>
        </w:rPr>
        <w:t xml:space="preserve"> to the RFT</w:t>
      </w:r>
      <w:r w:rsidRPr="00110707">
        <w:rPr>
          <w:rFonts w:ascii="Calibri" w:eastAsia="Times New Roman" w:hAnsi="Calibri" w:cs="Calibri"/>
          <w:w w:val="105"/>
          <w:lang w:val="en-US" w:eastAsia="en-IE"/>
        </w:rPr>
        <w:t>.</w:t>
      </w:r>
    </w:p>
    <w:p w14:paraId="073ECB02" w14:textId="77777777" w:rsidR="00110707" w:rsidRPr="00AB0B5F" w:rsidRDefault="00110707" w:rsidP="0068454D">
      <w:pPr>
        <w:widowControl w:val="0"/>
        <w:numPr>
          <w:ilvl w:val="0"/>
          <w:numId w:val="1"/>
        </w:numPr>
        <w:kinsoku w:val="0"/>
        <w:spacing w:before="180" w:after="0" w:line="264" w:lineRule="auto"/>
        <w:ind w:left="426" w:hanging="568"/>
        <w:jc w:val="both"/>
        <w:rPr>
          <w:rFonts w:ascii="Calibri" w:eastAsia="Times New Roman" w:hAnsi="Calibri" w:cs="Calibri"/>
          <w:spacing w:val="-6"/>
          <w:w w:val="105"/>
          <w:lang w:val="en-US" w:eastAsia="en-IE"/>
        </w:rPr>
      </w:pPr>
      <w:r w:rsidRPr="00AB0B5F">
        <w:rPr>
          <w:rFonts w:ascii="Calibri" w:eastAsia="Times New Roman" w:hAnsi="Calibri" w:cs="Calibri"/>
          <w:spacing w:val="-6"/>
          <w:w w:val="105"/>
          <w:lang w:val="en-US" w:eastAsia="en-IE"/>
        </w:rPr>
        <w:t>We accept all the Selection and Award Criteria as set out in Part 3 of the RFT.</w:t>
      </w:r>
    </w:p>
    <w:p w14:paraId="0EFEB637" w14:textId="77777777" w:rsidR="00110707" w:rsidRPr="00110707" w:rsidRDefault="00110707" w:rsidP="0068454D">
      <w:pPr>
        <w:widowControl w:val="0"/>
        <w:numPr>
          <w:ilvl w:val="0"/>
          <w:numId w:val="1"/>
        </w:numPr>
        <w:kinsoku w:val="0"/>
        <w:spacing w:before="144" w:after="0" w:line="273" w:lineRule="auto"/>
        <w:ind w:left="426" w:right="216" w:hanging="568"/>
        <w:jc w:val="both"/>
        <w:rPr>
          <w:rFonts w:ascii="Calibri" w:eastAsia="Times New Roman" w:hAnsi="Calibri" w:cs="Calibri"/>
          <w:spacing w:val="-6"/>
          <w:w w:val="105"/>
          <w:lang w:val="en-US" w:eastAsia="en-IE"/>
        </w:rPr>
      </w:pPr>
      <w:r w:rsidRPr="00110707">
        <w:rPr>
          <w:rFonts w:ascii="Calibri" w:eastAsia="Times New Roman" w:hAnsi="Calibri" w:cs="Calibri"/>
          <w:spacing w:val="-3"/>
          <w:w w:val="105"/>
          <w:lang w:val="en-US" w:eastAsia="en-IE"/>
        </w:rPr>
        <w:t xml:space="preserve">We agree to provide the Contracting Authority with the </w:t>
      </w:r>
      <w:r w:rsidR="00AB0B5F">
        <w:rPr>
          <w:rFonts w:ascii="Calibri" w:eastAsia="Times New Roman" w:hAnsi="Calibri" w:cs="Calibri"/>
          <w:spacing w:val="-3"/>
          <w:w w:val="105"/>
          <w:lang w:val="en-US" w:eastAsia="en-IE"/>
        </w:rPr>
        <w:t>Goods/</w:t>
      </w:r>
      <w:r w:rsidRPr="00110707">
        <w:rPr>
          <w:rFonts w:ascii="Calibri" w:eastAsia="Times New Roman" w:hAnsi="Calibri" w:cs="Calibri"/>
          <w:spacing w:val="-3"/>
          <w:w w:val="105"/>
          <w:lang w:val="en-US" w:eastAsia="en-IE"/>
        </w:rPr>
        <w:t xml:space="preserve">Services in accordance with the </w:t>
      </w:r>
      <w:r w:rsidRPr="00110707">
        <w:rPr>
          <w:rFonts w:ascii="Calibri" w:eastAsia="Times New Roman" w:hAnsi="Calibri" w:cs="Calibri"/>
          <w:spacing w:val="-6"/>
          <w:w w:val="105"/>
          <w:lang w:val="en-US" w:eastAsia="en-IE"/>
        </w:rPr>
        <w:t>RFT and our Tender.</w:t>
      </w:r>
    </w:p>
    <w:p w14:paraId="5CA10F15" w14:textId="77777777" w:rsidR="00110707" w:rsidRPr="00110707" w:rsidRDefault="00110707" w:rsidP="0068454D">
      <w:pPr>
        <w:widowControl w:val="0"/>
        <w:numPr>
          <w:ilvl w:val="0"/>
          <w:numId w:val="1"/>
        </w:numPr>
        <w:kinsoku w:val="0"/>
        <w:spacing w:before="144" w:after="0" w:line="240" w:lineRule="auto"/>
        <w:ind w:left="426" w:right="216" w:hanging="568"/>
        <w:jc w:val="both"/>
        <w:rPr>
          <w:rFonts w:ascii="Calibri" w:eastAsia="Times New Roman" w:hAnsi="Calibri" w:cs="Calibri"/>
          <w:spacing w:val="-6"/>
          <w:w w:val="105"/>
          <w:lang w:val="en-US" w:eastAsia="en-IE"/>
        </w:rPr>
      </w:pPr>
      <w:r w:rsidRPr="00110707">
        <w:rPr>
          <w:rFonts w:ascii="Calibri" w:eastAsia="Times New Roman" w:hAnsi="Calibri" w:cs="Calibri"/>
          <w:spacing w:val="-4"/>
          <w:w w:val="105"/>
          <w:lang w:val="en-US" w:eastAsia="en-IE"/>
        </w:rPr>
        <w:t xml:space="preserve">We agree that, if awarded any Contract, we shall, in the performance of such contract, comply with all applicable obligations in the field of environmental, social and </w:t>
      </w:r>
      <w:proofErr w:type="spellStart"/>
      <w:r w:rsidRPr="00110707">
        <w:rPr>
          <w:rFonts w:ascii="Calibri" w:eastAsia="Times New Roman" w:hAnsi="Calibri" w:cs="Calibri"/>
          <w:spacing w:val="-6"/>
          <w:w w:val="105"/>
          <w:lang w:val="en-US" w:eastAsia="en-IE"/>
        </w:rPr>
        <w:t>labour</w:t>
      </w:r>
      <w:proofErr w:type="spellEnd"/>
      <w:r w:rsidRPr="00110707">
        <w:rPr>
          <w:rFonts w:ascii="Calibri" w:eastAsia="Times New Roman" w:hAnsi="Calibri" w:cs="Calibri"/>
          <w:spacing w:val="-6"/>
          <w:w w:val="105"/>
          <w:lang w:val="en-US" w:eastAsia="en-IE"/>
        </w:rPr>
        <w:t xml:space="preserve"> law.</w:t>
      </w:r>
    </w:p>
    <w:p w14:paraId="29CC6DD3" w14:textId="77777777" w:rsidR="00110707" w:rsidRPr="00110707" w:rsidRDefault="00110707" w:rsidP="0068454D">
      <w:pPr>
        <w:widowControl w:val="0"/>
        <w:numPr>
          <w:ilvl w:val="0"/>
          <w:numId w:val="1"/>
        </w:numPr>
        <w:kinsoku w:val="0"/>
        <w:spacing w:before="180" w:after="0" w:line="264" w:lineRule="auto"/>
        <w:ind w:left="426" w:hanging="568"/>
        <w:jc w:val="both"/>
        <w:rPr>
          <w:rFonts w:ascii="Calibri" w:eastAsia="Times New Roman" w:hAnsi="Calibri" w:cs="Calibri"/>
          <w:w w:val="105"/>
          <w:lang w:val="en-US" w:eastAsia="en-IE"/>
        </w:rPr>
      </w:pPr>
      <w:r w:rsidRPr="00110707">
        <w:rPr>
          <w:rFonts w:ascii="Calibri" w:eastAsia="Times New Roman" w:hAnsi="Calibri" w:cs="Calibri"/>
          <w:w w:val="105"/>
          <w:lang w:val="en-US" w:eastAsia="en-IE"/>
        </w:rPr>
        <w:t xml:space="preserve">We confirm that we have complied with all requirements as set out </w:t>
      </w:r>
      <w:proofErr w:type="gramStart"/>
      <w:r w:rsidRPr="00110707">
        <w:rPr>
          <w:rFonts w:ascii="Calibri" w:eastAsia="Times New Roman" w:hAnsi="Calibri" w:cs="Calibri"/>
          <w:w w:val="105"/>
          <w:lang w:val="en-US" w:eastAsia="en-IE"/>
        </w:rPr>
        <w:t>at</w:t>
      </w:r>
      <w:proofErr w:type="gramEnd"/>
      <w:r w:rsidRPr="00110707">
        <w:rPr>
          <w:rFonts w:ascii="Calibri" w:eastAsia="Times New Roman" w:hAnsi="Calibri" w:cs="Calibri"/>
          <w:w w:val="105"/>
          <w:lang w:val="en-US" w:eastAsia="en-IE"/>
        </w:rPr>
        <w:t xml:space="preserve"> Part 2 of the RFT.</w:t>
      </w:r>
    </w:p>
    <w:p w14:paraId="229DFF49" w14:textId="77777777" w:rsidR="00110707" w:rsidRPr="00110707" w:rsidRDefault="00110707" w:rsidP="0068454D">
      <w:pPr>
        <w:widowControl w:val="0"/>
        <w:numPr>
          <w:ilvl w:val="0"/>
          <w:numId w:val="1"/>
        </w:numPr>
        <w:kinsoku w:val="0"/>
        <w:spacing w:before="144" w:after="0" w:line="273" w:lineRule="auto"/>
        <w:ind w:left="426" w:right="216" w:hanging="568"/>
        <w:jc w:val="both"/>
        <w:rPr>
          <w:rFonts w:ascii="Calibri" w:eastAsia="Times New Roman" w:hAnsi="Calibri" w:cs="Calibri"/>
          <w:spacing w:val="-4"/>
          <w:w w:val="105"/>
          <w:lang w:val="en-US" w:eastAsia="en-IE"/>
        </w:rPr>
      </w:pPr>
      <w:r w:rsidRPr="00110707">
        <w:rPr>
          <w:rFonts w:ascii="Calibri" w:eastAsia="Times New Roman" w:hAnsi="Calibri" w:cs="Calibri"/>
          <w:spacing w:val="-6"/>
          <w:w w:val="105"/>
          <w:lang w:val="en-US" w:eastAsia="en-IE"/>
        </w:rPr>
        <w:t xml:space="preserve">We confirm that all prices quoted in our Tender will remain valid for the </w:t>
      </w:r>
      <w:proofErr w:type="gramStart"/>
      <w:r w:rsidRPr="00110707">
        <w:rPr>
          <w:rFonts w:ascii="Calibri" w:eastAsia="Times New Roman" w:hAnsi="Calibri" w:cs="Calibri"/>
          <w:spacing w:val="-6"/>
          <w:w w:val="105"/>
          <w:lang w:val="en-US" w:eastAsia="en-IE"/>
        </w:rPr>
        <w:t>period of time</w:t>
      </w:r>
      <w:proofErr w:type="gramEnd"/>
      <w:r w:rsidRPr="00110707">
        <w:rPr>
          <w:rFonts w:ascii="Calibri" w:eastAsia="Times New Roman" w:hAnsi="Calibri" w:cs="Calibri"/>
          <w:spacing w:val="-6"/>
          <w:w w:val="105"/>
          <w:lang w:val="en-US" w:eastAsia="en-IE"/>
        </w:rPr>
        <w:t xml:space="preserve"> </w:t>
      </w:r>
      <w:r w:rsidRPr="00110707">
        <w:rPr>
          <w:rFonts w:ascii="Calibri" w:eastAsia="Times New Roman" w:hAnsi="Calibri" w:cs="Calibri"/>
          <w:spacing w:val="-4"/>
          <w:w w:val="105"/>
          <w:lang w:val="en-US" w:eastAsia="en-IE"/>
        </w:rPr>
        <w:t>commencing from the Tender Deadline, as specified at paragraph 2.10.3 of the RFT.</w:t>
      </w:r>
    </w:p>
    <w:p w14:paraId="22575FE0" w14:textId="77777777" w:rsidR="00110707" w:rsidRPr="00110707" w:rsidRDefault="00110707" w:rsidP="0068454D">
      <w:pPr>
        <w:widowControl w:val="0"/>
        <w:numPr>
          <w:ilvl w:val="0"/>
          <w:numId w:val="1"/>
        </w:numPr>
        <w:kinsoku w:val="0"/>
        <w:spacing w:before="144" w:after="0" w:line="240" w:lineRule="auto"/>
        <w:ind w:left="426" w:right="216" w:hanging="568"/>
        <w:jc w:val="both"/>
        <w:rPr>
          <w:rFonts w:ascii="Calibri" w:eastAsia="Times New Roman" w:hAnsi="Calibri" w:cs="Calibri"/>
          <w:w w:val="105"/>
          <w:lang w:val="en-US" w:eastAsia="en-IE"/>
        </w:rPr>
      </w:pPr>
      <w:r w:rsidRPr="00110707">
        <w:rPr>
          <w:rFonts w:ascii="Calibri" w:eastAsia="Times New Roman" w:hAnsi="Calibri" w:cs="Calibri"/>
          <w:spacing w:val="-3"/>
          <w:w w:val="105"/>
          <w:lang w:val="en-US" w:eastAsia="en-IE"/>
        </w:rPr>
        <w:t xml:space="preserve">We shall, if awarded any Services Contract under the RFT, have in place on the Effective </w:t>
      </w:r>
      <w:r w:rsidRPr="00110707">
        <w:rPr>
          <w:rFonts w:ascii="Calibri" w:eastAsia="Times New Roman" w:hAnsi="Calibri" w:cs="Calibri"/>
          <w:spacing w:val="-6"/>
          <w:w w:val="105"/>
          <w:lang w:val="en-US" w:eastAsia="en-IE"/>
        </w:rPr>
        <w:t xml:space="preserve">Date of the Services Contract all </w:t>
      </w:r>
      <w:proofErr w:type="gramStart"/>
      <w:r w:rsidRPr="00110707">
        <w:rPr>
          <w:rFonts w:ascii="Calibri" w:eastAsia="Times New Roman" w:hAnsi="Calibri" w:cs="Calibri"/>
          <w:spacing w:val="-6"/>
          <w:w w:val="105"/>
          <w:lang w:val="en-US" w:eastAsia="en-IE"/>
        </w:rPr>
        <w:t>insurances</w:t>
      </w:r>
      <w:proofErr w:type="gramEnd"/>
      <w:r w:rsidRPr="00110707">
        <w:rPr>
          <w:rFonts w:ascii="Calibri" w:eastAsia="Times New Roman" w:hAnsi="Calibri" w:cs="Calibri"/>
          <w:spacing w:val="-6"/>
          <w:w w:val="105"/>
          <w:lang w:val="en-US" w:eastAsia="en-IE"/>
        </w:rPr>
        <w:t xml:space="preserve"> (if any) as required by paragraph 2.20.1 of the </w:t>
      </w:r>
      <w:r w:rsidRPr="00110707">
        <w:rPr>
          <w:rFonts w:ascii="Calibri" w:eastAsia="Times New Roman" w:hAnsi="Calibri" w:cs="Calibri"/>
          <w:w w:val="105"/>
          <w:lang w:val="en-US" w:eastAsia="en-IE"/>
        </w:rPr>
        <w:t>RFT.</w:t>
      </w:r>
    </w:p>
    <w:p w14:paraId="0D05CB60" w14:textId="77777777" w:rsidR="00110707" w:rsidRPr="00110707" w:rsidRDefault="00110707" w:rsidP="0068454D">
      <w:pPr>
        <w:widowControl w:val="0"/>
        <w:numPr>
          <w:ilvl w:val="0"/>
          <w:numId w:val="1"/>
        </w:numPr>
        <w:kinsoku w:val="0"/>
        <w:spacing w:before="144" w:after="0" w:line="240" w:lineRule="auto"/>
        <w:ind w:left="426" w:right="216" w:hanging="568"/>
        <w:jc w:val="both"/>
        <w:rPr>
          <w:rFonts w:ascii="Calibri" w:eastAsia="Times New Roman" w:hAnsi="Calibri" w:cs="Calibri"/>
          <w:spacing w:val="-5"/>
          <w:w w:val="105"/>
          <w:lang w:val="en-US" w:eastAsia="en-IE"/>
        </w:rPr>
      </w:pPr>
      <w:r w:rsidRPr="00110707">
        <w:rPr>
          <w:rFonts w:ascii="Calibri" w:eastAsia="Times New Roman" w:hAnsi="Calibri" w:cs="Calibri"/>
          <w:spacing w:val="-5"/>
          <w:w w:val="105"/>
          <w:lang w:val="en-US" w:eastAsia="en-IE"/>
        </w:rPr>
        <w:t xml:space="preserve">We confirm that all Data Subjects whose Personal Data is provided in our Tender have </w:t>
      </w:r>
      <w:r w:rsidRPr="00110707">
        <w:rPr>
          <w:rFonts w:ascii="Calibri" w:eastAsia="Times New Roman" w:hAnsi="Calibri" w:cs="Calibri"/>
          <w:spacing w:val="-6"/>
          <w:w w:val="105"/>
          <w:lang w:val="en-US" w:eastAsia="en-IE"/>
        </w:rPr>
        <w:t xml:space="preserve">consented to the processing of such Personal Data by us, the Contracting Authority, the </w:t>
      </w:r>
      <w:r w:rsidRPr="00110707">
        <w:rPr>
          <w:rFonts w:ascii="Calibri" w:eastAsia="Times New Roman" w:hAnsi="Calibri" w:cs="Calibri"/>
          <w:spacing w:val="-8"/>
          <w:w w:val="105"/>
          <w:lang w:val="en-US" w:eastAsia="en-IE"/>
        </w:rPr>
        <w:t xml:space="preserve">Evaluation Team and the supplier of the </w:t>
      </w:r>
      <w:hyperlink r:id="rId11" w:history="1">
        <w:r w:rsidRPr="00110707">
          <w:rPr>
            <w:rFonts w:ascii="Calibri" w:eastAsia="Times New Roman" w:hAnsi="Calibri" w:cs="Calibri"/>
            <w:color w:val="0000FF"/>
            <w:spacing w:val="-8"/>
            <w:w w:val="105"/>
            <w:u w:val="single"/>
            <w:lang w:val="en-US" w:eastAsia="en-IE"/>
          </w:rPr>
          <w:t>etenders.gov.ie</w:t>
        </w:r>
      </w:hyperlink>
      <w:r w:rsidRPr="00110707">
        <w:rPr>
          <w:rFonts w:ascii="Calibri" w:eastAsia="Times New Roman" w:hAnsi="Calibri" w:cs="Calibri"/>
          <w:spacing w:val="-8"/>
          <w:w w:val="105"/>
          <w:lang w:val="en-US" w:eastAsia="en-IE"/>
        </w:rPr>
        <w:t xml:space="preserve"> website, for the purposes of our participation in this Competition or that we otherwise have a legal basis for providing such </w:t>
      </w:r>
      <w:r w:rsidRPr="00110707">
        <w:rPr>
          <w:rFonts w:ascii="Calibri" w:eastAsia="Times New Roman" w:hAnsi="Calibri" w:cs="Calibri"/>
          <w:spacing w:val="-5"/>
          <w:w w:val="105"/>
          <w:lang w:val="en-US" w:eastAsia="en-IE"/>
        </w:rPr>
        <w:t xml:space="preserve">Personal Data to the Contracting Authority for the purposes of our participation in this </w:t>
      </w:r>
      <w:r w:rsidRPr="00110707">
        <w:rPr>
          <w:rFonts w:ascii="Calibri" w:eastAsia="Times New Roman" w:hAnsi="Calibri" w:cs="Calibri"/>
          <w:spacing w:val="-8"/>
          <w:w w:val="105"/>
          <w:lang w:val="en-US" w:eastAsia="en-IE"/>
        </w:rPr>
        <w:t xml:space="preserve">Competition and that we will provide evidence of such consent and / or legal basis to the </w:t>
      </w:r>
      <w:r w:rsidRPr="00110707">
        <w:rPr>
          <w:rFonts w:ascii="Calibri" w:eastAsia="Times New Roman" w:hAnsi="Calibri" w:cs="Calibri"/>
          <w:spacing w:val="-5"/>
          <w:w w:val="105"/>
          <w:lang w:val="en-US" w:eastAsia="en-IE"/>
        </w:rPr>
        <w:t>Contracting Authority upon request.</w:t>
      </w:r>
    </w:p>
    <w:p w14:paraId="3257E1CA" w14:textId="77777777" w:rsidR="00110707" w:rsidRPr="00110707" w:rsidRDefault="00110707" w:rsidP="00110707">
      <w:pPr>
        <w:widowControl w:val="0"/>
        <w:kinsoku w:val="0"/>
        <w:spacing w:before="144" w:after="0"/>
        <w:ind w:right="216"/>
        <w:jc w:val="both"/>
        <w:rPr>
          <w:rFonts w:ascii="Calibri" w:eastAsia="Times New Roman" w:hAnsi="Calibri" w:cs="Calibri"/>
          <w:spacing w:val="-5"/>
          <w:w w:val="105"/>
          <w:lang w:val="en-US" w:eastAsia="en-IE"/>
        </w:rPr>
      </w:pPr>
    </w:p>
    <w:p w14:paraId="707DD9E5" w14:textId="77777777" w:rsidR="00110707" w:rsidRPr="00110707" w:rsidRDefault="00110707" w:rsidP="00110707">
      <w:pPr>
        <w:widowControl w:val="0"/>
        <w:kinsoku w:val="0"/>
        <w:spacing w:before="144" w:after="0"/>
        <w:ind w:right="216"/>
        <w:rPr>
          <w:rFonts w:ascii="Calibri" w:eastAsia="Times New Roman" w:hAnsi="Calibri" w:cs="Calibri"/>
          <w:spacing w:val="-5"/>
          <w:w w:val="105"/>
          <w:lang w:val="en-US" w:eastAsia="en-IE"/>
        </w:rPr>
      </w:pPr>
      <w:proofErr w:type="spellStart"/>
      <w:r w:rsidRPr="00110707">
        <w:rPr>
          <w:rFonts w:ascii="Calibri" w:eastAsia="Times New Roman" w:hAnsi="Calibri" w:cs="Calibri"/>
          <w:spacing w:val="-5"/>
          <w:w w:val="105"/>
          <w:lang w:val="en-US" w:eastAsia="en-IE"/>
        </w:rPr>
        <w:t>Authorised</w:t>
      </w:r>
      <w:proofErr w:type="spellEnd"/>
      <w:r w:rsidRPr="00110707">
        <w:rPr>
          <w:rFonts w:ascii="Calibri" w:eastAsia="Times New Roman" w:hAnsi="Calibri" w:cs="Calibri"/>
          <w:spacing w:val="-5"/>
          <w:w w:val="105"/>
          <w:lang w:val="en-US" w:eastAsia="en-IE"/>
        </w:rPr>
        <w:t xml:space="preserve"> Signatory</w:t>
      </w:r>
      <w:proofErr w:type="gramStart"/>
      <w:r w:rsidRPr="00110707">
        <w:rPr>
          <w:rFonts w:ascii="Calibri" w:eastAsia="Times New Roman" w:hAnsi="Calibri" w:cs="Calibri"/>
          <w:spacing w:val="-5"/>
          <w:w w:val="105"/>
          <w:lang w:val="en-US" w:eastAsia="en-IE"/>
        </w:rPr>
        <w:t xml:space="preserve">:   </w:t>
      </w:r>
      <w:r w:rsidRPr="00110707">
        <w:rPr>
          <w:rFonts w:ascii="Calibri" w:eastAsia="Times New Roman" w:hAnsi="Calibri" w:cs="Calibri"/>
          <w:spacing w:val="-5"/>
          <w:w w:val="105"/>
          <w:lang w:val="en-US" w:eastAsia="en-IE"/>
        </w:rPr>
        <w:tab/>
      </w:r>
      <w:proofErr w:type="gramEnd"/>
      <w:r w:rsidRPr="00110707">
        <w:rPr>
          <w:rFonts w:ascii="Calibri" w:eastAsia="Times New Roman" w:hAnsi="Calibri" w:cs="Calibri"/>
          <w:spacing w:val="-5"/>
          <w:w w:val="105"/>
          <w:lang w:val="en-US" w:eastAsia="en-IE"/>
        </w:rPr>
        <w:t>_______________________________</w:t>
      </w:r>
    </w:p>
    <w:p w14:paraId="271D2C64" w14:textId="77777777" w:rsidR="00110707" w:rsidRPr="00110707" w:rsidRDefault="00110707" w:rsidP="00110707">
      <w:pPr>
        <w:widowControl w:val="0"/>
        <w:kinsoku w:val="0"/>
        <w:spacing w:before="144" w:after="0"/>
        <w:ind w:right="216"/>
        <w:rPr>
          <w:rFonts w:ascii="Calibri" w:eastAsia="Times New Roman" w:hAnsi="Calibri" w:cs="Calibri"/>
          <w:spacing w:val="-5"/>
          <w:w w:val="105"/>
          <w:lang w:val="en-US" w:eastAsia="en-IE"/>
        </w:rPr>
      </w:pPr>
      <w:r w:rsidRPr="00110707">
        <w:rPr>
          <w:rFonts w:ascii="Calibri" w:eastAsia="Times New Roman" w:hAnsi="Calibri" w:cs="Calibri"/>
          <w:spacing w:val="-5"/>
          <w:w w:val="105"/>
          <w:lang w:val="en-US" w:eastAsia="en-IE"/>
        </w:rPr>
        <w:t>Print Name:</w:t>
      </w:r>
      <w:r w:rsidRPr="00110707">
        <w:rPr>
          <w:rFonts w:ascii="Calibri" w:eastAsia="Times New Roman" w:hAnsi="Calibri" w:cs="Calibri"/>
          <w:spacing w:val="-5"/>
          <w:w w:val="105"/>
          <w:lang w:val="en-US" w:eastAsia="en-IE"/>
        </w:rPr>
        <w:tab/>
      </w:r>
      <w:r w:rsidRPr="00110707">
        <w:rPr>
          <w:rFonts w:ascii="Calibri" w:eastAsia="Times New Roman" w:hAnsi="Calibri" w:cs="Calibri"/>
          <w:spacing w:val="-5"/>
          <w:w w:val="105"/>
          <w:lang w:val="en-US" w:eastAsia="en-IE"/>
        </w:rPr>
        <w:tab/>
        <w:t>_______________________________</w:t>
      </w:r>
    </w:p>
    <w:p w14:paraId="253CB818" w14:textId="77777777" w:rsidR="00110707" w:rsidRPr="00110707" w:rsidRDefault="00110707" w:rsidP="00110707">
      <w:pPr>
        <w:widowControl w:val="0"/>
        <w:kinsoku w:val="0"/>
        <w:spacing w:before="144" w:after="0"/>
        <w:ind w:right="216"/>
        <w:rPr>
          <w:rFonts w:ascii="Calibri" w:eastAsia="Times New Roman" w:hAnsi="Calibri" w:cs="Calibri"/>
          <w:spacing w:val="-5"/>
          <w:w w:val="105"/>
          <w:lang w:val="en-US" w:eastAsia="en-IE"/>
        </w:rPr>
      </w:pPr>
      <w:r w:rsidRPr="00110707">
        <w:rPr>
          <w:rFonts w:ascii="Calibri" w:eastAsia="Times New Roman" w:hAnsi="Calibri" w:cs="Calibri"/>
          <w:spacing w:val="-5"/>
          <w:w w:val="105"/>
          <w:lang w:val="en-US" w:eastAsia="en-IE"/>
        </w:rPr>
        <w:t>Date:</w:t>
      </w:r>
      <w:r w:rsidRPr="00110707">
        <w:rPr>
          <w:rFonts w:ascii="Calibri" w:eastAsia="Times New Roman" w:hAnsi="Calibri" w:cs="Calibri"/>
          <w:spacing w:val="-5"/>
          <w:w w:val="105"/>
          <w:lang w:val="en-US" w:eastAsia="en-IE"/>
        </w:rPr>
        <w:tab/>
      </w:r>
      <w:r w:rsidRPr="00110707">
        <w:rPr>
          <w:rFonts w:ascii="Calibri" w:eastAsia="Times New Roman" w:hAnsi="Calibri" w:cs="Calibri"/>
          <w:spacing w:val="-5"/>
          <w:w w:val="105"/>
          <w:lang w:val="en-US" w:eastAsia="en-IE"/>
        </w:rPr>
        <w:tab/>
      </w:r>
      <w:r w:rsidRPr="00110707">
        <w:rPr>
          <w:rFonts w:ascii="Calibri" w:eastAsia="Times New Roman" w:hAnsi="Calibri" w:cs="Calibri"/>
          <w:spacing w:val="-5"/>
          <w:w w:val="105"/>
          <w:lang w:val="en-US" w:eastAsia="en-IE"/>
        </w:rPr>
        <w:tab/>
        <w:t>_______________________________</w:t>
      </w:r>
    </w:p>
    <w:p w14:paraId="371C5DB0" w14:textId="7AE810EB" w:rsidR="00110707" w:rsidRPr="00693357" w:rsidRDefault="00110707" w:rsidP="00693357">
      <w:pPr>
        <w:widowControl w:val="0"/>
        <w:kinsoku w:val="0"/>
        <w:spacing w:before="144" w:after="0"/>
        <w:ind w:right="216"/>
        <w:rPr>
          <w:rFonts w:ascii="Calibri" w:eastAsia="Times New Roman" w:hAnsi="Calibri" w:cs="Calibri"/>
          <w:spacing w:val="-5"/>
          <w:w w:val="105"/>
          <w:lang w:val="en-US" w:eastAsia="en-IE"/>
        </w:rPr>
      </w:pPr>
      <w:r w:rsidRPr="00110707">
        <w:rPr>
          <w:rFonts w:ascii="Calibri" w:eastAsia="Times New Roman" w:hAnsi="Calibri" w:cs="Calibri"/>
          <w:spacing w:val="-5"/>
          <w:w w:val="105"/>
          <w:lang w:val="en-US" w:eastAsia="en-IE"/>
        </w:rPr>
        <w:t>Address</w:t>
      </w:r>
      <w:proofErr w:type="gramStart"/>
      <w:r w:rsidRPr="00110707">
        <w:rPr>
          <w:rFonts w:ascii="Calibri" w:eastAsia="Times New Roman" w:hAnsi="Calibri" w:cs="Calibri"/>
          <w:spacing w:val="-5"/>
          <w:w w:val="105"/>
          <w:lang w:val="en-US" w:eastAsia="en-IE"/>
        </w:rPr>
        <w:t>:</w:t>
      </w:r>
      <w:r w:rsidRPr="00110707">
        <w:rPr>
          <w:rFonts w:ascii="Calibri" w:eastAsia="Times New Roman" w:hAnsi="Calibri" w:cs="Calibri"/>
          <w:spacing w:val="-5"/>
          <w:w w:val="105"/>
          <w:lang w:val="en-US" w:eastAsia="en-IE"/>
        </w:rPr>
        <w:tab/>
      </w:r>
      <w:r w:rsidRPr="00110707">
        <w:rPr>
          <w:rFonts w:ascii="Calibri" w:eastAsia="Times New Roman" w:hAnsi="Calibri" w:cs="Calibri"/>
          <w:spacing w:val="-5"/>
          <w:w w:val="105"/>
          <w:lang w:val="en-US" w:eastAsia="en-IE"/>
        </w:rPr>
        <w:tab/>
      </w:r>
      <w:proofErr w:type="gramEnd"/>
      <w:r w:rsidRPr="00110707">
        <w:rPr>
          <w:rFonts w:ascii="Calibri" w:eastAsia="Times New Roman" w:hAnsi="Calibri" w:cs="Calibri"/>
          <w:spacing w:val="-5"/>
          <w:w w:val="105"/>
          <w:lang w:val="en-US" w:eastAsia="en-IE"/>
        </w:rPr>
        <w:t>_______________________________</w:t>
      </w:r>
    </w:p>
    <w:p w14:paraId="5642E7E0" w14:textId="77777777" w:rsidR="00CC299B" w:rsidRPr="0088696E" w:rsidRDefault="0088696E" w:rsidP="00CC299B">
      <w:pPr>
        <w:pStyle w:val="Heading1"/>
        <w:rPr>
          <w:sz w:val="40"/>
        </w:rPr>
      </w:pPr>
      <w:r>
        <w:rPr>
          <w:sz w:val="40"/>
        </w:rPr>
        <w:lastRenderedPageBreak/>
        <w:t>ECONOMIC AND FINANCIAL STANDING</w:t>
      </w:r>
    </w:p>
    <w:p w14:paraId="5FC66C64" w14:textId="0D93C70C" w:rsidR="00AB0B5F" w:rsidRDefault="00857E1B" w:rsidP="0068454D">
      <w:pPr>
        <w:pStyle w:val="Heading3"/>
      </w:pPr>
      <w:r>
        <w:t>A1/A2</w:t>
      </w:r>
      <w:r w:rsidR="00903908">
        <w:t>/a3</w:t>
      </w:r>
      <w:r w:rsidR="005137B3">
        <w:t xml:space="preserve"> – </w:t>
      </w:r>
      <w:r w:rsidR="00AB0B5F" w:rsidRPr="00AB0B5F">
        <w:t xml:space="preserve">FINANCIAL/ TAX COMPLIANCE / INSURANCE </w:t>
      </w:r>
    </w:p>
    <w:p w14:paraId="14A4207C" w14:textId="2B928709" w:rsidR="0024707F" w:rsidRDefault="0024707F" w:rsidP="0024707F"/>
    <w:tbl>
      <w:tblPr>
        <w:tblStyle w:val="TableGrid"/>
        <w:tblW w:w="0" w:type="auto"/>
        <w:shd w:val="clear" w:color="auto" w:fill="76923C" w:themeFill="accent3" w:themeFillShade="BF"/>
        <w:tblLook w:val="04A0" w:firstRow="1" w:lastRow="0" w:firstColumn="1" w:lastColumn="0" w:noHBand="0" w:noVBand="1"/>
      </w:tblPr>
      <w:tblGrid>
        <w:gridCol w:w="5921"/>
        <w:gridCol w:w="3095"/>
      </w:tblGrid>
      <w:tr w:rsidR="00903908" w:rsidRPr="005A63B5" w14:paraId="74C52268" w14:textId="77777777" w:rsidTr="001D7DDB">
        <w:trPr>
          <w:trHeight w:val="340"/>
        </w:trPr>
        <w:tc>
          <w:tcPr>
            <w:tcW w:w="9016" w:type="dxa"/>
            <w:gridSpan w:val="2"/>
            <w:shd w:val="clear" w:color="auto" w:fill="A8D08D"/>
          </w:tcPr>
          <w:p w14:paraId="13B07D57" w14:textId="7964C6FF" w:rsidR="00903908" w:rsidRPr="005A63B5" w:rsidRDefault="00903908" w:rsidP="001D7DDB">
            <w:pPr>
              <w:jc w:val="center"/>
              <w:rPr>
                <w:rFonts w:cstheme="minorHAnsi"/>
                <w:color w:val="FFFFFF" w:themeColor="background1"/>
              </w:rPr>
            </w:pPr>
            <w:r>
              <w:rPr>
                <w:rFonts w:cs="Arial"/>
                <w:b/>
                <w:sz w:val="32"/>
                <w:szCs w:val="32"/>
                <w:lang w:val="en-US"/>
              </w:rPr>
              <w:t xml:space="preserve">A1. </w:t>
            </w:r>
            <w:r w:rsidRPr="00903908">
              <w:rPr>
                <w:rFonts w:cs="Arial"/>
                <w:b/>
                <w:sz w:val="32"/>
                <w:szCs w:val="32"/>
                <w:lang w:val="en-US"/>
              </w:rPr>
              <w:t>Financial</w:t>
            </w:r>
          </w:p>
        </w:tc>
      </w:tr>
      <w:tr w:rsidR="00903908" w:rsidRPr="005A63B5" w14:paraId="617DE7F2" w14:textId="77777777" w:rsidTr="001D7DDB">
        <w:trPr>
          <w:trHeight w:val="339"/>
        </w:trPr>
        <w:tc>
          <w:tcPr>
            <w:tcW w:w="5921" w:type="dxa"/>
            <w:shd w:val="clear" w:color="auto" w:fill="A8D08D"/>
          </w:tcPr>
          <w:p w14:paraId="49C5EBA3" w14:textId="77777777" w:rsidR="00903908" w:rsidRPr="005C7F94" w:rsidRDefault="00903908" w:rsidP="001D7DDB">
            <w:pPr>
              <w:rPr>
                <w:rFonts w:cs="Arial"/>
                <w:b/>
                <w:sz w:val="32"/>
                <w:szCs w:val="32"/>
                <w:lang w:val="en-US"/>
              </w:rPr>
            </w:pPr>
            <w:r w:rsidRPr="005C7F94">
              <w:rPr>
                <w:rFonts w:cs="Arial"/>
                <w:b/>
                <w:sz w:val="32"/>
                <w:szCs w:val="32"/>
                <w:lang w:val="en-US"/>
              </w:rPr>
              <w:t>Requirement</w:t>
            </w:r>
          </w:p>
        </w:tc>
        <w:tc>
          <w:tcPr>
            <w:tcW w:w="3095" w:type="dxa"/>
            <w:shd w:val="clear" w:color="auto" w:fill="A8D08D"/>
          </w:tcPr>
          <w:p w14:paraId="48EDAFCB" w14:textId="77777777" w:rsidR="00903908" w:rsidRDefault="00903908" w:rsidP="001D7DDB">
            <w:pPr>
              <w:pStyle w:val="ListParagraph"/>
              <w:ind w:left="1080"/>
              <w:rPr>
                <w:rFonts w:cs="Arial"/>
                <w:b/>
                <w:sz w:val="32"/>
                <w:szCs w:val="32"/>
                <w:lang w:val="en-US"/>
              </w:rPr>
            </w:pPr>
            <w:r>
              <w:rPr>
                <w:rFonts w:cs="Arial"/>
                <w:b/>
                <w:sz w:val="32"/>
                <w:szCs w:val="32"/>
                <w:lang w:val="en-US"/>
              </w:rPr>
              <w:t>Yes / No</w:t>
            </w:r>
          </w:p>
        </w:tc>
      </w:tr>
      <w:tr w:rsidR="00903908" w:rsidRPr="005A63B5" w14:paraId="16C2F1CE" w14:textId="77777777" w:rsidTr="001D7DDB">
        <w:trPr>
          <w:trHeight w:val="339"/>
        </w:trPr>
        <w:tc>
          <w:tcPr>
            <w:tcW w:w="5921" w:type="dxa"/>
            <w:shd w:val="clear" w:color="auto" w:fill="E2EFD9"/>
          </w:tcPr>
          <w:p w14:paraId="363809A7" w14:textId="3142057D" w:rsidR="00903908" w:rsidRPr="00485BE8" w:rsidRDefault="000216A5" w:rsidP="001D7DDB">
            <w:pPr>
              <w:rPr>
                <w:rFonts w:cs="Arial"/>
                <w:lang w:val="en-US"/>
              </w:rPr>
            </w:pPr>
            <w:r w:rsidRPr="000216A5">
              <w:rPr>
                <w:rFonts w:cs="Arial"/>
              </w:rPr>
              <w:t>Tenderers will have an annual turnover which is at least twice the proposed contract value for the lifetime of the contract, during one of the last three financial years or pro rata if more recently established.</w:t>
            </w:r>
          </w:p>
        </w:tc>
        <w:tc>
          <w:tcPr>
            <w:tcW w:w="3095" w:type="dxa"/>
          </w:tcPr>
          <w:p w14:paraId="1ED7243C" w14:textId="77777777" w:rsidR="00903908" w:rsidRDefault="00903908" w:rsidP="001D7DDB">
            <w:pPr>
              <w:pStyle w:val="ListParagraph"/>
              <w:ind w:left="1080"/>
              <w:rPr>
                <w:rFonts w:cs="Arial"/>
                <w:b/>
                <w:sz w:val="32"/>
                <w:szCs w:val="32"/>
                <w:lang w:val="en-US"/>
              </w:rPr>
            </w:pPr>
          </w:p>
          <w:sdt>
            <w:sdtPr>
              <w:rPr>
                <w:rFonts w:cs="Arial"/>
                <w:b/>
                <w:lang w:val="en-US"/>
              </w:rPr>
              <w:id w:val="2074848358"/>
              <w:placeholder>
                <w:docPart w:val="76B85A0014D74A3FAE68DC99C3773EA4"/>
              </w:placeholder>
              <w:showingPlcHdr/>
              <w:comboBox>
                <w:listItem w:value="Choose an item."/>
                <w:listItem w:displayText="Yes" w:value="Yes"/>
                <w:listItem w:displayText="No" w:value="No"/>
              </w:comboBox>
            </w:sdtPr>
            <w:sdtEndPr/>
            <w:sdtContent>
              <w:p w14:paraId="3E95E019" w14:textId="77777777" w:rsidR="00903908" w:rsidRPr="00417AD2" w:rsidRDefault="00903908" w:rsidP="001D7DDB">
                <w:pPr>
                  <w:rPr>
                    <w:rFonts w:cs="Arial"/>
                    <w:b/>
                    <w:sz w:val="32"/>
                    <w:szCs w:val="32"/>
                    <w:lang w:val="en-US"/>
                  </w:rPr>
                </w:pPr>
                <w:r w:rsidRPr="00F50A52">
                  <w:rPr>
                    <w:rStyle w:val="PlaceholderText"/>
                  </w:rPr>
                  <w:t>Choose an item.</w:t>
                </w:r>
              </w:p>
            </w:sdtContent>
          </w:sdt>
        </w:tc>
      </w:tr>
    </w:tbl>
    <w:p w14:paraId="2B682C6D" w14:textId="7EE79B97" w:rsidR="0024707F" w:rsidRDefault="0024707F" w:rsidP="0024707F">
      <w:pPr>
        <w:spacing w:after="160" w:line="259" w:lineRule="auto"/>
        <w:rPr>
          <w:sz w:val="20"/>
          <w:szCs w:val="20"/>
        </w:rPr>
      </w:pPr>
    </w:p>
    <w:tbl>
      <w:tblPr>
        <w:tblStyle w:val="TableGrid"/>
        <w:tblW w:w="0" w:type="auto"/>
        <w:shd w:val="clear" w:color="auto" w:fill="76923C" w:themeFill="accent3" w:themeFillShade="BF"/>
        <w:tblLook w:val="04A0" w:firstRow="1" w:lastRow="0" w:firstColumn="1" w:lastColumn="0" w:noHBand="0" w:noVBand="1"/>
      </w:tblPr>
      <w:tblGrid>
        <w:gridCol w:w="5921"/>
        <w:gridCol w:w="3095"/>
      </w:tblGrid>
      <w:tr w:rsidR="0024707F" w:rsidRPr="005A63B5" w14:paraId="199C6903" w14:textId="77777777" w:rsidTr="0024707F">
        <w:trPr>
          <w:trHeight w:val="340"/>
        </w:trPr>
        <w:tc>
          <w:tcPr>
            <w:tcW w:w="9016" w:type="dxa"/>
            <w:gridSpan w:val="2"/>
            <w:shd w:val="clear" w:color="auto" w:fill="A8D08D"/>
          </w:tcPr>
          <w:p w14:paraId="567D225F" w14:textId="3BAD251A" w:rsidR="0024707F" w:rsidRPr="005A63B5" w:rsidRDefault="0024707F" w:rsidP="00857E1B">
            <w:pPr>
              <w:jc w:val="center"/>
              <w:rPr>
                <w:rFonts w:cstheme="minorHAnsi"/>
                <w:color w:val="FFFFFF" w:themeColor="background1"/>
              </w:rPr>
            </w:pPr>
            <w:r>
              <w:rPr>
                <w:rFonts w:cs="Arial"/>
                <w:b/>
                <w:sz w:val="32"/>
                <w:szCs w:val="32"/>
                <w:lang w:val="en-US"/>
              </w:rPr>
              <w:t>A</w:t>
            </w:r>
            <w:r w:rsidR="00903908">
              <w:rPr>
                <w:rFonts w:cs="Arial"/>
                <w:b/>
                <w:sz w:val="32"/>
                <w:szCs w:val="32"/>
                <w:lang w:val="en-US"/>
              </w:rPr>
              <w:t>2</w:t>
            </w:r>
            <w:r>
              <w:rPr>
                <w:rFonts w:cs="Arial"/>
                <w:b/>
                <w:sz w:val="32"/>
                <w:szCs w:val="32"/>
                <w:lang w:val="en-US"/>
              </w:rPr>
              <w:t>. Tax Compliance</w:t>
            </w:r>
          </w:p>
        </w:tc>
      </w:tr>
      <w:tr w:rsidR="0024707F" w:rsidRPr="005A63B5" w14:paraId="1CF9097D" w14:textId="77777777" w:rsidTr="0024707F">
        <w:trPr>
          <w:trHeight w:val="339"/>
        </w:trPr>
        <w:tc>
          <w:tcPr>
            <w:tcW w:w="5921" w:type="dxa"/>
            <w:shd w:val="clear" w:color="auto" w:fill="A8D08D"/>
          </w:tcPr>
          <w:p w14:paraId="20754B0B" w14:textId="77777777" w:rsidR="0024707F" w:rsidRPr="005C7F94" w:rsidRDefault="0024707F" w:rsidP="00EB07F4">
            <w:pPr>
              <w:rPr>
                <w:rFonts w:cs="Arial"/>
                <w:b/>
                <w:sz w:val="32"/>
                <w:szCs w:val="32"/>
                <w:lang w:val="en-US"/>
              </w:rPr>
            </w:pPr>
            <w:r w:rsidRPr="005C7F94">
              <w:rPr>
                <w:rFonts w:cs="Arial"/>
                <w:b/>
                <w:sz w:val="32"/>
                <w:szCs w:val="32"/>
                <w:lang w:val="en-US"/>
              </w:rPr>
              <w:t>Requirement</w:t>
            </w:r>
          </w:p>
        </w:tc>
        <w:tc>
          <w:tcPr>
            <w:tcW w:w="3095" w:type="dxa"/>
            <w:shd w:val="clear" w:color="auto" w:fill="A8D08D"/>
          </w:tcPr>
          <w:p w14:paraId="4ECCAC41" w14:textId="77777777" w:rsidR="0024707F" w:rsidRDefault="0024707F" w:rsidP="00EB07F4">
            <w:pPr>
              <w:pStyle w:val="ListParagraph"/>
              <w:ind w:left="1080"/>
              <w:rPr>
                <w:rFonts w:cs="Arial"/>
                <w:b/>
                <w:sz w:val="32"/>
                <w:szCs w:val="32"/>
                <w:lang w:val="en-US"/>
              </w:rPr>
            </w:pPr>
            <w:r>
              <w:rPr>
                <w:rFonts w:cs="Arial"/>
                <w:b/>
                <w:sz w:val="32"/>
                <w:szCs w:val="32"/>
                <w:lang w:val="en-US"/>
              </w:rPr>
              <w:t>Yes / No</w:t>
            </w:r>
          </w:p>
        </w:tc>
      </w:tr>
      <w:tr w:rsidR="0024707F" w:rsidRPr="005A63B5" w14:paraId="1570F867" w14:textId="77777777" w:rsidTr="0024707F">
        <w:trPr>
          <w:trHeight w:val="339"/>
        </w:trPr>
        <w:tc>
          <w:tcPr>
            <w:tcW w:w="5921" w:type="dxa"/>
            <w:shd w:val="clear" w:color="auto" w:fill="E2EFD9"/>
          </w:tcPr>
          <w:p w14:paraId="18EDCC04" w14:textId="77777777" w:rsidR="0024707F" w:rsidRPr="00485BE8" w:rsidRDefault="0024707F" w:rsidP="00EB07F4">
            <w:pPr>
              <w:rPr>
                <w:rFonts w:cs="Arial"/>
                <w:lang w:val="en-US"/>
              </w:rPr>
            </w:pPr>
            <w:r w:rsidRPr="00E54604">
              <w:rPr>
                <w:rFonts w:cs="Arial"/>
              </w:rPr>
              <w:t>The Candidate holds a current and valid Tax Clearance Certificate(s) from the Revenue Commissioners or in the case of a Candidate outside of the Republic of Ireland hold or can provide an equivalent statement from the relevant taxation authority.</w:t>
            </w:r>
          </w:p>
        </w:tc>
        <w:tc>
          <w:tcPr>
            <w:tcW w:w="3095" w:type="dxa"/>
          </w:tcPr>
          <w:p w14:paraId="75B8737E" w14:textId="77777777" w:rsidR="0024707F" w:rsidRDefault="0024707F" w:rsidP="00EB07F4">
            <w:pPr>
              <w:pStyle w:val="ListParagraph"/>
              <w:ind w:left="1080"/>
              <w:rPr>
                <w:rFonts w:cs="Arial"/>
                <w:b/>
                <w:sz w:val="32"/>
                <w:szCs w:val="32"/>
                <w:lang w:val="en-US"/>
              </w:rPr>
            </w:pPr>
          </w:p>
          <w:sdt>
            <w:sdtPr>
              <w:rPr>
                <w:rFonts w:cs="Arial"/>
                <w:b/>
                <w:lang w:val="en-US"/>
              </w:rPr>
              <w:id w:val="-560251509"/>
              <w:placeholder>
                <w:docPart w:val="9A2143E4A3D3497A8DB085DAA4DAC008"/>
              </w:placeholder>
              <w:showingPlcHdr/>
              <w:comboBox>
                <w:listItem w:value="Choose an item."/>
                <w:listItem w:displayText="Yes" w:value="Yes"/>
                <w:listItem w:displayText="No" w:value="No"/>
              </w:comboBox>
            </w:sdtPr>
            <w:sdtEndPr/>
            <w:sdtContent>
              <w:p w14:paraId="403391E6" w14:textId="77777777" w:rsidR="0024707F" w:rsidRPr="00417AD2" w:rsidRDefault="0024707F" w:rsidP="00EB07F4">
                <w:pPr>
                  <w:rPr>
                    <w:rFonts w:cs="Arial"/>
                    <w:b/>
                    <w:sz w:val="32"/>
                    <w:szCs w:val="32"/>
                    <w:lang w:val="en-US"/>
                  </w:rPr>
                </w:pPr>
                <w:r w:rsidRPr="00F50A52">
                  <w:rPr>
                    <w:rStyle w:val="PlaceholderText"/>
                  </w:rPr>
                  <w:t>Choose an item.</w:t>
                </w:r>
              </w:p>
            </w:sdtContent>
          </w:sdt>
        </w:tc>
      </w:tr>
    </w:tbl>
    <w:p w14:paraId="29F644B6" w14:textId="77777777" w:rsidR="0024707F" w:rsidRDefault="0024707F" w:rsidP="0024707F">
      <w:pPr>
        <w:spacing w:after="160" w:line="259" w:lineRule="auto"/>
        <w:rPr>
          <w:sz w:val="20"/>
          <w:szCs w:val="20"/>
        </w:rPr>
      </w:pPr>
    </w:p>
    <w:tbl>
      <w:tblPr>
        <w:tblStyle w:val="TableGrid"/>
        <w:tblW w:w="0" w:type="auto"/>
        <w:shd w:val="clear" w:color="auto" w:fill="76923C" w:themeFill="accent3" w:themeFillShade="BF"/>
        <w:tblLook w:val="04A0" w:firstRow="1" w:lastRow="0" w:firstColumn="1" w:lastColumn="0" w:noHBand="0" w:noVBand="1"/>
      </w:tblPr>
      <w:tblGrid>
        <w:gridCol w:w="5958"/>
        <w:gridCol w:w="3116"/>
      </w:tblGrid>
      <w:tr w:rsidR="0024707F" w14:paraId="69870B59" w14:textId="77777777" w:rsidTr="0024707F">
        <w:trPr>
          <w:trHeight w:val="305"/>
        </w:trPr>
        <w:tc>
          <w:tcPr>
            <w:tcW w:w="9074" w:type="dxa"/>
            <w:gridSpan w:val="2"/>
            <w:tcBorders>
              <w:top w:val="single" w:sz="4" w:space="0" w:color="auto"/>
              <w:left w:val="single" w:sz="4" w:space="0" w:color="auto"/>
              <w:bottom w:val="single" w:sz="4" w:space="0" w:color="auto"/>
              <w:right w:val="single" w:sz="4" w:space="0" w:color="auto"/>
            </w:tcBorders>
            <w:shd w:val="clear" w:color="auto" w:fill="A8D08D"/>
            <w:hideMark/>
          </w:tcPr>
          <w:p w14:paraId="67B6C3EB" w14:textId="3329BBF7" w:rsidR="0024707F" w:rsidRPr="0023491F" w:rsidRDefault="0024707F" w:rsidP="00857E1B">
            <w:pPr>
              <w:jc w:val="center"/>
              <w:rPr>
                <w:rFonts w:cstheme="minorHAnsi"/>
                <w:color w:val="FFFFFF" w:themeColor="background1"/>
                <w:sz w:val="32"/>
                <w:szCs w:val="32"/>
              </w:rPr>
            </w:pPr>
            <w:r>
              <w:rPr>
                <w:rFonts w:cs="Arial"/>
                <w:b/>
                <w:sz w:val="32"/>
                <w:szCs w:val="32"/>
                <w:lang w:val="en-US"/>
              </w:rPr>
              <w:t>A</w:t>
            </w:r>
            <w:r w:rsidR="00903908">
              <w:rPr>
                <w:rFonts w:cs="Arial"/>
                <w:b/>
                <w:sz w:val="32"/>
                <w:szCs w:val="32"/>
                <w:lang w:val="en-US"/>
              </w:rPr>
              <w:t>3</w:t>
            </w:r>
            <w:r>
              <w:rPr>
                <w:rFonts w:cs="Arial"/>
                <w:b/>
                <w:sz w:val="32"/>
                <w:szCs w:val="32"/>
                <w:lang w:val="en-US"/>
              </w:rPr>
              <w:t xml:space="preserve">. </w:t>
            </w:r>
            <w:r w:rsidRPr="0023491F">
              <w:rPr>
                <w:rFonts w:cs="Arial"/>
                <w:b/>
                <w:sz w:val="32"/>
                <w:szCs w:val="32"/>
                <w:lang w:val="en-US"/>
              </w:rPr>
              <w:t>Insurances</w:t>
            </w:r>
          </w:p>
        </w:tc>
      </w:tr>
      <w:tr w:rsidR="0024707F" w14:paraId="428AE3E7" w14:textId="77777777" w:rsidTr="0024707F">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A8D08D"/>
            <w:hideMark/>
          </w:tcPr>
          <w:p w14:paraId="7CCB54A2" w14:textId="77777777" w:rsidR="0024707F" w:rsidRPr="0023491F" w:rsidRDefault="0024707F" w:rsidP="00EB07F4">
            <w:pPr>
              <w:rPr>
                <w:rFonts w:cs="Arial"/>
                <w:b/>
                <w:sz w:val="32"/>
                <w:szCs w:val="32"/>
                <w:lang w:val="en-US"/>
              </w:rPr>
            </w:pPr>
            <w:r w:rsidRPr="0023491F">
              <w:rPr>
                <w:rFonts w:cs="Arial"/>
                <w:b/>
                <w:sz w:val="32"/>
                <w:szCs w:val="32"/>
                <w:lang w:val="en-US"/>
              </w:rPr>
              <w:t>Requirement</w:t>
            </w:r>
          </w:p>
        </w:tc>
        <w:tc>
          <w:tcPr>
            <w:tcW w:w="3116" w:type="dxa"/>
            <w:tcBorders>
              <w:top w:val="single" w:sz="4" w:space="0" w:color="auto"/>
              <w:left w:val="single" w:sz="4" w:space="0" w:color="auto"/>
              <w:bottom w:val="single" w:sz="4" w:space="0" w:color="auto"/>
              <w:right w:val="single" w:sz="4" w:space="0" w:color="auto"/>
            </w:tcBorders>
            <w:shd w:val="clear" w:color="auto" w:fill="A8D08D"/>
          </w:tcPr>
          <w:p w14:paraId="1F7ABBFF" w14:textId="77777777" w:rsidR="0024707F" w:rsidRDefault="0024707F" w:rsidP="00EB07F4">
            <w:pPr>
              <w:pStyle w:val="ListParagraph"/>
              <w:ind w:left="1080"/>
              <w:rPr>
                <w:rFonts w:cs="Arial"/>
                <w:b/>
                <w:lang w:val="en-US"/>
              </w:rPr>
            </w:pPr>
            <w:r>
              <w:rPr>
                <w:rFonts w:cs="Arial"/>
                <w:b/>
                <w:sz w:val="32"/>
                <w:szCs w:val="32"/>
                <w:lang w:val="en-US"/>
              </w:rPr>
              <w:t>Yes / No</w:t>
            </w:r>
          </w:p>
        </w:tc>
      </w:tr>
      <w:tr w:rsidR="0024707F" w14:paraId="46563E5D" w14:textId="77777777" w:rsidTr="0024707F">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E2EFD9"/>
            <w:hideMark/>
          </w:tcPr>
          <w:p w14:paraId="6555EC95" w14:textId="77777777" w:rsidR="0024707F" w:rsidRPr="00AA7C6F" w:rsidRDefault="0024707F" w:rsidP="00EB07F4">
            <w:pPr>
              <w:rPr>
                <w:rFonts w:cs="Arial"/>
              </w:rPr>
            </w:pPr>
            <w:r>
              <w:rPr>
                <w:rFonts w:cs="Arial"/>
              </w:rPr>
              <w:t>That the Candidate holds, or will hold should they be successful, the following insurances. Teagasc reserves the right to amend the requirements before a Contract is issued.</w:t>
            </w:r>
          </w:p>
        </w:tc>
        <w:tc>
          <w:tcPr>
            <w:tcW w:w="3116" w:type="dxa"/>
            <w:tcBorders>
              <w:top w:val="single" w:sz="4" w:space="0" w:color="auto"/>
              <w:left w:val="single" w:sz="4" w:space="0" w:color="auto"/>
              <w:bottom w:val="single" w:sz="4" w:space="0" w:color="auto"/>
              <w:right w:val="single" w:sz="4" w:space="0" w:color="auto"/>
            </w:tcBorders>
            <w:shd w:val="clear" w:color="auto" w:fill="E2EFD9"/>
          </w:tcPr>
          <w:p w14:paraId="2C61FDE6" w14:textId="77777777" w:rsidR="0024707F" w:rsidRDefault="0024707F" w:rsidP="00EB07F4">
            <w:pPr>
              <w:rPr>
                <w:rFonts w:cs="Arial"/>
                <w:b/>
                <w:lang w:val="en-US"/>
              </w:rPr>
            </w:pPr>
          </w:p>
        </w:tc>
      </w:tr>
      <w:tr w:rsidR="0024707F" w14:paraId="1F86E279" w14:textId="77777777" w:rsidTr="0024707F">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E2EFD9"/>
            <w:hideMark/>
          </w:tcPr>
          <w:p w14:paraId="75A35F82" w14:textId="77777777" w:rsidR="0024707F" w:rsidRDefault="0024707F" w:rsidP="00EB07F4">
            <w:pPr>
              <w:rPr>
                <w:rFonts w:cs="Arial"/>
              </w:rPr>
            </w:pPr>
            <w:r>
              <w:rPr>
                <w:rFonts w:cs="Arial"/>
              </w:rPr>
              <w:t>Employer’s Liability - €13 million limit for any one claim or series of claims arising out of a single occurrence</w:t>
            </w:r>
          </w:p>
        </w:tc>
        <w:sdt>
          <w:sdtPr>
            <w:rPr>
              <w:rFonts w:cs="Arial"/>
              <w:b/>
              <w:lang w:val="en-US"/>
            </w:rPr>
            <w:id w:val="1632978038"/>
            <w:placeholder>
              <w:docPart w:val="6417F618B5954AC0B1A2DF16D030285A"/>
            </w:placeholder>
            <w:showingPlcHdr/>
            <w:comboBox>
              <w:listItem w:value="Choose an item."/>
              <w:listItem w:displayText="Yes" w:value="Yes"/>
              <w:listItem w:displayText="No" w:value="No"/>
            </w:comboBox>
          </w:sdtPr>
          <w:sdtEndPr/>
          <w:sdtContent>
            <w:tc>
              <w:tcPr>
                <w:tcW w:w="3116" w:type="dxa"/>
                <w:tcBorders>
                  <w:top w:val="single" w:sz="4" w:space="0" w:color="auto"/>
                  <w:left w:val="single" w:sz="4" w:space="0" w:color="auto"/>
                  <w:bottom w:val="single" w:sz="4" w:space="0" w:color="auto"/>
                  <w:right w:val="single" w:sz="4" w:space="0" w:color="auto"/>
                </w:tcBorders>
                <w:hideMark/>
              </w:tcPr>
              <w:p w14:paraId="1793E362" w14:textId="77777777" w:rsidR="0024707F" w:rsidRPr="0023491F" w:rsidRDefault="0024707F" w:rsidP="00EB07F4">
                <w:pPr>
                  <w:rPr>
                    <w:rFonts w:cs="Arial"/>
                    <w:b/>
                    <w:lang w:val="en-US"/>
                  </w:rPr>
                </w:pPr>
                <w:r w:rsidRPr="00F50A52">
                  <w:rPr>
                    <w:rStyle w:val="PlaceholderText"/>
                  </w:rPr>
                  <w:t>Choose an item.</w:t>
                </w:r>
              </w:p>
            </w:tc>
          </w:sdtContent>
        </w:sdt>
      </w:tr>
      <w:tr w:rsidR="0024707F" w14:paraId="6E0E34B3" w14:textId="77777777" w:rsidTr="0024707F">
        <w:trPr>
          <w:trHeight w:val="304"/>
        </w:trPr>
        <w:tc>
          <w:tcPr>
            <w:tcW w:w="5958" w:type="dxa"/>
            <w:tcBorders>
              <w:top w:val="single" w:sz="4" w:space="0" w:color="auto"/>
              <w:left w:val="single" w:sz="4" w:space="0" w:color="auto"/>
              <w:bottom w:val="single" w:sz="4" w:space="0" w:color="auto"/>
              <w:right w:val="single" w:sz="4" w:space="0" w:color="auto"/>
            </w:tcBorders>
            <w:shd w:val="clear" w:color="auto" w:fill="E2EFD9"/>
            <w:hideMark/>
          </w:tcPr>
          <w:p w14:paraId="14AAF475" w14:textId="77777777" w:rsidR="0024707F" w:rsidRDefault="0024707F" w:rsidP="00EB07F4">
            <w:pPr>
              <w:rPr>
                <w:rFonts w:cs="Arial"/>
              </w:rPr>
            </w:pPr>
            <w:r>
              <w:rPr>
                <w:rFonts w:cs="Arial"/>
              </w:rPr>
              <w:t>Public Liability - €6.5 million limit for any one claim or series of claims arising out of a single occurrence</w:t>
            </w:r>
          </w:p>
        </w:tc>
        <w:sdt>
          <w:sdtPr>
            <w:rPr>
              <w:rFonts w:cs="Arial"/>
              <w:b/>
              <w:lang w:val="en-US"/>
            </w:rPr>
            <w:id w:val="-1844545590"/>
            <w:placeholder>
              <w:docPart w:val="F2DF0185EA29421F8612A0E77BBB26A7"/>
            </w:placeholder>
            <w:showingPlcHdr/>
            <w:comboBox>
              <w:listItem w:value="Choose an item."/>
              <w:listItem w:displayText="Yes" w:value="Yes"/>
              <w:listItem w:displayText="No" w:value="No"/>
            </w:comboBox>
          </w:sdtPr>
          <w:sdtEndPr/>
          <w:sdtContent>
            <w:tc>
              <w:tcPr>
                <w:tcW w:w="3116" w:type="dxa"/>
                <w:tcBorders>
                  <w:top w:val="single" w:sz="4" w:space="0" w:color="auto"/>
                  <w:left w:val="single" w:sz="4" w:space="0" w:color="auto"/>
                  <w:bottom w:val="single" w:sz="4" w:space="0" w:color="auto"/>
                  <w:right w:val="single" w:sz="4" w:space="0" w:color="auto"/>
                </w:tcBorders>
                <w:hideMark/>
              </w:tcPr>
              <w:p w14:paraId="7D70DE54" w14:textId="77777777" w:rsidR="0024707F" w:rsidRPr="0023491F" w:rsidRDefault="0024707F" w:rsidP="00EB07F4">
                <w:pPr>
                  <w:jc w:val="both"/>
                  <w:rPr>
                    <w:rFonts w:cs="Arial"/>
                    <w:b/>
                    <w:lang w:val="en-US"/>
                  </w:rPr>
                </w:pPr>
                <w:r w:rsidRPr="00F50A52">
                  <w:rPr>
                    <w:rStyle w:val="PlaceholderText"/>
                  </w:rPr>
                  <w:t>Choose an item.</w:t>
                </w:r>
              </w:p>
            </w:tc>
          </w:sdtContent>
        </w:sdt>
      </w:tr>
    </w:tbl>
    <w:p w14:paraId="43DCFCCB" w14:textId="77777777" w:rsidR="003F3206" w:rsidRPr="003F3206" w:rsidRDefault="003F3206" w:rsidP="003F3206">
      <w:pPr>
        <w:ind w:right="426"/>
        <w:rPr>
          <w:i/>
          <w:iCs/>
        </w:rPr>
      </w:pPr>
      <w:r w:rsidRPr="003F3206">
        <w:rPr>
          <w:i/>
          <w:iCs/>
        </w:rPr>
        <w:t>Teagasc reserve the right to review and amend the limits of insurance required prior to award of Contract.</w:t>
      </w:r>
    </w:p>
    <w:p w14:paraId="1F518A08" w14:textId="37835191" w:rsidR="007A7740" w:rsidRDefault="0088696E" w:rsidP="0088696E">
      <w:pPr>
        <w:pStyle w:val="Heading1"/>
        <w:rPr>
          <w:sz w:val="40"/>
        </w:rPr>
      </w:pPr>
      <w:r w:rsidRPr="0088696E">
        <w:rPr>
          <w:sz w:val="40"/>
        </w:rPr>
        <w:t>TECHNICAL &amp; PROFESSIONAL ABILITY</w:t>
      </w:r>
    </w:p>
    <w:p w14:paraId="16292A7A" w14:textId="77777777" w:rsidR="006523DF" w:rsidRDefault="006523DF"/>
    <w:tbl>
      <w:tblPr>
        <w:tblStyle w:val="TableGrid61"/>
        <w:tblW w:w="9072" w:type="dxa"/>
        <w:tblInd w:w="-5" w:type="dxa"/>
        <w:tblLook w:val="04A0" w:firstRow="1" w:lastRow="0" w:firstColumn="1" w:lastColumn="0" w:noHBand="0" w:noVBand="1"/>
      </w:tblPr>
      <w:tblGrid>
        <w:gridCol w:w="9072"/>
      </w:tblGrid>
      <w:tr w:rsidR="00BC317C" w:rsidRPr="00BC317C" w14:paraId="3180B012" w14:textId="77777777" w:rsidTr="00B9525A">
        <w:trPr>
          <w:trHeight w:val="340"/>
        </w:trPr>
        <w:tc>
          <w:tcPr>
            <w:tcW w:w="9072" w:type="dxa"/>
            <w:tcBorders>
              <w:bottom w:val="single" w:sz="4" w:space="0" w:color="auto"/>
            </w:tcBorders>
            <w:shd w:val="clear" w:color="auto" w:fill="A8D08D"/>
          </w:tcPr>
          <w:p w14:paraId="444F4E6E" w14:textId="103E6CD9" w:rsidR="00BC317C" w:rsidRPr="00BC317C" w:rsidRDefault="004A3BA9" w:rsidP="00857E1B">
            <w:pPr>
              <w:spacing w:before="100" w:beforeAutospacing="1"/>
              <w:rPr>
                <w:b/>
              </w:rPr>
            </w:pPr>
            <w:r>
              <w:rPr>
                <w:rFonts w:ascii="Calibri" w:eastAsia="Calibri" w:hAnsi="Calibri" w:cs="Arial"/>
                <w:b/>
                <w:sz w:val="32"/>
                <w:szCs w:val="32"/>
                <w:lang w:val="en-US"/>
              </w:rPr>
              <w:t>A</w:t>
            </w:r>
            <w:r w:rsidR="00BB07DD">
              <w:rPr>
                <w:rFonts w:ascii="Calibri" w:eastAsia="Calibri" w:hAnsi="Calibri" w:cs="Arial"/>
                <w:b/>
                <w:sz w:val="32"/>
                <w:szCs w:val="32"/>
                <w:lang w:val="en-US"/>
              </w:rPr>
              <w:t>4</w:t>
            </w:r>
            <w:r w:rsidR="006523DF">
              <w:rPr>
                <w:rFonts w:ascii="Calibri" w:eastAsia="Calibri" w:hAnsi="Calibri" w:cs="Arial"/>
                <w:b/>
                <w:sz w:val="32"/>
                <w:szCs w:val="32"/>
                <w:lang w:val="en-US"/>
              </w:rPr>
              <w:t>.</w:t>
            </w:r>
            <w:r w:rsidR="00BC317C" w:rsidRPr="00BC317C">
              <w:rPr>
                <w:rFonts w:ascii="Calibri" w:eastAsia="Calibri" w:hAnsi="Calibri" w:cs="Arial"/>
                <w:b/>
                <w:sz w:val="32"/>
                <w:szCs w:val="32"/>
                <w:lang w:val="en-US"/>
              </w:rPr>
              <w:t xml:space="preserve"> Previous Experience</w:t>
            </w:r>
          </w:p>
        </w:tc>
      </w:tr>
      <w:tr w:rsidR="00BC317C" w:rsidRPr="00BC317C" w14:paraId="006091F7" w14:textId="77777777" w:rsidTr="00B9525A">
        <w:trPr>
          <w:trHeight w:val="340"/>
        </w:trPr>
        <w:tc>
          <w:tcPr>
            <w:tcW w:w="9072" w:type="dxa"/>
            <w:tcBorders>
              <w:bottom w:val="single" w:sz="4" w:space="0" w:color="auto"/>
            </w:tcBorders>
            <w:shd w:val="clear" w:color="auto" w:fill="E2EFD9"/>
          </w:tcPr>
          <w:p w14:paraId="30EF81C6" w14:textId="77777777" w:rsidR="00BC317C" w:rsidRDefault="00BC317C" w:rsidP="00BC317C">
            <w:pPr>
              <w:spacing w:before="100" w:beforeAutospacing="1"/>
              <w:rPr>
                <w:rFonts w:asciiTheme="minorHAnsi" w:hAnsiTheme="minorHAnsi" w:cstheme="minorHAnsi"/>
                <w:b/>
              </w:rPr>
            </w:pPr>
            <w:r w:rsidRPr="00BC317C">
              <w:rPr>
                <w:rFonts w:asciiTheme="minorHAnsi" w:hAnsiTheme="minorHAnsi" w:cstheme="minorHAnsi"/>
                <w:b/>
              </w:rPr>
              <w:t xml:space="preserve">Weighting: Pass/Fail only                                                                                                                                               </w:t>
            </w:r>
          </w:p>
          <w:p w14:paraId="6E1F62FD" w14:textId="77777777" w:rsidR="00557E6D" w:rsidRPr="00557E6D" w:rsidRDefault="00557E6D" w:rsidP="006523DF">
            <w:pPr>
              <w:spacing w:before="100" w:beforeAutospacing="1"/>
              <w:rPr>
                <w:rFonts w:asciiTheme="minorHAnsi" w:hAnsiTheme="minorHAnsi" w:cstheme="minorHAnsi"/>
              </w:rPr>
            </w:pPr>
            <w:r w:rsidRPr="00557E6D">
              <w:rPr>
                <w:rFonts w:asciiTheme="minorHAnsi" w:hAnsiTheme="minorHAnsi" w:cstheme="minorHAnsi"/>
              </w:rPr>
              <w:t>Applicants must provide acceptable evidence of having successfully carried out at least 3 previous contracts of a similar nature and scale over the past 5 years, carried out in the public or private sectors by providing a description of the contracts.</w:t>
            </w:r>
          </w:p>
          <w:p w14:paraId="45DD9A29" w14:textId="655D0267" w:rsidR="00BC317C" w:rsidRPr="00BC317C" w:rsidRDefault="00BC317C" w:rsidP="006523DF">
            <w:pPr>
              <w:spacing w:before="100" w:beforeAutospacing="1"/>
              <w:rPr>
                <w:rFonts w:asciiTheme="minorHAnsi" w:hAnsiTheme="minorHAnsi" w:cstheme="minorHAnsi"/>
                <w:b/>
              </w:rPr>
            </w:pPr>
            <w:r w:rsidRPr="00BC317C">
              <w:rPr>
                <w:rFonts w:asciiTheme="minorHAnsi" w:hAnsiTheme="minorHAnsi" w:cstheme="minorHAnsi"/>
                <w:b/>
              </w:rPr>
              <w:t xml:space="preserve">Where sub-contractors were </w:t>
            </w:r>
            <w:r w:rsidR="003D79C5" w:rsidRPr="00BC317C">
              <w:rPr>
                <w:rFonts w:asciiTheme="minorHAnsi" w:hAnsiTheme="minorHAnsi" w:cstheme="minorHAnsi"/>
                <w:b/>
              </w:rPr>
              <w:t>used,</w:t>
            </w:r>
            <w:r w:rsidRPr="00BC317C">
              <w:rPr>
                <w:rFonts w:asciiTheme="minorHAnsi" w:hAnsiTheme="minorHAnsi" w:cstheme="minorHAnsi"/>
                <w:b/>
              </w:rPr>
              <w:t xml:space="preserve"> please indicate.</w:t>
            </w:r>
          </w:p>
          <w:p w14:paraId="6170002B" w14:textId="77777777" w:rsidR="006523DF" w:rsidRDefault="006523DF" w:rsidP="00BC317C">
            <w:pPr>
              <w:ind w:right="174"/>
              <w:rPr>
                <w:rFonts w:asciiTheme="minorHAnsi" w:hAnsiTheme="minorHAnsi" w:cstheme="minorHAnsi"/>
                <w:b/>
              </w:rPr>
            </w:pPr>
          </w:p>
          <w:p w14:paraId="20C35354" w14:textId="77777777" w:rsidR="00BC317C" w:rsidRPr="00BC317C" w:rsidRDefault="00BC317C" w:rsidP="00BC317C">
            <w:pPr>
              <w:ind w:right="174"/>
              <w:rPr>
                <w:rFonts w:ascii="Calibri" w:eastAsia="Calibri" w:hAnsi="Calibri" w:cs="Calibri"/>
                <w:b/>
              </w:rPr>
            </w:pPr>
            <w:r w:rsidRPr="00BC317C">
              <w:rPr>
                <w:rFonts w:asciiTheme="minorHAnsi" w:hAnsiTheme="minorHAnsi" w:cstheme="minorHAnsi"/>
                <w:b/>
              </w:rPr>
              <w:t>Note: Teagasc reserves the right to contact the referees on a confidential basis without reference back to the Tenderer.</w:t>
            </w:r>
          </w:p>
        </w:tc>
      </w:tr>
    </w:tbl>
    <w:p w14:paraId="13CC590B" w14:textId="77777777" w:rsidR="00693C1F" w:rsidRDefault="00693C1F"/>
    <w:tbl>
      <w:tblPr>
        <w:tblStyle w:val="TableGrid61"/>
        <w:tblW w:w="9072" w:type="dxa"/>
        <w:tblInd w:w="-5" w:type="dxa"/>
        <w:tblLook w:val="04A0" w:firstRow="1" w:lastRow="0" w:firstColumn="1" w:lastColumn="0" w:noHBand="0" w:noVBand="1"/>
      </w:tblPr>
      <w:tblGrid>
        <w:gridCol w:w="3124"/>
        <w:gridCol w:w="2547"/>
        <w:gridCol w:w="1534"/>
        <w:gridCol w:w="1867"/>
      </w:tblGrid>
      <w:tr w:rsidR="00BC317C" w:rsidRPr="00BC317C" w14:paraId="64D9C825" w14:textId="77777777" w:rsidTr="00BC317C">
        <w:trPr>
          <w:trHeight w:val="340"/>
        </w:trPr>
        <w:tc>
          <w:tcPr>
            <w:tcW w:w="9072" w:type="dxa"/>
            <w:gridSpan w:val="4"/>
            <w:tcBorders>
              <w:bottom w:val="single" w:sz="4" w:space="0" w:color="auto"/>
            </w:tcBorders>
            <w:shd w:val="clear" w:color="auto" w:fill="C5E0B3"/>
          </w:tcPr>
          <w:p w14:paraId="2180CA33" w14:textId="77777777" w:rsidR="00BC317C" w:rsidRPr="00BC317C" w:rsidRDefault="00BC317C" w:rsidP="00BC317C">
            <w:pPr>
              <w:spacing w:before="100" w:beforeAutospacing="1"/>
              <w:rPr>
                <w:b/>
              </w:rPr>
            </w:pPr>
            <w:r w:rsidRPr="00BC317C">
              <w:rPr>
                <w:rFonts w:ascii="Calibri" w:eastAsia="Calibri" w:hAnsi="Calibri" w:cs="Calibri"/>
                <w:b/>
              </w:rPr>
              <w:t>PREVIOUS EXPERIENCE (CONTRACT ONE)</w:t>
            </w:r>
          </w:p>
        </w:tc>
      </w:tr>
      <w:tr w:rsidR="00BC317C" w:rsidRPr="00BC317C" w14:paraId="2CA7625E" w14:textId="77777777" w:rsidTr="00BC317C">
        <w:trPr>
          <w:trHeight w:val="340"/>
        </w:trPr>
        <w:tc>
          <w:tcPr>
            <w:tcW w:w="3124" w:type="dxa"/>
            <w:vAlign w:val="center"/>
          </w:tcPr>
          <w:p w14:paraId="11E019A6"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lastRenderedPageBreak/>
              <w:t xml:space="preserve">Title of Project </w:t>
            </w:r>
          </w:p>
        </w:tc>
        <w:tc>
          <w:tcPr>
            <w:tcW w:w="5948" w:type="dxa"/>
            <w:gridSpan w:val="3"/>
            <w:vAlign w:val="center"/>
          </w:tcPr>
          <w:p w14:paraId="5D449F7D" w14:textId="77777777" w:rsidR="00BC317C" w:rsidRPr="00BC317C" w:rsidRDefault="00BC317C" w:rsidP="00BC317C">
            <w:pPr>
              <w:jc w:val="both"/>
              <w:rPr>
                <w:rFonts w:ascii="Calibri" w:eastAsia="Calibri" w:hAnsi="Calibri" w:cs="Calibri"/>
              </w:rPr>
            </w:pPr>
          </w:p>
        </w:tc>
      </w:tr>
      <w:tr w:rsidR="00BC317C" w:rsidRPr="00BC317C" w14:paraId="6C624039" w14:textId="77777777" w:rsidTr="00BC317C">
        <w:trPr>
          <w:trHeight w:val="340"/>
        </w:trPr>
        <w:tc>
          <w:tcPr>
            <w:tcW w:w="3124" w:type="dxa"/>
            <w:vAlign w:val="center"/>
          </w:tcPr>
          <w:p w14:paraId="2C756F77"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Client Name</w:t>
            </w:r>
          </w:p>
        </w:tc>
        <w:tc>
          <w:tcPr>
            <w:tcW w:w="5948" w:type="dxa"/>
            <w:gridSpan w:val="3"/>
            <w:vAlign w:val="center"/>
          </w:tcPr>
          <w:p w14:paraId="3041EE5D" w14:textId="77777777" w:rsidR="00BC317C" w:rsidRPr="00BC317C" w:rsidRDefault="00BC317C" w:rsidP="00364884">
            <w:pPr>
              <w:jc w:val="both"/>
              <w:rPr>
                <w:rFonts w:ascii="Calibri" w:eastAsia="Calibri" w:hAnsi="Calibri" w:cs="Calibri"/>
              </w:rPr>
            </w:pPr>
          </w:p>
        </w:tc>
      </w:tr>
      <w:tr w:rsidR="00BC317C" w:rsidRPr="00BC317C" w14:paraId="79B72F0E" w14:textId="77777777" w:rsidTr="00BC317C">
        <w:trPr>
          <w:trHeight w:val="340"/>
        </w:trPr>
        <w:tc>
          <w:tcPr>
            <w:tcW w:w="3124" w:type="dxa"/>
            <w:vMerge w:val="restart"/>
            <w:vAlign w:val="center"/>
          </w:tcPr>
          <w:p w14:paraId="1046ADC4"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Client Contact Details</w:t>
            </w:r>
          </w:p>
        </w:tc>
        <w:tc>
          <w:tcPr>
            <w:tcW w:w="2547" w:type="dxa"/>
            <w:vAlign w:val="center"/>
          </w:tcPr>
          <w:p w14:paraId="0284F0C7"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Contact Name</w:t>
            </w:r>
          </w:p>
        </w:tc>
        <w:tc>
          <w:tcPr>
            <w:tcW w:w="3401" w:type="dxa"/>
            <w:gridSpan w:val="2"/>
            <w:vAlign w:val="center"/>
          </w:tcPr>
          <w:p w14:paraId="4115BB17" w14:textId="77777777" w:rsidR="00BC317C" w:rsidRPr="00BC317C" w:rsidRDefault="00BC317C" w:rsidP="00364884">
            <w:pPr>
              <w:jc w:val="both"/>
              <w:rPr>
                <w:rFonts w:ascii="Calibri" w:eastAsia="Calibri" w:hAnsi="Calibri" w:cs="Calibri"/>
              </w:rPr>
            </w:pPr>
          </w:p>
        </w:tc>
      </w:tr>
      <w:tr w:rsidR="00BC317C" w:rsidRPr="00BC317C" w14:paraId="17FF0EE2" w14:textId="77777777" w:rsidTr="00BC317C">
        <w:trPr>
          <w:trHeight w:val="340"/>
        </w:trPr>
        <w:tc>
          <w:tcPr>
            <w:tcW w:w="3124" w:type="dxa"/>
            <w:vMerge/>
            <w:vAlign w:val="center"/>
          </w:tcPr>
          <w:p w14:paraId="03952ACB" w14:textId="77777777" w:rsidR="00BC317C" w:rsidRPr="00BC317C" w:rsidRDefault="00BC317C" w:rsidP="00BC317C">
            <w:pPr>
              <w:jc w:val="both"/>
              <w:rPr>
                <w:rFonts w:ascii="Calibri" w:eastAsia="Calibri" w:hAnsi="Calibri" w:cs="Calibri"/>
              </w:rPr>
            </w:pPr>
          </w:p>
        </w:tc>
        <w:tc>
          <w:tcPr>
            <w:tcW w:w="2547" w:type="dxa"/>
            <w:vAlign w:val="center"/>
          </w:tcPr>
          <w:p w14:paraId="0C976738"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Contact E-mail Address</w:t>
            </w:r>
          </w:p>
        </w:tc>
        <w:tc>
          <w:tcPr>
            <w:tcW w:w="3401" w:type="dxa"/>
            <w:gridSpan w:val="2"/>
            <w:vAlign w:val="center"/>
          </w:tcPr>
          <w:p w14:paraId="275F8F09" w14:textId="77777777" w:rsidR="00BC317C" w:rsidRPr="00BC317C" w:rsidRDefault="00BC317C" w:rsidP="00364884">
            <w:pPr>
              <w:ind w:firstLine="38"/>
              <w:jc w:val="both"/>
              <w:rPr>
                <w:rFonts w:ascii="Calibri" w:eastAsia="Calibri" w:hAnsi="Calibri" w:cs="Calibri"/>
              </w:rPr>
            </w:pPr>
          </w:p>
        </w:tc>
      </w:tr>
      <w:tr w:rsidR="00BC317C" w:rsidRPr="00BC317C" w14:paraId="4AB2E351" w14:textId="77777777" w:rsidTr="00BC317C">
        <w:trPr>
          <w:trHeight w:val="340"/>
        </w:trPr>
        <w:tc>
          <w:tcPr>
            <w:tcW w:w="3124" w:type="dxa"/>
            <w:vMerge/>
            <w:vAlign w:val="center"/>
          </w:tcPr>
          <w:p w14:paraId="2EEAB9F0" w14:textId="77777777" w:rsidR="00BC317C" w:rsidRPr="00BC317C" w:rsidRDefault="00BC317C" w:rsidP="00BC317C">
            <w:pPr>
              <w:jc w:val="both"/>
              <w:rPr>
                <w:rFonts w:ascii="Calibri" w:eastAsia="Calibri" w:hAnsi="Calibri" w:cs="Calibri"/>
              </w:rPr>
            </w:pPr>
          </w:p>
        </w:tc>
        <w:tc>
          <w:tcPr>
            <w:tcW w:w="2547" w:type="dxa"/>
            <w:vAlign w:val="center"/>
          </w:tcPr>
          <w:p w14:paraId="7DEBEAC0"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Contact Telephone Number</w:t>
            </w:r>
          </w:p>
        </w:tc>
        <w:tc>
          <w:tcPr>
            <w:tcW w:w="3401" w:type="dxa"/>
            <w:gridSpan w:val="2"/>
            <w:vAlign w:val="center"/>
          </w:tcPr>
          <w:p w14:paraId="5E99BB4A" w14:textId="77777777" w:rsidR="00BC317C" w:rsidRPr="00BC317C" w:rsidRDefault="00BC317C" w:rsidP="00364884">
            <w:pPr>
              <w:jc w:val="both"/>
              <w:rPr>
                <w:rFonts w:ascii="Calibri" w:eastAsia="Calibri" w:hAnsi="Calibri" w:cs="Calibri"/>
              </w:rPr>
            </w:pPr>
          </w:p>
        </w:tc>
      </w:tr>
      <w:tr w:rsidR="00BC317C" w:rsidRPr="00BC317C" w14:paraId="3A3E2BF2" w14:textId="77777777" w:rsidTr="00BC317C">
        <w:trPr>
          <w:trHeight w:val="340"/>
        </w:trPr>
        <w:tc>
          <w:tcPr>
            <w:tcW w:w="3124" w:type="dxa"/>
            <w:vAlign w:val="center"/>
          </w:tcPr>
          <w:p w14:paraId="4BC787AC"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Annual Value</w:t>
            </w:r>
          </w:p>
        </w:tc>
        <w:tc>
          <w:tcPr>
            <w:tcW w:w="5948" w:type="dxa"/>
            <w:gridSpan w:val="3"/>
            <w:vAlign w:val="center"/>
          </w:tcPr>
          <w:p w14:paraId="40ACA4E1" w14:textId="77777777" w:rsidR="00BC317C" w:rsidRPr="00BC317C" w:rsidRDefault="00BC317C" w:rsidP="00364884">
            <w:pPr>
              <w:jc w:val="both"/>
              <w:rPr>
                <w:rFonts w:ascii="Calibri" w:eastAsia="Calibri" w:hAnsi="Calibri" w:cs="Calibri"/>
              </w:rPr>
            </w:pPr>
          </w:p>
        </w:tc>
      </w:tr>
      <w:tr w:rsidR="00BC317C" w:rsidRPr="00BC317C" w14:paraId="719959B8" w14:textId="77777777" w:rsidTr="00BC317C">
        <w:trPr>
          <w:trHeight w:val="340"/>
        </w:trPr>
        <w:tc>
          <w:tcPr>
            <w:tcW w:w="3124" w:type="dxa"/>
            <w:vAlign w:val="center"/>
          </w:tcPr>
          <w:p w14:paraId="7E28C571"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Start Date</w:t>
            </w:r>
          </w:p>
        </w:tc>
        <w:tc>
          <w:tcPr>
            <w:tcW w:w="2547" w:type="dxa"/>
            <w:vAlign w:val="center"/>
          </w:tcPr>
          <w:p w14:paraId="7D2B7AC8" w14:textId="77777777" w:rsidR="00BC317C" w:rsidRPr="00BC317C" w:rsidRDefault="00BC317C" w:rsidP="00364884">
            <w:pPr>
              <w:jc w:val="both"/>
              <w:rPr>
                <w:rFonts w:ascii="Calibri" w:eastAsia="Calibri" w:hAnsi="Calibri" w:cs="Calibri"/>
              </w:rPr>
            </w:pPr>
          </w:p>
        </w:tc>
        <w:tc>
          <w:tcPr>
            <w:tcW w:w="1534" w:type="dxa"/>
            <w:vAlign w:val="center"/>
          </w:tcPr>
          <w:p w14:paraId="081238E1"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End Date</w:t>
            </w:r>
          </w:p>
        </w:tc>
        <w:tc>
          <w:tcPr>
            <w:tcW w:w="1867" w:type="dxa"/>
            <w:vAlign w:val="center"/>
          </w:tcPr>
          <w:p w14:paraId="3E1CCAB5" w14:textId="77777777" w:rsidR="00BC317C" w:rsidRPr="00BC317C" w:rsidRDefault="00BC317C" w:rsidP="00364884">
            <w:pPr>
              <w:jc w:val="both"/>
              <w:rPr>
                <w:rFonts w:ascii="Calibri" w:eastAsia="Calibri" w:hAnsi="Calibri" w:cs="Calibri"/>
              </w:rPr>
            </w:pPr>
          </w:p>
        </w:tc>
      </w:tr>
      <w:tr w:rsidR="00BC317C" w:rsidRPr="00BC317C" w14:paraId="49645807" w14:textId="77777777" w:rsidTr="00BC317C">
        <w:trPr>
          <w:trHeight w:val="340"/>
        </w:trPr>
        <w:tc>
          <w:tcPr>
            <w:tcW w:w="9072" w:type="dxa"/>
            <w:gridSpan w:val="4"/>
            <w:shd w:val="clear" w:color="auto" w:fill="F2F2F2"/>
            <w:vAlign w:val="center"/>
          </w:tcPr>
          <w:p w14:paraId="2313CB20"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Please describe this contract in full to include the various modules that were delivered.</w:t>
            </w:r>
          </w:p>
        </w:tc>
      </w:tr>
      <w:tr w:rsidR="00BC317C" w:rsidRPr="00BC317C" w14:paraId="59F39F75" w14:textId="77777777" w:rsidTr="00BC317C">
        <w:trPr>
          <w:trHeight w:val="340"/>
        </w:trPr>
        <w:tc>
          <w:tcPr>
            <w:tcW w:w="9072" w:type="dxa"/>
            <w:gridSpan w:val="4"/>
            <w:vAlign w:val="center"/>
          </w:tcPr>
          <w:p w14:paraId="2991D05F" w14:textId="77777777" w:rsidR="00BC317C" w:rsidRPr="00BC317C" w:rsidRDefault="00BC317C" w:rsidP="00BC317C">
            <w:pPr>
              <w:jc w:val="both"/>
              <w:rPr>
                <w:rFonts w:ascii="Calibri" w:eastAsia="Calibri" w:hAnsi="Calibri" w:cs="Calibri"/>
                <w:i/>
                <w:color w:val="A6A6A6"/>
              </w:rPr>
            </w:pPr>
            <w:r w:rsidRPr="00BC317C">
              <w:rPr>
                <w:rFonts w:ascii="Calibri" w:eastAsia="Calibri" w:hAnsi="Calibri" w:cs="Calibri"/>
                <w:i/>
                <w:color w:val="A6A6A6"/>
              </w:rPr>
              <w:t>Insert, expanding this table as necessary.</w:t>
            </w:r>
          </w:p>
        </w:tc>
      </w:tr>
      <w:tr w:rsidR="00BC317C" w:rsidRPr="00BC317C" w14:paraId="15CA8D9A" w14:textId="77777777" w:rsidTr="00BC317C">
        <w:trPr>
          <w:trHeight w:val="585"/>
        </w:trPr>
        <w:tc>
          <w:tcPr>
            <w:tcW w:w="9072" w:type="dxa"/>
            <w:gridSpan w:val="4"/>
            <w:shd w:val="clear" w:color="auto" w:fill="F2F2F2"/>
            <w:vAlign w:val="center"/>
          </w:tcPr>
          <w:p w14:paraId="72392843"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Please outline the extent to which this contract is similar in nature and scale to the Contracting Authority’s current requirements.</w:t>
            </w:r>
          </w:p>
        </w:tc>
      </w:tr>
      <w:tr w:rsidR="00BC317C" w:rsidRPr="00BC317C" w14:paraId="1EA2CE1A" w14:textId="77777777" w:rsidTr="00BC317C">
        <w:trPr>
          <w:trHeight w:val="340"/>
        </w:trPr>
        <w:tc>
          <w:tcPr>
            <w:tcW w:w="9072" w:type="dxa"/>
            <w:gridSpan w:val="4"/>
            <w:vAlign w:val="center"/>
          </w:tcPr>
          <w:p w14:paraId="16A6F8C8" w14:textId="77777777" w:rsidR="00BC317C" w:rsidRPr="00BC317C" w:rsidRDefault="00BC317C" w:rsidP="00BC317C">
            <w:pPr>
              <w:jc w:val="both"/>
              <w:rPr>
                <w:rFonts w:ascii="Calibri" w:eastAsia="Calibri" w:hAnsi="Calibri" w:cs="Calibri"/>
                <w:i/>
                <w:color w:val="A6A6A6"/>
              </w:rPr>
            </w:pPr>
            <w:r w:rsidRPr="00BC317C">
              <w:rPr>
                <w:rFonts w:ascii="Calibri" w:eastAsia="Calibri" w:hAnsi="Calibri" w:cs="Calibri"/>
                <w:i/>
                <w:color w:val="A6A6A6"/>
              </w:rPr>
              <w:t>Insert, expanding this table as necessary.</w:t>
            </w:r>
          </w:p>
        </w:tc>
      </w:tr>
    </w:tbl>
    <w:p w14:paraId="66C96CD2" w14:textId="77777777" w:rsidR="00BC317C" w:rsidRPr="00BC317C" w:rsidRDefault="00BC317C" w:rsidP="00BC317C">
      <w:pPr>
        <w:spacing w:after="160" w:line="259" w:lineRule="auto"/>
        <w:rPr>
          <w:rFonts w:ascii="Calibri" w:eastAsia="Calibri" w:hAnsi="Calibri" w:cs="Times New Roman"/>
          <w:sz w:val="20"/>
          <w:szCs w:val="20"/>
        </w:rPr>
      </w:pPr>
    </w:p>
    <w:tbl>
      <w:tblPr>
        <w:tblStyle w:val="TableGrid61"/>
        <w:tblW w:w="9072" w:type="dxa"/>
        <w:tblInd w:w="-5" w:type="dxa"/>
        <w:tblLook w:val="04A0" w:firstRow="1" w:lastRow="0" w:firstColumn="1" w:lastColumn="0" w:noHBand="0" w:noVBand="1"/>
      </w:tblPr>
      <w:tblGrid>
        <w:gridCol w:w="3124"/>
        <w:gridCol w:w="2547"/>
        <w:gridCol w:w="1534"/>
        <w:gridCol w:w="1867"/>
      </w:tblGrid>
      <w:tr w:rsidR="00BC317C" w:rsidRPr="00BC317C" w14:paraId="0F414B3C" w14:textId="77777777" w:rsidTr="00BC317C">
        <w:trPr>
          <w:trHeight w:val="340"/>
        </w:trPr>
        <w:tc>
          <w:tcPr>
            <w:tcW w:w="9072" w:type="dxa"/>
            <w:gridSpan w:val="4"/>
            <w:tcBorders>
              <w:bottom w:val="single" w:sz="4" w:space="0" w:color="auto"/>
            </w:tcBorders>
            <w:shd w:val="clear" w:color="auto" w:fill="C5E0B3"/>
          </w:tcPr>
          <w:p w14:paraId="5860A907" w14:textId="77777777" w:rsidR="00BC317C" w:rsidRPr="00BC317C" w:rsidRDefault="00BC317C" w:rsidP="00BC317C">
            <w:pPr>
              <w:spacing w:before="100" w:beforeAutospacing="1"/>
              <w:rPr>
                <w:b/>
              </w:rPr>
            </w:pPr>
            <w:r w:rsidRPr="00BC317C">
              <w:rPr>
                <w:rFonts w:ascii="Calibri" w:eastAsia="Calibri" w:hAnsi="Calibri" w:cs="Calibri"/>
                <w:b/>
              </w:rPr>
              <w:t>PREVIOUS EXPERIENCE (CONTRACT TWO)</w:t>
            </w:r>
          </w:p>
        </w:tc>
      </w:tr>
      <w:tr w:rsidR="00BC317C" w:rsidRPr="00BC317C" w14:paraId="5885A41C" w14:textId="77777777" w:rsidTr="00BC317C">
        <w:trPr>
          <w:trHeight w:val="340"/>
        </w:trPr>
        <w:tc>
          <w:tcPr>
            <w:tcW w:w="3124" w:type="dxa"/>
            <w:vAlign w:val="center"/>
          </w:tcPr>
          <w:p w14:paraId="56F00088"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 xml:space="preserve">Title of Project </w:t>
            </w:r>
          </w:p>
        </w:tc>
        <w:tc>
          <w:tcPr>
            <w:tcW w:w="5948" w:type="dxa"/>
            <w:gridSpan w:val="3"/>
            <w:vAlign w:val="center"/>
          </w:tcPr>
          <w:p w14:paraId="5051430A" w14:textId="77777777" w:rsidR="00BC317C" w:rsidRPr="00BC317C" w:rsidRDefault="00BC317C" w:rsidP="00BC317C">
            <w:pPr>
              <w:jc w:val="both"/>
              <w:rPr>
                <w:rFonts w:ascii="Calibri" w:eastAsia="Calibri" w:hAnsi="Calibri" w:cs="Calibri"/>
              </w:rPr>
            </w:pPr>
          </w:p>
        </w:tc>
      </w:tr>
      <w:tr w:rsidR="00BC317C" w:rsidRPr="00BC317C" w14:paraId="02338483" w14:textId="77777777" w:rsidTr="00BC317C">
        <w:trPr>
          <w:trHeight w:val="340"/>
        </w:trPr>
        <w:tc>
          <w:tcPr>
            <w:tcW w:w="3124" w:type="dxa"/>
            <w:vAlign w:val="center"/>
          </w:tcPr>
          <w:p w14:paraId="19F598F8"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Client Name</w:t>
            </w:r>
          </w:p>
        </w:tc>
        <w:tc>
          <w:tcPr>
            <w:tcW w:w="5948" w:type="dxa"/>
            <w:gridSpan w:val="3"/>
            <w:vAlign w:val="center"/>
          </w:tcPr>
          <w:p w14:paraId="7DFA30EA" w14:textId="77777777" w:rsidR="00BC317C" w:rsidRPr="00BC317C" w:rsidRDefault="00BC317C" w:rsidP="00364884">
            <w:pPr>
              <w:jc w:val="both"/>
              <w:rPr>
                <w:rFonts w:ascii="Calibri" w:eastAsia="Calibri" w:hAnsi="Calibri" w:cs="Calibri"/>
              </w:rPr>
            </w:pPr>
          </w:p>
        </w:tc>
      </w:tr>
      <w:tr w:rsidR="00BC317C" w:rsidRPr="00BC317C" w14:paraId="21815286" w14:textId="77777777" w:rsidTr="00BC317C">
        <w:trPr>
          <w:trHeight w:val="340"/>
        </w:trPr>
        <w:tc>
          <w:tcPr>
            <w:tcW w:w="3124" w:type="dxa"/>
            <w:vMerge w:val="restart"/>
            <w:vAlign w:val="center"/>
          </w:tcPr>
          <w:p w14:paraId="0D6F40AD"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Client Contact Details</w:t>
            </w:r>
          </w:p>
        </w:tc>
        <w:tc>
          <w:tcPr>
            <w:tcW w:w="2547" w:type="dxa"/>
            <w:vAlign w:val="center"/>
          </w:tcPr>
          <w:p w14:paraId="0010F157"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Contact Name</w:t>
            </w:r>
          </w:p>
        </w:tc>
        <w:tc>
          <w:tcPr>
            <w:tcW w:w="3401" w:type="dxa"/>
            <w:gridSpan w:val="2"/>
            <w:vAlign w:val="center"/>
          </w:tcPr>
          <w:p w14:paraId="25073B79" w14:textId="77777777" w:rsidR="00BC317C" w:rsidRPr="00BC317C" w:rsidRDefault="00BC317C" w:rsidP="00364884">
            <w:pPr>
              <w:jc w:val="both"/>
              <w:rPr>
                <w:rFonts w:ascii="Calibri" w:eastAsia="Calibri" w:hAnsi="Calibri" w:cs="Calibri"/>
              </w:rPr>
            </w:pPr>
          </w:p>
        </w:tc>
      </w:tr>
      <w:tr w:rsidR="00BC317C" w:rsidRPr="00BC317C" w14:paraId="6127E476" w14:textId="77777777" w:rsidTr="00BC317C">
        <w:trPr>
          <w:trHeight w:val="340"/>
        </w:trPr>
        <w:tc>
          <w:tcPr>
            <w:tcW w:w="3124" w:type="dxa"/>
            <w:vMerge/>
            <w:vAlign w:val="center"/>
          </w:tcPr>
          <w:p w14:paraId="79479D51" w14:textId="77777777" w:rsidR="00BC317C" w:rsidRPr="00BC317C" w:rsidRDefault="00BC317C" w:rsidP="00BC317C">
            <w:pPr>
              <w:jc w:val="both"/>
              <w:rPr>
                <w:rFonts w:ascii="Calibri" w:eastAsia="Calibri" w:hAnsi="Calibri" w:cs="Calibri"/>
              </w:rPr>
            </w:pPr>
          </w:p>
        </w:tc>
        <w:tc>
          <w:tcPr>
            <w:tcW w:w="2547" w:type="dxa"/>
            <w:vAlign w:val="center"/>
          </w:tcPr>
          <w:p w14:paraId="4B6B26EF"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Contact E-mail Address</w:t>
            </w:r>
          </w:p>
        </w:tc>
        <w:tc>
          <w:tcPr>
            <w:tcW w:w="3401" w:type="dxa"/>
            <w:gridSpan w:val="2"/>
            <w:vAlign w:val="center"/>
          </w:tcPr>
          <w:p w14:paraId="68C17810" w14:textId="77777777" w:rsidR="00BC317C" w:rsidRPr="00BC317C" w:rsidRDefault="00BC317C" w:rsidP="00364884">
            <w:pPr>
              <w:jc w:val="both"/>
              <w:rPr>
                <w:rFonts w:ascii="Calibri" w:eastAsia="Calibri" w:hAnsi="Calibri" w:cs="Calibri"/>
              </w:rPr>
            </w:pPr>
          </w:p>
        </w:tc>
      </w:tr>
      <w:tr w:rsidR="00BC317C" w:rsidRPr="00BC317C" w14:paraId="576F6B23" w14:textId="77777777" w:rsidTr="00BC317C">
        <w:trPr>
          <w:trHeight w:val="340"/>
        </w:trPr>
        <w:tc>
          <w:tcPr>
            <w:tcW w:w="3124" w:type="dxa"/>
            <w:vMerge/>
            <w:vAlign w:val="center"/>
          </w:tcPr>
          <w:p w14:paraId="52747D39" w14:textId="77777777" w:rsidR="00BC317C" w:rsidRPr="00BC317C" w:rsidRDefault="00BC317C" w:rsidP="00BC317C">
            <w:pPr>
              <w:jc w:val="both"/>
              <w:rPr>
                <w:rFonts w:ascii="Calibri" w:eastAsia="Calibri" w:hAnsi="Calibri" w:cs="Calibri"/>
              </w:rPr>
            </w:pPr>
          </w:p>
        </w:tc>
        <w:tc>
          <w:tcPr>
            <w:tcW w:w="2547" w:type="dxa"/>
            <w:vAlign w:val="center"/>
          </w:tcPr>
          <w:p w14:paraId="59F4E54C"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Contact Telephone Number</w:t>
            </w:r>
          </w:p>
        </w:tc>
        <w:tc>
          <w:tcPr>
            <w:tcW w:w="3401" w:type="dxa"/>
            <w:gridSpan w:val="2"/>
            <w:vAlign w:val="center"/>
          </w:tcPr>
          <w:p w14:paraId="230D7C89" w14:textId="77777777" w:rsidR="00BC317C" w:rsidRPr="00BC317C" w:rsidRDefault="00BC317C" w:rsidP="00364884">
            <w:pPr>
              <w:jc w:val="both"/>
              <w:rPr>
                <w:rFonts w:ascii="Calibri" w:eastAsia="Calibri" w:hAnsi="Calibri" w:cs="Calibri"/>
              </w:rPr>
            </w:pPr>
          </w:p>
        </w:tc>
      </w:tr>
      <w:tr w:rsidR="00BC317C" w:rsidRPr="00BC317C" w14:paraId="53B9E8F4" w14:textId="77777777" w:rsidTr="00BC317C">
        <w:trPr>
          <w:trHeight w:val="340"/>
        </w:trPr>
        <w:tc>
          <w:tcPr>
            <w:tcW w:w="3124" w:type="dxa"/>
            <w:vAlign w:val="center"/>
          </w:tcPr>
          <w:p w14:paraId="686DEF9C"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Annual Value</w:t>
            </w:r>
          </w:p>
        </w:tc>
        <w:tc>
          <w:tcPr>
            <w:tcW w:w="5948" w:type="dxa"/>
            <w:gridSpan w:val="3"/>
            <w:vAlign w:val="center"/>
          </w:tcPr>
          <w:p w14:paraId="5C8E21F7" w14:textId="77777777" w:rsidR="00BC317C" w:rsidRPr="00BC317C" w:rsidRDefault="00BC317C" w:rsidP="00364884">
            <w:pPr>
              <w:jc w:val="both"/>
              <w:rPr>
                <w:rFonts w:ascii="Calibri" w:eastAsia="Calibri" w:hAnsi="Calibri" w:cs="Calibri"/>
              </w:rPr>
            </w:pPr>
          </w:p>
        </w:tc>
      </w:tr>
      <w:tr w:rsidR="00BC317C" w:rsidRPr="00BC317C" w14:paraId="4ADCB434" w14:textId="77777777" w:rsidTr="00BC317C">
        <w:trPr>
          <w:trHeight w:val="340"/>
        </w:trPr>
        <w:tc>
          <w:tcPr>
            <w:tcW w:w="3124" w:type="dxa"/>
            <w:vAlign w:val="center"/>
          </w:tcPr>
          <w:p w14:paraId="1E2ACBE2"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Start Date</w:t>
            </w:r>
          </w:p>
        </w:tc>
        <w:tc>
          <w:tcPr>
            <w:tcW w:w="2547" w:type="dxa"/>
            <w:vAlign w:val="center"/>
          </w:tcPr>
          <w:p w14:paraId="6ADC5E83" w14:textId="77777777" w:rsidR="00BC317C" w:rsidRPr="00BC317C" w:rsidRDefault="00BC317C" w:rsidP="00364884">
            <w:pPr>
              <w:jc w:val="both"/>
              <w:rPr>
                <w:rFonts w:ascii="Calibri" w:eastAsia="Calibri" w:hAnsi="Calibri" w:cs="Calibri"/>
              </w:rPr>
            </w:pPr>
          </w:p>
        </w:tc>
        <w:tc>
          <w:tcPr>
            <w:tcW w:w="1534" w:type="dxa"/>
            <w:vAlign w:val="center"/>
          </w:tcPr>
          <w:p w14:paraId="2322B763"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End Date</w:t>
            </w:r>
          </w:p>
        </w:tc>
        <w:tc>
          <w:tcPr>
            <w:tcW w:w="1867" w:type="dxa"/>
            <w:vAlign w:val="center"/>
          </w:tcPr>
          <w:p w14:paraId="05E204BF" w14:textId="77777777" w:rsidR="00BC317C" w:rsidRPr="00BC317C" w:rsidRDefault="00BC317C" w:rsidP="00364884">
            <w:pPr>
              <w:jc w:val="both"/>
              <w:rPr>
                <w:rFonts w:ascii="Calibri" w:eastAsia="Calibri" w:hAnsi="Calibri" w:cs="Calibri"/>
              </w:rPr>
            </w:pPr>
          </w:p>
        </w:tc>
      </w:tr>
      <w:tr w:rsidR="00BC317C" w:rsidRPr="00BC317C" w14:paraId="0963DA9F" w14:textId="77777777" w:rsidTr="00BC317C">
        <w:trPr>
          <w:trHeight w:val="340"/>
        </w:trPr>
        <w:tc>
          <w:tcPr>
            <w:tcW w:w="9072" w:type="dxa"/>
            <w:gridSpan w:val="4"/>
            <w:shd w:val="clear" w:color="auto" w:fill="F2F2F2"/>
            <w:vAlign w:val="center"/>
          </w:tcPr>
          <w:p w14:paraId="0FFA1E2A"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Please describe this contract in full to include the various modules that were delivered.</w:t>
            </w:r>
          </w:p>
        </w:tc>
      </w:tr>
      <w:tr w:rsidR="00BC317C" w:rsidRPr="00BC317C" w14:paraId="2244193F" w14:textId="77777777" w:rsidTr="00BC317C">
        <w:trPr>
          <w:trHeight w:val="340"/>
        </w:trPr>
        <w:tc>
          <w:tcPr>
            <w:tcW w:w="9072" w:type="dxa"/>
            <w:gridSpan w:val="4"/>
            <w:vAlign w:val="center"/>
          </w:tcPr>
          <w:p w14:paraId="56C6C36D" w14:textId="77777777" w:rsidR="00BC317C" w:rsidRPr="00BC317C" w:rsidRDefault="00BC317C" w:rsidP="00BC317C">
            <w:pPr>
              <w:jc w:val="both"/>
              <w:rPr>
                <w:rFonts w:ascii="Calibri" w:eastAsia="Calibri" w:hAnsi="Calibri" w:cs="Calibri"/>
                <w:i/>
                <w:color w:val="A6A6A6"/>
              </w:rPr>
            </w:pPr>
            <w:r w:rsidRPr="00BC317C">
              <w:rPr>
                <w:rFonts w:ascii="Calibri" w:eastAsia="Calibri" w:hAnsi="Calibri" w:cs="Calibri"/>
                <w:i/>
                <w:color w:val="A6A6A6"/>
              </w:rPr>
              <w:t>Insert, expanding this table as necessary.</w:t>
            </w:r>
          </w:p>
        </w:tc>
      </w:tr>
      <w:tr w:rsidR="00BC317C" w:rsidRPr="00BC317C" w14:paraId="12981D5F" w14:textId="77777777" w:rsidTr="00BC317C">
        <w:trPr>
          <w:trHeight w:val="585"/>
        </w:trPr>
        <w:tc>
          <w:tcPr>
            <w:tcW w:w="9072" w:type="dxa"/>
            <w:gridSpan w:val="4"/>
            <w:shd w:val="clear" w:color="auto" w:fill="F2F2F2"/>
            <w:vAlign w:val="center"/>
          </w:tcPr>
          <w:p w14:paraId="298947E6" w14:textId="77777777" w:rsidR="00BC317C" w:rsidRPr="00BC317C" w:rsidRDefault="00BC317C" w:rsidP="00BC317C">
            <w:pPr>
              <w:jc w:val="both"/>
              <w:rPr>
                <w:rFonts w:ascii="Calibri" w:eastAsia="Calibri" w:hAnsi="Calibri" w:cs="Calibri"/>
              </w:rPr>
            </w:pPr>
            <w:r w:rsidRPr="00BC317C">
              <w:rPr>
                <w:rFonts w:ascii="Calibri" w:eastAsia="Calibri" w:hAnsi="Calibri" w:cs="Calibri"/>
              </w:rPr>
              <w:t>Please outline the extent to which this contract is similar in nature and scale to the Contracting Authority’s current requirements.</w:t>
            </w:r>
          </w:p>
        </w:tc>
      </w:tr>
      <w:tr w:rsidR="00BC317C" w:rsidRPr="00BC317C" w14:paraId="7E27C9C0" w14:textId="77777777" w:rsidTr="00BC317C">
        <w:trPr>
          <w:trHeight w:val="340"/>
        </w:trPr>
        <w:tc>
          <w:tcPr>
            <w:tcW w:w="9072" w:type="dxa"/>
            <w:gridSpan w:val="4"/>
            <w:vAlign w:val="center"/>
          </w:tcPr>
          <w:p w14:paraId="70AB7EAE" w14:textId="77777777" w:rsidR="00BC317C" w:rsidRPr="00BC317C" w:rsidRDefault="00BC317C" w:rsidP="00BC317C">
            <w:pPr>
              <w:jc w:val="both"/>
              <w:rPr>
                <w:rFonts w:ascii="Calibri" w:eastAsia="Calibri" w:hAnsi="Calibri" w:cs="Calibri"/>
                <w:i/>
                <w:color w:val="A6A6A6"/>
              </w:rPr>
            </w:pPr>
            <w:r w:rsidRPr="00BC317C">
              <w:rPr>
                <w:rFonts w:ascii="Calibri" w:eastAsia="Calibri" w:hAnsi="Calibri" w:cs="Calibri"/>
                <w:i/>
                <w:color w:val="A6A6A6"/>
              </w:rPr>
              <w:t>Insert, expanding this table as necessary.</w:t>
            </w:r>
          </w:p>
        </w:tc>
      </w:tr>
    </w:tbl>
    <w:p w14:paraId="5773C45C" w14:textId="77777777" w:rsidR="00F069C1" w:rsidRDefault="00F069C1" w:rsidP="00F069C1"/>
    <w:tbl>
      <w:tblPr>
        <w:tblStyle w:val="TableGrid61"/>
        <w:tblW w:w="9072" w:type="dxa"/>
        <w:tblInd w:w="-5" w:type="dxa"/>
        <w:tblLook w:val="04A0" w:firstRow="1" w:lastRow="0" w:firstColumn="1" w:lastColumn="0" w:noHBand="0" w:noVBand="1"/>
      </w:tblPr>
      <w:tblGrid>
        <w:gridCol w:w="3124"/>
        <w:gridCol w:w="2547"/>
        <w:gridCol w:w="1534"/>
        <w:gridCol w:w="1867"/>
      </w:tblGrid>
      <w:tr w:rsidR="004A3BA9" w:rsidRPr="00BC317C" w14:paraId="446F83F2" w14:textId="77777777" w:rsidTr="00845DF0">
        <w:trPr>
          <w:trHeight w:val="340"/>
        </w:trPr>
        <w:tc>
          <w:tcPr>
            <w:tcW w:w="9072" w:type="dxa"/>
            <w:gridSpan w:val="4"/>
            <w:tcBorders>
              <w:bottom w:val="single" w:sz="4" w:space="0" w:color="auto"/>
            </w:tcBorders>
            <w:shd w:val="clear" w:color="auto" w:fill="C5E0B3"/>
          </w:tcPr>
          <w:p w14:paraId="0F40CFC5" w14:textId="77777777" w:rsidR="004A3BA9" w:rsidRPr="00BC317C" w:rsidRDefault="004A3BA9" w:rsidP="00845DF0">
            <w:pPr>
              <w:spacing w:before="100" w:beforeAutospacing="1"/>
              <w:rPr>
                <w:b/>
              </w:rPr>
            </w:pPr>
            <w:r w:rsidRPr="00BC317C">
              <w:rPr>
                <w:rFonts w:ascii="Calibri" w:eastAsia="Calibri" w:hAnsi="Calibri" w:cs="Calibri"/>
                <w:b/>
              </w:rPr>
              <w:t>P</w:t>
            </w:r>
            <w:r>
              <w:rPr>
                <w:rFonts w:ascii="Calibri" w:eastAsia="Calibri" w:hAnsi="Calibri" w:cs="Calibri"/>
                <w:b/>
              </w:rPr>
              <w:t>REVIOUS EXPERIENCE (CONTRACT THREE</w:t>
            </w:r>
            <w:r w:rsidRPr="00BC317C">
              <w:rPr>
                <w:rFonts w:ascii="Calibri" w:eastAsia="Calibri" w:hAnsi="Calibri" w:cs="Calibri"/>
                <w:b/>
              </w:rPr>
              <w:t>)</w:t>
            </w:r>
          </w:p>
        </w:tc>
      </w:tr>
      <w:tr w:rsidR="004A3BA9" w:rsidRPr="00BC317C" w14:paraId="65EBE07F" w14:textId="77777777" w:rsidTr="00845DF0">
        <w:trPr>
          <w:trHeight w:val="340"/>
        </w:trPr>
        <w:tc>
          <w:tcPr>
            <w:tcW w:w="3124" w:type="dxa"/>
            <w:vAlign w:val="center"/>
          </w:tcPr>
          <w:p w14:paraId="0525AA6B" w14:textId="77777777" w:rsidR="004A3BA9" w:rsidRPr="00BC317C" w:rsidRDefault="004A3BA9" w:rsidP="00845DF0">
            <w:pPr>
              <w:jc w:val="both"/>
              <w:rPr>
                <w:rFonts w:ascii="Calibri" w:eastAsia="Calibri" w:hAnsi="Calibri" w:cs="Calibri"/>
              </w:rPr>
            </w:pPr>
            <w:r w:rsidRPr="00BC317C">
              <w:rPr>
                <w:rFonts w:ascii="Calibri" w:eastAsia="Calibri" w:hAnsi="Calibri" w:cs="Calibri"/>
              </w:rPr>
              <w:t xml:space="preserve">Title of Project </w:t>
            </w:r>
          </w:p>
        </w:tc>
        <w:tc>
          <w:tcPr>
            <w:tcW w:w="5948" w:type="dxa"/>
            <w:gridSpan w:val="3"/>
            <w:vAlign w:val="center"/>
          </w:tcPr>
          <w:p w14:paraId="110773A3" w14:textId="77777777" w:rsidR="004A3BA9" w:rsidRPr="00BC317C" w:rsidRDefault="004A3BA9" w:rsidP="00845DF0">
            <w:pPr>
              <w:jc w:val="both"/>
              <w:rPr>
                <w:rFonts w:ascii="Calibri" w:eastAsia="Calibri" w:hAnsi="Calibri" w:cs="Calibri"/>
              </w:rPr>
            </w:pPr>
          </w:p>
        </w:tc>
      </w:tr>
      <w:tr w:rsidR="004A3BA9" w:rsidRPr="00BC317C" w14:paraId="270FF698" w14:textId="77777777" w:rsidTr="00845DF0">
        <w:trPr>
          <w:trHeight w:val="340"/>
        </w:trPr>
        <w:tc>
          <w:tcPr>
            <w:tcW w:w="3124" w:type="dxa"/>
            <w:vAlign w:val="center"/>
          </w:tcPr>
          <w:p w14:paraId="25104F64" w14:textId="77777777" w:rsidR="004A3BA9" w:rsidRPr="00BC317C" w:rsidRDefault="004A3BA9" w:rsidP="00845DF0">
            <w:pPr>
              <w:jc w:val="both"/>
              <w:rPr>
                <w:rFonts w:ascii="Calibri" w:eastAsia="Calibri" w:hAnsi="Calibri" w:cs="Calibri"/>
              </w:rPr>
            </w:pPr>
            <w:r w:rsidRPr="00BC317C">
              <w:rPr>
                <w:rFonts w:ascii="Calibri" w:eastAsia="Calibri" w:hAnsi="Calibri" w:cs="Calibri"/>
              </w:rPr>
              <w:t>Client Name</w:t>
            </w:r>
          </w:p>
        </w:tc>
        <w:tc>
          <w:tcPr>
            <w:tcW w:w="5948" w:type="dxa"/>
            <w:gridSpan w:val="3"/>
            <w:vAlign w:val="center"/>
          </w:tcPr>
          <w:p w14:paraId="7DC26E57" w14:textId="77777777" w:rsidR="004A3BA9" w:rsidRPr="00BC317C" w:rsidRDefault="004A3BA9" w:rsidP="00364884">
            <w:pPr>
              <w:jc w:val="both"/>
              <w:rPr>
                <w:rFonts w:ascii="Calibri" w:eastAsia="Calibri" w:hAnsi="Calibri" w:cs="Calibri"/>
              </w:rPr>
            </w:pPr>
          </w:p>
        </w:tc>
      </w:tr>
      <w:tr w:rsidR="004A3BA9" w:rsidRPr="00BC317C" w14:paraId="0E68F550" w14:textId="77777777" w:rsidTr="00845DF0">
        <w:trPr>
          <w:trHeight w:val="340"/>
        </w:trPr>
        <w:tc>
          <w:tcPr>
            <w:tcW w:w="3124" w:type="dxa"/>
            <w:vMerge w:val="restart"/>
            <w:vAlign w:val="center"/>
          </w:tcPr>
          <w:p w14:paraId="2A73E9C8" w14:textId="77777777" w:rsidR="004A3BA9" w:rsidRPr="00BC317C" w:rsidRDefault="004A3BA9" w:rsidP="00845DF0">
            <w:pPr>
              <w:jc w:val="both"/>
              <w:rPr>
                <w:rFonts w:ascii="Calibri" w:eastAsia="Calibri" w:hAnsi="Calibri" w:cs="Calibri"/>
              </w:rPr>
            </w:pPr>
            <w:r w:rsidRPr="00BC317C">
              <w:rPr>
                <w:rFonts w:ascii="Calibri" w:eastAsia="Calibri" w:hAnsi="Calibri" w:cs="Calibri"/>
              </w:rPr>
              <w:t>Client Contact Details</w:t>
            </w:r>
          </w:p>
        </w:tc>
        <w:tc>
          <w:tcPr>
            <w:tcW w:w="2547" w:type="dxa"/>
            <w:vAlign w:val="center"/>
          </w:tcPr>
          <w:p w14:paraId="3BDC58DA" w14:textId="77777777" w:rsidR="004A3BA9" w:rsidRPr="00BC317C" w:rsidRDefault="004A3BA9" w:rsidP="00845DF0">
            <w:pPr>
              <w:jc w:val="both"/>
              <w:rPr>
                <w:rFonts w:ascii="Calibri" w:eastAsia="Calibri" w:hAnsi="Calibri" w:cs="Calibri"/>
              </w:rPr>
            </w:pPr>
            <w:r w:rsidRPr="00BC317C">
              <w:rPr>
                <w:rFonts w:ascii="Calibri" w:eastAsia="Calibri" w:hAnsi="Calibri" w:cs="Calibri"/>
              </w:rPr>
              <w:t>Contact Name</w:t>
            </w:r>
          </w:p>
        </w:tc>
        <w:tc>
          <w:tcPr>
            <w:tcW w:w="3401" w:type="dxa"/>
            <w:gridSpan w:val="2"/>
            <w:vAlign w:val="center"/>
          </w:tcPr>
          <w:p w14:paraId="0F4969B5" w14:textId="77777777" w:rsidR="004A3BA9" w:rsidRPr="00BC317C" w:rsidRDefault="004A3BA9" w:rsidP="00364884">
            <w:pPr>
              <w:jc w:val="both"/>
              <w:rPr>
                <w:rFonts w:ascii="Calibri" w:eastAsia="Calibri" w:hAnsi="Calibri" w:cs="Calibri"/>
              </w:rPr>
            </w:pPr>
          </w:p>
        </w:tc>
      </w:tr>
      <w:tr w:rsidR="004A3BA9" w:rsidRPr="00BC317C" w14:paraId="4A4BA437" w14:textId="77777777" w:rsidTr="00845DF0">
        <w:trPr>
          <w:trHeight w:val="340"/>
        </w:trPr>
        <w:tc>
          <w:tcPr>
            <w:tcW w:w="3124" w:type="dxa"/>
            <w:vMerge/>
            <w:vAlign w:val="center"/>
          </w:tcPr>
          <w:p w14:paraId="6B97A626" w14:textId="77777777" w:rsidR="004A3BA9" w:rsidRPr="00BC317C" w:rsidRDefault="004A3BA9" w:rsidP="00845DF0">
            <w:pPr>
              <w:jc w:val="both"/>
              <w:rPr>
                <w:rFonts w:ascii="Calibri" w:eastAsia="Calibri" w:hAnsi="Calibri" w:cs="Calibri"/>
              </w:rPr>
            </w:pPr>
          </w:p>
        </w:tc>
        <w:tc>
          <w:tcPr>
            <w:tcW w:w="2547" w:type="dxa"/>
            <w:vAlign w:val="center"/>
          </w:tcPr>
          <w:p w14:paraId="33CDE077" w14:textId="77777777" w:rsidR="004A3BA9" w:rsidRPr="00BC317C" w:rsidRDefault="004A3BA9" w:rsidP="00845DF0">
            <w:pPr>
              <w:jc w:val="both"/>
              <w:rPr>
                <w:rFonts w:ascii="Calibri" w:eastAsia="Calibri" w:hAnsi="Calibri" w:cs="Calibri"/>
              </w:rPr>
            </w:pPr>
            <w:r w:rsidRPr="00BC317C">
              <w:rPr>
                <w:rFonts w:ascii="Calibri" w:eastAsia="Calibri" w:hAnsi="Calibri" w:cs="Calibri"/>
              </w:rPr>
              <w:t>Contact E-mail Address</w:t>
            </w:r>
          </w:p>
        </w:tc>
        <w:tc>
          <w:tcPr>
            <w:tcW w:w="3401" w:type="dxa"/>
            <w:gridSpan w:val="2"/>
            <w:vAlign w:val="center"/>
          </w:tcPr>
          <w:p w14:paraId="7C28F4FE" w14:textId="77777777" w:rsidR="004A3BA9" w:rsidRPr="00BC317C" w:rsidRDefault="004A3BA9" w:rsidP="00364884">
            <w:pPr>
              <w:jc w:val="both"/>
              <w:rPr>
                <w:rFonts w:ascii="Calibri" w:eastAsia="Calibri" w:hAnsi="Calibri" w:cs="Calibri"/>
              </w:rPr>
            </w:pPr>
          </w:p>
        </w:tc>
      </w:tr>
      <w:tr w:rsidR="004A3BA9" w:rsidRPr="00BC317C" w14:paraId="6241CDA2" w14:textId="77777777" w:rsidTr="00845DF0">
        <w:trPr>
          <w:trHeight w:val="340"/>
        </w:trPr>
        <w:tc>
          <w:tcPr>
            <w:tcW w:w="3124" w:type="dxa"/>
            <w:vMerge/>
            <w:vAlign w:val="center"/>
          </w:tcPr>
          <w:p w14:paraId="52E7BA34" w14:textId="77777777" w:rsidR="004A3BA9" w:rsidRPr="00BC317C" w:rsidRDefault="004A3BA9" w:rsidP="00845DF0">
            <w:pPr>
              <w:jc w:val="both"/>
              <w:rPr>
                <w:rFonts w:ascii="Calibri" w:eastAsia="Calibri" w:hAnsi="Calibri" w:cs="Calibri"/>
              </w:rPr>
            </w:pPr>
          </w:p>
        </w:tc>
        <w:tc>
          <w:tcPr>
            <w:tcW w:w="2547" w:type="dxa"/>
            <w:vAlign w:val="center"/>
          </w:tcPr>
          <w:p w14:paraId="1EDF5022" w14:textId="77777777" w:rsidR="004A3BA9" w:rsidRPr="00BC317C" w:rsidRDefault="004A3BA9" w:rsidP="00845DF0">
            <w:pPr>
              <w:jc w:val="both"/>
              <w:rPr>
                <w:rFonts w:ascii="Calibri" w:eastAsia="Calibri" w:hAnsi="Calibri" w:cs="Calibri"/>
              </w:rPr>
            </w:pPr>
            <w:r w:rsidRPr="00BC317C">
              <w:rPr>
                <w:rFonts w:ascii="Calibri" w:eastAsia="Calibri" w:hAnsi="Calibri" w:cs="Calibri"/>
              </w:rPr>
              <w:t>Contact Telephone Number</w:t>
            </w:r>
          </w:p>
        </w:tc>
        <w:tc>
          <w:tcPr>
            <w:tcW w:w="3401" w:type="dxa"/>
            <w:gridSpan w:val="2"/>
            <w:vAlign w:val="center"/>
          </w:tcPr>
          <w:p w14:paraId="7811E9C3" w14:textId="77777777" w:rsidR="004A3BA9" w:rsidRPr="00BC317C" w:rsidRDefault="004A3BA9" w:rsidP="00364884">
            <w:pPr>
              <w:jc w:val="both"/>
              <w:rPr>
                <w:rFonts w:ascii="Calibri" w:eastAsia="Calibri" w:hAnsi="Calibri" w:cs="Calibri"/>
              </w:rPr>
            </w:pPr>
          </w:p>
        </w:tc>
      </w:tr>
      <w:tr w:rsidR="004A3BA9" w:rsidRPr="00BC317C" w14:paraId="6BB78D68" w14:textId="77777777" w:rsidTr="00845DF0">
        <w:trPr>
          <w:trHeight w:val="340"/>
        </w:trPr>
        <w:tc>
          <w:tcPr>
            <w:tcW w:w="3124" w:type="dxa"/>
            <w:vAlign w:val="center"/>
          </w:tcPr>
          <w:p w14:paraId="117A99FE" w14:textId="77777777" w:rsidR="004A3BA9" w:rsidRPr="00BC317C" w:rsidRDefault="004A3BA9" w:rsidP="00845DF0">
            <w:pPr>
              <w:jc w:val="both"/>
              <w:rPr>
                <w:rFonts w:ascii="Calibri" w:eastAsia="Calibri" w:hAnsi="Calibri" w:cs="Calibri"/>
              </w:rPr>
            </w:pPr>
            <w:r w:rsidRPr="00BC317C">
              <w:rPr>
                <w:rFonts w:ascii="Calibri" w:eastAsia="Calibri" w:hAnsi="Calibri" w:cs="Calibri"/>
              </w:rPr>
              <w:t>Annual Value</w:t>
            </w:r>
          </w:p>
        </w:tc>
        <w:tc>
          <w:tcPr>
            <w:tcW w:w="5948" w:type="dxa"/>
            <w:gridSpan w:val="3"/>
            <w:vAlign w:val="center"/>
          </w:tcPr>
          <w:p w14:paraId="27726C75" w14:textId="77777777" w:rsidR="004A3BA9" w:rsidRPr="00BC317C" w:rsidRDefault="004A3BA9" w:rsidP="00364884">
            <w:pPr>
              <w:jc w:val="both"/>
              <w:rPr>
                <w:rFonts w:ascii="Calibri" w:eastAsia="Calibri" w:hAnsi="Calibri" w:cs="Calibri"/>
              </w:rPr>
            </w:pPr>
          </w:p>
        </w:tc>
      </w:tr>
      <w:tr w:rsidR="004A3BA9" w:rsidRPr="00BC317C" w14:paraId="6A746560" w14:textId="77777777" w:rsidTr="00845DF0">
        <w:trPr>
          <w:trHeight w:val="340"/>
        </w:trPr>
        <w:tc>
          <w:tcPr>
            <w:tcW w:w="3124" w:type="dxa"/>
            <w:vAlign w:val="center"/>
          </w:tcPr>
          <w:p w14:paraId="7BB8C4DD" w14:textId="77777777" w:rsidR="004A3BA9" w:rsidRPr="00BC317C" w:rsidRDefault="004A3BA9" w:rsidP="00845DF0">
            <w:pPr>
              <w:jc w:val="both"/>
              <w:rPr>
                <w:rFonts w:ascii="Calibri" w:eastAsia="Calibri" w:hAnsi="Calibri" w:cs="Calibri"/>
              </w:rPr>
            </w:pPr>
            <w:r w:rsidRPr="00BC317C">
              <w:rPr>
                <w:rFonts w:ascii="Calibri" w:eastAsia="Calibri" w:hAnsi="Calibri" w:cs="Calibri"/>
              </w:rPr>
              <w:t>Start Date</w:t>
            </w:r>
          </w:p>
        </w:tc>
        <w:tc>
          <w:tcPr>
            <w:tcW w:w="2547" w:type="dxa"/>
            <w:vAlign w:val="center"/>
          </w:tcPr>
          <w:p w14:paraId="7A655CAD" w14:textId="77777777" w:rsidR="004A3BA9" w:rsidRPr="00BC317C" w:rsidRDefault="004A3BA9" w:rsidP="00364884">
            <w:pPr>
              <w:jc w:val="both"/>
              <w:rPr>
                <w:rFonts w:ascii="Calibri" w:eastAsia="Calibri" w:hAnsi="Calibri" w:cs="Calibri"/>
              </w:rPr>
            </w:pPr>
          </w:p>
        </w:tc>
        <w:tc>
          <w:tcPr>
            <w:tcW w:w="1534" w:type="dxa"/>
            <w:vAlign w:val="center"/>
          </w:tcPr>
          <w:p w14:paraId="1DA14592" w14:textId="77777777" w:rsidR="004A3BA9" w:rsidRPr="00BC317C" w:rsidRDefault="004A3BA9" w:rsidP="00845DF0">
            <w:pPr>
              <w:jc w:val="both"/>
              <w:rPr>
                <w:rFonts w:ascii="Calibri" w:eastAsia="Calibri" w:hAnsi="Calibri" w:cs="Calibri"/>
              </w:rPr>
            </w:pPr>
            <w:r w:rsidRPr="00BC317C">
              <w:rPr>
                <w:rFonts w:ascii="Calibri" w:eastAsia="Calibri" w:hAnsi="Calibri" w:cs="Calibri"/>
              </w:rPr>
              <w:t>End Date</w:t>
            </w:r>
          </w:p>
        </w:tc>
        <w:tc>
          <w:tcPr>
            <w:tcW w:w="1867" w:type="dxa"/>
            <w:vAlign w:val="center"/>
          </w:tcPr>
          <w:p w14:paraId="4EF6BB18" w14:textId="77777777" w:rsidR="004A3BA9" w:rsidRPr="00BC317C" w:rsidRDefault="004A3BA9" w:rsidP="00364884">
            <w:pPr>
              <w:jc w:val="both"/>
              <w:rPr>
                <w:rFonts w:ascii="Calibri" w:eastAsia="Calibri" w:hAnsi="Calibri" w:cs="Calibri"/>
              </w:rPr>
            </w:pPr>
          </w:p>
        </w:tc>
      </w:tr>
      <w:tr w:rsidR="004A3BA9" w:rsidRPr="00BC317C" w14:paraId="63F3D193" w14:textId="77777777" w:rsidTr="00845DF0">
        <w:trPr>
          <w:trHeight w:val="340"/>
        </w:trPr>
        <w:tc>
          <w:tcPr>
            <w:tcW w:w="9072" w:type="dxa"/>
            <w:gridSpan w:val="4"/>
            <w:shd w:val="clear" w:color="auto" w:fill="F2F2F2"/>
            <w:vAlign w:val="center"/>
          </w:tcPr>
          <w:p w14:paraId="0E621607" w14:textId="77777777" w:rsidR="004A3BA9" w:rsidRPr="00BC317C" w:rsidRDefault="004A3BA9" w:rsidP="00845DF0">
            <w:pPr>
              <w:jc w:val="both"/>
              <w:rPr>
                <w:rFonts w:ascii="Calibri" w:eastAsia="Calibri" w:hAnsi="Calibri" w:cs="Calibri"/>
              </w:rPr>
            </w:pPr>
            <w:r w:rsidRPr="00BC317C">
              <w:rPr>
                <w:rFonts w:ascii="Calibri" w:eastAsia="Calibri" w:hAnsi="Calibri" w:cs="Calibri"/>
              </w:rPr>
              <w:t>Please describe this contract in full to include the various modules that were delivered.</w:t>
            </w:r>
          </w:p>
        </w:tc>
      </w:tr>
      <w:tr w:rsidR="004A3BA9" w:rsidRPr="00BC317C" w14:paraId="10036544" w14:textId="77777777" w:rsidTr="00845DF0">
        <w:trPr>
          <w:trHeight w:val="340"/>
        </w:trPr>
        <w:tc>
          <w:tcPr>
            <w:tcW w:w="9072" w:type="dxa"/>
            <w:gridSpan w:val="4"/>
            <w:vAlign w:val="center"/>
          </w:tcPr>
          <w:p w14:paraId="1BBBD5BD" w14:textId="77777777" w:rsidR="004A3BA9" w:rsidRPr="00BC317C" w:rsidRDefault="004A3BA9" w:rsidP="00845DF0">
            <w:pPr>
              <w:jc w:val="both"/>
              <w:rPr>
                <w:rFonts w:ascii="Calibri" w:eastAsia="Calibri" w:hAnsi="Calibri" w:cs="Calibri"/>
                <w:i/>
                <w:color w:val="A6A6A6"/>
              </w:rPr>
            </w:pPr>
            <w:r w:rsidRPr="00BC317C">
              <w:rPr>
                <w:rFonts w:ascii="Calibri" w:eastAsia="Calibri" w:hAnsi="Calibri" w:cs="Calibri"/>
                <w:i/>
                <w:color w:val="A6A6A6"/>
              </w:rPr>
              <w:t>Insert, expanding this table as necessary.</w:t>
            </w:r>
          </w:p>
        </w:tc>
      </w:tr>
      <w:tr w:rsidR="004A3BA9" w:rsidRPr="00BC317C" w14:paraId="48E20716" w14:textId="77777777" w:rsidTr="00845DF0">
        <w:trPr>
          <w:trHeight w:val="585"/>
        </w:trPr>
        <w:tc>
          <w:tcPr>
            <w:tcW w:w="9072" w:type="dxa"/>
            <w:gridSpan w:val="4"/>
            <w:shd w:val="clear" w:color="auto" w:fill="F2F2F2"/>
            <w:vAlign w:val="center"/>
          </w:tcPr>
          <w:p w14:paraId="6D509E9E" w14:textId="77777777" w:rsidR="004A3BA9" w:rsidRPr="00BC317C" w:rsidRDefault="004A3BA9" w:rsidP="00845DF0">
            <w:pPr>
              <w:jc w:val="both"/>
              <w:rPr>
                <w:rFonts w:ascii="Calibri" w:eastAsia="Calibri" w:hAnsi="Calibri" w:cs="Calibri"/>
              </w:rPr>
            </w:pPr>
            <w:r w:rsidRPr="00BC317C">
              <w:rPr>
                <w:rFonts w:ascii="Calibri" w:eastAsia="Calibri" w:hAnsi="Calibri" w:cs="Calibri"/>
              </w:rPr>
              <w:t>Please outline the extent to which this contract is similar in nature and scale to the Contracting Authority’s current requirements.</w:t>
            </w:r>
          </w:p>
        </w:tc>
      </w:tr>
      <w:tr w:rsidR="004A3BA9" w:rsidRPr="00BC317C" w14:paraId="29C58F0C" w14:textId="77777777" w:rsidTr="00845DF0">
        <w:trPr>
          <w:trHeight w:val="340"/>
        </w:trPr>
        <w:tc>
          <w:tcPr>
            <w:tcW w:w="9072" w:type="dxa"/>
            <w:gridSpan w:val="4"/>
            <w:vAlign w:val="center"/>
          </w:tcPr>
          <w:p w14:paraId="2236C237" w14:textId="77777777" w:rsidR="004A3BA9" w:rsidRPr="00BC317C" w:rsidRDefault="004A3BA9" w:rsidP="00845DF0">
            <w:pPr>
              <w:jc w:val="both"/>
              <w:rPr>
                <w:rFonts w:ascii="Calibri" w:eastAsia="Calibri" w:hAnsi="Calibri" w:cs="Calibri"/>
                <w:i/>
                <w:color w:val="A6A6A6"/>
              </w:rPr>
            </w:pPr>
            <w:r w:rsidRPr="00BC317C">
              <w:rPr>
                <w:rFonts w:ascii="Calibri" w:eastAsia="Calibri" w:hAnsi="Calibri" w:cs="Calibri"/>
                <w:i/>
                <w:color w:val="A6A6A6"/>
              </w:rPr>
              <w:t>Insert, expanding this table as necessary.</w:t>
            </w:r>
          </w:p>
        </w:tc>
      </w:tr>
    </w:tbl>
    <w:tbl>
      <w:tblPr>
        <w:tblStyle w:val="TableGrid"/>
        <w:tblW w:w="9945" w:type="dxa"/>
        <w:jc w:val="center"/>
        <w:shd w:val="clear" w:color="auto" w:fill="76923C" w:themeFill="accent3" w:themeFillShade="BF"/>
        <w:tblLook w:val="04A0" w:firstRow="1" w:lastRow="0" w:firstColumn="1" w:lastColumn="0" w:noHBand="0" w:noVBand="1"/>
      </w:tblPr>
      <w:tblGrid>
        <w:gridCol w:w="1345"/>
        <w:gridCol w:w="3576"/>
        <w:gridCol w:w="1961"/>
        <w:gridCol w:w="1134"/>
        <w:gridCol w:w="1902"/>
        <w:gridCol w:w="27"/>
      </w:tblGrid>
      <w:tr w:rsidR="00BB07DD" w:rsidRPr="005A63B5" w14:paraId="3333F6A8" w14:textId="77777777" w:rsidTr="00BB07DD">
        <w:trPr>
          <w:trHeight w:val="360"/>
          <w:jc w:val="center"/>
        </w:trPr>
        <w:tc>
          <w:tcPr>
            <w:tcW w:w="9945" w:type="dxa"/>
            <w:gridSpan w:val="6"/>
            <w:shd w:val="clear" w:color="auto" w:fill="A8D08D"/>
          </w:tcPr>
          <w:p w14:paraId="7C10FFD8" w14:textId="1AC905F3" w:rsidR="00BB07DD" w:rsidRPr="00B323D5" w:rsidRDefault="003F3206" w:rsidP="001D7DDB">
            <w:pPr>
              <w:rPr>
                <w:rFonts w:cstheme="minorHAnsi"/>
                <w:color w:val="FFFFFF" w:themeColor="background1"/>
                <w:sz w:val="32"/>
                <w:szCs w:val="32"/>
              </w:rPr>
            </w:pPr>
            <w:r>
              <w:rPr>
                <w:rFonts w:cs="Arial"/>
                <w:b/>
                <w:sz w:val="32"/>
                <w:szCs w:val="32"/>
                <w:lang w:val="en-US"/>
              </w:rPr>
              <w:lastRenderedPageBreak/>
              <w:t>A</w:t>
            </w:r>
            <w:r w:rsidR="00BB07DD">
              <w:rPr>
                <w:rFonts w:cs="Arial"/>
                <w:b/>
                <w:sz w:val="32"/>
                <w:szCs w:val="32"/>
                <w:lang w:val="en-US"/>
              </w:rPr>
              <w:t>5</w:t>
            </w:r>
            <w:r w:rsidR="00BB07DD" w:rsidRPr="00B323D5">
              <w:rPr>
                <w:rFonts w:cs="Arial"/>
                <w:b/>
                <w:sz w:val="32"/>
                <w:szCs w:val="32"/>
                <w:lang w:val="en-US"/>
              </w:rPr>
              <w:t>. Health &amp; Safety</w:t>
            </w:r>
            <w:r w:rsidR="00BB07DD">
              <w:rPr>
                <w:rFonts w:cs="Arial"/>
                <w:b/>
                <w:sz w:val="32"/>
                <w:szCs w:val="32"/>
                <w:lang w:val="en-US"/>
              </w:rPr>
              <w:t xml:space="preserve"> Requirement</w:t>
            </w:r>
          </w:p>
        </w:tc>
      </w:tr>
      <w:tr w:rsidR="00BB07DD" w14:paraId="379FF49F" w14:textId="77777777" w:rsidTr="00BB07DD">
        <w:tblPrEx>
          <w:shd w:val="clear" w:color="auto" w:fill="auto"/>
        </w:tblPrEx>
        <w:trPr>
          <w:trHeight w:val="547"/>
          <w:jc w:val="center"/>
        </w:trPr>
        <w:tc>
          <w:tcPr>
            <w:tcW w:w="9945" w:type="dxa"/>
            <w:gridSpan w:val="6"/>
            <w:tcBorders>
              <w:bottom w:val="single" w:sz="4" w:space="0" w:color="auto"/>
            </w:tcBorders>
            <w:shd w:val="clear" w:color="auto" w:fill="A8D08D"/>
          </w:tcPr>
          <w:p w14:paraId="0371964F" w14:textId="77777777" w:rsidR="00BB07DD" w:rsidRPr="004C4E84" w:rsidRDefault="00BB07DD" w:rsidP="001D7DDB">
            <w:pPr>
              <w:spacing w:before="100" w:beforeAutospacing="1"/>
              <w:rPr>
                <w:b/>
                <w:bCs/>
                <w:lang w:val="en-US"/>
              </w:rPr>
            </w:pPr>
            <w:r w:rsidRPr="004C4E84">
              <w:rPr>
                <w:b/>
                <w:bCs/>
                <w:lang w:val="en-US"/>
              </w:rPr>
              <w:t>Applicants must demonstrate operation of health &amp; safety systems and procedures in line with the Safety Health &amp; Welfare at Work Act 2005.</w:t>
            </w:r>
          </w:p>
        </w:tc>
      </w:tr>
      <w:tr w:rsidR="00BB07DD" w:rsidRPr="00BF3D04" w14:paraId="6EF9C78E" w14:textId="77777777" w:rsidTr="00BB07DD">
        <w:tblPrEx>
          <w:shd w:val="clear" w:color="auto" w:fill="auto"/>
        </w:tblPrEx>
        <w:trPr>
          <w:trHeight w:val="405"/>
          <w:jc w:val="center"/>
        </w:trPr>
        <w:tc>
          <w:tcPr>
            <w:tcW w:w="4921" w:type="dxa"/>
            <w:gridSpan w:val="2"/>
            <w:shd w:val="clear" w:color="auto" w:fill="E2EFD9"/>
            <w:vAlign w:val="center"/>
          </w:tcPr>
          <w:p w14:paraId="0E7839C7" w14:textId="77777777" w:rsidR="00BB07DD" w:rsidRPr="004C4E84" w:rsidRDefault="00BB07DD" w:rsidP="001D7DDB">
            <w:r w:rsidRPr="004C4E84">
              <w:t>Do you comply with the Safety Health &amp; Welfare at Work Act 2005</w:t>
            </w:r>
          </w:p>
        </w:tc>
        <w:sdt>
          <w:sdtPr>
            <w:rPr>
              <w:rFonts w:cs="Arial"/>
              <w:lang w:val="en-US"/>
            </w:rPr>
            <w:id w:val="1494688511"/>
            <w:placeholder>
              <w:docPart w:val="8E2415E10B2048F981E556C8F4A6AE4B"/>
            </w:placeholder>
            <w:showingPlcHdr/>
            <w:comboBox>
              <w:listItem w:value="Choose an item."/>
              <w:listItem w:displayText="Yes" w:value="Yes"/>
              <w:listItem w:displayText="No" w:value="No"/>
            </w:comboBox>
          </w:sdtPr>
          <w:sdtEndPr/>
          <w:sdtContent>
            <w:tc>
              <w:tcPr>
                <w:tcW w:w="5024" w:type="dxa"/>
                <w:gridSpan w:val="4"/>
                <w:shd w:val="clear" w:color="auto" w:fill="E2EFD9"/>
              </w:tcPr>
              <w:p w14:paraId="354D3BBE" w14:textId="77777777" w:rsidR="00BB07DD" w:rsidRPr="004C4E84" w:rsidRDefault="00BB07DD" w:rsidP="001D7DDB">
                <w:r w:rsidRPr="004C4E84">
                  <w:rPr>
                    <w:rStyle w:val="PlaceholderText"/>
                  </w:rPr>
                  <w:t>Choose an item.</w:t>
                </w:r>
              </w:p>
            </w:tc>
          </w:sdtContent>
        </w:sdt>
      </w:tr>
      <w:tr w:rsidR="00BB07DD" w:rsidRPr="00BF3D04" w14:paraId="40573C25" w14:textId="77777777" w:rsidTr="00BB07DD">
        <w:tblPrEx>
          <w:shd w:val="clear" w:color="auto" w:fill="auto"/>
        </w:tblPrEx>
        <w:trPr>
          <w:trHeight w:val="644"/>
          <w:jc w:val="center"/>
        </w:trPr>
        <w:tc>
          <w:tcPr>
            <w:tcW w:w="4921" w:type="dxa"/>
            <w:gridSpan w:val="2"/>
            <w:shd w:val="clear" w:color="auto" w:fill="E2EFD9"/>
            <w:vAlign w:val="center"/>
          </w:tcPr>
          <w:p w14:paraId="7F698320" w14:textId="77777777" w:rsidR="00BB07DD" w:rsidRPr="004C4E84" w:rsidRDefault="00BB07DD" w:rsidP="001D7DDB">
            <w:r w:rsidRPr="004C4E84">
              <w:t>Name of Manager responsible for Health &amp; Safety</w:t>
            </w:r>
          </w:p>
        </w:tc>
        <w:tc>
          <w:tcPr>
            <w:tcW w:w="5024" w:type="dxa"/>
            <w:gridSpan w:val="4"/>
            <w:shd w:val="clear" w:color="auto" w:fill="E2EFD9"/>
          </w:tcPr>
          <w:p w14:paraId="0DD85C3D" w14:textId="77777777" w:rsidR="00BB07DD" w:rsidRPr="004C4E84" w:rsidRDefault="00BB07DD" w:rsidP="001D7DDB">
            <w:pPr>
              <w:rPr>
                <w:rFonts w:cs="Arial"/>
                <w:lang w:val="en-US"/>
              </w:rPr>
            </w:pPr>
            <w:r w:rsidRPr="004C4E84">
              <w:rPr>
                <w:lang w:val="en-US"/>
              </w:rPr>
              <w:fldChar w:fldCharType="begin">
                <w:ffData>
                  <w:name w:val=""/>
                  <w:enabled/>
                  <w:calcOnExit w:val="0"/>
                  <w:textInput>
                    <w:default w:val="Insert Response"/>
                  </w:textInput>
                </w:ffData>
              </w:fldChar>
            </w:r>
            <w:r w:rsidRPr="004C4E84">
              <w:rPr>
                <w:lang w:val="en-US"/>
              </w:rPr>
              <w:instrText xml:space="preserve"> FORMTEXT </w:instrText>
            </w:r>
            <w:r w:rsidRPr="004C4E84">
              <w:rPr>
                <w:lang w:val="en-US"/>
              </w:rPr>
            </w:r>
            <w:r w:rsidRPr="004C4E84">
              <w:rPr>
                <w:lang w:val="en-US"/>
              </w:rPr>
              <w:fldChar w:fldCharType="separate"/>
            </w:r>
            <w:r w:rsidRPr="004C4E84">
              <w:rPr>
                <w:lang w:val="en-US"/>
              </w:rPr>
              <w:t>Insert Response</w:t>
            </w:r>
            <w:r w:rsidRPr="004C4E84">
              <w:fldChar w:fldCharType="end"/>
            </w:r>
          </w:p>
        </w:tc>
      </w:tr>
      <w:tr w:rsidR="00BB07DD" w:rsidRPr="00BF3D04" w14:paraId="5963A1C9" w14:textId="77777777" w:rsidTr="00BB07DD">
        <w:tblPrEx>
          <w:shd w:val="clear" w:color="auto" w:fill="auto"/>
        </w:tblPrEx>
        <w:trPr>
          <w:trHeight w:val="405"/>
          <w:jc w:val="center"/>
        </w:trPr>
        <w:tc>
          <w:tcPr>
            <w:tcW w:w="9945" w:type="dxa"/>
            <w:gridSpan w:val="6"/>
            <w:shd w:val="clear" w:color="auto" w:fill="E2EFD9"/>
            <w:vAlign w:val="center"/>
          </w:tcPr>
          <w:p w14:paraId="6DAB22D1" w14:textId="77777777" w:rsidR="00BB07DD" w:rsidRPr="004C4E84" w:rsidRDefault="00BB07DD" w:rsidP="001D7DDB">
            <w:pPr>
              <w:rPr>
                <w:b/>
                <w:lang w:val="en-US"/>
              </w:rPr>
            </w:pPr>
            <w:r w:rsidRPr="004C4E84">
              <w:rPr>
                <w:b/>
              </w:rPr>
              <w:t>NB. The contracting authority will be required to satisfy itself of the declared capacity before awarding the contract. Therefore, the relevant evidence to satisfy the minimum requirements stated below must be submitted promptly on request by the contracting authority.</w:t>
            </w:r>
          </w:p>
        </w:tc>
      </w:tr>
      <w:tr w:rsidR="00BB07DD" w:rsidRPr="00FA1A3A" w14:paraId="3AD7DABE" w14:textId="77777777" w:rsidTr="00BB07DD">
        <w:tblPrEx>
          <w:shd w:val="clear" w:color="auto" w:fill="auto"/>
        </w:tblPrEx>
        <w:trPr>
          <w:trHeight w:val="2068"/>
          <w:jc w:val="center"/>
        </w:trPr>
        <w:tc>
          <w:tcPr>
            <w:tcW w:w="9945" w:type="dxa"/>
            <w:gridSpan w:val="6"/>
            <w:tcBorders>
              <w:bottom w:val="single" w:sz="4" w:space="0" w:color="auto"/>
            </w:tcBorders>
            <w:shd w:val="clear" w:color="auto" w:fill="E2EFD9"/>
            <w:vAlign w:val="center"/>
          </w:tcPr>
          <w:p w14:paraId="5E429195" w14:textId="77777777" w:rsidR="00BB07DD" w:rsidRPr="005D36F0" w:rsidRDefault="00BB07DD" w:rsidP="001D7DDB">
            <w:pPr>
              <w:rPr>
                <w:lang w:val="en-US"/>
              </w:rPr>
            </w:pPr>
            <w:r w:rsidRPr="005D36F0">
              <w:t xml:space="preserve">I hereby declare that the applicant has a Safety Statement in the format outlined at </w:t>
            </w:r>
            <w:hyperlink r:id="rId12" w:history="1">
              <w:r w:rsidRPr="005D36F0">
                <w:rPr>
                  <w:rStyle w:val="Hyperlink"/>
                </w:rPr>
                <w:t>https://www.hsa.ie/eng/Topics/Managing_Health_and_Safety/Safety_Statement_and_Risk_Assessment/</w:t>
              </w:r>
            </w:hyperlink>
            <w:r w:rsidRPr="005D36F0">
              <w:t xml:space="preserve"> which will be provided on request and that all of the requirements listed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tc>
      </w:tr>
      <w:tr w:rsidR="00BB07DD" w:rsidRPr="00FA1A3A" w14:paraId="522D53EB" w14:textId="77777777" w:rsidTr="00BB07DD">
        <w:tblPrEx>
          <w:shd w:val="clear" w:color="auto" w:fill="auto"/>
        </w:tblPrEx>
        <w:trPr>
          <w:trHeight w:val="405"/>
          <w:jc w:val="center"/>
        </w:trPr>
        <w:tc>
          <w:tcPr>
            <w:tcW w:w="9945" w:type="dxa"/>
            <w:gridSpan w:val="6"/>
            <w:shd w:val="clear" w:color="auto" w:fill="A8D08D"/>
            <w:vAlign w:val="center"/>
          </w:tcPr>
          <w:p w14:paraId="05EF8E28" w14:textId="77777777" w:rsidR="00BB07DD" w:rsidRPr="004C4E84" w:rsidRDefault="00BB07DD" w:rsidP="001D7DDB">
            <w:pPr>
              <w:jc w:val="center"/>
              <w:rPr>
                <w:b/>
                <w:lang w:val="en-US"/>
              </w:rPr>
            </w:pPr>
            <w:r w:rsidRPr="004C4E84">
              <w:rPr>
                <w:b/>
              </w:rPr>
              <w:t>Requirements</w:t>
            </w:r>
          </w:p>
        </w:tc>
      </w:tr>
      <w:tr w:rsidR="00BB07DD" w:rsidRPr="00FA1A3A" w14:paraId="0AC55510" w14:textId="77777777" w:rsidTr="00BB07DD">
        <w:tblPrEx>
          <w:shd w:val="clear" w:color="auto" w:fill="auto"/>
        </w:tblPrEx>
        <w:trPr>
          <w:trHeight w:val="405"/>
          <w:jc w:val="center"/>
        </w:trPr>
        <w:tc>
          <w:tcPr>
            <w:tcW w:w="9945" w:type="dxa"/>
            <w:gridSpan w:val="6"/>
            <w:shd w:val="clear" w:color="auto" w:fill="E2EFD9"/>
            <w:vAlign w:val="center"/>
          </w:tcPr>
          <w:p w14:paraId="2FF951D6" w14:textId="77777777" w:rsidR="00BB07DD" w:rsidRPr="005D36F0" w:rsidRDefault="00BB07DD" w:rsidP="001D7DDB">
            <w:pPr>
              <w:rPr>
                <w:lang w:val="en-US"/>
              </w:rPr>
            </w:pPr>
            <w:r w:rsidRPr="005D36F0">
              <w:t>A copy of your company’s current general health and safety policy;</w:t>
            </w:r>
          </w:p>
        </w:tc>
      </w:tr>
      <w:tr w:rsidR="00BB07DD" w:rsidRPr="00FA1A3A" w14:paraId="3E6AAA00" w14:textId="77777777" w:rsidTr="00BB07DD">
        <w:tblPrEx>
          <w:shd w:val="clear" w:color="auto" w:fill="auto"/>
        </w:tblPrEx>
        <w:trPr>
          <w:trHeight w:val="405"/>
          <w:jc w:val="center"/>
        </w:trPr>
        <w:tc>
          <w:tcPr>
            <w:tcW w:w="9945" w:type="dxa"/>
            <w:gridSpan w:val="6"/>
            <w:shd w:val="clear" w:color="auto" w:fill="E2EFD9"/>
            <w:vAlign w:val="center"/>
          </w:tcPr>
          <w:p w14:paraId="4F5D03E1" w14:textId="77777777" w:rsidR="00BB07DD" w:rsidRPr="005D36F0" w:rsidRDefault="00BB07DD" w:rsidP="001D7DDB">
            <w:pPr>
              <w:rPr>
                <w:lang w:val="en-US"/>
              </w:rPr>
            </w:pPr>
            <w:r w:rsidRPr="005D36F0">
              <w:t xml:space="preserve">An outline of your management organisational structure </w:t>
            </w:r>
            <w:proofErr w:type="gramStart"/>
            <w:r w:rsidRPr="005D36F0">
              <w:t>with regard to</w:t>
            </w:r>
            <w:proofErr w:type="gramEnd"/>
            <w:r w:rsidRPr="005D36F0">
              <w:t xml:space="preserve"> allocation of duties, delegation of responsibilities, etc.</w:t>
            </w:r>
          </w:p>
        </w:tc>
      </w:tr>
      <w:tr w:rsidR="00BB07DD" w:rsidRPr="00FA1A3A" w14:paraId="6FAE08FF" w14:textId="77777777" w:rsidTr="00BB07DD">
        <w:tblPrEx>
          <w:shd w:val="clear" w:color="auto" w:fill="auto"/>
        </w:tblPrEx>
        <w:trPr>
          <w:trHeight w:val="405"/>
          <w:jc w:val="center"/>
        </w:trPr>
        <w:tc>
          <w:tcPr>
            <w:tcW w:w="9945" w:type="dxa"/>
            <w:gridSpan w:val="6"/>
            <w:shd w:val="clear" w:color="auto" w:fill="E2EFD9"/>
            <w:vAlign w:val="center"/>
          </w:tcPr>
          <w:p w14:paraId="1D08A4FC" w14:textId="77777777" w:rsidR="00BB07DD" w:rsidRPr="005D36F0" w:rsidRDefault="00BB07DD" w:rsidP="001D7DDB">
            <w:pPr>
              <w:rPr>
                <w:lang w:val="en-US"/>
              </w:rPr>
            </w:pPr>
            <w:r w:rsidRPr="005D36F0">
              <w:t>Copies of standard forms used for method statements and risk assessments as part of your duties under the Safety, Health and Welfare Act 2005</w:t>
            </w:r>
          </w:p>
        </w:tc>
      </w:tr>
      <w:tr w:rsidR="00BB07DD" w:rsidRPr="00FA1A3A" w14:paraId="39AB779D" w14:textId="77777777" w:rsidTr="00BB07DD">
        <w:tblPrEx>
          <w:shd w:val="clear" w:color="auto" w:fill="auto"/>
        </w:tblPrEx>
        <w:trPr>
          <w:trHeight w:val="405"/>
          <w:jc w:val="center"/>
        </w:trPr>
        <w:tc>
          <w:tcPr>
            <w:tcW w:w="9945" w:type="dxa"/>
            <w:gridSpan w:val="6"/>
            <w:shd w:val="clear" w:color="auto" w:fill="E2EFD9"/>
            <w:vAlign w:val="center"/>
          </w:tcPr>
          <w:p w14:paraId="029C1A59" w14:textId="77777777" w:rsidR="00BB07DD" w:rsidRPr="005D36F0" w:rsidRDefault="00BB07DD" w:rsidP="001D7DDB">
            <w:pPr>
              <w:rPr>
                <w:lang w:val="en-US"/>
              </w:rPr>
            </w:pPr>
            <w:r w:rsidRPr="005D36F0">
              <w:t>Details of arrangements for ongoing training of personnel in Health and Safety, including personnel who would be employed on the project;</w:t>
            </w:r>
          </w:p>
        </w:tc>
      </w:tr>
      <w:tr w:rsidR="00BB07DD" w:rsidRPr="00FA1A3A" w14:paraId="02EA8288" w14:textId="77777777" w:rsidTr="00BB07DD">
        <w:tblPrEx>
          <w:shd w:val="clear" w:color="auto" w:fill="auto"/>
        </w:tblPrEx>
        <w:trPr>
          <w:trHeight w:val="405"/>
          <w:jc w:val="center"/>
        </w:trPr>
        <w:tc>
          <w:tcPr>
            <w:tcW w:w="9945" w:type="dxa"/>
            <w:gridSpan w:val="6"/>
            <w:shd w:val="clear" w:color="auto" w:fill="E2EFD9"/>
            <w:vAlign w:val="center"/>
          </w:tcPr>
          <w:p w14:paraId="02188D1F" w14:textId="77777777" w:rsidR="00BB07DD" w:rsidRPr="005D36F0" w:rsidRDefault="00BB07DD" w:rsidP="001D7DDB">
            <w:pPr>
              <w:rPr>
                <w:lang w:val="en-US"/>
              </w:rPr>
            </w:pPr>
            <w:r w:rsidRPr="005D36F0">
              <w:t>Details of the company’s procedures for</w:t>
            </w:r>
            <w:r>
              <w:t xml:space="preserve"> disseminating and implementing</w:t>
            </w:r>
            <w:r w:rsidRPr="005D36F0">
              <w:t xml:space="preserve"> up-to-date developments on health and safety issues;</w:t>
            </w:r>
          </w:p>
        </w:tc>
      </w:tr>
      <w:tr w:rsidR="00BB07DD" w:rsidRPr="00BF3D04" w14:paraId="48C6A276" w14:textId="77777777" w:rsidTr="00BB07DD">
        <w:tblPrEx>
          <w:shd w:val="clear" w:color="auto" w:fill="auto"/>
        </w:tblPrEx>
        <w:trPr>
          <w:trHeight w:val="405"/>
          <w:jc w:val="center"/>
        </w:trPr>
        <w:tc>
          <w:tcPr>
            <w:tcW w:w="9945" w:type="dxa"/>
            <w:gridSpan w:val="6"/>
            <w:shd w:val="clear" w:color="auto" w:fill="A8D08D"/>
            <w:vAlign w:val="center"/>
          </w:tcPr>
          <w:p w14:paraId="799E4B96" w14:textId="77777777" w:rsidR="00BB07DD" w:rsidRPr="005D36F0" w:rsidRDefault="00BB07DD" w:rsidP="001D7DDB">
            <w:pPr>
              <w:rPr>
                <w:b/>
              </w:rPr>
            </w:pPr>
            <w:r w:rsidRPr="005D36F0">
              <w:rPr>
                <w:b/>
              </w:rPr>
              <w:t>Once a contract is awarded, the following will be required by the successful applicant.</w:t>
            </w:r>
          </w:p>
        </w:tc>
      </w:tr>
      <w:tr w:rsidR="00BB07DD" w:rsidRPr="00BF3D04" w14:paraId="0244284A" w14:textId="77777777" w:rsidTr="00BB07DD">
        <w:tblPrEx>
          <w:shd w:val="clear" w:color="auto" w:fill="auto"/>
        </w:tblPrEx>
        <w:trPr>
          <w:trHeight w:val="405"/>
          <w:jc w:val="center"/>
        </w:trPr>
        <w:tc>
          <w:tcPr>
            <w:tcW w:w="9945" w:type="dxa"/>
            <w:gridSpan w:val="6"/>
            <w:shd w:val="clear" w:color="auto" w:fill="E2EFD9"/>
            <w:vAlign w:val="center"/>
          </w:tcPr>
          <w:p w14:paraId="07536D80" w14:textId="77777777" w:rsidR="00BB07DD" w:rsidRPr="005D36F0" w:rsidRDefault="00BB07DD" w:rsidP="001D7DDB">
            <w:pPr>
              <w:rPr>
                <w:lang w:val="en-GB"/>
              </w:rPr>
            </w:pPr>
            <w:r w:rsidRPr="005D36F0">
              <w:rPr>
                <w:lang w:val="en-GB"/>
              </w:rPr>
              <w:t xml:space="preserve">To comply with all applicable legislation, Teagasc </w:t>
            </w:r>
            <w:r w:rsidRPr="005D36F0">
              <w:t xml:space="preserve">has an online Contractor Management System called Flex. Teagasc is committed to </w:t>
            </w:r>
            <w:r w:rsidRPr="005D36F0">
              <w:rPr>
                <w:lang w:val="en-GB"/>
              </w:rPr>
              <w:t xml:space="preserve">providing a safe place of work for everybody and managing contractors on site plays an important role. </w:t>
            </w:r>
            <w:r w:rsidRPr="005D36F0">
              <w:rPr>
                <w:rFonts w:ascii="Calibri" w:hAnsi="Calibri" w:cs="Arial"/>
                <w:color w:val="000000"/>
                <w:lang w:val="en-GB"/>
              </w:rPr>
              <w:t xml:space="preserve">Contractors are required to provide the required resources, training, and expertise to conduct their activities safely on site. </w:t>
            </w:r>
          </w:p>
          <w:p w14:paraId="269C78CE" w14:textId="77777777" w:rsidR="00BB07DD" w:rsidRPr="005D36F0" w:rsidRDefault="00BB07DD" w:rsidP="001D7DDB">
            <w:pPr>
              <w:rPr>
                <w:b/>
              </w:rPr>
            </w:pPr>
            <w:r w:rsidRPr="005D36F0">
              <w:rPr>
                <w:rFonts w:cs="Arial"/>
                <w:color w:val="000000" w:themeColor="text1"/>
              </w:rPr>
              <w:t xml:space="preserve">The Flex system requires some input from the Contractor and is designed so that the Contractor can upload the necessary health and safety documentation (e.g. Safety Statement, Insurance Certificates etc.) when needed and will generate notifications if required, e.g. expiring insurance certificates. </w:t>
            </w:r>
            <w:r w:rsidRPr="005D36F0">
              <w:rPr>
                <w:rFonts w:cs="Arial"/>
                <w:b/>
                <w:color w:val="000000" w:themeColor="text1"/>
              </w:rPr>
              <w:t>To be granted access to Teagasc Sites, t</w:t>
            </w:r>
            <w:r w:rsidRPr="005D36F0">
              <w:rPr>
                <w:b/>
              </w:rPr>
              <w:t>he successful applicant must comply with and maintain the online Teagasc Contractor Management System (Flex).</w:t>
            </w:r>
          </w:p>
          <w:p w14:paraId="5BD33E3E" w14:textId="77777777" w:rsidR="00BB07DD" w:rsidRPr="005D36F0" w:rsidRDefault="00BB07DD" w:rsidP="001D7DDB">
            <w:pPr>
              <w:rPr>
                <w:b/>
              </w:rPr>
            </w:pPr>
            <w:r w:rsidRPr="005D36F0">
              <w:rPr>
                <w:b/>
              </w:rPr>
              <w:t>To be provided/ or made available on request and confirmed prior to work commencing;</w:t>
            </w:r>
          </w:p>
          <w:p w14:paraId="5207AE55" w14:textId="77777777" w:rsidR="00BB07DD" w:rsidRPr="005D36F0" w:rsidRDefault="00BB07DD" w:rsidP="00BB07DD">
            <w:pPr>
              <w:numPr>
                <w:ilvl w:val="0"/>
                <w:numId w:val="36"/>
              </w:numPr>
              <w:rPr>
                <w:rFonts w:ascii="Calibri" w:hAnsi="Calibri" w:cs="Calibri"/>
                <w:szCs w:val="24"/>
                <w:lang w:val="en-GB"/>
              </w:rPr>
            </w:pPr>
            <w:r w:rsidRPr="005D36F0">
              <w:rPr>
                <w:rFonts w:ascii="Calibri" w:hAnsi="Calibri" w:cs="Calibri"/>
                <w:szCs w:val="24"/>
                <w:lang w:val="en-GB"/>
              </w:rPr>
              <w:t xml:space="preserve">Safety Statement </w:t>
            </w:r>
          </w:p>
          <w:p w14:paraId="0BB7DC9B" w14:textId="77777777" w:rsidR="00BB07DD" w:rsidRPr="005D36F0" w:rsidRDefault="00BB07DD" w:rsidP="00BB07DD">
            <w:pPr>
              <w:numPr>
                <w:ilvl w:val="0"/>
                <w:numId w:val="36"/>
              </w:numPr>
              <w:rPr>
                <w:rFonts w:ascii="Calibri" w:hAnsi="Calibri" w:cs="Calibri"/>
                <w:szCs w:val="24"/>
                <w:lang w:val="en-GB"/>
              </w:rPr>
            </w:pPr>
            <w:r w:rsidRPr="005D36F0">
              <w:rPr>
                <w:rFonts w:ascii="Calibri" w:hAnsi="Calibri" w:cs="Calibri"/>
                <w:szCs w:val="24"/>
                <w:lang w:val="en-GB"/>
              </w:rPr>
              <w:t>Valid Insurance Certificates</w:t>
            </w:r>
            <w:r w:rsidRPr="005D36F0">
              <w:t xml:space="preserve"> </w:t>
            </w:r>
            <w:r w:rsidRPr="005D36F0">
              <w:rPr>
                <w:rFonts w:ascii="Calibri" w:hAnsi="Calibri" w:cs="Calibri"/>
                <w:szCs w:val="24"/>
                <w:lang w:val="en-GB"/>
              </w:rPr>
              <w:t xml:space="preserve">confirming adequate Public Liability &amp; Employer’s Liability cover and any other Insurance cover as specified. </w:t>
            </w:r>
          </w:p>
          <w:p w14:paraId="2796E51A" w14:textId="77777777" w:rsidR="00BB07DD" w:rsidRPr="00247B99" w:rsidRDefault="00BB07DD" w:rsidP="00BB07DD">
            <w:pPr>
              <w:numPr>
                <w:ilvl w:val="0"/>
                <w:numId w:val="36"/>
              </w:numPr>
              <w:rPr>
                <w:rFonts w:ascii="Calibri" w:hAnsi="Calibri" w:cs="Calibri"/>
                <w:szCs w:val="24"/>
                <w:lang w:val="en-GB"/>
              </w:rPr>
            </w:pPr>
            <w:r w:rsidRPr="005D36F0">
              <w:rPr>
                <w:rFonts w:ascii="Calibri" w:hAnsi="Calibri" w:cs="Calibri"/>
                <w:szCs w:val="24"/>
                <w:lang w:val="en-GB"/>
              </w:rPr>
              <w:t xml:space="preserve">Health &amp; Safety Training </w:t>
            </w:r>
            <w:r w:rsidRPr="005D36F0">
              <w:rPr>
                <w:rFonts w:ascii="Calibri" w:hAnsi="Calibri" w:cs="Calibri"/>
                <w:szCs w:val="24"/>
              </w:rPr>
              <w:t>(e.g. CSCS Cards, Manual Handling, safe pass etc.)</w:t>
            </w:r>
          </w:p>
          <w:p w14:paraId="62DFD229" w14:textId="77777777" w:rsidR="00BB07DD" w:rsidRPr="005D36F0" w:rsidRDefault="00BB07DD" w:rsidP="00BB07DD">
            <w:pPr>
              <w:numPr>
                <w:ilvl w:val="0"/>
                <w:numId w:val="36"/>
              </w:numPr>
              <w:rPr>
                <w:rFonts w:ascii="Calibri" w:hAnsi="Calibri" w:cs="Calibri"/>
                <w:szCs w:val="24"/>
                <w:lang w:val="en-GB"/>
              </w:rPr>
            </w:pPr>
            <w:r w:rsidRPr="005D36F0">
              <w:rPr>
                <w:rFonts w:ascii="Calibri" w:hAnsi="Calibri" w:cs="Calibri"/>
                <w:szCs w:val="24"/>
                <w:lang w:val="en-GB"/>
              </w:rPr>
              <w:t>Online Induction (all personnel (including subcontractors) attending a Teagasc Site must complete the Teagasc online health &amp; safety induction and any other deemed applicable by Teagasc)</w:t>
            </w:r>
          </w:p>
          <w:p w14:paraId="3F8E662E" w14:textId="77777777" w:rsidR="00BB07DD" w:rsidRPr="005D36F0" w:rsidRDefault="00BB07DD" w:rsidP="00BB07DD">
            <w:pPr>
              <w:numPr>
                <w:ilvl w:val="0"/>
                <w:numId w:val="36"/>
              </w:numPr>
              <w:rPr>
                <w:rFonts w:ascii="Calibri" w:hAnsi="Calibri" w:cs="Calibri"/>
                <w:szCs w:val="24"/>
                <w:lang w:val="en-GB"/>
              </w:rPr>
            </w:pPr>
            <w:r w:rsidRPr="005D36F0">
              <w:rPr>
                <w:rFonts w:ascii="Calibri" w:hAnsi="Calibri" w:cs="Calibri"/>
                <w:szCs w:val="24"/>
                <w:lang w:val="en-GB"/>
              </w:rPr>
              <w:t>A Method Statement for any scheduled works (submitted in advance), outlining the personnel involved, the sequence of works and applicable risk assessments.</w:t>
            </w:r>
          </w:p>
          <w:p w14:paraId="54F2D325" w14:textId="77777777" w:rsidR="00BB07DD" w:rsidRPr="005D36F0" w:rsidRDefault="00BB07DD" w:rsidP="00BB07DD">
            <w:pPr>
              <w:numPr>
                <w:ilvl w:val="0"/>
                <w:numId w:val="36"/>
              </w:numPr>
              <w:rPr>
                <w:rFonts w:ascii="Calibri" w:hAnsi="Calibri" w:cs="Calibri"/>
                <w:szCs w:val="24"/>
                <w:lang w:val="en-GB"/>
              </w:rPr>
            </w:pPr>
            <w:r w:rsidRPr="005D36F0">
              <w:rPr>
                <w:rFonts w:ascii="Calibri" w:hAnsi="Calibri" w:cs="Calibri"/>
                <w:szCs w:val="24"/>
                <w:lang w:val="en-GB"/>
              </w:rPr>
              <w:t>Any other relevant safety documentation, e.g. equipment certification.</w:t>
            </w:r>
          </w:p>
          <w:p w14:paraId="029B0385" w14:textId="77777777" w:rsidR="00BB07DD" w:rsidRPr="005D36F0" w:rsidRDefault="00BB07DD" w:rsidP="001D7DDB">
            <w:pPr>
              <w:ind w:left="720"/>
              <w:rPr>
                <w:rFonts w:ascii="Calibri" w:hAnsi="Calibri" w:cs="Calibri"/>
                <w:szCs w:val="24"/>
                <w:lang w:val="en-GB"/>
              </w:rPr>
            </w:pPr>
          </w:p>
          <w:p w14:paraId="0FE2A6F6" w14:textId="77777777" w:rsidR="00BB07DD" w:rsidRPr="005D36F0" w:rsidRDefault="00BB07DD" w:rsidP="001D7DDB">
            <w:pPr>
              <w:rPr>
                <w:rFonts w:ascii="Calibri" w:hAnsi="Calibri" w:cs="Calibri"/>
                <w:szCs w:val="24"/>
                <w:lang w:val="en-GB"/>
              </w:rPr>
            </w:pPr>
            <w:r w:rsidRPr="005D36F0">
              <w:rPr>
                <w:rFonts w:ascii="Calibri" w:hAnsi="Calibri" w:cs="Calibri"/>
                <w:szCs w:val="24"/>
                <w:lang w:val="en-GB"/>
              </w:rPr>
              <w:t>Documents must be updated in a timely manner.</w:t>
            </w:r>
          </w:p>
          <w:p w14:paraId="052BF434" w14:textId="77777777" w:rsidR="00BB07DD" w:rsidRPr="005D36F0" w:rsidRDefault="00BB07DD" w:rsidP="001D7DDB">
            <w:pPr>
              <w:rPr>
                <w:rFonts w:ascii="Calibri" w:hAnsi="Calibri" w:cs="Calibri"/>
                <w:color w:val="1F497D"/>
                <w:szCs w:val="24"/>
                <w:lang w:val="en-GB"/>
              </w:rPr>
            </w:pPr>
          </w:p>
        </w:tc>
      </w:tr>
      <w:tr w:rsidR="00BB07DD" w:rsidRPr="00C555E9" w14:paraId="5C622E72" w14:textId="77777777" w:rsidTr="00BB07DD">
        <w:tblPrEx>
          <w:shd w:val="clear" w:color="auto" w:fill="auto"/>
        </w:tblPrEx>
        <w:trPr>
          <w:gridAfter w:val="1"/>
          <w:wAfter w:w="27" w:type="dxa"/>
          <w:trHeight w:val="469"/>
          <w:jc w:val="center"/>
        </w:trPr>
        <w:tc>
          <w:tcPr>
            <w:tcW w:w="8016" w:type="dxa"/>
            <w:gridSpan w:val="4"/>
            <w:shd w:val="clear" w:color="auto" w:fill="E2EFD9"/>
            <w:vAlign w:val="center"/>
          </w:tcPr>
          <w:p w14:paraId="0BCA579B" w14:textId="77777777" w:rsidR="00BB07DD" w:rsidRDefault="00BB07DD" w:rsidP="001D7DDB">
            <w:pPr>
              <w:spacing w:after="160" w:line="259" w:lineRule="auto"/>
              <w:rPr>
                <w:b/>
              </w:rPr>
            </w:pPr>
            <w:r w:rsidRPr="009746E5">
              <w:rPr>
                <w:rFonts w:cs="Arial"/>
                <w:b/>
              </w:rPr>
              <w:t>Please confirm your agreement to satisfy all requirements outlined in Section A.5 Health &amp; Safety above</w:t>
            </w:r>
          </w:p>
        </w:tc>
        <w:tc>
          <w:tcPr>
            <w:tcW w:w="1902" w:type="dxa"/>
            <w:shd w:val="clear" w:color="auto" w:fill="FFFFFF" w:themeFill="background1"/>
            <w:vAlign w:val="center"/>
          </w:tcPr>
          <w:p w14:paraId="6C8F9C0A" w14:textId="77777777" w:rsidR="00BB07DD" w:rsidRPr="00C555E9" w:rsidRDefault="000B1B6A" w:rsidP="001D7DDB">
            <w:pPr>
              <w:spacing w:after="160" w:line="259" w:lineRule="auto"/>
              <w:rPr>
                <w:b/>
              </w:rPr>
            </w:pPr>
            <w:sdt>
              <w:sdtPr>
                <w:rPr>
                  <w:highlight w:val="darkGray"/>
                  <w:lang w:val="en-US"/>
                </w:rPr>
                <w:alias w:val="Please State YES or NO to Statement"/>
                <w:tag w:val="Please State YES or NO to Statement"/>
                <w:id w:val="-1483069333"/>
                <w:placeholder>
                  <w:docPart w:val="3AF16A6A4EF247ACB5A6EC1CB4E5F35B"/>
                </w:placeholder>
                <w:dropDownList>
                  <w:listItem w:displayText="Please choose Yes or No" w:value="Please choose Yes or No"/>
                  <w:listItem w:displayText="YES" w:value="YES"/>
                  <w:listItem w:displayText="NO" w:value="NO"/>
                </w:dropDownList>
              </w:sdtPr>
              <w:sdtEndPr/>
              <w:sdtContent>
                <w:r w:rsidR="00BB07DD" w:rsidRPr="00B822E4">
                  <w:rPr>
                    <w:highlight w:val="darkGray"/>
                    <w:lang w:val="en-US"/>
                  </w:rPr>
                  <w:t>Please choose Yes or No</w:t>
                </w:r>
              </w:sdtContent>
            </w:sdt>
          </w:p>
        </w:tc>
      </w:tr>
      <w:tr w:rsidR="00BB07DD" w:rsidRPr="00C555E9" w14:paraId="45976D75" w14:textId="77777777" w:rsidTr="001D7DDB">
        <w:tblPrEx>
          <w:shd w:val="clear" w:color="auto" w:fill="auto"/>
        </w:tblPrEx>
        <w:trPr>
          <w:gridAfter w:val="1"/>
          <w:wAfter w:w="27" w:type="dxa"/>
          <w:trHeight w:val="469"/>
          <w:jc w:val="center"/>
        </w:trPr>
        <w:tc>
          <w:tcPr>
            <w:tcW w:w="1345" w:type="dxa"/>
            <w:shd w:val="clear" w:color="auto" w:fill="A8D08D"/>
            <w:vAlign w:val="center"/>
          </w:tcPr>
          <w:p w14:paraId="3D9CC207" w14:textId="77777777" w:rsidR="00BB07DD" w:rsidRPr="00C555E9" w:rsidRDefault="00BB07DD" w:rsidP="001D7DDB">
            <w:pPr>
              <w:spacing w:after="160" w:line="259" w:lineRule="auto"/>
              <w:rPr>
                <w:b/>
              </w:rPr>
            </w:pPr>
            <w:r>
              <w:rPr>
                <w:b/>
                <w:bCs/>
                <w:lang w:val="en-US"/>
              </w:rPr>
              <w:lastRenderedPageBreak/>
              <w:t>Signature</w:t>
            </w:r>
          </w:p>
        </w:tc>
        <w:tc>
          <w:tcPr>
            <w:tcW w:w="5537" w:type="dxa"/>
            <w:gridSpan w:val="2"/>
            <w:shd w:val="clear" w:color="auto" w:fill="FFFFFF" w:themeFill="background1"/>
            <w:vAlign w:val="center"/>
          </w:tcPr>
          <w:p w14:paraId="41CC4EA0" w14:textId="77777777" w:rsidR="00BB07DD" w:rsidRPr="00C555E9" w:rsidRDefault="00BB07DD" w:rsidP="001D7DDB">
            <w:pPr>
              <w:spacing w:after="160" w:line="259" w:lineRule="auto"/>
              <w:rPr>
                <w:b/>
              </w:rPr>
            </w:pPr>
          </w:p>
        </w:tc>
        <w:tc>
          <w:tcPr>
            <w:tcW w:w="1134" w:type="dxa"/>
            <w:shd w:val="clear" w:color="auto" w:fill="A8D08D"/>
            <w:vAlign w:val="center"/>
          </w:tcPr>
          <w:p w14:paraId="55F11FEC" w14:textId="77777777" w:rsidR="00BB07DD" w:rsidRPr="00C555E9" w:rsidRDefault="00BB07DD" w:rsidP="001D7DDB">
            <w:pPr>
              <w:spacing w:after="160" w:line="259" w:lineRule="auto"/>
              <w:rPr>
                <w:b/>
              </w:rPr>
            </w:pPr>
            <w:r>
              <w:rPr>
                <w:b/>
              </w:rPr>
              <w:t>Date</w:t>
            </w:r>
          </w:p>
        </w:tc>
        <w:tc>
          <w:tcPr>
            <w:tcW w:w="1902" w:type="dxa"/>
            <w:shd w:val="clear" w:color="auto" w:fill="FFFFFF" w:themeFill="background1"/>
            <w:vAlign w:val="center"/>
          </w:tcPr>
          <w:p w14:paraId="1E628BBC" w14:textId="77777777" w:rsidR="00BB07DD" w:rsidRPr="00C555E9" w:rsidRDefault="00BB07DD" w:rsidP="001D7DDB">
            <w:pPr>
              <w:spacing w:after="160" w:line="259" w:lineRule="auto"/>
              <w:rPr>
                <w:b/>
              </w:rPr>
            </w:pPr>
          </w:p>
        </w:tc>
      </w:tr>
    </w:tbl>
    <w:p w14:paraId="3F1CD2F4" w14:textId="77777777" w:rsidR="003452D5" w:rsidRDefault="003452D5" w:rsidP="003452D5">
      <w:pPr>
        <w:spacing w:after="160" w:line="259" w:lineRule="auto"/>
        <w:rPr>
          <w:sz w:val="20"/>
          <w:szCs w:val="20"/>
        </w:rPr>
      </w:pPr>
    </w:p>
    <w:p w14:paraId="12EA7B49" w14:textId="77777777" w:rsidR="003452D5" w:rsidRDefault="003452D5" w:rsidP="00693357">
      <w:pPr>
        <w:rPr>
          <w:rFonts w:eastAsiaTheme="majorEastAsia" w:cstheme="majorBidi"/>
          <w:color w:val="0D0D0D" w:themeColor="text1" w:themeTint="F2"/>
          <w:sz w:val="32"/>
          <w:szCs w:val="28"/>
          <w:u w:val="double"/>
        </w:rPr>
      </w:pPr>
    </w:p>
    <w:p w14:paraId="1B0D9BC0" w14:textId="5D483242" w:rsidR="00BC317C" w:rsidRPr="00CB5F24" w:rsidRDefault="00BC317C" w:rsidP="00CB5F24">
      <w:pPr>
        <w:pStyle w:val="Heading1"/>
      </w:pPr>
      <w:r>
        <w:t>Weighted</w:t>
      </w:r>
      <w:r w:rsidR="0068454D">
        <w:t xml:space="preserve"> Award Criteria</w:t>
      </w:r>
    </w:p>
    <w:p w14:paraId="517AD9FA" w14:textId="70148DB0" w:rsidR="00845DF0" w:rsidRDefault="00845DF0"/>
    <w:tbl>
      <w:tblPr>
        <w:tblStyle w:val="TableGrid63"/>
        <w:tblW w:w="9498" w:type="dxa"/>
        <w:jc w:val="center"/>
        <w:tblLayout w:type="fixed"/>
        <w:tblLook w:val="04A0" w:firstRow="1" w:lastRow="0" w:firstColumn="1" w:lastColumn="0" w:noHBand="0" w:noVBand="1"/>
      </w:tblPr>
      <w:tblGrid>
        <w:gridCol w:w="9498"/>
      </w:tblGrid>
      <w:tr w:rsidR="00BC317C" w:rsidRPr="00BC317C" w14:paraId="2564D046" w14:textId="77777777" w:rsidTr="00693357">
        <w:trPr>
          <w:trHeight w:val="710"/>
          <w:jc w:val="center"/>
        </w:trPr>
        <w:tc>
          <w:tcPr>
            <w:tcW w:w="9498" w:type="dxa"/>
            <w:shd w:val="clear" w:color="auto" w:fill="C5E0B3"/>
          </w:tcPr>
          <w:p w14:paraId="71093D56" w14:textId="7812291F" w:rsidR="00BC317C" w:rsidRPr="00BC317C" w:rsidRDefault="00BC317C" w:rsidP="00BC317C">
            <w:pPr>
              <w:spacing w:before="100" w:beforeAutospacing="1"/>
              <w:rPr>
                <w:rFonts w:ascii="Calibri" w:eastAsia="Calibri" w:hAnsi="Calibri" w:cs="Times New Roman"/>
                <w:b/>
                <w:sz w:val="28"/>
              </w:rPr>
            </w:pPr>
            <w:r w:rsidRPr="00BC317C">
              <w:rPr>
                <w:rFonts w:ascii="Calibri" w:eastAsia="Calibri" w:hAnsi="Calibri" w:cs="Times New Roman"/>
                <w:b/>
                <w:sz w:val="28"/>
              </w:rPr>
              <w:t>B</w:t>
            </w:r>
            <w:r w:rsidR="006B229C">
              <w:rPr>
                <w:rFonts w:ascii="Calibri" w:eastAsia="Calibri" w:hAnsi="Calibri" w:cs="Times New Roman"/>
                <w:b/>
                <w:sz w:val="28"/>
              </w:rPr>
              <w:t>1</w:t>
            </w:r>
            <w:r w:rsidRPr="00BC317C">
              <w:rPr>
                <w:rFonts w:ascii="Calibri" w:eastAsia="Calibri" w:hAnsi="Calibri" w:cs="Times New Roman"/>
                <w:b/>
                <w:sz w:val="28"/>
              </w:rPr>
              <w:t xml:space="preserve">. </w:t>
            </w:r>
            <w:r w:rsidR="00557E6D" w:rsidRPr="00557E6D">
              <w:rPr>
                <w:rFonts w:ascii="Calibri" w:eastAsia="Calibri" w:hAnsi="Calibri" w:cs="Times New Roman"/>
                <w:b/>
                <w:sz w:val="28"/>
              </w:rPr>
              <w:t>Proposed Methodology</w:t>
            </w:r>
          </w:p>
          <w:p w14:paraId="0A82ED34" w14:textId="7158A051" w:rsidR="00A454DD" w:rsidRDefault="00845DF0" w:rsidP="00BC317C">
            <w:pPr>
              <w:rPr>
                <w:rFonts w:ascii="Calibri" w:eastAsia="Calibri" w:hAnsi="Calibri" w:cs="Times New Roman"/>
                <w:b/>
                <w:sz w:val="20"/>
              </w:rPr>
            </w:pPr>
            <w:r>
              <w:rPr>
                <w:rFonts w:ascii="Calibri" w:eastAsia="Calibri" w:hAnsi="Calibri" w:cs="Times New Roman"/>
                <w:b/>
                <w:sz w:val="20"/>
              </w:rPr>
              <w:t xml:space="preserve">Weighting: </w:t>
            </w:r>
            <w:r w:rsidR="00557E6D">
              <w:rPr>
                <w:rFonts w:ascii="Calibri" w:eastAsia="Calibri" w:hAnsi="Calibri" w:cs="Times New Roman"/>
                <w:b/>
                <w:sz w:val="20"/>
              </w:rPr>
              <w:t>3</w:t>
            </w:r>
            <w:r w:rsidR="00AF2434">
              <w:rPr>
                <w:rFonts w:ascii="Calibri" w:eastAsia="Calibri" w:hAnsi="Calibri" w:cs="Times New Roman"/>
                <w:b/>
                <w:sz w:val="20"/>
              </w:rPr>
              <w:t>0</w:t>
            </w:r>
            <w:r>
              <w:rPr>
                <w:rFonts w:ascii="Calibri" w:eastAsia="Calibri" w:hAnsi="Calibri" w:cs="Times New Roman"/>
                <w:b/>
                <w:sz w:val="20"/>
                <w:lang w:val="en-US"/>
              </w:rPr>
              <w:t xml:space="preserve">% (Maximum </w:t>
            </w:r>
            <w:r w:rsidR="00557E6D">
              <w:rPr>
                <w:rFonts w:ascii="Calibri" w:eastAsia="Calibri" w:hAnsi="Calibri" w:cs="Times New Roman"/>
                <w:b/>
                <w:sz w:val="20"/>
                <w:lang w:val="en-US"/>
              </w:rPr>
              <w:t>3</w:t>
            </w:r>
            <w:r w:rsidR="00AF2434">
              <w:rPr>
                <w:rFonts w:ascii="Calibri" w:eastAsia="Calibri" w:hAnsi="Calibri" w:cs="Times New Roman"/>
                <w:b/>
                <w:sz w:val="20"/>
                <w:lang w:val="en-US"/>
              </w:rPr>
              <w:t>,0</w:t>
            </w:r>
            <w:r w:rsidR="00BC317C" w:rsidRPr="00BC317C">
              <w:rPr>
                <w:rFonts w:ascii="Calibri" w:eastAsia="Calibri" w:hAnsi="Calibri" w:cs="Times New Roman"/>
                <w:b/>
                <w:sz w:val="20"/>
                <w:lang w:val="en-US"/>
              </w:rPr>
              <w:t>00 poin</w:t>
            </w:r>
            <w:r w:rsidR="00A454DD">
              <w:rPr>
                <w:rFonts w:ascii="Calibri" w:eastAsia="Calibri" w:hAnsi="Calibri" w:cs="Times New Roman"/>
                <w:b/>
                <w:sz w:val="20"/>
                <w:lang w:val="en-US"/>
              </w:rPr>
              <w:t>ts</w:t>
            </w:r>
            <w:r>
              <w:rPr>
                <w:rFonts w:ascii="Calibri" w:eastAsia="Calibri" w:hAnsi="Calibri" w:cs="Times New Roman"/>
                <w:b/>
                <w:sz w:val="20"/>
                <w:lang w:val="en-US"/>
              </w:rPr>
              <w:t xml:space="preserve">) / (Minimum Points Required </w:t>
            </w:r>
            <w:r w:rsidR="00AF2434">
              <w:rPr>
                <w:rFonts w:ascii="Calibri" w:eastAsia="Calibri" w:hAnsi="Calibri" w:cs="Times New Roman"/>
                <w:b/>
                <w:sz w:val="20"/>
                <w:lang w:val="en-US"/>
              </w:rPr>
              <w:t>1,8</w:t>
            </w:r>
            <w:r w:rsidR="00BC317C" w:rsidRPr="00BC317C">
              <w:rPr>
                <w:rFonts w:ascii="Calibri" w:eastAsia="Calibri" w:hAnsi="Calibri" w:cs="Times New Roman"/>
                <w:b/>
                <w:sz w:val="20"/>
                <w:lang w:val="en-US"/>
              </w:rPr>
              <w:t>00)</w:t>
            </w:r>
            <w:r w:rsidR="00BC317C" w:rsidRPr="00BC317C">
              <w:rPr>
                <w:rFonts w:ascii="Calibri" w:eastAsia="Calibri" w:hAnsi="Calibri" w:cs="Times New Roman"/>
                <w:b/>
                <w:sz w:val="20"/>
              </w:rPr>
              <w:t xml:space="preserve">:    </w:t>
            </w:r>
          </w:p>
          <w:p w14:paraId="5BD2992A" w14:textId="77777777" w:rsidR="00A454DD" w:rsidRDefault="00A454DD" w:rsidP="00BC317C">
            <w:pPr>
              <w:rPr>
                <w:rFonts w:ascii="Calibri" w:eastAsia="Calibri" w:hAnsi="Calibri" w:cs="Times New Roman"/>
                <w:b/>
                <w:sz w:val="20"/>
              </w:rPr>
            </w:pPr>
          </w:p>
          <w:p w14:paraId="10394404" w14:textId="4655A396" w:rsidR="00AF2434" w:rsidRDefault="00AF2434" w:rsidP="00557E6D">
            <w:pPr>
              <w:jc w:val="both"/>
              <w:rPr>
                <w:rFonts w:ascii="Calibri" w:eastAsia="Calibri" w:hAnsi="Calibri" w:cs="Times New Roman"/>
                <w:sz w:val="20"/>
                <w:lang w:val="en-US"/>
              </w:rPr>
            </w:pPr>
            <w:r w:rsidRPr="00AF2434">
              <w:rPr>
                <w:rFonts w:ascii="Calibri" w:eastAsia="Calibri" w:hAnsi="Calibri" w:cs="Times New Roman"/>
                <w:sz w:val="20"/>
                <w:lang w:val="en-US"/>
              </w:rPr>
              <w:t xml:space="preserve">The tenderer must explain how the Portable Appliance Testing service will be delivered, including the scheduling and </w:t>
            </w:r>
            <w:proofErr w:type="spellStart"/>
            <w:r w:rsidRPr="00AF2434">
              <w:rPr>
                <w:rFonts w:ascii="Calibri" w:eastAsia="Calibri" w:hAnsi="Calibri" w:cs="Times New Roman"/>
                <w:sz w:val="20"/>
                <w:lang w:val="en-US"/>
              </w:rPr>
              <w:t>prioritisation</w:t>
            </w:r>
            <w:proofErr w:type="spellEnd"/>
            <w:r w:rsidRPr="00AF2434">
              <w:rPr>
                <w:rFonts w:ascii="Calibri" w:eastAsia="Calibri" w:hAnsi="Calibri" w:cs="Times New Roman"/>
                <w:sz w:val="20"/>
                <w:lang w:val="en-US"/>
              </w:rPr>
              <w:t xml:space="preserve"> of testing, maintenance of accurate appliance records, management and escalation of failed tests, and reporting of results and outstanding actions. The response must demonstrate how testing progress, quality and service performance will be monitored and how missed appliances, urgent requests and changes in workload will be managed.</w:t>
            </w:r>
          </w:p>
          <w:p w14:paraId="45BE84C2" w14:textId="77777777" w:rsidR="00AF2434" w:rsidRDefault="00AF2434" w:rsidP="00557E6D">
            <w:pPr>
              <w:jc w:val="both"/>
              <w:rPr>
                <w:rFonts w:ascii="Calibri" w:eastAsia="Calibri" w:hAnsi="Calibri" w:cs="Times New Roman"/>
                <w:sz w:val="20"/>
                <w:lang w:val="en-US"/>
              </w:rPr>
            </w:pPr>
          </w:p>
          <w:p w14:paraId="2BB916A1" w14:textId="3EDE0570" w:rsidR="00AF2434" w:rsidRPr="00AF2434" w:rsidRDefault="00AF2434" w:rsidP="00557E6D">
            <w:pPr>
              <w:jc w:val="both"/>
              <w:rPr>
                <w:rFonts w:ascii="Calibri" w:eastAsia="Calibri" w:hAnsi="Calibri" w:cs="Times New Roman"/>
                <w:sz w:val="20"/>
              </w:rPr>
            </w:pPr>
            <w:r w:rsidRPr="00AF2434">
              <w:rPr>
                <w:rFonts w:ascii="Calibri" w:eastAsia="Calibri" w:hAnsi="Calibri" w:cs="Times New Roman"/>
                <w:b/>
                <w:bCs/>
                <w:sz w:val="20"/>
                <w:u w:val="single"/>
              </w:rPr>
              <w:t>Response Limit:</w:t>
            </w:r>
            <w:r w:rsidRPr="00AF2434">
              <w:rPr>
                <w:rFonts w:ascii="Calibri" w:eastAsia="Calibri" w:hAnsi="Calibri" w:cs="Times New Roman"/>
                <w:sz w:val="20"/>
              </w:rPr>
              <w:t xml:space="preserve"> The response to this award criterion must not exceed </w:t>
            </w:r>
            <w:r w:rsidR="003F3206">
              <w:rPr>
                <w:rFonts w:ascii="Calibri" w:eastAsia="Calibri" w:hAnsi="Calibri" w:cs="Times New Roman"/>
                <w:sz w:val="20"/>
              </w:rPr>
              <w:t>2</w:t>
            </w:r>
            <w:r w:rsidRPr="00AF2434">
              <w:rPr>
                <w:rFonts w:ascii="Calibri" w:eastAsia="Calibri" w:hAnsi="Calibri" w:cs="Times New Roman"/>
                <w:sz w:val="20"/>
              </w:rPr>
              <w:t xml:space="preserve"> A4 page</w:t>
            </w:r>
            <w:r w:rsidR="006008DA">
              <w:rPr>
                <w:rFonts w:ascii="Calibri" w:eastAsia="Calibri" w:hAnsi="Calibri" w:cs="Times New Roman"/>
                <w:sz w:val="20"/>
              </w:rPr>
              <w:t>s</w:t>
            </w:r>
            <w:r w:rsidRPr="00AF2434">
              <w:rPr>
                <w:rFonts w:ascii="Calibri" w:eastAsia="Calibri" w:hAnsi="Calibri" w:cs="Times New Roman"/>
                <w:sz w:val="20"/>
              </w:rPr>
              <w:t>.</w:t>
            </w:r>
          </w:p>
          <w:p w14:paraId="54283422" w14:textId="39E4F4ED" w:rsidR="00BC317C" w:rsidRPr="00BC317C" w:rsidRDefault="00557E6D" w:rsidP="00557E6D">
            <w:pPr>
              <w:spacing w:after="120"/>
              <w:contextualSpacing/>
              <w:rPr>
                <w:rFonts w:ascii="Calibri" w:eastAsia="Calibri" w:hAnsi="Calibri" w:cs="Times New Roman"/>
                <w:b/>
                <w:sz w:val="20"/>
              </w:rPr>
            </w:pPr>
            <w:r w:rsidRPr="00BC317C">
              <w:rPr>
                <w:rFonts w:ascii="Calibri" w:eastAsia="Calibri" w:hAnsi="Calibri" w:cs="Times New Roman"/>
                <w:b/>
                <w:sz w:val="20"/>
              </w:rPr>
              <w:t xml:space="preserve"> </w:t>
            </w:r>
          </w:p>
        </w:tc>
      </w:tr>
      <w:tr w:rsidR="00845DF0" w:rsidRPr="00BC317C" w14:paraId="2A51F28A" w14:textId="77777777" w:rsidTr="00693357">
        <w:trPr>
          <w:trHeight w:val="710"/>
          <w:jc w:val="center"/>
        </w:trPr>
        <w:tc>
          <w:tcPr>
            <w:tcW w:w="9498" w:type="dxa"/>
          </w:tcPr>
          <w:p w14:paraId="2796D1B1" w14:textId="7204BAB9" w:rsidR="00845DF0" w:rsidRDefault="00845DF0" w:rsidP="00845DF0">
            <w:pPr>
              <w:rPr>
                <w:rFonts w:ascii="Calibri" w:eastAsia="Calibri" w:hAnsi="Calibri" w:cs="Times New Roman"/>
                <w:b/>
                <w:i/>
                <w:color w:val="A6A6A6" w:themeColor="background1" w:themeShade="A6"/>
                <w:sz w:val="20"/>
              </w:rPr>
            </w:pPr>
            <w:r w:rsidRPr="00B6556D">
              <w:rPr>
                <w:rFonts w:ascii="Calibri" w:eastAsia="Calibri" w:hAnsi="Calibri" w:cs="Times New Roman"/>
                <w:b/>
                <w:i/>
                <w:color w:val="A6A6A6" w:themeColor="background1" w:themeShade="A6"/>
                <w:sz w:val="20"/>
              </w:rPr>
              <w:t>Insert Response</w:t>
            </w:r>
            <w:r w:rsidR="00557E6D">
              <w:rPr>
                <w:rFonts w:ascii="Calibri" w:eastAsia="Calibri" w:hAnsi="Calibri" w:cs="Times New Roman"/>
                <w:b/>
                <w:i/>
                <w:color w:val="A6A6A6" w:themeColor="background1" w:themeShade="A6"/>
                <w:sz w:val="20"/>
              </w:rPr>
              <w:t xml:space="preserve"> </w:t>
            </w:r>
          </w:p>
          <w:p w14:paraId="3A7C49D6" w14:textId="224BC473" w:rsidR="00557E6D" w:rsidRDefault="00557E6D" w:rsidP="00845DF0">
            <w:pPr>
              <w:rPr>
                <w:rFonts w:ascii="Calibri" w:eastAsia="Calibri" w:hAnsi="Calibri" w:cs="Times New Roman"/>
                <w:b/>
                <w:i/>
                <w:color w:val="A6A6A6" w:themeColor="background1" w:themeShade="A6"/>
                <w:sz w:val="20"/>
              </w:rPr>
            </w:pPr>
          </w:p>
          <w:p w14:paraId="4FBC311D" w14:textId="093C542D" w:rsidR="00557E6D" w:rsidRDefault="00557E6D" w:rsidP="00845DF0">
            <w:pPr>
              <w:rPr>
                <w:rFonts w:ascii="Calibri" w:eastAsia="Calibri" w:hAnsi="Calibri" w:cs="Times New Roman"/>
                <w:b/>
                <w:i/>
                <w:color w:val="A6A6A6" w:themeColor="background1" w:themeShade="A6"/>
                <w:sz w:val="20"/>
              </w:rPr>
            </w:pPr>
          </w:p>
          <w:p w14:paraId="6A75EF4D" w14:textId="441E1452" w:rsidR="00557E6D" w:rsidRDefault="00557E6D" w:rsidP="00845DF0">
            <w:pPr>
              <w:rPr>
                <w:rFonts w:ascii="Calibri" w:eastAsia="Calibri" w:hAnsi="Calibri" w:cs="Times New Roman"/>
                <w:b/>
                <w:i/>
                <w:color w:val="A6A6A6" w:themeColor="background1" w:themeShade="A6"/>
                <w:sz w:val="20"/>
              </w:rPr>
            </w:pPr>
          </w:p>
          <w:p w14:paraId="50FE5D83" w14:textId="041ED713" w:rsidR="00557E6D" w:rsidRDefault="00557E6D" w:rsidP="00845DF0">
            <w:pPr>
              <w:rPr>
                <w:rFonts w:ascii="Calibri" w:eastAsia="Calibri" w:hAnsi="Calibri" w:cs="Times New Roman"/>
                <w:b/>
                <w:i/>
                <w:color w:val="A6A6A6" w:themeColor="background1" w:themeShade="A6"/>
                <w:sz w:val="20"/>
              </w:rPr>
            </w:pPr>
          </w:p>
          <w:p w14:paraId="2E2D94A6" w14:textId="77777777" w:rsidR="00557E6D" w:rsidRDefault="00557E6D" w:rsidP="00845DF0">
            <w:pPr>
              <w:rPr>
                <w:rFonts w:ascii="Calibri" w:eastAsia="Calibri" w:hAnsi="Calibri" w:cs="Times New Roman"/>
                <w:b/>
                <w:i/>
                <w:color w:val="A6A6A6" w:themeColor="background1" w:themeShade="A6"/>
                <w:sz w:val="20"/>
              </w:rPr>
            </w:pPr>
          </w:p>
          <w:p w14:paraId="5FF738FC" w14:textId="77777777" w:rsidR="00845DF0" w:rsidRPr="00BC317C" w:rsidRDefault="00845DF0" w:rsidP="00BC317C">
            <w:pPr>
              <w:spacing w:before="100" w:beforeAutospacing="1"/>
              <w:rPr>
                <w:rFonts w:ascii="Calibri" w:eastAsia="Calibri" w:hAnsi="Calibri" w:cs="Times New Roman"/>
                <w:b/>
                <w:sz w:val="28"/>
              </w:rPr>
            </w:pPr>
          </w:p>
        </w:tc>
      </w:tr>
    </w:tbl>
    <w:p w14:paraId="10D18AFA" w14:textId="3E8B86CE" w:rsidR="007A72D0" w:rsidRDefault="007A72D0" w:rsidP="00BD6578">
      <w:pPr>
        <w:spacing w:after="0" w:line="240" w:lineRule="auto"/>
        <w:jc w:val="both"/>
        <w:rPr>
          <w:rFonts w:eastAsia="Times New Roman" w:cstheme="minorHAnsi"/>
          <w:lang w:eastAsia="en-IE"/>
        </w:rPr>
      </w:pPr>
    </w:p>
    <w:tbl>
      <w:tblPr>
        <w:tblStyle w:val="TableGrid63"/>
        <w:tblW w:w="9507" w:type="dxa"/>
        <w:jc w:val="center"/>
        <w:tblLayout w:type="fixed"/>
        <w:tblLook w:val="04A0" w:firstRow="1" w:lastRow="0" w:firstColumn="1" w:lastColumn="0" w:noHBand="0" w:noVBand="1"/>
      </w:tblPr>
      <w:tblGrid>
        <w:gridCol w:w="9507"/>
      </w:tblGrid>
      <w:tr w:rsidR="00557E6D" w:rsidRPr="00BC317C" w14:paraId="28D6E3F3" w14:textId="77777777" w:rsidTr="00693357">
        <w:trPr>
          <w:trHeight w:val="710"/>
          <w:jc w:val="center"/>
        </w:trPr>
        <w:tc>
          <w:tcPr>
            <w:tcW w:w="9507" w:type="dxa"/>
            <w:shd w:val="clear" w:color="auto" w:fill="C5E0B3"/>
          </w:tcPr>
          <w:p w14:paraId="5DCF95D9" w14:textId="7146B21E" w:rsidR="00557E6D" w:rsidRPr="00BC317C" w:rsidRDefault="00557E6D" w:rsidP="00557E6D">
            <w:pPr>
              <w:rPr>
                <w:rFonts w:ascii="Calibri" w:eastAsia="Calibri" w:hAnsi="Calibri" w:cs="Times New Roman"/>
                <w:b/>
                <w:sz w:val="28"/>
              </w:rPr>
            </w:pPr>
            <w:r>
              <w:rPr>
                <w:rFonts w:ascii="Calibri" w:eastAsia="Calibri" w:hAnsi="Calibri" w:cs="Times New Roman"/>
                <w:b/>
                <w:sz w:val="28"/>
              </w:rPr>
              <w:t>B</w:t>
            </w:r>
            <w:r w:rsidR="006B229C">
              <w:rPr>
                <w:rFonts w:ascii="Calibri" w:eastAsia="Calibri" w:hAnsi="Calibri" w:cs="Times New Roman"/>
                <w:b/>
                <w:sz w:val="28"/>
              </w:rPr>
              <w:t>2</w:t>
            </w:r>
            <w:r w:rsidRPr="00BC317C">
              <w:rPr>
                <w:rFonts w:ascii="Calibri" w:eastAsia="Calibri" w:hAnsi="Calibri" w:cs="Times New Roman"/>
                <w:b/>
                <w:sz w:val="28"/>
              </w:rPr>
              <w:t xml:space="preserve">. </w:t>
            </w:r>
            <w:r w:rsidRPr="00557E6D">
              <w:rPr>
                <w:rFonts w:ascii="Calibri" w:eastAsia="Calibri" w:hAnsi="Calibri" w:cs="Times New Roman"/>
                <w:b/>
                <w:sz w:val="28"/>
              </w:rPr>
              <w:t xml:space="preserve">Proposed Team - Quality and Balance of Resources  </w:t>
            </w:r>
            <w:r w:rsidRPr="00BC317C">
              <w:rPr>
                <w:rFonts w:ascii="Calibri" w:eastAsia="Calibri" w:hAnsi="Calibri" w:cs="Times New Roman"/>
                <w:b/>
                <w:sz w:val="28"/>
              </w:rPr>
              <w:t xml:space="preserve">                                                                                                                                                                              </w:t>
            </w:r>
          </w:p>
          <w:p w14:paraId="7FB4976B" w14:textId="502A7FCF" w:rsidR="00557E6D" w:rsidRPr="00557E6D" w:rsidRDefault="00557E6D" w:rsidP="00557E6D">
            <w:pPr>
              <w:rPr>
                <w:rFonts w:ascii="Calibri" w:eastAsia="Calibri" w:hAnsi="Calibri" w:cs="Times New Roman"/>
                <w:b/>
                <w:lang w:val="en-US"/>
              </w:rPr>
            </w:pPr>
            <w:r>
              <w:rPr>
                <w:rFonts w:ascii="Calibri" w:eastAsia="Calibri" w:hAnsi="Calibri" w:cs="Times New Roman"/>
                <w:b/>
              </w:rPr>
              <w:t>Weighting: 2</w:t>
            </w:r>
            <w:r w:rsidR="00AF2434">
              <w:rPr>
                <w:rFonts w:ascii="Calibri" w:eastAsia="Calibri" w:hAnsi="Calibri" w:cs="Times New Roman"/>
                <w:b/>
              </w:rPr>
              <w:t>0</w:t>
            </w:r>
            <w:r>
              <w:rPr>
                <w:rFonts w:ascii="Calibri" w:eastAsia="Calibri" w:hAnsi="Calibri" w:cs="Times New Roman"/>
                <w:b/>
                <w:lang w:val="en-US"/>
              </w:rPr>
              <w:t>% (Maximum 2,</w:t>
            </w:r>
            <w:r w:rsidR="00AF2434">
              <w:rPr>
                <w:rFonts w:ascii="Calibri" w:eastAsia="Calibri" w:hAnsi="Calibri" w:cs="Times New Roman"/>
                <w:b/>
                <w:lang w:val="en-US"/>
              </w:rPr>
              <w:t>0</w:t>
            </w:r>
            <w:r w:rsidRPr="00BC317C">
              <w:rPr>
                <w:rFonts w:ascii="Calibri" w:eastAsia="Calibri" w:hAnsi="Calibri" w:cs="Times New Roman"/>
                <w:b/>
                <w:lang w:val="en-US"/>
              </w:rPr>
              <w:t>00 points)</w:t>
            </w:r>
            <w:r>
              <w:rPr>
                <w:rFonts w:ascii="Calibri" w:eastAsia="Calibri" w:hAnsi="Calibri" w:cs="Times New Roman"/>
                <w:b/>
              </w:rPr>
              <w:t xml:space="preserve"> </w:t>
            </w:r>
            <w:r w:rsidRPr="00557E6D">
              <w:rPr>
                <w:rFonts w:ascii="Calibri" w:eastAsia="Calibri" w:hAnsi="Calibri" w:cs="Times New Roman"/>
                <w:b/>
                <w:lang w:val="en-US"/>
              </w:rPr>
              <w:t>/ (Minimum Points Required 1,</w:t>
            </w:r>
            <w:r w:rsidR="00AF2434">
              <w:rPr>
                <w:rFonts w:ascii="Calibri" w:eastAsia="Calibri" w:hAnsi="Calibri" w:cs="Times New Roman"/>
                <w:b/>
                <w:lang w:val="en-US"/>
              </w:rPr>
              <w:t>2</w:t>
            </w:r>
            <w:r w:rsidRPr="00557E6D">
              <w:rPr>
                <w:rFonts w:ascii="Calibri" w:eastAsia="Calibri" w:hAnsi="Calibri" w:cs="Times New Roman"/>
                <w:b/>
                <w:lang w:val="en-US"/>
              </w:rPr>
              <w:t xml:space="preserve">00):                                         </w:t>
            </w:r>
          </w:p>
          <w:p w14:paraId="4E21F229" w14:textId="77777777" w:rsidR="00557E6D" w:rsidRPr="00557E6D" w:rsidRDefault="00557E6D" w:rsidP="00557E6D">
            <w:pPr>
              <w:rPr>
                <w:rFonts w:ascii="Calibri" w:eastAsia="Calibri" w:hAnsi="Calibri" w:cs="Times New Roman"/>
                <w:b/>
                <w:lang w:val="en-US"/>
              </w:rPr>
            </w:pPr>
          </w:p>
          <w:p w14:paraId="12B3AABB" w14:textId="32FF51D7" w:rsidR="00AF2434" w:rsidRPr="00AF2434" w:rsidRDefault="00AF2434" w:rsidP="00557E6D">
            <w:pPr>
              <w:spacing w:after="120"/>
              <w:contextualSpacing/>
              <w:rPr>
                <w:rFonts w:ascii="Calibri" w:eastAsia="Calibri" w:hAnsi="Calibri" w:cs="Times New Roman"/>
                <w:sz w:val="20"/>
                <w:lang w:val="en-US"/>
              </w:rPr>
            </w:pPr>
            <w:r w:rsidRPr="00AF2434">
              <w:rPr>
                <w:rFonts w:ascii="Calibri" w:eastAsia="Calibri" w:hAnsi="Calibri" w:cs="Times New Roman"/>
                <w:sz w:val="20"/>
                <w:lang w:val="en-US"/>
              </w:rPr>
              <w:t>The tenderer must demonstrate that the proposed team and supporting resources are sufficient to deliver the contract requirements. The response must outline the team structure, relevant technical competence, allocation of responsibilities and arrangements for supervision and quality assurance. Tenderers must also explain how staffing levels, testing equipment and contingency arrangements will ensure adequate capacity, continuity of service and completion of the testing programme.</w:t>
            </w:r>
          </w:p>
          <w:p w14:paraId="23CCD66A" w14:textId="77777777" w:rsidR="00AF2434" w:rsidRDefault="00AF2434" w:rsidP="00557E6D">
            <w:pPr>
              <w:spacing w:after="120"/>
              <w:contextualSpacing/>
              <w:rPr>
                <w:rFonts w:ascii="Calibri" w:eastAsia="Calibri" w:hAnsi="Calibri" w:cs="Times New Roman"/>
                <w:lang w:val="en-US"/>
              </w:rPr>
            </w:pPr>
          </w:p>
          <w:p w14:paraId="11BD667A" w14:textId="5168DC73" w:rsidR="00AF2434" w:rsidRPr="00AF2434" w:rsidRDefault="00AF2434" w:rsidP="00AF2434">
            <w:pPr>
              <w:spacing w:after="120"/>
              <w:contextualSpacing/>
              <w:rPr>
                <w:rFonts w:ascii="Calibri" w:eastAsia="Calibri" w:hAnsi="Calibri" w:cs="Times New Roman"/>
                <w:bCs/>
                <w:sz w:val="20"/>
              </w:rPr>
            </w:pPr>
            <w:r w:rsidRPr="00AF2434">
              <w:rPr>
                <w:rFonts w:ascii="Calibri" w:eastAsia="Calibri" w:hAnsi="Calibri" w:cs="Times New Roman"/>
                <w:b/>
                <w:bCs/>
                <w:sz w:val="20"/>
                <w:u w:val="single"/>
              </w:rPr>
              <w:t>Response Limit:</w:t>
            </w:r>
            <w:r w:rsidRPr="00AF2434">
              <w:rPr>
                <w:rFonts w:ascii="Calibri" w:eastAsia="Calibri" w:hAnsi="Calibri" w:cs="Times New Roman"/>
                <w:b/>
                <w:sz w:val="20"/>
              </w:rPr>
              <w:t xml:space="preserve"> </w:t>
            </w:r>
            <w:r w:rsidRPr="00AF2434">
              <w:rPr>
                <w:rFonts w:ascii="Calibri" w:eastAsia="Calibri" w:hAnsi="Calibri" w:cs="Times New Roman"/>
                <w:bCs/>
                <w:sz w:val="20"/>
              </w:rPr>
              <w:t xml:space="preserve">The response to this award criterion must not exceed </w:t>
            </w:r>
            <w:r w:rsidR="003F3206">
              <w:rPr>
                <w:rFonts w:ascii="Calibri" w:eastAsia="Calibri" w:hAnsi="Calibri" w:cs="Times New Roman"/>
                <w:bCs/>
                <w:sz w:val="20"/>
              </w:rPr>
              <w:t>2</w:t>
            </w:r>
            <w:r w:rsidRPr="00AF2434">
              <w:rPr>
                <w:rFonts w:ascii="Calibri" w:eastAsia="Calibri" w:hAnsi="Calibri" w:cs="Times New Roman"/>
                <w:bCs/>
                <w:sz w:val="20"/>
              </w:rPr>
              <w:t xml:space="preserve"> A4 page</w:t>
            </w:r>
            <w:r w:rsidR="006008DA">
              <w:rPr>
                <w:rFonts w:ascii="Calibri" w:eastAsia="Calibri" w:hAnsi="Calibri" w:cs="Times New Roman"/>
                <w:bCs/>
                <w:sz w:val="20"/>
              </w:rPr>
              <w:t>s</w:t>
            </w:r>
            <w:r w:rsidRPr="00AF2434">
              <w:rPr>
                <w:rFonts w:ascii="Calibri" w:eastAsia="Calibri" w:hAnsi="Calibri" w:cs="Times New Roman"/>
                <w:bCs/>
                <w:sz w:val="20"/>
              </w:rPr>
              <w:t>.</w:t>
            </w:r>
          </w:p>
          <w:p w14:paraId="39C07F0D" w14:textId="71FD307D" w:rsidR="00AF2434" w:rsidRPr="00BC317C" w:rsidRDefault="00AF2434" w:rsidP="00557E6D">
            <w:pPr>
              <w:spacing w:after="120"/>
              <w:contextualSpacing/>
              <w:rPr>
                <w:rFonts w:ascii="Calibri" w:eastAsia="Calibri" w:hAnsi="Calibri" w:cs="Times New Roman"/>
                <w:b/>
                <w:sz w:val="20"/>
              </w:rPr>
            </w:pPr>
          </w:p>
        </w:tc>
      </w:tr>
      <w:tr w:rsidR="00557E6D" w:rsidRPr="00BC317C" w14:paraId="7029CB65" w14:textId="77777777" w:rsidTr="00693357">
        <w:trPr>
          <w:trHeight w:val="710"/>
          <w:jc w:val="center"/>
        </w:trPr>
        <w:tc>
          <w:tcPr>
            <w:tcW w:w="9507" w:type="dxa"/>
          </w:tcPr>
          <w:p w14:paraId="56F3AD07" w14:textId="77777777" w:rsidR="00557E6D" w:rsidRDefault="00557E6D" w:rsidP="0086764E">
            <w:pPr>
              <w:rPr>
                <w:rFonts w:ascii="Calibri" w:eastAsia="Calibri" w:hAnsi="Calibri" w:cs="Times New Roman"/>
                <w:b/>
                <w:i/>
                <w:color w:val="A6A6A6" w:themeColor="background1" w:themeShade="A6"/>
                <w:sz w:val="20"/>
              </w:rPr>
            </w:pPr>
            <w:r w:rsidRPr="00B6556D">
              <w:rPr>
                <w:rFonts w:ascii="Calibri" w:eastAsia="Calibri" w:hAnsi="Calibri" w:cs="Times New Roman"/>
                <w:b/>
                <w:i/>
                <w:color w:val="A6A6A6" w:themeColor="background1" w:themeShade="A6"/>
                <w:sz w:val="20"/>
              </w:rPr>
              <w:t>Insert Response</w:t>
            </w:r>
            <w:r>
              <w:rPr>
                <w:rFonts w:ascii="Calibri" w:eastAsia="Calibri" w:hAnsi="Calibri" w:cs="Times New Roman"/>
                <w:b/>
                <w:i/>
                <w:color w:val="A6A6A6" w:themeColor="background1" w:themeShade="A6"/>
                <w:sz w:val="20"/>
              </w:rPr>
              <w:t xml:space="preserve"> </w:t>
            </w:r>
          </w:p>
          <w:p w14:paraId="5D41D7E2" w14:textId="77777777" w:rsidR="00557E6D" w:rsidRDefault="00557E6D" w:rsidP="0086764E">
            <w:pPr>
              <w:rPr>
                <w:rFonts w:ascii="Calibri" w:eastAsia="Calibri" w:hAnsi="Calibri" w:cs="Times New Roman"/>
                <w:b/>
                <w:i/>
                <w:color w:val="A6A6A6" w:themeColor="background1" w:themeShade="A6"/>
                <w:sz w:val="20"/>
              </w:rPr>
            </w:pPr>
          </w:p>
          <w:p w14:paraId="4203D9FC" w14:textId="77777777" w:rsidR="00557E6D" w:rsidRDefault="00557E6D" w:rsidP="0086764E">
            <w:pPr>
              <w:rPr>
                <w:rFonts w:ascii="Calibri" w:eastAsia="Calibri" w:hAnsi="Calibri" w:cs="Times New Roman"/>
                <w:b/>
                <w:i/>
                <w:color w:val="A6A6A6" w:themeColor="background1" w:themeShade="A6"/>
                <w:sz w:val="20"/>
              </w:rPr>
            </w:pPr>
          </w:p>
          <w:p w14:paraId="28CE6D11" w14:textId="77777777" w:rsidR="00557E6D" w:rsidRDefault="00557E6D" w:rsidP="0086764E">
            <w:pPr>
              <w:rPr>
                <w:rFonts w:ascii="Calibri" w:eastAsia="Calibri" w:hAnsi="Calibri" w:cs="Times New Roman"/>
                <w:b/>
                <w:i/>
                <w:color w:val="A6A6A6" w:themeColor="background1" w:themeShade="A6"/>
                <w:sz w:val="20"/>
              </w:rPr>
            </w:pPr>
          </w:p>
          <w:p w14:paraId="123AFAD2" w14:textId="77777777" w:rsidR="00557E6D" w:rsidRDefault="00557E6D" w:rsidP="0086764E">
            <w:pPr>
              <w:rPr>
                <w:rFonts w:ascii="Calibri" w:eastAsia="Calibri" w:hAnsi="Calibri" w:cs="Times New Roman"/>
                <w:b/>
                <w:i/>
                <w:color w:val="A6A6A6" w:themeColor="background1" w:themeShade="A6"/>
                <w:sz w:val="20"/>
              </w:rPr>
            </w:pPr>
          </w:p>
          <w:p w14:paraId="7BB5155D" w14:textId="77777777" w:rsidR="00557E6D" w:rsidRDefault="00557E6D" w:rsidP="0086764E">
            <w:pPr>
              <w:rPr>
                <w:rFonts w:ascii="Calibri" w:eastAsia="Calibri" w:hAnsi="Calibri" w:cs="Times New Roman"/>
                <w:b/>
                <w:i/>
                <w:color w:val="A6A6A6" w:themeColor="background1" w:themeShade="A6"/>
                <w:sz w:val="20"/>
              </w:rPr>
            </w:pPr>
          </w:p>
          <w:p w14:paraId="6D019123" w14:textId="77777777" w:rsidR="00557E6D" w:rsidRPr="00BC317C" w:rsidRDefault="00557E6D" w:rsidP="0086764E">
            <w:pPr>
              <w:spacing w:before="100" w:beforeAutospacing="1"/>
              <w:rPr>
                <w:rFonts w:ascii="Calibri" w:eastAsia="Calibri" w:hAnsi="Calibri" w:cs="Times New Roman"/>
                <w:b/>
                <w:sz w:val="28"/>
              </w:rPr>
            </w:pPr>
          </w:p>
        </w:tc>
      </w:tr>
    </w:tbl>
    <w:p w14:paraId="09BF65C8" w14:textId="77777777" w:rsidR="00557E6D" w:rsidRDefault="00557E6D" w:rsidP="00BD6578">
      <w:pPr>
        <w:spacing w:after="0" w:line="240" w:lineRule="auto"/>
        <w:jc w:val="both"/>
        <w:rPr>
          <w:rFonts w:eastAsia="Times New Roman" w:cstheme="minorHAnsi"/>
          <w:lang w:eastAsia="en-IE"/>
        </w:rPr>
      </w:pPr>
    </w:p>
    <w:p w14:paraId="5F8F17C6" w14:textId="77777777" w:rsidR="00AF2434" w:rsidRDefault="00AF2434" w:rsidP="00BD6578">
      <w:pPr>
        <w:spacing w:after="0" w:line="240" w:lineRule="auto"/>
        <w:jc w:val="both"/>
        <w:rPr>
          <w:rFonts w:eastAsia="Times New Roman" w:cstheme="minorHAnsi"/>
          <w:lang w:eastAsia="en-IE"/>
        </w:rPr>
      </w:pPr>
    </w:p>
    <w:tbl>
      <w:tblPr>
        <w:tblStyle w:val="TableGrid63"/>
        <w:tblW w:w="9507" w:type="dxa"/>
        <w:jc w:val="center"/>
        <w:tblLayout w:type="fixed"/>
        <w:tblLook w:val="04A0" w:firstRow="1" w:lastRow="0" w:firstColumn="1" w:lastColumn="0" w:noHBand="0" w:noVBand="1"/>
      </w:tblPr>
      <w:tblGrid>
        <w:gridCol w:w="9507"/>
      </w:tblGrid>
      <w:tr w:rsidR="00AF2434" w:rsidRPr="00BC317C" w14:paraId="615A931F" w14:textId="77777777" w:rsidTr="00791FB5">
        <w:trPr>
          <w:trHeight w:val="710"/>
          <w:jc w:val="center"/>
        </w:trPr>
        <w:tc>
          <w:tcPr>
            <w:tcW w:w="9507" w:type="dxa"/>
            <w:shd w:val="clear" w:color="auto" w:fill="C5E0B3"/>
          </w:tcPr>
          <w:p w14:paraId="2DFED6F1" w14:textId="2BDDF7F5" w:rsidR="00AF2434" w:rsidRPr="00BC317C" w:rsidRDefault="00AF2434" w:rsidP="00791FB5">
            <w:pPr>
              <w:rPr>
                <w:rFonts w:ascii="Calibri" w:eastAsia="Calibri" w:hAnsi="Calibri" w:cs="Times New Roman"/>
                <w:b/>
                <w:sz w:val="28"/>
              </w:rPr>
            </w:pPr>
            <w:r>
              <w:rPr>
                <w:rFonts w:ascii="Calibri" w:eastAsia="Calibri" w:hAnsi="Calibri" w:cs="Times New Roman"/>
                <w:b/>
                <w:sz w:val="28"/>
              </w:rPr>
              <w:lastRenderedPageBreak/>
              <w:t>B3</w:t>
            </w:r>
            <w:r w:rsidRPr="00BC317C">
              <w:rPr>
                <w:rFonts w:ascii="Calibri" w:eastAsia="Calibri" w:hAnsi="Calibri" w:cs="Times New Roman"/>
                <w:b/>
                <w:sz w:val="28"/>
              </w:rPr>
              <w:t xml:space="preserve">. </w:t>
            </w:r>
            <w:r w:rsidRPr="00AF2434">
              <w:rPr>
                <w:rFonts w:ascii="Calibri" w:eastAsia="Calibri" w:hAnsi="Calibri" w:cs="Times New Roman"/>
                <w:b/>
                <w:sz w:val="28"/>
              </w:rPr>
              <w:t>Sustainability</w:t>
            </w:r>
          </w:p>
          <w:p w14:paraId="2488AAD4" w14:textId="33304F2F" w:rsidR="00AF2434" w:rsidRPr="00557E6D" w:rsidRDefault="00AF2434" w:rsidP="00791FB5">
            <w:pPr>
              <w:rPr>
                <w:rFonts w:ascii="Calibri" w:eastAsia="Calibri" w:hAnsi="Calibri" w:cs="Times New Roman"/>
                <w:b/>
                <w:lang w:val="en-US"/>
              </w:rPr>
            </w:pPr>
            <w:r>
              <w:rPr>
                <w:rFonts w:ascii="Calibri" w:eastAsia="Calibri" w:hAnsi="Calibri" w:cs="Times New Roman"/>
                <w:b/>
              </w:rPr>
              <w:t>Weighting: 5</w:t>
            </w:r>
            <w:r>
              <w:rPr>
                <w:rFonts w:ascii="Calibri" w:eastAsia="Calibri" w:hAnsi="Calibri" w:cs="Times New Roman"/>
                <w:b/>
                <w:lang w:val="en-US"/>
              </w:rPr>
              <w:t>% (Maximum 5</w:t>
            </w:r>
            <w:r w:rsidRPr="00BC317C">
              <w:rPr>
                <w:rFonts w:ascii="Calibri" w:eastAsia="Calibri" w:hAnsi="Calibri" w:cs="Times New Roman"/>
                <w:b/>
                <w:lang w:val="en-US"/>
              </w:rPr>
              <w:t>00 points)</w:t>
            </w:r>
            <w:r>
              <w:rPr>
                <w:rFonts w:ascii="Calibri" w:eastAsia="Calibri" w:hAnsi="Calibri" w:cs="Times New Roman"/>
                <w:b/>
              </w:rPr>
              <w:t xml:space="preserve"> </w:t>
            </w:r>
            <w:r w:rsidRPr="00557E6D">
              <w:rPr>
                <w:rFonts w:ascii="Calibri" w:eastAsia="Calibri" w:hAnsi="Calibri" w:cs="Times New Roman"/>
                <w:b/>
                <w:lang w:val="en-US"/>
              </w:rPr>
              <w:t xml:space="preserve">/ (Minimum Points Required </w:t>
            </w:r>
            <w:r>
              <w:rPr>
                <w:rFonts w:ascii="Calibri" w:eastAsia="Calibri" w:hAnsi="Calibri" w:cs="Times New Roman"/>
                <w:b/>
                <w:lang w:val="en-US"/>
              </w:rPr>
              <w:t>3</w:t>
            </w:r>
            <w:r w:rsidRPr="00557E6D">
              <w:rPr>
                <w:rFonts w:ascii="Calibri" w:eastAsia="Calibri" w:hAnsi="Calibri" w:cs="Times New Roman"/>
                <w:b/>
                <w:lang w:val="en-US"/>
              </w:rPr>
              <w:t xml:space="preserve">00):                                         </w:t>
            </w:r>
          </w:p>
          <w:p w14:paraId="2A0E413D" w14:textId="77777777" w:rsidR="00AF2434" w:rsidRPr="00557E6D" w:rsidRDefault="00AF2434" w:rsidP="00791FB5">
            <w:pPr>
              <w:rPr>
                <w:rFonts w:ascii="Calibri" w:eastAsia="Calibri" w:hAnsi="Calibri" w:cs="Times New Roman"/>
                <w:b/>
                <w:lang w:val="en-US"/>
              </w:rPr>
            </w:pPr>
          </w:p>
          <w:p w14:paraId="3AF2B9F7" w14:textId="036C46AA" w:rsidR="00AF2434" w:rsidRPr="00AF2434" w:rsidRDefault="00AF2434" w:rsidP="00791FB5">
            <w:pPr>
              <w:spacing w:after="120"/>
              <w:contextualSpacing/>
              <w:rPr>
                <w:rFonts w:ascii="Calibri" w:eastAsia="Calibri" w:hAnsi="Calibri" w:cs="Times New Roman"/>
                <w:bCs/>
                <w:sz w:val="20"/>
              </w:rPr>
            </w:pPr>
            <w:r w:rsidRPr="00AF2434">
              <w:rPr>
                <w:rFonts w:ascii="Calibri" w:eastAsia="Calibri" w:hAnsi="Calibri" w:cs="Times New Roman"/>
                <w:bCs/>
                <w:sz w:val="20"/>
              </w:rPr>
              <w:t>The tenderer must describe the practical environmental measures that will be implemented in delivering the contract, including reducing travel-related emissions, minimising paper and consumable usage, and managing waste responsibly. The response must explain how the effectiveness of these measures will be monitored and identify any additional relevant initiatives that will reduce the environmental impact of the service.</w:t>
            </w:r>
          </w:p>
          <w:p w14:paraId="25DD6431" w14:textId="77777777" w:rsidR="00AF2434" w:rsidRDefault="00AF2434" w:rsidP="00791FB5">
            <w:pPr>
              <w:spacing w:after="120"/>
              <w:contextualSpacing/>
              <w:rPr>
                <w:rFonts w:ascii="Calibri" w:eastAsia="Calibri" w:hAnsi="Calibri" w:cs="Times New Roman"/>
                <w:lang w:val="en-US"/>
              </w:rPr>
            </w:pPr>
          </w:p>
          <w:p w14:paraId="72D31660" w14:textId="4DA1C0A8" w:rsidR="00AF2434" w:rsidRPr="00AF2434" w:rsidRDefault="00AF2434" w:rsidP="00AF2434">
            <w:pPr>
              <w:spacing w:after="120"/>
              <w:contextualSpacing/>
              <w:rPr>
                <w:rFonts w:ascii="Calibri" w:eastAsia="Calibri" w:hAnsi="Calibri" w:cs="Times New Roman"/>
                <w:bCs/>
                <w:sz w:val="20"/>
              </w:rPr>
            </w:pPr>
            <w:r w:rsidRPr="00AF2434">
              <w:rPr>
                <w:rFonts w:ascii="Calibri" w:eastAsia="Calibri" w:hAnsi="Calibri" w:cs="Times New Roman"/>
                <w:b/>
                <w:bCs/>
                <w:sz w:val="20"/>
                <w:u w:val="single"/>
              </w:rPr>
              <w:t>Response Limit:</w:t>
            </w:r>
            <w:r w:rsidRPr="00AF2434">
              <w:rPr>
                <w:rFonts w:ascii="Calibri" w:eastAsia="Calibri" w:hAnsi="Calibri" w:cs="Times New Roman"/>
                <w:b/>
                <w:sz w:val="20"/>
              </w:rPr>
              <w:t xml:space="preserve"> </w:t>
            </w:r>
            <w:r w:rsidRPr="00AF2434">
              <w:rPr>
                <w:rFonts w:ascii="Calibri" w:eastAsia="Calibri" w:hAnsi="Calibri" w:cs="Times New Roman"/>
                <w:bCs/>
                <w:sz w:val="20"/>
              </w:rPr>
              <w:t xml:space="preserve">The response to this award criterion must not exceed </w:t>
            </w:r>
            <w:r w:rsidR="003F3206">
              <w:rPr>
                <w:rFonts w:ascii="Calibri" w:eastAsia="Calibri" w:hAnsi="Calibri" w:cs="Times New Roman"/>
                <w:bCs/>
                <w:sz w:val="20"/>
              </w:rPr>
              <w:t>2</w:t>
            </w:r>
            <w:r w:rsidRPr="00AF2434">
              <w:rPr>
                <w:rFonts w:ascii="Calibri" w:eastAsia="Calibri" w:hAnsi="Calibri" w:cs="Times New Roman"/>
                <w:bCs/>
                <w:sz w:val="20"/>
              </w:rPr>
              <w:t xml:space="preserve"> A4 page</w:t>
            </w:r>
            <w:r w:rsidR="006008DA">
              <w:rPr>
                <w:rFonts w:ascii="Calibri" w:eastAsia="Calibri" w:hAnsi="Calibri" w:cs="Times New Roman"/>
                <w:bCs/>
                <w:sz w:val="20"/>
              </w:rPr>
              <w:t>s</w:t>
            </w:r>
            <w:r w:rsidRPr="00AF2434">
              <w:rPr>
                <w:rFonts w:ascii="Calibri" w:eastAsia="Calibri" w:hAnsi="Calibri" w:cs="Times New Roman"/>
                <w:bCs/>
                <w:sz w:val="20"/>
              </w:rPr>
              <w:t>.</w:t>
            </w:r>
          </w:p>
          <w:p w14:paraId="62C958A5" w14:textId="77777777" w:rsidR="00AF2434" w:rsidRPr="00BC317C" w:rsidRDefault="00AF2434" w:rsidP="00791FB5">
            <w:pPr>
              <w:spacing w:after="120"/>
              <w:contextualSpacing/>
              <w:rPr>
                <w:rFonts w:ascii="Calibri" w:eastAsia="Calibri" w:hAnsi="Calibri" w:cs="Times New Roman"/>
                <w:b/>
                <w:sz w:val="20"/>
              </w:rPr>
            </w:pPr>
          </w:p>
        </w:tc>
      </w:tr>
      <w:tr w:rsidR="00AF2434" w:rsidRPr="00BC317C" w14:paraId="7A6BA84C" w14:textId="77777777" w:rsidTr="00791FB5">
        <w:trPr>
          <w:trHeight w:val="710"/>
          <w:jc w:val="center"/>
        </w:trPr>
        <w:tc>
          <w:tcPr>
            <w:tcW w:w="9507" w:type="dxa"/>
          </w:tcPr>
          <w:p w14:paraId="6ACAFCA7" w14:textId="77777777" w:rsidR="00AF2434" w:rsidRDefault="00AF2434" w:rsidP="00791FB5">
            <w:pPr>
              <w:rPr>
                <w:rFonts w:ascii="Calibri" w:eastAsia="Calibri" w:hAnsi="Calibri" w:cs="Times New Roman"/>
                <w:b/>
                <w:i/>
                <w:color w:val="A6A6A6" w:themeColor="background1" w:themeShade="A6"/>
                <w:sz w:val="20"/>
              </w:rPr>
            </w:pPr>
            <w:r w:rsidRPr="00B6556D">
              <w:rPr>
                <w:rFonts w:ascii="Calibri" w:eastAsia="Calibri" w:hAnsi="Calibri" w:cs="Times New Roman"/>
                <w:b/>
                <w:i/>
                <w:color w:val="A6A6A6" w:themeColor="background1" w:themeShade="A6"/>
                <w:sz w:val="20"/>
              </w:rPr>
              <w:t>Insert Response</w:t>
            </w:r>
            <w:r>
              <w:rPr>
                <w:rFonts w:ascii="Calibri" w:eastAsia="Calibri" w:hAnsi="Calibri" w:cs="Times New Roman"/>
                <w:b/>
                <w:i/>
                <w:color w:val="A6A6A6" w:themeColor="background1" w:themeShade="A6"/>
                <w:sz w:val="20"/>
              </w:rPr>
              <w:t xml:space="preserve"> </w:t>
            </w:r>
          </w:p>
          <w:p w14:paraId="084B7E32" w14:textId="77777777" w:rsidR="00AF2434" w:rsidRDefault="00AF2434" w:rsidP="00791FB5">
            <w:pPr>
              <w:rPr>
                <w:rFonts w:ascii="Calibri" w:eastAsia="Calibri" w:hAnsi="Calibri" w:cs="Times New Roman"/>
                <w:b/>
                <w:i/>
                <w:color w:val="A6A6A6" w:themeColor="background1" w:themeShade="A6"/>
                <w:sz w:val="20"/>
              </w:rPr>
            </w:pPr>
          </w:p>
          <w:p w14:paraId="5334EA74" w14:textId="77777777" w:rsidR="00AF2434" w:rsidRDefault="00AF2434" w:rsidP="00791FB5">
            <w:pPr>
              <w:rPr>
                <w:rFonts w:ascii="Calibri" w:eastAsia="Calibri" w:hAnsi="Calibri" w:cs="Times New Roman"/>
                <w:b/>
                <w:i/>
                <w:color w:val="A6A6A6" w:themeColor="background1" w:themeShade="A6"/>
                <w:sz w:val="20"/>
              </w:rPr>
            </w:pPr>
          </w:p>
          <w:p w14:paraId="30133703" w14:textId="77777777" w:rsidR="00AF2434" w:rsidRDefault="00AF2434" w:rsidP="00791FB5">
            <w:pPr>
              <w:rPr>
                <w:rFonts w:ascii="Calibri" w:eastAsia="Calibri" w:hAnsi="Calibri" w:cs="Times New Roman"/>
                <w:b/>
                <w:i/>
                <w:color w:val="A6A6A6" w:themeColor="background1" w:themeShade="A6"/>
                <w:sz w:val="20"/>
              </w:rPr>
            </w:pPr>
          </w:p>
          <w:p w14:paraId="6C3243E1" w14:textId="77777777" w:rsidR="00AF2434" w:rsidRDefault="00AF2434" w:rsidP="00791FB5">
            <w:pPr>
              <w:rPr>
                <w:rFonts w:ascii="Calibri" w:eastAsia="Calibri" w:hAnsi="Calibri" w:cs="Times New Roman"/>
                <w:b/>
                <w:i/>
                <w:color w:val="A6A6A6" w:themeColor="background1" w:themeShade="A6"/>
                <w:sz w:val="20"/>
              </w:rPr>
            </w:pPr>
          </w:p>
          <w:p w14:paraId="5F630E1D" w14:textId="77777777" w:rsidR="00AF2434" w:rsidRDefault="00AF2434" w:rsidP="00791FB5">
            <w:pPr>
              <w:rPr>
                <w:rFonts w:ascii="Calibri" w:eastAsia="Calibri" w:hAnsi="Calibri" w:cs="Times New Roman"/>
                <w:b/>
                <w:i/>
                <w:color w:val="A6A6A6" w:themeColor="background1" w:themeShade="A6"/>
                <w:sz w:val="20"/>
              </w:rPr>
            </w:pPr>
          </w:p>
          <w:p w14:paraId="762166A4" w14:textId="77777777" w:rsidR="00AF2434" w:rsidRPr="00BC317C" w:rsidRDefault="00AF2434" w:rsidP="00791FB5">
            <w:pPr>
              <w:spacing w:before="100" w:beforeAutospacing="1"/>
              <w:rPr>
                <w:rFonts w:ascii="Calibri" w:eastAsia="Calibri" w:hAnsi="Calibri" w:cs="Times New Roman"/>
                <w:b/>
                <w:sz w:val="28"/>
              </w:rPr>
            </w:pPr>
          </w:p>
        </w:tc>
      </w:tr>
    </w:tbl>
    <w:p w14:paraId="21970A3C" w14:textId="77777777" w:rsidR="00AF2434" w:rsidRDefault="00AF2434" w:rsidP="00BD6578">
      <w:pPr>
        <w:spacing w:after="0" w:line="240" w:lineRule="auto"/>
        <w:jc w:val="both"/>
        <w:rPr>
          <w:rFonts w:eastAsia="Times New Roman" w:cstheme="minorHAnsi"/>
          <w:lang w:eastAsia="en-IE"/>
        </w:rPr>
      </w:pPr>
    </w:p>
    <w:p w14:paraId="05B28E04" w14:textId="77777777" w:rsidR="00AF2434" w:rsidRDefault="00AF2434" w:rsidP="00BD6578">
      <w:pPr>
        <w:spacing w:after="0" w:line="240" w:lineRule="auto"/>
        <w:jc w:val="both"/>
        <w:rPr>
          <w:rFonts w:eastAsia="Times New Roman" w:cstheme="minorHAnsi"/>
          <w:lang w:eastAsia="en-IE"/>
        </w:rPr>
      </w:pPr>
    </w:p>
    <w:tbl>
      <w:tblPr>
        <w:tblStyle w:val="TableGrid63"/>
        <w:tblW w:w="9493" w:type="dxa"/>
        <w:jc w:val="center"/>
        <w:tblLayout w:type="fixed"/>
        <w:tblLook w:val="04A0" w:firstRow="1" w:lastRow="0" w:firstColumn="1" w:lastColumn="0" w:noHBand="0" w:noVBand="1"/>
      </w:tblPr>
      <w:tblGrid>
        <w:gridCol w:w="9493"/>
      </w:tblGrid>
      <w:tr w:rsidR="006B229C" w:rsidRPr="00BC317C" w14:paraId="2E75A9DA" w14:textId="77777777" w:rsidTr="005C5908">
        <w:trPr>
          <w:trHeight w:val="838"/>
          <w:jc w:val="center"/>
        </w:trPr>
        <w:tc>
          <w:tcPr>
            <w:tcW w:w="9493" w:type="dxa"/>
            <w:tcBorders>
              <w:bottom w:val="single" w:sz="4" w:space="0" w:color="auto"/>
            </w:tcBorders>
            <w:shd w:val="clear" w:color="auto" w:fill="C5E0B3"/>
          </w:tcPr>
          <w:p w14:paraId="29F43BF9" w14:textId="69E54814" w:rsidR="006B229C" w:rsidRPr="00BC317C" w:rsidRDefault="006B229C" w:rsidP="005C5908">
            <w:pPr>
              <w:rPr>
                <w:rFonts w:ascii="Calibri" w:eastAsia="Calibri" w:hAnsi="Calibri" w:cs="Times New Roman"/>
                <w:b/>
                <w:sz w:val="28"/>
              </w:rPr>
            </w:pPr>
            <w:r w:rsidRPr="00BC317C">
              <w:rPr>
                <w:rFonts w:ascii="Calibri" w:eastAsia="Calibri" w:hAnsi="Calibri" w:cs="Times New Roman"/>
                <w:b/>
                <w:sz w:val="28"/>
              </w:rPr>
              <w:t>B</w:t>
            </w:r>
            <w:r w:rsidR="003F3206">
              <w:rPr>
                <w:rFonts w:ascii="Calibri" w:eastAsia="Calibri" w:hAnsi="Calibri" w:cs="Times New Roman"/>
                <w:b/>
                <w:sz w:val="28"/>
              </w:rPr>
              <w:t>4</w:t>
            </w:r>
            <w:r w:rsidRPr="00BC317C">
              <w:rPr>
                <w:rFonts w:ascii="Calibri" w:eastAsia="Calibri" w:hAnsi="Calibri" w:cs="Times New Roman"/>
                <w:b/>
                <w:sz w:val="28"/>
              </w:rPr>
              <w:t xml:space="preserve">. </w:t>
            </w:r>
            <w:r>
              <w:rPr>
                <w:rFonts w:ascii="Calibri" w:eastAsia="Calibri" w:hAnsi="Calibri" w:cs="Times New Roman"/>
                <w:b/>
                <w:sz w:val="28"/>
              </w:rPr>
              <w:t>Ultimate Cost</w:t>
            </w:r>
          </w:p>
          <w:p w14:paraId="19AD8359" w14:textId="73DC65B9" w:rsidR="006B229C" w:rsidRDefault="006B229C" w:rsidP="005C5908">
            <w:pPr>
              <w:rPr>
                <w:rFonts w:ascii="Calibri" w:eastAsia="Calibri" w:hAnsi="Calibri" w:cs="Times New Roman"/>
                <w:b/>
                <w:sz w:val="20"/>
                <w:lang w:val="en-US"/>
              </w:rPr>
            </w:pPr>
            <w:r w:rsidRPr="00BC317C">
              <w:rPr>
                <w:rFonts w:ascii="Calibri" w:eastAsia="Calibri" w:hAnsi="Calibri" w:cs="Times New Roman"/>
                <w:b/>
                <w:sz w:val="20"/>
              </w:rPr>
              <w:t>Weighting: 4</w:t>
            </w:r>
            <w:r w:rsidR="00AF2434">
              <w:rPr>
                <w:rFonts w:ascii="Calibri" w:eastAsia="Calibri" w:hAnsi="Calibri" w:cs="Times New Roman"/>
                <w:b/>
                <w:sz w:val="20"/>
              </w:rPr>
              <w:t>5</w:t>
            </w:r>
            <w:r w:rsidRPr="00BC317C">
              <w:rPr>
                <w:rFonts w:ascii="Calibri" w:eastAsia="Calibri" w:hAnsi="Calibri" w:cs="Times New Roman"/>
                <w:b/>
                <w:sz w:val="20"/>
                <w:lang w:val="en-US"/>
              </w:rPr>
              <w:t>% (Maximum 4,</w:t>
            </w:r>
            <w:r w:rsidR="00AF2434">
              <w:rPr>
                <w:rFonts w:ascii="Calibri" w:eastAsia="Calibri" w:hAnsi="Calibri" w:cs="Times New Roman"/>
                <w:b/>
                <w:sz w:val="20"/>
                <w:lang w:val="en-US"/>
              </w:rPr>
              <w:t>5</w:t>
            </w:r>
            <w:r w:rsidRPr="00BC317C">
              <w:rPr>
                <w:rFonts w:ascii="Calibri" w:eastAsia="Calibri" w:hAnsi="Calibri" w:cs="Times New Roman"/>
                <w:b/>
                <w:sz w:val="20"/>
                <w:lang w:val="en-US"/>
              </w:rPr>
              <w:t xml:space="preserve">00 points) </w:t>
            </w:r>
          </w:p>
          <w:p w14:paraId="3094A72E" w14:textId="77777777" w:rsidR="006B229C" w:rsidRDefault="006B229C" w:rsidP="005C5908">
            <w:pPr>
              <w:rPr>
                <w:rFonts w:ascii="Calibri" w:eastAsia="Calibri" w:hAnsi="Calibri" w:cs="Times New Roman"/>
                <w:b/>
                <w:sz w:val="20"/>
                <w:lang w:val="en-US"/>
              </w:rPr>
            </w:pPr>
          </w:p>
          <w:p w14:paraId="51DE4BE1" w14:textId="77777777" w:rsidR="006B229C" w:rsidRDefault="006B229C" w:rsidP="005C5908">
            <w:pPr>
              <w:widowControl w:val="0"/>
              <w:jc w:val="both"/>
              <w:rPr>
                <w:rFonts w:ascii="Calibri" w:eastAsia="Calibri" w:hAnsi="Calibri" w:cs="Times New Roman"/>
                <w:sz w:val="20"/>
                <w:lang w:val="en-US"/>
              </w:rPr>
            </w:pPr>
            <w:r w:rsidRPr="00693357">
              <w:rPr>
                <w:rFonts w:ascii="Calibri" w:eastAsia="Calibri" w:hAnsi="Calibri" w:cs="Times New Roman"/>
                <w:sz w:val="20"/>
                <w:lang w:val="en-US"/>
              </w:rPr>
              <w:t>Ultimate Cost to the Contracting Authority</w:t>
            </w:r>
          </w:p>
          <w:p w14:paraId="5811CB1B" w14:textId="77777777" w:rsidR="006B229C" w:rsidRPr="00693357" w:rsidRDefault="006B229C" w:rsidP="005C5908">
            <w:pPr>
              <w:widowControl w:val="0"/>
              <w:jc w:val="both"/>
              <w:rPr>
                <w:rFonts w:ascii="Calibri" w:eastAsia="Calibri" w:hAnsi="Calibri" w:cs="Times New Roman"/>
                <w:sz w:val="20"/>
                <w:lang w:val="en-US"/>
              </w:rPr>
            </w:pPr>
          </w:p>
          <w:p w14:paraId="3DA9B8E1" w14:textId="77777777" w:rsidR="006B229C" w:rsidRDefault="006B229C" w:rsidP="005C5908">
            <w:pPr>
              <w:widowControl w:val="0"/>
              <w:jc w:val="both"/>
              <w:rPr>
                <w:rFonts w:ascii="Calibri" w:eastAsia="Calibri" w:hAnsi="Calibri" w:cs="Times New Roman"/>
                <w:sz w:val="20"/>
                <w:lang w:val="en-US"/>
              </w:rPr>
            </w:pPr>
            <w:r w:rsidRPr="00693357">
              <w:rPr>
                <w:rFonts w:ascii="Calibri" w:eastAsia="Calibri" w:hAnsi="Calibri" w:cs="Times New Roman"/>
                <w:sz w:val="20"/>
                <w:lang w:val="en-US"/>
              </w:rPr>
              <w:t xml:space="preserve">Tenderers are reminded that the prices quoted must be all-inclusive, including but not limited to all salaries, wages, payments, costs, charges, taxes, </w:t>
            </w:r>
            <w:proofErr w:type="gramStart"/>
            <w:r w:rsidRPr="00693357">
              <w:rPr>
                <w:rFonts w:ascii="Calibri" w:eastAsia="Calibri" w:hAnsi="Calibri" w:cs="Times New Roman"/>
                <w:sz w:val="20"/>
                <w:lang w:val="en-US"/>
              </w:rPr>
              <w:t>fees, equipment</w:t>
            </w:r>
            <w:proofErr w:type="gramEnd"/>
            <w:r w:rsidRPr="00693357">
              <w:rPr>
                <w:rFonts w:ascii="Calibri" w:eastAsia="Calibri" w:hAnsi="Calibri" w:cs="Times New Roman"/>
                <w:sz w:val="20"/>
                <w:lang w:val="en-US"/>
              </w:rPr>
              <w:t xml:space="preserve">, vehicles, delivery and travel, fixed, expressed in Euro and exclusive of VAT. </w:t>
            </w:r>
          </w:p>
          <w:p w14:paraId="3326630F" w14:textId="77777777" w:rsidR="006B229C" w:rsidRPr="00693357" w:rsidRDefault="006B229C" w:rsidP="005C5908">
            <w:pPr>
              <w:widowControl w:val="0"/>
              <w:jc w:val="both"/>
              <w:rPr>
                <w:rFonts w:ascii="Calibri" w:eastAsia="Calibri" w:hAnsi="Calibri" w:cs="Times New Roman"/>
                <w:sz w:val="20"/>
                <w:lang w:val="en-US"/>
              </w:rPr>
            </w:pPr>
          </w:p>
          <w:p w14:paraId="62B30FB0" w14:textId="77777777" w:rsidR="006B229C" w:rsidRPr="00693357" w:rsidRDefault="006B229C" w:rsidP="005C5908">
            <w:pPr>
              <w:jc w:val="both"/>
              <w:rPr>
                <w:rFonts w:ascii="Calibri" w:eastAsia="Calibri" w:hAnsi="Calibri" w:cs="Times New Roman"/>
                <w:sz w:val="20"/>
                <w:lang w:val="en-US"/>
              </w:rPr>
            </w:pPr>
            <w:r w:rsidRPr="00693357">
              <w:rPr>
                <w:rFonts w:ascii="Calibri" w:eastAsia="Calibri" w:hAnsi="Calibri" w:cs="Times New Roman"/>
                <w:sz w:val="20"/>
                <w:lang w:val="en-US"/>
              </w:rPr>
              <w:t>Please note: Travel costs, travel time, subsistence and other incidental expenses are not reimbursed by Teagasc and should be included in the total cost.</w:t>
            </w:r>
          </w:p>
          <w:p w14:paraId="0A6DB998" w14:textId="77777777" w:rsidR="006B229C" w:rsidRPr="00693357" w:rsidRDefault="006B229C" w:rsidP="005C5908">
            <w:pPr>
              <w:widowControl w:val="0"/>
              <w:jc w:val="both"/>
              <w:rPr>
                <w:rFonts w:ascii="Calibri" w:eastAsia="Calibri" w:hAnsi="Calibri" w:cs="Times New Roman"/>
                <w:sz w:val="20"/>
                <w:lang w:val="en-US"/>
              </w:rPr>
            </w:pPr>
          </w:p>
        </w:tc>
      </w:tr>
      <w:tr w:rsidR="006B229C" w:rsidRPr="00BC317C" w14:paraId="625A9E1B" w14:textId="77777777" w:rsidTr="005C5908">
        <w:trPr>
          <w:trHeight w:val="838"/>
          <w:jc w:val="center"/>
        </w:trPr>
        <w:tc>
          <w:tcPr>
            <w:tcW w:w="9493" w:type="dxa"/>
            <w:tcBorders>
              <w:bottom w:val="single" w:sz="4" w:space="0" w:color="auto"/>
            </w:tcBorders>
          </w:tcPr>
          <w:p w14:paraId="7301DB6C" w14:textId="77777777" w:rsidR="006B229C" w:rsidRDefault="006B229C" w:rsidP="005C5908">
            <w:pPr>
              <w:rPr>
                <w:rFonts w:ascii="Calibri" w:eastAsia="Calibri" w:hAnsi="Calibri" w:cs="Times New Roman"/>
                <w:b/>
                <w:sz w:val="28"/>
              </w:rPr>
            </w:pPr>
          </w:p>
          <w:p w14:paraId="294BA629" w14:textId="7C85DAD4" w:rsidR="006B229C" w:rsidRPr="000A29D7" w:rsidRDefault="006B229C" w:rsidP="005C5908">
            <w:pPr>
              <w:rPr>
                <w:lang w:val="en-GB" w:eastAsia="en-GB"/>
              </w:rPr>
            </w:pPr>
            <w:r w:rsidRPr="000A29D7">
              <w:rPr>
                <w:lang w:val="en-GB" w:eastAsia="en-GB"/>
              </w:rPr>
              <w:t xml:space="preserve">Please ensure to complete the </w:t>
            </w:r>
            <w:r w:rsidR="00AF2434" w:rsidRPr="00AF2434">
              <w:rPr>
                <w:b/>
                <w:bCs/>
                <w:lang w:val="en-GB" w:eastAsia="en-GB"/>
              </w:rPr>
              <w:t xml:space="preserve">separate </w:t>
            </w:r>
            <w:r w:rsidRPr="00AF2434">
              <w:rPr>
                <w:b/>
                <w:bCs/>
                <w:lang w:val="en-GB" w:eastAsia="en-GB"/>
              </w:rPr>
              <w:t xml:space="preserve">pricing </w:t>
            </w:r>
            <w:r w:rsidR="00AF2434" w:rsidRPr="00AF2434">
              <w:rPr>
                <w:b/>
                <w:bCs/>
                <w:lang w:val="en-GB" w:eastAsia="en-GB"/>
              </w:rPr>
              <w:t>schedule</w:t>
            </w:r>
            <w:r w:rsidR="00AF2434">
              <w:rPr>
                <w:lang w:val="en-GB" w:eastAsia="en-GB"/>
              </w:rPr>
              <w:t xml:space="preserve"> uploaded to the portal. </w:t>
            </w:r>
            <w:r w:rsidRPr="000A29D7">
              <w:rPr>
                <w:lang w:val="en-GB" w:eastAsia="en-GB"/>
              </w:rPr>
              <w:t xml:space="preserve">Failure to do so will deem your tender submission invalid. </w:t>
            </w:r>
          </w:p>
          <w:p w14:paraId="56324A56" w14:textId="77777777" w:rsidR="006B229C" w:rsidRPr="00557E6D" w:rsidRDefault="006B229C" w:rsidP="005C5908">
            <w:pPr>
              <w:pStyle w:val="ListParagraph"/>
              <w:rPr>
                <w:lang w:val="en-GB" w:eastAsia="en-GB"/>
              </w:rPr>
            </w:pPr>
          </w:p>
        </w:tc>
      </w:tr>
    </w:tbl>
    <w:p w14:paraId="02E518C7" w14:textId="77777777" w:rsidR="006B229C" w:rsidRDefault="006B229C" w:rsidP="00BD6578">
      <w:pPr>
        <w:spacing w:after="0" w:line="240" w:lineRule="auto"/>
        <w:jc w:val="both"/>
        <w:rPr>
          <w:rFonts w:eastAsia="Times New Roman" w:cstheme="minorHAnsi"/>
          <w:lang w:eastAsia="en-IE"/>
        </w:rPr>
      </w:pPr>
    </w:p>
    <w:p w14:paraId="14041AD3" w14:textId="77777777" w:rsidR="00AF2434" w:rsidRDefault="00AF2434">
      <w:pPr>
        <w:rPr>
          <w:rFonts w:eastAsiaTheme="majorEastAsia" w:cstheme="majorBidi"/>
          <w:b/>
          <w:bCs/>
          <w:color w:val="0D0D0D" w:themeColor="text1" w:themeTint="F2"/>
          <w:sz w:val="32"/>
          <w:szCs w:val="28"/>
          <w:u w:val="double"/>
        </w:rPr>
      </w:pPr>
      <w:r>
        <w:br w:type="page"/>
      </w:r>
    </w:p>
    <w:p w14:paraId="6776496C" w14:textId="4CD49FD2" w:rsidR="00E314F3" w:rsidRDefault="00557E6D" w:rsidP="00E314F3">
      <w:pPr>
        <w:pStyle w:val="Heading1"/>
      </w:pPr>
      <w:r>
        <w:lastRenderedPageBreak/>
        <w:t>S</w:t>
      </w:r>
      <w:r w:rsidR="00E314F3">
        <w:t>ummary and Sign-Off</w:t>
      </w:r>
    </w:p>
    <w:p w14:paraId="3FEB93B1" w14:textId="77777777" w:rsidR="00E314F3" w:rsidRDefault="00E314F3" w:rsidP="00E314F3"/>
    <w:p w14:paraId="4B8DD6E0" w14:textId="77777777" w:rsidR="00E314F3" w:rsidRPr="00E314F3" w:rsidRDefault="00E314F3" w:rsidP="00E314F3">
      <w:pPr>
        <w:jc w:val="both"/>
        <w:rPr>
          <w:rFonts w:cstheme="minorHAnsi"/>
        </w:rPr>
      </w:pPr>
      <w:r w:rsidRPr="00E314F3">
        <w:rPr>
          <w:rFonts w:cstheme="minorHAnsi"/>
        </w:rPr>
        <w:t xml:space="preserve">THIS FORM OF TENDER MUST BE COMPLETED AND RETURNED BY ALL TENDERERS. </w:t>
      </w:r>
    </w:p>
    <w:p w14:paraId="1B792698" w14:textId="77777777" w:rsidR="00E314F3" w:rsidRPr="00E314F3" w:rsidRDefault="00E314F3" w:rsidP="00557E6D">
      <w:pPr>
        <w:spacing w:line="240" w:lineRule="auto"/>
        <w:jc w:val="both"/>
        <w:rPr>
          <w:rFonts w:cstheme="minorHAnsi"/>
        </w:rPr>
      </w:pPr>
      <w:r w:rsidRPr="00E314F3">
        <w:rPr>
          <w:rFonts w:cstheme="minorHAnsi"/>
        </w:rPr>
        <w:t>Failure to sign this Form of Tender will invalidate the offer.</w:t>
      </w:r>
    </w:p>
    <w:p w14:paraId="11CA592F" w14:textId="77777777" w:rsidR="00E314F3" w:rsidRPr="00E314F3" w:rsidRDefault="00E314F3" w:rsidP="00557E6D">
      <w:pPr>
        <w:spacing w:line="240" w:lineRule="auto"/>
        <w:jc w:val="both"/>
        <w:rPr>
          <w:rFonts w:cstheme="minorHAnsi"/>
          <w:bCs/>
        </w:rPr>
      </w:pPr>
      <w:r w:rsidRPr="00E314F3">
        <w:rPr>
          <w:rFonts w:cstheme="minorHAnsi"/>
        </w:rPr>
        <w:t xml:space="preserve">I/We have examined the tender documentation and hereby offer to provide the goods/services in accordance with the details contained within the Invitation to Tender Document </w:t>
      </w:r>
      <w:r w:rsidRPr="00E314F3">
        <w:rPr>
          <w:rFonts w:cstheme="minorHAnsi"/>
          <w:bCs/>
        </w:rPr>
        <w:t xml:space="preserve">and the attached Detailed Breakdown of Charges and Expenses. </w:t>
      </w:r>
    </w:p>
    <w:p w14:paraId="1ACC09E3" w14:textId="77777777" w:rsidR="00E314F3" w:rsidRPr="00E314F3" w:rsidRDefault="00E314F3" w:rsidP="00557E6D">
      <w:pPr>
        <w:spacing w:line="240" w:lineRule="auto"/>
        <w:jc w:val="both"/>
        <w:rPr>
          <w:rFonts w:cstheme="minorHAnsi"/>
        </w:rPr>
      </w:pPr>
      <w:r w:rsidRPr="00E314F3">
        <w:rPr>
          <w:rFonts w:cstheme="minorHAnsi"/>
        </w:rPr>
        <w:t>The rates in the Pricing Document must include travelling time, mileage, parking, expenses etc.</w:t>
      </w:r>
    </w:p>
    <w:p w14:paraId="20A40A94" w14:textId="77777777" w:rsidR="004F134E" w:rsidRPr="00CB5F24" w:rsidRDefault="00E314F3" w:rsidP="00557E6D">
      <w:pPr>
        <w:spacing w:line="240" w:lineRule="auto"/>
        <w:jc w:val="both"/>
        <w:rPr>
          <w:rFonts w:cstheme="minorHAnsi"/>
        </w:rPr>
      </w:pPr>
      <w:r w:rsidRPr="00E314F3">
        <w:rPr>
          <w:rFonts w:cstheme="minorHAnsi"/>
        </w:rPr>
        <w:t xml:space="preserve">Note: </w:t>
      </w:r>
      <w:r w:rsidRPr="00E314F3">
        <w:rPr>
          <w:rFonts w:cstheme="minorHAnsi"/>
        </w:rPr>
        <w:tab/>
        <w:t>The hours and quantities provided in the Pricing Document are notional amounts and provides no guarantee of work to be awarded under this framework agreement.  It is being used purely to enable assessment of the notional cos</w:t>
      </w:r>
      <w:r w:rsidR="00BC317C">
        <w:rPr>
          <w:rFonts w:cstheme="minorHAnsi"/>
        </w:rPr>
        <w:t xml:space="preserve">t for the framework agreement. </w:t>
      </w:r>
    </w:p>
    <w:p w14:paraId="5036A3AF" w14:textId="77777777" w:rsidR="009240B8" w:rsidRDefault="009240B8" w:rsidP="00BC317C">
      <w:pPr>
        <w:jc w:val="both"/>
        <w:rPr>
          <w:rFonts w:cstheme="minorHAnsi"/>
          <w:b/>
        </w:rPr>
      </w:pPr>
    </w:p>
    <w:p w14:paraId="5B325B32" w14:textId="77777777" w:rsidR="00E314F3" w:rsidRPr="00BC317C" w:rsidRDefault="00E314F3" w:rsidP="00BC317C">
      <w:pPr>
        <w:jc w:val="both"/>
        <w:rPr>
          <w:rFonts w:cstheme="minorHAnsi"/>
        </w:rPr>
      </w:pPr>
      <w:r w:rsidRPr="00E314F3">
        <w:rPr>
          <w:rFonts w:cstheme="minorHAnsi"/>
          <w:b/>
        </w:rPr>
        <w:t>Summary</w:t>
      </w:r>
    </w:p>
    <w:p w14:paraId="35E17936" w14:textId="77777777" w:rsidR="00E314F3" w:rsidRPr="00E314F3" w:rsidRDefault="00E314F3" w:rsidP="00E314F3">
      <w:pPr>
        <w:pStyle w:val="DefaultText"/>
        <w:jc w:val="both"/>
        <w:rPr>
          <w:rFonts w:cstheme="minorHAnsi"/>
          <w:b/>
          <w:sz w:val="22"/>
          <w:szCs w:val="22"/>
          <w:lang w:val="en-GB"/>
        </w:rPr>
      </w:pPr>
      <w:r w:rsidRPr="00E314F3">
        <w:rPr>
          <w:rFonts w:cstheme="minorHAnsi"/>
          <w:sz w:val="22"/>
          <w:szCs w:val="22"/>
          <w:lang w:val="en-GB"/>
        </w:rPr>
        <w:t xml:space="preserve">I/We confirm that I/we </w:t>
      </w:r>
    </w:p>
    <w:p w14:paraId="25F3E39C" w14:textId="77777777" w:rsidR="00E314F3" w:rsidRPr="00E314F3" w:rsidRDefault="00E314F3" w:rsidP="00E314F3">
      <w:pPr>
        <w:pStyle w:val="ListParagraph"/>
        <w:numPr>
          <w:ilvl w:val="0"/>
          <w:numId w:val="19"/>
        </w:numPr>
        <w:jc w:val="both"/>
        <w:rPr>
          <w:rFonts w:cstheme="minorHAnsi"/>
          <w:b/>
        </w:rPr>
      </w:pPr>
      <w:r w:rsidRPr="00E314F3">
        <w:rPr>
          <w:rFonts w:cstheme="minorHAnsi"/>
        </w:rPr>
        <w:t xml:space="preserve">In relation to daily/hourly fees all rates are inclusive of out of pocket (i.e. mileage, subsistence, phone, postage, etc.) and account / contract management related costs. </w:t>
      </w:r>
    </w:p>
    <w:p w14:paraId="186FAD18" w14:textId="77777777" w:rsidR="00E314F3" w:rsidRPr="00E314F3" w:rsidRDefault="00E314F3" w:rsidP="00E314F3">
      <w:pPr>
        <w:pStyle w:val="ListParagraph"/>
        <w:numPr>
          <w:ilvl w:val="0"/>
          <w:numId w:val="19"/>
        </w:numPr>
        <w:jc w:val="both"/>
        <w:rPr>
          <w:rFonts w:cstheme="minorHAnsi"/>
          <w:b/>
        </w:rPr>
      </w:pPr>
      <w:r w:rsidRPr="00E314F3">
        <w:rPr>
          <w:rFonts w:cstheme="minorHAnsi"/>
        </w:rPr>
        <w:t>Will keep this offer for the contract / framework open for acceptance by you for a period of 12 months from the date of deadline for submission of Tenders,</w:t>
      </w:r>
    </w:p>
    <w:p w14:paraId="0F5027E5" w14:textId="77777777" w:rsidR="00E314F3" w:rsidRPr="00E314F3" w:rsidRDefault="00E314F3" w:rsidP="00E314F3">
      <w:pPr>
        <w:pStyle w:val="ListParagraph"/>
        <w:numPr>
          <w:ilvl w:val="0"/>
          <w:numId w:val="19"/>
        </w:numPr>
        <w:jc w:val="both"/>
        <w:rPr>
          <w:rFonts w:cstheme="minorHAnsi"/>
          <w:b/>
        </w:rPr>
      </w:pPr>
      <w:r w:rsidRPr="00E314F3">
        <w:rPr>
          <w:rFonts w:cstheme="minorHAnsi"/>
        </w:rPr>
        <w:t>Agree that you are not bound to accept the most economically advantageous or any Tender you may receive,</w:t>
      </w:r>
    </w:p>
    <w:p w14:paraId="11173C2F" w14:textId="77777777" w:rsidR="00E314F3" w:rsidRPr="00E314F3" w:rsidRDefault="00E314F3" w:rsidP="00E314F3">
      <w:pPr>
        <w:pStyle w:val="ListParagraph"/>
        <w:numPr>
          <w:ilvl w:val="0"/>
          <w:numId w:val="19"/>
        </w:numPr>
        <w:jc w:val="both"/>
        <w:rPr>
          <w:rFonts w:cstheme="minorHAnsi"/>
          <w:b/>
        </w:rPr>
      </w:pPr>
      <w:r w:rsidRPr="00E314F3">
        <w:rPr>
          <w:rFonts w:cstheme="minorHAnsi"/>
        </w:rPr>
        <w:t xml:space="preserve">Agree that the rates stated are maximum prices for the duration of the framework agreement, </w:t>
      </w:r>
    </w:p>
    <w:p w14:paraId="436C8F32" w14:textId="77777777" w:rsidR="00E314F3" w:rsidRPr="00E314F3" w:rsidRDefault="00E314F3" w:rsidP="00E314F3">
      <w:pPr>
        <w:pStyle w:val="ListParagraph"/>
        <w:numPr>
          <w:ilvl w:val="0"/>
          <w:numId w:val="19"/>
        </w:numPr>
        <w:jc w:val="both"/>
        <w:rPr>
          <w:rFonts w:cstheme="minorHAnsi"/>
          <w:b/>
        </w:rPr>
      </w:pPr>
      <w:r w:rsidRPr="00E314F3">
        <w:rPr>
          <w:rFonts w:cstheme="minorHAnsi"/>
        </w:rPr>
        <w:t>Have read and thoroughly examined the Tender Document,</w:t>
      </w:r>
    </w:p>
    <w:p w14:paraId="36BE4CE1" w14:textId="77777777" w:rsidR="00E314F3" w:rsidRPr="00E314F3" w:rsidRDefault="00E314F3" w:rsidP="00E314F3">
      <w:pPr>
        <w:pStyle w:val="ListParagraph"/>
        <w:numPr>
          <w:ilvl w:val="0"/>
          <w:numId w:val="19"/>
        </w:numPr>
        <w:jc w:val="both"/>
        <w:rPr>
          <w:rFonts w:cstheme="minorHAnsi"/>
          <w:b/>
        </w:rPr>
      </w:pPr>
      <w:r w:rsidRPr="00E314F3">
        <w:rPr>
          <w:rFonts w:cstheme="minorHAnsi"/>
        </w:rPr>
        <w:t>Fully understand the Tender Document and the Client’s requirements,</w:t>
      </w:r>
    </w:p>
    <w:p w14:paraId="3D9813CD" w14:textId="77777777" w:rsidR="00E314F3" w:rsidRPr="00E314F3" w:rsidRDefault="00E314F3" w:rsidP="00E314F3">
      <w:pPr>
        <w:pStyle w:val="ListParagraph"/>
        <w:numPr>
          <w:ilvl w:val="0"/>
          <w:numId w:val="19"/>
        </w:numPr>
        <w:jc w:val="both"/>
        <w:rPr>
          <w:rFonts w:cstheme="minorHAnsi"/>
          <w:b/>
        </w:rPr>
      </w:pPr>
      <w:r w:rsidRPr="00E314F3">
        <w:rPr>
          <w:rFonts w:cstheme="minorHAnsi"/>
        </w:rPr>
        <w:t>Undertake to treat the details of this Invitation to Tender, its Tender and any subsequent negotiations as private and confidential,</w:t>
      </w:r>
    </w:p>
    <w:p w14:paraId="0E3C84EE" w14:textId="77777777" w:rsidR="00E314F3" w:rsidRPr="00E314F3" w:rsidRDefault="00E314F3" w:rsidP="00E314F3">
      <w:pPr>
        <w:pStyle w:val="ListParagraph"/>
        <w:numPr>
          <w:ilvl w:val="0"/>
          <w:numId w:val="19"/>
        </w:numPr>
        <w:jc w:val="both"/>
        <w:rPr>
          <w:rFonts w:cstheme="minorHAnsi"/>
          <w:b/>
        </w:rPr>
      </w:pPr>
      <w:r w:rsidRPr="00E314F3">
        <w:rPr>
          <w:rFonts w:cstheme="minorHAnsi"/>
        </w:rPr>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and the Tenderer,</w:t>
      </w:r>
    </w:p>
    <w:p w14:paraId="42C44FB0" w14:textId="77777777" w:rsidR="00E314F3" w:rsidRPr="00E314F3" w:rsidRDefault="00E314F3" w:rsidP="00E314F3">
      <w:pPr>
        <w:pStyle w:val="ListParagraph"/>
        <w:numPr>
          <w:ilvl w:val="0"/>
          <w:numId w:val="19"/>
        </w:numPr>
        <w:jc w:val="both"/>
        <w:rPr>
          <w:rFonts w:cstheme="minorHAnsi"/>
          <w:b/>
        </w:rPr>
      </w:pPr>
      <w:r w:rsidRPr="00E314F3">
        <w:rPr>
          <w:rFonts w:cstheme="minorHAnsi"/>
        </w:rPr>
        <w:t>Have availed of all offers for additional information or have otherwise satisfied myself/ourselves as to conditions that may in any manner affect the performance of the services required under the framework agreement,</w:t>
      </w:r>
    </w:p>
    <w:p w14:paraId="0031F9BE" w14:textId="77777777" w:rsidR="00E314F3" w:rsidRPr="00E314F3" w:rsidRDefault="00E314F3" w:rsidP="00E314F3">
      <w:pPr>
        <w:pStyle w:val="ListParagraph"/>
        <w:numPr>
          <w:ilvl w:val="0"/>
          <w:numId w:val="19"/>
        </w:numPr>
        <w:jc w:val="both"/>
        <w:rPr>
          <w:rFonts w:cstheme="minorHAnsi"/>
          <w:b/>
        </w:rPr>
      </w:pPr>
      <w:r w:rsidRPr="00E314F3">
        <w:rPr>
          <w:rFonts w:cstheme="minorHAnsi"/>
        </w:rPr>
        <w:t xml:space="preserve">Have included all elements necessary for the performance of the specified services, which are either expressly stated in the Tender Document or contained in any supplementary </w:t>
      </w:r>
      <w:proofErr w:type="gramStart"/>
      <w:r w:rsidRPr="00E314F3">
        <w:rPr>
          <w:rFonts w:cstheme="minorHAnsi"/>
        </w:rPr>
        <w:t>information</w:t>
      </w:r>
      <w:proofErr w:type="gramEnd"/>
      <w:r w:rsidRPr="00E314F3">
        <w:rPr>
          <w:rFonts w:cstheme="minorHAnsi"/>
        </w:rPr>
        <w:t xml:space="preserve"> or which could reasonably be inferred therefrom,</w:t>
      </w:r>
    </w:p>
    <w:p w14:paraId="1846A998" w14:textId="77777777" w:rsidR="00E314F3" w:rsidRPr="00E314F3" w:rsidRDefault="00E314F3" w:rsidP="00E314F3">
      <w:pPr>
        <w:pStyle w:val="ListParagraph"/>
        <w:numPr>
          <w:ilvl w:val="0"/>
          <w:numId w:val="19"/>
        </w:numPr>
        <w:jc w:val="both"/>
        <w:rPr>
          <w:rFonts w:cstheme="minorHAnsi"/>
          <w:b/>
          <w:bCs/>
        </w:rPr>
      </w:pPr>
      <w:r w:rsidRPr="00E314F3">
        <w:rPr>
          <w:rFonts w:cstheme="minorHAnsi"/>
        </w:rPr>
        <w:t>Have found no errors, omissions, conflicts or ambiguities in the Tender Document except those which I/We have brought to the attention of the Contracting Authority before the latest date for submitting queries,</w:t>
      </w:r>
    </w:p>
    <w:p w14:paraId="69E4EF34" w14:textId="77777777" w:rsidR="00E314F3" w:rsidRPr="00E314F3" w:rsidRDefault="00E314F3" w:rsidP="00E314F3">
      <w:pPr>
        <w:pStyle w:val="ListParagraph"/>
        <w:numPr>
          <w:ilvl w:val="0"/>
          <w:numId w:val="19"/>
        </w:numPr>
        <w:jc w:val="both"/>
        <w:rPr>
          <w:rFonts w:cstheme="minorHAnsi"/>
          <w:b/>
          <w:bCs/>
        </w:rPr>
      </w:pPr>
      <w:r w:rsidRPr="00E314F3">
        <w:rPr>
          <w:rFonts w:cstheme="minorHAnsi"/>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EB994F0" w14:textId="77777777" w:rsidR="00E314F3" w:rsidRPr="00E314F3" w:rsidRDefault="00E314F3" w:rsidP="00E314F3">
      <w:pPr>
        <w:pStyle w:val="ListParagraph"/>
        <w:numPr>
          <w:ilvl w:val="0"/>
          <w:numId w:val="19"/>
        </w:numPr>
        <w:jc w:val="both"/>
        <w:rPr>
          <w:rFonts w:cstheme="minorHAnsi"/>
          <w:b/>
          <w:bCs/>
        </w:rPr>
      </w:pPr>
      <w:r w:rsidRPr="00E314F3">
        <w:rPr>
          <w:rFonts w:cstheme="minorHAnsi"/>
        </w:rPr>
        <w:lastRenderedPageBreak/>
        <w:t>Will not, if awarded a contract employ labour in a manner that is discriminatory in relation to gender, race, religious beliefs, age etc.,</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E314F3" w:rsidRPr="00E314F3" w14:paraId="79785FC0" w14:textId="77777777" w:rsidTr="00E314F3">
        <w:tc>
          <w:tcPr>
            <w:tcW w:w="396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00936839" w14:textId="77777777" w:rsidR="00E314F3" w:rsidRPr="00E314F3" w:rsidRDefault="00E314F3" w:rsidP="00E314F3">
            <w:pPr>
              <w:jc w:val="both"/>
              <w:rPr>
                <w:rFonts w:cstheme="minorHAnsi"/>
              </w:rPr>
            </w:pPr>
            <w:r w:rsidRPr="00E314F3">
              <w:rPr>
                <w:rFonts w:cstheme="minorHAnsi"/>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32120C8E" w14:textId="77777777" w:rsidR="00E314F3" w:rsidRPr="00E314F3" w:rsidRDefault="00E314F3" w:rsidP="00E314F3">
            <w:pPr>
              <w:jc w:val="both"/>
              <w:rPr>
                <w:rFonts w:cstheme="minorHAnsi"/>
              </w:rPr>
            </w:pPr>
          </w:p>
        </w:tc>
      </w:tr>
      <w:tr w:rsidR="00E314F3" w:rsidRPr="00E314F3" w14:paraId="5989B496" w14:textId="77777777" w:rsidTr="00E314F3">
        <w:tc>
          <w:tcPr>
            <w:tcW w:w="396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19FE4EFD" w14:textId="77777777" w:rsidR="00E314F3" w:rsidRPr="00E314F3" w:rsidRDefault="00E314F3" w:rsidP="00E314F3">
            <w:pPr>
              <w:jc w:val="both"/>
              <w:rPr>
                <w:rFonts w:cstheme="minorHAnsi"/>
              </w:rPr>
            </w:pPr>
            <w:r w:rsidRPr="00E314F3">
              <w:rPr>
                <w:rFonts w:cstheme="minorHAnsi"/>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4C28EFF0" w14:textId="77777777" w:rsidR="00E314F3" w:rsidRPr="00E314F3" w:rsidRDefault="00E314F3" w:rsidP="00E314F3">
            <w:pPr>
              <w:pStyle w:val="TableText"/>
              <w:jc w:val="both"/>
              <w:rPr>
                <w:rFonts w:asciiTheme="minorHAnsi" w:hAnsiTheme="minorHAnsi" w:cstheme="minorHAnsi"/>
              </w:rPr>
            </w:pPr>
          </w:p>
        </w:tc>
      </w:tr>
      <w:tr w:rsidR="00E314F3" w:rsidRPr="00E314F3" w14:paraId="7CA9248B" w14:textId="77777777" w:rsidTr="00E314F3">
        <w:tc>
          <w:tcPr>
            <w:tcW w:w="396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12E1B5A3" w14:textId="77777777" w:rsidR="00E314F3" w:rsidRPr="00E314F3" w:rsidRDefault="00E314F3" w:rsidP="00E314F3">
            <w:pPr>
              <w:jc w:val="both"/>
              <w:rPr>
                <w:rFonts w:cstheme="minorHAnsi"/>
              </w:rPr>
            </w:pPr>
            <w:r w:rsidRPr="00E314F3">
              <w:rPr>
                <w:rFonts w:cstheme="minorHAnsi"/>
              </w:rPr>
              <w:t>On behalf of:</w:t>
            </w:r>
            <w:r w:rsidRPr="00E314F3">
              <w:rPr>
                <w:rFonts w:cstheme="minorHAnsi"/>
              </w:rPr>
              <w:tab/>
            </w:r>
          </w:p>
        </w:tc>
        <w:tc>
          <w:tcPr>
            <w:tcW w:w="4536" w:type="dxa"/>
            <w:gridSpan w:val="2"/>
            <w:tcBorders>
              <w:top w:val="single" w:sz="4" w:space="0" w:color="auto"/>
              <w:left w:val="single" w:sz="4" w:space="0" w:color="auto"/>
              <w:bottom w:val="single" w:sz="4" w:space="0" w:color="auto"/>
              <w:right w:val="single" w:sz="4" w:space="0" w:color="auto"/>
            </w:tcBorders>
          </w:tcPr>
          <w:p w14:paraId="7801EB34" w14:textId="77777777" w:rsidR="00E314F3" w:rsidRPr="00E314F3" w:rsidRDefault="00E314F3" w:rsidP="00E314F3">
            <w:pPr>
              <w:jc w:val="both"/>
              <w:rPr>
                <w:rFonts w:cstheme="minorHAnsi"/>
              </w:rPr>
            </w:pPr>
          </w:p>
        </w:tc>
      </w:tr>
      <w:tr w:rsidR="00E314F3" w:rsidRPr="00E314F3" w14:paraId="3A5FE8E7" w14:textId="77777777" w:rsidTr="00E314F3">
        <w:tc>
          <w:tcPr>
            <w:tcW w:w="396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7FEBF608" w14:textId="77777777" w:rsidR="00E314F3" w:rsidRPr="00E314F3" w:rsidRDefault="00E314F3" w:rsidP="00E314F3">
            <w:pPr>
              <w:jc w:val="both"/>
              <w:rPr>
                <w:rFonts w:cstheme="minorHAnsi"/>
              </w:rPr>
            </w:pPr>
            <w:r w:rsidRPr="00E314F3">
              <w:rPr>
                <w:rFonts w:cstheme="minorHAnsi"/>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1A4A95C2" w14:textId="77777777" w:rsidR="00E314F3" w:rsidRPr="00E314F3" w:rsidRDefault="00E314F3" w:rsidP="00E314F3">
            <w:pPr>
              <w:jc w:val="both"/>
              <w:rPr>
                <w:rFonts w:cstheme="minorHAnsi"/>
              </w:rPr>
            </w:pPr>
          </w:p>
        </w:tc>
      </w:tr>
      <w:tr w:rsidR="00E314F3" w:rsidRPr="00E314F3" w14:paraId="1DFAC077" w14:textId="77777777" w:rsidTr="00E314F3">
        <w:tc>
          <w:tcPr>
            <w:tcW w:w="1559"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0C76ACF4" w14:textId="77777777" w:rsidR="00E314F3" w:rsidRPr="00E314F3" w:rsidRDefault="00E314F3" w:rsidP="00E314F3">
            <w:pPr>
              <w:jc w:val="both"/>
              <w:rPr>
                <w:rFonts w:cstheme="minorHAnsi"/>
              </w:rPr>
            </w:pPr>
            <w:r w:rsidRPr="00E314F3">
              <w:rPr>
                <w:rFonts w:cstheme="minorHAnsi"/>
              </w:rPr>
              <w:t>Telephone:</w:t>
            </w:r>
          </w:p>
        </w:tc>
        <w:tc>
          <w:tcPr>
            <w:tcW w:w="2410" w:type="dxa"/>
            <w:tcBorders>
              <w:top w:val="single" w:sz="4" w:space="0" w:color="auto"/>
              <w:left w:val="single" w:sz="4" w:space="0" w:color="auto"/>
              <w:bottom w:val="single" w:sz="4" w:space="0" w:color="auto"/>
              <w:right w:val="single" w:sz="4" w:space="0" w:color="auto"/>
            </w:tcBorders>
          </w:tcPr>
          <w:p w14:paraId="3FD5C79C" w14:textId="77777777" w:rsidR="00E314F3" w:rsidRPr="00E314F3" w:rsidRDefault="00E314F3" w:rsidP="00E314F3">
            <w:pPr>
              <w:jc w:val="both"/>
              <w:rPr>
                <w:rFonts w:cstheme="minorHAnsi"/>
              </w:rPr>
            </w:pPr>
          </w:p>
        </w:tc>
        <w:tc>
          <w:tcPr>
            <w:tcW w:w="992"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075783A4" w14:textId="77777777" w:rsidR="00E314F3" w:rsidRPr="00E314F3" w:rsidRDefault="00E314F3" w:rsidP="00E314F3">
            <w:pPr>
              <w:jc w:val="both"/>
              <w:rPr>
                <w:rFonts w:cstheme="minorHAnsi"/>
              </w:rPr>
            </w:pPr>
            <w:r w:rsidRPr="00E314F3">
              <w:rPr>
                <w:rFonts w:cstheme="minorHAnsi"/>
              </w:rPr>
              <w:t>Fax:</w:t>
            </w:r>
          </w:p>
        </w:tc>
        <w:tc>
          <w:tcPr>
            <w:tcW w:w="3544" w:type="dxa"/>
            <w:tcBorders>
              <w:top w:val="single" w:sz="4" w:space="0" w:color="auto"/>
              <w:left w:val="single" w:sz="4" w:space="0" w:color="auto"/>
              <w:bottom w:val="single" w:sz="4" w:space="0" w:color="auto"/>
              <w:right w:val="single" w:sz="4" w:space="0" w:color="auto"/>
            </w:tcBorders>
          </w:tcPr>
          <w:p w14:paraId="4361E77F" w14:textId="77777777" w:rsidR="00E314F3" w:rsidRPr="00E314F3" w:rsidRDefault="00E314F3" w:rsidP="00E314F3">
            <w:pPr>
              <w:jc w:val="both"/>
              <w:rPr>
                <w:rFonts w:cstheme="minorHAnsi"/>
              </w:rPr>
            </w:pPr>
          </w:p>
        </w:tc>
      </w:tr>
      <w:tr w:rsidR="00E314F3" w:rsidRPr="00E314F3" w14:paraId="5E49AB13" w14:textId="77777777" w:rsidTr="00E314F3">
        <w:trPr>
          <w:trHeight w:val="348"/>
        </w:trPr>
        <w:tc>
          <w:tcPr>
            <w:tcW w:w="1559"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37B65A17" w14:textId="77777777" w:rsidR="00E314F3" w:rsidRPr="00E314F3" w:rsidRDefault="00E314F3" w:rsidP="00E314F3">
            <w:pPr>
              <w:jc w:val="both"/>
              <w:rPr>
                <w:rFonts w:cstheme="minorHAnsi"/>
              </w:rPr>
            </w:pPr>
            <w:r w:rsidRPr="00E314F3">
              <w:rPr>
                <w:rFonts w:cstheme="minorHAnsi"/>
              </w:rPr>
              <w:t>Email:</w:t>
            </w:r>
          </w:p>
        </w:tc>
        <w:tc>
          <w:tcPr>
            <w:tcW w:w="2410" w:type="dxa"/>
            <w:tcBorders>
              <w:top w:val="single" w:sz="4" w:space="0" w:color="auto"/>
              <w:left w:val="single" w:sz="4" w:space="0" w:color="auto"/>
              <w:bottom w:val="single" w:sz="4" w:space="0" w:color="auto"/>
              <w:right w:val="single" w:sz="4" w:space="0" w:color="auto"/>
            </w:tcBorders>
          </w:tcPr>
          <w:p w14:paraId="69AAFB6C" w14:textId="77777777" w:rsidR="00E314F3" w:rsidRPr="00E314F3" w:rsidRDefault="00E314F3" w:rsidP="00E314F3">
            <w:pPr>
              <w:jc w:val="both"/>
              <w:rPr>
                <w:rFonts w:cstheme="minorHAnsi"/>
              </w:rPr>
            </w:pPr>
          </w:p>
        </w:tc>
        <w:tc>
          <w:tcPr>
            <w:tcW w:w="992" w:type="dxa"/>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5F7C3A9F" w14:textId="77777777" w:rsidR="00E314F3" w:rsidRPr="00E314F3" w:rsidRDefault="00E314F3" w:rsidP="00E314F3">
            <w:pPr>
              <w:jc w:val="both"/>
              <w:rPr>
                <w:rFonts w:cstheme="minorHAnsi"/>
              </w:rPr>
            </w:pPr>
            <w:r w:rsidRPr="00E314F3">
              <w:rPr>
                <w:rFonts w:cstheme="minorHAnsi"/>
              </w:rPr>
              <w:t>Date:</w:t>
            </w:r>
          </w:p>
        </w:tc>
        <w:tc>
          <w:tcPr>
            <w:tcW w:w="3544" w:type="dxa"/>
            <w:tcBorders>
              <w:top w:val="single" w:sz="4" w:space="0" w:color="auto"/>
              <w:left w:val="single" w:sz="4" w:space="0" w:color="auto"/>
              <w:bottom w:val="single" w:sz="4" w:space="0" w:color="auto"/>
              <w:right w:val="single" w:sz="4" w:space="0" w:color="auto"/>
            </w:tcBorders>
          </w:tcPr>
          <w:p w14:paraId="3BE1BE2D" w14:textId="77777777" w:rsidR="00E314F3" w:rsidRPr="00E314F3" w:rsidRDefault="00E314F3" w:rsidP="00E314F3">
            <w:pPr>
              <w:jc w:val="both"/>
              <w:rPr>
                <w:rFonts w:cstheme="minorHAnsi"/>
              </w:rPr>
            </w:pPr>
          </w:p>
        </w:tc>
      </w:tr>
    </w:tbl>
    <w:p w14:paraId="4B34D2DD" w14:textId="77777777" w:rsidR="00E314F3" w:rsidRPr="00E314F3" w:rsidRDefault="00E314F3" w:rsidP="00A20758"/>
    <w:sectPr w:rsidR="00E314F3" w:rsidRPr="00E314F3" w:rsidSect="00B46E29">
      <w:headerReference w:type="default" r:id="rId13"/>
      <w:footerReference w:type="default" r:id="rId14"/>
      <w:pgSz w:w="11906" w:h="16838"/>
      <w:pgMar w:top="1135" w:right="127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EB084" w14:textId="77777777" w:rsidR="000B1B6A" w:rsidRDefault="000B1B6A" w:rsidP="00A35CA4">
      <w:pPr>
        <w:spacing w:after="0" w:line="240" w:lineRule="auto"/>
      </w:pPr>
      <w:r>
        <w:separator/>
      </w:r>
    </w:p>
  </w:endnote>
  <w:endnote w:type="continuationSeparator" w:id="0">
    <w:p w14:paraId="55173C44" w14:textId="77777777" w:rsidR="000B1B6A" w:rsidRDefault="000B1B6A" w:rsidP="00A35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PMingLiU">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44435"/>
      <w:docPartObj>
        <w:docPartGallery w:val="Page Numbers (Bottom of Page)"/>
        <w:docPartUnique/>
      </w:docPartObj>
    </w:sdtPr>
    <w:sdtEndPr>
      <w:rPr>
        <w:noProof/>
      </w:rPr>
    </w:sdtEndPr>
    <w:sdtContent>
      <w:p w14:paraId="66991FD2" w14:textId="41E5E4AE" w:rsidR="009D3FCC" w:rsidRDefault="009D3FCC">
        <w:pPr>
          <w:pStyle w:val="Footer"/>
          <w:jc w:val="right"/>
        </w:pPr>
        <w:r>
          <w:fldChar w:fldCharType="begin"/>
        </w:r>
        <w:r>
          <w:instrText xml:space="preserve"> PAGE   \* MERGEFORMAT </w:instrText>
        </w:r>
        <w:r>
          <w:fldChar w:fldCharType="separate"/>
        </w:r>
        <w:r w:rsidR="00364884">
          <w:rPr>
            <w:noProof/>
          </w:rPr>
          <w:t>1</w:t>
        </w:r>
        <w:r>
          <w:rPr>
            <w:noProof/>
          </w:rPr>
          <w:fldChar w:fldCharType="end"/>
        </w:r>
      </w:p>
    </w:sdtContent>
  </w:sdt>
  <w:p w14:paraId="1B66B187" w14:textId="77777777" w:rsidR="009D3FCC" w:rsidRDefault="009D3F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AA7F5" w14:textId="77777777" w:rsidR="000B1B6A" w:rsidRDefault="000B1B6A" w:rsidP="00A35CA4">
      <w:pPr>
        <w:spacing w:after="0" w:line="240" w:lineRule="auto"/>
      </w:pPr>
      <w:r>
        <w:separator/>
      </w:r>
    </w:p>
  </w:footnote>
  <w:footnote w:type="continuationSeparator" w:id="0">
    <w:p w14:paraId="58DA6D5E" w14:textId="77777777" w:rsidR="000B1B6A" w:rsidRDefault="000B1B6A" w:rsidP="00A35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DA105" w14:textId="77777777" w:rsidR="009D3FCC" w:rsidRDefault="009D3FCC" w:rsidP="007876F0">
    <w:pPr>
      <w:pStyle w:val="Header"/>
      <w:jc w:val="right"/>
    </w:pPr>
    <w:r>
      <w:rPr>
        <w:noProof/>
        <w:lang w:eastAsia="en-IE"/>
      </w:rPr>
      <w:drawing>
        <wp:inline distT="0" distB="0" distL="0" distR="0" wp14:anchorId="4A7E59E3" wp14:editId="6C4B389F">
          <wp:extent cx="1614429" cy="50292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agasc Logo.PNG"/>
                  <pic:cNvPicPr/>
                </pic:nvPicPr>
                <pic:blipFill rotWithShape="1">
                  <a:blip r:embed="rId1">
                    <a:extLst>
                      <a:ext uri="{28A0092B-C50C-407E-A947-70E740481C1C}">
                        <a14:useLocalDpi xmlns:a14="http://schemas.microsoft.com/office/drawing/2010/main" val="0"/>
                      </a:ext>
                    </a:extLst>
                  </a:blip>
                  <a:srcRect t="12589" b="31515"/>
                  <a:stretch/>
                </pic:blipFill>
                <pic:spPr bwMode="auto">
                  <a:xfrm>
                    <a:off x="0" y="0"/>
                    <a:ext cx="1822046" cy="56759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8F5D"/>
    <w:multiLevelType w:val="singleLevel"/>
    <w:tmpl w:val="4C731840"/>
    <w:lvl w:ilvl="0">
      <w:start w:val="1"/>
      <w:numFmt w:val="lowerLetter"/>
      <w:lvlText w:val="(%1)"/>
      <w:lvlJc w:val="left"/>
      <w:pPr>
        <w:tabs>
          <w:tab w:val="num" w:pos="432"/>
        </w:tabs>
        <w:ind w:left="936" w:hanging="432"/>
      </w:pPr>
      <w:rPr>
        <w:rFonts w:ascii="Calibri" w:hAnsi="Calibri" w:cs="Calibri"/>
        <w:snapToGrid/>
        <w:spacing w:val="-4"/>
        <w:w w:val="105"/>
        <w:sz w:val="22"/>
        <w:szCs w:val="22"/>
      </w:rPr>
    </w:lvl>
  </w:abstractNum>
  <w:abstractNum w:abstractNumId="1" w15:restartNumberingAfterBreak="0">
    <w:nsid w:val="027A3548"/>
    <w:multiLevelType w:val="hybridMultilevel"/>
    <w:tmpl w:val="5B3A42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B8D504"/>
    <w:multiLevelType w:val="singleLevel"/>
    <w:tmpl w:val="0087E611"/>
    <w:lvl w:ilvl="0">
      <w:start w:val="1"/>
      <w:numFmt w:val="decimal"/>
      <w:lvlText w:val="%1."/>
      <w:lvlJc w:val="left"/>
      <w:pPr>
        <w:tabs>
          <w:tab w:val="num" w:pos="792"/>
        </w:tabs>
        <w:ind w:left="1008" w:hanging="792"/>
      </w:pPr>
      <w:rPr>
        <w:rFonts w:ascii="Calibri" w:hAnsi="Calibri" w:cs="Calibri"/>
        <w:snapToGrid/>
        <w:spacing w:val="-6"/>
        <w:w w:val="105"/>
        <w:sz w:val="22"/>
        <w:szCs w:val="22"/>
      </w:rPr>
    </w:lvl>
  </w:abstractNum>
  <w:abstractNum w:abstractNumId="3" w15:restartNumberingAfterBreak="0">
    <w:nsid w:val="03823BFD"/>
    <w:multiLevelType w:val="hybridMultilevel"/>
    <w:tmpl w:val="20C6A7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E2116D"/>
    <w:multiLevelType w:val="hybridMultilevel"/>
    <w:tmpl w:val="F75E7D3C"/>
    <w:lvl w:ilvl="0" w:tplc="23643268">
      <w:numFmt w:val="bullet"/>
      <w:lvlText w:val=""/>
      <w:lvlJc w:val="left"/>
      <w:pPr>
        <w:ind w:left="1080" w:hanging="360"/>
      </w:pPr>
      <w:rPr>
        <w:rFonts w:ascii="Wingdings" w:eastAsiaTheme="minorHAnsi" w:hAnsi="Wingdings" w:cs="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1C6801DB"/>
    <w:multiLevelType w:val="hybridMultilevel"/>
    <w:tmpl w:val="66E86A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FF64CB8"/>
    <w:multiLevelType w:val="hybridMultilevel"/>
    <w:tmpl w:val="BF98A9D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19F0C0C"/>
    <w:multiLevelType w:val="hybridMultilevel"/>
    <w:tmpl w:val="B114DB10"/>
    <w:lvl w:ilvl="0" w:tplc="D6727C56">
      <w:start w:val="1"/>
      <w:numFmt w:val="lowerLetter"/>
      <w:lvlText w:val="%1)"/>
      <w:lvlJc w:val="left"/>
      <w:pPr>
        <w:ind w:left="720" w:hanging="360"/>
      </w:pPr>
      <w:rPr>
        <w:b w:val="0"/>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1BF555D"/>
    <w:multiLevelType w:val="multilevel"/>
    <w:tmpl w:val="424600DC"/>
    <w:lvl w:ilvl="0">
      <w:start w:val="19"/>
      <w:numFmt w:val="decimal"/>
      <w:lvlText w:val="%1."/>
      <w:lvlJc w:val="left"/>
      <w:pPr>
        <w:tabs>
          <w:tab w:val="num" w:pos="1950"/>
        </w:tabs>
        <w:ind w:left="1950" w:hanging="615"/>
      </w:pPr>
      <w:rPr>
        <w:rFonts w:ascii="Times New Roman" w:eastAsia="Times New Roman" w:hAnsi="Times New Roman" w:cs="Times New Roman"/>
      </w:rPr>
    </w:lvl>
    <w:lvl w:ilvl="1">
      <w:start w:val="1"/>
      <w:numFmt w:val="lowerRoman"/>
      <w:lvlText w:val="%2."/>
      <w:lvlJc w:val="right"/>
      <w:pPr>
        <w:tabs>
          <w:tab w:val="num" w:pos="1440"/>
        </w:tabs>
        <w:ind w:left="1440" w:hanging="360"/>
      </w:pPr>
      <w:rPr>
        <w:rFonts w:hint="default"/>
      </w:rPr>
    </w:lvl>
    <w:lvl w:ilvl="2">
      <w:start w:val="1"/>
      <w:numFmt w:val="decimal"/>
      <w:lvlText w:val="%1.%2.%3"/>
      <w:lvlJc w:val="left"/>
      <w:pPr>
        <w:tabs>
          <w:tab w:val="num" w:pos="2055"/>
        </w:tabs>
        <w:ind w:left="2055" w:hanging="720"/>
      </w:pPr>
      <w:rPr>
        <w:rFonts w:hint="default"/>
      </w:rPr>
    </w:lvl>
    <w:lvl w:ilvl="3">
      <w:start w:val="1"/>
      <w:numFmt w:val="decimal"/>
      <w:lvlText w:val="%1.%2.%3.%4"/>
      <w:lvlJc w:val="left"/>
      <w:pPr>
        <w:tabs>
          <w:tab w:val="num" w:pos="2055"/>
        </w:tabs>
        <w:ind w:left="2055" w:hanging="720"/>
      </w:pPr>
      <w:rPr>
        <w:rFonts w:hint="default"/>
      </w:rPr>
    </w:lvl>
    <w:lvl w:ilvl="4">
      <w:start w:val="1"/>
      <w:numFmt w:val="decimal"/>
      <w:lvlText w:val="%1.%2.%3.%4.%5"/>
      <w:lvlJc w:val="left"/>
      <w:pPr>
        <w:tabs>
          <w:tab w:val="num" w:pos="2415"/>
        </w:tabs>
        <w:ind w:left="2415" w:hanging="1080"/>
      </w:pPr>
      <w:rPr>
        <w:rFonts w:hint="default"/>
      </w:rPr>
    </w:lvl>
    <w:lvl w:ilvl="5">
      <w:start w:val="1"/>
      <w:numFmt w:val="decimal"/>
      <w:lvlText w:val="%1.%2.%3.%4.%5.%6"/>
      <w:lvlJc w:val="left"/>
      <w:pPr>
        <w:tabs>
          <w:tab w:val="num" w:pos="2415"/>
        </w:tabs>
        <w:ind w:left="2415" w:hanging="1080"/>
      </w:pPr>
      <w:rPr>
        <w:rFonts w:hint="default"/>
      </w:rPr>
    </w:lvl>
    <w:lvl w:ilvl="6">
      <w:start w:val="1"/>
      <w:numFmt w:val="decimal"/>
      <w:lvlText w:val="%1.%2.%3.%4.%5.%6.%7"/>
      <w:lvlJc w:val="left"/>
      <w:pPr>
        <w:tabs>
          <w:tab w:val="num" w:pos="2775"/>
        </w:tabs>
        <w:ind w:left="2775" w:hanging="1440"/>
      </w:pPr>
      <w:rPr>
        <w:rFonts w:hint="default"/>
      </w:rPr>
    </w:lvl>
    <w:lvl w:ilvl="7">
      <w:start w:val="1"/>
      <w:numFmt w:val="decimal"/>
      <w:lvlText w:val="%1.%2.%3.%4.%5.%6.%7.%8"/>
      <w:lvlJc w:val="left"/>
      <w:pPr>
        <w:tabs>
          <w:tab w:val="num" w:pos="2775"/>
        </w:tabs>
        <w:ind w:left="2775" w:hanging="1440"/>
      </w:pPr>
      <w:rPr>
        <w:rFonts w:hint="default"/>
      </w:rPr>
    </w:lvl>
    <w:lvl w:ilvl="8">
      <w:start w:val="1"/>
      <w:numFmt w:val="decimal"/>
      <w:lvlText w:val="%1.%2.%3.%4.%5.%6.%7.%8.%9"/>
      <w:lvlJc w:val="left"/>
      <w:pPr>
        <w:tabs>
          <w:tab w:val="num" w:pos="3135"/>
        </w:tabs>
        <w:ind w:left="3135" w:hanging="1800"/>
      </w:pPr>
      <w:rPr>
        <w:rFonts w:hint="default"/>
      </w:rPr>
    </w:lvl>
  </w:abstractNum>
  <w:abstractNum w:abstractNumId="12" w15:restartNumberingAfterBreak="0">
    <w:nsid w:val="25944CF7"/>
    <w:multiLevelType w:val="hybridMultilevel"/>
    <w:tmpl w:val="5C046FAC"/>
    <w:lvl w:ilvl="0" w:tplc="B574B07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7F17B14"/>
    <w:multiLevelType w:val="hybridMultilevel"/>
    <w:tmpl w:val="82BCE442"/>
    <w:lvl w:ilvl="0" w:tplc="18090001">
      <w:start w:val="1"/>
      <w:numFmt w:val="bullet"/>
      <w:lvlText w:val=""/>
      <w:lvlJc w:val="left"/>
      <w:pPr>
        <w:ind w:left="669" w:hanging="360"/>
      </w:pPr>
      <w:rPr>
        <w:rFonts w:ascii="Symbol" w:hAnsi="Symbol" w:hint="default"/>
      </w:rPr>
    </w:lvl>
    <w:lvl w:ilvl="1" w:tplc="18090003" w:tentative="1">
      <w:start w:val="1"/>
      <w:numFmt w:val="bullet"/>
      <w:lvlText w:val="o"/>
      <w:lvlJc w:val="left"/>
      <w:pPr>
        <w:ind w:left="1389" w:hanging="360"/>
      </w:pPr>
      <w:rPr>
        <w:rFonts w:ascii="Courier New" w:hAnsi="Courier New" w:cs="Courier New" w:hint="default"/>
      </w:rPr>
    </w:lvl>
    <w:lvl w:ilvl="2" w:tplc="18090005" w:tentative="1">
      <w:start w:val="1"/>
      <w:numFmt w:val="bullet"/>
      <w:lvlText w:val=""/>
      <w:lvlJc w:val="left"/>
      <w:pPr>
        <w:ind w:left="2109" w:hanging="360"/>
      </w:pPr>
      <w:rPr>
        <w:rFonts w:ascii="Wingdings" w:hAnsi="Wingdings" w:hint="default"/>
      </w:rPr>
    </w:lvl>
    <w:lvl w:ilvl="3" w:tplc="18090001" w:tentative="1">
      <w:start w:val="1"/>
      <w:numFmt w:val="bullet"/>
      <w:lvlText w:val=""/>
      <w:lvlJc w:val="left"/>
      <w:pPr>
        <w:ind w:left="2829" w:hanging="360"/>
      </w:pPr>
      <w:rPr>
        <w:rFonts w:ascii="Symbol" w:hAnsi="Symbol" w:hint="default"/>
      </w:rPr>
    </w:lvl>
    <w:lvl w:ilvl="4" w:tplc="18090003" w:tentative="1">
      <w:start w:val="1"/>
      <w:numFmt w:val="bullet"/>
      <w:lvlText w:val="o"/>
      <w:lvlJc w:val="left"/>
      <w:pPr>
        <w:ind w:left="3549" w:hanging="360"/>
      </w:pPr>
      <w:rPr>
        <w:rFonts w:ascii="Courier New" w:hAnsi="Courier New" w:cs="Courier New" w:hint="default"/>
      </w:rPr>
    </w:lvl>
    <w:lvl w:ilvl="5" w:tplc="18090005" w:tentative="1">
      <w:start w:val="1"/>
      <w:numFmt w:val="bullet"/>
      <w:lvlText w:val=""/>
      <w:lvlJc w:val="left"/>
      <w:pPr>
        <w:ind w:left="4269" w:hanging="360"/>
      </w:pPr>
      <w:rPr>
        <w:rFonts w:ascii="Wingdings" w:hAnsi="Wingdings" w:hint="default"/>
      </w:rPr>
    </w:lvl>
    <w:lvl w:ilvl="6" w:tplc="18090001" w:tentative="1">
      <w:start w:val="1"/>
      <w:numFmt w:val="bullet"/>
      <w:lvlText w:val=""/>
      <w:lvlJc w:val="left"/>
      <w:pPr>
        <w:ind w:left="4989" w:hanging="360"/>
      </w:pPr>
      <w:rPr>
        <w:rFonts w:ascii="Symbol" w:hAnsi="Symbol" w:hint="default"/>
      </w:rPr>
    </w:lvl>
    <w:lvl w:ilvl="7" w:tplc="18090003" w:tentative="1">
      <w:start w:val="1"/>
      <w:numFmt w:val="bullet"/>
      <w:lvlText w:val="o"/>
      <w:lvlJc w:val="left"/>
      <w:pPr>
        <w:ind w:left="5709" w:hanging="360"/>
      </w:pPr>
      <w:rPr>
        <w:rFonts w:ascii="Courier New" w:hAnsi="Courier New" w:cs="Courier New" w:hint="default"/>
      </w:rPr>
    </w:lvl>
    <w:lvl w:ilvl="8" w:tplc="18090005" w:tentative="1">
      <w:start w:val="1"/>
      <w:numFmt w:val="bullet"/>
      <w:lvlText w:val=""/>
      <w:lvlJc w:val="left"/>
      <w:pPr>
        <w:ind w:left="6429" w:hanging="360"/>
      </w:pPr>
      <w:rPr>
        <w:rFonts w:ascii="Wingdings" w:hAnsi="Wingdings" w:hint="default"/>
      </w:rPr>
    </w:lvl>
  </w:abstractNum>
  <w:abstractNum w:abstractNumId="14" w15:restartNumberingAfterBreak="0">
    <w:nsid w:val="28CE1A4D"/>
    <w:multiLevelType w:val="hybridMultilevel"/>
    <w:tmpl w:val="4E0ECF2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28DC4BC1"/>
    <w:multiLevelType w:val="hybridMultilevel"/>
    <w:tmpl w:val="88826424"/>
    <w:lvl w:ilvl="0" w:tplc="7ACC76E4">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7367BC"/>
    <w:multiLevelType w:val="hybridMultilevel"/>
    <w:tmpl w:val="EE4A48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2C737B0B"/>
    <w:multiLevelType w:val="hybridMultilevel"/>
    <w:tmpl w:val="30BCFC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FDD5DE2"/>
    <w:multiLevelType w:val="hybridMultilevel"/>
    <w:tmpl w:val="7548DC7E"/>
    <w:lvl w:ilvl="0" w:tplc="AA621340">
      <w:start w:val="1"/>
      <w:numFmt w:val="bullet"/>
      <w:lvlText w:val="-"/>
      <w:lvlJc w:val="left"/>
      <w:pPr>
        <w:ind w:left="108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5BC3CA6"/>
    <w:multiLevelType w:val="hybridMultilevel"/>
    <w:tmpl w:val="5ECA02BA"/>
    <w:lvl w:ilvl="0" w:tplc="D6727C56">
      <w:start w:val="1"/>
      <w:numFmt w:val="lowerLetter"/>
      <w:lvlText w:val="%1)"/>
      <w:lvlJc w:val="left"/>
      <w:pPr>
        <w:ind w:left="720" w:hanging="360"/>
      </w:pPr>
      <w:rPr>
        <w:b w:val="0"/>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6E95862"/>
    <w:multiLevelType w:val="hybridMultilevel"/>
    <w:tmpl w:val="04CC3DBE"/>
    <w:lvl w:ilvl="0" w:tplc="18090001">
      <w:start w:val="1"/>
      <w:numFmt w:val="bullet"/>
      <w:lvlText w:val=""/>
      <w:lvlJc w:val="left"/>
      <w:pPr>
        <w:ind w:left="720" w:hanging="360"/>
      </w:pPr>
      <w:rPr>
        <w:rFonts w:ascii="Symbol" w:hAnsi="Symbol"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40E00BBC"/>
    <w:multiLevelType w:val="hybridMultilevel"/>
    <w:tmpl w:val="E408AFC8"/>
    <w:lvl w:ilvl="0" w:tplc="9B8A8DE4">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4727544A"/>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478459E4"/>
    <w:multiLevelType w:val="hybridMultilevel"/>
    <w:tmpl w:val="684ED0FA"/>
    <w:lvl w:ilvl="0" w:tplc="D6727C56">
      <w:start w:val="1"/>
      <w:numFmt w:val="lowerLetter"/>
      <w:lvlText w:val="%1)"/>
      <w:lvlJc w:val="left"/>
      <w:pPr>
        <w:ind w:left="720" w:hanging="360"/>
      </w:pPr>
      <w:rPr>
        <w:b w:val="0"/>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8B74BB1"/>
    <w:multiLevelType w:val="hybridMultilevel"/>
    <w:tmpl w:val="F80A60D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F3D0E9F"/>
    <w:multiLevelType w:val="hybridMultilevel"/>
    <w:tmpl w:val="03D8F202"/>
    <w:lvl w:ilvl="0" w:tplc="18090017">
      <w:start w:val="1"/>
      <w:numFmt w:val="lowerLetter"/>
      <w:lvlText w:val="%1)"/>
      <w:lvlJc w:val="left"/>
      <w:pPr>
        <w:ind w:left="720" w:hanging="360"/>
      </w:pPr>
      <w:rPr>
        <w:rFonts w:hint="default"/>
      </w:rPr>
    </w:lvl>
    <w:lvl w:ilvl="1" w:tplc="1809001B">
      <w:start w:val="1"/>
      <w:numFmt w:val="lowerRoman"/>
      <w:lvlText w:val="%2."/>
      <w:lvlJc w:val="right"/>
      <w:pPr>
        <w:ind w:left="1440" w:hanging="360"/>
      </w:pPr>
      <w:rPr>
        <w:rFont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FFB17B5"/>
    <w:multiLevelType w:val="hybridMultilevel"/>
    <w:tmpl w:val="74F0B1A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62936A3"/>
    <w:multiLevelType w:val="hybridMultilevel"/>
    <w:tmpl w:val="B67EA44E"/>
    <w:lvl w:ilvl="0" w:tplc="76D6785C">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E1354BB"/>
    <w:multiLevelType w:val="hybridMultilevel"/>
    <w:tmpl w:val="F9889166"/>
    <w:lvl w:ilvl="0" w:tplc="08090001">
      <w:start w:val="1"/>
      <w:numFmt w:val="bullet"/>
      <w:lvlText w:val=""/>
      <w:lvlJc w:val="left"/>
      <w:pPr>
        <w:ind w:left="829" w:hanging="360"/>
      </w:pPr>
      <w:rPr>
        <w:rFonts w:ascii="Symbol" w:hAnsi="Symbol" w:hint="default"/>
      </w:rPr>
    </w:lvl>
    <w:lvl w:ilvl="1" w:tplc="08090003" w:tentative="1">
      <w:start w:val="1"/>
      <w:numFmt w:val="bullet"/>
      <w:lvlText w:val="o"/>
      <w:lvlJc w:val="left"/>
      <w:pPr>
        <w:ind w:left="1549" w:hanging="360"/>
      </w:pPr>
      <w:rPr>
        <w:rFonts w:ascii="Courier New" w:hAnsi="Courier New" w:cs="Courier New" w:hint="default"/>
      </w:rPr>
    </w:lvl>
    <w:lvl w:ilvl="2" w:tplc="08090005" w:tentative="1">
      <w:start w:val="1"/>
      <w:numFmt w:val="bullet"/>
      <w:lvlText w:val=""/>
      <w:lvlJc w:val="left"/>
      <w:pPr>
        <w:ind w:left="2269" w:hanging="360"/>
      </w:pPr>
      <w:rPr>
        <w:rFonts w:ascii="Wingdings" w:hAnsi="Wingdings" w:hint="default"/>
      </w:rPr>
    </w:lvl>
    <w:lvl w:ilvl="3" w:tplc="08090001" w:tentative="1">
      <w:start w:val="1"/>
      <w:numFmt w:val="bullet"/>
      <w:lvlText w:val=""/>
      <w:lvlJc w:val="left"/>
      <w:pPr>
        <w:ind w:left="2989" w:hanging="360"/>
      </w:pPr>
      <w:rPr>
        <w:rFonts w:ascii="Symbol" w:hAnsi="Symbol" w:hint="default"/>
      </w:rPr>
    </w:lvl>
    <w:lvl w:ilvl="4" w:tplc="08090003" w:tentative="1">
      <w:start w:val="1"/>
      <w:numFmt w:val="bullet"/>
      <w:lvlText w:val="o"/>
      <w:lvlJc w:val="left"/>
      <w:pPr>
        <w:ind w:left="3709" w:hanging="360"/>
      </w:pPr>
      <w:rPr>
        <w:rFonts w:ascii="Courier New" w:hAnsi="Courier New" w:cs="Courier New" w:hint="default"/>
      </w:rPr>
    </w:lvl>
    <w:lvl w:ilvl="5" w:tplc="08090005" w:tentative="1">
      <w:start w:val="1"/>
      <w:numFmt w:val="bullet"/>
      <w:lvlText w:val=""/>
      <w:lvlJc w:val="left"/>
      <w:pPr>
        <w:ind w:left="4429" w:hanging="360"/>
      </w:pPr>
      <w:rPr>
        <w:rFonts w:ascii="Wingdings" w:hAnsi="Wingdings" w:hint="default"/>
      </w:rPr>
    </w:lvl>
    <w:lvl w:ilvl="6" w:tplc="08090001" w:tentative="1">
      <w:start w:val="1"/>
      <w:numFmt w:val="bullet"/>
      <w:lvlText w:val=""/>
      <w:lvlJc w:val="left"/>
      <w:pPr>
        <w:ind w:left="5149" w:hanging="360"/>
      </w:pPr>
      <w:rPr>
        <w:rFonts w:ascii="Symbol" w:hAnsi="Symbol" w:hint="default"/>
      </w:rPr>
    </w:lvl>
    <w:lvl w:ilvl="7" w:tplc="08090003" w:tentative="1">
      <w:start w:val="1"/>
      <w:numFmt w:val="bullet"/>
      <w:lvlText w:val="o"/>
      <w:lvlJc w:val="left"/>
      <w:pPr>
        <w:ind w:left="5869" w:hanging="360"/>
      </w:pPr>
      <w:rPr>
        <w:rFonts w:ascii="Courier New" w:hAnsi="Courier New" w:cs="Courier New" w:hint="default"/>
      </w:rPr>
    </w:lvl>
    <w:lvl w:ilvl="8" w:tplc="08090005" w:tentative="1">
      <w:start w:val="1"/>
      <w:numFmt w:val="bullet"/>
      <w:lvlText w:val=""/>
      <w:lvlJc w:val="left"/>
      <w:pPr>
        <w:ind w:left="6589" w:hanging="360"/>
      </w:pPr>
      <w:rPr>
        <w:rFonts w:ascii="Wingdings" w:hAnsi="Wingdings" w:hint="default"/>
      </w:rPr>
    </w:lvl>
  </w:abstractNum>
  <w:abstractNum w:abstractNumId="30" w15:restartNumberingAfterBreak="0">
    <w:nsid w:val="5ED307B4"/>
    <w:multiLevelType w:val="hybridMultilevel"/>
    <w:tmpl w:val="893655BE"/>
    <w:lvl w:ilvl="0" w:tplc="AA621340">
      <w:start w:val="1"/>
      <w:numFmt w:val="bullet"/>
      <w:lvlText w:val="-"/>
      <w:lvlJc w:val="left"/>
      <w:pPr>
        <w:ind w:left="108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65E71A0"/>
    <w:multiLevelType w:val="hybridMultilevel"/>
    <w:tmpl w:val="2B7821EA"/>
    <w:lvl w:ilvl="0" w:tplc="5FA23C5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7D9429E"/>
    <w:multiLevelType w:val="hybridMultilevel"/>
    <w:tmpl w:val="51F46BBE"/>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tentative="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33" w15:restartNumberingAfterBreak="0">
    <w:nsid w:val="6D7C7A43"/>
    <w:multiLevelType w:val="hybridMultilevel"/>
    <w:tmpl w:val="CD085F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DC03616"/>
    <w:multiLevelType w:val="hybridMultilevel"/>
    <w:tmpl w:val="59F804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5" w15:restartNumberingAfterBreak="0">
    <w:nsid w:val="7C9837E6"/>
    <w:multiLevelType w:val="hybridMultilevel"/>
    <w:tmpl w:val="880C9A6E"/>
    <w:lvl w:ilvl="0" w:tplc="18090001">
      <w:start w:val="1"/>
      <w:numFmt w:val="bullet"/>
      <w:lvlText w:val=""/>
      <w:lvlJc w:val="left"/>
      <w:pPr>
        <w:ind w:left="669" w:hanging="360"/>
      </w:pPr>
      <w:rPr>
        <w:rFonts w:ascii="Symbol" w:hAnsi="Symbol" w:hint="default"/>
      </w:rPr>
    </w:lvl>
    <w:lvl w:ilvl="1" w:tplc="18090003" w:tentative="1">
      <w:start w:val="1"/>
      <w:numFmt w:val="bullet"/>
      <w:lvlText w:val="o"/>
      <w:lvlJc w:val="left"/>
      <w:pPr>
        <w:ind w:left="1389" w:hanging="360"/>
      </w:pPr>
      <w:rPr>
        <w:rFonts w:ascii="Courier New" w:hAnsi="Courier New" w:cs="Courier New" w:hint="default"/>
      </w:rPr>
    </w:lvl>
    <w:lvl w:ilvl="2" w:tplc="18090005" w:tentative="1">
      <w:start w:val="1"/>
      <w:numFmt w:val="bullet"/>
      <w:lvlText w:val=""/>
      <w:lvlJc w:val="left"/>
      <w:pPr>
        <w:ind w:left="2109" w:hanging="360"/>
      </w:pPr>
      <w:rPr>
        <w:rFonts w:ascii="Wingdings" w:hAnsi="Wingdings" w:hint="default"/>
      </w:rPr>
    </w:lvl>
    <w:lvl w:ilvl="3" w:tplc="18090001" w:tentative="1">
      <w:start w:val="1"/>
      <w:numFmt w:val="bullet"/>
      <w:lvlText w:val=""/>
      <w:lvlJc w:val="left"/>
      <w:pPr>
        <w:ind w:left="2829" w:hanging="360"/>
      </w:pPr>
      <w:rPr>
        <w:rFonts w:ascii="Symbol" w:hAnsi="Symbol" w:hint="default"/>
      </w:rPr>
    </w:lvl>
    <w:lvl w:ilvl="4" w:tplc="18090003" w:tentative="1">
      <w:start w:val="1"/>
      <w:numFmt w:val="bullet"/>
      <w:lvlText w:val="o"/>
      <w:lvlJc w:val="left"/>
      <w:pPr>
        <w:ind w:left="3549" w:hanging="360"/>
      </w:pPr>
      <w:rPr>
        <w:rFonts w:ascii="Courier New" w:hAnsi="Courier New" w:cs="Courier New" w:hint="default"/>
      </w:rPr>
    </w:lvl>
    <w:lvl w:ilvl="5" w:tplc="18090005" w:tentative="1">
      <w:start w:val="1"/>
      <w:numFmt w:val="bullet"/>
      <w:lvlText w:val=""/>
      <w:lvlJc w:val="left"/>
      <w:pPr>
        <w:ind w:left="4269" w:hanging="360"/>
      </w:pPr>
      <w:rPr>
        <w:rFonts w:ascii="Wingdings" w:hAnsi="Wingdings" w:hint="default"/>
      </w:rPr>
    </w:lvl>
    <w:lvl w:ilvl="6" w:tplc="18090001" w:tentative="1">
      <w:start w:val="1"/>
      <w:numFmt w:val="bullet"/>
      <w:lvlText w:val=""/>
      <w:lvlJc w:val="left"/>
      <w:pPr>
        <w:ind w:left="4989" w:hanging="360"/>
      </w:pPr>
      <w:rPr>
        <w:rFonts w:ascii="Symbol" w:hAnsi="Symbol" w:hint="default"/>
      </w:rPr>
    </w:lvl>
    <w:lvl w:ilvl="7" w:tplc="18090003" w:tentative="1">
      <w:start w:val="1"/>
      <w:numFmt w:val="bullet"/>
      <w:lvlText w:val="o"/>
      <w:lvlJc w:val="left"/>
      <w:pPr>
        <w:ind w:left="5709" w:hanging="360"/>
      </w:pPr>
      <w:rPr>
        <w:rFonts w:ascii="Courier New" w:hAnsi="Courier New" w:cs="Courier New" w:hint="default"/>
      </w:rPr>
    </w:lvl>
    <w:lvl w:ilvl="8" w:tplc="18090005" w:tentative="1">
      <w:start w:val="1"/>
      <w:numFmt w:val="bullet"/>
      <w:lvlText w:val=""/>
      <w:lvlJc w:val="left"/>
      <w:pPr>
        <w:ind w:left="6429" w:hanging="360"/>
      </w:pPr>
      <w:rPr>
        <w:rFonts w:ascii="Wingdings" w:hAnsi="Wingdings" w:hint="default"/>
      </w:rPr>
    </w:lvl>
  </w:abstractNum>
  <w:num w:numId="1" w16cid:durableId="1528131143">
    <w:abstractNumId w:val="2"/>
  </w:num>
  <w:num w:numId="2" w16cid:durableId="758671191">
    <w:abstractNumId w:val="23"/>
  </w:num>
  <w:num w:numId="3" w16cid:durableId="845286152">
    <w:abstractNumId w:val="12"/>
  </w:num>
  <w:num w:numId="4" w16cid:durableId="1504079473">
    <w:abstractNumId w:val="31"/>
  </w:num>
  <w:num w:numId="5" w16cid:durableId="2134785386">
    <w:abstractNumId w:val="34"/>
  </w:num>
  <w:num w:numId="6" w16cid:durableId="1497614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4158161">
    <w:abstractNumId w:val="14"/>
  </w:num>
  <w:num w:numId="8" w16cid:durableId="2068262257">
    <w:abstractNumId w:val="17"/>
  </w:num>
  <w:num w:numId="9" w16cid:durableId="289894953">
    <w:abstractNumId w:val="27"/>
  </w:num>
  <w:num w:numId="10" w16cid:durableId="701126691">
    <w:abstractNumId w:val="0"/>
  </w:num>
  <w:num w:numId="11" w16cid:durableId="1500197193">
    <w:abstractNumId w:val="16"/>
  </w:num>
  <w:num w:numId="12" w16cid:durableId="998851759">
    <w:abstractNumId w:val="8"/>
  </w:num>
  <w:num w:numId="13" w16cid:durableId="1018968389">
    <w:abstractNumId w:val="4"/>
  </w:num>
  <w:num w:numId="14" w16cid:durableId="1022707446">
    <w:abstractNumId w:val="19"/>
  </w:num>
  <w:num w:numId="15" w16cid:durableId="1634751106">
    <w:abstractNumId w:val="30"/>
  </w:num>
  <w:num w:numId="16" w16cid:durableId="1446537258">
    <w:abstractNumId w:val="15"/>
  </w:num>
  <w:num w:numId="17" w16cid:durableId="991562917">
    <w:abstractNumId w:val="11"/>
  </w:num>
  <w:num w:numId="18" w16cid:durableId="463740613">
    <w:abstractNumId w:val="33"/>
  </w:num>
  <w:num w:numId="19" w16cid:durableId="1562207490">
    <w:abstractNumId w:val="6"/>
  </w:num>
  <w:num w:numId="20" w16cid:durableId="1969318568">
    <w:abstractNumId w:val="18"/>
  </w:num>
  <w:num w:numId="21" w16cid:durableId="206183269">
    <w:abstractNumId w:val="29"/>
  </w:num>
  <w:num w:numId="22" w16cid:durableId="1361932882">
    <w:abstractNumId w:val="32"/>
  </w:num>
  <w:num w:numId="23" w16cid:durableId="1192525330">
    <w:abstractNumId w:val="28"/>
  </w:num>
  <w:num w:numId="24" w16cid:durableId="1601375290">
    <w:abstractNumId w:val="13"/>
  </w:num>
  <w:num w:numId="25" w16cid:durableId="1408066170">
    <w:abstractNumId w:val="35"/>
  </w:num>
  <w:num w:numId="26" w16cid:durableId="1294679438">
    <w:abstractNumId w:val="7"/>
  </w:num>
  <w:num w:numId="27" w16cid:durableId="1033459846">
    <w:abstractNumId w:val="1"/>
  </w:num>
  <w:num w:numId="28" w16cid:durableId="6830338">
    <w:abstractNumId w:val="9"/>
  </w:num>
  <w:num w:numId="29" w16cid:durableId="1167552683">
    <w:abstractNumId w:val="24"/>
  </w:num>
  <w:num w:numId="30" w16cid:durableId="185022955">
    <w:abstractNumId w:val="20"/>
  </w:num>
  <w:num w:numId="31" w16cid:durableId="530190026">
    <w:abstractNumId w:val="10"/>
  </w:num>
  <w:num w:numId="32" w16cid:durableId="446898989">
    <w:abstractNumId w:val="26"/>
  </w:num>
  <w:num w:numId="33" w16cid:durableId="466897383">
    <w:abstractNumId w:val="25"/>
  </w:num>
  <w:num w:numId="34" w16cid:durableId="883831058">
    <w:abstractNumId w:val="3"/>
  </w:num>
  <w:num w:numId="35" w16cid:durableId="1029647618">
    <w:abstractNumId w:val="5"/>
  </w:num>
  <w:num w:numId="36" w16cid:durableId="13837789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94F"/>
    <w:rsid w:val="0001124F"/>
    <w:rsid w:val="00015B71"/>
    <w:rsid w:val="000216A5"/>
    <w:rsid w:val="00054AF8"/>
    <w:rsid w:val="000552C3"/>
    <w:rsid w:val="00061620"/>
    <w:rsid w:val="00065D0E"/>
    <w:rsid w:val="00066274"/>
    <w:rsid w:val="0007487A"/>
    <w:rsid w:val="00077275"/>
    <w:rsid w:val="000778DE"/>
    <w:rsid w:val="00095453"/>
    <w:rsid w:val="000955C6"/>
    <w:rsid w:val="000A29D7"/>
    <w:rsid w:val="000B148A"/>
    <w:rsid w:val="000B1B6A"/>
    <w:rsid w:val="000B5AEE"/>
    <w:rsid w:val="000C19B7"/>
    <w:rsid w:val="000C6696"/>
    <w:rsid w:val="000E3211"/>
    <w:rsid w:val="000F7C26"/>
    <w:rsid w:val="00110707"/>
    <w:rsid w:val="00110B08"/>
    <w:rsid w:val="001223F3"/>
    <w:rsid w:val="00123FFF"/>
    <w:rsid w:val="0012457E"/>
    <w:rsid w:val="00125F4C"/>
    <w:rsid w:val="00133113"/>
    <w:rsid w:val="001344FA"/>
    <w:rsid w:val="0014790E"/>
    <w:rsid w:val="00151A58"/>
    <w:rsid w:val="00153530"/>
    <w:rsid w:val="001566FC"/>
    <w:rsid w:val="0015752C"/>
    <w:rsid w:val="001B1057"/>
    <w:rsid w:val="001D615A"/>
    <w:rsid w:val="001E1B86"/>
    <w:rsid w:val="00201114"/>
    <w:rsid w:val="00213377"/>
    <w:rsid w:val="00214B32"/>
    <w:rsid w:val="00224057"/>
    <w:rsid w:val="00224D84"/>
    <w:rsid w:val="002257FA"/>
    <w:rsid w:val="00242360"/>
    <w:rsid w:val="0024707F"/>
    <w:rsid w:val="00250AA6"/>
    <w:rsid w:val="00262F55"/>
    <w:rsid w:val="00272EDE"/>
    <w:rsid w:val="002C231B"/>
    <w:rsid w:val="002E2FA9"/>
    <w:rsid w:val="002F2BC4"/>
    <w:rsid w:val="002F5716"/>
    <w:rsid w:val="00326C6D"/>
    <w:rsid w:val="003452D5"/>
    <w:rsid w:val="00364884"/>
    <w:rsid w:val="003825D5"/>
    <w:rsid w:val="00382F82"/>
    <w:rsid w:val="003B33E1"/>
    <w:rsid w:val="003B5CCA"/>
    <w:rsid w:val="003C001F"/>
    <w:rsid w:val="003D09A1"/>
    <w:rsid w:val="003D79C5"/>
    <w:rsid w:val="003F0DAC"/>
    <w:rsid w:val="003F3206"/>
    <w:rsid w:val="004047DD"/>
    <w:rsid w:val="00411403"/>
    <w:rsid w:val="00420A4E"/>
    <w:rsid w:val="004239A6"/>
    <w:rsid w:val="004254DB"/>
    <w:rsid w:val="00430221"/>
    <w:rsid w:val="00434C43"/>
    <w:rsid w:val="00437EE1"/>
    <w:rsid w:val="00456043"/>
    <w:rsid w:val="004676F4"/>
    <w:rsid w:val="004714A0"/>
    <w:rsid w:val="004727E0"/>
    <w:rsid w:val="004943C3"/>
    <w:rsid w:val="004A3BA9"/>
    <w:rsid w:val="004B2F8D"/>
    <w:rsid w:val="004B57FF"/>
    <w:rsid w:val="004C6913"/>
    <w:rsid w:val="004E04F0"/>
    <w:rsid w:val="004E43A6"/>
    <w:rsid w:val="004E6227"/>
    <w:rsid w:val="004E6660"/>
    <w:rsid w:val="004F134E"/>
    <w:rsid w:val="00500F8D"/>
    <w:rsid w:val="00507C0A"/>
    <w:rsid w:val="00511E93"/>
    <w:rsid w:val="0051271D"/>
    <w:rsid w:val="005137B3"/>
    <w:rsid w:val="00517649"/>
    <w:rsid w:val="00557E6D"/>
    <w:rsid w:val="005832BA"/>
    <w:rsid w:val="005B2E0A"/>
    <w:rsid w:val="005C19A4"/>
    <w:rsid w:val="005C54AD"/>
    <w:rsid w:val="005C72FF"/>
    <w:rsid w:val="005C7D8C"/>
    <w:rsid w:val="005D6E68"/>
    <w:rsid w:val="005E06F5"/>
    <w:rsid w:val="005F6699"/>
    <w:rsid w:val="006008DA"/>
    <w:rsid w:val="0064527E"/>
    <w:rsid w:val="006523DF"/>
    <w:rsid w:val="0066146F"/>
    <w:rsid w:val="0068454D"/>
    <w:rsid w:val="00693357"/>
    <w:rsid w:val="00693C1F"/>
    <w:rsid w:val="006948CB"/>
    <w:rsid w:val="006A5B5E"/>
    <w:rsid w:val="006B229C"/>
    <w:rsid w:val="006B2698"/>
    <w:rsid w:val="006E279F"/>
    <w:rsid w:val="006F1FE1"/>
    <w:rsid w:val="007008B4"/>
    <w:rsid w:val="007472E2"/>
    <w:rsid w:val="00752614"/>
    <w:rsid w:val="00763B43"/>
    <w:rsid w:val="00783049"/>
    <w:rsid w:val="007876F0"/>
    <w:rsid w:val="0079094F"/>
    <w:rsid w:val="0079323D"/>
    <w:rsid w:val="007A72D0"/>
    <w:rsid w:val="007A7740"/>
    <w:rsid w:val="007B1D83"/>
    <w:rsid w:val="007C318D"/>
    <w:rsid w:val="007D5153"/>
    <w:rsid w:val="007F250D"/>
    <w:rsid w:val="00804901"/>
    <w:rsid w:val="008124F1"/>
    <w:rsid w:val="008133AE"/>
    <w:rsid w:val="00825013"/>
    <w:rsid w:val="008258A1"/>
    <w:rsid w:val="00826580"/>
    <w:rsid w:val="008302E3"/>
    <w:rsid w:val="00830BF3"/>
    <w:rsid w:val="008354A9"/>
    <w:rsid w:val="0084072A"/>
    <w:rsid w:val="00845DF0"/>
    <w:rsid w:val="008550AD"/>
    <w:rsid w:val="00855514"/>
    <w:rsid w:val="00857E1B"/>
    <w:rsid w:val="0086063E"/>
    <w:rsid w:val="008641B7"/>
    <w:rsid w:val="0088696E"/>
    <w:rsid w:val="008B5BA9"/>
    <w:rsid w:val="008C1CD2"/>
    <w:rsid w:val="008E016D"/>
    <w:rsid w:val="008E7B22"/>
    <w:rsid w:val="00903908"/>
    <w:rsid w:val="00915470"/>
    <w:rsid w:val="009240B8"/>
    <w:rsid w:val="0094263C"/>
    <w:rsid w:val="00983205"/>
    <w:rsid w:val="0099023A"/>
    <w:rsid w:val="009906B2"/>
    <w:rsid w:val="009B09FA"/>
    <w:rsid w:val="009C3A38"/>
    <w:rsid w:val="009D3FCC"/>
    <w:rsid w:val="009D5A9B"/>
    <w:rsid w:val="009E2C3B"/>
    <w:rsid w:val="00A17567"/>
    <w:rsid w:val="00A20758"/>
    <w:rsid w:val="00A215D3"/>
    <w:rsid w:val="00A2288E"/>
    <w:rsid w:val="00A35CA4"/>
    <w:rsid w:val="00A41693"/>
    <w:rsid w:val="00A454DD"/>
    <w:rsid w:val="00A54DC1"/>
    <w:rsid w:val="00A65C31"/>
    <w:rsid w:val="00AA1B5D"/>
    <w:rsid w:val="00AA36EA"/>
    <w:rsid w:val="00AB0B5F"/>
    <w:rsid w:val="00AC1291"/>
    <w:rsid w:val="00AF2434"/>
    <w:rsid w:val="00B24A01"/>
    <w:rsid w:val="00B31D8E"/>
    <w:rsid w:val="00B46E29"/>
    <w:rsid w:val="00B50D5E"/>
    <w:rsid w:val="00B6556D"/>
    <w:rsid w:val="00B66440"/>
    <w:rsid w:val="00B72043"/>
    <w:rsid w:val="00B946CF"/>
    <w:rsid w:val="00B9525A"/>
    <w:rsid w:val="00B978E7"/>
    <w:rsid w:val="00BA60E8"/>
    <w:rsid w:val="00BB07DD"/>
    <w:rsid w:val="00BC317C"/>
    <w:rsid w:val="00BD6578"/>
    <w:rsid w:val="00BF159C"/>
    <w:rsid w:val="00BF4D86"/>
    <w:rsid w:val="00C13414"/>
    <w:rsid w:val="00C16B08"/>
    <w:rsid w:val="00C24F7A"/>
    <w:rsid w:val="00C340D5"/>
    <w:rsid w:val="00C411DF"/>
    <w:rsid w:val="00C52209"/>
    <w:rsid w:val="00C71FC0"/>
    <w:rsid w:val="00C904FB"/>
    <w:rsid w:val="00CA118D"/>
    <w:rsid w:val="00CB5F24"/>
    <w:rsid w:val="00CC23FE"/>
    <w:rsid w:val="00CC299B"/>
    <w:rsid w:val="00CD0D8F"/>
    <w:rsid w:val="00CD6C5A"/>
    <w:rsid w:val="00CE06DC"/>
    <w:rsid w:val="00CE6DDD"/>
    <w:rsid w:val="00D01FC5"/>
    <w:rsid w:val="00D138D7"/>
    <w:rsid w:val="00D203ED"/>
    <w:rsid w:val="00D22315"/>
    <w:rsid w:val="00D4070F"/>
    <w:rsid w:val="00D45B6F"/>
    <w:rsid w:val="00D54480"/>
    <w:rsid w:val="00D64557"/>
    <w:rsid w:val="00D65DB6"/>
    <w:rsid w:val="00D97B58"/>
    <w:rsid w:val="00DA1A90"/>
    <w:rsid w:val="00DA297E"/>
    <w:rsid w:val="00DC42C6"/>
    <w:rsid w:val="00DD028E"/>
    <w:rsid w:val="00E07792"/>
    <w:rsid w:val="00E17B5E"/>
    <w:rsid w:val="00E23189"/>
    <w:rsid w:val="00E314F3"/>
    <w:rsid w:val="00E55D60"/>
    <w:rsid w:val="00E55E16"/>
    <w:rsid w:val="00E602B4"/>
    <w:rsid w:val="00E60EE0"/>
    <w:rsid w:val="00E65C55"/>
    <w:rsid w:val="00EB787A"/>
    <w:rsid w:val="00EF6907"/>
    <w:rsid w:val="00F069C1"/>
    <w:rsid w:val="00F16BCA"/>
    <w:rsid w:val="00F21241"/>
    <w:rsid w:val="00F2602B"/>
    <w:rsid w:val="00F90DFB"/>
    <w:rsid w:val="00FB4D06"/>
    <w:rsid w:val="00FC557E"/>
    <w:rsid w:val="00FC6FC8"/>
    <w:rsid w:val="00FD3704"/>
    <w:rsid w:val="00FE4BE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81FD4"/>
  <w15:docId w15:val="{69D850E7-B33D-47A1-B9D6-E90054329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D8F"/>
  </w:style>
  <w:style w:type="paragraph" w:styleId="Heading1">
    <w:name w:val="heading 1"/>
    <w:basedOn w:val="Normal"/>
    <w:next w:val="Normal"/>
    <w:link w:val="Heading1Char"/>
    <w:uiPriority w:val="9"/>
    <w:qFormat/>
    <w:rsid w:val="00CC299B"/>
    <w:pPr>
      <w:keepNext/>
      <w:keepLines/>
      <w:spacing w:before="480" w:after="0"/>
      <w:outlineLvl w:val="0"/>
    </w:pPr>
    <w:rPr>
      <w:rFonts w:eastAsiaTheme="majorEastAsia" w:cstheme="majorBidi"/>
      <w:b/>
      <w:bCs/>
      <w:color w:val="0D0D0D" w:themeColor="text1" w:themeTint="F2"/>
      <w:sz w:val="32"/>
      <w:szCs w:val="28"/>
      <w:u w:val="double"/>
    </w:rPr>
  </w:style>
  <w:style w:type="paragraph" w:styleId="Heading2">
    <w:name w:val="heading 2"/>
    <w:basedOn w:val="Normal"/>
    <w:next w:val="Normal"/>
    <w:link w:val="Heading2Char"/>
    <w:uiPriority w:val="9"/>
    <w:unhideWhenUsed/>
    <w:qFormat/>
    <w:rsid w:val="00CC299B"/>
    <w:pPr>
      <w:keepNext/>
      <w:keepLines/>
      <w:spacing w:before="40" w:after="0"/>
      <w:outlineLvl w:val="1"/>
    </w:pPr>
    <w:rPr>
      <w:rFonts w:eastAsiaTheme="majorEastAsia" w:cstheme="majorBidi"/>
      <w:b/>
      <w:color w:val="76923C" w:themeColor="accent3" w:themeShade="BF"/>
      <w:sz w:val="28"/>
      <w:szCs w:val="26"/>
    </w:rPr>
  </w:style>
  <w:style w:type="paragraph" w:styleId="Heading3">
    <w:name w:val="heading 3"/>
    <w:basedOn w:val="Normal"/>
    <w:next w:val="Normal"/>
    <w:link w:val="Heading3Char"/>
    <w:uiPriority w:val="9"/>
    <w:unhideWhenUsed/>
    <w:qFormat/>
    <w:rsid w:val="0068454D"/>
    <w:pPr>
      <w:keepNext/>
      <w:keepLines/>
      <w:spacing w:before="40" w:after="0"/>
      <w:outlineLvl w:val="2"/>
    </w:pPr>
    <w:rPr>
      <w:rFonts w:eastAsiaTheme="majorEastAsia" w:cstheme="majorBidi"/>
      <w:b/>
      <w:color w:val="1D1B11" w:themeColor="background2" w:themeShade="1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igunore,Subtitle Cover Page,List Paragraph Report,Bullet List,FooterText,List Paragraph1,numbered,Paragraphe de liste1,Bulletr List Paragraph,列出段落,列出段落1,List Paragraph2,List Paragraph21,Listeafsnit1,Parágrafo da Lista1,Párrafo de lista1"/>
    <w:basedOn w:val="Normal"/>
    <w:link w:val="ListParagraphChar"/>
    <w:uiPriority w:val="99"/>
    <w:qFormat/>
    <w:rsid w:val="00054AF8"/>
    <w:pPr>
      <w:ind w:left="720"/>
      <w:contextualSpacing/>
    </w:pPr>
  </w:style>
  <w:style w:type="paragraph" w:styleId="BalloonText">
    <w:name w:val="Balloon Text"/>
    <w:basedOn w:val="Normal"/>
    <w:link w:val="BalloonTextChar"/>
    <w:uiPriority w:val="99"/>
    <w:semiHidden/>
    <w:unhideWhenUsed/>
    <w:rsid w:val="00054A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AF8"/>
    <w:rPr>
      <w:rFonts w:ascii="Tahoma" w:hAnsi="Tahoma" w:cs="Tahoma"/>
      <w:sz w:val="16"/>
      <w:szCs w:val="16"/>
    </w:rPr>
  </w:style>
  <w:style w:type="table" w:styleId="TableGrid">
    <w:name w:val="Table Grid"/>
    <w:basedOn w:val="TableNormal"/>
    <w:uiPriority w:val="59"/>
    <w:rsid w:val="00E55E1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C299B"/>
    <w:rPr>
      <w:rFonts w:eastAsiaTheme="majorEastAsia" w:cstheme="majorBidi"/>
      <w:b/>
      <w:bCs/>
      <w:color w:val="0D0D0D" w:themeColor="text1" w:themeTint="F2"/>
      <w:sz w:val="32"/>
      <w:szCs w:val="28"/>
      <w:u w:val="double"/>
    </w:rPr>
  </w:style>
  <w:style w:type="paragraph" w:styleId="NoSpacing">
    <w:name w:val="No Spacing"/>
    <w:uiPriority w:val="1"/>
    <w:qFormat/>
    <w:rsid w:val="00272EDE"/>
    <w:pPr>
      <w:spacing w:after="0" w:line="240" w:lineRule="auto"/>
    </w:pPr>
  </w:style>
  <w:style w:type="paragraph" w:styleId="Header">
    <w:name w:val="header"/>
    <w:basedOn w:val="Normal"/>
    <w:link w:val="HeaderChar"/>
    <w:uiPriority w:val="99"/>
    <w:unhideWhenUsed/>
    <w:rsid w:val="00A35C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5CA4"/>
  </w:style>
  <w:style w:type="paragraph" w:styleId="Footer">
    <w:name w:val="footer"/>
    <w:basedOn w:val="Normal"/>
    <w:link w:val="FooterChar"/>
    <w:uiPriority w:val="99"/>
    <w:unhideWhenUsed/>
    <w:rsid w:val="00A35C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5CA4"/>
  </w:style>
  <w:style w:type="paragraph" w:styleId="BodyTextIndent3">
    <w:name w:val="Body Text Indent 3"/>
    <w:basedOn w:val="Normal"/>
    <w:link w:val="BodyTextIndent3Char"/>
    <w:uiPriority w:val="99"/>
    <w:unhideWhenUsed/>
    <w:rsid w:val="00EF6907"/>
    <w:pPr>
      <w:spacing w:after="120"/>
      <w:ind w:left="283"/>
    </w:pPr>
    <w:rPr>
      <w:sz w:val="16"/>
      <w:szCs w:val="16"/>
    </w:rPr>
  </w:style>
  <w:style w:type="character" w:customStyle="1" w:styleId="BodyTextIndent3Char">
    <w:name w:val="Body Text Indent 3 Char"/>
    <w:basedOn w:val="DefaultParagraphFont"/>
    <w:link w:val="BodyTextIndent3"/>
    <w:uiPriority w:val="99"/>
    <w:rsid w:val="00EF6907"/>
    <w:rPr>
      <w:sz w:val="16"/>
      <w:szCs w:val="16"/>
    </w:rPr>
  </w:style>
  <w:style w:type="character" w:customStyle="1" w:styleId="ListParagraphChar">
    <w:name w:val="List Paragraph Char"/>
    <w:aliases w:val="igunore Char,Subtitle Cover Page Char,List Paragraph Report Char,Bullet List Char,FooterText Char,List Paragraph1 Char,numbered Char,Paragraphe de liste1 Char,Bulletr List Paragraph Char,列出段落 Char,列出段落1 Char,List Paragraph2 Char"/>
    <w:link w:val="ListParagraph"/>
    <w:uiPriority w:val="34"/>
    <w:locked/>
    <w:rsid w:val="00434C43"/>
  </w:style>
  <w:style w:type="paragraph" w:customStyle="1" w:styleId="Default">
    <w:name w:val="Default"/>
    <w:rsid w:val="00825013"/>
    <w:pPr>
      <w:autoSpaceDE w:val="0"/>
      <w:autoSpaceDN w:val="0"/>
      <w:adjustRightInd w:val="0"/>
      <w:spacing w:after="0" w:line="240" w:lineRule="auto"/>
    </w:pPr>
    <w:rPr>
      <w:rFonts w:ascii="Times New Roman" w:eastAsiaTheme="minorEastAsia" w:hAnsi="Times New Roman" w:cs="Times New Roman"/>
      <w:color w:val="000000"/>
      <w:sz w:val="24"/>
      <w:szCs w:val="24"/>
      <w:lang w:eastAsia="en-IE"/>
    </w:rPr>
  </w:style>
  <w:style w:type="table" w:customStyle="1" w:styleId="ListTable3-Accent11">
    <w:name w:val="List Table 3 - Accent 11"/>
    <w:basedOn w:val="TableNormal"/>
    <w:uiPriority w:val="48"/>
    <w:rsid w:val="009E2C3B"/>
    <w:pPr>
      <w:spacing w:after="0" w:line="240" w:lineRule="auto"/>
    </w:pPr>
    <w:rPr>
      <w:rFonts w:eastAsiaTheme="minorEastAsia" w:cs="Cordia New"/>
    </w:rPr>
    <w:tblPr>
      <w:tblStyleRowBandSize w:val="1"/>
      <w:tblStyleColBandSize w:val="1"/>
      <w:tblInd w:w="0" w:type="nil"/>
      <w:tblBorders>
        <w:top w:val="single" w:sz="4" w:space="0" w:color="4F81BD"/>
        <w:left w:val="single" w:sz="4" w:space="0" w:color="4F81BD"/>
        <w:bottom w:val="single" w:sz="4" w:space="0" w:color="4F81BD"/>
        <w:right w:val="single" w:sz="4" w:space="0" w:color="4F81BD"/>
      </w:tblBorders>
    </w:tblPr>
    <w:tblStylePr w:type="firstRow">
      <w:rPr>
        <w:rFonts w:ascii="Calibri" w:hAnsi="Calibri" w:cs="Cordia New" w:hint="default"/>
        <w:b/>
        <w:bCs/>
        <w:color w:val="FFFFFF"/>
      </w:rPr>
      <w:tblPr/>
      <w:tcPr>
        <w:shd w:val="clear" w:color="auto" w:fill="4F81BD"/>
      </w:tcPr>
    </w:tblStylePr>
    <w:tblStylePr w:type="lastRow">
      <w:rPr>
        <w:rFonts w:ascii="Calibri" w:hAnsi="Calibri" w:cs="Cordia New" w:hint="default"/>
        <w:b/>
        <w:bCs/>
      </w:rPr>
      <w:tblPr/>
      <w:tcPr>
        <w:tcBorders>
          <w:top w:val="double" w:sz="4" w:space="0" w:color="4F81BD"/>
        </w:tcBorders>
        <w:shd w:val="clear" w:color="auto" w:fill="FFFFFF"/>
      </w:tcPr>
    </w:tblStylePr>
    <w:tblStylePr w:type="firstCol">
      <w:rPr>
        <w:rFonts w:ascii="Calibri" w:hAnsi="Calibri" w:cs="Cordia New" w:hint="default"/>
        <w:b/>
        <w:bCs/>
      </w:rPr>
      <w:tblPr/>
      <w:tcPr>
        <w:tcBorders>
          <w:right w:val="nil"/>
        </w:tcBorders>
        <w:shd w:val="clear" w:color="auto" w:fill="FFFFFF"/>
      </w:tcPr>
    </w:tblStylePr>
    <w:tblStylePr w:type="lastCol">
      <w:rPr>
        <w:rFonts w:ascii="Calibri" w:hAnsi="Calibri" w:cs="Cordia New" w:hint="default"/>
        <w:b/>
        <w:bCs/>
      </w:rPr>
      <w:tblPr/>
      <w:tcPr>
        <w:tcBorders>
          <w:left w:val="nil"/>
        </w:tcBorders>
        <w:shd w:val="clear" w:color="auto" w:fill="FFFFFF"/>
      </w:tcPr>
    </w:tblStylePr>
    <w:tblStylePr w:type="band1Vert">
      <w:rPr>
        <w:rFonts w:ascii="Calibri" w:hAnsi="Calibri" w:cs="Cordia New" w:hint="default"/>
      </w:rPr>
      <w:tblPr/>
      <w:tcPr>
        <w:tcBorders>
          <w:left w:val="single" w:sz="4" w:space="0" w:color="4F81BD"/>
          <w:right w:val="single" w:sz="4" w:space="0" w:color="4F81BD"/>
        </w:tcBorders>
      </w:tcPr>
    </w:tblStylePr>
    <w:tblStylePr w:type="band1Horz">
      <w:rPr>
        <w:rFonts w:ascii="Calibri" w:hAnsi="Calibri" w:cs="Cordia New" w:hint="default"/>
      </w:rPr>
      <w:tblPr/>
      <w:tcPr>
        <w:tcBorders>
          <w:top w:val="single" w:sz="4" w:space="0" w:color="4F81BD"/>
          <w:bottom w:val="single" w:sz="4" w:space="0" w:color="4F81BD"/>
          <w:insideH w:val="nil"/>
        </w:tcBorders>
      </w:tcPr>
    </w:tblStylePr>
    <w:tblStylePr w:type="neCell">
      <w:rPr>
        <w:rFonts w:ascii="Calibri" w:hAnsi="Calibri" w:cs="Cordia New" w:hint="default"/>
      </w:rPr>
      <w:tblPr/>
      <w:tcPr>
        <w:tcBorders>
          <w:left w:val="nil"/>
          <w:bottom w:val="nil"/>
        </w:tcBorders>
      </w:tcPr>
    </w:tblStylePr>
    <w:tblStylePr w:type="nwCell">
      <w:rPr>
        <w:rFonts w:ascii="Calibri" w:hAnsi="Calibri" w:cs="Cordia New" w:hint="default"/>
      </w:rPr>
      <w:tblPr/>
      <w:tcPr>
        <w:tcBorders>
          <w:bottom w:val="nil"/>
          <w:right w:val="nil"/>
        </w:tcBorders>
      </w:tcPr>
    </w:tblStylePr>
    <w:tblStylePr w:type="seCell">
      <w:rPr>
        <w:rFonts w:ascii="Calibri" w:hAnsi="Calibri" w:cs="Cordia New" w:hint="default"/>
      </w:rPr>
      <w:tblPr/>
      <w:tcPr>
        <w:tcBorders>
          <w:top w:val="double" w:sz="4" w:space="0" w:color="4F81BD"/>
          <w:left w:val="nil"/>
        </w:tcBorders>
      </w:tcPr>
    </w:tblStylePr>
    <w:tblStylePr w:type="swCell">
      <w:rPr>
        <w:rFonts w:ascii="Calibri" w:hAnsi="Calibri" w:cs="Cordia New" w:hint="default"/>
      </w:rPr>
      <w:tblPr/>
      <w:tcPr>
        <w:tcBorders>
          <w:top w:val="double" w:sz="4" w:space="0" w:color="4F81BD"/>
          <w:right w:val="nil"/>
        </w:tcBorders>
      </w:tcPr>
    </w:tblStylePr>
  </w:style>
  <w:style w:type="table" w:styleId="LightList-Accent3">
    <w:name w:val="Light List Accent 3"/>
    <w:basedOn w:val="TableNormal"/>
    <w:uiPriority w:val="61"/>
    <w:rsid w:val="00D64557"/>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Shading-Accent3">
    <w:name w:val="Light Shading Accent 3"/>
    <w:basedOn w:val="TableNormal"/>
    <w:uiPriority w:val="60"/>
    <w:rsid w:val="00D64557"/>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
    <w:name w:val="Light Shading"/>
    <w:basedOn w:val="TableNormal"/>
    <w:uiPriority w:val="60"/>
    <w:rsid w:val="00D6455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39"/>
    <w:rsid w:val="00511E93"/>
    <w:pPr>
      <w:spacing w:before="120" w:after="0" w:line="240" w:lineRule="auto"/>
    </w:pPr>
    <w:rPr>
      <w:rFonts w:eastAsiaTheme="minorEastAsia" w:cs="Times New Roman"/>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noteCharacters">
    <w:name w:val="Footnote Characters"/>
    <w:uiPriority w:val="99"/>
    <w:rsid w:val="00511E93"/>
    <w:rPr>
      <w:vertAlign w:val="superscript"/>
    </w:rPr>
  </w:style>
  <w:style w:type="paragraph" w:customStyle="1" w:styleId="Footnote">
    <w:name w:val="Footnote"/>
    <w:basedOn w:val="Normal"/>
    <w:uiPriority w:val="99"/>
    <w:rsid w:val="00511E93"/>
    <w:pPr>
      <w:suppressAutoHyphens/>
      <w:spacing w:after="0" w:line="240" w:lineRule="auto"/>
    </w:pPr>
    <w:rPr>
      <w:rFonts w:ascii="Calibri" w:eastAsia="PMingLiU" w:hAnsi="Calibri" w:cs="Calibri"/>
    </w:rPr>
  </w:style>
  <w:style w:type="paragraph" w:customStyle="1" w:styleId="gmail-m976126422046166899msolistparagraph">
    <w:name w:val="gmail-m_976126422046166899msolistparagraph"/>
    <w:basedOn w:val="Normal"/>
    <w:rsid w:val="007472E2"/>
    <w:pPr>
      <w:spacing w:before="100" w:beforeAutospacing="1" w:after="100" w:afterAutospacing="1" w:line="240" w:lineRule="auto"/>
    </w:pPr>
    <w:rPr>
      <w:rFonts w:ascii="Calibri" w:hAnsi="Calibri" w:cs="Calibri"/>
      <w:lang w:val="en-GB" w:eastAsia="en-GB"/>
    </w:rPr>
  </w:style>
  <w:style w:type="table" w:customStyle="1" w:styleId="TableGrid2">
    <w:name w:val="Table Grid2"/>
    <w:basedOn w:val="TableNormal"/>
    <w:next w:val="TableGrid"/>
    <w:uiPriority w:val="59"/>
    <w:rsid w:val="004114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E077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25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25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72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430221"/>
    <w:pPr>
      <w:spacing w:before="120" w:after="0" w:line="240" w:lineRule="auto"/>
    </w:pPr>
    <w:rPr>
      <w:rFonts w:eastAsia="Calibri"/>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semiHidden/>
    <w:unhideWhenUsed/>
    <w:rsid w:val="00430221"/>
    <w:pPr>
      <w:spacing w:after="120" w:line="480" w:lineRule="auto"/>
    </w:pPr>
  </w:style>
  <w:style w:type="character" w:customStyle="1" w:styleId="BodyText2Char">
    <w:name w:val="Body Text 2 Char"/>
    <w:basedOn w:val="DefaultParagraphFont"/>
    <w:link w:val="BodyText2"/>
    <w:uiPriority w:val="99"/>
    <w:semiHidden/>
    <w:rsid w:val="00430221"/>
  </w:style>
  <w:style w:type="paragraph" w:styleId="BodyText">
    <w:name w:val="Body Text"/>
    <w:aliases w:val="Normal H,HEA"/>
    <w:basedOn w:val="Normal"/>
    <w:link w:val="BodyTextChar"/>
    <w:semiHidden/>
    <w:unhideWhenUsed/>
    <w:rsid w:val="00F2602B"/>
    <w:pPr>
      <w:spacing w:before="120" w:after="120" w:line="264" w:lineRule="auto"/>
    </w:pPr>
    <w:rPr>
      <w:rFonts w:ascii="Trebuchet MS" w:eastAsiaTheme="minorEastAsia" w:hAnsi="Trebuchet MS"/>
      <w:lang w:val="en-US" w:eastAsia="ja-JP"/>
    </w:rPr>
  </w:style>
  <w:style w:type="character" w:customStyle="1" w:styleId="BodyTextChar">
    <w:name w:val="Body Text Char"/>
    <w:aliases w:val="Normal H Char,HEA Char"/>
    <w:basedOn w:val="DefaultParagraphFont"/>
    <w:link w:val="BodyText"/>
    <w:semiHidden/>
    <w:rsid w:val="00F2602B"/>
    <w:rPr>
      <w:rFonts w:ascii="Trebuchet MS" w:eastAsiaTheme="minorEastAsia" w:hAnsi="Trebuchet MS"/>
      <w:lang w:val="en-US" w:eastAsia="ja-JP"/>
    </w:rPr>
  </w:style>
  <w:style w:type="table" w:customStyle="1" w:styleId="TableGrid8">
    <w:name w:val="Table Grid8"/>
    <w:basedOn w:val="TableNormal"/>
    <w:next w:val="TableGrid"/>
    <w:uiPriority w:val="59"/>
    <w:rsid w:val="003B33E1"/>
    <w:pPr>
      <w:spacing w:before="120" w:after="0" w:line="240" w:lineRule="auto"/>
    </w:pPr>
    <w:rPr>
      <w:rFonts w:eastAsia="Calibri"/>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uiPriority w:val="9"/>
    <w:rsid w:val="00CC299B"/>
    <w:rPr>
      <w:rFonts w:eastAsiaTheme="majorEastAsia" w:cstheme="majorBidi"/>
      <w:b/>
      <w:color w:val="76923C" w:themeColor="accent3" w:themeShade="BF"/>
      <w:sz w:val="28"/>
      <w:szCs w:val="26"/>
    </w:rPr>
  </w:style>
  <w:style w:type="character" w:customStyle="1" w:styleId="Heading3Char">
    <w:name w:val="Heading 3 Char"/>
    <w:basedOn w:val="DefaultParagraphFont"/>
    <w:link w:val="Heading3"/>
    <w:uiPriority w:val="9"/>
    <w:rsid w:val="0068454D"/>
    <w:rPr>
      <w:rFonts w:eastAsiaTheme="majorEastAsia" w:cstheme="majorBidi"/>
      <w:b/>
      <w:color w:val="1D1B11" w:themeColor="background2" w:themeShade="1A"/>
      <w:sz w:val="24"/>
      <w:szCs w:val="24"/>
    </w:rPr>
  </w:style>
  <w:style w:type="table" w:customStyle="1" w:styleId="TableGrid9">
    <w:name w:val="Table Grid9"/>
    <w:basedOn w:val="TableNormal"/>
    <w:next w:val="TableGrid"/>
    <w:uiPriority w:val="59"/>
    <w:rsid w:val="005B2E0A"/>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8133A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133A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E314F3"/>
    <w:pPr>
      <w:spacing w:after="120"/>
    </w:pPr>
    <w:rPr>
      <w:sz w:val="16"/>
      <w:szCs w:val="16"/>
    </w:rPr>
  </w:style>
  <w:style w:type="character" w:customStyle="1" w:styleId="BodyText3Char">
    <w:name w:val="Body Text 3 Char"/>
    <w:basedOn w:val="DefaultParagraphFont"/>
    <w:link w:val="BodyText3"/>
    <w:uiPriority w:val="99"/>
    <w:semiHidden/>
    <w:rsid w:val="00E314F3"/>
    <w:rPr>
      <w:sz w:val="16"/>
      <w:szCs w:val="16"/>
    </w:rPr>
  </w:style>
  <w:style w:type="paragraph" w:customStyle="1" w:styleId="TableText">
    <w:name w:val="Table Text"/>
    <w:aliases w:val="Table text"/>
    <w:basedOn w:val="Normal"/>
    <w:rsid w:val="00E314F3"/>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b/>
      <w:kern w:val="28"/>
      <w:lang w:val="en-GB"/>
    </w:rPr>
  </w:style>
  <w:style w:type="character" w:customStyle="1" w:styleId="DefaultTextChar">
    <w:name w:val="Default Text Char"/>
    <w:link w:val="DefaultText"/>
    <w:locked/>
    <w:rsid w:val="00E314F3"/>
    <w:rPr>
      <w:sz w:val="24"/>
      <w:szCs w:val="24"/>
    </w:rPr>
  </w:style>
  <w:style w:type="paragraph" w:customStyle="1" w:styleId="DefaultText">
    <w:name w:val="Default Text"/>
    <w:basedOn w:val="Normal"/>
    <w:link w:val="DefaultTextChar"/>
    <w:rsid w:val="00E314F3"/>
    <w:pPr>
      <w:spacing w:after="0" w:line="240" w:lineRule="auto"/>
    </w:pPr>
    <w:rPr>
      <w:sz w:val="24"/>
      <w:szCs w:val="24"/>
    </w:rPr>
  </w:style>
  <w:style w:type="table" w:customStyle="1" w:styleId="TableGrid12">
    <w:name w:val="Table Grid12"/>
    <w:basedOn w:val="TableNormal"/>
    <w:next w:val="TableGrid"/>
    <w:uiPriority w:val="59"/>
    <w:rsid w:val="00BC3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BC317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BC3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BC3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BC3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382F82"/>
    <w:rPr>
      <w:rFonts w:cs="Times New Roman"/>
      <w:color w:val="808080"/>
    </w:rPr>
  </w:style>
  <w:style w:type="table" w:customStyle="1" w:styleId="TableGrid111">
    <w:name w:val="Table Grid111"/>
    <w:basedOn w:val="TableNormal"/>
    <w:next w:val="TableGrid"/>
    <w:uiPriority w:val="39"/>
    <w:rsid w:val="00A454DD"/>
    <w:pPr>
      <w:spacing w:before="120" w:after="0" w:line="240" w:lineRule="auto"/>
    </w:pPr>
    <w:rPr>
      <w:rFonts w:eastAsia="Times New Roman" w:cs="Times New Roman"/>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rsid w:val="00077275"/>
    <w:rPr>
      <w:sz w:val="16"/>
    </w:rPr>
  </w:style>
  <w:style w:type="paragraph" w:styleId="CommentText">
    <w:name w:val="annotation text"/>
    <w:basedOn w:val="Normal"/>
    <w:link w:val="CommentTextChar"/>
    <w:uiPriority w:val="99"/>
    <w:rsid w:val="00077275"/>
    <w:pPr>
      <w:tabs>
        <w:tab w:val="left" w:pos="397"/>
      </w:tabs>
      <w:spacing w:after="100"/>
    </w:pPr>
    <w:rPr>
      <w:rFonts w:ascii="Calibri" w:eastAsia="MS Mincho" w:hAnsi="Calibri" w:cs="Times New Roman"/>
      <w:sz w:val="20"/>
      <w:szCs w:val="20"/>
      <w:lang w:val="en-US" w:eastAsia="ja-JP"/>
    </w:rPr>
  </w:style>
  <w:style w:type="character" w:customStyle="1" w:styleId="CommentTextChar">
    <w:name w:val="Comment Text Char"/>
    <w:basedOn w:val="DefaultParagraphFont"/>
    <w:link w:val="CommentText"/>
    <w:uiPriority w:val="99"/>
    <w:rsid w:val="00077275"/>
    <w:rPr>
      <w:rFonts w:ascii="Calibri" w:eastAsia="MS Mincho" w:hAnsi="Calibri" w:cs="Times New Roman"/>
      <w:sz w:val="20"/>
      <w:szCs w:val="20"/>
      <w:lang w:val="en-US" w:eastAsia="ja-JP"/>
    </w:rPr>
  </w:style>
  <w:style w:type="paragraph" w:styleId="CommentSubject">
    <w:name w:val="annotation subject"/>
    <w:basedOn w:val="CommentText"/>
    <w:next w:val="CommentText"/>
    <w:link w:val="CommentSubjectChar"/>
    <w:uiPriority w:val="99"/>
    <w:semiHidden/>
    <w:unhideWhenUsed/>
    <w:rsid w:val="005E06F5"/>
    <w:pPr>
      <w:tabs>
        <w:tab w:val="clear" w:pos="397"/>
      </w:tabs>
      <w:spacing w:after="200" w:line="240" w:lineRule="auto"/>
    </w:pPr>
    <w:rPr>
      <w:rFonts w:asciiTheme="minorHAnsi" w:eastAsiaTheme="minorHAnsi" w:hAnsiTheme="minorHAnsi" w:cstheme="minorBidi"/>
      <w:b/>
      <w:bCs/>
      <w:lang w:val="en-IE" w:eastAsia="en-US"/>
    </w:rPr>
  </w:style>
  <w:style w:type="character" w:customStyle="1" w:styleId="CommentSubjectChar">
    <w:name w:val="Comment Subject Char"/>
    <w:basedOn w:val="CommentTextChar"/>
    <w:link w:val="CommentSubject"/>
    <w:uiPriority w:val="99"/>
    <w:semiHidden/>
    <w:rsid w:val="005E06F5"/>
    <w:rPr>
      <w:rFonts w:ascii="Calibri" w:eastAsia="MS Mincho" w:hAnsi="Calibri" w:cs="Times New Roman"/>
      <w:b/>
      <w:bCs/>
      <w:sz w:val="20"/>
      <w:szCs w:val="20"/>
      <w:lang w:val="en-US" w:eastAsia="ja-JP"/>
    </w:rPr>
  </w:style>
  <w:style w:type="character" w:styleId="Hyperlink">
    <w:name w:val="Hyperlink"/>
    <w:basedOn w:val="DefaultParagraphFont"/>
    <w:uiPriority w:val="99"/>
    <w:unhideWhenUsed/>
    <w:rsid w:val="003452D5"/>
    <w:rPr>
      <w:color w:val="0000FF" w:themeColor="hyperlink"/>
      <w:u w:val="single"/>
    </w:rPr>
  </w:style>
  <w:style w:type="table" w:customStyle="1" w:styleId="TableGrid13">
    <w:name w:val="Table Grid13"/>
    <w:basedOn w:val="TableNormal"/>
    <w:next w:val="TableGrid"/>
    <w:uiPriority w:val="59"/>
    <w:rsid w:val="00CC2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986345">
      <w:bodyDiv w:val="1"/>
      <w:marLeft w:val="0"/>
      <w:marRight w:val="0"/>
      <w:marTop w:val="0"/>
      <w:marBottom w:val="0"/>
      <w:divBdr>
        <w:top w:val="none" w:sz="0" w:space="0" w:color="auto"/>
        <w:left w:val="none" w:sz="0" w:space="0" w:color="auto"/>
        <w:bottom w:val="none" w:sz="0" w:space="0" w:color="auto"/>
        <w:right w:val="none" w:sz="0" w:space="0" w:color="auto"/>
      </w:divBdr>
    </w:div>
    <w:div w:id="796678016">
      <w:bodyDiv w:val="1"/>
      <w:marLeft w:val="0"/>
      <w:marRight w:val="0"/>
      <w:marTop w:val="0"/>
      <w:marBottom w:val="0"/>
      <w:divBdr>
        <w:top w:val="none" w:sz="0" w:space="0" w:color="auto"/>
        <w:left w:val="none" w:sz="0" w:space="0" w:color="auto"/>
        <w:bottom w:val="none" w:sz="0" w:space="0" w:color="auto"/>
        <w:right w:val="none" w:sz="0" w:space="0" w:color="auto"/>
      </w:divBdr>
    </w:div>
    <w:div w:id="918372143">
      <w:bodyDiv w:val="1"/>
      <w:marLeft w:val="0"/>
      <w:marRight w:val="0"/>
      <w:marTop w:val="0"/>
      <w:marBottom w:val="0"/>
      <w:divBdr>
        <w:top w:val="none" w:sz="0" w:space="0" w:color="auto"/>
        <w:left w:val="none" w:sz="0" w:space="0" w:color="auto"/>
        <w:bottom w:val="none" w:sz="0" w:space="0" w:color="auto"/>
        <w:right w:val="none" w:sz="0" w:space="0" w:color="auto"/>
      </w:divBdr>
    </w:div>
    <w:div w:id="163394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a.ie/eng/Topics/Managing_Health_and_Safety/Safety_Statement_and_Risk_Assess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tenders.gov.i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2143E4A3D3497A8DB085DAA4DAC008"/>
        <w:category>
          <w:name w:val="General"/>
          <w:gallery w:val="placeholder"/>
        </w:category>
        <w:types>
          <w:type w:val="bbPlcHdr"/>
        </w:types>
        <w:behaviors>
          <w:behavior w:val="content"/>
        </w:behaviors>
        <w:guid w:val="{1ACD5BED-DA56-467E-A54F-3E845D1B4F0B}"/>
      </w:docPartPr>
      <w:docPartBody>
        <w:p w:rsidR="00A41285" w:rsidRDefault="007E528F" w:rsidP="007E528F">
          <w:pPr>
            <w:pStyle w:val="9A2143E4A3D3497A8DB085DAA4DAC008"/>
          </w:pPr>
          <w:r w:rsidRPr="00F50A52">
            <w:rPr>
              <w:rStyle w:val="PlaceholderText"/>
              <w:sz w:val="20"/>
            </w:rPr>
            <w:t>Choose an item.</w:t>
          </w:r>
        </w:p>
      </w:docPartBody>
    </w:docPart>
    <w:docPart>
      <w:docPartPr>
        <w:name w:val="6417F618B5954AC0B1A2DF16D030285A"/>
        <w:category>
          <w:name w:val="General"/>
          <w:gallery w:val="placeholder"/>
        </w:category>
        <w:types>
          <w:type w:val="bbPlcHdr"/>
        </w:types>
        <w:behaviors>
          <w:behavior w:val="content"/>
        </w:behaviors>
        <w:guid w:val="{4D331971-A827-44F0-B885-4A3C3DA2797E}"/>
      </w:docPartPr>
      <w:docPartBody>
        <w:p w:rsidR="00A41285" w:rsidRDefault="007E528F" w:rsidP="007E528F">
          <w:pPr>
            <w:pStyle w:val="6417F618B5954AC0B1A2DF16D030285A"/>
          </w:pPr>
          <w:r w:rsidRPr="00F50A52">
            <w:rPr>
              <w:rStyle w:val="PlaceholderText"/>
              <w:sz w:val="20"/>
            </w:rPr>
            <w:t>Choose an item.</w:t>
          </w:r>
        </w:p>
      </w:docPartBody>
    </w:docPart>
    <w:docPart>
      <w:docPartPr>
        <w:name w:val="F2DF0185EA29421F8612A0E77BBB26A7"/>
        <w:category>
          <w:name w:val="General"/>
          <w:gallery w:val="placeholder"/>
        </w:category>
        <w:types>
          <w:type w:val="bbPlcHdr"/>
        </w:types>
        <w:behaviors>
          <w:behavior w:val="content"/>
        </w:behaviors>
        <w:guid w:val="{33059918-01B9-4021-9F13-4C8FCB6F2F1C}"/>
      </w:docPartPr>
      <w:docPartBody>
        <w:p w:rsidR="00A41285" w:rsidRDefault="007E528F" w:rsidP="007E528F">
          <w:pPr>
            <w:pStyle w:val="F2DF0185EA29421F8612A0E77BBB26A7"/>
          </w:pPr>
          <w:r w:rsidRPr="00F50A52">
            <w:rPr>
              <w:rStyle w:val="PlaceholderText"/>
              <w:sz w:val="20"/>
            </w:rPr>
            <w:t>Choose an item.</w:t>
          </w:r>
        </w:p>
      </w:docPartBody>
    </w:docPart>
    <w:docPart>
      <w:docPartPr>
        <w:name w:val="76B85A0014D74A3FAE68DC99C3773EA4"/>
        <w:category>
          <w:name w:val="General"/>
          <w:gallery w:val="placeholder"/>
        </w:category>
        <w:types>
          <w:type w:val="bbPlcHdr"/>
        </w:types>
        <w:behaviors>
          <w:behavior w:val="content"/>
        </w:behaviors>
        <w:guid w:val="{29CD1AF5-F427-44CA-AE95-44B9F34975E4}"/>
      </w:docPartPr>
      <w:docPartBody>
        <w:p w:rsidR="003B20BE" w:rsidRDefault="00942CC4" w:rsidP="00942CC4">
          <w:pPr>
            <w:pStyle w:val="76B85A0014D74A3FAE68DC99C3773EA4"/>
          </w:pPr>
          <w:r w:rsidRPr="00F50A52">
            <w:rPr>
              <w:rStyle w:val="PlaceholderText"/>
              <w:sz w:val="20"/>
            </w:rPr>
            <w:t>Choose an item.</w:t>
          </w:r>
        </w:p>
      </w:docPartBody>
    </w:docPart>
    <w:docPart>
      <w:docPartPr>
        <w:name w:val="8E2415E10B2048F981E556C8F4A6AE4B"/>
        <w:category>
          <w:name w:val="General"/>
          <w:gallery w:val="placeholder"/>
        </w:category>
        <w:types>
          <w:type w:val="bbPlcHdr"/>
        </w:types>
        <w:behaviors>
          <w:behavior w:val="content"/>
        </w:behaviors>
        <w:guid w:val="{6606A235-4813-4C0D-A1D9-893F0A905D4D}"/>
      </w:docPartPr>
      <w:docPartBody>
        <w:p w:rsidR="003B20BE" w:rsidRDefault="00942CC4" w:rsidP="00942CC4">
          <w:pPr>
            <w:pStyle w:val="8E2415E10B2048F981E556C8F4A6AE4B"/>
          </w:pPr>
          <w:r w:rsidRPr="0041763A">
            <w:rPr>
              <w:rStyle w:val="PlaceholderText"/>
            </w:rPr>
            <w:t>Choose an item.</w:t>
          </w:r>
        </w:p>
      </w:docPartBody>
    </w:docPart>
    <w:docPart>
      <w:docPartPr>
        <w:name w:val="3AF16A6A4EF247ACB5A6EC1CB4E5F35B"/>
        <w:category>
          <w:name w:val="General"/>
          <w:gallery w:val="placeholder"/>
        </w:category>
        <w:types>
          <w:type w:val="bbPlcHdr"/>
        </w:types>
        <w:behaviors>
          <w:behavior w:val="content"/>
        </w:behaviors>
        <w:guid w:val="{07A381FC-E5DE-412C-8182-B06E9BF82667}"/>
      </w:docPartPr>
      <w:docPartBody>
        <w:p w:rsidR="003B20BE" w:rsidRDefault="00942CC4" w:rsidP="00942CC4">
          <w:pPr>
            <w:pStyle w:val="3AF16A6A4EF247ACB5A6EC1CB4E5F35B"/>
          </w:pPr>
          <w:r w:rsidRPr="00671C7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DE"/>
    <w:family w:val="swiss"/>
    <w:pitch w:val="variable"/>
    <w:sig w:usb0="81000003" w:usb1="00000000" w:usb2="00000000" w:usb3="00000000" w:csb0="00010001" w:csb1="00000000"/>
  </w:font>
  <w:font w:name="PMingLiU">
    <w:panose1 w:val="02010601000101010101"/>
    <w:charset w:val="88"/>
    <w:family w:val="roman"/>
    <w:pitch w:val="variable"/>
    <w:sig w:usb0="A00002FF" w:usb1="28CFFCFA" w:usb2="00000016" w:usb3="00000000" w:csb0="00100001"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28F"/>
    <w:rsid w:val="00082B26"/>
    <w:rsid w:val="00083F28"/>
    <w:rsid w:val="000C6696"/>
    <w:rsid w:val="001B1057"/>
    <w:rsid w:val="003B20BE"/>
    <w:rsid w:val="004E5246"/>
    <w:rsid w:val="007E528F"/>
    <w:rsid w:val="007E74E2"/>
    <w:rsid w:val="00942CC4"/>
    <w:rsid w:val="009B09FA"/>
    <w:rsid w:val="00A2288E"/>
    <w:rsid w:val="00A41285"/>
    <w:rsid w:val="00A7249A"/>
    <w:rsid w:val="00C411DF"/>
    <w:rsid w:val="00CA118D"/>
    <w:rsid w:val="00E24775"/>
    <w:rsid w:val="00E436D2"/>
    <w:rsid w:val="00FD370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42CC4"/>
    <w:rPr>
      <w:color w:val="808080"/>
    </w:rPr>
  </w:style>
  <w:style w:type="paragraph" w:customStyle="1" w:styleId="9A2143E4A3D3497A8DB085DAA4DAC008">
    <w:name w:val="9A2143E4A3D3497A8DB085DAA4DAC008"/>
    <w:rsid w:val="007E528F"/>
  </w:style>
  <w:style w:type="paragraph" w:customStyle="1" w:styleId="6417F618B5954AC0B1A2DF16D030285A">
    <w:name w:val="6417F618B5954AC0B1A2DF16D030285A"/>
    <w:rsid w:val="007E528F"/>
  </w:style>
  <w:style w:type="paragraph" w:customStyle="1" w:styleId="F2DF0185EA29421F8612A0E77BBB26A7">
    <w:name w:val="F2DF0185EA29421F8612A0E77BBB26A7"/>
    <w:rsid w:val="007E528F"/>
  </w:style>
  <w:style w:type="paragraph" w:customStyle="1" w:styleId="76B85A0014D74A3FAE68DC99C3773EA4">
    <w:name w:val="76B85A0014D74A3FAE68DC99C3773EA4"/>
    <w:rsid w:val="00942CC4"/>
    <w:pPr>
      <w:spacing w:line="278" w:lineRule="auto"/>
    </w:pPr>
    <w:rPr>
      <w:kern w:val="2"/>
      <w:sz w:val="24"/>
      <w:szCs w:val="24"/>
      <w14:ligatures w14:val="standardContextual"/>
    </w:rPr>
  </w:style>
  <w:style w:type="paragraph" w:customStyle="1" w:styleId="8E2415E10B2048F981E556C8F4A6AE4B">
    <w:name w:val="8E2415E10B2048F981E556C8F4A6AE4B"/>
    <w:rsid w:val="00942CC4"/>
    <w:pPr>
      <w:spacing w:line="278" w:lineRule="auto"/>
    </w:pPr>
    <w:rPr>
      <w:kern w:val="2"/>
      <w:sz w:val="24"/>
      <w:szCs w:val="24"/>
      <w14:ligatures w14:val="standardContextual"/>
    </w:rPr>
  </w:style>
  <w:style w:type="paragraph" w:customStyle="1" w:styleId="3AF16A6A4EF247ACB5A6EC1CB4E5F35B">
    <w:name w:val="3AF16A6A4EF247ACB5A6EC1CB4E5F35B"/>
    <w:rsid w:val="00942CC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7DE069-BA7E-496A-912D-6E07690DF239}">
  <ds:schemaRefs>
    <ds:schemaRef ds:uri="http://schemas.openxmlformats.org/officeDocument/2006/bibliography"/>
  </ds:schemaRefs>
</ds:datastoreItem>
</file>

<file path=customXml/itemProps2.xml><?xml version="1.0" encoding="utf-8"?>
<ds:datastoreItem xmlns:ds="http://schemas.openxmlformats.org/officeDocument/2006/customXml" ds:itemID="{DFD02E73-7F3B-4CE1-BB64-9E430774B7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A0ED2D7-A6C7-4086-9CD0-35369FEB4767}">
  <ds:schemaRefs>
    <ds:schemaRef ds:uri="http://schemas.microsoft.com/sharepoint/v3/contenttype/forms"/>
  </ds:schemaRefs>
</ds:datastoreItem>
</file>

<file path=customXml/itemProps4.xml><?xml version="1.0" encoding="utf-8"?>
<ds:datastoreItem xmlns:ds="http://schemas.openxmlformats.org/officeDocument/2006/customXml" ds:itemID="{18B1B762-F18F-4CE9-955A-B6DCAEE05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12</Pages>
  <Words>3408</Words>
  <Characters>19427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22790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Catriona OConnor</dc:creator>
  <cp:lastModifiedBy>Catherine Killeen</cp:lastModifiedBy>
  <cp:revision>6</cp:revision>
  <cp:lastPrinted>2018-07-11T13:08:00Z</cp:lastPrinted>
  <dcterms:created xsi:type="dcterms:W3CDTF">2026-10-15T15:20:00Z</dcterms:created>
  <dcterms:modified xsi:type="dcterms:W3CDTF">2026-10-29T14:27:00Z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ies>
</file>