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19CCB54" w14:textId="30FDB4D9" w:rsidR="00EC50E1" w:rsidRDefault="00494165">
      <w:pPr>
        <w:pStyle w:val="BodyText"/>
        <w:spacing w:before="72" w:line="235" w:lineRule="auto"/>
        <w:ind w:left="3719" w:hanging="1007"/>
      </w:pPr>
      <w:r>
        <w:rPr>
          <w:noProof/>
        </w:rPr>
        <mc:AlternateContent>
          <mc:Choice Requires="wpg">
            <w:drawing>
              <wp:anchor distT="0" distB="0" distL="0" distR="0" simplePos="0" relativeHeight="251658241" behindDoc="1" locked="0" layoutInCell="1" allowOverlap="1" wp14:anchorId="6EFA9A5E" wp14:editId="7EA8D692">
                <wp:simplePos x="0" y="0"/>
                <wp:positionH relativeFrom="page">
                  <wp:posOffset>38100</wp:posOffset>
                </wp:positionH>
                <wp:positionV relativeFrom="page">
                  <wp:posOffset>-76200</wp:posOffset>
                </wp:positionV>
                <wp:extent cx="7658100" cy="10782300"/>
                <wp:effectExtent l="0" t="0" r="0" b="0"/>
                <wp:wrapNone/>
                <wp:docPr id="2" name="Group 2"/>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7658100" cy="10782300"/>
                          <a:chOff x="0" y="0"/>
                          <a:chExt cx="7563484" cy="10782300"/>
                        </a:xfrm>
                      </wpg:grpSpPr>
                      <wps:wsp>
                        <wps:cNvPr id="3" name="Graphic 3"/>
                        <wps:cNvSpPr/>
                        <wps:spPr>
                          <a:xfrm>
                            <a:off x="0" y="11"/>
                            <a:ext cx="7563484" cy="10696575"/>
                          </a:xfrm>
                          <a:custGeom>
                            <a:avLst/>
                            <a:gdLst/>
                            <a:ahLst/>
                            <a:cxnLst/>
                            <a:rect l="l" t="t" r="r" b="b"/>
                            <a:pathLst>
                              <a:path w="7563484" h="10696575">
                                <a:moveTo>
                                  <a:pt x="756272" y="0"/>
                                </a:moveTo>
                                <a:lnTo>
                                  <a:pt x="0" y="0"/>
                                </a:lnTo>
                                <a:lnTo>
                                  <a:pt x="0" y="1202372"/>
                                </a:lnTo>
                                <a:lnTo>
                                  <a:pt x="756272" y="1202372"/>
                                </a:lnTo>
                                <a:lnTo>
                                  <a:pt x="756272" y="0"/>
                                </a:lnTo>
                                <a:close/>
                              </a:path>
                              <a:path w="7563484" h="10696575">
                                <a:moveTo>
                                  <a:pt x="7563180" y="9939744"/>
                                </a:moveTo>
                                <a:lnTo>
                                  <a:pt x="5932436" y="9939744"/>
                                </a:lnTo>
                                <a:lnTo>
                                  <a:pt x="5932436" y="10696029"/>
                                </a:lnTo>
                                <a:lnTo>
                                  <a:pt x="7563180" y="10696029"/>
                                </a:lnTo>
                                <a:lnTo>
                                  <a:pt x="7563180" y="9939744"/>
                                </a:lnTo>
                                <a:close/>
                              </a:path>
                            </a:pathLst>
                          </a:custGeom>
                          <a:solidFill>
                            <a:srgbClr val="FFD41C"/>
                          </a:solidFill>
                        </wps:spPr>
                        <wps:bodyPr wrap="square" lIns="0" tIns="0" rIns="0" bIns="0" rtlCol="0">
                          <a:prstTxWarp prst="textNoShape">
                            <a:avLst/>
                          </a:prstTxWarp>
                          <a:noAutofit/>
                        </wps:bodyPr>
                      </wps:wsp>
                      <wps:wsp>
                        <wps:cNvPr id="4" name="Graphic 4"/>
                        <wps:cNvSpPr/>
                        <wps:spPr>
                          <a:xfrm>
                            <a:off x="6863720" y="551522"/>
                            <a:ext cx="1270" cy="8395335"/>
                          </a:xfrm>
                          <a:custGeom>
                            <a:avLst/>
                            <a:gdLst/>
                            <a:ahLst/>
                            <a:cxnLst/>
                            <a:rect l="l" t="t" r="r" b="b"/>
                            <a:pathLst>
                              <a:path h="8395335">
                                <a:moveTo>
                                  <a:pt x="0" y="0"/>
                                </a:moveTo>
                                <a:lnTo>
                                  <a:pt x="0" y="8394721"/>
                                </a:lnTo>
                              </a:path>
                            </a:pathLst>
                          </a:custGeom>
                          <a:ln w="38110">
                            <a:solidFill>
                              <a:srgbClr val="FFFFFF"/>
                            </a:solidFill>
                            <a:prstDash val="solid"/>
                          </a:ln>
                        </wps:spPr>
                        <wps:bodyPr wrap="square" lIns="0" tIns="0" rIns="0" bIns="0" rtlCol="0">
                          <a:prstTxWarp prst="textNoShape">
                            <a:avLst/>
                          </a:prstTxWarp>
                          <a:noAutofit/>
                        </wps:bodyPr>
                      </wps:wsp>
                      <wps:wsp>
                        <wps:cNvPr id="5" name="Graphic 5"/>
                        <wps:cNvSpPr/>
                        <wps:spPr>
                          <a:xfrm>
                            <a:off x="1594140" y="551511"/>
                            <a:ext cx="5212715" cy="1270"/>
                          </a:xfrm>
                          <a:custGeom>
                            <a:avLst/>
                            <a:gdLst/>
                            <a:ahLst/>
                            <a:cxnLst/>
                            <a:rect l="l" t="t" r="r" b="b"/>
                            <a:pathLst>
                              <a:path w="5212715">
                                <a:moveTo>
                                  <a:pt x="5212281" y="0"/>
                                </a:moveTo>
                                <a:lnTo>
                                  <a:pt x="0" y="0"/>
                                </a:lnTo>
                              </a:path>
                            </a:pathLst>
                          </a:custGeom>
                          <a:ln w="38104">
                            <a:solidFill>
                              <a:srgbClr val="FFFFFF"/>
                            </a:solidFill>
                            <a:prstDash val="solid"/>
                          </a:ln>
                        </wps:spPr>
                        <wps:bodyPr wrap="square" lIns="0" tIns="0" rIns="0" bIns="0" rtlCol="0">
                          <a:prstTxWarp prst="textNoShape">
                            <a:avLst/>
                          </a:prstTxWarp>
                          <a:noAutofit/>
                        </wps:bodyPr>
                      </wps:wsp>
                      <wps:wsp>
                        <wps:cNvPr id="6" name="Graphic 6"/>
                        <wps:cNvSpPr/>
                        <wps:spPr>
                          <a:xfrm>
                            <a:off x="5802565" y="1004595"/>
                            <a:ext cx="742315" cy="746760"/>
                          </a:xfrm>
                          <a:custGeom>
                            <a:avLst/>
                            <a:gdLst/>
                            <a:ahLst/>
                            <a:cxnLst/>
                            <a:rect l="l" t="t" r="r" b="b"/>
                            <a:pathLst>
                              <a:path w="742315" h="746760">
                                <a:moveTo>
                                  <a:pt x="37550" y="746538"/>
                                </a:moveTo>
                                <a:lnTo>
                                  <a:pt x="22934" y="743587"/>
                                </a:lnTo>
                                <a:lnTo>
                                  <a:pt x="10998" y="735539"/>
                                </a:lnTo>
                                <a:lnTo>
                                  <a:pt x="2951" y="723604"/>
                                </a:lnTo>
                                <a:lnTo>
                                  <a:pt x="0" y="708987"/>
                                </a:lnTo>
                                <a:lnTo>
                                  <a:pt x="2951" y="694371"/>
                                </a:lnTo>
                                <a:lnTo>
                                  <a:pt x="10999" y="682435"/>
                                </a:lnTo>
                                <a:lnTo>
                                  <a:pt x="22935" y="674388"/>
                                </a:lnTo>
                                <a:lnTo>
                                  <a:pt x="37550" y="671437"/>
                                </a:lnTo>
                                <a:lnTo>
                                  <a:pt x="52167" y="674388"/>
                                </a:lnTo>
                                <a:lnTo>
                                  <a:pt x="64103" y="682435"/>
                                </a:lnTo>
                                <a:lnTo>
                                  <a:pt x="72150" y="694371"/>
                                </a:lnTo>
                                <a:lnTo>
                                  <a:pt x="75101" y="708987"/>
                                </a:lnTo>
                                <a:lnTo>
                                  <a:pt x="72150" y="723604"/>
                                </a:lnTo>
                                <a:lnTo>
                                  <a:pt x="64102" y="735539"/>
                                </a:lnTo>
                                <a:lnTo>
                                  <a:pt x="52167" y="743587"/>
                                </a:lnTo>
                                <a:lnTo>
                                  <a:pt x="37550" y="746538"/>
                                </a:lnTo>
                                <a:close/>
                              </a:path>
                              <a:path w="742315" h="746760">
                                <a:moveTo>
                                  <a:pt x="37550" y="522726"/>
                                </a:moveTo>
                                <a:lnTo>
                                  <a:pt x="22934" y="519775"/>
                                </a:lnTo>
                                <a:lnTo>
                                  <a:pt x="10998" y="511727"/>
                                </a:lnTo>
                                <a:lnTo>
                                  <a:pt x="2951" y="499791"/>
                                </a:lnTo>
                                <a:lnTo>
                                  <a:pt x="0" y="485175"/>
                                </a:lnTo>
                                <a:lnTo>
                                  <a:pt x="2951" y="470558"/>
                                </a:lnTo>
                                <a:lnTo>
                                  <a:pt x="10998" y="458622"/>
                                </a:lnTo>
                                <a:lnTo>
                                  <a:pt x="22934" y="450575"/>
                                </a:lnTo>
                                <a:lnTo>
                                  <a:pt x="37550" y="447625"/>
                                </a:lnTo>
                                <a:lnTo>
                                  <a:pt x="52166" y="450575"/>
                                </a:lnTo>
                                <a:lnTo>
                                  <a:pt x="64102" y="458622"/>
                                </a:lnTo>
                                <a:lnTo>
                                  <a:pt x="72150" y="470558"/>
                                </a:lnTo>
                                <a:lnTo>
                                  <a:pt x="75101" y="485175"/>
                                </a:lnTo>
                                <a:lnTo>
                                  <a:pt x="72150" y="499791"/>
                                </a:lnTo>
                                <a:lnTo>
                                  <a:pt x="64102" y="511727"/>
                                </a:lnTo>
                                <a:lnTo>
                                  <a:pt x="52167" y="519775"/>
                                </a:lnTo>
                                <a:lnTo>
                                  <a:pt x="37550" y="522726"/>
                                </a:lnTo>
                                <a:close/>
                              </a:path>
                              <a:path w="742315" h="746760">
                                <a:moveTo>
                                  <a:pt x="37550" y="298913"/>
                                </a:moveTo>
                                <a:lnTo>
                                  <a:pt x="22934" y="295962"/>
                                </a:lnTo>
                                <a:lnTo>
                                  <a:pt x="10998" y="287915"/>
                                </a:lnTo>
                                <a:lnTo>
                                  <a:pt x="2951" y="275979"/>
                                </a:lnTo>
                                <a:lnTo>
                                  <a:pt x="0" y="261363"/>
                                </a:lnTo>
                                <a:lnTo>
                                  <a:pt x="2951" y="246746"/>
                                </a:lnTo>
                                <a:lnTo>
                                  <a:pt x="10998" y="234810"/>
                                </a:lnTo>
                                <a:lnTo>
                                  <a:pt x="22934" y="226763"/>
                                </a:lnTo>
                                <a:lnTo>
                                  <a:pt x="37550" y="223812"/>
                                </a:lnTo>
                                <a:lnTo>
                                  <a:pt x="52166" y="226763"/>
                                </a:lnTo>
                                <a:lnTo>
                                  <a:pt x="64102" y="234810"/>
                                </a:lnTo>
                                <a:lnTo>
                                  <a:pt x="72150" y="246746"/>
                                </a:lnTo>
                                <a:lnTo>
                                  <a:pt x="75101" y="261363"/>
                                </a:lnTo>
                                <a:lnTo>
                                  <a:pt x="72150" y="275979"/>
                                </a:lnTo>
                                <a:lnTo>
                                  <a:pt x="64102" y="287915"/>
                                </a:lnTo>
                                <a:lnTo>
                                  <a:pt x="52167" y="295962"/>
                                </a:lnTo>
                                <a:lnTo>
                                  <a:pt x="37550" y="298913"/>
                                </a:lnTo>
                                <a:close/>
                              </a:path>
                              <a:path w="742315" h="746760">
                                <a:moveTo>
                                  <a:pt x="37550" y="75099"/>
                                </a:moveTo>
                                <a:lnTo>
                                  <a:pt x="22934" y="72148"/>
                                </a:lnTo>
                                <a:lnTo>
                                  <a:pt x="10998" y="64101"/>
                                </a:lnTo>
                                <a:lnTo>
                                  <a:pt x="2951" y="52165"/>
                                </a:lnTo>
                                <a:lnTo>
                                  <a:pt x="0" y="37548"/>
                                </a:lnTo>
                                <a:lnTo>
                                  <a:pt x="2951" y="22932"/>
                                </a:lnTo>
                                <a:lnTo>
                                  <a:pt x="10999" y="10997"/>
                                </a:lnTo>
                                <a:lnTo>
                                  <a:pt x="22935" y="2950"/>
                                </a:lnTo>
                                <a:lnTo>
                                  <a:pt x="37550" y="0"/>
                                </a:lnTo>
                                <a:lnTo>
                                  <a:pt x="52167" y="2950"/>
                                </a:lnTo>
                                <a:lnTo>
                                  <a:pt x="64103" y="10997"/>
                                </a:lnTo>
                                <a:lnTo>
                                  <a:pt x="72150" y="22932"/>
                                </a:lnTo>
                                <a:lnTo>
                                  <a:pt x="75101" y="37548"/>
                                </a:lnTo>
                                <a:lnTo>
                                  <a:pt x="72150" y="52165"/>
                                </a:lnTo>
                                <a:lnTo>
                                  <a:pt x="64102" y="64101"/>
                                </a:lnTo>
                                <a:lnTo>
                                  <a:pt x="52167" y="72148"/>
                                </a:lnTo>
                                <a:lnTo>
                                  <a:pt x="37550" y="75099"/>
                                </a:lnTo>
                                <a:close/>
                              </a:path>
                              <a:path w="742315" h="746760">
                                <a:moveTo>
                                  <a:pt x="480490" y="746538"/>
                                </a:moveTo>
                                <a:lnTo>
                                  <a:pt x="465873" y="743587"/>
                                </a:lnTo>
                                <a:lnTo>
                                  <a:pt x="453937" y="735539"/>
                                </a:lnTo>
                                <a:lnTo>
                                  <a:pt x="445890" y="723604"/>
                                </a:lnTo>
                                <a:lnTo>
                                  <a:pt x="442939" y="708987"/>
                                </a:lnTo>
                                <a:lnTo>
                                  <a:pt x="445890" y="694371"/>
                                </a:lnTo>
                                <a:lnTo>
                                  <a:pt x="453937" y="682435"/>
                                </a:lnTo>
                                <a:lnTo>
                                  <a:pt x="465873" y="674388"/>
                                </a:lnTo>
                                <a:lnTo>
                                  <a:pt x="480490" y="671437"/>
                                </a:lnTo>
                                <a:lnTo>
                                  <a:pt x="495106" y="674388"/>
                                </a:lnTo>
                                <a:lnTo>
                                  <a:pt x="507042" y="682435"/>
                                </a:lnTo>
                                <a:lnTo>
                                  <a:pt x="515089" y="694371"/>
                                </a:lnTo>
                                <a:lnTo>
                                  <a:pt x="518040" y="708987"/>
                                </a:lnTo>
                                <a:lnTo>
                                  <a:pt x="515089" y="723604"/>
                                </a:lnTo>
                                <a:lnTo>
                                  <a:pt x="507041" y="735539"/>
                                </a:lnTo>
                                <a:lnTo>
                                  <a:pt x="495105" y="743587"/>
                                </a:lnTo>
                                <a:lnTo>
                                  <a:pt x="480490" y="746538"/>
                                </a:lnTo>
                                <a:close/>
                              </a:path>
                              <a:path w="742315" h="746760">
                                <a:moveTo>
                                  <a:pt x="704302" y="746538"/>
                                </a:moveTo>
                                <a:lnTo>
                                  <a:pt x="689686" y="743587"/>
                                </a:lnTo>
                                <a:lnTo>
                                  <a:pt x="677750" y="735539"/>
                                </a:lnTo>
                                <a:lnTo>
                                  <a:pt x="669702" y="723604"/>
                                </a:lnTo>
                                <a:lnTo>
                                  <a:pt x="666751" y="708987"/>
                                </a:lnTo>
                                <a:lnTo>
                                  <a:pt x="669703" y="694371"/>
                                </a:lnTo>
                                <a:lnTo>
                                  <a:pt x="677751" y="682435"/>
                                </a:lnTo>
                                <a:lnTo>
                                  <a:pt x="689687" y="674388"/>
                                </a:lnTo>
                                <a:lnTo>
                                  <a:pt x="704302" y="671437"/>
                                </a:lnTo>
                                <a:lnTo>
                                  <a:pt x="718919" y="674388"/>
                                </a:lnTo>
                                <a:lnTo>
                                  <a:pt x="730855" y="682435"/>
                                </a:lnTo>
                                <a:lnTo>
                                  <a:pt x="738902" y="694371"/>
                                </a:lnTo>
                                <a:lnTo>
                                  <a:pt x="741853" y="708987"/>
                                </a:lnTo>
                                <a:lnTo>
                                  <a:pt x="738902" y="723604"/>
                                </a:lnTo>
                                <a:lnTo>
                                  <a:pt x="730854" y="735539"/>
                                </a:lnTo>
                                <a:lnTo>
                                  <a:pt x="718919" y="743587"/>
                                </a:lnTo>
                                <a:lnTo>
                                  <a:pt x="704302" y="746538"/>
                                </a:lnTo>
                                <a:close/>
                              </a:path>
                              <a:path w="742315" h="746760">
                                <a:moveTo>
                                  <a:pt x="256677" y="522726"/>
                                </a:moveTo>
                                <a:lnTo>
                                  <a:pt x="242060" y="519775"/>
                                </a:lnTo>
                                <a:lnTo>
                                  <a:pt x="230124" y="511727"/>
                                </a:lnTo>
                                <a:lnTo>
                                  <a:pt x="222077" y="499791"/>
                                </a:lnTo>
                                <a:lnTo>
                                  <a:pt x="219126" y="485175"/>
                                </a:lnTo>
                                <a:lnTo>
                                  <a:pt x="222077" y="470558"/>
                                </a:lnTo>
                                <a:lnTo>
                                  <a:pt x="230125" y="458622"/>
                                </a:lnTo>
                                <a:lnTo>
                                  <a:pt x="242060" y="450575"/>
                                </a:lnTo>
                                <a:lnTo>
                                  <a:pt x="256677" y="447625"/>
                                </a:lnTo>
                                <a:lnTo>
                                  <a:pt x="271293" y="450575"/>
                                </a:lnTo>
                                <a:lnTo>
                                  <a:pt x="283229" y="458622"/>
                                </a:lnTo>
                                <a:lnTo>
                                  <a:pt x="291276" y="470558"/>
                                </a:lnTo>
                                <a:lnTo>
                                  <a:pt x="294227" y="485175"/>
                                </a:lnTo>
                                <a:lnTo>
                                  <a:pt x="291276" y="499791"/>
                                </a:lnTo>
                                <a:lnTo>
                                  <a:pt x="283229" y="511727"/>
                                </a:lnTo>
                                <a:lnTo>
                                  <a:pt x="271293" y="519775"/>
                                </a:lnTo>
                                <a:lnTo>
                                  <a:pt x="256677" y="522726"/>
                                </a:lnTo>
                                <a:close/>
                              </a:path>
                              <a:path w="742315" h="746760">
                                <a:moveTo>
                                  <a:pt x="256677" y="746538"/>
                                </a:moveTo>
                                <a:lnTo>
                                  <a:pt x="242060" y="743587"/>
                                </a:lnTo>
                                <a:lnTo>
                                  <a:pt x="230124" y="735539"/>
                                </a:lnTo>
                                <a:lnTo>
                                  <a:pt x="222077" y="723604"/>
                                </a:lnTo>
                                <a:lnTo>
                                  <a:pt x="219126" y="708987"/>
                                </a:lnTo>
                                <a:lnTo>
                                  <a:pt x="222077" y="694371"/>
                                </a:lnTo>
                                <a:lnTo>
                                  <a:pt x="230125" y="682435"/>
                                </a:lnTo>
                                <a:lnTo>
                                  <a:pt x="242061" y="674388"/>
                                </a:lnTo>
                                <a:lnTo>
                                  <a:pt x="256677" y="671437"/>
                                </a:lnTo>
                                <a:lnTo>
                                  <a:pt x="271293" y="674388"/>
                                </a:lnTo>
                                <a:lnTo>
                                  <a:pt x="283229" y="682435"/>
                                </a:lnTo>
                                <a:lnTo>
                                  <a:pt x="291276" y="694371"/>
                                </a:lnTo>
                                <a:lnTo>
                                  <a:pt x="294227" y="708987"/>
                                </a:lnTo>
                                <a:lnTo>
                                  <a:pt x="291276" y="723604"/>
                                </a:lnTo>
                                <a:lnTo>
                                  <a:pt x="283229" y="735539"/>
                                </a:lnTo>
                                <a:lnTo>
                                  <a:pt x="271293" y="743587"/>
                                </a:lnTo>
                                <a:lnTo>
                                  <a:pt x="256677" y="746538"/>
                                </a:lnTo>
                                <a:close/>
                              </a:path>
                              <a:path w="742315" h="746760">
                                <a:moveTo>
                                  <a:pt x="704302" y="522726"/>
                                </a:moveTo>
                                <a:lnTo>
                                  <a:pt x="689686" y="519775"/>
                                </a:lnTo>
                                <a:lnTo>
                                  <a:pt x="677750" y="511727"/>
                                </a:lnTo>
                                <a:lnTo>
                                  <a:pt x="669702" y="499791"/>
                                </a:lnTo>
                                <a:lnTo>
                                  <a:pt x="666751" y="485175"/>
                                </a:lnTo>
                                <a:lnTo>
                                  <a:pt x="669703" y="470558"/>
                                </a:lnTo>
                                <a:lnTo>
                                  <a:pt x="677750" y="458622"/>
                                </a:lnTo>
                                <a:lnTo>
                                  <a:pt x="689686" y="450575"/>
                                </a:lnTo>
                                <a:lnTo>
                                  <a:pt x="704302" y="447625"/>
                                </a:lnTo>
                                <a:lnTo>
                                  <a:pt x="718918" y="450575"/>
                                </a:lnTo>
                                <a:lnTo>
                                  <a:pt x="730854" y="458622"/>
                                </a:lnTo>
                                <a:lnTo>
                                  <a:pt x="738902" y="470558"/>
                                </a:lnTo>
                                <a:lnTo>
                                  <a:pt x="741853" y="485175"/>
                                </a:lnTo>
                                <a:lnTo>
                                  <a:pt x="738902" y="499791"/>
                                </a:lnTo>
                                <a:lnTo>
                                  <a:pt x="730854" y="511727"/>
                                </a:lnTo>
                                <a:lnTo>
                                  <a:pt x="718919" y="519775"/>
                                </a:lnTo>
                                <a:lnTo>
                                  <a:pt x="704302" y="522726"/>
                                </a:lnTo>
                                <a:close/>
                              </a:path>
                              <a:path w="742315" h="746760">
                                <a:moveTo>
                                  <a:pt x="480490" y="522726"/>
                                </a:moveTo>
                                <a:lnTo>
                                  <a:pt x="465873" y="519775"/>
                                </a:lnTo>
                                <a:lnTo>
                                  <a:pt x="453937" y="511727"/>
                                </a:lnTo>
                                <a:lnTo>
                                  <a:pt x="445890" y="499791"/>
                                </a:lnTo>
                                <a:lnTo>
                                  <a:pt x="442939" y="485175"/>
                                </a:lnTo>
                                <a:lnTo>
                                  <a:pt x="445890" y="470558"/>
                                </a:lnTo>
                                <a:lnTo>
                                  <a:pt x="453937" y="458622"/>
                                </a:lnTo>
                                <a:lnTo>
                                  <a:pt x="465873" y="450575"/>
                                </a:lnTo>
                                <a:lnTo>
                                  <a:pt x="480490" y="447625"/>
                                </a:lnTo>
                                <a:lnTo>
                                  <a:pt x="495105" y="450575"/>
                                </a:lnTo>
                                <a:lnTo>
                                  <a:pt x="507041" y="458622"/>
                                </a:lnTo>
                                <a:lnTo>
                                  <a:pt x="515089" y="470558"/>
                                </a:lnTo>
                                <a:lnTo>
                                  <a:pt x="518040" y="485175"/>
                                </a:lnTo>
                                <a:lnTo>
                                  <a:pt x="515089" y="499791"/>
                                </a:lnTo>
                                <a:lnTo>
                                  <a:pt x="507041" y="511727"/>
                                </a:lnTo>
                                <a:lnTo>
                                  <a:pt x="495105" y="519775"/>
                                </a:lnTo>
                                <a:lnTo>
                                  <a:pt x="480490" y="522726"/>
                                </a:lnTo>
                                <a:close/>
                              </a:path>
                              <a:path w="742315" h="746760">
                                <a:moveTo>
                                  <a:pt x="704302" y="298913"/>
                                </a:moveTo>
                                <a:lnTo>
                                  <a:pt x="689686" y="295962"/>
                                </a:lnTo>
                                <a:lnTo>
                                  <a:pt x="677750" y="287915"/>
                                </a:lnTo>
                                <a:lnTo>
                                  <a:pt x="669702" y="275979"/>
                                </a:lnTo>
                                <a:lnTo>
                                  <a:pt x="666751" y="261363"/>
                                </a:lnTo>
                                <a:lnTo>
                                  <a:pt x="669703" y="246746"/>
                                </a:lnTo>
                                <a:lnTo>
                                  <a:pt x="677750" y="234810"/>
                                </a:lnTo>
                                <a:lnTo>
                                  <a:pt x="689686" y="226763"/>
                                </a:lnTo>
                                <a:lnTo>
                                  <a:pt x="704302" y="223812"/>
                                </a:lnTo>
                                <a:lnTo>
                                  <a:pt x="718918" y="226763"/>
                                </a:lnTo>
                                <a:lnTo>
                                  <a:pt x="730854" y="234810"/>
                                </a:lnTo>
                                <a:lnTo>
                                  <a:pt x="738902" y="246746"/>
                                </a:lnTo>
                                <a:lnTo>
                                  <a:pt x="741853" y="261363"/>
                                </a:lnTo>
                                <a:lnTo>
                                  <a:pt x="738902" y="275979"/>
                                </a:lnTo>
                                <a:lnTo>
                                  <a:pt x="730854" y="287915"/>
                                </a:lnTo>
                                <a:lnTo>
                                  <a:pt x="718919" y="295962"/>
                                </a:lnTo>
                                <a:lnTo>
                                  <a:pt x="704302" y="298913"/>
                                </a:lnTo>
                                <a:close/>
                              </a:path>
                              <a:path w="742315" h="746760">
                                <a:moveTo>
                                  <a:pt x="256677" y="75099"/>
                                </a:moveTo>
                                <a:lnTo>
                                  <a:pt x="242060" y="72148"/>
                                </a:lnTo>
                                <a:lnTo>
                                  <a:pt x="230124" y="64101"/>
                                </a:lnTo>
                                <a:lnTo>
                                  <a:pt x="222077" y="52165"/>
                                </a:lnTo>
                                <a:lnTo>
                                  <a:pt x="219126" y="37548"/>
                                </a:lnTo>
                                <a:lnTo>
                                  <a:pt x="222077" y="22932"/>
                                </a:lnTo>
                                <a:lnTo>
                                  <a:pt x="230125" y="10997"/>
                                </a:lnTo>
                                <a:lnTo>
                                  <a:pt x="242061" y="2950"/>
                                </a:lnTo>
                                <a:lnTo>
                                  <a:pt x="256677" y="0"/>
                                </a:lnTo>
                                <a:lnTo>
                                  <a:pt x="271293" y="2950"/>
                                </a:lnTo>
                                <a:lnTo>
                                  <a:pt x="283229" y="10997"/>
                                </a:lnTo>
                                <a:lnTo>
                                  <a:pt x="291276" y="22932"/>
                                </a:lnTo>
                                <a:lnTo>
                                  <a:pt x="294227" y="37548"/>
                                </a:lnTo>
                                <a:lnTo>
                                  <a:pt x="291276" y="52165"/>
                                </a:lnTo>
                                <a:lnTo>
                                  <a:pt x="283229" y="64101"/>
                                </a:lnTo>
                                <a:lnTo>
                                  <a:pt x="271293" y="72148"/>
                                </a:lnTo>
                                <a:lnTo>
                                  <a:pt x="256677" y="75099"/>
                                </a:lnTo>
                                <a:close/>
                              </a:path>
                              <a:path w="742315" h="746760">
                                <a:moveTo>
                                  <a:pt x="480490" y="75099"/>
                                </a:moveTo>
                                <a:lnTo>
                                  <a:pt x="465873" y="72148"/>
                                </a:lnTo>
                                <a:lnTo>
                                  <a:pt x="453937" y="64101"/>
                                </a:lnTo>
                                <a:lnTo>
                                  <a:pt x="445890" y="52165"/>
                                </a:lnTo>
                                <a:lnTo>
                                  <a:pt x="442939" y="37548"/>
                                </a:lnTo>
                                <a:lnTo>
                                  <a:pt x="445890" y="22932"/>
                                </a:lnTo>
                                <a:lnTo>
                                  <a:pt x="453937" y="10997"/>
                                </a:lnTo>
                                <a:lnTo>
                                  <a:pt x="465873" y="2950"/>
                                </a:lnTo>
                                <a:lnTo>
                                  <a:pt x="480490" y="0"/>
                                </a:lnTo>
                                <a:lnTo>
                                  <a:pt x="495106" y="2950"/>
                                </a:lnTo>
                                <a:lnTo>
                                  <a:pt x="507042" y="10997"/>
                                </a:lnTo>
                                <a:lnTo>
                                  <a:pt x="515089" y="22932"/>
                                </a:lnTo>
                                <a:lnTo>
                                  <a:pt x="518040" y="37548"/>
                                </a:lnTo>
                                <a:lnTo>
                                  <a:pt x="515089" y="52165"/>
                                </a:lnTo>
                                <a:lnTo>
                                  <a:pt x="507041" y="64101"/>
                                </a:lnTo>
                                <a:lnTo>
                                  <a:pt x="495105" y="72148"/>
                                </a:lnTo>
                                <a:lnTo>
                                  <a:pt x="480490" y="75099"/>
                                </a:lnTo>
                                <a:close/>
                              </a:path>
                              <a:path w="742315" h="746760">
                                <a:moveTo>
                                  <a:pt x="704302" y="75099"/>
                                </a:moveTo>
                                <a:lnTo>
                                  <a:pt x="689686" y="72148"/>
                                </a:lnTo>
                                <a:lnTo>
                                  <a:pt x="677750" y="64101"/>
                                </a:lnTo>
                                <a:lnTo>
                                  <a:pt x="669702" y="52165"/>
                                </a:lnTo>
                                <a:lnTo>
                                  <a:pt x="666751" y="37548"/>
                                </a:lnTo>
                                <a:lnTo>
                                  <a:pt x="669703" y="22932"/>
                                </a:lnTo>
                                <a:lnTo>
                                  <a:pt x="677751" y="10997"/>
                                </a:lnTo>
                                <a:lnTo>
                                  <a:pt x="689687" y="2950"/>
                                </a:lnTo>
                                <a:lnTo>
                                  <a:pt x="704302" y="0"/>
                                </a:lnTo>
                                <a:lnTo>
                                  <a:pt x="718919" y="2950"/>
                                </a:lnTo>
                                <a:lnTo>
                                  <a:pt x="730855" y="10997"/>
                                </a:lnTo>
                                <a:lnTo>
                                  <a:pt x="738902" y="22932"/>
                                </a:lnTo>
                                <a:lnTo>
                                  <a:pt x="741853" y="37548"/>
                                </a:lnTo>
                                <a:lnTo>
                                  <a:pt x="738902" y="52165"/>
                                </a:lnTo>
                                <a:lnTo>
                                  <a:pt x="730854" y="64101"/>
                                </a:lnTo>
                                <a:lnTo>
                                  <a:pt x="718919" y="72148"/>
                                </a:lnTo>
                                <a:lnTo>
                                  <a:pt x="704302" y="75099"/>
                                </a:lnTo>
                                <a:close/>
                              </a:path>
                              <a:path w="742315" h="746760">
                                <a:moveTo>
                                  <a:pt x="256677" y="298913"/>
                                </a:moveTo>
                                <a:lnTo>
                                  <a:pt x="242060" y="295962"/>
                                </a:lnTo>
                                <a:lnTo>
                                  <a:pt x="230124" y="287915"/>
                                </a:lnTo>
                                <a:lnTo>
                                  <a:pt x="222077" y="275979"/>
                                </a:lnTo>
                                <a:lnTo>
                                  <a:pt x="219126" y="261363"/>
                                </a:lnTo>
                                <a:lnTo>
                                  <a:pt x="222077" y="246746"/>
                                </a:lnTo>
                                <a:lnTo>
                                  <a:pt x="230125" y="234810"/>
                                </a:lnTo>
                                <a:lnTo>
                                  <a:pt x="242060" y="226763"/>
                                </a:lnTo>
                                <a:lnTo>
                                  <a:pt x="256677" y="223812"/>
                                </a:lnTo>
                                <a:lnTo>
                                  <a:pt x="271293" y="226763"/>
                                </a:lnTo>
                                <a:lnTo>
                                  <a:pt x="283229" y="234810"/>
                                </a:lnTo>
                                <a:lnTo>
                                  <a:pt x="291276" y="246746"/>
                                </a:lnTo>
                                <a:lnTo>
                                  <a:pt x="294227" y="261363"/>
                                </a:lnTo>
                                <a:lnTo>
                                  <a:pt x="291276" y="275979"/>
                                </a:lnTo>
                                <a:lnTo>
                                  <a:pt x="283229" y="287915"/>
                                </a:lnTo>
                                <a:lnTo>
                                  <a:pt x="271293" y="295962"/>
                                </a:lnTo>
                                <a:lnTo>
                                  <a:pt x="256677" y="298913"/>
                                </a:lnTo>
                                <a:close/>
                              </a:path>
                              <a:path w="742315" h="746760">
                                <a:moveTo>
                                  <a:pt x="480490" y="298913"/>
                                </a:moveTo>
                                <a:lnTo>
                                  <a:pt x="465873" y="295962"/>
                                </a:lnTo>
                                <a:lnTo>
                                  <a:pt x="453937" y="287915"/>
                                </a:lnTo>
                                <a:lnTo>
                                  <a:pt x="445890" y="275979"/>
                                </a:lnTo>
                                <a:lnTo>
                                  <a:pt x="442939" y="261363"/>
                                </a:lnTo>
                                <a:lnTo>
                                  <a:pt x="445890" y="246746"/>
                                </a:lnTo>
                                <a:lnTo>
                                  <a:pt x="453937" y="234810"/>
                                </a:lnTo>
                                <a:lnTo>
                                  <a:pt x="465873" y="226763"/>
                                </a:lnTo>
                                <a:lnTo>
                                  <a:pt x="480490" y="223812"/>
                                </a:lnTo>
                                <a:lnTo>
                                  <a:pt x="495105" y="226763"/>
                                </a:lnTo>
                                <a:lnTo>
                                  <a:pt x="507041" y="234810"/>
                                </a:lnTo>
                                <a:lnTo>
                                  <a:pt x="515089" y="246746"/>
                                </a:lnTo>
                                <a:lnTo>
                                  <a:pt x="518040" y="261363"/>
                                </a:lnTo>
                                <a:lnTo>
                                  <a:pt x="515089" y="275979"/>
                                </a:lnTo>
                                <a:lnTo>
                                  <a:pt x="507041" y="287915"/>
                                </a:lnTo>
                                <a:lnTo>
                                  <a:pt x="495105" y="295962"/>
                                </a:lnTo>
                                <a:lnTo>
                                  <a:pt x="480490" y="298913"/>
                                </a:lnTo>
                                <a:close/>
                              </a:path>
                            </a:pathLst>
                          </a:custGeom>
                          <a:solidFill>
                            <a:srgbClr val="C6C3C6">
                              <a:alpha val="43998"/>
                            </a:srgbClr>
                          </a:solidFill>
                        </wps:spPr>
                        <wps:bodyPr wrap="square" lIns="0" tIns="0" rIns="0" bIns="0" rtlCol="0">
                          <a:prstTxWarp prst="textNoShape">
                            <a:avLst/>
                          </a:prstTxWarp>
                          <a:noAutofit/>
                        </wps:bodyPr>
                      </wps:wsp>
                      <pic:pic xmlns:pic="http://schemas.openxmlformats.org/drawingml/2006/picture">
                        <pic:nvPicPr>
                          <pic:cNvPr id="7" name="Image 7"/>
                          <pic:cNvPicPr/>
                        </pic:nvPicPr>
                        <pic:blipFill>
                          <a:blip r:embed="rId11" cstate="print"/>
                          <a:stretch>
                            <a:fillRect/>
                          </a:stretch>
                        </pic:blipFill>
                        <pic:spPr>
                          <a:xfrm>
                            <a:off x="5378470" y="9172973"/>
                            <a:ext cx="2184378" cy="1523601"/>
                          </a:xfrm>
                          <a:prstGeom prst="rect">
                            <a:avLst/>
                          </a:prstGeom>
                        </pic:spPr>
                      </pic:pic>
                      <pic:pic xmlns:pic="http://schemas.openxmlformats.org/drawingml/2006/picture">
                        <pic:nvPicPr>
                          <pic:cNvPr id="8" name="Image 8"/>
                          <pic:cNvPicPr/>
                        </pic:nvPicPr>
                        <pic:blipFill>
                          <a:blip r:embed="rId12" cstate="print"/>
                          <a:stretch>
                            <a:fillRect/>
                          </a:stretch>
                        </pic:blipFill>
                        <pic:spPr>
                          <a:xfrm>
                            <a:off x="0" y="0"/>
                            <a:ext cx="1607610" cy="1430418"/>
                          </a:xfrm>
                          <a:prstGeom prst="rect">
                            <a:avLst/>
                          </a:prstGeom>
                        </pic:spPr>
                      </pic:pic>
                      <pic:pic xmlns:pic="http://schemas.openxmlformats.org/drawingml/2006/picture">
                        <pic:nvPicPr>
                          <pic:cNvPr id="9" name="Image 9"/>
                          <pic:cNvPicPr/>
                        </pic:nvPicPr>
                        <pic:blipFill>
                          <a:blip r:embed="rId13" cstate="print"/>
                          <a:stretch>
                            <a:fillRect/>
                          </a:stretch>
                        </pic:blipFill>
                        <pic:spPr>
                          <a:xfrm>
                            <a:off x="3917462" y="1933179"/>
                            <a:ext cx="2829990" cy="3554164"/>
                          </a:xfrm>
                          <a:prstGeom prst="rect">
                            <a:avLst/>
                          </a:prstGeom>
                        </pic:spPr>
                      </pic:pic>
                      <pic:pic xmlns:pic="http://schemas.openxmlformats.org/drawingml/2006/picture">
                        <pic:nvPicPr>
                          <pic:cNvPr id="10" name="Image 10"/>
                          <pic:cNvPicPr/>
                        </pic:nvPicPr>
                        <pic:blipFill>
                          <a:blip r:embed="rId14" cstate="print"/>
                          <a:stretch>
                            <a:fillRect/>
                          </a:stretch>
                        </pic:blipFill>
                        <pic:spPr>
                          <a:xfrm>
                            <a:off x="0" y="0"/>
                            <a:ext cx="1988110" cy="1950812"/>
                          </a:xfrm>
                          <a:prstGeom prst="rect">
                            <a:avLst/>
                          </a:prstGeom>
                        </pic:spPr>
                      </pic:pic>
                      <pic:pic xmlns:pic="http://schemas.openxmlformats.org/drawingml/2006/picture">
                        <pic:nvPicPr>
                          <pic:cNvPr id="11" name="Image 11"/>
                          <pic:cNvPicPr/>
                        </pic:nvPicPr>
                        <pic:blipFill>
                          <a:blip r:embed="rId15" cstate="print"/>
                          <a:stretch>
                            <a:fillRect/>
                          </a:stretch>
                        </pic:blipFill>
                        <pic:spPr>
                          <a:xfrm>
                            <a:off x="5253005" y="8801100"/>
                            <a:ext cx="2308963" cy="1981200"/>
                          </a:xfrm>
                          <a:prstGeom prst="rect">
                            <a:avLst/>
                          </a:prstGeom>
                        </pic:spPr>
                      </pic:pic>
                    </wpg:wgp>
                  </a:graphicData>
                </a:graphic>
                <wp14:sizeRelH relativeFrom="margin">
                  <wp14:pctWidth>0</wp14:pctWidth>
                </wp14:sizeRelH>
                <wp14:sizeRelV relativeFrom="margin">
                  <wp14:pctHeight>0</wp14:pctHeight>
                </wp14:sizeRelV>
              </wp:anchor>
            </w:drawing>
          </mc:Choice>
          <mc:Fallback>
            <w:pict>
              <v:group w14:anchorId="47783F53" id="Group 2" o:spid="_x0000_s1026" style="position:absolute;margin-left:3pt;margin-top:-6pt;width:603pt;height:849pt;z-index:-251658239;mso-wrap-distance-left:0;mso-wrap-distance-right:0;mso-position-horizontal-relative:page;mso-position-vertical-relative:page;mso-width-relative:margin;mso-height-relative:margin" coordsize="75634,107823" o:gfxdata="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">
                <v:shape id="Graphic 3" o:spid="_x0000_s1027" style="position:absolute;width:75634;height:106965;visibility:visible;mso-wrap-style:square;v-text-anchor:top" coordsize="7563484,1069657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" path="m756272,l,,,1202372r756272,l756272,xem7563180,9939744r-1630744,l5932436,10696029r1630744,l7563180,9939744xe" fillcolor="#ffd41c" stroked="f">
                  <v:path arrowok="t"/>
                </v:shape>
                <v:shape id="Graphic 4" o:spid="_x0000_s1028" style="position:absolute;left:68637;top:5515;width:12;height:83953;visibility:visible;mso-wrap-style:square;v-text-anchor:top" coordsize="1270,839533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" path="m,l,8394721e" filled="f" strokecolor="white" strokeweight="1.0586mm">
                  <v:path arrowok="t"/>
                </v:shape>
                <v:shape id="Graphic 5" o:spid="_x0000_s1029" style="position:absolute;left:15941;top:5515;width:52127;height:12;visibility:visible;mso-wrap-style:square;v-text-anchor:top" coordsize="5212715,12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" path="m5212281,l,e" filled="f" strokecolor="white" strokeweight="1.0584mm">
                  <v:path arrowok="t"/>
                </v:shape>
                <v:shape id="Graphic 6" o:spid="_x0000_s1030" style="position:absolute;left:58025;top:10045;width:7423;height:7468;visibility:visible;mso-wrap-style:square;v-text-anchor:top" coordsize="742315,74676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" path="m37550,746538l22934,743587,10998,735539,2951,723604,,708987,2951,694371r8048,-11936l22935,674388r14615,-2951l52167,674388r11936,8047l72150,694371r2951,14616l72150,723604r-8048,11935l52167,743587r-14617,2951xem37550,522726l22934,519775,10998,511727,2951,499791,,485175,2951,470558r8047,-11936l22934,450575r14616,-2950l52166,450575r11936,8047l72150,470558r2951,14617l72150,499791r-8048,11936l52167,519775r-14617,2951xem37550,298913l22934,295962,10998,287915,2951,275979,,261363,2951,246746r8047,-11936l22934,226763r14616,-2951l52166,226763r11936,8047l72150,246746r2951,14617l72150,275979r-8048,11936l52167,295962r-14617,2951xem37550,75099l22934,72148,10998,64101,2951,52165,,37548,2951,22932,10999,10997,22935,2950,37550,,52167,2950r11936,8047l72150,22932r2951,14616l72150,52165,64102,64101,52167,72148,37550,75099xem480490,746538r-14617,-2951l453937,735539r-8047,-11935l442939,708987r2951,-14616l453937,682435r11936,-8047l480490,671437r14616,2951l507042,682435r8047,11936l518040,708987r-2951,14617l507041,735539r-11936,8048l480490,746538xem704302,746538r-14616,-2951l677750,735539r-8048,-11935l666751,708987r2952,-14616l677751,682435r11936,-8047l704302,671437r14617,2951l730855,682435r8047,11936l741853,708987r-2951,14617l730854,735539r-11935,8048l704302,746538xem256677,522726r-14617,-2951l230124,511727r-8047,-11936l219126,485175r2951,-14617l230125,458622r11935,-8047l256677,447625r14616,2950l283229,458622r8047,11936l294227,485175r-2951,14616l283229,511727r-11936,8048l256677,522726xem256677,746538r-14617,-2951l230124,735539r-8047,-11935l219126,708987r2951,-14616l230125,682435r11936,-8047l256677,671437r14616,2951l283229,682435r8047,11936l294227,708987r-2951,14617l283229,735539r-11936,8048l256677,746538xem704302,522726r-14616,-2951l677750,511727r-8048,-11936l666751,485175r2952,-14617l677750,458622r11936,-8047l704302,447625r14616,2950l730854,458622r8048,11936l741853,485175r-2951,14616l730854,511727r-11935,8048l704302,522726xem480490,522726r-14617,-2951l453937,511727r-8047,-11936l442939,485175r2951,-14617l453937,458622r11936,-8047l480490,447625r14615,2950l507041,458622r8048,11936l518040,485175r-2951,14616l507041,511727r-11936,8048l480490,522726xem704302,298913r-14616,-2951l677750,287915r-8048,-11936l666751,261363r2952,-14617l677750,234810r11936,-8047l704302,223812r14616,2951l730854,234810r8048,11936l741853,261363r-2951,14616l730854,287915r-11935,8047l704302,298913xem256677,75099l242060,72148,230124,64101,222077,52165,219126,37548r2951,-14616l230125,10997,242061,2950,256677,r14616,2950l283229,10997r8047,11935l294227,37548r-2951,14617l283229,64101r-11936,8047l256677,75099xem480490,75099l465873,72148,453937,64101,445890,52165,442939,37548r2951,-14616l453937,10997,465873,2950,480490,r14616,2950l507042,10997r8047,11935l518040,37548r-2951,14617l507041,64101r-11936,8047l480490,75099xem704302,75099l689686,72148,677750,64101,669702,52165,666751,37548r2952,-14616l677751,10997,689687,2950,704302,r14617,2950l730855,10997r8047,11935l741853,37548r-2951,14617l730854,64101r-11935,8047l704302,75099xem256677,298913r-14617,-2951l230124,287915r-8047,-11936l219126,261363r2951,-14617l230125,234810r11935,-8047l256677,223812r14616,2951l283229,234810r8047,11936l294227,261363r-2951,14616l283229,287915r-11936,8047l256677,298913xem480490,298913r-14617,-2951l453937,287915r-8047,-11936l442939,261363r2951,-14617l453937,234810r11936,-8047l480490,223812r14615,2951l507041,234810r8048,11936l518040,261363r-2951,14616l507041,287915r-11936,8047l480490,298913xe" fillcolor="#c6c3c6" stroked="f">
                  <v:fill opacity="28784f"/>
                  <v:path arrowok="t"/>
                </v:shape>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Image 7" o:spid="_x0000_s1031" type="#_x0000_t75" style="position:absolute;left:53784;top:91729;width:21844;height:15236;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">
                  <v:imagedata r:id="rId16" o:title=""/>
                </v:shape>
                <v:shape id="Image 8" o:spid="_x0000_s1032" type="#_x0000_t75" style="position:absolute;width:16076;height:14304;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">
                  <v:imagedata r:id="rId17" o:title=""/>
                </v:shape>
                <v:shape id="Image 9" o:spid="_x0000_s1033" type="#_x0000_t75" style="position:absolute;left:39174;top:19331;width:28300;height:35542;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">
                  <v:imagedata r:id="rId18" o:title=""/>
                </v:shape>
                <v:shape id="Image 10" o:spid="_x0000_s1034" type="#_x0000_t75" style="position:absolute;width:19881;height:19508;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">
                  <v:imagedata r:id="rId19" o:title=""/>
                </v:shape>
                <v:shape id="Image 11" o:spid="_x0000_s1035" type="#_x0000_t75" style="position:absolute;left:52530;top:88011;width:23089;height:19812;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">
                  <v:imagedata r:id="rId20" o:title=""/>
                </v:shape>
                <w10:wrap anchorx="page" anchory="page"/>
              </v:group>
            </w:pict>
          </mc:Fallback>
        </mc:AlternateContent>
      </w:r>
      <w:r>
        <w:rPr>
          <w:noProof/>
        </w:rPr>
        <mc:AlternateContent>
          <mc:Choice Requires="wps">
            <w:drawing>
              <wp:anchor distT="0" distB="0" distL="0" distR="0" simplePos="0" relativeHeight="251658240" behindDoc="1" locked="0" layoutInCell="1" allowOverlap="1" wp14:anchorId="32540B94" wp14:editId="0450A9BF">
                <wp:simplePos x="0" y="0"/>
                <wp:positionH relativeFrom="page">
                  <wp:align>left</wp:align>
                </wp:positionH>
                <wp:positionV relativeFrom="page">
                  <wp:align>bottom</wp:align>
                </wp:positionV>
                <wp:extent cx="8058150" cy="11372850"/>
                <wp:effectExtent l="0" t="0" r="0" b="0"/>
                <wp:wrapNone/>
                <wp:docPr id="1" name="Graphic 1"/>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8058150" cy="11372850"/>
                        </a:xfrm>
                        <a:custGeom>
                          <a:avLst/>
                          <a:gdLst/>
                          <a:ahLst/>
                          <a:cxnLst/>
                          <a:rect l="l" t="t" r="r" b="b"/>
                          <a:pathLst>
                            <a:path w="7562850" h="10694670">
                              <a:moveTo>
                                <a:pt x="7562850" y="10694342"/>
                              </a:moveTo>
                              <a:lnTo>
                                <a:pt x="0" y="10694342"/>
                              </a:lnTo>
                              <a:lnTo>
                                <a:pt x="0" y="0"/>
                              </a:lnTo>
                              <a:lnTo>
                                <a:pt x="7562850" y="0"/>
                              </a:lnTo>
                              <a:lnTo>
                                <a:pt x="7562850" y="10694342"/>
                              </a:lnTo>
                              <a:close/>
                            </a:path>
                          </a:pathLst>
                        </a:custGeom>
                        <a:solidFill>
                          <a:srgbClr val="000000"/>
                        </a:solidFill>
                      </wps:spPr>
                      <wps:txbx>
                        <w:txbxContent>
                          <w:p w14:paraId="1462C2C0" w14:textId="3414935C" w:rsidR="004D2306" w:rsidRPr="00494165" w:rsidRDefault="00494165" w:rsidP="00D44C94">
                            <w:pPr>
                              <w:rPr>
                                <w:color w:val="FFFFFF" w:themeColor="background1"/>
                                <w:lang w:val="en-IE"/>
                              </w:rPr>
                            </w:pPr>
                            <w:proofErr w:type="spellStart"/>
                            <w:r>
                              <w:rPr>
                                <w:lang w:val="en-IE"/>
                              </w:rPr>
                              <w:t>rrefef</w:t>
                            </w:r>
                            <w:r>
                              <w:rPr>
                                <w:color w:val="FFFFFF" w:themeColor="background1"/>
                                <w:lang w:val="en-IE"/>
                              </w:rPr>
                              <w:t>ref</w:t>
                            </w:r>
                            <w:proofErr w:type="spellEnd"/>
                          </w:p>
                        </w:txbxContent>
                      </wps:txbx>
                      <wps:bodyPr wrap="square" lIns="0" tIns="0" rIns="0" bIns="0" rtlCol="0">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32540B94" id="Graphic 1" o:spid="_x0000_s1026" style="position:absolute;left:0;text-align:left;margin-left:0;margin-top:0;width:634.5pt;height:895.5pt;z-index:-251658240;visibility:visible;mso-wrap-style:square;mso-width-percent:0;mso-height-percent:0;mso-wrap-distance-left:0;mso-wrap-distance-top:0;mso-wrap-distance-right:0;mso-wrap-distance-bottom:0;mso-position-horizontal:left;mso-position-horizontal-relative:page;mso-position-vertical:bottom;mso-position-vertical-relative:page;mso-width-percent:0;mso-height-percent:0;mso-width-relative:margin;mso-height-relative:margin;v-text-anchor:top" coordsize="7562850,10694670" o:spt="1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" adj="-11796480,,5400" path="m7562850,10694342l,10694342,,,7562850,r,10694342xe" fillcolor="black" stroked="f">
                <v:stroke joinstyle="miter"/>
                <v:formulas/>
                <v:path arrowok="t" o:connecttype="custom" textboxrect="0,0,7562850,10694670"/>
                <v:textbox inset="0,0,0,0">
                  <w:txbxContent>
                    <w:p w14:paraId="1462C2C0" w14:textId="3414935C" w:rsidR="004D2306" w:rsidRPr="00494165" w:rsidRDefault="00494165" w:rsidP="00D44C94">
                      <w:pPr>
                        <w:rPr>
                          <w:color w:val="FFFFFF" w:themeColor="background1"/>
                          <w:lang w:val="en-IE"/>
                        </w:rPr>
                      </w:pPr>
                      <w:r>
                        <w:rPr>
                          <w:lang w:val="en-IE"/>
                        </w:rPr>
                        <w:t>rrefef</w:t>
                      </w:r>
                      <w:r>
                        <w:rPr>
                          <w:color w:val="FFFFFF" w:themeColor="background1"/>
                          <w:lang w:val="en-IE"/>
                        </w:rPr>
                        <w:t>ref</w:t>
                      </w:r>
                    </w:p>
                  </w:txbxContent>
                </v:textbox>
                <w10:wrap anchorx="page" anchory="page"/>
              </v:shape>
            </w:pict>
          </mc:Fallback>
        </mc:AlternateContent>
      </w:r>
      <w:r w:rsidR="00333E50">
        <w:rPr>
          <w:color w:val="FFFFFF"/>
          <w:spacing w:val="-2"/>
          <w:w w:val="90"/>
        </w:rPr>
        <w:t>Technological</w:t>
      </w:r>
      <w:r w:rsidR="00333E50">
        <w:rPr>
          <w:color w:val="FFFFFF"/>
          <w:spacing w:val="-31"/>
          <w:w w:val="90"/>
        </w:rPr>
        <w:t xml:space="preserve"> </w:t>
      </w:r>
      <w:r w:rsidR="00333E50">
        <w:rPr>
          <w:color w:val="FFFFFF"/>
          <w:spacing w:val="-2"/>
          <w:w w:val="90"/>
        </w:rPr>
        <w:t>University</w:t>
      </w:r>
      <w:r w:rsidR="00333E50">
        <w:rPr>
          <w:color w:val="FFFFFF"/>
          <w:spacing w:val="-31"/>
          <w:w w:val="90"/>
        </w:rPr>
        <w:t xml:space="preserve"> </w:t>
      </w:r>
      <w:r w:rsidR="00333E50">
        <w:rPr>
          <w:color w:val="FFFFFF"/>
          <w:spacing w:val="-2"/>
          <w:w w:val="90"/>
        </w:rPr>
        <w:t xml:space="preserve">of </w:t>
      </w:r>
      <w:r w:rsidR="00333E50">
        <w:rPr>
          <w:color w:val="FFFFFF"/>
          <w:spacing w:val="-18"/>
        </w:rPr>
        <w:t>the</w:t>
      </w:r>
      <w:r w:rsidR="00333E50">
        <w:rPr>
          <w:color w:val="FFFFFF"/>
          <w:spacing w:val="-47"/>
        </w:rPr>
        <w:t xml:space="preserve"> </w:t>
      </w:r>
      <w:r w:rsidR="00333E50">
        <w:rPr>
          <w:color w:val="FFFFFF"/>
          <w:spacing w:val="-18"/>
        </w:rPr>
        <w:t>Shannon</w:t>
      </w:r>
      <w:r w:rsidR="00333E50">
        <w:rPr>
          <w:color w:val="FFFFFF"/>
          <w:spacing w:val="-47"/>
        </w:rPr>
        <w:t xml:space="preserve"> </w:t>
      </w:r>
      <w:r w:rsidR="00333E50">
        <w:rPr>
          <w:color w:val="FFFFFF"/>
          <w:spacing w:val="-18"/>
        </w:rPr>
        <w:t>(TUS)</w:t>
      </w:r>
    </w:p>
    <w:p w14:paraId="4731076B" w14:textId="7567CA44" w:rsidR="00EC50E1" w:rsidRDefault="00EC50E1">
      <w:pPr>
        <w:pStyle w:val="BodyText"/>
        <w:rPr>
          <w:sz w:val="76"/>
        </w:rPr>
      </w:pPr>
    </w:p>
    <w:p w14:paraId="3EF66CA9" w14:textId="4B659641" w:rsidR="00EC50E1" w:rsidRDefault="00EC50E1">
      <w:pPr>
        <w:pStyle w:val="BodyText"/>
        <w:spacing w:before="106"/>
        <w:rPr>
          <w:sz w:val="76"/>
        </w:rPr>
      </w:pPr>
    </w:p>
    <w:p w14:paraId="28F55C67" w14:textId="77777777" w:rsidR="002272BE" w:rsidRDefault="002272BE" w:rsidP="002F1CD3">
      <w:pPr>
        <w:pStyle w:val="Title"/>
        <w:spacing w:line="276" w:lineRule="auto"/>
        <w:jc w:val="center"/>
        <w:rPr>
          <w:color w:val="FFFFFF"/>
          <w:spacing w:val="9"/>
        </w:rPr>
      </w:pPr>
    </w:p>
    <w:p w14:paraId="60E1FB53" w14:textId="019DC324" w:rsidR="002F1CD3" w:rsidRPr="002272BE" w:rsidRDefault="002F1CD3" w:rsidP="002F1CD3">
      <w:pPr>
        <w:pStyle w:val="Title"/>
        <w:spacing w:line="276" w:lineRule="auto"/>
        <w:jc w:val="center"/>
        <w:rPr>
          <w:rFonts w:asciiTheme="majorHAnsi" w:hAnsiTheme="majorHAnsi"/>
          <w:color w:val="FFFFFF"/>
          <w:spacing w:val="9"/>
        </w:rPr>
      </w:pPr>
      <w:r w:rsidRPr="002272BE">
        <w:rPr>
          <w:rFonts w:asciiTheme="majorHAnsi" w:hAnsiTheme="majorHAnsi"/>
          <w:color w:val="FFFFFF"/>
          <w:spacing w:val="9"/>
        </w:rPr>
        <w:t>TENDER RESPONSE DOCUMENT</w:t>
      </w:r>
      <w:r w:rsidR="00EF7F8E">
        <w:rPr>
          <w:rFonts w:asciiTheme="majorHAnsi" w:hAnsiTheme="majorHAnsi"/>
          <w:color w:val="FFFFFF"/>
          <w:spacing w:val="9"/>
        </w:rPr>
        <w:t xml:space="preserve"> (TRD)</w:t>
      </w:r>
    </w:p>
    <w:p w14:paraId="5D892D51" w14:textId="54509D01" w:rsidR="00EC50E1" w:rsidRDefault="00D44C94">
      <w:pPr>
        <w:pStyle w:val="BodyText"/>
        <w:spacing w:before="128"/>
        <w:rPr>
          <w:rFonts w:ascii="Calibri"/>
          <w:b/>
          <w:sz w:val="64"/>
        </w:rPr>
      </w:pPr>
      <w:r>
        <w:rPr>
          <w:rFonts w:ascii="Calibri"/>
          <w:b/>
          <w:noProof/>
          <w:sz w:val="64"/>
        </w:rPr>
        <mc:AlternateContent>
          <mc:Choice Requires="wps">
            <w:drawing>
              <wp:anchor distT="0" distB="0" distL="114300" distR="114300" simplePos="0" relativeHeight="251658242" behindDoc="0" locked="0" layoutInCell="1" allowOverlap="1" wp14:anchorId="294A6429" wp14:editId="2633FCD9">
                <wp:simplePos x="0" y="0"/>
                <wp:positionH relativeFrom="margin">
                  <wp:align>right</wp:align>
                </wp:positionH>
                <wp:positionV relativeFrom="paragraph">
                  <wp:posOffset>85123</wp:posOffset>
                </wp:positionV>
                <wp:extent cx="6184064" cy="1368325"/>
                <wp:effectExtent l="0" t="0" r="26670" b="22860"/>
                <wp:wrapNone/>
                <wp:docPr id="2021749256" name="Text Box 1"/>
                <wp:cNvGraphicFramePr/>
                <a:graphic xmlns:a="http://schemas.openxmlformats.org/drawingml/2006/main">
                  <a:graphicData uri="http://schemas.microsoft.com/office/word/2010/wordprocessingShape">
                    <wps:wsp>
                      <wps:cNvSpPr txBox="1"/>
                      <wps:spPr>
                        <a:xfrm>
                          <a:off x="0" y="0"/>
                          <a:ext cx="6184064" cy="1368325"/>
                        </a:xfrm>
                        <a:prstGeom prst="rect">
                          <a:avLst/>
                        </a:prstGeom>
                        <a:solidFill>
                          <a:schemeClr val="bg1">
                            <a:lumMod val="75000"/>
                          </a:schemeClr>
                        </a:solidFill>
                        <a:ln w="6350">
                          <a:solidFill>
                            <a:prstClr val="black"/>
                          </a:solidFill>
                        </a:ln>
                      </wps:spPr>
                      <wps:txbx>
                        <w:txbxContent>
                          <w:p w14:paraId="0EA7B37F" w14:textId="16A14B64" w:rsidR="007C4412" w:rsidRPr="00645ABA" w:rsidRDefault="00E24F57" w:rsidP="00645ABA">
                            <w:pPr>
                              <w:shd w:val="clear" w:color="auto" w:fill="BFBFBF" w:themeFill="background1" w:themeFillShade="BF"/>
                              <w:jc w:val="center"/>
                              <w:rPr>
                                <w:rFonts w:ascii="Calibri" w:hAnsi="Calibri" w:cs="Calibri"/>
                                <w:b/>
                                <w:bCs/>
                                <w:color w:val="000000" w:themeColor="text1"/>
                                <w:sz w:val="40"/>
                                <w:szCs w:val="40"/>
                              </w:rPr>
                            </w:pPr>
                            <w:r w:rsidRPr="00645ABA">
                              <w:rPr>
                                <w:rFonts w:ascii="Calibri" w:hAnsi="Calibri" w:cs="Calibri"/>
                                <w:b/>
                                <w:bCs/>
                                <w:color w:val="000000" w:themeColor="text1"/>
                                <w:sz w:val="40"/>
                                <w:szCs w:val="40"/>
                              </w:rPr>
                              <w:t xml:space="preserve">Single Supplier Framework for the </w:t>
                            </w:r>
                            <w:r w:rsidR="004D2306" w:rsidRPr="00645ABA">
                              <w:rPr>
                                <w:rFonts w:ascii="Calibri" w:hAnsi="Calibri" w:cs="Calibri"/>
                                <w:b/>
                                <w:bCs/>
                                <w:color w:val="000000" w:themeColor="text1"/>
                                <w:sz w:val="40"/>
                                <w:szCs w:val="40"/>
                              </w:rPr>
                              <w:t xml:space="preserve">Provision of </w:t>
                            </w:r>
                            <w:r w:rsidRPr="00645ABA">
                              <w:rPr>
                                <w:rFonts w:ascii="Calibri" w:hAnsi="Calibri" w:cs="Calibri"/>
                                <w:b/>
                                <w:bCs/>
                                <w:color w:val="000000" w:themeColor="text1"/>
                                <w:sz w:val="40"/>
                                <w:szCs w:val="40"/>
                              </w:rPr>
                              <w:t xml:space="preserve">Caretaker Services </w:t>
                            </w:r>
                            <w:r w:rsidR="007C4412" w:rsidRPr="00645ABA">
                              <w:rPr>
                                <w:rFonts w:ascii="Calibri" w:hAnsi="Calibri" w:cs="Calibri"/>
                                <w:b/>
                                <w:bCs/>
                                <w:color w:val="000000" w:themeColor="text1"/>
                                <w:sz w:val="40"/>
                                <w:szCs w:val="40"/>
                              </w:rPr>
                              <w:t>to TUS Midwest</w:t>
                            </w:r>
                          </w:p>
                          <w:p w14:paraId="1F0CD57C" w14:textId="7D49304A" w:rsidR="004D2306" w:rsidRPr="00645ABA" w:rsidRDefault="00DC6307" w:rsidP="00645ABA">
                            <w:pPr>
                              <w:shd w:val="clear" w:color="auto" w:fill="BFBFBF" w:themeFill="background1" w:themeFillShade="BF"/>
                              <w:jc w:val="center"/>
                              <w:rPr>
                                <w:rFonts w:ascii="Calibri" w:hAnsi="Calibri" w:cs="Calibri"/>
                                <w:b/>
                                <w:bCs/>
                                <w:color w:val="000000" w:themeColor="text1"/>
                                <w:sz w:val="40"/>
                                <w:szCs w:val="40"/>
                              </w:rPr>
                            </w:pPr>
                            <w:r w:rsidRPr="00645ABA">
                              <w:rPr>
                                <w:rFonts w:ascii="Calibri" w:hAnsi="Calibri" w:cs="Calibri"/>
                                <w:b/>
                                <w:bCs/>
                                <w:color w:val="000000" w:themeColor="text1"/>
                                <w:sz w:val="40"/>
                                <w:szCs w:val="40"/>
                              </w:rPr>
                              <w:t>2022</w:t>
                            </w:r>
                            <w:r w:rsidR="008B5B50" w:rsidRPr="00645ABA">
                              <w:rPr>
                                <w:rFonts w:ascii="Calibri" w:hAnsi="Calibri" w:cs="Calibri"/>
                                <w:b/>
                                <w:bCs/>
                                <w:color w:val="000000" w:themeColor="text1"/>
                                <w:sz w:val="40"/>
                                <w:szCs w:val="40"/>
                              </w:rPr>
                              <w:t>/202</w:t>
                            </w:r>
                            <w:r w:rsidRPr="00645ABA">
                              <w:rPr>
                                <w:rFonts w:ascii="Calibri" w:hAnsi="Calibri" w:cs="Calibri"/>
                                <w:b/>
                                <w:bCs/>
                                <w:color w:val="000000" w:themeColor="text1"/>
                                <w:sz w:val="40"/>
                                <w:szCs w:val="40"/>
                              </w:rPr>
                              <w:t>6</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294A6429" id="_x0000_t202" coordsize="21600,21600" o:spt="202" path="m,l,21600r21600,l21600,xe">
                <v:stroke joinstyle="miter"/>
                <v:path gradientshapeok="t" o:connecttype="rect"/>
              </v:shapetype>
              <v:shape id="Text Box 1" o:spid="_x0000_s1027" type="#_x0000_t202" style="position:absolute;margin-left:435.75pt;margin-top:6.7pt;width:486.95pt;height:107.75pt;z-index:251658242;visibility:visible;mso-wrap-style:square;mso-width-percent:0;mso-height-percent:0;mso-wrap-distance-left:9pt;mso-wrap-distance-top:0;mso-wrap-distance-right:9pt;mso-wrap-distance-bottom:0;mso-position-horizontal:right;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" fillcolor="#bfbfbf [2412]" strokeweight=".5pt">
                <v:textbox>
                  <w:txbxContent>
                    <w:p w14:paraId="0EA7B37F" w14:textId="16A14B64" w:rsidR="007C4412" w:rsidRPr="00645ABA" w:rsidRDefault="00E24F57" w:rsidP="00645ABA">
                      <w:pPr>
                        <w:shd w:val="clear" w:color="auto" w:fill="BFBFBF" w:themeFill="background1" w:themeFillShade="BF"/>
                        <w:jc w:val="center"/>
                        <w:rPr>
                          <w:rFonts w:ascii="Calibri" w:hAnsi="Calibri" w:cs="Calibri"/>
                          <w:b/>
                          <w:bCs/>
                          <w:color w:val="000000" w:themeColor="text1"/>
                          <w:sz w:val="40"/>
                          <w:szCs w:val="40"/>
                        </w:rPr>
                      </w:pPr>
                      <w:r w:rsidRPr="00645ABA">
                        <w:rPr>
                          <w:rFonts w:ascii="Calibri" w:hAnsi="Calibri" w:cs="Calibri"/>
                          <w:b/>
                          <w:bCs/>
                          <w:color w:val="000000" w:themeColor="text1"/>
                          <w:sz w:val="40"/>
                          <w:szCs w:val="40"/>
                        </w:rPr>
                        <w:t xml:space="preserve">Single Supplier Framework for the </w:t>
                      </w:r>
                      <w:r w:rsidR="004D2306" w:rsidRPr="00645ABA">
                        <w:rPr>
                          <w:rFonts w:ascii="Calibri" w:hAnsi="Calibri" w:cs="Calibri"/>
                          <w:b/>
                          <w:bCs/>
                          <w:color w:val="000000" w:themeColor="text1"/>
                          <w:sz w:val="40"/>
                          <w:szCs w:val="40"/>
                        </w:rPr>
                        <w:t xml:space="preserve">Provision of </w:t>
                      </w:r>
                      <w:r w:rsidRPr="00645ABA">
                        <w:rPr>
                          <w:rFonts w:ascii="Calibri" w:hAnsi="Calibri" w:cs="Calibri"/>
                          <w:b/>
                          <w:bCs/>
                          <w:color w:val="000000" w:themeColor="text1"/>
                          <w:sz w:val="40"/>
                          <w:szCs w:val="40"/>
                        </w:rPr>
                        <w:t xml:space="preserve">Caretaker Services </w:t>
                      </w:r>
                      <w:r w:rsidR="007C4412" w:rsidRPr="00645ABA">
                        <w:rPr>
                          <w:rFonts w:ascii="Calibri" w:hAnsi="Calibri" w:cs="Calibri"/>
                          <w:b/>
                          <w:bCs/>
                          <w:color w:val="000000" w:themeColor="text1"/>
                          <w:sz w:val="40"/>
                          <w:szCs w:val="40"/>
                        </w:rPr>
                        <w:t>to TUS Midwest</w:t>
                      </w:r>
                    </w:p>
                    <w:p w14:paraId="1F0CD57C" w14:textId="7D49304A" w:rsidR="004D2306" w:rsidRPr="00645ABA" w:rsidRDefault="00DC6307" w:rsidP="00645ABA">
                      <w:pPr>
                        <w:shd w:val="clear" w:color="auto" w:fill="BFBFBF" w:themeFill="background1" w:themeFillShade="BF"/>
                        <w:jc w:val="center"/>
                        <w:rPr>
                          <w:rFonts w:ascii="Calibri" w:hAnsi="Calibri" w:cs="Calibri"/>
                          <w:b/>
                          <w:bCs/>
                          <w:color w:val="000000" w:themeColor="text1"/>
                          <w:sz w:val="40"/>
                          <w:szCs w:val="40"/>
                        </w:rPr>
                      </w:pPr>
                      <w:r w:rsidRPr="00645ABA">
                        <w:rPr>
                          <w:rFonts w:ascii="Calibri" w:hAnsi="Calibri" w:cs="Calibri"/>
                          <w:b/>
                          <w:bCs/>
                          <w:color w:val="000000" w:themeColor="text1"/>
                          <w:sz w:val="40"/>
                          <w:szCs w:val="40"/>
                        </w:rPr>
                        <w:t>2022</w:t>
                      </w:r>
                      <w:r w:rsidR="008B5B50" w:rsidRPr="00645ABA">
                        <w:rPr>
                          <w:rFonts w:ascii="Calibri" w:hAnsi="Calibri" w:cs="Calibri"/>
                          <w:b/>
                          <w:bCs/>
                          <w:color w:val="000000" w:themeColor="text1"/>
                          <w:sz w:val="40"/>
                          <w:szCs w:val="40"/>
                        </w:rPr>
                        <w:t>/202</w:t>
                      </w:r>
                      <w:r w:rsidRPr="00645ABA">
                        <w:rPr>
                          <w:rFonts w:ascii="Calibri" w:hAnsi="Calibri" w:cs="Calibri"/>
                          <w:b/>
                          <w:bCs/>
                          <w:color w:val="000000" w:themeColor="text1"/>
                          <w:sz w:val="40"/>
                          <w:szCs w:val="40"/>
                        </w:rPr>
                        <w:t>6</w:t>
                      </w:r>
                    </w:p>
                  </w:txbxContent>
                </v:textbox>
                <w10:wrap anchorx="margin"/>
              </v:shape>
            </w:pict>
          </mc:Fallback>
        </mc:AlternateContent>
      </w:r>
    </w:p>
    <w:p w14:paraId="4CCBA296" w14:textId="2425AC52" w:rsidR="00EC50E1" w:rsidRDefault="00D44C94">
      <w:pPr>
        <w:pStyle w:val="BodyText"/>
        <w:rPr>
          <w:rFonts w:ascii="Arial"/>
          <w:b/>
          <w:sz w:val="46"/>
        </w:rPr>
      </w:pPr>
      <w:r w:rsidRPr="00EF7F8E">
        <w:rPr>
          <w:rFonts w:ascii="Calibri"/>
          <w:noProof/>
          <w:sz w:val="46"/>
        </w:rPr>
        <mc:AlternateContent>
          <mc:Choice Requires="wps">
            <w:drawing>
              <wp:anchor distT="45720" distB="45720" distL="114300" distR="114300" simplePos="0" relativeHeight="251658243" behindDoc="1" locked="0" layoutInCell="1" allowOverlap="1" wp14:anchorId="5D099B9C" wp14:editId="037E1A3D">
                <wp:simplePos x="0" y="0"/>
                <wp:positionH relativeFrom="margin">
                  <wp:align>right</wp:align>
                </wp:positionH>
                <wp:positionV relativeFrom="paragraph">
                  <wp:posOffset>542290</wp:posOffset>
                </wp:positionV>
                <wp:extent cx="6183630" cy="1066800"/>
                <wp:effectExtent l="0" t="0" r="26670" b="19050"/>
                <wp:wrapTight wrapText="bothSides">
                  <wp:wrapPolygon edited="0">
                    <wp:start x="0" y="0"/>
                    <wp:lineTo x="0" y="21600"/>
                    <wp:lineTo x="21627" y="21600"/>
                    <wp:lineTo x="21627" y="0"/>
                    <wp:lineTo x="0" y="0"/>
                  </wp:wrapPolygon>
                </wp:wrapTight>
                <wp:docPr id="21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183630" cy="1066800"/>
                        </a:xfrm>
                        <a:prstGeom prst="rect">
                          <a:avLst/>
                        </a:prstGeom>
                        <a:solidFill>
                          <a:schemeClr val="bg1">
                            <a:lumMod val="75000"/>
                          </a:schemeClr>
                        </a:solidFill>
                        <a:ln w="9525">
                          <a:solidFill>
                            <a:srgbClr val="000000"/>
                          </a:solidFill>
                          <a:miter lim="800000"/>
                          <a:headEnd/>
                          <a:tailEnd/>
                        </a:ln>
                      </wps:spPr>
                      <wps:txbx>
                        <w:txbxContent>
                          <w:p w14:paraId="43691C92" w14:textId="287B69A0" w:rsidR="00D44C94" w:rsidRPr="003A1B1D" w:rsidRDefault="00D44C94" w:rsidP="00A21730">
                            <w:pPr>
                              <w:shd w:val="clear" w:color="auto" w:fill="BFBFBF" w:themeFill="background1" w:themeFillShade="BF"/>
                              <w:rPr>
                                <w:rFonts w:asciiTheme="minorHAnsi" w:hAnsiTheme="minorHAnsi" w:cstheme="minorHAnsi"/>
                                <w:b/>
                                <w:bCs/>
                                <w:sz w:val="28"/>
                                <w:szCs w:val="28"/>
                              </w:rPr>
                            </w:pPr>
                            <w:r w:rsidRPr="00645ABA">
                              <w:rPr>
                                <w:rFonts w:asciiTheme="minorHAnsi" w:hAnsiTheme="minorHAnsi" w:cstheme="minorHAnsi"/>
                                <w:b/>
                                <w:bCs/>
                                <w:sz w:val="28"/>
                                <w:szCs w:val="28"/>
                              </w:rPr>
                              <w:t>Tender deadline</w:t>
                            </w:r>
                            <w:r w:rsidR="00A21730" w:rsidRPr="00645ABA">
                              <w:rPr>
                                <w:rFonts w:asciiTheme="minorHAnsi" w:hAnsiTheme="minorHAnsi" w:cstheme="minorHAnsi"/>
                                <w:b/>
                                <w:bCs/>
                                <w:sz w:val="28"/>
                                <w:szCs w:val="28"/>
                              </w:rPr>
                              <w:t>:</w:t>
                            </w:r>
                            <w:r w:rsidR="009559A2" w:rsidRPr="00645ABA">
                              <w:rPr>
                                <w:rFonts w:asciiTheme="minorHAnsi" w:hAnsiTheme="minorHAnsi" w:cstheme="minorHAnsi"/>
                                <w:b/>
                                <w:bCs/>
                                <w:sz w:val="28"/>
                                <w:szCs w:val="28"/>
                              </w:rPr>
                              <w:t xml:space="preserve"> </w:t>
                            </w:r>
                            <w:r w:rsidR="00055DAA">
                              <w:rPr>
                                <w:rFonts w:asciiTheme="minorHAnsi" w:hAnsiTheme="minorHAnsi" w:cstheme="minorHAnsi"/>
                                <w:b/>
                                <w:bCs/>
                                <w:sz w:val="28"/>
                                <w:szCs w:val="28"/>
                              </w:rPr>
                              <w:t xml:space="preserve">          </w:t>
                            </w:r>
                            <w:r w:rsidR="00063284" w:rsidRPr="003A1B1D">
                              <w:rPr>
                                <w:rFonts w:asciiTheme="minorHAnsi" w:hAnsiTheme="minorHAnsi" w:cstheme="minorHAnsi"/>
                                <w:b/>
                                <w:bCs/>
                                <w:sz w:val="28"/>
                                <w:szCs w:val="28"/>
                              </w:rPr>
                              <w:t>12:00 Noon</w:t>
                            </w:r>
                            <w:r w:rsidR="00A3552B" w:rsidRPr="003A1B1D">
                              <w:rPr>
                                <w:rFonts w:asciiTheme="minorHAnsi" w:hAnsiTheme="minorHAnsi" w:cstheme="minorHAnsi"/>
                                <w:b/>
                                <w:bCs/>
                                <w:sz w:val="28"/>
                                <w:szCs w:val="28"/>
                              </w:rPr>
                              <w:t xml:space="preserve"> on </w:t>
                            </w:r>
                            <w:r w:rsidR="00B3179A" w:rsidRPr="003A1B1D">
                              <w:rPr>
                                <w:rFonts w:asciiTheme="minorHAnsi" w:hAnsiTheme="minorHAnsi" w:cstheme="minorHAnsi"/>
                                <w:b/>
                                <w:bCs/>
                                <w:sz w:val="28"/>
                                <w:szCs w:val="28"/>
                              </w:rPr>
                              <w:t>Thurs</w:t>
                            </w:r>
                            <w:r w:rsidR="00645ABA" w:rsidRPr="003A1B1D">
                              <w:rPr>
                                <w:rFonts w:asciiTheme="minorHAnsi" w:hAnsiTheme="minorHAnsi" w:cstheme="minorHAnsi"/>
                                <w:b/>
                                <w:bCs/>
                                <w:sz w:val="28"/>
                                <w:szCs w:val="28"/>
                              </w:rPr>
                              <w:t xml:space="preserve">day </w:t>
                            </w:r>
                            <w:r w:rsidR="00B3179A" w:rsidRPr="003A1B1D">
                              <w:rPr>
                                <w:rFonts w:asciiTheme="minorHAnsi" w:hAnsiTheme="minorHAnsi" w:cstheme="minorHAnsi"/>
                                <w:b/>
                                <w:bCs/>
                                <w:sz w:val="28"/>
                                <w:szCs w:val="28"/>
                              </w:rPr>
                              <w:t>3rd</w:t>
                            </w:r>
                            <w:r w:rsidR="001B2FD0" w:rsidRPr="003A1B1D">
                              <w:rPr>
                                <w:rFonts w:asciiTheme="minorHAnsi" w:hAnsiTheme="minorHAnsi" w:cstheme="minorHAnsi"/>
                                <w:b/>
                                <w:bCs/>
                                <w:sz w:val="28"/>
                                <w:szCs w:val="28"/>
                              </w:rPr>
                              <w:t xml:space="preserve"> </w:t>
                            </w:r>
                            <w:proofErr w:type="gramStart"/>
                            <w:r w:rsidR="001B2FD0" w:rsidRPr="003A1B1D">
                              <w:rPr>
                                <w:rFonts w:asciiTheme="minorHAnsi" w:hAnsiTheme="minorHAnsi" w:cstheme="minorHAnsi"/>
                                <w:b/>
                                <w:bCs/>
                                <w:sz w:val="28"/>
                                <w:szCs w:val="28"/>
                              </w:rPr>
                              <w:t>Decem</w:t>
                            </w:r>
                            <w:r w:rsidR="0092605E" w:rsidRPr="003A1B1D">
                              <w:rPr>
                                <w:rFonts w:asciiTheme="minorHAnsi" w:hAnsiTheme="minorHAnsi" w:cstheme="minorHAnsi"/>
                                <w:b/>
                                <w:bCs/>
                                <w:sz w:val="28"/>
                                <w:szCs w:val="28"/>
                              </w:rPr>
                              <w:t>ber</w:t>
                            </w:r>
                            <w:r w:rsidR="00916D06" w:rsidRPr="003A1B1D">
                              <w:rPr>
                                <w:rFonts w:asciiTheme="minorHAnsi" w:hAnsiTheme="minorHAnsi" w:cstheme="minorHAnsi"/>
                                <w:b/>
                                <w:bCs/>
                                <w:sz w:val="28"/>
                                <w:szCs w:val="28"/>
                              </w:rPr>
                              <w:t>,</w:t>
                            </w:r>
                            <w:proofErr w:type="gramEnd"/>
                            <w:r w:rsidR="00916D06" w:rsidRPr="003A1B1D">
                              <w:rPr>
                                <w:rFonts w:asciiTheme="minorHAnsi" w:hAnsiTheme="minorHAnsi" w:cstheme="minorHAnsi"/>
                                <w:b/>
                                <w:bCs/>
                                <w:sz w:val="28"/>
                                <w:szCs w:val="28"/>
                              </w:rPr>
                              <w:t xml:space="preserve"> 202</w:t>
                            </w:r>
                            <w:r w:rsidR="004A59D8" w:rsidRPr="003A1B1D">
                              <w:rPr>
                                <w:rFonts w:asciiTheme="minorHAnsi" w:hAnsiTheme="minorHAnsi" w:cstheme="minorHAnsi"/>
                                <w:b/>
                                <w:bCs/>
                                <w:sz w:val="28"/>
                                <w:szCs w:val="28"/>
                              </w:rPr>
                              <w:t>6</w:t>
                            </w:r>
                          </w:p>
                          <w:p w14:paraId="50702D1D" w14:textId="7032BBC4" w:rsidR="00367D8B" w:rsidRPr="003A1B1D" w:rsidRDefault="00367D8B" w:rsidP="00A21730">
                            <w:pPr>
                              <w:shd w:val="clear" w:color="auto" w:fill="BFBFBF" w:themeFill="background1" w:themeFillShade="BF"/>
                              <w:rPr>
                                <w:rFonts w:asciiTheme="minorHAnsi" w:hAnsiTheme="minorHAnsi" w:cstheme="minorHAnsi"/>
                                <w:b/>
                                <w:bCs/>
                                <w:sz w:val="28"/>
                                <w:szCs w:val="28"/>
                              </w:rPr>
                            </w:pPr>
                            <w:r w:rsidRPr="003A1B1D">
                              <w:rPr>
                                <w:rFonts w:asciiTheme="minorHAnsi" w:hAnsiTheme="minorHAnsi" w:cstheme="minorHAnsi"/>
                                <w:b/>
                                <w:bCs/>
                                <w:sz w:val="28"/>
                                <w:szCs w:val="28"/>
                              </w:rPr>
                              <w:t xml:space="preserve">Query Deadline: </w:t>
                            </w:r>
                            <w:r w:rsidR="00CE0D14" w:rsidRPr="003A1B1D">
                              <w:rPr>
                                <w:rFonts w:asciiTheme="minorHAnsi" w:hAnsiTheme="minorHAnsi" w:cstheme="minorHAnsi"/>
                                <w:b/>
                                <w:bCs/>
                                <w:sz w:val="28"/>
                                <w:szCs w:val="28"/>
                              </w:rPr>
                              <w:t xml:space="preserve"> </w:t>
                            </w:r>
                            <w:r w:rsidR="00055DAA" w:rsidRPr="003A1B1D">
                              <w:rPr>
                                <w:rFonts w:asciiTheme="minorHAnsi" w:hAnsiTheme="minorHAnsi" w:cstheme="minorHAnsi"/>
                                <w:b/>
                                <w:bCs/>
                                <w:sz w:val="28"/>
                                <w:szCs w:val="28"/>
                              </w:rPr>
                              <w:t xml:space="preserve">          </w:t>
                            </w:r>
                            <w:r w:rsidR="00063284" w:rsidRPr="003A1B1D">
                              <w:rPr>
                                <w:rFonts w:asciiTheme="minorHAnsi" w:hAnsiTheme="minorHAnsi" w:cstheme="minorHAnsi"/>
                                <w:b/>
                                <w:bCs/>
                                <w:sz w:val="28"/>
                                <w:szCs w:val="28"/>
                              </w:rPr>
                              <w:t>12:00 Noon</w:t>
                            </w:r>
                            <w:r w:rsidR="00CE0D14" w:rsidRPr="003A1B1D">
                              <w:rPr>
                                <w:rFonts w:asciiTheme="minorHAnsi" w:hAnsiTheme="minorHAnsi" w:cstheme="minorHAnsi"/>
                                <w:b/>
                                <w:bCs/>
                                <w:sz w:val="28"/>
                                <w:szCs w:val="28"/>
                              </w:rPr>
                              <w:t xml:space="preserve"> on </w:t>
                            </w:r>
                            <w:r w:rsidR="00B3179A" w:rsidRPr="003A1B1D">
                              <w:rPr>
                                <w:rFonts w:asciiTheme="minorHAnsi" w:hAnsiTheme="minorHAnsi" w:cstheme="minorHAnsi"/>
                                <w:b/>
                                <w:bCs/>
                                <w:sz w:val="28"/>
                                <w:szCs w:val="28"/>
                              </w:rPr>
                              <w:t>Thurs</w:t>
                            </w:r>
                            <w:r w:rsidR="00645ABA" w:rsidRPr="003A1B1D">
                              <w:rPr>
                                <w:rFonts w:asciiTheme="minorHAnsi" w:hAnsiTheme="minorHAnsi" w:cstheme="minorHAnsi"/>
                                <w:b/>
                                <w:bCs/>
                                <w:sz w:val="28"/>
                                <w:szCs w:val="28"/>
                              </w:rPr>
                              <w:t xml:space="preserve">day </w:t>
                            </w:r>
                            <w:r w:rsidR="0092605E" w:rsidRPr="003A1B1D">
                              <w:rPr>
                                <w:rFonts w:asciiTheme="minorHAnsi" w:hAnsiTheme="minorHAnsi" w:cstheme="minorHAnsi"/>
                                <w:b/>
                                <w:bCs/>
                                <w:sz w:val="28"/>
                                <w:szCs w:val="28"/>
                              </w:rPr>
                              <w:t>2</w:t>
                            </w:r>
                            <w:r w:rsidR="00ED3C0E" w:rsidRPr="003A1B1D">
                              <w:rPr>
                                <w:rFonts w:asciiTheme="minorHAnsi" w:hAnsiTheme="minorHAnsi" w:cstheme="minorHAnsi"/>
                                <w:b/>
                                <w:bCs/>
                                <w:sz w:val="28"/>
                                <w:szCs w:val="28"/>
                              </w:rPr>
                              <w:t>6</w:t>
                            </w:r>
                            <w:r w:rsidR="00645ABA" w:rsidRPr="003A1B1D">
                              <w:rPr>
                                <w:rFonts w:asciiTheme="minorHAnsi" w:hAnsiTheme="minorHAnsi" w:cstheme="minorHAnsi"/>
                                <w:b/>
                                <w:bCs/>
                                <w:sz w:val="28"/>
                                <w:szCs w:val="28"/>
                              </w:rPr>
                              <w:t xml:space="preserve">th </w:t>
                            </w:r>
                            <w:proofErr w:type="gramStart"/>
                            <w:r w:rsidR="0092605E" w:rsidRPr="003A1B1D">
                              <w:rPr>
                                <w:rFonts w:asciiTheme="minorHAnsi" w:hAnsiTheme="minorHAnsi" w:cstheme="minorHAnsi"/>
                                <w:b/>
                                <w:bCs/>
                                <w:sz w:val="28"/>
                                <w:szCs w:val="28"/>
                              </w:rPr>
                              <w:t>November</w:t>
                            </w:r>
                            <w:r w:rsidR="00CE0D14" w:rsidRPr="003A1B1D">
                              <w:rPr>
                                <w:rFonts w:asciiTheme="minorHAnsi" w:hAnsiTheme="minorHAnsi" w:cstheme="minorHAnsi"/>
                                <w:b/>
                                <w:bCs/>
                                <w:sz w:val="28"/>
                                <w:szCs w:val="28"/>
                              </w:rPr>
                              <w:t>,</w:t>
                            </w:r>
                            <w:proofErr w:type="gramEnd"/>
                            <w:r w:rsidR="00CE0D14" w:rsidRPr="003A1B1D">
                              <w:rPr>
                                <w:rFonts w:asciiTheme="minorHAnsi" w:hAnsiTheme="minorHAnsi" w:cstheme="minorHAnsi"/>
                                <w:b/>
                                <w:bCs/>
                                <w:sz w:val="28"/>
                                <w:szCs w:val="28"/>
                              </w:rPr>
                              <w:t xml:space="preserve"> 202</w:t>
                            </w:r>
                            <w:r w:rsidR="004A59D8" w:rsidRPr="003A1B1D">
                              <w:rPr>
                                <w:rFonts w:asciiTheme="minorHAnsi" w:hAnsiTheme="minorHAnsi" w:cstheme="minorHAnsi"/>
                                <w:b/>
                                <w:bCs/>
                                <w:sz w:val="28"/>
                                <w:szCs w:val="28"/>
                              </w:rPr>
                              <w:t>6</w:t>
                            </w:r>
                          </w:p>
                          <w:p w14:paraId="4EF50EEF" w14:textId="2323D5A0" w:rsidR="00C976FA" w:rsidRPr="003A1B1D" w:rsidRDefault="00C976FA" w:rsidP="00A21730">
                            <w:pPr>
                              <w:shd w:val="clear" w:color="auto" w:fill="BFBFBF" w:themeFill="background1" w:themeFillShade="BF"/>
                              <w:rPr>
                                <w:rFonts w:asciiTheme="minorHAnsi" w:hAnsiTheme="minorHAnsi" w:cstheme="minorHAnsi"/>
                                <w:b/>
                                <w:bCs/>
                                <w:sz w:val="28"/>
                                <w:szCs w:val="28"/>
                              </w:rPr>
                            </w:pPr>
                            <w:r w:rsidRPr="003A1B1D">
                              <w:rPr>
                                <w:rFonts w:asciiTheme="minorHAnsi" w:hAnsiTheme="minorHAnsi" w:cstheme="minorHAnsi"/>
                                <w:b/>
                                <w:bCs/>
                                <w:sz w:val="28"/>
                                <w:szCs w:val="28"/>
                              </w:rPr>
                              <w:t>Site Visit:</w:t>
                            </w:r>
                            <w:r w:rsidR="00055DAA" w:rsidRPr="003A1B1D">
                              <w:rPr>
                                <w:rFonts w:asciiTheme="minorHAnsi" w:hAnsiTheme="minorHAnsi" w:cstheme="minorHAnsi"/>
                                <w:b/>
                                <w:bCs/>
                                <w:sz w:val="28"/>
                                <w:szCs w:val="28"/>
                              </w:rPr>
                              <w:t xml:space="preserve"> </w:t>
                            </w:r>
                            <w:r w:rsidR="00F16374" w:rsidRPr="003A1B1D">
                              <w:rPr>
                                <w:rFonts w:asciiTheme="minorHAnsi" w:hAnsiTheme="minorHAnsi" w:cstheme="minorHAnsi"/>
                                <w:b/>
                                <w:bCs/>
                                <w:sz w:val="28"/>
                                <w:szCs w:val="28"/>
                              </w:rPr>
                              <w:t xml:space="preserve">                        </w:t>
                            </w:r>
                            <w:r w:rsidR="0046572B" w:rsidRPr="003A1B1D">
                              <w:rPr>
                                <w:rFonts w:asciiTheme="minorHAnsi" w:hAnsiTheme="minorHAnsi" w:cstheme="minorHAnsi"/>
                                <w:b/>
                                <w:bCs/>
                                <w:sz w:val="28"/>
                                <w:szCs w:val="28"/>
                              </w:rPr>
                              <w:t xml:space="preserve">10:00 a.m. </w:t>
                            </w:r>
                            <w:r w:rsidR="0092605E" w:rsidRPr="003A1B1D">
                              <w:rPr>
                                <w:rFonts w:asciiTheme="minorHAnsi" w:hAnsiTheme="minorHAnsi" w:cstheme="minorHAnsi"/>
                                <w:b/>
                                <w:bCs/>
                                <w:sz w:val="28"/>
                                <w:szCs w:val="28"/>
                              </w:rPr>
                              <w:t>Wednesda</w:t>
                            </w:r>
                            <w:r w:rsidR="00585002" w:rsidRPr="003A1B1D">
                              <w:rPr>
                                <w:rFonts w:asciiTheme="minorHAnsi" w:hAnsiTheme="minorHAnsi" w:cstheme="minorHAnsi"/>
                                <w:b/>
                                <w:bCs/>
                                <w:sz w:val="28"/>
                                <w:szCs w:val="28"/>
                              </w:rPr>
                              <w:t>y</w:t>
                            </w:r>
                            <w:r w:rsidR="00645ABA" w:rsidRPr="003A1B1D">
                              <w:rPr>
                                <w:rFonts w:asciiTheme="minorHAnsi" w:hAnsiTheme="minorHAnsi" w:cstheme="minorHAnsi"/>
                                <w:b/>
                                <w:bCs/>
                                <w:sz w:val="28"/>
                                <w:szCs w:val="28"/>
                              </w:rPr>
                              <w:t xml:space="preserve"> </w:t>
                            </w:r>
                            <w:r w:rsidR="00585002" w:rsidRPr="003A1B1D">
                              <w:rPr>
                                <w:rFonts w:asciiTheme="minorHAnsi" w:hAnsiTheme="minorHAnsi" w:cstheme="minorHAnsi"/>
                                <w:b/>
                                <w:bCs/>
                                <w:sz w:val="28"/>
                                <w:szCs w:val="28"/>
                              </w:rPr>
                              <w:t>18</w:t>
                            </w:r>
                            <w:r w:rsidR="00585002" w:rsidRPr="003A1B1D">
                              <w:rPr>
                                <w:rFonts w:asciiTheme="minorHAnsi" w:hAnsiTheme="minorHAnsi" w:cstheme="minorHAnsi"/>
                                <w:b/>
                                <w:bCs/>
                                <w:sz w:val="28"/>
                                <w:szCs w:val="28"/>
                                <w:vertAlign w:val="superscript"/>
                              </w:rPr>
                              <w:t>th</w:t>
                            </w:r>
                            <w:r w:rsidR="00585002" w:rsidRPr="003A1B1D">
                              <w:rPr>
                                <w:rFonts w:asciiTheme="minorHAnsi" w:hAnsiTheme="minorHAnsi" w:cstheme="minorHAnsi"/>
                                <w:b/>
                                <w:bCs/>
                                <w:sz w:val="28"/>
                                <w:szCs w:val="28"/>
                              </w:rPr>
                              <w:t xml:space="preserve"> </w:t>
                            </w:r>
                            <w:proofErr w:type="gramStart"/>
                            <w:r w:rsidR="00585002" w:rsidRPr="003A1B1D">
                              <w:rPr>
                                <w:rFonts w:asciiTheme="minorHAnsi" w:hAnsiTheme="minorHAnsi" w:cstheme="minorHAnsi"/>
                                <w:b/>
                                <w:bCs/>
                                <w:sz w:val="28"/>
                                <w:szCs w:val="28"/>
                              </w:rPr>
                              <w:t>November</w:t>
                            </w:r>
                            <w:r w:rsidR="00005D64" w:rsidRPr="003A1B1D">
                              <w:rPr>
                                <w:rFonts w:asciiTheme="minorHAnsi" w:hAnsiTheme="minorHAnsi" w:cstheme="minorHAnsi"/>
                                <w:b/>
                                <w:bCs/>
                                <w:sz w:val="28"/>
                                <w:szCs w:val="28"/>
                              </w:rPr>
                              <w:t>,</w:t>
                            </w:r>
                            <w:proofErr w:type="gramEnd"/>
                            <w:r w:rsidR="00005D64" w:rsidRPr="003A1B1D">
                              <w:rPr>
                                <w:rFonts w:asciiTheme="minorHAnsi" w:hAnsiTheme="minorHAnsi" w:cstheme="minorHAnsi"/>
                                <w:b/>
                                <w:bCs/>
                                <w:sz w:val="28"/>
                                <w:szCs w:val="28"/>
                              </w:rPr>
                              <w:t xml:space="preserve"> 2026</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5D099B9C" id="Text Box 2" o:spid="_x0000_s1028" type="#_x0000_t202" style="position:absolute;margin-left:435.7pt;margin-top:42.7pt;width:486.9pt;height:84pt;z-index:-251658237;visibility:visible;mso-wrap-style:square;mso-width-percent:0;mso-height-percent:0;mso-wrap-distance-left:9pt;mso-wrap-distance-top:3.6pt;mso-wrap-distance-right:9pt;mso-wrap-distance-bottom:3.6pt;mso-position-horizontal:right;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" fillcolor="#bfbfbf [2412]">
                <v:textbox>
                  <w:txbxContent>
                    <w:p w14:paraId="43691C92" w14:textId="287B69A0" w:rsidR="00D44C94" w:rsidRPr="003A1B1D" w:rsidRDefault="00D44C94" w:rsidP="00A21730">
                      <w:pPr>
                        <w:shd w:val="clear" w:color="auto" w:fill="BFBFBF" w:themeFill="background1" w:themeFillShade="BF"/>
                        <w:rPr>
                          <w:rFonts w:asciiTheme="minorHAnsi" w:hAnsiTheme="minorHAnsi" w:cstheme="minorHAnsi"/>
                          <w:b/>
                          <w:bCs/>
                          <w:sz w:val="28"/>
                          <w:szCs w:val="28"/>
                        </w:rPr>
                      </w:pPr>
                      <w:r w:rsidRPr="00645ABA">
                        <w:rPr>
                          <w:rFonts w:asciiTheme="minorHAnsi" w:hAnsiTheme="minorHAnsi" w:cstheme="minorHAnsi"/>
                          <w:b/>
                          <w:bCs/>
                          <w:sz w:val="28"/>
                          <w:szCs w:val="28"/>
                        </w:rPr>
                        <w:t>Tender deadline</w:t>
                      </w:r>
                      <w:r w:rsidR="00A21730" w:rsidRPr="00645ABA">
                        <w:rPr>
                          <w:rFonts w:asciiTheme="minorHAnsi" w:hAnsiTheme="minorHAnsi" w:cstheme="minorHAnsi"/>
                          <w:b/>
                          <w:bCs/>
                          <w:sz w:val="28"/>
                          <w:szCs w:val="28"/>
                        </w:rPr>
                        <w:t>:</w:t>
                      </w:r>
                      <w:r w:rsidR="009559A2" w:rsidRPr="00645ABA">
                        <w:rPr>
                          <w:rFonts w:asciiTheme="minorHAnsi" w:hAnsiTheme="minorHAnsi" w:cstheme="minorHAnsi"/>
                          <w:b/>
                          <w:bCs/>
                          <w:sz w:val="28"/>
                          <w:szCs w:val="28"/>
                        </w:rPr>
                        <w:t xml:space="preserve"> </w:t>
                      </w:r>
                      <w:r w:rsidR="00055DAA">
                        <w:rPr>
                          <w:rFonts w:asciiTheme="minorHAnsi" w:hAnsiTheme="minorHAnsi" w:cstheme="minorHAnsi"/>
                          <w:b/>
                          <w:bCs/>
                          <w:sz w:val="28"/>
                          <w:szCs w:val="28"/>
                        </w:rPr>
                        <w:t xml:space="preserve">          </w:t>
                      </w:r>
                      <w:r w:rsidR="00063284" w:rsidRPr="003A1B1D">
                        <w:rPr>
                          <w:rFonts w:asciiTheme="minorHAnsi" w:hAnsiTheme="minorHAnsi" w:cstheme="minorHAnsi"/>
                          <w:b/>
                          <w:bCs/>
                          <w:sz w:val="28"/>
                          <w:szCs w:val="28"/>
                        </w:rPr>
                        <w:t>12:00 Noon</w:t>
                      </w:r>
                      <w:r w:rsidR="00A3552B" w:rsidRPr="003A1B1D">
                        <w:rPr>
                          <w:rFonts w:asciiTheme="minorHAnsi" w:hAnsiTheme="minorHAnsi" w:cstheme="minorHAnsi"/>
                          <w:b/>
                          <w:bCs/>
                          <w:sz w:val="28"/>
                          <w:szCs w:val="28"/>
                        </w:rPr>
                        <w:t xml:space="preserve"> on </w:t>
                      </w:r>
                      <w:r w:rsidR="00B3179A" w:rsidRPr="003A1B1D">
                        <w:rPr>
                          <w:rFonts w:asciiTheme="minorHAnsi" w:hAnsiTheme="minorHAnsi" w:cstheme="minorHAnsi"/>
                          <w:b/>
                          <w:bCs/>
                          <w:sz w:val="28"/>
                          <w:szCs w:val="28"/>
                        </w:rPr>
                        <w:t>Thurs</w:t>
                      </w:r>
                      <w:r w:rsidR="00645ABA" w:rsidRPr="003A1B1D">
                        <w:rPr>
                          <w:rFonts w:asciiTheme="minorHAnsi" w:hAnsiTheme="minorHAnsi" w:cstheme="minorHAnsi"/>
                          <w:b/>
                          <w:bCs/>
                          <w:sz w:val="28"/>
                          <w:szCs w:val="28"/>
                        </w:rPr>
                        <w:t xml:space="preserve">day </w:t>
                      </w:r>
                      <w:r w:rsidR="00B3179A" w:rsidRPr="003A1B1D">
                        <w:rPr>
                          <w:rFonts w:asciiTheme="minorHAnsi" w:hAnsiTheme="minorHAnsi" w:cstheme="minorHAnsi"/>
                          <w:b/>
                          <w:bCs/>
                          <w:sz w:val="28"/>
                          <w:szCs w:val="28"/>
                        </w:rPr>
                        <w:t>3rd</w:t>
                      </w:r>
                      <w:r w:rsidR="001B2FD0" w:rsidRPr="003A1B1D">
                        <w:rPr>
                          <w:rFonts w:asciiTheme="minorHAnsi" w:hAnsiTheme="minorHAnsi" w:cstheme="minorHAnsi"/>
                          <w:b/>
                          <w:bCs/>
                          <w:sz w:val="28"/>
                          <w:szCs w:val="28"/>
                        </w:rPr>
                        <w:t xml:space="preserve"> Decem</w:t>
                      </w:r>
                      <w:r w:rsidR="0092605E" w:rsidRPr="003A1B1D">
                        <w:rPr>
                          <w:rFonts w:asciiTheme="minorHAnsi" w:hAnsiTheme="minorHAnsi" w:cstheme="minorHAnsi"/>
                          <w:b/>
                          <w:bCs/>
                          <w:sz w:val="28"/>
                          <w:szCs w:val="28"/>
                        </w:rPr>
                        <w:t>ber</w:t>
                      </w:r>
                      <w:r w:rsidR="00916D06" w:rsidRPr="003A1B1D">
                        <w:rPr>
                          <w:rFonts w:asciiTheme="minorHAnsi" w:hAnsiTheme="minorHAnsi" w:cstheme="minorHAnsi"/>
                          <w:b/>
                          <w:bCs/>
                          <w:sz w:val="28"/>
                          <w:szCs w:val="28"/>
                        </w:rPr>
                        <w:t>, 202</w:t>
                      </w:r>
                      <w:r w:rsidR="004A59D8" w:rsidRPr="003A1B1D">
                        <w:rPr>
                          <w:rFonts w:asciiTheme="minorHAnsi" w:hAnsiTheme="minorHAnsi" w:cstheme="minorHAnsi"/>
                          <w:b/>
                          <w:bCs/>
                          <w:sz w:val="28"/>
                          <w:szCs w:val="28"/>
                        </w:rPr>
                        <w:t>6</w:t>
                      </w:r>
                    </w:p>
                    <w:p w14:paraId="50702D1D" w14:textId="7032BBC4" w:rsidR="00367D8B" w:rsidRPr="003A1B1D" w:rsidRDefault="00367D8B" w:rsidP="00A21730">
                      <w:pPr>
                        <w:shd w:val="clear" w:color="auto" w:fill="BFBFBF" w:themeFill="background1" w:themeFillShade="BF"/>
                        <w:rPr>
                          <w:rFonts w:asciiTheme="minorHAnsi" w:hAnsiTheme="minorHAnsi" w:cstheme="minorHAnsi"/>
                          <w:b/>
                          <w:bCs/>
                          <w:sz w:val="28"/>
                          <w:szCs w:val="28"/>
                        </w:rPr>
                      </w:pPr>
                      <w:r w:rsidRPr="003A1B1D">
                        <w:rPr>
                          <w:rFonts w:asciiTheme="minorHAnsi" w:hAnsiTheme="minorHAnsi" w:cstheme="minorHAnsi"/>
                          <w:b/>
                          <w:bCs/>
                          <w:sz w:val="28"/>
                          <w:szCs w:val="28"/>
                        </w:rPr>
                        <w:t xml:space="preserve">Query Deadline: </w:t>
                      </w:r>
                      <w:r w:rsidR="00CE0D14" w:rsidRPr="003A1B1D">
                        <w:rPr>
                          <w:rFonts w:asciiTheme="minorHAnsi" w:hAnsiTheme="minorHAnsi" w:cstheme="minorHAnsi"/>
                          <w:b/>
                          <w:bCs/>
                          <w:sz w:val="28"/>
                          <w:szCs w:val="28"/>
                        </w:rPr>
                        <w:t xml:space="preserve"> </w:t>
                      </w:r>
                      <w:r w:rsidR="00055DAA" w:rsidRPr="003A1B1D">
                        <w:rPr>
                          <w:rFonts w:asciiTheme="minorHAnsi" w:hAnsiTheme="minorHAnsi" w:cstheme="minorHAnsi"/>
                          <w:b/>
                          <w:bCs/>
                          <w:sz w:val="28"/>
                          <w:szCs w:val="28"/>
                        </w:rPr>
                        <w:t xml:space="preserve">          </w:t>
                      </w:r>
                      <w:r w:rsidR="00063284" w:rsidRPr="003A1B1D">
                        <w:rPr>
                          <w:rFonts w:asciiTheme="minorHAnsi" w:hAnsiTheme="minorHAnsi" w:cstheme="minorHAnsi"/>
                          <w:b/>
                          <w:bCs/>
                          <w:sz w:val="28"/>
                          <w:szCs w:val="28"/>
                        </w:rPr>
                        <w:t>12:00 Noon</w:t>
                      </w:r>
                      <w:r w:rsidR="00CE0D14" w:rsidRPr="003A1B1D">
                        <w:rPr>
                          <w:rFonts w:asciiTheme="minorHAnsi" w:hAnsiTheme="minorHAnsi" w:cstheme="minorHAnsi"/>
                          <w:b/>
                          <w:bCs/>
                          <w:sz w:val="28"/>
                          <w:szCs w:val="28"/>
                        </w:rPr>
                        <w:t xml:space="preserve"> on </w:t>
                      </w:r>
                      <w:r w:rsidR="00B3179A" w:rsidRPr="003A1B1D">
                        <w:rPr>
                          <w:rFonts w:asciiTheme="minorHAnsi" w:hAnsiTheme="minorHAnsi" w:cstheme="minorHAnsi"/>
                          <w:b/>
                          <w:bCs/>
                          <w:sz w:val="28"/>
                          <w:szCs w:val="28"/>
                        </w:rPr>
                        <w:t>Thurs</w:t>
                      </w:r>
                      <w:r w:rsidR="00645ABA" w:rsidRPr="003A1B1D">
                        <w:rPr>
                          <w:rFonts w:asciiTheme="minorHAnsi" w:hAnsiTheme="minorHAnsi" w:cstheme="minorHAnsi"/>
                          <w:b/>
                          <w:bCs/>
                          <w:sz w:val="28"/>
                          <w:szCs w:val="28"/>
                        </w:rPr>
                        <w:t xml:space="preserve">day </w:t>
                      </w:r>
                      <w:r w:rsidR="0092605E" w:rsidRPr="003A1B1D">
                        <w:rPr>
                          <w:rFonts w:asciiTheme="minorHAnsi" w:hAnsiTheme="minorHAnsi" w:cstheme="minorHAnsi"/>
                          <w:b/>
                          <w:bCs/>
                          <w:sz w:val="28"/>
                          <w:szCs w:val="28"/>
                        </w:rPr>
                        <w:t>2</w:t>
                      </w:r>
                      <w:r w:rsidR="00ED3C0E" w:rsidRPr="003A1B1D">
                        <w:rPr>
                          <w:rFonts w:asciiTheme="minorHAnsi" w:hAnsiTheme="minorHAnsi" w:cstheme="minorHAnsi"/>
                          <w:b/>
                          <w:bCs/>
                          <w:sz w:val="28"/>
                          <w:szCs w:val="28"/>
                        </w:rPr>
                        <w:t>6</w:t>
                      </w:r>
                      <w:r w:rsidR="00645ABA" w:rsidRPr="003A1B1D">
                        <w:rPr>
                          <w:rFonts w:asciiTheme="minorHAnsi" w:hAnsiTheme="minorHAnsi" w:cstheme="minorHAnsi"/>
                          <w:b/>
                          <w:bCs/>
                          <w:sz w:val="28"/>
                          <w:szCs w:val="28"/>
                        </w:rPr>
                        <w:t xml:space="preserve">th </w:t>
                      </w:r>
                      <w:r w:rsidR="0092605E" w:rsidRPr="003A1B1D">
                        <w:rPr>
                          <w:rFonts w:asciiTheme="minorHAnsi" w:hAnsiTheme="minorHAnsi" w:cstheme="minorHAnsi"/>
                          <w:b/>
                          <w:bCs/>
                          <w:sz w:val="28"/>
                          <w:szCs w:val="28"/>
                        </w:rPr>
                        <w:t>November</w:t>
                      </w:r>
                      <w:r w:rsidR="00CE0D14" w:rsidRPr="003A1B1D">
                        <w:rPr>
                          <w:rFonts w:asciiTheme="minorHAnsi" w:hAnsiTheme="minorHAnsi" w:cstheme="minorHAnsi"/>
                          <w:b/>
                          <w:bCs/>
                          <w:sz w:val="28"/>
                          <w:szCs w:val="28"/>
                        </w:rPr>
                        <w:t>, 202</w:t>
                      </w:r>
                      <w:r w:rsidR="004A59D8" w:rsidRPr="003A1B1D">
                        <w:rPr>
                          <w:rFonts w:asciiTheme="minorHAnsi" w:hAnsiTheme="minorHAnsi" w:cstheme="minorHAnsi"/>
                          <w:b/>
                          <w:bCs/>
                          <w:sz w:val="28"/>
                          <w:szCs w:val="28"/>
                        </w:rPr>
                        <w:t>6</w:t>
                      </w:r>
                    </w:p>
                    <w:p w14:paraId="4EF50EEF" w14:textId="2323D5A0" w:rsidR="00C976FA" w:rsidRPr="003A1B1D" w:rsidRDefault="00C976FA" w:rsidP="00A21730">
                      <w:pPr>
                        <w:shd w:val="clear" w:color="auto" w:fill="BFBFBF" w:themeFill="background1" w:themeFillShade="BF"/>
                        <w:rPr>
                          <w:rFonts w:asciiTheme="minorHAnsi" w:hAnsiTheme="minorHAnsi" w:cstheme="minorHAnsi"/>
                          <w:b/>
                          <w:bCs/>
                          <w:sz w:val="28"/>
                          <w:szCs w:val="28"/>
                        </w:rPr>
                      </w:pPr>
                      <w:r w:rsidRPr="003A1B1D">
                        <w:rPr>
                          <w:rFonts w:asciiTheme="minorHAnsi" w:hAnsiTheme="minorHAnsi" w:cstheme="minorHAnsi"/>
                          <w:b/>
                          <w:bCs/>
                          <w:sz w:val="28"/>
                          <w:szCs w:val="28"/>
                        </w:rPr>
                        <w:t>Site Visit:</w:t>
                      </w:r>
                      <w:r w:rsidR="00055DAA" w:rsidRPr="003A1B1D">
                        <w:rPr>
                          <w:rFonts w:asciiTheme="minorHAnsi" w:hAnsiTheme="minorHAnsi" w:cstheme="minorHAnsi"/>
                          <w:b/>
                          <w:bCs/>
                          <w:sz w:val="28"/>
                          <w:szCs w:val="28"/>
                        </w:rPr>
                        <w:t xml:space="preserve"> </w:t>
                      </w:r>
                      <w:r w:rsidR="00F16374" w:rsidRPr="003A1B1D">
                        <w:rPr>
                          <w:rFonts w:asciiTheme="minorHAnsi" w:hAnsiTheme="minorHAnsi" w:cstheme="minorHAnsi"/>
                          <w:b/>
                          <w:bCs/>
                          <w:sz w:val="28"/>
                          <w:szCs w:val="28"/>
                        </w:rPr>
                        <w:t xml:space="preserve">                        </w:t>
                      </w:r>
                      <w:r w:rsidR="0046572B" w:rsidRPr="003A1B1D">
                        <w:rPr>
                          <w:rFonts w:asciiTheme="minorHAnsi" w:hAnsiTheme="minorHAnsi" w:cstheme="minorHAnsi"/>
                          <w:b/>
                          <w:bCs/>
                          <w:sz w:val="28"/>
                          <w:szCs w:val="28"/>
                        </w:rPr>
                        <w:t xml:space="preserve">10:00 a.m. </w:t>
                      </w:r>
                      <w:r w:rsidR="0092605E" w:rsidRPr="003A1B1D">
                        <w:rPr>
                          <w:rFonts w:asciiTheme="minorHAnsi" w:hAnsiTheme="minorHAnsi" w:cstheme="minorHAnsi"/>
                          <w:b/>
                          <w:bCs/>
                          <w:sz w:val="28"/>
                          <w:szCs w:val="28"/>
                        </w:rPr>
                        <w:t>Wednesda</w:t>
                      </w:r>
                      <w:r w:rsidR="00585002" w:rsidRPr="003A1B1D">
                        <w:rPr>
                          <w:rFonts w:asciiTheme="minorHAnsi" w:hAnsiTheme="minorHAnsi" w:cstheme="minorHAnsi"/>
                          <w:b/>
                          <w:bCs/>
                          <w:sz w:val="28"/>
                          <w:szCs w:val="28"/>
                        </w:rPr>
                        <w:t>y</w:t>
                      </w:r>
                      <w:r w:rsidR="00645ABA" w:rsidRPr="003A1B1D">
                        <w:rPr>
                          <w:rFonts w:asciiTheme="minorHAnsi" w:hAnsiTheme="minorHAnsi" w:cstheme="minorHAnsi"/>
                          <w:b/>
                          <w:bCs/>
                          <w:sz w:val="28"/>
                          <w:szCs w:val="28"/>
                        </w:rPr>
                        <w:t xml:space="preserve"> </w:t>
                      </w:r>
                      <w:r w:rsidR="00585002" w:rsidRPr="003A1B1D">
                        <w:rPr>
                          <w:rFonts w:asciiTheme="minorHAnsi" w:hAnsiTheme="minorHAnsi" w:cstheme="minorHAnsi"/>
                          <w:b/>
                          <w:bCs/>
                          <w:sz w:val="28"/>
                          <w:szCs w:val="28"/>
                        </w:rPr>
                        <w:t>18</w:t>
                      </w:r>
                      <w:r w:rsidR="00585002" w:rsidRPr="003A1B1D">
                        <w:rPr>
                          <w:rFonts w:asciiTheme="minorHAnsi" w:hAnsiTheme="minorHAnsi" w:cstheme="minorHAnsi"/>
                          <w:b/>
                          <w:bCs/>
                          <w:sz w:val="28"/>
                          <w:szCs w:val="28"/>
                          <w:vertAlign w:val="superscript"/>
                        </w:rPr>
                        <w:t>th</w:t>
                      </w:r>
                      <w:r w:rsidR="00585002" w:rsidRPr="003A1B1D">
                        <w:rPr>
                          <w:rFonts w:asciiTheme="minorHAnsi" w:hAnsiTheme="minorHAnsi" w:cstheme="minorHAnsi"/>
                          <w:b/>
                          <w:bCs/>
                          <w:sz w:val="28"/>
                          <w:szCs w:val="28"/>
                        </w:rPr>
                        <w:t xml:space="preserve"> November</w:t>
                      </w:r>
                      <w:r w:rsidR="00005D64" w:rsidRPr="003A1B1D">
                        <w:rPr>
                          <w:rFonts w:asciiTheme="minorHAnsi" w:hAnsiTheme="minorHAnsi" w:cstheme="minorHAnsi"/>
                          <w:b/>
                          <w:bCs/>
                          <w:sz w:val="28"/>
                          <w:szCs w:val="28"/>
                        </w:rPr>
                        <w:t>, 2026</w:t>
                      </w:r>
                    </w:p>
                  </w:txbxContent>
                </v:textbox>
                <w10:wrap type="tight" anchorx="margin"/>
              </v:shape>
            </w:pict>
          </mc:Fallback>
        </mc:AlternateContent>
      </w:r>
    </w:p>
    <w:p w14:paraId="3B2931EE" w14:textId="72AFF73E" w:rsidR="00EC50E1" w:rsidRDefault="00EC50E1">
      <w:pPr>
        <w:pStyle w:val="BodyText"/>
        <w:rPr>
          <w:rFonts w:ascii="Arial"/>
          <w:b/>
          <w:sz w:val="46"/>
        </w:rPr>
      </w:pPr>
    </w:p>
    <w:tbl>
      <w:tblPr>
        <w:tblStyle w:val="TableGrid"/>
        <w:tblpPr w:leftFromText="180" w:rightFromText="180" w:vertAnchor="text" w:horzAnchor="margin" w:tblpX="-709" w:tblpY="-158"/>
        <w:tblW w:w="9739" w:type="dxa"/>
        <w:tblLook w:val="04A0" w:firstRow="1" w:lastRow="0" w:firstColumn="1" w:lastColumn="0" w:noHBand="0" w:noVBand="1"/>
      </w:tblPr>
      <w:tblGrid>
        <w:gridCol w:w="4098"/>
        <w:gridCol w:w="5641"/>
      </w:tblGrid>
      <w:tr w:rsidR="00D44C94" w14:paraId="4F988A6A" w14:textId="77777777" w:rsidTr="00494165">
        <w:tc>
          <w:tcPr>
            <w:tcW w:w="4098" w:type="dxa"/>
            <w:tcBorders>
              <w:top w:val="nil"/>
              <w:left w:val="nil"/>
              <w:bottom w:val="nil"/>
              <w:right w:val="nil"/>
            </w:tcBorders>
            <w:shd w:val="clear" w:color="auto" w:fill="C2BC80" w:themeFill="accent5"/>
          </w:tcPr>
          <w:p w14:paraId="69362B0C" w14:textId="0423B560" w:rsidR="00D44C94" w:rsidRPr="004D2306" w:rsidRDefault="00EF7F8E" w:rsidP="00A21730">
            <w:pPr>
              <w:rPr>
                <w:rFonts w:ascii="Calibri"/>
                <w:color w:val="FFFFFF" w:themeColor="background1"/>
                <w:sz w:val="46"/>
              </w:rPr>
            </w:pPr>
            <w:r>
              <w:rPr>
                <w:rFonts w:ascii="Calibri"/>
                <w:color w:val="000000" w:themeColor="text1"/>
                <w:sz w:val="46"/>
              </w:rPr>
              <w:t xml:space="preserve">Name of </w:t>
            </w:r>
            <w:r w:rsidR="002F1CD3">
              <w:rPr>
                <w:rFonts w:ascii="Calibri"/>
                <w:color w:val="000000" w:themeColor="text1"/>
                <w:sz w:val="46"/>
              </w:rPr>
              <w:t xml:space="preserve">Tendering </w:t>
            </w:r>
            <w:r w:rsidR="00D44C94" w:rsidRPr="00494165">
              <w:rPr>
                <w:rFonts w:ascii="Calibri"/>
                <w:color w:val="000000" w:themeColor="text1"/>
                <w:sz w:val="46"/>
              </w:rPr>
              <w:t>Company</w:t>
            </w:r>
          </w:p>
        </w:tc>
        <w:tc>
          <w:tcPr>
            <w:tcW w:w="5641" w:type="dxa"/>
            <w:tcBorders>
              <w:top w:val="nil"/>
              <w:left w:val="nil"/>
              <w:bottom w:val="nil"/>
              <w:right w:val="nil"/>
            </w:tcBorders>
            <w:shd w:val="clear" w:color="auto" w:fill="FFFFFF" w:themeFill="background1"/>
          </w:tcPr>
          <w:p w14:paraId="5E1E686A" w14:textId="77777777" w:rsidR="00D44C94" w:rsidRPr="004D2306" w:rsidRDefault="00D44C94" w:rsidP="00A21730">
            <w:pPr>
              <w:rPr>
                <w:rFonts w:ascii="Calibri"/>
                <w:color w:val="FFFFFF" w:themeColor="background1"/>
                <w:sz w:val="46"/>
              </w:rPr>
            </w:pPr>
          </w:p>
        </w:tc>
      </w:tr>
    </w:tbl>
    <w:p w14:paraId="748B94FD" w14:textId="2C13C3C4" w:rsidR="00494165" w:rsidRDefault="00494165">
      <w:pPr>
        <w:pStyle w:val="BodyText"/>
        <w:rPr>
          <w:rFonts w:ascii="Arial"/>
          <w:b/>
          <w:sz w:val="46"/>
        </w:rPr>
      </w:pPr>
    </w:p>
    <w:p w14:paraId="2592545C" w14:textId="77777777" w:rsidR="00494165" w:rsidRDefault="00494165" w:rsidP="00494165">
      <w:pPr>
        <w:spacing w:line="360" w:lineRule="auto"/>
        <w:jc w:val="both"/>
        <w:rPr>
          <w:rFonts w:asciiTheme="majorHAnsi" w:eastAsiaTheme="minorHAnsi" w:hAnsiTheme="majorHAnsi"/>
          <w:b/>
          <w:color w:val="A29A4E" w:themeColor="accent5" w:themeShade="BF"/>
          <w:sz w:val="36"/>
          <w:szCs w:val="36"/>
        </w:rPr>
      </w:pPr>
    </w:p>
    <w:p w14:paraId="79BB1F9D" w14:textId="77777777" w:rsidR="00494165" w:rsidRDefault="00494165" w:rsidP="00494165">
      <w:pPr>
        <w:rPr>
          <w:sz w:val="46"/>
        </w:rPr>
      </w:pPr>
    </w:p>
    <w:p w14:paraId="1AB8D435" w14:textId="01366FA9" w:rsidR="00494165" w:rsidRPr="00C7575F" w:rsidRDefault="006851E2" w:rsidP="00494165">
      <w:pPr>
        <w:pStyle w:val="TOCHeading"/>
        <w:jc w:val="center"/>
        <w:rPr>
          <w:rFonts w:eastAsia="Arial Unicode MS" w:cs="Calibri"/>
          <w:b/>
          <w:bCs/>
          <w:color w:val="C2BC80" w:themeColor="accent5"/>
          <w:sz w:val="40"/>
          <w:szCs w:val="40"/>
          <w:bdr w:val="nil"/>
          <w:lang w:val="en-IE"/>
        </w:rPr>
      </w:pPr>
      <w:r w:rsidRPr="0053118A">
        <w:rPr>
          <w:rFonts w:cs="Calibri"/>
          <w:b/>
          <w:bCs/>
          <w:color w:val="9B8357" w:themeColor="accent4"/>
          <w:sz w:val="40"/>
          <w:szCs w:val="40"/>
          <w:lang w:val="en-IE"/>
        </w:rPr>
        <w:t xml:space="preserve">Table of </w:t>
      </w:r>
      <w:r w:rsidR="00494165" w:rsidRPr="0053118A">
        <w:rPr>
          <w:rFonts w:cs="Calibri"/>
          <w:b/>
          <w:bCs/>
          <w:color w:val="9B8357" w:themeColor="accent4"/>
          <w:sz w:val="40"/>
          <w:szCs w:val="40"/>
          <w:lang w:val="en-IE"/>
        </w:rPr>
        <w:t>Contents</w:t>
      </w:r>
    </w:p>
    <w:p w14:paraId="3FB1A6A2" w14:textId="77777777" w:rsidR="00494165" w:rsidRPr="00CE498A" w:rsidRDefault="00494165" w:rsidP="00494165">
      <w:pPr>
        <w:jc w:val="center"/>
      </w:pPr>
    </w:p>
    <w:p w14:paraId="18DE57E7" w14:textId="57BD73B8" w:rsidR="008B31EB" w:rsidRDefault="00494165">
      <w:pPr>
        <w:pStyle w:val="TOC1"/>
        <w:rPr>
          <w:rFonts w:asciiTheme="minorHAnsi" w:eastAsiaTheme="minorEastAsia" w:hAnsiTheme="minorHAnsi" w:cstheme="minorBidi"/>
          <w:kern w:val="2"/>
          <w:sz w:val="24"/>
          <w:szCs w:val="24"/>
          <w:bdr w:val="none" w:sz="0" w:space="0" w:color="auto"/>
          <w:lang w:val="en-GB" w:eastAsia="en-GB"/>
          <w14:ligatures w14:val="standardContextual"/>
        </w:rPr>
      </w:pPr>
      <w:r w:rsidRPr="006E7823">
        <w:rPr>
          <w:rFonts w:ascii="Times New Roman" w:hAnsi="Times New Roman" w:cs="Calibri"/>
          <w:b/>
          <w:bCs/>
          <w:sz w:val="28"/>
          <w:szCs w:val="28"/>
          <w:lang w:val="en-IE"/>
        </w:rPr>
        <w:fldChar w:fldCharType="begin"/>
      </w:r>
      <w:r w:rsidRPr="00842F01">
        <w:rPr>
          <w:rFonts w:cs="Calibri"/>
          <w:b/>
          <w:bCs/>
          <w:sz w:val="28"/>
          <w:szCs w:val="28"/>
          <w:lang w:val="en-IE"/>
        </w:rPr>
        <w:instrText xml:space="preserve"> TOC \o "1-3" \h \z \u </w:instrText>
      </w:r>
      <w:r w:rsidRPr="006E7823">
        <w:rPr>
          <w:rFonts w:ascii="Times New Roman" w:hAnsi="Times New Roman" w:cs="Calibri"/>
          <w:b/>
          <w:bCs/>
          <w:sz w:val="28"/>
          <w:szCs w:val="28"/>
          <w:lang w:val="en-IE"/>
        </w:rPr>
        <w:fldChar w:fldCharType="separate"/>
      </w:r>
      <w:hyperlink w:anchor="_Toc240294843" w:history="1">
        <w:r w:rsidR="008B31EB" w:rsidRPr="008C100A">
          <w:rPr>
            <w:rStyle w:val="Hyperlink"/>
          </w:rPr>
          <w:t>Instructions for Completion</w:t>
        </w:r>
        <w:r w:rsidR="008B31EB">
          <w:rPr>
            <w:webHidden/>
          </w:rPr>
          <w:tab/>
        </w:r>
        <w:r w:rsidR="008B31EB">
          <w:rPr>
            <w:webHidden/>
          </w:rPr>
          <w:fldChar w:fldCharType="begin"/>
        </w:r>
        <w:r w:rsidR="008B31EB">
          <w:rPr>
            <w:webHidden/>
          </w:rPr>
          <w:instrText xml:space="preserve"> PAGEREF _Toc240294843 \h </w:instrText>
        </w:r>
        <w:r w:rsidR="008B31EB">
          <w:rPr>
            <w:webHidden/>
          </w:rPr>
        </w:r>
        <w:r w:rsidR="008B31EB">
          <w:rPr>
            <w:webHidden/>
          </w:rPr>
          <w:fldChar w:fldCharType="separate"/>
        </w:r>
        <w:r w:rsidR="0055627D">
          <w:rPr>
            <w:webHidden/>
          </w:rPr>
          <w:t>3</w:t>
        </w:r>
        <w:r w:rsidR="008B31EB">
          <w:rPr>
            <w:webHidden/>
          </w:rPr>
          <w:fldChar w:fldCharType="end"/>
        </w:r>
      </w:hyperlink>
    </w:p>
    <w:p w14:paraId="24DEFD7B" w14:textId="1F0C60EF" w:rsidR="008B31EB" w:rsidRDefault="008B31EB">
      <w:pPr>
        <w:pStyle w:val="TOC1"/>
        <w:rPr>
          <w:rFonts w:asciiTheme="minorHAnsi" w:eastAsiaTheme="minorEastAsia" w:hAnsiTheme="minorHAnsi" w:cstheme="minorBidi"/>
          <w:kern w:val="2"/>
          <w:sz w:val="24"/>
          <w:szCs w:val="24"/>
          <w:bdr w:val="none" w:sz="0" w:space="0" w:color="auto"/>
          <w:lang w:val="en-GB" w:eastAsia="en-GB"/>
          <w14:ligatures w14:val="standardContextual"/>
        </w:rPr>
      </w:pPr>
      <w:hyperlink w:anchor="_Toc240294844" w:history="1">
        <w:r w:rsidRPr="008C100A">
          <w:rPr>
            <w:rStyle w:val="Hyperlink"/>
            <w:rFonts w:ascii="Calibri" w:eastAsia="Times New Roman" w:hAnsi="Calibri" w:cs="Calibri"/>
            <w:b/>
            <w:bCs/>
            <w:lang w:val="en-GB"/>
          </w:rPr>
          <w:t>Important Information &amp; Checklist</w:t>
        </w:r>
        <w:r>
          <w:rPr>
            <w:webHidden/>
          </w:rPr>
          <w:tab/>
        </w:r>
        <w:r>
          <w:rPr>
            <w:webHidden/>
          </w:rPr>
          <w:fldChar w:fldCharType="begin"/>
        </w:r>
        <w:r>
          <w:rPr>
            <w:webHidden/>
          </w:rPr>
          <w:instrText xml:space="preserve"> PAGEREF _Toc240294844 \h </w:instrText>
        </w:r>
        <w:r>
          <w:rPr>
            <w:webHidden/>
          </w:rPr>
        </w:r>
        <w:r>
          <w:rPr>
            <w:webHidden/>
          </w:rPr>
          <w:fldChar w:fldCharType="separate"/>
        </w:r>
        <w:r w:rsidR="0055627D">
          <w:rPr>
            <w:webHidden/>
          </w:rPr>
          <w:t>4</w:t>
        </w:r>
        <w:r>
          <w:rPr>
            <w:webHidden/>
          </w:rPr>
          <w:fldChar w:fldCharType="end"/>
        </w:r>
      </w:hyperlink>
    </w:p>
    <w:p w14:paraId="19AF12E1" w14:textId="701A2BC2" w:rsidR="008B31EB" w:rsidRDefault="008B31EB">
      <w:pPr>
        <w:pStyle w:val="TOC1"/>
        <w:rPr>
          <w:rFonts w:asciiTheme="minorHAnsi" w:eastAsiaTheme="minorEastAsia" w:hAnsiTheme="minorHAnsi" w:cstheme="minorBidi"/>
          <w:kern w:val="2"/>
          <w:sz w:val="24"/>
          <w:szCs w:val="24"/>
          <w:bdr w:val="none" w:sz="0" w:space="0" w:color="auto"/>
          <w:lang w:val="en-GB" w:eastAsia="en-GB"/>
          <w14:ligatures w14:val="standardContextual"/>
        </w:rPr>
      </w:pPr>
      <w:hyperlink w:anchor="_Toc240294845" w:history="1">
        <w:r w:rsidRPr="008C100A">
          <w:rPr>
            <w:rStyle w:val="Hyperlink"/>
          </w:rPr>
          <w:t>Tenderer’s Information</w:t>
        </w:r>
        <w:r>
          <w:rPr>
            <w:webHidden/>
          </w:rPr>
          <w:tab/>
        </w:r>
        <w:r>
          <w:rPr>
            <w:webHidden/>
          </w:rPr>
          <w:fldChar w:fldCharType="begin"/>
        </w:r>
        <w:r>
          <w:rPr>
            <w:webHidden/>
          </w:rPr>
          <w:instrText xml:space="preserve"> PAGEREF _Toc240294845 \h </w:instrText>
        </w:r>
        <w:r>
          <w:rPr>
            <w:webHidden/>
          </w:rPr>
        </w:r>
        <w:r>
          <w:rPr>
            <w:webHidden/>
          </w:rPr>
          <w:fldChar w:fldCharType="separate"/>
        </w:r>
        <w:r w:rsidR="0055627D">
          <w:rPr>
            <w:webHidden/>
          </w:rPr>
          <w:t>5</w:t>
        </w:r>
        <w:r>
          <w:rPr>
            <w:webHidden/>
          </w:rPr>
          <w:fldChar w:fldCharType="end"/>
        </w:r>
      </w:hyperlink>
    </w:p>
    <w:p w14:paraId="6C74083E" w14:textId="48EFB98A" w:rsidR="008B31EB" w:rsidRDefault="008B31EB">
      <w:pPr>
        <w:pStyle w:val="TOC2"/>
        <w:rPr>
          <w:rFonts w:asciiTheme="minorHAnsi" w:eastAsiaTheme="minorEastAsia" w:hAnsiTheme="minorHAnsi" w:cstheme="minorBidi"/>
          <w:kern w:val="2"/>
          <w:sz w:val="24"/>
          <w:szCs w:val="24"/>
          <w:bdr w:val="none" w:sz="0" w:space="0" w:color="auto"/>
          <w:lang w:val="en-GB" w:eastAsia="en-GB"/>
          <w14:ligatures w14:val="standardContextual"/>
        </w:rPr>
      </w:pPr>
      <w:hyperlink w:anchor="_Toc240294846" w:history="1">
        <w:r w:rsidRPr="008C100A">
          <w:rPr>
            <w:rStyle w:val="Hyperlink"/>
            <w:rFonts w:ascii="Aptos" w:hAnsi="Aptos"/>
          </w:rPr>
          <w:t>Company Summary Information</w:t>
        </w:r>
        <w:r>
          <w:rPr>
            <w:webHidden/>
          </w:rPr>
          <w:tab/>
        </w:r>
        <w:r>
          <w:rPr>
            <w:webHidden/>
          </w:rPr>
          <w:fldChar w:fldCharType="begin"/>
        </w:r>
        <w:r>
          <w:rPr>
            <w:webHidden/>
          </w:rPr>
          <w:instrText xml:space="preserve"> PAGEREF _Toc240294846 \h </w:instrText>
        </w:r>
        <w:r>
          <w:rPr>
            <w:webHidden/>
          </w:rPr>
        </w:r>
        <w:r>
          <w:rPr>
            <w:webHidden/>
          </w:rPr>
          <w:fldChar w:fldCharType="separate"/>
        </w:r>
        <w:r w:rsidR="0055627D">
          <w:rPr>
            <w:webHidden/>
          </w:rPr>
          <w:t>5</w:t>
        </w:r>
        <w:r>
          <w:rPr>
            <w:webHidden/>
          </w:rPr>
          <w:fldChar w:fldCharType="end"/>
        </w:r>
      </w:hyperlink>
    </w:p>
    <w:p w14:paraId="3A6D2FCE" w14:textId="51CC8306" w:rsidR="008B31EB" w:rsidRDefault="008B31EB">
      <w:pPr>
        <w:pStyle w:val="TOC2"/>
        <w:rPr>
          <w:rFonts w:asciiTheme="minorHAnsi" w:eastAsiaTheme="minorEastAsia" w:hAnsiTheme="minorHAnsi" w:cstheme="minorBidi"/>
          <w:kern w:val="2"/>
          <w:sz w:val="24"/>
          <w:szCs w:val="24"/>
          <w:bdr w:val="none" w:sz="0" w:space="0" w:color="auto"/>
          <w:lang w:val="en-GB" w:eastAsia="en-GB"/>
          <w14:ligatures w14:val="standardContextual"/>
        </w:rPr>
      </w:pPr>
      <w:hyperlink w:anchor="_Toc240294847" w:history="1">
        <w:r w:rsidRPr="008C100A">
          <w:rPr>
            <w:rStyle w:val="Hyperlink"/>
            <w:rFonts w:ascii="Aptos" w:hAnsi="Aptos"/>
          </w:rPr>
          <w:t>Tenderer’s Statement</w:t>
        </w:r>
        <w:r>
          <w:rPr>
            <w:webHidden/>
          </w:rPr>
          <w:tab/>
        </w:r>
        <w:r>
          <w:rPr>
            <w:webHidden/>
          </w:rPr>
          <w:fldChar w:fldCharType="begin"/>
        </w:r>
        <w:r>
          <w:rPr>
            <w:webHidden/>
          </w:rPr>
          <w:instrText xml:space="preserve"> PAGEREF _Toc240294847 \h </w:instrText>
        </w:r>
        <w:r>
          <w:rPr>
            <w:webHidden/>
          </w:rPr>
        </w:r>
        <w:r>
          <w:rPr>
            <w:webHidden/>
          </w:rPr>
          <w:fldChar w:fldCharType="separate"/>
        </w:r>
        <w:r w:rsidR="0055627D">
          <w:rPr>
            <w:webHidden/>
          </w:rPr>
          <w:t>6</w:t>
        </w:r>
        <w:r>
          <w:rPr>
            <w:webHidden/>
          </w:rPr>
          <w:fldChar w:fldCharType="end"/>
        </w:r>
      </w:hyperlink>
    </w:p>
    <w:p w14:paraId="09CFC04A" w14:textId="06BD6D86" w:rsidR="008B31EB" w:rsidRDefault="008B31EB">
      <w:pPr>
        <w:pStyle w:val="TOC2"/>
        <w:rPr>
          <w:rFonts w:asciiTheme="minorHAnsi" w:eastAsiaTheme="minorEastAsia" w:hAnsiTheme="minorHAnsi" w:cstheme="minorBidi"/>
          <w:kern w:val="2"/>
          <w:sz w:val="24"/>
          <w:szCs w:val="24"/>
          <w:bdr w:val="none" w:sz="0" w:space="0" w:color="auto"/>
          <w:lang w:val="en-GB" w:eastAsia="en-GB"/>
          <w14:ligatures w14:val="standardContextual"/>
        </w:rPr>
      </w:pPr>
      <w:hyperlink w:anchor="_Toc240294848" w:history="1">
        <w:r w:rsidRPr="008C100A">
          <w:rPr>
            <w:rStyle w:val="Hyperlink"/>
            <w:rFonts w:ascii="Aptos" w:hAnsi="Aptos"/>
          </w:rPr>
          <w:t>Declaration of Bona Fides – Pass/Fail Criteria</w:t>
        </w:r>
        <w:r>
          <w:rPr>
            <w:webHidden/>
          </w:rPr>
          <w:tab/>
        </w:r>
        <w:r>
          <w:rPr>
            <w:webHidden/>
          </w:rPr>
          <w:fldChar w:fldCharType="begin"/>
        </w:r>
        <w:r>
          <w:rPr>
            <w:webHidden/>
          </w:rPr>
          <w:instrText xml:space="preserve"> PAGEREF _Toc240294848 \h </w:instrText>
        </w:r>
        <w:r>
          <w:rPr>
            <w:webHidden/>
          </w:rPr>
        </w:r>
        <w:r>
          <w:rPr>
            <w:webHidden/>
          </w:rPr>
          <w:fldChar w:fldCharType="separate"/>
        </w:r>
        <w:r w:rsidR="0055627D">
          <w:rPr>
            <w:webHidden/>
          </w:rPr>
          <w:t>7</w:t>
        </w:r>
        <w:r>
          <w:rPr>
            <w:webHidden/>
          </w:rPr>
          <w:fldChar w:fldCharType="end"/>
        </w:r>
      </w:hyperlink>
    </w:p>
    <w:p w14:paraId="0210912E" w14:textId="5C22146C" w:rsidR="008B31EB" w:rsidRDefault="008B31EB">
      <w:pPr>
        <w:pStyle w:val="TOC2"/>
        <w:rPr>
          <w:rFonts w:asciiTheme="minorHAnsi" w:eastAsiaTheme="minorEastAsia" w:hAnsiTheme="minorHAnsi" w:cstheme="minorBidi"/>
          <w:kern w:val="2"/>
          <w:sz w:val="24"/>
          <w:szCs w:val="24"/>
          <w:bdr w:val="none" w:sz="0" w:space="0" w:color="auto"/>
          <w:lang w:val="en-GB" w:eastAsia="en-GB"/>
          <w14:ligatures w14:val="standardContextual"/>
        </w:rPr>
      </w:pPr>
      <w:hyperlink w:anchor="_Toc240294849" w:history="1">
        <w:r w:rsidRPr="008C100A">
          <w:rPr>
            <w:rStyle w:val="Hyperlink"/>
            <w:rFonts w:ascii="Aptos" w:hAnsi="Aptos"/>
          </w:rPr>
          <w:t>Declaration re Statutory Obligations – Pass/Fail Criteria</w:t>
        </w:r>
        <w:r>
          <w:rPr>
            <w:webHidden/>
          </w:rPr>
          <w:tab/>
        </w:r>
        <w:r>
          <w:rPr>
            <w:webHidden/>
          </w:rPr>
          <w:fldChar w:fldCharType="begin"/>
        </w:r>
        <w:r>
          <w:rPr>
            <w:webHidden/>
          </w:rPr>
          <w:instrText xml:space="preserve"> PAGEREF _Toc240294849 \h </w:instrText>
        </w:r>
        <w:r>
          <w:rPr>
            <w:webHidden/>
          </w:rPr>
        </w:r>
        <w:r>
          <w:rPr>
            <w:webHidden/>
          </w:rPr>
          <w:fldChar w:fldCharType="separate"/>
        </w:r>
        <w:r w:rsidR="0055627D">
          <w:rPr>
            <w:webHidden/>
          </w:rPr>
          <w:t>9</w:t>
        </w:r>
        <w:r>
          <w:rPr>
            <w:webHidden/>
          </w:rPr>
          <w:fldChar w:fldCharType="end"/>
        </w:r>
      </w:hyperlink>
    </w:p>
    <w:p w14:paraId="509E5153" w14:textId="09699F8A" w:rsidR="008B31EB" w:rsidRDefault="008B31EB">
      <w:pPr>
        <w:pStyle w:val="TOC2"/>
        <w:rPr>
          <w:rFonts w:asciiTheme="minorHAnsi" w:eastAsiaTheme="minorEastAsia" w:hAnsiTheme="minorHAnsi" w:cstheme="minorBidi"/>
          <w:kern w:val="2"/>
          <w:sz w:val="24"/>
          <w:szCs w:val="24"/>
          <w:bdr w:val="none" w:sz="0" w:space="0" w:color="auto"/>
          <w:lang w:val="en-GB" w:eastAsia="en-GB"/>
          <w14:ligatures w14:val="standardContextual"/>
        </w:rPr>
      </w:pPr>
      <w:hyperlink w:anchor="_Toc240294850" w:history="1">
        <w:r w:rsidRPr="008C100A">
          <w:rPr>
            <w:rStyle w:val="Hyperlink"/>
            <w:rFonts w:ascii="Aptos" w:hAnsi="Aptos"/>
          </w:rPr>
          <w:t>Financial Capacity – Pass/Fail Criteria</w:t>
        </w:r>
        <w:r>
          <w:rPr>
            <w:webHidden/>
          </w:rPr>
          <w:tab/>
        </w:r>
        <w:r>
          <w:rPr>
            <w:webHidden/>
          </w:rPr>
          <w:fldChar w:fldCharType="begin"/>
        </w:r>
        <w:r>
          <w:rPr>
            <w:webHidden/>
          </w:rPr>
          <w:instrText xml:space="preserve"> PAGEREF _Toc240294850 \h </w:instrText>
        </w:r>
        <w:r>
          <w:rPr>
            <w:webHidden/>
          </w:rPr>
        </w:r>
        <w:r>
          <w:rPr>
            <w:webHidden/>
          </w:rPr>
          <w:fldChar w:fldCharType="separate"/>
        </w:r>
        <w:r w:rsidR="0055627D">
          <w:rPr>
            <w:webHidden/>
          </w:rPr>
          <w:t>10</w:t>
        </w:r>
        <w:r>
          <w:rPr>
            <w:webHidden/>
          </w:rPr>
          <w:fldChar w:fldCharType="end"/>
        </w:r>
      </w:hyperlink>
    </w:p>
    <w:p w14:paraId="64A2BF29" w14:textId="2CF2D9E4" w:rsidR="008B31EB" w:rsidRDefault="008B31EB">
      <w:pPr>
        <w:pStyle w:val="TOC1"/>
        <w:rPr>
          <w:rFonts w:asciiTheme="minorHAnsi" w:eastAsiaTheme="minorEastAsia" w:hAnsiTheme="minorHAnsi" w:cstheme="minorBidi"/>
          <w:kern w:val="2"/>
          <w:sz w:val="24"/>
          <w:szCs w:val="24"/>
          <w:bdr w:val="none" w:sz="0" w:space="0" w:color="auto"/>
          <w:lang w:val="en-GB" w:eastAsia="en-GB"/>
          <w14:ligatures w14:val="standardContextual"/>
        </w:rPr>
      </w:pPr>
      <w:hyperlink w:anchor="_Toc240294851" w:history="1">
        <w:r w:rsidRPr="008C100A">
          <w:rPr>
            <w:rStyle w:val="Hyperlink"/>
          </w:rPr>
          <w:t>Sub-Contracting</w:t>
        </w:r>
        <w:r>
          <w:rPr>
            <w:webHidden/>
          </w:rPr>
          <w:tab/>
        </w:r>
        <w:r>
          <w:rPr>
            <w:webHidden/>
          </w:rPr>
          <w:fldChar w:fldCharType="begin"/>
        </w:r>
        <w:r>
          <w:rPr>
            <w:webHidden/>
          </w:rPr>
          <w:instrText xml:space="preserve"> PAGEREF _Toc240294851 \h </w:instrText>
        </w:r>
        <w:r>
          <w:rPr>
            <w:webHidden/>
          </w:rPr>
        </w:r>
        <w:r>
          <w:rPr>
            <w:webHidden/>
          </w:rPr>
          <w:fldChar w:fldCharType="separate"/>
        </w:r>
        <w:r w:rsidR="0055627D">
          <w:rPr>
            <w:webHidden/>
          </w:rPr>
          <w:t>12</w:t>
        </w:r>
        <w:r>
          <w:rPr>
            <w:webHidden/>
          </w:rPr>
          <w:fldChar w:fldCharType="end"/>
        </w:r>
      </w:hyperlink>
    </w:p>
    <w:p w14:paraId="528C68DA" w14:textId="0C156C9C" w:rsidR="008B31EB" w:rsidRDefault="008B31EB">
      <w:pPr>
        <w:pStyle w:val="TOC2"/>
        <w:rPr>
          <w:rFonts w:asciiTheme="minorHAnsi" w:eastAsiaTheme="minorEastAsia" w:hAnsiTheme="minorHAnsi" w:cstheme="minorBidi"/>
          <w:kern w:val="2"/>
          <w:sz w:val="24"/>
          <w:szCs w:val="24"/>
          <w:bdr w:val="none" w:sz="0" w:space="0" w:color="auto"/>
          <w:lang w:val="en-GB" w:eastAsia="en-GB"/>
          <w14:ligatures w14:val="standardContextual"/>
        </w:rPr>
      </w:pPr>
      <w:hyperlink w:anchor="_Toc240294852" w:history="1">
        <w:r w:rsidRPr="008C100A">
          <w:rPr>
            <w:rStyle w:val="Hyperlink"/>
            <w:rFonts w:ascii="Aptos" w:hAnsi="Aptos"/>
          </w:rPr>
          <w:t>Previous Experience - Pass/Fail</w:t>
        </w:r>
        <w:r>
          <w:rPr>
            <w:webHidden/>
          </w:rPr>
          <w:tab/>
        </w:r>
        <w:r>
          <w:rPr>
            <w:webHidden/>
          </w:rPr>
          <w:fldChar w:fldCharType="begin"/>
        </w:r>
        <w:r>
          <w:rPr>
            <w:webHidden/>
          </w:rPr>
          <w:instrText xml:space="preserve"> PAGEREF _Toc240294852 \h </w:instrText>
        </w:r>
        <w:r>
          <w:rPr>
            <w:webHidden/>
          </w:rPr>
        </w:r>
        <w:r>
          <w:rPr>
            <w:webHidden/>
          </w:rPr>
          <w:fldChar w:fldCharType="separate"/>
        </w:r>
        <w:r w:rsidR="0055627D">
          <w:rPr>
            <w:webHidden/>
          </w:rPr>
          <w:t>13</w:t>
        </w:r>
        <w:r>
          <w:rPr>
            <w:webHidden/>
          </w:rPr>
          <w:fldChar w:fldCharType="end"/>
        </w:r>
      </w:hyperlink>
    </w:p>
    <w:p w14:paraId="6F9F4EAE" w14:textId="5737F367" w:rsidR="008B31EB" w:rsidRDefault="008B31EB">
      <w:pPr>
        <w:pStyle w:val="TOC2"/>
        <w:rPr>
          <w:rFonts w:asciiTheme="minorHAnsi" w:eastAsiaTheme="minorEastAsia" w:hAnsiTheme="minorHAnsi" w:cstheme="minorBidi"/>
          <w:kern w:val="2"/>
          <w:sz w:val="24"/>
          <w:szCs w:val="24"/>
          <w:bdr w:val="none" w:sz="0" w:space="0" w:color="auto"/>
          <w:lang w:val="en-GB" w:eastAsia="en-GB"/>
          <w14:ligatures w14:val="standardContextual"/>
        </w:rPr>
      </w:pPr>
      <w:hyperlink w:anchor="_Toc240294853" w:history="1">
        <w:r w:rsidRPr="008C100A">
          <w:rPr>
            <w:rStyle w:val="Hyperlink"/>
            <w:rFonts w:ascii="Aptos" w:hAnsi="Aptos"/>
          </w:rPr>
          <w:t>Health &amp; Safety Compliance - Pass/Fail</w:t>
        </w:r>
        <w:r>
          <w:rPr>
            <w:webHidden/>
          </w:rPr>
          <w:tab/>
        </w:r>
        <w:r>
          <w:rPr>
            <w:webHidden/>
          </w:rPr>
          <w:fldChar w:fldCharType="begin"/>
        </w:r>
        <w:r>
          <w:rPr>
            <w:webHidden/>
          </w:rPr>
          <w:instrText xml:space="preserve"> PAGEREF _Toc240294853 \h </w:instrText>
        </w:r>
        <w:r>
          <w:rPr>
            <w:webHidden/>
          </w:rPr>
        </w:r>
        <w:r>
          <w:rPr>
            <w:webHidden/>
          </w:rPr>
          <w:fldChar w:fldCharType="separate"/>
        </w:r>
        <w:r w:rsidR="0055627D">
          <w:rPr>
            <w:webHidden/>
          </w:rPr>
          <w:t>17</w:t>
        </w:r>
        <w:r>
          <w:rPr>
            <w:webHidden/>
          </w:rPr>
          <w:fldChar w:fldCharType="end"/>
        </w:r>
      </w:hyperlink>
    </w:p>
    <w:p w14:paraId="4D9A6118" w14:textId="072E64FC" w:rsidR="008B31EB" w:rsidRDefault="008B31EB">
      <w:pPr>
        <w:pStyle w:val="TOC1"/>
        <w:rPr>
          <w:rFonts w:asciiTheme="minorHAnsi" w:eastAsiaTheme="minorEastAsia" w:hAnsiTheme="minorHAnsi" w:cstheme="minorBidi"/>
          <w:kern w:val="2"/>
          <w:sz w:val="24"/>
          <w:szCs w:val="24"/>
          <w:bdr w:val="none" w:sz="0" w:space="0" w:color="auto"/>
          <w:lang w:val="en-GB" w:eastAsia="en-GB"/>
          <w14:ligatures w14:val="standardContextual"/>
        </w:rPr>
      </w:pPr>
      <w:hyperlink w:anchor="_Toc240294854" w:history="1">
        <w:r w:rsidRPr="008C100A">
          <w:rPr>
            <w:rStyle w:val="Hyperlink"/>
          </w:rPr>
          <w:t>Award Criteria and Scoring Mechanism</w:t>
        </w:r>
        <w:r>
          <w:rPr>
            <w:webHidden/>
          </w:rPr>
          <w:tab/>
        </w:r>
        <w:r>
          <w:rPr>
            <w:webHidden/>
          </w:rPr>
          <w:fldChar w:fldCharType="begin"/>
        </w:r>
        <w:r>
          <w:rPr>
            <w:webHidden/>
          </w:rPr>
          <w:instrText xml:space="preserve"> PAGEREF _Toc240294854 \h </w:instrText>
        </w:r>
        <w:r>
          <w:rPr>
            <w:webHidden/>
          </w:rPr>
        </w:r>
        <w:r>
          <w:rPr>
            <w:webHidden/>
          </w:rPr>
          <w:fldChar w:fldCharType="separate"/>
        </w:r>
        <w:r w:rsidR="0055627D">
          <w:rPr>
            <w:webHidden/>
          </w:rPr>
          <w:t>21</w:t>
        </w:r>
        <w:r>
          <w:rPr>
            <w:webHidden/>
          </w:rPr>
          <w:fldChar w:fldCharType="end"/>
        </w:r>
      </w:hyperlink>
    </w:p>
    <w:p w14:paraId="01568EA4" w14:textId="1BB208F9" w:rsidR="008B31EB" w:rsidRDefault="008B31EB">
      <w:pPr>
        <w:pStyle w:val="TOC2"/>
        <w:rPr>
          <w:rFonts w:asciiTheme="minorHAnsi" w:eastAsiaTheme="minorEastAsia" w:hAnsiTheme="minorHAnsi" w:cstheme="minorBidi"/>
          <w:kern w:val="2"/>
          <w:sz w:val="24"/>
          <w:szCs w:val="24"/>
          <w:bdr w:val="none" w:sz="0" w:space="0" w:color="auto"/>
          <w:lang w:val="en-GB" w:eastAsia="en-GB"/>
          <w14:ligatures w14:val="standardContextual"/>
        </w:rPr>
      </w:pPr>
      <w:hyperlink w:anchor="_Toc240294861" w:history="1">
        <w:r w:rsidRPr="008C100A">
          <w:rPr>
            <w:rStyle w:val="Hyperlink"/>
            <w:rFonts w:ascii="Aptos" w:eastAsiaTheme="majorEastAsia" w:hAnsi="Aptos" w:cstheme="majorBidi"/>
          </w:rPr>
          <w:t>Evaluation of Qualitative Award Criteria</w:t>
        </w:r>
        <w:r>
          <w:rPr>
            <w:webHidden/>
          </w:rPr>
          <w:tab/>
        </w:r>
        <w:r>
          <w:rPr>
            <w:webHidden/>
          </w:rPr>
          <w:fldChar w:fldCharType="begin"/>
        </w:r>
        <w:r>
          <w:rPr>
            <w:webHidden/>
          </w:rPr>
          <w:instrText xml:space="preserve"> PAGEREF _Toc240294861 \h </w:instrText>
        </w:r>
        <w:r>
          <w:rPr>
            <w:webHidden/>
          </w:rPr>
        </w:r>
        <w:r>
          <w:rPr>
            <w:webHidden/>
          </w:rPr>
          <w:fldChar w:fldCharType="separate"/>
        </w:r>
        <w:r w:rsidR="0055627D">
          <w:rPr>
            <w:webHidden/>
          </w:rPr>
          <w:t>22</w:t>
        </w:r>
        <w:r>
          <w:rPr>
            <w:webHidden/>
          </w:rPr>
          <w:fldChar w:fldCharType="end"/>
        </w:r>
      </w:hyperlink>
    </w:p>
    <w:p w14:paraId="70AADC87" w14:textId="1049FE42" w:rsidR="008B31EB" w:rsidRDefault="008B31EB">
      <w:pPr>
        <w:pStyle w:val="TOC2"/>
        <w:rPr>
          <w:rFonts w:asciiTheme="minorHAnsi" w:eastAsiaTheme="minorEastAsia" w:hAnsiTheme="minorHAnsi" w:cstheme="minorBidi"/>
          <w:kern w:val="2"/>
          <w:sz w:val="24"/>
          <w:szCs w:val="24"/>
          <w:bdr w:val="none" w:sz="0" w:space="0" w:color="auto"/>
          <w:lang w:val="en-GB" w:eastAsia="en-GB"/>
          <w14:ligatures w14:val="standardContextual"/>
        </w:rPr>
      </w:pPr>
      <w:hyperlink w:anchor="_Toc240294862" w:history="1">
        <w:r w:rsidRPr="008C100A">
          <w:rPr>
            <w:rStyle w:val="Hyperlink"/>
            <w:rFonts w:ascii="Aptos" w:hAnsi="Aptos"/>
          </w:rPr>
          <w:t>Tenderer’s Response to Award Criteria A, B and C.</w:t>
        </w:r>
        <w:r>
          <w:rPr>
            <w:webHidden/>
          </w:rPr>
          <w:tab/>
        </w:r>
        <w:r>
          <w:rPr>
            <w:webHidden/>
          </w:rPr>
          <w:fldChar w:fldCharType="begin"/>
        </w:r>
        <w:r>
          <w:rPr>
            <w:webHidden/>
          </w:rPr>
          <w:instrText xml:space="preserve"> PAGEREF _Toc240294862 \h </w:instrText>
        </w:r>
        <w:r>
          <w:rPr>
            <w:webHidden/>
          </w:rPr>
        </w:r>
        <w:r>
          <w:rPr>
            <w:webHidden/>
          </w:rPr>
          <w:fldChar w:fldCharType="separate"/>
        </w:r>
        <w:r w:rsidR="0055627D">
          <w:rPr>
            <w:webHidden/>
          </w:rPr>
          <w:t>23</w:t>
        </w:r>
        <w:r>
          <w:rPr>
            <w:webHidden/>
          </w:rPr>
          <w:fldChar w:fldCharType="end"/>
        </w:r>
      </w:hyperlink>
    </w:p>
    <w:p w14:paraId="65DB14AA" w14:textId="3529FF66" w:rsidR="008B31EB" w:rsidRDefault="008B31EB">
      <w:pPr>
        <w:pStyle w:val="TOC1"/>
        <w:rPr>
          <w:rFonts w:asciiTheme="minorHAnsi" w:eastAsiaTheme="minorEastAsia" w:hAnsiTheme="minorHAnsi" w:cstheme="minorBidi"/>
          <w:kern w:val="2"/>
          <w:sz w:val="24"/>
          <w:szCs w:val="24"/>
          <w:bdr w:val="none" w:sz="0" w:space="0" w:color="auto"/>
          <w:lang w:val="en-GB" w:eastAsia="en-GB"/>
          <w14:ligatures w14:val="standardContextual"/>
        </w:rPr>
      </w:pPr>
      <w:hyperlink w:anchor="_Toc240294863" w:history="1">
        <w:r w:rsidRPr="008C100A">
          <w:rPr>
            <w:rStyle w:val="Hyperlink"/>
          </w:rPr>
          <w:t>Form of Tender</w:t>
        </w:r>
        <w:r>
          <w:rPr>
            <w:webHidden/>
          </w:rPr>
          <w:tab/>
        </w:r>
        <w:r>
          <w:rPr>
            <w:webHidden/>
          </w:rPr>
          <w:fldChar w:fldCharType="begin"/>
        </w:r>
        <w:r>
          <w:rPr>
            <w:webHidden/>
          </w:rPr>
          <w:instrText xml:space="preserve"> PAGEREF _Toc240294863 \h </w:instrText>
        </w:r>
        <w:r>
          <w:rPr>
            <w:webHidden/>
          </w:rPr>
        </w:r>
        <w:r>
          <w:rPr>
            <w:webHidden/>
          </w:rPr>
          <w:fldChar w:fldCharType="separate"/>
        </w:r>
        <w:r w:rsidR="0055627D">
          <w:rPr>
            <w:webHidden/>
          </w:rPr>
          <w:t>34</w:t>
        </w:r>
        <w:r>
          <w:rPr>
            <w:webHidden/>
          </w:rPr>
          <w:fldChar w:fldCharType="end"/>
        </w:r>
      </w:hyperlink>
    </w:p>
    <w:p w14:paraId="20B4993F" w14:textId="0F232998" w:rsidR="008B31EB" w:rsidRDefault="008B31EB">
      <w:pPr>
        <w:pStyle w:val="TOC1"/>
        <w:rPr>
          <w:rFonts w:asciiTheme="minorHAnsi" w:eastAsiaTheme="minorEastAsia" w:hAnsiTheme="minorHAnsi" w:cstheme="minorBidi"/>
          <w:kern w:val="2"/>
          <w:sz w:val="24"/>
          <w:szCs w:val="24"/>
          <w:bdr w:val="none" w:sz="0" w:space="0" w:color="auto"/>
          <w:lang w:val="en-GB" w:eastAsia="en-GB"/>
          <w14:ligatures w14:val="standardContextual"/>
        </w:rPr>
      </w:pPr>
      <w:hyperlink w:anchor="_Toc240294864" w:history="1">
        <w:r w:rsidRPr="008C100A">
          <w:rPr>
            <w:rStyle w:val="Hyperlink"/>
          </w:rPr>
          <w:t>Confirmation Check</w:t>
        </w:r>
        <w:r>
          <w:rPr>
            <w:webHidden/>
          </w:rPr>
          <w:tab/>
        </w:r>
        <w:r>
          <w:rPr>
            <w:webHidden/>
          </w:rPr>
          <w:fldChar w:fldCharType="begin"/>
        </w:r>
        <w:r>
          <w:rPr>
            <w:webHidden/>
          </w:rPr>
          <w:instrText xml:space="preserve"> PAGEREF _Toc240294864 \h </w:instrText>
        </w:r>
        <w:r>
          <w:rPr>
            <w:webHidden/>
          </w:rPr>
        </w:r>
        <w:r>
          <w:rPr>
            <w:webHidden/>
          </w:rPr>
          <w:fldChar w:fldCharType="separate"/>
        </w:r>
        <w:r w:rsidR="0055627D">
          <w:rPr>
            <w:webHidden/>
          </w:rPr>
          <w:t>36</w:t>
        </w:r>
        <w:r>
          <w:rPr>
            <w:webHidden/>
          </w:rPr>
          <w:fldChar w:fldCharType="end"/>
        </w:r>
      </w:hyperlink>
    </w:p>
    <w:p w14:paraId="6CD48D24" w14:textId="4B67D769" w:rsidR="006851E2" w:rsidRDefault="00494165" w:rsidP="00494165">
      <w:pPr>
        <w:pStyle w:val="Heading1"/>
      </w:pPr>
      <w:r w:rsidRPr="006E7823">
        <w:fldChar w:fldCharType="end"/>
      </w:r>
    </w:p>
    <w:p w14:paraId="63751254" w14:textId="6F0953CA" w:rsidR="00494165" w:rsidRPr="00581E9F" w:rsidRDefault="006851E2" w:rsidP="008E4863">
      <w:pPr>
        <w:rPr>
          <w:rFonts w:ascii="Aptos" w:hAnsi="Aptos"/>
          <w:color w:val="9B8357" w:themeColor="accent4"/>
        </w:rPr>
      </w:pPr>
      <w:r>
        <w:br w:type="page"/>
      </w:r>
      <w:bookmarkStart w:id="0" w:name="_Toc240294843"/>
      <w:r w:rsidR="00494165" w:rsidRPr="00581E9F">
        <w:rPr>
          <w:rFonts w:ascii="Aptos" w:hAnsi="Aptos"/>
          <w:color w:val="9B8357" w:themeColor="accent4"/>
        </w:rPr>
        <w:lastRenderedPageBreak/>
        <w:t>Instruction</w:t>
      </w:r>
      <w:r>
        <w:rPr>
          <w:rFonts w:ascii="Aptos" w:hAnsi="Aptos"/>
          <w:color w:val="9B8357" w:themeColor="accent4"/>
        </w:rPr>
        <w:t>s</w:t>
      </w:r>
      <w:r w:rsidR="00494165" w:rsidRPr="00581E9F">
        <w:rPr>
          <w:rFonts w:ascii="Aptos" w:hAnsi="Aptos"/>
          <w:color w:val="9B8357" w:themeColor="accent4"/>
        </w:rPr>
        <w:t xml:space="preserve"> for Completion</w:t>
      </w:r>
      <w:bookmarkEnd w:id="0"/>
    </w:p>
    <w:p w14:paraId="00E9D42D" w14:textId="77777777" w:rsidR="00A13D29" w:rsidRDefault="00A13D29" w:rsidP="00494165">
      <w:pPr>
        <w:rPr>
          <w:rFonts w:ascii="Aptos" w:hAnsi="Aptos" w:cstheme="minorHAnsi"/>
          <w:b/>
        </w:rPr>
      </w:pPr>
    </w:p>
    <w:p w14:paraId="1D4D05F9" w14:textId="1BB4C4AD" w:rsidR="00494165" w:rsidRPr="00514B61" w:rsidRDefault="00494165" w:rsidP="00494165">
      <w:pPr>
        <w:rPr>
          <w:rFonts w:ascii="Aptos" w:hAnsi="Aptos" w:cstheme="minorHAnsi"/>
          <w:b/>
        </w:rPr>
      </w:pPr>
      <w:r w:rsidRPr="00514B61">
        <w:rPr>
          <w:rFonts w:ascii="Aptos" w:hAnsi="Aptos" w:cstheme="minorHAnsi"/>
          <w:b/>
        </w:rPr>
        <w:t>All Responses in this Tender Response Document are subject to the rules, conditions and stipulations as set out in the RFT Document.</w:t>
      </w:r>
    </w:p>
    <w:p w14:paraId="2EEAD2B0" w14:textId="77777777" w:rsidR="00494165" w:rsidRPr="00514B61" w:rsidRDefault="00494165" w:rsidP="00494165">
      <w:pPr>
        <w:spacing w:line="319" w:lineRule="auto"/>
        <w:contextualSpacing/>
        <w:jc w:val="both"/>
        <w:rPr>
          <w:rFonts w:ascii="Aptos" w:hAnsi="Aptos"/>
        </w:rPr>
      </w:pPr>
    </w:p>
    <w:p w14:paraId="01A16A61" w14:textId="7593C342" w:rsidR="00494165" w:rsidRPr="00514B61" w:rsidRDefault="00494165" w:rsidP="00494165">
      <w:pPr>
        <w:spacing w:before="120" w:after="200" w:line="264" w:lineRule="auto"/>
        <w:rPr>
          <w:rFonts w:ascii="Aptos" w:hAnsi="Aptos" w:cs="Arial"/>
        </w:rPr>
      </w:pPr>
      <w:r w:rsidRPr="00514B61">
        <w:rPr>
          <w:rFonts w:ascii="Aptos" w:hAnsi="Aptos"/>
        </w:rPr>
        <w:t xml:space="preserve">This document </w:t>
      </w:r>
      <w:r w:rsidRPr="00514B61">
        <w:rPr>
          <w:rFonts w:ascii="Aptos" w:hAnsi="Aptos"/>
          <w:b/>
          <w:bCs/>
        </w:rPr>
        <w:t>MUST</w:t>
      </w:r>
      <w:r w:rsidRPr="00514B61">
        <w:rPr>
          <w:rFonts w:ascii="Aptos" w:hAnsi="Aptos"/>
        </w:rPr>
        <w:t xml:space="preserve"> be used for the submission of tenders.  </w:t>
      </w:r>
      <w:r w:rsidRPr="00514B61">
        <w:rPr>
          <w:rFonts w:ascii="Aptos" w:hAnsi="Aptos" w:cs="Arial"/>
        </w:rPr>
        <w:t>Tenderers must follow the instructions contained in this document in relation to attachments, word limits</w:t>
      </w:r>
      <w:r w:rsidR="002B3517">
        <w:rPr>
          <w:rFonts w:ascii="Aptos" w:hAnsi="Aptos" w:cs="Arial"/>
        </w:rPr>
        <w:t xml:space="preserve"> (if any)</w:t>
      </w:r>
      <w:r w:rsidRPr="00514B61">
        <w:rPr>
          <w:rFonts w:ascii="Aptos" w:hAnsi="Aptos" w:cs="Arial"/>
        </w:rPr>
        <w:t xml:space="preserve">, etc. </w:t>
      </w:r>
    </w:p>
    <w:p w14:paraId="0A0D6B1D" w14:textId="77777777" w:rsidR="00CC1E3E" w:rsidRDefault="00CC1E3E" w:rsidP="00494165">
      <w:pPr>
        <w:spacing w:line="319" w:lineRule="auto"/>
        <w:contextualSpacing/>
        <w:jc w:val="both"/>
        <w:rPr>
          <w:rFonts w:ascii="Aptos" w:hAnsi="Aptos"/>
        </w:rPr>
      </w:pPr>
    </w:p>
    <w:p w14:paraId="0929B631" w14:textId="2AEE10F6" w:rsidR="00494165" w:rsidRPr="00514B61" w:rsidRDefault="00494165" w:rsidP="00494165">
      <w:pPr>
        <w:spacing w:line="319" w:lineRule="auto"/>
        <w:contextualSpacing/>
        <w:jc w:val="both"/>
        <w:rPr>
          <w:rFonts w:ascii="Aptos" w:hAnsi="Aptos"/>
        </w:rPr>
      </w:pPr>
      <w:r w:rsidRPr="00514B61">
        <w:rPr>
          <w:rFonts w:ascii="Aptos" w:hAnsi="Aptos"/>
        </w:rPr>
        <w:t xml:space="preserve">Tenderers should ensure they have read the Request for Tender before they complete this Tender Response Document.  </w:t>
      </w:r>
    </w:p>
    <w:p w14:paraId="203F1D41" w14:textId="77777777" w:rsidR="00494165" w:rsidRPr="00514B61" w:rsidRDefault="00494165" w:rsidP="00494165">
      <w:pPr>
        <w:spacing w:line="319" w:lineRule="auto"/>
        <w:contextualSpacing/>
        <w:jc w:val="both"/>
        <w:rPr>
          <w:rFonts w:ascii="Aptos" w:hAnsi="Aptos"/>
        </w:rPr>
      </w:pPr>
    </w:p>
    <w:p w14:paraId="3051FF39" w14:textId="77777777" w:rsidR="00494165" w:rsidRPr="00514B61" w:rsidRDefault="00494165" w:rsidP="00494165">
      <w:pPr>
        <w:spacing w:line="319" w:lineRule="auto"/>
        <w:contextualSpacing/>
        <w:jc w:val="both"/>
        <w:rPr>
          <w:rFonts w:ascii="Aptos" w:hAnsi="Aptos"/>
        </w:rPr>
      </w:pPr>
      <w:r w:rsidRPr="00514B61">
        <w:rPr>
          <w:rFonts w:ascii="Aptos" w:hAnsi="Aptos"/>
        </w:rPr>
        <w:t xml:space="preserve">If you consider that the Tender Response Document is missing any sections which would prevent you from preparing a comprehensive response, please contact the Contracting Authority as soon as possible.     </w:t>
      </w:r>
    </w:p>
    <w:p w14:paraId="54B8FD2B" w14:textId="77777777" w:rsidR="00494165" w:rsidRPr="00514B61" w:rsidRDefault="00494165" w:rsidP="00494165">
      <w:pPr>
        <w:spacing w:line="319" w:lineRule="auto"/>
        <w:contextualSpacing/>
        <w:jc w:val="both"/>
        <w:rPr>
          <w:rFonts w:ascii="Aptos" w:hAnsi="Aptos"/>
        </w:rPr>
      </w:pPr>
    </w:p>
    <w:p w14:paraId="57D53971" w14:textId="77777777" w:rsidR="00494165" w:rsidRPr="00514B61" w:rsidRDefault="00494165" w:rsidP="00494165">
      <w:pPr>
        <w:spacing w:line="319" w:lineRule="auto"/>
        <w:contextualSpacing/>
        <w:jc w:val="both"/>
        <w:rPr>
          <w:rFonts w:ascii="Aptos" w:hAnsi="Aptos"/>
        </w:rPr>
      </w:pPr>
      <w:r w:rsidRPr="00514B61">
        <w:rPr>
          <w:rFonts w:ascii="Aptos" w:hAnsi="Aptos"/>
        </w:rPr>
        <w:t xml:space="preserve">Where there is a discrepancy between the contents / instructions in this document and the Request for Tender, the Request for Tender will take precedence.   </w:t>
      </w:r>
    </w:p>
    <w:p w14:paraId="2A098BE7" w14:textId="77777777" w:rsidR="00494165" w:rsidRPr="00514B61" w:rsidRDefault="00494165" w:rsidP="00494165">
      <w:pPr>
        <w:spacing w:line="319" w:lineRule="auto"/>
        <w:contextualSpacing/>
        <w:jc w:val="both"/>
        <w:rPr>
          <w:rFonts w:ascii="Aptos" w:hAnsi="Aptos"/>
        </w:rPr>
      </w:pPr>
    </w:p>
    <w:p w14:paraId="4B48ED51" w14:textId="77777777" w:rsidR="00494165" w:rsidRPr="00514B61" w:rsidRDefault="00494165" w:rsidP="00494165">
      <w:pPr>
        <w:spacing w:line="319" w:lineRule="auto"/>
        <w:contextualSpacing/>
        <w:jc w:val="both"/>
        <w:rPr>
          <w:rFonts w:ascii="Aptos" w:hAnsi="Aptos"/>
        </w:rPr>
      </w:pPr>
      <w:r w:rsidRPr="00514B61">
        <w:rPr>
          <w:rFonts w:ascii="Aptos" w:hAnsi="Aptos"/>
        </w:rPr>
        <w:t xml:space="preserve">Tenderers must follow the instructions contained in this document in relation to attachments, format for submission, etc.  </w:t>
      </w:r>
    </w:p>
    <w:p w14:paraId="47C51271" w14:textId="77777777" w:rsidR="00494165" w:rsidRPr="00514B61" w:rsidRDefault="00494165" w:rsidP="00494165">
      <w:pPr>
        <w:spacing w:line="319" w:lineRule="auto"/>
        <w:contextualSpacing/>
        <w:jc w:val="both"/>
        <w:rPr>
          <w:rFonts w:ascii="Aptos" w:hAnsi="Aptos"/>
        </w:rPr>
      </w:pPr>
    </w:p>
    <w:p w14:paraId="29B823D8" w14:textId="77777777" w:rsidR="00494165" w:rsidRPr="00514B61" w:rsidRDefault="00494165" w:rsidP="00494165">
      <w:pPr>
        <w:rPr>
          <w:rFonts w:ascii="Aptos" w:hAnsi="Aptos"/>
        </w:rPr>
      </w:pPr>
      <w:r w:rsidRPr="00514B61">
        <w:rPr>
          <w:rFonts w:ascii="Aptos" w:hAnsi="Aptos"/>
        </w:rPr>
        <w:br w:type="page"/>
      </w:r>
    </w:p>
    <w:p w14:paraId="265A9C57" w14:textId="77777777" w:rsidR="00735B8E" w:rsidRPr="00735B8E" w:rsidRDefault="00735B8E" w:rsidP="00735B8E">
      <w:pPr>
        <w:keepNext/>
        <w:pageBreakBefore/>
        <w:widowControl/>
        <w:pBdr>
          <w:bottom w:val="single" w:sz="18" w:space="1" w:color="333399"/>
        </w:pBdr>
        <w:tabs>
          <w:tab w:val="left" w:pos="397"/>
          <w:tab w:val="left" w:pos="907"/>
          <w:tab w:val="left" w:pos="1134"/>
        </w:tabs>
        <w:autoSpaceDE/>
        <w:autoSpaceDN/>
        <w:spacing w:before="320" w:after="160" w:line="276" w:lineRule="auto"/>
        <w:outlineLvl w:val="0"/>
        <w:rPr>
          <w:rFonts w:ascii="Calibri" w:eastAsia="Times New Roman" w:hAnsi="Calibri" w:cs="Calibri"/>
          <w:b/>
          <w:bCs/>
          <w:color w:val="333399"/>
          <w:sz w:val="32"/>
          <w:szCs w:val="32"/>
          <w:lang w:val="en-GB"/>
        </w:rPr>
      </w:pPr>
      <w:bookmarkStart w:id="1" w:name="_Toc227162897"/>
      <w:bookmarkStart w:id="2" w:name="_Toc240294844"/>
      <w:r w:rsidRPr="00735B8E">
        <w:rPr>
          <w:rFonts w:ascii="Calibri" w:eastAsia="Times New Roman" w:hAnsi="Calibri" w:cs="Calibri"/>
          <w:b/>
          <w:bCs/>
          <w:color w:val="333399"/>
          <w:sz w:val="32"/>
          <w:szCs w:val="32"/>
          <w:lang w:val="en-GB"/>
        </w:rPr>
        <w:lastRenderedPageBreak/>
        <w:t>Important Information &amp; Checklist</w:t>
      </w:r>
      <w:bookmarkEnd w:id="1"/>
      <w:bookmarkEnd w:id="2"/>
    </w:p>
    <w:p w14:paraId="7D2C779D" w14:textId="77777777" w:rsidR="00735B8E" w:rsidRPr="00735B8E" w:rsidRDefault="00735B8E" w:rsidP="00735B8E">
      <w:pPr>
        <w:widowControl/>
        <w:autoSpaceDE/>
        <w:autoSpaceDN/>
        <w:spacing w:after="160" w:line="259" w:lineRule="auto"/>
        <w:rPr>
          <w:rFonts w:ascii="Calibri" w:eastAsia="Calibri" w:hAnsi="Calibri" w:cs="Arial"/>
          <w:b/>
          <w:bCs/>
          <w:u w:val="single"/>
        </w:rPr>
      </w:pPr>
      <w:r w:rsidRPr="00735B8E">
        <w:rPr>
          <w:rFonts w:ascii="Calibri" w:eastAsia="Calibri" w:hAnsi="Calibri" w:cs="Arial"/>
          <w:b/>
          <w:bCs/>
          <w:u w:val="single"/>
        </w:rPr>
        <w:t>TENDERER’S CHECKLIST – CHECK THAT ALL ITEMS ON THE LIST ARE COMPLETED BEFORE UPLOADING YOUR TENDER SUBMISSION</w:t>
      </w:r>
    </w:p>
    <w:p w14:paraId="2DF5C337" w14:textId="2BDD0796" w:rsidR="00735B8E" w:rsidRPr="00735B8E" w:rsidRDefault="00735B8E" w:rsidP="00735B8E">
      <w:pPr>
        <w:widowControl/>
        <w:autoSpaceDE/>
        <w:autoSpaceDN/>
        <w:spacing w:after="160" w:line="259" w:lineRule="auto"/>
        <w:rPr>
          <w:rFonts w:ascii="Calibri" w:eastAsia="Calibri" w:hAnsi="Calibri" w:cs="Calibri"/>
          <w:b/>
          <w:bCs/>
          <w:lang w:val="en-GB"/>
        </w:rPr>
      </w:pPr>
      <w:r w:rsidRPr="00735B8E">
        <w:rPr>
          <w:rFonts w:ascii="Calibri" w:eastAsia="Calibri" w:hAnsi="Calibri" w:cs="Calibri"/>
          <w:b/>
          <w:bCs/>
          <w:noProof/>
          <w:lang w:val="en-IE"/>
        </w:rPr>
        <mc:AlternateContent>
          <mc:Choice Requires="wps">
            <w:drawing>
              <wp:anchor distT="0" distB="0" distL="114300" distR="114300" simplePos="0" relativeHeight="251658245" behindDoc="0" locked="0" layoutInCell="1" allowOverlap="1" wp14:anchorId="6B6FEF79" wp14:editId="4042D504">
                <wp:simplePos x="0" y="0"/>
                <wp:positionH relativeFrom="margin">
                  <wp:posOffset>6015195</wp:posOffset>
                </wp:positionH>
                <wp:positionV relativeFrom="paragraph">
                  <wp:posOffset>8255</wp:posOffset>
                </wp:positionV>
                <wp:extent cx="285750" cy="275590"/>
                <wp:effectExtent l="0" t="0" r="19050" b="10160"/>
                <wp:wrapNone/>
                <wp:docPr id="1676802053" name="Rectangle 14"/>
                <wp:cNvGraphicFramePr/>
                <a:graphic xmlns:a="http://schemas.openxmlformats.org/drawingml/2006/main">
                  <a:graphicData uri="http://schemas.microsoft.com/office/word/2010/wordprocessingShape">
                    <wps:wsp>
                      <wps:cNvSpPr/>
                      <wps:spPr>
                        <a:xfrm>
                          <a:off x="0" y="0"/>
                          <a:ext cx="285750" cy="275590"/>
                        </a:xfrm>
                        <a:prstGeom prst="rect">
                          <a:avLst/>
                        </a:prstGeom>
                        <a:noFill/>
                        <a:ln w="12701" cap="flat">
                          <a:solidFill>
                            <a:srgbClr val="172C51"/>
                          </a:solidFill>
                          <a:prstDash val="solid"/>
                          <a:miter/>
                        </a:ln>
                      </wps:spPr>
                      <wps:bodyPr vertOverflow="clip" horzOverflow="clip" lIns="0" tIns="0" rIns="0" bIns="0"/>
                    </wps:wsp>
                  </a:graphicData>
                </a:graphic>
                <wp14:sizeRelH relativeFrom="page">
                  <wp14:pctWidth>0</wp14:pctWidth>
                </wp14:sizeRelH>
                <wp14:sizeRelV relativeFrom="page">
                  <wp14:pctHeight>0</wp14:pctHeight>
                </wp14:sizeRelV>
              </wp:anchor>
            </w:drawing>
          </mc:Choice>
          <mc:Fallback>
            <w:pict>
              <v:rect w14:anchorId="14C3B616" id="Rectangle 14" o:spid="_x0000_s1026" style="position:absolute;margin-left:473.65pt;margin-top:.65pt;width:22.5pt;height:21.7pt;z-index:251661315;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" filled="f" strokecolor="#172c51" strokeweight=".35281mm">
                <v:textbox inset="0,0,0,0"/>
                <w10:wrap anchorx="margin"/>
              </v:rect>
            </w:pict>
          </mc:Fallback>
        </mc:AlternateContent>
      </w:r>
      <w:r w:rsidRPr="00735B8E">
        <w:rPr>
          <w:rFonts w:ascii="Calibri" w:eastAsia="Calibri" w:hAnsi="Calibri" w:cs="Calibri"/>
          <w:b/>
          <w:bCs/>
          <w:lang w:val="en-GB"/>
        </w:rPr>
        <w:t xml:space="preserve">Tender Response Document - </w:t>
      </w:r>
      <w:r w:rsidRPr="00735B8E">
        <w:rPr>
          <w:rFonts w:ascii="Calibri" w:eastAsia="Calibri" w:hAnsi="Calibri" w:cs="Calibri"/>
          <w:lang w:val="en-IE"/>
        </w:rPr>
        <w:t xml:space="preserve">I have completed and uploaded the </w:t>
      </w:r>
      <w:r w:rsidR="00B35722">
        <w:rPr>
          <w:rFonts w:ascii="Calibri" w:eastAsia="Calibri" w:hAnsi="Calibri" w:cs="Calibri"/>
          <w:lang w:val="en-IE"/>
        </w:rPr>
        <w:t xml:space="preserve">full </w:t>
      </w:r>
      <w:r w:rsidRPr="00735B8E">
        <w:rPr>
          <w:rFonts w:ascii="Calibri" w:eastAsia="Calibri" w:hAnsi="Calibri" w:cs="Calibri"/>
          <w:lang w:val="en-IE"/>
        </w:rPr>
        <w:t xml:space="preserve">Tender Response Document as part of my tender upload. </w:t>
      </w:r>
    </w:p>
    <w:p w14:paraId="1247785A" w14:textId="43558927" w:rsidR="00735B8E" w:rsidRPr="00735B8E" w:rsidRDefault="008F4053" w:rsidP="00735B8E">
      <w:pPr>
        <w:widowControl/>
        <w:autoSpaceDE/>
        <w:autoSpaceDN/>
        <w:spacing w:after="160" w:line="259" w:lineRule="auto"/>
        <w:rPr>
          <w:rFonts w:ascii="Calibri" w:eastAsia="Calibri" w:hAnsi="Calibri" w:cs="Calibri"/>
          <w:lang w:val="en-IE"/>
        </w:rPr>
      </w:pPr>
      <w:r w:rsidRPr="00735B8E">
        <w:rPr>
          <w:rFonts w:ascii="Calibri" w:eastAsia="Calibri" w:hAnsi="Calibri" w:cs="Calibri"/>
          <w:noProof/>
          <w:lang w:val="en-IE"/>
        </w:rPr>
        <mc:AlternateContent>
          <mc:Choice Requires="wps">
            <w:drawing>
              <wp:anchor distT="0" distB="0" distL="114300" distR="114300" simplePos="0" relativeHeight="251658249" behindDoc="0" locked="0" layoutInCell="1" allowOverlap="1" wp14:anchorId="1B7AA912" wp14:editId="47BE0650">
                <wp:simplePos x="0" y="0"/>
                <wp:positionH relativeFrom="rightMargin">
                  <wp:posOffset>270490</wp:posOffset>
                </wp:positionH>
                <wp:positionV relativeFrom="paragraph">
                  <wp:posOffset>5080</wp:posOffset>
                </wp:positionV>
                <wp:extent cx="285750" cy="257175"/>
                <wp:effectExtent l="0" t="0" r="19050" b="28575"/>
                <wp:wrapNone/>
                <wp:docPr id="550333322" name="Rectangle 13"/>
                <wp:cNvGraphicFramePr/>
                <a:graphic xmlns:a="http://schemas.openxmlformats.org/drawingml/2006/main">
                  <a:graphicData uri="http://schemas.microsoft.com/office/word/2010/wordprocessingShape">
                    <wps:wsp>
                      <wps:cNvSpPr/>
                      <wps:spPr>
                        <a:xfrm>
                          <a:off x="0" y="0"/>
                          <a:ext cx="285750" cy="257175"/>
                        </a:xfrm>
                        <a:prstGeom prst="rect">
                          <a:avLst/>
                        </a:prstGeom>
                        <a:noFill/>
                        <a:ln w="12701" cap="flat">
                          <a:solidFill>
                            <a:srgbClr val="172C51"/>
                          </a:solidFill>
                          <a:prstDash val="solid"/>
                          <a:miter/>
                        </a:ln>
                      </wps:spPr>
                      <wps:bodyPr vertOverflow="clip" horzOverflow="clip" lIns="0" tIns="0" rIns="0" bIns="0"/>
                    </wps:wsp>
                  </a:graphicData>
                </a:graphic>
                <wp14:sizeRelH relativeFrom="page">
                  <wp14:pctWidth>0</wp14:pctWidth>
                </wp14:sizeRelH>
                <wp14:sizeRelV relativeFrom="page">
                  <wp14:pctHeight>0</wp14:pctHeight>
                </wp14:sizeRelV>
              </wp:anchor>
            </w:drawing>
          </mc:Choice>
          <mc:Fallback>
            <w:pict>
              <v:rect w14:anchorId="02B7A33D" id="Rectangle 13" o:spid="_x0000_s1026" style="position:absolute;margin-left:21.3pt;margin-top:.4pt;width:22.5pt;height:20.25pt;z-index:251658249;visibility:visible;mso-wrap-style:square;mso-width-percent:0;mso-height-percent:0;mso-wrap-distance-left:9pt;mso-wrap-distance-top:0;mso-wrap-distance-right:9pt;mso-wrap-distance-bottom:0;mso-position-horizontal:absolute;mso-position-horizontal-relative:right-margin-area;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" filled="f" strokecolor="#172c51" strokeweight=".35281mm">
                <v:textbox inset="0,0,0,0"/>
                <w10:wrap anchorx="margin"/>
              </v:rect>
            </w:pict>
          </mc:Fallback>
        </mc:AlternateContent>
      </w:r>
      <w:r w:rsidR="00735B8E" w:rsidRPr="00735B8E">
        <w:rPr>
          <w:rFonts w:ascii="Calibri" w:eastAsia="Calibri" w:hAnsi="Calibri" w:cs="Calibri"/>
          <w:noProof/>
          <w:lang w:val="en-IE"/>
        </w:rPr>
        <mc:AlternateContent>
          <mc:Choice Requires="wps">
            <w:drawing>
              <wp:anchor distT="0" distB="0" distL="114300" distR="114300" simplePos="0" relativeHeight="251658246" behindDoc="0" locked="0" layoutInCell="1" allowOverlap="1" wp14:anchorId="4C2497D6" wp14:editId="214D1A99">
                <wp:simplePos x="0" y="0"/>
                <wp:positionH relativeFrom="rightMargin">
                  <wp:posOffset>285750</wp:posOffset>
                </wp:positionH>
                <wp:positionV relativeFrom="page">
                  <wp:posOffset>2759192</wp:posOffset>
                </wp:positionV>
                <wp:extent cx="285750" cy="257175"/>
                <wp:effectExtent l="0" t="0" r="19050" b="28575"/>
                <wp:wrapNone/>
                <wp:docPr id="2067541774" name="Rectangle 10"/>
                <wp:cNvGraphicFramePr/>
                <a:graphic xmlns:a="http://schemas.openxmlformats.org/drawingml/2006/main">
                  <a:graphicData uri="http://schemas.microsoft.com/office/word/2010/wordprocessingShape">
                    <wps:wsp>
                      <wps:cNvSpPr/>
                      <wps:spPr>
                        <a:xfrm>
                          <a:off x="0" y="0"/>
                          <a:ext cx="285750" cy="257175"/>
                        </a:xfrm>
                        <a:prstGeom prst="rect">
                          <a:avLst/>
                        </a:prstGeom>
                        <a:noFill/>
                        <a:ln w="12701" cap="flat">
                          <a:solidFill>
                            <a:srgbClr val="172C51"/>
                          </a:solidFill>
                          <a:prstDash val="solid"/>
                          <a:miter/>
                        </a:ln>
                      </wps:spPr>
                      <wps:bodyPr vertOverflow="clip" horzOverflow="clip" lIns="0" tIns="0" rIns="0" bIns="0"/>
                    </wps:wsp>
                  </a:graphicData>
                </a:graphic>
                <wp14:sizeRelH relativeFrom="page">
                  <wp14:pctWidth>0</wp14:pctWidth>
                </wp14:sizeRelH>
                <wp14:sizeRelV relativeFrom="page">
                  <wp14:pctHeight>0</wp14:pctHeight>
                </wp14:sizeRelV>
              </wp:anchor>
            </w:drawing>
          </mc:Choice>
          <mc:Fallback>
            <w:pict>
              <v:rect w14:anchorId="745AC695" id="Rectangle 10" o:spid="_x0000_s1026" style="position:absolute;margin-left:22.5pt;margin-top:217.25pt;width:22.5pt;height:20.25pt;z-index:251663363;visibility:visible;mso-wrap-style:square;mso-width-percent:0;mso-height-percent:0;mso-wrap-distance-left:9pt;mso-wrap-distance-top:0;mso-wrap-distance-right:9pt;mso-wrap-distance-bottom:0;mso-position-horizontal:absolute;mso-position-horizontal-relative:right-margin-area;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" filled="f" strokecolor="#172c51" strokeweight=".35281mm">
                <v:textbox inset="0,0,0,0"/>
                <w10:wrap anchorx="margin" anchory="page"/>
              </v:rect>
            </w:pict>
          </mc:Fallback>
        </mc:AlternateContent>
      </w:r>
      <w:r w:rsidR="00735B8E" w:rsidRPr="00735B8E">
        <w:rPr>
          <w:rFonts w:ascii="Calibri" w:eastAsia="Calibri" w:hAnsi="Calibri" w:cs="Calibri"/>
          <w:b/>
          <w:bCs/>
          <w:lang w:val="en-IE"/>
        </w:rPr>
        <w:t xml:space="preserve">Appendix 3: Tenderer’s Statement - </w:t>
      </w:r>
      <w:r w:rsidR="00735B8E" w:rsidRPr="00735B8E">
        <w:rPr>
          <w:rFonts w:ascii="Calibri" w:eastAsia="Calibri" w:hAnsi="Calibri" w:cs="Calibri"/>
          <w:lang w:val="en-IE"/>
        </w:rPr>
        <w:t>I have signed, scanned and uploaded this with my tender response</w:t>
      </w:r>
    </w:p>
    <w:p w14:paraId="7B695D4B" w14:textId="3C485BBF" w:rsidR="00735B8E" w:rsidRPr="00735B8E" w:rsidRDefault="00735B8E" w:rsidP="00735B8E">
      <w:pPr>
        <w:widowControl/>
        <w:autoSpaceDE/>
        <w:autoSpaceDN/>
        <w:spacing w:after="160" w:line="259" w:lineRule="auto"/>
        <w:rPr>
          <w:rFonts w:ascii="Calibri" w:eastAsia="Calibri" w:hAnsi="Calibri" w:cs="Calibri"/>
          <w:lang w:val="en-IE"/>
        </w:rPr>
      </w:pPr>
      <w:r w:rsidRPr="00735B8E">
        <w:rPr>
          <w:rFonts w:ascii="Calibri" w:eastAsia="Calibri" w:hAnsi="Calibri" w:cs="Calibri"/>
          <w:b/>
          <w:bCs/>
          <w:lang w:val="en-IE"/>
        </w:rPr>
        <w:t xml:space="preserve">Appendix 4: Declaration as to Personal Circumstances of Tenderer - </w:t>
      </w:r>
      <w:r w:rsidRPr="00735B8E">
        <w:rPr>
          <w:rFonts w:ascii="Calibri" w:eastAsia="Calibri" w:hAnsi="Calibri" w:cs="Calibri"/>
          <w:lang w:val="en-IE"/>
        </w:rPr>
        <w:t xml:space="preserve">I have signed, scanned and uploaded this with my tender response </w:t>
      </w:r>
    </w:p>
    <w:p w14:paraId="142CF944" w14:textId="583D2EF7" w:rsidR="00735B8E" w:rsidRPr="00735B8E" w:rsidRDefault="00CC1E3E" w:rsidP="00735B8E">
      <w:pPr>
        <w:widowControl/>
        <w:autoSpaceDE/>
        <w:autoSpaceDN/>
        <w:spacing w:after="200" w:line="259" w:lineRule="auto"/>
        <w:rPr>
          <w:rFonts w:ascii="Calibri" w:eastAsia="Calibri" w:hAnsi="Calibri" w:cs="Calibri"/>
          <w:bCs/>
          <w:u w:color="000000"/>
          <w:lang w:val="en-GB" w:eastAsia="en-IE"/>
        </w:rPr>
      </w:pPr>
      <w:r w:rsidRPr="00735B8E">
        <w:rPr>
          <w:rFonts w:ascii="Calibri" w:eastAsia="Calibri" w:hAnsi="Calibri" w:cs="Arial"/>
          <w:noProof/>
          <w:lang w:val="en-IE"/>
        </w:rPr>
        <mc:AlternateContent>
          <mc:Choice Requires="wps">
            <w:drawing>
              <wp:anchor distT="0" distB="0" distL="114300" distR="114300" simplePos="0" relativeHeight="251658244" behindDoc="0" locked="0" layoutInCell="1" allowOverlap="1" wp14:anchorId="72478556" wp14:editId="250D3C18">
                <wp:simplePos x="0" y="0"/>
                <wp:positionH relativeFrom="page">
                  <wp:posOffset>6935798</wp:posOffset>
                </wp:positionH>
                <wp:positionV relativeFrom="page">
                  <wp:posOffset>3228826</wp:posOffset>
                </wp:positionV>
                <wp:extent cx="285750" cy="257175"/>
                <wp:effectExtent l="0" t="0" r="19050" b="28575"/>
                <wp:wrapNone/>
                <wp:docPr id="511695796" name="Rectangle 10"/>
                <wp:cNvGraphicFramePr/>
                <a:graphic xmlns:a="http://schemas.openxmlformats.org/drawingml/2006/main">
                  <a:graphicData uri="http://schemas.microsoft.com/office/word/2010/wordprocessingShape">
                    <wps:wsp>
                      <wps:cNvSpPr/>
                      <wps:spPr>
                        <a:xfrm>
                          <a:off x="0" y="0"/>
                          <a:ext cx="285750" cy="257175"/>
                        </a:xfrm>
                        <a:prstGeom prst="rect">
                          <a:avLst/>
                        </a:prstGeom>
                        <a:noFill/>
                        <a:ln w="12701" cap="flat">
                          <a:solidFill>
                            <a:srgbClr val="172C51"/>
                          </a:solidFill>
                          <a:prstDash val="solid"/>
                          <a:miter/>
                        </a:ln>
                      </wps:spPr>
                      <wps:bodyPr vertOverflow="clip" horzOverflow="clip" lIns="0" tIns="0" rIns="0" bIns="0"/>
                    </wps:wsp>
                  </a:graphicData>
                </a:graphic>
                <wp14:sizeRelH relativeFrom="page">
                  <wp14:pctWidth>0</wp14:pctWidth>
                </wp14:sizeRelH>
                <wp14:sizeRelV relativeFrom="page">
                  <wp14:pctHeight>0</wp14:pctHeight>
                </wp14:sizeRelV>
              </wp:anchor>
            </w:drawing>
          </mc:Choice>
          <mc:Fallback>
            <w:pict>
              <v:rect w14:anchorId="587EB3B5" id="Rectangle 10" o:spid="_x0000_s1026" style="position:absolute;margin-left:546.15pt;margin-top:254.25pt;width:22.5pt;height:20.25pt;z-index:25165824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" filled="f" strokecolor="#172c51" strokeweight=".35281mm">
                <v:textbox inset="0,0,0,0"/>
                <w10:wrap anchorx="page" anchory="page"/>
              </v:rect>
            </w:pict>
          </mc:Fallback>
        </mc:AlternateContent>
      </w:r>
      <w:r w:rsidR="008F4053" w:rsidRPr="00735B8E">
        <w:rPr>
          <w:rFonts w:ascii="Calibri" w:eastAsia="Calibri" w:hAnsi="Calibri" w:cs="Calibri"/>
          <w:noProof/>
          <w:lang w:val="en-IE"/>
        </w:rPr>
        <mc:AlternateContent>
          <mc:Choice Requires="wps">
            <w:drawing>
              <wp:anchor distT="0" distB="0" distL="114300" distR="114300" simplePos="0" relativeHeight="251658247" behindDoc="0" locked="0" layoutInCell="1" allowOverlap="1" wp14:anchorId="0CDF5708" wp14:editId="3BF2C5B7">
                <wp:simplePos x="0" y="0"/>
                <wp:positionH relativeFrom="page">
                  <wp:posOffset>6924785</wp:posOffset>
                </wp:positionH>
                <wp:positionV relativeFrom="page">
                  <wp:posOffset>3710677</wp:posOffset>
                </wp:positionV>
                <wp:extent cx="285750" cy="257175"/>
                <wp:effectExtent l="0" t="0" r="19050" b="28575"/>
                <wp:wrapNone/>
                <wp:docPr id="1467130273" name="Rectangle 10"/>
                <wp:cNvGraphicFramePr/>
                <a:graphic xmlns:a="http://schemas.openxmlformats.org/drawingml/2006/main">
                  <a:graphicData uri="http://schemas.microsoft.com/office/word/2010/wordprocessingShape">
                    <wps:wsp>
                      <wps:cNvSpPr/>
                      <wps:spPr>
                        <a:xfrm>
                          <a:off x="0" y="0"/>
                          <a:ext cx="285750" cy="257175"/>
                        </a:xfrm>
                        <a:prstGeom prst="rect">
                          <a:avLst/>
                        </a:prstGeom>
                        <a:noFill/>
                        <a:ln w="12701" cap="flat">
                          <a:solidFill>
                            <a:srgbClr val="172C51"/>
                          </a:solidFill>
                          <a:prstDash val="solid"/>
                          <a:miter/>
                        </a:ln>
                      </wps:spPr>
                      <wps:bodyPr vertOverflow="clip" horzOverflow="clip" lIns="0" tIns="0" rIns="0" bIns="0"/>
                    </wps:wsp>
                  </a:graphicData>
                </a:graphic>
                <wp14:sizeRelH relativeFrom="page">
                  <wp14:pctWidth>0</wp14:pctWidth>
                </wp14:sizeRelH>
                <wp14:sizeRelV relativeFrom="page">
                  <wp14:pctHeight>0</wp14:pctHeight>
                </wp14:sizeRelV>
              </wp:anchor>
            </w:drawing>
          </mc:Choice>
          <mc:Fallback>
            <w:pict>
              <v:rect w14:anchorId="60796574" id="Rectangle 10" o:spid="_x0000_s1026" style="position:absolute;margin-left:545.25pt;margin-top:292.2pt;width:22.5pt;height:20.25pt;z-index:251658247;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" filled="f" strokecolor="#172c51" strokeweight=".35281mm">
                <v:textbox inset="0,0,0,0"/>
                <w10:wrap anchorx="page" anchory="page"/>
              </v:rect>
            </w:pict>
          </mc:Fallback>
        </mc:AlternateContent>
      </w:r>
      <w:r w:rsidR="00735B8E" w:rsidRPr="00735B8E">
        <w:rPr>
          <w:rFonts w:ascii="Calibri" w:eastAsia="Calibri" w:hAnsi="Calibri" w:cs="Calibri"/>
          <w:b/>
          <w:bCs/>
          <w:lang w:val="en-IE"/>
        </w:rPr>
        <w:t>Site Visit Application Form</w:t>
      </w:r>
      <w:r w:rsidR="00735B8E" w:rsidRPr="00735B8E">
        <w:rPr>
          <w:rFonts w:ascii="Calibri" w:eastAsia="Calibri" w:hAnsi="Calibri" w:cs="Calibri"/>
          <w:bCs/>
          <w:u w:color="000000"/>
          <w:lang w:val="en-GB" w:eastAsia="en-IE"/>
        </w:rPr>
        <w:t>–</w:t>
      </w:r>
      <w:r w:rsidR="00735B8E" w:rsidRPr="00735B8E">
        <w:rPr>
          <w:rFonts w:ascii="Calibri" w:eastAsia="Calibri" w:hAnsi="Calibri" w:cs="Calibri"/>
          <w:lang w:val="en-IE"/>
        </w:rPr>
        <w:t>Site visits, I have completed and uploaded this with my tender response</w:t>
      </w:r>
      <w:r w:rsidR="00791469">
        <w:rPr>
          <w:rFonts w:ascii="Calibri" w:eastAsia="Calibri" w:hAnsi="Calibri" w:cs="Calibri"/>
          <w:lang w:val="en-IE"/>
        </w:rPr>
        <w:t xml:space="preserve"> if I intend to attend</w:t>
      </w:r>
    </w:p>
    <w:p w14:paraId="1C63524A" w14:textId="512D7407" w:rsidR="00735B8E" w:rsidRPr="00735B8E" w:rsidRDefault="00735B8E" w:rsidP="00735B8E">
      <w:pPr>
        <w:widowControl/>
        <w:autoSpaceDE/>
        <w:autoSpaceDN/>
        <w:spacing w:after="200" w:line="259" w:lineRule="auto"/>
        <w:rPr>
          <w:rFonts w:ascii="Calibri" w:eastAsia="Calibri" w:hAnsi="Calibri" w:cs="Calibri"/>
          <w:bCs/>
          <w:color w:val="333399"/>
          <w:u w:color="000000"/>
          <w:lang w:val="en-GB" w:eastAsia="en-IE"/>
        </w:rPr>
      </w:pPr>
      <w:r w:rsidRPr="00735B8E">
        <w:rPr>
          <w:rFonts w:ascii="Calibri" w:eastAsia="Calibri" w:hAnsi="Calibri" w:cs="Calibri"/>
          <w:b/>
          <w:bCs/>
          <w:lang w:val="en-GB"/>
        </w:rPr>
        <w:t>European Single Procurement Document</w:t>
      </w:r>
      <w:r w:rsidRPr="00735B8E">
        <w:rPr>
          <w:rFonts w:ascii="Calibri" w:eastAsia="Calibri" w:hAnsi="Calibri" w:cs="Calibri"/>
          <w:b/>
          <w:bCs/>
          <w:u w:color="000000"/>
          <w:lang w:val="en-GB" w:eastAsia="en-IE"/>
        </w:rPr>
        <w:t xml:space="preserve"> (ESPD)</w:t>
      </w:r>
      <w:r w:rsidRPr="00735B8E">
        <w:rPr>
          <w:rFonts w:ascii="Calibri" w:eastAsia="Calibri" w:hAnsi="Calibri" w:cs="Calibri"/>
          <w:bCs/>
          <w:u w:color="000000"/>
          <w:lang w:val="en-GB" w:eastAsia="en-IE"/>
        </w:rPr>
        <w:t xml:space="preserve"> - </w:t>
      </w:r>
      <w:r w:rsidRPr="00735B8E">
        <w:rPr>
          <w:rFonts w:ascii="Calibri" w:eastAsia="Calibri" w:hAnsi="Calibri" w:cs="Calibri"/>
          <w:lang w:val="en-IE"/>
        </w:rPr>
        <w:t>I have completed and uploaded this with my tender response</w:t>
      </w:r>
      <w:r w:rsidRPr="00735B8E">
        <w:rPr>
          <w:rFonts w:ascii="Calibri" w:eastAsia="Calibri" w:hAnsi="Calibri" w:cs="Calibri"/>
          <w:bCs/>
          <w:u w:color="000000"/>
          <w:lang w:val="en-GB" w:eastAsia="en-IE"/>
        </w:rPr>
        <w:tab/>
      </w:r>
      <w:r w:rsidRPr="00735B8E">
        <w:rPr>
          <w:rFonts w:ascii="Calibri" w:eastAsia="Calibri" w:hAnsi="Calibri" w:cs="Calibri"/>
          <w:bCs/>
          <w:u w:color="000000"/>
          <w:lang w:val="en-GB" w:eastAsia="en-IE"/>
        </w:rPr>
        <w:tab/>
      </w:r>
      <w:r w:rsidRPr="00735B8E">
        <w:rPr>
          <w:rFonts w:ascii="Calibri" w:eastAsia="Calibri" w:hAnsi="Calibri" w:cs="Calibri"/>
          <w:bCs/>
          <w:u w:color="000000"/>
          <w:lang w:val="en-GB" w:eastAsia="en-IE"/>
        </w:rPr>
        <w:tab/>
      </w:r>
      <w:r w:rsidRPr="00735B8E">
        <w:rPr>
          <w:rFonts w:ascii="Calibri" w:eastAsia="Calibri" w:hAnsi="Calibri" w:cs="Calibri"/>
          <w:bCs/>
          <w:color w:val="333399"/>
          <w:u w:color="000000"/>
          <w:lang w:val="en-GB" w:eastAsia="en-IE"/>
        </w:rPr>
        <w:tab/>
      </w:r>
    </w:p>
    <w:p w14:paraId="29589748" w14:textId="01F939DD" w:rsidR="00735B8E" w:rsidRPr="00735B8E" w:rsidRDefault="00735B8E" w:rsidP="00735B8E">
      <w:pPr>
        <w:widowControl/>
        <w:autoSpaceDE/>
        <w:autoSpaceDN/>
        <w:spacing w:after="200" w:line="259" w:lineRule="auto"/>
        <w:rPr>
          <w:rFonts w:ascii="Calibri" w:eastAsia="Calibri" w:hAnsi="Calibri" w:cs="Arial"/>
          <w:lang w:val="en-GB" w:eastAsia="en-IE"/>
        </w:rPr>
      </w:pPr>
      <w:r w:rsidRPr="00735B8E">
        <w:rPr>
          <w:rFonts w:ascii="Calibri" w:eastAsia="Calibri" w:hAnsi="Calibri" w:cs="Arial"/>
          <w:lang w:val="en-GB"/>
        </w:rPr>
        <w:tab/>
      </w:r>
      <w:r w:rsidRPr="00735B8E">
        <w:rPr>
          <w:rFonts w:ascii="Calibri" w:eastAsia="Calibri" w:hAnsi="Calibri" w:cs="Arial"/>
          <w:lang w:val="en-IE"/>
        </w:rPr>
        <w:t xml:space="preserve">                                             </w:t>
      </w:r>
    </w:p>
    <w:p w14:paraId="46B07A0D" w14:textId="40CB0C9C" w:rsidR="00735B8E" w:rsidRPr="00735B8E" w:rsidRDefault="00735B8E" w:rsidP="00735B8E">
      <w:pPr>
        <w:widowControl/>
        <w:autoSpaceDE/>
        <w:autoSpaceDN/>
        <w:spacing w:after="200" w:line="276" w:lineRule="auto"/>
        <w:ind w:left="720"/>
        <w:contextualSpacing/>
        <w:jc w:val="both"/>
        <w:rPr>
          <w:rFonts w:ascii="Calibri" w:eastAsia="Calibri" w:hAnsi="Calibri" w:cs="Calibri"/>
          <w:bCs/>
          <w:color w:val="333399"/>
          <w:szCs w:val="24"/>
          <w:u w:color="000000"/>
          <w:lang w:val="en-GB" w:eastAsia="en-IE"/>
        </w:rPr>
      </w:pPr>
    </w:p>
    <w:p w14:paraId="7B4716D7" w14:textId="77777777" w:rsidR="00735B8E" w:rsidRPr="00735B8E" w:rsidRDefault="00735B8E" w:rsidP="00735B8E">
      <w:pPr>
        <w:widowControl/>
        <w:numPr>
          <w:ilvl w:val="0"/>
          <w:numId w:val="25"/>
        </w:numPr>
        <w:autoSpaceDE/>
        <w:autoSpaceDN/>
        <w:spacing w:after="200" w:line="276" w:lineRule="auto"/>
        <w:contextualSpacing/>
        <w:jc w:val="both"/>
        <w:rPr>
          <w:rFonts w:ascii="Calibri" w:eastAsia="Calibri" w:hAnsi="Calibri" w:cs="Calibri"/>
          <w:bCs/>
          <w:szCs w:val="24"/>
          <w:u w:color="000000"/>
          <w:lang w:val="en-GB" w:eastAsia="en-IE"/>
        </w:rPr>
      </w:pPr>
      <w:proofErr w:type="gramStart"/>
      <w:r w:rsidRPr="00735B8E">
        <w:rPr>
          <w:rFonts w:ascii="Calibri" w:eastAsia="Calibri" w:hAnsi="Calibri" w:cs="Calibri"/>
          <w:b/>
          <w:szCs w:val="24"/>
          <w:u w:val="single" w:color="000000"/>
          <w:lang w:val="en-GB" w:eastAsia="en-IE"/>
        </w:rPr>
        <w:t>ALL</w:t>
      </w:r>
      <w:r w:rsidRPr="00735B8E">
        <w:rPr>
          <w:rFonts w:ascii="Calibri" w:eastAsia="Calibri" w:hAnsi="Calibri" w:cs="Calibri"/>
          <w:bCs/>
          <w:szCs w:val="24"/>
          <w:u w:color="000000"/>
          <w:lang w:val="en-GB" w:eastAsia="en-IE"/>
        </w:rPr>
        <w:t xml:space="preserve"> of</w:t>
      </w:r>
      <w:proofErr w:type="gramEnd"/>
      <w:r w:rsidRPr="00735B8E">
        <w:rPr>
          <w:rFonts w:ascii="Calibri" w:eastAsia="Calibri" w:hAnsi="Calibri" w:cs="Calibri"/>
          <w:bCs/>
          <w:szCs w:val="24"/>
          <w:u w:color="000000"/>
          <w:lang w:val="en-GB" w:eastAsia="en-IE"/>
        </w:rPr>
        <w:t xml:space="preserve"> the tender documents must be uploaded to </w:t>
      </w:r>
      <w:proofErr w:type="spellStart"/>
      <w:r w:rsidRPr="00735B8E">
        <w:rPr>
          <w:rFonts w:ascii="Calibri" w:eastAsia="Calibri" w:hAnsi="Calibri" w:cs="Calibri"/>
          <w:bCs/>
          <w:szCs w:val="24"/>
          <w:u w:color="000000"/>
          <w:lang w:val="en-GB" w:eastAsia="en-IE"/>
        </w:rPr>
        <w:t>Etenders</w:t>
      </w:r>
      <w:proofErr w:type="spellEnd"/>
      <w:r w:rsidRPr="00735B8E">
        <w:rPr>
          <w:rFonts w:ascii="Calibri" w:eastAsia="Calibri" w:hAnsi="Calibri" w:cs="Calibri"/>
          <w:bCs/>
          <w:szCs w:val="24"/>
          <w:u w:color="000000"/>
          <w:lang w:val="en-GB" w:eastAsia="en-IE"/>
        </w:rPr>
        <w:t xml:space="preserve"> as part of your submission.</w:t>
      </w:r>
    </w:p>
    <w:p w14:paraId="7144394D" w14:textId="77777777" w:rsidR="00735B8E" w:rsidRPr="00735B8E" w:rsidRDefault="00735B8E" w:rsidP="00735B8E">
      <w:pPr>
        <w:widowControl/>
        <w:autoSpaceDE/>
        <w:autoSpaceDN/>
        <w:spacing w:after="200" w:line="276" w:lineRule="auto"/>
        <w:ind w:left="720"/>
        <w:contextualSpacing/>
        <w:jc w:val="both"/>
        <w:rPr>
          <w:rFonts w:ascii="Calibri" w:eastAsia="Calibri" w:hAnsi="Calibri" w:cs="Calibri"/>
          <w:bCs/>
          <w:szCs w:val="24"/>
          <w:u w:color="000000"/>
          <w:lang w:val="en-GB" w:eastAsia="en-IE"/>
        </w:rPr>
      </w:pPr>
    </w:p>
    <w:p w14:paraId="61574145" w14:textId="77777777" w:rsidR="00735B8E" w:rsidRPr="00735B8E" w:rsidRDefault="00735B8E" w:rsidP="00735B8E">
      <w:pPr>
        <w:widowControl/>
        <w:numPr>
          <w:ilvl w:val="0"/>
          <w:numId w:val="25"/>
        </w:numPr>
        <w:autoSpaceDE/>
        <w:autoSpaceDN/>
        <w:spacing w:after="200" w:line="276" w:lineRule="auto"/>
        <w:contextualSpacing/>
        <w:jc w:val="both"/>
        <w:rPr>
          <w:rFonts w:ascii="Calibri" w:eastAsia="Times New Roman" w:hAnsi="Calibri" w:cs="Calibri"/>
          <w:szCs w:val="24"/>
          <w:lang w:val="en-GB"/>
        </w:rPr>
      </w:pPr>
      <w:r w:rsidRPr="00735B8E">
        <w:rPr>
          <w:rFonts w:ascii="Calibri" w:eastAsia="Calibri" w:hAnsi="Calibri" w:cs="Calibri"/>
          <w:bCs/>
          <w:szCs w:val="24"/>
          <w:u w:color="000000"/>
          <w:lang w:val="en-GB" w:eastAsia="en-IE"/>
        </w:rPr>
        <w:t>Tenderers should note they must meet and pass all the rules contained in the Selection Criteria section of the RFT, to be considered eligible for assessment against the Award Criteria.</w:t>
      </w:r>
      <w:r w:rsidRPr="00735B8E">
        <w:rPr>
          <w:rFonts w:ascii="Calibri" w:eastAsia="Times New Roman" w:hAnsi="Calibri" w:cs="Times New Roman"/>
          <w:noProof/>
          <w:szCs w:val="24"/>
          <w:lang w:val="en-IE"/>
        </w:rPr>
        <w:t xml:space="preserve"> </w:t>
      </w:r>
    </w:p>
    <w:p w14:paraId="76C7D202" w14:textId="77777777" w:rsidR="00735B8E" w:rsidRDefault="00735B8E" w:rsidP="00494165">
      <w:pPr>
        <w:pStyle w:val="Heading1"/>
        <w:rPr>
          <w:rFonts w:ascii="Aptos" w:hAnsi="Aptos"/>
          <w:color w:val="9B8357" w:themeColor="accent4"/>
        </w:rPr>
      </w:pPr>
    </w:p>
    <w:p w14:paraId="715090D4" w14:textId="77777777" w:rsidR="00735B8E" w:rsidRDefault="00735B8E" w:rsidP="00735B8E"/>
    <w:p w14:paraId="00DA6619" w14:textId="77777777" w:rsidR="00735B8E" w:rsidRDefault="00735B8E" w:rsidP="00735B8E"/>
    <w:p w14:paraId="61B07810" w14:textId="77777777" w:rsidR="00735B8E" w:rsidRDefault="00735B8E" w:rsidP="00735B8E"/>
    <w:p w14:paraId="3A940C49" w14:textId="77777777" w:rsidR="00735B8E" w:rsidRDefault="00735B8E" w:rsidP="00735B8E"/>
    <w:p w14:paraId="37398719" w14:textId="77777777" w:rsidR="00735B8E" w:rsidRDefault="00735B8E" w:rsidP="00735B8E"/>
    <w:p w14:paraId="74192C5A" w14:textId="77777777" w:rsidR="00735B8E" w:rsidRDefault="00735B8E" w:rsidP="00735B8E"/>
    <w:p w14:paraId="730E65F4" w14:textId="77777777" w:rsidR="00735B8E" w:rsidRDefault="00735B8E" w:rsidP="00735B8E"/>
    <w:p w14:paraId="29A36AD6" w14:textId="77777777" w:rsidR="00735B8E" w:rsidRDefault="00735B8E" w:rsidP="00735B8E"/>
    <w:p w14:paraId="0DF00C75" w14:textId="77777777" w:rsidR="00735B8E" w:rsidRDefault="00735B8E" w:rsidP="00735B8E"/>
    <w:p w14:paraId="0FC10FCF" w14:textId="77777777" w:rsidR="00735B8E" w:rsidRDefault="00735B8E" w:rsidP="00735B8E"/>
    <w:p w14:paraId="337B6F17" w14:textId="77777777" w:rsidR="0032388F" w:rsidRDefault="0032388F" w:rsidP="00735B8E"/>
    <w:p w14:paraId="3DBAC03D" w14:textId="77777777" w:rsidR="0032388F" w:rsidRDefault="0032388F" w:rsidP="00735B8E"/>
    <w:p w14:paraId="4DB450F2" w14:textId="77777777" w:rsidR="0032388F" w:rsidRDefault="0032388F" w:rsidP="00735B8E"/>
    <w:p w14:paraId="1A423C26" w14:textId="77777777" w:rsidR="0032388F" w:rsidRDefault="0032388F" w:rsidP="00735B8E"/>
    <w:p w14:paraId="73427223" w14:textId="77777777" w:rsidR="0032388F" w:rsidRDefault="0032388F" w:rsidP="00735B8E"/>
    <w:p w14:paraId="0E98E22E" w14:textId="77777777" w:rsidR="00735B8E" w:rsidRDefault="00735B8E" w:rsidP="00735B8E"/>
    <w:p w14:paraId="4BD6B66C" w14:textId="77777777" w:rsidR="00735B8E" w:rsidRPr="00735B8E" w:rsidRDefault="00735B8E" w:rsidP="00735B8E"/>
    <w:p w14:paraId="1843D0BD" w14:textId="74C2F898" w:rsidR="00494165" w:rsidRPr="0032388F" w:rsidRDefault="00494165" w:rsidP="00494165">
      <w:pPr>
        <w:pStyle w:val="Heading1"/>
        <w:rPr>
          <w:rFonts w:ascii="Aptos" w:hAnsi="Aptos"/>
          <w:b/>
          <w:bCs/>
          <w:color w:val="9B8357" w:themeColor="accent4"/>
        </w:rPr>
      </w:pPr>
      <w:bookmarkStart w:id="3" w:name="_Toc240294845"/>
      <w:r w:rsidRPr="0032388F">
        <w:rPr>
          <w:rFonts w:ascii="Aptos" w:hAnsi="Aptos"/>
          <w:b/>
          <w:bCs/>
          <w:color w:val="9B8357" w:themeColor="accent4"/>
        </w:rPr>
        <w:lastRenderedPageBreak/>
        <w:t>Tenderer</w:t>
      </w:r>
      <w:r w:rsidR="006851E2" w:rsidRPr="0032388F">
        <w:rPr>
          <w:rFonts w:ascii="Aptos" w:hAnsi="Aptos"/>
          <w:b/>
          <w:bCs/>
          <w:color w:val="9B8357" w:themeColor="accent4"/>
        </w:rPr>
        <w:t>’s</w:t>
      </w:r>
      <w:r w:rsidRPr="0032388F">
        <w:rPr>
          <w:rFonts w:ascii="Aptos" w:hAnsi="Aptos"/>
          <w:b/>
          <w:bCs/>
          <w:color w:val="9B8357" w:themeColor="accent4"/>
        </w:rPr>
        <w:t xml:space="preserve"> Information</w:t>
      </w:r>
      <w:bookmarkEnd w:id="3"/>
    </w:p>
    <w:p w14:paraId="316975FF" w14:textId="77777777" w:rsidR="006851E2" w:rsidRPr="006851E2" w:rsidRDefault="006851E2" w:rsidP="006851E2"/>
    <w:p w14:paraId="1668C30B" w14:textId="6DFFAEFE" w:rsidR="00494165" w:rsidRPr="00581E9F" w:rsidRDefault="008F48DD" w:rsidP="00494165">
      <w:pPr>
        <w:pStyle w:val="Heading2"/>
        <w:spacing w:before="100" w:beforeAutospacing="1" w:line="319" w:lineRule="auto"/>
        <w:ind w:left="578" w:hanging="578"/>
        <w:contextualSpacing/>
        <w:rPr>
          <w:rFonts w:ascii="Aptos" w:hAnsi="Aptos"/>
          <w:color w:val="9B8357" w:themeColor="accent4"/>
          <w:sz w:val="28"/>
          <w:szCs w:val="28"/>
        </w:rPr>
      </w:pPr>
      <w:bookmarkStart w:id="4" w:name="_Toc240294846"/>
      <w:r>
        <w:rPr>
          <w:rFonts w:ascii="Aptos" w:hAnsi="Aptos"/>
          <w:color w:val="9B8357" w:themeColor="accent4"/>
          <w:sz w:val="28"/>
          <w:szCs w:val="28"/>
        </w:rPr>
        <w:t>Company Summary</w:t>
      </w:r>
      <w:r w:rsidR="00494165" w:rsidRPr="00581E9F">
        <w:rPr>
          <w:rFonts w:ascii="Aptos" w:hAnsi="Aptos"/>
          <w:color w:val="9B8357" w:themeColor="accent4"/>
          <w:sz w:val="28"/>
          <w:szCs w:val="28"/>
        </w:rPr>
        <w:t xml:space="preserve"> Information</w:t>
      </w:r>
      <w:bookmarkEnd w:id="4"/>
    </w:p>
    <w:tbl>
      <w:tblPr>
        <w:tblStyle w:val="TableGrid"/>
        <w:tblW w:w="9481" w:type="dxa"/>
        <w:tblLayout w:type="fixed"/>
        <w:tblCellMar>
          <w:top w:w="28" w:type="dxa"/>
          <w:bottom w:w="28" w:type="dxa"/>
        </w:tblCellMar>
        <w:tblLook w:val="04A0" w:firstRow="1" w:lastRow="0" w:firstColumn="1" w:lastColumn="0" w:noHBand="0" w:noVBand="1"/>
      </w:tblPr>
      <w:tblGrid>
        <w:gridCol w:w="2528"/>
        <w:gridCol w:w="149"/>
        <w:gridCol w:w="1588"/>
        <w:gridCol w:w="1542"/>
        <w:gridCol w:w="196"/>
        <w:gridCol w:w="1738"/>
        <w:gridCol w:w="1740"/>
      </w:tblGrid>
      <w:tr w:rsidR="00494165" w:rsidRPr="00514B61" w14:paraId="7CE60D95" w14:textId="77777777" w:rsidTr="002B587F">
        <w:trPr>
          <w:trHeight w:val="373"/>
        </w:trPr>
        <w:tc>
          <w:tcPr>
            <w:tcW w:w="9481" w:type="dxa"/>
            <w:gridSpan w:val="7"/>
            <w:tcBorders>
              <w:top w:val="single" w:sz="4" w:space="0" w:color="FFFFFF" w:themeColor="background1"/>
            </w:tcBorders>
            <w:shd w:val="clear" w:color="auto" w:fill="000000" w:themeFill="text1"/>
            <w:tcMar>
              <w:top w:w="28" w:type="dxa"/>
              <w:bottom w:w="28" w:type="dxa"/>
            </w:tcMar>
          </w:tcPr>
          <w:p w14:paraId="4C0F2AB4" w14:textId="77777777" w:rsidR="00494165" w:rsidRPr="00C7575F" w:rsidRDefault="00494165" w:rsidP="002B587F">
            <w:pPr>
              <w:jc w:val="both"/>
              <w:rPr>
                <w:rFonts w:ascii="Aptos" w:hAnsi="Aptos"/>
                <w:b/>
                <w:bCs/>
              </w:rPr>
            </w:pPr>
            <w:bookmarkStart w:id="5" w:name="_Hlk39232361"/>
            <w:r w:rsidRPr="00AC45BE">
              <w:rPr>
                <w:rFonts w:ascii="Aptos" w:hAnsi="Aptos"/>
                <w:b/>
                <w:bCs/>
                <w:color w:val="FFFFFF" w:themeColor="background1"/>
              </w:rPr>
              <w:t>Tenderer Summary</w:t>
            </w:r>
          </w:p>
        </w:tc>
      </w:tr>
      <w:tr w:rsidR="00494165" w:rsidRPr="00514B61" w14:paraId="7A7AC911" w14:textId="77777777" w:rsidTr="002B587F">
        <w:trPr>
          <w:trHeight w:val="373"/>
        </w:trPr>
        <w:tc>
          <w:tcPr>
            <w:tcW w:w="9481" w:type="dxa"/>
            <w:gridSpan w:val="7"/>
            <w:tcBorders>
              <w:top w:val="single" w:sz="4" w:space="0" w:color="FFFFFF" w:themeColor="background1"/>
            </w:tcBorders>
            <w:shd w:val="clear" w:color="auto" w:fill="D9D9D9" w:themeFill="background1" w:themeFillShade="D9"/>
            <w:tcMar>
              <w:top w:w="28" w:type="dxa"/>
              <w:bottom w:w="28" w:type="dxa"/>
            </w:tcMar>
          </w:tcPr>
          <w:p w14:paraId="20A4174D" w14:textId="77777777" w:rsidR="00494165" w:rsidRPr="00C7575F" w:rsidRDefault="00494165" w:rsidP="002B587F">
            <w:pPr>
              <w:jc w:val="both"/>
              <w:rPr>
                <w:rFonts w:ascii="Aptos" w:hAnsi="Aptos"/>
                <w:b/>
                <w:bCs/>
              </w:rPr>
            </w:pPr>
            <w:r w:rsidRPr="00C7575F">
              <w:rPr>
                <w:rFonts w:ascii="Aptos" w:hAnsi="Aptos"/>
                <w:b/>
                <w:bCs/>
              </w:rPr>
              <w:t xml:space="preserve">Weighting: </w:t>
            </w:r>
            <w:r w:rsidRPr="00C7575F">
              <w:rPr>
                <w:rFonts w:ascii="Aptos" w:hAnsi="Aptos"/>
              </w:rPr>
              <w:t>Pass/Fail</w:t>
            </w:r>
          </w:p>
          <w:p w14:paraId="521E965A" w14:textId="77777777" w:rsidR="00494165" w:rsidRPr="00C7575F" w:rsidRDefault="00494165" w:rsidP="002B587F">
            <w:pPr>
              <w:jc w:val="both"/>
              <w:rPr>
                <w:rFonts w:ascii="Aptos" w:hAnsi="Aptos"/>
                <w:b/>
                <w:bCs/>
              </w:rPr>
            </w:pPr>
            <w:r w:rsidRPr="00C7575F">
              <w:rPr>
                <w:rFonts w:ascii="Aptos" w:hAnsi="Aptos"/>
                <w:b/>
                <w:bCs/>
              </w:rPr>
              <w:t xml:space="preserve">Pass Requirement: </w:t>
            </w:r>
            <w:r w:rsidRPr="00C7575F">
              <w:rPr>
                <w:rFonts w:ascii="Aptos" w:hAnsi="Aptos"/>
              </w:rPr>
              <w:t>Tenderers must complete this Section</w:t>
            </w:r>
          </w:p>
        </w:tc>
      </w:tr>
      <w:tr w:rsidR="00494165" w:rsidRPr="00514B61" w14:paraId="50F05B1F" w14:textId="77777777" w:rsidTr="001F5141">
        <w:trPr>
          <w:trHeight w:val="464"/>
        </w:trPr>
        <w:tc>
          <w:tcPr>
            <w:tcW w:w="2528" w:type="dxa"/>
            <w:shd w:val="clear" w:color="auto" w:fill="C2BC80" w:themeFill="accent5"/>
            <w:tcMar>
              <w:top w:w="28" w:type="dxa"/>
              <w:bottom w:w="28" w:type="dxa"/>
            </w:tcMar>
          </w:tcPr>
          <w:p w14:paraId="5380913A" w14:textId="03272CBC" w:rsidR="00494165" w:rsidRPr="00C7575F" w:rsidRDefault="00290B79" w:rsidP="002B587F">
            <w:pPr>
              <w:jc w:val="both"/>
              <w:rPr>
                <w:rFonts w:ascii="Aptos" w:hAnsi="Aptos"/>
              </w:rPr>
            </w:pPr>
            <w:r>
              <w:rPr>
                <w:rFonts w:ascii="Aptos" w:hAnsi="Aptos"/>
              </w:rPr>
              <w:t xml:space="preserve">Tenderer’s </w:t>
            </w:r>
            <w:r w:rsidR="00494165" w:rsidRPr="00C7575F">
              <w:rPr>
                <w:rFonts w:ascii="Aptos" w:hAnsi="Aptos"/>
              </w:rPr>
              <w:t>Name:</w:t>
            </w:r>
          </w:p>
        </w:tc>
        <w:tc>
          <w:tcPr>
            <w:tcW w:w="6953" w:type="dxa"/>
            <w:gridSpan w:val="6"/>
            <w:tcMar>
              <w:top w:w="28" w:type="dxa"/>
              <w:bottom w:w="28" w:type="dxa"/>
            </w:tcMar>
          </w:tcPr>
          <w:p w14:paraId="0650483F" w14:textId="77777777" w:rsidR="00494165" w:rsidRPr="00514B61" w:rsidRDefault="00494165" w:rsidP="002B587F">
            <w:pPr>
              <w:jc w:val="both"/>
              <w:rPr>
                <w:rFonts w:ascii="Aptos" w:hAnsi="Aptos"/>
              </w:rPr>
            </w:pPr>
          </w:p>
        </w:tc>
      </w:tr>
      <w:tr w:rsidR="00494165" w:rsidRPr="00514B61" w14:paraId="7CE8195C" w14:textId="77777777" w:rsidTr="001F5141">
        <w:trPr>
          <w:trHeight w:val="486"/>
        </w:trPr>
        <w:tc>
          <w:tcPr>
            <w:tcW w:w="2528" w:type="dxa"/>
            <w:shd w:val="clear" w:color="auto" w:fill="C2BC80" w:themeFill="accent5"/>
            <w:tcMar>
              <w:top w:w="28" w:type="dxa"/>
              <w:bottom w:w="28" w:type="dxa"/>
            </w:tcMar>
          </w:tcPr>
          <w:p w14:paraId="2FE4A3FB" w14:textId="77777777" w:rsidR="00494165" w:rsidRPr="00C7575F" w:rsidRDefault="00494165" w:rsidP="002B587F">
            <w:pPr>
              <w:jc w:val="both"/>
              <w:rPr>
                <w:rFonts w:ascii="Aptos" w:hAnsi="Aptos"/>
              </w:rPr>
            </w:pPr>
            <w:r w:rsidRPr="00C7575F">
              <w:rPr>
                <w:rFonts w:ascii="Aptos" w:hAnsi="Aptos"/>
              </w:rPr>
              <w:t>Contact Name:</w:t>
            </w:r>
          </w:p>
        </w:tc>
        <w:tc>
          <w:tcPr>
            <w:tcW w:w="6953" w:type="dxa"/>
            <w:gridSpan w:val="6"/>
            <w:tcMar>
              <w:top w:w="28" w:type="dxa"/>
              <w:bottom w:w="28" w:type="dxa"/>
            </w:tcMar>
          </w:tcPr>
          <w:p w14:paraId="7173A75A" w14:textId="77777777" w:rsidR="00494165" w:rsidRPr="00514B61" w:rsidRDefault="00494165" w:rsidP="002B587F">
            <w:pPr>
              <w:jc w:val="both"/>
              <w:rPr>
                <w:rFonts w:ascii="Aptos" w:hAnsi="Aptos"/>
              </w:rPr>
            </w:pPr>
          </w:p>
        </w:tc>
      </w:tr>
      <w:tr w:rsidR="00494165" w:rsidRPr="00514B61" w14:paraId="3EE83598" w14:textId="77777777" w:rsidTr="001F5141">
        <w:trPr>
          <w:trHeight w:val="366"/>
        </w:trPr>
        <w:tc>
          <w:tcPr>
            <w:tcW w:w="2528" w:type="dxa"/>
            <w:shd w:val="clear" w:color="auto" w:fill="C2BC80" w:themeFill="accent5"/>
            <w:tcMar>
              <w:top w:w="28" w:type="dxa"/>
              <w:bottom w:w="28" w:type="dxa"/>
            </w:tcMar>
          </w:tcPr>
          <w:p w14:paraId="6F21CD63" w14:textId="77777777" w:rsidR="00494165" w:rsidRPr="00C7575F" w:rsidRDefault="00494165" w:rsidP="002B587F">
            <w:pPr>
              <w:jc w:val="both"/>
              <w:rPr>
                <w:rFonts w:ascii="Aptos" w:hAnsi="Aptos"/>
              </w:rPr>
            </w:pPr>
            <w:r w:rsidRPr="00C7575F">
              <w:rPr>
                <w:rFonts w:ascii="Aptos" w:hAnsi="Aptos"/>
              </w:rPr>
              <w:t>Position:</w:t>
            </w:r>
          </w:p>
        </w:tc>
        <w:tc>
          <w:tcPr>
            <w:tcW w:w="6953" w:type="dxa"/>
            <w:gridSpan w:val="6"/>
            <w:tcMar>
              <w:top w:w="28" w:type="dxa"/>
              <w:bottom w:w="28" w:type="dxa"/>
            </w:tcMar>
          </w:tcPr>
          <w:p w14:paraId="7ED14F9D" w14:textId="77777777" w:rsidR="00494165" w:rsidRPr="00514B61" w:rsidRDefault="00494165" w:rsidP="002B587F">
            <w:pPr>
              <w:jc w:val="both"/>
              <w:rPr>
                <w:rFonts w:ascii="Aptos" w:hAnsi="Aptos"/>
              </w:rPr>
            </w:pPr>
          </w:p>
        </w:tc>
      </w:tr>
      <w:tr w:rsidR="00494165" w:rsidRPr="00514B61" w14:paraId="7C48041B" w14:textId="77777777" w:rsidTr="001F5141">
        <w:trPr>
          <w:trHeight w:val="373"/>
        </w:trPr>
        <w:tc>
          <w:tcPr>
            <w:tcW w:w="2528" w:type="dxa"/>
            <w:shd w:val="clear" w:color="auto" w:fill="C2BC80" w:themeFill="accent5"/>
            <w:tcMar>
              <w:top w:w="28" w:type="dxa"/>
              <w:bottom w:w="28" w:type="dxa"/>
            </w:tcMar>
          </w:tcPr>
          <w:p w14:paraId="6D5CCFEC" w14:textId="514E16E2" w:rsidR="00494165" w:rsidRPr="00C7575F" w:rsidRDefault="00290B79" w:rsidP="002B587F">
            <w:pPr>
              <w:jc w:val="both"/>
              <w:rPr>
                <w:rFonts w:ascii="Aptos" w:hAnsi="Aptos"/>
              </w:rPr>
            </w:pPr>
            <w:r>
              <w:rPr>
                <w:rFonts w:ascii="Aptos" w:hAnsi="Aptos"/>
              </w:rPr>
              <w:t xml:space="preserve">Business </w:t>
            </w:r>
            <w:r w:rsidR="00494165" w:rsidRPr="00C7575F">
              <w:rPr>
                <w:rFonts w:ascii="Aptos" w:hAnsi="Aptos"/>
              </w:rPr>
              <w:t>Address:</w:t>
            </w:r>
          </w:p>
        </w:tc>
        <w:tc>
          <w:tcPr>
            <w:tcW w:w="6953" w:type="dxa"/>
            <w:gridSpan w:val="6"/>
            <w:tcMar>
              <w:top w:w="28" w:type="dxa"/>
              <w:bottom w:w="28" w:type="dxa"/>
            </w:tcMar>
          </w:tcPr>
          <w:p w14:paraId="1CA18A6C" w14:textId="77777777" w:rsidR="00494165" w:rsidRPr="00514B61" w:rsidRDefault="00494165" w:rsidP="002B587F">
            <w:pPr>
              <w:jc w:val="both"/>
              <w:rPr>
                <w:rFonts w:ascii="Aptos" w:hAnsi="Aptos"/>
              </w:rPr>
            </w:pPr>
          </w:p>
        </w:tc>
      </w:tr>
      <w:tr w:rsidR="00494165" w:rsidRPr="00514B61" w14:paraId="56E8C159" w14:textId="77777777" w:rsidTr="001F5141">
        <w:trPr>
          <w:trHeight w:val="337"/>
        </w:trPr>
        <w:tc>
          <w:tcPr>
            <w:tcW w:w="2528" w:type="dxa"/>
            <w:shd w:val="clear" w:color="auto" w:fill="C2BC80" w:themeFill="accent5"/>
            <w:tcMar>
              <w:top w:w="28" w:type="dxa"/>
              <w:bottom w:w="28" w:type="dxa"/>
            </w:tcMar>
          </w:tcPr>
          <w:p w14:paraId="71D28CD2" w14:textId="77777777" w:rsidR="00494165" w:rsidRPr="00C7575F" w:rsidRDefault="00494165" w:rsidP="002B587F">
            <w:pPr>
              <w:jc w:val="both"/>
              <w:rPr>
                <w:rFonts w:ascii="Aptos" w:hAnsi="Aptos"/>
              </w:rPr>
            </w:pPr>
            <w:r w:rsidRPr="00C7575F">
              <w:rPr>
                <w:rFonts w:ascii="Aptos" w:hAnsi="Aptos"/>
              </w:rPr>
              <w:t>Telephone (Office):</w:t>
            </w:r>
          </w:p>
        </w:tc>
        <w:tc>
          <w:tcPr>
            <w:tcW w:w="6953" w:type="dxa"/>
            <w:gridSpan w:val="6"/>
            <w:tcMar>
              <w:top w:w="28" w:type="dxa"/>
              <w:bottom w:w="28" w:type="dxa"/>
            </w:tcMar>
          </w:tcPr>
          <w:p w14:paraId="35714ECC" w14:textId="77777777" w:rsidR="00494165" w:rsidRPr="00514B61" w:rsidRDefault="00494165" w:rsidP="002B587F">
            <w:pPr>
              <w:jc w:val="both"/>
              <w:rPr>
                <w:rFonts w:ascii="Aptos" w:hAnsi="Aptos"/>
              </w:rPr>
            </w:pPr>
          </w:p>
        </w:tc>
      </w:tr>
      <w:tr w:rsidR="00494165" w:rsidRPr="00514B61" w14:paraId="05255BBA" w14:textId="77777777" w:rsidTr="00297B80">
        <w:trPr>
          <w:trHeight w:val="357"/>
        </w:trPr>
        <w:tc>
          <w:tcPr>
            <w:tcW w:w="2528" w:type="dxa"/>
            <w:shd w:val="clear" w:color="auto" w:fill="C2BC80" w:themeFill="accent5"/>
            <w:tcMar>
              <w:top w:w="28" w:type="dxa"/>
              <w:bottom w:w="28" w:type="dxa"/>
            </w:tcMar>
          </w:tcPr>
          <w:p w14:paraId="3A4E59FC" w14:textId="77777777" w:rsidR="00494165" w:rsidRPr="00C7575F" w:rsidRDefault="00494165" w:rsidP="002B587F">
            <w:pPr>
              <w:jc w:val="both"/>
              <w:rPr>
                <w:rFonts w:ascii="Aptos" w:hAnsi="Aptos"/>
              </w:rPr>
            </w:pPr>
            <w:r w:rsidRPr="00C7575F">
              <w:rPr>
                <w:rFonts w:ascii="Aptos" w:hAnsi="Aptos"/>
              </w:rPr>
              <w:t>Telephone (Mobile):</w:t>
            </w:r>
          </w:p>
        </w:tc>
        <w:tc>
          <w:tcPr>
            <w:tcW w:w="6953" w:type="dxa"/>
            <w:gridSpan w:val="6"/>
            <w:tcMar>
              <w:top w:w="28" w:type="dxa"/>
              <w:bottom w:w="28" w:type="dxa"/>
            </w:tcMar>
          </w:tcPr>
          <w:p w14:paraId="6ADEEC8A" w14:textId="77777777" w:rsidR="00494165" w:rsidRPr="00514B61" w:rsidRDefault="00494165" w:rsidP="002B587F">
            <w:pPr>
              <w:jc w:val="both"/>
              <w:rPr>
                <w:rFonts w:ascii="Aptos" w:hAnsi="Aptos"/>
              </w:rPr>
            </w:pPr>
          </w:p>
        </w:tc>
      </w:tr>
      <w:tr w:rsidR="00494165" w:rsidRPr="00514B61" w14:paraId="54BC67BD" w14:textId="77777777" w:rsidTr="0057490F">
        <w:trPr>
          <w:trHeight w:val="319"/>
        </w:trPr>
        <w:tc>
          <w:tcPr>
            <w:tcW w:w="2528" w:type="dxa"/>
            <w:shd w:val="clear" w:color="auto" w:fill="C2BC80" w:themeFill="accent5"/>
            <w:tcMar>
              <w:top w:w="28" w:type="dxa"/>
              <w:bottom w:w="28" w:type="dxa"/>
            </w:tcMar>
          </w:tcPr>
          <w:p w14:paraId="053CB023" w14:textId="77777777" w:rsidR="00494165" w:rsidRPr="00C7575F" w:rsidRDefault="00494165" w:rsidP="002B587F">
            <w:pPr>
              <w:jc w:val="both"/>
              <w:rPr>
                <w:rFonts w:ascii="Aptos" w:hAnsi="Aptos"/>
              </w:rPr>
            </w:pPr>
            <w:r w:rsidRPr="00C7575F">
              <w:rPr>
                <w:rFonts w:ascii="Aptos" w:hAnsi="Aptos"/>
              </w:rPr>
              <w:t>Email:</w:t>
            </w:r>
          </w:p>
        </w:tc>
        <w:tc>
          <w:tcPr>
            <w:tcW w:w="6953" w:type="dxa"/>
            <w:gridSpan w:val="6"/>
            <w:tcMar>
              <w:top w:w="28" w:type="dxa"/>
              <w:bottom w:w="28" w:type="dxa"/>
            </w:tcMar>
          </w:tcPr>
          <w:p w14:paraId="043DDFB9" w14:textId="77777777" w:rsidR="00494165" w:rsidRPr="00514B61" w:rsidRDefault="00494165" w:rsidP="002B587F">
            <w:pPr>
              <w:jc w:val="both"/>
              <w:rPr>
                <w:rFonts w:ascii="Aptos" w:hAnsi="Aptos"/>
              </w:rPr>
            </w:pPr>
          </w:p>
        </w:tc>
      </w:tr>
      <w:tr w:rsidR="00494165" w:rsidRPr="00514B61" w14:paraId="18BFEC87" w14:textId="77777777" w:rsidTr="0057490F">
        <w:trPr>
          <w:trHeight w:val="409"/>
        </w:trPr>
        <w:tc>
          <w:tcPr>
            <w:tcW w:w="2528" w:type="dxa"/>
            <w:shd w:val="clear" w:color="auto" w:fill="C2BC80" w:themeFill="accent5"/>
            <w:tcMar>
              <w:top w:w="28" w:type="dxa"/>
              <w:bottom w:w="28" w:type="dxa"/>
            </w:tcMar>
          </w:tcPr>
          <w:p w14:paraId="5AE4ABF4" w14:textId="77777777" w:rsidR="00494165" w:rsidRPr="00C7575F" w:rsidRDefault="00494165" w:rsidP="002B587F">
            <w:pPr>
              <w:jc w:val="both"/>
              <w:rPr>
                <w:rFonts w:ascii="Aptos" w:hAnsi="Aptos"/>
              </w:rPr>
            </w:pPr>
            <w:r w:rsidRPr="00C7575F">
              <w:rPr>
                <w:rFonts w:ascii="Aptos" w:hAnsi="Aptos"/>
              </w:rPr>
              <w:t>Website:</w:t>
            </w:r>
          </w:p>
        </w:tc>
        <w:tc>
          <w:tcPr>
            <w:tcW w:w="6953" w:type="dxa"/>
            <w:gridSpan w:val="6"/>
            <w:tcMar>
              <w:top w:w="28" w:type="dxa"/>
              <w:bottom w:w="28" w:type="dxa"/>
            </w:tcMar>
          </w:tcPr>
          <w:p w14:paraId="11A597DE" w14:textId="77777777" w:rsidR="00494165" w:rsidRPr="00514B61" w:rsidRDefault="00494165" w:rsidP="002B587F">
            <w:pPr>
              <w:jc w:val="both"/>
              <w:rPr>
                <w:rFonts w:ascii="Aptos" w:hAnsi="Aptos"/>
              </w:rPr>
            </w:pPr>
          </w:p>
        </w:tc>
      </w:tr>
      <w:tr w:rsidR="00494165" w:rsidRPr="00514B61" w14:paraId="104B8FF7" w14:textId="77777777" w:rsidTr="002B587F">
        <w:trPr>
          <w:trHeight w:val="386"/>
        </w:trPr>
        <w:tc>
          <w:tcPr>
            <w:tcW w:w="2528" w:type="dxa"/>
            <w:shd w:val="clear" w:color="auto" w:fill="C2BC80" w:themeFill="accent5"/>
            <w:tcMar>
              <w:top w:w="28" w:type="dxa"/>
              <w:bottom w:w="28" w:type="dxa"/>
            </w:tcMar>
          </w:tcPr>
          <w:p w14:paraId="15E1B875" w14:textId="77777777" w:rsidR="00494165" w:rsidRPr="00C7575F" w:rsidRDefault="00494165" w:rsidP="002B587F">
            <w:pPr>
              <w:rPr>
                <w:rFonts w:ascii="Aptos" w:hAnsi="Aptos"/>
              </w:rPr>
            </w:pPr>
            <w:r w:rsidRPr="00C7575F">
              <w:rPr>
                <w:rFonts w:ascii="Aptos" w:hAnsi="Aptos"/>
              </w:rPr>
              <w:t>VAT Registration Number:</w:t>
            </w:r>
          </w:p>
        </w:tc>
        <w:tc>
          <w:tcPr>
            <w:tcW w:w="6953" w:type="dxa"/>
            <w:gridSpan w:val="6"/>
            <w:tcMar>
              <w:top w:w="28" w:type="dxa"/>
              <w:bottom w:w="28" w:type="dxa"/>
            </w:tcMar>
          </w:tcPr>
          <w:p w14:paraId="0F6E29F0" w14:textId="77777777" w:rsidR="00494165" w:rsidRPr="00514B61" w:rsidRDefault="00494165" w:rsidP="002B587F">
            <w:pPr>
              <w:jc w:val="both"/>
              <w:rPr>
                <w:rFonts w:ascii="Aptos" w:hAnsi="Aptos"/>
              </w:rPr>
            </w:pPr>
          </w:p>
        </w:tc>
      </w:tr>
      <w:tr w:rsidR="00494165" w:rsidRPr="00514B61" w14:paraId="1E331ABC" w14:textId="77777777" w:rsidTr="0057490F">
        <w:trPr>
          <w:trHeight w:val="322"/>
        </w:trPr>
        <w:tc>
          <w:tcPr>
            <w:tcW w:w="2528" w:type="dxa"/>
            <w:shd w:val="clear" w:color="auto" w:fill="C2BC80" w:themeFill="accent5"/>
            <w:tcMar>
              <w:top w:w="28" w:type="dxa"/>
              <w:bottom w:w="28" w:type="dxa"/>
            </w:tcMar>
          </w:tcPr>
          <w:p w14:paraId="3DDEBDEA" w14:textId="77777777" w:rsidR="00494165" w:rsidRPr="00C7575F" w:rsidRDefault="00494165" w:rsidP="002B587F">
            <w:pPr>
              <w:jc w:val="both"/>
              <w:rPr>
                <w:rFonts w:ascii="Aptos" w:hAnsi="Aptos"/>
              </w:rPr>
            </w:pPr>
            <w:r w:rsidRPr="00C7575F">
              <w:rPr>
                <w:rFonts w:ascii="Aptos" w:hAnsi="Aptos"/>
              </w:rPr>
              <w:t>Date of Establishment:</w:t>
            </w:r>
          </w:p>
        </w:tc>
        <w:tc>
          <w:tcPr>
            <w:tcW w:w="6953" w:type="dxa"/>
            <w:gridSpan w:val="6"/>
            <w:tcMar>
              <w:top w:w="28" w:type="dxa"/>
              <w:bottom w:w="28" w:type="dxa"/>
            </w:tcMar>
          </w:tcPr>
          <w:p w14:paraId="252882EA" w14:textId="77777777" w:rsidR="00494165" w:rsidRPr="00514B61" w:rsidRDefault="00494165" w:rsidP="002B587F">
            <w:pPr>
              <w:jc w:val="both"/>
              <w:rPr>
                <w:rFonts w:ascii="Aptos" w:hAnsi="Aptos"/>
              </w:rPr>
            </w:pPr>
          </w:p>
        </w:tc>
      </w:tr>
      <w:tr w:rsidR="00494165" w:rsidRPr="00514B61" w14:paraId="2F933077" w14:textId="77777777" w:rsidTr="002B587F">
        <w:trPr>
          <w:trHeight w:val="555"/>
        </w:trPr>
        <w:tc>
          <w:tcPr>
            <w:tcW w:w="2528" w:type="dxa"/>
            <w:shd w:val="clear" w:color="auto" w:fill="C2BC80" w:themeFill="accent5"/>
            <w:tcMar>
              <w:top w:w="28" w:type="dxa"/>
              <w:bottom w:w="28" w:type="dxa"/>
            </w:tcMar>
          </w:tcPr>
          <w:p w14:paraId="29955BF7" w14:textId="77777777" w:rsidR="00494165" w:rsidRPr="00C7575F" w:rsidRDefault="00494165" w:rsidP="002B587F">
            <w:pPr>
              <w:jc w:val="both"/>
              <w:rPr>
                <w:rFonts w:ascii="Aptos" w:hAnsi="Aptos"/>
              </w:rPr>
            </w:pPr>
            <w:r w:rsidRPr="00C7575F">
              <w:rPr>
                <w:rFonts w:ascii="Aptos" w:hAnsi="Aptos"/>
              </w:rPr>
              <w:t>Legal Status (Company, Sole Trader, etc.):</w:t>
            </w:r>
          </w:p>
        </w:tc>
        <w:tc>
          <w:tcPr>
            <w:tcW w:w="6953" w:type="dxa"/>
            <w:gridSpan w:val="6"/>
            <w:tcMar>
              <w:top w:w="28" w:type="dxa"/>
              <w:bottom w:w="28" w:type="dxa"/>
            </w:tcMar>
          </w:tcPr>
          <w:p w14:paraId="61F5D903" w14:textId="77777777" w:rsidR="00494165" w:rsidRPr="00514B61" w:rsidRDefault="00494165" w:rsidP="002B587F">
            <w:pPr>
              <w:jc w:val="both"/>
              <w:rPr>
                <w:rFonts w:ascii="Aptos" w:hAnsi="Aptos"/>
              </w:rPr>
            </w:pPr>
          </w:p>
        </w:tc>
      </w:tr>
      <w:tr w:rsidR="004C7088" w:rsidRPr="00514B61" w14:paraId="4043D177" w14:textId="77777777" w:rsidTr="002B587F">
        <w:trPr>
          <w:trHeight w:val="555"/>
        </w:trPr>
        <w:tc>
          <w:tcPr>
            <w:tcW w:w="2528" w:type="dxa"/>
            <w:shd w:val="clear" w:color="auto" w:fill="C2BC80" w:themeFill="accent5"/>
            <w:tcMar>
              <w:top w:w="28" w:type="dxa"/>
              <w:bottom w:w="28" w:type="dxa"/>
            </w:tcMar>
          </w:tcPr>
          <w:p w14:paraId="1DE0B04F" w14:textId="638055CC" w:rsidR="004C7088" w:rsidRPr="00C7575F" w:rsidRDefault="004C7088" w:rsidP="002B587F">
            <w:pPr>
              <w:jc w:val="both"/>
              <w:rPr>
                <w:rFonts w:ascii="Aptos" w:hAnsi="Aptos"/>
              </w:rPr>
            </w:pPr>
            <w:r>
              <w:rPr>
                <w:rFonts w:ascii="Aptos" w:hAnsi="Aptos"/>
              </w:rPr>
              <w:t>Company Registration Number</w:t>
            </w:r>
          </w:p>
        </w:tc>
        <w:tc>
          <w:tcPr>
            <w:tcW w:w="6953" w:type="dxa"/>
            <w:gridSpan w:val="6"/>
            <w:tcMar>
              <w:top w:w="28" w:type="dxa"/>
              <w:bottom w:w="28" w:type="dxa"/>
            </w:tcMar>
          </w:tcPr>
          <w:p w14:paraId="4FD883C4" w14:textId="77777777" w:rsidR="004C7088" w:rsidRPr="00514B61" w:rsidRDefault="004C7088" w:rsidP="002B587F">
            <w:pPr>
              <w:jc w:val="both"/>
              <w:rPr>
                <w:rFonts w:ascii="Aptos" w:hAnsi="Aptos"/>
              </w:rPr>
            </w:pPr>
          </w:p>
        </w:tc>
      </w:tr>
      <w:tr w:rsidR="00494165" w:rsidRPr="00514B61" w14:paraId="6B225673" w14:textId="77777777" w:rsidTr="00093E0D">
        <w:trPr>
          <w:trHeight w:val="568"/>
        </w:trPr>
        <w:tc>
          <w:tcPr>
            <w:tcW w:w="2528" w:type="dxa"/>
            <w:shd w:val="clear" w:color="auto" w:fill="C2BC80" w:themeFill="accent5"/>
            <w:tcMar>
              <w:top w:w="28" w:type="dxa"/>
              <w:bottom w:w="28" w:type="dxa"/>
            </w:tcMar>
          </w:tcPr>
          <w:p w14:paraId="3CB7200B" w14:textId="77777777" w:rsidR="00494165" w:rsidRPr="00C7575F" w:rsidRDefault="00494165" w:rsidP="002B587F">
            <w:pPr>
              <w:jc w:val="both"/>
              <w:rPr>
                <w:rFonts w:ascii="Aptos" w:hAnsi="Aptos"/>
                <w:highlight w:val="yellow"/>
              </w:rPr>
            </w:pPr>
            <w:r w:rsidRPr="00C7575F">
              <w:rPr>
                <w:rFonts w:ascii="Aptos" w:hAnsi="Aptos"/>
              </w:rPr>
              <w:t>Is the Tenderer a Small and Medium Enterprise (SME)?</w:t>
            </w:r>
          </w:p>
        </w:tc>
        <w:tc>
          <w:tcPr>
            <w:tcW w:w="1737" w:type="dxa"/>
            <w:gridSpan w:val="2"/>
            <w:shd w:val="clear" w:color="auto" w:fill="000000" w:themeFill="text1"/>
            <w:tcMar>
              <w:top w:w="28" w:type="dxa"/>
              <w:bottom w:w="28" w:type="dxa"/>
            </w:tcMar>
            <w:vAlign w:val="center"/>
          </w:tcPr>
          <w:p w14:paraId="58552587" w14:textId="77777777" w:rsidR="00494165" w:rsidRPr="00514B61" w:rsidRDefault="00494165" w:rsidP="002B587F">
            <w:pPr>
              <w:jc w:val="center"/>
              <w:rPr>
                <w:rFonts w:ascii="Aptos" w:hAnsi="Aptos"/>
              </w:rPr>
            </w:pPr>
            <w:r w:rsidRPr="00093E0D">
              <w:rPr>
                <w:rFonts w:ascii="Aptos" w:hAnsi="Aptos"/>
                <w:color w:val="FFFFFF" w:themeColor="background1"/>
              </w:rPr>
              <w:t>Yes</w:t>
            </w:r>
          </w:p>
        </w:tc>
        <w:tc>
          <w:tcPr>
            <w:tcW w:w="1738" w:type="dxa"/>
            <w:gridSpan w:val="2"/>
            <w:tcMar>
              <w:top w:w="28" w:type="dxa"/>
              <w:bottom w:w="28" w:type="dxa"/>
            </w:tcMar>
            <w:vAlign w:val="center"/>
          </w:tcPr>
          <w:p w14:paraId="558D9C96" w14:textId="77777777" w:rsidR="00494165" w:rsidRPr="00514B61" w:rsidRDefault="00494165" w:rsidP="002B587F">
            <w:pPr>
              <w:jc w:val="center"/>
              <w:rPr>
                <w:rFonts w:ascii="Aptos" w:hAnsi="Aptos"/>
              </w:rPr>
            </w:pPr>
          </w:p>
        </w:tc>
        <w:tc>
          <w:tcPr>
            <w:tcW w:w="1738" w:type="dxa"/>
            <w:shd w:val="clear" w:color="auto" w:fill="000000" w:themeFill="text1"/>
            <w:tcMar>
              <w:top w:w="28" w:type="dxa"/>
              <w:bottom w:w="28" w:type="dxa"/>
            </w:tcMar>
            <w:vAlign w:val="center"/>
          </w:tcPr>
          <w:p w14:paraId="34BCF997" w14:textId="77777777" w:rsidR="00494165" w:rsidRPr="00093E0D" w:rsidRDefault="00494165" w:rsidP="002B587F">
            <w:pPr>
              <w:jc w:val="center"/>
              <w:rPr>
                <w:rFonts w:ascii="Aptos" w:hAnsi="Aptos"/>
                <w:color w:val="FFFFFF" w:themeColor="background1"/>
              </w:rPr>
            </w:pPr>
            <w:r w:rsidRPr="00093E0D">
              <w:rPr>
                <w:rFonts w:ascii="Aptos" w:hAnsi="Aptos"/>
                <w:color w:val="FFFFFF" w:themeColor="background1"/>
              </w:rPr>
              <w:t>No</w:t>
            </w:r>
          </w:p>
        </w:tc>
        <w:tc>
          <w:tcPr>
            <w:tcW w:w="1740" w:type="dxa"/>
            <w:tcMar>
              <w:top w:w="28" w:type="dxa"/>
              <w:bottom w:w="28" w:type="dxa"/>
            </w:tcMar>
            <w:vAlign w:val="center"/>
          </w:tcPr>
          <w:p w14:paraId="50BFDA30" w14:textId="77777777" w:rsidR="00494165" w:rsidRPr="00514B61" w:rsidRDefault="00494165" w:rsidP="002B587F">
            <w:pPr>
              <w:jc w:val="center"/>
              <w:rPr>
                <w:rFonts w:ascii="Aptos" w:hAnsi="Aptos"/>
              </w:rPr>
            </w:pPr>
          </w:p>
        </w:tc>
      </w:tr>
      <w:tr w:rsidR="00494165" w:rsidRPr="00514B61" w14:paraId="12581009" w14:textId="77777777" w:rsidTr="002B587F">
        <w:trPr>
          <w:trHeight w:val="455"/>
        </w:trPr>
        <w:tc>
          <w:tcPr>
            <w:tcW w:w="9481" w:type="dxa"/>
            <w:gridSpan w:val="7"/>
            <w:shd w:val="clear" w:color="auto" w:fill="C2BC80" w:themeFill="accent5"/>
            <w:tcMar>
              <w:top w:w="28" w:type="dxa"/>
              <w:bottom w:w="28" w:type="dxa"/>
            </w:tcMar>
          </w:tcPr>
          <w:p w14:paraId="1F5B7303" w14:textId="77777777" w:rsidR="00494165" w:rsidRPr="00C7575F" w:rsidRDefault="00494165" w:rsidP="00A73CA6">
            <w:pPr>
              <w:rPr>
                <w:rFonts w:ascii="Aptos" w:hAnsi="Aptos"/>
              </w:rPr>
            </w:pPr>
            <w:r w:rsidRPr="00C7575F">
              <w:rPr>
                <w:rFonts w:ascii="Aptos" w:hAnsi="Aptos"/>
              </w:rPr>
              <w:t xml:space="preserve">SMEs are enterprises which employ fewer than 250 </w:t>
            </w:r>
            <w:proofErr w:type="gramStart"/>
            <w:r w:rsidRPr="00C7575F">
              <w:rPr>
                <w:rFonts w:ascii="Aptos" w:hAnsi="Aptos"/>
              </w:rPr>
              <w:t>persons</w:t>
            </w:r>
            <w:proofErr w:type="gramEnd"/>
            <w:r w:rsidRPr="00C7575F">
              <w:rPr>
                <w:rFonts w:ascii="Aptos" w:hAnsi="Aptos"/>
              </w:rPr>
              <w:t xml:space="preserve"> and which have an annual turnover not exceeding €50 million, and/or an annual balance sheet total not exceeding €43 million</w:t>
            </w:r>
          </w:p>
        </w:tc>
      </w:tr>
      <w:tr w:rsidR="00494165" w:rsidRPr="00514B61" w14:paraId="09103268" w14:textId="77777777" w:rsidTr="00093E0D">
        <w:trPr>
          <w:trHeight w:val="568"/>
        </w:trPr>
        <w:tc>
          <w:tcPr>
            <w:tcW w:w="2528" w:type="dxa"/>
            <w:tcBorders>
              <w:bottom w:val="single" w:sz="4" w:space="0" w:color="auto"/>
            </w:tcBorders>
            <w:shd w:val="clear" w:color="auto" w:fill="C2BC80" w:themeFill="accent5"/>
            <w:tcMar>
              <w:top w:w="28" w:type="dxa"/>
              <w:bottom w:w="28" w:type="dxa"/>
            </w:tcMar>
          </w:tcPr>
          <w:p w14:paraId="576BE9DB" w14:textId="77777777" w:rsidR="00494165" w:rsidRPr="00C7575F" w:rsidRDefault="00494165" w:rsidP="002B587F">
            <w:pPr>
              <w:jc w:val="both"/>
              <w:rPr>
                <w:rFonts w:ascii="Aptos" w:hAnsi="Aptos"/>
              </w:rPr>
            </w:pPr>
            <w:r w:rsidRPr="00C7575F">
              <w:rPr>
                <w:rFonts w:ascii="Aptos" w:hAnsi="Aptos"/>
              </w:rPr>
              <w:t>Is the tenderer a consortium / group of Economic Operators?</w:t>
            </w:r>
          </w:p>
        </w:tc>
        <w:tc>
          <w:tcPr>
            <w:tcW w:w="1737" w:type="dxa"/>
            <w:gridSpan w:val="2"/>
            <w:tcBorders>
              <w:bottom w:val="single" w:sz="4" w:space="0" w:color="auto"/>
            </w:tcBorders>
            <w:shd w:val="clear" w:color="auto" w:fill="000000" w:themeFill="text1"/>
            <w:tcMar>
              <w:top w:w="28" w:type="dxa"/>
              <w:bottom w:w="28" w:type="dxa"/>
            </w:tcMar>
            <w:vAlign w:val="center"/>
          </w:tcPr>
          <w:p w14:paraId="61F7666D" w14:textId="77777777" w:rsidR="00494165" w:rsidRPr="00093E0D" w:rsidRDefault="00494165" w:rsidP="002B587F">
            <w:pPr>
              <w:jc w:val="center"/>
              <w:rPr>
                <w:rFonts w:ascii="Aptos" w:hAnsi="Aptos"/>
                <w:color w:val="FFFFFF" w:themeColor="background1"/>
              </w:rPr>
            </w:pPr>
            <w:r w:rsidRPr="00093E0D">
              <w:rPr>
                <w:rFonts w:ascii="Aptos" w:hAnsi="Aptos"/>
                <w:color w:val="FFFFFF" w:themeColor="background1"/>
              </w:rPr>
              <w:t>Yes</w:t>
            </w:r>
          </w:p>
        </w:tc>
        <w:tc>
          <w:tcPr>
            <w:tcW w:w="1738" w:type="dxa"/>
            <w:gridSpan w:val="2"/>
            <w:tcBorders>
              <w:bottom w:val="single" w:sz="4" w:space="0" w:color="auto"/>
            </w:tcBorders>
            <w:tcMar>
              <w:top w:w="28" w:type="dxa"/>
              <w:bottom w:w="28" w:type="dxa"/>
            </w:tcMar>
            <w:vAlign w:val="center"/>
          </w:tcPr>
          <w:p w14:paraId="6B2144B4" w14:textId="77777777" w:rsidR="00494165" w:rsidRPr="00514B61" w:rsidRDefault="00494165" w:rsidP="002B587F">
            <w:pPr>
              <w:jc w:val="center"/>
              <w:rPr>
                <w:rFonts w:ascii="Aptos" w:hAnsi="Aptos"/>
              </w:rPr>
            </w:pPr>
          </w:p>
        </w:tc>
        <w:tc>
          <w:tcPr>
            <w:tcW w:w="1738" w:type="dxa"/>
            <w:tcBorders>
              <w:bottom w:val="single" w:sz="4" w:space="0" w:color="auto"/>
            </w:tcBorders>
            <w:shd w:val="clear" w:color="auto" w:fill="000000" w:themeFill="text1"/>
            <w:tcMar>
              <w:top w:w="28" w:type="dxa"/>
              <w:bottom w:w="28" w:type="dxa"/>
            </w:tcMar>
            <w:vAlign w:val="center"/>
          </w:tcPr>
          <w:p w14:paraId="765596D0" w14:textId="77777777" w:rsidR="00494165" w:rsidRPr="00093E0D" w:rsidRDefault="00494165" w:rsidP="002B587F">
            <w:pPr>
              <w:jc w:val="center"/>
              <w:rPr>
                <w:rFonts w:ascii="Aptos" w:hAnsi="Aptos"/>
                <w:color w:val="FFFFFF" w:themeColor="background1"/>
              </w:rPr>
            </w:pPr>
            <w:r w:rsidRPr="00093E0D">
              <w:rPr>
                <w:rFonts w:ascii="Aptos" w:hAnsi="Aptos"/>
                <w:color w:val="FFFFFF" w:themeColor="background1"/>
              </w:rPr>
              <w:t>No</w:t>
            </w:r>
          </w:p>
        </w:tc>
        <w:tc>
          <w:tcPr>
            <w:tcW w:w="1740" w:type="dxa"/>
            <w:tcBorders>
              <w:bottom w:val="single" w:sz="4" w:space="0" w:color="auto"/>
            </w:tcBorders>
            <w:tcMar>
              <w:top w:w="28" w:type="dxa"/>
              <w:bottom w:w="28" w:type="dxa"/>
            </w:tcMar>
            <w:vAlign w:val="center"/>
          </w:tcPr>
          <w:p w14:paraId="4C879948" w14:textId="77777777" w:rsidR="00494165" w:rsidRPr="00514B61" w:rsidRDefault="00494165" w:rsidP="002B587F">
            <w:pPr>
              <w:jc w:val="center"/>
              <w:rPr>
                <w:rFonts w:ascii="Aptos" w:hAnsi="Aptos"/>
              </w:rPr>
            </w:pPr>
          </w:p>
        </w:tc>
      </w:tr>
      <w:tr w:rsidR="00494165" w:rsidRPr="00514B61" w14:paraId="06B229B7" w14:textId="77777777" w:rsidTr="002B587F">
        <w:trPr>
          <w:trHeight w:val="193"/>
        </w:trPr>
        <w:tc>
          <w:tcPr>
            <w:tcW w:w="9481" w:type="dxa"/>
            <w:gridSpan w:val="7"/>
            <w:tcBorders>
              <w:bottom w:val="single" w:sz="4" w:space="0" w:color="FFFFFF" w:themeColor="background1"/>
            </w:tcBorders>
            <w:shd w:val="clear" w:color="auto" w:fill="BFBFBF" w:themeFill="background1" w:themeFillShade="BF"/>
            <w:tcMar>
              <w:top w:w="28" w:type="dxa"/>
              <w:bottom w:w="28" w:type="dxa"/>
            </w:tcMar>
          </w:tcPr>
          <w:p w14:paraId="4D6A6BB0" w14:textId="77777777" w:rsidR="00494165" w:rsidRPr="00AC45BE" w:rsidRDefault="00494165" w:rsidP="002B587F">
            <w:pPr>
              <w:jc w:val="both"/>
              <w:rPr>
                <w:rFonts w:ascii="Aptos" w:hAnsi="Aptos"/>
              </w:rPr>
            </w:pPr>
            <w:r w:rsidRPr="00AC45BE">
              <w:rPr>
                <w:rFonts w:ascii="Aptos" w:hAnsi="Aptos"/>
              </w:rPr>
              <w:t>If yes, please provide the following information</w:t>
            </w:r>
          </w:p>
        </w:tc>
      </w:tr>
      <w:tr w:rsidR="00494165" w:rsidRPr="00514B61" w14:paraId="3E139B6D" w14:textId="77777777" w:rsidTr="00093E0D">
        <w:trPr>
          <w:trHeight w:val="193"/>
        </w:trPr>
        <w:tc>
          <w:tcPr>
            <w:tcW w:w="2677" w:type="dxa"/>
            <w:gridSpan w:val="2"/>
            <w:tcBorders>
              <w:top w:val="single" w:sz="4" w:space="0" w:color="FFFFFF" w:themeColor="background1"/>
              <w:right w:val="single" w:sz="4" w:space="0" w:color="FFFFFF" w:themeColor="background1"/>
            </w:tcBorders>
            <w:shd w:val="clear" w:color="auto" w:fill="000000" w:themeFill="text1"/>
            <w:tcMar>
              <w:top w:w="28" w:type="dxa"/>
              <w:bottom w:w="28" w:type="dxa"/>
            </w:tcMar>
            <w:vAlign w:val="center"/>
          </w:tcPr>
          <w:p w14:paraId="7BF6FEBC" w14:textId="77777777" w:rsidR="00494165" w:rsidRPr="00093E0D" w:rsidRDefault="00494165" w:rsidP="002B587F">
            <w:pPr>
              <w:rPr>
                <w:rFonts w:ascii="Aptos" w:hAnsi="Aptos"/>
                <w:color w:val="FFFFFF" w:themeColor="background1"/>
              </w:rPr>
            </w:pPr>
            <w:r w:rsidRPr="00093E0D">
              <w:rPr>
                <w:rFonts w:ascii="Aptos" w:hAnsi="Aptos"/>
                <w:color w:val="FFFFFF" w:themeColor="background1"/>
              </w:rPr>
              <w:t>Name</w:t>
            </w:r>
          </w:p>
        </w:tc>
        <w:tc>
          <w:tcPr>
            <w:tcW w:w="3130" w:type="dxa"/>
            <w:gridSpan w:val="2"/>
            <w:tcBorders>
              <w:top w:val="single" w:sz="4" w:space="0" w:color="FFFFFF" w:themeColor="background1"/>
              <w:left w:val="single" w:sz="4" w:space="0" w:color="FFFFFF" w:themeColor="background1"/>
              <w:right w:val="single" w:sz="4" w:space="0" w:color="FFFFFF" w:themeColor="background1"/>
            </w:tcBorders>
            <w:shd w:val="clear" w:color="auto" w:fill="000000" w:themeFill="text1"/>
            <w:tcMar>
              <w:top w:w="28" w:type="dxa"/>
              <w:bottom w:w="28" w:type="dxa"/>
            </w:tcMar>
            <w:vAlign w:val="center"/>
          </w:tcPr>
          <w:p w14:paraId="4D976769" w14:textId="77777777" w:rsidR="00494165" w:rsidRPr="00093E0D" w:rsidRDefault="00494165" w:rsidP="002B587F">
            <w:pPr>
              <w:rPr>
                <w:rFonts w:ascii="Aptos" w:hAnsi="Aptos"/>
                <w:color w:val="FFFFFF" w:themeColor="background1"/>
              </w:rPr>
            </w:pPr>
            <w:r w:rsidRPr="00093E0D">
              <w:rPr>
                <w:rFonts w:ascii="Aptos" w:hAnsi="Aptos"/>
                <w:color w:val="FFFFFF" w:themeColor="background1"/>
              </w:rPr>
              <w:t>Legal Status</w:t>
            </w:r>
          </w:p>
        </w:tc>
        <w:tc>
          <w:tcPr>
            <w:tcW w:w="3674" w:type="dxa"/>
            <w:gridSpan w:val="3"/>
            <w:tcBorders>
              <w:top w:val="single" w:sz="4" w:space="0" w:color="FFFFFF" w:themeColor="background1"/>
              <w:left w:val="single" w:sz="4" w:space="0" w:color="FFFFFF" w:themeColor="background1"/>
            </w:tcBorders>
            <w:shd w:val="clear" w:color="auto" w:fill="000000" w:themeFill="text1"/>
            <w:tcMar>
              <w:top w:w="28" w:type="dxa"/>
              <w:bottom w:w="28" w:type="dxa"/>
            </w:tcMar>
            <w:vAlign w:val="center"/>
          </w:tcPr>
          <w:p w14:paraId="4466FD63" w14:textId="77777777" w:rsidR="00494165" w:rsidRPr="00093E0D" w:rsidRDefault="00494165" w:rsidP="002B587F">
            <w:pPr>
              <w:rPr>
                <w:rFonts w:ascii="Aptos" w:hAnsi="Aptos"/>
                <w:color w:val="FFFFFF" w:themeColor="background1"/>
              </w:rPr>
            </w:pPr>
            <w:r w:rsidRPr="00093E0D">
              <w:rPr>
                <w:rFonts w:ascii="Aptos" w:hAnsi="Aptos"/>
                <w:color w:val="FFFFFF" w:themeColor="background1"/>
              </w:rPr>
              <w:t>Element to be Delivered</w:t>
            </w:r>
          </w:p>
        </w:tc>
      </w:tr>
      <w:tr w:rsidR="00494165" w:rsidRPr="00514B61" w14:paraId="698C62CA" w14:textId="77777777" w:rsidTr="002B587F">
        <w:trPr>
          <w:trHeight w:val="193"/>
        </w:trPr>
        <w:tc>
          <w:tcPr>
            <w:tcW w:w="2677" w:type="dxa"/>
            <w:gridSpan w:val="2"/>
            <w:tcMar>
              <w:top w:w="28" w:type="dxa"/>
              <w:bottom w:w="28" w:type="dxa"/>
            </w:tcMar>
          </w:tcPr>
          <w:p w14:paraId="113E83FC" w14:textId="77777777" w:rsidR="00494165" w:rsidRPr="00514B61" w:rsidRDefault="00494165" w:rsidP="002B587F">
            <w:pPr>
              <w:jc w:val="both"/>
              <w:rPr>
                <w:rFonts w:ascii="Aptos" w:hAnsi="Aptos"/>
              </w:rPr>
            </w:pPr>
          </w:p>
        </w:tc>
        <w:tc>
          <w:tcPr>
            <w:tcW w:w="3130" w:type="dxa"/>
            <w:gridSpan w:val="2"/>
            <w:tcMar>
              <w:top w:w="28" w:type="dxa"/>
              <w:bottom w:w="28" w:type="dxa"/>
            </w:tcMar>
          </w:tcPr>
          <w:p w14:paraId="265A16CB" w14:textId="77777777" w:rsidR="00494165" w:rsidRPr="00514B61" w:rsidRDefault="00494165" w:rsidP="002B587F">
            <w:pPr>
              <w:jc w:val="both"/>
              <w:rPr>
                <w:rFonts w:ascii="Aptos" w:hAnsi="Aptos"/>
              </w:rPr>
            </w:pPr>
          </w:p>
        </w:tc>
        <w:tc>
          <w:tcPr>
            <w:tcW w:w="3674" w:type="dxa"/>
            <w:gridSpan w:val="3"/>
            <w:tcMar>
              <w:top w:w="28" w:type="dxa"/>
              <w:bottom w:w="28" w:type="dxa"/>
            </w:tcMar>
          </w:tcPr>
          <w:p w14:paraId="69291EB8" w14:textId="77777777" w:rsidR="00494165" w:rsidRPr="00514B61" w:rsidRDefault="00494165" w:rsidP="002B587F">
            <w:pPr>
              <w:jc w:val="both"/>
              <w:rPr>
                <w:rFonts w:ascii="Aptos" w:hAnsi="Aptos"/>
              </w:rPr>
            </w:pPr>
          </w:p>
        </w:tc>
      </w:tr>
      <w:tr w:rsidR="00494165" w:rsidRPr="00514B61" w14:paraId="679D18E7" w14:textId="77777777" w:rsidTr="002B587F">
        <w:trPr>
          <w:trHeight w:val="180"/>
        </w:trPr>
        <w:tc>
          <w:tcPr>
            <w:tcW w:w="2677" w:type="dxa"/>
            <w:gridSpan w:val="2"/>
            <w:tcMar>
              <w:top w:w="28" w:type="dxa"/>
              <w:bottom w:w="28" w:type="dxa"/>
            </w:tcMar>
          </w:tcPr>
          <w:p w14:paraId="49B6D971" w14:textId="77777777" w:rsidR="00494165" w:rsidRPr="00514B61" w:rsidRDefault="00494165" w:rsidP="002B587F">
            <w:pPr>
              <w:jc w:val="both"/>
              <w:rPr>
                <w:rFonts w:ascii="Aptos" w:hAnsi="Aptos"/>
              </w:rPr>
            </w:pPr>
          </w:p>
        </w:tc>
        <w:tc>
          <w:tcPr>
            <w:tcW w:w="3130" w:type="dxa"/>
            <w:gridSpan w:val="2"/>
            <w:tcMar>
              <w:top w:w="28" w:type="dxa"/>
              <w:bottom w:w="28" w:type="dxa"/>
            </w:tcMar>
          </w:tcPr>
          <w:p w14:paraId="06C099C6" w14:textId="77777777" w:rsidR="00494165" w:rsidRPr="00514B61" w:rsidRDefault="00494165" w:rsidP="002B587F">
            <w:pPr>
              <w:jc w:val="both"/>
              <w:rPr>
                <w:rFonts w:ascii="Aptos" w:hAnsi="Aptos"/>
              </w:rPr>
            </w:pPr>
          </w:p>
        </w:tc>
        <w:tc>
          <w:tcPr>
            <w:tcW w:w="3674" w:type="dxa"/>
            <w:gridSpan w:val="3"/>
            <w:tcMar>
              <w:top w:w="28" w:type="dxa"/>
              <w:bottom w:w="28" w:type="dxa"/>
            </w:tcMar>
          </w:tcPr>
          <w:p w14:paraId="25D7EC9D" w14:textId="77777777" w:rsidR="00494165" w:rsidRPr="00514B61" w:rsidRDefault="00494165" w:rsidP="002B587F">
            <w:pPr>
              <w:jc w:val="both"/>
              <w:rPr>
                <w:rFonts w:ascii="Aptos" w:hAnsi="Aptos"/>
              </w:rPr>
            </w:pPr>
          </w:p>
        </w:tc>
      </w:tr>
      <w:tr w:rsidR="00494165" w:rsidRPr="00514B61" w14:paraId="1AEA6B05" w14:textId="77777777" w:rsidTr="002B587F">
        <w:trPr>
          <w:trHeight w:val="193"/>
        </w:trPr>
        <w:tc>
          <w:tcPr>
            <w:tcW w:w="2677" w:type="dxa"/>
            <w:gridSpan w:val="2"/>
            <w:tcMar>
              <w:top w:w="28" w:type="dxa"/>
              <w:bottom w:w="28" w:type="dxa"/>
            </w:tcMar>
          </w:tcPr>
          <w:p w14:paraId="10D135E8" w14:textId="77777777" w:rsidR="00494165" w:rsidRPr="00514B61" w:rsidRDefault="00494165" w:rsidP="002B587F">
            <w:pPr>
              <w:jc w:val="both"/>
              <w:rPr>
                <w:rFonts w:ascii="Aptos" w:hAnsi="Aptos"/>
              </w:rPr>
            </w:pPr>
          </w:p>
        </w:tc>
        <w:tc>
          <w:tcPr>
            <w:tcW w:w="3130" w:type="dxa"/>
            <w:gridSpan w:val="2"/>
            <w:tcMar>
              <w:top w:w="28" w:type="dxa"/>
              <w:bottom w:w="28" w:type="dxa"/>
            </w:tcMar>
          </w:tcPr>
          <w:p w14:paraId="450DAC8B" w14:textId="77777777" w:rsidR="00494165" w:rsidRPr="00514B61" w:rsidRDefault="00494165" w:rsidP="002B587F">
            <w:pPr>
              <w:jc w:val="both"/>
              <w:rPr>
                <w:rFonts w:ascii="Aptos" w:hAnsi="Aptos"/>
              </w:rPr>
            </w:pPr>
          </w:p>
        </w:tc>
        <w:tc>
          <w:tcPr>
            <w:tcW w:w="3674" w:type="dxa"/>
            <w:gridSpan w:val="3"/>
            <w:tcMar>
              <w:top w:w="28" w:type="dxa"/>
              <w:bottom w:w="28" w:type="dxa"/>
            </w:tcMar>
          </w:tcPr>
          <w:p w14:paraId="38A1313B" w14:textId="77777777" w:rsidR="00494165" w:rsidRPr="00514B61" w:rsidRDefault="00494165" w:rsidP="002B587F">
            <w:pPr>
              <w:jc w:val="both"/>
              <w:rPr>
                <w:rFonts w:ascii="Aptos" w:hAnsi="Aptos"/>
              </w:rPr>
            </w:pPr>
          </w:p>
        </w:tc>
      </w:tr>
      <w:tr w:rsidR="00494165" w:rsidRPr="00514B61" w14:paraId="76B511EE" w14:textId="77777777" w:rsidTr="002B587F">
        <w:trPr>
          <w:trHeight w:val="193"/>
        </w:trPr>
        <w:tc>
          <w:tcPr>
            <w:tcW w:w="9481" w:type="dxa"/>
            <w:gridSpan w:val="7"/>
            <w:shd w:val="clear" w:color="auto" w:fill="BFBFBF" w:themeFill="background1" w:themeFillShade="BF"/>
            <w:tcMar>
              <w:top w:w="28" w:type="dxa"/>
              <w:bottom w:w="28" w:type="dxa"/>
            </w:tcMar>
          </w:tcPr>
          <w:p w14:paraId="2E185657" w14:textId="4FF3E26A" w:rsidR="00494165" w:rsidRPr="00514B61" w:rsidRDefault="00494165" w:rsidP="002B587F">
            <w:pPr>
              <w:jc w:val="center"/>
              <w:rPr>
                <w:rFonts w:ascii="Aptos" w:hAnsi="Aptos"/>
                <w:b/>
                <w:bCs/>
                <w:color w:val="FFFFFF" w:themeColor="background1"/>
              </w:rPr>
            </w:pPr>
          </w:p>
        </w:tc>
      </w:tr>
      <w:bookmarkEnd w:id="5"/>
    </w:tbl>
    <w:p w14:paraId="1B7DDEDC" w14:textId="77777777" w:rsidR="00494165" w:rsidRDefault="00494165" w:rsidP="00494165">
      <w:pPr>
        <w:pStyle w:val="Heading1"/>
        <w:rPr>
          <w:rFonts w:ascii="Aptos" w:hAnsi="Aptos"/>
        </w:rPr>
      </w:pPr>
    </w:p>
    <w:p w14:paraId="35BE938E" w14:textId="77777777" w:rsidR="004C7088" w:rsidRDefault="004C7088" w:rsidP="004C7088"/>
    <w:p w14:paraId="15C03B3E" w14:textId="77777777" w:rsidR="004C7088" w:rsidRDefault="004C7088" w:rsidP="004C7088"/>
    <w:p w14:paraId="681BF8B9" w14:textId="77777777" w:rsidR="00494165" w:rsidRPr="00581E9F" w:rsidRDefault="00494165" w:rsidP="00494165">
      <w:pPr>
        <w:pStyle w:val="Heading2"/>
        <w:rPr>
          <w:rFonts w:ascii="Aptos" w:hAnsi="Aptos"/>
          <w:color w:val="9B8357" w:themeColor="accent4"/>
        </w:rPr>
      </w:pPr>
      <w:bookmarkStart w:id="6" w:name="_Toc240294847"/>
      <w:r w:rsidRPr="00581E9F">
        <w:rPr>
          <w:rFonts w:ascii="Aptos" w:hAnsi="Aptos"/>
          <w:color w:val="9B8357" w:themeColor="accent4"/>
        </w:rPr>
        <w:lastRenderedPageBreak/>
        <w:t>Tenderer’s Statement</w:t>
      </w:r>
      <w:bookmarkEnd w:id="6"/>
    </w:p>
    <w:tbl>
      <w:tblPr>
        <w:tblStyle w:val="TableGrid"/>
        <w:tblW w:w="9781" w:type="dxa"/>
        <w:tblInd w:w="-147" w:type="dxa"/>
        <w:tblLook w:val="04A0" w:firstRow="1" w:lastRow="0" w:firstColumn="1" w:lastColumn="0" w:noHBand="0" w:noVBand="1"/>
      </w:tblPr>
      <w:tblGrid>
        <w:gridCol w:w="9781"/>
      </w:tblGrid>
      <w:tr w:rsidR="00494165" w:rsidRPr="00514B61" w14:paraId="6DB3DA1C" w14:textId="77777777" w:rsidTr="002F1CD3">
        <w:trPr>
          <w:trHeight w:val="660"/>
        </w:trPr>
        <w:tc>
          <w:tcPr>
            <w:tcW w:w="9781" w:type="dxa"/>
          </w:tcPr>
          <w:p w14:paraId="1421BF48" w14:textId="77777777" w:rsidR="00494165" w:rsidRPr="00514B61" w:rsidRDefault="00494165" w:rsidP="002B587F">
            <w:pPr>
              <w:spacing w:line="319" w:lineRule="auto"/>
              <w:contextualSpacing/>
              <w:rPr>
                <w:rFonts w:ascii="Aptos" w:hAnsi="Aptos" w:cstheme="minorHAnsi"/>
              </w:rPr>
            </w:pPr>
            <w:r w:rsidRPr="00514B61">
              <w:rPr>
                <w:rFonts w:ascii="Aptos" w:hAnsi="Aptos" w:cstheme="minorHAnsi"/>
              </w:rPr>
              <w:t>Tenderers shall complete and return the following form of Tenderers’ Statement printed on the Tenderers’ headed notepaper and signed by the Tenderer.  Tenderers are asked to scan the signed document and return it with their tender submission via the electronic postbox.</w:t>
            </w:r>
          </w:p>
        </w:tc>
      </w:tr>
    </w:tbl>
    <w:p w14:paraId="526D19BE" w14:textId="377D8C90" w:rsidR="00494165" w:rsidRPr="004F6C85" w:rsidRDefault="00494165" w:rsidP="00494165">
      <w:pPr>
        <w:keepLines/>
        <w:spacing w:after="120" w:line="276" w:lineRule="auto"/>
        <w:jc w:val="center"/>
        <w:rPr>
          <w:rFonts w:ascii="Aptos" w:hAnsi="Aptos" w:cstheme="minorHAnsi"/>
          <w:b/>
          <w:sz w:val="28"/>
          <w:szCs w:val="28"/>
        </w:rPr>
      </w:pPr>
      <w:r w:rsidRPr="004F6C85">
        <w:rPr>
          <w:rFonts w:ascii="Aptos" w:hAnsi="Aptos" w:cstheme="minorHAnsi"/>
          <w:b/>
          <w:sz w:val="28"/>
          <w:szCs w:val="28"/>
        </w:rPr>
        <w:t>TENDERERS’ STATEMENT</w:t>
      </w:r>
    </w:p>
    <w:p w14:paraId="3E817653" w14:textId="4C26E402" w:rsidR="00494165" w:rsidRPr="004F6C85" w:rsidRDefault="00494165" w:rsidP="00494165">
      <w:pPr>
        <w:spacing w:after="120" w:line="276" w:lineRule="auto"/>
        <w:jc w:val="both"/>
        <w:rPr>
          <w:rFonts w:ascii="Aptos" w:hAnsi="Aptos" w:cstheme="minorHAnsi"/>
        </w:rPr>
      </w:pPr>
      <w:r w:rsidRPr="00514B61">
        <w:rPr>
          <w:rFonts w:ascii="Aptos" w:hAnsi="Aptos" w:cstheme="minorHAnsi"/>
          <w:b/>
        </w:rPr>
        <w:t>TO:</w:t>
      </w:r>
      <w:r w:rsidRPr="00514B61">
        <w:rPr>
          <w:rFonts w:ascii="Aptos" w:hAnsi="Aptos" w:cstheme="minorHAnsi"/>
        </w:rPr>
        <w:t xml:space="preserve">  </w:t>
      </w:r>
      <w:r>
        <w:rPr>
          <w:rFonts w:ascii="Aptos" w:hAnsi="Aptos" w:cstheme="minorHAnsi"/>
        </w:rPr>
        <w:t xml:space="preserve">  </w:t>
      </w:r>
      <w:r w:rsidRPr="004F6C85">
        <w:rPr>
          <w:rFonts w:ascii="Aptos" w:hAnsi="Aptos" w:cstheme="minorHAnsi"/>
        </w:rPr>
        <w:t>Technological University of the Shannon</w:t>
      </w:r>
      <w:r w:rsidR="00916D06">
        <w:rPr>
          <w:rFonts w:ascii="Aptos" w:hAnsi="Aptos" w:cstheme="minorHAnsi"/>
        </w:rPr>
        <w:t>: Midlands Midwest (TUS)</w:t>
      </w:r>
    </w:p>
    <w:p w14:paraId="0D20B567" w14:textId="0A4E6438" w:rsidR="00735B8E" w:rsidRPr="00735B8E" w:rsidRDefault="00494165" w:rsidP="00735B8E">
      <w:pPr>
        <w:keepLines/>
        <w:spacing w:after="120" w:line="276" w:lineRule="auto"/>
        <w:jc w:val="both"/>
        <w:rPr>
          <w:rFonts w:ascii="Aptos" w:hAnsi="Aptos" w:cstheme="minorHAnsi"/>
          <w:bCs/>
        </w:rPr>
      </w:pPr>
      <w:r w:rsidRPr="00514B61">
        <w:rPr>
          <w:rFonts w:ascii="Aptos" w:hAnsi="Aptos" w:cstheme="minorHAnsi"/>
          <w:b/>
        </w:rPr>
        <w:t>RE</w:t>
      </w:r>
      <w:proofErr w:type="gramStart"/>
      <w:r w:rsidRPr="00514B61">
        <w:rPr>
          <w:rFonts w:ascii="Aptos" w:hAnsi="Aptos" w:cstheme="minorHAnsi"/>
          <w:b/>
        </w:rPr>
        <w:t>:</w:t>
      </w:r>
      <w:r w:rsidRPr="00514B61">
        <w:rPr>
          <w:rFonts w:ascii="Aptos" w:hAnsi="Aptos" w:cstheme="minorHAnsi"/>
        </w:rPr>
        <w:t xml:space="preserve">  </w:t>
      </w:r>
      <w:r w:rsidR="00735B8E">
        <w:rPr>
          <w:rFonts w:ascii="Aptos" w:hAnsi="Aptos" w:cstheme="minorHAnsi"/>
        </w:rPr>
        <w:t>2022</w:t>
      </w:r>
      <w:proofErr w:type="gramEnd"/>
      <w:r w:rsidR="007E1807">
        <w:rPr>
          <w:rFonts w:ascii="Aptos" w:hAnsi="Aptos" w:cstheme="minorHAnsi"/>
        </w:rPr>
        <w:t>/202</w:t>
      </w:r>
      <w:r w:rsidR="00735B8E">
        <w:rPr>
          <w:rFonts w:ascii="Aptos" w:hAnsi="Aptos" w:cstheme="minorHAnsi"/>
        </w:rPr>
        <w:t>6</w:t>
      </w:r>
      <w:r w:rsidR="007E1807">
        <w:rPr>
          <w:rFonts w:ascii="Aptos" w:hAnsi="Aptos" w:cstheme="minorHAnsi"/>
        </w:rPr>
        <w:t xml:space="preserve"> </w:t>
      </w:r>
      <w:r w:rsidR="00735B8E" w:rsidRPr="00735B8E">
        <w:rPr>
          <w:rFonts w:ascii="Aptos" w:hAnsi="Aptos" w:cstheme="minorHAnsi"/>
          <w:bCs/>
        </w:rPr>
        <w:t>Single Supplier Framework for the Provision of Caretaker Services to TUS Midwest</w:t>
      </w:r>
    </w:p>
    <w:p w14:paraId="6516174A" w14:textId="77777777" w:rsidR="00494165" w:rsidRPr="00514B61" w:rsidRDefault="00494165" w:rsidP="00494165">
      <w:pPr>
        <w:keepLines/>
        <w:spacing w:after="120" w:line="276" w:lineRule="auto"/>
        <w:jc w:val="both"/>
        <w:rPr>
          <w:rFonts w:ascii="Aptos" w:hAnsi="Aptos" w:cstheme="minorHAnsi"/>
        </w:rPr>
      </w:pPr>
      <w:r w:rsidRPr="00514B61">
        <w:rPr>
          <w:rFonts w:ascii="Aptos" w:hAnsi="Aptos" w:cstheme="minorHAnsi"/>
        </w:rPr>
        <w:t>Having examined your Request for Tenders (the “RFT”) including the Instructions to Tenderers, the Selection and Award Criteria, the Requirements and Specifications, and the Terms and Conditions of the Services Contract, we hereby agree and declare the following:</w:t>
      </w:r>
    </w:p>
    <w:tbl>
      <w:tblPr>
        <w:tblW w:w="96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5"/>
        <w:gridCol w:w="791"/>
        <w:gridCol w:w="3414"/>
        <w:gridCol w:w="5414"/>
      </w:tblGrid>
      <w:tr w:rsidR="00494165" w:rsidRPr="00514B61" w14:paraId="0DBDD98C" w14:textId="77777777" w:rsidTr="002F1CD3">
        <w:trPr>
          <w:trHeight w:val="636"/>
        </w:trPr>
        <w:tc>
          <w:tcPr>
            <w:tcW w:w="806" w:type="dxa"/>
            <w:gridSpan w:val="2"/>
            <w:shd w:val="clear" w:color="auto" w:fill="C2BC80" w:themeFill="accent5"/>
            <w:hideMark/>
          </w:tcPr>
          <w:p w14:paraId="1B88620E" w14:textId="77777777" w:rsidR="00494165" w:rsidRPr="004F6C85" w:rsidRDefault="00494165" w:rsidP="002B587F">
            <w:pPr>
              <w:spacing w:after="120" w:line="276" w:lineRule="auto"/>
              <w:jc w:val="both"/>
              <w:rPr>
                <w:rFonts w:ascii="Aptos" w:hAnsi="Aptos" w:cstheme="minorHAnsi"/>
              </w:rPr>
            </w:pPr>
            <w:r w:rsidRPr="004F6C85">
              <w:rPr>
                <w:rFonts w:ascii="Aptos" w:hAnsi="Aptos" w:cstheme="minorHAnsi"/>
              </w:rPr>
              <w:t>1.</w:t>
            </w:r>
          </w:p>
        </w:tc>
        <w:tc>
          <w:tcPr>
            <w:tcW w:w="8828" w:type="dxa"/>
            <w:gridSpan w:val="2"/>
            <w:shd w:val="clear" w:color="auto" w:fill="D9D9D9" w:themeFill="background1" w:themeFillShade="D9"/>
            <w:hideMark/>
          </w:tcPr>
          <w:p w14:paraId="5A266357" w14:textId="77777777" w:rsidR="00494165" w:rsidRPr="00514B61" w:rsidRDefault="00494165" w:rsidP="002B587F">
            <w:pPr>
              <w:spacing w:after="120" w:line="276" w:lineRule="auto"/>
              <w:jc w:val="both"/>
              <w:rPr>
                <w:rFonts w:ascii="Aptos" w:hAnsi="Aptos" w:cstheme="minorHAnsi"/>
              </w:rPr>
            </w:pPr>
            <w:r w:rsidRPr="00514B61">
              <w:rPr>
                <w:rFonts w:ascii="Aptos" w:hAnsi="Aptos" w:cstheme="minorHAnsi"/>
              </w:rPr>
              <w:t xml:space="preserve">We understand the nature and extent of the Services to be delivered as described at </w:t>
            </w:r>
            <w:r w:rsidRPr="00B30A3A">
              <w:rPr>
                <w:rFonts w:ascii="Aptos" w:hAnsi="Aptos" w:cstheme="minorHAnsi"/>
              </w:rPr>
              <w:t>Section 5.1 of this document.</w:t>
            </w:r>
          </w:p>
        </w:tc>
      </w:tr>
      <w:tr w:rsidR="00494165" w:rsidRPr="00514B61" w14:paraId="29EDCD65" w14:textId="77777777" w:rsidTr="001E766E">
        <w:trPr>
          <w:trHeight w:val="490"/>
        </w:trPr>
        <w:tc>
          <w:tcPr>
            <w:tcW w:w="806" w:type="dxa"/>
            <w:gridSpan w:val="2"/>
            <w:shd w:val="clear" w:color="auto" w:fill="C2BC80" w:themeFill="accent5"/>
            <w:hideMark/>
          </w:tcPr>
          <w:p w14:paraId="474F9AA3" w14:textId="77777777" w:rsidR="00494165" w:rsidRPr="004F6C85" w:rsidRDefault="00494165" w:rsidP="002B587F">
            <w:pPr>
              <w:spacing w:after="120" w:line="276" w:lineRule="auto"/>
              <w:jc w:val="both"/>
              <w:rPr>
                <w:rFonts w:ascii="Aptos" w:hAnsi="Aptos" w:cstheme="minorHAnsi"/>
              </w:rPr>
            </w:pPr>
            <w:r w:rsidRPr="004F6C85">
              <w:rPr>
                <w:rFonts w:ascii="Aptos" w:hAnsi="Aptos" w:cstheme="minorHAnsi"/>
              </w:rPr>
              <w:t>2.</w:t>
            </w:r>
          </w:p>
        </w:tc>
        <w:tc>
          <w:tcPr>
            <w:tcW w:w="8828" w:type="dxa"/>
            <w:gridSpan w:val="2"/>
            <w:shd w:val="clear" w:color="auto" w:fill="D9D9D9" w:themeFill="background1" w:themeFillShade="D9"/>
            <w:hideMark/>
          </w:tcPr>
          <w:p w14:paraId="53EC43B1" w14:textId="47746460" w:rsidR="00494165" w:rsidRPr="00514B61" w:rsidRDefault="00494165" w:rsidP="002B587F">
            <w:pPr>
              <w:spacing w:after="120" w:line="276" w:lineRule="auto"/>
              <w:jc w:val="both"/>
              <w:rPr>
                <w:rFonts w:ascii="Aptos" w:hAnsi="Aptos" w:cstheme="minorHAnsi"/>
              </w:rPr>
            </w:pPr>
            <w:r w:rsidRPr="00B30A3A">
              <w:rPr>
                <w:rFonts w:ascii="Aptos" w:hAnsi="Aptos" w:cstheme="minorHAnsi"/>
              </w:rPr>
              <w:t xml:space="preserve">We accept </w:t>
            </w:r>
            <w:proofErr w:type="gramStart"/>
            <w:r w:rsidRPr="00B30A3A">
              <w:rPr>
                <w:rFonts w:ascii="Aptos" w:hAnsi="Aptos" w:cstheme="minorHAnsi"/>
              </w:rPr>
              <w:t>all of</w:t>
            </w:r>
            <w:proofErr w:type="gramEnd"/>
            <w:r w:rsidRPr="00B30A3A">
              <w:rPr>
                <w:rFonts w:ascii="Aptos" w:hAnsi="Aptos" w:cstheme="minorHAnsi"/>
              </w:rPr>
              <w:t xml:space="preserve"> the Terms and Conditions of the RFT</w:t>
            </w:r>
            <w:r w:rsidR="001E766E">
              <w:rPr>
                <w:rFonts w:ascii="Aptos" w:hAnsi="Aptos" w:cstheme="minorHAnsi"/>
              </w:rPr>
              <w:t>.</w:t>
            </w:r>
          </w:p>
        </w:tc>
      </w:tr>
      <w:tr w:rsidR="00494165" w:rsidRPr="00514B61" w14:paraId="551AFB86" w14:textId="77777777" w:rsidTr="002F1CD3">
        <w:tc>
          <w:tcPr>
            <w:tcW w:w="806" w:type="dxa"/>
            <w:gridSpan w:val="2"/>
            <w:shd w:val="clear" w:color="auto" w:fill="C2BC80" w:themeFill="accent5"/>
            <w:hideMark/>
          </w:tcPr>
          <w:p w14:paraId="22ED6B58" w14:textId="77777777" w:rsidR="00494165" w:rsidRPr="004F6C85" w:rsidRDefault="00494165" w:rsidP="002B587F">
            <w:pPr>
              <w:spacing w:after="120" w:line="276" w:lineRule="auto"/>
              <w:jc w:val="both"/>
              <w:rPr>
                <w:rFonts w:ascii="Aptos" w:hAnsi="Aptos" w:cstheme="minorHAnsi"/>
              </w:rPr>
            </w:pPr>
            <w:r w:rsidRPr="004F6C85">
              <w:rPr>
                <w:rFonts w:ascii="Aptos" w:hAnsi="Aptos" w:cstheme="minorHAnsi"/>
              </w:rPr>
              <w:t>3.</w:t>
            </w:r>
          </w:p>
        </w:tc>
        <w:tc>
          <w:tcPr>
            <w:tcW w:w="8828" w:type="dxa"/>
            <w:gridSpan w:val="2"/>
            <w:shd w:val="clear" w:color="auto" w:fill="D9D9D9" w:themeFill="background1" w:themeFillShade="D9"/>
            <w:hideMark/>
          </w:tcPr>
          <w:p w14:paraId="093BC5AC" w14:textId="655B2B47" w:rsidR="00494165" w:rsidRPr="00514B61" w:rsidRDefault="00494165" w:rsidP="002B587F">
            <w:pPr>
              <w:spacing w:after="120" w:line="276" w:lineRule="auto"/>
              <w:jc w:val="both"/>
              <w:rPr>
                <w:rFonts w:ascii="Aptos" w:hAnsi="Aptos" w:cstheme="minorHAnsi"/>
              </w:rPr>
            </w:pPr>
            <w:r w:rsidRPr="00514B61">
              <w:rPr>
                <w:rFonts w:ascii="Aptos" w:hAnsi="Aptos" w:cstheme="minorHAnsi"/>
              </w:rPr>
              <w:t>We accept all the Selection and Award Criteria as set out in Sections 4 and 5</w:t>
            </w:r>
            <w:r w:rsidR="009C40D8">
              <w:rPr>
                <w:rFonts w:ascii="Aptos" w:hAnsi="Aptos" w:cstheme="minorHAnsi"/>
              </w:rPr>
              <w:t xml:space="preserve"> </w:t>
            </w:r>
            <w:r w:rsidRPr="00514B61">
              <w:rPr>
                <w:rFonts w:ascii="Aptos" w:hAnsi="Aptos" w:cstheme="minorHAnsi"/>
              </w:rPr>
              <w:t>of the RFT.</w:t>
            </w:r>
          </w:p>
        </w:tc>
      </w:tr>
      <w:tr w:rsidR="00494165" w:rsidRPr="00514B61" w14:paraId="099E18A3" w14:textId="77777777" w:rsidTr="002F1CD3">
        <w:tc>
          <w:tcPr>
            <w:tcW w:w="806" w:type="dxa"/>
            <w:gridSpan w:val="2"/>
            <w:shd w:val="clear" w:color="auto" w:fill="C2BC80" w:themeFill="accent5"/>
            <w:hideMark/>
          </w:tcPr>
          <w:p w14:paraId="07302BAF" w14:textId="77777777" w:rsidR="00494165" w:rsidRPr="004F6C85" w:rsidRDefault="00494165" w:rsidP="002B587F">
            <w:pPr>
              <w:spacing w:after="120" w:line="276" w:lineRule="auto"/>
              <w:jc w:val="both"/>
              <w:rPr>
                <w:rFonts w:ascii="Aptos" w:hAnsi="Aptos" w:cstheme="minorHAnsi"/>
              </w:rPr>
            </w:pPr>
            <w:r w:rsidRPr="004F6C85">
              <w:rPr>
                <w:rFonts w:ascii="Aptos" w:hAnsi="Aptos" w:cstheme="minorHAnsi"/>
              </w:rPr>
              <w:t>4.</w:t>
            </w:r>
          </w:p>
        </w:tc>
        <w:tc>
          <w:tcPr>
            <w:tcW w:w="8828" w:type="dxa"/>
            <w:gridSpan w:val="2"/>
            <w:shd w:val="clear" w:color="auto" w:fill="D9D9D9" w:themeFill="background1" w:themeFillShade="D9"/>
            <w:hideMark/>
          </w:tcPr>
          <w:p w14:paraId="5E08908B" w14:textId="5D7E235E" w:rsidR="00494165" w:rsidRPr="00514B61" w:rsidRDefault="00494165" w:rsidP="002B587F">
            <w:pPr>
              <w:spacing w:after="120" w:line="276" w:lineRule="auto"/>
              <w:jc w:val="both"/>
              <w:rPr>
                <w:rFonts w:ascii="Aptos" w:hAnsi="Aptos" w:cstheme="minorHAnsi"/>
              </w:rPr>
            </w:pPr>
            <w:r w:rsidRPr="00514B61">
              <w:rPr>
                <w:rFonts w:ascii="Aptos" w:hAnsi="Aptos" w:cstheme="minorHAnsi"/>
              </w:rPr>
              <w:t xml:space="preserve">We agree to provide the Contracting Authority </w:t>
            </w:r>
            <w:r w:rsidRPr="003724F6">
              <w:rPr>
                <w:rFonts w:ascii="Aptos" w:hAnsi="Aptos" w:cstheme="minorHAnsi"/>
                <w:color w:val="000000" w:themeColor="text1"/>
              </w:rPr>
              <w:t xml:space="preserve">with </w:t>
            </w:r>
            <w:r w:rsidR="00515D2C">
              <w:rPr>
                <w:rFonts w:ascii="Aptos" w:hAnsi="Aptos" w:cstheme="minorHAnsi"/>
                <w:color w:val="000000" w:themeColor="text1"/>
              </w:rPr>
              <w:t>the services</w:t>
            </w:r>
            <w:r w:rsidRPr="003724F6">
              <w:rPr>
                <w:rFonts w:ascii="Aptos" w:hAnsi="Aptos" w:cstheme="minorHAnsi"/>
                <w:color w:val="000000" w:themeColor="text1"/>
              </w:rPr>
              <w:t xml:space="preserve"> </w:t>
            </w:r>
            <w:r w:rsidRPr="00514B61">
              <w:rPr>
                <w:rFonts w:ascii="Aptos" w:hAnsi="Aptos" w:cstheme="minorHAnsi"/>
              </w:rPr>
              <w:t>in accordance with the RFT and our Tender.</w:t>
            </w:r>
          </w:p>
        </w:tc>
      </w:tr>
      <w:tr w:rsidR="00494165" w:rsidRPr="00514B61" w14:paraId="237A5A74" w14:textId="77777777" w:rsidTr="002F1CD3">
        <w:tc>
          <w:tcPr>
            <w:tcW w:w="806" w:type="dxa"/>
            <w:gridSpan w:val="2"/>
            <w:shd w:val="clear" w:color="auto" w:fill="C2BC80" w:themeFill="accent5"/>
            <w:hideMark/>
          </w:tcPr>
          <w:p w14:paraId="1123ED86" w14:textId="77777777" w:rsidR="00494165" w:rsidRPr="004F6C85" w:rsidRDefault="00494165" w:rsidP="002B587F">
            <w:pPr>
              <w:spacing w:after="120" w:line="276" w:lineRule="auto"/>
              <w:jc w:val="both"/>
              <w:rPr>
                <w:rFonts w:ascii="Aptos" w:hAnsi="Aptos" w:cstheme="minorHAnsi"/>
              </w:rPr>
            </w:pPr>
            <w:r w:rsidRPr="004F6C85">
              <w:rPr>
                <w:rFonts w:ascii="Aptos" w:hAnsi="Aptos" w:cstheme="minorHAnsi"/>
              </w:rPr>
              <w:t>5.</w:t>
            </w:r>
          </w:p>
        </w:tc>
        <w:tc>
          <w:tcPr>
            <w:tcW w:w="8828" w:type="dxa"/>
            <w:gridSpan w:val="2"/>
            <w:shd w:val="clear" w:color="auto" w:fill="D9D9D9" w:themeFill="background1" w:themeFillShade="D9"/>
            <w:hideMark/>
          </w:tcPr>
          <w:p w14:paraId="2A5BEC06" w14:textId="77777777" w:rsidR="00494165" w:rsidRPr="00514B61" w:rsidRDefault="00494165" w:rsidP="002B587F">
            <w:pPr>
              <w:spacing w:after="120" w:line="276" w:lineRule="auto"/>
              <w:jc w:val="both"/>
              <w:rPr>
                <w:rFonts w:ascii="Aptos" w:hAnsi="Aptos" w:cstheme="minorHAnsi"/>
              </w:rPr>
            </w:pPr>
            <w:r w:rsidRPr="00514B61">
              <w:rPr>
                <w:rFonts w:ascii="Aptos" w:hAnsi="Aptos" w:cstheme="minorHAnsi"/>
              </w:rPr>
              <w:t xml:space="preserve">We agree that, if awarded any Contract, we shall, in the performance of such Contract, comply with all applicable obligations in the field of environmental, social and </w:t>
            </w:r>
            <w:proofErr w:type="spellStart"/>
            <w:r w:rsidRPr="00514B61">
              <w:rPr>
                <w:rFonts w:ascii="Aptos" w:hAnsi="Aptos" w:cstheme="minorHAnsi"/>
              </w:rPr>
              <w:t>labour</w:t>
            </w:r>
            <w:proofErr w:type="spellEnd"/>
            <w:r w:rsidRPr="00514B61">
              <w:rPr>
                <w:rFonts w:ascii="Aptos" w:hAnsi="Aptos" w:cstheme="minorHAnsi"/>
              </w:rPr>
              <w:t xml:space="preserve"> law.</w:t>
            </w:r>
          </w:p>
        </w:tc>
      </w:tr>
      <w:tr w:rsidR="00494165" w:rsidRPr="00514B61" w14:paraId="670834DB" w14:textId="77777777" w:rsidTr="002F1CD3">
        <w:tc>
          <w:tcPr>
            <w:tcW w:w="806" w:type="dxa"/>
            <w:gridSpan w:val="2"/>
            <w:shd w:val="clear" w:color="auto" w:fill="C2BC80" w:themeFill="accent5"/>
            <w:hideMark/>
          </w:tcPr>
          <w:p w14:paraId="27ECD76E" w14:textId="77777777" w:rsidR="00494165" w:rsidRPr="004F6C85" w:rsidRDefault="00494165" w:rsidP="002B587F">
            <w:pPr>
              <w:spacing w:after="120" w:line="276" w:lineRule="auto"/>
              <w:jc w:val="both"/>
              <w:rPr>
                <w:rFonts w:ascii="Aptos" w:hAnsi="Aptos" w:cstheme="minorHAnsi"/>
              </w:rPr>
            </w:pPr>
            <w:r w:rsidRPr="004F6C85">
              <w:rPr>
                <w:rFonts w:ascii="Aptos" w:hAnsi="Aptos" w:cstheme="minorHAnsi"/>
              </w:rPr>
              <w:t>6.</w:t>
            </w:r>
          </w:p>
        </w:tc>
        <w:tc>
          <w:tcPr>
            <w:tcW w:w="8828" w:type="dxa"/>
            <w:gridSpan w:val="2"/>
            <w:shd w:val="clear" w:color="auto" w:fill="D9D9D9" w:themeFill="background1" w:themeFillShade="D9"/>
            <w:hideMark/>
          </w:tcPr>
          <w:p w14:paraId="44114EC8" w14:textId="77777777" w:rsidR="00494165" w:rsidRPr="00514B61" w:rsidRDefault="00494165" w:rsidP="002B587F">
            <w:pPr>
              <w:spacing w:after="120" w:line="276" w:lineRule="auto"/>
              <w:jc w:val="both"/>
              <w:rPr>
                <w:rFonts w:ascii="Aptos" w:hAnsi="Aptos" w:cstheme="minorHAnsi"/>
              </w:rPr>
            </w:pPr>
            <w:r w:rsidRPr="00514B61">
              <w:rPr>
                <w:rFonts w:ascii="Aptos" w:hAnsi="Aptos" w:cstheme="minorHAnsi"/>
              </w:rPr>
              <w:t>We confirm that we have complied with all requirements as set out in the RFT.</w:t>
            </w:r>
          </w:p>
        </w:tc>
      </w:tr>
      <w:tr w:rsidR="00494165" w:rsidRPr="00514B61" w14:paraId="2DD5EF8A" w14:textId="77777777" w:rsidTr="002F1CD3">
        <w:tc>
          <w:tcPr>
            <w:tcW w:w="806" w:type="dxa"/>
            <w:gridSpan w:val="2"/>
            <w:shd w:val="clear" w:color="auto" w:fill="C2BC80" w:themeFill="accent5"/>
            <w:hideMark/>
          </w:tcPr>
          <w:p w14:paraId="40E0AC78" w14:textId="77777777" w:rsidR="00494165" w:rsidRPr="004F6C85" w:rsidRDefault="00494165" w:rsidP="002B587F">
            <w:pPr>
              <w:spacing w:after="120" w:line="276" w:lineRule="auto"/>
              <w:jc w:val="both"/>
              <w:rPr>
                <w:rFonts w:ascii="Aptos" w:hAnsi="Aptos" w:cstheme="minorHAnsi"/>
              </w:rPr>
            </w:pPr>
            <w:r w:rsidRPr="004F6C85">
              <w:rPr>
                <w:rFonts w:ascii="Aptos" w:hAnsi="Aptos" w:cstheme="minorHAnsi"/>
              </w:rPr>
              <w:t>7.</w:t>
            </w:r>
          </w:p>
        </w:tc>
        <w:tc>
          <w:tcPr>
            <w:tcW w:w="8828" w:type="dxa"/>
            <w:gridSpan w:val="2"/>
            <w:shd w:val="clear" w:color="auto" w:fill="D9D9D9" w:themeFill="background1" w:themeFillShade="D9"/>
            <w:hideMark/>
          </w:tcPr>
          <w:p w14:paraId="06455B8D" w14:textId="70F10B20" w:rsidR="00494165" w:rsidRPr="00514B61" w:rsidRDefault="00EA18EC" w:rsidP="002B587F">
            <w:pPr>
              <w:spacing w:after="120" w:line="276" w:lineRule="auto"/>
              <w:jc w:val="both"/>
              <w:rPr>
                <w:rFonts w:ascii="Aptos" w:hAnsi="Aptos" w:cstheme="minorHAnsi"/>
              </w:rPr>
            </w:pPr>
            <w:r w:rsidRPr="00EA18EC">
              <w:rPr>
                <w:rFonts w:ascii="Aptos" w:hAnsi="Aptos" w:cstheme="minorHAnsi"/>
              </w:rPr>
              <w:t xml:space="preserve">We confirm that all prices quoted in our tender will remain valid for the </w:t>
            </w:r>
            <w:proofErr w:type="gramStart"/>
            <w:r w:rsidRPr="00EA18EC">
              <w:rPr>
                <w:rFonts w:ascii="Aptos" w:hAnsi="Aptos" w:cstheme="minorHAnsi"/>
              </w:rPr>
              <w:t>period of time</w:t>
            </w:r>
            <w:proofErr w:type="gramEnd"/>
            <w:r w:rsidR="001E38D0">
              <w:rPr>
                <w:rFonts w:ascii="Aptos" w:hAnsi="Aptos" w:cstheme="minorHAnsi"/>
              </w:rPr>
              <w:t xml:space="preserve"> </w:t>
            </w:r>
            <w:r w:rsidRPr="00EA18EC">
              <w:rPr>
                <w:rFonts w:ascii="Aptos" w:hAnsi="Aptos" w:cstheme="minorHAnsi"/>
              </w:rPr>
              <w:t>specified in the RFT</w:t>
            </w:r>
            <w:r w:rsidR="001E38D0">
              <w:rPr>
                <w:rFonts w:ascii="Aptos" w:hAnsi="Aptos" w:cstheme="minorHAnsi"/>
              </w:rPr>
              <w:t xml:space="preserve">, </w:t>
            </w:r>
            <w:r w:rsidR="001E38D0" w:rsidRPr="001E38D0">
              <w:rPr>
                <w:rFonts w:ascii="Aptos" w:hAnsi="Aptos" w:cstheme="minorHAnsi"/>
              </w:rPr>
              <w:t xml:space="preserve">commencing </w:t>
            </w:r>
            <w:r w:rsidR="001E38D0">
              <w:rPr>
                <w:rFonts w:ascii="Aptos" w:hAnsi="Aptos" w:cstheme="minorHAnsi"/>
              </w:rPr>
              <w:t>on</w:t>
            </w:r>
            <w:r w:rsidR="001E38D0" w:rsidRPr="001E38D0">
              <w:rPr>
                <w:rFonts w:ascii="Aptos" w:hAnsi="Aptos" w:cstheme="minorHAnsi"/>
              </w:rPr>
              <w:t xml:space="preserve"> the Tender Deadline</w:t>
            </w:r>
            <w:r w:rsidR="001E38D0">
              <w:rPr>
                <w:rFonts w:ascii="Aptos" w:hAnsi="Aptos" w:cstheme="minorHAnsi"/>
              </w:rPr>
              <w:t>.</w:t>
            </w:r>
          </w:p>
        </w:tc>
      </w:tr>
      <w:tr w:rsidR="00494165" w:rsidRPr="00514B61" w14:paraId="6EE10622" w14:textId="77777777" w:rsidTr="002F1CD3">
        <w:tc>
          <w:tcPr>
            <w:tcW w:w="806" w:type="dxa"/>
            <w:gridSpan w:val="2"/>
            <w:shd w:val="clear" w:color="auto" w:fill="C2BC80" w:themeFill="accent5"/>
            <w:hideMark/>
          </w:tcPr>
          <w:p w14:paraId="03534745" w14:textId="77777777" w:rsidR="00494165" w:rsidRPr="004F6C85" w:rsidRDefault="00494165" w:rsidP="002B587F">
            <w:pPr>
              <w:spacing w:after="120" w:line="276" w:lineRule="auto"/>
              <w:jc w:val="both"/>
              <w:rPr>
                <w:rFonts w:ascii="Aptos" w:hAnsi="Aptos" w:cstheme="minorHAnsi"/>
              </w:rPr>
            </w:pPr>
            <w:r w:rsidRPr="004F6C85">
              <w:rPr>
                <w:rFonts w:ascii="Aptos" w:hAnsi="Aptos" w:cstheme="minorHAnsi"/>
              </w:rPr>
              <w:t>8.</w:t>
            </w:r>
          </w:p>
        </w:tc>
        <w:tc>
          <w:tcPr>
            <w:tcW w:w="8828" w:type="dxa"/>
            <w:gridSpan w:val="2"/>
            <w:shd w:val="clear" w:color="auto" w:fill="D9D9D9" w:themeFill="background1" w:themeFillShade="D9"/>
            <w:hideMark/>
          </w:tcPr>
          <w:p w14:paraId="2CE1D625" w14:textId="12C7CDC6" w:rsidR="00494165" w:rsidRPr="00514B61" w:rsidRDefault="00494165" w:rsidP="002B587F">
            <w:pPr>
              <w:spacing w:after="120" w:line="276" w:lineRule="auto"/>
              <w:jc w:val="both"/>
              <w:rPr>
                <w:rFonts w:ascii="Aptos" w:hAnsi="Aptos" w:cstheme="minorHAnsi"/>
              </w:rPr>
            </w:pPr>
            <w:r w:rsidRPr="00514B61">
              <w:rPr>
                <w:rFonts w:ascii="Aptos" w:hAnsi="Aptos" w:cstheme="minorHAnsi"/>
              </w:rPr>
              <w:t>We shall, if awarded any</w:t>
            </w:r>
            <w:r w:rsidR="00DB7DEF">
              <w:rPr>
                <w:rFonts w:ascii="Aptos" w:hAnsi="Aptos" w:cstheme="minorHAnsi"/>
              </w:rPr>
              <w:t xml:space="preserve"> service c</w:t>
            </w:r>
            <w:r w:rsidRPr="00514B61">
              <w:rPr>
                <w:rFonts w:ascii="Aptos" w:hAnsi="Aptos" w:cstheme="minorHAnsi"/>
              </w:rPr>
              <w:t xml:space="preserve">ontract under the RFT, have in place on the Effective Date of the Contract all insurances as </w:t>
            </w:r>
            <w:r w:rsidR="00EA18EC">
              <w:rPr>
                <w:rFonts w:ascii="Aptos" w:hAnsi="Aptos" w:cstheme="minorHAnsi"/>
              </w:rPr>
              <w:t>st</w:t>
            </w:r>
            <w:r w:rsidR="00211AF2">
              <w:rPr>
                <w:rFonts w:ascii="Aptos" w:hAnsi="Aptos" w:cstheme="minorHAnsi"/>
              </w:rPr>
              <w:t>ipulated</w:t>
            </w:r>
            <w:r w:rsidR="00EA18EC">
              <w:rPr>
                <w:rFonts w:ascii="Aptos" w:hAnsi="Aptos" w:cstheme="minorHAnsi"/>
              </w:rPr>
              <w:t xml:space="preserve"> in</w:t>
            </w:r>
            <w:r w:rsidRPr="00514B61">
              <w:rPr>
                <w:rFonts w:ascii="Aptos" w:hAnsi="Aptos" w:cstheme="minorHAnsi"/>
              </w:rPr>
              <w:t xml:space="preserve"> the RFT.</w:t>
            </w:r>
          </w:p>
        </w:tc>
      </w:tr>
      <w:tr w:rsidR="00494165" w:rsidRPr="00514B61" w14:paraId="13F64991" w14:textId="77777777" w:rsidTr="002F1CD3">
        <w:tc>
          <w:tcPr>
            <w:tcW w:w="806" w:type="dxa"/>
            <w:gridSpan w:val="2"/>
            <w:shd w:val="clear" w:color="auto" w:fill="C2BC80" w:themeFill="accent5"/>
            <w:hideMark/>
          </w:tcPr>
          <w:p w14:paraId="49B53C23" w14:textId="77777777" w:rsidR="00494165" w:rsidRPr="004F6C85" w:rsidRDefault="00494165" w:rsidP="002B587F">
            <w:pPr>
              <w:spacing w:after="120" w:line="276" w:lineRule="auto"/>
              <w:jc w:val="both"/>
              <w:rPr>
                <w:rFonts w:ascii="Aptos" w:hAnsi="Aptos" w:cstheme="minorHAnsi"/>
              </w:rPr>
            </w:pPr>
            <w:r w:rsidRPr="004F6C85">
              <w:rPr>
                <w:rFonts w:ascii="Aptos" w:hAnsi="Aptos" w:cstheme="minorHAnsi"/>
              </w:rPr>
              <w:t>9.</w:t>
            </w:r>
          </w:p>
        </w:tc>
        <w:tc>
          <w:tcPr>
            <w:tcW w:w="8828" w:type="dxa"/>
            <w:gridSpan w:val="2"/>
            <w:shd w:val="clear" w:color="auto" w:fill="D9D9D9" w:themeFill="background1" w:themeFillShade="D9"/>
            <w:hideMark/>
          </w:tcPr>
          <w:p w14:paraId="48D0F93C" w14:textId="77777777" w:rsidR="00494165" w:rsidRPr="00514B61" w:rsidRDefault="00494165" w:rsidP="002B587F">
            <w:pPr>
              <w:spacing w:after="120" w:line="276" w:lineRule="auto"/>
              <w:jc w:val="both"/>
              <w:rPr>
                <w:rFonts w:ascii="Aptos" w:hAnsi="Aptos" w:cstheme="minorHAnsi"/>
              </w:rPr>
            </w:pPr>
            <w:r w:rsidRPr="00514B61">
              <w:rPr>
                <w:rFonts w:ascii="Aptos" w:hAnsi="Aptos" w:cstheme="minorHAnsi"/>
              </w:rPr>
              <w:t>We confirm that all Data Subjects whose Personal Data is provided in our Tender have consented to the processing of such Personal Data by us, the Contracting Authority, the Evaluation Team and the supplier of the etenders.gov.ie website, for the purposes of our participation in this Competition or that we otherwise have a legal basis for providing such Personal Data to the Contracting Authority for the purposes of our participation in this Competition and that we will provide evidence of such consent and / or legal basis to the Contracting Authority upon request.</w:t>
            </w:r>
          </w:p>
        </w:tc>
      </w:tr>
      <w:tr w:rsidR="00494165" w:rsidRPr="00514B61" w14:paraId="4DFD51A1" w14:textId="77777777" w:rsidTr="002F1CD3">
        <w:tblPrEx>
          <w:shd w:val="clear" w:color="auto" w:fill="D9D9D9" w:themeFill="background1" w:themeFillShade="D9"/>
        </w:tblPrEx>
        <w:trPr>
          <w:gridBefore w:val="1"/>
          <w:wBefore w:w="15" w:type="dxa"/>
          <w:trHeight w:val="940"/>
        </w:trPr>
        <w:tc>
          <w:tcPr>
            <w:tcW w:w="4205" w:type="dxa"/>
            <w:gridSpan w:val="2"/>
            <w:shd w:val="clear" w:color="auto" w:fill="FFFFFF" w:themeFill="background1"/>
          </w:tcPr>
          <w:p w14:paraId="6A710030" w14:textId="77777777" w:rsidR="00494165" w:rsidRPr="004F6C85" w:rsidRDefault="00494165" w:rsidP="002B587F">
            <w:pPr>
              <w:spacing w:after="120" w:line="276" w:lineRule="auto"/>
              <w:jc w:val="both"/>
              <w:rPr>
                <w:rFonts w:ascii="Aptos" w:hAnsi="Aptos" w:cstheme="minorHAnsi"/>
                <w:b/>
                <w:color w:val="000000" w:themeColor="text1"/>
                <w:u w:val="single"/>
              </w:rPr>
            </w:pPr>
            <w:r w:rsidRPr="004F6C85">
              <w:rPr>
                <w:rFonts w:ascii="Aptos" w:hAnsi="Aptos" w:cstheme="minorHAnsi"/>
                <w:color w:val="000000" w:themeColor="text1"/>
              </w:rPr>
              <w:br w:type="page"/>
            </w:r>
            <w:r w:rsidRPr="004F6C85">
              <w:rPr>
                <w:rFonts w:ascii="Aptos" w:hAnsi="Aptos" w:cstheme="minorHAnsi"/>
                <w:b/>
                <w:color w:val="000000" w:themeColor="text1"/>
                <w:u w:val="single"/>
              </w:rPr>
              <w:t>SIGNED</w:t>
            </w:r>
          </w:p>
          <w:p w14:paraId="6CFC3A78" w14:textId="77777777" w:rsidR="00494165" w:rsidRPr="004F6C85" w:rsidRDefault="00494165" w:rsidP="002B587F">
            <w:pPr>
              <w:spacing w:after="120" w:line="276" w:lineRule="auto"/>
              <w:jc w:val="both"/>
              <w:rPr>
                <w:rFonts w:ascii="Aptos" w:hAnsi="Aptos" w:cstheme="minorHAnsi"/>
                <w:b/>
                <w:color w:val="000000" w:themeColor="text1"/>
              </w:rPr>
            </w:pPr>
          </w:p>
          <w:p w14:paraId="1A11E4E5" w14:textId="77777777" w:rsidR="00494165" w:rsidRPr="004F6C85" w:rsidRDefault="00494165" w:rsidP="002B587F">
            <w:pPr>
              <w:spacing w:after="120" w:line="276" w:lineRule="auto"/>
              <w:jc w:val="both"/>
              <w:rPr>
                <w:rFonts w:ascii="Aptos" w:hAnsi="Aptos" w:cstheme="minorHAnsi"/>
                <w:b/>
                <w:color w:val="000000" w:themeColor="text1"/>
              </w:rPr>
            </w:pPr>
            <w:r w:rsidRPr="004F6C85">
              <w:rPr>
                <w:rFonts w:ascii="Aptos" w:hAnsi="Aptos" w:cstheme="minorHAnsi"/>
                <w:b/>
                <w:color w:val="000000" w:themeColor="text1"/>
              </w:rPr>
              <w:t>(</w:t>
            </w:r>
            <w:proofErr w:type="spellStart"/>
            <w:r w:rsidRPr="004F6C85">
              <w:rPr>
                <w:rFonts w:ascii="Aptos" w:hAnsi="Aptos" w:cstheme="minorHAnsi"/>
                <w:b/>
                <w:color w:val="000000" w:themeColor="text1"/>
              </w:rPr>
              <w:t>Authorised</w:t>
            </w:r>
            <w:proofErr w:type="spellEnd"/>
            <w:r w:rsidRPr="004F6C85">
              <w:rPr>
                <w:rFonts w:ascii="Aptos" w:hAnsi="Aptos" w:cstheme="minorHAnsi"/>
                <w:b/>
                <w:color w:val="000000" w:themeColor="text1"/>
              </w:rPr>
              <w:t xml:space="preserve"> Signatory)</w:t>
            </w:r>
          </w:p>
        </w:tc>
        <w:tc>
          <w:tcPr>
            <w:tcW w:w="5414" w:type="dxa"/>
            <w:shd w:val="clear" w:color="auto" w:fill="FFFFFF" w:themeFill="background1"/>
          </w:tcPr>
          <w:p w14:paraId="3B86ED93" w14:textId="77777777" w:rsidR="00494165" w:rsidRPr="004F6C85" w:rsidRDefault="00494165" w:rsidP="002B587F">
            <w:pPr>
              <w:spacing w:after="120" w:line="276" w:lineRule="auto"/>
              <w:jc w:val="both"/>
              <w:rPr>
                <w:rFonts w:ascii="Aptos" w:hAnsi="Aptos" w:cstheme="minorHAnsi"/>
                <w:b/>
                <w:color w:val="000000" w:themeColor="text1"/>
                <w:u w:val="single"/>
              </w:rPr>
            </w:pPr>
            <w:r w:rsidRPr="004F6C85">
              <w:rPr>
                <w:rFonts w:ascii="Aptos" w:hAnsi="Aptos" w:cstheme="minorHAnsi"/>
                <w:b/>
                <w:color w:val="000000" w:themeColor="text1"/>
                <w:u w:val="single"/>
              </w:rPr>
              <w:t>Company</w:t>
            </w:r>
          </w:p>
          <w:p w14:paraId="4254E5B6" w14:textId="77777777" w:rsidR="00494165" w:rsidRPr="004F6C85" w:rsidRDefault="00494165" w:rsidP="002B587F">
            <w:pPr>
              <w:spacing w:after="120" w:line="276" w:lineRule="auto"/>
              <w:jc w:val="both"/>
              <w:rPr>
                <w:rFonts w:ascii="Aptos" w:hAnsi="Aptos" w:cstheme="minorHAnsi"/>
                <w:b/>
                <w:color w:val="000000" w:themeColor="text1"/>
              </w:rPr>
            </w:pPr>
          </w:p>
        </w:tc>
      </w:tr>
      <w:tr w:rsidR="00494165" w:rsidRPr="004F6C85" w14:paraId="047D8C0B" w14:textId="77777777" w:rsidTr="00BF19D3">
        <w:tblPrEx>
          <w:shd w:val="clear" w:color="auto" w:fill="D9D9D9" w:themeFill="background1" w:themeFillShade="D9"/>
        </w:tblPrEx>
        <w:trPr>
          <w:gridBefore w:val="1"/>
          <w:wBefore w:w="15" w:type="dxa"/>
          <w:cantSplit/>
          <w:trHeight w:val="557"/>
        </w:trPr>
        <w:tc>
          <w:tcPr>
            <w:tcW w:w="4205" w:type="dxa"/>
            <w:gridSpan w:val="2"/>
            <w:shd w:val="clear" w:color="auto" w:fill="FFFFFF" w:themeFill="background1"/>
          </w:tcPr>
          <w:p w14:paraId="26C2B741" w14:textId="1BF7B4DE" w:rsidR="00494165" w:rsidRPr="004F6C85" w:rsidRDefault="00494165" w:rsidP="00A108A6">
            <w:pPr>
              <w:shd w:val="clear" w:color="auto" w:fill="FFFFFF" w:themeFill="background1"/>
              <w:spacing w:after="120" w:line="276" w:lineRule="auto"/>
              <w:jc w:val="both"/>
              <w:rPr>
                <w:rFonts w:ascii="Aptos" w:hAnsi="Aptos" w:cstheme="minorHAnsi"/>
                <w:b/>
              </w:rPr>
            </w:pPr>
            <w:r w:rsidRPr="004F6C85">
              <w:rPr>
                <w:rFonts w:ascii="Aptos" w:hAnsi="Aptos" w:cstheme="minorHAnsi"/>
                <w:b/>
                <w:u w:val="single"/>
              </w:rPr>
              <w:t>Print name</w:t>
            </w:r>
          </w:p>
        </w:tc>
        <w:tc>
          <w:tcPr>
            <w:tcW w:w="5414" w:type="dxa"/>
            <w:vMerge w:val="restart"/>
            <w:shd w:val="clear" w:color="auto" w:fill="FFFFFF" w:themeFill="background1"/>
          </w:tcPr>
          <w:p w14:paraId="16FD0A37" w14:textId="77777777" w:rsidR="00494165" w:rsidRPr="004F6C85" w:rsidRDefault="00494165" w:rsidP="002B587F">
            <w:pPr>
              <w:shd w:val="clear" w:color="auto" w:fill="FFFFFF" w:themeFill="background1"/>
              <w:spacing w:after="120" w:line="276" w:lineRule="auto"/>
              <w:jc w:val="both"/>
              <w:rPr>
                <w:rFonts w:ascii="Aptos" w:hAnsi="Aptos" w:cstheme="minorHAnsi"/>
                <w:b/>
                <w:u w:val="single"/>
              </w:rPr>
            </w:pPr>
            <w:r w:rsidRPr="004F6C85">
              <w:rPr>
                <w:rFonts w:ascii="Aptos" w:hAnsi="Aptos" w:cstheme="minorHAnsi"/>
                <w:b/>
                <w:u w:val="single"/>
              </w:rPr>
              <w:t>Address</w:t>
            </w:r>
          </w:p>
        </w:tc>
      </w:tr>
      <w:tr w:rsidR="00494165" w:rsidRPr="004F6C85" w14:paraId="46C080D0" w14:textId="77777777" w:rsidTr="00BF19D3">
        <w:tblPrEx>
          <w:shd w:val="clear" w:color="auto" w:fill="D9D9D9" w:themeFill="background1" w:themeFillShade="D9"/>
        </w:tblPrEx>
        <w:trPr>
          <w:gridBefore w:val="1"/>
          <w:wBefore w:w="15" w:type="dxa"/>
          <w:cantSplit/>
          <w:trHeight w:val="600"/>
        </w:trPr>
        <w:tc>
          <w:tcPr>
            <w:tcW w:w="4205" w:type="dxa"/>
            <w:gridSpan w:val="2"/>
            <w:shd w:val="clear" w:color="auto" w:fill="FFFFFF" w:themeFill="background1"/>
          </w:tcPr>
          <w:p w14:paraId="5F722DFA" w14:textId="77777777" w:rsidR="00494165" w:rsidRPr="004F6C85" w:rsidRDefault="00494165" w:rsidP="002B587F">
            <w:pPr>
              <w:shd w:val="clear" w:color="auto" w:fill="FFFFFF" w:themeFill="background1"/>
              <w:spacing w:after="120" w:line="276" w:lineRule="auto"/>
              <w:jc w:val="both"/>
              <w:rPr>
                <w:rFonts w:ascii="Aptos" w:hAnsi="Aptos" w:cstheme="minorHAnsi"/>
                <w:b/>
                <w:u w:val="single"/>
              </w:rPr>
            </w:pPr>
            <w:r w:rsidRPr="004F6C85">
              <w:rPr>
                <w:rFonts w:ascii="Aptos" w:hAnsi="Aptos" w:cstheme="minorHAnsi"/>
                <w:b/>
                <w:u w:val="single"/>
              </w:rPr>
              <w:t>Date</w:t>
            </w:r>
          </w:p>
        </w:tc>
        <w:tc>
          <w:tcPr>
            <w:tcW w:w="5414" w:type="dxa"/>
            <w:vMerge/>
            <w:shd w:val="clear" w:color="auto" w:fill="FFFFFF" w:themeFill="background1"/>
          </w:tcPr>
          <w:p w14:paraId="3A5AC190" w14:textId="77777777" w:rsidR="00494165" w:rsidRPr="004F6C85" w:rsidRDefault="00494165" w:rsidP="002B587F">
            <w:pPr>
              <w:shd w:val="clear" w:color="auto" w:fill="FFFFFF" w:themeFill="background1"/>
              <w:spacing w:after="120" w:line="276" w:lineRule="auto"/>
              <w:jc w:val="both"/>
              <w:rPr>
                <w:rFonts w:ascii="Aptos" w:hAnsi="Aptos" w:cstheme="minorHAnsi"/>
                <w:b/>
              </w:rPr>
            </w:pPr>
          </w:p>
        </w:tc>
      </w:tr>
    </w:tbl>
    <w:p w14:paraId="35DF6A1A" w14:textId="77777777" w:rsidR="00C71C4C" w:rsidRPr="004F6C85" w:rsidRDefault="00C71C4C" w:rsidP="00C71C4C">
      <w:pPr>
        <w:pStyle w:val="Heading2"/>
        <w:rPr>
          <w:rFonts w:ascii="Aptos" w:hAnsi="Aptos"/>
          <w:color w:val="C2BC80" w:themeColor="accent5"/>
        </w:rPr>
      </w:pPr>
      <w:bookmarkStart w:id="7" w:name="_Toc141694915"/>
      <w:bookmarkStart w:id="8" w:name="_Toc240294848"/>
      <w:r w:rsidRPr="00581E9F">
        <w:rPr>
          <w:rFonts w:ascii="Aptos" w:hAnsi="Aptos"/>
          <w:color w:val="9B8357" w:themeColor="accent4"/>
        </w:rPr>
        <w:lastRenderedPageBreak/>
        <w:t>Declaration of Bona Fides – Pass/Fail Criteria</w:t>
      </w:r>
      <w:bookmarkEnd w:id="7"/>
      <w:bookmarkEnd w:id="8"/>
    </w:p>
    <w:tbl>
      <w:tblPr>
        <w:tblStyle w:val="TableGrid"/>
        <w:tblW w:w="0" w:type="auto"/>
        <w:tblLayout w:type="fixed"/>
        <w:tblCellMar>
          <w:top w:w="28" w:type="dxa"/>
          <w:bottom w:w="28" w:type="dxa"/>
        </w:tblCellMar>
        <w:tblLook w:val="04A0" w:firstRow="1" w:lastRow="0" w:firstColumn="1" w:lastColumn="0" w:noHBand="0" w:noVBand="1"/>
      </w:tblPr>
      <w:tblGrid>
        <w:gridCol w:w="704"/>
        <w:gridCol w:w="2301"/>
        <w:gridCol w:w="3794"/>
        <w:gridCol w:w="1090"/>
        <w:gridCol w:w="44"/>
        <w:gridCol w:w="1083"/>
      </w:tblGrid>
      <w:tr w:rsidR="009D25CE" w:rsidRPr="00514B61" w14:paraId="1D48A169" w14:textId="77777777" w:rsidTr="002B587F">
        <w:tc>
          <w:tcPr>
            <w:tcW w:w="9016" w:type="dxa"/>
            <w:gridSpan w:val="6"/>
            <w:shd w:val="clear" w:color="auto" w:fill="000000" w:themeFill="text1"/>
            <w:tcMar>
              <w:top w:w="28" w:type="dxa"/>
              <w:bottom w:w="28" w:type="dxa"/>
            </w:tcMar>
          </w:tcPr>
          <w:p w14:paraId="03242914" w14:textId="77777777" w:rsidR="009D25CE" w:rsidRPr="00514B61" w:rsidRDefault="009D25CE" w:rsidP="002B587F">
            <w:pPr>
              <w:rPr>
                <w:rFonts w:ascii="Aptos" w:hAnsi="Aptos"/>
                <w:sz w:val="24"/>
                <w:szCs w:val="24"/>
              </w:rPr>
            </w:pPr>
            <w:r w:rsidRPr="004F6C85">
              <w:rPr>
                <w:rFonts w:ascii="Aptos" w:hAnsi="Aptos"/>
                <w:b/>
                <w:bCs/>
                <w:color w:val="FFFFFF" w:themeColor="background1"/>
                <w:sz w:val="24"/>
                <w:szCs w:val="24"/>
              </w:rPr>
              <w:t>Declaration of Bona Fides &amp; Statutory Obligations</w:t>
            </w:r>
            <w:r w:rsidRPr="004F6C85">
              <w:rPr>
                <w:rFonts w:ascii="Aptos" w:hAnsi="Aptos"/>
                <w:color w:val="FFFFFF" w:themeColor="background1"/>
                <w:sz w:val="24"/>
                <w:szCs w:val="24"/>
              </w:rPr>
              <w:t xml:space="preserve"> </w:t>
            </w:r>
            <w:r w:rsidRPr="004F6C85">
              <w:rPr>
                <w:rFonts w:ascii="Aptos" w:hAnsi="Aptos"/>
                <w:color w:val="FFFFFF" w:themeColor="background1"/>
              </w:rPr>
              <w:t>(Under Public Sector Directive 2014/24/EU - Article 57)</w:t>
            </w:r>
          </w:p>
        </w:tc>
      </w:tr>
      <w:tr w:rsidR="009D25CE" w:rsidRPr="00514B61" w14:paraId="45A584C4" w14:textId="77777777" w:rsidTr="002B587F">
        <w:tc>
          <w:tcPr>
            <w:tcW w:w="9016" w:type="dxa"/>
            <w:gridSpan w:val="6"/>
            <w:shd w:val="clear" w:color="auto" w:fill="D9D9D9" w:themeFill="background1" w:themeFillShade="D9"/>
            <w:tcMar>
              <w:top w:w="28" w:type="dxa"/>
              <w:bottom w:w="28" w:type="dxa"/>
            </w:tcMar>
          </w:tcPr>
          <w:p w14:paraId="0664F505" w14:textId="77777777" w:rsidR="009D25CE" w:rsidRPr="00514B61" w:rsidRDefault="009D25CE" w:rsidP="002B587F">
            <w:pPr>
              <w:rPr>
                <w:rFonts w:ascii="Aptos" w:hAnsi="Aptos"/>
              </w:rPr>
            </w:pPr>
            <w:r w:rsidRPr="00514B61">
              <w:rPr>
                <w:rFonts w:ascii="Aptos" w:hAnsi="Aptos"/>
                <w:b/>
                <w:bCs/>
              </w:rPr>
              <w:t>Weighting:</w:t>
            </w:r>
            <w:r w:rsidRPr="00514B61">
              <w:rPr>
                <w:rFonts w:ascii="Aptos" w:hAnsi="Aptos"/>
              </w:rPr>
              <w:t xml:space="preserve"> Pass/Fail</w:t>
            </w:r>
          </w:p>
          <w:p w14:paraId="6A1869F3" w14:textId="77777777" w:rsidR="009D25CE" w:rsidRPr="00514B61" w:rsidRDefault="009D25CE" w:rsidP="002B587F">
            <w:pPr>
              <w:rPr>
                <w:rFonts w:ascii="Aptos" w:hAnsi="Aptos"/>
              </w:rPr>
            </w:pPr>
            <w:r w:rsidRPr="00514B61">
              <w:rPr>
                <w:rFonts w:ascii="Aptos" w:hAnsi="Aptos"/>
                <w:b/>
                <w:bCs/>
              </w:rPr>
              <w:t>Pass requirement:</w:t>
            </w:r>
            <w:r w:rsidRPr="00514B61">
              <w:rPr>
                <w:rFonts w:ascii="Aptos" w:hAnsi="Aptos"/>
              </w:rPr>
              <w:t xml:space="preserve"> Tenderers must complete, sign and date this Declaration.  The Contracting Authority reserves the right at its discretion to exclude a non-compliant tenderer under each heading.  This must be completed by each group member.</w:t>
            </w:r>
          </w:p>
        </w:tc>
      </w:tr>
      <w:tr w:rsidR="009D25CE" w:rsidRPr="00514B61" w14:paraId="1A2FDD16" w14:textId="77777777" w:rsidTr="002B587F">
        <w:tc>
          <w:tcPr>
            <w:tcW w:w="9016" w:type="dxa"/>
            <w:gridSpan w:val="6"/>
            <w:shd w:val="clear" w:color="auto" w:fill="C2BC80" w:themeFill="accent5"/>
            <w:tcMar>
              <w:top w:w="28" w:type="dxa"/>
              <w:bottom w:w="28" w:type="dxa"/>
            </w:tcMar>
          </w:tcPr>
          <w:p w14:paraId="79E325D9" w14:textId="77777777" w:rsidR="009D25CE" w:rsidRPr="00017149" w:rsidRDefault="009D25CE" w:rsidP="002B587F">
            <w:pPr>
              <w:rPr>
                <w:rFonts w:ascii="Aptos" w:hAnsi="Aptos"/>
                <w:color w:val="000000" w:themeColor="text1"/>
              </w:rPr>
            </w:pPr>
            <w:r w:rsidRPr="00017149">
              <w:rPr>
                <w:rFonts w:ascii="Aptos" w:hAnsi="Aptos"/>
                <w:color w:val="000000" w:themeColor="text1"/>
              </w:rPr>
              <w:t xml:space="preserve">Economic Operators will be excluded from the procurement process if, within the past five (5) years, there is evidence of a conviction relating to a specific criminal offence listed below (see 1.1) or if they have been the subject of a binding legal decision which found a breach of legal obligations to pay tax or social security contributions (see 1.2) </w:t>
            </w:r>
          </w:p>
        </w:tc>
      </w:tr>
      <w:tr w:rsidR="009D25CE" w:rsidRPr="00514B61" w14:paraId="37CBFE3B" w14:textId="77777777" w:rsidTr="002B587F">
        <w:trPr>
          <w:trHeight w:val="491"/>
        </w:trPr>
        <w:tc>
          <w:tcPr>
            <w:tcW w:w="704" w:type="dxa"/>
            <w:vMerge w:val="restart"/>
            <w:shd w:val="clear" w:color="auto" w:fill="D9D9D9" w:themeFill="background1" w:themeFillShade="D9"/>
            <w:tcMar>
              <w:top w:w="28" w:type="dxa"/>
              <w:bottom w:w="28" w:type="dxa"/>
            </w:tcMar>
            <w:vAlign w:val="center"/>
          </w:tcPr>
          <w:p w14:paraId="39415428" w14:textId="77777777" w:rsidR="009D25CE" w:rsidRPr="00017149" w:rsidRDefault="009D25CE" w:rsidP="002B587F">
            <w:pPr>
              <w:jc w:val="center"/>
              <w:rPr>
                <w:rFonts w:ascii="Aptos" w:hAnsi="Aptos"/>
              </w:rPr>
            </w:pPr>
            <w:r w:rsidRPr="00017149">
              <w:rPr>
                <w:rFonts w:ascii="Aptos" w:hAnsi="Aptos"/>
              </w:rPr>
              <w:t>1.1</w:t>
            </w:r>
          </w:p>
        </w:tc>
        <w:tc>
          <w:tcPr>
            <w:tcW w:w="6095" w:type="dxa"/>
            <w:gridSpan w:val="2"/>
            <w:vMerge w:val="restart"/>
            <w:shd w:val="clear" w:color="auto" w:fill="C2BC80" w:themeFill="accent5"/>
            <w:tcMar>
              <w:top w:w="28" w:type="dxa"/>
              <w:bottom w:w="28" w:type="dxa"/>
            </w:tcMar>
            <w:vAlign w:val="center"/>
          </w:tcPr>
          <w:p w14:paraId="1A466118" w14:textId="77777777" w:rsidR="009D25CE" w:rsidRPr="00017149" w:rsidRDefault="009D25CE" w:rsidP="002B587F">
            <w:pPr>
              <w:rPr>
                <w:rFonts w:ascii="Aptos" w:hAnsi="Aptos"/>
                <w:color w:val="000000" w:themeColor="text1"/>
              </w:rPr>
            </w:pPr>
            <w:r w:rsidRPr="00017149">
              <w:rPr>
                <w:rFonts w:ascii="Aptos" w:hAnsi="Aptos"/>
                <w:color w:val="000000" w:themeColor="text1"/>
              </w:rPr>
              <w:t>Has the Economic Operator or a member of their proposed consortium, (if applicable), Director, or Partner or any other person who has powers of representation, decision or control, been convicted of any of the following offences?</w:t>
            </w:r>
          </w:p>
        </w:tc>
        <w:tc>
          <w:tcPr>
            <w:tcW w:w="1090" w:type="dxa"/>
            <w:shd w:val="clear" w:color="auto" w:fill="000000" w:themeFill="text1"/>
            <w:tcMar>
              <w:top w:w="28" w:type="dxa"/>
              <w:bottom w:w="28" w:type="dxa"/>
            </w:tcMar>
            <w:vAlign w:val="center"/>
          </w:tcPr>
          <w:p w14:paraId="1907920A" w14:textId="77777777" w:rsidR="009D25CE" w:rsidRPr="00017149" w:rsidRDefault="009D25CE" w:rsidP="002B587F">
            <w:pPr>
              <w:jc w:val="center"/>
              <w:rPr>
                <w:rFonts w:ascii="Aptos" w:hAnsi="Aptos"/>
                <w:b/>
                <w:bCs/>
                <w:color w:val="FFFFFF" w:themeColor="background1"/>
              </w:rPr>
            </w:pPr>
            <w:r w:rsidRPr="00017149">
              <w:rPr>
                <w:rFonts w:ascii="Aptos" w:hAnsi="Aptos"/>
                <w:b/>
                <w:bCs/>
                <w:color w:val="FFFFFF" w:themeColor="background1"/>
              </w:rPr>
              <w:t>Yes</w:t>
            </w:r>
          </w:p>
        </w:tc>
        <w:tc>
          <w:tcPr>
            <w:tcW w:w="1127" w:type="dxa"/>
            <w:gridSpan w:val="2"/>
            <w:shd w:val="clear" w:color="auto" w:fill="000000" w:themeFill="text1"/>
            <w:tcMar>
              <w:top w:w="28" w:type="dxa"/>
              <w:bottom w:w="28" w:type="dxa"/>
            </w:tcMar>
            <w:vAlign w:val="center"/>
          </w:tcPr>
          <w:p w14:paraId="527A4593" w14:textId="77777777" w:rsidR="009D25CE" w:rsidRPr="00017149" w:rsidRDefault="009D25CE" w:rsidP="002B587F">
            <w:pPr>
              <w:jc w:val="center"/>
              <w:rPr>
                <w:rFonts w:ascii="Aptos" w:hAnsi="Aptos"/>
                <w:b/>
                <w:bCs/>
                <w:color w:val="FFFFFF" w:themeColor="background1"/>
              </w:rPr>
            </w:pPr>
            <w:r w:rsidRPr="00017149">
              <w:rPr>
                <w:rFonts w:ascii="Aptos" w:hAnsi="Aptos"/>
                <w:b/>
                <w:bCs/>
                <w:color w:val="FFFFFF" w:themeColor="background1"/>
              </w:rPr>
              <w:t>No</w:t>
            </w:r>
          </w:p>
        </w:tc>
      </w:tr>
      <w:tr w:rsidR="009D25CE" w:rsidRPr="00514B61" w14:paraId="1792A05B" w14:textId="77777777" w:rsidTr="002B587F">
        <w:trPr>
          <w:trHeight w:val="491"/>
        </w:trPr>
        <w:tc>
          <w:tcPr>
            <w:tcW w:w="704" w:type="dxa"/>
            <w:vMerge/>
            <w:shd w:val="clear" w:color="auto" w:fill="D9D9D9" w:themeFill="background1" w:themeFillShade="D9"/>
            <w:tcMar>
              <w:top w:w="28" w:type="dxa"/>
              <w:bottom w:w="28" w:type="dxa"/>
            </w:tcMar>
            <w:vAlign w:val="center"/>
          </w:tcPr>
          <w:p w14:paraId="27E4F181" w14:textId="77777777" w:rsidR="009D25CE" w:rsidRPr="00017149" w:rsidRDefault="009D25CE" w:rsidP="002B587F">
            <w:pPr>
              <w:jc w:val="center"/>
              <w:rPr>
                <w:rFonts w:ascii="Aptos" w:hAnsi="Aptos"/>
              </w:rPr>
            </w:pPr>
          </w:p>
        </w:tc>
        <w:tc>
          <w:tcPr>
            <w:tcW w:w="6095" w:type="dxa"/>
            <w:gridSpan w:val="2"/>
            <w:vMerge/>
            <w:shd w:val="clear" w:color="auto" w:fill="C2BC80" w:themeFill="accent5"/>
            <w:tcMar>
              <w:top w:w="28" w:type="dxa"/>
              <w:bottom w:w="28" w:type="dxa"/>
            </w:tcMar>
            <w:vAlign w:val="center"/>
          </w:tcPr>
          <w:p w14:paraId="1511B410" w14:textId="77777777" w:rsidR="009D25CE" w:rsidRPr="00017149" w:rsidRDefault="009D25CE" w:rsidP="002B587F">
            <w:pPr>
              <w:rPr>
                <w:rFonts w:ascii="Aptos" w:hAnsi="Aptos"/>
                <w:color w:val="000000" w:themeColor="text1"/>
              </w:rPr>
            </w:pPr>
          </w:p>
        </w:tc>
        <w:tc>
          <w:tcPr>
            <w:tcW w:w="2217" w:type="dxa"/>
            <w:gridSpan w:val="3"/>
            <w:shd w:val="clear" w:color="auto" w:fill="000000" w:themeFill="text1"/>
            <w:tcMar>
              <w:top w:w="28" w:type="dxa"/>
              <w:bottom w:w="28" w:type="dxa"/>
            </w:tcMar>
          </w:tcPr>
          <w:p w14:paraId="63358740" w14:textId="77777777" w:rsidR="009D25CE" w:rsidRPr="00017149" w:rsidRDefault="009D25CE" w:rsidP="002B587F">
            <w:pPr>
              <w:jc w:val="center"/>
              <w:rPr>
                <w:rFonts w:ascii="Aptos" w:hAnsi="Aptos"/>
                <w:color w:val="FFFFFF" w:themeColor="background1"/>
              </w:rPr>
            </w:pPr>
            <w:r w:rsidRPr="00017149">
              <w:rPr>
                <w:rFonts w:ascii="Aptos" w:hAnsi="Aptos"/>
                <w:color w:val="FFFFFF" w:themeColor="background1"/>
              </w:rPr>
              <w:t>Please indicate your answer by marking ‘X’ in the relevant box</w:t>
            </w:r>
          </w:p>
        </w:tc>
      </w:tr>
      <w:tr w:rsidR="009D25CE" w:rsidRPr="00514B61" w14:paraId="4158B9E9" w14:textId="77777777" w:rsidTr="002B587F">
        <w:tc>
          <w:tcPr>
            <w:tcW w:w="704" w:type="dxa"/>
            <w:shd w:val="clear" w:color="auto" w:fill="D9D9D9" w:themeFill="background1" w:themeFillShade="D9"/>
            <w:tcMar>
              <w:top w:w="28" w:type="dxa"/>
              <w:bottom w:w="28" w:type="dxa"/>
            </w:tcMar>
            <w:vAlign w:val="center"/>
          </w:tcPr>
          <w:p w14:paraId="6F1E916E" w14:textId="77777777" w:rsidR="009D25CE" w:rsidRPr="00017149" w:rsidRDefault="009D25CE" w:rsidP="002B587F">
            <w:pPr>
              <w:jc w:val="center"/>
              <w:rPr>
                <w:rFonts w:ascii="Aptos" w:hAnsi="Aptos"/>
              </w:rPr>
            </w:pPr>
            <w:r w:rsidRPr="00017149">
              <w:rPr>
                <w:rFonts w:ascii="Aptos" w:hAnsi="Aptos"/>
              </w:rPr>
              <w:t>1.1a</w:t>
            </w:r>
          </w:p>
        </w:tc>
        <w:tc>
          <w:tcPr>
            <w:tcW w:w="6095" w:type="dxa"/>
            <w:gridSpan w:val="2"/>
            <w:shd w:val="clear" w:color="auto" w:fill="C2BC80" w:themeFill="accent5"/>
            <w:tcMar>
              <w:top w:w="28" w:type="dxa"/>
              <w:bottom w:w="28" w:type="dxa"/>
            </w:tcMar>
            <w:vAlign w:val="center"/>
          </w:tcPr>
          <w:p w14:paraId="02BE2904" w14:textId="77777777" w:rsidR="009D25CE" w:rsidRPr="00017149" w:rsidRDefault="009D25CE" w:rsidP="002B587F">
            <w:pPr>
              <w:rPr>
                <w:rFonts w:ascii="Aptos" w:hAnsi="Aptos"/>
                <w:color w:val="000000" w:themeColor="text1"/>
              </w:rPr>
            </w:pPr>
            <w:r w:rsidRPr="00017149">
              <w:rPr>
                <w:rFonts w:ascii="Aptos" w:hAnsi="Aptos"/>
                <w:color w:val="000000" w:themeColor="text1"/>
              </w:rPr>
              <w:t xml:space="preserve">participation in a criminal </w:t>
            </w:r>
            <w:proofErr w:type="spellStart"/>
            <w:r w:rsidRPr="00017149">
              <w:rPr>
                <w:rFonts w:ascii="Aptos" w:hAnsi="Aptos"/>
                <w:color w:val="000000" w:themeColor="text1"/>
              </w:rPr>
              <w:t>organisation</w:t>
            </w:r>
            <w:proofErr w:type="spellEnd"/>
            <w:r w:rsidRPr="00017149">
              <w:rPr>
                <w:rFonts w:ascii="Aptos" w:hAnsi="Aptos"/>
                <w:color w:val="000000" w:themeColor="text1"/>
              </w:rPr>
              <w:t>, as defined in Article 2 of Council Framework decision 2008/841/JHA;</w:t>
            </w:r>
          </w:p>
        </w:tc>
        <w:tc>
          <w:tcPr>
            <w:tcW w:w="1090" w:type="dxa"/>
            <w:tcMar>
              <w:top w:w="28" w:type="dxa"/>
              <w:bottom w:w="28" w:type="dxa"/>
            </w:tcMar>
            <w:vAlign w:val="center"/>
          </w:tcPr>
          <w:p w14:paraId="54384243" w14:textId="77777777" w:rsidR="009D25CE" w:rsidRPr="00514B61" w:rsidRDefault="009D25CE" w:rsidP="002B587F">
            <w:pPr>
              <w:jc w:val="center"/>
              <w:rPr>
                <w:rFonts w:ascii="Aptos" w:hAnsi="Aptos"/>
                <w:b/>
                <w:bCs/>
              </w:rPr>
            </w:pPr>
          </w:p>
        </w:tc>
        <w:tc>
          <w:tcPr>
            <w:tcW w:w="1127" w:type="dxa"/>
            <w:gridSpan w:val="2"/>
            <w:tcMar>
              <w:top w:w="28" w:type="dxa"/>
              <w:bottom w:w="28" w:type="dxa"/>
            </w:tcMar>
            <w:vAlign w:val="center"/>
          </w:tcPr>
          <w:p w14:paraId="0D52ECF2" w14:textId="77777777" w:rsidR="009D25CE" w:rsidRPr="00514B61" w:rsidRDefault="009D25CE" w:rsidP="002B587F">
            <w:pPr>
              <w:jc w:val="center"/>
              <w:rPr>
                <w:rFonts w:ascii="Aptos" w:hAnsi="Aptos"/>
                <w:b/>
                <w:bCs/>
              </w:rPr>
            </w:pPr>
          </w:p>
        </w:tc>
      </w:tr>
      <w:tr w:rsidR="009D25CE" w:rsidRPr="00514B61" w14:paraId="6CF03571" w14:textId="77777777" w:rsidTr="002B587F">
        <w:tc>
          <w:tcPr>
            <w:tcW w:w="704" w:type="dxa"/>
            <w:shd w:val="clear" w:color="auto" w:fill="D9D9D9" w:themeFill="background1" w:themeFillShade="D9"/>
            <w:tcMar>
              <w:top w:w="28" w:type="dxa"/>
              <w:bottom w:w="28" w:type="dxa"/>
            </w:tcMar>
            <w:vAlign w:val="center"/>
          </w:tcPr>
          <w:p w14:paraId="03E0E9C1" w14:textId="77777777" w:rsidR="009D25CE" w:rsidRPr="00017149" w:rsidRDefault="009D25CE" w:rsidP="002B587F">
            <w:pPr>
              <w:jc w:val="center"/>
              <w:rPr>
                <w:rFonts w:ascii="Aptos" w:hAnsi="Aptos"/>
              </w:rPr>
            </w:pPr>
            <w:r w:rsidRPr="00017149">
              <w:rPr>
                <w:rFonts w:ascii="Aptos" w:hAnsi="Aptos"/>
              </w:rPr>
              <w:t>1.1b</w:t>
            </w:r>
          </w:p>
        </w:tc>
        <w:tc>
          <w:tcPr>
            <w:tcW w:w="6095" w:type="dxa"/>
            <w:gridSpan w:val="2"/>
            <w:shd w:val="clear" w:color="auto" w:fill="C2BC80" w:themeFill="accent5"/>
            <w:tcMar>
              <w:top w:w="28" w:type="dxa"/>
              <w:bottom w:w="28" w:type="dxa"/>
            </w:tcMar>
            <w:vAlign w:val="center"/>
          </w:tcPr>
          <w:p w14:paraId="667436E0" w14:textId="77777777" w:rsidR="009D25CE" w:rsidRPr="00017149" w:rsidRDefault="009D25CE" w:rsidP="002B587F">
            <w:pPr>
              <w:rPr>
                <w:rFonts w:ascii="Aptos" w:hAnsi="Aptos"/>
                <w:color w:val="000000" w:themeColor="text1"/>
              </w:rPr>
            </w:pPr>
            <w:r w:rsidRPr="00017149">
              <w:rPr>
                <w:rFonts w:ascii="Aptos" w:hAnsi="Aptos"/>
                <w:color w:val="000000" w:themeColor="text1"/>
              </w:rPr>
              <w:t>corruption, as defined in Article 3 of the Convention on the fight against corruption involving officials of the European Communities or officials of Member States of the European Union and Article 2(1) of Council Framework Decision 2003/568/JHA as well as corruption as defined in Irish Law or the jurisdiction in which the Economic Operator is established;</w:t>
            </w:r>
          </w:p>
        </w:tc>
        <w:tc>
          <w:tcPr>
            <w:tcW w:w="1090" w:type="dxa"/>
            <w:tcMar>
              <w:top w:w="28" w:type="dxa"/>
              <w:bottom w:w="28" w:type="dxa"/>
            </w:tcMar>
            <w:vAlign w:val="center"/>
          </w:tcPr>
          <w:p w14:paraId="136A1E32" w14:textId="77777777" w:rsidR="009D25CE" w:rsidRPr="00514B61" w:rsidRDefault="009D25CE" w:rsidP="002B587F">
            <w:pPr>
              <w:jc w:val="center"/>
              <w:rPr>
                <w:rFonts w:ascii="Aptos" w:hAnsi="Aptos"/>
                <w:b/>
                <w:bCs/>
              </w:rPr>
            </w:pPr>
          </w:p>
        </w:tc>
        <w:tc>
          <w:tcPr>
            <w:tcW w:w="1127" w:type="dxa"/>
            <w:gridSpan w:val="2"/>
            <w:tcMar>
              <w:top w:w="28" w:type="dxa"/>
              <w:bottom w:w="28" w:type="dxa"/>
            </w:tcMar>
            <w:vAlign w:val="center"/>
          </w:tcPr>
          <w:p w14:paraId="69153070" w14:textId="77777777" w:rsidR="009D25CE" w:rsidRPr="00514B61" w:rsidRDefault="009D25CE" w:rsidP="002B587F">
            <w:pPr>
              <w:jc w:val="center"/>
              <w:rPr>
                <w:rFonts w:ascii="Aptos" w:hAnsi="Aptos"/>
                <w:b/>
                <w:bCs/>
              </w:rPr>
            </w:pPr>
          </w:p>
        </w:tc>
      </w:tr>
      <w:tr w:rsidR="009D25CE" w:rsidRPr="00514B61" w14:paraId="2E200A63" w14:textId="77777777" w:rsidTr="002B587F">
        <w:tc>
          <w:tcPr>
            <w:tcW w:w="704" w:type="dxa"/>
            <w:shd w:val="clear" w:color="auto" w:fill="D9D9D9" w:themeFill="background1" w:themeFillShade="D9"/>
            <w:tcMar>
              <w:top w:w="28" w:type="dxa"/>
              <w:bottom w:w="28" w:type="dxa"/>
            </w:tcMar>
            <w:vAlign w:val="center"/>
          </w:tcPr>
          <w:p w14:paraId="563F1A73" w14:textId="77777777" w:rsidR="009D25CE" w:rsidRPr="00017149" w:rsidRDefault="009D25CE" w:rsidP="002B587F">
            <w:pPr>
              <w:jc w:val="center"/>
              <w:rPr>
                <w:rFonts w:ascii="Aptos" w:hAnsi="Aptos"/>
              </w:rPr>
            </w:pPr>
            <w:r w:rsidRPr="00017149">
              <w:rPr>
                <w:rFonts w:ascii="Aptos" w:hAnsi="Aptos"/>
              </w:rPr>
              <w:t>1.1c</w:t>
            </w:r>
          </w:p>
        </w:tc>
        <w:tc>
          <w:tcPr>
            <w:tcW w:w="6095" w:type="dxa"/>
            <w:gridSpan w:val="2"/>
            <w:shd w:val="clear" w:color="auto" w:fill="C2BC80" w:themeFill="accent5"/>
            <w:tcMar>
              <w:top w:w="28" w:type="dxa"/>
              <w:bottom w:w="28" w:type="dxa"/>
            </w:tcMar>
            <w:vAlign w:val="center"/>
          </w:tcPr>
          <w:p w14:paraId="4DE684EB" w14:textId="77777777" w:rsidR="009D25CE" w:rsidRPr="00017149" w:rsidRDefault="009D25CE" w:rsidP="002B587F">
            <w:pPr>
              <w:rPr>
                <w:rFonts w:ascii="Aptos" w:hAnsi="Aptos"/>
                <w:color w:val="000000" w:themeColor="text1"/>
              </w:rPr>
            </w:pPr>
            <w:r w:rsidRPr="00017149">
              <w:rPr>
                <w:rFonts w:ascii="Aptos" w:hAnsi="Aptos"/>
                <w:color w:val="000000" w:themeColor="text1"/>
              </w:rPr>
              <w:t xml:space="preserve">fraud within the meaning of Article 1 of the Convention on the </w:t>
            </w:r>
            <w:proofErr w:type="gramStart"/>
            <w:r w:rsidRPr="00017149">
              <w:rPr>
                <w:rFonts w:ascii="Aptos" w:hAnsi="Aptos"/>
                <w:color w:val="000000" w:themeColor="text1"/>
              </w:rPr>
              <w:t>protection</w:t>
            </w:r>
            <w:proofErr w:type="gramEnd"/>
            <w:r w:rsidRPr="00017149">
              <w:rPr>
                <w:rFonts w:ascii="Aptos" w:hAnsi="Aptos"/>
                <w:color w:val="000000" w:themeColor="text1"/>
              </w:rPr>
              <w:t xml:space="preserve"> of the European Communities’ </w:t>
            </w:r>
            <w:proofErr w:type="gramStart"/>
            <w:r w:rsidRPr="00017149">
              <w:rPr>
                <w:rFonts w:ascii="Aptos" w:hAnsi="Aptos"/>
                <w:color w:val="000000" w:themeColor="text1"/>
              </w:rPr>
              <w:t>financial interests</w:t>
            </w:r>
            <w:proofErr w:type="gramEnd"/>
            <w:r w:rsidRPr="00017149">
              <w:rPr>
                <w:rFonts w:ascii="Aptos" w:hAnsi="Aptos"/>
                <w:color w:val="000000" w:themeColor="text1"/>
              </w:rPr>
              <w:t>;</w:t>
            </w:r>
          </w:p>
        </w:tc>
        <w:tc>
          <w:tcPr>
            <w:tcW w:w="1090" w:type="dxa"/>
            <w:tcMar>
              <w:top w:w="28" w:type="dxa"/>
              <w:bottom w:w="28" w:type="dxa"/>
            </w:tcMar>
            <w:vAlign w:val="center"/>
          </w:tcPr>
          <w:p w14:paraId="1F860EBA" w14:textId="77777777" w:rsidR="009D25CE" w:rsidRPr="00514B61" w:rsidRDefault="009D25CE" w:rsidP="002B587F">
            <w:pPr>
              <w:jc w:val="center"/>
              <w:rPr>
                <w:rFonts w:ascii="Aptos" w:hAnsi="Aptos"/>
                <w:b/>
                <w:bCs/>
              </w:rPr>
            </w:pPr>
          </w:p>
        </w:tc>
        <w:tc>
          <w:tcPr>
            <w:tcW w:w="1127" w:type="dxa"/>
            <w:gridSpan w:val="2"/>
            <w:tcMar>
              <w:top w:w="28" w:type="dxa"/>
              <w:bottom w:w="28" w:type="dxa"/>
            </w:tcMar>
            <w:vAlign w:val="center"/>
          </w:tcPr>
          <w:p w14:paraId="74EFC9DD" w14:textId="77777777" w:rsidR="009D25CE" w:rsidRPr="00514B61" w:rsidRDefault="009D25CE" w:rsidP="002B587F">
            <w:pPr>
              <w:jc w:val="center"/>
              <w:rPr>
                <w:rFonts w:ascii="Aptos" w:hAnsi="Aptos"/>
                <w:b/>
                <w:bCs/>
              </w:rPr>
            </w:pPr>
          </w:p>
        </w:tc>
      </w:tr>
      <w:tr w:rsidR="009D25CE" w:rsidRPr="00514B61" w14:paraId="49510E12" w14:textId="77777777" w:rsidTr="002B587F">
        <w:tc>
          <w:tcPr>
            <w:tcW w:w="704" w:type="dxa"/>
            <w:shd w:val="clear" w:color="auto" w:fill="D9D9D9" w:themeFill="background1" w:themeFillShade="D9"/>
            <w:tcMar>
              <w:top w:w="28" w:type="dxa"/>
              <w:bottom w:w="28" w:type="dxa"/>
            </w:tcMar>
            <w:vAlign w:val="center"/>
          </w:tcPr>
          <w:p w14:paraId="1E3B4F69" w14:textId="77777777" w:rsidR="009D25CE" w:rsidRPr="00017149" w:rsidRDefault="009D25CE" w:rsidP="002B587F">
            <w:pPr>
              <w:jc w:val="center"/>
              <w:rPr>
                <w:rFonts w:ascii="Aptos" w:hAnsi="Aptos"/>
              </w:rPr>
            </w:pPr>
            <w:r w:rsidRPr="00017149">
              <w:rPr>
                <w:rFonts w:ascii="Aptos" w:hAnsi="Aptos"/>
              </w:rPr>
              <w:t>1.1d</w:t>
            </w:r>
          </w:p>
        </w:tc>
        <w:tc>
          <w:tcPr>
            <w:tcW w:w="6095" w:type="dxa"/>
            <w:gridSpan w:val="2"/>
            <w:shd w:val="clear" w:color="auto" w:fill="C2BC80" w:themeFill="accent5"/>
            <w:tcMar>
              <w:top w:w="28" w:type="dxa"/>
              <w:bottom w:w="28" w:type="dxa"/>
            </w:tcMar>
            <w:vAlign w:val="center"/>
          </w:tcPr>
          <w:p w14:paraId="646221A5" w14:textId="77777777" w:rsidR="009D25CE" w:rsidRPr="00017149" w:rsidRDefault="009D25CE" w:rsidP="002B587F">
            <w:pPr>
              <w:rPr>
                <w:rFonts w:ascii="Aptos" w:hAnsi="Aptos"/>
                <w:color w:val="000000" w:themeColor="text1"/>
              </w:rPr>
            </w:pPr>
            <w:r w:rsidRPr="00017149">
              <w:rPr>
                <w:rFonts w:ascii="Aptos" w:hAnsi="Aptos"/>
                <w:color w:val="000000" w:themeColor="text1"/>
              </w:rPr>
              <w:t>the subject of a conviction for terrorist offences or offences linked to terrorist activities or for inciting or aiding or abetting or attempting to commit an offence;</w:t>
            </w:r>
          </w:p>
        </w:tc>
        <w:tc>
          <w:tcPr>
            <w:tcW w:w="1090" w:type="dxa"/>
            <w:tcMar>
              <w:top w:w="28" w:type="dxa"/>
              <w:bottom w:w="28" w:type="dxa"/>
            </w:tcMar>
            <w:vAlign w:val="center"/>
          </w:tcPr>
          <w:p w14:paraId="23B1A11E" w14:textId="77777777" w:rsidR="009D25CE" w:rsidRPr="00514B61" w:rsidRDefault="009D25CE" w:rsidP="002B587F">
            <w:pPr>
              <w:jc w:val="center"/>
              <w:rPr>
                <w:rFonts w:ascii="Aptos" w:hAnsi="Aptos"/>
                <w:b/>
                <w:bCs/>
              </w:rPr>
            </w:pPr>
          </w:p>
        </w:tc>
        <w:tc>
          <w:tcPr>
            <w:tcW w:w="1127" w:type="dxa"/>
            <w:gridSpan w:val="2"/>
            <w:tcMar>
              <w:top w:w="28" w:type="dxa"/>
              <w:bottom w:w="28" w:type="dxa"/>
            </w:tcMar>
            <w:vAlign w:val="center"/>
          </w:tcPr>
          <w:p w14:paraId="707EBE22" w14:textId="77777777" w:rsidR="009D25CE" w:rsidRPr="00514B61" w:rsidRDefault="009D25CE" w:rsidP="002B587F">
            <w:pPr>
              <w:jc w:val="center"/>
              <w:rPr>
                <w:rFonts w:ascii="Aptos" w:hAnsi="Aptos"/>
                <w:b/>
                <w:bCs/>
              </w:rPr>
            </w:pPr>
          </w:p>
        </w:tc>
      </w:tr>
      <w:tr w:rsidR="009D25CE" w:rsidRPr="00514B61" w14:paraId="7128DE6A" w14:textId="77777777" w:rsidTr="002B587F">
        <w:tc>
          <w:tcPr>
            <w:tcW w:w="704" w:type="dxa"/>
            <w:shd w:val="clear" w:color="auto" w:fill="D9D9D9" w:themeFill="background1" w:themeFillShade="D9"/>
            <w:tcMar>
              <w:top w:w="28" w:type="dxa"/>
              <w:bottom w:w="28" w:type="dxa"/>
            </w:tcMar>
            <w:vAlign w:val="center"/>
          </w:tcPr>
          <w:p w14:paraId="45959BC9" w14:textId="77777777" w:rsidR="009D25CE" w:rsidRPr="00017149" w:rsidRDefault="009D25CE" w:rsidP="002B587F">
            <w:pPr>
              <w:jc w:val="center"/>
              <w:rPr>
                <w:rFonts w:ascii="Aptos" w:hAnsi="Aptos"/>
              </w:rPr>
            </w:pPr>
            <w:r w:rsidRPr="00017149">
              <w:rPr>
                <w:rFonts w:ascii="Aptos" w:hAnsi="Aptos"/>
              </w:rPr>
              <w:t>1.1e</w:t>
            </w:r>
          </w:p>
        </w:tc>
        <w:tc>
          <w:tcPr>
            <w:tcW w:w="6095" w:type="dxa"/>
            <w:gridSpan w:val="2"/>
            <w:shd w:val="clear" w:color="auto" w:fill="C2BC80" w:themeFill="accent5"/>
            <w:tcMar>
              <w:top w:w="28" w:type="dxa"/>
              <w:bottom w:w="28" w:type="dxa"/>
            </w:tcMar>
            <w:vAlign w:val="center"/>
          </w:tcPr>
          <w:p w14:paraId="1786404B" w14:textId="77777777" w:rsidR="009D25CE" w:rsidRPr="00017149" w:rsidRDefault="009D25CE" w:rsidP="002B587F">
            <w:pPr>
              <w:rPr>
                <w:rFonts w:ascii="Aptos" w:hAnsi="Aptos"/>
                <w:color w:val="000000" w:themeColor="text1"/>
              </w:rPr>
            </w:pPr>
            <w:r w:rsidRPr="00017149">
              <w:rPr>
                <w:rFonts w:ascii="Aptos" w:hAnsi="Aptos"/>
                <w:color w:val="000000" w:themeColor="text1"/>
              </w:rPr>
              <w:t>the subject of a conviction for money laundering or terrorist financing;</w:t>
            </w:r>
          </w:p>
        </w:tc>
        <w:tc>
          <w:tcPr>
            <w:tcW w:w="1090" w:type="dxa"/>
            <w:tcMar>
              <w:top w:w="28" w:type="dxa"/>
              <w:bottom w:w="28" w:type="dxa"/>
            </w:tcMar>
            <w:vAlign w:val="center"/>
          </w:tcPr>
          <w:p w14:paraId="145D41A9" w14:textId="77777777" w:rsidR="009D25CE" w:rsidRPr="00514B61" w:rsidRDefault="009D25CE" w:rsidP="002B587F">
            <w:pPr>
              <w:jc w:val="center"/>
              <w:rPr>
                <w:rFonts w:ascii="Aptos" w:hAnsi="Aptos"/>
                <w:b/>
                <w:bCs/>
              </w:rPr>
            </w:pPr>
          </w:p>
        </w:tc>
        <w:tc>
          <w:tcPr>
            <w:tcW w:w="1127" w:type="dxa"/>
            <w:gridSpan w:val="2"/>
            <w:tcMar>
              <w:top w:w="28" w:type="dxa"/>
              <w:bottom w:w="28" w:type="dxa"/>
            </w:tcMar>
            <w:vAlign w:val="center"/>
          </w:tcPr>
          <w:p w14:paraId="58AC9DA6" w14:textId="77777777" w:rsidR="009D25CE" w:rsidRPr="00514B61" w:rsidRDefault="009D25CE" w:rsidP="002B587F">
            <w:pPr>
              <w:jc w:val="center"/>
              <w:rPr>
                <w:rFonts w:ascii="Aptos" w:hAnsi="Aptos"/>
                <w:b/>
                <w:bCs/>
              </w:rPr>
            </w:pPr>
          </w:p>
        </w:tc>
      </w:tr>
      <w:tr w:rsidR="009D25CE" w:rsidRPr="00514B61" w14:paraId="0F8D8C9D" w14:textId="77777777" w:rsidTr="002B587F">
        <w:tc>
          <w:tcPr>
            <w:tcW w:w="704" w:type="dxa"/>
            <w:shd w:val="clear" w:color="auto" w:fill="D9D9D9" w:themeFill="background1" w:themeFillShade="D9"/>
            <w:tcMar>
              <w:top w:w="28" w:type="dxa"/>
              <w:bottom w:w="28" w:type="dxa"/>
            </w:tcMar>
            <w:vAlign w:val="center"/>
          </w:tcPr>
          <w:p w14:paraId="47E9850A" w14:textId="77777777" w:rsidR="009D25CE" w:rsidRPr="00017149" w:rsidRDefault="009D25CE" w:rsidP="002B587F">
            <w:pPr>
              <w:jc w:val="center"/>
              <w:rPr>
                <w:rFonts w:ascii="Aptos" w:hAnsi="Aptos"/>
              </w:rPr>
            </w:pPr>
            <w:r w:rsidRPr="00017149">
              <w:rPr>
                <w:rFonts w:ascii="Aptos" w:hAnsi="Aptos"/>
              </w:rPr>
              <w:t>1.1f</w:t>
            </w:r>
          </w:p>
        </w:tc>
        <w:tc>
          <w:tcPr>
            <w:tcW w:w="6095" w:type="dxa"/>
            <w:gridSpan w:val="2"/>
            <w:shd w:val="clear" w:color="auto" w:fill="C2BC80" w:themeFill="accent5"/>
            <w:tcMar>
              <w:top w:w="28" w:type="dxa"/>
              <w:bottom w:w="28" w:type="dxa"/>
            </w:tcMar>
            <w:vAlign w:val="center"/>
          </w:tcPr>
          <w:p w14:paraId="64A1A646" w14:textId="77777777" w:rsidR="009D25CE" w:rsidRPr="00017149" w:rsidRDefault="009D25CE" w:rsidP="002B587F">
            <w:pPr>
              <w:rPr>
                <w:rFonts w:ascii="Aptos" w:hAnsi="Aptos"/>
                <w:color w:val="000000" w:themeColor="text1"/>
              </w:rPr>
            </w:pPr>
            <w:r w:rsidRPr="00017149">
              <w:rPr>
                <w:rFonts w:ascii="Aptos" w:hAnsi="Aptos"/>
                <w:color w:val="000000" w:themeColor="text1"/>
              </w:rPr>
              <w:t xml:space="preserve">the subject of a conviction of child </w:t>
            </w:r>
            <w:proofErr w:type="spellStart"/>
            <w:r w:rsidRPr="00017149">
              <w:rPr>
                <w:rFonts w:ascii="Aptos" w:hAnsi="Aptos"/>
                <w:color w:val="000000" w:themeColor="text1"/>
              </w:rPr>
              <w:t>labour</w:t>
            </w:r>
            <w:proofErr w:type="spellEnd"/>
            <w:r w:rsidRPr="00017149">
              <w:rPr>
                <w:rFonts w:ascii="Aptos" w:hAnsi="Aptos"/>
                <w:color w:val="000000" w:themeColor="text1"/>
              </w:rPr>
              <w:t xml:space="preserve"> and other forms of trafficking in human beings;</w:t>
            </w:r>
          </w:p>
        </w:tc>
        <w:tc>
          <w:tcPr>
            <w:tcW w:w="1090" w:type="dxa"/>
            <w:tcMar>
              <w:top w:w="28" w:type="dxa"/>
              <w:bottom w:w="28" w:type="dxa"/>
            </w:tcMar>
            <w:vAlign w:val="center"/>
          </w:tcPr>
          <w:p w14:paraId="2874BCDF" w14:textId="77777777" w:rsidR="009D25CE" w:rsidRPr="00514B61" w:rsidRDefault="009D25CE" w:rsidP="002B587F">
            <w:pPr>
              <w:jc w:val="center"/>
              <w:rPr>
                <w:rFonts w:ascii="Aptos" w:hAnsi="Aptos"/>
                <w:b/>
                <w:bCs/>
              </w:rPr>
            </w:pPr>
          </w:p>
        </w:tc>
        <w:tc>
          <w:tcPr>
            <w:tcW w:w="1127" w:type="dxa"/>
            <w:gridSpan w:val="2"/>
            <w:tcMar>
              <w:top w:w="28" w:type="dxa"/>
              <w:bottom w:w="28" w:type="dxa"/>
            </w:tcMar>
            <w:vAlign w:val="center"/>
          </w:tcPr>
          <w:p w14:paraId="217E9101" w14:textId="77777777" w:rsidR="009D25CE" w:rsidRPr="00514B61" w:rsidRDefault="009D25CE" w:rsidP="002B587F">
            <w:pPr>
              <w:jc w:val="center"/>
              <w:rPr>
                <w:rFonts w:ascii="Aptos" w:hAnsi="Aptos"/>
                <w:b/>
                <w:bCs/>
              </w:rPr>
            </w:pPr>
          </w:p>
        </w:tc>
      </w:tr>
      <w:tr w:rsidR="009D25CE" w:rsidRPr="00514B61" w14:paraId="64E5702D" w14:textId="77777777" w:rsidTr="002B587F">
        <w:tc>
          <w:tcPr>
            <w:tcW w:w="704" w:type="dxa"/>
            <w:tcBorders>
              <w:bottom w:val="nil"/>
            </w:tcBorders>
            <w:shd w:val="clear" w:color="auto" w:fill="D9D9D9" w:themeFill="background1" w:themeFillShade="D9"/>
            <w:tcMar>
              <w:top w:w="28" w:type="dxa"/>
              <w:bottom w:w="28" w:type="dxa"/>
            </w:tcMar>
            <w:vAlign w:val="center"/>
          </w:tcPr>
          <w:p w14:paraId="44580DD2" w14:textId="77777777" w:rsidR="009D25CE" w:rsidRPr="00017149" w:rsidRDefault="009D25CE" w:rsidP="002B587F">
            <w:pPr>
              <w:jc w:val="center"/>
              <w:rPr>
                <w:rFonts w:ascii="Aptos" w:hAnsi="Aptos"/>
              </w:rPr>
            </w:pPr>
            <w:r w:rsidRPr="00017149">
              <w:rPr>
                <w:rFonts w:ascii="Aptos" w:hAnsi="Aptos"/>
              </w:rPr>
              <w:t>1.2</w:t>
            </w:r>
          </w:p>
        </w:tc>
        <w:tc>
          <w:tcPr>
            <w:tcW w:w="6095" w:type="dxa"/>
            <w:gridSpan w:val="2"/>
            <w:tcBorders>
              <w:bottom w:val="nil"/>
            </w:tcBorders>
            <w:shd w:val="clear" w:color="auto" w:fill="C2BC80" w:themeFill="accent5"/>
            <w:tcMar>
              <w:top w:w="28" w:type="dxa"/>
              <w:bottom w:w="28" w:type="dxa"/>
            </w:tcMar>
            <w:vAlign w:val="center"/>
          </w:tcPr>
          <w:p w14:paraId="01170045" w14:textId="77777777" w:rsidR="009D25CE" w:rsidRPr="00017149" w:rsidRDefault="009D25CE" w:rsidP="002B587F">
            <w:pPr>
              <w:rPr>
                <w:rFonts w:ascii="Aptos" w:hAnsi="Aptos"/>
                <w:b/>
                <w:bCs/>
                <w:color w:val="000000" w:themeColor="text1"/>
              </w:rPr>
            </w:pPr>
            <w:r w:rsidRPr="00017149">
              <w:rPr>
                <w:rFonts w:ascii="Aptos" w:hAnsi="Aptos"/>
                <w:b/>
                <w:bCs/>
                <w:color w:val="000000" w:themeColor="text1"/>
              </w:rPr>
              <w:t>Non-payment of taxes or social security obligations</w:t>
            </w:r>
          </w:p>
          <w:p w14:paraId="6A71F569" w14:textId="77777777" w:rsidR="009D25CE" w:rsidRPr="00017149" w:rsidRDefault="009D25CE" w:rsidP="002B587F">
            <w:pPr>
              <w:rPr>
                <w:rFonts w:ascii="Aptos" w:hAnsi="Aptos"/>
                <w:color w:val="000000" w:themeColor="text1"/>
              </w:rPr>
            </w:pPr>
            <w:r w:rsidRPr="00017149">
              <w:rPr>
                <w:rFonts w:ascii="Aptos" w:hAnsi="Aptos"/>
                <w:color w:val="000000" w:themeColor="text1"/>
              </w:rPr>
              <w:t>Has it been established by a judicial or administrative decision having final and binding effect in accordance with Irish law or the legal provisions of the country in which the Economic Operator is established (if outside Ireland), that the Economic Operator is in breach of obligations related to the payment of tax and social security contributions?</w:t>
            </w:r>
          </w:p>
          <w:p w14:paraId="30E0ACA4" w14:textId="77777777" w:rsidR="009D25CE" w:rsidRDefault="009D25CE" w:rsidP="002B587F">
            <w:pPr>
              <w:rPr>
                <w:rFonts w:ascii="Aptos" w:hAnsi="Aptos"/>
                <w:color w:val="000000" w:themeColor="text1"/>
              </w:rPr>
            </w:pPr>
            <w:r w:rsidRPr="00017149">
              <w:rPr>
                <w:rFonts w:ascii="Aptos" w:hAnsi="Aptos"/>
                <w:color w:val="000000" w:themeColor="text1"/>
              </w:rPr>
              <w:t>If the response to 1.2 above is in the affirmative, please provide further information on the decision and the amounts involved.</w:t>
            </w:r>
          </w:p>
          <w:p w14:paraId="364BD94F" w14:textId="77777777" w:rsidR="009D25CE" w:rsidRDefault="009D25CE" w:rsidP="002B587F">
            <w:pPr>
              <w:rPr>
                <w:rFonts w:ascii="Aptos" w:hAnsi="Aptos"/>
                <w:color w:val="000000" w:themeColor="text1"/>
              </w:rPr>
            </w:pPr>
          </w:p>
          <w:p w14:paraId="16DC7B5A" w14:textId="77777777" w:rsidR="009D25CE" w:rsidRDefault="009D25CE" w:rsidP="002B587F">
            <w:pPr>
              <w:rPr>
                <w:rFonts w:ascii="Aptos" w:hAnsi="Aptos"/>
                <w:color w:val="000000" w:themeColor="text1"/>
              </w:rPr>
            </w:pPr>
          </w:p>
          <w:p w14:paraId="2374E265" w14:textId="77777777" w:rsidR="009D25CE" w:rsidRPr="00017149" w:rsidRDefault="009D25CE" w:rsidP="002B587F">
            <w:pPr>
              <w:rPr>
                <w:rFonts w:ascii="Aptos" w:hAnsi="Aptos"/>
                <w:color w:val="000000" w:themeColor="text1"/>
              </w:rPr>
            </w:pPr>
          </w:p>
        </w:tc>
        <w:tc>
          <w:tcPr>
            <w:tcW w:w="1090" w:type="dxa"/>
            <w:tcBorders>
              <w:bottom w:val="nil"/>
            </w:tcBorders>
            <w:tcMar>
              <w:top w:w="28" w:type="dxa"/>
              <w:bottom w:w="28" w:type="dxa"/>
            </w:tcMar>
            <w:vAlign w:val="center"/>
          </w:tcPr>
          <w:p w14:paraId="561E0718" w14:textId="77777777" w:rsidR="009D25CE" w:rsidRPr="00514B61" w:rsidRDefault="009D25CE" w:rsidP="002B587F">
            <w:pPr>
              <w:jc w:val="center"/>
              <w:rPr>
                <w:rFonts w:ascii="Aptos" w:hAnsi="Aptos"/>
                <w:b/>
                <w:bCs/>
              </w:rPr>
            </w:pPr>
          </w:p>
        </w:tc>
        <w:tc>
          <w:tcPr>
            <w:tcW w:w="1127" w:type="dxa"/>
            <w:gridSpan w:val="2"/>
            <w:tcBorders>
              <w:bottom w:val="nil"/>
            </w:tcBorders>
            <w:tcMar>
              <w:top w:w="28" w:type="dxa"/>
              <w:bottom w:w="28" w:type="dxa"/>
            </w:tcMar>
            <w:vAlign w:val="center"/>
          </w:tcPr>
          <w:p w14:paraId="59030BB8" w14:textId="77777777" w:rsidR="009D25CE" w:rsidRPr="00514B61" w:rsidRDefault="009D25CE" w:rsidP="002B587F">
            <w:pPr>
              <w:jc w:val="center"/>
              <w:rPr>
                <w:rFonts w:ascii="Aptos" w:hAnsi="Aptos"/>
                <w:b/>
                <w:bCs/>
              </w:rPr>
            </w:pPr>
          </w:p>
        </w:tc>
      </w:tr>
      <w:tr w:rsidR="009D25CE" w:rsidRPr="00514B61" w14:paraId="09881DB8" w14:textId="77777777" w:rsidTr="002B587F">
        <w:tc>
          <w:tcPr>
            <w:tcW w:w="9016" w:type="dxa"/>
            <w:gridSpan w:val="6"/>
            <w:tcBorders>
              <w:top w:val="nil"/>
              <w:left w:val="nil"/>
              <w:bottom w:val="nil"/>
              <w:right w:val="nil"/>
            </w:tcBorders>
            <w:shd w:val="clear" w:color="auto" w:fill="000000" w:themeFill="text1"/>
            <w:tcMar>
              <w:top w:w="28" w:type="dxa"/>
              <w:bottom w:w="28" w:type="dxa"/>
            </w:tcMar>
          </w:tcPr>
          <w:p w14:paraId="510D627C" w14:textId="77777777" w:rsidR="009D25CE" w:rsidRPr="00017149" w:rsidRDefault="009D25CE" w:rsidP="002B587F">
            <w:pPr>
              <w:rPr>
                <w:rFonts w:ascii="Aptos" w:hAnsi="Aptos"/>
                <w:b/>
                <w:bCs/>
                <w:color w:val="FFFFFF" w:themeColor="background1"/>
              </w:rPr>
            </w:pPr>
            <w:r w:rsidRPr="00017149">
              <w:rPr>
                <w:rFonts w:ascii="Aptos" w:hAnsi="Aptos"/>
                <w:color w:val="FFFFFF" w:themeColor="background1"/>
              </w:rPr>
              <w:lastRenderedPageBreak/>
              <w:t>An Economic Operator who answers ‘Yes’ in any of the situations set out in paragraphs 2.1.a to 2.1.i will be excluded.</w:t>
            </w:r>
          </w:p>
        </w:tc>
      </w:tr>
      <w:tr w:rsidR="009D25CE" w:rsidRPr="00514B61" w14:paraId="6C5CBDA6" w14:textId="77777777" w:rsidTr="002B587F">
        <w:trPr>
          <w:trHeight w:val="672"/>
        </w:trPr>
        <w:tc>
          <w:tcPr>
            <w:tcW w:w="704" w:type="dxa"/>
            <w:vMerge w:val="restart"/>
            <w:tcBorders>
              <w:top w:val="nil"/>
            </w:tcBorders>
            <w:shd w:val="clear" w:color="auto" w:fill="D9D9D9" w:themeFill="background1" w:themeFillShade="D9"/>
            <w:tcMar>
              <w:top w:w="28" w:type="dxa"/>
              <w:bottom w:w="28" w:type="dxa"/>
            </w:tcMar>
            <w:vAlign w:val="center"/>
          </w:tcPr>
          <w:p w14:paraId="45E8DA2F" w14:textId="77777777" w:rsidR="009D25CE" w:rsidRPr="00017149" w:rsidRDefault="009D25CE" w:rsidP="002B587F">
            <w:pPr>
              <w:jc w:val="center"/>
              <w:rPr>
                <w:rFonts w:ascii="Aptos" w:hAnsi="Aptos"/>
              </w:rPr>
            </w:pPr>
            <w:r w:rsidRPr="00017149">
              <w:rPr>
                <w:rFonts w:ascii="Aptos" w:hAnsi="Aptos"/>
              </w:rPr>
              <w:t>2.1</w:t>
            </w:r>
          </w:p>
        </w:tc>
        <w:tc>
          <w:tcPr>
            <w:tcW w:w="6095" w:type="dxa"/>
            <w:gridSpan w:val="2"/>
            <w:vMerge w:val="restart"/>
            <w:tcBorders>
              <w:top w:val="nil"/>
              <w:right w:val="nil"/>
            </w:tcBorders>
            <w:shd w:val="clear" w:color="auto" w:fill="C2BC80" w:themeFill="accent5"/>
            <w:tcMar>
              <w:top w:w="28" w:type="dxa"/>
              <w:bottom w:w="28" w:type="dxa"/>
            </w:tcMar>
          </w:tcPr>
          <w:p w14:paraId="11071BB6" w14:textId="77777777" w:rsidR="009D25CE" w:rsidRPr="00017149" w:rsidRDefault="009D25CE" w:rsidP="002B587F">
            <w:pPr>
              <w:rPr>
                <w:rFonts w:ascii="Aptos" w:hAnsi="Aptos"/>
              </w:rPr>
            </w:pPr>
            <w:r w:rsidRPr="00017149">
              <w:rPr>
                <w:rFonts w:ascii="Aptos" w:hAnsi="Aptos"/>
              </w:rPr>
              <w:t xml:space="preserve">Please indicate if any of the following situations have applied, within the past three (3) years, or currently </w:t>
            </w:r>
            <w:proofErr w:type="gramStart"/>
            <w:r w:rsidRPr="00017149">
              <w:rPr>
                <w:rFonts w:ascii="Aptos" w:hAnsi="Aptos"/>
              </w:rPr>
              <w:t>apply,</w:t>
            </w:r>
            <w:proofErr w:type="gramEnd"/>
            <w:r w:rsidRPr="00017149">
              <w:rPr>
                <w:rFonts w:ascii="Aptos" w:hAnsi="Aptos"/>
              </w:rPr>
              <w:t xml:space="preserve"> to your </w:t>
            </w:r>
            <w:proofErr w:type="spellStart"/>
            <w:r w:rsidRPr="00017149">
              <w:rPr>
                <w:rFonts w:ascii="Aptos" w:hAnsi="Aptos"/>
              </w:rPr>
              <w:t>organisation</w:t>
            </w:r>
            <w:proofErr w:type="spellEnd"/>
            <w:r w:rsidRPr="00017149">
              <w:rPr>
                <w:rFonts w:ascii="Aptos" w:hAnsi="Aptos"/>
              </w:rPr>
              <w:t>.</w:t>
            </w:r>
          </w:p>
          <w:p w14:paraId="58BED867" w14:textId="77777777" w:rsidR="009D25CE" w:rsidRPr="00017149" w:rsidRDefault="009D25CE" w:rsidP="002B587F">
            <w:pPr>
              <w:rPr>
                <w:rFonts w:ascii="Aptos" w:hAnsi="Aptos"/>
              </w:rPr>
            </w:pPr>
          </w:p>
          <w:p w14:paraId="2C80C59B" w14:textId="77777777" w:rsidR="009D25CE" w:rsidRPr="00017149" w:rsidRDefault="009D25CE" w:rsidP="002B587F">
            <w:pPr>
              <w:rPr>
                <w:rFonts w:ascii="Aptos" w:hAnsi="Aptos"/>
                <w:b/>
                <w:bCs/>
              </w:rPr>
            </w:pPr>
            <w:r w:rsidRPr="00017149">
              <w:rPr>
                <w:rFonts w:ascii="Aptos" w:hAnsi="Aptos"/>
              </w:rPr>
              <w:t>The Economic Operator:</w:t>
            </w:r>
          </w:p>
        </w:tc>
        <w:tc>
          <w:tcPr>
            <w:tcW w:w="1090" w:type="dxa"/>
            <w:tcBorders>
              <w:top w:val="nil"/>
              <w:left w:val="nil"/>
              <w:bottom w:val="nil"/>
              <w:right w:val="nil"/>
            </w:tcBorders>
            <w:shd w:val="clear" w:color="auto" w:fill="000000" w:themeFill="text1"/>
            <w:tcMar>
              <w:top w:w="28" w:type="dxa"/>
              <w:bottom w:w="28" w:type="dxa"/>
            </w:tcMar>
            <w:vAlign w:val="center"/>
          </w:tcPr>
          <w:p w14:paraId="63298B25" w14:textId="77777777" w:rsidR="009D25CE" w:rsidRPr="00017149" w:rsidRDefault="009D25CE" w:rsidP="002B587F">
            <w:pPr>
              <w:jc w:val="center"/>
              <w:rPr>
                <w:rFonts w:ascii="Aptos" w:hAnsi="Aptos"/>
                <w:b/>
                <w:bCs/>
                <w:color w:val="FFFFFF" w:themeColor="background1"/>
              </w:rPr>
            </w:pPr>
            <w:r w:rsidRPr="00017149">
              <w:rPr>
                <w:rFonts w:ascii="Aptos" w:hAnsi="Aptos"/>
                <w:b/>
                <w:bCs/>
                <w:color w:val="FFFFFF" w:themeColor="background1"/>
              </w:rPr>
              <w:t>Yes</w:t>
            </w:r>
          </w:p>
        </w:tc>
        <w:tc>
          <w:tcPr>
            <w:tcW w:w="1127" w:type="dxa"/>
            <w:gridSpan w:val="2"/>
            <w:tcBorders>
              <w:top w:val="nil"/>
              <w:left w:val="nil"/>
              <w:bottom w:val="nil"/>
              <w:right w:val="nil"/>
            </w:tcBorders>
            <w:shd w:val="clear" w:color="auto" w:fill="000000" w:themeFill="text1"/>
            <w:tcMar>
              <w:top w:w="28" w:type="dxa"/>
              <w:bottom w:w="28" w:type="dxa"/>
            </w:tcMar>
            <w:vAlign w:val="center"/>
          </w:tcPr>
          <w:p w14:paraId="4BCC015A" w14:textId="77777777" w:rsidR="009D25CE" w:rsidRPr="00017149" w:rsidRDefault="009D25CE" w:rsidP="002B587F">
            <w:pPr>
              <w:jc w:val="center"/>
              <w:rPr>
                <w:rFonts w:ascii="Aptos" w:hAnsi="Aptos"/>
                <w:b/>
                <w:bCs/>
                <w:color w:val="FFFFFF" w:themeColor="background1"/>
              </w:rPr>
            </w:pPr>
            <w:r w:rsidRPr="00017149">
              <w:rPr>
                <w:rFonts w:ascii="Aptos" w:hAnsi="Aptos"/>
                <w:b/>
                <w:bCs/>
                <w:color w:val="FFFFFF" w:themeColor="background1"/>
              </w:rPr>
              <w:t>No</w:t>
            </w:r>
          </w:p>
        </w:tc>
      </w:tr>
      <w:tr w:rsidR="009D25CE" w:rsidRPr="00514B61" w14:paraId="5EF6FD40" w14:textId="77777777" w:rsidTr="002B587F">
        <w:trPr>
          <w:trHeight w:val="672"/>
        </w:trPr>
        <w:tc>
          <w:tcPr>
            <w:tcW w:w="704" w:type="dxa"/>
            <w:vMerge/>
            <w:shd w:val="clear" w:color="auto" w:fill="D9D9D9" w:themeFill="background1" w:themeFillShade="D9"/>
            <w:tcMar>
              <w:top w:w="28" w:type="dxa"/>
              <w:bottom w:w="28" w:type="dxa"/>
            </w:tcMar>
            <w:vAlign w:val="center"/>
          </w:tcPr>
          <w:p w14:paraId="3CE46EFC" w14:textId="77777777" w:rsidR="009D25CE" w:rsidRPr="00017149" w:rsidRDefault="009D25CE" w:rsidP="002B587F">
            <w:pPr>
              <w:jc w:val="center"/>
              <w:rPr>
                <w:rFonts w:ascii="Aptos" w:hAnsi="Aptos"/>
              </w:rPr>
            </w:pPr>
          </w:p>
        </w:tc>
        <w:tc>
          <w:tcPr>
            <w:tcW w:w="6095" w:type="dxa"/>
            <w:gridSpan w:val="2"/>
            <w:vMerge/>
            <w:tcBorders>
              <w:right w:val="nil"/>
            </w:tcBorders>
            <w:shd w:val="clear" w:color="auto" w:fill="C2BC80" w:themeFill="accent5"/>
            <w:tcMar>
              <w:top w:w="28" w:type="dxa"/>
              <w:bottom w:w="28" w:type="dxa"/>
            </w:tcMar>
          </w:tcPr>
          <w:p w14:paraId="22827FC2" w14:textId="77777777" w:rsidR="009D25CE" w:rsidRPr="00017149" w:rsidRDefault="009D25CE" w:rsidP="002B587F">
            <w:pPr>
              <w:rPr>
                <w:rFonts w:ascii="Aptos" w:hAnsi="Aptos"/>
              </w:rPr>
            </w:pPr>
          </w:p>
        </w:tc>
        <w:tc>
          <w:tcPr>
            <w:tcW w:w="2217" w:type="dxa"/>
            <w:gridSpan w:val="3"/>
            <w:tcBorders>
              <w:top w:val="nil"/>
              <w:left w:val="nil"/>
              <w:bottom w:val="nil"/>
              <w:right w:val="nil"/>
            </w:tcBorders>
            <w:shd w:val="clear" w:color="auto" w:fill="000000" w:themeFill="text1"/>
            <w:tcMar>
              <w:top w:w="28" w:type="dxa"/>
              <w:bottom w:w="28" w:type="dxa"/>
            </w:tcMar>
            <w:vAlign w:val="center"/>
          </w:tcPr>
          <w:p w14:paraId="036BF086" w14:textId="77777777" w:rsidR="009D25CE" w:rsidRPr="00017149" w:rsidRDefault="009D25CE" w:rsidP="002B587F">
            <w:pPr>
              <w:jc w:val="center"/>
              <w:rPr>
                <w:rFonts w:ascii="Aptos" w:hAnsi="Aptos"/>
                <w:color w:val="FFFFFF" w:themeColor="background1"/>
              </w:rPr>
            </w:pPr>
            <w:r w:rsidRPr="00017149">
              <w:rPr>
                <w:rFonts w:ascii="Aptos" w:hAnsi="Aptos"/>
                <w:color w:val="FFFFFF" w:themeColor="background1"/>
              </w:rPr>
              <w:t>Please indicate your answer by marking ‘X’ in the relevant box</w:t>
            </w:r>
          </w:p>
        </w:tc>
      </w:tr>
      <w:tr w:rsidR="009D25CE" w:rsidRPr="00514B61" w14:paraId="3496D7C0" w14:textId="77777777" w:rsidTr="002B587F">
        <w:tc>
          <w:tcPr>
            <w:tcW w:w="704" w:type="dxa"/>
            <w:shd w:val="clear" w:color="auto" w:fill="D9D9D9" w:themeFill="background1" w:themeFillShade="D9"/>
            <w:tcMar>
              <w:top w:w="28" w:type="dxa"/>
              <w:bottom w:w="28" w:type="dxa"/>
            </w:tcMar>
            <w:vAlign w:val="center"/>
          </w:tcPr>
          <w:p w14:paraId="445E5F69" w14:textId="77777777" w:rsidR="009D25CE" w:rsidRPr="00017149" w:rsidRDefault="009D25CE" w:rsidP="002B587F">
            <w:pPr>
              <w:jc w:val="center"/>
              <w:rPr>
                <w:rFonts w:ascii="Aptos" w:hAnsi="Aptos"/>
              </w:rPr>
            </w:pPr>
            <w:r w:rsidRPr="00017149">
              <w:rPr>
                <w:rFonts w:ascii="Aptos" w:hAnsi="Aptos"/>
              </w:rPr>
              <w:t>2.1a</w:t>
            </w:r>
          </w:p>
        </w:tc>
        <w:tc>
          <w:tcPr>
            <w:tcW w:w="6095" w:type="dxa"/>
            <w:gridSpan w:val="2"/>
            <w:shd w:val="clear" w:color="auto" w:fill="C2BC80" w:themeFill="accent5"/>
            <w:tcMar>
              <w:top w:w="28" w:type="dxa"/>
              <w:bottom w:w="28" w:type="dxa"/>
            </w:tcMar>
          </w:tcPr>
          <w:p w14:paraId="737F0CD8" w14:textId="77777777" w:rsidR="009D25CE" w:rsidRPr="00017149" w:rsidRDefault="009D25CE" w:rsidP="002B587F">
            <w:pPr>
              <w:rPr>
                <w:rFonts w:ascii="Aptos" w:hAnsi="Aptos"/>
              </w:rPr>
            </w:pPr>
            <w:r w:rsidRPr="00017149">
              <w:rPr>
                <w:rFonts w:ascii="Aptos" w:hAnsi="Aptos"/>
              </w:rPr>
              <w:t xml:space="preserve">has, in the performance of any public contract, failed to comply with applicable obligations in the field of environmental, social and </w:t>
            </w:r>
            <w:proofErr w:type="spellStart"/>
            <w:r w:rsidRPr="00017149">
              <w:rPr>
                <w:rFonts w:ascii="Aptos" w:hAnsi="Aptos"/>
              </w:rPr>
              <w:t>labour</w:t>
            </w:r>
            <w:proofErr w:type="spellEnd"/>
            <w:r w:rsidRPr="00017149">
              <w:rPr>
                <w:rFonts w:ascii="Aptos" w:hAnsi="Aptos"/>
              </w:rPr>
              <w:t xml:space="preserve"> law applying at the place where the works were carried out or the services provided, as established by EU law, national law, collective agreements or by international, environmental, social and </w:t>
            </w:r>
            <w:proofErr w:type="spellStart"/>
            <w:r w:rsidRPr="00017149">
              <w:rPr>
                <w:rFonts w:ascii="Aptos" w:hAnsi="Aptos"/>
              </w:rPr>
              <w:t>labour</w:t>
            </w:r>
            <w:proofErr w:type="spellEnd"/>
            <w:r w:rsidRPr="00017149">
              <w:rPr>
                <w:rFonts w:ascii="Aptos" w:hAnsi="Aptos"/>
              </w:rPr>
              <w:t xml:space="preserve"> law listed in Annex X of Directive 2014/24/EU;</w:t>
            </w:r>
          </w:p>
        </w:tc>
        <w:tc>
          <w:tcPr>
            <w:tcW w:w="1134" w:type="dxa"/>
            <w:gridSpan w:val="2"/>
            <w:tcBorders>
              <w:top w:val="nil"/>
            </w:tcBorders>
            <w:tcMar>
              <w:top w:w="28" w:type="dxa"/>
              <w:bottom w:w="28" w:type="dxa"/>
            </w:tcMar>
            <w:vAlign w:val="center"/>
          </w:tcPr>
          <w:p w14:paraId="6C1CA22B" w14:textId="77777777" w:rsidR="009D25CE" w:rsidRPr="00514B61" w:rsidRDefault="009D25CE" w:rsidP="002B587F">
            <w:pPr>
              <w:jc w:val="center"/>
              <w:rPr>
                <w:rFonts w:ascii="Aptos" w:hAnsi="Aptos"/>
                <w:b/>
                <w:bCs/>
              </w:rPr>
            </w:pPr>
          </w:p>
        </w:tc>
        <w:tc>
          <w:tcPr>
            <w:tcW w:w="1083" w:type="dxa"/>
            <w:tcBorders>
              <w:top w:val="nil"/>
            </w:tcBorders>
            <w:tcMar>
              <w:top w:w="28" w:type="dxa"/>
              <w:bottom w:w="28" w:type="dxa"/>
            </w:tcMar>
            <w:vAlign w:val="center"/>
          </w:tcPr>
          <w:p w14:paraId="21863473" w14:textId="77777777" w:rsidR="009D25CE" w:rsidRPr="00514B61" w:rsidRDefault="009D25CE" w:rsidP="002B587F">
            <w:pPr>
              <w:jc w:val="center"/>
              <w:rPr>
                <w:rFonts w:ascii="Aptos" w:hAnsi="Aptos"/>
                <w:b/>
                <w:bCs/>
              </w:rPr>
            </w:pPr>
          </w:p>
        </w:tc>
      </w:tr>
      <w:tr w:rsidR="009D25CE" w:rsidRPr="00514B61" w14:paraId="5F46F291" w14:textId="77777777" w:rsidTr="002B587F">
        <w:tc>
          <w:tcPr>
            <w:tcW w:w="704" w:type="dxa"/>
            <w:shd w:val="clear" w:color="auto" w:fill="D9D9D9" w:themeFill="background1" w:themeFillShade="D9"/>
            <w:tcMar>
              <w:top w:w="28" w:type="dxa"/>
              <w:bottom w:w="28" w:type="dxa"/>
            </w:tcMar>
            <w:vAlign w:val="center"/>
          </w:tcPr>
          <w:p w14:paraId="19DFAE87" w14:textId="77777777" w:rsidR="009D25CE" w:rsidRPr="00017149" w:rsidRDefault="009D25CE" w:rsidP="002B587F">
            <w:pPr>
              <w:jc w:val="center"/>
              <w:rPr>
                <w:rFonts w:ascii="Aptos" w:hAnsi="Aptos"/>
              </w:rPr>
            </w:pPr>
            <w:r w:rsidRPr="00017149">
              <w:rPr>
                <w:rFonts w:ascii="Aptos" w:hAnsi="Aptos"/>
              </w:rPr>
              <w:t>2.1b</w:t>
            </w:r>
          </w:p>
        </w:tc>
        <w:tc>
          <w:tcPr>
            <w:tcW w:w="6095" w:type="dxa"/>
            <w:gridSpan w:val="2"/>
            <w:shd w:val="clear" w:color="auto" w:fill="C2BC80" w:themeFill="accent5"/>
            <w:tcMar>
              <w:top w:w="28" w:type="dxa"/>
              <w:bottom w:w="28" w:type="dxa"/>
            </w:tcMar>
          </w:tcPr>
          <w:p w14:paraId="3537395A" w14:textId="77777777" w:rsidR="009D25CE" w:rsidRPr="00017149" w:rsidRDefault="009D25CE" w:rsidP="002B587F">
            <w:pPr>
              <w:rPr>
                <w:rFonts w:ascii="Aptos" w:hAnsi="Aptos"/>
              </w:rPr>
            </w:pPr>
            <w:r w:rsidRPr="00017149">
              <w:rPr>
                <w:rFonts w:ascii="Aptos" w:hAnsi="Aptos"/>
              </w:rPr>
              <w:t xml:space="preserve">is bankrupt or the subject of insolvency or winding-up proceedings, its assets are being administered by a liquidator or by the court, or has entered into an arrangement with creditors, suspended its business activities or is in any analogous situation arising from a similar procedure under national laws and regulations;  </w:t>
            </w:r>
          </w:p>
        </w:tc>
        <w:tc>
          <w:tcPr>
            <w:tcW w:w="1134" w:type="dxa"/>
            <w:gridSpan w:val="2"/>
            <w:tcMar>
              <w:top w:w="28" w:type="dxa"/>
              <w:bottom w:w="28" w:type="dxa"/>
            </w:tcMar>
            <w:vAlign w:val="center"/>
          </w:tcPr>
          <w:p w14:paraId="229FF00A" w14:textId="77777777" w:rsidR="009D25CE" w:rsidRPr="00514B61" w:rsidRDefault="009D25CE" w:rsidP="002B587F">
            <w:pPr>
              <w:jc w:val="center"/>
              <w:rPr>
                <w:rFonts w:ascii="Aptos" w:hAnsi="Aptos"/>
                <w:b/>
                <w:bCs/>
              </w:rPr>
            </w:pPr>
          </w:p>
        </w:tc>
        <w:tc>
          <w:tcPr>
            <w:tcW w:w="1083" w:type="dxa"/>
            <w:tcMar>
              <w:top w:w="28" w:type="dxa"/>
              <w:bottom w:w="28" w:type="dxa"/>
            </w:tcMar>
            <w:vAlign w:val="center"/>
          </w:tcPr>
          <w:p w14:paraId="6CC867E7" w14:textId="77777777" w:rsidR="009D25CE" w:rsidRPr="00514B61" w:rsidRDefault="009D25CE" w:rsidP="002B587F">
            <w:pPr>
              <w:jc w:val="center"/>
              <w:rPr>
                <w:rFonts w:ascii="Aptos" w:hAnsi="Aptos"/>
                <w:b/>
                <w:bCs/>
              </w:rPr>
            </w:pPr>
          </w:p>
        </w:tc>
      </w:tr>
      <w:tr w:rsidR="009D25CE" w:rsidRPr="00514B61" w14:paraId="3BE92E9B" w14:textId="77777777" w:rsidTr="002B587F">
        <w:tc>
          <w:tcPr>
            <w:tcW w:w="704" w:type="dxa"/>
            <w:shd w:val="clear" w:color="auto" w:fill="D9D9D9" w:themeFill="background1" w:themeFillShade="D9"/>
            <w:tcMar>
              <w:top w:w="28" w:type="dxa"/>
              <w:bottom w:w="28" w:type="dxa"/>
            </w:tcMar>
            <w:vAlign w:val="center"/>
          </w:tcPr>
          <w:p w14:paraId="3FD48303" w14:textId="77777777" w:rsidR="009D25CE" w:rsidRPr="00017149" w:rsidRDefault="009D25CE" w:rsidP="002B587F">
            <w:pPr>
              <w:jc w:val="center"/>
              <w:rPr>
                <w:rFonts w:ascii="Aptos" w:hAnsi="Aptos"/>
              </w:rPr>
            </w:pPr>
            <w:r w:rsidRPr="00017149">
              <w:rPr>
                <w:rFonts w:ascii="Aptos" w:hAnsi="Aptos"/>
              </w:rPr>
              <w:t>2.1c</w:t>
            </w:r>
          </w:p>
        </w:tc>
        <w:tc>
          <w:tcPr>
            <w:tcW w:w="6095" w:type="dxa"/>
            <w:gridSpan w:val="2"/>
            <w:shd w:val="clear" w:color="auto" w:fill="C2BC80" w:themeFill="accent5"/>
            <w:tcMar>
              <w:top w:w="28" w:type="dxa"/>
              <w:bottom w:w="28" w:type="dxa"/>
            </w:tcMar>
          </w:tcPr>
          <w:p w14:paraId="56B2D7DD" w14:textId="77777777" w:rsidR="009D25CE" w:rsidRPr="00017149" w:rsidRDefault="009D25CE" w:rsidP="002B587F">
            <w:pPr>
              <w:rPr>
                <w:rFonts w:ascii="Aptos" w:hAnsi="Aptos"/>
              </w:rPr>
            </w:pPr>
            <w:r w:rsidRPr="00017149">
              <w:rPr>
                <w:rFonts w:ascii="Aptos" w:hAnsi="Aptos"/>
              </w:rPr>
              <w:t>is guilty of grave professional misconduct which renders its integrity questionable;</w:t>
            </w:r>
          </w:p>
        </w:tc>
        <w:tc>
          <w:tcPr>
            <w:tcW w:w="1134" w:type="dxa"/>
            <w:gridSpan w:val="2"/>
            <w:tcMar>
              <w:top w:w="28" w:type="dxa"/>
              <w:bottom w:w="28" w:type="dxa"/>
            </w:tcMar>
            <w:vAlign w:val="center"/>
          </w:tcPr>
          <w:p w14:paraId="261027F5" w14:textId="77777777" w:rsidR="009D25CE" w:rsidRPr="00514B61" w:rsidRDefault="009D25CE" w:rsidP="002B587F">
            <w:pPr>
              <w:jc w:val="center"/>
              <w:rPr>
                <w:rFonts w:ascii="Aptos" w:hAnsi="Aptos"/>
                <w:b/>
                <w:bCs/>
              </w:rPr>
            </w:pPr>
          </w:p>
        </w:tc>
        <w:tc>
          <w:tcPr>
            <w:tcW w:w="1083" w:type="dxa"/>
            <w:tcMar>
              <w:top w:w="28" w:type="dxa"/>
              <w:bottom w:w="28" w:type="dxa"/>
            </w:tcMar>
            <w:vAlign w:val="center"/>
          </w:tcPr>
          <w:p w14:paraId="54D9A058" w14:textId="77777777" w:rsidR="009D25CE" w:rsidRPr="00514B61" w:rsidRDefault="009D25CE" w:rsidP="002B587F">
            <w:pPr>
              <w:jc w:val="center"/>
              <w:rPr>
                <w:rFonts w:ascii="Aptos" w:hAnsi="Aptos"/>
                <w:b/>
                <w:bCs/>
              </w:rPr>
            </w:pPr>
          </w:p>
        </w:tc>
      </w:tr>
      <w:tr w:rsidR="009D25CE" w:rsidRPr="00514B61" w14:paraId="1074D18C" w14:textId="77777777" w:rsidTr="002B587F">
        <w:tc>
          <w:tcPr>
            <w:tcW w:w="704" w:type="dxa"/>
            <w:shd w:val="clear" w:color="auto" w:fill="D9D9D9" w:themeFill="background1" w:themeFillShade="D9"/>
            <w:tcMar>
              <w:top w:w="28" w:type="dxa"/>
              <w:bottom w:w="28" w:type="dxa"/>
            </w:tcMar>
            <w:vAlign w:val="center"/>
          </w:tcPr>
          <w:p w14:paraId="7BADB397" w14:textId="77777777" w:rsidR="009D25CE" w:rsidRPr="00017149" w:rsidRDefault="009D25CE" w:rsidP="002B587F">
            <w:pPr>
              <w:jc w:val="center"/>
              <w:rPr>
                <w:rFonts w:ascii="Aptos" w:hAnsi="Aptos"/>
              </w:rPr>
            </w:pPr>
            <w:r w:rsidRPr="00017149">
              <w:rPr>
                <w:rFonts w:ascii="Aptos" w:hAnsi="Aptos"/>
              </w:rPr>
              <w:t>2.1d</w:t>
            </w:r>
          </w:p>
        </w:tc>
        <w:tc>
          <w:tcPr>
            <w:tcW w:w="6095" w:type="dxa"/>
            <w:gridSpan w:val="2"/>
            <w:shd w:val="clear" w:color="auto" w:fill="C2BC80" w:themeFill="accent5"/>
            <w:tcMar>
              <w:top w:w="28" w:type="dxa"/>
              <w:bottom w:w="28" w:type="dxa"/>
            </w:tcMar>
          </w:tcPr>
          <w:p w14:paraId="51CFAC67" w14:textId="77777777" w:rsidR="009D25CE" w:rsidRPr="00017149" w:rsidRDefault="009D25CE" w:rsidP="002B587F">
            <w:pPr>
              <w:rPr>
                <w:rFonts w:ascii="Aptos" w:hAnsi="Aptos"/>
              </w:rPr>
            </w:pPr>
            <w:r w:rsidRPr="00017149">
              <w:rPr>
                <w:rFonts w:ascii="Aptos" w:hAnsi="Aptos"/>
              </w:rPr>
              <w:t>has entered into agreements with other Economic Operators aimed at distorting competition;</w:t>
            </w:r>
          </w:p>
        </w:tc>
        <w:tc>
          <w:tcPr>
            <w:tcW w:w="1134" w:type="dxa"/>
            <w:gridSpan w:val="2"/>
            <w:tcMar>
              <w:top w:w="28" w:type="dxa"/>
              <w:bottom w:w="28" w:type="dxa"/>
            </w:tcMar>
            <w:vAlign w:val="center"/>
          </w:tcPr>
          <w:p w14:paraId="2715D1B2" w14:textId="77777777" w:rsidR="009D25CE" w:rsidRPr="00514B61" w:rsidRDefault="009D25CE" w:rsidP="002B587F">
            <w:pPr>
              <w:jc w:val="center"/>
              <w:rPr>
                <w:rFonts w:ascii="Aptos" w:hAnsi="Aptos"/>
                <w:b/>
                <w:bCs/>
              </w:rPr>
            </w:pPr>
          </w:p>
        </w:tc>
        <w:tc>
          <w:tcPr>
            <w:tcW w:w="1083" w:type="dxa"/>
            <w:tcMar>
              <w:top w:w="28" w:type="dxa"/>
              <w:bottom w:w="28" w:type="dxa"/>
            </w:tcMar>
            <w:vAlign w:val="center"/>
          </w:tcPr>
          <w:p w14:paraId="0B1A712F" w14:textId="77777777" w:rsidR="009D25CE" w:rsidRPr="00514B61" w:rsidRDefault="009D25CE" w:rsidP="002B587F">
            <w:pPr>
              <w:jc w:val="center"/>
              <w:rPr>
                <w:rFonts w:ascii="Aptos" w:hAnsi="Aptos"/>
                <w:b/>
                <w:bCs/>
              </w:rPr>
            </w:pPr>
          </w:p>
        </w:tc>
      </w:tr>
      <w:tr w:rsidR="009D25CE" w:rsidRPr="00514B61" w14:paraId="140944F3" w14:textId="77777777" w:rsidTr="002B587F">
        <w:tc>
          <w:tcPr>
            <w:tcW w:w="704" w:type="dxa"/>
            <w:shd w:val="clear" w:color="auto" w:fill="D9D9D9" w:themeFill="background1" w:themeFillShade="D9"/>
            <w:tcMar>
              <w:top w:w="28" w:type="dxa"/>
              <w:bottom w:w="28" w:type="dxa"/>
            </w:tcMar>
            <w:vAlign w:val="center"/>
          </w:tcPr>
          <w:p w14:paraId="6C97A78C" w14:textId="77777777" w:rsidR="009D25CE" w:rsidRPr="00017149" w:rsidRDefault="009D25CE" w:rsidP="002B587F">
            <w:pPr>
              <w:jc w:val="center"/>
              <w:rPr>
                <w:rFonts w:ascii="Aptos" w:hAnsi="Aptos"/>
              </w:rPr>
            </w:pPr>
            <w:r w:rsidRPr="00017149">
              <w:rPr>
                <w:rFonts w:ascii="Aptos" w:hAnsi="Aptos"/>
              </w:rPr>
              <w:t>2.1e</w:t>
            </w:r>
          </w:p>
        </w:tc>
        <w:tc>
          <w:tcPr>
            <w:tcW w:w="6095" w:type="dxa"/>
            <w:gridSpan w:val="2"/>
            <w:shd w:val="clear" w:color="auto" w:fill="C2BC80" w:themeFill="accent5"/>
            <w:tcMar>
              <w:top w:w="28" w:type="dxa"/>
              <w:bottom w:w="28" w:type="dxa"/>
            </w:tcMar>
          </w:tcPr>
          <w:p w14:paraId="11038ED6" w14:textId="77777777" w:rsidR="009D25CE" w:rsidRPr="00017149" w:rsidRDefault="009D25CE" w:rsidP="002B587F">
            <w:pPr>
              <w:rPr>
                <w:rFonts w:ascii="Aptos" w:hAnsi="Aptos"/>
              </w:rPr>
            </w:pPr>
            <w:r w:rsidRPr="00017149">
              <w:rPr>
                <w:rFonts w:ascii="Aptos" w:hAnsi="Aptos"/>
              </w:rPr>
              <w:t>has a conflict of interest within the meaning of Article 24 of 2014/24/EU that cannot be effectively remedied by other, less intrusive, measures;</w:t>
            </w:r>
          </w:p>
        </w:tc>
        <w:tc>
          <w:tcPr>
            <w:tcW w:w="1134" w:type="dxa"/>
            <w:gridSpan w:val="2"/>
            <w:tcMar>
              <w:top w:w="28" w:type="dxa"/>
              <w:bottom w:w="28" w:type="dxa"/>
            </w:tcMar>
            <w:vAlign w:val="center"/>
          </w:tcPr>
          <w:p w14:paraId="508B6DA6" w14:textId="77777777" w:rsidR="009D25CE" w:rsidRPr="00514B61" w:rsidRDefault="009D25CE" w:rsidP="002B587F">
            <w:pPr>
              <w:jc w:val="center"/>
              <w:rPr>
                <w:rFonts w:ascii="Aptos" w:hAnsi="Aptos"/>
                <w:b/>
                <w:bCs/>
              </w:rPr>
            </w:pPr>
          </w:p>
        </w:tc>
        <w:tc>
          <w:tcPr>
            <w:tcW w:w="1083" w:type="dxa"/>
            <w:tcMar>
              <w:top w:w="28" w:type="dxa"/>
              <w:bottom w:w="28" w:type="dxa"/>
            </w:tcMar>
            <w:vAlign w:val="center"/>
          </w:tcPr>
          <w:p w14:paraId="0FFA6534" w14:textId="77777777" w:rsidR="009D25CE" w:rsidRPr="00514B61" w:rsidRDefault="009D25CE" w:rsidP="002B587F">
            <w:pPr>
              <w:jc w:val="center"/>
              <w:rPr>
                <w:rFonts w:ascii="Aptos" w:hAnsi="Aptos"/>
                <w:b/>
                <w:bCs/>
              </w:rPr>
            </w:pPr>
          </w:p>
        </w:tc>
      </w:tr>
      <w:tr w:rsidR="009D25CE" w:rsidRPr="00514B61" w14:paraId="2B951C16" w14:textId="77777777" w:rsidTr="002B587F">
        <w:tc>
          <w:tcPr>
            <w:tcW w:w="704" w:type="dxa"/>
            <w:shd w:val="clear" w:color="auto" w:fill="D9D9D9" w:themeFill="background1" w:themeFillShade="D9"/>
            <w:tcMar>
              <w:top w:w="28" w:type="dxa"/>
              <w:bottom w:w="28" w:type="dxa"/>
            </w:tcMar>
            <w:vAlign w:val="center"/>
          </w:tcPr>
          <w:p w14:paraId="42A6D593" w14:textId="77777777" w:rsidR="009D25CE" w:rsidRPr="00017149" w:rsidRDefault="009D25CE" w:rsidP="002B587F">
            <w:pPr>
              <w:jc w:val="center"/>
              <w:rPr>
                <w:rFonts w:ascii="Aptos" w:hAnsi="Aptos"/>
              </w:rPr>
            </w:pPr>
            <w:r w:rsidRPr="00017149">
              <w:rPr>
                <w:rFonts w:ascii="Aptos" w:hAnsi="Aptos"/>
              </w:rPr>
              <w:t>2.1f</w:t>
            </w:r>
          </w:p>
        </w:tc>
        <w:tc>
          <w:tcPr>
            <w:tcW w:w="6095" w:type="dxa"/>
            <w:gridSpan w:val="2"/>
            <w:shd w:val="clear" w:color="auto" w:fill="C2BC80" w:themeFill="accent5"/>
            <w:tcMar>
              <w:top w:w="28" w:type="dxa"/>
              <w:bottom w:w="28" w:type="dxa"/>
            </w:tcMar>
          </w:tcPr>
          <w:p w14:paraId="155C4431" w14:textId="77777777" w:rsidR="009D25CE" w:rsidRPr="00017149" w:rsidRDefault="009D25CE" w:rsidP="002B587F">
            <w:pPr>
              <w:rPr>
                <w:rFonts w:ascii="Aptos" w:hAnsi="Aptos"/>
              </w:rPr>
            </w:pPr>
            <w:r w:rsidRPr="00017149">
              <w:rPr>
                <w:rFonts w:ascii="Aptos" w:hAnsi="Aptos"/>
              </w:rPr>
              <w:t>confirms that it has had prior involvement in the preparation of the procurement procedure which has resulted in a distortion of competition, as referred to in Article 41 of 2014/24/EU, that cannot be remedied by other, less intrusive, measures;</w:t>
            </w:r>
          </w:p>
        </w:tc>
        <w:tc>
          <w:tcPr>
            <w:tcW w:w="1134" w:type="dxa"/>
            <w:gridSpan w:val="2"/>
            <w:tcMar>
              <w:top w:w="28" w:type="dxa"/>
              <w:bottom w:w="28" w:type="dxa"/>
            </w:tcMar>
            <w:vAlign w:val="center"/>
          </w:tcPr>
          <w:p w14:paraId="0FB0D2D6" w14:textId="77777777" w:rsidR="009D25CE" w:rsidRPr="00514B61" w:rsidRDefault="009D25CE" w:rsidP="002B587F">
            <w:pPr>
              <w:jc w:val="center"/>
              <w:rPr>
                <w:rFonts w:ascii="Aptos" w:hAnsi="Aptos"/>
                <w:b/>
                <w:bCs/>
              </w:rPr>
            </w:pPr>
          </w:p>
        </w:tc>
        <w:tc>
          <w:tcPr>
            <w:tcW w:w="1083" w:type="dxa"/>
            <w:tcMar>
              <w:top w:w="28" w:type="dxa"/>
              <w:bottom w:w="28" w:type="dxa"/>
            </w:tcMar>
            <w:vAlign w:val="center"/>
          </w:tcPr>
          <w:p w14:paraId="0D9516B7" w14:textId="77777777" w:rsidR="009D25CE" w:rsidRPr="00514B61" w:rsidRDefault="009D25CE" w:rsidP="002B587F">
            <w:pPr>
              <w:jc w:val="center"/>
              <w:rPr>
                <w:rFonts w:ascii="Aptos" w:hAnsi="Aptos"/>
                <w:b/>
                <w:bCs/>
              </w:rPr>
            </w:pPr>
          </w:p>
        </w:tc>
      </w:tr>
      <w:tr w:rsidR="009D25CE" w:rsidRPr="00514B61" w14:paraId="37F22B28" w14:textId="77777777" w:rsidTr="002B587F">
        <w:tc>
          <w:tcPr>
            <w:tcW w:w="704" w:type="dxa"/>
            <w:tcBorders>
              <w:bottom w:val="single" w:sz="4" w:space="0" w:color="auto"/>
            </w:tcBorders>
            <w:shd w:val="clear" w:color="auto" w:fill="D9D9D9" w:themeFill="background1" w:themeFillShade="D9"/>
            <w:tcMar>
              <w:top w:w="28" w:type="dxa"/>
              <w:bottom w:w="28" w:type="dxa"/>
            </w:tcMar>
            <w:vAlign w:val="center"/>
          </w:tcPr>
          <w:p w14:paraId="126334E9" w14:textId="77777777" w:rsidR="009D25CE" w:rsidRPr="00017149" w:rsidRDefault="009D25CE" w:rsidP="002B587F">
            <w:pPr>
              <w:jc w:val="center"/>
              <w:rPr>
                <w:rFonts w:ascii="Aptos" w:hAnsi="Aptos"/>
              </w:rPr>
            </w:pPr>
            <w:r w:rsidRPr="00017149">
              <w:rPr>
                <w:rFonts w:ascii="Aptos" w:hAnsi="Aptos"/>
              </w:rPr>
              <w:t>2.1g</w:t>
            </w:r>
          </w:p>
        </w:tc>
        <w:tc>
          <w:tcPr>
            <w:tcW w:w="6095" w:type="dxa"/>
            <w:gridSpan w:val="2"/>
            <w:tcBorders>
              <w:bottom w:val="single" w:sz="4" w:space="0" w:color="auto"/>
            </w:tcBorders>
            <w:shd w:val="clear" w:color="auto" w:fill="C2BC80" w:themeFill="accent5"/>
            <w:tcMar>
              <w:top w:w="28" w:type="dxa"/>
              <w:bottom w:w="28" w:type="dxa"/>
            </w:tcMar>
          </w:tcPr>
          <w:p w14:paraId="02F19BF9" w14:textId="77777777" w:rsidR="009D25CE" w:rsidRPr="00017149" w:rsidRDefault="009D25CE" w:rsidP="002B587F">
            <w:pPr>
              <w:rPr>
                <w:rFonts w:ascii="Aptos" w:hAnsi="Aptos"/>
              </w:rPr>
            </w:pPr>
            <w:r w:rsidRPr="00017149">
              <w:rPr>
                <w:rFonts w:ascii="Aptos" w:hAnsi="Aptos"/>
              </w:rPr>
              <w:t>has shown significant or persistent deficiencies in the performance of a substantive requirement under a prior public contract, a prior contract with a contracting entity, or a prior concession contract, which led to early termination of that prior contract, damages or other comparable sanctions.</w:t>
            </w:r>
          </w:p>
        </w:tc>
        <w:tc>
          <w:tcPr>
            <w:tcW w:w="1134" w:type="dxa"/>
            <w:gridSpan w:val="2"/>
            <w:tcBorders>
              <w:bottom w:val="single" w:sz="4" w:space="0" w:color="auto"/>
            </w:tcBorders>
            <w:tcMar>
              <w:top w:w="28" w:type="dxa"/>
              <w:bottom w:w="28" w:type="dxa"/>
            </w:tcMar>
            <w:vAlign w:val="center"/>
          </w:tcPr>
          <w:p w14:paraId="09F96452" w14:textId="77777777" w:rsidR="009D25CE" w:rsidRPr="00514B61" w:rsidRDefault="009D25CE" w:rsidP="002B587F">
            <w:pPr>
              <w:jc w:val="center"/>
              <w:rPr>
                <w:rFonts w:ascii="Aptos" w:hAnsi="Aptos"/>
                <w:b/>
                <w:bCs/>
              </w:rPr>
            </w:pPr>
          </w:p>
        </w:tc>
        <w:tc>
          <w:tcPr>
            <w:tcW w:w="1083" w:type="dxa"/>
            <w:tcBorders>
              <w:bottom w:val="single" w:sz="4" w:space="0" w:color="auto"/>
            </w:tcBorders>
            <w:tcMar>
              <w:top w:w="28" w:type="dxa"/>
              <w:bottom w:w="28" w:type="dxa"/>
            </w:tcMar>
            <w:vAlign w:val="center"/>
          </w:tcPr>
          <w:p w14:paraId="3F8A4E7F" w14:textId="77777777" w:rsidR="009D25CE" w:rsidRPr="00514B61" w:rsidRDefault="009D25CE" w:rsidP="002B587F">
            <w:pPr>
              <w:jc w:val="center"/>
              <w:rPr>
                <w:rFonts w:ascii="Aptos" w:hAnsi="Aptos"/>
                <w:b/>
                <w:bCs/>
              </w:rPr>
            </w:pPr>
          </w:p>
        </w:tc>
      </w:tr>
      <w:tr w:rsidR="009D25CE" w:rsidRPr="00514B61" w14:paraId="3B725437" w14:textId="77777777" w:rsidTr="002B587F">
        <w:trPr>
          <w:trHeight w:val="868"/>
        </w:trPr>
        <w:tc>
          <w:tcPr>
            <w:tcW w:w="704" w:type="dxa"/>
            <w:tcBorders>
              <w:bottom w:val="single" w:sz="4" w:space="0" w:color="auto"/>
            </w:tcBorders>
            <w:shd w:val="clear" w:color="auto" w:fill="D9D9D9" w:themeFill="background1" w:themeFillShade="D9"/>
            <w:tcMar>
              <w:top w:w="28" w:type="dxa"/>
              <w:bottom w:w="28" w:type="dxa"/>
            </w:tcMar>
            <w:vAlign w:val="center"/>
          </w:tcPr>
          <w:p w14:paraId="606E5D98" w14:textId="77777777" w:rsidR="009D25CE" w:rsidRPr="00017149" w:rsidRDefault="009D25CE" w:rsidP="002B587F">
            <w:pPr>
              <w:jc w:val="center"/>
              <w:rPr>
                <w:rFonts w:ascii="Aptos" w:hAnsi="Aptos"/>
              </w:rPr>
            </w:pPr>
            <w:r w:rsidRPr="00017149">
              <w:rPr>
                <w:rFonts w:ascii="Aptos" w:hAnsi="Aptos"/>
              </w:rPr>
              <w:t>2.1h</w:t>
            </w:r>
          </w:p>
        </w:tc>
        <w:tc>
          <w:tcPr>
            <w:tcW w:w="6095" w:type="dxa"/>
            <w:gridSpan w:val="2"/>
            <w:tcBorders>
              <w:bottom w:val="single" w:sz="4" w:space="0" w:color="auto"/>
            </w:tcBorders>
            <w:shd w:val="clear" w:color="auto" w:fill="C2BC80" w:themeFill="accent5"/>
            <w:tcMar>
              <w:top w:w="28" w:type="dxa"/>
              <w:bottom w:w="28" w:type="dxa"/>
            </w:tcMar>
          </w:tcPr>
          <w:p w14:paraId="050975AD" w14:textId="77777777" w:rsidR="009D25CE" w:rsidRPr="00017149" w:rsidRDefault="009D25CE" w:rsidP="009D25CE">
            <w:pPr>
              <w:pStyle w:val="ListParagraph"/>
              <w:widowControl/>
              <w:numPr>
                <w:ilvl w:val="0"/>
                <w:numId w:val="2"/>
              </w:numPr>
              <w:autoSpaceDE/>
              <w:autoSpaceDN/>
              <w:contextualSpacing/>
              <w:rPr>
                <w:rFonts w:ascii="Aptos" w:hAnsi="Aptos"/>
              </w:rPr>
            </w:pPr>
            <w:r w:rsidRPr="00017149">
              <w:rPr>
                <w:rFonts w:ascii="Aptos" w:hAnsi="Aptos"/>
              </w:rPr>
              <w:t>is guilty of serious misrepresentation in supplying the information required for the verification of the absence of grounds for exclusion or the fulfilment of the selection criteria; or</w:t>
            </w:r>
          </w:p>
          <w:p w14:paraId="56F41F13" w14:textId="77777777" w:rsidR="009D25CE" w:rsidRPr="00017149" w:rsidRDefault="009D25CE" w:rsidP="009D25CE">
            <w:pPr>
              <w:pStyle w:val="ListParagraph"/>
              <w:widowControl/>
              <w:numPr>
                <w:ilvl w:val="0"/>
                <w:numId w:val="4"/>
              </w:numPr>
              <w:autoSpaceDE/>
              <w:autoSpaceDN/>
              <w:contextualSpacing/>
              <w:rPr>
                <w:rFonts w:ascii="Aptos" w:hAnsi="Aptos"/>
              </w:rPr>
            </w:pPr>
            <w:r w:rsidRPr="00017149">
              <w:rPr>
                <w:rFonts w:ascii="Aptos" w:hAnsi="Aptos"/>
              </w:rPr>
              <w:t>has withheld such information or is not able to submit supporting documents required under Article 59 of Directive 2014/24/EU; or</w:t>
            </w:r>
          </w:p>
        </w:tc>
        <w:tc>
          <w:tcPr>
            <w:tcW w:w="1134" w:type="dxa"/>
            <w:gridSpan w:val="2"/>
            <w:tcBorders>
              <w:bottom w:val="single" w:sz="4" w:space="0" w:color="auto"/>
            </w:tcBorders>
            <w:tcMar>
              <w:top w:w="28" w:type="dxa"/>
              <w:bottom w:w="28" w:type="dxa"/>
            </w:tcMar>
            <w:vAlign w:val="center"/>
          </w:tcPr>
          <w:p w14:paraId="6E5902B4" w14:textId="77777777" w:rsidR="009D25CE" w:rsidRPr="00514B61" w:rsidRDefault="009D25CE" w:rsidP="002B587F">
            <w:pPr>
              <w:jc w:val="center"/>
              <w:rPr>
                <w:rFonts w:ascii="Aptos" w:hAnsi="Aptos"/>
                <w:b/>
                <w:bCs/>
              </w:rPr>
            </w:pPr>
          </w:p>
        </w:tc>
        <w:tc>
          <w:tcPr>
            <w:tcW w:w="1083" w:type="dxa"/>
            <w:tcBorders>
              <w:bottom w:val="single" w:sz="4" w:space="0" w:color="auto"/>
            </w:tcBorders>
            <w:tcMar>
              <w:top w:w="28" w:type="dxa"/>
              <w:bottom w:w="28" w:type="dxa"/>
            </w:tcMar>
            <w:vAlign w:val="center"/>
          </w:tcPr>
          <w:p w14:paraId="67C99552" w14:textId="77777777" w:rsidR="009D25CE" w:rsidRPr="00514B61" w:rsidRDefault="009D25CE" w:rsidP="002B587F">
            <w:pPr>
              <w:jc w:val="center"/>
              <w:rPr>
                <w:rFonts w:ascii="Aptos" w:hAnsi="Aptos"/>
                <w:b/>
                <w:bCs/>
              </w:rPr>
            </w:pPr>
          </w:p>
        </w:tc>
      </w:tr>
      <w:tr w:rsidR="009D25CE" w:rsidRPr="00514B61" w14:paraId="62FCB7BC" w14:textId="77777777" w:rsidTr="002B587F">
        <w:tc>
          <w:tcPr>
            <w:tcW w:w="704" w:type="dxa"/>
            <w:tcBorders>
              <w:bottom w:val="single" w:sz="4" w:space="0" w:color="auto"/>
            </w:tcBorders>
            <w:shd w:val="clear" w:color="auto" w:fill="D9D9D9" w:themeFill="background1" w:themeFillShade="D9"/>
            <w:tcMar>
              <w:top w:w="28" w:type="dxa"/>
              <w:bottom w:w="28" w:type="dxa"/>
            </w:tcMar>
            <w:vAlign w:val="center"/>
          </w:tcPr>
          <w:p w14:paraId="2C158B43" w14:textId="77777777" w:rsidR="009D25CE" w:rsidRPr="00017149" w:rsidRDefault="009D25CE" w:rsidP="002B587F">
            <w:pPr>
              <w:jc w:val="center"/>
              <w:rPr>
                <w:rFonts w:ascii="Aptos" w:hAnsi="Aptos"/>
              </w:rPr>
            </w:pPr>
            <w:r w:rsidRPr="00017149">
              <w:rPr>
                <w:rFonts w:ascii="Aptos" w:hAnsi="Aptos"/>
              </w:rPr>
              <w:t>2.1i</w:t>
            </w:r>
          </w:p>
        </w:tc>
        <w:tc>
          <w:tcPr>
            <w:tcW w:w="6095" w:type="dxa"/>
            <w:gridSpan w:val="2"/>
            <w:tcBorders>
              <w:bottom w:val="single" w:sz="4" w:space="0" w:color="auto"/>
            </w:tcBorders>
            <w:shd w:val="clear" w:color="auto" w:fill="C2BC80" w:themeFill="accent5"/>
            <w:tcMar>
              <w:top w:w="28" w:type="dxa"/>
              <w:bottom w:w="28" w:type="dxa"/>
            </w:tcMar>
          </w:tcPr>
          <w:p w14:paraId="518C558B" w14:textId="77777777" w:rsidR="009D25CE" w:rsidRPr="00017149" w:rsidRDefault="009D25CE" w:rsidP="002B587F">
            <w:pPr>
              <w:rPr>
                <w:rFonts w:ascii="Aptos" w:hAnsi="Aptos"/>
                <w:color w:val="000000" w:themeColor="text1"/>
              </w:rPr>
            </w:pPr>
            <w:r w:rsidRPr="00017149">
              <w:rPr>
                <w:rFonts w:ascii="Aptos" w:hAnsi="Aptos"/>
                <w:color w:val="000000" w:themeColor="text1"/>
              </w:rPr>
              <w:t xml:space="preserve">has undertaken </w:t>
            </w:r>
            <w:proofErr w:type="gramStart"/>
            <w:r w:rsidRPr="00017149">
              <w:rPr>
                <w:rFonts w:ascii="Aptos" w:hAnsi="Aptos"/>
                <w:color w:val="000000" w:themeColor="text1"/>
              </w:rPr>
              <w:t>to</w:t>
            </w:r>
            <w:proofErr w:type="gramEnd"/>
            <w:r w:rsidRPr="00017149">
              <w:rPr>
                <w:rFonts w:ascii="Aptos" w:hAnsi="Aptos"/>
                <w:color w:val="000000" w:themeColor="text1"/>
              </w:rPr>
              <w:t>:</w:t>
            </w:r>
          </w:p>
          <w:p w14:paraId="0FBA84EC" w14:textId="77777777" w:rsidR="009D25CE" w:rsidRPr="00017149" w:rsidRDefault="009D25CE" w:rsidP="009D25CE">
            <w:pPr>
              <w:pStyle w:val="ListParagraph"/>
              <w:widowControl/>
              <w:numPr>
                <w:ilvl w:val="0"/>
                <w:numId w:val="3"/>
              </w:numPr>
              <w:autoSpaceDE/>
              <w:autoSpaceDN/>
              <w:contextualSpacing/>
              <w:rPr>
                <w:rFonts w:ascii="Aptos" w:hAnsi="Aptos"/>
                <w:color w:val="000000" w:themeColor="text1"/>
              </w:rPr>
            </w:pPr>
            <w:r w:rsidRPr="00017149">
              <w:rPr>
                <w:rFonts w:ascii="Aptos" w:hAnsi="Aptos"/>
                <w:color w:val="000000" w:themeColor="text1"/>
              </w:rPr>
              <w:t>unduly influence the decision-making process of the contracting entity, or</w:t>
            </w:r>
          </w:p>
          <w:p w14:paraId="018A19E5" w14:textId="77777777" w:rsidR="009D25CE" w:rsidRPr="00017149" w:rsidRDefault="009D25CE" w:rsidP="009D25CE">
            <w:pPr>
              <w:pStyle w:val="ListParagraph"/>
              <w:widowControl/>
              <w:numPr>
                <w:ilvl w:val="0"/>
                <w:numId w:val="3"/>
              </w:numPr>
              <w:autoSpaceDE/>
              <w:autoSpaceDN/>
              <w:contextualSpacing/>
              <w:rPr>
                <w:rFonts w:ascii="Aptos" w:hAnsi="Aptos"/>
                <w:color w:val="000000" w:themeColor="text1"/>
              </w:rPr>
            </w:pPr>
            <w:r w:rsidRPr="00017149">
              <w:rPr>
                <w:rFonts w:ascii="Aptos" w:hAnsi="Aptos"/>
                <w:color w:val="000000" w:themeColor="text1"/>
              </w:rPr>
              <w:lastRenderedPageBreak/>
              <w:t>obtain confidential information that may confer upon the tenderer undue advantages in the procurement procedure; or</w:t>
            </w:r>
          </w:p>
          <w:p w14:paraId="2A101699" w14:textId="77777777" w:rsidR="009D25CE" w:rsidRPr="00017149" w:rsidRDefault="009D25CE" w:rsidP="009D25CE">
            <w:pPr>
              <w:pStyle w:val="ListParagraph"/>
              <w:widowControl/>
              <w:numPr>
                <w:ilvl w:val="0"/>
                <w:numId w:val="3"/>
              </w:numPr>
              <w:autoSpaceDE/>
              <w:autoSpaceDN/>
              <w:contextualSpacing/>
              <w:rPr>
                <w:rFonts w:ascii="Aptos" w:hAnsi="Aptos"/>
                <w:color w:val="000000" w:themeColor="text1"/>
              </w:rPr>
            </w:pPr>
            <w:r w:rsidRPr="00017149">
              <w:rPr>
                <w:rFonts w:ascii="Aptos" w:hAnsi="Aptos"/>
                <w:color w:val="000000" w:themeColor="text1"/>
              </w:rPr>
              <w:t>negligently provide misleading information that may have a material influence on decisions concerning exclusion, selection or award.</w:t>
            </w:r>
          </w:p>
        </w:tc>
        <w:tc>
          <w:tcPr>
            <w:tcW w:w="1134" w:type="dxa"/>
            <w:gridSpan w:val="2"/>
            <w:tcBorders>
              <w:bottom w:val="single" w:sz="4" w:space="0" w:color="auto"/>
            </w:tcBorders>
            <w:tcMar>
              <w:top w:w="28" w:type="dxa"/>
              <w:bottom w:w="28" w:type="dxa"/>
            </w:tcMar>
            <w:vAlign w:val="center"/>
          </w:tcPr>
          <w:p w14:paraId="463FAC19" w14:textId="77777777" w:rsidR="009D25CE" w:rsidRPr="00514B61" w:rsidRDefault="009D25CE" w:rsidP="002B587F">
            <w:pPr>
              <w:jc w:val="center"/>
              <w:rPr>
                <w:rFonts w:ascii="Aptos" w:hAnsi="Aptos"/>
                <w:b/>
                <w:bCs/>
              </w:rPr>
            </w:pPr>
          </w:p>
        </w:tc>
        <w:tc>
          <w:tcPr>
            <w:tcW w:w="1083" w:type="dxa"/>
            <w:tcBorders>
              <w:bottom w:val="single" w:sz="4" w:space="0" w:color="auto"/>
            </w:tcBorders>
            <w:tcMar>
              <w:top w:w="28" w:type="dxa"/>
              <w:bottom w:w="28" w:type="dxa"/>
            </w:tcMar>
            <w:vAlign w:val="center"/>
          </w:tcPr>
          <w:p w14:paraId="13BA091F" w14:textId="77777777" w:rsidR="009D25CE" w:rsidRPr="00514B61" w:rsidRDefault="009D25CE" w:rsidP="002B587F">
            <w:pPr>
              <w:jc w:val="center"/>
              <w:rPr>
                <w:rFonts w:ascii="Aptos" w:hAnsi="Aptos"/>
                <w:b/>
                <w:bCs/>
              </w:rPr>
            </w:pPr>
          </w:p>
        </w:tc>
      </w:tr>
      <w:tr w:rsidR="009D25CE" w:rsidRPr="00514B61" w14:paraId="778FAEA6" w14:textId="77777777" w:rsidTr="002B587F">
        <w:tblPrEx>
          <w:tblCellMar>
            <w:top w:w="0" w:type="dxa"/>
            <w:bottom w:w="0" w:type="dxa"/>
          </w:tblCellMar>
        </w:tblPrEx>
        <w:tc>
          <w:tcPr>
            <w:tcW w:w="9016" w:type="dxa"/>
            <w:gridSpan w:val="6"/>
            <w:shd w:val="clear" w:color="auto" w:fill="000000" w:themeFill="text1"/>
            <w:tcMar>
              <w:top w:w="28" w:type="dxa"/>
              <w:bottom w:w="28" w:type="dxa"/>
            </w:tcMar>
            <w:vAlign w:val="center"/>
          </w:tcPr>
          <w:p w14:paraId="1421A075" w14:textId="77777777" w:rsidR="009D25CE" w:rsidRPr="00514B61" w:rsidRDefault="009D25CE" w:rsidP="002B587F">
            <w:pPr>
              <w:rPr>
                <w:rFonts w:ascii="Aptos" w:hAnsi="Aptos" w:cstheme="minorHAnsi"/>
                <w:b/>
                <w:bCs/>
                <w:color w:val="FFFFFF" w:themeColor="background1"/>
              </w:rPr>
            </w:pPr>
            <w:r w:rsidRPr="00514B61">
              <w:rPr>
                <w:rFonts w:ascii="Aptos" w:hAnsi="Aptos" w:cstheme="minorHAnsi"/>
                <w:b/>
                <w:bCs/>
                <w:color w:val="FFFFFF" w:themeColor="background1"/>
              </w:rPr>
              <w:t>Article 5K Declaration</w:t>
            </w:r>
          </w:p>
          <w:p w14:paraId="69157754" w14:textId="77777777" w:rsidR="009D25CE" w:rsidRPr="00514B61" w:rsidRDefault="009D25CE" w:rsidP="002B587F">
            <w:pPr>
              <w:jc w:val="both"/>
              <w:rPr>
                <w:rFonts w:ascii="Aptos" w:hAnsi="Aptos"/>
                <w:b/>
                <w:bCs/>
                <w:color w:val="FFFFFF" w:themeColor="background1"/>
              </w:rPr>
            </w:pPr>
            <w:r w:rsidRPr="00514B61">
              <w:rPr>
                <w:rFonts w:ascii="Aptos" w:hAnsi="Aptos" w:cstheme="minorHAnsi"/>
                <w:color w:val="FFFFFF" w:themeColor="background1"/>
              </w:rPr>
              <w:t>EU Regulation 2022/576 on restrictive measures in the Context of Russian Actions in the Ukraine</w:t>
            </w:r>
          </w:p>
        </w:tc>
      </w:tr>
      <w:tr w:rsidR="009D25CE" w:rsidRPr="00514B61" w14:paraId="7AFF350A" w14:textId="77777777" w:rsidTr="002B587F">
        <w:tblPrEx>
          <w:tblCellMar>
            <w:top w:w="0" w:type="dxa"/>
            <w:bottom w:w="0" w:type="dxa"/>
          </w:tblCellMar>
        </w:tblPrEx>
        <w:tc>
          <w:tcPr>
            <w:tcW w:w="704" w:type="dxa"/>
            <w:shd w:val="clear" w:color="auto" w:fill="D9D9D9" w:themeFill="background1" w:themeFillShade="D9"/>
            <w:tcMar>
              <w:top w:w="28" w:type="dxa"/>
              <w:bottom w:w="28" w:type="dxa"/>
            </w:tcMar>
            <w:vAlign w:val="center"/>
          </w:tcPr>
          <w:p w14:paraId="5E2C0E0A" w14:textId="77777777" w:rsidR="009D25CE" w:rsidRPr="00017149" w:rsidRDefault="009D25CE" w:rsidP="002B587F">
            <w:pPr>
              <w:jc w:val="center"/>
              <w:rPr>
                <w:rFonts w:ascii="Aptos" w:hAnsi="Aptos"/>
                <w:color w:val="000000" w:themeColor="text1"/>
              </w:rPr>
            </w:pPr>
            <w:r w:rsidRPr="00017149">
              <w:rPr>
                <w:rFonts w:ascii="Aptos" w:hAnsi="Aptos"/>
                <w:color w:val="000000" w:themeColor="text1"/>
              </w:rPr>
              <w:t>A.</w:t>
            </w:r>
          </w:p>
        </w:tc>
        <w:tc>
          <w:tcPr>
            <w:tcW w:w="8312" w:type="dxa"/>
            <w:gridSpan w:val="5"/>
            <w:shd w:val="clear" w:color="auto" w:fill="C2BC80" w:themeFill="accent5"/>
            <w:tcMar>
              <w:top w:w="28" w:type="dxa"/>
              <w:bottom w:w="28" w:type="dxa"/>
            </w:tcMar>
          </w:tcPr>
          <w:p w14:paraId="5B2379A9" w14:textId="77777777" w:rsidR="009D25CE" w:rsidRPr="00017149" w:rsidRDefault="009D25CE" w:rsidP="002B587F">
            <w:pPr>
              <w:jc w:val="both"/>
              <w:rPr>
                <w:rFonts w:ascii="Aptos" w:hAnsi="Aptos"/>
                <w:b/>
                <w:bCs/>
                <w:color w:val="000000" w:themeColor="text1"/>
              </w:rPr>
            </w:pPr>
            <w:r w:rsidRPr="00017149">
              <w:rPr>
                <w:rFonts w:ascii="Aptos" w:hAnsi="Aptos"/>
                <w:color w:val="000000" w:themeColor="text1"/>
              </w:rPr>
              <w:t xml:space="preserve">In the light of Russian actions in the Ukraine, the European Council adopted a new regulation – EU Regulation 2022/576, aimed at restricting participation in economic activity by economic operators from the Russian Federation.  Article 5K of the Regulation prohibits the award or continuation of contracts falling within the scope of the Public Procurement Directives to persons or undertakings related to the Russian Federation.  To comply with EU Regulation 2022/576, the Contracting Authority is seeking a declaration from economic operators </w:t>
            </w:r>
            <w:proofErr w:type="gramStart"/>
            <w:r w:rsidRPr="00017149">
              <w:rPr>
                <w:rFonts w:ascii="Aptos" w:hAnsi="Aptos"/>
                <w:color w:val="000000" w:themeColor="text1"/>
              </w:rPr>
              <w:t>to</w:t>
            </w:r>
            <w:proofErr w:type="gramEnd"/>
            <w:r w:rsidRPr="00017149">
              <w:rPr>
                <w:rFonts w:ascii="Aptos" w:hAnsi="Aptos"/>
                <w:color w:val="000000" w:themeColor="text1"/>
              </w:rPr>
              <w:t xml:space="preserve"> this effect.</w:t>
            </w:r>
          </w:p>
        </w:tc>
      </w:tr>
      <w:tr w:rsidR="009D25CE" w:rsidRPr="00514B61" w14:paraId="190AA046" w14:textId="77777777" w:rsidTr="002B587F">
        <w:tblPrEx>
          <w:tblCellMar>
            <w:top w:w="0" w:type="dxa"/>
            <w:bottom w:w="0" w:type="dxa"/>
          </w:tblCellMar>
        </w:tblPrEx>
        <w:trPr>
          <w:trHeight w:val="402"/>
        </w:trPr>
        <w:tc>
          <w:tcPr>
            <w:tcW w:w="704" w:type="dxa"/>
            <w:vMerge w:val="restart"/>
            <w:shd w:val="clear" w:color="auto" w:fill="D9D9D9" w:themeFill="background1" w:themeFillShade="D9"/>
            <w:tcMar>
              <w:top w:w="28" w:type="dxa"/>
              <w:bottom w:w="28" w:type="dxa"/>
            </w:tcMar>
            <w:vAlign w:val="center"/>
          </w:tcPr>
          <w:p w14:paraId="2BA2A902" w14:textId="77777777" w:rsidR="009D25CE" w:rsidRPr="00017149" w:rsidRDefault="009D25CE" w:rsidP="002B587F">
            <w:pPr>
              <w:jc w:val="center"/>
              <w:rPr>
                <w:rFonts w:ascii="Aptos" w:hAnsi="Aptos"/>
                <w:color w:val="000000" w:themeColor="text1"/>
              </w:rPr>
            </w:pPr>
            <w:r w:rsidRPr="00017149">
              <w:rPr>
                <w:rFonts w:ascii="Aptos" w:hAnsi="Aptos"/>
                <w:color w:val="000000" w:themeColor="text1"/>
              </w:rPr>
              <w:t>B.</w:t>
            </w:r>
          </w:p>
        </w:tc>
        <w:tc>
          <w:tcPr>
            <w:tcW w:w="6095" w:type="dxa"/>
            <w:gridSpan w:val="2"/>
            <w:vMerge w:val="restart"/>
            <w:tcBorders>
              <w:right w:val="nil"/>
            </w:tcBorders>
            <w:shd w:val="clear" w:color="auto" w:fill="C2BC80" w:themeFill="accent5"/>
            <w:tcMar>
              <w:top w:w="28" w:type="dxa"/>
              <w:bottom w:w="28" w:type="dxa"/>
            </w:tcMar>
          </w:tcPr>
          <w:p w14:paraId="1A3A8C9E" w14:textId="77777777" w:rsidR="009D25CE" w:rsidRPr="00017149" w:rsidRDefault="009D25CE" w:rsidP="002B587F">
            <w:pPr>
              <w:jc w:val="both"/>
              <w:rPr>
                <w:rFonts w:ascii="Aptos" w:hAnsi="Aptos"/>
                <w:color w:val="000000" w:themeColor="text1"/>
              </w:rPr>
            </w:pPr>
            <w:r w:rsidRPr="00017149">
              <w:rPr>
                <w:rFonts w:ascii="Aptos" w:hAnsi="Aptos"/>
                <w:color w:val="000000" w:themeColor="text1"/>
              </w:rPr>
              <w:t xml:space="preserve">I declare that none of the exclusions specified in EU Regulation 2022/576 apply to any party associated with this application.  </w:t>
            </w:r>
          </w:p>
        </w:tc>
        <w:tc>
          <w:tcPr>
            <w:tcW w:w="1134" w:type="dxa"/>
            <w:gridSpan w:val="2"/>
            <w:tcBorders>
              <w:top w:val="nil"/>
              <w:left w:val="nil"/>
              <w:bottom w:val="nil"/>
              <w:right w:val="nil"/>
            </w:tcBorders>
            <w:shd w:val="clear" w:color="auto" w:fill="000000" w:themeFill="text1"/>
            <w:tcMar>
              <w:top w:w="28" w:type="dxa"/>
              <w:bottom w:w="28" w:type="dxa"/>
            </w:tcMar>
            <w:vAlign w:val="center"/>
          </w:tcPr>
          <w:p w14:paraId="53314989" w14:textId="77777777" w:rsidR="009D25CE" w:rsidRPr="00017149" w:rsidRDefault="009D25CE" w:rsidP="002B587F">
            <w:pPr>
              <w:jc w:val="center"/>
              <w:rPr>
                <w:rFonts w:ascii="Aptos" w:hAnsi="Aptos"/>
                <w:b/>
                <w:bCs/>
                <w:color w:val="FFFFFF" w:themeColor="background1"/>
              </w:rPr>
            </w:pPr>
            <w:r w:rsidRPr="00017149">
              <w:rPr>
                <w:rFonts w:ascii="Aptos" w:hAnsi="Aptos"/>
                <w:b/>
                <w:bCs/>
                <w:color w:val="FFFFFF" w:themeColor="background1"/>
              </w:rPr>
              <w:t>Yes</w:t>
            </w:r>
          </w:p>
        </w:tc>
        <w:tc>
          <w:tcPr>
            <w:tcW w:w="1083" w:type="dxa"/>
            <w:tcBorders>
              <w:top w:val="nil"/>
              <w:left w:val="nil"/>
              <w:bottom w:val="nil"/>
              <w:right w:val="nil"/>
            </w:tcBorders>
            <w:shd w:val="clear" w:color="auto" w:fill="000000" w:themeFill="text1"/>
            <w:tcMar>
              <w:top w:w="28" w:type="dxa"/>
              <w:bottom w:w="28" w:type="dxa"/>
            </w:tcMar>
            <w:vAlign w:val="center"/>
          </w:tcPr>
          <w:p w14:paraId="24DEF931" w14:textId="77777777" w:rsidR="009D25CE" w:rsidRPr="00017149" w:rsidRDefault="009D25CE" w:rsidP="002B587F">
            <w:pPr>
              <w:jc w:val="center"/>
              <w:rPr>
                <w:rFonts w:ascii="Aptos" w:hAnsi="Aptos"/>
                <w:b/>
                <w:bCs/>
                <w:color w:val="FFFFFF" w:themeColor="background1"/>
              </w:rPr>
            </w:pPr>
            <w:r w:rsidRPr="00017149">
              <w:rPr>
                <w:rFonts w:ascii="Aptos" w:hAnsi="Aptos"/>
                <w:b/>
                <w:bCs/>
                <w:color w:val="FFFFFF" w:themeColor="background1"/>
              </w:rPr>
              <w:t>No</w:t>
            </w:r>
          </w:p>
        </w:tc>
      </w:tr>
      <w:tr w:rsidR="009D25CE" w:rsidRPr="00514B61" w14:paraId="3C1C73C9" w14:textId="77777777" w:rsidTr="002B587F">
        <w:tblPrEx>
          <w:tblCellMar>
            <w:top w:w="0" w:type="dxa"/>
            <w:bottom w:w="0" w:type="dxa"/>
          </w:tblCellMar>
        </w:tblPrEx>
        <w:trPr>
          <w:trHeight w:val="402"/>
        </w:trPr>
        <w:tc>
          <w:tcPr>
            <w:tcW w:w="704" w:type="dxa"/>
            <w:vMerge/>
            <w:tcBorders>
              <w:top w:val="nil"/>
            </w:tcBorders>
            <w:shd w:val="clear" w:color="auto" w:fill="D9D9D9" w:themeFill="background1" w:themeFillShade="D9"/>
            <w:tcMar>
              <w:top w:w="28" w:type="dxa"/>
              <w:bottom w:w="28" w:type="dxa"/>
            </w:tcMar>
            <w:vAlign w:val="center"/>
          </w:tcPr>
          <w:p w14:paraId="47B35E3E" w14:textId="77777777" w:rsidR="009D25CE" w:rsidRPr="00514B61" w:rsidRDefault="009D25CE" w:rsidP="002B587F">
            <w:pPr>
              <w:jc w:val="center"/>
              <w:rPr>
                <w:rFonts w:ascii="Aptos" w:hAnsi="Aptos"/>
              </w:rPr>
            </w:pPr>
          </w:p>
        </w:tc>
        <w:tc>
          <w:tcPr>
            <w:tcW w:w="6095" w:type="dxa"/>
            <w:gridSpan w:val="2"/>
            <w:vMerge/>
            <w:tcBorders>
              <w:top w:val="nil"/>
            </w:tcBorders>
            <w:shd w:val="clear" w:color="auto" w:fill="C2BC80" w:themeFill="accent5"/>
            <w:tcMar>
              <w:top w:w="28" w:type="dxa"/>
              <w:bottom w:w="28" w:type="dxa"/>
            </w:tcMar>
          </w:tcPr>
          <w:p w14:paraId="47334EEF" w14:textId="77777777" w:rsidR="009D25CE" w:rsidRPr="00514B61" w:rsidRDefault="009D25CE" w:rsidP="002B587F">
            <w:pPr>
              <w:jc w:val="both"/>
              <w:rPr>
                <w:rFonts w:ascii="Aptos" w:hAnsi="Aptos"/>
              </w:rPr>
            </w:pPr>
          </w:p>
        </w:tc>
        <w:tc>
          <w:tcPr>
            <w:tcW w:w="1134" w:type="dxa"/>
            <w:gridSpan w:val="2"/>
            <w:tcBorders>
              <w:top w:val="nil"/>
            </w:tcBorders>
            <w:tcMar>
              <w:top w:w="28" w:type="dxa"/>
              <w:bottom w:w="28" w:type="dxa"/>
            </w:tcMar>
            <w:vAlign w:val="center"/>
          </w:tcPr>
          <w:p w14:paraId="1667FB92" w14:textId="77777777" w:rsidR="009D25CE" w:rsidRPr="00514B61" w:rsidRDefault="009D25CE" w:rsidP="002B587F">
            <w:pPr>
              <w:jc w:val="center"/>
              <w:rPr>
                <w:rFonts w:ascii="Aptos" w:hAnsi="Aptos"/>
                <w:b/>
                <w:bCs/>
              </w:rPr>
            </w:pPr>
          </w:p>
        </w:tc>
        <w:tc>
          <w:tcPr>
            <w:tcW w:w="1083" w:type="dxa"/>
            <w:tcBorders>
              <w:top w:val="nil"/>
            </w:tcBorders>
            <w:tcMar>
              <w:top w:w="28" w:type="dxa"/>
              <w:bottom w:w="28" w:type="dxa"/>
            </w:tcMar>
            <w:vAlign w:val="center"/>
          </w:tcPr>
          <w:p w14:paraId="2E2AD43A" w14:textId="77777777" w:rsidR="009D25CE" w:rsidRPr="00514B61" w:rsidRDefault="009D25CE" w:rsidP="002B587F">
            <w:pPr>
              <w:jc w:val="center"/>
              <w:rPr>
                <w:rFonts w:ascii="Aptos" w:hAnsi="Aptos"/>
                <w:b/>
                <w:bCs/>
              </w:rPr>
            </w:pPr>
          </w:p>
        </w:tc>
      </w:tr>
      <w:tr w:rsidR="009D25CE" w:rsidRPr="00514B61" w14:paraId="5E83A4BF" w14:textId="77777777" w:rsidTr="002B587F">
        <w:tc>
          <w:tcPr>
            <w:tcW w:w="3005" w:type="dxa"/>
            <w:gridSpan w:val="2"/>
            <w:tcBorders>
              <w:bottom w:val="single" w:sz="4" w:space="0" w:color="FFFFFF" w:themeColor="background1"/>
            </w:tcBorders>
            <w:shd w:val="clear" w:color="auto" w:fill="C2BC80" w:themeFill="accent5"/>
            <w:tcMar>
              <w:top w:w="28" w:type="dxa"/>
              <w:bottom w:w="28" w:type="dxa"/>
            </w:tcMar>
            <w:vAlign w:val="center"/>
          </w:tcPr>
          <w:p w14:paraId="2A92C122" w14:textId="77777777" w:rsidR="009D25CE" w:rsidRPr="00017149" w:rsidRDefault="009D25CE" w:rsidP="002B587F">
            <w:pPr>
              <w:rPr>
                <w:rFonts w:ascii="Aptos" w:hAnsi="Aptos"/>
                <w:color w:val="000000" w:themeColor="text1"/>
              </w:rPr>
            </w:pPr>
            <w:r w:rsidRPr="00017149">
              <w:rPr>
                <w:rFonts w:ascii="Aptos" w:hAnsi="Aptos"/>
                <w:color w:val="000000" w:themeColor="text1"/>
              </w:rPr>
              <w:t>Name of Economic Operator:</w:t>
            </w:r>
          </w:p>
        </w:tc>
        <w:tc>
          <w:tcPr>
            <w:tcW w:w="6011" w:type="dxa"/>
            <w:gridSpan w:val="4"/>
            <w:tcMar>
              <w:top w:w="28" w:type="dxa"/>
              <w:bottom w:w="28" w:type="dxa"/>
            </w:tcMar>
            <w:vAlign w:val="center"/>
          </w:tcPr>
          <w:p w14:paraId="5B080A65" w14:textId="77777777" w:rsidR="009D25CE" w:rsidRPr="00514B61" w:rsidRDefault="009D25CE" w:rsidP="002B587F">
            <w:pPr>
              <w:rPr>
                <w:rFonts w:ascii="Aptos" w:hAnsi="Aptos"/>
              </w:rPr>
            </w:pPr>
          </w:p>
        </w:tc>
      </w:tr>
      <w:tr w:rsidR="009D25CE" w:rsidRPr="00514B61" w14:paraId="1E6F9517" w14:textId="77777777" w:rsidTr="002B587F">
        <w:tc>
          <w:tcPr>
            <w:tcW w:w="3005" w:type="dxa"/>
            <w:gridSpan w:val="2"/>
            <w:tcBorders>
              <w:top w:val="single" w:sz="4" w:space="0" w:color="FFFFFF" w:themeColor="background1"/>
              <w:bottom w:val="single" w:sz="4" w:space="0" w:color="FFFFFF" w:themeColor="background1"/>
            </w:tcBorders>
            <w:shd w:val="clear" w:color="auto" w:fill="C2BC80" w:themeFill="accent5"/>
            <w:tcMar>
              <w:top w:w="28" w:type="dxa"/>
              <w:bottom w:w="28" w:type="dxa"/>
            </w:tcMar>
            <w:vAlign w:val="center"/>
          </w:tcPr>
          <w:p w14:paraId="7B542E57" w14:textId="77777777" w:rsidR="009D25CE" w:rsidRPr="00017149" w:rsidRDefault="009D25CE" w:rsidP="002B587F">
            <w:pPr>
              <w:rPr>
                <w:rFonts w:ascii="Aptos" w:hAnsi="Aptos"/>
                <w:color w:val="000000" w:themeColor="text1"/>
              </w:rPr>
            </w:pPr>
            <w:proofErr w:type="spellStart"/>
            <w:r w:rsidRPr="00017149">
              <w:rPr>
                <w:rFonts w:ascii="Aptos" w:hAnsi="Aptos"/>
                <w:color w:val="000000" w:themeColor="text1"/>
              </w:rPr>
              <w:t>Authorised</w:t>
            </w:r>
            <w:proofErr w:type="spellEnd"/>
            <w:r w:rsidRPr="00017149">
              <w:rPr>
                <w:rFonts w:ascii="Aptos" w:hAnsi="Aptos"/>
                <w:color w:val="000000" w:themeColor="text1"/>
              </w:rPr>
              <w:t xml:space="preserve"> Signatory:</w:t>
            </w:r>
          </w:p>
        </w:tc>
        <w:tc>
          <w:tcPr>
            <w:tcW w:w="6011" w:type="dxa"/>
            <w:gridSpan w:val="4"/>
            <w:tcMar>
              <w:top w:w="28" w:type="dxa"/>
              <w:bottom w:w="28" w:type="dxa"/>
            </w:tcMar>
            <w:vAlign w:val="center"/>
          </w:tcPr>
          <w:p w14:paraId="6782C294" w14:textId="77777777" w:rsidR="009D25CE" w:rsidRPr="00514B61" w:rsidRDefault="009D25CE" w:rsidP="002B587F">
            <w:pPr>
              <w:rPr>
                <w:rFonts w:ascii="Aptos" w:hAnsi="Aptos"/>
              </w:rPr>
            </w:pPr>
          </w:p>
        </w:tc>
      </w:tr>
      <w:tr w:rsidR="009D25CE" w:rsidRPr="00514B61" w14:paraId="7BDE5058" w14:textId="77777777" w:rsidTr="002B587F">
        <w:tc>
          <w:tcPr>
            <w:tcW w:w="3005" w:type="dxa"/>
            <w:gridSpan w:val="2"/>
            <w:tcBorders>
              <w:top w:val="single" w:sz="4" w:space="0" w:color="FFFFFF" w:themeColor="background1"/>
              <w:bottom w:val="single" w:sz="4" w:space="0" w:color="FFFFFF" w:themeColor="background1"/>
            </w:tcBorders>
            <w:shd w:val="clear" w:color="auto" w:fill="C2BC80" w:themeFill="accent5"/>
            <w:tcMar>
              <w:top w:w="28" w:type="dxa"/>
              <w:bottom w:w="28" w:type="dxa"/>
            </w:tcMar>
            <w:vAlign w:val="center"/>
          </w:tcPr>
          <w:p w14:paraId="39B7475B" w14:textId="77777777" w:rsidR="009D25CE" w:rsidRPr="00017149" w:rsidRDefault="009D25CE" w:rsidP="002B587F">
            <w:pPr>
              <w:rPr>
                <w:rFonts w:ascii="Aptos" w:hAnsi="Aptos"/>
                <w:color w:val="000000" w:themeColor="text1"/>
              </w:rPr>
            </w:pPr>
            <w:r w:rsidRPr="00017149">
              <w:rPr>
                <w:rFonts w:ascii="Aptos" w:hAnsi="Aptos"/>
                <w:color w:val="000000" w:themeColor="text1"/>
              </w:rPr>
              <w:t>Name in Block Capitals:</w:t>
            </w:r>
          </w:p>
        </w:tc>
        <w:tc>
          <w:tcPr>
            <w:tcW w:w="6011" w:type="dxa"/>
            <w:gridSpan w:val="4"/>
            <w:tcMar>
              <w:top w:w="28" w:type="dxa"/>
              <w:bottom w:w="28" w:type="dxa"/>
            </w:tcMar>
            <w:vAlign w:val="center"/>
          </w:tcPr>
          <w:p w14:paraId="47394A25" w14:textId="77777777" w:rsidR="009D25CE" w:rsidRPr="00514B61" w:rsidRDefault="009D25CE" w:rsidP="002B587F">
            <w:pPr>
              <w:rPr>
                <w:rFonts w:ascii="Aptos" w:hAnsi="Aptos"/>
              </w:rPr>
            </w:pPr>
          </w:p>
        </w:tc>
      </w:tr>
      <w:tr w:rsidR="009D25CE" w:rsidRPr="00514B61" w14:paraId="18A1A86A" w14:textId="77777777" w:rsidTr="002B587F">
        <w:tc>
          <w:tcPr>
            <w:tcW w:w="3005" w:type="dxa"/>
            <w:gridSpan w:val="2"/>
            <w:tcBorders>
              <w:top w:val="single" w:sz="4" w:space="0" w:color="FFFFFF" w:themeColor="background1"/>
              <w:bottom w:val="single" w:sz="4" w:space="0" w:color="FFFFFF" w:themeColor="background1"/>
            </w:tcBorders>
            <w:shd w:val="clear" w:color="auto" w:fill="C2BC80" w:themeFill="accent5"/>
            <w:tcMar>
              <w:top w:w="28" w:type="dxa"/>
              <w:bottom w:w="28" w:type="dxa"/>
            </w:tcMar>
            <w:vAlign w:val="center"/>
          </w:tcPr>
          <w:p w14:paraId="1ABD372F" w14:textId="77777777" w:rsidR="009D25CE" w:rsidRPr="00017149" w:rsidRDefault="009D25CE" w:rsidP="002B587F">
            <w:pPr>
              <w:rPr>
                <w:rFonts w:ascii="Aptos" w:hAnsi="Aptos"/>
                <w:color w:val="000000" w:themeColor="text1"/>
              </w:rPr>
            </w:pPr>
            <w:r w:rsidRPr="00017149">
              <w:rPr>
                <w:rFonts w:ascii="Aptos" w:hAnsi="Aptos"/>
                <w:color w:val="000000" w:themeColor="text1"/>
              </w:rPr>
              <w:t>Position:</w:t>
            </w:r>
          </w:p>
        </w:tc>
        <w:tc>
          <w:tcPr>
            <w:tcW w:w="6011" w:type="dxa"/>
            <w:gridSpan w:val="4"/>
            <w:tcMar>
              <w:top w:w="28" w:type="dxa"/>
              <w:bottom w:w="28" w:type="dxa"/>
            </w:tcMar>
            <w:vAlign w:val="center"/>
          </w:tcPr>
          <w:p w14:paraId="67FAB940" w14:textId="77777777" w:rsidR="009D25CE" w:rsidRPr="00514B61" w:rsidRDefault="009D25CE" w:rsidP="002B587F">
            <w:pPr>
              <w:rPr>
                <w:rFonts w:ascii="Aptos" w:hAnsi="Aptos"/>
              </w:rPr>
            </w:pPr>
          </w:p>
        </w:tc>
      </w:tr>
      <w:tr w:rsidR="009D25CE" w:rsidRPr="00514B61" w14:paraId="7A4A2855" w14:textId="77777777" w:rsidTr="002B587F">
        <w:tc>
          <w:tcPr>
            <w:tcW w:w="3005" w:type="dxa"/>
            <w:gridSpan w:val="2"/>
            <w:tcBorders>
              <w:top w:val="single" w:sz="4" w:space="0" w:color="FFFFFF" w:themeColor="background1"/>
              <w:bottom w:val="single" w:sz="4" w:space="0" w:color="FFFFFF" w:themeColor="background1"/>
            </w:tcBorders>
            <w:shd w:val="clear" w:color="auto" w:fill="C2BC80" w:themeFill="accent5"/>
            <w:tcMar>
              <w:top w:w="28" w:type="dxa"/>
              <w:bottom w:w="28" w:type="dxa"/>
            </w:tcMar>
            <w:vAlign w:val="center"/>
          </w:tcPr>
          <w:p w14:paraId="0CC6AE06" w14:textId="77777777" w:rsidR="009D25CE" w:rsidRPr="008F2641" w:rsidRDefault="009D25CE" w:rsidP="002B587F">
            <w:pPr>
              <w:rPr>
                <w:rFonts w:ascii="Aptos" w:hAnsi="Aptos"/>
              </w:rPr>
            </w:pPr>
            <w:r w:rsidRPr="008F2641">
              <w:rPr>
                <w:rFonts w:ascii="Aptos" w:hAnsi="Aptos"/>
              </w:rPr>
              <w:t>Signed by Commissioner of Oaths/Solicitor</w:t>
            </w:r>
          </w:p>
        </w:tc>
        <w:tc>
          <w:tcPr>
            <w:tcW w:w="6011" w:type="dxa"/>
            <w:gridSpan w:val="4"/>
            <w:tcMar>
              <w:top w:w="28" w:type="dxa"/>
              <w:bottom w:w="28" w:type="dxa"/>
            </w:tcMar>
            <w:vAlign w:val="center"/>
          </w:tcPr>
          <w:p w14:paraId="3D0EC28B" w14:textId="77777777" w:rsidR="009D25CE" w:rsidRPr="00514B61" w:rsidRDefault="009D25CE" w:rsidP="002B587F">
            <w:pPr>
              <w:rPr>
                <w:rFonts w:ascii="Aptos" w:hAnsi="Aptos"/>
              </w:rPr>
            </w:pPr>
          </w:p>
        </w:tc>
      </w:tr>
      <w:tr w:rsidR="009D25CE" w:rsidRPr="00514B61" w14:paraId="700AF505" w14:textId="77777777" w:rsidTr="002B587F">
        <w:tc>
          <w:tcPr>
            <w:tcW w:w="3005" w:type="dxa"/>
            <w:gridSpan w:val="2"/>
            <w:tcBorders>
              <w:top w:val="single" w:sz="4" w:space="0" w:color="FFFFFF" w:themeColor="background1"/>
            </w:tcBorders>
            <w:shd w:val="clear" w:color="auto" w:fill="C2BC80" w:themeFill="accent5"/>
            <w:tcMar>
              <w:top w:w="28" w:type="dxa"/>
              <w:bottom w:w="28" w:type="dxa"/>
            </w:tcMar>
            <w:vAlign w:val="center"/>
          </w:tcPr>
          <w:p w14:paraId="09FA3CEB" w14:textId="77777777" w:rsidR="009D25CE" w:rsidRPr="008F2641" w:rsidRDefault="009D25CE" w:rsidP="002B587F">
            <w:pPr>
              <w:rPr>
                <w:rFonts w:ascii="Aptos" w:hAnsi="Aptos"/>
              </w:rPr>
            </w:pPr>
            <w:r w:rsidRPr="008F2641">
              <w:rPr>
                <w:rFonts w:ascii="Aptos" w:hAnsi="Aptos"/>
              </w:rPr>
              <w:t>Date:</w:t>
            </w:r>
          </w:p>
        </w:tc>
        <w:tc>
          <w:tcPr>
            <w:tcW w:w="6011" w:type="dxa"/>
            <w:gridSpan w:val="4"/>
            <w:tcMar>
              <w:top w:w="28" w:type="dxa"/>
              <w:bottom w:w="28" w:type="dxa"/>
            </w:tcMar>
            <w:vAlign w:val="center"/>
          </w:tcPr>
          <w:p w14:paraId="5FFFB68C" w14:textId="77777777" w:rsidR="009D25CE" w:rsidRPr="00514B61" w:rsidRDefault="009D25CE" w:rsidP="002B587F">
            <w:pPr>
              <w:rPr>
                <w:rFonts w:ascii="Aptos" w:hAnsi="Aptos"/>
              </w:rPr>
            </w:pPr>
          </w:p>
        </w:tc>
      </w:tr>
    </w:tbl>
    <w:p w14:paraId="2F50FFFA" w14:textId="77777777" w:rsidR="00592EBC" w:rsidRPr="00592EBC" w:rsidRDefault="00592EBC" w:rsidP="00592EBC">
      <w:pPr>
        <w:widowControl/>
        <w:autoSpaceDE/>
        <w:autoSpaceDN/>
        <w:spacing w:after="200" w:line="300" w:lineRule="exact"/>
        <w:jc w:val="both"/>
        <w:rPr>
          <w:rFonts w:ascii="Calibri" w:eastAsia="Times New Roman" w:hAnsi="Calibri" w:cs="Times New Roman"/>
          <w:szCs w:val="24"/>
          <w:lang w:val="en-GB"/>
        </w:rPr>
      </w:pPr>
    </w:p>
    <w:p w14:paraId="57E4E276" w14:textId="77777777" w:rsidR="008C538E" w:rsidRPr="00581E9F" w:rsidRDefault="008C538E" w:rsidP="008C538E">
      <w:pPr>
        <w:pStyle w:val="Heading2"/>
        <w:rPr>
          <w:rFonts w:ascii="Aptos" w:hAnsi="Aptos"/>
          <w:color w:val="9B8357" w:themeColor="accent4"/>
        </w:rPr>
      </w:pPr>
      <w:bookmarkStart w:id="9" w:name="_Toc240294849"/>
      <w:r w:rsidRPr="00581E9F">
        <w:rPr>
          <w:rFonts w:ascii="Aptos" w:hAnsi="Aptos"/>
          <w:color w:val="9B8357" w:themeColor="accent4"/>
        </w:rPr>
        <w:t>Declaration re Statutory Obligations – Pass/Fail Criteria</w:t>
      </w:r>
      <w:bookmarkEnd w:id="9"/>
    </w:p>
    <w:tbl>
      <w:tblPr>
        <w:tblStyle w:val="TableGrid"/>
        <w:tblW w:w="0" w:type="auto"/>
        <w:tblLayout w:type="fixed"/>
        <w:tblCellMar>
          <w:top w:w="28" w:type="dxa"/>
          <w:bottom w:w="28" w:type="dxa"/>
        </w:tblCellMar>
        <w:tblLook w:val="04A0" w:firstRow="1" w:lastRow="0" w:firstColumn="1" w:lastColumn="0" w:noHBand="0" w:noVBand="1"/>
      </w:tblPr>
      <w:tblGrid>
        <w:gridCol w:w="704"/>
        <w:gridCol w:w="2301"/>
        <w:gridCol w:w="3794"/>
        <w:gridCol w:w="1134"/>
        <w:gridCol w:w="1083"/>
      </w:tblGrid>
      <w:tr w:rsidR="008C538E" w:rsidRPr="00514B61" w14:paraId="1B3AD1B1" w14:textId="77777777" w:rsidTr="002B587F">
        <w:tc>
          <w:tcPr>
            <w:tcW w:w="9016" w:type="dxa"/>
            <w:gridSpan w:val="5"/>
            <w:tcBorders>
              <w:top w:val="single" w:sz="4" w:space="0" w:color="auto"/>
            </w:tcBorders>
            <w:shd w:val="clear" w:color="auto" w:fill="000000" w:themeFill="text1"/>
            <w:tcMar>
              <w:top w:w="28" w:type="dxa"/>
              <w:bottom w:w="28" w:type="dxa"/>
            </w:tcMar>
            <w:vAlign w:val="center"/>
          </w:tcPr>
          <w:p w14:paraId="02D0B19F" w14:textId="77777777" w:rsidR="008C538E" w:rsidRPr="00514B61" w:rsidRDefault="008C538E" w:rsidP="002B587F">
            <w:pPr>
              <w:rPr>
                <w:rFonts w:ascii="Aptos" w:hAnsi="Aptos"/>
                <w:b/>
                <w:bCs/>
                <w:color w:val="FFFFFF" w:themeColor="background1"/>
              </w:rPr>
            </w:pPr>
            <w:r w:rsidRPr="00514B61">
              <w:rPr>
                <w:rFonts w:ascii="Aptos" w:hAnsi="Aptos"/>
                <w:b/>
                <w:bCs/>
                <w:color w:val="FFFFFF" w:themeColor="background1"/>
              </w:rPr>
              <w:t>Declaration on Statutory Obligations</w:t>
            </w:r>
          </w:p>
        </w:tc>
      </w:tr>
      <w:tr w:rsidR="008C538E" w:rsidRPr="00514B61" w14:paraId="31B9DA32" w14:textId="77777777" w:rsidTr="002B587F">
        <w:tc>
          <w:tcPr>
            <w:tcW w:w="9016" w:type="dxa"/>
            <w:gridSpan w:val="5"/>
            <w:tcBorders>
              <w:top w:val="single" w:sz="4" w:space="0" w:color="auto"/>
            </w:tcBorders>
            <w:shd w:val="clear" w:color="auto" w:fill="D9D9D9" w:themeFill="background1" w:themeFillShade="D9"/>
            <w:tcMar>
              <w:top w:w="28" w:type="dxa"/>
              <w:bottom w:w="28" w:type="dxa"/>
            </w:tcMar>
          </w:tcPr>
          <w:p w14:paraId="3A8B3E3B" w14:textId="77777777" w:rsidR="008C538E" w:rsidRPr="00017149" w:rsidRDefault="008C538E" w:rsidP="002B587F">
            <w:pPr>
              <w:rPr>
                <w:rFonts w:ascii="Aptos" w:hAnsi="Aptos"/>
                <w:color w:val="000000" w:themeColor="text1"/>
              </w:rPr>
            </w:pPr>
            <w:r w:rsidRPr="00017149">
              <w:rPr>
                <w:rFonts w:ascii="Aptos" w:hAnsi="Aptos"/>
                <w:b/>
                <w:bCs/>
                <w:color w:val="000000" w:themeColor="text1"/>
              </w:rPr>
              <w:t>Weighting:</w:t>
            </w:r>
            <w:r w:rsidRPr="00017149">
              <w:rPr>
                <w:rFonts w:ascii="Aptos" w:hAnsi="Aptos"/>
                <w:color w:val="000000" w:themeColor="text1"/>
              </w:rPr>
              <w:t xml:space="preserve"> Pass/Fail</w:t>
            </w:r>
          </w:p>
          <w:p w14:paraId="0ADF407E" w14:textId="77777777" w:rsidR="008C538E" w:rsidRPr="00017149" w:rsidRDefault="008C538E" w:rsidP="002B587F">
            <w:pPr>
              <w:rPr>
                <w:rFonts w:ascii="Aptos" w:hAnsi="Aptos"/>
                <w:b/>
                <w:bCs/>
                <w:color w:val="000000" w:themeColor="text1"/>
              </w:rPr>
            </w:pPr>
            <w:r w:rsidRPr="00017149">
              <w:rPr>
                <w:rFonts w:ascii="Aptos" w:hAnsi="Aptos"/>
                <w:b/>
                <w:bCs/>
                <w:color w:val="000000" w:themeColor="text1"/>
              </w:rPr>
              <w:t>Pass requirement:</w:t>
            </w:r>
            <w:r w:rsidRPr="00017149">
              <w:rPr>
                <w:rFonts w:ascii="Aptos" w:hAnsi="Aptos"/>
                <w:color w:val="000000" w:themeColor="text1"/>
              </w:rPr>
              <w:t xml:space="preserve"> Tenderers must complete, sign and date this Declaration.  The Contracting Authority reserves the right at its discretion to exclude a non-compliant tenderer under each heading.  This must be completed by each group member.</w:t>
            </w:r>
          </w:p>
        </w:tc>
      </w:tr>
      <w:tr w:rsidR="008C538E" w:rsidRPr="00514B61" w14:paraId="7B4FAE4C" w14:textId="77777777" w:rsidTr="002B587F">
        <w:tc>
          <w:tcPr>
            <w:tcW w:w="6799" w:type="dxa"/>
            <w:gridSpan w:val="3"/>
            <w:tcBorders>
              <w:right w:val="nil"/>
            </w:tcBorders>
            <w:tcMar>
              <w:top w:w="28" w:type="dxa"/>
              <w:bottom w:w="28" w:type="dxa"/>
            </w:tcMar>
            <w:vAlign w:val="center"/>
          </w:tcPr>
          <w:p w14:paraId="41F48163" w14:textId="77777777" w:rsidR="008C538E" w:rsidRPr="00514B61" w:rsidRDefault="008C538E" w:rsidP="002B587F">
            <w:pPr>
              <w:rPr>
                <w:rFonts w:ascii="Aptos" w:hAnsi="Aptos"/>
              </w:rPr>
            </w:pPr>
            <w:r w:rsidRPr="00514B61">
              <w:rPr>
                <w:rFonts w:ascii="Aptos" w:hAnsi="Aptos"/>
              </w:rPr>
              <w:t>We confirm that we are fully compliant with the following legislation, or equivalent legislation in our country of establishment / operation:</w:t>
            </w:r>
          </w:p>
        </w:tc>
        <w:tc>
          <w:tcPr>
            <w:tcW w:w="1134" w:type="dxa"/>
            <w:tcBorders>
              <w:top w:val="nil"/>
              <w:left w:val="nil"/>
              <w:bottom w:val="nil"/>
              <w:right w:val="nil"/>
            </w:tcBorders>
            <w:shd w:val="clear" w:color="auto" w:fill="000000" w:themeFill="text1"/>
            <w:tcMar>
              <w:top w:w="28" w:type="dxa"/>
              <w:bottom w:w="28" w:type="dxa"/>
            </w:tcMar>
            <w:vAlign w:val="center"/>
          </w:tcPr>
          <w:p w14:paraId="5C1488E8" w14:textId="77777777" w:rsidR="008C538E" w:rsidRPr="00514B61" w:rsidRDefault="008C538E" w:rsidP="002B587F">
            <w:pPr>
              <w:jc w:val="center"/>
              <w:rPr>
                <w:rFonts w:ascii="Aptos" w:hAnsi="Aptos"/>
                <w:b/>
                <w:bCs/>
                <w:color w:val="FFFFFF" w:themeColor="background1"/>
              </w:rPr>
            </w:pPr>
            <w:r w:rsidRPr="00514B61">
              <w:rPr>
                <w:rFonts w:ascii="Aptos" w:hAnsi="Aptos"/>
                <w:b/>
                <w:bCs/>
                <w:color w:val="FFFFFF" w:themeColor="background1"/>
              </w:rPr>
              <w:t>Yes</w:t>
            </w:r>
          </w:p>
        </w:tc>
        <w:tc>
          <w:tcPr>
            <w:tcW w:w="1083" w:type="dxa"/>
            <w:tcBorders>
              <w:top w:val="nil"/>
              <w:left w:val="nil"/>
              <w:bottom w:val="nil"/>
              <w:right w:val="nil"/>
            </w:tcBorders>
            <w:shd w:val="clear" w:color="auto" w:fill="000000" w:themeFill="text1"/>
            <w:tcMar>
              <w:top w:w="28" w:type="dxa"/>
              <w:bottom w:w="28" w:type="dxa"/>
            </w:tcMar>
            <w:vAlign w:val="center"/>
          </w:tcPr>
          <w:p w14:paraId="1AD5133C" w14:textId="77777777" w:rsidR="008C538E" w:rsidRPr="00514B61" w:rsidRDefault="008C538E" w:rsidP="002B587F">
            <w:pPr>
              <w:jc w:val="center"/>
              <w:rPr>
                <w:rFonts w:ascii="Aptos" w:hAnsi="Aptos"/>
                <w:b/>
                <w:bCs/>
                <w:color w:val="FFFFFF" w:themeColor="background1"/>
              </w:rPr>
            </w:pPr>
            <w:r w:rsidRPr="00514B61">
              <w:rPr>
                <w:rFonts w:ascii="Aptos" w:hAnsi="Aptos"/>
                <w:b/>
                <w:bCs/>
                <w:color w:val="FFFFFF" w:themeColor="background1"/>
              </w:rPr>
              <w:t>No</w:t>
            </w:r>
          </w:p>
        </w:tc>
      </w:tr>
      <w:tr w:rsidR="008C538E" w:rsidRPr="00514B61" w14:paraId="64E42C4D" w14:textId="77777777" w:rsidTr="002B587F">
        <w:tc>
          <w:tcPr>
            <w:tcW w:w="704" w:type="dxa"/>
            <w:tcBorders>
              <w:top w:val="nil"/>
            </w:tcBorders>
            <w:shd w:val="clear" w:color="auto" w:fill="D9D9D9" w:themeFill="background1" w:themeFillShade="D9"/>
            <w:tcMar>
              <w:top w:w="28" w:type="dxa"/>
              <w:bottom w:w="28" w:type="dxa"/>
            </w:tcMar>
            <w:vAlign w:val="center"/>
          </w:tcPr>
          <w:p w14:paraId="3ADEA115" w14:textId="77777777" w:rsidR="008C538E" w:rsidRPr="00017149" w:rsidRDefault="008C538E" w:rsidP="002B587F">
            <w:pPr>
              <w:jc w:val="center"/>
              <w:rPr>
                <w:rFonts w:ascii="Aptos" w:hAnsi="Aptos"/>
                <w:color w:val="000000" w:themeColor="text1"/>
              </w:rPr>
            </w:pPr>
            <w:r w:rsidRPr="00017149">
              <w:rPr>
                <w:rFonts w:ascii="Aptos" w:hAnsi="Aptos"/>
                <w:color w:val="000000" w:themeColor="text1"/>
              </w:rPr>
              <w:t>(</w:t>
            </w:r>
            <w:proofErr w:type="spellStart"/>
            <w:r w:rsidRPr="00017149">
              <w:rPr>
                <w:rFonts w:ascii="Aptos" w:hAnsi="Aptos"/>
                <w:color w:val="000000" w:themeColor="text1"/>
              </w:rPr>
              <w:t>i</w:t>
            </w:r>
            <w:proofErr w:type="spellEnd"/>
            <w:r w:rsidRPr="00017149">
              <w:rPr>
                <w:rFonts w:ascii="Aptos" w:hAnsi="Aptos"/>
                <w:color w:val="000000" w:themeColor="text1"/>
              </w:rPr>
              <w:t>)</w:t>
            </w:r>
          </w:p>
        </w:tc>
        <w:tc>
          <w:tcPr>
            <w:tcW w:w="6095" w:type="dxa"/>
            <w:gridSpan w:val="2"/>
            <w:tcBorders>
              <w:top w:val="nil"/>
            </w:tcBorders>
            <w:shd w:val="clear" w:color="auto" w:fill="C2BC80" w:themeFill="accent5"/>
            <w:tcMar>
              <w:top w:w="28" w:type="dxa"/>
              <w:bottom w:w="28" w:type="dxa"/>
            </w:tcMar>
          </w:tcPr>
          <w:p w14:paraId="09D665B2" w14:textId="77777777" w:rsidR="008C538E" w:rsidRPr="00017149" w:rsidRDefault="008C538E" w:rsidP="002B587F">
            <w:pPr>
              <w:rPr>
                <w:rFonts w:ascii="Aptos" w:hAnsi="Aptos"/>
                <w:color w:val="000000" w:themeColor="text1"/>
              </w:rPr>
            </w:pPr>
            <w:r w:rsidRPr="00017149">
              <w:rPr>
                <w:rFonts w:ascii="Aptos" w:hAnsi="Aptos"/>
                <w:color w:val="000000" w:themeColor="text1"/>
              </w:rPr>
              <w:t>Employment Equality Acts 1998-2011</w:t>
            </w:r>
          </w:p>
        </w:tc>
        <w:tc>
          <w:tcPr>
            <w:tcW w:w="1134" w:type="dxa"/>
            <w:tcBorders>
              <w:top w:val="nil"/>
            </w:tcBorders>
            <w:tcMar>
              <w:top w:w="28" w:type="dxa"/>
              <w:bottom w:w="28" w:type="dxa"/>
            </w:tcMar>
            <w:vAlign w:val="center"/>
          </w:tcPr>
          <w:p w14:paraId="01080096" w14:textId="77777777" w:rsidR="008C538E" w:rsidRPr="00514B61" w:rsidRDefault="008C538E" w:rsidP="002B587F">
            <w:pPr>
              <w:jc w:val="center"/>
              <w:rPr>
                <w:rFonts w:ascii="Aptos" w:hAnsi="Aptos"/>
                <w:b/>
                <w:bCs/>
              </w:rPr>
            </w:pPr>
          </w:p>
        </w:tc>
        <w:tc>
          <w:tcPr>
            <w:tcW w:w="1083" w:type="dxa"/>
            <w:tcBorders>
              <w:top w:val="nil"/>
            </w:tcBorders>
            <w:tcMar>
              <w:top w:w="28" w:type="dxa"/>
              <w:bottom w:w="28" w:type="dxa"/>
            </w:tcMar>
            <w:vAlign w:val="center"/>
          </w:tcPr>
          <w:p w14:paraId="2B0B2055" w14:textId="77777777" w:rsidR="008C538E" w:rsidRPr="00514B61" w:rsidRDefault="008C538E" w:rsidP="002B587F">
            <w:pPr>
              <w:jc w:val="center"/>
              <w:rPr>
                <w:rFonts w:ascii="Aptos" w:hAnsi="Aptos"/>
                <w:b/>
                <w:bCs/>
              </w:rPr>
            </w:pPr>
          </w:p>
        </w:tc>
      </w:tr>
      <w:tr w:rsidR="008C538E" w:rsidRPr="00514B61" w14:paraId="3172B499" w14:textId="77777777" w:rsidTr="002B587F">
        <w:tc>
          <w:tcPr>
            <w:tcW w:w="704" w:type="dxa"/>
            <w:shd w:val="clear" w:color="auto" w:fill="D9D9D9" w:themeFill="background1" w:themeFillShade="D9"/>
            <w:tcMar>
              <w:top w:w="28" w:type="dxa"/>
              <w:bottom w:w="28" w:type="dxa"/>
            </w:tcMar>
            <w:vAlign w:val="center"/>
          </w:tcPr>
          <w:p w14:paraId="20847FFF" w14:textId="77777777" w:rsidR="008C538E" w:rsidRPr="00017149" w:rsidRDefault="008C538E" w:rsidP="002B587F">
            <w:pPr>
              <w:jc w:val="center"/>
              <w:rPr>
                <w:rFonts w:ascii="Aptos" w:hAnsi="Aptos"/>
                <w:color w:val="000000" w:themeColor="text1"/>
              </w:rPr>
            </w:pPr>
            <w:r w:rsidRPr="00017149">
              <w:rPr>
                <w:rFonts w:ascii="Aptos" w:hAnsi="Aptos"/>
                <w:color w:val="000000" w:themeColor="text1"/>
              </w:rPr>
              <w:t>(ii)</w:t>
            </w:r>
          </w:p>
        </w:tc>
        <w:tc>
          <w:tcPr>
            <w:tcW w:w="6095" w:type="dxa"/>
            <w:gridSpan w:val="2"/>
            <w:shd w:val="clear" w:color="auto" w:fill="C2BC80" w:themeFill="accent5"/>
            <w:tcMar>
              <w:top w:w="28" w:type="dxa"/>
              <w:bottom w:w="28" w:type="dxa"/>
            </w:tcMar>
          </w:tcPr>
          <w:p w14:paraId="162F18BB" w14:textId="77777777" w:rsidR="008C538E" w:rsidRPr="00017149" w:rsidRDefault="008C538E" w:rsidP="002B587F">
            <w:pPr>
              <w:rPr>
                <w:rFonts w:ascii="Aptos" w:hAnsi="Aptos"/>
                <w:color w:val="000000" w:themeColor="text1"/>
              </w:rPr>
            </w:pPr>
            <w:r w:rsidRPr="00017149">
              <w:rPr>
                <w:rFonts w:ascii="Aptos" w:hAnsi="Aptos"/>
                <w:color w:val="000000" w:themeColor="text1"/>
              </w:rPr>
              <w:t>Equal Status Acts 2000-2011</w:t>
            </w:r>
          </w:p>
        </w:tc>
        <w:tc>
          <w:tcPr>
            <w:tcW w:w="1134" w:type="dxa"/>
            <w:tcMar>
              <w:top w:w="28" w:type="dxa"/>
              <w:bottom w:w="28" w:type="dxa"/>
            </w:tcMar>
            <w:vAlign w:val="center"/>
          </w:tcPr>
          <w:p w14:paraId="27D46F2A" w14:textId="77777777" w:rsidR="008C538E" w:rsidRPr="00514B61" w:rsidRDefault="008C538E" w:rsidP="002B587F">
            <w:pPr>
              <w:jc w:val="center"/>
              <w:rPr>
                <w:rFonts w:ascii="Aptos" w:hAnsi="Aptos"/>
                <w:b/>
                <w:bCs/>
              </w:rPr>
            </w:pPr>
          </w:p>
        </w:tc>
        <w:tc>
          <w:tcPr>
            <w:tcW w:w="1083" w:type="dxa"/>
            <w:tcMar>
              <w:top w:w="28" w:type="dxa"/>
              <w:bottom w:w="28" w:type="dxa"/>
            </w:tcMar>
            <w:vAlign w:val="center"/>
          </w:tcPr>
          <w:p w14:paraId="1BB95EB3" w14:textId="77777777" w:rsidR="008C538E" w:rsidRPr="00514B61" w:rsidRDefault="008C538E" w:rsidP="002B587F">
            <w:pPr>
              <w:jc w:val="center"/>
              <w:rPr>
                <w:rFonts w:ascii="Aptos" w:hAnsi="Aptos"/>
                <w:b/>
                <w:bCs/>
              </w:rPr>
            </w:pPr>
          </w:p>
        </w:tc>
      </w:tr>
      <w:tr w:rsidR="008C538E" w:rsidRPr="00514B61" w14:paraId="67069E54" w14:textId="77777777" w:rsidTr="002B587F">
        <w:tc>
          <w:tcPr>
            <w:tcW w:w="704" w:type="dxa"/>
            <w:shd w:val="clear" w:color="auto" w:fill="D9D9D9" w:themeFill="background1" w:themeFillShade="D9"/>
            <w:tcMar>
              <w:top w:w="28" w:type="dxa"/>
              <w:bottom w:w="28" w:type="dxa"/>
            </w:tcMar>
            <w:vAlign w:val="center"/>
          </w:tcPr>
          <w:p w14:paraId="18871492" w14:textId="77777777" w:rsidR="008C538E" w:rsidRPr="00017149" w:rsidRDefault="008C538E" w:rsidP="002B587F">
            <w:pPr>
              <w:jc w:val="center"/>
              <w:rPr>
                <w:rFonts w:ascii="Aptos" w:hAnsi="Aptos"/>
                <w:color w:val="000000" w:themeColor="text1"/>
              </w:rPr>
            </w:pPr>
            <w:r w:rsidRPr="00017149">
              <w:rPr>
                <w:rFonts w:ascii="Aptos" w:hAnsi="Aptos"/>
                <w:color w:val="000000" w:themeColor="text1"/>
              </w:rPr>
              <w:t>(iii)</w:t>
            </w:r>
          </w:p>
        </w:tc>
        <w:tc>
          <w:tcPr>
            <w:tcW w:w="6095" w:type="dxa"/>
            <w:gridSpan w:val="2"/>
            <w:shd w:val="clear" w:color="auto" w:fill="C2BC80" w:themeFill="accent5"/>
            <w:tcMar>
              <w:top w:w="28" w:type="dxa"/>
              <w:bottom w:w="28" w:type="dxa"/>
            </w:tcMar>
          </w:tcPr>
          <w:p w14:paraId="112CE75B" w14:textId="77777777" w:rsidR="008C538E" w:rsidRPr="00017149" w:rsidRDefault="008C538E" w:rsidP="002B587F">
            <w:pPr>
              <w:rPr>
                <w:rFonts w:ascii="Aptos" w:hAnsi="Aptos"/>
                <w:color w:val="000000" w:themeColor="text1"/>
              </w:rPr>
            </w:pPr>
            <w:r w:rsidRPr="00017149">
              <w:rPr>
                <w:rFonts w:ascii="Aptos" w:hAnsi="Aptos"/>
                <w:color w:val="000000" w:themeColor="text1"/>
              </w:rPr>
              <w:t>National Minimum Wage Act 2000 as amended</w:t>
            </w:r>
          </w:p>
        </w:tc>
        <w:tc>
          <w:tcPr>
            <w:tcW w:w="1134" w:type="dxa"/>
            <w:tcMar>
              <w:top w:w="28" w:type="dxa"/>
              <w:bottom w:w="28" w:type="dxa"/>
            </w:tcMar>
            <w:vAlign w:val="center"/>
          </w:tcPr>
          <w:p w14:paraId="02B43806" w14:textId="77777777" w:rsidR="008C538E" w:rsidRPr="00514B61" w:rsidRDefault="008C538E" w:rsidP="002B587F">
            <w:pPr>
              <w:jc w:val="center"/>
              <w:rPr>
                <w:rFonts w:ascii="Aptos" w:hAnsi="Aptos"/>
                <w:b/>
                <w:bCs/>
              </w:rPr>
            </w:pPr>
          </w:p>
        </w:tc>
        <w:tc>
          <w:tcPr>
            <w:tcW w:w="1083" w:type="dxa"/>
            <w:tcMar>
              <w:top w:w="28" w:type="dxa"/>
              <w:bottom w:w="28" w:type="dxa"/>
            </w:tcMar>
            <w:vAlign w:val="center"/>
          </w:tcPr>
          <w:p w14:paraId="56D5E6DD" w14:textId="77777777" w:rsidR="008C538E" w:rsidRPr="00514B61" w:rsidRDefault="008C538E" w:rsidP="002B587F">
            <w:pPr>
              <w:jc w:val="center"/>
              <w:rPr>
                <w:rFonts w:ascii="Aptos" w:hAnsi="Aptos"/>
                <w:b/>
                <w:bCs/>
              </w:rPr>
            </w:pPr>
          </w:p>
        </w:tc>
      </w:tr>
      <w:tr w:rsidR="008C538E" w:rsidRPr="00514B61" w14:paraId="1E8E51B2" w14:textId="77777777" w:rsidTr="002B587F">
        <w:tc>
          <w:tcPr>
            <w:tcW w:w="704" w:type="dxa"/>
            <w:shd w:val="clear" w:color="auto" w:fill="D9D9D9" w:themeFill="background1" w:themeFillShade="D9"/>
            <w:tcMar>
              <w:top w:w="28" w:type="dxa"/>
              <w:bottom w:w="28" w:type="dxa"/>
            </w:tcMar>
            <w:vAlign w:val="center"/>
          </w:tcPr>
          <w:p w14:paraId="03F4D888" w14:textId="77777777" w:rsidR="008C538E" w:rsidRPr="00017149" w:rsidRDefault="008C538E" w:rsidP="002B587F">
            <w:pPr>
              <w:jc w:val="center"/>
              <w:rPr>
                <w:rFonts w:ascii="Aptos" w:hAnsi="Aptos"/>
                <w:color w:val="000000" w:themeColor="text1"/>
              </w:rPr>
            </w:pPr>
            <w:r w:rsidRPr="00017149">
              <w:rPr>
                <w:rFonts w:ascii="Aptos" w:hAnsi="Aptos"/>
                <w:color w:val="000000" w:themeColor="text1"/>
              </w:rPr>
              <w:t>(iv)</w:t>
            </w:r>
          </w:p>
        </w:tc>
        <w:tc>
          <w:tcPr>
            <w:tcW w:w="6095" w:type="dxa"/>
            <w:gridSpan w:val="2"/>
            <w:shd w:val="clear" w:color="auto" w:fill="C2BC80" w:themeFill="accent5"/>
            <w:tcMar>
              <w:top w:w="28" w:type="dxa"/>
              <w:bottom w:w="28" w:type="dxa"/>
            </w:tcMar>
          </w:tcPr>
          <w:p w14:paraId="63238EFA" w14:textId="77777777" w:rsidR="008C538E" w:rsidRPr="00017149" w:rsidRDefault="008C538E" w:rsidP="002B587F">
            <w:pPr>
              <w:rPr>
                <w:rFonts w:ascii="Aptos" w:hAnsi="Aptos"/>
                <w:color w:val="000000" w:themeColor="text1"/>
              </w:rPr>
            </w:pPr>
            <w:proofErr w:type="spellStart"/>
            <w:r w:rsidRPr="00017149">
              <w:rPr>
                <w:rFonts w:ascii="Aptos" w:hAnsi="Aptos"/>
                <w:color w:val="000000" w:themeColor="text1"/>
              </w:rPr>
              <w:t>Organisation</w:t>
            </w:r>
            <w:proofErr w:type="spellEnd"/>
            <w:r w:rsidRPr="00017149">
              <w:rPr>
                <w:rFonts w:ascii="Aptos" w:hAnsi="Aptos"/>
                <w:color w:val="000000" w:themeColor="text1"/>
              </w:rPr>
              <w:t xml:space="preserve"> of Working Time Act 1997 as amended</w:t>
            </w:r>
          </w:p>
        </w:tc>
        <w:tc>
          <w:tcPr>
            <w:tcW w:w="1134" w:type="dxa"/>
            <w:tcMar>
              <w:top w:w="28" w:type="dxa"/>
              <w:bottom w:w="28" w:type="dxa"/>
            </w:tcMar>
            <w:vAlign w:val="center"/>
          </w:tcPr>
          <w:p w14:paraId="66310826" w14:textId="77777777" w:rsidR="008C538E" w:rsidRPr="00514B61" w:rsidRDefault="008C538E" w:rsidP="002B587F">
            <w:pPr>
              <w:jc w:val="center"/>
              <w:rPr>
                <w:rFonts w:ascii="Aptos" w:hAnsi="Aptos"/>
                <w:b/>
                <w:bCs/>
              </w:rPr>
            </w:pPr>
          </w:p>
        </w:tc>
        <w:tc>
          <w:tcPr>
            <w:tcW w:w="1083" w:type="dxa"/>
            <w:tcMar>
              <w:top w:w="28" w:type="dxa"/>
              <w:bottom w:w="28" w:type="dxa"/>
            </w:tcMar>
            <w:vAlign w:val="center"/>
          </w:tcPr>
          <w:p w14:paraId="02129943" w14:textId="77777777" w:rsidR="008C538E" w:rsidRPr="00514B61" w:rsidRDefault="008C538E" w:rsidP="002B587F">
            <w:pPr>
              <w:jc w:val="center"/>
              <w:rPr>
                <w:rFonts w:ascii="Aptos" w:hAnsi="Aptos"/>
                <w:b/>
                <w:bCs/>
              </w:rPr>
            </w:pPr>
          </w:p>
        </w:tc>
      </w:tr>
      <w:tr w:rsidR="008C538E" w:rsidRPr="00514B61" w14:paraId="3D845F39" w14:textId="77777777" w:rsidTr="002B587F">
        <w:tc>
          <w:tcPr>
            <w:tcW w:w="704" w:type="dxa"/>
            <w:shd w:val="clear" w:color="auto" w:fill="D9D9D9" w:themeFill="background1" w:themeFillShade="D9"/>
            <w:tcMar>
              <w:top w:w="28" w:type="dxa"/>
              <w:bottom w:w="28" w:type="dxa"/>
            </w:tcMar>
            <w:vAlign w:val="center"/>
          </w:tcPr>
          <w:p w14:paraId="54E0CF8A" w14:textId="77777777" w:rsidR="008C538E" w:rsidRPr="00017149" w:rsidRDefault="008C538E" w:rsidP="002B587F">
            <w:pPr>
              <w:jc w:val="center"/>
              <w:rPr>
                <w:rFonts w:ascii="Aptos" w:hAnsi="Aptos"/>
                <w:color w:val="000000" w:themeColor="text1"/>
              </w:rPr>
            </w:pPr>
            <w:r w:rsidRPr="00017149">
              <w:rPr>
                <w:rFonts w:ascii="Aptos" w:hAnsi="Aptos"/>
                <w:color w:val="000000" w:themeColor="text1"/>
              </w:rPr>
              <w:t>(v)</w:t>
            </w:r>
          </w:p>
        </w:tc>
        <w:tc>
          <w:tcPr>
            <w:tcW w:w="6095" w:type="dxa"/>
            <w:gridSpan w:val="2"/>
            <w:shd w:val="clear" w:color="auto" w:fill="C2BC80" w:themeFill="accent5"/>
            <w:tcMar>
              <w:top w:w="28" w:type="dxa"/>
              <w:bottom w:w="28" w:type="dxa"/>
            </w:tcMar>
          </w:tcPr>
          <w:p w14:paraId="4F86C29D" w14:textId="77777777" w:rsidR="008C538E" w:rsidRPr="00017149" w:rsidRDefault="008C538E" w:rsidP="002B587F">
            <w:pPr>
              <w:rPr>
                <w:rFonts w:ascii="Aptos" w:hAnsi="Aptos"/>
                <w:color w:val="000000" w:themeColor="text1"/>
              </w:rPr>
            </w:pPr>
            <w:r w:rsidRPr="00017149">
              <w:rPr>
                <w:rFonts w:ascii="Aptos" w:hAnsi="Aptos"/>
                <w:color w:val="000000" w:themeColor="text1"/>
              </w:rPr>
              <w:t>Safety, Health and Welfare at Work Act 2005 and Safety, Health and Welfare at Work (General Application) Regulations 2007</w:t>
            </w:r>
          </w:p>
        </w:tc>
        <w:tc>
          <w:tcPr>
            <w:tcW w:w="1134" w:type="dxa"/>
            <w:tcMar>
              <w:top w:w="28" w:type="dxa"/>
              <w:bottom w:w="28" w:type="dxa"/>
            </w:tcMar>
            <w:vAlign w:val="center"/>
          </w:tcPr>
          <w:p w14:paraId="7FE4E6EF" w14:textId="77777777" w:rsidR="008C538E" w:rsidRPr="00514B61" w:rsidRDefault="008C538E" w:rsidP="002B587F">
            <w:pPr>
              <w:jc w:val="center"/>
              <w:rPr>
                <w:rFonts w:ascii="Aptos" w:hAnsi="Aptos"/>
                <w:b/>
                <w:bCs/>
              </w:rPr>
            </w:pPr>
          </w:p>
        </w:tc>
        <w:tc>
          <w:tcPr>
            <w:tcW w:w="1083" w:type="dxa"/>
            <w:tcMar>
              <w:top w:w="28" w:type="dxa"/>
              <w:bottom w:w="28" w:type="dxa"/>
            </w:tcMar>
            <w:vAlign w:val="center"/>
          </w:tcPr>
          <w:p w14:paraId="0B7C603B" w14:textId="77777777" w:rsidR="008C538E" w:rsidRPr="00514B61" w:rsidRDefault="008C538E" w:rsidP="002B587F">
            <w:pPr>
              <w:jc w:val="center"/>
              <w:rPr>
                <w:rFonts w:ascii="Aptos" w:hAnsi="Aptos"/>
                <w:b/>
                <w:bCs/>
              </w:rPr>
            </w:pPr>
          </w:p>
        </w:tc>
      </w:tr>
      <w:tr w:rsidR="008C538E" w:rsidRPr="00514B61" w14:paraId="4483454F" w14:textId="77777777" w:rsidTr="002B587F">
        <w:tc>
          <w:tcPr>
            <w:tcW w:w="704" w:type="dxa"/>
            <w:shd w:val="clear" w:color="auto" w:fill="D9D9D9" w:themeFill="background1" w:themeFillShade="D9"/>
            <w:tcMar>
              <w:top w:w="28" w:type="dxa"/>
              <w:bottom w:w="28" w:type="dxa"/>
            </w:tcMar>
            <w:vAlign w:val="center"/>
          </w:tcPr>
          <w:p w14:paraId="1A45D27E" w14:textId="77777777" w:rsidR="008C538E" w:rsidRPr="00017149" w:rsidRDefault="008C538E" w:rsidP="002B587F">
            <w:pPr>
              <w:jc w:val="center"/>
              <w:rPr>
                <w:rFonts w:ascii="Aptos" w:hAnsi="Aptos"/>
                <w:color w:val="000000" w:themeColor="text1"/>
              </w:rPr>
            </w:pPr>
            <w:r w:rsidRPr="00017149">
              <w:rPr>
                <w:rFonts w:ascii="Aptos" w:hAnsi="Aptos"/>
                <w:color w:val="000000" w:themeColor="text1"/>
              </w:rPr>
              <w:t>(vi)</w:t>
            </w:r>
          </w:p>
        </w:tc>
        <w:tc>
          <w:tcPr>
            <w:tcW w:w="6095" w:type="dxa"/>
            <w:gridSpan w:val="2"/>
            <w:shd w:val="clear" w:color="auto" w:fill="C2BC80" w:themeFill="accent5"/>
            <w:tcMar>
              <w:top w:w="28" w:type="dxa"/>
              <w:bottom w:w="28" w:type="dxa"/>
            </w:tcMar>
          </w:tcPr>
          <w:p w14:paraId="03A8FBE0" w14:textId="77777777" w:rsidR="008C538E" w:rsidRPr="00017149" w:rsidRDefault="008C538E" w:rsidP="002B587F">
            <w:pPr>
              <w:rPr>
                <w:rFonts w:ascii="Aptos" w:hAnsi="Aptos"/>
                <w:color w:val="000000" w:themeColor="text1"/>
              </w:rPr>
            </w:pPr>
            <w:r w:rsidRPr="00017149">
              <w:rPr>
                <w:rFonts w:ascii="Aptos" w:hAnsi="Aptos"/>
                <w:color w:val="000000" w:themeColor="text1"/>
              </w:rPr>
              <w:t>Disability Act 2005</w:t>
            </w:r>
          </w:p>
        </w:tc>
        <w:tc>
          <w:tcPr>
            <w:tcW w:w="1134" w:type="dxa"/>
            <w:tcMar>
              <w:top w:w="28" w:type="dxa"/>
              <w:bottom w:w="28" w:type="dxa"/>
            </w:tcMar>
            <w:vAlign w:val="center"/>
          </w:tcPr>
          <w:p w14:paraId="04D37A86" w14:textId="77777777" w:rsidR="008C538E" w:rsidRPr="00514B61" w:rsidRDefault="008C538E" w:rsidP="002B587F">
            <w:pPr>
              <w:jc w:val="center"/>
              <w:rPr>
                <w:rFonts w:ascii="Aptos" w:hAnsi="Aptos"/>
                <w:b/>
                <w:bCs/>
              </w:rPr>
            </w:pPr>
          </w:p>
        </w:tc>
        <w:tc>
          <w:tcPr>
            <w:tcW w:w="1083" w:type="dxa"/>
            <w:tcMar>
              <w:top w:w="28" w:type="dxa"/>
              <w:bottom w:w="28" w:type="dxa"/>
            </w:tcMar>
            <w:vAlign w:val="center"/>
          </w:tcPr>
          <w:p w14:paraId="4010185C" w14:textId="77777777" w:rsidR="008C538E" w:rsidRPr="00514B61" w:rsidRDefault="008C538E" w:rsidP="002B587F">
            <w:pPr>
              <w:jc w:val="center"/>
              <w:rPr>
                <w:rFonts w:ascii="Aptos" w:hAnsi="Aptos"/>
                <w:b/>
                <w:bCs/>
              </w:rPr>
            </w:pPr>
          </w:p>
        </w:tc>
      </w:tr>
      <w:tr w:rsidR="008C538E" w:rsidRPr="00514B61" w14:paraId="6F7C1271" w14:textId="77777777" w:rsidTr="002B587F">
        <w:tc>
          <w:tcPr>
            <w:tcW w:w="704" w:type="dxa"/>
            <w:shd w:val="clear" w:color="auto" w:fill="D9D9D9" w:themeFill="background1" w:themeFillShade="D9"/>
            <w:tcMar>
              <w:top w:w="28" w:type="dxa"/>
              <w:bottom w:w="28" w:type="dxa"/>
            </w:tcMar>
            <w:vAlign w:val="center"/>
          </w:tcPr>
          <w:p w14:paraId="7B06B0E7" w14:textId="77777777" w:rsidR="008C538E" w:rsidRPr="00017149" w:rsidRDefault="008C538E" w:rsidP="002B587F">
            <w:pPr>
              <w:jc w:val="center"/>
              <w:rPr>
                <w:rFonts w:ascii="Aptos" w:hAnsi="Aptos"/>
                <w:color w:val="000000" w:themeColor="text1"/>
              </w:rPr>
            </w:pPr>
            <w:r w:rsidRPr="00017149">
              <w:rPr>
                <w:rFonts w:ascii="Aptos" w:hAnsi="Aptos"/>
                <w:color w:val="000000" w:themeColor="text1"/>
              </w:rPr>
              <w:t>(vii)</w:t>
            </w:r>
          </w:p>
        </w:tc>
        <w:tc>
          <w:tcPr>
            <w:tcW w:w="6095" w:type="dxa"/>
            <w:gridSpan w:val="2"/>
            <w:shd w:val="clear" w:color="auto" w:fill="C2BC80" w:themeFill="accent5"/>
            <w:tcMar>
              <w:top w:w="28" w:type="dxa"/>
              <w:bottom w:w="28" w:type="dxa"/>
            </w:tcMar>
          </w:tcPr>
          <w:p w14:paraId="4ABD7984" w14:textId="77777777" w:rsidR="008C538E" w:rsidRPr="00017149" w:rsidRDefault="008C538E" w:rsidP="002B587F">
            <w:pPr>
              <w:rPr>
                <w:rFonts w:ascii="Aptos" w:hAnsi="Aptos"/>
                <w:color w:val="000000" w:themeColor="text1"/>
              </w:rPr>
            </w:pPr>
            <w:r w:rsidRPr="00017149">
              <w:rPr>
                <w:rFonts w:ascii="Aptos" w:hAnsi="Aptos"/>
                <w:color w:val="000000" w:themeColor="text1"/>
              </w:rPr>
              <w:t>General Data Protection Regulation 2016/679</w:t>
            </w:r>
          </w:p>
        </w:tc>
        <w:tc>
          <w:tcPr>
            <w:tcW w:w="1134" w:type="dxa"/>
            <w:tcMar>
              <w:top w:w="28" w:type="dxa"/>
              <w:bottom w:w="28" w:type="dxa"/>
            </w:tcMar>
            <w:vAlign w:val="center"/>
          </w:tcPr>
          <w:p w14:paraId="61EB907F" w14:textId="77777777" w:rsidR="008C538E" w:rsidRPr="00514B61" w:rsidRDefault="008C538E" w:rsidP="002B587F">
            <w:pPr>
              <w:jc w:val="center"/>
              <w:rPr>
                <w:rFonts w:ascii="Aptos" w:hAnsi="Aptos"/>
                <w:b/>
                <w:bCs/>
              </w:rPr>
            </w:pPr>
          </w:p>
        </w:tc>
        <w:tc>
          <w:tcPr>
            <w:tcW w:w="1083" w:type="dxa"/>
            <w:tcMar>
              <w:top w:w="28" w:type="dxa"/>
              <w:bottom w:w="28" w:type="dxa"/>
            </w:tcMar>
            <w:vAlign w:val="center"/>
          </w:tcPr>
          <w:p w14:paraId="25134649" w14:textId="77777777" w:rsidR="008C538E" w:rsidRPr="00514B61" w:rsidRDefault="008C538E" w:rsidP="002B587F">
            <w:pPr>
              <w:jc w:val="center"/>
              <w:rPr>
                <w:rFonts w:ascii="Aptos" w:hAnsi="Aptos"/>
                <w:b/>
                <w:bCs/>
              </w:rPr>
            </w:pPr>
          </w:p>
        </w:tc>
      </w:tr>
      <w:tr w:rsidR="008C538E" w:rsidRPr="00514B61" w14:paraId="5D2D3342" w14:textId="77777777" w:rsidTr="002B587F">
        <w:tc>
          <w:tcPr>
            <w:tcW w:w="704" w:type="dxa"/>
            <w:shd w:val="clear" w:color="auto" w:fill="D9D9D9" w:themeFill="background1" w:themeFillShade="D9"/>
            <w:tcMar>
              <w:top w:w="28" w:type="dxa"/>
              <w:bottom w:w="28" w:type="dxa"/>
            </w:tcMar>
            <w:vAlign w:val="center"/>
          </w:tcPr>
          <w:p w14:paraId="05DC7489" w14:textId="77777777" w:rsidR="008C538E" w:rsidRPr="00017149" w:rsidRDefault="008C538E" w:rsidP="002B587F">
            <w:pPr>
              <w:jc w:val="center"/>
              <w:rPr>
                <w:rFonts w:ascii="Aptos" w:hAnsi="Aptos"/>
                <w:color w:val="000000" w:themeColor="text1"/>
              </w:rPr>
            </w:pPr>
            <w:r w:rsidRPr="00017149">
              <w:rPr>
                <w:rFonts w:ascii="Aptos" w:hAnsi="Aptos"/>
                <w:color w:val="000000" w:themeColor="text1"/>
              </w:rPr>
              <w:t>(viii)</w:t>
            </w:r>
          </w:p>
        </w:tc>
        <w:tc>
          <w:tcPr>
            <w:tcW w:w="6095" w:type="dxa"/>
            <w:gridSpan w:val="2"/>
            <w:shd w:val="clear" w:color="auto" w:fill="C2BC80" w:themeFill="accent5"/>
            <w:tcMar>
              <w:top w:w="28" w:type="dxa"/>
              <w:bottom w:w="28" w:type="dxa"/>
            </w:tcMar>
          </w:tcPr>
          <w:p w14:paraId="756F6C6E" w14:textId="77777777" w:rsidR="008C538E" w:rsidRPr="00017149" w:rsidRDefault="008C538E" w:rsidP="002B587F">
            <w:pPr>
              <w:rPr>
                <w:rFonts w:ascii="Aptos" w:hAnsi="Aptos"/>
                <w:color w:val="000000" w:themeColor="text1"/>
              </w:rPr>
            </w:pPr>
            <w:r w:rsidRPr="00017149">
              <w:rPr>
                <w:rFonts w:ascii="Aptos" w:hAnsi="Aptos"/>
                <w:color w:val="000000" w:themeColor="text1"/>
              </w:rPr>
              <w:t xml:space="preserve">We have procedures in place to ensure that our </w:t>
            </w:r>
            <w:r w:rsidRPr="00017149">
              <w:rPr>
                <w:rFonts w:ascii="Aptos" w:hAnsi="Aptos"/>
                <w:color w:val="000000" w:themeColor="text1"/>
              </w:rPr>
              <w:lastRenderedPageBreak/>
              <w:t>subcontractors, if any are used for this contract, apply the same standards.</w:t>
            </w:r>
          </w:p>
        </w:tc>
        <w:tc>
          <w:tcPr>
            <w:tcW w:w="1134" w:type="dxa"/>
            <w:tcMar>
              <w:top w:w="28" w:type="dxa"/>
              <w:bottom w:w="28" w:type="dxa"/>
            </w:tcMar>
            <w:vAlign w:val="center"/>
          </w:tcPr>
          <w:p w14:paraId="4E9FAECC" w14:textId="77777777" w:rsidR="008C538E" w:rsidRPr="00514B61" w:rsidRDefault="008C538E" w:rsidP="002B587F">
            <w:pPr>
              <w:jc w:val="center"/>
              <w:rPr>
                <w:rFonts w:ascii="Aptos" w:hAnsi="Aptos"/>
                <w:b/>
                <w:bCs/>
              </w:rPr>
            </w:pPr>
          </w:p>
        </w:tc>
        <w:tc>
          <w:tcPr>
            <w:tcW w:w="1083" w:type="dxa"/>
            <w:tcMar>
              <w:top w:w="28" w:type="dxa"/>
              <w:bottom w:w="28" w:type="dxa"/>
            </w:tcMar>
            <w:vAlign w:val="center"/>
          </w:tcPr>
          <w:p w14:paraId="5F01A53E" w14:textId="77777777" w:rsidR="008C538E" w:rsidRPr="00514B61" w:rsidRDefault="008C538E" w:rsidP="002B587F">
            <w:pPr>
              <w:jc w:val="center"/>
              <w:rPr>
                <w:rFonts w:ascii="Aptos" w:hAnsi="Aptos"/>
                <w:b/>
                <w:bCs/>
              </w:rPr>
            </w:pPr>
          </w:p>
        </w:tc>
      </w:tr>
      <w:tr w:rsidR="008C538E" w:rsidRPr="00514B61" w14:paraId="7C574F51" w14:textId="77777777" w:rsidTr="002B587F">
        <w:tc>
          <w:tcPr>
            <w:tcW w:w="9016" w:type="dxa"/>
            <w:gridSpan w:val="5"/>
            <w:shd w:val="clear" w:color="auto" w:fill="000000" w:themeFill="text1"/>
            <w:tcMar>
              <w:top w:w="28" w:type="dxa"/>
              <w:bottom w:w="28" w:type="dxa"/>
            </w:tcMar>
            <w:vAlign w:val="center"/>
          </w:tcPr>
          <w:p w14:paraId="2A144EDC" w14:textId="77777777" w:rsidR="008C538E" w:rsidRPr="00017149" w:rsidRDefault="008C538E" w:rsidP="002B587F">
            <w:pPr>
              <w:rPr>
                <w:rFonts w:ascii="Aptos" w:hAnsi="Aptos"/>
                <w:color w:val="FFFFFF" w:themeColor="background1"/>
              </w:rPr>
            </w:pPr>
            <w:r w:rsidRPr="00017149">
              <w:rPr>
                <w:rFonts w:ascii="Aptos" w:hAnsi="Aptos"/>
                <w:color w:val="FFFFFF" w:themeColor="background1"/>
              </w:rPr>
              <w:t xml:space="preserve">This Declaration is made for the benefit of the Contracting Authority  </w:t>
            </w:r>
          </w:p>
          <w:p w14:paraId="68220644" w14:textId="77777777" w:rsidR="008C538E" w:rsidRPr="00017149" w:rsidRDefault="008C538E" w:rsidP="002B587F">
            <w:pPr>
              <w:rPr>
                <w:rFonts w:ascii="Aptos" w:hAnsi="Aptos"/>
                <w:color w:val="FFFFFF" w:themeColor="background1"/>
              </w:rPr>
            </w:pPr>
            <w:r w:rsidRPr="00017149">
              <w:rPr>
                <w:rFonts w:ascii="Aptos" w:hAnsi="Aptos"/>
                <w:color w:val="FFFFFF" w:themeColor="background1"/>
              </w:rPr>
              <w:t xml:space="preserve">I certify that the information provided in this declaration is accurate and complete to the best of my knowledge and belief.  I understand that the provision of inaccurate or misleading information in this Declaration will lead to my </w:t>
            </w:r>
            <w:proofErr w:type="spellStart"/>
            <w:r w:rsidRPr="00017149">
              <w:rPr>
                <w:rFonts w:ascii="Aptos" w:hAnsi="Aptos"/>
                <w:color w:val="FFFFFF" w:themeColor="background1"/>
              </w:rPr>
              <w:t>organisation</w:t>
            </w:r>
            <w:proofErr w:type="spellEnd"/>
            <w:r w:rsidRPr="00017149">
              <w:rPr>
                <w:rFonts w:ascii="Aptos" w:hAnsi="Aptos"/>
                <w:color w:val="FFFFFF" w:themeColor="background1"/>
              </w:rPr>
              <w:t xml:space="preserve"> being excluded from participation in this and future tenders and I am signing on behalf of:</w:t>
            </w:r>
          </w:p>
        </w:tc>
      </w:tr>
      <w:tr w:rsidR="008C538E" w:rsidRPr="00514B61" w14:paraId="7143EBB2" w14:textId="77777777" w:rsidTr="002B587F">
        <w:tc>
          <w:tcPr>
            <w:tcW w:w="3005" w:type="dxa"/>
            <w:gridSpan w:val="2"/>
            <w:tcBorders>
              <w:bottom w:val="single" w:sz="4" w:space="0" w:color="FFFFFF" w:themeColor="background1"/>
            </w:tcBorders>
            <w:shd w:val="clear" w:color="auto" w:fill="C2BC80" w:themeFill="accent5"/>
            <w:tcMar>
              <w:top w:w="28" w:type="dxa"/>
              <w:bottom w:w="28" w:type="dxa"/>
            </w:tcMar>
            <w:vAlign w:val="center"/>
          </w:tcPr>
          <w:p w14:paraId="3C8AD6DA" w14:textId="77777777" w:rsidR="008C538E" w:rsidRPr="00017149" w:rsidRDefault="008C538E" w:rsidP="002B587F">
            <w:pPr>
              <w:rPr>
                <w:rFonts w:ascii="Aptos" w:hAnsi="Aptos"/>
                <w:color w:val="000000" w:themeColor="text1"/>
              </w:rPr>
            </w:pPr>
            <w:r w:rsidRPr="00017149">
              <w:rPr>
                <w:rFonts w:ascii="Aptos" w:hAnsi="Aptos"/>
                <w:color w:val="000000" w:themeColor="text1"/>
              </w:rPr>
              <w:t>Name of Economic Operator:</w:t>
            </w:r>
          </w:p>
        </w:tc>
        <w:tc>
          <w:tcPr>
            <w:tcW w:w="6011" w:type="dxa"/>
            <w:gridSpan w:val="3"/>
            <w:tcMar>
              <w:top w:w="28" w:type="dxa"/>
              <w:bottom w:w="28" w:type="dxa"/>
            </w:tcMar>
            <w:vAlign w:val="center"/>
          </w:tcPr>
          <w:p w14:paraId="35614FEC" w14:textId="77777777" w:rsidR="008C538E" w:rsidRPr="00514B61" w:rsidRDefault="008C538E" w:rsidP="002B587F">
            <w:pPr>
              <w:rPr>
                <w:rFonts w:ascii="Aptos" w:hAnsi="Aptos"/>
              </w:rPr>
            </w:pPr>
          </w:p>
        </w:tc>
      </w:tr>
      <w:tr w:rsidR="008C538E" w:rsidRPr="00514B61" w14:paraId="08683B63" w14:textId="77777777" w:rsidTr="002B587F">
        <w:tc>
          <w:tcPr>
            <w:tcW w:w="3005" w:type="dxa"/>
            <w:gridSpan w:val="2"/>
            <w:tcBorders>
              <w:top w:val="single" w:sz="4" w:space="0" w:color="FFFFFF" w:themeColor="background1"/>
              <w:bottom w:val="single" w:sz="4" w:space="0" w:color="FFFFFF" w:themeColor="background1"/>
            </w:tcBorders>
            <w:shd w:val="clear" w:color="auto" w:fill="C2BC80" w:themeFill="accent5"/>
            <w:tcMar>
              <w:top w:w="28" w:type="dxa"/>
              <w:bottom w:w="28" w:type="dxa"/>
            </w:tcMar>
            <w:vAlign w:val="center"/>
          </w:tcPr>
          <w:p w14:paraId="55B5F922" w14:textId="77777777" w:rsidR="008C538E" w:rsidRPr="00017149" w:rsidRDefault="008C538E" w:rsidP="002B587F">
            <w:pPr>
              <w:rPr>
                <w:rFonts w:ascii="Aptos" w:hAnsi="Aptos"/>
                <w:color w:val="000000" w:themeColor="text1"/>
              </w:rPr>
            </w:pPr>
            <w:proofErr w:type="spellStart"/>
            <w:r w:rsidRPr="00017149">
              <w:rPr>
                <w:rFonts w:ascii="Aptos" w:hAnsi="Aptos"/>
                <w:color w:val="000000" w:themeColor="text1"/>
              </w:rPr>
              <w:t>Authorised</w:t>
            </w:r>
            <w:proofErr w:type="spellEnd"/>
            <w:r w:rsidRPr="00017149">
              <w:rPr>
                <w:rFonts w:ascii="Aptos" w:hAnsi="Aptos"/>
                <w:color w:val="000000" w:themeColor="text1"/>
              </w:rPr>
              <w:t xml:space="preserve"> Signatory:</w:t>
            </w:r>
          </w:p>
        </w:tc>
        <w:tc>
          <w:tcPr>
            <w:tcW w:w="6011" w:type="dxa"/>
            <w:gridSpan w:val="3"/>
            <w:tcMar>
              <w:top w:w="28" w:type="dxa"/>
              <w:bottom w:w="28" w:type="dxa"/>
            </w:tcMar>
            <w:vAlign w:val="center"/>
          </w:tcPr>
          <w:p w14:paraId="412375BA" w14:textId="77777777" w:rsidR="008C538E" w:rsidRPr="00514B61" w:rsidRDefault="008C538E" w:rsidP="002B587F">
            <w:pPr>
              <w:rPr>
                <w:rFonts w:ascii="Aptos" w:hAnsi="Aptos"/>
              </w:rPr>
            </w:pPr>
          </w:p>
        </w:tc>
      </w:tr>
      <w:tr w:rsidR="008C538E" w:rsidRPr="00514B61" w14:paraId="29437A4A" w14:textId="77777777" w:rsidTr="002B587F">
        <w:tc>
          <w:tcPr>
            <w:tcW w:w="3005" w:type="dxa"/>
            <w:gridSpan w:val="2"/>
            <w:tcBorders>
              <w:top w:val="single" w:sz="4" w:space="0" w:color="FFFFFF" w:themeColor="background1"/>
              <w:bottom w:val="single" w:sz="4" w:space="0" w:color="FFFFFF" w:themeColor="background1"/>
            </w:tcBorders>
            <w:shd w:val="clear" w:color="auto" w:fill="C2BC80" w:themeFill="accent5"/>
            <w:tcMar>
              <w:top w:w="28" w:type="dxa"/>
              <w:bottom w:w="28" w:type="dxa"/>
            </w:tcMar>
            <w:vAlign w:val="center"/>
          </w:tcPr>
          <w:p w14:paraId="21BAFE23" w14:textId="77777777" w:rsidR="008C538E" w:rsidRPr="00017149" w:rsidRDefault="008C538E" w:rsidP="002B587F">
            <w:pPr>
              <w:rPr>
                <w:rFonts w:ascii="Aptos" w:hAnsi="Aptos"/>
                <w:color w:val="000000" w:themeColor="text1"/>
              </w:rPr>
            </w:pPr>
            <w:r w:rsidRPr="00017149">
              <w:rPr>
                <w:rFonts w:ascii="Aptos" w:hAnsi="Aptos"/>
                <w:color w:val="000000" w:themeColor="text1"/>
              </w:rPr>
              <w:t>Name in Block Capitals:</w:t>
            </w:r>
          </w:p>
        </w:tc>
        <w:tc>
          <w:tcPr>
            <w:tcW w:w="6011" w:type="dxa"/>
            <w:gridSpan w:val="3"/>
            <w:tcMar>
              <w:top w:w="28" w:type="dxa"/>
              <w:bottom w:w="28" w:type="dxa"/>
            </w:tcMar>
            <w:vAlign w:val="center"/>
          </w:tcPr>
          <w:p w14:paraId="1DB44EE5" w14:textId="77777777" w:rsidR="008C538E" w:rsidRPr="00514B61" w:rsidRDefault="008C538E" w:rsidP="002B587F">
            <w:pPr>
              <w:rPr>
                <w:rFonts w:ascii="Aptos" w:hAnsi="Aptos"/>
              </w:rPr>
            </w:pPr>
          </w:p>
        </w:tc>
      </w:tr>
      <w:tr w:rsidR="008C538E" w:rsidRPr="00514B61" w14:paraId="7210CE81" w14:textId="77777777" w:rsidTr="002B587F">
        <w:tc>
          <w:tcPr>
            <w:tcW w:w="3005" w:type="dxa"/>
            <w:gridSpan w:val="2"/>
            <w:tcBorders>
              <w:top w:val="single" w:sz="4" w:space="0" w:color="FFFFFF" w:themeColor="background1"/>
            </w:tcBorders>
            <w:shd w:val="clear" w:color="auto" w:fill="C2BC80" w:themeFill="accent5"/>
            <w:tcMar>
              <w:top w:w="28" w:type="dxa"/>
              <w:bottom w:w="28" w:type="dxa"/>
            </w:tcMar>
            <w:vAlign w:val="center"/>
          </w:tcPr>
          <w:p w14:paraId="1CB72D38" w14:textId="77777777" w:rsidR="008C538E" w:rsidRPr="00017149" w:rsidRDefault="008C538E" w:rsidP="002B587F">
            <w:pPr>
              <w:rPr>
                <w:rFonts w:ascii="Aptos" w:hAnsi="Aptos"/>
                <w:color w:val="000000" w:themeColor="text1"/>
              </w:rPr>
            </w:pPr>
            <w:r w:rsidRPr="00017149">
              <w:rPr>
                <w:rFonts w:ascii="Aptos" w:hAnsi="Aptos"/>
                <w:color w:val="000000" w:themeColor="text1"/>
              </w:rPr>
              <w:t>Position:</w:t>
            </w:r>
          </w:p>
        </w:tc>
        <w:tc>
          <w:tcPr>
            <w:tcW w:w="6011" w:type="dxa"/>
            <w:gridSpan w:val="3"/>
            <w:tcMar>
              <w:top w:w="28" w:type="dxa"/>
              <w:bottom w:w="28" w:type="dxa"/>
            </w:tcMar>
            <w:vAlign w:val="center"/>
          </w:tcPr>
          <w:p w14:paraId="3A4E89FF" w14:textId="77777777" w:rsidR="008C538E" w:rsidRPr="00514B61" w:rsidRDefault="008C538E" w:rsidP="002B587F">
            <w:pPr>
              <w:rPr>
                <w:rFonts w:ascii="Aptos" w:hAnsi="Aptos"/>
              </w:rPr>
            </w:pPr>
          </w:p>
        </w:tc>
      </w:tr>
      <w:tr w:rsidR="00484710" w:rsidRPr="00514B61" w14:paraId="37EBE07C" w14:textId="77777777" w:rsidTr="002B587F">
        <w:tc>
          <w:tcPr>
            <w:tcW w:w="3005" w:type="dxa"/>
            <w:gridSpan w:val="2"/>
            <w:tcBorders>
              <w:top w:val="single" w:sz="4" w:space="0" w:color="FFFFFF" w:themeColor="background1"/>
            </w:tcBorders>
            <w:shd w:val="clear" w:color="auto" w:fill="C2BC80" w:themeFill="accent5"/>
            <w:tcMar>
              <w:top w:w="28" w:type="dxa"/>
              <w:bottom w:w="28" w:type="dxa"/>
            </w:tcMar>
            <w:vAlign w:val="center"/>
          </w:tcPr>
          <w:p w14:paraId="00011A4B" w14:textId="61A5871E" w:rsidR="00484710" w:rsidRPr="00017149" w:rsidRDefault="00484710" w:rsidP="002B587F">
            <w:pPr>
              <w:rPr>
                <w:rFonts w:ascii="Aptos" w:hAnsi="Aptos"/>
                <w:color w:val="000000" w:themeColor="text1"/>
              </w:rPr>
            </w:pPr>
            <w:r>
              <w:rPr>
                <w:rFonts w:ascii="Aptos" w:hAnsi="Aptos"/>
                <w:color w:val="000000" w:themeColor="text1"/>
              </w:rPr>
              <w:t>Date</w:t>
            </w:r>
            <w:r w:rsidR="00FA726F">
              <w:rPr>
                <w:rFonts w:ascii="Aptos" w:hAnsi="Aptos"/>
                <w:color w:val="000000" w:themeColor="text1"/>
              </w:rPr>
              <w:t>:</w:t>
            </w:r>
          </w:p>
        </w:tc>
        <w:tc>
          <w:tcPr>
            <w:tcW w:w="6011" w:type="dxa"/>
            <w:gridSpan w:val="3"/>
            <w:tcMar>
              <w:top w:w="28" w:type="dxa"/>
              <w:bottom w:w="28" w:type="dxa"/>
            </w:tcMar>
            <w:vAlign w:val="center"/>
          </w:tcPr>
          <w:p w14:paraId="455A6545" w14:textId="77777777" w:rsidR="00484710" w:rsidRPr="00514B61" w:rsidRDefault="00484710" w:rsidP="002B587F">
            <w:pPr>
              <w:rPr>
                <w:rFonts w:ascii="Aptos" w:hAnsi="Aptos"/>
              </w:rPr>
            </w:pPr>
          </w:p>
        </w:tc>
      </w:tr>
    </w:tbl>
    <w:p w14:paraId="0C3BA990" w14:textId="77777777" w:rsidR="00B64CA8" w:rsidRPr="00B64CA8" w:rsidRDefault="00B64CA8" w:rsidP="00B64CA8"/>
    <w:p w14:paraId="2E974715" w14:textId="3501826C" w:rsidR="0061445B" w:rsidRPr="00581E9F" w:rsidRDefault="0061445B" w:rsidP="0061445B">
      <w:pPr>
        <w:pStyle w:val="Heading2"/>
        <w:rPr>
          <w:rFonts w:ascii="Aptos" w:hAnsi="Aptos"/>
          <w:color w:val="9B8357" w:themeColor="accent4"/>
        </w:rPr>
      </w:pPr>
      <w:bookmarkStart w:id="10" w:name="_Toc240294850"/>
      <w:r w:rsidRPr="00581E9F">
        <w:rPr>
          <w:rFonts w:ascii="Aptos" w:hAnsi="Aptos"/>
          <w:color w:val="9B8357" w:themeColor="accent4"/>
        </w:rPr>
        <w:t xml:space="preserve">Financial </w:t>
      </w:r>
      <w:r w:rsidR="00A13017">
        <w:rPr>
          <w:rFonts w:ascii="Aptos" w:hAnsi="Aptos"/>
          <w:color w:val="9B8357" w:themeColor="accent4"/>
        </w:rPr>
        <w:t>Capac</w:t>
      </w:r>
      <w:r w:rsidR="00B83E0F">
        <w:rPr>
          <w:rFonts w:ascii="Aptos" w:hAnsi="Aptos"/>
          <w:color w:val="9B8357" w:themeColor="accent4"/>
        </w:rPr>
        <w:t>ity</w:t>
      </w:r>
      <w:r w:rsidRPr="00581E9F">
        <w:rPr>
          <w:rFonts w:ascii="Aptos" w:hAnsi="Aptos"/>
          <w:color w:val="9B8357" w:themeColor="accent4"/>
        </w:rPr>
        <w:t xml:space="preserve"> – Pass/Fail Criteria</w:t>
      </w:r>
      <w:bookmarkEnd w:id="10"/>
    </w:p>
    <w:tbl>
      <w:tblPr>
        <w:tblStyle w:val="TableGrid"/>
        <w:tblW w:w="0" w:type="auto"/>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Layout w:type="fixed"/>
        <w:tblCellMar>
          <w:top w:w="28" w:type="dxa"/>
          <w:bottom w:w="28" w:type="dxa"/>
        </w:tblCellMar>
        <w:tblLook w:val="04A0" w:firstRow="1" w:lastRow="0" w:firstColumn="1" w:lastColumn="0" w:noHBand="0" w:noVBand="1"/>
      </w:tblPr>
      <w:tblGrid>
        <w:gridCol w:w="2405"/>
        <w:gridCol w:w="992"/>
        <w:gridCol w:w="1684"/>
        <w:gridCol w:w="17"/>
        <w:gridCol w:w="1950"/>
        <w:gridCol w:w="9"/>
        <w:gridCol w:w="26"/>
        <w:gridCol w:w="1933"/>
      </w:tblGrid>
      <w:tr w:rsidR="00494165" w:rsidRPr="00514B61" w14:paraId="53EC4505" w14:textId="77777777" w:rsidTr="00093E0D">
        <w:tc>
          <w:tcPr>
            <w:tcW w:w="9016" w:type="dxa"/>
            <w:gridSpan w:val="8"/>
            <w:tcBorders>
              <w:top w:val="nil"/>
              <w:left w:val="nil"/>
              <w:bottom w:val="nil"/>
              <w:right w:val="nil"/>
            </w:tcBorders>
            <w:shd w:val="clear" w:color="auto" w:fill="000000" w:themeFill="text1"/>
            <w:tcMar>
              <w:top w:w="28" w:type="dxa"/>
              <w:bottom w:w="28" w:type="dxa"/>
            </w:tcMar>
          </w:tcPr>
          <w:p w14:paraId="36B4DF6E" w14:textId="77777777" w:rsidR="00494165" w:rsidRPr="00514B61" w:rsidRDefault="00494165" w:rsidP="002B587F">
            <w:pPr>
              <w:jc w:val="both"/>
              <w:rPr>
                <w:rFonts w:ascii="Aptos" w:hAnsi="Aptos"/>
                <w:b/>
                <w:bCs/>
                <w:color w:val="FFFFFF" w:themeColor="background1"/>
                <w:sz w:val="24"/>
                <w:szCs w:val="24"/>
              </w:rPr>
            </w:pPr>
            <w:r w:rsidRPr="00514B61">
              <w:rPr>
                <w:rFonts w:ascii="Aptos" w:hAnsi="Aptos"/>
                <w:b/>
                <w:bCs/>
                <w:color w:val="FFFFFF" w:themeColor="background1"/>
                <w:sz w:val="24"/>
                <w:szCs w:val="24"/>
              </w:rPr>
              <w:t>Tax Compliance</w:t>
            </w:r>
          </w:p>
        </w:tc>
      </w:tr>
      <w:tr w:rsidR="00494165" w:rsidRPr="00514B61" w14:paraId="5F41B77D" w14:textId="77777777" w:rsidTr="0066481E">
        <w:trPr>
          <w:trHeight w:val="809"/>
        </w:trPr>
        <w:tc>
          <w:tcPr>
            <w:tcW w:w="5098" w:type="dxa"/>
            <w:gridSpan w:val="4"/>
            <w:vMerge w:val="restart"/>
            <w:tcBorders>
              <w:top w:val="nil"/>
              <w:right w:val="nil"/>
            </w:tcBorders>
            <w:shd w:val="clear" w:color="auto" w:fill="D9D9D9" w:themeFill="background1" w:themeFillShade="D9"/>
            <w:tcMar>
              <w:top w:w="28" w:type="dxa"/>
              <w:bottom w:w="28" w:type="dxa"/>
            </w:tcMar>
          </w:tcPr>
          <w:p w14:paraId="2A20A44A" w14:textId="77777777" w:rsidR="00494165" w:rsidRPr="00485AFE" w:rsidRDefault="00494165" w:rsidP="002B587F">
            <w:pPr>
              <w:jc w:val="both"/>
              <w:rPr>
                <w:rFonts w:ascii="Aptos" w:hAnsi="Aptos"/>
                <w:b/>
                <w:bCs/>
              </w:rPr>
            </w:pPr>
            <w:r w:rsidRPr="00485AFE">
              <w:rPr>
                <w:rFonts w:ascii="Aptos" w:hAnsi="Aptos"/>
                <w:b/>
                <w:bCs/>
              </w:rPr>
              <w:t>Option 1:</w:t>
            </w:r>
          </w:p>
          <w:p w14:paraId="414B6BB2" w14:textId="34678229" w:rsidR="00494165" w:rsidRPr="00485AFE" w:rsidRDefault="00494165" w:rsidP="002B587F">
            <w:pPr>
              <w:jc w:val="both"/>
              <w:rPr>
                <w:rFonts w:ascii="Aptos" w:hAnsi="Aptos"/>
              </w:rPr>
            </w:pPr>
            <w:r w:rsidRPr="00485AFE">
              <w:rPr>
                <w:rFonts w:ascii="Aptos" w:hAnsi="Aptos"/>
              </w:rPr>
              <w:t xml:space="preserve">I confirm and </w:t>
            </w:r>
            <w:proofErr w:type="gramStart"/>
            <w:r w:rsidRPr="00485AFE">
              <w:rPr>
                <w:rFonts w:ascii="Aptos" w:hAnsi="Aptos"/>
              </w:rPr>
              <w:t>declare</w:t>
            </w:r>
            <w:r w:rsidR="0077517B">
              <w:rPr>
                <w:rFonts w:ascii="Aptos" w:hAnsi="Aptos"/>
              </w:rPr>
              <w:t xml:space="preserve"> </w:t>
            </w:r>
            <w:r w:rsidRPr="00485AFE">
              <w:rPr>
                <w:rFonts w:ascii="Aptos" w:hAnsi="Aptos"/>
              </w:rPr>
              <w:t>being</w:t>
            </w:r>
            <w:proofErr w:type="gramEnd"/>
            <w:r w:rsidRPr="00485AFE">
              <w:rPr>
                <w:rFonts w:ascii="Aptos" w:hAnsi="Aptos"/>
              </w:rPr>
              <w:t xml:space="preserve"> tax compliant. The Contracting Authority can verify your tax clearance status through Revenue’s online facility at </w:t>
            </w:r>
            <w:hyperlink r:id="rId21" w:history="1">
              <w:r w:rsidRPr="00485AFE">
                <w:rPr>
                  <w:rFonts w:ascii="Aptos" w:hAnsi="Aptos"/>
                  <w:u w:val="single"/>
                </w:rPr>
                <w:t>http://www.revenue.ie/en/online/tax-clearance.html</w:t>
              </w:r>
            </w:hyperlink>
            <w:r w:rsidRPr="00485AFE">
              <w:rPr>
                <w:rFonts w:ascii="Aptos" w:hAnsi="Aptos"/>
              </w:rPr>
              <w:t xml:space="preserve">  To this end, please confirm:</w:t>
            </w:r>
          </w:p>
        </w:tc>
        <w:tc>
          <w:tcPr>
            <w:tcW w:w="1959" w:type="dxa"/>
            <w:gridSpan w:val="2"/>
            <w:tcBorders>
              <w:top w:val="nil"/>
              <w:left w:val="nil"/>
              <w:bottom w:val="single" w:sz="4" w:space="0" w:color="FFFFFF" w:themeColor="background1"/>
              <w:right w:val="nil"/>
            </w:tcBorders>
            <w:shd w:val="clear" w:color="auto" w:fill="000000" w:themeFill="text1"/>
            <w:tcMar>
              <w:top w:w="28" w:type="dxa"/>
              <w:bottom w:w="28" w:type="dxa"/>
            </w:tcMar>
            <w:vAlign w:val="center"/>
          </w:tcPr>
          <w:p w14:paraId="056F6A14" w14:textId="77777777" w:rsidR="00494165" w:rsidRPr="00017149" w:rsidRDefault="00494165" w:rsidP="002B587F">
            <w:pPr>
              <w:jc w:val="center"/>
              <w:rPr>
                <w:rFonts w:ascii="Aptos" w:hAnsi="Aptos"/>
                <w:color w:val="FFFFFF" w:themeColor="background1"/>
              </w:rPr>
            </w:pPr>
            <w:r w:rsidRPr="00017149">
              <w:rPr>
                <w:rFonts w:ascii="Aptos" w:hAnsi="Aptos"/>
                <w:color w:val="FFFFFF" w:themeColor="background1"/>
              </w:rPr>
              <w:t>Yes</w:t>
            </w:r>
          </w:p>
        </w:tc>
        <w:tc>
          <w:tcPr>
            <w:tcW w:w="1959" w:type="dxa"/>
            <w:gridSpan w:val="2"/>
            <w:tcBorders>
              <w:top w:val="nil"/>
              <w:left w:val="nil"/>
            </w:tcBorders>
            <w:tcMar>
              <w:top w:w="28" w:type="dxa"/>
              <w:bottom w:w="28" w:type="dxa"/>
            </w:tcMar>
            <w:vAlign w:val="center"/>
          </w:tcPr>
          <w:p w14:paraId="1E452FA6" w14:textId="77777777" w:rsidR="00494165" w:rsidRPr="00514B61" w:rsidRDefault="00494165" w:rsidP="002B587F">
            <w:pPr>
              <w:jc w:val="center"/>
              <w:rPr>
                <w:rFonts w:ascii="Aptos" w:hAnsi="Aptos"/>
              </w:rPr>
            </w:pPr>
          </w:p>
        </w:tc>
      </w:tr>
      <w:tr w:rsidR="00494165" w:rsidRPr="00514B61" w14:paraId="12238B58" w14:textId="77777777" w:rsidTr="0066481E">
        <w:trPr>
          <w:trHeight w:val="611"/>
        </w:trPr>
        <w:tc>
          <w:tcPr>
            <w:tcW w:w="5098" w:type="dxa"/>
            <w:gridSpan w:val="4"/>
            <w:vMerge/>
            <w:tcBorders>
              <w:top w:val="single" w:sz="4" w:space="0" w:color="FFFFFF" w:themeColor="background1"/>
              <w:right w:val="nil"/>
            </w:tcBorders>
            <w:shd w:val="clear" w:color="auto" w:fill="D9D9D9" w:themeFill="background1" w:themeFillShade="D9"/>
            <w:tcMar>
              <w:top w:w="28" w:type="dxa"/>
              <w:bottom w:w="28" w:type="dxa"/>
            </w:tcMar>
          </w:tcPr>
          <w:p w14:paraId="77291B7C" w14:textId="77777777" w:rsidR="00494165" w:rsidRPr="00485AFE" w:rsidRDefault="00494165" w:rsidP="002B587F">
            <w:pPr>
              <w:jc w:val="both"/>
              <w:rPr>
                <w:rFonts w:ascii="Aptos" w:hAnsi="Aptos"/>
              </w:rPr>
            </w:pPr>
          </w:p>
        </w:tc>
        <w:tc>
          <w:tcPr>
            <w:tcW w:w="1959" w:type="dxa"/>
            <w:gridSpan w:val="2"/>
            <w:tcBorders>
              <w:top w:val="single" w:sz="4" w:space="0" w:color="FFFFFF" w:themeColor="background1"/>
              <w:left w:val="nil"/>
              <w:bottom w:val="nil"/>
              <w:right w:val="nil"/>
            </w:tcBorders>
            <w:shd w:val="clear" w:color="auto" w:fill="000000" w:themeFill="text1"/>
            <w:tcMar>
              <w:top w:w="28" w:type="dxa"/>
              <w:bottom w:w="28" w:type="dxa"/>
            </w:tcMar>
            <w:vAlign w:val="center"/>
          </w:tcPr>
          <w:p w14:paraId="7F106585" w14:textId="77777777" w:rsidR="00494165" w:rsidRPr="00017149" w:rsidRDefault="00494165" w:rsidP="002B587F">
            <w:pPr>
              <w:jc w:val="center"/>
              <w:rPr>
                <w:rFonts w:ascii="Aptos" w:hAnsi="Aptos"/>
                <w:color w:val="FFFFFF" w:themeColor="background1"/>
              </w:rPr>
            </w:pPr>
            <w:r w:rsidRPr="00017149">
              <w:rPr>
                <w:rFonts w:ascii="Aptos" w:hAnsi="Aptos"/>
                <w:color w:val="FFFFFF" w:themeColor="background1"/>
              </w:rPr>
              <w:t>No</w:t>
            </w:r>
          </w:p>
        </w:tc>
        <w:tc>
          <w:tcPr>
            <w:tcW w:w="1959" w:type="dxa"/>
            <w:gridSpan w:val="2"/>
            <w:tcBorders>
              <w:left w:val="nil"/>
            </w:tcBorders>
            <w:tcMar>
              <w:top w:w="28" w:type="dxa"/>
              <w:bottom w:w="28" w:type="dxa"/>
            </w:tcMar>
            <w:vAlign w:val="center"/>
          </w:tcPr>
          <w:p w14:paraId="33139AB9" w14:textId="77777777" w:rsidR="00494165" w:rsidRPr="00514B61" w:rsidRDefault="00494165" w:rsidP="002B587F">
            <w:pPr>
              <w:jc w:val="center"/>
              <w:rPr>
                <w:rFonts w:ascii="Aptos" w:hAnsi="Aptos"/>
              </w:rPr>
            </w:pPr>
          </w:p>
        </w:tc>
      </w:tr>
      <w:tr w:rsidR="00494165" w:rsidRPr="00514B61" w14:paraId="3EBE85F1" w14:textId="77777777" w:rsidTr="002B587F">
        <w:tc>
          <w:tcPr>
            <w:tcW w:w="3397" w:type="dxa"/>
            <w:gridSpan w:val="2"/>
            <w:shd w:val="clear" w:color="auto" w:fill="C2BC80" w:themeFill="accent5"/>
            <w:tcMar>
              <w:top w:w="28" w:type="dxa"/>
              <w:bottom w:w="28" w:type="dxa"/>
            </w:tcMar>
          </w:tcPr>
          <w:p w14:paraId="78A5642A" w14:textId="77777777" w:rsidR="00494165" w:rsidRPr="00485AFE" w:rsidRDefault="00494165" w:rsidP="002B587F">
            <w:pPr>
              <w:jc w:val="both"/>
              <w:rPr>
                <w:rFonts w:ascii="Aptos" w:hAnsi="Aptos"/>
              </w:rPr>
            </w:pPr>
            <w:r w:rsidRPr="00485AFE">
              <w:rPr>
                <w:rFonts w:ascii="Aptos" w:hAnsi="Aptos"/>
              </w:rPr>
              <w:t>Tenderer Name:</w:t>
            </w:r>
          </w:p>
        </w:tc>
        <w:tc>
          <w:tcPr>
            <w:tcW w:w="5619" w:type="dxa"/>
            <w:gridSpan w:val="6"/>
            <w:tcMar>
              <w:top w:w="28" w:type="dxa"/>
              <w:bottom w:w="28" w:type="dxa"/>
            </w:tcMar>
          </w:tcPr>
          <w:p w14:paraId="7C009E1C" w14:textId="77777777" w:rsidR="00494165" w:rsidRPr="00485AFE" w:rsidRDefault="00494165" w:rsidP="002B587F">
            <w:pPr>
              <w:jc w:val="both"/>
              <w:rPr>
                <w:rFonts w:ascii="Aptos" w:hAnsi="Aptos"/>
              </w:rPr>
            </w:pPr>
          </w:p>
        </w:tc>
      </w:tr>
      <w:tr w:rsidR="00494165" w:rsidRPr="00514B61" w14:paraId="51028D7C" w14:textId="77777777" w:rsidTr="002B587F">
        <w:tc>
          <w:tcPr>
            <w:tcW w:w="3397" w:type="dxa"/>
            <w:gridSpan w:val="2"/>
            <w:shd w:val="clear" w:color="auto" w:fill="C2BC80" w:themeFill="accent5"/>
            <w:tcMar>
              <w:top w:w="28" w:type="dxa"/>
              <w:bottom w:w="28" w:type="dxa"/>
            </w:tcMar>
          </w:tcPr>
          <w:p w14:paraId="2E254C70" w14:textId="77777777" w:rsidR="00494165" w:rsidRPr="00485AFE" w:rsidRDefault="00494165" w:rsidP="002B587F">
            <w:pPr>
              <w:jc w:val="both"/>
              <w:rPr>
                <w:rFonts w:ascii="Aptos" w:hAnsi="Aptos"/>
              </w:rPr>
            </w:pPr>
            <w:r w:rsidRPr="00485AFE">
              <w:rPr>
                <w:rFonts w:ascii="Aptos" w:hAnsi="Aptos"/>
              </w:rPr>
              <w:t>Tax Reference Number (PPSN):</w:t>
            </w:r>
          </w:p>
        </w:tc>
        <w:tc>
          <w:tcPr>
            <w:tcW w:w="5619" w:type="dxa"/>
            <w:gridSpan w:val="6"/>
            <w:tcMar>
              <w:top w:w="28" w:type="dxa"/>
              <w:bottom w:w="28" w:type="dxa"/>
            </w:tcMar>
          </w:tcPr>
          <w:p w14:paraId="67F22F04" w14:textId="77777777" w:rsidR="00494165" w:rsidRPr="00485AFE" w:rsidRDefault="00494165" w:rsidP="002B587F">
            <w:pPr>
              <w:jc w:val="both"/>
              <w:rPr>
                <w:rFonts w:ascii="Aptos" w:hAnsi="Aptos"/>
              </w:rPr>
            </w:pPr>
          </w:p>
        </w:tc>
      </w:tr>
      <w:tr w:rsidR="00494165" w:rsidRPr="00514B61" w14:paraId="54938688" w14:textId="77777777" w:rsidTr="002B587F">
        <w:tc>
          <w:tcPr>
            <w:tcW w:w="3397" w:type="dxa"/>
            <w:gridSpan w:val="2"/>
            <w:shd w:val="clear" w:color="auto" w:fill="C2BC80" w:themeFill="accent5"/>
            <w:tcMar>
              <w:top w:w="28" w:type="dxa"/>
              <w:bottom w:w="28" w:type="dxa"/>
            </w:tcMar>
          </w:tcPr>
          <w:p w14:paraId="69FAB080" w14:textId="77777777" w:rsidR="00494165" w:rsidRPr="00485AFE" w:rsidRDefault="00494165" w:rsidP="002B587F">
            <w:pPr>
              <w:jc w:val="both"/>
              <w:rPr>
                <w:rFonts w:ascii="Aptos" w:hAnsi="Aptos"/>
              </w:rPr>
            </w:pPr>
            <w:r w:rsidRPr="00485AFE">
              <w:rPr>
                <w:rFonts w:ascii="Aptos" w:hAnsi="Aptos"/>
              </w:rPr>
              <w:t>Access Number:</w:t>
            </w:r>
          </w:p>
        </w:tc>
        <w:tc>
          <w:tcPr>
            <w:tcW w:w="5619" w:type="dxa"/>
            <w:gridSpan w:val="6"/>
            <w:tcMar>
              <w:top w:w="28" w:type="dxa"/>
              <w:bottom w:w="28" w:type="dxa"/>
            </w:tcMar>
          </w:tcPr>
          <w:p w14:paraId="51521243" w14:textId="77777777" w:rsidR="00494165" w:rsidRPr="00485AFE" w:rsidRDefault="00494165" w:rsidP="002B587F">
            <w:pPr>
              <w:jc w:val="both"/>
              <w:rPr>
                <w:rFonts w:ascii="Aptos" w:hAnsi="Aptos"/>
              </w:rPr>
            </w:pPr>
          </w:p>
        </w:tc>
      </w:tr>
      <w:tr w:rsidR="00494165" w:rsidRPr="00514B61" w14:paraId="5EFC1CEF" w14:textId="77777777" w:rsidTr="0066481E">
        <w:trPr>
          <w:trHeight w:val="483"/>
        </w:trPr>
        <w:tc>
          <w:tcPr>
            <w:tcW w:w="5098" w:type="dxa"/>
            <w:gridSpan w:val="4"/>
            <w:vMerge w:val="restart"/>
            <w:tcBorders>
              <w:right w:val="nil"/>
            </w:tcBorders>
            <w:shd w:val="clear" w:color="auto" w:fill="D9D9D9" w:themeFill="background1" w:themeFillShade="D9"/>
            <w:tcMar>
              <w:top w:w="28" w:type="dxa"/>
              <w:bottom w:w="28" w:type="dxa"/>
            </w:tcMar>
          </w:tcPr>
          <w:p w14:paraId="3A9CE25A" w14:textId="77777777" w:rsidR="00494165" w:rsidRPr="00485AFE" w:rsidRDefault="00494165" w:rsidP="002B587F">
            <w:pPr>
              <w:jc w:val="both"/>
              <w:rPr>
                <w:rFonts w:ascii="Aptos" w:hAnsi="Aptos"/>
                <w:b/>
                <w:bCs/>
              </w:rPr>
            </w:pPr>
            <w:r w:rsidRPr="00485AFE">
              <w:rPr>
                <w:rFonts w:ascii="Aptos" w:hAnsi="Aptos"/>
                <w:b/>
                <w:bCs/>
              </w:rPr>
              <w:t>Option 2:</w:t>
            </w:r>
          </w:p>
          <w:p w14:paraId="2FA47375" w14:textId="77777777" w:rsidR="00494165" w:rsidRPr="00485AFE" w:rsidRDefault="00494165" w:rsidP="002B587F">
            <w:pPr>
              <w:jc w:val="both"/>
              <w:rPr>
                <w:rFonts w:ascii="Aptos" w:hAnsi="Aptos"/>
              </w:rPr>
            </w:pPr>
            <w:r w:rsidRPr="00485AFE">
              <w:rPr>
                <w:rFonts w:ascii="Aptos" w:hAnsi="Aptos"/>
              </w:rPr>
              <w:t xml:space="preserve">I confirm that I hold a current valid Tax Clearance Certificate (generally relates to </w:t>
            </w:r>
            <w:proofErr w:type="gramStart"/>
            <w:r w:rsidRPr="00485AFE">
              <w:rPr>
                <w:rFonts w:ascii="Aptos" w:hAnsi="Aptos"/>
              </w:rPr>
              <w:t>Non-Residents</w:t>
            </w:r>
            <w:proofErr w:type="gramEnd"/>
            <w:r w:rsidRPr="00485AFE">
              <w:rPr>
                <w:rFonts w:ascii="Aptos" w:hAnsi="Aptos"/>
              </w:rPr>
              <w:t>)</w:t>
            </w:r>
          </w:p>
          <w:p w14:paraId="52EE2466" w14:textId="77777777" w:rsidR="00494165" w:rsidRPr="00485AFE" w:rsidRDefault="00494165" w:rsidP="002B587F">
            <w:pPr>
              <w:jc w:val="both"/>
              <w:rPr>
                <w:rFonts w:ascii="Aptos" w:hAnsi="Aptos"/>
              </w:rPr>
            </w:pPr>
            <w:r w:rsidRPr="00485AFE">
              <w:rPr>
                <w:rFonts w:ascii="Aptos" w:hAnsi="Aptos"/>
              </w:rPr>
              <w:t>To this end, please confirm:</w:t>
            </w:r>
          </w:p>
        </w:tc>
        <w:tc>
          <w:tcPr>
            <w:tcW w:w="1959" w:type="dxa"/>
            <w:gridSpan w:val="2"/>
            <w:tcBorders>
              <w:top w:val="nil"/>
              <w:left w:val="nil"/>
              <w:bottom w:val="single" w:sz="4" w:space="0" w:color="FFFFFF" w:themeColor="background1"/>
              <w:right w:val="nil"/>
            </w:tcBorders>
            <w:shd w:val="clear" w:color="auto" w:fill="000000" w:themeFill="text1"/>
            <w:tcMar>
              <w:top w:w="28" w:type="dxa"/>
              <w:bottom w:w="28" w:type="dxa"/>
            </w:tcMar>
            <w:vAlign w:val="center"/>
          </w:tcPr>
          <w:p w14:paraId="14F72F2E" w14:textId="77777777" w:rsidR="00494165" w:rsidRPr="00514B61" w:rsidRDefault="00494165" w:rsidP="002B587F">
            <w:pPr>
              <w:jc w:val="center"/>
              <w:rPr>
                <w:rFonts w:ascii="Aptos" w:hAnsi="Aptos"/>
                <w:color w:val="FFFFFF" w:themeColor="background1"/>
              </w:rPr>
            </w:pPr>
            <w:r w:rsidRPr="00514B61">
              <w:rPr>
                <w:rFonts w:ascii="Aptos" w:hAnsi="Aptos"/>
                <w:color w:val="FFFFFF" w:themeColor="background1"/>
              </w:rPr>
              <w:t>Yes</w:t>
            </w:r>
          </w:p>
        </w:tc>
        <w:tc>
          <w:tcPr>
            <w:tcW w:w="1959" w:type="dxa"/>
            <w:gridSpan w:val="2"/>
            <w:tcBorders>
              <w:left w:val="nil"/>
            </w:tcBorders>
            <w:tcMar>
              <w:top w:w="28" w:type="dxa"/>
              <w:bottom w:w="28" w:type="dxa"/>
            </w:tcMar>
            <w:vAlign w:val="center"/>
          </w:tcPr>
          <w:p w14:paraId="69D9AE2E" w14:textId="77777777" w:rsidR="00494165" w:rsidRPr="00514B61" w:rsidRDefault="00494165" w:rsidP="002B587F">
            <w:pPr>
              <w:jc w:val="center"/>
              <w:rPr>
                <w:rFonts w:ascii="Aptos" w:hAnsi="Aptos"/>
              </w:rPr>
            </w:pPr>
          </w:p>
        </w:tc>
      </w:tr>
      <w:tr w:rsidR="00494165" w:rsidRPr="00514B61" w14:paraId="103124B4" w14:textId="77777777" w:rsidTr="0066481E">
        <w:trPr>
          <w:trHeight w:val="365"/>
        </w:trPr>
        <w:tc>
          <w:tcPr>
            <w:tcW w:w="5098" w:type="dxa"/>
            <w:gridSpan w:val="4"/>
            <w:vMerge/>
            <w:tcBorders>
              <w:top w:val="single" w:sz="4" w:space="0" w:color="FFFFFF" w:themeColor="background1"/>
              <w:right w:val="nil"/>
            </w:tcBorders>
            <w:shd w:val="clear" w:color="auto" w:fill="D9D9D9" w:themeFill="background1" w:themeFillShade="D9"/>
            <w:tcMar>
              <w:top w:w="28" w:type="dxa"/>
              <w:bottom w:w="28" w:type="dxa"/>
            </w:tcMar>
          </w:tcPr>
          <w:p w14:paraId="08EEF131" w14:textId="77777777" w:rsidR="00494165" w:rsidRPr="00485AFE" w:rsidRDefault="00494165" w:rsidP="002B587F">
            <w:pPr>
              <w:jc w:val="both"/>
              <w:rPr>
                <w:rFonts w:ascii="Aptos" w:hAnsi="Aptos"/>
                <w:b/>
                <w:bCs/>
              </w:rPr>
            </w:pPr>
          </w:p>
        </w:tc>
        <w:tc>
          <w:tcPr>
            <w:tcW w:w="1959" w:type="dxa"/>
            <w:gridSpan w:val="2"/>
            <w:tcBorders>
              <w:top w:val="single" w:sz="4" w:space="0" w:color="FFFFFF" w:themeColor="background1"/>
              <w:left w:val="nil"/>
              <w:bottom w:val="single" w:sz="4" w:space="0" w:color="FFFFFF" w:themeColor="background1"/>
              <w:right w:val="nil"/>
            </w:tcBorders>
            <w:shd w:val="clear" w:color="auto" w:fill="000000" w:themeFill="text1"/>
            <w:tcMar>
              <w:top w:w="28" w:type="dxa"/>
              <w:bottom w:w="28" w:type="dxa"/>
            </w:tcMar>
            <w:vAlign w:val="center"/>
          </w:tcPr>
          <w:p w14:paraId="51A79BA6" w14:textId="77777777" w:rsidR="00494165" w:rsidRPr="00514B61" w:rsidRDefault="00494165" w:rsidP="002B587F">
            <w:pPr>
              <w:jc w:val="center"/>
              <w:rPr>
                <w:rFonts w:ascii="Aptos" w:hAnsi="Aptos"/>
                <w:color w:val="FFFFFF" w:themeColor="background1"/>
              </w:rPr>
            </w:pPr>
            <w:r w:rsidRPr="00514B61">
              <w:rPr>
                <w:rFonts w:ascii="Aptos" w:hAnsi="Aptos"/>
                <w:color w:val="FFFFFF" w:themeColor="background1"/>
              </w:rPr>
              <w:t>No</w:t>
            </w:r>
          </w:p>
        </w:tc>
        <w:tc>
          <w:tcPr>
            <w:tcW w:w="1959" w:type="dxa"/>
            <w:gridSpan w:val="2"/>
            <w:tcBorders>
              <w:left w:val="nil"/>
            </w:tcBorders>
            <w:tcMar>
              <w:top w:w="28" w:type="dxa"/>
              <w:bottom w:w="28" w:type="dxa"/>
            </w:tcMar>
            <w:vAlign w:val="center"/>
          </w:tcPr>
          <w:p w14:paraId="260B07A6" w14:textId="77777777" w:rsidR="00494165" w:rsidRPr="00514B61" w:rsidRDefault="00494165" w:rsidP="002B587F">
            <w:pPr>
              <w:jc w:val="center"/>
              <w:rPr>
                <w:rFonts w:ascii="Aptos" w:hAnsi="Aptos"/>
              </w:rPr>
            </w:pPr>
          </w:p>
        </w:tc>
      </w:tr>
      <w:tr w:rsidR="00494165" w:rsidRPr="00514B61" w14:paraId="4A93D586" w14:textId="77777777" w:rsidTr="002B587F">
        <w:tc>
          <w:tcPr>
            <w:tcW w:w="3397" w:type="dxa"/>
            <w:gridSpan w:val="2"/>
            <w:shd w:val="clear" w:color="auto" w:fill="C2BC80" w:themeFill="accent5"/>
            <w:tcMar>
              <w:top w:w="28" w:type="dxa"/>
              <w:bottom w:w="28" w:type="dxa"/>
            </w:tcMar>
          </w:tcPr>
          <w:p w14:paraId="4859C61C" w14:textId="77777777" w:rsidR="00494165" w:rsidRPr="00485AFE" w:rsidRDefault="00494165" w:rsidP="002B587F">
            <w:pPr>
              <w:jc w:val="both"/>
              <w:rPr>
                <w:rFonts w:ascii="Aptos" w:hAnsi="Aptos"/>
              </w:rPr>
            </w:pPr>
            <w:r w:rsidRPr="00485AFE">
              <w:rPr>
                <w:rFonts w:ascii="Aptos" w:hAnsi="Aptos"/>
              </w:rPr>
              <w:t>Registration Number:</w:t>
            </w:r>
          </w:p>
        </w:tc>
        <w:tc>
          <w:tcPr>
            <w:tcW w:w="5619" w:type="dxa"/>
            <w:gridSpan w:val="6"/>
            <w:tcMar>
              <w:top w:w="28" w:type="dxa"/>
              <w:bottom w:w="28" w:type="dxa"/>
            </w:tcMar>
          </w:tcPr>
          <w:p w14:paraId="37120D45" w14:textId="77777777" w:rsidR="00494165" w:rsidRPr="00485AFE" w:rsidRDefault="00494165" w:rsidP="002B587F">
            <w:pPr>
              <w:jc w:val="both"/>
              <w:rPr>
                <w:rFonts w:ascii="Aptos" w:hAnsi="Aptos"/>
              </w:rPr>
            </w:pPr>
          </w:p>
        </w:tc>
      </w:tr>
      <w:tr w:rsidR="00494165" w:rsidRPr="00514B61" w14:paraId="02F0D5FC" w14:textId="77777777" w:rsidTr="002B587F">
        <w:tc>
          <w:tcPr>
            <w:tcW w:w="3397" w:type="dxa"/>
            <w:gridSpan w:val="2"/>
            <w:shd w:val="clear" w:color="auto" w:fill="C2BC80" w:themeFill="accent5"/>
            <w:tcMar>
              <w:top w:w="28" w:type="dxa"/>
              <w:bottom w:w="28" w:type="dxa"/>
            </w:tcMar>
          </w:tcPr>
          <w:p w14:paraId="24735E22" w14:textId="77777777" w:rsidR="00494165" w:rsidRPr="00485AFE" w:rsidRDefault="00494165" w:rsidP="002B587F">
            <w:pPr>
              <w:jc w:val="both"/>
              <w:rPr>
                <w:rFonts w:ascii="Aptos" w:hAnsi="Aptos"/>
              </w:rPr>
            </w:pPr>
            <w:r w:rsidRPr="00485AFE">
              <w:rPr>
                <w:rFonts w:ascii="Aptos" w:hAnsi="Aptos"/>
              </w:rPr>
              <w:t>Certificate Number:</w:t>
            </w:r>
          </w:p>
        </w:tc>
        <w:tc>
          <w:tcPr>
            <w:tcW w:w="5619" w:type="dxa"/>
            <w:gridSpan w:val="6"/>
            <w:tcMar>
              <w:top w:w="28" w:type="dxa"/>
              <w:bottom w:w="28" w:type="dxa"/>
            </w:tcMar>
          </w:tcPr>
          <w:p w14:paraId="78EEF9C4" w14:textId="77777777" w:rsidR="00494165" w:rsidRPr="00485AFE" w:rsidRDefault="00494165" w:rsidP="002B587F">
            <w:pPr>
              <w:jc w:val="both"/>
              <w:rPr>
                <w:rFonts w:ascii="Aptos" w:hAnsi="Aptos"/>
              </w:rPr>
            </w:pPr>
          </w:p>
        </w:tc>
      </w:tr>
      <w:tr w:rsidR="00494165" w:rsidRPr="00514B61" w14:paraId="561ABC84" w14:textId="77777777" w:rsidTr="0066481E">
        <w:trPr>
          <w:trHeight w:val="491"/>
        </w:trPr>
        <w:tc>
          <w:tcPr>
            <w:tcW w:w="5098" w:type="dxa"/>
            <w:gridSpan w:val="4"/>
            <w:vMerge w:val="restart"/>
            <w:shd w:val="clear" w:color="auto" w:fill="D9D9D9" w:themeFill="background1" w:themeFillShade="D9"/>
            <w:tcMar>
              <w:top w:w="28" w:type="dxa"/>
              <w:bottom w:w="28" w:type="dxa"/>
            </w:tcMar>
          </w:tcPr>
          <w:p w14:paraId="6C4DC8BC" w14:textId="77777777" w:rsidR="00494165" w:rsidRPr="00485AFE" w:rsidRDefault="00494165" w:rsidP="002B587F">
            <w:pPr>
              <w:jc w:val="both"/>
              <w:rPr>
                <w:rFonts w:ascii="Aptos" w:hAnsi="Aptos"/>
                <w:b/>
                <w:bCs/>
              </w:rPr>
            </w:pPr>
            <w:r w:rsidRPr="00485AFE">
              <w:rPr>
                <w:rFonts w:ascii="Aptos" w:hAnsi="Aptos"/>
                <w:b/>
                <w:bCs/>
              </w:rPr>
              <w:t>Option 3:</w:t>
            </w:r>
          </w:p>
          <w:p w14:paraId="7F1ACA3C" w14:textId="77777777" w:rsidR="00494165" w:rsidRPr="00485AFE" w:rsidRDefault="00494165" w:rsidP="002B587F">
            <w:pPr>
              <w:jc w:val="both"/>
              <w:rPr>
                <w:rFonts w:ascii="Aptos" w:hAnsi="Aptos"/>
              </w:rPr>
            </w:pPr>
            <w:r w:rsidRPr="00485AFE">
              <w:rPr>
                <w:rFonts w:ascii="Aptos" w:hAnsi="Aptos"/>
              </w:rPr>
              <w:t>I confirm that I have applied for Tax Clearance status or a Tax Clearance Certificate which will be made available on request</w:t>
            </w:r>
          </w:p>
        </w:tc>
        <w:tc>
          <w:tcPr>
            <w:tcW w:w="1959" w:type="dxa"/>
            <w:gridSpan w:val="2"/>
            <w:tcBorders>
              <w:bottom w:val="single" w:sz="4" w:space="0" w:color="FFFFFF" w:themeColor="background1"/>
            </w:tcBorders>
            <w:shd w:val="clear" w:color="auto" w:fill="000000" w:themeFill="text1"/>
            <w:tcMar>
              <w:top w:w="28" w:type="dxa"/>
              <w:bottom w:w="28" w:type="dxa"/>
            </w:tcMar>
            <w:vAlign w:val="center"/>
          </w:tcPr>
          <w:p w14:paraId="41CD4CF8" w14:textId="77777777" w:rsidR="00494165" w:rsidRPr="00514B61" w:rsidRDefault="00494165" w:rsidP="002B587F">
            <w:pPr>
              <w:jc w:val="center"/>
              <w:rPr>
                <w:rFonts w:ascii="Aptos" w:hAnsi="Aptos"/>
                <w:color w:val="FFFFFF" w:themeColor="background1"/>
              </w:rPr>
            </w:pPr>
            <w:r w:rsidRPr="00514B61">
              <w:rPr>
                <w:rFonts w:ascii="Aptos" w:hAnsi="Aptos"/>
                <w:color w:val="FFFFFF" w:themeColor="background1"/>
              </w:rPr>
              <w:t>Yes</w:t>
            </w:r>
          </w:p>
        </w:tc>
        <w:tc>
          <w:tcPr>
            <w:tcW w:w="1959" w:type="dxa"/>
            <w:gridSpan w:val="2"/>
            <w:tcMar>
              <w:top w:w="28" w:type="dxa"/>
              <w:bottom w:w="28" w:type="dxa"/>
            </w:tcMar>
            <w:vAlign w:val="center"/>
          </w:tcPr>
          <w:p w14:paraId="7C0E9298" w14:textId="77777777" w:rsidR="00494165" w:rsidRPr="00514B61" w:rsidRDefault="00494165" w:rsidP="002B587F">
            <w:pPr>
              <w:jc w:val="center"/>
              <w:rPr>
                <w:rFonts w:ascii="Aptos" w:hAnsi="Aptos"/>
              </w:rPr>
            </w:pPr>
          </w:p>
        </w:tc>
      </w:tr>
      <w:tr w:rsidR="00494165" w:rsidRPr="00514B61" w14:paraId="00B103ED" w14:textId="77777777" w:rsidTr="0066481E">
        <w:trPr>
          <w:trHeight w:val="491"/>
        </w:trPr>
        <w:tc>
          <w:tcPr>
            <w:tcW w:w="5098" w:type="dxa"/>
            <w:gridSpan w:val="4"/>
            <w:vMerge/>
            <w:tcBorders>
              <w:top w:val="single" w:sz="4" w:space="0" w:color="FFFFFF" w:themeColor="background1"/>
              <w:bottom w:val="nil"/>
              <w:right w:val="nil"/>
            </w:tcBorders>
            <w:shd w:val="clear" w:color="auto" w:fill="D9D9D9" w:themeFill="background1" w:themeFillShade="D9"/>
            <w:tcMar>
              <w:top w:w="28" w:type="dxa"/>
              <w:bottom w:w="28" w:type="dxa"/>
            </w:tcMar>
          </w:tcPr>
          <w:p w14:paraId="5ABEF1FD" w14:textId="77777777" w:rsidR="00494165" w:rsidRPr="00514B61" w:rsidRDefault="00494165" w:rsidP="002B587F">
            <w:pPr>
              <w:jc w:val="both"/>
              <w:rPr>
                <w:rFonts w:ascii="Aptos" w:hAnsi="Aptos"/>
                <w:b/>
                <w:bCs/>
              </w:rPr>
            </w:pPr>
          </w:p>
        </w:tc>
        <w:tc>
          <w:tcPr>
            <w:tcW w:w="1959" w:type="dxa"/>
            <w:gridSpan w:val="2"/>
            <w:tcBorders>
              <w:top w:val="single" w:sz="4" w:space="0" w:color="FFFFFF" w:themeColor="background1"/>
              <w:left w:val="nil"/>
              <w:bottom w:val="nil"/>
              <w:right w:val="nil"/>
            </w:tcBorders>
            <w:shd w:val="clear" w:color="auto" w:fill="000000" w:themeFill="text1"/>
            <w:tcMar>
              <w:top w:w="28" w:type="dxa"/>
              <w:bottom w:w="28" w:type="dxa"/>
            </w:tcMar>
            <w:vAlign w:val="center"/>
          </w:tcPr>
          <w:p w14:paraId="6A564F2C" w14:textId="77777777" w:rsidR="00494165" w:rsidRPr="00514B61" w:rsidRDefault="00494165" w:rsidP="002B587F">
            <w:pPr>
              <w:jc w:val="center"/>
              <w:rPr>
                <w:rFonts w:ascii="Aptos" w:hAnsi="Aptos"/>
                <w:color w:val="FFFFFF" w:themeColor="background1"/>
              </w:rPr>
            </w:pPr>
            <w:r w:rsidRPr="00514B61">
              <w:rPr>
                <w:rFonts w:ascii="Aptos" w:hAnsi="Aptos"/>
                <w:color w:val="FFFFFF" w:themeColor="background1"/>
              </w:rPr>
              <w:t>No</w:t>
            </w:r>
          </w:p>
        </w:tc>
        <w:tc>
          <w:tcPr>
            <w:tcW w:w="1959" w:type="dxa"/>
            <w:gridSpan w:val="2"/>
            <w:tcBorders>
              <w:left w:val="nil"/>
              <w:bottom w:val="nil"/>
            </w:tcBorders>
            <w:tcMar>
              <w:top w:w="28" w:type="dxa"/>
              <w:bottom w:w="28" w:type="dxa"/>
            </w:tcMar>
            <w:vAlign w:val="center"/>
          </w:tcPr>
          <w:p w14:paraId="0C284A24" w14:textId="77777777" w:rsidR="00494165" w:rsidRPr="00514B61" w:rsidRDefault="00494165" w:rsidP="002B587F">
            <w:pPr>
              <w:jc w:val="center"/>
              <w:rPr>
                <w:rFonts w:ascii="Aptos" w:hAnsi="Aptos"/>
              </w:rPr>
            </w:pPr>
          </w:p>
        </w:tc>
      </w:tr>
      <w:tr w:rsidR="00494165" w:rsidRPr="00514B61" w14:paraId="1817D0B4" w14:textId="77777777" w:rsidTr="00093E0D">
        <w:tc>
          <w:tcPr>
            <w:tcW w:w="9016" w:type="dxa"/>
            <w:gridSpan w:val="8"/>
            <w:tcBorders>
              <w:top w:val="nil"/>
              <w:left w:val="nil"/>
              <w:bottom w:val="nil"/>
              <w:right w:val="nil"/>
            </w:tcBorders>
            <w:shd w:val="clear" w:color="auto" w:fill="000000" w:themeFill="text1"/>
            <w:tcMar>
              <w:top w:w="28" w:type="dxa"/>
              <w:bottom w:w="28" w:type="dxa"/>
            </w:tcMar>
          </w:tcPr>
          <w:p w14:paraId="21F03B18" w14:textId="77777777" w:rsidR="00494165" w:rsidRPr="00514B61" w:rsidRDefault="00494165" w:rsidP="002B587F">
            <w:pPr>
              <w:jc w:val="both"/>
              <w:rPr>
                <w:rFonts w:ascii="Aptos" w:hAnsi="Aptos"/>
                <w:b/>
                <w:bCs/>
                <w:sz w:val="24"/>
                <w:szCs w:val="24"/>
              </w:rPr>
            </w:pPr>
            <w:r w:rsidRPr="00514B61">
              <w:rPr>
                <w:rFonts w:ascii="Aptos" w:hAnsi="Aptos"/>
                <w:b/>
                <w:bCs/>
                <w:color w:val="FFFFFF" w:themeColor="background1"/>
                <w:sz w:val="24"/>
                <w:szCs w:val="24"/>
              </w:rPr>
              <w:t>Financial Capacity</w:t>
            </w:r>
          </w:p>
        </w:tc>
      </w:tr>
      <w:tr w:rsidR="00494165" w:rsidRPr="00514B61" w14:paraId="31DA9F8A" w14:textId="77777777" w:rsidTr="00093E0D">
        <w:tc>
          <w:tcPr>
            <w:tcW w:w="9016" w:type="dxa"/>
            <w:gridSpan w:val="8"/>
            <w:tcBorders>
              <w:top w:val="nil"/>
            </w:tcBorders>
            <w:shd w:val="clear" w:color="auto" w:fill="D9D9D9" w:themeFill="background1" w:themeFillShade="D9"/>
            <w:tcMar>
              <w:top w:w="28" w:type="dxa"/>
              <w:bottom w:w="28" w:type="dxa"/>
            </w:tcMar>
          </w:tcPr>
          <w:p w14:paraId="0B255280" w14:textId="025D3325" w:rsidR="00494165" w:rsidRPr="00514B61" w:rsidRDefault="00494165" w:rsidP="002B587F">
            <w:pPr>
              <w:jc w:val="both"/>
              <w:rPr>
                <w:rFonts w:ascii="Aptos" w:hAnsi="Aptos"/>
              </w:rPr>
            </w:pPr>
            <w:r w:rsidRPr="00514B61">
              <w:rPr>
                <w:rFonts w:ascii="Aptos" w:hAnsi="Aptos"/>
              </w:rPr>
              <w:t xml:space="preserve">I confirm that our turnover </w:t>
            </w:r>
            <w:r w:rsidR="00E41E13">
              <w:rPr>
                <w:rFonts w:ascii="Aptos" w:hAnsi="Aptos"/>
              </w:rPr>
              <w:t xml:space="preserve">reached or </w:t>
            </w:r>
            <w:r w:rsidRPr="00514B61">
              <w:rPr>
                <w:rFonts w:ascii="Aptos" w:hAnsi="Aptos"/>
              </w:rPr>
              <w:t>exceede</w:t>
            </w:r>
            <w:r w:rsidRPr="00FB50F6">
              <w:rPr>
                <w:rFonts w:ascii="Aptos" w:hAnsi="Aptos"/>
              </w:rPr>
              <w:t xml:space="preserve">d </w:t>
            </w:r>
            <w:r w:rsidR="00E41E13" w:rsidRPr="00A52D3B">
              <w:rPr>
                <w:rFonts w:ascii="Aptos" w:hAnsi="Aptos"/>
              </w:rPr>
              <w:t>€</w:t>
            </w:r>
            <w:r w:rsidR="00236367">
              <w:rPr>
                <w:rFonts w:ascii="Aptos" w:hAnsi="Aptos"/>
              </w:rPr>
              <w:t>550</w:t>
            </w:r>
            <w:r w:rsidR="00E41E13" w:rsidRPr="00A52D3B">
              <w:rPr>
                <w:rFonts w:ascii="Aptos" w:hAnsi="Aptos"/>
              </w:rPr>
              <w:t>k</w:t>
            </w:r>
            <w:r w:rsidR="00E41E13">
              <w:rPr>
                <w:rFonts w:ascii="Aptos" w:hAnsi="Aptos"/>
              </w:rPr>
              <w:t xml:space="preserve"> </w:t>
            </w:r>
            <w:r w:rsidRPr="00514B61">
              <w:rPr>
                <w:rFonts w:ascii="Aptos" w:hAnsi="Aptos"/>
              </w:rPr>
              <w:t xml:space="preserve">per annum </w:t>
            </w:r>
            <w:r w:rsidR="00E41E13">
              <w:rPr>
                <w:rFonts w:ascii="Aptos" w:hAnsi="Aptos"/>
              </w:rPr>
              <w:t>averaged over</w:t>
            </w:r>
            <w:r w:rsidRPr="00514B61">
              <w:rPr>
                <w:rFonts w:ascii="Aptos" w:hAnsi="Aptos"/>
              </w:rPr>
              <w:t xml:space="preserve"> the last three financial years or pro-rata if more recently established firms are tendering – however the firm must have been in existence for at least 6 months.  Evidence of the foregoing </w:t>
            </w:r>
            <w:r w:rsidRPr="00541BAA">
              <w:rPr>
                <w:rFonts w:ascii="Aptos" w:hAnsi="Aptos"/>
              </w:rPr>
              <w:t>will</w:t>
            </w:r>
            <w:r w:rsidRPr="00514B61">
              <w:rPr>
                <w:rFonts w:ascii="Aptos" w:hAnsi="Aptos"/>
              </w:rPr>
              <w:t xml:space="preserve"> be required within 7 days of request prior to the award of any contract.</w:t>
            </w:r>
          </w:p>
        </w:tc>
      </w:tr>
      <w:tr w:rsidR="00494165" w:rsidRPr="00514B61" w14:paraId="06B5610F" w14:textId="77777777" w:rsidTr="00093E0D">
        <w:tc>
          <w:tcPr>
            <w:tcW w:w="3397" w:type="dxa"/>
            <w:gridSpan w:val="2"/>
            <w:tcBorders>
              <w:right w:val="nil"/>
            </w:tcBorders>
            <w:shd w:val="clear" w:color="auto" w:fill="D9D9D9" w:themeFill="background1" w:themeFillShade="D9"/>
            <w:tcMar>
              <w:top w:w="28" w:type="dxa"/>
              <w:bottom w:w="28" w:type="dxa"/>
            </w:tcMar>
          </w:tcPr>
          <w:p w14:paraId="2B273CF6" w14:textId="77777777" w:rsidR="00494165" w:rsidRPr="00514B61" w:rsidRDefault="00494165" w:rsidP="002B587F">
            <w:pPr>
              <w:jc w:val="both"/>
              <w:rPr>
                <w:rFonts w:ascii="Aptos" w:hAnsi="Aptos"/>
                <w:b/>
                <w:bCs/>
                <w:color w:val="FFFFFF" w:themeColor="background1"/>
              </w:rPr>
            </w:pPr>
            <w:r w:rsidRPr="00485AFE">
              <w:rPr>
                <w:rFonts w:ascii="Aptos" w:hAnsi="Aptos"/>
                <w:b/>
                <w:bCs/>
              </w:rPr>
              <w:t>Financial Year</w:t>
            </w:r>
          </w:p>
        </w:tc>
        <w:tc>
          <w:tcPr>
            <w:tcW w:w="1701" w:type="dxa"/>
            <w:gridSpan w:val="2"/>
            <w:tcBorders>
              <w:top w:val="nil"/>
              <w:left w:val="nil"/>
              <w:bottom w:val="nil"/>
              <w:right w:val="nil"/>
            </w:tcBorders>
            <w:shd w:val="clear" w:color="auto" w:fill="000000" w:themeFill="text1"/>
            <w:tcMar>
              <w:top w:w="28" w:type="dxa"/>
              <w:bottom w:w="28" w:type="dxa"/>
            </w:tcMar>
          </w:tcPr>
          <w:p w14:paraId="1B5A7C51" w14:textId="42455A13" w:rsidR="00494165" w:rsidRPr="00485AFE" w:rsidRDefault="00494165" w:rsidP="002B587F">
            <w:pPr>
              <w:jc w:val="center"/>
              <w:rPr>
                <w:rFonts w:ascii="Aptos" w:hAnsi="Aptos"/>
                <w:b/>
                <w:bCs/>
                <w:color w:val="FFFFFF" w:themeColor="background1"/>
              </w:rPr>
            </w:pPr>
            <w:r w:rsidRPr="00485AFE">
              <w:rPr>
                <w:rFonts w:ascii="Aptos" w:hAnsi="Aptos"/>
                <w:b/>
                <w:bCs/>
                <w:color w:val="FFFFFF" w:themeColor="background1"/>
              </w:rPr>
              <w:t>202</w:t>
            </w:r>
            <w:r w:rsidR="00735B8E">
              <w:rPr>
                <w:rFonts w:ascii="Aptos" w:hAnsi="Aptos"/>
                <w:b/>
                <w:bCs/>
                <w:color w:val="FFFFFF" w:themeColor="background1"/>
              </w:rPr>
              <w:t>5</w:t>
            </w:r>
          </w:p>
        </w:tc>
        <w:tc>
          <w:tcPr>
            <w:tcW w:w="1985" w:type="dxa"/>
            <w:gridSpan w:val="3"/>
            <w:tcBorders>
              <w:top w:val="nil"/>
              <w:left w:val="nil"/>
              <w:bottom w:val="nil"/>
              <w:right w:val="nil"/>
            </w:tcBorders>
            <w:shd w:val="clear" w:color="auto" w:fill="000000" w:themeFill="text1"/>
            <w:tcMar>
              <w:top w:w="28" w:type="dxa"/>
              <w:bottom w:w="28" w:type="dxa"/>
            </w:tcMar>
          </w:tcPr>
          <w:p w14:paraId="795FE5D2" w14:textId="2599256C" w:rsidR="00494165" w:rsidRPr="00485AFE" w:rsidRDefault="00494165" w:rsidP="002B587F">
            <w:pPr>
              <w:jc w:val="center"/>
              <w:rPr>
                <w:rFonts w:ascii="Aptos" w:hAnsi="Aptos"/>
                <w:b/>
                <w:bCs/>
                <w:color w:val="FFFFFF" w:themeColor="background1"/>
              </w:rPr>
            </w:pPr>
            <w:r w:rsidRPr="00485AFE">
              <w:rPr>
                <w:rFonts w:ascii="Aptos" w:hAnsi="Aptos"/>
                <w:b/>
                <w:bCs/>
                <w:color w:val="FFFFFF" w:themeColor="background1"/>
              </w:rPr>
              <w:t>202</w:t>
            </w:r>
            <w:r w:rsidR="00735B8E">
              <w:rPr>
                <w:rFonts w:ascii="Aptos" w:hAnsi="Aptos"/>
                <w:b/>
                <w:bCs/>
                <w:color w:val="FFFFFF" w:themeColor="background1"/>
              </w:rPr>
              <w:t>4</w:t>
            </w:r>
          </w:p>
        </w:tc>
        <w:tc>
          <w:tcPr>
            <w:tcW w:w="1933" w:type="dxa"/>
            <w:tcBorders>
              <w:top w:val="nil"/>
              <w:left w:val="nil"/>
              <w:bottom w:val="nil"/>
              <w:right w:val="nil"/>
            </w:tcBorders>
            <w:shd w:val="clear" w:color="auto" w:fill="000000" w:themeFill="text1"/>
            <w:tcMar>
              <w:top w:w="28" w:type="dxa"/>
              <w:bottom w:w="28" w:type="dxa"/>
            </w:tcMar>
          </w:tcPr>
          <w:p w14:paraId="6F00A48B" w14:textId="72141881" w:rsidR="00494165" w:rsidRPr="00485AFE" w:rsidRDefault="00494165" w:rsidP="002B587F">
            <w:pPr>
              <w:jc w:val="center"/>
              <w:rPr>
                <w:rFonts w:ascii="Aptos" w:hAnsi="Aptos"/>
                <w:b/>
                <w:bCs/>
                <w:color w:val="FFFFFF" w:themeColor="background1"/>
              </w:rPr>
            </w:pPr>
            <w:r w:rsidRPr="00485AFE">
              <w:rPr>
                <w:rFonts w:ascii="Aptos" w:hAnsi="Aptos"/>
                <w:b/>
                <w:bCs/>
                <w:color w:val="FFFFFF" w:themeColor="background1"/>
              </w:rPr>
              <w:t>202</w:t>
            </w:r>
            <w:r w:rsidR="00735B8E">
              <w:rPr>
                <w:rFonts w:ascii="Aptos" w:hAnsi="Aptos"/>
                <w:b/>
                <w:bCs/>
                <w:color w:val="FFFFFF" w:themeColor="background1"/>
              </w:rPr>
              <w:t>3</w:t>
            </w:r>
          </w:p>
        </w:tc>
      </w:tr>
      <w:tr w:rsidR="00494165" w:rsidRPr="00514B61" w14:paraId="16BD85C9" w14:textId="77777777" w:rsidTr="00093E0D">
        <w:tc>
          <w:tcPr>
            <w:tcW w:w="3397" w:type="dxa"/>
            <w:gridSpan w:val="2"/>
            <w:tcBorders>
              <w:top w:val="nil"/>
            </w:tcBorders>
            <w:shd w:val="clear" w:color="auto" w:fill="C2BC80" w:themeFill="accent5"/>
            <w:tcMar>
              <w:top w:w="28" w:type="dxa"/>
              <w:bottom w:w="28" w:type="dxa"/>
            </w:tcMar>
          </w:tcPr>
          <w:p w14:paraId="775939F6" w14:textId="77777777" w:rsidR="00494165" w:rsidRPr="00485AFE" w:rsidRDefault="00494165" w:rsidP="002B587F">
            <w:pPr>
              <w:jc w:val="both"/>
              <w:rPr>
                <w:rFonts w:ascii="Aptos" w:hAnsi="Aptos"/>
                <w:b/>
                <w:bCs/>
              </w:rPr>
            </w:pPr>
            <w:r w:rsidRPr="00485AFE">
              <w:rPr>
                <w:rFonts w:ascii="Aptos" w:hAnsi="Aptos"/>
                <w:b/>
                <w:bCs/>
              </w:rPr>
              <w:t>Turnover</w:t>
            </w:r>
          </w:p>
        </w:tc>
        <w:tc>
          <w:tcPr>
            <w:tcW w:w="1701" w:type="dxa"/>
            <w:gridSpan w:val="2"/>
            <w:tcBorders>
              <w:top w:val="nil"/>
            </w:tcBorders>
            <w:tcMar>
              <w:top w:w="28" w:type="dxa"/>
              <w:bottom w:w="28" w:type="dxa"/>
            </w:tcMar>
          </w:tcPr>
          <w:p w14:paraId="35119771" w14:textId="77777777" w:rsidR="00494165" w:rsidRPr="00514B61" w:rsidRDefault="00494165" w:rsidP="002B587F">
            <w:pPr>
              <w:jc w:val="both"/>
              <w:rPr>
                <w:rFonts w:ascii="Aptos" w:hAnsi="Aptos"/>
              </w:rPr>
            </w:pPr>
            <w:r w:rsidRPr="00514B61">
              <w:rPr>
                <w:rFonts w:ascii="Aptos" w:hAnsi="Aptos"/>
              </w:rPr>
              <w:t>€</w:t>
            </w:r>
          </w:p>
        </w:tc>
        <w:tc>
          <w:tcPr>
            <w:tcW w:w="1985" w:type="dxa"/>
            <w:gridSpan w:val="3"/>
            <w:tcBorders>
              <w:top w:val="nil"/>
            </w:tcBorders>
            <w:tcMar>
              <w:top w:w="28" w:type="dxa"/>
              <w:bottom w:w="28" w:type="dxa"/>
            </w:tcMar>
          </w:tcPr>
          <w:p w14:paraId="7EEB944D" w14:textId="77777777" w:rsidR="00494165" w:rsidRPr="00514B61" w:rsidRDefault="00494165" w:rsidP="002B587F">
            <w:pPr>
              <w:jc w:val="both"/>
              <w:rPr>
                <w:rFonts w:ascii="Aptos" w:hAnsi="Aptos"/>
              </w:rPr>
            </w:pPr>
            <w:r w:rsidRPr="00514B61">
              <w:rPr>
                <w:rFonts w:ascii="Aptos" w:hAnsi="Aptos"/>
              </w:rPr>
              <w:t>€</w:t>
            </w:r>
          </w:p>
        </w:tc>
        <w:tc>
          <w:tcPr>
            <w:tcW w:w="1933" w:type="dxa"/>
            <w:tcBorders>
              <w:top w:val="nil"/>
            </w:tcBorders>
            <w:tcMar>
              <w:top w:w="28" w:type="dxa"/>
              <w:bottom w:w="28" w:type="dxa"/>
            </w:tcMar>
          </w:tcPr>
          <w:p w14:paraId="2EA54E67" w14:textId="77777777" w:rsidR="00494165" w:rsidRPr="00514B61" w:rsidRDefault="00494165" w:rsidP="002B587F">
            <w:pPr>
              <w:jc w:val="both"/>
              <w:rPr>
                <w:rFonts w:ascii="Aptos" w:hAnsi="Aptos"/>
              </w:rPr>
            </w:pPr>
            <w:r w:rsidRPr="00514B61">
              <w:rPr>
                <w:rFonts w:ascii="Aptos" w:hAnsi="Aptos"/>
              </w:rPr>
              <w:t>€</w:t>
            </w:r>
          </w:p>
        </w:tc>
      </w:tr>
      <w:tr w:rsidR="00494165" w:rsidRPr="00514B61" w14:paraId="732E6ACE" w14:textId="77777777" w:rsidTr="000B6BCC">
        <w:tc>
          <w:tcPr>
            <w:tcW w:w="3397" w:type="dxa"/>
            <w:gridSpan w:val="2"/>
            <w:shd w:val="clear" w:color="auto" w:fill="C2BC80" w:themeFill="accent5"/>
            <w:tcMar>
              <w:top w:w="28" w:type="dxa"/>
              <w:bottom w:w="28" w:type="dxa"/>
            </w:tcMar>
          </w:tcPr>
          <w:p w14:paraId="7FC2249E" w14:textId="77777777" w:rsidR="00494165" w:rsidRPr="00485AFE" w:rsidRDefault="00494165" w:rsidP="002B587F">
            <w:pPr>
              <w:jc w:val="both"/>
              <w:rPr>
                <w:rFonts w:ascii="Aptos" w:hAnsi="Aptos"/>
                <w:b/>
                <w:bCs/>
              </w:rPr>
            </w:pPr>
            <w:r w:rsidRPr="00485AFE">
              <w:rPr>
                <w:rFonts w:ascii="Aptos" w:hAnsi="Aptos"/>
                <w:b/>
                <w:bCs/>
              </w:rPr>
              <w:t>Month of financial year end</w:t>
            </w:r>
          </w:p>
        </w:tc>
        <w:tc>
          <w:tcPr>
            <w:tcW w:w="1701" w:type="dxa"/>
            <w:gridSpan w:val="2"/>
            <w:tcMar>
              <w:top w:w="28" w:type="dxa"/>
              <w:bottom w:w="28" w:type="dxa"/>
            </w:tcMar>
          </w:tcPr>
          <w:p w14:paraId="5603AEDE" w14:textId="77777777" w:rsidR="00494165" w:rsidRPr="00514B61" w:rsidRDefault="00494165" w:rsidP="002B587F">
            <w:pPr>
              <w:jc w:val="both"/>
              <w:rPr>
                <w:rFonts w:ascii="Aptos" w:hAnsi="Aptos"/>
              </w:rPr>
            </w:pPr>
          </w:p>
        </w:tc>
        <w:tc>
          <w:tcPr>
            <w:tcW w:w="1985" w:type="dxa"/>
            <w:gridSpan w:val="3"/>
            <w:tcBorders>
              <w:bottom w:val="nil"/>
            </w:tcBorders>
            <w:tcMar>
              <w:top w:w="28" w:type="dxa"/>
              <w:bottom w:w="28" w:type="dxa"/>
            </w:tcMar>
          </w:tcPr>
          <w:p w14:paraId="66586306" w14:textId="77777777" w:rsidR="00494165" w:rsidRPr="00514B61" w:rsidRDefault="00494165" w:rsidP="002B587F">
            <w:pPr>
              <w:jc w:val="both"/>
              <w:rPr>
                <w:rFonts w:ascii="Aptos" w:hAnsi="Aptos"/>
              </w:rPr>
            </w:pPr>
          </w:p>
        </w:tc>
        <w:tc>
          <w:tcPr>
            <w:tcW w:w="1933" w:type="dxa"/>
            <w:tcMar>
              <w:top w:w="28" w:type="dxa"/>
              <w:bottom w:w="28" w:type="dxa"/>
            </w:tcMar>
          </w:tcPr>
          <w:p w14:paraId="67DBB7FE" w14:textId="77777777" w:rsidR="00494165" w:rsidRPr="00514B61" w:rsidRDefault="00494165" w:rsidP="002B587F">
            <w:pPr>
              <w:jc w:val="both"/>
              <w:rPr>
                <w:rFonts w:ascii="Aptos" w:hAnsi="Aptos"/>
              </w:rPr>
            </w:pPr>
          </w:p>
        </w:tc>
      </w:tr>
      <w:tr w:rsidR="00494165" w:rsidRPr="00514B61" w14:paraId="2D3B5A27" w14:textId="77777777" w:rsidTr="000B6BCC">
        <w:trPr>
          <w:trHeight w:val="589"/>
        </w:trPr>
        <w:tc>
          <w:tcPr>
            <w:tcW w:w="5098" w:type="dxa"/>
            <w:gridSpan w:val="4"/>
            <w:vMerge w:val="restart"/>
            <w:tcBorders>
              <w:right w:val="nil"/>
            </w:tcBorders>
            <w:shd w:val="clear" w:color="auto" w:fill="D9D9D9" w:themeFill="background1" w:themeFillShade="D9"/>
            <w:tcMar>
              <w:top w:w="28" w:type="dxa"/>
              <w:bottom w:w="28" w:type="dxa"/>
            </w:tcMar>
          </w:tcPr>
          <w:p w14:paraId="4472C97C" w14:textId="56F98B2A" w:rsidR="00494165" w:rsidRPr="00485AFE" w:rsidRDefault="00494165" w:rsidP="00FB4C2D">
            <w:pPr>
              <w:jc w:val="both"/>
              <w:rPr>
                <w:rFonts w:ascii="Aptos" w:hAnsi="Aptos"/>
              </w:rPr>
            </w:pPr>
            <w:r w:rsidRPr="00485AFE">
              <w:rPr>
                <w:rFonts w:ascii="Aptos" w:hAnsi="Aptos"/>
              </w:rPr>
              <w:t>I confirm that I will</w:t>
            </w:r>
            <w:r w:rsidR="00FB4C2D">
              <w:rPr>
                <w:rFonts w:ascii="Aptos" w:hAnsi="Aptos"/>
              </w:rPr>
              <w:t xml:space="preserve">, if successful, </w:t>
            </w:r>
            <w:r w:rsidRPr="00485AFE">
              <w:rPr>
                <w:rFonts w:ascii="Aptos" w:hAnsi="Aptos"/>
              </w:rPr>
              <w:t xml:space="preserve">provide evidence of turnover for the past three financial years by way </w:t>
            </w:r>
            <w:r w:rsidRPr="00485AFE">
              <w:rPr>
                <w:rFonts w:ascii="Aptos" w:hAnsi="Aptos"/>
              </w:rPr>
              <w:lastRenderedPageBreak/>
              <w:t>of auditor’s letter or audited accounts)</w:t>
            </w:r>
            <w:r w:rsidR="00FB4C2D">
              <w:rPr>
                <w:rFonts w:ascii="Aptos" w:hAnsi="Aptos"/>
              </w:rPr>
              <w:t xml:space="preserve">, </w:t>
            </w:r>
            <w:r w:rsidR="00FB4C2D" w:rsidRPr="00FB4C2D">
              <w:rPr>
                <w:rFonts w:ascii="Aptos" w:hAnsi="Aptos"/>
              </w:rPr>
              <w:t>promptly on request</w:t>
            </w:r>
          </w:p>
        </w:tc>
        <w:tc>
          <w:tcPr>
            <w:tcW w:w="1985" w:type="dxa"/>
            <w:gridSpan w:val="3"/>
            <w:tcBorders>
              <w:top w:val="nil"/>
              <w:left w:val="nil"/>
              <w:bottom w:val="single" w:sz="4" w:space="0" w:color="FFFFFF" w:themeColor="background1"/>
              <w:right w:val="nil"/>
            </w:tcBorders>
            <w:shd w:val="clear" w:color="auto" w:fill="000000" w:themeFill="text1"/>
            <w:tcMar>
              <w:top w:w="28" w:type="dxa"/>
              <w:bottom w:w="28" w:type="dxa"/>
            </w:tcMar>
            <w:vAlign w:val="center"/>
          </w:tcPr>
          <w:p w14:paraId="02A86C52" w14:textId="77777777" w:rsidR="00494165" w:rsidRPr="00485AFE" w:rsidRDefault="00494165" w:rsidP="002B587F">
            <w:pPr>
              <w:jc w:val="center"/>
              <w:rPr>
                <w:rFonts w:ascii="Aptos" w:hAnsi="Aptos"/>
                <w:color w:val="FFFFFF" w:themeColor="background1"/>
              </w:rPr>
            </w:pPr>
            <w:r w:rsidRPr="00485AFE">
              <w:rPr>
                <w:rFonts w:ascii="Aptos" w:hAnsi="Aptos"/>
                <w:color w:val="FFFFFF" w:themeColor="background1"/>
              </w:rPr>
              <w:lastRenderedPageBreak/>
              <w:t>Yes</w:t>
            </w:r>
          </w:p>
        </w:tc>
        <w:tc>
          <w:tcPr>
            <w:tcW w:w="1933" w:type="dxa"/>
            <w:tcBorders>
              <w:left w:val="nil"/>
            </w:tcBorders>
            <w:tcMar>
              <w:top w:w="28" w:type="dxa"/>
              <w:bottom w:w="28" w:type="dxa"/>
            </w:tcMar>
            <w:vAlign w:val="center"/>
          </w:tcPr>
          <w:p w14:paraId="12504A34" w14:textId="77777777" w:rsidR="00494165" w:rsidRPr="00514B61" w:rsidRDefault="00494165" w:rsidP="002B587F">
            <w:pPr>
              <w:jc w:val="center"/>
              <w:rPr>
                <w:rFonts w:ascii="Aptos" w:hAnsi="Aptos"/>
              </w:rPr>
            </w:pPr>
          </w:p>
        </w:tc>
      </w:tr>
      <w:tr w:rsidR="00494165" w:rsidRPr="00514B61" w14:paraId="4AB22810" w14:textId="77777777" w:rsidTr="000B6BCC">
        <w:trPr>
          <w:trHeight w:val="555"/>
        </w:trPr>
        <w:tc>
          <w:tcPr>
            <w:tcW w:w="5098" w:type="dxa"/>
            <w:gridSpan w:val="4"/>
            <w:vMerge/>
            <w:tcBorders>
              <w:right w:val="nil"/>
            </w:tcBorders>
            <w:shd w:val="clear" w:color="auto" w:fill="D9D9D9" w:themeFill="background1" w:themeFillShade="D9"/>
            <w:tcMar>
              <w:top w:w="28" w:type="dxa"/>
              <w:bottom w:w="28" w:type="dxa"/>
            </w:tcMar>
          </w:tcPr>
          <w:p w14:paraId="58FE498E" w14:textId="77777777" w:rsidR="00494165" w:rsidRPr="00485AFE" w:rsidRDefault="00494165" w:rsidP="002B587F">
            <w:pPr>
              <w:jc w:val="both"/>
              <w:rPr>
                <w:rFonts w:ascii="Aptos" w:hAnsi="Aptos"/>
              </w:rPr>
            </w:pPr>
          </w:p>
        </w:tc>
        <w:tc>
          <w:tcPr>
            <w:tcW w:w="1985" w:type="dxa"/>
            <w:gridSpan w:val="3"/>
            <w:tcBorders>
              <w:top w:val="single" w:sz="4" w:space="0" w:color="FFFFFF" w:themeColor="background1"/>
              <w:left w:val="nil"/>
              <w:bottom w:val="single" w:sz="4" w:space="0" w:color="FFFFFF" w:themeColor="background1"/>
              <w:right w:val="nil"/>
            </w:tcBorders>
            <w:shd w:val="clear" w:color="auto" w:fill="000000" w:themeFill="text1"/>
            <w:tcMar>
              <w:top w:w="28" w:type="dxa"/>
              <w:bottom w:w="28" w:type="dxa"/>
            </w:tcMar>
            <w:vAlign w:val="center"/>
          </w:tcPr>
          <w:p w14:paraId="2E58C00D" w14:textId="77777777" w:rsidR="00494165" w:rsidRPr="00485AFE" w:rsidRDefault="00494165" w:rsidP="002B587F">
            <w:pPr>
              <w:jc w:val="center"/>
              <w:rPr>
                <w:rFonts w:ascii="Aptos" w:hAnsi="Aptos"/>
                <w:color w:val="FFFFFF" w:themeColor="background1"/>
              </w:rPr>
            </w:pPr>
            <w:r w:rsidRPr="00485AFE">
              <w:rPr>
                <w:rFonts w:ascii="Aptos" w:hAnsi="Aptos"/>
                <w:color w:val="FFFFFF" w:themeColor="background1"/>
              </w:rPr>
              <w:t>No</w:t>
            </w:r>
          </w:p>
        </w:tc>
        <w:tc>
          <w:tcPr>
            <w:tcW w:w="1933" w:type="dxa"/>
            <w:tcBorders>
              <w:left w:val="nil"/>
            </w:tcBorders>
            <w:tcMar>
              <w:top w:w="28" w:type="dxa"/>
              <w:bottom w:w="28" w:type="dxa"/>
            </w:tcMar>
            <w:vAlign w:val="center"/>
          </w:tcPr>
          <w:p w14:paraId="1DCC890B" w14:textId="77777777" w:rsidR="00494165" w:rsidRPr="00514B61" w:rsidRDefault="00494165" w:rsidP="002B587F">
            <w:pPr>
              <w:jc w:val="center"/>
              <w:rPr>
                <w:rFonts w:ascii="Aptos" w:hAnsi="Aptos"/>
              </w:rPr>
            </w:pPr>
          </w:p>
        </w:tc>
      </w:tr>
      <w:tr w:rsidR="00494165" w:rsidRPr="00514B61" w14:paraId="7A0D8DB6" w14:textId="77777777" w:rsidTr="000B6BCC">
        <w:trPr>
          <w:trHeight w:val="705"/>
        </w:trPr>
        <w:tc>
          <w:tcPr>
            <w:tcW w:w="5098" w:type="dxa"/>
            <w:gridSpan w:val="4"/>
            <w:vMerge w:val="restart"/>
            <w:tcBorders>
              <w:right w:val="nil"/>
            </w:tcBorders>
            <w:shd w:val="clear" w:color="auto" w:fill="D9D9D9" w:themeFill="background1" w:themeFillShade="D9"/>
            <w:tcMar>
              <w:top w:w="28" w:type="dxa"/>
              <w:bottom w:w="28" w:type="dxa"/>
            </w:tcMar>
          </w:tcPr>
          <w:p w14:paraId="2FB7C914" w14:textId="77777777" w:rsidR="00494165" w:rsidRPr="00485AFE" w:rsidRDefault="00494165" w:rsidP="002B587F">
            <w:pPr>
              <w:jc w:val="both"/>
              <w:rPr>
                <w:rFonts w:ascii="Aptos" w:hAnsi="Aptos"/>
              </w:rPr>
            </w:pPr>
            <w:r w:rsidRPr="00485AFE">
              <w:rPr>
                <w:rFonts w:ascii="Aptos" w:hAnsi="Aptos"/>
              </w:rPr>
              <w:t>I confirm that I will supply evidence of financial standing, by way of auditor’s letter ensuring the tenderer party has the financial capacity to pay its debts identified on the current statement of assets and liabilities as being the debts as they fall due.</w:t>
            </w:r>
          </w:p>
        </w:tc>
        <w:tc>
          <w:tcPr>
            <w:tcW w:w="1985" w:type="dxa"/>
            <w:gridSpan w:val="3"/>
            <w:tcBorders>
              <w:top w:val="single" w:sz="4" w:space="0" w:color="FFFFFF" w:themeColor="background1"/>
              <w:left w:val="nil"/>
              <w:bottom w:val="single" w:sz="4" w:space="0" w:color="FFFFFF" w:themeColor="background1"/>
              <w:right w:val="nil"/>
            </w:tcBorders>
            <w:shd w:val="clear" w:color="auto" w:fill="000000" w:themeFill="text1"/>
            <w:tcMar>
              <w:top w:w="28" w:type="dxa"/>
              <w:bottom w:w="28" w:type="dxa"/>
            </w:tcMar>
            <w:vAlign w:val="center"/>
          </w:tcPr>
          <w:p w14:paraId="38A9C0E2" w14:textId="77777777" w:rsidR="00494165" w:rsidRPr="00485AFE" w:rsidRDefault="00494165" w:rsidP="002B587F">
            <w:pPr>
              <w:jc w:val="center"/>
              <w:rPr>
                <w:rFonts w:ascii="Aptos" w:hAnsi="Aptos"/>
                <w:color w:val="FFFFFF" w:themeColor="background1"/>
              </w:rPr>
            </w:pPr>
            <w:r w:rsidRPr="00485AFE">
              <w:rPr>
                <w:rFonts w:ascii="Aptos" w:hAnsi="Aptos"/>
                <w:color w:val="FFFFFF" w:themeColor="background1"/>
              </w:rPr>
              <w:t>Yes</w:t>
            </w:r>
          </w:p>
        </w:tc>
        <w:tc>
          <w:tcPr>
            <w:tcW w:w="1933" w:type="dxa"/>
            <w:tcBorders>
              <w:left w:val="nil"/>
            </w:tcBorders>
            <w:tcMar>
              <w:top w:w="28" w:type="dxa"/>
              <w:bottom w:w="28" w:type="dxa"/>
            </w:tcMar>
            <w:vAlign w:val="center"/>
          </w:tcPr>
          <w:p w14:paraId="635975EA" w14:textId="77777777" w:rsidR="00494165" w:rsidRPr="00514B61" w:rsidRDefault="00494165" w:rsidP="002B587F">
            <w:pPr>
              <w:jc w:val="center"/>
              <w:rPr>
                <w:rFonts w:ascii="Aptos" w:hAnsi="Aptos"/>
              </w:rPr>
            </w:pPr>
          </w:p>
        </w:tc>
      </w:tr>
      <w:tr w:rsidR="00494165" w:rsidRPr="00514B61" w14:paraId="7BD9A05E" w14:textId="77777777" w:rsidTr="000B6BCC">
        <w:trPr>
          <w:trHeight w:val="700"/>
        </w:trPr>
        <w:tc>
          <w:tcPr>
            <w:tcW w:w="5098" w:type="dxa"/>
            <w:gridSpan w:val="4"/>
            <w:vMerge/>
            <w:tcBorders>
              <w:bottom w:val="nil"/>
              <w:right w:val="nil"/>
            </w:tcBorders>
            <w:shd w:val="clear" w:color="auto" w:fill="D9D9D9" w:themeFill="background1" w:themeFillShade="D9"/>
            <w:tcMar>
              <w:top w:w="28" w:type="dxa"/>
              <w:bottom w:w="28" w:type="dxa"/>
            </w:tcMar>
          </w:tcPr>
          <w:p w14:paraId="75027B0C" w14:textId="77777777" w:rsidR="00494165" w:rsidRPr="00514B61" w:rsidRDefault="00494165" w:rsidP="002B587F">
            <w:pPr>
              <w:jc w:val="both"/>
              <w:rPr>
                <w:rFonts w:ascii="Aptos" w:hAnsi="Aptos"/>
                <w:color w:val="FFFFFF" w:themeColor="background1"/>
              </w:rPr>
            </w:pPr>
          </w:p>
        </w:tc>
        <w:tc>
          <w:tcPr>
            <w:tcW w:w="1985" w:type="dxa"/>
            <w:gridSpan w:val="3"/>
            <w:tcBorders>
              <w:top w:val="single" w:sz="4" w:space="0" w:color="FFFFFF" w:themeColor="background1"/>
              <w:left w:val="nil"/>
              <w:bottom w:val="single" w:sz="4" w:space="0" w:color="FFFFFF" w:themeColor="background1"/>
              <w:right w:val="nil"/>
            </w:tcBorders>
            <w:shd w:val="clear" w:color="auto" w:fill="000000" w:themeFill="text1"/>
            <w:tcMar>
              <w:top w:w="28" w:type="dxa"/>
              <w:bottom w:w="28" w:type="dxa"/>
            </w:tcMar>
            <w:vAlign w:val="center"/>
          </w:tcPr>
          <w:p w14:paraId="7B3765FB" w14:textId="77777777" w:rsidR="00494165" w:rsidRPr="00485AFE" w:rsidRDefault="00494165" w:rsidP="002B587F">
            <w:pPr>
              <w:jc w:val="center"/>
              <w:rPr>
                <w:rFonts w:ascii="Aptos" w:hAnsi="Aptos"/>
                <w:color w:val="FFFFFF" w:themeColor="background1"/>
              </w:rPr>
            </w:pPr>
            <w:r w:rsidRPr="00485AFE">
              <w:rPr>
                <w:rFonts w:ascii="Aptos" w:hAnsi="Aptos"/>
                <w:color w:val="FFFFFF" w:themeColor="background1"/>
              </w:rPr>
              <w:t>No</w:t>
            </w:r>
          </w:p>
        </w:tc>
        <w:tc>
          <w:tcPr>
            <w:tcW w:w="1933" w:type="dxa"/>
            <w:tcBorders>
              <w:left w:val="nil"/>
              <w:bottom w:val="nil"/>
            </w:tcBorders>
            <w:tcMar>
              <w:top w:w="28" w:type="dxa"/>
              <w:bottom w:w="28" w:type="dxa"/>
            </w:tcMar>
            <w:vAlign w:val="center"/>
          </w:tcPr>
          <w:p w14:paraId="17503A4F" w14:textId="77777777" w:rsidR="00494165" w:rsidRPr="00514B61" w:rsidRDefault="00494165" w:rsidP="002B587F">
            <w:pPr>
              <w:jc w:val="center"/>
              <w:rPr>
                <w:rFonts w:ascii="Aptos" w:hAnsi="Aptos"/>
              </w:rPr>
            </w:pPr>
          </w:p>
        </w:tc>
      </w:tr>
      <w:tr w:rsidR="00494165" w:rsidRPr="00514B61" w14:paraId="41F78F3C" w14:textId="77777777" w:rsidTr="00093E0D">
        <w:tc>
          <w:tcPr>
            <w:tcW w:w="9016" w:type="dxa"/>
            <w:gridSpan w:val="8"/>
            <w:tcBorders>
              <w:top w:val="nil"/>
              <w:left w:val="nil"/>
              <w:bottom w:val="nil"/>
              <w:right w:val="nil"/>
            </w:tcBorders>
            <w:shd w:val="clear" w:color="auto" w:fill="000000" w:themeFill="text1"/>
            <w:tcMar>
              <w:top w:w="28" w:type="dxa"/>
              <w:bottom w:w="28" w:type="dxa"/>
            </w:tcMar>
          </w:tcPr>
          <w:p w14:paraId="66EA34C6" w14:textId="77777777" w:rsidR="00494165" w:rsidRPr="00514B61" w:rsidRDefault="00494165" w:rsidP="002B587F">
            <w:pPr>
              <w:jc w:val="both"/>
              <w:rPr>
                <w:rFonts w:ascii="Aptos" w:hAnsi="Aptos"/>
                <w:b/>
                <w:bCs/>
                <w:sz w:val="24"/>
                <w:szCs w:val="24"/>
              </w:rPr>
            </w:pPr>
            <w:r w:rsidRPr="00514B61">
              <w:rPr>
                <w:rFonts w:ascii="Aptos" w:hAnsi="Aptos"/>
                <w:b/>
                <w:bCs/>
                <w:color w:val="FFFFFF" w:themeColor="background1"/>
                <w:sz w:val="24"/>
                <w:szCs w:val="24"/>
              </w:rPr>
              <w:t>Insurances</w:t>
            </w:r>
          </w:p>
        </w:tc>
      </w:tr>
      <w:tr w:rsidR="00494165" w:rsidRPr="00514B61" w14:paraId="6EAEDAE1" w14:textId="77777777" w:rsidTr="009148A3">
        <w:trPr>
          <w:trHeight w:val="345"/>
        </w:trPr>
        <w:tc>
          <w:tcPr>
            <w:tcW w:w="9016" w:type="dxa"/>
            <w:gridSpan w:val="8"/>
            <w:tcBorders>
              <w:top w:val="nil"/>
            </w:tcBorders>
            <w:tcMar>
              <w:top w:w="28" w:type="dxa"/>
              <w:bottom w:w="28" w:type="dxa"/>
            </w:tcMar>
          </w:tcPr>
          <w:p w14:paraId="0B325F9F" w14:textId="0136C54F" w:rsidR="00494165" w:rsidRDefault="00F30381" w:rsidP="002B587F">
            <w:pPr>
              <w:jc w:val="both"/>
              <w:rPr>
                <w:rFonts w:ascii="Aptos" w:hAnsi="Aptos"/>
              </w:rPr>
            </w:pPr>
            <w:r>
              <w:rPr>
                <w:rFonts w:ascii="Aptos" w:hAnsi="Aptos"/>
              </w:rPr>
              <w:t>T</w:t>
            </w:r>
            <w:r w:rsidR="00494165" w:rsidRPr="00514B61">
              <w:rPr>
                <w:rFonts w:ascii="Aptos" w:hAnsi="Aptos"/>
              </w:rPr>
              <w:t xml:space="preserve">he following insurances </w:t>
            </w:r>
            <w:r>
              <w:rPr>
                <w:rFonts w:ascii="Aptos" w:hAnsi="Aptos"/>
              </w:rPr>
              <w:t xml:space="preserve">are </w:t>
            </w:r>
            <w:r w:rsidR="008F5A67">
              <w:rPr>
                <w:rFonts w:ascii="Aptos" w:hAnsi="Aptos"/>
              </w:rPr>
              <w:t xml:space="preserve">the minimum insurance levels </w:t>
            </w:r>
            <w:proofErr w:type="gramStart"/>
            <w:r>
              <w:rPr>
                <w:rFonts w:ascii="Aptos" w:hAnsi="Aptos"/>
              </w:rPr>
              <w:t>required</w:t>
            </w:r>
            <w:proofErr w:type="gramEnd"/>
            <w:r w:rsidR="00AB5551" w:rsidRPr="0051485A">
              <w:rPr>
                <w:rFonts w:ascii="Aptos" w:hAnsi="Aptos"/>
              </w:rPr>
              <w:t xml:space="preserve"> and </w:t>
            </w:r>
            <w:r w:rsidR="00B1082A">
              <w:rPr>
                <w:rFonts w:ascii="Aptos" w:hAnsi="Aptos"/>
              </w:rPr>
              <w:t xml:space="preserve">the successful tenderer </w:t>
            </w:r>
            <w:r w:rsidR="0051485A" w:rsidRPr="0051485A">
              <w:rPr>
                <w:rFonts w:ascii="Aptos" w:hAnsi="Aptos"/>
              </w:rPr>
              <w:t xml:space="preserve">will </w:t>
            </w:r>
            <w:r w:rsidR="00B1082A">
              <w:rPr>
                <w:rFonts w:ascii="Aptos" w:hAnsi="Aptos"/>
              </w:rPr>
              <w:t>be requested to provide</w:t>
            </w:r>
            <w:r w:rsidR="00AB5551" w:rsidRPr="0051485A">
              <w:rPr>
                <w:rFonts w:ascii="Aptos" w:hAnsi="Aptos"/>
              </w:rPr>
              <w:t xml:space="preserve"> evidence of </w:t>
            </w:r>
            <w:proofErr w:type="gramStart"/>
            <w:r w:rsidR="00AB5551" w:rsidRPr="0051485A">
              <w:rPr>
                <w:rFonts w:ascii="Aptos" w:hAnsi="Aptos"/>
              </w:rPr>
              <w:t xml:space="preserve">same </w:t>
            </w:r>
            <w:r w:rsidR="007D02E8">
              <w:rPr>
                <w:rFonts w:ascii="Aptos" w:hAnsi="Aptos"/>
              </w:rPr>
              <w:t>:</w:t>
            </w:r>
            <w:proofErr w:type="gramEnd"/>
          </w:p>
          <w:p w14:paraId="62AAD9E6" w14:textId="77777777" w:rsidR="0069007A" w:rsidRDefault="0069007A" w:rsidP="002B587F">
            <w:pPr>
              <w:jc w:val="both"/>
              <w:rPr>
                <w:rFonts w:ascii="Aptos" w:hAnsi="Aptos"/>
              </w:rPr>
            </w:pPr>
          </w:p>
          <w:tbl>
            <w:tblPr>
              <w:tblStyle w:val="TableGrid"/>
              <w:tblW w:w="0" w:type="auto"/>
              <w:tblLook w:val="04A0" w:firstRow="1" w:lastRow="0" w:firstColumn="1" w:lastColumn="0" w:noHBand="0" w:noVBand="1"/>
            </w:tblPr>
            <w:tblGrid>
              <w:gridCol w:w="2197"/>
              <w:gridCol w:w="2197"/>
              <w:gridCol w:w="2198"/>
              <w:gridCol w:w="2198"/>
            </w:tblGrid>
            <w:tr w:rsidR="0069007A" w14:paraId="3696315B" w14:textId="77777777" w:rsidTr="0069007A">
              <w:tc>
                <w:tcPr>
                  <w:tcW w:w="2197" w:type="dxa"/>
                </w:tcPr>
                <w:p w14:paraId="7E21C79B" w14:textId="77777777" w:rsidR="0069007A" w:rsidRDefault="0069007A" w:rsidP="002B587F">
                  <w:pPr>
                    <w:jc w:val="both"/>
                    <w:rPr>
                      <w:rFonts w:ascii="Aptos" w:hAnsi="Aptos"/>
                    </w:rPr>
                  </w:pPr>
                </w:p>
              </w:tc>
              <w:tc>
                <w:tcPr>
                  <w:tcW w:w="2197" w:type="dxa"/>
                </w:tcPr>
                <w:p w14:paraId="70F37925" w14:textId="7D506437" w:rsidR="0069007A" w:rsidRDefault="001540AD" w:rsidP="002B587F">
                  <w:pPr>
                    <w:jc w:val="both"/>
                    <w:rPr>
                      <w:rFonts w:ascii="Aptos" w:hAnsi="Aptos"/>
                    </w:rPr>
                  </w:pPr>
                  <w:r w:rsidRPr="001540AD">
                    <w:rPr>
                      <w:rFonts w:ascii="Aptos" w:hAnsi="Aptos"/>
                      <w:b/>
                      <w:lang w:val="en-GB"/>
                    </w:rPr>
                    <w:t>Employer Liability</w:t>
                  </w:r>
                </w:p>
              </w:tc>
              <w:tc>
                <w:tcPr>
                  <w:tcW w:w="2198" w:type="dxa"/>
                </w:tcPr>
                <w:p w14:paraId="477B79C0" w14:textId="2B4DF644" w:rsidR="0069007A" w:rsidRDefault="00F87E5C" w:rsidP="002B587F">
                  <w:pPr>
                    <w:jc w:val="both"/>
                    <w:rPr>
                      <w:rFonts w:ascii="Aptos" w:hAnsi="Aptos"/>
                    </w:rPr>
                  </w:pPr>
                  <w:r w:rsidRPr="00F87E5C">
                    <w:rPr>
                      <w:rFonts w:ascii="Aptos" w:hAnsi="Aptos"/>
                      <w:b/>
                      <w:lang w:val="en-GB"/>
                    </w:rPr>
                    <w:t>Product Liability</w:t>
                  </w:r>
                </w:p>
              </w:tc>
              <w:tc>
                <w:tcPr>
                  <w:tcW w:w="2198" w:type="dxa"/>
                </w:tcPr>
                <w:p w14:paraId="66FA9796" w14:textId="280F633B" w:rsidR="0069007A" w:rsidRPr="00034A96" w:rsidRDefault="00E149A8" w:rsidP="002B587F">
                  <w:pPr>
                    <w:jc w:val="both"/>
                    <w:rPr>
                      <w:rFonts w:ascii="Aptos" w:hAnsi="Aptos"/>
                    </w:rPr>
                  </w:pPr>
                  <w:r w:rsidRPr="00034A96">
                    <w:rPr>
                      <w:rFonts w:ascii="Aptos" w:hAnsi="Aptos"/>
                      <w:b/>
                      <w:lang w:val="en-GB"/>
                    </w:rPr>
                    <w:t>Professional Indemnity</w:t>
                  </w:r>
                </w:p>
              </w:tc>
            </w:tr>
            <w:tr w:rsidR="0069007A" w14:paraId="14B7412C" w14:textId="77777777" w:rsidTr="0069007A">
              <w:tc>
                <w:tcPr>
                  <w:tcW w:w="2197" w:type="dxa"/>
                </w:tcPr>
                <w:p w14:paraId="3AF03E0F" w14:textId="1104CF87" w:rsidR="0069007A" w:rsidRDefault="00344337" w:rsidP="002B587F">
                  <w:pPr>
                    <w:jc w:val="both"/>
                    <w:rPr>
                      <w:rFonts w:ascii="Aptos" w:hAnsi="Aptos"/>
                    </w:rPr>
                  </w:pPr>
                  <w:r w:rsidRPr="00344337">
                    <w:rPr>
                      <w:rFonts w:ascii="Aptos" w:hAnsi="Aptos"/>
                    </w:rPr>
                    <w:t>Minimum Limit of Indemnity required by The Contracting Authority</w:t>
                  </w:r>
                </w:p>
              </w:tc>
              <w:tc>
                <w:tcPr>
                  <w:tcW w:w="2197" w:type="dxa"/>
                </w:tcPr>
                <w:p w14:paraId="2D89A2A9" w14:textId="091D05FD" w:rsidR="0069007A" w:rsidRDefault="00BC7518" w:rsidP="002B587F">
                  <w:pPr>
                    <w:jc w:val="both"/>
                    <w:rPr>
                      <w:rFonts w:ascii="Aptos" w:hAnsi="Aptos"/>
                    </w:rPr>
                  </w:pPr>
                  <w:r w:rsidRPr="00BC7518">
                    <w:rPr>
                      <w:rFonts w:ascii="Aptos" w:hAnsi="Aptos"/>
                    </w:rPr>
                    <w:t>€13,000,000</w:t>
                  </w:r>
                </w:p>
              </w:tc>
              <w:tc>
                <w:tcPr>
                  <w:tcW w:w="2198" w:type="dxa"/>
                </w:tcPr>
                <w:p w14:paraId="143205BD" w14:textId="738C9684" w:rsidR="0069007A" w:rsidRDefault="00963C45" w:rsidP="002B587F">
                  <w:pPr>
                    <w:jc w:val="both"/>
                    <w:rPr>
                      <w:rFonts w:ascii="Aptos" w:hAnsi="Aptos"/>
                    </w:rPr>
                  </w:pPr>
                  <w:r w:rsidRPr="00963C45">
                    <w:rPr>
                      <w:rFonts w:ascii="Aptos" w:hAnsi="Aptos"/>
                    </w:rPr>
                    <w:t>€6,500,000</w:t>
                  </w:r>
                </w:p>
              </w:tc>
              <w:tc>
                <w:tcPr>
                  <w:tcW w:w="2198" w:type="dxa"/>
                </w:tcPr>
                <w:p w14:paraId="5E12DD0E" w14:textId="68917B98" w:rsidR="0069007A" w:rsidRPr="00034A96" w:rsidRDefault="00F30381" w:rsidP="002B587F">
                  <w:pPr>
                    <w:jc w:val="both"/>
                    <w:rPr>
                      <w:rFonts w:ascii="Aptos" w:hAnsi="Aptos"/>
                    </w:rPr>
                  </w:pPr>
                  <w:r w:rsidRPr="00034A96">
                    <w:rPr>
                      <w:rFonts w:ascii="Aptos" w:hAnsi="Aptos"/>
                    </w:rPr>
                    <w:t>€1,000,000</w:t>
                  </w:r>
                </w:p>
              </w:tc>
            </w:tr>
          </w:tbl>
          <w:p w14:paraId="513EBB93" w14:textId="48479768" w:rsidR="005D2887" w:rsidRPr="00514B61" w:rsidRDefault="005D2887" w:rsidP="002B587F">
            <w:pPr>
              <w:jc w:val="both"/>
              <w:rPr>
                <w:rFonts w:ascii="Aptos" w:hAnsi="Aptos"/>
              </w:rPr>
            </w:pPr>
          </w:p>
        </w:tc>
      </w:tr>
      <w:tr w:rsidR="00494165" w:rsidRPr="00514B61" w14:paraId="26FD6332" w14:textId="77777777" w:rsidTr="00093E0D">
        <w:tc>
          <w:tcPr>
            <w:tcW w:w="3397" w:type="dxa"/>
            <w:gridSpan w:val="2"/>
            <w:tcBorders>
              <w:right w:val="nil"/>
            </w:tcBorders>
            <w:shd w:val="clear" w:color="auto" w:fill="D9D9D9" w:themeFill="background1" w:themeFillShade="D9"/>
            <w:tcMar>
              <w:top w:w="28" w:type="dxa"/>
              <w:bottom w:w="28" w:type="dxa"/>
            </w:tcMar>
          </w:tcPr>
          <w:p w14:paraId="450FD9D5" w14:textId="77777777" w:rsidR="00494165" w:rsidRPr="00485AFE" w:rsidRDefault="00494165" w:rsidP="002B587F">
            <w:pPr>
              <w:jc w:val="both"/>
              <w:rPr>
                <w:rFonts w:ascii="Aptos" w:hAnsi="Aptos"/>
                <w:b/>
                <w:bCs/>
              </w:rPr>
            </w:pPr>
            <w:r w:rsidRPr="00485AFE">
              <w:rPr>
                <w:rFonts w:ascii="Aptos" w:hAnsi="Aptos"/>
                <w:b/>
                <w:bCs/>
              </w:rPr>
              <w:t>Insurance Type</w:t>
            </w:r>
          </w:p>
        </w:tc>
        <w:tc>
          <w:tcPr>
            <w:tcW w:w="1684" w:type="dxa"/>
            <w:tcBorders>
              <w:top w:val="nil"/>
              <w:left w:val="nil"/>
              <w:bottom w:val="nil"/>
              <w:right w:val="nil"/>
            </w:tcBorders>
            <w:shd w:val="clear" w:color="auto" w:fill="000000" w:themeFill="text1"/>
            <w:tcMar>
              <w:top w:w="28" w:type="dxa"/>
              <w:bottom w:w="28" w:type="dxa"/>
            </w:tcMar>
          </w:tcPr>
          <w:p w14:paraId="0C249008" w14:textId="77777777" w:rsidR="00494165" w:rsidRPr="00485AFE" w:rsidRDefault="00494165" w:rsidP="002B587F">
            <w:pPr>
              <w:jc w:val="center"/>
              <w:rPr>
                <w:rFonts w:ascii="Aptos" w:hAnsi="Aptos"/>
                <w:b/>
                <w:bCs/>
                <w:color w:val="FFFFFF" w:themeColor="background1"/>
              </w:rPr>
            </w:pPr>
            <w:r w:rsidRPr="00485AFE">
              <w:rPr>
                <w:rFonts w:ascii="Aptos" w:hAnsi="Aptos"/>
                <w:b/>
                <w:bCs/>
                <w:color w:val="FFFFFF" w:themeColor="background1"/>
              </w:rPr>
              <w:t>Level in place</w:t>
            </w:r>
          </w:p>
        </w:tc>
        <w:tc>
          <w:tcPr>
            <w:tcW w:w="1967" w:type="dxa"/>
            <w:gridSpan w:val="2"/>
            <w:tcBorders>
              <w:top w:val="nil"/>
              <w:left w:val="nil"/>
              <w:bottom w:val="nil"/>
              <w:right w:val="nil"/>
            </w:tcBorders>
            <w:shd w:val="clear" w:color="auto" w:fill="000000" w:themeFill="text1"/>
            <w:tcMar>
              <w:top w:w="28" w:type="dxa"/>
              <w:bottom w:w="28" w:type="dxa"/>
            </w:tcMar>
          </w:tcPr>
          <w:p w14:paraId="71B6399A" w14:textId="77777777" w:rsidR="00494165" w:rsidRPr="00485AFE" w:rsidRDefault="00494165" w:rsidP="002B587F">
            <w:pPr>
              <w:jc w:val="center"/>
              <w:rPr>
                <w:rFonts w:ascii="Aptos" w:hAnsi="Aptos"/>
                <w:b/>
                <w:bCs/>
                <w:color w:val="FFFFFF" w:themeColor="background1"/>
              </w:rPr>
            </w:pPr>
            <w:r w:rsidRPr="00485AFE">
              <w:rPr>
                <w:rFonts w:ascii="Aptos" w:hAnsi="Aptos"/>
                <w:b/>
                <w:bCs/>
                <w:color w:val="FFFFFF" w:themeColor="background1"/>
              </w:rPr>
              <w:t>Details of Excess</w:t>
            </w:r>
          </w:p>
        </w:tc>
        <w:tc>
          <w:tcPr>
            <w:tcW w:w="1968" w:type="dxa"/>
            <w:gridSpan w:val="3"/>
            <w:tcBorders>
              <w:top w:val="nil"/>
              <w:left w:val="nil"/>
              <w:bottom w:val="nil"/>
              <w:right w:val="nil"/>
            </w:tcBorders>
            <w:shd w:val="clear" w:color="auto" w:fill="000000" w:themeFill="text1"/>
            <w:tcMar>
              <w:top w:w="28" w:type="dxa"/>
              <w:bottom w:w="28" w:type="dxa"/>
            </w:tcMar>
          </w:tcPr>
          <w:p w14:paraId="76CCB9B6" w14:textId="77777777" w:rsidR="00494165" w:rsidRPr="00485AFE" w:rsidRDefault="00494165" w:rsidP="002B587F">
            <w:pPr>
              <w:jc w:val="center"/>
              <w:rPr>
                <w:rFonts w:ascii="Aptos" w:hAnsi="Aptos"/>
                <w:b/>
                <w:bCs/>
                <w:color w:val="FFFFFF" w:themeColor="background1"/>
              </w:rPr>
            </w:pPr>
            <w:r w:rsidRPr="00485AFE">
              <w:rPr>
                <w:rFonts w:ascii="Aptos" w:hAnsi="Aptos"/>
                <w:b/>
                <w:bCs/>
                <w:color w:val="FFFFFF" w:themeColor="background1"/>
              </w:rPr>
              <w:t>Expiry Date</w:t>
            </w:r>
          </w:p>
        </w:tc>
      </w:tr>
      <w:tr w:rsidR="00494165" w:rsidRPr="00514B61" w14:paraId="3656E749" w14:textId="77777777" w:rsidTr="00093E0D">
        <w:tc>
          <w:tcPr>
            <w:tcW w:w="3397" w:type="dxa"/>
            <w:gridSpan w:val="2"/>
            <w:tcBorders>
              <w:top w:val="nil"/>
            </w:tcBorders>
            <w:shd w:val="clear" w:color="auto" w:fill="C2BC80" w:themeFill="accent5"/>
            <w:tcMar>
              <w:top w:w="28" w:type="dxa"/>
              <w:bottom w:w="28" w:type="dxa"/>
            </w:tcMar>
          </w:tcPr>
          <w:p w14:paraId="61D3342D" w14:textId="77777777" w:rsidR="00494165" w:rsidRPr="00485AFE" w:rsidRDefault="00494165" w:rsidP="002B587F">
            <w:pPr>
              <w:jc w:val="both"/>
              <w:rPr>
                <w:rFonts w:ascii="Aptos" w:hAnsi="Aptos"/>
              </w:rPr>
            </w:pPr>
            <w:r w:rsidRPr="00485AFE">
              <w:rPr>
                <w:rFonts w:ascii="Aptos" w:hAnsi="Aptos"/>
              </w:rPr>
              <w:t>Employer Liability</w:t>
            </w:r>
          </w:p>
        </w:tc>
        <w:tc>
          <w:tcPr>
            <w:tcW w:w="1684" w:type="dxa"/>
            <w:tcBorders>
              <w:top w:val="nil"/>
            </w:tcBorders>
            <w:tcMar>
              <w:top w:w="28" w:type="dxa"/>
              <w:bottom w:w="28" w:type="dxa"/>
            </w:tcMar>
          </w:tcPr>
          <w:p w14:paraId="7E859955" w14:textId="77777777" w:rsidR="00494165" w:rsidRPr="00514B61" w:rsidRDefault="00494165" w:rsidP="002B587F">
            <w:pPr>
              <w:rPr>
                <w:rFonts w:ascii="Aptos" w:hAnsi="Aptos"/>
              </w:rPr>
            </w:pPr>
            <w:r w:rsidRPr="00514B61">
              <w:rPr>
                <w:rFonts w:ascii="Aptos" w:hAnsi="Aptos"/>
              </w:rPr>
              <w:t>€</w:t>
            </w:r>
          </w:p>
        </w:tc>
        <w:tc>
          <w:tcPr>
            <w:tcW w:w="1967" w:type="dxa"/>
            <w:gridSpan w:val="2"/>
            <w:tcBorders>
              <w:top w:val="nil"/>
            </w:tcBorders>
            <w:tcMar>
              <w:top w:w="28" w:type="dxa"/>
              <w:bottom w:w="28" w:type="dxa"/>
            </w:tcMar>
          </w:tcPr>
          <w:p w14:paraId="66583CCD" w14:textId="77777777" w:rsidR="00494165" w:rsidRPr="00514B61" w:rsidRDefault="00494165" w:rsidP="002B587F">
            <w:pPr>
              <w:jc w:val="center"/>
              <w:rPr>
                <w:rFonts w:ascii="Aptos" w:hAnsi="Aptos"/>
              </w:rPr>
            </w:pPr>
          </w:p>
        </w:tc>
        <w:tc>
          <w:tcPr>
            <w:tcW w:w="1968" w:type="dxa"/>
            <w:gridSpan w:val="3"/>
            <w:tcBorders>
              <w:top w:val="nil"/>
            </w:tcBorders>
            <w:tcMar>
              <w:top w:w="28" w:type="dxa"/>
              <w:bottom w:w="28" w:type="dxa"/>
            </w:tcMar>
          </w:tcPr>
          <w:p w14:paraId="6221661A" w14:textId="77777777" w:rsidR="00494165" w:rsidRPr="00514B61" w:rsidRDefault="00494165" w:rsidP="002B587F">
            <w:pPr>
              <w:jc w:val="center"/>
              <w:rPr>
                <w:rFonts w:ascii="Aptos" w:hAnsi="Aptos"/>
              </w:rPr>
            </w:pPr>
          </w:p>
        </w:tc>
      </w:tr>
      <w:tr w:rsidR="00494165" w:rsidRPr="00514B61" w14:paraId="1DB44E20" w14:textId="77777777" w:rsidTr="0030482A">
        <w:tc>
          <w:tcPr>
            <w:tcW w:w="3397" w:type="dxa"/>
            <w:gridSpan w:val="2"/>
            <w:shd w:val="clear" w:color="auto" w:fill="C2BC80" w:themeFill="accent5"/>
            <w:tcMar>
              <w:top w:w="28" w:type="dxa"/>
              <w:bottom w:w="28" w:type="dxa"/>
            </w:tcMar>
          </w:tcPr>
          <w:p w14:paraId="3EF3AE51" w14:textId="77777777" w:rsidR="00494165" w:rsidRPr="00485AFE" w:rsidRDefault="00494165" w:rsidP="002B587F">
            <w:pPr>
              <w:jc w:val="both"/>
              <w:rPr>
                <w:rFonts w:ascii="Aptos" w:hAnsi="Aptos"/>
              </w:rPr>
            </w:pPr>
            <w:r w:rsidRPr="00485AFE">
              <w:rPr>
                <w:rFonts w:ascii="Aptos" w:hAnsi="Aptos"/>
              </w:rPr>
              <w:t>Public Liability</w:t>
            </w:r>
          </w:p>
        </w:tc>
        <w:tc>
          <w:tcPr>
            <w:tcW w:w="1684" w:type="dxa"/>
            <w:tcMar>
              <w:top w:w="28" w:type="dxa"/>
              <w:bottom w:w="28" w:type="dxa"/>
            </w:tcMar>
          </w:tcPr>
          <w:p w14:paraId="25732841" w14:textId="77777777" w:rsidR="00494165" w:rsidRPr="00514B61" w:rsidRDefault="00494165" w:rsidP="002B587F">
            <w:pPr>
              <w:rPr>
                <w:rFonts w:ascii="Aptos" w:hAnsi="Aptos"/>
              </w:rPr>
            </w:pPr>
            <w:r w:rsidRPr="00514B61">
              <w:rPr>
                <w:rFonts w:ascii="Aptos" w:hAnsi="Aptos"/>
              </w:rPr>
              <w:t>€</w:t>
            </w:r>
          </w:p>
        </w:tc>
        <w:tc>
          <w:tcPr>
            <w:tcW w:w="1967" w:type="dxa"/>
            <w:gridSpan w:val="2"/>
            <w:tcBorders>
              <w:bottom w:val="single" w:sz="4" w:space="0" w:color="000000" w:themeColor="text1"/>
            </w:tcBorders>
            <w:tcMar>
              <w:top w:w="28" w:type="dxa"/>
              <w:bottom w:w="28" w:type="dxa"/>
            </w:tcMar>
          </w:tcPr>
          <w:p w14:paraId="4DDBFC63" w14:textId="77777777" w:rsidR="00494165" w:rsidRPr="00514B61" w:rsidRDefault="00494165" w:rsidP="002B587F">
            <w:pPr>
              <w:jc w:val="center"/>
              <w:rPr>
                <w:rFonts w:ascii="Aptos" w:hAnsi="Aptos"/>
              </w:rPr>
            </w:pPr>
          </w:p>
        </w:tc>
        <w:tc>
          <w:tcPr>
            <w:tcW w:w="1968" w:type="dxa"/>
            <w:gridSpan w:val="3"/>
            <w:tcMar>
              <w:top w:w="28" w:type="dxa"/>
              <w:bottom w:w="28" w:type="dxa"/>
            </w:tcMar>
          </w:tcPr>
          <w:p w14:paraId="0B6E3357" w14:textId="77777777" w:rsidR="00494165" w:rsidRPr="00514B61" w:rsidRDefault="00494165" w:rsidP="002B587F">
            <w:pPr>
              <w:jc w:val="center"/>
              <w:rPr>
                <w:rFonts w:ascii="Aptos" w:hAnsi="Aptos"/>
              </w:rPr>
            </w:pPr>
          </w:p>
        </w:tc>
      </w:tr>
      <w:tr w:rsidR="007D02E8" w:rsidRPr="00514B61" w14:paraId="5582FCFB" w14:textId="77777777" w:rsidTr="0030482A">
        <w:tc>
          <w:tcPr>
            <w:tcW w:w="3397" w:type="dxa"/>
            <w:gridSpan w:val="2"/>
            <w:shd w:val="clear" w:color="auto" w:fill="C2BC80" w:themeFill="accent5"/>
            <w:tcMar>
              <w:top w:w="28" w:type="dxa"/>
              <w:bottom w:w="28" w:type="dxa"/>
            </w:tcMar>
          </w:tcPr>
          <w:p w14:paraId="3A820EB8" w14:textId="437966BE" w:rsidR="007D02E8" w:rsidRPr="00485AFE" w:rsidRDefault="007D02E8" w:rsidP="002B587F">
            <w:pPr>
              <w:jc w:val="both"/>
              <w:rPr>
                <w:rFonts w:ascii="Aptos" w:hAnsi="Aptos"/>
              </w:rPr>
            </w:pPr>
            <w:r w:rsidRPr="00034A96">
              <w:rPr>
                <w:rFonts w:ascii="Aptos" w:hAnsi="Aptos"/>
              </w:rPr>
              <w:t>Professional Indemnity</w:t>
            </w:r>
          </w:p>
        </w:tc>
        <w:tc>
          <w:tcPr>
            <w:tcW w:w="1684" w:type="dxa"/>
            <w:tcMar>
              <w:top w:w="28" w:type="dxa"/>
              <w:bottom w:w="28" w:type="dxa"/>
            </w:tcMar>
          </w:tcPr>
          <w:p w14:paraId="2A7B871B" w14:textId="236755ED" w:rsidR="007D02E8" w:rsidRPr="00514B61" w:rsidRDefault="007D02E8" w:rsidP="002B587F">
            <w:pPr>
              <w:rPr>
                <w:rFonts w:ascii="Aptos" w:hAnsi="Aptos"/>
              </w:rPr>
            </w:pPr>
            <w:r>
              <w:rPr>
                <w:rFonts w:ascii="Aptos" w:hAnsi="Aptos"/>
              </w:rPr>
              <w:t>€</w:t>
            </w:r>
          </w:p>
        </w:tc>
        <w:tc>
          <w:tcPr>
            <w:tcW w:w="1967" w:type="dxa"/>
            <w:gridSpan w:val="2"/>
            <w:tcBorders>
              <w:bottom w:val="single" w:sz="4" w:space="0" w:color="000000" w:themeColor="text1"/>
            </w:tcBorders>
            <w:tcMar>
              <w:top w:w="28" w:type="dxa"/>
              <w:bottom w:w="28" w:type="dxa"/>
            </w:tcMar>
          </w:tcPr>
          <w:p w14:paraId="5FFADD9D" w14:textId="77777777" w:rsidR="007D02E8" w:rsidRPr="00514B61" w:rsidRDefault="007D02E8" w:rsidP="002B587F">
            <w:pPr>
              <w:jc w:val="center"/>
              <w:rPr>
                <w:rFonts w:ascii="Aptos" w:hAnsi="Aptos"/>
              </w:rPr>
            </w:pPr>
          </w:p>
        </w:tc>
        <w:tc>
          <w:tcPr>
            <w:tcW w:w="1968" w:type="dxa"/>
            <w:gridSpan w:val="3"/>
            <w:tcMar>
              <w:top w:w="28" w:type="dxa"/>
              <w:bottom w:w="28" w:type="dxa"/>
            </w:tcMar>
          </w:tcPr>
          <w:p w14:paraId="3614C2D4" w14:textId="77777777" w:rsidR="007D02E8" w:rsidRPr="00514B61" w:rsidRDefault="007D02E8" w:rsidP="002B587F">
            <w:pPr>
              <w:jc w:val="center"/>
              <w:rPr>
                <w:rFonts w:ascii="Aptos" w:hAnsi="Aptos"/>
              </w:rPr>
            </w:pPr>
          </w:p>
        </w:tc>
      </w:tr>
      <w:tr w:rsidR="00494165" w:rsidRPr="00514B61" w14:paraId="264412A3" w14:textId="77777777" w:rsidTr="00482143">
        <w:trPr>
          <w:trHeight w:val="509"/>
        </w:trPr>
        <w:tc>
          <w:tcPr>
            <w:tcW w:w="5081" w:type="dxa"/>
            <w:gridSpan w:val="3"/>
            <w:vMerge w:val="restart"/>
            <w:tcBorders>
              <w:right w:val="nil"/>
            </w:tcBorders>
            <w:shd w:val="clear" w:color="auto" w:fill="D9D9D9" w:themeFill="background1" w:themeFillShade="D9"/>
            <w:tcMar>
              <w:top w:w="28" w:type="dxa"/>
              <w:bottom w:w="28" w:type="dxa"/>
            </w:tcMar>
            <w:vAlign w:val="center"/>
          </w:tcPr>
          <w:p w14:paraId="118452FF" w14:textId="77777777" w:rsidR="00494165" w:rsidRPr="00485AFE" w:rsidRDefault="00494165" w:rsidP="002B587F">
            <w:pPr>
              <w:rPr>
                <w:rFonts w:ascii="Aptos" w:hAnsi="Aptos"/>
              </w:rPr>
            </w:pPr>
            <w:r w:rsidRPr="00485AFE">
              <w:rPr>
                <w:rFonts w:ascii="Aptos" w:hAnsi="Aptos"/>
              </w:rPr>
              <w:t>I confirm that the insurance cover includes an ‘Indemnity to Principal’ clause</w:t>
            </w:r>
          </w:p>
        </w:tc>
        <w:tc>
          <w:tcPr>
            <w:tcW w:w="1967" w:type="dxa"/>
            <w:gridSpan w:val="2"/>
            <w:tcBorders>
              <w:top w:val="single" w:sz="4" w:space="0" w:color="000000" w:themeColor="text1"/>
              <w:left w:val="nil"/>
              <w:bottom w:val="single" w:sz="4" w:space="0" w:color="FFFFFF" w:themeColor="background1"/>
              <w:right w:val="nil"/>
            </w:tcBorders>
            <w:shd w:val="clear" w:color="auto" w:fill="000000" w:themeFill="text1"/>
            <w:tcMar>
              <w:top w:w="28" w:type="dxa"/>
              <w:bottom w:w="28" w:type="dxa"/>
            </w:tcMar>
            <w:vAlign w:val="center"/>
          </w:tcPr>
          <w:p w14:paraId="1C70C1D4" w14:textId="77777777" w:rsidR="00494165" w:rsidRPr="00514B61" w:rsidRDefault="00494165" w:rsidP="002B587F">
            <w:pPr>
              <w:jc w:val="center"/>
              <w:rPr>
                <w:rFonts w:ascii="Aptos" w:hAnsi="Aptos"/>
                <w:color w:val="FFFFFF" w:themeColor="background1"/>
              </w:rPr>
            </w:pPr>
            <w:r w:rsidRPr="00514B61">
              <w:rPr>
                <w:rFonts w:ascii="Aptos" w:hAnsi="Aptos"/>
                <w:color w:val="FFFFFF" w:themeColor="background1"/>
              </w:rPr>
              <w:t>Yes</w:t>
            </w:r>
          </w:p>
        </w:tc>
        <w:tc>
          <w:tcPr>
            <w:tcW w:w="1968" w:type="dxa"/>
            <w:gridSpan w:val="3"/>
            <w:tcBorders>
              <w:left w:val="nil"/>
            </w:tcBorders>
            <w:tcMar>
              <w:top w:w="28" w:type="dxa"/>
              <w:bottom w:w="28" w:type="dxa"/>
            </w:tcMar>
            <w:vAlign w:val="center"/>
          </w:tcPr>
          <w:p w14:paraId="2CC8968B" w14:textId="77777777" w:rsidR="00494165" w:rsidRPr="00514B61" w:rsidRDefault="00494165" w:rsidP="002B587F">
            <w:pPr>
              <w:jc w:val="center"/>
              <w:rPr>
                <w:rFonts w:ascii="Aptos" w:hAnsi="Aptos"/>
              </w:rPr>
            </w:pPr>
          </w:p>
        </w:tc>
      </w:tr>
      <w:tr w:rsidR="00494165" w:rsidRPr="00514B61" w14:paraId="30128B58" w14:textId="77777777" w:rsidTr="00482143">
        <w:trPr>
          <w:trHeight w:val="547"/>
        </w:trPr>
        <w:tc>
          <w:tcPr>
            <w:tcW w:w="5081" w:type="dxa"/>
            <w:gridSpan w:val="3"/>
            <w:vMerge/>
            <w:tcBorders>
              <w:right w:val="nil"/>
            </w:tcBorders>
            <w:shd w:val="clear" w:color="auto" w:fill="D9D9D9" w:themeFill="background1" w:themeFillShade="D9"/>
            <w:tcMar>
              <w:top w:w="28" w:type="dxa"/>
              <w:bottom w:w="28" w:type="dxa"/>
            </w:tcMar>
            <w:vAlign w:val="center"/>
          </w:tcPr>
          <w:p w14:paraId="1C8BBD46" w14:textId="77777777" w:rsidR="00494165" w:rsidRPr="00485AFE" w:rsidRDefault="00494165" w:rsidP="002B587F">
            <w:pPr>
              <w:rPr>
                <w:rFonts w:ascii="Aptos" w:hAnsi="Aptos"/>
              </w:rPr>
            </w:pPr>
          </w:p>
        </w:tc>
        <w:tc>
          <w:tcPr>
            <w:tcW w:w="1967" w:type="dxa"/>
            <w:gridSpan w:val="2"/>
            <w:tcBorders>
              <w:top w:val="single" w:sz="4" w:space="0" w:color="FFFFFF" w:themeColor="background1"/>
              <w:left w:val="nil"/>
              <w:bottom w:val="single" w:sz="4" w:space="0" w:color="FFFFFF" w:themeColor="background1"/>
              <w:right w:val="nil"/>
            </w:tcBorders>
            <w:shd w:val="clear" w:color="auto" w:fill="000000" w:themeFill="text1"/>
            <w:tcMar>
              <w:top w:w="28" w:type="dxa"/>
              <w:bottom w:w="28" w:type="dxa"/>
            </w:tcMar>
            <w:vAlign w:val="center"/>
          </w:tcPr>
          <w:p w14:paraId="37E8F9E7" w14:textId="77777777" w:rsidR="00494165" w:rsidRPr="00514B61" w:rsidRDefault="00494165" w:rsidP="002B587F">
            <w:pPr>
              <w:jc w:val="center"/>
              <w:rPr>
                <w:rFonts w:ascii="Aptos" w:hAnsi="Aptos"/>
                <w:color w:val="FFFFFF" w:themeColor="background1"/>
              </w:rPr>
            </w:pPr>
            <w:r w:rsidRPr="00514B61">
              <w:rPr>
                <w:rFonts w:ascii="Aptos" w:hAnsi="Aptos"/>
                <w:color w:val="FFFFFF" w:themeColor="background1"/>
              </w:rPr>
              <w:t>No</w:t>
            </w:r>
          </w:p>
        </w:tc>
        <w:tc>
          <w:tcPr>
            <w:tcW w:w="1968" w:type="dxa"/>
            <w:gridSpan w:val="3"/>
            <w:tcBorders>
              <w:left w:val="nil"/>
            </w:tcBorders>
            <w:tcMar>
              <w:top w:w="28" w:type="dxa"/>
              <w:bottom w:w="28" w:type="dxa"/>
            </w:tcMar>
            <w:vAlign w:val="center"/>
          </w:tcPr>
          <w:p w14:paraId="7FC7D3BA" w14:textId="77777777" w:rsidR="00494165" w:rsidRPr="00514B61" w:rsidRDefault="00494165" w:rsidP="002B587F">
            <w:pPr>
              <w:jc w:val="center"/>
              <w:rPr>
                <w:rFonts w:ascii="Aptos" w:hAnsi="Aptos"/>
              </w:rPr>
            </w:pPr>
          </w:p>
        </w:tc>
      </w:tr>
      <w:tr w:rsidR="00494165" w:rsidRPr="00514B61" w14:paraId="33C151EE" w14:textId="77777777" w:rsidTr="00482143">
        <w:trPr>
          <w:trHeight w:val="469"/>
        </w:trPr>
        <w:tc>
          <w:tcPr>
            <w:tcW w:w="5081" w:type="dxa"/>
            <w:gridSpan w:val="3"/>
            <w:vMerge w:val="restart"/>
            <w:tcBorders>
              <w:right w:val="nil"/>
            </w:tcBorders>
            <w:shd w:val="clear" w:color="auto" w:fill="D9D9D9" w:themeFill="background1" w:themeFillShade="D9"/>
            <w:tcMar>
              <w:top w:w="28" w:type="dxa"/>
              <w:bottom w:w="28" w:type="dxa"/>
            </w:tcMar>
            <w:vAlign w:val="center"/>
          </w:tcPr>
          <w:p w14:paraId="527883B6" w14:textId="77777777" w:rsidR="00494165" w:rsidRPr="00485AFE" w:rsidRDefault="00494165" w:rsidP="002B587F">
            <w:pPr>
              <w:rPr>
                <w:rFonts w:ascii="Aptos" w:hAnsi="Aptos"/>
              </w:rPr>
            </w:pPr>
            <w:bookmarkStart w:id="11" w:name="_Hlk204956261"/>
            <w:r w:rsidRPr="00485AFE">
              <w:rPr>
                <w:rFonts w:ascii="Aptos" w:hAnsi="Aptos"/>
              </w:rPr>
              <w:t>I confirm that the Republic of Ireland is included in the territorial and jurisdictional limits of the insurance cover</w:t>
            </w:r>
          </w:p>
        </w:tc>
        <w:tc>
          <w:tcPr>
            <w:tcW w:w="1967" w:type="dxa"/>
            <w:gridSpan w:val="2"/>
            <w:tcBorders>
              <w:top w:val="single" w:sz="4" w:space="0" w:color="FFFFFF" w:themeColor="background1"/>
              <w:left w:val="nil"/>
              <w:bottom w:val="single" w:sz="4" w:space="0" w:color="FFFFFF" w:themeColor="background1"/>
              <w:right w:val="nil"/>
            </w:tcBorders>
            <w:shd w:val="clear" w:color="auto" w:fill="000000" w:themeFill="text1"/>
            <w:tcMar>
              <w:top w:w="28" w:type="dxa"/>
              <w:bottom w:w="28" w:type="dxa"/>
            </w:tcMar>
            <w:vAlign w:val="center"/>
          </w:tcPr>
          <w:p w14:paraId="7461C7AA" w14:textId="77777777" w:rsidR="00494165" w:rsidRPr="00514B61" w:rsidRDefault="00494165" w:rsidP="002B587F">
            <w:pPr>
              <w:jc w:val="center"/>
              <w:rPr>
                <w:rFonts w:ascii="Aptos" w:hAnsi="Aptos"/>
                <w:color w:val="FFFFFF" w:themeColor="background1"/>
              </w:rPr>
            </w:pPr>
            <w:r w:rsidRPr="00514B61">
              <w:rPr>
                <w:rFonts w:ascii="Aptos" w:hAnsi="Aptos"/>
                <w:color w:val="FFFFFF" w:themeColor="background1"/>
              </w:rPr>
              <w:t>Yes</w:t>
            </w:r>
          </w:p>
        </w:tc>
        <w:tc>
          <w:tcPr>
            <w:tcW w:w="1968" w:type="dxa"/>
            <w:gridSpan w:val="3"/>
            <w:tcBorders>
              <w:left w:val="nil"/>
            </w:tcBorders>
            <w:tcMar>
              <w:top w:w="28" w:type="dxa"/>
              <w:bottom w:w="28" w:type="dxa"/>
            </w:tcMar>
            <w:vAlign w:val="center"/>
          </w:tcPr>
          <w:p w14:paraId="6635A9D6" w14:textId="77777777" w:rsidR="00494165" w:rsidRPr="00514B61" w:rsidRDefault="00494165" w:rsidP="002B587F">
            <w:pPr>
              <w:jc w:val="center"/>
              <w:rPr>
                <w:rFonts w:ascii="Aptos" w:hAnsi="Aptos"/>
              </w:rPr>
            </w:pPr>
          </w:p>
        </w:tc>
      </w:tr>
      <w:tr w:rsidR="00494165" w:rsidRPr="00514B61" w14:paraId="75023022" w14:textId="77777777" w:rsidTr="00482143">
        <w:trPr>
          <w:trHeight w:val="493"/>
        </w:trPr>
        <w:tc>
          <w:tcPr>
            <w:tcW w:w="5081" w:type="dxa"/>
            <w:gridSpan w:val="3"/>
            <w:vMerge/>
            <w:tcBorders>
              <w:right w:val="nil"/>
            </w:tcBorders>
            <w:shd w:val="clear" w:color="auto" w:fill="D9D9D9" w:themeFill="background1" w:themeFillShade="D9"/>
            <w:tcMar>
              <w:top w:w="28" w:type="dxa"/>
              <w:bottom w:w="28" w:type="dxa"/>
            </w:tcMar>
            <w:vAlign w:val="center"/>
          </w:tcPr>
          <w:p w14:paraId="1A70F37A" w14:textId="77777777" w:rsidR="00494165" w:rsidRPr="00485AFE" w:rsidRDefault="00494165" w:rsidP="002B587F">
            <w:pPr>
              <w:rPr>
                <w:rFonts w:ascii="Aptos" w:hAnsi="Aptos"/>
              </w:rPr>
            </w:pPr>
          </w:p>
        </w:tc>
        <w:tc>
          <w:tcPr>
            <w:tcW w:w="1967" w:type="dxa"/>
            <w:gridSpan w:val="2"/>
            <w:tcBorders>
              <w:top w:val="single" w:sz="4" w:space="0" w:color="FFFFFF" w:themeColor="background1"/>
              <w:left w:val="nil"/>
              <w:bottom w:val="single" w:sz="4" w:space="0" w:color="FFFFFF" w:themeColor="background1"/>
              <w:right w:val="nil"/>
            </w:tcBorders>
            <w:shd w:val="clear" w:color="auto" w:fill="000000" w:themeFill="text1"/>
            <w:tcMar>
              <w:top w:w="28" w:type="dxa"/>
              <w:bottom w:w="28" w:type="dxa"/>
            </w:tcMar>
            <w:vAlign w:val="center"/>
          </w:tcPr>
          <w:p w14:paraId="7A3944E4" w14:textId="77777777" w:rsidR="00494165" w:rsidRPr="00514B61" w:rsidRDefault="00494165" w:rsidP="002B587F">
            <w:pPr>
              <w:jc w:val="center"/>
              <w:rPr>
                <w:rFonts w:ascii="Aptos" w:hAnsi="Aptos"/>
                <w:color w:val="FFFFFF" w:themeColor="background1"/>
              </w:rPr>
            </w:pPr>
            <w:r w:rsidRPr="00514B61">
              <w:rPr>
                <w:rFonts w:ascii="Aptos" w:hAnsi="Aptos"/>
                <w:color w:val="FFFFFF" w:themeColor="background1"/>
              </w:rPr>
              <w:t>No</w:t>
            </w:r>
          </w:p>
        </w:tc>
        <w:tc>
          <w:tcPr>
            <w:tcW w:w="1968" w:type="dxa"/>
            <w:gridSpan w:val="3"/>
            <w:tcBorders>
              <w:left w:val="nil"/>
            </w:tcBorders>
            <w:tcMar>
              <w:top w:w="28" w:type="dxa"/>
              <w:bottom w:w="28" w:type="dxa"/>
            </w:tcMar>
            <w:vAlign w:val="center"/>
          </w:tcPr>
          <w:p w14:paraId="0214DA2A" w14:textId="77777777" w:rsidR="00494165" w:rsidRPr="00514B61" w:rsidRDefault="00494165" w:rsidP="002B587F">
            <w:pPr>
              <w:jc w:val="center"/>
              <w:rPr>
                <w:rFonts w:ascii="Aptos" w:hAnsi="Aptos"/>
              </w:rPr>
            </w:pPr>
          </w:p>
        </w:tc>
      </w:tr>
      <w:bookmarkEnd w:id="11"/>
      <w:tr w:rsidR="00494165" w:rsidRPr="00514B61" w14:paraId="63541FFE" w14:textId="77777777" w:rsidTr="00482143">
        <w:trPr>
          <w:trHeight w:val="649"/>
        </w:trPr>
        <w:tc>
          <w:tcPr>
            <w:tcW w:w="5081" w:type="dxa"/>
            <w:gridSpan w:val="3"/>
            <w:vMerge w:val="restart"/>
            <w:tcBorders>
              <w:right w:val="nil"/>
            </w:tcBorders>
            <w:shd w:val="clear" w:color="auto" w:fill="D9D9D9" w:themeFill="background1" w:themeFillShade="D9"/>
            <w:tcMar>
              <w:top w:w="28" w:type="dxa"/>
              <w:bottom w:w="28" w:type="dxa"/>
            </w:tcMar>
            <w:vAlign w:val="center"/>
          </w:tcPr>
          <w:p w14:paraId="6FFD6F01" w14:textId="45813484" w:rsidR="00494165" w:rsidRPr="00485AFE" w:rsidRDefault="00494165" w:rsidP="002B587F">
            <w:pPr>
              <w:rPr>
                <w:rFonts w:ascii="Aptos" w:hAnsi="Aptos"/>
              </w:rPr>
            </w:pPr>
            <w:r w:rsidRPr="00485AFE">
              <w:rPr>
                <w:rFonts w:ascii="Aptos" w:hAnsi="Aptos"/>
              </w:rPr>
              <w:t xml:space="preserve">I confirm that I will provide the following promptly on request </w:t>
            </w:r>
            <w:r w:rsidR="00FB4C2D">
              <w:rPr>
                <w:rFonts w:ascii="Aptos" w:hAnsi="Aptos"/>
              </w:rPr>
              <w:t>if successful:</w:t>
            </w:r>
          </w:p>
          <w:p w14:paraId="15ED476E" w14:textId="00B6AEE3" w:rsidR="00494165" w:rsidRPr="00485AFE" w:rsidRDefault="00494165" w:rsidP="00CA4528">
            <w:pPr>
              <w:rPr>
                <w:rFonts w:ascii="Aptos" w:hAnsi="Aptos"/>
              </w:rPr>
            </w:pPr>
            <w:r w:rsidRPr="00485AFE">
              <w:rPr>
                <w:rFonts w:ascii="Aptos" w:hAnsi="Aptos"/>
              </w:rPr>
              <w:t xml:space="preserve">Evidence of insurances in place      </w:t>
            </w:r>
          </w:p>
        </w:tc>
        <w:tc>
          <w:tcPr>
            <w:tcW w:w="1967" w:type="dxa"/>
            <w:gridSpan w:val="2"/>
            <w:tcBorders>
              <w:top w:val="single" w:sz="4" w:space="0" w:color="FFFFFF" w:themeColor="background1"/>
              <w:left w:val="nil"/>
              <w:bottom w:val="single" w:sz="4" w:space="0" w:color="FFFFFF" w:themeColor="background1"/>
              <w:right w:val="nil"/>
            </w:tcBorders>
            <w:shd w:val="clear" w:color="auto" w:fill="000000" w:themeFill="text1"/>
            <w:tcMar>
              <w:top w:w="28" w:type="dxa"/>
              <w:bottom w:w="28" w:type="dxa"/>
            </w:tcMar>
            <w:vAlign w:val="center"/>
          </w:tcPr>
          <w:p w14:paraId="4AD9F424" w14:textId="77777777" w:rsidR="00494165" w:rsidRPr="00514B61" w:rsidRDefault="00494165" w:rsidP="002B587F">
            <w:pPr>
              <w:jc w:val="center"/>
              <w:rPr>
                <w:rFonts w:ascii="Aptos" w:hAnsi="Aptos"/>
                <w:color w:val="FFFFFF" w:themeColor="background1"/>
              </w:rPr>
            </w:pPr>
            <w:r w:rsidRPr="00514B61">
              <w:rPr>
                <w:rFonts w:ascii="Aptos" w:hAnsi="Aptos"/>
                <w:color w:val="FFFFFF" w:themeColor="background1"/>
              </w:rPr>
              <w:t>Yes</w:t>
            </w:r>
          </w:p>
        </w:tc>
        <w:tc>
          <w:tcPr>
            <w:tcW w:w="1968" w:type="dxa"/>
            <w:gridSpan w:val="3"/>
            <w:tcBorders>
              <w:left w:val="nil"/>
            </w:tcBorders>
            <w:tcMar>
              <w:top w:w="28" w:type="dxa"/>
              <w:bottom w:w="28" w:type="dxa"/>
            </w:tcMar>
            <w:vAlign w:val="center"/>
          </w:tcPr>
          <w:p w14:paraId="2677F739" w14:textId="77777777" w:rsidR="00494165" w:rsidRPr="00514B61" w:rsidRDefault="00494165" w:rsidP="002B587F">
            <w:pPr>
              <w:jc w:val="center"/>
              <w:rPr>
                <w:rFonts w:ascii="Aptos" w:hAnsi="Aptos"/>
              </w:rPr>
            </w:pPr>
          </w:p>
        </w:tc>
      </w:tr>
      <w:tr w:rsidR="00494165" w:rsidRPr="00514B61" w14:paraId="0FF87036" w14:textId="77777777" w:rsidTr="00482143">
        <w:trPr>
          <w:trHeight w:val="177"/>
        </w:trPr>
        <w:tc>
          <w:tcPr>
            <w:tcW w:w="5081" w:type="dxa"/>
            <w:gridSpan w:val="3"/>
            <w:vMerge/>
            <w:tcBorders>
              <w:right w:val="nil"/>
            </w:tcBorders>
            <w:shd w:val="clear" w:color="auto" w:fill="D9D9D9" w:themeFill="background1" w:themeFillShade="D9"/>
            <w:tcMar>
              <w:top w:w="28" w:type="dxa"/>
              <w:bottom w:w="28" w:type="dxa"/>
            </w:tcMar>
            <w:vAlign w:val="center"/>
          </w:tcPr>
          <w:p w14:paraId="2D5C4EC2" w14:textId="77777777" w:rsidR="00494165" w:rsidRPr="00485AFE" w:rsidRDefault="00494165" w:rsidP="002B587F">
            <w:pPr>
              <w:rPr>
                <w:rFonts w:ascii="Aptos" w:hAnsi="Aptos"/>
              </w:rPr>
            </w:pPr>
          </w:p>
        </w:tc>
        <w:tc>
          <w:tcPr>
            <w:tcW w:w="1967" w:type="dxa"/>
            <w:gridSpan w:val="2"/>
            <w:tcBorders>
              <w:top w:val="single" w:sz="4" w:space="0" w:color="FFFFFF" w:themeColor="background1"/>
              <w:left w:val="nil"/>
              <w:bottom w:val="single" w:sz="4" w:space="0" w:color="FFFFFF" w:themeColor="background1"/>
              <w:right w:val="nil"/>
            </w:tcBorders>
            <w:shd w:val="clear" w:color="auto" w:fill="000000" w:themeFill="text1"/>
            <w:tcMar>
              <w:top w:w="28" w:type="dxa"/>
              <w:bottom w:w="28" w:type="dxa"/>
            </w:tcMar>
            <w:vAlign w:val="center"/>
          </w:tcPr>
          <w:p w14:paraId="49462924" w14:textId="77777777" w:rsidR="00494165" w:rsidRPr="00514B61" w:rsidRDefault="00494165" w:rsidP="002B587F">
            <w:pPr>
              <w:jc w:val="center"/>
              <w:rPr>
                <w:rFonts w:ascii="Aptos" w:hAnsi="Aptos"/>
                <w:color w:val="FFFFFF" w:themeColor="background1"/>
              </w:rPr>
            </w:pPr>
            <w:r w:rsidRPr="00514B61">
              <w:rPr>
                <w:rFonts w:ascii="Aptos" w:hAnsi="Aptos"/>
                <w:color w:val="FFFFFF" w:themeColor="background1"/>
              </w:rPr>
              <w:t>No</w:t>
            </w:r>
          </w:p>
        </w:tc>
        <w:tc>
          <w:tcPr>
            <w:tcW w:w="1968" w:type="dxa"/>
            <w:gridSpan w:val="3"/>
            <w:tcBorders>
              <w:left w:val="nil"/>
            </w:tcBorders>
            <w:tcMar>
              <w:top w:w="28" w:type="dxa"/>
              <w:bottom w:w="28" w:type="dxa"/>
            </w:tcMar>
            <w:vAlign w:val="center"/>
          </w:tcPr>
          <w:p w14:paraId="23A51A8E" w14:textId="77777777" w:rsidR="00494165" w:rsidRPr="00514B61" w:rsidRDefault="00494165" w:rsidP="002B587F">
            <w:pPr>
              <w:jc w:val="center"/>
              <w:rPr>
                <w:rFonts w:ascii="Aptos" w:hAnsi="Aptos"/>
              </w:rPr>
            </w:pPr>
          </w:p>
        </w:tc>
      </w:tr>
      <w:tr w:rsidR="00494165" w:rsidRPr="00514B61" w14:paraId="5E6A1E42" w14:textId="77777777" w:rsidTr="00482143">
        <w:trPr>
          <w:trHeight w:val="649"/>
        </w:trPr>
        <w:tc>
          <w:tcPr>
            <w:tcW w:w="5081" w:type="dxa"/>
            <w:gridSpan w:val="3"/>
            <w:vMerge w:val="restart"/>
            <w:shd w:val="clear" w:color="auto" w:fill="D9D9D9" w:themeFill="background1" w:themeFillShade="D9"/>
            <w:tcMar>
              <w:top w:w="28" w:type="dxa"/>
              <w:bottom w:w="28" w:type="dxa"/>
            </w:tcMar>
            <w:vAlign w:val="center"/>
          </w:tcPr>
          <w:p w14:paraId="48F58B0D" w14:textId="05264F8E" w:rsidR="00494165" w:rsidRPr="00485AFE" w:rsidRDefault="00494165" w:rsidP="002B587F">
            <w:pPr>
              <w:rPr>
                <w:rFonts w:ascii="Aptos" w:hAnsi="Aptos"/>
              </w:rPr>
            </w:pPr>
            <w:r w:rsidRPr="0051485A">
              <w:rPr>
                <w:rFonts w:ascii="Aptos" w:hAnsi="Aptos"/>
              </w:rPr>
              <w:t>I confirm that if successful, where the levels required under the contract or framework are higher than those currently in our possession, I will be in a position to put the required forms and levels of insurances required in place promptly</w:t>
            </w:r>
            <w:r w:rsidR="00921B45" w:rsidRPr="0051485A">
              <w:rPr>
                <w:rFonts w:ascii="Aptos" w:hAnsi="Aptos"/>
              </w:rPr>
              <w:t xml:space="preserve">, within one week of notification </w:t>
            </w:r>
            <w:r w:rsidR="00FB165B" w:rsidRPr="0051485A">
              <w:rPr>
                <w:rFonts w:ascii="Aptos" w:hAnsi="Aptos"/>
              </w:rPr>
              <w:t>of intention to award contract.</w:t>
            </w:r>
          </w:p>
        </w:tc>
        <w:tc>
          <w:tcPr>
            <w:tcW w:w="1967" w:type="dxa"/>
            <w:gridSpan w:val="2"/>
            <w:tcBorders>
              <w:top w:val="single" w:sz="4" w:space="0" w:color="FFFFFF" w:themeColor="background1"/>
              <w:bottom w:val="single" w:sz="4" w:space="0" w:color="FFFFFF" w:themeColor="background1"/>
            </w:tcBorders>
            <w:shd w:val="clear" w:color="auto" w:fill="000000" w:themeFill="text1"/>
            <w:tcMar>
              <w:top w:w="28" w:type="dxa"/>
              <w:bottom w:w="28" w:type="dxa"/>
            </w:tcMar>
            <w:vAlign w:val="center"/>
          </w:tcPr>
          <w:p w14:paraId="0EE45DD9" w14:textId="77777777" w:rsidR="00494165" w:rsidRPr="00514B61" w:rsidRDefault="00494165" w:rsidP="002B587F">
            <w:pPr>
              <w:jc w:val="center"/>
              <w:rPr>
                <w:rFonts w:ascii="Aptos" w:hAnsi="Aptos"/>
                <w:color w:val="FFFFFF" w:themeColor="background1"/>
              </w:rPr>
            </w:pPr>
            <w:r w:rsidRPr="00514B61">
              <w:rPr>
                <w:rFonts w:ascii="Aptos" w:hAnsi="Aptos"/>
                <w:color w:val="FFFFFF" w:themeColor="background1"/>
              </w:rPr>
              <w:t>Yes</w:t>
            </w:r>
          </w:p>
        </w:tc>
        <w:tc>
          <w:tcPr>
            <w:tcW w:w="1968" w:type="dxa"/>
            <w:gridSpan w:val="3"/>
            <w:tcMar>
              <w:top w:w="28" w:type="dxa"/>
              <w:bottom w:w="28" w:type="dxa"/>
            </w:tcMar>
            <w:vAlign w:val="center"/>
          </w:tcPr>
          <w:p w14:paraId="69F1056D" w14:textId="77777777" w:rsidR="00494165" w:rsidRPr="00514B61" w:rsidRDefault="00494165" w:rsidP="002B587F">
            <w:pPr>
              <w:jc w:val="center"/>
              <w:rPr>
                <w:rFonts w:ascii="Aptos" w:hAnsi="Aptos"/>
              </w:rPr>
            </w:pPr>
          </w:p>
        </w:tc>
      </w:tr>
      <w:tr w:rsidR="00494165" w:rsidRPr="00514B61" w14:paraId="6F1A8EFE" w14:textId="77777777" w:rsidTr="00482143">
        <w:trPr>
          <w:trHeight w:val="649"/>
        </w:trPr>
        <w:tc>
          <w:tcPr>
            <w:tcW w:w="5081" w:type="dxa"/>
            <w:gridSpan w:val="3"/>
            <w:vMerge/>
            <w:shd w:val="clear" w:color="auto" w:fill="D9D9D9" w:themeFill="background1" w:themeFillShade="D9"/>
            <w:tcMar>
              <w:top w:w="28" w:type="dxa"/>
              <w:bottom w:w="28" w:type="dxa"/>
            </w:tcMar>
            <w:vAlign w:val="center"/>
          </w:tcPr>
          <w:p w14:paraId="2817A6E4" w14:textId="77777777" w:rsidR="00494165" w:rsidRPr="00514B61" w:rsidRDefault="00494165" w:rsidP="002B587F">
            <w:pPr>
              <w:rPr>
                <w:rFonts w:ascii="Aptos" w:hAnsi="Aptos"/>
                <w:color w:val="FFFFFF" w:themeColor="background1"/>
              </w:rPr>
            </w:pPr>
          </w:p>
        </w:tc>
        <w:tc>
          <w:tcPr>
            <w:tcW w:w="1967" w:type="dxa"/>
            <w:gridSpan w:val="2"/>
            <w:tcBorders>
              <w:top w:val="single" w:sz="4" w:space="0" w:color="FFFFFF" w:themeColor="background1"/>
              <w:bottom w:val="nil"/>
            </w:tcBorders>
            <w:shd w:val="clear" w:color="auto" w:fill="000000" w:themeFill="text1"/>
            <w:tcMar>
              <w:top w:w="28" w:type="dxa"/>
              <w:bottom w:w="28" w:type="dxa"/>
            </w:tcMar>
            <w:vAlign w:val="center"/>
          </w:tcPr>
          <w:p w14:paraId="2E6A354C" w14:textId="77777777" w:rsidR="00494165" w:rsidRPr="00514B61" w:rsidRDefault="00494165" w:rsidP="002B587F">
            <w:pPr>
              <w:jc w:val="center"/>
              <w:rPr>
                <w:rFonts w:ascii="Aptos" w:hAnsi="Aptos"/>
                <w:color w:val="FFFFFF" w:themeColor="background1"/>
              </w:rPr>
            </w:pPr>
            <w:r w:rsidRPr="00514B61">
              <w:rPr>
                <w:rFonts w:ascii="Aptos" w:hAnsi="Aptos"/>
                <w:color w:val="FFFFFF" w:themeColor="background1"/>
              </w:rPr>
              <w:t>No</w:t>
            </w:r>
          </w:p>
        </w:tc>
        <w:tc>
          <w:tcPr>
            <w:tcW w:w="1968" w:type="dxa"/>
            <w:gridSpan w:val="3"/>
            <w:tcMar>
              <w:top w:w="28" w:type="dxa"/>
              <w:bottom w:w="28" w:type="dxa"/>
            </w:tcMar>
            <w:vAlign w:val="center"/>
          </w:tcPr>
          <w:p w14:paraId="3B8B6E7D" w14:textId="77777777" w:rsidR="00494165" w:rsidRPr="00514B61" w:rsidRDefault="00494165" w:rsidP="002B587F">
            <w:pPr>
              <w:jc w:val="center"/>
              <w:rPr>
                <w:rFonts w:ascii="Aptos" w:hAnsi="Aptos"/>
              </w:rPr>
            </w:pPr>
          </w:p>
        </w:tc>
      </w:tr>
      <w:tr w:rsidR="00494165" w:rsidRPr="00514B61" w14:paraId="58FAD0A8" w14:textId="77777777" w:rsidTr="002B587F">
        <w:tc>
          <w:tcPr>
            <w:tcW w:w="9016" w:type="dxa"/>
            <w:gridSpan w:val="8"/>
            <w:shd w:val="clear" w:color="auto" w:fill="000000" w:themeFill="text1"/>
            <w:tcMar>
              <w:top w:w="28" w:type="dxa"/>
              <w:bottom w:w="28" w:type="dxa"/>
            </w:tcMar>
          </w:tcPr>
          <w:p w14:paraId="68ECA174" w14:textId="3BFD92A6" w:rsidR="00494165" w:rsidRPr="00485AFE" w:rsidRDefault="00494165" w:rsidP="002B587F">
            <w:pPr>
              <w:jc w:val="both"/>
              <w:rPr>
                <w:rFonts w:ascii="Aptos" w:hAnsi="Aptos"/>
                <w:color w:val="FFFFFF" w:themeColor="background1"/>
              </w:rPr>
            </w:pPr>
            <w:r w:rsidRPr="00485AFE">
              <w:rPr>
                <w:rFonts w:ascii="Aptos" w:hAnsi="Aptos"/>
                <w:color w:val="FFFFFF" w:themeColor="background1"/>
              </w:rPr>
              <w:t xml:space="preserve">Please note that the Contracting Authority </w:t>
            </w:r>
            <w:r w:rsidR="00406264">
              <w:rPr>
                <w:rFonts w:ascii="Aptos" w:hAnsi="Aptos"/>
                <w:color w:val="FFFFFF" w:themeColor="background1"/>
              </w:rPr>
              <w:t>may</w:t>
            </w:r>
            <w:r w:rsidRPr="00485AFE">
              <w:rPr>
                <w:rFonts w:ascii="Aptos" w:hAnsi="Aptos"/>
                <w:color w:val="FFFFFF" w:themeColor="background1"/>
              </w:rPr>
              <w:t xml:space="preserve"> seek to verify self-declarations regarding financial capacity prior to next stage of the competition.</w:t>
            </w:r>
          </w:p>
        </w:tc>
      </w:tr>
      <w:tr w:rsidR="00494165" w:rsidRPr="00514B61" w14:paraId="40AAF094" w14:textId="77777777" w:rsidTr="00C96F11">
        <w:trPr>
          <w:trHeight w:val="355"/>
        </w:trPr>
        <w:tc>
          <w:tcPr>
            <w:tcW w:w="2405" w:type="dxa"/>
            <w:shd w:val="clear" w:color="auto" w:fill="C2BC80" w:themeFill="accent5"/>
            <w:tcMar>
              <w:top w:w="28" w:type="dxa"/>
              <w:bottom w:w="28" w:type="dxa"/>
            </w:tcMar>
          </w:tcPr>
          <w:p w14:paraId="29239DFD" w14:textId="77777777" w:rsidR="00494165" w:rsidRPr="00485AFE" w:rsidRDefault="00494165" w:rsidP="002B587F">
            <w:pPr>
              <w:jc w:val="both"/>
              <w:rPr>
                <w:rFonts w:ascii="Aptos" w:hAnsi="Aptos"/>
                <w:b/>
                <w:bCs/>
              </w:rPr>
            </w:pPr>
            <w:r w:rsidRPr="00485AFE">
              <w:rPr>
                <w:rFonts w:ascii="Aptos" w:hAnsi="Aptos"/>
                <w:b/>
                <w:bCs/>
              </w:rPr>
              <w:t>Signed:</w:t>
            </w:r>
          </w:p>
        </w:tc>
        <w:tc>
          <w:tcPr>
            <w:tcW w:w="6611" w:type="dxa"/>
            <w:gridSpan w:val="7"/>
            <w:tcMar>
              <w:top w:w="28" w:type="dxa"/>
              <w:bottom w:w="28" w:type="dxa"/>
            </w:tcMar>
          </w:tcPr>
          <w:p w14:paraId="5670CE66" w14:textId="77777777" w:rsidR="00494165" w:rsidRPr="00514B61" w:rsidRDefault="00494165" w:rsidP="002B587F">
            <w:pPr>
              <w:jc w:val="both"/>
              <w:rPr>
                <w:rFonts w:ascii="Aptos" w:hAnsi="Aptos"/>
              </w:rPr>
            </w:pPr>
          </w:p>
        </w:tc>
      </w:tr>
      <w:tr w:rsidR="00494165" w:rsidRPr="00514B61" w14:paraId="1E9F39B8" w14:textId="77777777" w:rsidTr="00C96F11">
        <w:trPr>
          <w:trHeight w:val="361"/>
        </w:trPr>
        <w:tc>
          <w:tcPr>
            <w:tcW w:w="2405" w:type="dxa"/>
            <w:shd w:val="clear" w:color="auto" w:fill="C2BC80" w:themeFill="accent5"/>
            <w:tcMar>
              <w:top w:w="28" w:type="dxa"/>
              <w:bottom w:w="28" w:type="dxa"/>
            </w:tcMar>
          </w:tcPr>
          <w:p w14:paraId="78DC2937" w14:textId="77777777" w:rsidR="00494165" w:rsidRPr="00485AFE" w:rsidRDefault="00494165" w:rsidP="002B587F">
            <w:pPr>
              <w:jc w:val="both"/>
              <w:rPr>
                <w:rFonts w:ascii="Aptos" w:hAnsi="Aptos"/>
                <w:b/>
                <w:bCs/>
              </w:rPr>
            </w:pPr>
            <w:r w:rsidRPr="00485AFE">
              <w:rPr>
                <w:rFonts w:ascii="Aptos" w:hAnsi="Aptos"/>
                <w:b/>
                <w:bCs/>
              </w:rPr>
              <w:t>Position:</w:t>
            </w:r>
          </w:p>
        </w:tc>
        <w:tc>
          <w:tcPr>
            <w:tcW w:w="6611" w:type="dxa"/>
            <w:gridSpan w:val="7"/>
            <w:tcMar>
              <w:top w:w="28" w:type="dxa"/>
              <w:bottom w:w="28" w:type="dxa"/>
            </w:tcMar>
          </w:tcPr>
          <w:p w14:paraId="31261FD0" w14:textId="77777777" w:rsidR="00494165" w:rsidRPr="00514B61" w:rsidRDefault="00494165" w:rsidP="002B587F">
            <w:pPr>
              <w:jc w:val="both"/>
              <w:rPr>
                <w:rFonts w:ascii="Aptos" w:hAnsi="Aptos"/>
              </w:rPr>
            </w:pPr>
          </w:p>
        </w:tc>
      </w:tr>
      <w:tr w:rsidR="00494165" w:rsidRPr="00514B61" w14:paraId="5A51B5DE" w14:textId="77777777" w:rsidTr="00C96F11">
        <w:trPr>
          <w:trHeight w:val="366"/>
        </w:trPr>
        <w:tc>
          <w:tcPr>
            <w:tcW w:w="2405" w:type="dxa"/>
            <w:shd w:val="clear" w:color="auto" w:fill="C2BC80" w:themeFill="accent5"/>
            <w:tcMar>
              <w:top w:w="28" w:type="dxa"/>
              <w:bottom w:w="28" w:type="dxa"/>
            </w:tcMar>
          </w:tcPr>
          <w:p w14:paraId="5D760270" w14:textId="77777777" w:rsidR="00494165" w:rsidRPr="00485AFE" w:rsidRDefault="00494165" w:rsidP="002B587F">
            <w:pPr>
              <w:jc w:val="both"/>
              <w:rPr>
                <w:rFonts w:ascii="Aptos" w:hAnsi="Aptos"/>
                <w:b/>
                <w:bCs/>
              </w:rPr>
            </w:pPr>
            <w:r w:rsidRPr="00485AFE">
              <w:rPr>
                <w:rFonts w:ascii="Aptos" w:hAnsi="Aptos"/>
                <w:b/>
                <w:bCs/>
              </w:rPr>
              <w:t>Date:</w:t>
            </w:r>
          </w:p>
        </w:tc>
        <w:tc>
          <w:tcPr>
            <w:tcW w:w="6611" w:type="dxa"/>
            <w:gridSpan w:val="7"/>
            <w:tcMar>
              <w:top w:w="28" w:type="dxa"/>
              <w:bottom w:w="28" w:type="dxa"/>
            </w:tcMar>
          </w:tcPr>
          <w:p w14:paraId="13485E2E" w14:textId="77777777" w:rsidR="00494165" w:rsidRPr="00514B61" w:rsidRDefault="00494165" w:rsidP="002B587F">
            <w:pPr>
              <w:jc w:val="both"/>
              <w:rPr>
                <w:rFonts w:ascii="Aptos" w:hAnsi="Aptos"/>
              </w:rPr>
            </w:pPr>
          </w:p>
        </w:tc>
      </w:tr>
    </w:tbl>
    <w:p w14:paraId="00BE7EE6" w14:textId="77777777" w:rsidR="00657E5B" w:rsidRPr="00581E9F" w:rsidRDefault="00657E5B" w:rsidP="00657E5B">
      <w:pPr>
        <w:pStyle w:val="Heading1"/>
        <w:rPr>
          <w:rFonts w:ascii="Aptos" w:hAnsi="Aptos"/>
          <w:color w:val="9B8357" w:themeColor="accent4"/>
        </w:rPr>
      </w:pPr>
      <w:bookmarkStart w:id="12" w:name="_Toc240294851"/>
      <w:bookmarkStart w:id="13" w:name="_Hlk216355691"/>
      <w:r w:rsidRPr="00581E9F">
        <w:rPr>
          <w:rFonts w:ascii="Aptos" w:hAnsi="Aptos"/>
          <w:color w:val="9B8357" w:themeColor="accent4"/>
        </w:rPr>
        <w:lastRenderedPageBreak/>
        <w:t>Sub-Contracting</w:t>
      </w:r>
      <w:bookmarkEnd w:id="12"/>
    </w:p>
    <w:p w14:paraId="2716FC92" w14:textId="77777777" w:rsidR="00657E5B" w:rsidRPr="00514B61" w:rsidRDefault="00657E5B" w:rsidP="00657E5B">
      <w:pPr>
        <w:spacing w:line="319" w:lineRule="auto"/>
        <w:contextualSpacing/>
        <w:jc w:val="both"/>
        <w:rPr>
          <w:rFonts w:ascii="Aptos" w:hAnsi="Aptos" w:cstheme="minorHAnsi"/>
          <w:bCs/>
        </w:rPr>
      </w:pPr>
      <w:r>
        <w:rPr>
          <w:rFonts w:ascii="Aptos" w:hAnsi="Aptos" w:cstheme="minorHAnsi"/>
        </w:rPr>
        <w:t xml:space="preserve">TUS </w:t>
      </w:r>
      <w:r w:rsidRPr="00514B61">
        <w:rPr>
          <w:rFonts w:ascii="Aptos" w:hAnsi="Aptos" w:cstheme="minorHAnsi"/>
        </w:rPr>
        <w:t xml:space="preserve">understands that there may be elements of the contract which may need to be subcontracted or outsourced by suppliers.  Please indicate if you propose to use any </w:t>
      </w:r>
      <w:proofErr w:type="gramStart"/>
      <w:r w:rsidRPr="00514B61">
        <w:rPr>
          <w:rFonts w:ascii="Aptos" w:hAnsi="Aptos" w:cstheme="minorHAnsi"/>
        </w:rPr>
        <w:t>sub-contractors</w:t>
      </w:r>
      <w:proofErr w:type="gramEnd"/>
      <w:r w:rsidRPr="00514B61">
        <w:rPr>
          <w:rFonts w:ascii="Aptos" w:hAnsi="Aptos" w:cstheme="minorHAnsi"/>
        </w:rPr>
        <w:t xml:space="preserve"> for the delivery of any element of this contract.  </w:t>
      </w:r>
      <w:r w:rsidRPr="00514B61">
        <w:rPr>
          <w:rFonts w:ascii="Aptos" w:hAnsi="Aptos" w:cstheme="minorHAnsi"/>
          <w:b/>
          <w:bCs/>
        </w:rPr>
        <w:t xml:space="preserve">[In this instance, sub-contractors will be an </w:t>
      </w:r>
      <w:proofErr w:type="spellStart"/>
      <w:r w:rsidRPr="00514B61">
        <w:rPr>
          <w:rFonts w:ascii="Aptos" w:hAnsi="Aptos" w:cstheme="minorHAnsi"/>
          <w:b/>
          <w:bCs/>
        </w:rPr>
        <w:t>organisation</w:t>
      </w:r>
      <w:proofErr w:type="spellEnd"/>
      <w:r w:rsidRPr="00514B61">
        <w:rPr>
          <w:rFonts w:ascii="Aptos" w:hAnsi="Aptos" w:cstheme="minorHAnsi"/>
          <w:b/>
          <w:bCs/>
        </w:rPr>
        <w:t>/institution(s) which you may propose to subcontract for elements of the system or service delivery.]</w:t>
      </w:r>
      <w:bookmarkEnd w:id="13"/>
    </w:p>
    <w:p w14:paraId="37E43DAA" w14:textId="77777777" w:rsidR="00657E5B" w:rsidRPr="00514B61" w:rsidRDefault="00657E5B" w:rsidP="00657E5B">
      <w:pPr>
        <w:pStyle w:val="TableText"/>
        <w:spacing w:before="0" w:after="0" w:line="319" w:lineRule="auto"/>
        <w:contextualSpacing/>
        <w:jc w:val="both"/>
        <w:rPr>
          <w:rFonts w:ascii="Aptos" w:hAnsi="Aptos" w:cstheme="minorHAnsi"/>
          <w:b/>
          <w:bCs/>
        </w:rPr>
      </w:pPr>
    </w:p>
    <w:tbl>
      <w:tblPr>
        <w:tblpPr w:leftFromText="180" w:rightFromText="180" w:vertAnchor="text" w:horzAnchor="margin" w:tblpXSpec="center" w:tblpY="126"/>
        <w:tblW w:w="923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4720"/>
        <w:gridCol w:w="4511"/>
      </w:tblGrid>
      <w:tr w:rsidR="00657E5B" w:rsidRPr="00514B61" w14:paraId="4604CB35" w14:textId="77777777" w:rsidTr="00CA053B">
        <w:trPr>
          <w:trHeight w:val="416"/>
        </w:trPr>
        <w:tc>
          <w:tcPr>
            <w:tcW w:w="4720" w:type="dxa"/>
            <w:shd w:val="clear" w:color="auto" w:fill="C2BC80" w:themeFill="accent5"/>
          </w:tcPr>
          <w:p w14:paraId="4A1E72D2" w14:textId="77777777" w:rsidR="00657E5B" w:rsidRPr="00581E9F" w:rsidRDefault="00657E5B" w:rsidP="002B587F">
            <w:pPr>
              <w:spacing w:line="319" w:lineRule="auto"/>
              <w:contextualSpacing/>
              <w:rPr>
                <w:rFonts w:ascii="Aptos" w:hAnsi="Aptos" w:cstheme="minorHAnsi"/>
                <w:b/>
                <w:bCs/>
                <w:color w:val="000000" w:themeColor="text1"/>
              </w:rPr>
            </w:pPr>
            <w:r w:rsidRPr="00581E9F">
              <w:rPr>
                <w:rFonts w:ascii="Aptos" w:hAnsi="Aptos" w:cstheme="minorHAnsi"/>
                <w:b/>
                <w:bCs/>
                <w:color w:val="000000" w:themeColor="text1"/>
              </w:rPr>
              <w:t>Do you propose to use any sub-contractors?</w:t>
            </w:r>
          </w:p>
        </w:tc>
        <w:tc>
          <w:tcPr>
            <w:tcW w:w="4511" w:type="dxa"/>
          </w:tcPr>
          <w:p w14:paraId="0D27AC2C" w14:textId="77777777" w:rsidR="00657E5B" w:rsidRPr="00514B61" w:rsidRDefault="00657E5B" w:rsidP="002B587F">
            <w:pPr>
              <w:spacing w:line="319" w:lineRule="auto"/>
              <w:contextualSpacing/>
              <w:rPr>
                <w:rFonts w:ascii="Aptos" w:hAnsi="Aptos" w:cstheme="minorHAnsi"/>
              </w:rPr>
            </w:pPr>
          </w:p>
        </w:tc>
      </w:tr>
      <w:tr w:rsidR="00657E5B" w:rsidRPr="00514B61" w14:paraId="3BA5B0A2" w14:textId="77777777" w:rsidTr="00CA053B">
        <w:trPr>
          <w:trHeight w:val="1823"/>
        </w:trPr>
        <w:tc>
          <w:tcPr>
            <w:tcW w:w="4720" w:type="dxa"/>
            <w:tcBorders>
              <w:bottom w:val="single" w:sz="4" w:space="0" w:color="auto"/>
            </w:tcBorders>
            <w:shd w:val="clear" w:color="auto" w:fill="C2BC80" w:themeFill="accent5"/>
          </w:tcPr>
          <w:p w14:paraId="40F48513" w14:textId="77777777" w:rsidR="00657E5B" w:rsidRPr="00581E9F" w:rsidRDefault="00657E5B" w:rsidP="002B587F">
            <w:pPr>
              <w:spacing w:line="319" w:lineRule="auto"/>
              <w:contextualSpacing/>
              <w:rPr>
                <w:rFonts w:ascii="Aptos" w:hAnsi="Aptos" w:cstheme="minorHAnsi"/>
                <w:b/>
                <w:bCs/>
                <w:color w:val="000000" w:themeColor="text1"/>
              </w:rPr>
            </w:pPr>
            <w:r w:rsidRPr="00581E9F">
              <w:rPr>
                <w:rFonts w:ascii="Aptos" w:hAnsi="Aptos" w:cstheme="minorHAnsi"/>
                <w:b/>
                <w:bCs/>
                <w:color w:val="000000" w:themeColor="text1"/>
              </w:rPr>
              <w:t>Envisaged Scope of the services to be carried out by the sub-contractor</w:t>
            </w:r>
          </w:p>
        </w:tc>
        <w:tc>
          <w:tcPr>
            <w:tcW w:w="4511" w:type="dxa"/>
            <w:tcBorders>
              <w:bottom w:val="single" w:sz="4" w:space="0" w:color="auto"/>
            </w:tcBorders>
          </w:tcPr>
          <w:p w14:paraId="7FA1F50D" w14:textId="77777777" w:rsidR="00657E5B" w:rsidRDefault="00657E5B" w:rsidP="002B587F">
            <w:pPr>
              <w:spacing w:line="319" w:lineRule="auto"/>
              <w:contextualSpacing/>
              <w:rPr>
                <w:rFonts w:ascii="Aptos" w:hAnsi="Aptos" w:cstheme="minorHAnsi"/>
              </w:rPr>
            </w:pPr>
          </w:p>
          <w:p w14:paraId="0342FB0C" w14:textId="77777777" w:rsidR="00657E5B" w:rsidRPr="00514B61" w:rsidRDefault="00657E5B" w:rsidP="002B587F">
            <w:pPr>
              <w:spacing w:line="319" w:lineRule="auto"/>
              <w:contextualSpacing/>
              <w:rPr>
                <w:rFonts w:ascii="Aptos" w:hAnsi="Aptos" w:cstheme="minorHAnsi"/>
              </w:rPr>
            </w:pPr>
          </w:p>
        </w:tc>
      </w:tr>
      <w:tr w:rsidR="00657E5B" w:rsidRPr="00514B61" w14:paraId="65FCD2F1" w14:textId="77777777" w:rsidTr="00CA053B">
        <w:trPr>
          <w:trHeight w:val="489"/>
        </w:trPr>
        <w:tc>
          <w:tcPr>
            <w:tcW w:w="4720" w:type="dxa"/>
            <w:tcBorders>
              <w:top w:val="single" w:sz="4" w:space="0" w:color="auto"/>
              <w:left w:val="single" w:sz="4" w:space="0" w:color="auto"/>
              <w:bottom w:val="single" w:sz="4" w:space="0" w:color="auto"/>
              <w:right w:val="single" w:sz="4" w:space="0" w:color="auto"/>
            </w:tcBorders>
            <w:shd w:val="clear" w:color="auto" w:fill="C2BC80" w:themeFill="accent5"/>
          </w:tcPr>
          <w:p w14:paraId="5E761650" w14:textId="77777777" w:rsidR="00657E5B" w:rsidRPr="00581E9F" w:rsidRDefault="00657E5B" w:rsidP="002B587F">
            <w:pPr>
              <w:spacing w:line="319" w:lineRule="auto"/>
              <w:contextualSpacing/>
              <w:rPr>
                <w:rFonts w:ascii="Aptos" w:hAnsi="Aptos" w:cstheme="minorHAnsi"/>
                <w:b/>
                <w:bCs/>
                <w:color w:val="000000" w:themeColor="text1"/>
              </w:rPr>
            </w:pPr>
            <w:r w:rsidRPr="00581E9F">
              <w:rPr>
                <w:rFonts w:ascii="Aptos" w:hAnsi="Aptos" w:cstheme="minorHAnsi"/>
                <w:b/>
                <w:bCs/>
                <w:color w:val="000000" w:themeColor="text1"/>
              </w:rPr>
              <w:t>% of contract which will be sub-contracted</w:t>
            </w:r>
          </w:p>
        </w:tc>
        <w:tc>
          <w:tcPr>
            <w:tcW w:w="4511" w:type="dxa"/>
            <w:tcBorders>
              <w:top w:val="single" w:sz="4" w:space="0" w:color="auto"/>
              <w:left w:val="single" w:sz="4" w:space="0" w:color="auto"/>
              <w:bottom w:val="single" w:sz="4" w:space="0" w:color="auto"/>
              <w:right w:val="single" w:sz="4" w:space="0" w:color="auto"/>
            </w:tcBorders>
          </w:tcPr>
          <w:p w14:paraId="7342D546" w14:textId="77777777" w:rsidR="00657E5B" w:rsidRPr="00514B61" w:rsidRDefault="00657E5B" w:rsidP="002B587F">
            <w:pPr>
              <w:spacing w:line="319" w:lineRule="auto"/>
              <w:contextualSpacing/>
              <w:rPr>
                <w:rFonts w:ascii="Aptos" w:hAnsi="Aptos" w:cstheme="minorHAnsi"/>
              </w:rPr>
            </w:pPr>
            <w:r w:rsidRPr="00514B61">
              <w:rPr>
                <w:rFonts w:ascii="Aptos" w:hAnsi="Aptos" w:cstheme="minorHAnsi"/>
              </w:rPr>
              <w:t xml:space="preserve">                                         %</w:t>
            </w:r>
          </w:p>
        </w:tc>
      </w:tr>
      <w:tr w:rsidR="00657E5B" w:rsidRPr="00514B61" w14:paraId="52F786A9" w14:textId="77777777" w:rsidTr="00CA053B">
        <w:tc>
          <w:tcPr>
            <w:tcW w:w="4720" w:type="dxa"/>
            <w:tcBorders>
              <w:top w:val="single" w:sz="4" w:space="0" w:color="auto"/>
            </w:tcBorders>
            <w:shd w:val="clear" w:color="auto" w:fill="C2BC80" w:themeFill="accent5"/>
          </w:tcPr>
          <w:p w14:paraId="2F3552C6" w14:textId="77777777" w:rsidR="00657E5B" w:rsidRPr="00581E9F" w:rsidRDefault="00657E5B" w:rsidP="002B587F">
            <w:pPr>
              <w:spacing w:line="319" w:lineRule="auto"/>
              <w:contextualSpacing/>
              <w:rPr>
                <w:rFonts w:ascii="Aptos" w:hAnsi="Aptos" w:cstheme="minorHAnsi"/>
                <w:color w:val="000000" w:themeColor="text1"/>
              </w:rPr>
            </w:pPr>
            <w:r w:rsidRPr="00581E9F">
              <w:rPr>
                <w:rFonts w:ascii="Aptos" w:hAnsi="Aptos" w:cstheme="minorHAnsi"/>
                <w:b/>
                <w:bCs/>
                <w:color w:val="000000" w:themeColor="text1"/>
              </w:rPr>
              <w:t>Name(s) and contact details of other members of grouping.</w:t>
            </w:r>
          </w:p>
        </w:tc>
        <w:tc>
          <w:tcPr>
            <w:tcW w:w="4511" w:type="dxa"/>
            <w:tcBorders>
              <w:top w:val="single" w:sz="4" w:space="0" w:color="auto"/>
            </w:tcBorders>
          </w:tcPr>
          <w:p w14:paraId="2BB54CFF" w14:textId="77777777" w:rsidR="00657E5B" w:rsidRPr="00514B61" w:rsidRDefault="00657E5B" w:rsidP="002B587F">
            <w:pPr>
              <w:spacing w:line="319" w:lineRule="auto"/>
              <w:contextualSpacing/>
              <w:rPr>
                <w:rFonts w:ascii="Aptos" w:hAnsi="Aptos" w:cstheme="minorHAnsi"/>
                <w:b/>
                <w:bCs/>
              </w:rPr>
            </w:pPr>
            <w:bookmarkStart w:id="14" w:name="_Toc106961428"/>
            <w:bookmarkStart w:id="15" w:name="_Toc106961444"/>
            <w:r w:rsidRPr="00514B61">
              <w:rPr>
                <w:rFonts w:ascii="Aptos" w:hAnsi="Aptos" w:cstheme="minorHAnsi"/>
              </w:rPr>
              <w:t>Company Name:</w:t>
            </w:r>
            <w:bookmarkEnd w:id="14"/>
            <w:bookmarkEnd w:id="15"/>
          </w:p>
          <w:p w14:paraId="6557AF05" w14:textId="77777777" w:rsidR="00657E5B" w:rsidRPr="00514B61" w:rsidRDefault="00657E5B" w:rsidP="002B587F">
            <w:pPr>
              <w:spacing w:line="319" w:lineRule="auto"/>
              <w:contextualSpacing/>
              <w:rPr>
                <w:rFonts w:ascii="Aptos" w:hAnsi="Aptos" w:cstheme="minorHAnsi"/>
              </w:rPr>
            </w:pPr>
            <w:r w:rsidRPr="00514B61">
              <w:rPr>
                <w:rFonts w:ascii="Aptos" w:hAnsi="Aptos" w:cstheme="minorHAnsi"/>
              </w:rPr>
              <w:t>Company Address:</w:t>
            </w:r>
          </w:p>
          <w:p w14:paraId="6FE25198" w14:textId="77777777" w:rsidR="00657E5B" w:rsidRPr="00514B61" w:rsidRDefault="00657E5B" w:rsidP="002B587F">
            <w:pPr>
              <w:spacing w:line="319" w:lineRule="auto"/>
              <w:contextualSpacing/>
              <w:rPr>
                <w:rFonts w:ascii="Aptos" w:hAnsi="Aptos" w:cstheme="minorHAnsi"/>
              </w:rPr>
            </w:pPr>
            <w:r w:rsidRPr="00514B61">
              <w:rPr>
                <w:rFonts w:ascii="Aptos" w:hAnsi="Aptos" w:cstheme="minorHAnsi"/>
              </w:rPr>
              <w:t>Contact Name:</w:t>
            </w:r>
          </w:p>
          <w:p w14:paraId="58611AF2" w14:textId="77777777" w:rsidR="00657E5B" w:rsidRPr="00514B61" w:rsidRDefault="00657E5B" w:rsidP="002B587F">
            <w:pPr>
              <w:spacing w:line="319" w:lineRule="auto"/>
              <w:contextualSpacing/>
              <w:rPr>
                <w:rFonts w:ascii="Aptos" w:hAnsi="Aptos" w:cstheme="minorHAnsi"/>
              </w:rPr>
            </w:pPr>
            <w:r w:rsidRPr="00514B61">
              <w:rPr>
                <w:rFonts w:ascii="Aptos" w:hAnsi="Aptos" w:cstheme="minorHAnsi"/>
              </w:rPr>
              <w:t>Contact Telephone:</w:t>
            </w:r>
          </w:p>
          <w:p w14:paraId="205390F4" w14:textId="77777777" w:rsidR="00657E5B" w:rsidRPr="00514B61" w:rsidRDefault="00657E5B" w:rsidP="002B587F">
            <w:pPr>
              <w:spacing w:line="319" w:lineRule="auto"/>
              <w:contextualSpacing/>
              <w:rPr>
                <w:rFonts w:ascii="Aptos" w:hAnsi="Aptos" w:cstheme="minorHAnsi"/>
              </w:rPr>
            </w:pPr>
            <w:r w:rsidRPr="00514B61">
              <w:rPr>
                <w:rFonts w:ascii="Aptos" w:hAnsi="Aptos" w:cstheme="minorHAnsi"/>
              </w:rPr>
              <w:t>Contact Email:</w:t>
            </w:r>
          </w:p>
          <w:p w14:paraId="40ECAEB7" w14:textId="77777777" w:rsidR="00657E5B" w:rsidRPr="00514B61" w:rsidRDefault="00657E5B" w:rsidP="002B587F">
            <w:pPr>
              <w:spacing w:line="319" w:lineRule="auto"/>
              <w:contextualSpacing/>
              <w:rPr>
                <w:rFonts w:ascii="Aptos" w:hAnsi="Aptos" w:cstheme="minorHAnsi"/>
              </w:rPr>
            </w:pPr>
          </w:p>
        </w:tc>
      </w:tr>
      <w:tr w:rsidR="00657E5B" w:rsidRPr="00514B61" w14:paraId="32EB9FC5" w14:textId="77777777" w:rsidTr="00CA053B">
        <w:tc>
          <w:tcPr>
            <w:tcW w:w="4720" w:type="dxa"/>
            <w:shd w:val="clear" w:color="auto" w:fill="C2BC80" w:themeFill="accent5"/>
          </w:tcPr>
          <w:p w14:paraId="7CF5D59C" w14:textId="77777777" w:rsidR="00657E5B" w:rsidRPr="00581E9F" w:rsidRDefault="00657E5B" w:rsidP="002B587F">
            <w:pPr>
              <w:spacing w:line="319" w:lineRule="auto"/>
              <w:contextualSpacing/>
              <w:rPr>
                <w:rFonts w:ascii="Aptos" w:hAnsi="Aptos" w:cstheme="minorHAnsi"/>
                <w:b/>
                <w:bCs/>
                <w:color w:val="000000" w:themeColor="text1"/>
              </w:rPr>
            </w:pPr>
            <w:r w:rsidRPr="00581E9F">
              <w:rPr>
                <w:rFonts w:ascii="Aptos" w:hAnsi="Aptos" w:cstheme="minorHAnsi"/>
                <w:b/>
                <w:bCs/>
                <w:color w:val="000000" w:themeColor="text1"/>
              </w:rPr>
              <w:t>Role of lead member of the grouping</w:t>
            </w:r>
          </w:p>
        </w:tc>
        <w:tc>
          <w:tcPr>
            <w:tcW w:w="4511" w:type="dxa"/>
          </w:tcPr>
          <w:p w14:paraId="7E10C82A" w14:textId="77777777" w:rsidR="00657E5B" w:rsidRDefault="00657E5B" w:rsidP="002B587F">
            <w:pPr>
              <w:rPr>
                <w:rFonts w:ascii="Aptos" w:hAnsi="Aptos"/>
              </w:rPr>
            </w:pPr>
          </w:p>
          <w:p w14:paraId="64DBF542" w14:textId="77777777" w:rsidR="00657E5B" w:rsidRPr="00514B61" w:rsidRDefault="00657E5B" w:rsidP="002B587F">
            <w:pPr>
              <w:rPr>
                <w:rFonts w:ascii="Aptos" w:hAnsi="Aptos"/>
              </w:rPr>
            </w:pPr>
          </w:p>
          <w:p w14:paraId="655CC482" w14:textId="77777777" w:rsidR="00657E5B" w:rsidRPr="00514B61" w:rsidRDefault="00657E5B" w:rsidP="002B587F">
            <w:pPr>
              <w:rPr>
                <w:rFonts w:ascii="Aptos" w:hAnsi="Aptos"/>
              </w:rPr>
            </w:pPr>
          </w:p>
        </w:tc>
      </w:tr>
      <w:tr w:rsidR="00657E5B" w:rsidRPr="00514B61" w14:paraId="25A98665" w14:textId="77777777" w:rsidTr="00CA053B">
        <w:tc>
          <w:tcPr>
            <w:tcW w:w="4720" w:type="dxa"/>
            <w:shd w:val="clear" w:color="auto" w:fill="C2BC80" w:themeFill="accent5"/>
          </w:tcPr>
          <w:p w14:paraId="145D1BAA" w14:textId="77777777" w:rsidR="00657E5B" w:rsidRPr="00581E9F" w:rsidRDefault="00657E5B" w:rsidP="002B587F">
            <w:pPr>
              <w:spacing w:line="319" w:lineRule="auto"/>
              <w:contextualSpacing/>
              <w:rPr>
                <w:rFonts w:ascii="Aptos" w:hAnsi="Aptos" w:cstheme="minorHAnsi"/>
                <w:b/>
                <w:bCs/>
                <w:color w:val="000000" w:themeColor="text1"/>
              </w:rPr>
            </w:pPr>
            <w:r w:rsidRPr="00581E9F">
              <w:rPr>
                <w:rFonts w:ascii="Aptos" w:hAnsi="Aptos" w:cstheme="minorHAnsi"/>
                <w:b/>
                <w:bCs/>
                <w:color w:val="000000" w:themeColor="text1"/>
              </w:rPr>
              <w:t>Role of other members of grouping</w:t>
            </w:r>
          </w:p>
        </w:tc>
        <w:tc>
          <w:tcPr>
            <w:tcW w:w="4511" w:type="dxa"/>
          </w:tcPr>
          <w:p w14:paraId="52FB0D17" w14:textId="77777777" w:rsidR="00657E5B" w:rsidRDefault="00657E5B" w:rsidP="002B587F">
            <w:pPr>
              <w:rPr>
                <w:rFonts w:ascii="Aptos" w:hAnsi="Aptos"/>
              </w:rPr>
            </w:pPr>
          </w:p>
          <w:p w14:paraId="04321E60" w14:textId="77777777" w:rsidR="00657E5B" w:rsidRPr="00514B61" w:rsidRDefault="00657E5B" w:rsidP="002B587F">
            <w:pPr>
              <w:rPr>
                <w:rFonts w:ascii="Aptos" w:hAnsi="Aptos"/>
              </w:rPr>
            </w:pPr>
          </w:p>
          <w:p w14:paraId="11C3F563" w14:textId="77777777" w:rsidR="00657E5B" w:rsidRPr="00514B61" w:rsidRDefault="00657E5B" w:rsidP="002B587F">
            <w:pPr>
              <w:rPr>
                <w:rFonts w:ascii="Aptos" w:hAnsi="Aptos"/>
              </w:rPr>
            </w:pPr>
          </w:p>
        </w:tc>
      </w:tr>
    </w:tbl>
    <w:p w14:paraId="2446AA97" w14:textId="77777777" w:rsidR="002F1CD3" w:rsidRDefault="002F1CD3" w:rsidP="002F1CD3"/>
    <w:p w14:paraId="3607E2A6" w14:textId="77777777" w:rsidR="002F1CD3" w:rsidRDefault="002F1CD3" w:rsidP="002F1CD3"/>
    <w:p w14:paraId="31B5F813" w14:textId="77777777" w:rsidR="00CA4528" w:rsidRDefault="00CA4528" w:rsidP="002F1CD3"/>
    <w:p w14:paraId="2B915496" w14:textId="77777777" w:rsidR="00CA4528" w:rsidRDefault="00CA4528" w:rsidP="002F1CD3"/>
    <w:p w14:paraId="5EE284F1" w14:textId="77777777" w:rsidR="00CA4528" w:rsidRDefault="00CA4528" w:rsidP="002F1CD3"/>
    <w:p w14:paraId="79334912" w14:textId="77777777" w:rsidR="00CA4528" w:rsidRDefault="00CA4528" w:rsidP="002F1CD3"/>
    <w:p w14:paraId="6E7B94F4" w14:textId="77777777" w:rsidR="002F1CD3" w:rsidRDefault="002F1CD3" w:rsidP="002F1CD3"/>
    <w:p w14:paraId="34815508" w14:textId="77777777" w:rsidR="00B8613E" w:rsidRDefault="00B8613E">
      <w:pPr>
        <w:rPr>
          <w:rFonts w:ascii="Aptos" w:eastAsiaTheme="majorEastAsia" w:hAnsi="Aptos" w:cstheme="majorBidi"/>
          <w:color w:val="9B8357" w:themeColor="accent4"/>
          <w:sz w:val="26"/>
          <w:szCs w:val="26"/>
        </w:rPr>
      </w:pPr>
      <w:r>
        <w:rPr>
          <w:rFonts w:ascii="Aptos" w:hAnsi="Aptos"/>
          <w:color w:val="9B8357" w:themeColor="accent4"/>
        </w:rPr>
        <w:br w:type="page"/>
      </w:r>
    </w:p>
    <w:p w14:paraId="0BBAF778" w14:textId="768DCB52" w:rsidR="00494165" w:rsidRDefault="00494165" w:rsidP="00494165">
      <w:pPr>
        <w:pStyle w:val="Heading2"/>
        <w:rPr>
          <w:rFonts w:ascii="Aptos" w:hAnsi="Aptos"/>
          <w:color w:val="9B8357" w:themeColor="accent4"/>
        </w:rPr>
      </w:pPr>
      <w:bookmarkStart w:id="16" w:name="_Toc240294852"/>
      <w:r w:rsidRPr="00581E9F">
        <w:rPr>
          <w:rFonts w:ascii="Aptos" w:hAnsi="Aptos"/>
          <w:color w:val="9B8357" w:themeColor="accent4"/>
        </w:rPr>
        <w:lastRenderedPageBreak/>
        <w:t>Previous Experience - Pass/Fail</w:t>
      </w:r>
      <w:bookmarkEnd w:id="16"/>
      <w:r w:rsidRPr="00581E9F">
        <w:rPr>
          <w:rFonts w:ascii="Aptos" w:hAnsi="Aptos"/>
          <w:color w:val="9B8357" w:themeColor="accent4"/>
        </w:rPr>
        <w:t xml:space="preserve"> </w:t>
      </w:r>
    </w:p>
    <w:p w14:paraId="47450DAD" w14:textId="77777777" w:rsidR="00227757" w:rsidRPr="00227757" w:rsidRDefault="00227757" w:rsidP="00227757"/>
    <w:tbl>
      <w:tblPr>
        <w:tblStyle w:val="TableGrid2"/>
        <w:tblW w:w="0" w:type="auto"/>
        <w:tblCellMar>
          <w:top w:w="28" w:type="dxa"/>
          <w:bottom w:w="28" w:type="dxa"/>
        </w:tblCellMar>
        <w:tblLook w:val="04A0" w:firstRow="1" w:lastRow="0" w:firstColumn="1" w:lastColumn="0" w:noHBand="0" w:noVBand="1"/>
      </w:tblPr>
      <w:tblGrid>
        <w:gridCol w:w="9016"/>
      </w:tblGrid>
      <w:tr w:rsidR="00494165" w:rsidRPr="00514B61" w14:paraId="09D4AC09" w14:textId="77777777" w:rsidTr="002B587F">
        <w:tc>
          <w:tcPr>
            <w:tcW w:w="9016" w:type="dxa"/>
            <w:shd w:val="clear" w:color="auto" w:fill="000000" w:themeFill="text1"/>
            <w:tcMar>
              <w:top w:w="28" w:type="dxa"/>
              <w:bottom w:w="28" w:type="dxa"/>
            </w:tcMar>
          </w:tcPr>
          <w:p w14:paraId="1EB466B3" w14:textId="77777777" w:rsidR="00494165" w:rsidRPr="00514B61" w:rsidRDefault="00494165" w:rsidP="002B587F">
            <w:pPr>
              <w:rPr>
                <w:rFonts w:ascii="Aptos" w:hAnsi="Aptos"/>
                <w:b/>
                <w:bCs/>
                <w:color w:val="FFFFFF" w:themeColor="background1"/>
              </w:rPr>
            </w:pPr>
            <w:r w:rsidRPr="00485AFE">
              <w:rPr>
                <w:rFonts w:ascii="Aptos" w:hAnsi="Aptos"/>
                <w:b/>
                <w:bCs/>
                <w:color w:val="FFFFFF" w:themeColor="background1"/>
              </w:rPr>
              <w:t>Previous Experience</w:t>
            </w:r>
          </w:p>
        </w:tc>
      </w:tr>
      <w:tr w:rsidR="005C272B" w:rsidRPr="00514B61" w14:paraId="194649CA" w14:textId="77777777" w:rsidTr="00D8698E">
        <w:tc>
          <w:tcPr>
            <w:tcW w:w="9016" w:type="dxa"/>
            <w:shd w:val="clear" w:color="auto" w:fill="C2BC80" w:themeFill="accent5"/>
            <w:tcMar>
              <w:top w:w="28" w:type="dxa"/>
              <w:bottom w:w="28" w:type="dxa"/>
            </w:tcMar>
            <w:vAlign w:val="center"/>
          </w:tcPr>
          <w:p w14:paraId="6519CCA7" w14:textId="28D35C7D" w:rsidR="008A36B5" w:rsidRPr="008A36B5" w:rsidRDefault="005C272B" w:rsidP="008A36B5">
            <w:pPr>
              <w:spacing w:after="200" w:line="319" w:lineRule="auto"/>
              <w:contextualSpacing/>
              <w:rPr>
                <w:rFonts w:asciiTheme="minorHAnsi" w:eastAsia="Calibri" w:hAnsiTheme="minorHAnsi" w:cstheme="minorHAnsi"/>
              </w:rPr>
            </w:pPr>
            <w:r w:rsidRPr="00871E24">
              <w:rPr>
                <w:rFonts w:asciiTheme="minorHAnsi" w:eastAsia="Calibri" w:hAnsiTheme="minorHAnsi" w:cstheme="minorHAnsi"/>
              </w:rPr>
              <w:t>Using the template table</w:t>
            </w:r>
            <w:r>
              <w:rPr>
                <w:rFonts w:asciiTheme="minorHAnsi" w:eastAsia="Calibri" w:hAnsiTheme="minorHAnsi" w:cstheme="minorHAnsi"/>
              </w:rPr>
              <w:t>s</w:t>
            </w:r>
            <w:r w:rsidRPr="00871E24">
              <w:rPr>
                <w:rFonts w:asciiTheme="minorHAnsi" w:eastAsia="Calibri" w:hAnsiTheme="minorHAnsi" w:cstheme="minorHAnsi"/>
              </w:rPr>
              <w:t xml:space="preserve"> </w:t>
            </w:r>
            <w:r>
              <w:rPr>
                <w:rFonts w:asciiTheme="minorHAnsi" w:eastAsia="Calibri" w:hAnsiTheme="minorHAnsi" w:cstheme="minorHAnsi"/>
              </w:rPr>
              <w:t>below</w:t>
            </w:r>
            <w:r w:rsidRPr="00871E24">
              <w:rPr>
                <w:rFonts w:asciiTheme="minorHAnsi" w:eastAsia="Calibri" w:hAnsiTheme="minorHAnsi" w:cstheme="minorHAnsi"/>
              </w:rPr>
              <w:t xml:space="preserve">, </w:t>
            </w:r>
            <w:r w:rsidR="008A36B5" w:rsidRPr="008A36B5">
              <w:rPr>
                <w:rFonts w:asciiTheme="minorHAnsi" w:eastAsia="Calibri" w:hAnsiTheme="minorHAnsi" w:cstheme="minorHAnsi"/>
              </w:rPr>
              <w:t xml:space="preserve">Tenderers must </w:t>
            </w:r>
            <w:r w:rsidR="008A36B5">
              <w:rPr>
                <w:rFonts w:asciiTheme="minorHAnsi" w:eastAsia="Calibri" w:hAnsiTheme="minorHAnsi" w:cstheme="minorHAnsi"/>
              </w:rPr>
              <w:t xml:space="preserve">demonstrate that they </w:t>
            </w:r>
            <w:r w:rsidR="008A36B5" w:rsidRPr="008A36B5">
              <w:rPr>
                <w:rFonts w:asciiTheme="minorHAnsi" w:eastAsia="Calibri" w:hAnsiTheme="minorHAnsi" w:cstheme="minorHAnsi"/>
              </w:rPr>
              <w:t>have successfully performed three (3) contracts involving the supply of a similar Caretaking Services within the past three (3) years.</w:t>
            </w:r>
          </w:p>
          <w:p w14:paraId="29CD110A" w14:textId="33D1EEA6" w:rsidR="008A36B5" w:rsidRPr="008A36B5" w:rsidRDefault="008A36B5" w:rsidP="008A36B5">
            <w:pPr>
              <w:spacing w:after="200" w:line="319" w:lineRule="auto"/>
              <w:contextualSpacing/>
              <w:rPr>
                <w:rFonts w:asciiTheme="minorHAnsi" w:eastAsia="Calibri" w:hAnsiTheme="minorHAnsi" w:cstheme="minorHAnsi"/>
              </w:rPr>
            </w:pPr>
            <w:r w:rsidRPr="008A36B5">
              <w:rPr>
                <w:rFonts w:asciiTheme="minorHAnsi" w:eastAsia="Calibri" w:hAnsiTheme="minorHAnsi" w:cstheme="minorHAnsi"/>
              </w:rPr>
              <w:t>Tenderers must provide the information specified in respect of each reference contracts.</w:t>
            </w:r>
          </w:p>
          <w:p w14:paraId="3B1380EE" w14:textId="77777777" w:rsidR="008A36B5" w:rsidRPr="008A36B5" w:rsidRDefault="008A36B5" w:rsidP="008A36B5">
            <w:pPr>
              <w:spacing w:after="200" w:line="319" w:lineRule="auto"/>
              <w:contextualSpacing/>
              <w:rPr>
                <w:rFonts w:asciiTheme="minorHAnsi" w:eastAsia="Calibri" w:hAnsiTheme="minorHAnsi" w:cstheme="minorHAnsi"/>
              </w:rPr>
            </w:pPr>
            <w:r w:rsidRPr="008A36B5">
              <w:rPr>
                <w:rFonts w:asciiTheme="minorHAnsi" w:eastAsia="Calibri" w:hAnsiTheme="minorHAnsi" w:cstheme="minorHAnsi"/>
              </w:rPr>
              <w:t>The reference contracts must:</w:t>
            </w:r>
          </w:p>
          <w:p w14:paraId="735CDAF7" w14:textId="6A9F6BB6" w:rsidR="008A36B5" w:rsidRPr="008A36B5" w:rsidRDefault="008A36B5" w:rsidP="008A36B5">
            <w:pPr>
              <w:spacing w:after="200" w:line="319" w:lineRule="auto"/>
              <w:contextualSpacing/>
              <w:rPr>
                <w:rFonts w:asciiTheme="minorHAnsi" w:eastAsia="Calibri" w:hAnsiTheme="minorHAnsi" w:cstheme="minorHAnsi"/>
              </w:rPr>
            </w:pPr>
            <w:r w:rsidRPr="008A36B5">
              <w:rPr>
                <w:rFonts w:asciiTheme="minorHAnsi" w:eastAsia="Calibri" w:hAnsiTheme="minorHAnsi" w:cstheme="minorHAnsi"/>
              </w:rPr>
              <w:t xml:space="preserve">• show the tenderer has delivered some or </w:t>
            </w:r>
            <w:proofErr w:type="gramStart"/>
            <w:r w:rsidRPr="008A36B5">
              <w:rPr>
                <w:rFonts w:asciiTheme="minorHAnsi" w:eastAsia="Calibri" w:hAnsiTheme="minorHAnsi" w:cstheme="minorHAnsi"/>
              </w:rPr>
              <w:t>all of</w:t>
            </w:r>
            <w:proofErr w:type="gramEnd"/>
            <w:r w:rsidRPr="008A36B5">
              <w:rPr>
                <w:rFonts w:asciiTheme="minorHAnsi" w:eastAsia="Calibri" w:hAnsiTheme="minorHAnsi" w:cstheme="minorHAnsi"/>
              </w:rPr>
              <w:t xml:space="preserve"> the same contract requirements as the proposed contract requirements specified in Appendix 1 of this RFT, </w:t>
            </w:r>
          </w:p>
          <w:p w14:paraId="4C493509" w14:textId="7C675C3B" w:rsidR="008A36B5" w:rsidRPr="008A36B5" w:rsidRDefault="008A36B5" w:rsidP="008A36B5">
            <w:pPr>
              <w:spacing w:after="200" w:line="319" w:lineRule="auto"/>
              <w:contextualSpacing/>
              <w:rPr>
                <w:rFonts w:asciiTheme="minorHAnsi" w:eastAsia="Calibri" w:hAnsiTheme="minorHAnsi" w:cstheme="minorHAnsi"/>
              </w:rPr>
            </w:pPr>
            <w:r w:rsidRPr="008A36B5">
              <w:rPr>
                <w:rFonts w:asciiTheme="minorHAnsi" w:eastAsia="Calibri" w:hAnsiTheme="minorHAnsi" w:cstheme="minorHAnsi"/>
              </w:rPr>
              <w:t>• include provision of Caretaking Services of a similar scale and nature; and</w:t>
            </w:r>
          </w:p>
          <w:p w14:paraId="2F846520" w14:textId="77777777" w:rsidR="008A36B5" w:rsidRPr="008A36B5" w:rsidRDefault="008A36B5" w:rsidP="008A36B5">
            <w:pPr>
              <w:spacing w:after="200" w:line="319" w:lineRule="auto"/>
              <w:contextualSpacing/>
              <w:rPr>
                <w:rFonts w:asciiTheme="minorHAnsi" w:eastAsia="Calibri" w:hAnsiTheme="minorHAnsi" w:cstheme="minorHAnsi"/>
              </w:rPr>
            </w:pPr>
            <w:r w:rsidRPr="008A36B5">
              <w:rPr>
                <w:rFonts w:asciiTheme="minorHAnsi" w:eastAsia="Calibri" w:hAnsiTheme="minorHAnsi" w:cstheme="minorHAnsi"/>
              </w:rPr>
              <w:t>• be of similar value to the contract being tendered for.</w:t>
            </w:r>
          </w:p>
          <w:p w14:paraId="052841B6" w14:textId="77777777" w:rsidR="008A36B5" w:rsidRPr="008A36B5" w:rsidRDefault="008A36B5" w:rsidP="008A36B5">
            <w:pPr>
              <w:spacing w:after="200" w:line="319" w:lineRule="auto"/>
              <w:contextualSpacing/>
              <w:rPr>
                <w:rFonts w:asciiTheme="minorHAnsi" w:eastAsia="Calibri" w:hAnsiTheme="minorHAnsi" w:cstheme="minorHAnsi"/>
              </w:rPr>
            </w:pPr>
            <w:r w:rsidRPr="008A36B5">
              <w:rPr>
                <w:rFonts w:asciiTheme="minorHAnsi" w:eastAsia="Calibri" w:hAnsiTheme="minorHAnsi" w:cstheme="minorHAnsi"/>
              </w:rPr>
              <w:t>• have been provided in the last 3 years</w:t>
            </w:r>
          </w:p>
          <w:p w14:paraId="746DA8B9" w14:textId="77777777" w:rsidR="008A36B5" w:rsidRPr="008A36B5" w:rsidRDefault="008A36B5" w:rsidP="008A36B5">
            <w:pPr>
              <w:spacing w:after="200" w:line="319" w:lineRule="auto"/>
              <w:contextualSpacing/>
              <w:rPr>
                <w:rFonts w:asciiTheme="minorHAnsi" w:eastAsia="Calibri" w:hAnsiTheme="minorHAnsi" w:cstheme="minorHAnsi"/>
              </w:rPr>
            </w:pPr>
            <w:r w:rsidRPr="008A36B5">
              <w:rPr>
                <w:rFonts w:asciiTheme="minorHAnsi" w:eastAsia="Calibri" w:hAnsiTheme="minorHAnsi" w:cstheme="minorHAnsi"/>
              </w:rPr>
              <w:t>• show experience of delivery of services in a live environment with access to the public.</w:t>
            </w:r>
          </w:p>
          <w:p w14:paraId="2DEEB798" w14:textId="77777777" w:rsidR="008A36B5" w:rsidRPr="008A36B5" w:rsidRDefault="008A36B5" w:rsidP="008A36B5">
            <w:pPr>
              <w:spacing w:after="200" w:line="319" w:lineRule="auto"/>
              <w:contextualSpacing/>
              <w:rPr>
                <w:rFonts w:asciiTheme="minorHAnsi" w:eastAsia="Calibri" w:hAnsiTheme="minorHAnsi" w:cstheme="minorHAnsi"/>
              </w:rPr>
            </w:pPr>
            <w:r w:rsidRPr="008A36B5">
              <w:rPr>
                <w:rFonts w:asciiTheme="minorHAnsi" w:eastAsia="Calibri" w:hAnsiTheme="minorHAnsi" w:cstheme="minorHAnsi"/>
              </w:rPr>
              <w:t>Tenderers must ensure they provide sufficient information to allow the Contracting Authority to judge the similarity of these contracts to the Tender Requirements being sought.</w:t>
            </w:r>
          </w:p>
          <w:p w14:paraId="3A061BC2" w14:textId="77777777" w:rsidR="008A36B5" w:rsidRPr="008A36B5" w:rsidRDefault="008A36B5" w:rsidP="008A36B5">
            <w:pPr>
              <w:spacing w:after="200" w:line="319" w:lineRule="auto"/>
              <w:contextualSpacing/>
              <w:rPr>
                <w:rFonts w:asciiTheme="minorHAnsi" w:eastAsia="Calibri" w:hAnsiTheme="minorHAnsi" w:cstheme="minorHAnsi"/>
              </w:rPr>
            </w:pPr>
            <w:r w:rsidRPr="008A36B5">
              <w:rPr>
                <w:rFonts w:asciiTheme="minorHAnsi" w:eastAsia="Calibri" w:hAnsiTheme="minorHAnsi" w:cstheme="minorHAnsi"/>
              </w:rPr>
              <w:t xml:space="preserve">If a tenderer is unable to provide the required evidence of previous organisational experience and chooses to rely on the relevant professional experience of the individual staff members proposed for the delivery of the contract, detailed evidence of the prior experience, qualifications and competencies of the nominated personnel must be provided. </w:t>
            </w:r>
          </w:p>
          <w:p w14:paraId="5AD898F9" w14:textId="1763BDA4" w:rsidR="008A36B5" w:rsidRDefault="008A36B5" w:rsidP="008A36B5">
            <w:pPr>
              <w:spacing w:after="200" w:line="319" w:lineRule="auto"/>
              <w:contextualSpacing/>
              <w:rPr>
                <w:rFonts w:asciiTheme="minorHAnsi" w:eastAsia="Calibri" w:hAnsiTheme="minorHAnsi" w:cstheme="minorHAnsi"/>
              </w:rPr>
            </w:pPr>
            <w:r w:rsidRPr="008A36B5">
              <w:rPr>
                <w:rFonts w:asciiTheme="minorHAnsi" w:eastAsia="Calibri" w:hAnsiTheme="minorHAnsi" w:cstheme="minorHAnsi"/>
              </w:rPr>
              <w:t>In such cases tenderers are responsible for ensuring that sufficient information is provided to allow the Contracting Authority to assess the tenderers capability to meet the tender requirements.</w:t>
            </w:r>
          </w:p>
          <w:p w14:paraId="00FD5DC4" w14:textId="630B25A1" w:rsidR="005C272B" w:rsidRPr="00D05154" w:rsidRDefault="00D05154" w:rsidP="00D05154">
            <w:pPr>
              <w:spacing w:after="200" w:line="319" w:lineRule="auto"/>
              <w:contextualSpacing/>
              <w:jc w:val="both"/>
              <w:rPr>
                <w:rFonts w:asciiTheme="minorHAnsi" w:eastAsia="Calibri" w:hAnsiTheme="minorHAnsi" w:cstheme="minorHAnsi"/>
                <w:bCs/>
                <w:iCs/>
              </w:rPr>
            </w:pPr>
            <w:r w:rsidRPr="00D05154">
              <w:rPr>
                <w:rFonts w:asciiTheme="minorHAnsi" w:eastAsia="Calibri" w:hAnsiTheme="minorHAnsi" w:cstheme="minorHAnsi"/>
                <w:bCs/>
                <w:iCs/>
              </w:rPr>
              <w:t>The contracts listed should be chosen to demonstrate your skills, efficiency, experience and reliability in the relevant areas of expertise.</w:t>
            </w:r>
            <w:r w:rsidR="0037517B">
              <w:t xml:space="preserve"> </w:t>
            </w:r>
            <w:r w:rsidR="0037517B" w:rsidRPr="0037517B">
              <w:rPr>
                <w:rFonts w:asciiTheme="minorHAnsi" w:eastAsia="Calibri" w:hAnsiTheme="minorHAnsi" w:cstheme="minorHAnsi"/>
                <w:bCs/>
                <w:iCs/>
              </w:rPr>
              <w:t xml:space="preserve">All fields should be completed in full. </w:t>
            </w:r>
            <w:proofErr w:type="gramStart"/>
            <w:r w:rsidR="0037517B" w:rsidRPr="0037517B">
              <w:rPr>
                <w:rFonts w:asciiTheme="minorHAnsi" w:eastAsia="Calibri" w:hAnsiTheme="minorHAnsi" w:cstheme="minorHAnsi"/>
                <w:bCs/>
                <w:iCs/>
              </w:rPr>
              <w:t>In the event that</w:t>
            </w:r>
            <w:proofErr w:type="gramEnd"/>
            <w:r w:rsidR="0037517B" w:rsidRPr="0037517B">
              <w:rPr>
                <w:rFonts w:asciiTheme="minorHAnsi" w:eastAsia="Calibri" w:hAnsiTheme="minorHAnsi" w:cstheme="minorHAnsi"/>
                <w:bCs/>
                <w:iCs/>
              </w:rPr>
              <w:t xml:space="preserve"> the information requested on the value of contracts or identity of Contracting Authority is considered confidential, tenderers must ensure that they provide sufficient information to allow the Contracting Authority to judge the similarity of these contracts to the services required.</w:t>
            </w:r>
          </w:p>
          <w:p w14:paraId="79FDED9F" w14:textId="77777777" w:rsidR="00BA1DE2" w:rsidRPr="00BA1DE2" w:rsidRDefault="00BA1DE2" w:rsidP="00BA1DE2">
            <w:pPr>
              <w:spacing w:after="200" w:line="319" w:lineRule="auto"/>
              <w:contextualSpacing/>
              <w:jc w:val="both"/>
              <w:rPr>
                <w:rFonts w:asciiTheme="minorHAnsi" w:hAnsiTheme="minorHAnsi" w:cstheme="minorHAnsi"/>
              </w:rPr>
            </w:pPr>
            <w:r w:rsidRPr="00BA1DE2">
              <w:rPr>
                <w:rFonts w:asciiTheme="minorHAnsi" w:hAnsiTheme="minorHAnsi" w:cstheme="minorHAnsi"/>
              </w:rPr>
              <w:t>Tenderers must provide three (3) satisfactory customer references confirming the information provided in response to paragraph 3.2.B(a) of the RFT.</w:t>
            </w:r>
          </w:p>
          <w:p w14:paraId="1D91F283" w14:textId="77777777" w:rsidR="00BA1DE2" w:rsidRPr="00BA1DE2" w:rsidRDefault="00BA1DE2" w:rsidP="00BA1DE2">
            <w:pPr>
              <w:spacing w:after="200" w:line="319" w:lineRule="auto"/>
              <w:contextualSpacing/>
              <w:jc w:val="both"/>
              <w:rPr>
                <w:rFonts w:asciiTheme="minorHAnsi" w:hAnsiTheme="minorHAnsi" w:cstheme="minorHAnsi"/>
              </w:rPr>
            </w:pPr>
            <w:r w:rsidRPr="00BA1DE2">
              <w:rPr>
                <w:rFonts w:asciiTheme="minorHAnsi" w:hAnsiTheme="minorHAnsi" w:cstheme="minorHAnsi"/>
              </w:rPr>
              <w:t xml:space="preserve">Using the template table included below, Tenderers must indicate consent </w:t>
            </w:r>
          </w:p>
          <w:p w14:paraId="031147E9" w14:textId="77777777" w:rsidR="00BA1DE2" w:rsidRPr="00BA1DE2" w:rsidRDefault="00BA1DE2" w:rsidP="00BA1DE2">
            <w:pPr>
              <w:spacing w:after="200" w:line="319" w:lineRule="auto"/>
              <w:contextualSpacing/>
              <w:jc w:val="both"/>
              <w:rPr>
                <w:rFonts w:asciiTheme="minorHAnsi" w:hAnsiTheme="minorHAnsi" w:cstheme="minorHAnsi"/>
              </w:rPr>
            </w:pPr>
            <w:r w:rsidRPr="00BA1DE2">
              <w:rPr>
                <w:rFonts w:asciiTheme="minorHAnsi" w:hAnsiTheme="minorHAnsi" w:cstheme="minorHAnsi"/>
              </w:rPr>
              <w:t>to allow the Contracting Authority to contact the nominated referees without further notice being given to the Tenderer.</w:t>
            </w:r>
          </w:p>
          <w:p w14:paraId="49007196" w14:textId="77777777" w:rsidR="00BA1DE2" w:rsidRPr="00BA1DE2" w:rsidRDefault="00BA1DE2" w:rsidP="00BA1DE2">
            <w:pPr>
              <w:spacing w:after="200" w:line="319" w:lineRule="auto"/>
              <w:contextualSpacing/>
              <w:jc w:val="both"/>
              <w:rPr>
                <w:rFonts w:asciiTheme="minorHAnsi" w:hAnsiTheme="minorHAnsi" w:cstheme="minorHAnsi"/>
              </w:rPr>
            </w:pPr>
            <w:r w:rsidRPr="00BA1DE2">
              <w:rPr>
                <w:rFonts w:asciiTheme="minorHAnsi" w:hAnsiTheme="minorHAnsi" w:cstheme="minorHAnsi"/>
              </w:rPr>
              <w:t>Referees may be required to confirm that the information submitted by the Tenderer in response to paragraph 3.2.B(a) is true, accurate and not misleading in any way.</w:t>
            </w:r>
          </w:p>
          <w:p w14:paraId="12FD44D5" w14:textId="001F546A" w:rsidR="005C272B" w:rsidRPr="00485AFE" w:rsidRDefault="00BA1DE2" w:rsidP="00BA1DE2">
            <w:pPr>
              <w:spacing w:after="200" w:line="319" w:lineRule="auto"/>
              <w:contextualSpacing/>
              <w:jc w:val="both"/>
              <w:rPr>
                <w:rFonts w:ascii="Aptos" w:hAnsi="Aptos"/>
              </w:rPr>
            </w:pPr>
            <w:r w:rsidRPr="00BA1DE2">
              <w:rPr>
                <w:rFonts w:asciiTheme="minorHAnsi" w:hAnsiTheme="minorHAnsi" w:cstheme="minorHAnsi"/>
              </w:rPr>
              <w:t>Failure to provide the required documentation may result in the Tenderer being eliminated from the tender Competition</w:t>
            </w:r>
            <w:r>
              <w:rPr>
                <w:rFonts w:asciiTheme="minorHAnsi" w:hAnsiTheme="minorHAnsi" w:cstheme="minorHAnsi"/>
              </w:rPr>
              <w:t>.</w:t>
            </w:r>
          </w:p>
        </w:tc>
      </w:tr>
    </w:tbl>
    <w:p w14:paraId="1BD3DE13" w14:textId="77777777" w:rsidR="00494165" w:rsidRDefault="00494165" w:rsidP="00494165">
      <w:pPr>
        <w:rPr>
          <w:rFonts w:ascii="Aptos" w:hAnsi="Aptos"/>
        </w:rPr>
      </w:pPr>
    </w:p>
    <w:p w14:paraId="073F5A14" w14:textId="77777777" w:rsidR="00755EC1" w:rsidRDefault="00755EC1" w:rsidP="00494165">
      <w:pPr>
        <w:rPr>
          <w:rFonts w:ascii="Aptos" w:hAnsi="Aptos"/>
        </w:rPr>
      </w:pPr>
    </w:p>
    <w:tbl>
      <w:tblPr>
        <w:tblW w:w="9923" w:type="dxa"/>
        <w:tblInd w:w="-57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3394"/>
        <w:gridCol w:w="1424"/>
        <w:gridCol w:w="2197"/>
        <w:gridCol w:w="2908"/>
      </w:tblGrid>
      <w:tr w:rsidR="00DB277F" w:rsidRPr="00A7728D" w14:paraId="31A0ACBE" w14:textId="77777777" w:rsidTr="009F62C5">
        <w:tc>
          <w:tcPr>
            <w:tcW w:w="9923" w:type="dxa"/>
            <w:gridSpan w:val="4"/>
            <w:tcBorders>
              <w:bottom w:val="single" w:sz="4" w:space="0" w:color="auto"/>
            </w:tcBorders>
            <w:shd w:val="clear" w:color="auto" w:fill="000000" w:themeFill="text1"/>
          </w:tcPr>
          <w:p w14:paraId="141EE1AE" w14:textId="77777777" w:rsidR="00DB277F" w:rsidRPr="00A7728D" w:rsidRDefault="00DB277F" w:rsidP="009F62C5">
            <w:pPr>
              <w:spacing w:line="319" w:lineRule="auto"/>
              <w:contextualSpacing/>
              <w:jc w:val="center"/>
              <w:rPr>
                <w:rFonts w:ascii="Aptos" w:hAnsi="Aptos" w:cstheme="minorHAnsi"/>
                <w:b/>
                <w:bCs/>
                <w:color w:val="FFFFFF" w:themeColor="background1"/>
              </w:rPr>
            </w:pPr>
            <w:r w:rsidRPr="00A7728D">
              <w:rPr>
                <w:rFonts w:ascii="Aptos" w:hAnsi="Aptos" w:cstheme="minorHAnsi"/>
                <w:b/>
                <w:bCs/>
                <w:color w:val="FFFFFF" w:themeColor="background1"/>
              </w:rPr>
              <w:lastRenderedPageBreak/>
              <w:t>CLIENT NO.  1</w:t>
            </w:r>
          </w:p>
          <w:p w14:paraId="7FC487F5" w14:textId="77777777" w:rsidR="00DB277F" w:rsidRPr="00A7728D" w:rsidRDefault="00DB277F" w:rsidP="009F62C5">
            <w:pPr>
              <w:spacing w:line="319" w:lineRule="auto"/>
              <w:contextualSpacing/>
              <w:jc w:val="center"/>
              <w:rPr>
                <w:rFonts w:ascii="Aptos" w:hAnsi="Aptos" w:cstheme="minorHAnsi"/>
                <w:b/>
                <w:bCs/>
                <w:color w:val="FFFFFF" w:themeColor="background1"/>
              </w:rPr>
            </w:pPr>
          </w:p>
        </w:tc>
      </w:tr>
      <w:tr w:rsidR="00DB277F" w:rsidRPr="00A7728D" w14:paraId="05CD5FCD" w14:textId="77777777" w:rsidTr="009F62C5">
        <w:tc>
          <w:tcPr>
            <w:tcW w:w="3394" w:type="dxa"/>
            <w:tcBorders>
              <w:top w:val="single" w:sz="4" w:space="0" w:color="auto"/>
              <w:left w:val="single" w:sz="4" w:space="0" w:color="auto"/>
              <w:bottom w:val="single" w:sz="4" w:space="0" w:color="auto"/>
              <w:right w:val="single" w:sz="4" w:space="0" w:color="auto"/>
            </w:tcBorders>
            <w:shd w:val="clear" w:color="auto" w:fill="C2BC80" w:themeFill="accent5"/>
          </w:tcPr>
          <w:p w14:paraId="7C0FB216" w14:textId="77777777" w:rsidR="00DB277F" w:rsidRPr="00A7728D" w:rsidRDefault="00DB277F" w:rsidP="009F62C5">
            <w:pPr>
              <w:spacing w:line="319" w:lineRule="auto"/>
              <w:contextualSpacing/>
              <w:rPr>
                <w:rFonts w:ascii="Aptos" w:hAnsi="Aptos" w:cstheme="minorHAnsi"/>
                <w:b/>
                <w:bCs/>
                <w:color w:val="000000" w:themeColor="text1"/>
              </w:rPr>
            </w:pPr>
            <w:r w:rsidRPr="00A7728D">
              <w:rPr>
                <w:rFonts w:ascii="Aptos" w:hAnsi="Aptos" w:cstheme="minorHAnsi"/>
                <w:b/>
                <w:bCs/>
                <w:color w:val="000000" w:themeColor="text1"/>
              </w:rPr>
              <w:t>Company Name:</w:t>
            </w:r>
          </w:p>
          <w:p w14:paraId="012FF79F" w14:textId="77777777" w:rsidR="00DB277F" w:rsidRPr="00A7728D" w:rsidRDefault="00DB277F" w:rsidP="009F62C5">
            <w:pPr>
              <w:spacing w:line="319" w:lineRule="auto"/>
              <w:contextualSpacing/>
              <w:rPr>
                <w:rFonts w:ascii="Aptos" w:hAnsi="Aptos" w:cstheme="minorHAnsi"/>
                <w:b/>
                <w:bCs/>
                <w:color w:val="000000" w:themeColor="text1"/>
              </w:rPr>
            </w:pPr>
          </w:p>
        </w:tc>
        <w:tc>
          <w:tcPr>
            <w:tcW w:w="6529" w:type="dxa"/>
            <w:gridSpan w:val="3"/>
            <w:tcBorders>
              <w:top w:val="single" w:sz="4" w:space="0" w:color="auto"/>
              <w:left w:val="single" w:sz="4" w:space="0" w:color="auto"/>
              <w:bottom w:val="single" w:sz="4" w:space="0" w:color="auto"/>
              <w:right w:val="single" w:sz="4" w:space="0" w:color="auto"/>
            </w:tcBorders>
          </w:tcPr>
          <w:p w14:paraId="283B4B88" w14:textId="77777777" w:rsidR="00DB277F" w:rsidRPr="00A7728D" w:rsidRDefault="00DB277F" w:rsidP="009F62C5">
            <w:pPr>
              <w:spacing w:line="319" w:lineRule="auto"/>
              <w:contextualSpacing/>
              <w:rPr>
                <w:rFonts w:ascii="Aptos" w:hAnsi="Aptos" w:cstheme="minorHAnsi"/>
                <w:b/>
                <w:bCs/>
              </w:rPr>
            </w:pPr>
          </w:p>
        </w:tc>
      </w:tr>
      <w:tr w:rsidR="00DB277F" w:rsidRPr="00A7728D" w14:paraId="6F1D931C" w14:textId="77777777" w:rsidTr="009F62C5">
        <w:tc>
          <w:tcPr>
            <w:tcW w:w="3394" w:type="dxa"/>
            <w:tcBorders>
              <w:top w:val="single" w:sz="4" w:space="0" w:color="auto"/>
              <w:left w:val="single" w:sz="4" w:space="0" w:color="auto"/>
              <w:bottom w:val="single" w:sz="4" w:space="0" w:color="auto"/>
              <w:right w:val="single" w:sz="4" w:space="0" w:color="auto"/>
            </w:tcBorders>
            <w:shd w:val="clear" w:color="auto" w:fill="C2BC80" w:themeFill="accent5"/>
          </w:tcPr>
          <w:p w14:paraId="32E0EDB7" w14:textId="77777777" w:rsidR="00DB277F" w:rsidRPr="00A7728D" w:rsidRDefault="00DB277F" w:rsidP="009F62C5">
            <w:pPr>
              <w:spacing w:line="319" w:lineRule="auto"/>
              <w:contextualSpacing/>
              <w:rPr>
                <w:rFonts w:ascii="Aptos" w:hAnsi="Aptos" w:cstheme="minorHAnsi"/>
                <w:b/>
                <w:bCs/>
                <w:color w:val="000000" w:themeColor="text1"/>
              </w:rPr>
            </w:pPr>
            <w:r w:rsidRPr="00A7728D">
              <w:rPr>
                <w:rFonts w:ascii="Aptos" w:hAnsi="Aptos" w:cstheme="minorHAnsi"/>
                <w:b/>
                <w:bCs/>
                <w:color w:val="000000" w:themeColor="text1"/>
              </w:rPr>
              <w:t>Contact name:</w:t>
            </w:r>
          </w:p>
          <w:p w14:paraId="7A0C4414" w14:textId="77777777" w:rsidR="00DB277F" w:rsidRPr="00A7728D" w:rsidRDefault="00DB277F" w:rsidP="009F62C5">
            <w:pPr>
              <w:spacing w:line="319" w:lineRule="auto"/>
              <w:contextualSpacing/>
              <w:rPr>
                <w:rFonts w:ascii="Aptos" w:hAnsi="Aptos" w:cstheme="minorHAnsi"/>
                <w:b/>
                <w:bCs/>
                <w:color w:val="000000" w:themeColor="text1"/>
              </w:rPr>
            </w:pPr>
          </w:p>
        </w:tc>
        <w:tc>
          <w:tcPr>
            <w:tcW w:w="6529" w:type="dxa"/>
            <w:gridSpan w:val="3"/>
            <w:tcBorders>
              <w:top w:val="single" w:sz="4" w:space="0" w:color="auto"/>
              <w:left w:val="single" w:sz="4" w:space="0" w:color="auto"/>
              <w:bottom w:val="single" w:sz="4" w:space="0" w:color="auto"/>
              <w:right w:val="single" w:sz="4" w:space="0" w:color="auto"/>
            </w:tcBorders>
          </w:tcPr>
          <w:p w14:paraId="439CBD79" w14:textId="77777777" w:rsidR="00DB277F" w:rsidRPr="00A7728D" w:rsidRDefault="00DB277F" w:rsidP="009F62C5">
            <w:pPr>
              <w:spacing w:line="319" w:lineRule="auto"/>
              <w:contextualSpacing/>
              <w:rPr>
                <w:rFonts w:ascii="Aptos" w:hAnsi="Aptos" w:cstheme="minorHAnsi"/>
                <w:b/>
                <w:bCs/>
              </w:rPr>
            </w:pPr>
          </w:p>
        </w:tc>
      </w:tr>
      <w:tr w:rsidR="00DB277F" w:rsidRPr="00A7728D" w14:paraId="249C35F2" w14:textId="77777777" w:rsidTr="009F62C5">
        <w:tc>
          <w:tcPr>
            <w:tcW w:w="3394" w:type="dxa"/>
            <w:tcBorders>
              <w:top w:val="single" w:sz="4" w:space="0" w:color="auto"/>
              <w:bottom w:val="single" w:sz="4" w:space="0" w:color="auto"/>
            </w:tcBorders>
            <w:shd w:val="clear" w:color="auto" w:fill="C2BC80" w:themeFill="accent5"/>
          </w:tcPr>
          <w:p w14:paraId="5CA1964D" w14:textId="77777777" w:rsidR="00DB277F" w:rsidRPr="00A7728D" w:rsidRDefault="00DB277F" w:rsidP="009F62C5">
            <w:pPr>
              <w:spacing w:line="319" w:lineRule="auto"/>
              <w:contextualSpacing/>
              <w:rPr>
                <w:rFonts w:ascii="Aptos" w:hAnsi="Aptos" w:cstheme="minorHAnsi"/>
                <w:b/>
                <w:bCs/>
                <w:color w:val="000000" w:themeColor="text1"/>
              </w:rPr>
            </w:pPr>
            <w:r w:rsidRPr="00A7728D">
              <w:rPr>
                <w:rFonts w:ascii="Aptos" w:hAnsi="Aptos" w:cstheme="minorHAnsi"/>
                <w:b/>
                <w:bCs/>
                <w:color w:val="000000" w:themeColor="text1"/>
              </w:rPr>
              <w:t>Contact role:</w:t>
            </w:r>
          </w:p>
          <w:p w14:paraId="3E0FEF00" w14:textId="77777777" w:rsidR="00DB277F" w:rsidRPr="00A7728D" w:rsidRDefault="00DB277F" w:rsidP="009F62C5">
            <w:pPr>
              <w:spacing w:line="319" w:lineRule="auto"/>
              <w:contextualSpacing/>
              <w:rPr>
                <w:rFonts w:ascii="Aptos" w:hAnsi="Aptos" w:cstheme="minorHAnsi"/>
                <w:b/>
                <w:bCs/>
                <w:color w:val="000000" w:themeColor="text1"/>
              </w:rPr>
            </w:pPr>
          </w:p>
        </w:tc>
        <w:tc>
          <w:tcPr>
            <w:tcW w:w="6529" w:type="dxa"/>
            <w:gridSpan w:val="3"/>
            <w:tcBorders>
              <w:top w:val="single" w:sz="4" w:space="0" w:color="auto"/>
              <w:bottom w:val="single" w:sz="4" w:space="0" w:color="auto"/>
            </w:tcBorders>
          </w:tcPr>
          <w:p w14:paraId="0450A37A" w14:textId="77777777" w:rsidR="00DB277F" w:rsidRPr="00A7728D" w:rsidRDefault="00DB277F" w:rsidP="009F62C5">
            <w:pPr>
              <w:spacing w:line="319" w:lineRule="auto"/>
              <w:contextualSpacing/>
              <w:rPr>
                <w:rFonts w:ascii="Aptos" w:hAnsi="Aptos" w:cstheme="minorHAnsi"/>
                <w:b/>
                <w:bCs/>
              </w:rPr>
            </w:pPr>
          </w:p>
        </w:tc>
      </w:tr>
      <w:tr w:rsidR="00DB277F" w:rsidRPr="00A7728D" w14:paraId="522D30BE" w14:textId="77777777" w:rsidTr="009F62C5">
        <w:tc>
          <w:tcPr>
            <w:tcW w:w="3394" w:type="dxa"/>
            <w:tcBorders>
              <w:top w:val="single" w:sz="4" w:space="0" w:color="auto"/>
              <w:left w:val="single" w:sz="4" w:space="0" w:color="auto"/>
              <w:bottom w:val="single" w:sz="4" w:space="0" w:color="auto"/>
              <w:right w:val="single" w:sz="4" w:space="0" w:color="auto"/>
            </w:tcBorders>
            <w:shd w:val="clear" w:color="auto" w:fill="C2BC80" w:themeFill="accent5"/>
          </w:tcPr>
          <w:p w14:paraId="17CE485A" w14:textId="77777777" w:rsidR="00DB277F" w:rsidRPr="00A7728D" w:rsidRDefault="00DB277F" w:rsidP="009F62C5">
            <w:pPr>
              <w:spacing w:line="319" w:lineRule="auto"/>
              <w:contextualSpacing/>
              <w:rPr>
                <w:rFonts w:ascii="Aptos" w:hAnsi="Aptos" w:cstheme="minorHAnsi"/>
                <w:b/>
                <w:bCs/>
                <w:color w:val="000000" w:themeColor="text1"/>
              </w:rPr>
            </w:pPr>
            <w:r w:rsidRPr="00A7728D">
              <w:rPr>
                <w:rFonts w:ascii="Aptos" w:hAnsi="Aptos" w:cstheme="minorHAnsi"/>
                <w:b/>
                <w:bCs/>
                <w:color w:val="000000" w:themeColor="text1"/>
              </w:rPr>
              <w:t>Contact Tel. number</w:t>
            </w:r>
          </w:p>
          <w:p w14:paraId="5FBA6A74" w14:textId="77777777" w:rsidR="00DB277F" w:rsidRPr="00A7728D" w:rsidRDefault="00DB277F" w:rsidP="009F62C5">
            <w:pPr>
              <w:spacing w:line="319" w:lineRule="auto"/>
              <w:contextualSpacing/>
              <w:rPr>
                <w:rFonts w:ascii="Aptos" w:hAnsi="Aptos" w:cstheme="minorHAnsi"/>
                <w:b/>
                <w:bCs/>
                <w:color w:val="000000" w:themeColor="text1"/>
              </w:rPr>
            </w:pPr>
          </w:p>
        </w:tc>
        <w:tc>
          <w:tcPr>
            <w:tcW w:w="6529" w:type="dxa"/>
            <w:gridSpan w:val="3"/>
            <w:tcBorders>
              <w:top w:val="single" w:sz="4" w:space="0" w:color="auto"/>
              <w:left w:val="single" w:sz="4" w:space="0" w:color="auto"/>
              <w:bottom w:val="single" w:sz="4" w:space="0" w:color="auto"/>
              <w:right w:val="single" w:sz="4" w:space="0" w:color="auto"/>
            </w:tcBorders>
          </w:tcPr>
          <w:p w14:paraId="0D92C21B" w14:textId="77777777" w:rsidR="00DB277F" w:rsidRPr="00A7728D" w:rsidRDefault="00DB277F" w:rsidP="009F62C5">
            <w:pPr>
              <w:spacing w:line="319" w:lineRule="auto"/>
              <w:contextualSpacing/>
              <w:rPr>
                <w:rFonts w:ascii="Aptos" w:hAnsi="Aptos" w:cstheme="minorHAnsi"/>
                <w:b/>
                <w:bCs/>
              </w:rPr>
            </w:pPr>
          </w:p>
        </w:tc>
      </w:tr>
      <w:tr w:rsidR="00DB277F" w:rsidRPr="00A7728D" w14:paraId="1B4C8A3C" w14:textId="77777777" w:rsidTr="009F62C5">
        <w:tc>
          <w:tcPr>
            <w:tcW w:w="3394" w:type="dxa"/>
            <w:tcBorders>
              <w:top w:val="single" w:sz="4" w:space="0" w:color="auto"/>
              <w:left w:val="single" w:sz="4" w:space="0" w:color="auto"/>
              <w:bottom w:val="single" w:sz="4" w:space="0" w:color="auto"/>
              <w:right w:val="single" w:sz="4" w:space="0" w:color="auto"/>
            </w:tcBorders>
            <w:shd w:val="clear" w:color="auto" w:fill="C2BC80" w:themeFill="accent5"/>
          </w:tcPr>
          <w:p w14:paraId="2AB3C5F0" w14:textId="77777777" w:rsidR="00DB277F" w:rsidRPr="00A7728D" w:rsidRDefault="00DB277F" w:rsidP="009F62C5">
            <w:pPr>
              <w:spacing w:line="319" w:lineRule="auto"/>
              <w:contextualSpacing/>
              <w:rPr>
                <w:rFonts w:ascii="Aptos" w:hAnsi="Aptos" w:cstheme="minorHAnsi"/>
                <w:b/>
                <w:bCs/>
                <w:color w:val="000000" w:themeColor="text1"/>
              </w:rPr>
            </w:pPr>
            <w:r w:rsidRPr="00A7728D">
              <w:rPr>
                <w:rFonts w:ascii="Aptos" w:hAnsi="Aptos" w:cstheme="minorHAnsi"/>
                <w:b/>
                <w:bCs/>
                <w:color w:val="000000" w:themeColor="text1"/>
              </w:rPr>
              <w:t>Contact email address:</w:t>
            </w:r>
          </w:p>
          <w:p w14:paraId="4DBD44A7" w14:textId="77777777" w:rsidR="00DB277F" w:rsidRPr="00A7728D" w:rsidRDefault="00DB277F" w:rsidP="009F62C5">
            <w:pPr>
              <w:spacing w:line="319" w:lineRule="auto"/>
              <w:contextualSpacing/>
              <w:rPr>
                <w:rFonts w:ascii="Aptos" w:hAnsi="Aptos" w:cstheme="minorHAnsi"/>
                <w:b/>
                <w:bCs/>
                <w:color w:val="000000" w:themeColor="text1"/>
              </w:rPr>
            </w:pPr>
          </w:p>
        </w:tc>
        <w:tc>
          <w:tcPr>
            <w:tcW w:w="6529" w:type="dxa"/>
            <w:gridSpan w:val="3"/>
            <w:tcBorders>
              <w:top w:val="single" w:sz="4" w:space="0" w:color="auto"/>
              <w:left w:val="single" w:sz="4" w:space="0" w:color="auto"/>
              <w:bottom w:val="single" w:sz="4" w:space="0" w:color="auto"/>
              <w:right w:val="single" w:sz="4" w:space="0" w:color="auto"/>
            </w:tcBorders>
          </w:tcPr>
          <w:p w14:paraId="70FFAAE8" w14:textId="77777777" w:rsidR="00DB277F" w:rsidRPr="00A7728D" w:rsidRDefault="00DB277F" w:rsidP="009F62C5">
            <w:pPr>
              <w:spacing w:line="319" w:lineRule="auto"/>
              <w:contextualSpacing/>
              <w:rPr>
                <w:rFonts w:ascii="Aptos" w:hAnsi="Aptos" w:cstheme="minorHAnsi"/>
                <w:b/>
                <w:bCs/>
              </w:rPr>
            </w:pPr>
          </w:p>
        </w:tc>
      </w:tr>
      <w:tr w:rsidR="00DB277F" w:rsidRPr="00A7728D" w14:paraId="631ED00D" w14:textId="77777777" w:rsidTr="009F62C5">
        <w:trPr>
          <w:trHeight w:val="1007"/>
        </w:trPr>
        <w:tc>
          <w:tcPr>
            <w:tcW w:w="9923" w:type="dxa"/>
            <w:gridSpan w:val="4"/>
            <w:tcBorders>
              <w:top w:val="single" w:sz="4" w:space="0" w:color="auto"/>
            </w:tcBorders>
            <w:shd w:val="clear" w:color="auto" w:fill="000000" w:themeFill="text1"/>
          </w:tcPr>
          <w:p w14:paraId="625FCE53" w14:textId="77777777" w:rsidR="00DB277F" w:rsidRPr="00A7728D" w:rsidRDefault="00DB277F" w:rsidP="009F62C5">
            <w:pPr>
              <w:spacing w:line="319" w:lineRule="auto"/>
              <w:contextualSpacing/>
              <w:jc w:val="center"/>
              <w:rPr>
                <w:rFonts w:ascii="Aptos" w:hAnsi="Aptos" w:cstheme="minorHAnsi"/>
                <w:b/>
                <w:bCs/>
                <w:color w:val="FFFFFF" w:themeColor="background1"/>
              </w:rPr>
            </w:pPr>
            <w:r w:rsidRPr="00A7728D">
              <w:rPr>
                <w:rFonts w:ascii="Aptos" w:hAnsi="Aptos" w:cstheme="minorHAnsi"/>
                <w:b/>
                <w:bCs/>
                <w:color w:val="FFFFFF" w:themeColor="background1"/>
              </w:rPr>
              <w:t>COMPREHENSIVE</w:t>
            </w:r>
          </w:p>
          <w:p w14:paraId="107B3EA4" w14:textId="77777777" w:rsidR="00DB277F" w:rsidRPr="00A7728D" w:rsidRDefault="00DB277F" w:rsidP="009F62C5">
            <w:pPr>
              <w:spacing w:line="319" w:lineRule="auto"/>
              <w:contextualSpacing/>
              <w:jc w:val="center"/>
              <w:rPr>
                <w:rFonts w:ascii="Aptos" w:hAnsi="Aptos" w:cstheme="minorHAnsi"/>
                <w:b/>
                <w:bCs/>
                <w:color w:val="FFFFFF" w:themeColor="background1"/>
              </w:rPr>
            </w:pPr>
            <w:r w:rsidRPr="00A7728D">
              <w:rPr>
                <w:rFonts w:ascii="Aptos" w:hAnsi="Aptos" w:cstheme="minorHAnsi"/>
                <w:b/>
                <w:bCs/>
                <w:color w:val="FFFFFF" w:themeColor="background1"/>
              </w:rPr>
              <w:t>DESCRIPTION OF CONTRACT DELIVERED INCLUDING:</w:t>
            </w:r>
          </w:p>
        </w:tc>
      </w:tr>
      <w:tr w:rsidR="00DB277F" w:rsidRPr="00A7728D" w14:paraId="7CF48738" w14:textId="77777777" w:rsidTr="009F62C5">
        <w:tc>
          <w:tcPr>
            <w:tcW w:w="3394" w:type="dxa"/>
            <w:shd w:val="clear" w:color="auto" w:fill="C2BC80" w:themeFill="accent5"/>
          </w:tcPr>
          <w:p w14:paraId="30205E96" w14:textId="77777777" w:rsidR="00DB277F" w:rsidRPr="00A7728D" w:rsidRDefault="00DB277F" w:rsidP="009F62C5">
            <w:pPr>
              <w:spacing w:line="319" w:lineRule="auto"/>
              <w:contextualSpacing/>
              <w:rPr>
                <w:rFonts w:ascii="Aptos" w:hAnsi="Aptos" w:cstheme="minorHAnsi"/>
                <w:b/>
                <w:bCs/>
                <w:color w:val="000000" w:themeColor="text1"/>
              </w:rPr>
            </w:pPr>
            <w:r w:rsidRPr="00A7728D">
              <w:rPr>
                <w:rFonts w:ascii="Aptos" w:hAnsi="Aptos" w:cstheme="minorHAnsi"/>
                <w:b/>
                <w:bCs/>
                <w:color w:val="000000" w:themeColor="text1"/>
              </w:rPr>
              <w:t xml:space="preserve">Duration of contract including start and completion dates </w:t>
            </w:r>
          </w:p>
          <w:p w14:paraId="64D96E7E" w14:textId="77777777" w:rsidR="00DB277F" w:rsidRPr="00A7728D" w:rsidRDefault="00DB277F" w:rsidP="009F62C5">
            <w:pPr>
              <w:spacing w:line="319" w:lineRule="auto"/>
              <w:contextualSpacing/>
              <w:rPr>
                <w:rFonts w:ascii="Aptos" w:hAnsi="Aptos" w:cstheme="minorHAnsi"/>
                <w:b/>
                <w:bCs/>
                <w:color w:val="000000" w:themeColor="text1"/>
              </w:rPr>
            </w:pPr>
            <w:r w:rsidRPr="00A7728D">
              <w:rPr>
                <w:rFonts w:ascii="Aptos" w:hAnsi="Aptos" w:cstheme="minorHAnsi"/>
                <w:b/>
                <w:bCs/>
                <w:color w:val="000000" w:themeColor="text1"/>
              </w:rPr>
              <w:t>(If completed)</w:t>
            </w:r>
          </w:p>
          <w:p w14:paraId="0470B4FD" w14:textId="77777777" w:rsidR="00DB277F" w:rsidRPr="00A7728D" w:rsidRDefault="00DB277F" w:rsidP="009F62C5">
            <w:pPr>
              <w:spacing w:line="319" w:lineRule="auto"/>
              <w:contextualSpacing/>
              <w:rPr>
                <w:rFonts w:ascii="Aptos" w:hAnsi="Aptos" w:cstheme="minorHAnsi"/>
                <w:b/>
                <w:bCs/>
                <w:color w:val="000000" w:themeColor="text1"/>
              </w:rPr>
            </w:pPr>
          </w:p>
        </w:tc>
        <w:tc>
          <w:tcPr>
            <w:tcW w:w="6529" w:type="dxa"/>
            <w:gridSpan w:val="3"/>
          </w:tcPr>
          <w:p w14:paraId="72DBFFE2" w14:textId="77777777" w:rsidR="00DB277F" w:rsidRPr="00A7728D" w:rsidRDefault="00DB277F" w:rsidP="009F62C5">
            <w:pPr>
              <w:spacing w:line="319" w:lineRule="auto"/>
              <w:contextualSpacing/>
              <w:rPr>
                <w:rFonts w:ascii="Aptos" w:hAnsi="Aptos" w:cstheme="minorHAnsi"/>
                <w:b/>
                <w:bCs/>
              </w:rPr>
            </w:pPr>
          </w:p>
        </w:tc>
      </w:tr>
      <w:tr w:rsidR="00DB277F" w:rsidRPr="00A7728D" w14:paraId="2539C1FA" w14:textId="77777777" w:rsidTr="009F62C5">
        <w:tc>
          <w:tcPr>
            <w:tcW w:w="3394" w:type="dxa"/>
            <w:shd w:val="clear" w:color="auto" w:fill="C2BC80" w:themeFill="accent5"/>
          </w:tcPr>
          <w:p w14:paraId="4BF474F1" w14:textId="77777777" w:rsidR="00DB277F" w:rsidRPr="00A7728D" w:rsidRDefault="00DB277F" w:rsidP="009F62C5">
            <w:pPr>
              <w:spacing w:line="319" w:lineRule="auto"/>
              <w:contextualSpacing/>
              <w:rPr>
                <w:rFonts w:ascii="Aptos" w:hAnsi="Aptos" w:cstheme="minorHAnsi"/>
                <w:b/>
                <w:bCs/>
                <w:color w:val="000000" w:themeColor="text1"/>
              </w:rPr>
            </w:pPr>
            <w:r w:rsidRPr="00A7728D">
              <w:rPr>
                <w:rFonts w:ascii="Aptos" w:hAnsi="Aptos" w:cstheme="minorHAnsi"/>
                <w:b/>
                <w:bCs/>
                <w:color w:val="000000" w:themeColor="text1"/>
              </w:rPr>
              <w:t>Role of the Tenderer in this contract E.g., is your firm the sole provider of the Services, is the contract subcontracted?</w:t>
            </w:r>
          </w:p>
          <w:p w14:paraId="7C37164B" w14:textId="77777777" w:rsidR="00DB277F" w:rsidRPr="00A7728D" w:rsidRDefault="00DB277F" w:rsidP="009F62C5">
            <w:pPr>
              <w:spacing w:line="319" w:lineRule="auto"/>
              <w:contextualSpacing/>
              <w:rPr>
                <w:rFonts w:ascii="Aptos" w:hAnsi="Aptos" w:cstheme="minorHAnsi"/>
                <w:b/>
                <w:bCs/>
                <w:color w:val="000000" w:themeColor="text1"/>
              </w:rPr>
            </w:pPr>
          </w:p>
        </w:tc>
        <w:tc>
          <w:tcPr>
            <w:tcW w:w="6529" w:type="dxa"/>
            <w:gridSpan w:val="3"/>
          </w:tcPr>
          <w:p w14:paraId="685F25CB" w14:textId="77777777" w:rsidR="00DB277F" w:rsidRPr="00A7728D" w:rsidRDefault="00DB277F" w:rsidP="009F62C5">
            <w:pPr>
              <w:spacing w:line="319" w:lineRule="auto"/>
              <w:contextualSpacing/>
              <w:rPr>
                <w:rFonts w:ascii="Aptos" w:hAnsi="Aptos" w:cstheme="minorHAnsi"/>
                <w:b/>
                <w:bCs/>
              </w:rPr>
            </w:pPr>
          </w:p>
        </w:tc>
      </w:tr>
      <w:tr w:rsidR="00DB277F" w:rsidRPr="00A7728D" w14:paraId="5A28993F" w14:textId="77777777" w:rsidTr="009F62C5">
        <w:tc>
          <w:tcPr>
            <w:tcW w:w="3394" w:type="dxa"/>
            <w:shd w:val="clear" w:color="auto" w:fill="C2BC80" w:themeFill="accent5"/>
          </w:tcPr>
          <w:p w14:paraId="33D35682" w14:textId="77777777" w:rsidR="00DB277F" w:rsidRPr="00A7728D" w:rsidRDefault="00DB277F" w:rsidP="009F62C5">
            <w:pPr>
              <w:spacing w:line="319" w:lineRule="auto"/>
              <w:contextualSpacing/>
              <w:rPr>
                <w:rFonts w:ascii="Aptos" w:hAnsi="Aptos" w:cstheme="minorHAnsi"/>
                <w:b/>
                <w:bCs/>
                <w:color w:val="000000" w:themeColor="text1"/>
              </w:rPr>
            </w:pPr>
            <w:r w:rsidRPr="00A7728D">
              <w:rPr>
                <w:rFonts w:ascii="Aptos" w:hAnsi="Aptos" w:cstheme="minorHAnsi"/>
                <w:b/>
                <w:bCs/>
                <w:color w:val="000000" w:themeColor="text1"/>
              </w:rPr>
              <w:t>Description and scope of the services provided by the Tenderer</w:t>
            </w:r>
          </w:p>
        </w:tc>
        <w:tc>
          <w:tcPr>
            <w:tcW w:w="6529" w:type="dxa"/>
            <w:gridSpan w:val="3"/>
          </w:tcPr>
          <w:p w14:paraId="4DAA8607" w14:textId="77777777" w:rsidR="00DB277F" w:rsidRPr="00A7728D" w:rsidRDefault="00DB277F" w:rsidP="009F62C5">
            <w:pPr>
              <w:spacing w:line="319" w:lineRule="auto"/>
              <w:contextualSpacing/>
              <w:rPr>
                <w:rFonts w:ascii="Aptos" w:hAnsi="Aptos" w:cstheme="minorHAnsi"/>
                <w:b/>
                <w:bCs/>
              </w:rPr>
            </w:pPr>
          </w:p>
          <w:p w14:paraId="21E49B5A" w14:textId="77777777" w:rsidR="00DB277F" w:rsidRPr="00A7728D" w:rsidRDefault="00DB277F" w:rsidP="009F62C5">
            <w:pPr>
              <w:spacing w:line="319" w:lineRule="auto"/>
              <w:contextualSpacing/>
              <w:rPr>
                <w:rFonts w:ascii="Aptos" w:hAnsi="Aptos" w:cstheme="minorHAnsi"/>
                <w:b/>
                <w:bCs/>
              </w:rPr>
            </w:pPr>
          </w:p>
        </w:tc>
      </w:tr>
      <w:tr w:rsidR="00DB277F" w:rsidRPr="00A7728D" w14:paraId="19531E06" w14:textId="77777777" w:rsidTr="009F62C5">
        <w:trPr>
          <w:trHeight w:val="1305"/>
        </w:trPr>
        <w:tc>
          <w:tcPr>
            <w:tcW w:w="3394" w:type="dxa"/>
            <w:shd w:val="clear" w:color="auto" w:fill="C2BC80" w:themeFill="accent5"/>
          </w:tcPr>
          <w:p w14:paraId="628BDFA6" w14:textId="77777777" w:rsidR="00DB277F" w:rsidRPr="00A7728D" w:rsidRDefault="00DB277F" w:rsidP="009F62C5">
            <w:pPr>
              <w:spacing w:line="319" w:lineRule="auto"/>
              <w:contextualSpacing/>
              <w:rPr>
                <w:rFonts w:ascii="Aptos" w:hAnsi="Aptos" w:cstheme="minorHAnsi"/>
                <w:b/>
                <w:bCs/>
                <w:color w:val="000000" w:themeColor="text1"/>
              </w:rPr>
            </w:pPr>
            <w:r w:rsidRPr="00A7728D">
              <w:rPr>
                <w:rFonts w:ascii="Aptos" w:hAnsi="Aptos" w:cstheme="minorHAnsi"/>
                <w:b/>
                <w:bCs/>
                <w:color w:val="000000" w:themeColor="text1"/>
              </w:rPr>
              <w:t>Describe the relevance of this example to the current requirement</w:t>
            </w:r>
          </w:p>
        </w:tc>
        <w:tc>
          <w:tcPr>
            <w:tcW w:w="6529" w:type="dxa"/>
            <w:gridSpan w:val="3"/>
          </w:tcPr>
          <w:p w14:paraId="2B0FD460" w14:textId="77777777" w:rsidR="00DB277F" w:rsidRPr="00A7728D" w:rsidRDefault="00DB277F" w:rsidP="009F62C5">
            <w:pPr>
              <w:spacing w:line="319" w:lineRule="auto"/>
              <w:contextualSpacing/>
              <w:rPr>
                <w:rFonts w:ascii="Aptos" w:hAnsi="Aptos" w:cstheme="minorHAnsi"/>
                <w:b/>
                <w:bCs/>
              </w:rPr>
            </w:pPr>
          </w:p>
        </w:tc>
      </w:tr>
      <w:tr w:rsidR="00DB277F" w:rsidRPr="00A7728D" w14:paraId="69D04141" w14:textId="77777777" w:rsidTr="009F62C5">
        <w:tc>
          <w:tcPr>
            <w:tcW w:w="3394" w:type="dxa"/>
            <w:shd w:val="clear" w:color="auto" w:fill="C2BC80" w:themeFill="accent5"/>
          </w:tcPr>
          <w:p w14:paraId="24B39A08" w14:textId="77777777" w:rsidR="00DB277F" w:rsidRPr="00A7728D" w:rsidRDefault="00DB277F" w:rsidP="009F62C5">
            <w:pPr>
              <w:spacing w:line="319" w:lineRule="auto"/>
              <w:contextualSpacing/>
              <w:rPr>
                <w:rFonts w:ascii="Aptos" w:hAnsi="Aptos" w:cstheme="minorHAnsi"/>
                <w:b/>
                <w:bCs/>
                <w:color w:val="000000" w:themeColor="text1"/>
              </w:rPr>
            </w:pPr>
            <w:r w:rsidRPr="00A7728D">
              <w:rPr>
                <w:rFonts w:ascii="Aptos" w:hAnsi="Aptos" w:cstheme="minorHAnsi"/>
                <w:b/>
                <w:bCs/>
                <w:color w:val="000000" w:themeColor="text1"/>
              </w:rPr>
              <w:t>Current Contract Status – on-going, complete</w:t>
            </w:r>
          </w:p>
          <w:p w14:paraId="1928F42F" w14:textId="77777777" w:rsidR="00DB277F" w:rsidRPr="00A7728D" w:rsidRDefault="00DB277F" w:rsidP="009F62C5">
            <w:pPr>
              <w:spacing w:line="319" w:lineRule="auto"/>
              <w:contextualSpacing/>
              <w:rPr>
                <w:rFonts w:ascii="Aptos" w:hAnsi="Aptos" w:cstheme="minorHAnsi"/>
                <w:b/>
                <w:bCs/>
                <w:color w:val="000000" w:themeColor="text1"/>
              </w:rPr>
            </w:pPr>
          </w:p>
        </w:tc>
        <w:tc>
          <w:tcPr>
            <w:tcW w:w="6529" w:type="dxa"/>
            <w:gridSpan w:val="3"/>
          </w:tcPr>
          <w:p w14:paraId="532C694B" w14:textId="77777777" w:rsidR="00DB277F" w:rsidRPr="00A7728D" w:rsidRDefault="00DB277F" w:rsidP="009F62C5">
            <w:pPr>
              <w:spacing w:line="319" w:lineRule="auto"/>
              <w:contextualSpacing/>
              <w:rPr>
                <w:rFonts w:ascii="Aptos" w:hAnsi="Aptos" w:cstheme="minorHAnsi"/>
                <w:b/>
                <w:bCs/>
              </w:rPr>
            </w:pPr>
          </w:p>
        </w:tc>
      </w:tr>
      <w:tr w:rsidR="00DB277F" w:rsidRPr="00A7728D" w14:paraId="24993176" w14:textId="77777777" w:rsidTr="009F62C5">
        <w:tc>
          <w:tcPr>
            <w:tcW w:w="3394" w:type="dxa"/>
            <w:shd w:val="clear" w:color="auto" w:fill="C2BC80" w:themeFill="accent5"/>
          </w:tcPr>
          <w:p w14:paraId="756440BD" w14:textId="77777777" w:rsidR="00DB277F" w:rsidRPr="00A7728D" w:rsidRDefault="00DB277F" w:rsidP="009F62C5">
            <w:pPr>
              <w:spacing w:line="319" w:lineRule="auto"/>
              <w:contextualSpacing/>
              <w:rPr>
                <w:rFonts w:ascii="Aptos" w:hAnsi="Aptos" w:cstheme="minorHAnsi"/>
                <w:b/>
                <w:bCs/>
                <w:color w:val="000000" w:themeColor="text1"/>
              </w:rPr>
            </w:pPr>
            <w:r w:rsidRPr="00A7728D">
              <w:rPr>
                <w:rFonts w:ascii="Aptos" w:hAnsi="Aptos" w:cstheme="minorHAnsi"/>
                <w:b/>
                <w:bCs/>
                <w:color w:val="000000" w:themeColor="text1"/>
              </w:rPr>
              <w:t xml:space="preserve">APPROX. VALUE </w:t>
            </w:r>
          </w:p>
          <w:p w14:paraId="2214829B" w14:textId="77777777" w:rsidR="00DB277F" w:rsidRPr="00A7728D" w:rsidRDefault="00DB277F" w:rsidP="009F62C5">
            <w:pPr>
              <w:spacing w:line="319" w:lineRule="auto"/>
              <w:contextualSpacing/>
              <w:rPr>
                <w:rFonts w:ascii="Aptos" w:hAnsi="Aptos" w:cstheme="minorHAnsi"/>
                <w:b/>
                <w:bCs/>
                <w:color w:val="000000" w:themeColor="text1"/>
              </w:rPr>
            </w:pPr>
            <w:r w:rsidRPr="00A7728D">
              <w:rPr>
                <w:rFonts w:ascii="Aptos" w:hAnsi="Aptos" w:cstheme="minorHAnsi"/>
                <w:b/>
                <w:bCs/>
                <w:color w:val="000000" w:themeColor="text1"/>
              </w:rPr>
              <w:t>(€)</w:t>
            </w:r>
          </w:p>
        </w:tc>
        <w:tc>
          <w:tcPr>
            <w:tcW w:w="1424" w:type="dxa"/>
          </w:tcPr>
          <w:p w14:paraId="07E3362D" w14:textId="77777777" w:rsidR="00DB277F" w:rsidRPr="00A7728D" w:rsidRDefault="00DB277F" w:rsidP="009F62C5">
            <w:pPr>
              <w:spacing w:line="319" w:lineRule="auto"/>
              <w:contextualSpacing/>
              <w:rPr>
                <w:rFonts w:ascii="Aptos" w:hAnsi="Aptos" w:cstheme="minorHAnsi"/>
                <w:b/>
                <w:bCs/>
              </w:rPr>
            </w:pPr>
          </w:p>
        </w:tc>
        <w:tc>
          <w:tcPr>
            <w:tcW w:w="2197" w:type="dxa"/>
            <w:shd w:val="clear" w:color="auto" w:fill="C2BC80" w:themeFill="accent5"/>
          </w:tcPr>
          <w:p w14:paraId="32A202DD" w14:textId="77777777" w:rsidR="00DB277F" w:rsidRPr="00A7728D" w:rsidRDefault="00DB277F" w:rsidP="009F62C5">
            <w:pPr>
              <w:spacing w:line="319" w:lineRule="auto"/>
              <w:contextualSpacing/>
              <w:rPr>
                <w:rFonts w:ascii="Aptos" w:hAnsi="Aptos" w:cstheme="minorHAnsi"/>
                <w:b/>
                <w:bCs/>
              </w:rPr>
            </w:pPr>
            <w:r w:rsidRPr="00A7728D">
              <w:rPr>
                <w:rFonts w:ascii="Aptos" w:hAnsi="Aptos" w:cstheme="minorHAnsi"/>
                <w:b/>
                <w:bCs/>
                <w:color w:val="000000" w:themeColor="text1"/>
              </w:rPr>
              <w:t>DATE(S) DELIVERED</w:t>
            </w:r>
          </w:p>
        </w:tc>
        <w:tc>
          <w:tcPr>
            <w:tcW w:w="2908" w:type="dxa"/>
          </w:tcPr>
          <w:p w14:paraId="0C5499B3" w14:textId="77777777" w:rsidR="00DB277F" w:rsidRPr="00A7728D" w:rsidRDefault="00DB277F" w:rsidP="009F62C5">
            <w:pPr>
              <w:spacing w:line="319" w:lineRule="auto"/>
              <w:contextualSpacing/>
              <w:rPr>
                <w:rFonts w:ascii="Aptos" w:hAnsi="Aptos" w:cstheme="minorHAnsi"/>
                <w:b/>
                <w:bCs/>
              </w:rPr>
            </w:pPr>
          </w:p>
        </w:tc>
      </w:tr>
      <w:tr w:rsidR="00DB277F" w:rsidRPr="00514B61" w14:paraId="7A1B2920" w14:textId="77777777" w:rsidTr="009F62C5">
        <w:tc>
          <w:tcPr>
            <w:tcW w:w="4818" w:type="dxa"/>
            <w:gridSpan w:val="2"/>
            <w:vMerge w:val="restart"/>
            <w:shd w:val="clear" w:color="auto" w:fill="C2BC80" w:themeFill="accent5"/>
          </w:tcPr>
          <w:p w14:paraId="240B2FA5" w14:textId="77777777" w:rsidR="00DB277F" w:rsidRPr="00514B61" w:rsidRDefault="00DB277F" w:rsidP="009F62C5">
            <w:pPr>
              <w:spacing w:line="319" w:lineRule="auto"/>
              <w:contextualSpacing/>
              <w:rPr>
                <w:rFonts w:ascii="Aptos" w:hAnsi="Aptos" w:cstheme="minorHAnsi"/>
                <w:b/>
                <w:bCs/>
              </w:rPr>
            </w:pPr>
            <w:r w:rsidRPr="00355A4A">
              <w:rPr>
                <w:rFonts w:ascii="Aptos" w:hAnsi="Aptos" w:cstheme="minorHAnsi"/>
                <w:b/>
                <w:bCs/>
                <w:color w:val="000000" w:themeColor="text1"/>
              </w:rPr>
              <w:t>I consent to allow TUS to contact the nominated referees without further notice being given to me.</w:t>
            </w:r>
          </w:p>
        </w:tc>
        <w:tc>
          <w:tcPr>
            <w:tcW w:w="2197" w:type="dxa"/>
            <w:tcBorders>
              <w:top w:val="single" w:sz="4" w:space="0" w:color="FFFFFF" w:themeColor="background1"/>
              <w:left w:val="nil"/>
              <w:bottom w:val="single" w:sz="4" w:space="0" w:color="FFFFFF" w:themeColor="background1"/>
              <w:right w:val="nil"/>
            </w:tcBorders>
            <w:shd w:val="clear" w:color="auto" w:fill="000000" w:themeFill="text1"/>
            <w:vAlign w:val="center"/>
          </w:tcPr>
          <w:p w14:paraId="5C2F941F" w14:textId="77777777" w:rsidR="00DB277F" w:rsidRPr="00485AFE" w:rsidRDefault="00DB277F" w:rsidP="009F62C5">
            <w:pPr>
              <w:spacing w:line="319" w:lineRule="auto"/>
              <w:contextualSpacing/>
              <w:rPr>
                <w:rFonts w:ascii="Aptos" w:hAnsi="Aptos" w:cstheme="minorHAnsi"/>
                <w:b/>
                <w:bCs/>
                <w:color w:val="000000" w:themeColor="text1"/>
              </w:rPr>
            </w:pPr>
            <w:r w:rsidRPr="00514B61">
              <w:rPr>
                <w:rFonts w:ascii="Aptos" w:hAnsi="Aptos"/>
                <w:color w:val="FFFFFF" w:themeColor="background1"/>
              </w:rPr>
              <w:t>Yes</w:t>
            </w:r>
          </w:p>
        </w:tc>
        <w:tc>
          <w:tcPr>
            <w:tcW w:w="2908" w:type="dxa"/>
            <w:shd w:val="clear" w:color="auto" w:fill="FFFFFF" w:themeFill="background1"/>
          </w:tcPr>
          <w:p w14:paraId="28525888" w14:textId="77777777" w:rsidR="00DB277F" w:rsidRPr="00514B61" w:rsidRDefault="00DB277F" w:rsidP="009F62C5">
            <w:pPr>
              <w:spacing w:line="319" w:lineRule="auto"/>
              <w:contextualSpacing/>
              <w:rPr>
                <w:rFonts w:ascii="Aptos" w:hAnsi="Aptos" w:cstheme="minorHAnsi"/>
                <w:b/>
                <w:bCs/>
              </w:rPr>
            </w:pPr>
          </w:p>
        </w:tc>
      </w:tr>
      <w:tr w:rsidR="00DB277F" w:rsidRPr="00514B61" w14:paraId="20FF3515" w14:textId="77777777" w:rsidTr="009F62C5">
        <w:tc>
          <w:tcPr>
            <w:tcW w:w="4818" w:type="dxa"/>
            <w:gridSpan w:val="2"/>
            <w:vMerge/>
            <w:shd w:val="clear" w:color="auto" w:fill="C2BC80" w:themeFill="accent5"/>
          </w:tcPr>
          <w:p w14:paraId="7F05BB04" w14:textId="77777777" w:rsidR="00DB277F" w:rsidRPr="00514B61" w:rsidRDefault="00DB277F" w:rsidP="009F62C5">
            <w:pPr>
              <w:spacing w:line="319" w:lineRule="auto"/>
              <w:contextualSpacing/>
              <w:rPr>
                <w:rFonts w:ascii="Aptos" w:hAnsi="Aptos" w:cstheme="minorHAnsi"/>
                <w:b/>
                <w:bCs/>
              </w:rPr>
            </w:pPr>
          </w:p>
        </w:tc>
        <w:tc>
          <w:tcPr>
            <w:tcW w:w="2197" w:type="dxa"/>
            <w:tcBorders>
              <w:top w:val="single" w:sz="4" w:space="0" w:color="FFFFFF" w:themeColor="background1"/>
              <w:left w:val="nil"/>
              <w:bottom w:val="single" w:sz="4" w:space="0" w:color="FFFFFF" w:themeColor="background1"/>
              <w:right w:val="nil"/>
            </w:tcBorders>
            <w:shd w:val="clear" w:color="auto" w:fill="000000" w:themeFill="text1"/>
            <w:vAlign w:val="center"/>
          </w:tcPr>
          <w:p w14:paraId="19E4752D" w14:textId="77777777" w:rsidR="00DB277F" w:rsidRPr="00485AFE" w:rsidRDefault="00DB277F" w:rsidP="009F62C5">
            <w:pPr>
              <w:spacing w:line="319" w:lineRule="auto"/>
              <w:contextualSpacing/>
              <w:rPr>
                <w:rFonts w:ascii="Aptos" w:hAnsi="Aptos" w:cstheme="minorHAnsi"/>
                <w:b/>
                <w:bCs/>
                <w:color w:val="000000" w:themeColor="text1"/>
              </w:rPr>
            </w:pPr>
            <w:r w:rsidRPr="00514B61">
              <w:rPr>
                <w:rFonts w:ascii="Aptos" w:hAnsi="Aptos"/>
                <w:color w:val="FFFFFF" w:themeColor="background1"/>
              </w:rPr>
              <w:t>No</w:t>
            </w:r>
          </w:p>
        </w:tc>
        <w:tc>
          <w:tcPr>
            <w:tcW w:w="2908" w:type="dxa"/>
            <w:shd w:val="clear" w:color="auto" w:fill="FFFFFF" w:themeFill="background1"/>
          </w:tcPr>
          <w:p w14:paraId="6C700866" w14:textId="77777777" w:rsidR="00DB277F" w:rsidRPr="00514B61" w:rsidRDefault="00DB277F" w:rsidP="009F62C5">
            <w:pPr>
              <w:spacing w:line="319" w:lineRule="auto"/>
              <w:contextualSpacing/>
              <w:rPr>
                <w:rFonts w:ascii="Aptos" w:hAnsi="Aptos" w:cstheme="minorHAnsi"/>
                <w:b/>
                <w:bCs/>
              </w:rPr>
            </w:pPr>
          </w:p>
        </w:tc>
      </w:tr>
      <w:tr w:rsidR="00DB277F" w:rsidRPr="00A7728D" w14:paraId="0FCB902A" w14:textId="77777777" w:rsidTr="009F62C5">
        <w:tc>
          <w:tcPr>
            <w:tcW w:w="9923" w:type="dxa"/>
            <w:gridSpan w:val="4"/>
            <w:tcBorders>
              <w:bottom w:val="single" w:sz="4" w:space="0" w:color="auto"/>
            </w:tcBorders>
            <w:shd w:val="clear" w:color="auto" w:fill="000000" w:themeFill="text1"/>
          </w:tcPr>
          <w:p w14:paraId="79A41C33" w14:textId="77777777" w:rsidR="00DB277F" w:rsidRPr="00A7728D" w:rsidRDefault="00DB277F" w:rsidP="009F62C5">
            <w:pPr>
              <w:spacing w:line="319" w:lineRule="auto"/>
              <w:contextualSpacing/>
              <w:jc w:val="center"/>
              <w:rPr>
                <w:rFonts w:ascii="Aptos" w:hAnsi="Aptos" w:cstheme="minorHAnsi"/>
                <w:b/>
                <w:bCs/>
                <w:color w:val="FFFFFF" w:themeColor="background1"/>
              </w:rPr>
            </w:pPr>
            <w:r w:rsidRPr="00A7728D">
              <w:rPr>
                <w:rFonts w:ascii="Aptos" w:hAnsi="Aptos" w:cstheme="minorHAnsi"/>
                <w:b/>
                <w:bCs/>
                <w:color w:val="FFFFFF" w:themeColor="background1"/>
              </w:rPr>
              <w:lastRenderedPageBreak/>
              <w:t xml:space="preserve">CLIENT NO.  </w:t>
            </w:r>
            <w:r>
              <w:rPr>
                <w:rFonts w:ascii="Aptos" w:hAnsi="Aptos" w:cstheme="minorHAnsi"/>
                <w:b/>
                <w:bCs/>
                <w:color w:val="FFFFFF" w:themeColor="background1"/>
              </w:rPr>
              <w:t>2</w:t>
            </w:r>
          </w:p>
          <w:p w14:paraId="27DACBDC" w14:textId="77777777" w:rsidR="00DB277F" w:rsidRPr="00A7728D" w:rsidRDefault="00DB277F" w:rsidP="009F62C5">
            <w:pPr>
              <w:spacing w:line="319" w:lineRule="auto"/>
              <w:contextualSpacing/>
              <w:jc w:val="center"/>
              <w:rPr>
                <w:rFonts w:ascii="Aptos" w:hAnsi="Aptos" w:cstheme="minorHAnsi"/>
                <w:b/>
                <w:bCs/>
                <w:color w:val="FFFFFF" w:themeColor="background1"/>
              </w:rPr>
            </w:pPr>
          </w:p>
        </w:tc>
      </w:tr>
      <w:tr w:rsidR="00DB277F" w:rsidRPr="00A7728D" w14:paraId="799D37F1" w14:textId="77777777" w:rsidTr="009F62C5">
        <w:tc>
          <w:tcPr>
            <w:tcW w:w="3394" w:type="dxa"/>
            <w:tcBorders>
              <w:top w:val="single" w:sz="4" w:space="0" w:color="auto"/>
              <w:left w:val="single" w:sz="4" w:space="0" w:color="auto"/>
              <w:bottom w:val="single" w:sz="4" w:space="0" w:color="auto"/>
              <w:right w:val="single" w:sz="4" w:space="0" w:color="auto"/>
            </w:tcBorders>
            <w:shd w:val="clear" w:color="auto" w:fill="C2BC80" w:themeFill="accent5"/>
          </w:tcPr>
          <w:p w14:paraId="0F665B8D" w14:textId="77777777" w:rsidR="00DB277F" w:rsidRPr="00A7728D" w:rsidRDefault="00DB277F" w:rsidP="009F62C5">
            <w:pPr>
              <w:spacing w:line="319" w:lineRule="auto"/>
              <w:contextualSpacing/>
              <w:rPr>
                <w:rFonts w:ascii="Aptos" w:hAnsi="Aptos" w:cstheme="minorHAnsi"/>
                <w:b/>
                <w:bCs/>
                <w:color w:val="000000" w:themeColor="text1"/>
              </w:rPr>
            </w:pPr>
            <w:r w:rsidRPr="00A7728D">
              <w:rPr>
                <w:rFonts w:ascii="Aptos" w:hAnsi="Aptos" w:cstheme="minorHAnsi"/>
                <w:b/>
                <w:bCs/>
                <w:color w:val="000000" w:themeColor="text1"/>
              </w:rPr>
              <w:t>Company Name:</w:t>
            </w:r>
          </w:p>
          <w:p w14:paraId="64D2DDDA" w14:textId="77777777" w:rsidR="00DB277F" w:rsidRPr="00A7728D" w:rsidRDefault="00DB277F" w:rsidP="009F62C5">
            <w:pPr>
              <w:spacing w:line="319" w:lineRule="auto"/>
              <w:contextualSpacing/>
              <w:rPr>
                <w:rFonts w:ascii="Aptos" w:hAnsi="Aptos" w:cstheme="minorHAnsi"/>
                <w:b/>
                <w:bCs/>
                <w:color w:val="000000" w:themeColor="text1"/>
              </w:rPr>
            </w:pPr>
          </w:p>
        </w:tc>
        <w:tc>
          <w:tcPr>
            <w:tcW w:w="6529" w:type="dxa"/>
            <w:gridSpan w:val="3"/>
            <w:tcBorders>
              <w:top w:val="single" w:sz="4" w:space="0" w:color="auto"/>
              <w:left w:val="single" w:sz="4" w:space="0" w:color="auto"/>
              <w:bottom w:val="single" w:sz="4" w:space="0" w:color="auto"/>
              <w:right w:val="single" w:sz="4" w:space="0" w:color="auto"/>
            </w:tcBorders>
          </w:tcPr>
          <w:p w14:paraId="0895E5CA" w14:textId="77777777" w:rsidR="00DB277F" w:rsidRPr="00A7728D" w:rsidRDefault="00DB277F" w:rsidP="009F62C5">
            <w:pPr>
              <w:spacing w:line="319" w:lineRule="auto"/>
              <w:contextualSpacing/>
              <w:rPr>
                <w:rFonts w:ascii="Aptos" w:hAnsi="Aptos" w:cstheme="minorHAnsi"/>
                <w:b/>
                <w:bCs/>
              </w:rPr>
            </w:pPr>
          </w:p>
        </w:tc>
      </w:tr>
      <w:tr w:rsidR="00DB277F" w:rsidRPr="00A7728D" w14:paraId="29A5FC76" w14:textId="77777777" w:rsidTr="009F62C5">
        <w:tc>
          <w:tcPr>
            <w:tcW w:w="3394" w:type="dxa"/>
            <w:tcBorders>
              <w:top w:val="single" w:sz="4" w:space="0" w:color="auto"/>
              <w:left w:val="single" w:sz="4" w:space="0" w:color="auto"/>
              <w:bottom w:val="single" w:sz="4" w:space="0" w:color="auto"/>
              <w:right w:val="single" w:sz="4" w:space="0" w:color="auto"/>
            </w:tcBorders>
            <w:shd w:val="clear" w:color="auto" w:fill="C2BC80" w:themeFill="accent5"/>
          </w:tcPr>
          <w:p w14:paraId="1F781648" w14:textId="77777777" w:rsidR="00DB277F" w:rsidRPr="00A7728D" w:rsidRDefault="00DB277F" w:rsidP="009F62C5">
            <w:pPr>
              <w:spacing w:line="319" w:lineRule="auto"/>
              <w:contextualSpacing/>
              <w:rPr>
                <w:rFonts w:ascii="Aptos" w:hAnsi="Aptos" w:cstheme="minorHAnsi"/>
                <w:b/>
                <w:bCs/>
                <w:color w:val="000000" w:themeColor="text1"/>
              </w:rPr>
            </w:pPr>
            <w:r w:rsidRPr="00A7728D">
              <w:rPr>
                <w:rFonts w:ascii="Aptos" w:hAnsi="Aptos" w:cstheme="minorHAnsi"/>
                <w:b/>
                <w:bCs/>
                <w:color w:val="000000" w:themeColor="text1"/>
              </w:rPr>
              <w:t>Contact name:</w:t>
            </w:r>
          </w:p>
          <w:p w14:paraId="5CFB9A34" w14:textId="77777777" w:rsidR="00DB277F" w:rsidRPr="00A7728D" w:rsidRDefault="00DB277F" w:rsidP="009F62C5">
            <w:pPr>
              <w:spacing w:line="319" w:lineRule="auto"/>
              <w:contextualSpacing/>
              <w:rPr>
                <w:rFonts w:ascii="Aptos" w:hAnsi="Aptos" w:cstheme="minorHAnsi"/>
                <w:b/>
                <w:bCs/>
                <w:color w:val="000000" w:themeColor="text1"/>
              </w:rPr>
            </w:pPr>
          </w:p>
        </w:tc>
        <w:tc>
          <w:tcPr>
            <w:tcW w:w="6529" w:type="dxa"/>
            <w:gridSpan w:val="3"/>
            <w:tcBorders>
              <w:top w:val="single" w:sz="4" w:space="0" w:color="auto"/>
              <w:left w:val="single" w:sz="4" w:space="0" w:color="auto"/>
              <w:bottom w:val="single" w:sz="4" w:space="0" w:color="auto"/>
              <w:right w:val="single" w:sz="4" w:space="0" w:color="auto"/>
            </w:tcBorders>
          </w:tcPr>
          <w:p w14:paraId="3B5792C2" w14:textId="77777777" w:rsidR="00DB277F" w:rsidRPr="00A7728D" w:rsidRDefault="00DB277F" w:rsidP="009F62C5">
            <w:pPr>
              <w:spacing w:line="319" w:lineRule="auto"/>
              <w:contextualSpacing/>
              <w:rPr>
                <w:rFonts w:ascii="Aptos" w:hAnsi="Aptos" w:cstheme="minorHAnsi"/>
                <w:b/>
                <w:bCs/>
              </w:rPr>
            </w:pPr>
          </w:p>
        </w:tc>
      </w:tr>
      <w:tr w:rsidR="00DB277F" w:rsidRPr="00A7728D" w14:paraId="1111FA16" w14:textId="77777777" w:rsidTr="009F62C5">
        <w:tc>
          <w:tcPr>
            <w:tcW w:w="3394" w:type="dxa"/>
            <w:tcBorders>
              <w:top w:val="single" w:sz="4" w:space="0" w:color="auto"/>
              <w:bottom w:val="single" w:sz="4" w:space="0" w:color="auto"/>
            </w:tcBorders>
            <w:shd w:val="clear" w:color="auto" w:fill="C2BC80" w:themeFill="accent5"/>
          </w:tcPr>
          <w:p w14:paraId="5FD3087E" w14:textId="77777777" w:rsidR="00DB277F" w:rsidRPr="00A7728D" w:rsidRDefault="00DB277F" w:rsidP="009F62C5">
            <w:pPr>
              <w:spacing w:line="319" w:lineRule="auto"/>
              <w:contextualSpacing/>
              <w:rPr>
                <w:rFonts w:ascii="Aptos" w:hAnsi="Aptos" w:cstheme="minorHAnsi"/>
                <w:b/>
                <w:bCs/>
                <w:color w:val="000000" w:themeColor="text1"/>
              </w:rPr>
            </w:pPr>
            <w:r w:rsidRPr="00A7728D">
              <w:rPr>
                <w:rFonts w:ascii="Aptos" w:hAnsi="Aptos" w:cstheme="minorHAnsi"/>
                <w:b/>
                <w:bCs/>
                <w:color w:val="000000" w:themeColor="text1"/>
              </w:rPr>
              <w:t>Contact role:</w:t>
            </w:r>
          </w:p>
          <w:p w14:paraId="3DF9AA82" w14:textId="77777777" w:rsidR="00DB277F" w:rsidRPr="00A7728D" w:rsidRDefault="00DB277F" w:rsidP="009F62C5">
            <w:pPr>
              <w:spacing w:line="319" w:lineRule="auto"/>
              <w:contextualSpacing/>
              <w:rPr>
                <w:rFonts w:ascii="Aptos" w:hAnsi="Aptos" w:cstheme="minorHAnsi"/>
                <w:b/>
                <w:bCs/>
                <w:color w:val="000000" w:themeColor="text1"/>
              </w:rPr>
            </w:pPr>
          </w:p>
        </w:tc>
        <w:tc>
          <w:tcPr>
            <w:tcW w:w="6529" w:type="dxa"/>
            <w:gridSpan w:val="3"/>
            <w:tcBorders>
              <w:top w:val="single" w:sz="4" w:space="0" w:color="auto"/>
              <w:bottom w:val="single" w:sz="4" w:space="0" w:color="auto"/>
            </w:tcBorders>
          </w:tcPr>
          <w:p w14:paraId="2E0F03CF" w14:textId="77777777" w:rsidR="00DB277F" w:rsidRPr="00A7728D" w:rsidRDefault="00DB277F" w:rsidP="009F62C5">
            <w:pPr>
              <w:spacing w:line="319" w:lineRule="auto"/>
              <w:contextualSpacing/>
              <w:rPr>
                <w:rFonts w:ascii="Aptos" w:hAnsi="Aptos" w:cstheme="minorHAnsi"/>
                <w:b/>
                <w:bCs/>
              </w:rPr>
            </w:pPr>
          </w:p>
        </w:tc>
      </w:tr>
      <w:tr w:rsidR="00DB277F" w:rsidRPr="00A7728D" w14:paraId="662C80A8" w14:textId="77777777" w:rsidTr="009F62C5">
        <w:tc>
          <w:tcPr>
            <w:tcW w:w="3394" w:type="dxa"/>
            <w:tcBorders>
              <w:top w:val="single" w:sz="4" w:space="0" w:color="auto"/>
              <w:left w:val="single" w:sz="4" w:space="0" w:color="auto"/>
              <w:bottom w:val="single" w:sz="4" w:space="0" w:color="auto"/>
              <w:right w:val="single" w:sz="4" w:space="0" w:color="auto"/>
            </w:tcBorders>
            <w:shd w:val="clear" w:color="auto" w:fill="C2BC80" w:themeFill="accent5"/>
          </w:tcPr>
          <w:p w14:paraId="79B3E851" w14:textId="77777777" w:rsidR="00DB277F" w:rsidRPr="00A7728D" w:rsidRDefault="00DB277F" w:rsidP="009F62C5">
            <w:pPr>
              <w:spacing w:line="319" w:lineRule="auto"/>
              <w:contextualSpacing/>
              <w:rPr>
                <w:rFonts w:ascii="Aptos" w:hAnsi="Aptos" w:cstheme="minorHAnsi"/>
                <w:b/>
                <w:bCs/>
                <w:color w:val="000000" w:themeColor="text1"/>
              </w:rPr>
            </w:pPr>
            <w:r w:rsidRPr="00A7728D">
              <w:rPr>
                <w:rFonts w:ascii="Aptos" w:hAnsi="Aptos" w:cstheme="minorHAnsi"/>
                <w:b/>
                <w:bCs/>
                <w:color w:val="000000" w:themeColor="text1"/>
              </w:rPr>
              <w:t>Contact Tel. number</w:t>
            </w:r>
          </w:p>
          <w:p w14:paraId="05E472D3" w14:textId="77777777" w:rsidR="00DB277F" w:rsidRPr="00A7728D" w:rsidRDefault="00DB277F" w:rsidP="009F62C5">
            <w:pPr>
              <w:spacing w:line="319" w:lineRule="auto"/>
              <w:contextualSpacing/>
              <w:rPr>
                <w:rFonts w:ascii="Aptos" w:hAnsi="Aptos" w:cstheme="minorHAnsi"/>
                <w:b/>
                <w:bCs/>
                <w:color w:val="000000" w:themeColor="text1"/>
              </w:rPr>
            </w:pPr>
          </w:p>
        </w:tc>
        <w:tc>
          <w:tcPr>
            <w:tcW w:w="6529" w:type="dxa"/>
            <w:gridSpan w:val="3"/>
            <w:tcBorders>
              <w:top w:val="single" w:sz="4" w:space="0" w:color="auto"/>
              <w:left w:val="single" w:sz="4" w:space="0" w:color="auto"/>
              <w:bottom w:val="single" w:sz="4" w:space="0" w:color="auto"/>
              <w:right w:val="single" w:sz="4" w:space="0" w:color="auto"/>
            </w:tcBorders>
          </w:tcPr>
          <w:p w14:paraId="2815C4D2" w14:textId="77777777" w:rsidR="00DB277F" w:rsidRPr="00A7728D" w:rsidRDefault="00DB277F" w:rsidP="009F62C5">
            <w:pPr>
              <w:spacing w:line="319" w:lineRule="auto"/>
              <w:contextualSpacing/>
              <w:rPr>
                <w:rFonts w:ascii="Aptos" w:hAnsi="Aptos" w:cstheme="minorHAnsi"/>
                <w:b/>
                <w:bCs/>
              </w:rPr>
            </w:pPr>
          </w:p>
        </w:tc>
      </w:tr>
      <w:tr w:rsidR="00DB277F" w:rsidRPr="00A7728D" w14:paraId="7D67ACB3" w14:textId="77777777" w:rsidTr="009F62C5">
        <w:tc>
          <w:tcPr>
            <w:tcW w:w="3394" w:type="dxa"/>
            <w:tcBorders>
              <w:top w:val="single" w:sz="4" w:space="0" w:color="auto"/>
              <w:left w:val="single" w:sz="4" w:space="0" w:color="auto"/>
              <w:bottom w:val="single" w:sz="4" w:space="0" w:color="auto"/>
              <w:right w:val="single" w:sz="4" w:space="0" w:color="auto"/>
            </w:tcBorders>
            <w:shd w:val="clear" w:color="auto" w:fill="C2BC80" w:themeFill="accent5"/>
          </w:tcPr>
          <w:p w14:paraId="54509B1A" w14:textId="77777777" w:rsidR="00DB277F" w:rsidRPr="00A7728D" w:rsidRDefault="00DB277F" w:rsidP="009F62C5">
            <w:pPr>
              <w:spacing w:line="319" w:lineRule="auto"/>
              <w:contextualSpacing/>
              <w:rPr>
                <w:rFonts w:ascii="Aptos" w:hAnsi="Aptos" w:cstheme="minorHAnsi"/>
                <w:b/>
                <w:bCs/>
                <w:color w:val="000000" w:themeColor="text1"/>
              </w:rPr>
            </w:pPr>
            <w:r w:rsidRPr="00A7728D">
              <w:rPr>
                <w:rFonts w:ascii="Aptos" w:hAnsi="Aptos" w:cstheme="minorHAnsi"/>
                <w:b/>
                <w:bCs/>
                <w:color w:val="000000" w:themeColor="text1"/>
              </w:rPr>
              <w:t>Contact email address:</w:t>
            </w:r>
          </w:p>
          <w:p w14:paraId="335B07C4" w14:textId="77777777" w:rsidR="00DB277F" w:rsidRPr="00A7728D" w:rsidRDefault="00DB277F" w:rsidP="009F62C5">
            <w:pPr>
              <w:spacing w:line="319" w:lineRule="auto"/>
              <w:contextualSpacing/>
              <w:rPr>
                <w:rFonts w:ascii="Aptos" w:hAnsi="Aptos" w:cstheme="minorHAnsi"/>
                <w:b/>
                <w:bCs/>
                <w:color w:val="000000" w:themeColor="text1"/>
              </w:rPr>
            </w:pPr>
          </w:p>
        </w:tc>
        <w:tc>
          <w:tcPr>
            <w:tcW w:w="6529" w:type="dxa"/>
            <w:gridSpan w:val="3"/>
            <w:tcBorders>
              <w:top w:val="single" w:sz="4" w:space="0" w:color="auto"/>
              <w:left w:val="single" w:sz="4" w:space="0" w:color="auto"/>
              <w:bottom w:val="single" w:sz="4" w:space="0" w:color="auto"/>
              <w:right w:val="single" w:sz="4" w:space="0" w:color="auto"/>
            </w:tcBorders>
          </w:tcPr>
          <w:p w14:paraId="4645C371" w14:textId="77777777" w:rsidR="00DB277F" w:rsidRPr="00A7728D" w:rsidRDefault="00DB277F" w:rsidP="009F62C5">
            <w:pPr>
              <w:spacing w:line="319" w:lineRule="auto"/>
              <w:contextualSpacing/>
              <w:rPr>
                <w:rFonts w:ascii="Aptos" w:hAnsi="Aptos" w:cstheme="minorHAnsi"/>
                <w:b/>
                <w:bCs/>
              </w:rPr>
            </w:pPr>
          </w:p>
        </w:tc>
      </w:tr>
      <w:tr w:rsidR="00DB277F" w:rsidRPr="00A7728D" w14:paraId="6B05ED98" w14:textId="77777777" w:rsidTr="009F62C5">
        <w:trPr>
          <w:trHeight w:val="1007"/>
        </w:trPr>
        <w:tc>
          <w:tcPr>
            <w:tcW w:w="9923" w:type="dxa"/>
            <w:gridSpan w:val="4"/>
            <w:tcBorders>
              <w:top w:val="single" w:sz="4" w:space="0" w:color="auto"/>
            </w:tcBorders>
            <w:shd w:val="clear" w:color="auto" w:fill="000000" w:themeFill="text1"/>
          </w:tcPr>
          <w:p w14:paraId="0D594963" w14:textId="77777777" w:rsidR="00DB277F" w:rsidRPr="00A7728D" w:rsidRDefault="00DB277F" w:rsidP="009F62C5">
            <w:pPr>
              <w:spacing w:line="319" w:lineRule="auto"/>
              <w:contextualSpacing/>
              <w:jc w:val="center"/>
              <w:rPr>
                <w:rFonts w:ascii="Aptos" w:hAnsi="Aptos" w:cstheme="minorHAnsi"/>
                <w:b/>
                <w:bCs/>
                <w:color w:val="FFFFFF" w:themeColor="background1"/>
              </w:rPr>
            </w:pPr>
            <w:r w:rsidRPr="00A7728D">
              <w:rPr>
                <w:rFonts w:ascii="Aptos" w:hAnsi="Aptos" w:cstheme="minorHAnsi"/>
                <w:b/>
                <w:bCs/>
                <w:color w:val="FFFFFF" w:themeColor="background1"/>
              </w:rPr>
              <w:t>COMPREHENSIVE</w:t>
            </w:r>
          </w:p>
          <w:p w14:paraId="35612645" w14:textId="77777777" w:rsidR="00DB277F" w:rsidRPr="00A7728D" w:rsidRDefault="00DB277F" w:rsidP="009F62C5">
            <w:pPr>
              <w:spacing w:line="319" w:lineRule="auto"/>
              <w:contextualSpacing/>
              <w:jc w:val="center"/>
              <w:rPr>
                <w:rFonts w:ascii="Aptos" w:hAnsi="Aptos" w:cstheme="minorHAnsi"/>
                <w:b/>
                <w:bCs/>
                <w:color w:val="FFFFFF" w:themeColor="background1"/>
              </w:rPr>
            </w:pPr>
            <w:r w:rsidRPr="00A7728D">
              <w:rPr>
                <w:rFonts w:ascii="Aptos" w:hAnsi="Aptos" w:cstheme="minorHAnsi"/>
                <w:b/>
                <w:bCs/>
                <w:color w:val="FFFFFF" w:themeColor="background1"/>
              </w:rPr>
              <w:t>DESCRIPTION OF CONTRACT DELIVERED INCLUDING:</w:t>
            </w:r>
          </w:p>
        </w:tc>
      </w:tr>
      <w:tr w:rsidR="00DB277F" w:rsidRPr="00A7728D" w14:paraId="31D150FD" w14:textId="77777777" w:rsidTr="009F62C5">
        <w:tc>
          <w:tcPr>
            <w:tcW w:w="3394" w:type="dxa"/>
            <w:shd w:val="clear" w:color="auto" w:fill="C2BC80" w:themeFill="accent5"/>
          </w:tcPr>
          <w:p w14:paraId="5D78D9D3" w14:textId="77777777" w:rsidR="00DB277F" w:rsidRPr="00A7728D" w:rsidRDefault="00DB277F" w:rsidP="009F62C5">
            <w:pPr>
              <w:spacing w:line="319" w:lineRule="auto"/>
              <w:contextualSpacing/>
              <w:rPr>
                <w:rFonts w:ascii="Aptos" w:hAnsi="Aptos" w:cstheme="minorHAnsi"/>
                <w:b/>
                <w:bCs/>
                <w:color w:val="000000" w:themeColor="text1"/>
              </w:rPr>
            </w:pPr>
            <w:r w:rsidRPr="00A7728D">
              <w:rPr>
                <w:rFonts w:ascii="Aptos" w:hAnsi="Aptos" w:cstheme="minorHAnsi"/>
                <w:b/>
                <w:bCs/>
                <w:color w:val="000000" w:themeColor="text1"/>
              </w:rPr>
              <w:t xml:space="preserve">Duration of contract including start and completion dates </w:t>
            </w:r>
          </w:p>
          <w:p w14:paraId="00496C5E" w14:textId="77777777" w:rsidR="00DB277F" w:rsidRPr="00A7728D" w:rsidRDefault="00DB277F" w:rsidP="009F62C5">
            <w:pPr>
              <w:spacing w:line="319" w:lineRule="auto"/>
              <w:contextualSpacing/>
              <w:rPr>
                <w:rFonts w:ascii="Aptos" w:hAnsi="Aptos" w:cstheme="minorHAnsi"/>
                <w:b/>
                <w:bCs/>
                <w:color w:val="000000" w:themeColor="text1"/>
              </w:rPr>
            </w:pPr>
            <w:r w:rsidRPr="00A7728D">
              <w:rPr>
                <w:rFonts w:ascii="Aptos" w:hAnsi="Aptos" w:cstheme="minorHAnsi"/>
                <w:b/>
                <w:bCs/>
                <w:color w:val="000000" w:themeColor="text1"/>
              </w:rPr>
              <w:t>(If completed)</w:t>
            </w:r>
          </w:p>
          <w:p w14:paraId="1BCEF72A" w14:textId="77777777" w:rsidR="00DB277F" w:rsidRPr="00A7728D" w:rsidRDefault="00DB277F" w:rsidP="009F62C5">
            <w:pPr>
              <w:spacing w:line="319" w:lineRule="auto"/>
              <w:contextualSpacing/>
              <w:rPr>
                <w:rFonts w:ascii="Aptos" w:hAnsi="Aptos" w:cstheme="minorHAnsi"/>
                <w:b/>
                <w:bCs/>
                <w:color w:val="000000" w:themeColor="text1"/>
              </w:rPr>
            </w:pPr>
          </w:p>
        </w:tc>
        <w:tc>
          <w:tcPr>
            <w:tcW w:w="6529" w:type="dxa"/>
            <w:gridSpan w:val="3"/>
          </w:tcPr>
          <w:p w14:paraId="6DECD5C1" w14:textId="77777777" w:rsidR="00DB277F" w:rsidRPr="00A7728D" w:rsidRDefault="00DB277F" w:rsidP="009F62C5">
            <w:pPr>
              <w:spacing w:line="319" w:lineRule="auto"/>
              <w:contextualSpacing/>
              <w:rPr>
                <w:rFonts w:ascii="Aptos" w:hAnsi="Aptos" w:cstheme="minorHAnsi"/>
                <w:b/>
                <w:bCs/>
              </w:rPr>
            </w:pPr>
          </w:p>
        </w:tc>
      </w:tr>
      <w:tr w:rsidR="00DB277F" w:rsidRPr="00A7728D" w14:paraId="31B93DE9" w14:textId="77777777" w:rsidTr="009F62C5">
        <w:tc>
          <w:tcPr>
            <w:tcW w:w="3394" w:type="dxa"/>
            <w:shd w:val="clear" w:color="auto" w:fill="C2BC80" w:themeFill="accent5"/>
          </w:tcPr>
          <w:p w14:paraId="461CC7C3" w14:textId="77777777" w:rsidR="00DB277F" w:rsidRPr="00A7728D" w:rsidRDefault="00DB277F" w:rsidP="009F62C5">
            <w:pPr>
              <w:spacing w:line="319" w:lineRule="auto"/>
              <w:contextualSpacing/>
              <w:rPr>
                <w:rFonts w:ascii="Aptos" w:hAnsi="Aptos" w:cstheme="minorHAnsi"/>
                <w:b/>
                <w:bCs/>
                <w:color w:val="000000" w:themeColor="text1"/>
              </w:rPr>
            </w:pPr>
            <w:r w:rsidRPr="00A7728D">
              <w:rPr>
                <w:rFonts w:ascii="Aptos" w:hAnsi="Aptos" w:cstheme="minorHAnsi"/>
                <w:b/>
                <w:bCs/>
                <w:color w:val="000000" w:themeColor="text1"/>
              </w:rPr>
              <w:t>Role of the Tenderer in this contract E.g., is your firm the sole provider of the Services, is the contract subcontracted?</w:t>
            </w:r>
          </w:p>
          <w:p w14:paraId="5928531D" w14:textId="77777777" w:rsidR="00DB277F" w:rsidRPr="00A7728D" w:rsidRDefault="00DB277F" w:rsidP="009F62C5">
            <w:pPr>
              <w:spacing w:line="319" w:lineRule="auto"/>
              <w:contextualSpacing/>
              <w:rPr>
                <w:rFonts w:ascii="Aptos" w:hAnsi="Aptos" w:cstheme="minorHAnsi"/>
                <w:b/>
                <w:bCs/>
                <w:color w:val="000000" w:themeColor="text1"/>
              </w:rPr>
            </w:pPr>
          </w:p>
        </w:tc>
        <w:tc>
          <w:tcPr>
            <w:tcW w:w="6529" w:type="dxa"/>
            <w:gridSpan w:val="3"/>
          </w:tcPr>
          <w:p w14:paraId="7B09601D" w14:textId="77777777" w:rsidR="00DB277F" w:rsidRPr="00A7728D" w:rsidRDefault="00DB277F" w:rsidP="009F62C5">
            <w:pPr>
              <w:spacing w:line="319" w:lineRule="auto"/>
              <w:contextualSpacing/>
              <w:rPr>
                <w:rFonts w:ascii="Aptos" w:hAnsi="Aptos" w:cstheme="minorHAnsi"/>
                <w:b/>
                <w:bCs/>
              </w:rPr>
            </w:pPr>
          </w:p>
        </w:tc>
      </w:tr>
      <w:tr w:rsidR="00DB277F" w:rsidRPr="00A7728D" w14:paraId="35D9B876" w14:textId="77777777" w:rsidTr="009F62C5">
        <w:tc>
          <w:tcPr>
            <w:tcW w:w="3394" w:type="dxa"/>
            <w:shd w:val="clear" w:color="auto" w:fill="C2BC80" w:themeFill="accent5"/>
          </w:tcPr>
          <w:p w14:paraId="2A88D369" w14:textId="77777777" w:rsidR="00DB277F" w:rsidRPr="00A7728D" w:rsidRDefault="00DB277F" w:rsidP="009F62C5">
            <w:pPr>
              <w:spacing w:line="319" w:lineRule="auto"/>
              <w:contextualSpacing/>
              <w:rPr>
                <w:rFonts w:ascii="Aptos" w:hAnsi="Aptos" w:cstheme="minorHAnsi"/>
                <w:b/>
                <w:bCs/>
                <w:color w:val="000000" w:themeColor="text1"/>
              </w:rPr>
            </w:pPr>
            <w:r w:rsidRPr="00A7728D">
              <w:rPr>
                <w:rFonts w:ascii="Aptos" w:hAnsi="Aptos" w:cstheme="minorHAnsi"/>
                <w:b/>
                <w:bCs/>
                <w:color w:val="000000" w:themeColor="text1"/>
              </w:rPr>
              <w:t>Description and scope of the services provided by the Tenderer</w:t>
            </w:r>
          </w:p>
        </w:tc>
        <w:tc>
          <w:tcPr>
            <w:tcW w:w="6529" w:type="dxa"/>
            <w:gridSpan w:val="3"/>
          </w:tcPr>
          <w:p w14:paraId="5E232CB9" w14:textId="77777777" w:rsidR="00DB277F" w:rsidRPr="00A7728D" w:rsidRDefault="00DB277F" w:rsidP="009F62C5">
            <w:pPr>
              <w:spacing w:line="319" w:lineRule="auto"/>
              <w:contextualSpacing/>
              <w:rPr>
                <w:rFonts w:ascii="Aptos" w:hAnsi="Aptos" w:cstheme="minorHAnsi"/>
                <w:b/>
                <w:bCs/>
              </w:rPr>
            </w:pPr>
          </w:p>
          <w:p w14:paraId="06779D49" w14:textId="77777777" w:rsidR="00DB277F" w:rsidRPr="00A7728D" w:rsidRDefault="00DB277F" w:rsidP="009F62C5">
            <w:pPr>
              <w:spacing w:line="319" w:lineRule="auto"/>
              <w:contextualSpacing/>
              <w:rPr>
                <w:rFonts w:ascii="Aptos" w:hAnsi="Aptos" w:cstheme="minorHAnsi"/>
                <w:b/>
                <w:bCs/>
              </w:rPr>
            </w:pPr>
          </w:p>
        </w:tc>
      </w:tr>
      <w:tr w:rsidR="00DB277F" w:rsidRPr="00A7728D" w14:paraId="755DC3C0" w14:textId="77777777" w:rsidTr="009F62C5">
        <w:trPr>
          <w:trHeight w:val="1305"/>
        </w:trPr>
        <w:tc>
          <w:tcPr>
            <w:tcW w:w="3394" w:type="dxa"/>
            <w:shd w:val="clear" w:color="auto" w:fill="C2BC80" w:themeFill="accent5"/>
          </w:tcPr>
          <w:p w14:paraId="7C865085" w14:textId="77777777" w:rsidR="00DB277F" w:rsidRPr="00A7728D" w:rsidRDefault="00DB277F" w:rsidP="009F62C5">
            <w:pPr>
              <w:spacing w:line="319" w:lineRule="auto"/>
              <w:contextualSpacing/>
              <w:rPr>
                <w:rFonts w:ascii="Aptos" w:hAnsi="Aptos" w:cstheme="minorHAnsi"/>
                <w:b/>
                <w:bCs/>
                <w:color w:val="000000" w:themeColor="text1"/>
              </w:rPr>
            </w:pPr>
            <w:r w:rsidRPr="00A7728D">
              <w:rPr>
                <w:rFonts w:ascii="Aptos" w:hAnsi="Aptos" w:cstheme="minorHAnsi"/>
                <w:b/>
                <w:bCs/>
                <w:color w:val="000000" w:themeColor="text1"/>
              </w:rPr>
              <w:t>Describe the relevance of this example to the current requirement</w:t>
            </w:r>
          </w:p>
        </w:tc>
        <w:tc>
          <w:tcPr>
            <w:tcW w:w="6529" w:type="dxa"/>
            <w:gridSpan w:val="3"/>
          </w:tcPr>
          <w:p w14:paraId="47CBED5C" w14:textId="77777777" w:rsidR="00DB277F" w:rsidRPr="00A7728D" w:rsidRDefault="00DB277F" w:rsidP="009F62C5">
            <w:pPr>
              <w:spacing w:line="319" w:lineRule="auto"/>
              <w:contextualSpacing/>
              <w:rPr>
                <w:rFonts w:ascii="Aptos" w:hAnsi="Aptos" w:cstheme="minorHAnsi"/>
                <w:b/>
                <w:bCs/>
              </w:rPr>
            </w:pPr>
          </w:p>
        </w:tc>
      </w:tr>
      <w:tr w:rsidR="00DB277F" w:rsidRPr="00A7728D" w14:paraId="0DDAEB15" w14:textId="77777777" w:rsidTr="009F62C5">
        <w:tc>
          <w:tcPr>
            <w:tcW w:w="3394" w:type="dxa"/>
            <w:shd w:val="clear" w:color="auto" w:fill="C2BC80" w:themeFill="accent5"/>
          </w:tcPr>
          <w:p w14:paraId="292B9B15" w14:textId="77777777" w:rsidR="00DB277F" w:rsidRPr="00A7728D" w:rsidRDefault="00DB277F" w:rsidP="009F62C5">
            <w:pPr>
              <w:spacing w:line="319" w:lineRule="auto"/>
              <w:contextualSpacing/>
              <w:rPr>
                <w:rFonts w:ascii="Aptos" w:hAnsi="Aptos" w:cstheme="minorHAnsi"/>
                <w:b/>
                <w:bCs/>
                <w:color w:val="000000" w:themeColor="text1"/>
              </w:rPr>
            </w:pPr>
            <w:r w:rsidRPr="00A7728D">
              <w:rPr>
                <w:rFonts w:ascii="Aptos" w:hAnsi="Aptos" w:cstheme="minorHAnsi"/>
                <w:b/>
                <w:bCs/>
                <w:color w:val="000000" w:themeColor="text1"/>
              </w:rPr>
              <w:t>Current Contract Status – on-going, complete</w:t>
            </w:r>
          </w:p>
          <w:p w14:paraId="08E931B3" w14:textId="77777777" w:rsidR="00DB277F" w:rsidRPr="00A7728D" w:rsidRDefault="00DB277F" w:rsidP="009F62C5">
            <w:pPr>
              <w:spacing w:line="319" w:lineRule="auto"/>
              <w:contextualSpacing/>
              <w:rPr>
                <w:rFonts w:ascii="Aptos" w:hAnsi="Aptos" w:cstheme="minorHAnsi"/>
                <w:b/>
                <w:bCs/>
                <w:color w:val="000000" w:themeColor="text1"/>
              </w:rPr>
            </w:pPr>
          </w:p>
        </w:tc>
        <w:tc>
          <w:tcPr>
            <w:tcW w:w="6529" w:type="dxa"/>
            <w:gridSpan w:val="3"/>
          </w:tcPr>
          <w:p w14:paraId="752454EC" w14:textId="77777777" w:rsidR="00DB277F" w:rsidRPr="00A7728D" w:rsidRDefault="00DB277F" w:rsidP="009F62C5">
            <w:pPr>
              <w:spacing w:line="319" w:lineRule="auto"/>
              <w:contextualSpacing/>
              <w:rPr>
                <w:rFonts w:ascii="Aptos" w:hAnsi="Aptos" w:cstheme="minorHAnsi"/>
                <w:b/>
                <w:bCs/>
              </w:rPr>
            </w:pPr>
          </w:p>
        </w:tc>
      </w:tr>
      <w:tr w:rsidR="00DB277F" w:rsidRPr="00A7728D" w14:paraId="6FBFEE6E" w14:textId="77777777" w:rsidTr="009F62C5">
        <w:tc>
          <w:tcPr>
            <w:tcW w:w="3394" w:type="dxa"/>
            <w:shd w:val="clear" w:color="auto" w:fill="C2BC80" w:themeFill="accent5"/>
          </w:tcPr>
          <w:p w14:paraId="22793629" w14:textId="77777777" w:rsidR="00DB277F" w:rsidRPr="00A7728D" w:rsidRDefault="00DB277F" w:rsidP="009F62C5">
            <w:pPr>
              <w:spacing w:line="319" w:lineRule="auto"/>
              <w:contextualSpacing/>
              <w:rPr>
                <w:rFonts w:ascii="Aptos" w:hAnsi="Aptos" w:cstheme="minorHAnsi"/>
                <w:b/>
                <w:bCs/>
                <w:color w:val="000000" w:themeColor="text1"/>
              </w:rPr>
            </w:pPr>
            <w:r w:rsidRPr="00A7728D">
              <w:rPr>
                <w:rFonts w:ascii="Aptos" w:hAnsi="Aptos" w:cstheme="minorHAnsi"/>
                <w:b/>
                <w:bCs/>
                <w:color w:val="000000" w:themeColor="text1"/>
              </w:rPr>
              <w:t xml:space="preserve">APPROX. VALUE </w:t>
            </w:r>
          </w:p>
          <w:p w14:paraId="1F1F78D8" w14:textId="77777777" w:rsidR="00DB277F" w:rsidRPr="00A7728D" w:rsidRDefault="00DB277F" w:rsidP="009F62C5">
            <w:pPr>
              <w:spacing w:line="319" w:lineRule="auto"/>
              <w:contextualSpacing/>
              <w:rPr>
                <w:rFonts w:ascii="Aptos" w:hAnsi="Aptos" w:cstheme="minorHAnsi"/>
                <w:b/>
                <w:bCs/>
                <w:color w:val="000000" w:themeColor="text1"/>
              </w:rPr>
            </w:pPr>
            <w:r w:rsidRPr="00A7728D">
              <w:rPr>
                <w:rFonts w:ascii="Aptos" w:hAnsi="Aptos" w:cstheme="minorHAnsi"/>
                <w:b/>
                <w:bCs/>
                <w:color w:val="000000" w:themeColor="text1"/>
              </w:rPr>
              <w:t>(€)</w:t>
            </w:r>
          </w:p>
        </w:tc>
        <w:tc>
          <w:tcPr>
            <w:tcW w:w="1424" w:type="dxa"/>
          </w:tcPr>
          <w:p w14:paraId="156BC7EB" w14:textId="77777777" w:rsidR="00DB277F" w:rsidRPr="00A7728D" w:rsidRDefault="00DB277F" w:rsidP="009F62C5">
            <w:pPr>
              <w:spacing w:line="319" w:lineRule="auto"/>
              <w:contextualSpacing/>
              <w:rPr>
                <w:rFonts w:ascii="Aptos" w:hAnsi="Aptos" w:cstheme="minorHAnsi"/>
                <w:b/>
                <w:bCs/>
              </w:rPr>
            </w:pPr>
          </w:p>
        </w:tc>
        <w:tc>
          <w:tcPr>
            <w:tcW w:w="2197" w:type="dxa"/>
            <w:shd w:val="clear" w:color="auto" w:fill="C2BC80" w:themeFill="accent5"/>
          </w:tcPr>
          <w:p w14:paraId="62E146DB" w14:textId="77777777" w:rsidR="00DB277F" w:rsidRPr="00A7728D" w:rsidRDefault="00DB277F" w:rsidP="009F62C5">
            <w:pPr>
              <w:spacing w:line="319" w:lineRule="auto"/>
              <w:contextualSpacing/>
              <w:rPr>
                <w:rFonts w:ascii="Aptos" w:hAnsi="Aptos" w:cstheme="minorHAnsi"/>
                <w:b/>
                <w:bCs/>
              </w:rPr>
            </w:pPr>
            <w:r w:rsidRPr="00A7728D">
              <w:rPr>
                <w:rFonts w:ascii="Aptos" w:hAnsi="Aptos" w:cstheme="minorHAnsi"/>
                <w:b/>
                <w:bCs/>
                <w:color w:val="000000" w:themeColor="text1"/>
              </w:rPr>
              <w:t>DATE(S) DELIVERED</w:t>
            </w:r>
          </w:p>
        </w:tc>
        <w:tc>
          <w:tcPr>
            <w:tcW w:w="2908" w:type="dxa"/>
          </w:tcPr>
          <w:p w14:paraId="77681A25" w14:textId="77777777" w:rsidR="00DB277F" w:rsidRPr="00A7728D" w:rsidRDefault="00DB277F" w:rsidP="009F62C5">
            <w:pPr>
              <w:spacing w:line="319" w:lineRule="auto"/>
              <w:contextualSpacing/>
              <w:rPr>
                <w:rFonts w:ascii="Aptos" w:hAnsi="Aptos" w:cstheme="minorHAnsi"/>
                <w:b/>
                <w:bCs/>
              </w:rPr>
            </w:pPr>
          </w:p>
        </w:tc>
      </w:tr>
      <w:tr w:rsidR="00DB277F" w:rsidRPr="00514B61" w14:paraId="46FB6764" w14:textId="77777777" w:rsidTr="009F62C5">
        <w:tc>
          <w:tcPr>
            <w:tcW w:w="4818" w:type="dxa"/>
            <w:gridSpan w:val="2"/>
            <w:vMerge w:val="restart"/>
            <w:shd w:val="clear" w:color="auto" w:fill="C2BC80" w:themeFill="accent5"/>
          </w:tcPr>
          <w:p w14:paraId="312AEEDE" w14:textId="77777777" w:rsidR="00DB277F" w:rsidRPr="00514B61" w:rsidRDefault="00DB277F" w:rsidP="009F62C5">
            <w:pPr>
              <w:spacing w:line="319" w:lineRule="auto"/>
              <w:contextualSpacing/>
              <w:rPr>
                <w:rFonts w:ascii="Aptos" w:hAnsi="Aptos" w:cstheme="minorHAnsi"/>
                <w:b/>
                <w:bCs/>
              </w:rPr>
            </w:pPr>
            <w:r w:rsidRPr="00355A4A">
              <w:rPr>
                <w:rFonts w:ascii="Aptos" w:hAnsi="Aptos" w:cstheme="minorHAnsi"/>
                <w:b/>
                <w:bCs/>
                <w:color w:val="000000" w:themeColor="text1"/>
              </w:rPr>
              <w:t>I consent to allow TUS to contact the nominated referees without further notice being given to me.</w:t>
            </w:r>
          </w:p>
        </w:tc>
        <w:tc>
          <w:tcPr>
            <w:tcW w:w="2197" w:type="dxa"/>
            <w:tcBorders>
              <w:top w:val="single" w:sz="4" w:space="0" w:color="FFFFFF" w:themeColor="background1"/>
              <w:left w:val="nil"/>
              <w:bottom w:val="single" w:sz="4" w:space="0" w:color="FFFFFF" w:themeColor="background1"/>
              <w:right w:val="nil"/>
            </w:tcBorders>
            <w:shd w:val="clear" w:color="auto" w:fill="000000" w:themeFill="text1"/>
            <w:vAlign w:val="center"/>
          </w:tcPr>
          <w:p w14:paraId="571A8CB2" w14:textId="77777777" w:rsidR="00DB277F" w:rsidRPr="00485AFE" w:rsidRDefault="00DB277F" w:rsidP="009F62C5">
            <w:pPr>
              <w:spacing w:line="319" w:lineRule="auto"/>
              <w:contextualSpacing/>
              <w:rPr>
                <w:rFonts w:ascii="Aptos" w:hAnsi="Aptos" w:cstheme="minorHAnsi"/>
                <w:b/>
                <w:bCs/>
                <w:color w:val="000000" w:themeColor="text1"/>
              </w:rPr>
            </w:pPr>
            <w:r w:rsidRPr="00514B61">
              <w:rPr>
                <w:rFonts w:ascii="Aptos" w:hAnsi="Aptos"/>
                <w:color w:val="FFFFFF" w:themeColor="background1"/>
              </w:rPr>
              <w:t>Yes</w:t>
            </w:r>
          </w:p>
        </w:tc>
        <w:tc>
          <w:tcPr>
            <w:tcW w:w="2908" w:type="dxa"/>
            <w:shd w:val="clear" w:color="auto" w:fill="FFFFFF" w:themeFill="background1"/>
          </w:tcPr>
          <w:p w14:paraId="30945E88" w14:textId="77777777" w:rsidR="00DB277F" w:rsidRPr="00514B61" w:rsidRDefault="00DB277F" w:rsidP="009F62C5">
            <w:pPr>
              <w:spacing w:line="319" w:lineRule="auto"/>
              <w:contextualSpacing/>
              <w:rPr>
                <w:rFonts w:ascii="Aptos" w:hAnsi="Aptos" w:cstheme="minorHAnsi"/>
                <w:b/>
                <w:bCs/>
              </w:rPr>
            </w:pPr>
          </w:p>
        </w:tc>
      </w:tr>
      <w:tr w:rsidR="00DB277F" w:rsidRPr="00514B61" w14:paraId="06940865" w14:textId="77777777" w:rsidTr="009F62C5">
        <w:tc>
          <w:tcPr>
            <w:tcW w:w="4818" w:type="dxa"/>
            <w:gridSpan w:val="2"/>
            <w:vMerge/>
            <w:shd w:val="clear" w:color="auto" w:fill="C2BC80" w:themeFill="accent5"/>
          </w:tcPr>
          <w:p w14:paraId="35BA34F4" w14:textId="77777777" w:rsidR="00DB277F" w:rsidRPr="00514B61" w:rsidRDefault="00DB277F" w:rsidP="009F62C5">
            <w:pPr>
              <w:spacing w:line="319" w:lineRule="auto"/>
              <w:contextualSpacing/>
              <w:rPr>
                <w:rFonts w:ascii="Aptos" w:hAnsi="Aptos" w:cstheme="minorHAnsi"/>
                <w:b/>
                <w:bCs/>
              </w:rPr>
            </w:pPr>
          </w:p>
        </w:tc>
        <w:tc>
          <w:tcPr>
            <w:tcW w:w="2197" w:type="dxa"/>
            <w:tcBorders>
              <w:top w:val="single" w:sz="4" w:space="0" w:color="FFFFFF" w:themeColor="background1"/>
              <w:left w:val="nil"/>
              <w:bottom w:val="single" w:sz="4" w:space="0" w:color="FFFFFF" w:themeColor="background1"/>
              <w:right w:val="nil"/>
            </w:tcBorders>
            <w:shd w:val="clear" w:color="auto" w:fill="000000" w:themeFill="text1"/>
            <w:vAlign w:val="center"/>
          </w:tcPr>
          <w:p w14:paraId="438E5560" w14:textId="77777777" w:rsidR="00DB277F" w:rsidRPr="00485AFE" w:rsidRDefault="00DB277F" w:rsidP="009F62C5">
            <w:pPr>
              <w:spacing w:line="319" w:lineRule="auto"/>
              <w:contextualSpacing/>
              <w:rPr>
                <w:rFonts w:ascii="Aptos" w:hAnsi="Aptos" w:cstheme="minorHAnsi"/>
                <w:b/>
                <w:bCs/>
                <w:color w:val="000000" w:themeColor="text1"/>
              </w:rPr>
            </w:pPr>
            <w:r w:rsidRPr="00514B61">
              <w:rPr>
                <w:rFonts w:ascii="Aptos" w:hAnsi="Aptos"/>
                <w:color w:val="FFFFFF" w:themeColor="background1"/>
              </w:rPr>
              <w:t>No</w:t>
            </w:r>
          </w:p>
        </w:tc>
        <w:tc>
          <w:tcPr>
            <w:tcW w:w="2908" w:type="dxa"/>
            <w:shd w:val="clear" w:color="auto" w:fill="FFFFFF" w:themeFill="background1"/>
          </w:tcPr>
          <w:p w14:paraId="466E0A75" w14:textId="77777777" w:rsidR="00DB277F" w:rsidRPr="00514B61" w:rsidRDefault="00DB277F" w:rsidP="009F62C5">
            <w:pPr>
              <w:spacing w:line="319" w:lineRule="auto"/>
              <w:contextualSpacing/>
              <w:rPr>
                <w:rFonts w:ascii="Aptos" w:hAnsi="Aptos" w:cstheme="minorHAnsi"/>
                <w:b/>
                <w:bCs/>
              </w:rPr>
            </w:pPr>
          </w:p>
        </w:tc>
      </w:tr>
      <w:tr w:rsidR="00DB277F" w:rsidRPr="00A7728D" w14:paraId="0116FC59" w14:textId="77777777" w:rsidTr="009F62C5">
        <w:tc>
          <w:tcPr>
            <w:tcW w:w="9923" w:type="dxa"/>
            <w:gridSpan w:val="4"/>
            <w:tcBorders>
              <w:bottom w:val="single" w:sz="4" w:space="0" w:color="auto"/>
            </w:tcBorders>
            <w:shd w:val="clear" w:color="auto" w:fill="000000" w:themeFill="text1"/>
          </w:tcPr>
          <w:p w14:paraId="7812AEA7" w14:textId="77777777" w:rsidR="00DB277F" w:rsidRPr="00A7728D" w:rsidRDefault="00DB277F" w:rsidP="009F62C5">
            <w:pPr>
              <w:spacing w:line="319" w:lineRule="auto"/>
              <w:contextualSpacing/>
              <w:jc w:val="center"/>
              <w:rPr>
                <w:rFonts w:ascii="Aptos" w:hAnsi="Aptos" w:cstheme="minorHAnsi"/>
                <w:b/>
                <w:bCs/>
                <w:color w:val="FFFFFF" w:themeColor="background1"/>
              </w:rPr>
            </w:pPr>
            <w:r w:rsidRPr="00A7728D">
              <w:rPr>
                <w:rFonts w:ascii="Aptos" w:hAnsi="Aptos" w:cstheme="minorHAnsi"/>
                <w:b/>
                <w:bCs/>
                <w:color w:val="FFFFFF" w:themeColor="background1"/>
              </w:rPr>
              <w:lastRenderedPageBreak/>
              <w:t xml:space="preserve">CLIENT NO.  </w:t>
            </w:r>
            <w:r>
              <w:rPr>
                <w:rFonts w:ascii="Aptos" w:hAnsi="Aptos" w:cstheme="minorHAnsi"/>
                <w:b/>
                <w:bCs/>
                <w:color w:val="FFFFFF" w:themeColor="background1"/>
              </w:rPr>
              <w:t>3</w:t>
            </w:r>
          </w:p>
          <w:p w14:paraId="7FC3440F" w14:textId="77777777" w:rsidR="00DB277F" w:rsidRPr="00A7728D" w:rsidRDefault="00DB277F" w:rsidP="009F62C5">
            <w:pPr>
              <w:spacing w:line="319" w:lineRule="auto"/>
              <w:contextualSpacing/>
              <w:jc w:val="center"/>
              <w:rPr>
                <w:rFonts w:ascii="Aptos" w:hAnsi="Aptos" w:cstheme="minorHAnsi"/>
                <w:b/>
                <w:bCs/>
                <w:color w:val="FFFFFF" w:themeColor="background1"/>
              </w:rPr>
            </w:pPr>
          </w:p>
        </w:tc>
      </w:tr>
      <w:tr w:rsidR="00DB277F" w:rsidRPr="00A7728D" w14:paraId="365F1E42" w14:textId="77777777" w:rsidTr="009F62C5">
        <w:tc>
          <w:tcPr>
            <w:tcW w:w="3394" w:type="dxa"/>
            <w:tcBorders>
              <w:top w:val="single" w:sz="4" w:space="0" w:color="auto"/>
              <w:left w:val="single" w:sz="4" w:space="0" w:color="auto"/>
              <w:bottom w:val="single" w:sz="4" w:space="0" w:color="auto"/>
              <w:right w:val="single" w:sz="4" w:space="0" w:color="auto"/>
            </w:tcBorders>
            <w:shd w:val="clear" w:color="auto" w:fill="C2BC80" w:themeFill="accent5"/>
          </w:tcPr>
          <w:p w14:paraId="69DB9069" w14:textId="77777777" w:rsidR="00DB277F" w:rsidRPr="00A7728D" w:rsidRDefault="00DB277F" w:rsidP="009F62C5">
            <w:pPr>
              <w:spacing w:line="319" w:lineRule="auto"/>
              <w:contextualSpacing/>
              <w:rPr>
                <w:rFonts w:ascii="Aptos" w:hAnsi="Aptos" w:cstheme="minorHAnsi"/>
                <w:b/>
                <w:bCs/>
                <w:color w:val="000000" w:themeColor="text1"/>
              </w:rPr>
            </w:pPr>
            <w:r w:rsidRPr="00A7728D">
              <w:rPr>
                <w:rFonts w:ascii="Aptos" w:hAnsi="Aptos" w:cstheme="minorHAnsi"/>
                <w:b/>
                <w:bCs/>
                <w:color w:val="000000" w:themeColor="text1"/>
              </w:rPr>
              <w:t>Company Name:</w:t>
            </w:r>
          </w:p>
          <w:p w14:paraId="2740012F" w14:textId="77777777" w:rsidR="00DB277F" w:rsidRPr="00A7728D" w:rsidRDefault="00DB277F" w:rsidP="009F62C5">
            <w:pPr>
              <w:spacing w:line="319" w:lineRule="auto"/>
              <w:contextualSpacing/>
              <w:rPr>
                <w:rFonts w:ascii="Aptos" w:hAnsi="Aptos" w:cstheme="minorHAnsi"/>
                <w:b/>
                <w:bCs/>
                <w:color w:val="000000" w:themeColor="text1"/>
              </w:rPr>
            </w:pPr>
          </w:p>
        </w:tc>
        <w:tc>
          <w:tcPr>
            <w:tcW w:w="6529" w:type="dxa"/>
            <w:gridSpan w:val="3"/>
            <w:tcBorders>
              <w:top w:val="single" w:sz="4" w:space="0" w:color="auto"/>
              <w:left w:val="single" w:sz="4" w:space="0" w:color="auto"/>
              <w:bottom w:val="single" w:sz="4" w:space="0" w:color="auto"/>
              <w:right w:val="single" w:sz="4" w:space="0" w:color="auto"/>
            </w:tcBorders>
          </w:tcPr>
          <w:p w14:paraId="5D7A42BC" w14:textId="77777777" w:rsidR="00DB277F" w:rsidRPr="00A7728D" w:rsidRDefault="00DB277F" w:rsidP="009F62C5">
            <w:pPr>
              <w:spacing w:line="319" w:lineRule="auto"/>
              <w:contextualSpacing/>
              <w:rPr>
                <w:rFonts w:ascii="Aptos" w:hAnsi="Aptos" w:cstheme="minorHAnsi"/>
                <w:b/>
                <w:bCs/>
              </w:rPr>
            </w:pPr>
          </w:p>
        </w:tc>
      </w:tr>
      <w:tr w:rsidR="00DB277F" w:rsidRPr="00A7728D" w14:paraId="0366927C" w14:textId="77777777" w:rsidTr="009F62C5">
        <w:tc>
          <w:tcPr>
            <w:tcW w:w="3394" w:type="dxa"/>
            <w:tcBorders>
              <w:top w:val="single" w:sz="4" w:space="0" w:color="auto"/>
              <w:left w:val="single" w:sz="4" w:space="0" w:color="auto"/>
              <w:bottom w:val="single" w:sz="4" w:space="0" w:color="auto"/>
              <w:right w:val="single" w:sz="4" w:space="0" w:color="auto"/>
            </w:tcBorders>
            <w:shd w:val="clear" w:color="auto" w:fill="C2BC80" w:themeFill="accent5"/>
          </w:tcPr>
          <w:p w14:paraId="7A189C65" w14:textId="77777777" w:rsidR="00DB277F" w:rsidRPr="00A7728D" w:rsidRDefault="00DB277F" w:rsidP="009F62C5">
            <w:pPr>
              <w:spacing w:line="319" w:lineRule="auto"/>
              <w:contextualSpacing/>
              <w:rPr>
                <w:rFonts w:ascii="Aptos" w:hAnsi="Aptos" w:cstheme="minorHAnsi"/>
                <w:b/>
                <w:bCs/>
                <w:color w:val="000000" w:themeColor="text1"/>
              </w:rPr>
            </w:pPr>
            <w:r w:rsidRPr="00A7728D">
              <w:rPr>
                <w:rFonts w:ascii="Aptos" w:hAnsi="Aptos" w:cstheme="minorHAnsi"/>
                <w:b/>
                <w:bCs/>
                <w:color w:val="000000" w:themeColor="text1"/>
              </w:rPr>
              <w:t>Contact name:</w:t>
            </w:r>
          </w:p>
          <w:p w14:paraId="1D34C767" w14:textId="77777777" w:rsidR="00DB277F" w:rsidRPr="00A7728D" w:rsidRDefault="00DB277F" w:rsidP="009F62C5">
            <w:pPr>
              <w:spacing w:line="319" w:lineRule="auto"/>
              <w:contextualSpacing/>
              <w:rPr>
                <w:rFonts w:ascii="Aptos" w:hAnsi="Aptos" w:cstheme="minorHAnsi"/>
                <w:b/>
                <w:bCs/>
                <w:color w:val="000000" w:themeColor="text1"/>
              </w:rPr>
            </w:pPr>
          </w:p>
        </w:tc>
        <w:tc>
          <w:tcPr>
            <w:tcW w:w="6529" w:type="dxa"/>
            <w:gridSpan w:val="3"/>
            <w:tcBorders>
              <w:top w:val="single" w:sz="4" w:space="0" w:color="auto"/>
              <w:left w:val="single" w:sz="4" w:space="0" w:color="auto"/>
              <w:bottom w:val="single" w:sz="4" w:space="0" w:color="auto"/>
              <w:right w:val="single" w:sz="4" w:space="0" w:color="auto"/>
            </w:tcBorders>
          </w:tcPr>
          <w:p w14:paraId="0CD285E0" w14:textId="77777777" w:rsidR="00DB277F" w:rsidRPr="00A7728D" w:rsidRDefault="00DB277F" w:rsidP="009F62C5">
            <w:pPr>
              <w:spacing w:line="319" w:lineRule="auto"/>
              <w:contextualSpacing/>
              <w:rPr>
                <w:rFonts w:ascii="Aptos" w:hAnsi="Aptos" w:cstheme="minorHAnsi"/>
                <w:b/>
                <w:bCs/>
              </w:rPr>
            </w:pPr>
          </w:p>
        </w:tc>
      </w:tr>
      <w:tr w:rsidR="00DB277F" w:rsidRPr="00A7728D" w14:paraId="1B598026" w14:textId="77777777" w:rsidTr="009F62C5">
        <w:tc>
          <w:tcPr>
            <w:tcW w:w="3394" w:type="dxa"/>
            <w:tcBorders>
              <w:top w:val="single" w:sz="4" w:space="0" w:color="auto"/>
              <w:bottom w:val="single" w:sz="4" w:space="0" w:color="auto"/>
            </w:tcBorders>
            <w:shd w:val="clear" w:color="auto" w:fill="C2BC80" w:themeFill="accent5"/>
          </w:tcPr>
          <w:p w14:paraId="110E43B1" w14:textId="77777777" w:rsidR="00DB277F" w:rsidRPr="00A7728D" w:rsidRDefault="00DB277F" w:rsidP="009F62C5">
            <w:pPr>
              <w:spacing w:line="319" w:lineRule="auto"/>
              <w:contextualSpacing/>
              <w:rPr>
                <w:rFonts w:ascii="Aptos" w:hAnsi="Aptos" w:cstheme="minorHAnsi"/>
                <w:b/>
                <w:bCs/>
                <w:color w:val="000000" w:themeColor="text1"/>
              </w:rPr>
            </w:pPr>
            <w:r w:rsidRPr="00A7728D">
              <w:rPr>
                <w:rFonts w:ascii="Aptos" w:hAnsi="Aptos" w:cstheme="minorHAnsi"/>
                <w:b/>
                <w:bCs/>
                <w:color w:val="000000" w:themeColor="text1"/>
              </w:rPr>
              <w:t>Contact role:</w:t>
            </w:r>
          </w:p>
          <w:p w14:paraId="6B4789F5" w14:textId="77777777" w:rsidR="00DB277F" w:rsidRPr="00A7728D" w:rsidRDefault="00DB277F" w:rsidP="009F62C5">
            <w:pPr>
              <w:spacing w:line="319" w:lineRule="auto"/>
              <w:contextualSpacing/>
              <w:rPr>
                <w:rFonts w:ascii="Aptos" w:hAnsi="Aptos" w:cstheme="minorHAnsi"/>
                <w:b/>
                <w:bCs/>
                <w:color w:val="000000" w:themeColor="text1"/>
              </w:rPr>
            </w:pPr>
          </w:p>
        </w:tc>
        <w:tc>
          <w:tcPr>
            <w:tcW w:w="6529" w:type="dxa"/>
            <w:gridSpan w:val="3"/>
            <w:tcBorders>
              <w:top w:val="single" w:sz="4" w:space="0" w:color="auto"/>
              <w:bottom w:val="single" w:sz="4" w:space="0" w:color="auto"/>
            </w:tcBorders>
          </w:tcPr>
          <w:p w14:paraId="32845FBC" w14:textId="77777777" w:rsidR="00DB277F" w:rsidRPr="00A7728D" w:rsidRDefault="00DB277F" w:rsidP="009F62C5">
            <w:pPr>
              <w:spacing w:line="319" w:lineRule="auto"/>
              <w:contextualSpacing/>
              <w:rPr>
                <w:rFonts w:ascii="Aptos" w:hAnsi="Aptos" w:cstheme="minorHAnsi"/>
                <w:b/>
                <w:bCs/>
              </w:rPr>
            </w:pPr>
          </w:p>
        </w:tc>
      </w:tr>
      <w:tr w:rsidR="00DB277F" w:rsidRPr="00A7728D" w14:paraId="5D1564FE" w14:textId="77777777" w:rsidTr="009F62C5">
        <w:tc>
          <w:tcPr>
            <w:tcW w:w="3394" w:type="dxa"/>
            <w:tcBorders>
              <w:top w:val="single" w:sz="4" w:space="0" w:color="auto"/>
              <w:left w:val="single" w:sz="4" w:space="0" w:color="auto"/>
              <w:bottom w:val="single" w:sz="4" w:space="0" w:color="auto"/>
              <w:right w:val="single" w:sz="4" w:space="0" w:color="auto"/>
            </w:tcBorders>
            <w:shd w:val="clear" w:color="auto" w:fill="C2BC80" w:themeFill="accent5"/>
          </w:tcPr>
          <w:p w14:paraId="5395E4E8" w14:textId="77777777" w:rsidR="00DB277F" w:rsidRPr="00A7728D" w:rsidRDefault="00DB277F" w:rsidP="009F62C5">
            <w:pPr>
              <w:spacing w:line="319" w:lineRule="auto"/>
              <w:contextualSpacing/>
              <w:rPr>
                <w:rFonts w:ascii="Aptos" w:hAnsi="Aptos" w:cstheme="minorHAnsi"/>
                <w:b/>
                <w:bCs/>
                <w:color w:val="000000" w:themeColor="text1"/>
              </w:rPr>
            </w:pPr>
            <w:r w:rsidRPr="00A7728D">
              <w:rPr>
                <w:rFonts w:ascii="Aptos" w:hAnsi="Aptos" w:cstheme="minorHAnsi"/>
                <w:b/>
                <w:bCs/>
                <w:color w:val="000000" w:themeColor="text1"/>
              </w:rPr>
              <w:t>Contact Tel. number</w:t>
            </w:r>
          </w:p>
          <w:p w14:paraId="387B6D7A" w14:textId="77777777" w:rsidR="00DB277F" w:rsidRPr="00A7728D" w:rsidRDefault="00DB277F" w:rsidP="009F62C5">
            <w:pPr>
              <w:spacing w:line="319" w:lineRule="auto"/>
              <w:contextualSpacing/>
              <w:rPr>
                <w:rFonts w:ascii="Aptos" w:hAnsi="Aptos" w:cstheme="minorHAnsi"/>
                <w:b/>
                <w:bCs/>
                <w:color w:val="000000" w:themeColor="text1"/>
              </w:rPr>
            </w:pPr>
          </w:p>
        </w:tc>
        <w:tc>
          <w:tcPr>
            <w:tcW w:w="6529" w:type="dxa"/>
            <w:gridSpan w:val="3"/>
            <w:tcBorders>
              <w:top w:val="single" w:sz="4" w:space="0" w:color="auto"/>
              <w:left w:val="single" w:sz="4" w:space="0" w:color="auto"/>
              <w:bottom w:val="single" w:sz="4" w:space="0" w:color="auto"/>
              <w:right w:val="single" w:sz="4" w:space="0" w:color="auto"/>
            </w:tcBorders>
          </w:tcPr>
          <w:p w14:paraId="7223A8F3" w14:textId="77777777" w:rsidR="00DB277F" w:rsidRPr="00A7728D" w:rsidRDefault="00DB277F" w:rsidP="009F62C5">
            <w:pPr>
              <w:spacing w:line="319" w:lineRule="auto"/>
              <w:contextualSpacing/>
              <w:rPr>
                <w:rFonts w:ascii="Aptos" w:hAnsi="Aptos" w:cstheme="minorHAnsi"/>
                <w:b/>
                <w:bCs/>
              </w:rPr>
            </w:pPr>
          </w:p>
        </w:tc>
      </w:tr>
      <w:tr w:rsidR="00DB277F" w:rsidRPr="00A7728D" w14:paraId="2EFB23E7" w14:textId="77777777" w:rsidTr="009F62C5">
        <w:tc>
          <w:tcPr>
            <w:tcW w:w="3394" w:type="dxa"/>
            <w:tcBorders>
              <w:top w:val="single" w:sz="4" w:space="0" w:color="auto"/>
              <w:left w:val="single" w:sz="4" w:space="0" w:color="auto"/>
              <w:bottom w:val="single" w:sz="4" w:space="0" w:color="auto"/>
              <w:right w:val="single" w:sz="4" w:space="0" w:color="auto"/>
            </w:tcBorders>
            <w:shd w:val="clear" w:color="auto" w:fill="C2BC80" w:themeFill="accent5"/>
          </w:tcPr>
          <w:p w14:paraId="18D041B6" w14:textId="77777777" w:rsidR="00DB277F" w:rsidRPr="00A7728D" w:rsidRDefault="00DB277F" w:rsidP="009F62C5">
            <w:pPr>
              <w:spacing w:line="319" w:lineRule="auto"/>
              <w:contextualSpacing/>
              <w:rPr>
                <w:rFonts w:ascii="Aptos" w:hAnsi="Aptos" w:cstheme="minorHAnsi"/>
                <w:b/>
                <w:bCs/>
                <w:color w:val="000000" w:themeColor="text1"/>
              </w:rPr>
            </w:pPr>
            <w:r w:rsidRPr="00A7728D">
              <w:rPr>
                <w:rFonts w:ascii="Aptos" w:hAnsi="Aptos" w:cstheme="minorHAnsi"/>
                <w:b/>
                <w:bCs/>
                <w:color w:val="000000" w:themeColor="text1"/>
              </w:rPr>
              <w:t>Contact email address:</w:t>
            </w:r>
          </w:p>
          <w:p w14:paraId="0875AA01" w14:textId="77777777" w:rsidR="00DB277F" w:rsidRPr="00A7728D" w:rsidRDefault="00DB277F" w:rsidP="009F62C5">
            <w:pPr>
              <w:spacing w:line="319" w:lineRule="auto"/>
              <w:contextualSpacing/>
              <w:rPr>
                <w:rFonts w:ascii="Aptos" w:hAnsi="Aptos" w:cstheme="minorHAnsi"/>
                <w:b/>
                <w:bCs/>
                <w:color w:val="000000" w:themeColor="text1"/>
              </w:rPr>
            </w:pPr>
          </w:p>
        </w:tc>
        <w:tc>
          <w:tcPr>
            <w:tcW w:w="6529" w:type="dxa"/>
            <w:gridSpan w:val="3"/>
            <w:tcBorders>
              <w:top w:val="single" w:sz="4" w:space="0" w:color="auto"/>
              <w:left w:val="single" w:sz="4" w:space="0" w:color="auto"/>
              <w:bottom w:val="single" w:sz="4" w:space="0" w:color="auto"/>
              <w:right w:val="single" w:sz="4" w:space="0" w:color="auto"/>
            </w:tcBorders>
          </w:tcPr>
          <w:p w14:paraId="25079566" w14:textId="77777777" w:rsidR="00DB277F" w:rsidRPr="00A7728D" w:rsidRDefault="00DB277F" w:rsidP="009F62C5">
            <w:pPr>
              <w:spacing w:line="319" w:lineRule="auto"/>
              <w:contextualSpacing/>
              <w:rPr>
                <w:rFonts w:ascii="Aptos" w:hAnsi="Aptos" w:cstheme="minorHAnsi"/>
                <w:b/>
                <w:bCs/>
              </w:rPr>
            </w:pPr>
          </w:p>
        </w:tc>
      </w:tr>
      <w:tr w:rsidR="00DB277F" w:rsidRPr="00A7728D" w14:paraId="3F95B0A4" w14:textId="77777777" w:rsidTr="009F62C5">
        <w:trPr>
          <w:trHeight w:val="1007"/>
        </w:trPr>
        <w:tc>
          <w:tcPr>
            <w:tcW w:w="9923" w:type="dxa"/>
            <w:gridSpan w:val="4"/>
            <w:tcBorders>
              <w:top w:val="single" w:sz="4" w:space="0" w:color="auto"/>
            </w:tcBorders>
            <w:shd w:val="clear" w:color="auto" w:fill="000000" w:themeFill="text1"/>
          </w:tcPr>
          <w:p w14:paraId="739D1115" w14:textId="77777777" w:rsidR="00DB277F" w:rsidRPr="00A7728D" w:rsidRDefault="00DB277F" w:rsidP="009F62C5">
            <w:pPr>
              <w:spacing w:line="319" w:lineRule="auto"/>
              <w:contextualSpacing/>
              <w:jc w:val="center"/>
              <w:rPr>
                <w:rFonts w:ascii="Aptos" w:hAnsi="Aptos" w:cstheme="minorHAnsi"/>
                <w:b/>
                <w:bCs/>
                <w:color w:val="FFFFFF" w:themeColor="background1"/>
              </w:rPr>
            </w:pPr>
            <w:r w:rsidRPr="00A7728D">
              <w:rPr>
                <w:rFonts w:ascii="Aptos" w:hAnsi="Aptos" w:cstheme="minorHAnsi"/>
                <w:b/>
                <w:bCs/>
                <w:color w:val="FFFFFF" w:themeColor="background1"/>
              </w:rPr>
              <w:t>COMPREHENSIVE</w:t>
            </w:r>
          </w:p>
          <w:p w14:paraId="6BA54D5C" w14:textId="77777777" w:rsidR="00DB277F" w:rsidRPr="00A7728D" w:rsidRDefault="00DB277F" w:rsidP="009F62C5">
            <w:pPr>
              <w:spacing w:line="319" w:lineRule="auto"/>
              <w:contextualSpacing/>
              <w:jc w:val="center"/>
              <w:rPr>
                <w:rFonts w:ascii="Aptos" w:hAnsi="Aptos" w:cstheme="minorHAnsi"/>
                <w:b/>
                <w:bCs/>
                <w:color w:val="FFFFFF" w:themeColor="background1"/>
              </w:rPr>
            </w:pPr>
            <w:r w:rsidRPr="00A7728D">
              <w:rPr>
                <w:rFonts w:ascii="Aptos" w:hAnsi="Aptos" w:cstheme="minorHAnsi"/>
                <w:b/>
                <w:bCs/>
                <w:color w:val="FFFFFF" w:themeColor="background1"/>
              </w:rPr>
              <w:t>DESCRIPTION OF CONTRACT DELIVERED INCLUDING:</w:t>
            </w:r>
          </w:p>
        </w:tc>
      </w:tr>
      <w:tr w:rsidR="00DB277F" w:rsidRPr="00A7728D" w14:paraId="21FD94BD" w14:textId="77777777" w:rsidTr="009F62C5">
        <w:tc>
          <w:tcPr>
            <w:tcW w:w="3394" w:type="dxa"/>
            <w:shd w:val="clear" w:color="auto" w:fill="C2BC80" w:themeFill="accent5"/>
          </w:tcPr>
          <w:p w14:paraId="6CA664E8" w14:textId="77777777" w:rsidR="00DB277F" w:rsidRPr="00A7728D" w:rsidRDefault="00DB277F" w:rsidP="009F62C5">
            <w:pPr>
              <w:spacing w:line="319" w:lineRule="auto"/>
              <w:contextualSpacing/>
              <w:rPr>
                <w:rFonts w:ascii="Aptos" w:hAnsi="Aptos" w:cstheme="minorHAnsi"/>
                <w:b/>
                <w:bCs/>
                <w:color w:val="000000" w:themeColor="text1"/>
              </w:rPr>
            </w:pPr>
            <w:r w:rsidRPr="00A7728D">
              <w:rPr>
                <w:rFonts w:ascii="Aptos" w:hAnsi="Aptos" w:cstheme="minorHAnsi"/>
                <w:b/>
                <w:bCs/>
                <w:color w:val="000000" w:themeColor="text1"/>
              </w:rPr>
              <w:t xml:space="preserve">Duration of contract including start and completion dates </w:t>
            </w:r>
          </w:p>
          <w:p w14:paraId="467A169C" w14:textId="77777777" w:rsidR="00DB277F" w:rsidRPr="00A7728D" w:rsidRDefault="00DB277F" w:rsidP="009F62C5">
            <w:pPr>
              <w:spacing w:line="319" w:lineRule="auto"/>
              <w:contextualSpacing/>
              <w:rPr>
                <w:rFonts w:ascii="Aptos" w:hAnsi="Aptos" w:cstheme="minorHAnsi"/>
                <w:b/>
                <w:bCs/>
                <w:color w:val="000000" w:themeColor="text1"/>
              </w:rPr>
            </w:pPr>
            <w:r w:rsidRPr="00A7728D">
              <w:rPr>
                <w:rFonts w:ascii="Aptos" w:hAnsi="Aptos" w:cstheme="minorHAnsi"/>
                <w:b/>
                <w:bCs/>
                <w:color w:val="000000" w:themeColor="text1"/>
              </w:rPr>
              <w:t>(If completed)</w:t>
            </w:r>
          </w:p>
          <w:p w14:paraId="54C2421A" w14:textId="77777777" w:rsidR="00DB277F" w:rsidRPr="00A7728D" w:rsidRDefault="00DB277F" w:rsidP="009F62C5">
            <w:pPr>
              <w:spacing w:line="319" w:lineRule="auto"/>
              <w:contextualSpacing/>
              <w:rPr>
                <w:rFonts w:ascii="Aptos" w:hAnsi="Aptos" w:cstheme="minorHAnsi"/>
                <w:b/>
                <w:bCs/>
                <w:color w:val="000000" w:themeColor="text1"/>
              </w:rPr>
            </w:pPr>
          </w:p>
        </w:tc>
        <w:tc>
          <w:tcPr>
            <w:tcW w:w="6529" w:type="dxa"/>
            <w:gridSpan w:val="3"/>
          </w:tcPr>
          <w:p w14:paraId="3B6EBAB5" w14:textId="77777777" w:rsidR="00DB277F" w:rsidRPr="00A7728D" w:rsidRDefault="00DB277F" w:rsidP="009F62C5">
            <w:pPr>
              <w:spacing w:line="319" w:lineRule="auto"/>
              <w:contextualSpacing/>
              <w:rPr>
                <w:rFonts w:ascii="Aptos" w:hAnsi="Aptos" w:cstheme="minorHAnsi"/>
                <w:b/>
                <w:bCs/>
              </w:rPr>
            </w:pPr>
          </w:p>
        </w:tc>
      </w:tr>
      <w:tr w:rsidR="00DB277F" w:rsidRPr="00A7728D" w14:paraId="0B2410D0" w14:textId="77777777" w:rsidTr="009F62C5">
        <w:tc>
          <w:tcPr>
            <w:tcW w:w="3394" w:type="dxa"/>
            <w:shd w:val="clear" w:color="auto" w:fill="C2BC80" w:themeFill="accent5"/>
          </w:tcPr>
          <w:p w14:paraId="183FC81E" w14:textId="77777777" w:rsidR="00DB277F" w:rsidRPr="00A7728D" w:rsidRDefault="00DB277F" w:rsidP="009F62C5">
            <w:pPr>
              <w:spacing w:line="319" w:lineRule="auto"/>
              <w:contextualSpacing/>
              <w:rPr>
                <w:rFonts w:ascii="Aptos" w:hAnsi="Aptos" w:cstheme="minorHAnsi"/>
                <w:b/>
                <w:bCs/>
                <w:color w:val="000000" w:themeColor="text1"/>
              </w:rPr>
            </w:pPr>
            <w:r w:rsidRPr="00A7728D">
              <w:rPr>
                <w:rFonts w:ascii="Aptos" w:hAnsi="Aptos" w:cstheme="minorHAnsi"/>
                <w:b/>
                <w:bCs/>
                <w:color w:val="000000" w:themeColor="text1"/>
              </w:rPr>
              <w:t>Role of the Tenderer in this contract E.g., is your firm the sole provider of the Services, is the contract subcontracted?</w:t>
            </w:r>
          </w:p>
          <w:p w14:paraId="61ECD5E0" w14:textId="77777777" w:rsidR="00DB277F" w:rsidRPr="00A7728D" w:rsidRDefault="00DB277F" w:rsidP="009F62C5">
            <w:pPr>
              <w:spacing w:line="319" w:lineRule="auto"/>
              <w:contextualSpacing/>
              <w:rPr>
                <w:rFonts w:ascii="Aptos" w:hAnsi="Aptos" w:cstheme="minorHAnsi"/>
                <w:b/>
                <w:bCs/>
                <w:color w:val="000000" w:themeColor="text1"/>
              </w:rPr>
            </w:pPr>
          </w:p>
        </w:tc>
        <w:tc>
          <w:tcPr>
            <w:tcW w:w="6529" w:type="dxa"/>
            <w:gridSpan w:val="3"/>
          </w:tcPr>
          <w:p w14:paraId="55D5EE4E" w14:textId="77777777" w:rsidR="00DB277F" w:rsidRPr="00A7728D" w:rsidRDefault="00DB277F" w:rsidP="009F62C5">
            <w:pPr>
              <w:spacing w:line="319" w:lineRule="auto"/>
              <w:contextualSpacing/>
              <w:rPr>
                <w:rFonts w:ascii="Aptos" w:hAnsi="Aptos" w:cstheme="minorHAnsi"/>
                <w:b/>
                <w:bCs/>
              </w:rPr>
            </w:pPr>
          </w:p>
        </w:tc>
      </w:tr>
      <w:tr w:rsidR="00DB277F" w:rsidRPr="00A7728D" w14:paraId="48655DD1" w14:textId="77777777" w:rsidTr="009F62C5">
        <w:tc>
          <w:tcPr>
            <w:tcW w:w="3394" w:type="dxa"/>
            <w:shd w:val="clear" w:color="auto" w:fill="C2BC80" w:themeFill="accent5"/>
          </w:tcPr>
          <w:p w14:paraId="01A5B350" w14:textId="77777777" w:rsidR="00DB277F" w:rsidRPr="00A7728D" w:rsidRDefault="00DB277F" w:rsidP="009F62C5">
            <w:pPr>
              <w:spacing w:line="319" w:lineRule="auto"/>
              <w:contextualSpacing/>
              <w:rPr>
                <w:rFonts w:ascii="Aptos" w:hAnsi="Aptos" w:cstheme="minorHAnsi"/>
                <w:b/>
                <w:bCs/>
                <w:color w:val="000000" w:themeColor="text1"/>
              </w:rPr>
            </w:pPr>
            <w:r w:rsidRPr="00A7728D">
              <w:rPr>
                <w:rFonts w:ascii="Aptos" w:hAnsi="Aptos" w:cstheme="minorHAnsi"/>
                <w:b/>
                <w:bCs/>
                <w:color w:val="000000" w:themeColor="text1"/>
              </w:rPr>
              <w:t>Description and scope of the services provided by the Tenderer</w:t>
            </w:r>
          </w:p>
        </w:tc>
        <w:tc>
          <w:tcPr>
            <w:tcW w:w="6529" w:type="dxa"/>
            <w:gridSpan w:val="3"/>
          </w:tcPr>
          <w:p w14:paraId="4CDCBCEF" w14:textId="77777777" w:rsidR="00DB277F" w:rsidRPr="00A7728D" w:rsidRDefault="00DB277F" w:rsidP="009F62C5">
            <w:pPr>
              <w:spacing w:line="319" w:lineRule="auto"/>
              <w:contextualSpacing/>
              <w:rPr>
                <w:rFonts w:ascii="Aptos" w:hAnsi="Aptos" w:cstheme="minorHAnsi"/>
                <w:b/>
                <w:bCs/>
              </w:rPr>
            </w:pPr>
          </w:p>
          <w:p w14:paraId="4B48F17E" w14:textId="77777777" w:rsidR="00DB277F" w:rsidRPr="00A7728D" w:rsidRDefault="00DB277F" w:rsidP="009F62C5">
            <w:pPr>
              <w:spacing w:line="319" w:lineRule="auto"/>
              <w:contextualSpacing/>
              <w:rPr>
                <w:rFonts w:ascii="Aptos" w:hAnsi="Aptos" w:cstheme="minorHAnsi"/>
                <w:b/>
                <w:bCs/>
              </w:rPr>
            </w:pPr>
          </w:p>
        </w:tc>
      </w:tr>
      <w:tr w:rsidR="00DB277F" w:rsidRPr="00A7728D" w14:paraId="3BA5F80D" w14:textId="77777777" w:rsidTr="009F62C5">
        <w:trPr>
          <w:trHeight w:val="1305"/>
        </w:trPr>
        <w:tc>
          <w:tcPr>
            <w:tcW w:w="3394" w:type="dxa"/>
            <w:shd w:val="clear" w:color="auto" w:fill="C2BC80" w:themeFill="accent5"/>
          </w:tcPr>
          <w:p w14:paraId="73CCFC1B" w14:textId="77777777" w:rsidR="00DB277F" w:rsidRPr="00A7728D" w:rsidRDefault="00DB277F" w:rsidP="009F62C5">
            <w:pPr>
              <w:spacing w:line="319" w:lineRule="auto"/>
              <w:contextualSpacing/>
              <w:rPr>
                <w:rFonts w:ascii="Aptos" w:hAnsi="Aptos" w:cstheme="minorHAnsi"/>
                <w:b/>
                <w:bCs/>
                <w:color w:val="000000" w:themeColor="text1"/>
              </w:rPr>
            </w:pPr>
            <w:r w:rsidRPr="00A7728D">
              <w:rPr>
                <w:rFonts w:ascii="Aptos" w:hAnsi="Aptos" w:cstheme="minorHAnsi"/>
                <w:b/>
                <w:bCs/>
                <w:color w:val="000000" w:themeColor="text1"/>
              </w:rPr>
              <w:t>Describe the relevance of this example to the current requirement</w:t>
            </w:r>
          </w:p>
        </w:tc>
        <w:tc>
          <w:tcPr>
            <w:tcW w:w="6529" w:type="dxa"/>
            <w:gridSpan w:val="3"/>
          </w:tcPr>
          <w:p w14:paraId="19F08834" w14:textId="77777777" w:rsidR="00DB277F" w:rsidRPr="00A7728D" w:rsidRDefault="00DB277F" w:rsidP="009F62C5">
            <w:pPr>
              <w:spacing w:line="319" w:lineRule="auto"/>
              <w:contextualSpacing/>
              <w:rPr>
                <w:rFonts w:ascii="Aptos" w:hAnsi="Aptos" w:cstheme="minorHAnsi"/>
                <w:b/>
                <w:bCs/>
              </w:rPr>
            </w:pPr>
          </w:p>
        </w:tc>
      </w:tr>
      <w:tr w:rsidR="00DB277F" w:rsidRPr="00A7728D" w14:paraId="797BBE85" w14:textId="77777777" w:rsidTr="009F62C5">
        <w:tc>
          <w:tcPr>
            <w:tcW w:w="3394" w:type="dxa"/>
            <w:shd w:val="clear" w:color="auto" w:fill="C2BC80" w:themeFill="accent5"/>
          </w:tcPr>
          <w:p w14:paraId="6929D74C" w14:textId="77777777" w:rsidR="00DB277F" w:rsidRPr="00A7728D" w:rsidRDefault="00DB277F" w:rsidP="009F62C5">
            <w:pPr>
              <w:spacing w:line="319" w:lineRule="auto"/>
              <w:contextualSpacing/>
              <w:rPr>
                <w:rFonts w:ascii="Aptos" w:hAnsi="Aptos" w:cstheme="minorHAnsi"/>
                <w:b/>
                <w:bCs/>
                <w:color w:val="000000" w:themeColor="text1"/>
              </w:rPr>
            </w:pPr>
            <w:r w:rsidRPr="00A7728D">
              <w:rPr>
                <w:rFonts w:ascii="Aptos" w:hAnsi="Aptos" w:cstheme="minorHAnsi"/>
                <w:b/>
                <w:bCs/>
                <w:color w:val="000000" w:themeColor="text1"/>
              </w:rPr>
              <w:t>Current Contract Status – on-going, complete</w:t>
            </w:r>
          </w:p>
          <w:p w14:paraId="053570E1" w14:textId="77777777" w:rsidR="00DB277F" w:rsidRPr="00A7728D" w:rsidRDefault="00DB277F" w:rsidP="009F62C5">
            <w:pPr>
              <w:spacing w:line="319" w:lineRule="auto"/>
              <w:contextualSpacing/>
              <w:rPr>
                <w:rFonts w:ascii="Aptos" w:hAnsi="Aptos" w:cstheme="minorHAnsi"/>
                <w:b/>
                <w:bCs/>
                <w:color w:val="000000" w:themeColor="text1"/>
              </w:rPr>
            </w:pPr>
          </w:p>
        </w:tc>
        <w:tc>
          <w:tcPr>
            <w:tcW w:w="6529" w:type="dxa"/>
            <w:gridSpan w:val="3"/>
          </w:tcPr>
          <w:p w14:paraId="6E381B49" w14:textId="77777777" w:rsidR="00DB277F" w:rsidRPr="00A7728D" w:rsidRDefault="00DB277F" w:rsidP="009F62C5">
            <w:pPr>
              <w:spacing w:line="319" w:lineRule="auto"/>
              <w:contextualSpacing/>
              <w:rPr>
                <w:rFonts w:ascii="Aptos" w:hAnsi="Aptos" w:cstheme="minorHAnsi"/>
                <w:b/>
                <w:bCs/>
              </w:rPr>
            </w:pPr>
          </w:p>
        </w:tc>
      </w:tr>
      <w:tr w:rsidR="00DB277F" w:rsidRPr="00A7728D" w14:paraId="3987291E" w14:textId="77777777" w:rsidTr="009F62C5">
        <w:tc>
          <w:tcPr>
            <w:tcW w:w="3394" w:type="dxa"/>
            <w:shd w:val="clear" w:color="auto" w:fill="C2BC80" w:themeFill="accent5"/>
          </w:tcPr>
          <w:p w14:paraId="1B48F007" w14:textId="77777777" w:rsidR="00DB277F" w:rsidRPr="00A7728D" w:rsidRDefault="00DB277F" w:rsidP="009F62C5">
            <w:pPr>
              <w:spacing w:line="319" w:lineRule="auto"/>
              <w:contextualSpacing/>
              <w:rPr>
                <w:rFonts w:ascii="Aptos" w:hAnsi="Aptos" w:cstheme="minorHAnsi"/>
                <w:b/>
                <w:bCs/>
                <w:color w:val="000000" w:themeColor="text1"/>
              </w:rPr>
            </w:pPr>
            <w:r w:rsidRPr="00A7728D">
              <w:rPr>
                <w:rFonts w:ascii="Aptos" w:hAnsi="Aptos" w:cstheme="minorHAnsi"/>
                <w:b/>
                <w:bCs/>
                <w:color w:val="000000" w:themeColor="text1"/>
              </w:rPr>
              <w:t xml:space="preserve">APPROX. VALUE </w:t>
            </w:r>
          </w:p>
          <w:p w14:paraId="582CEBD2" w14:textId="77777777" w:rsidR="00DB277F" w:rsidRPr="00A7728D" w:rsidRDefault="00DB277F" w:rsidP="009F62C5">
            <w:pPr>
              <w:spacing w:line="319" w:lineRule="auto"/>
              <w:contextualSpacing/>
              <w:rPr>
                <w:rFonts w:ascii="Aptos" w:hAnsi="Aptos" w:cstheme="minorHAnsi"/>
                <w:b/>
                <w:bCs/>
                <w:color w:val="000000" w:themeColor="text1"/>
              </w:rPr>
            </w:pPr>
            <w:r w:rsidRPr="00A7728D">
              <w:rPr>
                <w:rFonts w:ascii="Aptos" w:hAnsi="Aptos" w:cstheme="minorHAnsi"/>
                <w:b/>
                <w:bCs/>
                <w:color w:val="000000" w:themeColor="text1"/>
              </w:rPr>
              <w:t>(€)</w:t>
            </w:r>
          </w:p>
        </w:tc>
        <w:tc>
          <w:tcPr>
            <w:tcW w:w="1424" w:type="dxa"/>
          </w:tcPr>
          <w:p w14:paraId="4E5FC8BB" w14:textId="77777777" w:rsidR="00DB277F" w:rsidRPr="00A7728D" w:rsidRDefault="00DB277F" w:rsidP="009F62C5">
            <w:pPr>
              <w:spacing w:line="319" w:lineRule="auto"/>
              <w:contextualSpacing/>
              <w:rPr>
                <w:rFonts w:ascii="Aptos" w:hAnsi="Aptos" w:cstheme="minorHAnsi"/>
                <w:b/>
                <w:bCs/>
              </w:rPr>
            </w:pPr>
          </w:p>
        </w:tc>
        <w:tc>
          <w:tcPr>
            <w:tcW w:w="2197" w:type="dxa"/>
            <w:shd w:val="clear" w:color="auto" w:fill="C2BC80" w:themeFill="accent5"/>
          </w:tcPr>
          <w:p w14:paraId="4BA487EC" w14:textId="77777777" w:rsidR="00DB277F" w:rsidRPr="00A7728D" w:rsidRDefault="00DB277F" w:rsidP="009F62C5">
            <w:pPr>
              <w:spacing w:line="319" w:lineRule="auto"/>
              <w:contextualSpacing/>
              <w:rPr>
                <w:rFonts w:ascii="Aptos" w:hAnsi="Aptos" w:cstheme="minorHAnsi"/>
                <w:b/>
                <w:bCs/>
              </w:rPr>
            </w:pPr>
            <w:r w:rsidRPr="00A7728D">
              <w:rPr>
                <w:rFonts w:ascii="Aptos" w:hAnsi="Aptos" w:cstheme="minorHAnsi"/>
                <w:b/>
                <w:bCs/>
                <w:color w:val="000000" w:themeColor="text1"/>
              </w:rPr>
              <w:t>DATE(S) DELIVERED</w:t>
            </w:r>
          </w:p>
        </w:tc>
        <w:tc>
          <w:tcPr>
            <w:tcW w:w="2908" w:type="dxa"/>
          </w:tcPr>
          <w:p w14:paraId="01FF4859" w14:textId="77777777" w:rsidR="00DB277F" w:rsidRPr="00A7728D" w:rsidRDefault="00DB277F" w:rsidP="009F62C5">
            <w:pPr>
              <w:spacing w:line="319" w:lineRule="auto"/>
              <w:contextualSpacing/>
              <w:rPr>
                <w:rFonts w:ascii="Aptos" w:hAnsi="Aptos" w:cstheme="minorHAnsi"/>
                <w:b/>
                <w:bCs/>
              </w:rPr>
            </w:pPr>
          </w:p>
        </w:tc>
      </w:tr>
      <w:tr w:rsidR="00DB277F" w:rsidRPr="00514B61" w14:paraId="43ADA753" w14:textId="77777777" w:rsidTr="009F62C5">
        <w:tc>
          <w:tcPr>
            <w:tcW w:w="4818" w:type="dxa"/>
            <w:gridSpan w:val="2"/>
            <w:vMerge w:val="restart"/>
            <w:shd w:val="clear" w:color="auto" w:fill="C2BC80" w:themeFill="accent5"/>
          </w:tcPr>
          <w:p w14:paraId="114132E1" w14:textId="77777777" w:rsidR="00DB277F" w:rsidRPr="00514B61" w:rsidRDefault="00DB277F" w:rsidP="009F62C5">
            <w:pPr>
              <w:spacing w:line="319" w:lineRule="auto"/>
              <w:contextualSpacing/>
              <w:rPr>
                <w:rFonts w:ascii="Aptos" w:hAnsi="Aptos" w:cstheme="minorHAnsi"/>
                <w:b/>
                <w:bCs/>
              </w:rPr>
            </w:pPr>
            <w:r w:rsidRPr="00355A4A">
              <w:rPr>
                <w:rFonts w:ascii="Aptos" w:hAnsi="Aptos" w:cstheme="minorHAnsi"/>
                <w:b/>
                <w:bCs/>
                <w:color w:val="000000" w:themeColor="text1"/>
              </w:rPr>
              <w:t>I consent to allow TUS to contact the nominated referees without further notice being given to me.</w:t>
            </w:r>
          </w:p>
        </w:tc>
        <w:tc>
          <w:tcPr>
            <w:tcW w:w="2197" w:type="dxa"/>
            <w:tcBorders>
              <w:top w:val="single" w:sz="4" w:space="0" w:color="FFFFFF" w:themeColor="background1"/>
              <w:left w:val="nil"/>
              <w:bottom w:val="single" w:sz="4" w:space="0" w:color="FFFFFF" w:themeColor="background1"/>
              <w:right w:val="nil"/>
            </w:tcBorders>
            <w:shd w:val="clear" w:color="auto" w:fill="000000" w:themeFill="text1"/>
            <w:vAlign w:val="center"/>
          </w:tcPr>
          <w:p w14:paraId="0D499717" w14:textId="77777777" w:rsidR="00DB277F" w:rsidRPr="00485AFE" w:rsidRDefault="00DB277F" w:rsidP="009F62C5">
            <w:pPr>
              <w:spacing w:line="319" w:lineRule="auto"/>
              <w:contextualSpacing/>
              <w:rPr>
                <w:rFonts w:ascii="Aptos" w:hAnsi="Aptos" w:cstheme="minorHAnsi"/>
                <w:b/>
                <w:bCs/>
                <w:color w:val="000000" w:themeColor="text1"/>
              </w:rPr>
            </w:pPr>
            <w:r w:rsidRPr="00514B61">
              <w:rPr>
                <w:rFonts w:ascii="Aptos" w:hAnsi="Aptos"/>
                <w:color w:val="FFFFFF" w:themeColor="background1"/>
              </w:rPr>
              <w:t>Yes</w:t>
            </w:r>
          </w:p>
        </w:tc>
        <w:tc>
          <w:tcPr>
            <w:tcW w:w="2908" w:type="dxa"/>
            <w:shd w:val="clear" w:color="auto" w:fill="FFFFFF" w:themeFill="background1"/>
          </w:tcPr>
          <w:p w14:paraId="5B360D6B" w14:textId="77777777" w:rsidR="00DB277F" w:rsidRPr="00514B61" w:rsidRDefault="00DB277F" w:rsidP="009F62C5">
            <w:pPr>
              <w:spacing w:line="319" w:lineRule="auto"/>
              <w:contextualSpacing/>
              <w:rPr>
                <w:rFonts w:ascii="Aptos" w:hAnsi="Aptos" w:cstheme="minorHAnsi"/>
                <w:b/>
                <w:bCs/>
              </w:rPr>
            </w:pPr>
          </w:p>
        </w:tc>
      </w:tr>
      <w:tr w:rsidR="00DB277F" w:rsidRPr="00514B61" w14:paraId="1FD90E7B" w14:textId="77777777" w:rsidTr="009F62C5">
        <w:tc>
          <w:tcPr>
            <w:tcW w:w="4818" w:type="dxa"/>
            <w:gridSpan w:val="2"/>
            <w:vMerge/>
            <w:shd w:val="clear" w:color="auto" w:fill="C2BC80" w:themeFill="accent5"/>
          </w:tcPr>
          <w:p w14:paraId="77F8F2BE" w14:textId="77777777" w:rsidR="00DB277F" w:rsidRPr="00514B61" w:rsidRDefault="00DB277F" w:rsidP="009F62C5">
            <w:pPr>
              <w:spacing w:line="319" w:lineRule="auto"/>
              <w:contextualSpacing/>
              <w:rPr>
                <w:rFonts w:ascii="Aptos" w:hAnsi="Aptos" w:cstheme="minorHAnsi"/>
                <w:b/>
                <w:bCs/>
              </w:rPr>
            </w:pPr>
          </w:p>
        </w:tc>
        <w:tc>
          <w:tcPr>
            <w:tcW w:w="2197" w:type="dxa"/>
            <w:tcBorders>
              <w:top w:val="single" w:sz="4" w:space="0" w:color="FFFFFF" w:themeColor="background1"/>
              <w:left w:val="nil"/>
              <w:bottom w:val="single" w:sz="4" w:space="0" w:color="FFFFFF" w:themeColor="background1"/>
              <w:right w:val="nil"/>
            </w:tcBorders>
            <w:shd w:val="clear" w:color="auto" w:fill="000000" w:themeFill="text1"/>
            <w:vAlign w:val="center"/>
          </w:tcPr>
          <w:p w14:paraId="248549D4" w14:textId="77777777" w:rsidR="00DB277F" w:rsidRPr="00485AFE" w:rsidRDefault="00DB277F" w:rsidP="009F62C5">
            <w:pPr>
              <w:spacing w:line="319" w:lineRule="auto"/>
              <w:contextualSpacing/>
              <w:rPr>
                <w:rFonts w:ascii="Aptos" w:hAnsi="Aptos" w:cstheme="minorHAnsi"/>
                <w:b/>
                <w:bCs/>
                <w:color w:val="000000" w:themeColor="text1"/>
              </w:rPr>
            </w:pPr>
            <w:r w:rsidRPr="00514B61">
              <w:rPr>
                <w:rFonts w:ascii="Aptos" w:hAnsi="Aptos"/>
                <w:color w:val="FFFFFF" w:themeColor="background1"/>
              </w:rPr>
              <w:t>No</w:t>
            </w:r>
          </w:p>
        </w:tc>
        <w:tc>
          <w:tcPr>
            <w:tcW w:w="2908" w:type="dxa"/>
            <w:shd w:val="clear" w:color="auto" w:fill="FFFFFF" w:themeFill="background1"/>
          </w:tcPr>
          <w:p w14:paraId="286E0596" w14:textId="77777777" w:rsidR="00DB277F" w:rsidRPr="00514B61" w:rsidRDefault="00DB277F" w:rsidP="009F62C5">
            <w:pPr>
              <w:spacing w:line="319" w:lineRule="auto"/>
              <w:contextualSpacing/>
              <w:rPr>
                <w:rFonts w:ascii="Aptos" w:hAnsi="Aptos" w:cstheme="minorHAnsi"/>
                <w:b/>
                <w:bCs/>
              </w:rPr>
            </w:pPr>
          </w:p>
        </w:tc>
      </w:tr>
    </w:tbl>
    <w:p w14:paraId="73C157C6" w14:textId="0AB038AF" w:rsidR="006E4EB3" w:rsidRDefault="006E4EB3" w:rsidP="006E4EB3">
      <w:pPr>
        <w:pStyle w:val="Heading2"/>
        <w:rPr>
          <w:rFonts w:ascii="Aptos" w:hAnsi="Aptos"/>
          <w:color w:val="9B8357" w:themeColor="accent4"/>
        </w:rPr>
      </w:pPr>
      <w:bookmarkStart w:id="17" w:name="_Toc240294853"/>
      <w:r>
        <w:rPr>
          <w:rFonts w:ascii="Aptos" w:hAnsi="Aptos"/>
          <w:color w:val="9B8357" w:themeColor="accent4"/>
        </w:rPr>
        <w:lastRenderedPageBreak/>
        <w:t>Health &amp; Safety Compliance</w:t>
      </w:r>
      <w:r w:rsidRPr="00581E9F">
        <w:rPr>
          <w:rFonts w:ascii="Aptos" w:hAnsi="Aptos"/>
          <w:color w:val="9B8357" w:themeColor="accent4"/>
        </w:rPr>
        <w:t xml:space="preserve"> - Pass/Fail</w:t>
      </w:r>
      <w:bookmarkEnd w:id="17"/>
      <w:r w:rsidRPr="00581E9F">
        <w:rPr>
          <w:rFonts w:ascii="Aptos" w:hAnsi="Aptos"/>
          <w:color w:val="9B8357" w:themeColor="accent4"/>
        </w:rPr>
        <w:t xml:space="preserve"> </w:t>
      </w:r>
    </w:p>
    <w:p w14:paraId="478FEB07" w14:textId="77777777" w:rsidR="006E4EB3" w:rsidRDefault="006E4EB3" w:rsidP="00930F45">
      <w:pPr>
        <w:widowControl/>
        <w:autoSpaceDE/>
        <w:autoSpaceDN/>
        <w:spacing w:after="120" w:line="276" w:lineRule="auto"/>
        <w:rPr>
          <w:rFonts w:ascii="Calibri" w:eastAsia="Times New Roman" w:hAnsi="Calibri" w:cs="Calibri"/>
          <w:szCs w:val="24"/>
          <w:lang w:val="en-GB"/>
        </w:rPr>
      </w:pPr>
    </w:p>
    <w:p w14:paraId="44BEFD91" w14:textId="2AD1A411" w:rsidR="00930F45" w:rsidRPr="00930F45" w:rsidRDefault="00930F45" w:rsidP="00930F45">
      <w:pPr>
        <w:widowControl/>
        <w:autoSpaceDE/>
        <w:autoSpaceDN/>
        <w:spacing w:after="120" w:line="276" w:lineRule="auto"/>
        <w:rPr>
          <w:rFonts w:ascii="Calibri" w:eastAsia="Times New Roman" w:hAnsi="Calibri" w:cs="Calibri"/>
          <w:szCs w:val="24"/>
          <w:lang w:val="en-GB"/>
        </w:rPr>
      </w:pPr>
      <w:r w:rsidRPr="00930F45">
        <w:rPr>
          <w:rFonts w:ascii="Calibri" w:eastAsia="Times New Roman" w:hAnsi="Calibri" w:cs="Calibri"/>
          <w:szCs w:val="24"/>
          <w:lang w:val="en-GB"/>
        </w:rPr>
        <w:t xml:space="preserve">Tenderers must complete and sign the Health and Safety Declarations below. In the case of a grouping or a submission proposing the use of subcontractors, each group member or subcontractor likely to perform the role of “Contractor” under this contract must complete and sign the Health and Safety Declaration. All notifiable accidents, enforcement actions, legal proceedings, accidents, fatalities or incidents must be disclosed. </w:t>
      </w:r>
      <w:proofErr w:type="gramStart"/>
      <w:r w:rsidRPr="00930F45">
        <w:rPr>
          <w:rFonts w:ascii="Calibri" w:eastAsia="Times New Roman" w:hAnsi="Calibri" w:cs="Calibri"/>
          <w:szCs w:val="24"/>
          <w:lang w:val="en-GB"/>
        </w:rPr>
        <w:t>In the event that</w:t>
      </w:r>
      <w:proofErr w:type="gramEnd"/>
      <w:r w:rsidRPr="00930F45">
        <w:rPr>
          <w:rFonts w:ascii="Calibri" w:eastAsia="Times New Roman" w:hAnsi="Calibri" w:cs="Calibri"/>
          <w:szCs w:val="24"/>
          <w:lang w:val="en-GB"/>
        </w:rPr>
        <w:t xml:space="preserve"> any such incidents are declared, the tenderer, grouping member or subcontractor will be required to satisfy the Contracting Authority that adequate measures have been put in place to address any deficiencies in their Health and Safety procedures.</w:t>
      </w:r>
    </w:p>
    <w:p w14:paraId="6E127B3A" w14:textId="77777777" w:rsidR="00930F45" w:rsidRPr="00930F45" w:rsidRDefault="00930F45" w:rsidP="00930F45">
      <w:pPr>
        <w:widowControl/>
        <w:autoSpaceDE/>
        <w:autoSpaceDN/>
        <w:spacing w:after="120" w:line="276" w:lineRule="auto"/>
        <w:rPr>
          <w:rFonts w:ascii="Calibri" w:eastAsia="Times New Roman" w:hAnsi="Calibri" w:cs="Calibri"/>
          <w:szCs w:val="24"/>
          <w:lang w:val="en-GB"/>
        </w:rPr>
      </w:pPr>
      <w:r w:rsidRPr="00930F45">
        <w:rPr>
          <w:rFonts w:ascii="Calibri" w:eastAsia="Times New Roman" w:hAnsi="Calibri" w:cs="Calibri"/>
          <w:szCs w:val="24"/>
          <w:lang w:val="en-GB"/>
        </w:rPr>
        <w:t>In the case of a grouping or a tender submission proposing the use of subcontractors, this criterion must be completed separately by each grouping member or subcontractor likely to perform the role of “contractor” under this contract.</w:t>
      </w:r>
    </w:p>
    <w:tbl>
      <w:tblPr>
        <w:tblW w:w="9072" w:type="dxa"/>
        <w:jc w:val="center"/>
        <w:tblBorders>
          <w:top w:val="single" w:sz="4" w:space="0" w:color="7392B1"/>
          <w:left w:val="single" w:sz="4" w:space="0" w:color="7392B1"/>
          <w:bottom w:val="single" w:sz="4" w:space="0" w:color="7392B1"/>
          <w:right w:val="single" w:sz="4" w:space="0" w:color="7392B1"/>
          <w:insideH w:val="single" w:sz="4" w:space="0" w:color="7392B1"/>
          <w:insideV w:val="single" w:sz="4" w:space="0" w:color="7392B1"/>
        </w:tblBorders>
        <w:tblCellMar>
          <w:top w:w="28" w:type="dxa"/>
        </w:tblCellMar>
        <w:tblLook w:val="04A0" w:firstRow="1" w:lastRow="0" w:firstColumn="1" w:lastColumn="0" w:noHBand="0" w:noVBand="1"/>
      </w:tblPr>
      <w:tblGrid>
        <w:gridCol w:w="2557"/>
        <w:gridCol w:w="55"/>
        <w:gridCol w:w="652"/>
        <w:gridCol w:w="458"/>
        <w:gridCol w:w="1110"/>
        <w:gridCol w:w="1110"/>
        <w:gridCol w:w="3130"/>
      </w:tblGrid>
      <w:tr w:rsidR="00930F45" w:rsidRPr="00930F45" w14:paraId="3B394966" w14:textId="77777777" w:rsidTr="006E4EB3">
        <w:trPr>
          <w:jc w:val="center"/>
        </w:trPr>
        <w:tc>
          <w:tcPr>
            <w:tcW w:w="2612" w:type="dxa"/>
            <w:gridSpan w:val="2"/>
            <w:shd w:val="clear" w:color="auto" w:fill="C2BC80" w:themeFill="accent5"/>
          </w:tcPr>
          <w:p w14:paraId="560E569B" w14:textId="77777777" w:rsidR="00930F45" w:rsidRPr="006E4EB3" w:rsidRDefault="00930F45" w:rsidP="00930F45">
            <w:pPr>
              <w:widowControl/>
              <w:autoSpaceDE/>
              <w:autoSpaceDN/>
              <w:spacing w:after="120" w:line="276" w:lineRule="auto"/>
              <w:rPr>
                <w:rFonts w:ascii="Calibri" w:eastAsia="Times New Roman" w:hAnsi="Calibri" w:cs="Calibri"/>
                <w:color w:val="000000" w:themeColor="text1"/>
                <w:szCs w:val="24"/>
                <w:lang w:val="en-GB"/>
              </w:rPr>
            </w:pPr>
            <w:r w:rsidRPr="006E4EB3">
              <w:rPr>
                <w:rFonts w:ascii="Calibri" w:eastAsia="Times New Roman" w:hAnsi="Calibri" w:cs="Calibri"/>
                <w:color w:val="000000" w:themeColor="text1"/>
                <w:szCs w:val="24"/>
                <w:lang w:val="en-GB"/>
              </w:rPr>
              <w:t xml:space="preserve">Do you comply with the Safety Health &amp; Welfare at Work Act 2005 </w:t>
            </w:r>
          </w:p>
        </w:tc>
        <w:tc>
          <w:tcPr>
            <w:tcW w:w="1110" w:type="dxa"/>
            <w:gridSpan w:val="2"/>
            <w:shd w:val="clear" w:color="auto" w:fill="000000" w:themeFill="text1"/>
          </w:tcPr>
          <w:p w14:paraId="7F1D5FEE" w14:textId="77777777" w:rsidR="00930F45" w:rsidRPr="006E4EB3" w:rsidRDefault="00930F45" w:rsidP="00930F45">
            <w:pPr>
              <w:widowControl/>
              <w:autoSpaceDE/>
              <w:autoSpaceDN/>
              <w:spacing w:after="120" w:line="276" w:lineRule="auto"/>
              <w:rPr>
                <w:rFonts w:ascii="Calibri" w:eastAsia="Times New Roman" w:hAnsi="Calibri" w:cs="Calibri"/>
                <w:color w:val="FFFFFF" w:themeColor="background1"/>
                <w:szCs w:val="24"/>
                <w:lang w:val="en-GB"/>
              </w:rPr>
            </w:pPr>
            <w:r w:rsidRPr="006E4EB3">
              <w:rPr>
                <w:rFonts w:ascii="Calibri" w:eastAsia="Times New Roman" w:hAnsi="Calibri" w:cs="Calibri"/>
                <w:color w:val="FFFFFF" w:themeColor="background1"/>
                <w:szCs w:val="24"/>
                <w:lang w:val="en-GB"/>
              </w:rPr>
              <w:t>Yes</w:t>
            </w:r>
          </w:p>
        </w:tc>
        <w:tc>
          <w:tcPr>
            <w:tcW w:w="1110" w:type="dxa"/>
          </w:tcPr>
          <w:p w14:paraId="24F635AF" w14:textId="77777777" w:rsidR="00930F45" w:rsidRPr="006E4EB3" w:rsidRDefault="00930F45" w:rsidP="00930F45">
            <w:pPr>
              <w:widowControl/>
              <w:autoSpaceDE/>
              <w:autoSpaceDN/>
              <w:spacing w:after="120" w:line="276" w:lineRule="auto"/>
              <w:rPr>
                <w:rFonts w:ascii="Calibri" w:eastAsia="Times New Roman" w:hAnsi="Calibri" w:cs="Calibri"/>
                <w:color w:val="000000" w:themeColor="text1"/>
                <w:szCs w:val="24"/>
                <w:lang w:val="en-GB"/>
              </w:rPr>
            </w:pPr>
          </w:p>
        </w:tc>
        <w:tc>
          <w:tcPr>
            <w:tcW w:w="1110" w:type="dxa"/>
            <w:shd w:val="clear" w:color="auto" w:fill="000000" w:themeFill="text1"/>
          </w:tcPr>
          <w:p w14:paraId="147636BF" w14:textId="77777777" w:rsidR="00930F45" w:rsidRPr="00930F45" w:rsidRDefault="00930F45" w:rsidP="00930F45">
            <w:pPr>
              <w:widowControl/>
              <w:autoSpaceDE/>
              <w:autoSpaceDN/>
              <w:spacing w:after="120" w:line="276" w:lineRule="auto"/>
              <w:rPr>
                <w:rFonts w:ascii="Calibri" w:eastAsia="Times New Roman" w:hAnsi="Calibri" w:cs="Calibri"/>
                <w:color w:val="000680"/>
                <w:szCs w:val="24"/>
                <w:lang w:val="en-GB"/>
              </w:rPr>
            </w:pPr>
            <w:r w:rsidRPr="006E4EB3">
              <w:rPr>
                <w:rFonts w:ascii="Calibri" w:eastAsia="Times New Roman" w:hAnsi="Calibri" w:cs="Calibri"/>
                <w:color w:val="FFFFFF" w:themeColor="background1"/>
                <w:szCs w:val="24"/>
                <w:lang w:val="en-GB"/>
              </w:rPr>
              <w:t>No</w:t>
            </w:r>
          </w:p>
        </w:tc>
        <w:tc>
          <w:tcPr>
            <w:tcW w:w="3130" w:type="dxa"/>
          </w:tcPr>
          <w:p w14:paraId="161EEB65" w14:textId="77777777" w:rsidR="00930F45" w:rsidRPr="00930F45" w:rsidRDefault="00930F45" w:rsidP="00930F45">
            <w:pPr>
              <w:widowControl/>
              <w:autoSpaceDE/>
              <w:autoSpaceDN/>
              <w:spacing w:after="120" w:line="276" w:lineRule="auto"/>
              <w:rPr>
                <w:rFonts w:ascii="Calibri" w:eastAsia="Times New Roman" w:hAnsi="Calibri" w:cs="Calibri"/>
                <w:color w:val="2E74B5"/>
                <w:szCs w:val="24"/>
                <w:lang w:val="en-GB"/>
              </w:rPr>
            </w:pPr>
          </w:p>
        </w:tc>
      </w:tr>
      <w:tr w:rsidR="00930F45" w:rsidRPr="00930F45" w14:paraId="00C27431" w14:textId="77777777" w:rsidTr="006E4EB3">
        <w:trPr>
          <w:jc w:val="center"/>
        </w:trPr>
        <w:tc>
          <w:tcPr>
            <w:tcW w:w="2612" w:type="dxa"/>
            <w:gridSpan w:val="2"/>
            <w:shd w:val="clear" w:color="auto" w:fill="C2BC80" w:themeFill="accent5"/>
          </w:tcPr>
          <w:p w14:paraId="1FC1A161" w14:textId="77777777" w:rsidR="00930F45" w:rsidRPr="006E4EB3" w:rsidRDefault="00930F45" w:rsidP="00930F45">
            <w:pPr>
              <w:widowControl/>
              <w:autoSpaceDE/>
              <w:autoSpaceDN/>
              <w:spacing w:after="120" w:line="276" w:lineRule="auto"/>
              <w:rPr>
                <w:rFonts w:ascii="Calibri" w:eastAsia="Times New Roman" w:hAnsi="Calibri" w:cs="Calibri"/>
                <w:color w:val="000000" w:themeColor="text1"/>
                <w:szCs w:val="24"/>
                <w:lang w:val="en-GB"/>
              </w:rPr>
            </w:pPr>
            <w:r w:rsidRPr="006E4EB3">
              <w:rPr>
                <w:rFonts w:ascii="Calibri" w:eastAsia="Times New Roman" w:hAnsi="Calibri" w:cs="Calibri"/>
                <w:color w:val="000000" w:themeColor="text1"/>
                <w:szCs w:val="24"/>
                <w:lang w:val="en-GB"/>
              </w:rPr>
              <w:t xml:space="preserve">Name of Manager responsible for Health and Safety </w:t>
            </w:r>
          </w:p>
        </w:tc>
        <w:tc>
          <w:tcPr>
            <w:tcW w:w="6460" w:type="dxa"/>
            <w:gridSpan w:val="5"/>
          </w:tcPr>
          <w:p w14:paraId="6258B91D" w14:textId="77777777" w:rsidR="00930F45" w:rsidRPr="006E4EB3" w:rsidRDefault="00930F45" w:rsidP="00930F45">
            <w:pPr>
              <w:widowControl/>
              <w:autoSpaceDE/>
              <w:autoSpaceDN/>
              <w:spacing w:after="120" w:line="276" w:lineRule="auto"/>
              <w:rPr>
                <w:rFonts w:ascii="Calibri" w:eastAsia="Times New Roman" w:hAnsi="Calibri" w:cs="Calibri"/>
                <w:color w:val="000000" w:themeColor="text1"/>
                <w:szCs w:val="24"/>
                <w:lang w:val="en-GB"/>
              </w:rPr>
            </w:pPr>
          </w:p>
        </w:tc>
      </w:tr>
      <w:tr w:rsidR="00930F45" w:rsidRPr="00930F45" w14:paraId="01C9FC63" w14:textId="77777777" w:rsidTr="006E4EB3">
        <w:trPr>
          <w:trHeight w:val="128"/>
          <w:jc w:val="center"/>
        </w:trPr>
        <w:tc>
          <w:tcPr>
            <w:tcW w:w="2612" w:type="dxa"/>
            <w:gridSpan w:val="2"/>
            <w:vMerge w:val="restart"/>
            <w:shd w:val="clear" w:color="auto" w:fill="C2BC80" w:themeFill="accent5"/>
          </w:tcPr>
          <w:p w14:paraId="3EF0296F" w14:textId="77777777" w:rsidR="00930F45" w:rsidRPr="006E4EB3" w:rsidRDefault="00930F45" w:rsidP="00930F45">
            <w:pPr>
              <w:widowControl/>
              <w:autoSpaceDE/>
              <w:autoSpaceDN/>
              <w:spacing w:after="120" w:line="276" w:lineRule="auto"/>
              <w:rPr>
                <w:rFonts w:ascii="Calibri" w:eastAsia="Times New Roman" w:hAnsi="Calibri" w:cs="Calibri"/>
                <w:color w:val="000000" w:themeColor="text1"/>
                <w:szCs w:val="24"/>
                <w:lang w:val="en-GB"/>
              </w:rPr>
            </w:pPr>
            <w:r w:rsidRPr="006E4EB3">
              <w:rPr>
                <w:rFonts w:ascii="Calibri" w:eastAsia="Times New Roman" w:hAnsi="Calibri" w:cs="Calibri"/>
                <w:color w:val="000000" w:themeColor="text1"/>
                <w:szCs w:val="24"/>
                <w:lang w:val="en-GB"/>
              </w:rPr>
              <w:t>If so, is it 3</w:t>
            </w:r>
            <w:r w:rsidRPr="006E4EB3">
              <w:rPr>
                <w:rFonts w:ascii="Calibri" w:eastAsia="Times New Roman" w:hAnsi="Calibri" w:cs="Calibri"/>
                <w:color w:val="000000" w:themeColor="text1"/>
                <w:szCs w:val="24"/>
                <w:vertAlign w:val="superscript"/>
                <w:lang w:val="en-GB"/>
              </w:rPr>
              <w:t>rd</w:t>
            </w:r>
            <w:r w:rsidRPr="006E4EB3">
              <w:rPr>
                <w:rFonts w:ascii="Calibri" w:eastAsia="Times New Roman" w:hAnsi="Calibri" w:cs="Calibri"/>
                <w:color w:val="000000" w:themeColor="text1"/>
                <w:szCs w:val="24"/>
                <w:lang w:val="en-GB"/>
              </w:rPr>
              <w:t xml:space="preserve"> party certified or managed in-house? </w:t>
            </w:r>
          </w:p>
        </w:tc>
        <w:tc>
          <w:tcPr>
            <w:tcW w:w="2220" w:type="dxa"/>
            <w:gridSpan w:val="3"/>
            <w:shd w:val="clear" w:color="auto" w:fill="C2BC80" w:themeFill="accent5"/>
          </w:tcPr>
          <w:p w14:paraId="1E72528E" w14:textId="77777777" w:rsidR="00930F45" w:rsidRPr="006E4EB3" w:rsidRDefault="00930F45" w:rsidP="00930F45">
            <w:pPr>
              <w:widowControl/>
              <w:autoSpaceDE/>
              <w:autoSpaceDN/>
              <w:spacing w:after="120" w:line="276" w:lineRule="auto"/>
              <w:rPr>
                <w:rFonts w:ascii="Calibri" w:eastAsia="Times New Roman" w:hAnsi="Calibri" w:cs="Calibri"/>
                <w:color w:val="000000" w:themeColor="text1"/>
                <w:szCs w:val="24"/>
                <w:lang w:val="en-GB"/>
              </w:rPr>
            </w:pPr>
            <w:r w:rsidRPr="006E4EB3">
              <w:rPr>
                <w:rFonts w:ascii="Calibri" w:eastAsia="Times New Roman" w:hAnsi="Calibri" w:cs="Calibri"/>
                <w:color w:val="000000" w:themeColor="text1"/>
                <w:szCs w:val="24"/>
                <w:lang w:val="en-GB"/>
              </w:rPr>
              <w:t>3</w:t>
            </w:r>
            <w:r w:rsidRPr="006E4EB3">
              <w:rPr>
                <w:rFonts w:ascii="Calibri" w:eastAsia="Times New Roman" w:hAnsi="Calibri" w:cs="Calibri"/>
                <w:color w:val="000000" w:themeColor="text1"/>
                <w:szCs w:val="24"/>
                <w:vertAlign w:val="superscript"/>
                <w:lang w:val="en-GB"/>
              </w:rPr>
              <w:t>rd</w:t>
            </w:r>
            <w:r w:rsidRPr="006E4EB3">
              <w:rPr>
                <w:rFonts w:ascii="Calibri" w:eastAsia="Times New Roman" w:hAnsi="Calibri" w:cs="Calibri"/>
                <w:color w:val="000000" w:themeColor="text1"/>
                <w:szCs w:val="24"/>
                <w:lang w:val="en-GB"/>
              </w:rPr>
              <w:t xml:space="preserve"> Party Certified</w:t>
            </w:r>
          </w:p>
        </w:tc>
        <w:tc>
          <w:tcPr>
            <w:tcW w:w="4240" w:type="dxa"/>
            <w:gridSpan w:val="2"/>
          </w:tcPr>
          <w:p w14:paraId="22D5DE9D" w14:textId="77777777" w:rsidR="00930F45" w:rsidRPr="00930F45" w:rsidRDefault="00930F45" w:rsidP="00930F45">
            <w:pPr>
              <w:widowControl/>
              <w:autoSpaceDE/>
              <w:autoSpaceDN/>
              <w:spacing w:after="120" w:line="276" w:lineRule="auto"/>
              <w:rPr>
                <w:rFonts w:ascii="Calibri" w:eastAsia="Times New Roman" w:hAnsi="Calibri" w:cs="Calibri"/>
                <w:color w:val="2E74B5"/>
                <w:szCs w:val="24"/>
                <w:lang w:val="en-GB"/>
              </w:rPr>
            </w:pPr>
          </w:p>
        </w:tc>
      </w:tr>
      <w:tr w:rsidR="00930F45" w:rsidRPr="00930F45" w14:paraId="0E84BC37" w14:textId="77777777" w:rsidTr="006E4EB3">
        <w:trPr>
          <w:trHeight w:val="127"/>
          <w:jc w:val="center"/>
        </w:trPr>
        <w:tc>
          <w:tcPr>
            <w:tcW w:w="2612" w:type="dxa"/>
            <w:gridSpan w:val="2"/>
            <w:vMerge/>
            <w:shd w:val="clear" w:color="auto" w:fill="C2BC80" w:themeFill="accent5"/>
          </w:tcPr>
          <w:p w14:paraId="3CE42327" w14:textId="77777777" w:rsidR="00930F45" w:rsidRPr="006E4EB3" w:rsidRDefault="00930F45" w:rsidP="00930F45">
            <w:pPr>
              <w:widowControl/>
              <w:autoSpaceDE/>
              <w:autoSpaceDN/>
              <w:spacing w:after="120" w:line="276" w:lineRule="auto"/>
              <w:rPr>
                <w:rFonts w:ascii="Calibri" w:eastAsia="Times New Roman" w:hAnsi="Calibri" w:cs="Calibri"/>
                <w:color w:val="000000" w:themeColor="text1"/>
                <w:szCs w:val="24"/>
                <w:lang w:val="en-GB"/>
              </w:rPr>
            </w:pPr>
          </w:p>
        </w:tc>
        <w:tc>
          <w:tcPr>
            <w:tcW w:w="2220" w:type="dxa"/>
            <w:gridSpan w:val="3"/>
            <w:shd w:val="clear" w:color="auto" w:fill="C2BC80" w:themeFill="accent5"/>
          </w:tcPr>
          <w:p w14:paraId="17256A10" w14:textId="77777777" w:rsidR="00930F45" w:rsidRPr="006E4EB3" w:rsidRDefault="00930F45" w:rsidP="00930F45">
            <w:pPr>
              <w:widowControl/>
              <w:autoSpaceDE/>
              <w:autoSpaceDN/>
              <w:spacing w:after="120" w:line="276" w:lineRule="auto"/>
              <w:rPr>
                <w:rFonts w:ascii="Calibri" w:eastAsia="Times New Roman" w:hAnsi="Calibri" w:cs="Calibri"/>
                <w:color w:val="000000" w:themeColor="text1"/>
                <w:szCs w:val="24"/>
                <w:lang w:val="en-GB"/>
              </w:rPr>
            </w:pPr>
            <w:r w:rsidRPr="006E4EB3">
              <w:rPr>
                <w:rFonts w:ascii="Calibri" w:eastAsia="Times New Roman" w:hAnsi="Calibri" w:cs="Calibri"/>
                <w:color w:val="000000" w:themeColor="text1"/>
                <w:szCs w:val="24"/>
                <w:lang w:val="en-GB"/>
              </w:rPr>
              <w:t>In-House</w:t>
            </w:r>
          </w:p>
        </w:tc>
        <w:tc>
          <w:tcPr>
            <w:tcW w:w="4240" w:type="dxa"/>
            <w:gridSpan w:val="2"/>
          </w:tcPr>
          <w:p w14:paraId="11629898" w14:textId="77777777" w:rsidR="00930F45" w:rsidRPr="00930F45" w:rsidRDefault="00930F45" w:rsidP="00930F45">
            <w:pPr>
              <w:widowControl/>
              <w:autoSpaceDE/>
              <w:autoSpaceDN/>
              <w:spacing w:after="120" w:line="276" w:lineRule="auto"/>
              <w:rPr>
                <w:rFonts w:ascii="Calibri" w:eastAsia="Times New Roman" w:hAnsi="Calibri" w:cs="Calibri"/>
                <w:color w:val="2E74B5"/>
                <w:szCs w:val="24"/>
                <w:lang w:val="en-GB"/>
              </w:rPr>
            </w:pPr>
          </w:p>
        </w:tc>
      </w:tr>
      <w:tr w:rsidR="00930F45" w:rsidRPr="00930F45" w14:paraId="079AA7E2" w14:textId="77777777" w:rsidTr="006E4EB3">
        <w:trPr>
          <w:trHeight w:val="170"/>
          <w:jc w:val="center"/>
        </w:trPr>
        <w:tc>
          <w:tcPr>
            <w:tcW w:w="2612" w:type="dxa"/>
            <w:gridSpan w:val="2"/>
            <w:vMerge w:val="restart"/>
            <w:shd w:val="clear" w:color="auto" w:fill="C2BC80" w:themeFill="accent5"/>
          </w:tcPr>
          <w:p w14:paraId="153537EA" w14:textId="77777777" w:rsidR="00930F45" w:rsidRPr="006E4EB3" w:rsidRDefault="00930F45" w:rsidP="00930F45">
            <w:pPr>
              <w:widowControl/>
              <w:autoSpaceDE/>
              <w:autoSpaceDN/>
              <w:spacing w:after="120" w:line="276" w:lineRule="auto"/>
              <w:rPr>
                <w:rFonts w:ascii="Calibri" w:eastAsia="Times New Roman" w:hAnsi="Calibri" w:cs="Calibri"/>
                <w:color w:val="000000" w:themeColor="text1"/>
                <w:szCs w:val="24"/>
                <w:lang w:val="en-GB"/>
              </w:rPr>
            </w:pPr>
            <w:r w:rsidRPr="006E4EB3">
              <w:rPr>
                <w:rFonts w:ascii="Calibri" w:eastAsia="Times New Roman" w:hAnsi="Calibri" w:cs="Calibri"/>
                <w:color w:val="000000" w:themeColor="text1"/>
                <w:szCs w:val="24"/>
                <w:lang w:val="en-GB"/>
              </w:rPr>
              <w:t>If 3</w:t>
            </w:r>
            <w:r w:rsidRPr="006E4EB3">
              <w:rPr>
                <w:rFonts w:ascii="Calibri" w:eastAsia="Times New Roman" w:hAnsi="Calibri" w:cs="Calibri"/>
                <w:color w:val="000000" w:themeColor="text1"/>
                <w:szCs w:val="24"/>
                <w:vertAlign w:val="superscript"/>
                <w:lang w:val="en-GB"/>
              </w:rPr>
              <w:t>rd</w:t>
            </w:r>
            <w:r w:rsidRPr="006E4EB3">
              <w:rPr>
                <w:rFonts w:ascii="Calibri" w:eastAsia="Times New Roman" w:hAnsi="Calibri" w:cs="Calibri"/>
                <w:color w:val="000000" w:themeColor="text1"/>
                <w:szCs w:val="24"/>
                <w:lang w:val="en-GB"/>
              </w:rPr>
              <w:t xml:space="preserve"> party certified, please provide the following information: </w:t>
            </w:r>
          </w:p>
        </w:tc>
        <w:tc>
          <w:tcPr>
            <w:tcW w:w="2220" w:type="dxa"/>
            <w:gridSpan w:val="3"/>
            <w:shd w:val="clear" w:color="auto" w:fill="C2BC80" w:themeFill="accent5"/>
          </w:tcPr>
          <w:p w14:paraId="35AECCBF" w14:textId="77777777" w:rsidR="00930F45" w:rsidRPr="006E4EB3" w:rsidRDefault="00930F45" w:rsidP="00930F45">
            <w:pPr>
              <w:widowControl/>
              <w:autoSpaceDE/>
              <w:autoSpaceDN/>
              <w:spacing w:after="120" w:line="276" w:lineRule="auto"/>
              <w:rPr>
                <w:rFonts w:ascii="Calibri" w:eastAsia="Times New Roman" w:hAnsi="Calibri" w:cs="Calibri"/>
                <w:color w:val="000000" w:themeColor="text1"/>
                <w:szCs w:val="24"/>
                <w:lang w:val="en-GB"/>
              </w:rPr>
            </w:pPr>
            <w:r w:rsidRPr="006E4EB3">
              <w:rPr>
                <w:rFonts w:ascii="Calibri" w:eastAsia="Times New Roman" w:hAnsi="Calibri" w:cs="Calibri"/>
                <w:color w:val="000000" w:themeColor="text1"/>
                <w:szCs w:val="24"/>
                <w:lang w:val="en-GB"/>
              </w:rPr>
              <w:t xml:space="preserve">Date of most recent certification </w:t>
            </w:r>
          </w:p>
        </w:tc>
        <w:tc>
          <w:tcPr>
            <w:tcW w:w="4240" w:type="dxa"/>
            <w:gridSpan w:val="2"/>
          </w:tcPr>
          <w:p w14:paraId="0DF192D5" w14:textId="77777777" w:rsidR="00930F45" w:rsidRPr="00930F45" w:rsidRDefault="00930F45" w:rsidP="00930F45">
            <w:pPr>
              <w:widowControl/>
              <w:autoSpaceDE/>
              <w:autoSpaceDN/>
              <w:spacing w:after="120" w:line="276" w:lineRule="auto"/>
              <w:rPr>
                <w:rFonts w:ascii="Calibri" w:eastAsia="Times New Roman" w:hAnsi="Calibri" w:cs="Calibri"/>
                <w:color w:val="2E74B5"/>
                <w:szCs w:val="24"/>
                <w:lang w:val="en-GB"/>
              </w:rPr>
            </w:pPr>
          </w:p>
        </w:tc>
      </w:tr>
      <w:tr w:rsidR="00930F45" w:rsidRPr="00930F45" w14:paraId="4A3D56B2" w14:textId="77777777" w:rsidTr="006E4EB3">
        <w:trPr>
          <w:trHeight w:val="170"/>
          <w:jc w:val="center"/>
        </w:trPr>
        <w:tc>
          <w:tcPr>
            <w:tcW w:w="2612" w:type="dxa"/>
            <w:gridSpan w:val="2"/>
            <w:vMerge/>
            <w:shd w:val="clear" w:color="auto" w:fill="C2BC80" w:themeFill="accent5"/>
          </w:tcPr>
          <w:p w14:paraId="53274CE9" w14:textId="77777777" w:rsidR="00930F45" w:rsidRPr="006E4EB3" w:rsidRDefault="00930F45" w:rsidP="00930F45">
            <w:pPr>
              <w:widowControl/>
              <w:autoSpaceDE/>
              <w:autoSpaceDN/>
              <w:spacing w:after="120" w:line="276" w:lineRule="auto"/>
              <w:rPr>
                <w:rFonts w:ascii="Calibri" w:eastAsia="Times New Roman" w:hAnsi="Calibri" w:cs="Calibri"/>
                <w:color w:val="000000" w:themeColor="text1"/>
                <w:szCs w:val="24"/>
                <w:lang w:val="en-GB"/>
              </w:rPr>
            </w:pPr>
          </w:p>
        </w:tc>
        <w:tc>
          <w:tcPr>
            <w:tcW w:w="2220" w:type="dxa"/>
            <w:gridSpan w:val="3"/>
            <w:shd w:val="clear" w:color="auto" w:fill="C2BC80" w:themeFill="accent5"/>
          </w:tcPr>
          <w:p w14:paraId="25BE6F3F" w14:textId="77777777" w:rsidR="00930F45" w:rsidRPr="006E4EB3" w:rsidRDefault="00930F45" w:rsidP="00930F45">
            <w:pPr>
              <w:widowControl/>
              <w:autoSpaceDE/>
              <w:autoSpaceDN/>
              <w:spacing w:after="120" w:line="276" w:lineRule="auto"/>
              <w:rPr>
                <w:rFonts w:ascii="Calibri" w:eastAsia="Times New Roman" w:hAnsi="Calibri" w:cs="Calibri"/>
                <w:color w:val="000000" w:themeColor="text1"/>
                <w:szCs w:val="24"/>
                <w:lang w:val="en-GB"/>
              </w:rPr>
            </w:pPr>
            <w:r w:rsidRPr="006E4EB3">
              <w:rPr>
                <w:rFonts w:ascii="Calibri" w:eastAsia="Times New Roman" w:hAnsi="Calibri" w:cs="Calibri"/>
                <w:color w:val="000000" w:themeColor="text1"/>
                <w:szCs w:val="24"/>
                <w:lang w:val="en-GB"/>
              </w:rPr>
              <w:t>Scope of Certification</w:t>
            </w:r>
          </w:p>
        </w:tc>
        <w:tc>
          <w:tcPr>
            <w:tcW w:w="4240" w:type="dxa"/>
            <w:gridSpan w:val="2"/>
          </w:tcPr>
          <w:p w14:paraId="15BE8D3F" w14:textId="77777777" w:rsidR="00930F45" w:rsidRPr="00930F45" w:rsidRDefault="00930F45" w:rsidP="00930F45">
            <w:pPr>
              <w:widowControl/>
              <w:autoSpaceDE/>
              <w:autoSpaceDN/>
              <w:spacing w:after="120" w:line="276" w:lineRule="auto"/>
              <w:rPr>
                <w:rFonts w:ascii="Calibri" w:eastAsia="Times New Roman" w:hAnsi="Calibri" w:cs="Calibri"/>
                <w:color w:val="2E74B5"/>
                <w:szCs w:val="24"/>
                <w:lang w:val="en-GB"/>
              </w:rPr>
            </w:pPr>
          </w:p>
        </w:tc>
      </w:tr>
      <w:tr w:rsidR="00930F45" w:rsidRPr="00930F45" w14:paraId="313312C9" w14:textId="77777777" w:rsidTr="006E4EB3">
        <w:trPr>
          <w:trHeight w:val="170"/>
          <w:jc w:val="center"/>
        </w:trPr>
        <w:tc>
          <w:tcPr>
            <w:tcW w:w="2612" w:type="dxa"/>
            <w:gridSpan w:val="2"/>
            <w:vMerge/>
            <w:shd w:val="clear" w:color="auto" w:fill="C2BC80" w:themeFill="accent5"/>
          </w:tcPr>
          <w:p w14:paraId="2E33B5F8" w14:textId="77777777" w:rsidR="00930F45" w:rsidRPr="006E4EB3" w:rsidRDefault="00930F45" w:rsidP="00930F45">
            <w:pPr>
              <w:widowControl/>
              <w:autoSpaceDE/>
              <w:autoSpaceDN/>
              <w:spacing w:after="120" w:line="276" w:lineRule="auto"/>
              <w:rPr>
                <w:rFonts w:ascii="Calibri" w:eastAsia="Times New Roman" w:hAnsi="Calibri" w:cs="Calibri"/>
                <w:color w:val="000000" w:themeColor="text1"/>
                <w:szCs w:val="24"/>
                <w:lang w:val="en-GB"/>
              </w:rPr>
            </w:pPr>
          </w:p>
        </w:tc>
        <w:tc>
          <w:tcPr>
            <w:tcW w:w="2220" w:type="dxa"/>
            <w:gridSpan w:val="3"/>
            <w:shd w:val="clear" w:color="auto" w:fill="C2BC80" w:themeFill="accent5"/>
          </w:tcPr>
          <w:p w14:paraId="10D8B3A1" w14:textId="77777777" w:rsidR="00930F45" w:rsidRPr="006E4EB3" w:rsidRDefault="00930F45" w:rsidP="00930F45">
            <w:pPr>
              <w:widowControl/>
              <w:autoSpaceDE/>
              <w:autoSpaceDN/>
              <w:spacing w:after="120" w:line="276" w:lineRule="auto"/>
              <w:rPr>
                <w:rFonts w:ascii="Calibri" w:eastAsia="Times New Roman" w:hAnsi="Calibri" w:cs="Calibri"/>
                <w:color w:val="000000" w:themeColor="text1"/>
                <w:szCs w:val="24"/>
                <w:lang w:val="en-GB"/>
              </w:rPr>
            </w:pPr>
            <w:r w:rsidRPr="006E4EB3">
              <w:rPr>
                <w:rFonts w:ascii="Calibri" w:eastAsia="Times New Roman" w:hAnsi="Calibri" w:cs="Calibri"/>
                <w:color w:val="000000" w:themeColor="text1"/>
                <w:szCs w:val="24"/>
                <w:lang w:val="en-GB"/>
              </w:rPr>
              <w:t>Name of Certification Body</w:t>
            </w:r>
          </w:p>
        </w:tc>
        <w:tc>
          <w:tcPr>
            <w:tcW w:w="4240" w:type="dxa"/>
            <w:gridSpan w:val="2"/>
          </w:tcPr>
          <w:p w14:paraId="646FD45E" w14:textId="77777777" w:rsidR="00930F45" w:rsidRPr="00930F45" w:rsidRDefault="00930F45" w:rsidP="00930F45">
            <w:pPr>
              <w:widowControl/>
              <w:autoSpaceDE/>
              <w:autoSpaceDN/>
              <w:spacing w:after="120" w:line="276" w:lineRule="auto"/>
              <w:rPr>
                <w:rFonts w:ascii="Calibri" w:eastAsia="Times New Roman" w:hAnsi="Calibri" w:cs="Calibri"/>
                <w:color w:val="2E74B5"/>
                <w:szCs w:val="24"/>
                <w:lang w:val="en-GB"/>
              </w:rPr>
            </w:pPr>
          </w:p>
        </w:tc>
      </w:tr>
      <w:tr w:rsidR="00930F45" w:rsidRPr="00930F45" w14:paraId="23D90CC7" w14:textId="77777777" w:rsidTr="006E4EB3">
        <w:trPr>
          <w:trHeight w:val="255"/>
          <w:jc w:val="center"/>
        </w:trPr>
        <w:tc>
          <w:tcPr>
            <w:tcW w:w="2612" w:type="dxa"/>
            <w:gridSpan w:val="2"/>
            <w:vMerge/>
            <w:shd w:val="clear" w:color="auto" w:fill="C2BC80" w:themeFill="accent5"/>
          </w:tcPr>
          <w:p w14:paraId="0F646D6F" w14:textId="77777777" w:rsidR="00930F45" w:rsidRPr="006E4EB3" w:rsidRDefault="00930F45" w:rsidP="00930F45">
            <w:pPr>
              <w:widowControl/>
              <w:autoSpaceDE/>
              <w:autoSpaceDN/>
              <w:spacing w:after="120" w:line="276" w:lineRule="auto"/>
              <w:rPr>
                <w:rFonts w:ascii="Calibri" w:eastAsia="Times New Roman" w:hAnsi="Calibri" w:cs="Calibri"/>
                <w:color w:val="000000" w:themeColor="text1"/>
                <w:szCs w:val="24"/>
                <w:lang w:val="en-GB"/>
              </w:rPr>
            </w:pPr>
          </w:p>
        </w:tc>
        <w:tc>
          <w:tcPr>
            <w:tcW w:w="2220" w:type="dxa"/>
            <w:gridSpan w:val="3"/>
            <w:vMerge w:val="restart"/>
            <w:shd w:val="clear" w:color="auto" w:fill="C2BC80" w:themeFill="accent5"/>
          </w:tcPr>
          <w:p w14:paraId="1AC6E895" w14:textId="77777777" w:rsidR="00930F45" w:rsidRPr="006E4EB3" w:rsidRDefault="00930F45" w:rsidP="00930F45">
            <w:pPr>
              <w:widowControl/>
              <w:autoSpaceDE/>
              <w:autoSpaceDN/>
              <w:spacing w:after="120" w:line="276" w:lineRule="auto"/>
              <w:rPr>
                <w:rFonts w:ascii="Calibri" w:eastAsia="Times New Roman" w:hAnsi="Calibri" w:cs="Calibri"/>
                <w:color w:val="000000" w:themeColor="text1"/>
                <w:szCs w:val="24"/>
                <w:lang w:val="en-GB"/>
              </w:rPr>
            </w:pPr>
            <w:r w:rsidRPr="006E4EB3">
              <w:rPr>
                <w:rFonts w:ascii="Calibri" w:eastAsia="Times New Roman" w:hAnsi="Calibri" w:cs="Calibri"/>
                <w:color w:val="000000" w:themeColor="text1"/>
                <w:szCs w:val="24"/>
                <w:lang w:val="en-GB"/>
              </w:rPr>
              <w:t>Evidence will be provided on request</w:t>
            </w:r>
          </w:p>
        </w:tc>
        <w:tc>
          <w:tcPr>
            <w:tcW w:w="1110" w:type="dxa"/>
            <w:shd w:val="clear" w:color="auto" w:fill="000000" w:themeFill="text1"/>
          </w:tcPr>
          <w:p w14:paraId="5BD56AE1" w14:textId="77777777" w:rsidR="00930F45" w:rsidRPr="006E4EB3" w:rsidRDefault="00930F45" w:rsidP="00930F45">
            <w:pPr>
              <w:widowControl/>
              <w:autoSpaceDE/>
              <w:autoSpaceDN/>
              <w:spacing w:after="120" w:line="276" w:lineRule="auto"/>
              <w:rPr>
                <w:rFonts w:ascii="Calibri" w:eastAsia="Times New Roman" w:hAnsi="Calibri" w:cs="Calibri"/>
                <w:color w:val="FFFFFF" w:themeColor="background1"/>
                <w:szCs w:val="24"/>
                <w:lang w:val="en-GB"/>
              </w:rPr>
            </w:pPr>
            <w:r w:rsidRPr="006E4EB3">
              <w:rPr>
                <w:rFonts w:ascii="Calibri" w:eastAsia="Times New Roman" w:hAnsi="Calibri" w:cs="Calibri"/>
                <w:color w:val="FFFFFF" w:themeColor="background1"/>
                <w:szCs w:val="24"/>
                <w:lang w:val="en-GB"/>
              </w:rPr>
              <w:t>Yes</w:t>
            </w:r>
          </w:p>
        </w:tc>
        <w:tc>
          <w:tcPr>
            <w:tcW w:w="3130" w:type="dxa"/>
          </w:tcPr>
          <w:p w14:paraId="25720FE8" w14:textId="77777777" w:rsidR="00930F45" w:rsidRPr="00930F45" w:rsidRDefault="00930F45" w:rsidP="00930F45">
            <w:pPr>
              <w:widowControl/>
              <w:autoSpaceDE/>
              <w:autoSpaceDN/>
              <w:spacing w:after="120" w:line="276" w:lineRule="auto"/>
              <w:rPr>
                <w:rFonts w:ascii="Calibri" w:eastAsia="Times New Roman" w:hAnsi="Calibri" w:cs="Calibri"/>
                <w:color w:val="2E74B5"/>
                <w:szCs w:val="24"/>
                <w:lang w:val="en-GB"/>
              </w:rPr>
            </w:pPr>
          </w:p>
        </w:tc>
      </w:tr>
      <w:tr w:rsidR="00930F45" w:rsidRPr="00930F45" w14:paraId="10CA6A35" w14:textId="77777777" w:rsidTr="006E4EB3">
        <w:trPr>
          <w:trHeight w:val="255"/>
          <w:jc w:val="center"/>
        </w:trPr>
        <w:tc>
          <w:tcPr>
            <w:tcW w:w="2612" w:type="dxa"/>
            <w:gridSpan w:val="2"/>
            <w:vMerge/>
            <w:shd w:val="clear" w:color="auto" w:fill="C2BC80" w:themeFill="accent5"/>
          </w:tcPr>
          <w:p w14:paraId="58CBEB6F" w14:textId="77777777" w:rsidR="00930F45" w:rsidRPr="00930F45" w:rsidRDefault="00930F45" w:rsidP="00930F45">
            <w:pPr>
              <w:widowControl/>
              <w:autoSpaceDE/>
              <w:autoSpaceDN/>
              <w:spacing w:after="120" w:line="276" w:lineRule="auto"/>
              <w:rPr>
                <w:rFonts w:ascii="Calibri" w:eastAsia="Times New Roman" w:hAnsi="Calibri" w:cs="Calibri"/>
                <w:color w:val="2E74B5"/>
                <w:szCs w:val="24"/>
                <w:lang w:val="en-GB"/>
              </w:rPr>
            </w:pPr>
          </w:p>
        </w:tc>
        <w:tc>
          <w:tcPr>
            <w:tcW w:w="2220" w:type="dxa"/>
            <w:gridSpan w:val="3"/>
            <w:vMerge/>
            <w:shd w:val="clear" w:color="auto" w:fill="C2BC80" w:themeFill="accent5"/>
          </w:tcPr>
          <w:p w14:paraId="2213E38F" w14:textId="77777777" w:rsidR="00930F45" w:rsidRPr="00930F45" w:rsidRDefault="00930F45" w:rsidP="00930F45">
            <w:pPr>
              <w:widowControl/>
              <w:autoSpaceDE/>
              <w:autoSpaceDN/>
              <w:spacing w:after="120" w:line="276" w:lineRule="auto"/>
              <w:rPr>
                <w:rFonts w:ascii="Calibri" w:eastAsia="Times New Roman" w:hAnsi="Calibri" w:cs="Calibri"/>
                <w:color w:val="000680"/>
                <w:szCs w:val="24"/>
                <w:lang w:val="en-GB"/>
              </w:rPr>
            </w:pPr>
          </w:p>
        </w:tc>
        <w:tc>
          <w:tcPr>
            <w:tcW w:w="1110" w:type="dxa"/>
            <w:shd w:val="clear" w:color="auto" w:fill="000000" w:themeFill="text1"/>
          </w:tcPr>
          <w:p w14:paraId="700D9D71" w14:textId="77777777" w:rsidR="00930F45" w:rsidRPr="006E4EB3" w:rsidRDefault="00930F45" w:rsidP="00930F45">
            <w:pPr>
              <w:widowControl/>
              <w:autoSpaceDE/>
              <w:autoSpaceDN/>
              <w:spacing w:after="120" w:line="276" w:lineRule="auto"/>
              <w:rPr>
                <w:rFonts w:ascii="Calibri" w:eastAsia="Times New Roman" w:hAnsi="Calibri" w:cs="Calibri"/>
                <w:color w:val="FFFFFF" w:themeColor="background1"/>
                <w:szCs w:val="24"/>
                <w:lang w:val="en-GB"/>
              </w:rPr>
            </w:pPr>
            <w:r w:rsidRPr="006E4EB3">
              <w:rPr>
                <w:rFonts w:ascii="Calibri" w:eastAsia="Times New Roman" w:hAnsi="Calibri" w:cs="Calibri"/>
                <w:color w:val="FFFFFF" w:themeColor="background1"/>
                <w:szCs w:val="24"/>
                <w:lang w:val="en-GB"/>
              </w:rPr>
              <w:t>No</w:t>
            </w:r>
          </w:p>
        </w:tc>
        <w:tc>
          <w:tcPr>
            <w:tcW w:w="3130" w:type="dxa"/>
          </w:tcPr>
          <w:p w14:paraId="555DF69B" w14:textId="77777777" w:rsidR="00930F45" w:rsidRPr="00930F45" w:rsidRDefault="00930F45" w:rsidP="00930F45">
            <w:pPr>
              <w:widowControl/>
              <w:autoSpaceDE/>
              <w:autoSpaceDN/>
              <w:spacing w:after="120" w:line="276" w:lineRule="auto"/>
              <w:rPr>
                <w:rFonts w:ascii="Calibri" w:eastAsia="Times New Roman" w:hAnsi="Calibri" w:cs="Calibri"/>
                <w:color w:val="2E74B5"/>
                <w:szCs w:val="24"/>
                <w:lang w:val="en-GB"/>
              </w:rPr>
            </w:pPr>
          </w:p>
        </w:tc>
      </w:tr>
      <w:tr w:rsidR="00930F45" w:rsidRPr="00930F45" w14:paraId="3A40624D" w14:textId="77777777" w:rsidTr="006E4EB3">
        <w:tblPrEx>
          <w:tblBorders>
            <w:top w:val="single" w:sz="2" w:space="0" w:color="7392B1"/>
            <w:left w:val="single" w:sz="2" w:space="0" w:color="7392B1"/>
            <w:bottom w:val="single" w:sz="2" w:space="0" w:color="7392B1"/>
            <w:right w:val="single" w:sz="2" w:space="0" w:color="7392B1"/>
            <w:insideH w:val="single" w:sz="2" w:space="0" w:color="7392B1"/>
            <w:insideV w:val="single" w:sz="2" w:space="0" w:color="7392B1"/>
          </w:tblBorders>
          <w:tblCellMar>
            <w:top w:w="0" w:type="dxa"/>
          </w:tblCellMar>
        </w:tblPrEx>
        <w:trPr>
          <w:trHeight w:val="428"/>
          <w:jc w:val="center"/>
        </w:trPr>
        <w:tc>
          <w:tcPr>
            <w:tcW w:w="9072" w:type="dxa"/>
            <w:gridSpan w:val="7"/>
            <w:tcBorders>
              <w:bottom w:val="single" w:sz="2" w:space="0" w:color="7392B1"/>
            </w:tcBorders>
            <w:shd w:val="clear" w:color="auto" w:fill="F2F2F2"/>
          </w:tcPr>
          <w:p w14:paraId="40593B2F" w14:textId="77777777" w:rsidR="00930F45" w:rsidRPr="00930F45" w:rsidRDefault="00930F45" w:rsidP="00930F45">
            <w:pPr>
              <w:widowControl/>
              <w:autoSpaceDE/>
              <w:autoSpaceDN/>
              <w:spacing w:after="120" w:line="276" w:lineRule="auto"/>
              <w:rPr>
                <w:rFonts w:ascii="Calibri" w:eastAsia="Times New Roman" w:hAnsi="Calibri" w:cs="Calibri"/>
                <w:b/>
                <w:bCs/>
                <w:color w:val="000680"/>
                <w:szCs w:val="24"/>
                <w:lang w:val="en-GB"/>
              </w:rPr>
            </w:pPr>
            <w:r w:rsidRPr="00930F45">
              <w:rPr>
                <w:rFonts w:ascii="Calibri" w:eastAsia="Times New Roman" w:hAnsi="Calibri" w:cs="Calibri"/>
                <w:b/>
                <w:bCs/>
                <w:color w:val="000680"/>
                <w:szCs w:val="24"/>
                <w:lang w:val="en-GB"/>
              </w:rPr>
              <w:t xml:space="preserve">Declaration regarding Health &amp; Safety </w:t>
            </w:r>
          </w:p>
        </w:tc>
      </w:tr>
      <w:tr w:rsidR="00930F45" w:rsidRPr="00930F45" w14:paraId="72AF9C9B" w14:textId="77777777" w:rsidTr="006E4EB3">
        <w:tblPrEx>
          <w:tblBorders>
            <w:top w:val="single" w:sz="2" w:space="0" w:color="7392B1"/>
            <w:left w:val="single" w:sz="2" w:space="0" w:color="7392B1"/>
            <w:bottom w:val="single" w:sz="2" w:space="0" w:color="7392B1"/>
            <w:right w:val="single" w:sz="2" w:space="0" w:color="7392B1"/>
            <w:insideH w:val="single" w:sz="2" w:space="0" w:color="7392B1"/>
            <w:insideV w:val="single" w:sz="2" w:space="0" w:color="7392B1"/>
          </w:tblBorders>
          <w:tblCellMar>
            <w:top w:w="0" w:type="dxa"/>
          </w:tblCellMar>
        </w:tblPrEx>
        <w:trPr>
          <w:trHeight w:val="255"/>
          <w:jc w:val="center"/>
        </w:trPr>
        <w:tc>
          <w:tcPr>
            <w:tcW w:w="9072" w:type="dxa"/>
            <w:gridSpan w:val="7"/>
            <w:shd w:val="clear" w:color="auto" w:fill="C2BC80" w:themeFill="accent5"/>
          </w:tcPr>
          <w:p w14:paraId="5307F0D9" w14:textId="77777777" w:rsidR="00930F45" w:rsidRPr="00930F45" w:rsidRDefault="00930F45" w:rsidP="00930F45">
            <w:pPr>
              <w:widowControl/>
              <w:autoSpaceDE/>
              <w:autoSpaceDN/>
              <w:spacing w:after="120" w:line="276" w:lineRule="auto"/>
              <w:rPr>
                <w:rFonts w:ascii="Calibri" w:eastAsia="Times New Roman" w:hAnsi="Calibri" w:cs="Calibri"/>
                <w:szCs w:val="24"/>
                <w:lang w:val="en-GB"/>
              </w:rPr>
            </w:pPr>
            <w:r w:rsidRPr="00930F45">
              <w:rPr>
                <w:rFonts w:ascii="Calibri" w:eastAsia="Times New Roman" w:hAnsi="Calibri" w:cs="Calibri"/>
                <w:color w:val="000000"/>
                <w:szCs w:val="24"/>
                <w:lang w:val="en-GB"/>
              </w:rPr>
              <w:t xml:space="preserve">We confirm that each member of staff is aware of his/her responsibilities under the Safety, Health and Welfare at Work Act 2005 and the Safety Health &amp; Welfare at Work (Construction) Regulations 2006. </w:t>
            </w:r>
            <w:proofErr w:type="gramStart"/>
            <w:r w:rsidRPr="00930F45">
              <w:rPr>
                <w:rFonts w:ascii="Calibri" w:eastAsia="Times New Roman" w:hAnsi="Calibri" w:cs="Calibri"/>
                <w:color w:val="000000"/>
                <w:szCs w:val="24"/>
                <w:lang w:val="en-GB"/>
              </w:rPr>
              <w:t>In particular, we</w:t>
            </w:r>
            <w:proofErr w:type="gramEnd"/>
            <w:r w:rsidRPr="00930F45">
              <w:rPr>
                <w:rFonts w:ascii="Calibri" w:eastAsia="Times New Roman" w:hAnsi="Calibri" w:cs="Calibri"/>
                <w:color w:val="000000"/>
                <w:szCs w:val="24"/>
                <w:lang w:val="en-GB"/>
              </w:rPr>
              <w:t xml:space="preserve"> are familiar with the general duties of Contractors as outlined in Part 3 Regulations 24-29 of the Safety Health &amp; Welfare at Work (Construction) Regulations 2006; </w:t>
            </w:r>
            <w:proofErr w:type="gramStart"/>
            <w:r w:rsidRPr="00930F45">
              <w:rPr>
                <w:rFonts w:ascii="Calibri" w:eastAsia="Times New Roman" w:hAnsi="Calibri" w:cs="Calibri"/>
                <w:color w:val="000000"/>
                <w:szCs w:val="24"/>
                <w:lang w:val="en-GB"/>
              </w:rPr>
              <w:t>also</w:t>
            </w:r>
            <w:proofErr w:type="gramEnd"/>
            <w:r w:rsidRPr="00930F45">
              <w:rPr>
                <w:rFonts w:ascii="Calibri" w:eastAsia="Times New Roman" w:hAnsi="Calibri" w:cs="Calibri"/>
                <w:color w:val="000000"/>
                <w:szCs w:val="24"/>
                <w:lang w:val="en-GB"/>
              </w:rPr>
              <w:t xml:space="preserve"> with the specific duties enumerated in Parts 4-14, Regulations 30-105 of those Regulations and Schedules 1-6 of those Regulations. We are aware of and will </w:t>
            </w:r>
            <w:proofErr w:type="gramStart"/>
            <w:r w:rsidRPr="00930F45">
              <w:rPr>
                <w:rFonts w:ascii="Calibri" w:eastAsia="Times New Roman" w:hAnsi="Calibri" w:cs="Calibri"/>
                <w:color w:val="000000"/>
                <w:szCs w:val="24"/>
                <w:lang w:val="en-GB"/>
              </w:rPr>
              <w:t>take into account</w:t>
            </w:r>
            <w:proofErr w:type="gramEnd"/>
            <w:r w:rsidRPr="00930F45">
              <w:rPr>
                <w:rFonts w:ascii="Calibri" w:eastAsia="Times New Roman" w:hAnsi="Calibri" w:cs="Calibri"/>
                <w:color w:val="000000"/>
                <w:szCs w:val="24"/>
                <w:lang w:val="en-GB"/>
              </w:rPr>
              <w:t xml:space="preserve"> the general principles of prevention as enumerated below when carrying out construction work associated with the project.</w:t>
            </w:r>
          </w:p>
        </w:tc>
      </w:tr>
      <w:tr w:rsidR="00930F45" w:rsidRPr="00930F45" w14:paraId="6B7D7D95" w14:textId="77777777" w:rsidTr="006E4EB3">
        <w:tblPrEx>
          <w:tblBorders>
            <w:top w:val="single" w:sz="2" w:space="0" w:color="7392B1"/>
            <w:left w:val="single" w:sz="2" w:space="0" w:color="7392B1"/>
            <w:bottom w:val="single" w:sz="2" w:space="0" w:color="7392B1"/>
            <w:right w:val="single" w:sz="2" w:space="0" w:color="7392B1"/>
            <w:insideH w:val="single" w:sz="2" w:space="0" w:color="7392B1"/>
            <w:insideV w:val="single" w:sz="2" w:space="0" w:color="7392B1"/>
          </w:tblBorders>
          <w:tblCellMar>
            <w:top w:w="0" w:type="dxa"/>
          </w:tblCellMar>
        </w:tblPrEx>
        <w:trPr>
          <w:trHeight w:val="255"/>
          <w:jc w:val="center"/>
        </w:trPr>
        <w:tc>
          <w:tcPr>
            <w:tcW w:w="9072" w:type="dxa"/>
            <w:gridSpan w:val="7"/>
            <w:tcBorders>
              <w:bottom w:val="single" w:sz="2" w:space="0" w:color="7392B1"/>
            </w:tcBorders>
            <w:shd w:val="clear" w:color="auto" w:fill="000000" w:themeFill="text1"/>
          </w:tcPr>
          <w:p w14:paraId="5617D61A" w14:textId="77777777" w:rsidR="00930F45" w:rsidRPr="00930F45" w:rsidRDefault="00930F45" w:rsidP="00930F45">
            <w:pPr>
              <w:widowControl/>
              <w:suppressAutoHyphens/>
              <w:autoSpaceDE/>
              <w:autoSpaceDN/>
              <w:spacing w:before="100" w:after="100" w:line="276" w:lineRule="auto"/>
              <w:rPr>
                <w:rFonts w:ascii="Calibri" w:eastAsia="Times New Roman" w:hAnsi="Calibri" w:cs="Calibri"/>
                <w:b/>
                <w:color w:val="FFFFFF"/>
                <w:lang w:val="en-IE" w:eastAsia="ar-SA"/>
              </w:rPr>
            </w:pPr>
            <w:r w:rsidRPr="00930F45">
              <w:rPr>
                <w:rFonts w:ascii="Calibri" w:eastAsia="Times New Roman" w:hAnsi="Calibri" w:cs="Calibri"/>
                <w:b/>
                <w:color w:val="FFFFFF"/>
                <w:lang w:val="en-IE" w:eastAsia="ar-SA"/>
              </w:rPr>
              <w:lastRenderedPageBreak/>
              <w:t xml:space="preserve">General Principles </w:t>
            </w:r>
            <w:proofErr w:type="gramStart"/>
            <w:r w:rsidRPr="00930F45">
              <w:rPr>
                <w:rFonts w:ascii="Calibri" w:eastAsia="Times New Roman" w:hAnsi="Calibri" w:cs="Calibri"/>
                <w:b/>
                <w:color w:val="FFFFFF"/>
                <w:lang w:val="en-IE" w:eastAsia="ar-SA"/>
              </w:rPr>
              <w:t>Of</w:t>
            </w:r>
            <w:proofErr w:type="gramEnd"/>
            <w:r w:rsidRPr="00930F45">
              <w:rPr>
                <w:rFonts w:ascii="Calibri" w:eastAsia="Times New Roman" w:hAnsi="Calibri" w:cs="Calibri"/>
                <w:b/>
                <w:color w:val="FFFFFF"/>
                <w:lang w:val="en-IE" w:eastAsia="ar-SA"/>
              </w:rPr>
              <w:t xml:space="preserve"> Prevention Applicable </w:t>
            </w:r>
            <w:proofErr w:type="gramStart"/>
            <w:r w:rsidRPr="00930F45">
              <w:rPr>
                <w:rFonts w:ascii="Calibri" w:eastAsia="Times New Roman" w:hAnsi="Calibri" w:cs="Calibri"/>
                <w:b/>
                <w:color w:val="FFFFFF"/>
                <w:lang w:val="en-IE" w:eastAsia="ar-SA"/>
              </w:rPr>
              <w:t>To</w:t>
            </w:r>
            <w:proofErr w:type="gramEnd"/>
            <w:r w:rsidRPr="00930F45">
              <w:rPr>
                <w:rFonts w:ascii="Calibri" w:eastAsia="Times New Roman" w:hAnsi="Calibri" w:cs="Calibri"/>
                <w:b/>
                <w:color w:val="FFFFFF"/>
                <w:lang w:val="en-IE" w:eastAsia="ar-SA"/>
              </w:rPr>
              <w:t xml:space="preserve"> Contractor</w:t>
            </w:r>
          </w:p>
        </w:tc>
      </w:tr>
      <w:tr w:rsidR="00930F45" w:rsidRPr="00930F45" w14:paraId="46D2C2A9" w14:textId="77777777" w:rsidTr="006E4EB3">
        <w:tblPrEx>
          <w:tblBorders>
            <w:top w:val="single" w:sz="2" w:space="0" w:color="7392B1"/>
            <w:left w:val="single" w:sz="2" w:space="0" w:color="7392B1"/>
            <w:bottom w:val="single" w:sz="2" w:space="0" w:color="7392B1"/>
            <w:right w:val="single" w:sz="2" w:space="0" w:color="7392B1"/>
            <w:insideH w:val="single" w:sz="2" w:space="0" w:color="7392B1"/>
            <w:insideV w:val="single" w:sz="2" w:space="0" w:color="7392B1"/>
          </w:tblBorders>
          <w:tblCellMar>
            <w:top w:w="0" w:type="dxa"/>
          </w:tblCellMar>
        </w:tblPrEx>
        <w:trPr>
          <w:trHeight w:val="255"/>
          <w:jc w:val="center"/>
        </w:trPr>
        <w:tc>
          <w:tcPr>
            <w:tcW w:w="9072" w:type="dxa"/>
            <w:gridSpan w:val="7"/>
            <w:shd w:val="clear" w:color="auto" w:fill="C2BC80" w:themeFill="accent5"/>
          </w:tcPr>
          <w:p w14:paraId="4847AAAD" w14:textId="77777777" w:rsidR="00930F45" w:rsidRPr="00930F45" w:rsidRDefault="00930F45" w:rsidP="00930F45">
            <w:pPr>
              <w:widowControl/>
              <w:autoSpaceDE/>
              <w:autoSpaceDN/>
              <w:spacing w:after="120" w:line="276" w:lineRule="auto"/>
              <w:rPr>
                <w:rFonts w:ascii="Calibri" w:eastAsia="Times New Roman" w:hAnsi="Calibri" w:cs="Calibri"/>
                <w:color w:val="000000"/>
                <w:szCs w:val="24"/>
                <w:lang w:val="en-GB"/>
              </w:rPr>
            </w:pPr>
            <w:r w:rsidRPr="00930F45">
              <w:rPr>
                <w:rFonts w:ascii="Calibri" w:eastAsia="Times New Roman" w:hAnsi="Calibri" w:cs="Calibri"/>
                <w:color w:val="000000"/>
                <w:szCs w:val="24"/>
                <w:lang w:val="en-GB"/>
              </w:rPr>
              <w:t>The purpose of the General Principles of Prevention is to provide a framework within which account is taken when identifying hazards in the risk assessment required under section 19 of the Safety, Health and Welfare at Work Act 2005.</w:t>
            </w:r>
          </w:p>
          <w:p w14:paraId="006B77E8" w14:textId="77777777" w:rsidR="00930F45" w:rsidRPr="00930F45" w:rsidRDefault="00930F45" w:rsidP="00930F45">
            <w:pPr>
              <w:widowControl/>
              <w:autoSpaceDE/>
              <w:autoSpaceDN/>
              <w:spacing w:after="120" w:line="276" w:lineRule="auto"/>
              <w:rPr>
                <w:rFonts w:ascii="Calibri" w:eastAsia="Times New Roman" w:hAnsi="Calibri" w:cs="Calibri"/>
                <w:color w:val="000000"/>
                <w:szCs w:val="24"/>
                <w:lang w:val="en-GB"/>
              </w:rPr>
            </w:pPr>
            <w:r w:rsidRPr="00930F45">
              <w:rPr>
                <w:rFonts w:ascii="Calibri" w:eastAsia="Times New Roman" w:hAnsi="Calibri" w:cs="Calibri"/>
                <w:color w:val="000000"/>
                <w:szCs w:val="24"/>
                <w:lang w:val="en-GB"/>
              </w:rPr>
              <w:t>(</w:t>
            </w:r>
            <w:proofErr w:type="spellStart"/>
            <w:r w:rsidRPr="00930F45">
              <w:rPr>
                <w:rFonts w:ascii="Calibri" w:eastAsia="Times New Roman" w:hAnsi="Calibri" w:cs="Calibri"/>
                <w:color w:val="000000"/>
                <w:szCs w:val="24"/>
                <w:lang w:val="en-GB"/>
              </w:rPr>
              <w:t>i</w:t>
            </w:r>
            <w:proofErr w:type="spellEnd"/>
            <w:r w:rsidRPr="00930F45">
              <w:rPr>
                <w:rFonts w:ascii="Calibri" w:eastAsia="Times New Roman" w:hAnsi="Calibri" w:cs="Calibri"/>
                <w:color w:val="000000"/>
                <w:szCs w:val="24"/>
                <w:lang w:val="en-GB"/>
              </w:rPr>
              <w:t>) The avoidance of risks;</w:t>
            </w:r>
          </w:p>
          <w:p w14:paraId="35E3B694" w14:textId="77777777" w:rsidR="00930F45" w:rsidRPr="00930F45" w:rsidRDefault="00930F45" w:rsidP="00930F45">
            <w:pPr>
              <w:widowControl/>
              <w:autoSpaceDE/>
              <w:autoSpaceDN/>
              <w:spacing w:after="120" w:line="276" w:lineRule="auto"/>
              <w:rPr>
                <w:rFonts w:ascii="Calibri" w:eastAsia="Times New Roman" w:hAnsi="Calibri" w:cs="Calibri"/>
                <w:color w:val="000000"/>
                <w:szCs w:val="24"/>
                <w:lang w:val="en-GB"/>
              </w:rPr>
            </w:pPr>
            <w:r w:rsidRPr="00930F45">
              <w:rPr>
                <w:rFonts w:ascii="Calibri" w:eastAsia="Times New Roman" w:hAnsi="Calibri" w:cs="Calibri"/>
                <w:color w:val="000000"/>
                <w:szCs w:val="24"/>
                <w:lang w:val="en-GB"/>
              </w:rPr>
              <w:t>(ii) The evaluation of unavoidable risks;</w:t>
            </w:r>
          </w:p>
          <w:p w14:paraId="7BE0278D" w14:textId="77777777" w:rsidR="00930F45" w:rsidRPr="00930F45" w:rsidRDefault="00930F45" w:rsidP="00930F45">
            <w:pPr>
              <w:widowControl/>
              <w:autoSpaceDE/>
              <w:autoSpaceDN/>
              <w:spacing w:after="120" w:line="276" w:lineRule="auto"/>
              <w:rPr>
                <w:rFonts w:ascii="Calibri" w:eastAsia="Times New Roman" w:hAnsi="Calibri" w:cs="Calibri"/>
                <w:color w:val="000000"/>
                <w:szCs w:val="24"/>
                <w:lang w:val="en-GB"/>
              </w:rPr>
            </w:pPr>
            <w:r w:rsidRPr="00930F45">
              <w:rPr>
                <w:rFonts w:ascii="Calibri" w:eastAsia="Times New Roman" w:hAnsi="Calibri" w:cs="Calibri"/>
                <w:color w:val="000000"/>
                <w:szCs w:val="24"/>
                <w:lang w:val="en-GB"/>
              </w:rPr>
              <w:t>(iii) The combating of risks at source;</w:t>
            </w:r>
          </w:p>
          <w:p w14:paraId="615A4515" w14:textId="77777777" w:rsidR="00930F45" w:rsidRPr="00930F45" w:rsidRDefault="00930F45" w:rsidP="00930F45">
            <w:pPr>
              <w:widowControl/>
              <w:autoSpaceDE/>
              <w:autoSpaceDN/>
              <w:spacing w:after="120" w:line="276" w:lineRule="auto"/>
              <w:rPr>
                <w:rFonts w:ascii="Calibri" w:eastAsia="Times New Roman" w:hAnsi="Calibri" w:cs="Calibri"/>
                <w:color w:val="000000"/>
                <w:szCs w:val="24"/>
                <w:lang w:val="en-GB"/>
              </w:rPr>
            </w:pPr>
            <w:r w:rsidRPr="00930F45">
              <w:rPr>
                <w:rFonts w:ascii="Calibri" w:eastAsia="Times New Roman" w:hAnsi="Calibri" w:cs="Calibri"/>
                <w:color w:val="000000"/>
                <w:szCs w:val="24"/>
                <w:lang w:val="en-GB"/>
              </w:rPr>
              <w:t>(iv) The adaptation of work to the individual, especially as regards the design of places of work, the choice of work equipment and systems of work, with a view to alleviating monotonous work and work at a predetermined rate and to reduce their effect on health;</w:t>
            </w:r>
          </w:p>
          <w:p w14:paraId="5F191004" w14:textId="77777777" w:rsidR="00930F45" w:rsidRPr="00930F45" w:rsidRDefault="00930F45" w:rsidP="00930F45">
            <w:pPr>
              <w:widowControl/>
              <w:autoSpaceDE/>
              <w:autoSpaceDN/>
              <w:spacing w:after="120" w:line="276" w:lineRule="auto"/>
              <w:rPr>
                <w:rFonts w:ascii="Calibri" w:eastAsia="Times New Roman" w:hAnsi="Calibri" w:cs="Calibri"/>
                <w:color w:val="000000"/>
                <w:szCs w:val="24"/>
                <w:lang w:val="en-GB"/>
              </w:rPr>
            </w:pPr>
            <w:r w:rsidRPr="00930F45">
              <w:rPr>
                <w:rFonts w:ascii="Calibri" w:eastAsia="Times New Roman" w:hAnsi="Calibri" w:cs="Calibri"/>
                <w:color w:val="000000"/>
                <w:szCs w:val="24"/>
                <w:lang w:val="en-GB"/>
              </w:rPr>
              <w:t>(v) The adaptation of the workplace to technical progress;</w:t>
            </w:r>
          </w:p>
          <w:p w14:paraId="5F885E0A" w14:textId="77777777" w:rsidR="00930F45" w:rsidRPr="00930F45" w:rsidRDefault="00930F45" w:rsidP="00930F45">
            <w:pPr>
              <w:widowControl/>
              <w:autoSpaceDE/>
              <w:autoSpaceDN/>
              <w:spacing w:after="120" w:line="276" w:lineRule="auto"/>
              <w:rPr>
                <w:rFonts w:ascii="Calibri" w:eastAsia="Times New Roman" w:hAnsi="Calibri" w:cs="Calibri"/>
                <w:color w:val="000000"/>
                <w:szCs w:val="24"/>
                <w:lang w:val="en-GB"/>
              </w:rPr>
            </w:pPr>
            <w:r w:rsidRPr="00930F45">
              <w:rPr>
                <w:rFonts w:ascii="Calibri" w:eastAsia="Times New Roman" w:hAnsi="Calibri" w:cs="Calibri"/>
                <w:color w:val="000000"/>
                <w:szCs w:val="24"/>
                <w:lang w:val="en-GB"/>
              </w:rPr>
              <w:t>(vi) The replacement of dangerous articles, substances or systems of work by non-dangerous articles, substances or systems of work;</w:t>
            </w:r>
          </w:p>
          <w:p w14:paraId="0D8C97C1" w14:textId="77777777" w:rsidR="00930F45" w:rsidRPr="00930F45" w:rsidRDefault="00930F45" w:rsidP="00930F45">
            <w:pPr>
              <w:widowControl/>
              <w:autoSpaceDE/>
              <w:autoSpaceDN/>
              <w:spacing w:after="120" w:line="276" w:lineRule="auto"/>
              <w:rPr>
                <w:rFonts w:ascii="Calibri" w:eastAsia="Times New Roman" w:hAnsi="Calibri" w:cs="Calibri"/>
                <w:color w:val="000000"/>
                <w:szCs w:val="24"/>
                <w:lang w:val="en-GB"/>
              </w:rPr>
            </w:pPr>
            <w:r w:rsidRPr="00930F45">
              <w:rPr>
                <w:rFonts w:ascii="Calibri" w:eastAsia="Times New Roman" w:hAnsi="Calibri" w:cs="Calibri"/>
                <w:color w:val="000000"/>
                <w:szCs w:val="24"/>
                <w:lang w:val="en-GB"/>
              </w:rPr>
              <w:t xml:space="preserve">(vii) The giving to collective protective measures priority over individual protective measure; </w:t>
            </w:r>
          </w:p>
          <w:p w14:paraId="65A66CBA" w14:textId="77777777" w:rsidR="00930F45" w:rsidRPr="00930F45" w:rsidRDefault="00930F45" w:rsidP="00930F45">
            <w:pPr>
              <w:widowControl/>
              <w:autoSpaceDE/>
              <w:autoSpaceDN/>
              <w:spacing w:after="120" w:line="276" w:lineRule="auto"/>
              <w:rPr>
                <w:rFonts w:ascii="Calibri" w:eastAsia="Times New Roman" w:hAnsi="Calibri" w:cs="Calibri"/>
                <w:color w:val="000000"/>
                <w:szCs w:val="24"/>
                <w:lang w:val="en-GB"/>
              </w:rPr>
            </w:pPr>
            <w:r w:rsidRPr="00930F45">
              <w:rPr>
                <w:rFonts w:ascii="Calibri" w:eastAsia="Times New Roman" w:hAnsi="Calibri" w:cs="Calibri"/>
                <w:color w:val="000000"/>
                <w:szCs w:val="24"/>
                <w:lang w:val="en-GB"/>
              </w:rPr>
              <w:t>(viii) The development of an adequate prevention policy in relation to safety, health and welfare at work, which takes account of technology, organization of work, working conditions, social factors and the influence of factors related to the working environment;</w:t>
            </w:r>
          </w:p>
          <w:p w14:paraId="3CA5FC74" w14:textId="77777777" w:rsidR="00930F45" w:rsidRPr="00930F45" w:rsidRDefault="00930F45" w:rsidP="00930F45">
            <w:pPr>
              <w:widowControl/>
              <w:autoSpaceDE/>
              <w:autoSpaceDN/>
              <w:spacing w:after="120" w:line="276" w:lineRule="auto"/>
              <w:rPr>
                <w:rFonts w:ascii="Calibri" w:eastAsia="Times New Roman" w:hAnsi="Calibri" w:cs="Calibri"/>
                <w:color w:val="000000"/>
                <w:szCs w:val="24"/>
                <w:lang w:val="en-GB"/>
              </w:rPr>
            </w:pPr>
            <w:r w:rsidRPr="00930F45">
              <w:rPr>
                <w:rFonts w:ascii="Calibri" w:eastAsia="Times New Roman" w:hAnsi="Calibri" w:cs="Calibri"/>
                <w:color w:val="000000"/>
                <w:szCs w:val="24"/>
                <w:lang w:val="en-GB"/>
              </w:rPr>
              <w:t>(ix) The provision of appropriate training and instruction to employees.</w:t>
            </w:r>
          </w:p>
        </w:tc>
      </w:tr>
      <w:tr w:rsidR="00930F45" w:rsidRPr="00930F45" w14:paraId="14B581B7" w14:textId="77777777" w:rsidTr="006E4EB3">
        <w:tblPrEx>
          <w:tblBorders>
            <w:top w:val="single" w:sz="2" w:space="0" w:color="7392B1"/>
            <w:left w:val="single" w:sz="2" w:space="0" w:color="7392B1"/>
            <w:bottom w:val="single" w:sz="2" w:space="0" w:color="7392B1"/>
            <w:right w:val="single" w:sz="2" w:space="0" w:color="7392B1"/>
            <w:insideH w:val="single" w:sz="2" w:space="0" w:color="7392B1"/>
            <w:insideV w:val="single" w:sz="2" w:space="0" w:color="7392B1"/>
          </w:tblBorders>
          <w:tblCellMar>
            <w:top w:w="0" w:type="dxa"/>
          </w:tblCellMar>
        </w:tblPrEx>
        <w:trPr>
          <w:trHeight w:val="255"/>
          <w:jc w:val="center"/>
        </w:trPr>
        <w:tc>
          <w:tcPr>
            <w:tcW w:w="9072" w:type="dxa"/>
            <w:gridSpan w:val="7"/>
            <w:tcBorders>
              <w:bottom w:val="single" w:sz="2" w:space="0" w:color="7392B1"/>
            </w:tcBorders>
            <w:shd w:val="clear" w:color="auto" w:fill="000000" w:themeFill="text1"/>
          </w:tcPr>
          <w:p w14:paraId="1E82A30A" w14:textId="77777777" w:rsidR="00930F45" w:rsidRPr="00930F45" w:rsidRDefault="00930F45" w:rsidP="00930F45">
            <w:pPr>
              <w:widowControl/>
              <w:suppressAutoHyphens/>
              <w:autoSpaceDE/>
              <w:autoSpaceDN/>
              <w:spacing w:before="100" w:after="100" w:line="276" w:lineRule="auto"/>
              <w:rPr>
                <w:rFonts w:ascii="Calibri" w:eastAsia="Times New Roman" w:hAnsi="Calibri" w:cs="Calibri"/>
                <w:b/>
                <w:color w:val="FFFFFF"/>
                <w:lang w:val="en-IE" w:eastAsia="ar-SA"/>
              </w:rPr>
            </w:pPr>
            <w:r w:rsidRPr="00930F45">
              <w:rPr>
                <w:rFonts w:ascii="Calibri" w:eastAsia="Times New Roman" w:hAnsi="Calibri" w:cs="Calibri"/>
                <w:b/>
                <w:color w:val="FFFFFF"/>
                <w:lang w:val="en-IE" w:eastAsia="ar-SA"/>
              </w:rPr>
              <w:t>Obligations Under Section 17(3)</w:t>
            </w:r>
          </w:p>
        </w:tc>
      </w:tr>
      <w:tr w:rsidR="00930F45" w:rsidRPr="00930F45" w14:paraId="6F23D46A" w14:textId="77777777" w:rsidTr="006E4EB3">
        <w:tblPrEx>
          <w:tblBorders>
            <w:top w:val="single" w:sz="2" w:space="0" w:color="7392B1"/>
            <w:left w:val="single" w:sz="2" w:space="0" w:color="7392B1"/>
            <w:bottom w:val="single" w:sz="2" w:space="0" w:color="7392B1"/>
            <w:right w:val="single" w:sz="2" w:space="0" w:color="7392B1"/>
            <w:insideH w:val="single" w:sz="2" w:space="0" w:color="7392B1"/>
            <w:insideV w:val="single" w:sz="2" w:space="0" w:color="7392B1"/>
          </w:tblBorders>
          <w:tblCellMar>
            <w:top w:w="0" w:type="dxa"/>
          </w:tblCellMar>
        </w:tblPrEx>
        <w:trPr>
          <w:trHeight w:val="255"/>
          <w:jc w:val="center"/>
        </w:trPr>
        <w:tc>
          <w:tcPr>
            <w:tcW w:w="9072" w:type="dxa"/>
            <w:gridSpan w:val="7"/>
            <w:tcBorders>
              <w:bottom w:val="single" w:sz="4" w:space="0" w:color="7392B1"/>
            </w:tcBorders>
            <w:shd w:val="clear" w:color="auto" w:fill="C2BC80" w:themeFill="accent5"/>
          </w:tcPr>
          <w:p w14:paraId="123DFD1C" w14:textId="77777777" w:rsidR="00930F45" w:rsidRPr="00930F45" w:rsidRDefault="00930F45" w:rsidP="00930F45">
            <w:pPr>
              <w:widowControl/>
              <w:suppressAutoHyphens/>
              <w:autoSpaceDE/>
              <w:autoSpaceDN/>
              <w:spacing w:before="100" w:after="100" w:line="276" w:lineRule="auto"/>
              <w:rPr>
                <w:rFonts w:ascii="Calibri" w:eastAsia="Times New Roman" w:hAnsi="Calibri" w:cs="Calibri"/>
                <w:lang w:val="en-IE" w:eastAsia="ar-SA"/>
              </w:rPr>
            </w:pPr>
            <w:r w:rsidRPr="00930F45">
              <w:rPr>
                <w:rFonts w:ascii="Calibri" w:eastAsia="Times New Roman" w:hAnsi="Calibri" w:cs="Calibri"/>
                <w:lang w:val="en-IE" w:eastAsia="ar-SA"/>
              </w:rPr>
              <w:t>We are aware as Contractors of our obligations under Section 17 (3) of the Safety Health &amp; Welfare at Work Act 2005 to ensure so far as is reasonably practicable that the project ‘is constructed to be safe and without risk to health and that it complies in all respects, as appropriate, with the relevant statutory provisions’.</w:t>
            </w:r>
          </w:p>
        </w:tc>
      </w:tr>
      <w:tr w:rsidR="00930F45" w:rsidRPr="00930F45" w14:paraId="1F8A34DE" w14:textId="77777777" w:rsidTr="006E4EB3">
        <w:trPr>
          <w:trHeight w:val="255"/>
          <w:jc w:val="center"/>
        </w:trPr>
        <w:tc>
          <w:tcPr>
            <w:tcW w:w="9072" w:type="dxa"/>
            <w:gridSpan w:val="7"/>
            <w:tcBorders>
              <w:top w:val="single" w:sz="4" w:space="0" w:color="7392B1"/>
              <w:bottom w:val="single" w:sz="4" w:space="0" w:color="7392B1"/>
            </w:tcBorders>
            <w:shd w:val="clear" w:color="auto" w:fill="000000" w:themeFill="text1"/>
          </w:tcPr>
          <w:p w14:paraId="4C98DE05" w14:textId="77777777" w:rsidR="00930F45" w:rsidRPr="00930F45" w:rsidRDefault="00930F45" w:rsidP="00930F45">
            <w:pPr>
              <w:widowControl/>
              <w:suppressAutoHyphens/>
              <w:autoSpaceDE/>
              <w:autoSpaceDN/>
              <w:spacing w:before="100" w:after="100" w:line="276" w:lineRule="auto"/>
              <w:rPr>
                <w:rFonts w:ascii="Calibri" w:eastAsia="Times New Roman" w:hAnsi="Calibri" w:cs="Calibri"/>
                <w:b/>
                <w:lang w:val="en-IE" w:eastAsia="ar-SA"/>
              </w:rPr>
            </w:pPr>
            <w:r w:rsidRPr="006E4EB3">
              <w:rPr>
                <w:rFonts w:ascii="Calibri" w:eastAsia="Times New Roman" w:hAnsi="Calibri" w:cs="Calibri"/>
                <w:b/>
                <w:color w:val="FFFFFF" w:themeColor="background1"/>
                <w:lang w:val="en-IE" w:eastAsia="ar-SA"/>
              </w:rPr>
              <w:t>Compliance By Staff</w:t>
            </w:r>
          </w:p>
        </w:tc>
      </w:tr>
      <w:tr w:rsidR="00930F45" w:rsidRPr="00930F45" w14:paraId="500DCB65" w14:textId="77777777" w:rsidTr="006E4EB3">
        <w:trPr>
          <w:trHeight w:val="1096"/>
          <w:jc w:val="center"/>
        </w:trPr>
        <w:tc>
          <w:tcPr>
            <w:tcW w:w="9072" w:type="dxa"/>
            <w:gridSpan w:val="7"/>
            <w:tcBorders>
              <w:bottom w:val="single" w:sz="4" w:space="0" w:color="7392B1"/>
            </w:tcBorders>
            <w:shd w:val="clear" w:color="auto" w:fill="C2BC80" w:themeFill="accent5"/>
          </w:tcPr>
          <w:p w14:paraId="141AF454" w14:textId="77777777" w:rsidR="00930F45" w:rsidRPr="00930F45" w:rsidRDefault="00930F45" w:rsidP="00930F45">
            <w:pPr>
              <w:widowControl/>
              <w:suppressAutoHyphens/>
              <w:autoSpaceDE/>
              <w:autoSpaceDN/>
              <w:spacing w:line="276" w:lineRule="auto"/>
              <w:rPr>
                <w:rFonts w:ascii="Calibri" w:eastAsia="Times New Roman" w:hAnsi="Calibri" w:cs="Calibri"/>
                <w:lang w:val="en-IE" w:eastAsia="ar-SA"/>
              </w:rPr>
            </w:pPr>
            <w:r w:rsidRPr="00930F45">
              <w:rPr>
                <w:rFonts w:ascii="Calibri" w:eastAsia="Times New Roman" w:hAnsi="Calibri" w:cs="Calibri"/>
                <w:lang w:val="en-IE" w:eastAsia="ar-SA"/>
              </w:rPr>
              <w:t>We confirm that all staff have received, read and will apply the Safety, Health and Welfare at Work (General Application) Regulations 2007 and the Guide to the Safety, Health and Welfare at Work (General Application) Regulations 2007. Where the role required is Contractor risk assessments will be carried out and maintained on the job file.</w:t>
            </w:r>
          </w:p>
          <w:p w14:paraId="691BFF86" w14:textId="77777777" w:rsidR="00930F45" w:rsidRPr="00930F45" w:rsidRDefault="00930F45" w:rsidP="00930F45">
            <w:pPr>
              <w:widowControl/>
              <w:suppressAutoHyphens/>
              <w:autoSpaceDE/>
              <w:autoSpaceDN/>
              <w:spacing w:line="276" w:lineRule="auto"/>
              <w:rPr>
                <w:rFonts w:ascii="Calibri" w:eastAsia="Times New Roman" w:hAnsi="Calibri" w:cs="Calibri"/>
                <w:lang w:val="en-IE" w:eastAsia="ar-SA"/>
              </w:rPr>
            </w:pPr>
            <w:r w:rsidRPr="00930F45">
              <w:rPr>
                <w:rFonts w:ascii="Calibri" w:eastAsia="Times New Roman" w:hAnsi="Calibri" w:cs="Calibri"/>
                <w:lang w:val="en-IE" w:eastAsia="ar-SA"/>
              </w:rPr>
              <w:t>We confirm that in our opinion this declaration is deemed to satisfy our obligations in relation to the following areas given the scope and nature of the proposed works:</w:t>
            </w:r>
          </w:p>
          <w:p w14:paraId="72269CAE" w14:textId="77777777" w:rsidR="00930F45" w:rsidRPr="00930F45" w:rsidRDefault="00930F45" w:rsidP="00930F45">
            <w:pPr>
              <w:widowControl/>
              <w:suppressAutoHyphens/>
              <w:autoSpaceDE/>
              <w:autoSpaceDN/>
              <w:spacing w:line="276" w:lineRule="auto"/>
              <w:rPr>
                <w:rFonts w:ascii="Calibri" w:eastAsia="Times New Roman" w:hAnsi="Calibri" w:cs="Calibri"/>
                <w:lang w:val="en-IE" w:eastAsia="ar-SA"/>
              </w:rPr>
            </w:pPr>
            <w:r w:rsidRPr="00930F45">
              <w:rPr>
                <w:rFonts w:ascii="Calibri" w:eastAsia="Times New Roman" w:hAnsi="Calibri" w:cs="Calibri"/>
                <w:lang w:val="en-IE" w:eastAsia="ar-SA"/>
              </w:rPr>
              <w:t>(</w:t>
            </w:r>
            <w:proofErr w:type="spellStart"/>
            <w:r w:rsidRPr="00930F45">
              <w:rPr>
                <w:rFonts w:ascii="Calibri" w:eastAsia="Times New Roman" w:hAnsi="Calibri" w:cs="Calibri"/>
                <w:lang w:val="en-IE" w:eastAsia="ar-SA"/>
              </w:rPr>
              <w:t>i</w:t>
            </w:r>
            <w:proofErr w:type="spellEnd"/>
            <w:r w:rsidRPr="00930F45">
              <w:rPr>
                <w:rFonts w:ascii="Calibri" w:eastAsia="Times New Roman" w:hAnsi="Calibri" w:cs="Calibri"/>
                <w:lang w:val="en-IE" w:eastAsia="ar-SA"/>
              </w:rPr>
              <w:t>) Health and Safety Policy and Organization;</w:t>
            </w:r>
          </w:p>
          <w:p w14:paraId="4E55B9B8" w14:textId="77777777" w:rsidR="00930F45" w:rsidRPr="00930F45" w:rsidRDefault="00930F45" w:rsidP="00930F45">
            <w:pPr>
              <w:widowControl/>
              <w:suppressAutoHyphens/>
              <w:autoSpaceDE/>
              <w:autoSpaceDN/>
              <w:spacing w:line="276" w:lineRule="auto"/>
              <w:rPr>
                <w:rFonts w:ascii="Calibri" w:eastAsia="Times New Roman" w:hAnsi="Calibri" w:cs="Calibri"/>
                <w:lang w:val="en-IE" w:eastAsia="ar-SA"/>
              </w:rPr>
            </w:pPr>
            <w:r w:rsidRPr="00930F45">
              <w:rPr>
                <w:rFonts w:ascii="Calibri" w:eastAsia="Times New Roman" w:hAnsi="Calibri" w:cs="Calibri"/>
                <w:lang w:val="en-IE" w:eastAsia="ar-SA"/>
              </w:rPr>
              <w:t>(ii) Arrangements;</w:t>
            </w:r>
          </w:p>
          <w:p w14:paraId="49C2A115" w14:textId="77777777" w:rsidR="00930F45" w:rsidRPr="00930F45" w:rsidRDefault="00930F45" w:rsidP="00930F45">
            <w:pPr>
              <w:widowControl/>
              <w:suppressAutoHyphens/>
              <w:autoSpaceDE/>
              <w:autoSpaceDN/>
              <w:spacing w:line="276" w:lineRule="auto"/>
              <w:rPr>
                <w:rFonts w:ascii="Calibri" w:eastAsia="Times New Roman" w:hAnsi="Calibri" w:cs="Calibri"/>
                <w:lang w:val="en-IE" w:eastAsia="ar-SA"/>
              </w:rPr>
            </w:pPr>
            <w:r w:rsidRPr="00930F45">
              <w:rPr>
                <w:rFonts w:ascii="Calibri" w:eastAsia="Times New Roman" w:hAnsi="Calibri" w:cs="Calibri"/>
                <w:lang w:val="en-IE" w:eastAsia="ar-SA"/>
              </w:rPr>
              <w:t>(iii) Competent Advice;</w:t>
            </w:r>
          </w:p>
          <w:p w14:paraId="4AAA8948" w14:textId="77777777" w:rsidR="00930F45" w:rsidRPr="00930F45" w:rsidRDefault="00930F45" w:rsidP="00930F45">
            <w:pPr>
              <w:widowControl/>
              <w:suppressAutoHyphens/>
              <w:autoSpaceDE/>
              <w:autoSpaceDN/>
              <w:spacing w:line="276" w:lineRule="auto"/>
              <w:rPr>
                <w:rFonts w:ascii="Calibri" w:eastAsia="Times New Roman" w:hAnsi="Calibri" w:cs="Calibri"/>
                <w:lang w:val="en-IE" w:eastAsia="ar-SA"/>
              </w:rPr>
            </w:pPr>
            <w:r w:rsidRPr="00930F45">
              <w:rPr>
                <w:rFonts w:ascii="Calibri" w:eastAsia="Times New Roman" w:hAnsi="Calibri" w:cs="Calibri"/>
                <w:lang w:val="en-IE" w:eastAsia="ar-SA"/>
              </w:rPr>
              <w:t>(iv) Training and Information;</w:t>
            </w:r>
          </w:p>
          <w:p w14:paraId="0B616328" w14:textId="77777777" w:rsidR="00930F45" w:rsidRPr="00930F45" w:rsidRDefault="00930F45" w:rsidP="00930F45">
            <w:pPr>
              <w:widowControl/>
              <w:suppressAutoHyphens/>
              <w:autoSpaceDE/>
              <w:autoSpaceDN/>
              <w:spacing w:line="276" w:lineRule="auto"/>
              <w:rPr>
                <w:rFonts w:ascii="Calibri" w:eastAsia="Times New Roman" w:hAnsi="Calibri" w:cs="Calibri"/>
                <w:lang w:val="en-IE" w:eastAsia="ar-SA"/>
              </w:rPr>
            </w:pPr>
            <w:r w:rsidRPr="00930F45">
              <w:rPr>
                <w:rFonts w:ascii="Calibri" w:eastAsia="Times New Roman" w:hAnsi="Calibri" w:cs="Calibri"/>
                <w:lang w:val="en-IE" w:eastAsia="ar-SA"/>
              </w:rPr>
              <w:t>(v) Individual Qualifications and Experience;</w:t>
            </w:r>
          </w:p>
          <w:p w14:paraId="32259A66" w14:textId="77777777" w:rsidR="00930F45" w:rsidRPr="00930F45" w:rsidRDefault="00930F45" w:rsidP="00930F45">
            <w:pPr>
              <w:widowControl/>
              <w:suppressAutoHyphens/>
              <w:autoSpaceDE/>
              <w:autoSpaceDN/>
              <w:spacing w:line="276" w:lineRule="auto"/>
              <w:rPr>
                <w:rFonts w:ascii="Calibri" w:eastAsia="Times New Roman" w:hAnsi="Calibri" w:cs="Calibri"/>
                <w:lang w:val="en-IE" w:eastAsia="ar-SA"/>
              </w:rPr>
            </w:pPr>
            <w:r w:rsidRPr="00930F45">
              <w:rPr>
                <w:rFonts w:ascii="Calibri" w:eastAsia="Times New Roman" w:hAnsi="Calibri" w:cs="Calibri"/>
                <w:lang w:val="en-IE" w:eastAsia="ar-SA"/>
              </w:rPr>
              <w:t>(vi) Monitoring, Audit and Review;</w:t>
            </w:r>
          </w:p>
          <w:p w14:paraId="67A0FC9D" w14:textId="77777777" w:rsidR="00930F45" w:rsidRPr="00930F45" w:rsidRDefault="00930F45" w:rsidP="00930F45">
            <w:pPr>
              <w:widowControl/>
              <w:suppressAutoHyphens/>
              <w:autoSpaceDE/>
              <w:autoSpaceDN/>
              <w:spacing w:line="276" w:lineRule="auto"/>
              <w:rPr>
                <w:rFonts w:ascii="Calibri" w:eastAsia="Times New Roman" w:hAnsi="Calibri" w:cs="Calibri"/>
                <w:lang w:val="en-IE" w:eastAsia="ar-SA"/>
              </w:rPr>
            </w:pPr>
            <w:r w:rsidRPr="00930F45">
              <w:rPr>
                <w:rFonts w:ascii="Calibri" w:eastAsia="Times New Roman" w:hAnsi="Calibri" w:cs="Calibri"/>
                <w:lang w:val="en-IE" w:eastAsia="ar-SA"/>
              </w:rPr>
              <w:t>(vii) Workforce Involvement;</w:t>
            </w:r>
          </w:p>
          <w:p w14:paraId="260810C4" w14:textId="77777777" w:rsidR="00930F45" w:rsidRPr="00930F45" w:rsidRDefault="00930F45" w:rsidP="00930F45">
            <w:pPr>
              <w:widowControl/>
              <w:suppressAutoHyphens/>
              <w:autoSpaceDE/>
              <w:autoSpaceDN/>
              <w:spacing w:line="276" w:lineRule="auto"/>
              <w:rPr>
                <w:rFonts w:ascii="Calibri" w:eastAsia="Times New Roman" w:hAnsi="Calibri" w:cs="Calibri"/>
                <w:lang w:val="en-IE" w:eastAsia="ar-SA"/>
              </w:rPr>
            </w:pPr>
            <w:r w:rsidRPr="00930F45">
              <w:rPr>
                <w:rFonts w:ascii="Calibri" w:eastAsia="Times New Roman" w:hAnsi="Calibri" w:cs="Calibri"/>
                <w:lang w:val="en-IE" w:eastAsia="ar-SA"/>
              </w:rPr>
              <w:t>(viii) Accident/Incident Reporting, Review;</w:t>
            </w:r>
          </w:p>
          <w:p w14:paraId="1E78011A" w14:textId="77777777" w:rsidR="00930F45" w:rsidRPr="00930F45" w:rsidRDefault="00930F45" w:rsidP="00930F45">
            <w:pPr>
              <w:widowControl/>
              <w:suppressAutoHyphens/>
              <w:autoSpaceDE/>
              <w:autoSpaceDN/>
              <w:spacing w:line="276" w:lineRule="auto"/>
              <w:rPr>
                <w:rFonts w:ascii="Calibri" w:eastAsia="Times New Roman" w:hAnsi="Calibri" w:cs="Calibri"/>
                <w:lang w:val="en-IE" w:eastAsia="ar-SA"/>
              </w:rPr>
            </w:pPr>
            <w:r w:rsidRPr="00930F45">
              <w:rPr>
                <w:rFonts w:ascii="Calibri" w:eastAsia="Times New Roman" w:hAnsi="Calibri" w:cs="Calibri"/>
                <w:lang w:val="en-IE" w:eastAsia="ar-SA"/>
              </w:rPr>
              <w:lastRenderedPageBreak/>
              <w:t>(ix) Sub-consulting Procedures;</w:t>
            </w:r>
          </w:p>
          <w:p w14:paraId="7CCF0A60" w14:textId="77777777" w:rsidR="00930F45" w:rsidRPr="00930F45" w:rsidRDefault="00930F45" w:rsidP="00930F45">
            <w:pPr>
              <w:widowControl/>
              <w:suppressAutoHyphens/>
              <w:autoSpaceDE/>
              <w:autoSpaceDN/>
              <w:spacing w:line="276" w:lineRule="auto"/>
              <w:rPr>
                <w:rFonts w:ascii="Calibri" w:eastAsia="Times New Roman" w:hAnsi="Calibri" w:cs="Calibri"/>
                <w:lang w:val="en-IE" w:eastAsia="ar-SA"/>
              </w:rPr>
            </w:pPr>
            <w:r w:rsidRPr="00930F45">
              <w:rPr>
                <w:rFonts w:ascii="Calibri" w:eastAsia="Times New Roman" w:hAnsi="Calibri" w:cs="Calibri"/>
                <w:lang w:val="en-IE" w:eastAsia="ar-SA"/>
              </w:rPr>
              <w:t>(x) Hazard Management and Risk Assessment;</w:t>
            </w:r>
          </w:p>
          <w:p w14:paraId="2DCDED1A" w14:textId="77777777" w:rsidR="00930F45" w:rsidRPr="00930F45" w:rsidRDefault="00930F45" w:rsidP="00930F45">
            <w:pPr>
              <w:widowControl/>
              <w:suppressAutoHyphens/>
              <w:autoSpaceDE/>
              <w:autoSpaceDN/>
              <w:spacing w:line="276" w:lineRule="auto"/>
              <w:rPr>
                <w:rFonts w:ascii="Calibri" w:eastAsia="Times New Roman" w:hAnsi="Calibri" w:cs="Calibri"/>
                <w:lang w:val="en-IE" w:eastAsia="ar-SA"/>
              </w:rPr>
            </w:pPr>
            <w:r w:rsidRPr="00930F45">
              <w:rPr>
                <w:rFonts w:ascii="Calibri" w:eastAsia="Times New Roman" w:hAnsi="Calibri" w:cs="Calibri"/>
                <w:lang w:val="en-IE" w:eastAsia="ar-SA"/>
              </w:rPr>
              <w:t>(xi) Health and Welfare.</w:t>
            </w:r>
          </w:p>
        </w:tc>
      </w:tr>
      <w:tr w:rsidR="00930F45" w:rsidRPr="006E4EB3" w14:paraId="1D891E00" w14:textId="77777777" w:rsidTr="006E4EB3">
        <w:trPr>
          <w:trHeight w:val="255"/>
          <w:jc w:val="center"/>
        </w:trPr>
        <w:tc>
          <w:tcPr>
            <w:tcW w:w="9072" w:type="dxa"/>
            <w:gridSpan w:val="7"/>
            <w:tcBorders>
              <w:bottom w:val="single" w:sz="4" w:space="0" w:color="7392B1"/>
            </w:tcBorders>
            <w:shd w:val="clear" w:color="auto" w:fill="000000" w:themeFill="text1"/>
          </w:tcPr>
          <w:p w14:paraId="3C40D070" w14:textId="77777777" w:rsidR="00930F45" w:rsidRPr="006E4EB3" w:rsidRDefault="00930F45" w:rsidP="00930F45">
            <w:pPr>
              <w:widowControl/>
              <w:suppressAutoHyphens/>
              <w:autoSpaceDE/>
              <w:autoSpaceDN/>
              <w:spacing w:line="276" w:lineRule="auto"/>
              <w:rPr>
                <w:rFonts w:ascii="Calibri" w:eastAsia="Times New Roman" w:hAnsi="Calibri" w:cs="Calibri"/>
                <w:b/>
                <w:color w:val="FFFFFF" w:themeColor="background1"/>
                <w:lang w:val="en-IE" w:eastAsia="ar-SA"/>
              </w:rPr>
            </w:pPr>
            <w:r w:rsidRPr="006E4EB3">
              <w:rPr>
                <w:rFonts w:ascii="Calibri" w:eastAsia="Times New Roman" w:hAnsi="Calibri" w:cs="Calibri"/>
                <w:b/>
                <w:color w:val="FFFFFF" w:themeColor="background1"/>
                <w:lang w:val="en-IE" w:eastAsia="ar-SA"/>
              </w:rPr>
              <w:lastRenderedPageBreak/>
              <w:t xml:space="preserve">Enforcement Actions, Legal Proceedings, Accidents, Fatalities </w:t>
            </w:r>
            <w:proofErr w:type="gramStart"/>
            <w:r w:rsidRPr="006E4EB3">
              <w:rPr>
                <w:rFonts w:ascii="Calibri" w:eastAsia="Times New Roman" w:hAnsi="Calibri" w:cs="Calibri"/>
                <w:b/>
                <w:color w:val="FFFFFF" w:themeColor="background1"/>
                <w:lang w:val="en-IE" w:eastAsia="ar-SA"/>
              </w:rPr>
              <w:t>Or</w:t>
            </w:r>
            <w:proofErr w:type="gramEnd"/>
            <w:r w:rsidRPr="006E4EB3">
              <w:rPr>
                <w:rFonts w:ascii="Calibri" w:eastAsia="Times New Roman" w:hAnsi="Calibri" w:cs="Calibri"/>
                <w:b/>
                <w:color w:val="FFFFFF" w:themeColor="background1"/>
                <w:lang w:val="en-IE" w:eastAsia="ar-SA"/>
              </w:rPr>
              <w:t xml:space="preserve"> Incidents</w:t>
            </w:r>
          </w:p>
        </w:tc>
      </w:tr>
      <w:tr w:rsidR="00930F45" w:rsidRPr="00930F45" w14:paraId="17C943A0" w14:textId="77777777" w:rsidTr="006E4EB3">
        <w:trPr>
          <w:trHeight w:val="2024"/>
          <w:jc w:val="center"/>
        </w:trPr>
        <w:tc>
          <w:tcPr>
            <w:tcW w:w="9072" w:type="dxa"/>
            <w:gridSpan w:val="7"/>
            <w:tcBorders>
              <w:bottom w:val="single" w:sz="4" w:space="0" w:color="7392B1"/>
            </w:tcBorders>
            <w:shd w:val="clear" w:color="auto" w:fill="C2BC80" w:themeFill="accent5"/>
          </w:tcPr>
          <w:p w14:paraId="30509A27" w14:textId="77777777" w:rsidR="00930F45" w:rsidRPr="00930F45" w:rsidRDefault="00930F45" w:rsidP="00930F45">
            <w:pPr>
              <w:widowControl/>
              <w:suppressAutoHyphens/>
              <w:autoSpaceDE/>
              <w:autoSpaceDN/>
              <w:spacing w:before="100" w:after="100" w:line="276" w:lineRule="auto"/>
              <w:rPr>
                <w:rFonts w:ascii="Calibri" w:eastAsia="Times New Roman" w:hAnsi="Calibri" w:cs="Calibri"/>
                <w:lang w:val="en-IE" w:eastAsia="ar-SA"/>
              </w:rPr>
            </w:pPr>
            <w:r w:rsidRPr="00930F45">
              <w:rPr>
                <w:rFonts w:ascii="Calibri" w:eastAsia="Times New Roman" w:hAnsi="Calibri" w:cs="Calibri"/>
                <w:lang w:val="en-IE" w:eastAsia="ar-SA"/>
              </w:rPr>
              <w:t>In relation to enforcement actions, legal proceedings, accidents, fatalities or incidents associated with the discharge of our duties as Contractor or PSCS (whether the relevant discipline is the subject of this declaration or not) over the last three years:</w:t>
            </w:r>
          </w:p>
          <w:p w14:paraId="14E45CD0" w14:textId="176ABFBB" w:rsidR="00930F45" w:rsidRPr="00930F45" w:rsidRDefault="00930F45" w:rsidP="006E4EB3">
            <w:pPr>
              <w:widowControl/>
              <w:suppressAutoHyphens/>
              <w:autoSpaceDE/>
              <w:autoSpaceDN/>
              <w:spacing w:before="100" w:after="100" w:line="276" w:lineRule="auto"/>
              <w:rPr>
                <w:rFonts w:ascii="Calibri" w:eastAsia="Times New Roman" w:hAnsi="Calibri" w:cs="Calibri"/>
                <w:lang w:val="en-IE" w:eastAsia="ar-SA"/>
              </w:rPr>
            </w:pPr>
            <w:r w:rsidRPr="00930F45">
              <w:rPr>
                <w:rFonts w:ascii="Calibri" w:eastAsia="Times New Roman" w:hAnsi="Calibri" w:cs="Calibri"/>
                <w:lang w:val="en-IE" w:eastAsia="ar-SA"/>
              </w:rPr>
              <w:t>(Please attach any details or, alternatively, confirm that no enforcement actions, legal proceedings, accidents, fatalities or incidents have arisen).</w:t>
            </w:r>
          </w:p>
        </w:tc>
      </w:tr>
      <w:tr w:rsidR="00930F45" w:rsidRPr="00930F45" w14:paraId="2881E68D" w14:textId="77777777" w:rsidTr="006E4EB3">
        <w:trPr>
          <w:trHeight w:val="255"/>
          <w:jc w:val="center"/>
        </w:trPr>
        <w:tc>
          <w:tcPr>
            <w:tcW w:w="9072" w:type="dxa"/>
            <w:gridSpan w:val="7"/>
            <w:shd w:val="clear" w:color="auto" w:fill="000000" w:themeFill="text1"/>
          </w:tcPr>
          <w:p w14:paraId="1F33FD1C" w14:textId="77777777" w:rsidR="00930F45" w:rsidRPr="00930F45" w:rsidRDefault="00930F45" w:rsidP="00930F45">
            <w:pPr>
              <w:widowControl/>
              <w:suppressAutoHyphens/>
              <w:autoSpaceDE/>
              <w:autoSpaceDN/>
              <w:spacing w:before="100" w:after="100" w:line="276" w:lineRule="auto"/>
              <w:rPr>
                <w:rFonts w:ascii="Calibri" w:eastAsia="Times New Roman" w:hAnsi="Calibri" w:cs="Calibri"/>
                <w:b/>
                <w:color w:val="FFFFFF"/>
                <w:lang w:val="en-IE" w:eastAsia="ar-SA"/>
              </w:rPr>
            </w:pPr>
            <w:r w:rsidRPr="00930F45">
              <w:rPr>
                <w:rFonts w:ascii="Calibri" w:eastAsia="Times New Roman" w:hAnsi="Calibri" w:cs="Calibri"/>
                <w:b/>
                <w:color w:val="FFFFFF"/>
                <w:lang w:val="en-IE" w:eastAsia="ar-SA"/>
              </w:rPr>
              <w:t>Competent And Resourced</w:t>
            </w:r>
          </w:p>
        </w:tc>
      </w:tr>
      <w:tr w:rsidR="00930F45" w:rsidRPr="00930F45" w14:paraId="4EE84E55" w14:textId="77777777" w:rsidTr="006E4EB3">
        <w:trPr>
          <w:trHeight w:val="255"/>
          <w:jc w:val="center"/>
        </w:trPr>
        <w:tc>
          <w:tcPr>
            <w:tcW w:w="9072" w:type="dxa"/>
            <w:gridSpan w:val="7"/>
            <w:shd w:val="clear" w:color="auto" w:fill="C2BC80" w:themeFill="accent5"/>
          </w:tcPr>
          <w:p w14:paraId="1A767EB9" w14:textId="77777777" w:rsidR="00930F45" w:rsidRPr="00930F45" w:rsidRDefault="00930F45" w:rsidP="00930F45">
            <w:pPr>
              <w:widowControl/>
              <w:autoSpaceDE/>
              <w:autoSpaceDN/>
              <w:spacing w:after="120" w:line="276" w:lineRule="auto"/>
              <w:jc w:val="both"/>
              <w:rPr>
                <w:rFonts w:ascii="Calibri" w:eastAsia="Calibri" w:hAnsi="Calibri" w:cs="Calibri"/>
                <w:color w:val="000680"/>
                <w:szCs w:val="24"/>
                <w:lang w:val="en-GB"/>
              </w:rPr>
            </w:pPr>
            <w:r w:rsidRPr="006E4EB3">
              <w:rPr>
                <w:rFonts w:ascii="Calibri" w:eastAsia="Calibri" w:hAnsi="Calibri" w:cs="Calibri"/>
                <w:szCs w:val="24"/>
                <w:lang w:val="en-GB"/>
              </w:rPr>
              <w:t>We confirm that in our opinion our organisation is competent and adequately resourced to fulfil its obligations under the Safety, Health and Welfare at Work Act 2005 and that our organization has adequate resources to fulfil the role of Contractor as stated above</w:t>
            </w:r>
            <w:r w:rsidRPr="00930F45">
              <w:rPr>
                <w:rFonts w:ascii="Calibri" w:eastAsia="Calibri" w:hAnsi="Calibri" w:cs="Calibri"/>
                <w:color w:val="000680"/>
                <w:szCs w:val="24"/>
                <w:lang w:val="en-GB"/>
              </w:rPr>
              <w:t xml:space="preserve">. </w:t>
            </w:r>
          </w:p>
        </w:tc>
      </w:tr>
      <w:tr w:rsidR="00930F45" w:rsidRPr="00930F45" w14:paraId="038B8BD8" w14:textId="77777777" w:rsidTr="006E4EB3">
        <w:trPr>
          <w:trHeight w:val="255"/>
          <w:jc w:val="center"/>
        </w:trPr>
        <w:tc>
          <w:tcPr>
            <w:tcW w:w="2557" w:type="dxa"/>
            <w:shd w:val="clear" w:color="auto" w:fill="C2BC80" w:themeFill="accent5"/>
          </w:tcPr>
          <w:p w14:paraId="4111E586" w14:textId="77777777" w:rsidR="00930F45" w:rsidRPr="006E4EB3" w:rsidRDefault="00930F45" w:rsidP="00930F45">
            <w:pPr>
              <w:widowControl/>
              <w:autoSpaceDE/>
              <w:autoSpaceDN/>
              <w:spacing w:after="120" w:line="276" w:lineRule="auto"/>
              <w:rPr>
                <w:rFonts w:ascii="Calibri" w:eastAsia="Times New Roman" w:hAnsi="Calibri" w:cs="Calibri"/>
                <w:szCs w:val="24"/>
                <w:lang w:val="en-GB"/>
              </w:rPr>
            </w:pPr>
            <w:r w:rsidRPr="006E4EB3">
              <w:rPr>
                <w:rFonts w:ascii="Calibri" w:eastAsia="Times New Roman" w:hAnsi="Calibri" w:cs="Calibri"/>
                <w:szCs w:val="24"/>
                <w:lang w:val="en-GB"/>
              </w:rPr>
              <w:t>Name of Economic Operator</w:t>
            </w:r>
          </w:p>
        </w:tc>
        <w:tc>
          <w:tcPr>
            <w:tcW w:w="6515" w:type="dxa"/>
            <w:gridSpan w:val="6"/>
          </w:tcPr>
          <w:p w14:paraId="669F2CEE" w14:textId="77777777" w:rsidR="00930F45" w:rsidRPr="006E4EB3" w:rsidRDefault="00930F45" w:rsidP="00930F45">
            <w:pPr>
              <w:widowControl/>
              <w:suppressAutoHyphens/>
              <w:autoSpaceDE/>
              <w:autoSpaceDN/>
              <w:spacing w:before="100" w:after="100" w:line="276" w:lineRule="auto"/>
              <w:rPr>
                <w:rFonts w:ascii="Calibri" w:eastAsia="Times New Roman" w:hAnsi="Calibri" w:cs="Calibri"/>
                <w:lang w:val="en-IE" w:eastAsia="ar-SA"/>
              </w:rPr>
            </w:pPr>
          </w:p>
        </w:tc>
      </w:tr>
      <w:tr w:rsidR="00930F45" w:rsidRPr="00930F45" w14:paraId="3B822455" w14:textId="77777777" w:rsidTr="006E4EB3">
        <w:trPr>
          <w:trHeight w:val="255"/>
          <w:jc w:val="center"/>
        </w:trPr>
        <w:tc>
          <w:tcPr>
            <w:tcW w:w="2557" w:type="dxa"/>
            <w:shd w:val="clear" w:color="auto" w:fill="C2BC80" w:themeFill="accent5"/>
          </w:tcPr>
          <w:p w14:paraId="1B8087BB" w14:textId="77777777" w:rsidR="00930F45" w:rsidRPr="006E4EB3" w:rsidRDefault="00930F45" w:rsidP="00930F45">
            <w:pPr>
              <w:widowControl/>
              <w:autoSpaceDE/>
              <w:autoSpaceDN/>
              <w:spacing w:after="120" w:line="276" w:lineRule="auto"/>
              <w:rPr>
                <w:rFonts w:ascii="Calibri" w:eastAsia="Times New Roman" w:hAnsi="Calibri" w:cs="Calibri"/>
                <w:szCs w:val="24"/>
                <w:lang w:val="en-GB"/>
              </w:rPr>
            </w:pPr>
            <w:r w:rsidRPr="006E4EB3">
              <w:rPr>
                <w:rFonts w:ascii="Calibri" w:eastAsia="Times New Roman" w:hAnsi="Calibri" w:cs="Calibri"/>
                <w:szCs w:val="24"/>
                <w:lang w:val="en-GB"/>
              </w:rPr>
              <w:t>Name of Authorised Signatory</w:t>
            </w:r>
          </w:p>
        </w:tc>
        <w:tc>
          <w:tcPr>
            <w:tcW w:w="6515" w:type="dxa"/>
            <w:gridSpan w:val="6"/>
          </w:tcPr>
          <w:p w14:paraId="2CE3D57F" w14:textId="77777777" w:rsidR="00930F45" w:rsidRPr="006E4EB3" w:rsidRDefault="00930F45" w:rsidP="00930F45">
            <w:pPr>
              <w:widowControl/>
              <w:suppressAutoHyphens/>
              <w:autoSpaceDE/>
              <w:autoSpaceDN/>
              <w:spacing w:before="100" w:after="100" w:line="276" w:lineRule="auto"/>
              <w:rPr>
                <w:rFonts w:ascii="Calibri" w:eastAsia="Times New Roman" w:hAnsi="Calibri" w:cs="Calibri"/>
                <w:lang w:val="en-IE" w:eastAsia="ar-SA"/>
              </w:rPr>
            </w:pPr>
          </w:p>
        </w:tc>
      </w:tr>
      <w:tr w:rsidR="00930F45" w:rsidRPr="00930F45" w14:paraId="53E77CE1" w14:textId="77777777" w:rsidTr="006E4EB3">
        <w:trPr>
          <w:trHeight w:val="255"/>
          <w:jc w:val="center"/>
        </w:trPr>
        <w:tc>
          <w:tcPr>
            <w:tcW w:w="2557" w:type="dxa"/>
            <w:tcBorders>
              <w:bottom w:val="single" w:sz="4" w:space="0" w:color="7392B1"/>
            </w:tcBorders>
            <w:shd w:val="clear" w:color="auto" w:fill="C2BC80" w:themeFill="accent5"/>
          </w:tcPr>
          <w:p w14:paraId="0AB89764" w14:textId="77777777" w:rsidR="00930F45" w:rsidRPr="006E4EB3" w:rsidRDefault="00930F45" w:rsidP="00930F45">
            <w:pPr>
              <w:widowControl/>
              <w:autoSpaceDE/>
              <w:autoSpaceDN/>
              <w:spacing w:after="120" w:line="276" w:lineRule="auto"/>
              <w:rPr>
                <w:rFonts w:ascii="Calibri" w:eastAsia="Times New Roman" w:hAnsi="Calibri" w:cs="Calibri"/>
                <w:szCs w:val="24"/>
                <w:lang w:val="en-GB"/>
              </w:rPr>
            </w:pPr>
            <w:r w:rsidRPr="006E4EB3">
              <w:rPr>
                <w:rFonts w:ascii="Calibri" w:eastAsia="Times New Roman" w:hAnsi="Calibri" w:cs="Calibri"/>
                <w:szCs w:val="24"/>
                <w:lang w:val="en-GB"/>
              </w:rPr>
              <w:t>Signature</w:t>
            </w:r>
          </w:p>
          <w:p w14:paraId="669487E1" w14:textId="77777777" w:rsidR="00930F45" w:rsidRPr="006E4EB3" w:rsidRDefault="00930F45" w:rsidP="00930F45">
            <w:pPr>
              <w:widowControl/>
              <w:autoSpaceDE/>
              <w:autoSpaceDN/>
              <w:spacing w:after="120" w:line="276" w:lineRule="auto"/>
              <w:rPr>
                <w:rFonts w:ascii="Calibri" w:eastAsia="Times New Roman" w:hAnsi="Calibri" w:cs="Calibri"/>
                <w:szCs w:val="24"/>
                <w:lang w:val="en-GB"/>
              </w:rPr>
            </w:pPr>
          </w:p>
        </w:tc>
        <w:tc>
          <w:tcPr>
            <w:tcW w:w="6515" w:type="dxa"/>
            <w:gridSpan w:val="6"/>
            <w:tcBorders>
              <w:bottom w:val="single" w:sz="4" w:space="0" w:color="7392B1"/>
            </w:tcBorders>
          </w:tcPr>
          <w:p w14:paraId="6B2DB78D" w14:textId="77777777" w:rsidR="00930F45" w:rsidRPr="006E4EB3" w:rsidRDefault="00930F45" w:rsidP="00930F45">
            <w:pPr>
              <w:widowControl/>
              <w:suppressAutoHyphens/>
              <w:autoSpaceDE/>
              <w:autoSpaceDN/>
              <w:spacing w:before="100" w:after="100" w:line="276" w:lineRule="auto"/>
              <w:rPr>
                <w:rFonts w:ascii="Calibri" w:eastAsia="Times New Roman" w:hAnsi="Calibri" w:cs="Calibri"/>
                <w:lang w:val="en-IE" w:eastAsia="ar-SA"/>
              </w:rPr>
            </w:pPr>
          </w:p>
        </w:tc>
      </w:tr>
      <w:tr w:rsidR="00930F45" w:rsidRPr="00930F45" w14:paraId="31B7733B" w14:textId="77777777" w:rsidTr="006E4EB3">
        <w:trPr>
          <w:trHeight w:val="580"/>
          <w:jc w:val="center"/>
        </w:trPr>
        <w:tc>
          <w:tcPr>
            <w:tcW w:w="9072" w:type="dxa"/>
            <w:gridSpan w:val="7"/>
            <w:tcBorders>
              <w:bottom w:val="single" w:sz="4" w:space="0" w:color="7392B1"/>
            </w:tcBorders>
            <w:shd w:val="clear" w:color="auto" w:fill="C2BC80" w:themeFill="accent5"/>
          </w:tcPr>
          <w:p w14:paraId="72AEA9DD" w14:textId="77777777" w:rsidR="00930F45" w:rsidRPr="006E4EB3" w:rsidRDefault="00930F45" w:rsidP="00930F45">
            <w:pPr>
              <w:widowControl/>
              <w:autoSpaceDE/>
              <w:autoSpaceDN/>
              <w:spacing w:after="120" w:line="276" w:lineRule="auto"/>
              <w:jc w:val="both"/>
              <w:rPr>
                <w:rFonts w:ascii="Calibri" w:eastAsia="Times New Roman" w:hAnsi="Calibri" w:cs="Calibri"/>
                <w:szCs w:val="24"/>
                <w:lang w:val="en-GB"/>
              </w:rPr>
            </w:pPr>
            <w:r w:rsidRPr="006E4EB3">
              <w:rPr>
                <w:rFonts w:ascii="Calibri" w:eastAsia="Times New Roman" w:hAnsi="Calibri" w:cs="Calibri"/>
                <w:szCs w:val="24"/>
                <w:lang w:val="en-GB"/>
              </w:rPr>
              <w:t>Candidates must sign the above declaration confirming their competence to meet the specified minimum standards in respect of adequate health &amp; safety procedures.</w:t>
            </w:r>
          </w:p>
        </w:tc>
      </w:tr>
      <w:tr w:rsidR="00930F45" w:rsidRPr="00930F45" w14:paraId="6C97107C" w14:textId="77777777" w:rsidTr="006E4EB3">
        <w:trPr>
          <w:trHeight w:val="391"/>
          <w:jc w:val="center"/>
        </w:trPr>
        <w:tc>
          <w:tcPr>
            <w:tcW w:w="9072" w:type="dxa"/>
            <w:gridSpan w:val="7"/>
            <w:tcBorders>
              <w:bottom w:val="single" w:sz="4" w:space="0" w:color="7392B1"/>
            </w:tcBorders>
            <w:shd w:val="clear" w:color="auto" w:fill="000000" w:themeFill="text1"/>
          </w:tcPr>
          <w:p w14:paraId="65CC604B" w14:textId="77777777" w:rsidR="00930F45" w:rsidRPr="00930F45" w:rsidRDefault="00930F45" w:rsidP="00930F45">
            <w:pPr>
              <w:widowControl/>
              <w:suppressAutoHyphens/>
              <w:autoSpaceDE/>
              <w:autoSpaceDN/>
              <w:spacing w:before="100" w:after="100" w:line="276" w:lineRule="auto"/>
              <w:jc w:val="center"/>
              <w:rPr>
                <w:rFonts w:ascii="Calibri" w:eastAsia="Times New Roman" w:hAnsi="Calibri" w:cs="Calibri"/>
                <w:color w:val="FFFFFF"/>
                <w:lang w:val="en-IE" w:eastAsia="ar-SA"/>
              </w:rPr>
            </w:pPr>
            <w:r w:rsidRPr="00930F45">
              <w:rPr>
                <w:rFonts w:ascii="Calibri" w:eastAsia="Times New Roman" w:hAnsi="Calibri" w:cs="Calibri"/>
                <w:color w:val="FFFFFF"/>
                <w:lang w:val="en-IE" w:eastAsia="ar-SA"/>
              </w:rPr>
              <w:t>SAFETY STATEMENT</w:t>
            </w:r>
          </w:p>
        </w:tc>
      </w:tr>
      <w:tr w:rsidR="00930F45" w:rsidRPr="00930F45" w14:paraId="4A9FE779" w14:textId="77777777" w:rsidTr="006E4EB3">
        <w:trPr>
          <w:trHeight w:val="255"/>
          <w:jc w:val="center"/>
        </w:trPr>
        <w:tc>
          <w:tcPr>
            <w:tcW w:w="9072" w:type="dxa"/>
            <w:gridSpan w:val="7"/>
            <w:shd w:val="clear" w:color="auto" w:fill="C2BC80" w:themeFill="accent5"/>
          </w:tcPr>
          <w:p w14:paraId="7A604CD2" w14:textId="77777777" w:rsidR="00930F45" w:rsidRPr="00930F45" w:rsidRDefault="00930F45" w:rsidP="00930F45">
            <w:pPr>
              <w:widowControl/>
              <w:suppressAutoHyphens/>
              <w:autoSpaceDE/>
              <w:autoSpaceDN/>
              <w:spacing w:before="100" w:after="100" w:line="276" w:lineRule="auto"/>
              <w:rPr>
                <w:rFonts w:ascii="Calibri" w:eastAsia="Times New Roman" w:hAnsi="Calibri" w:cs="Calibri"/>
                <w:kern w:val="28"/>
                <w:lang w:val="en-IE" w:eastAsia="ar-SA"/>
              </w:rPr>
            </w:pPr>
            <w:r w:rsidRPr="00930F45">
              <w:rPr>
                <w:rFonts w:ascii="Calibri" w:eastAsia="Times New Roman" w:hAnsi="Calibri" w:cs="Calibri"/>
                <w:kern w:val="28"/>
                <w:lang w:val="en-IE" w:eastAsia="ar-SA"/>
              </w:rPr>
              <w:t xml:space="preserve">We declare that we, the applicant, has a Safety Statement in the format outlined at </w:t>
            </w:r>
            <w:hyperlink r:id="rId22" w:history="1">
              <w:r w:rsidRPr="00930F45">
                <w:rPr>
                  <w:rFonts w:ascii="Calibri" w:eastAsia="Times New Roman" w:hAnsi="Calibri" w:cs="Calibri"/>
                  <w:color w:val="0000FF"/>
                  <w:u w:val="single"/>
                  <w:lang w:val="en-IE" w:eastAsia="ar-SA"/>
                </w:rPr>
                <w:t>https://www.hsa.ie/eng/</w:t>
              </w:r>
            </w:hyperlink>
            <w:r w:rsidRPr="00930F45">
              <w:rPr>
                <w:rFonts w:ascii="Calibri" w:eastAsia="Times New Roman" w:hAnsi="Calibri" w:cs="Calibri"/>
                <w:kern w:val="28"/>
                <w:lang w:val="en-IE" w:eastAsia="ar-SA"/>
              </w:rPr>
              <w:t xml:space="preserve"> which will be provided on request and that all of the requirements listed below are addressed in the Safety Statement as is the evidence relating to the </w:t>
            </w:r>
            <w:r w:rsidRPr="00930F45">
              <w:rPr>
                <w:rFonts w:ascii="Calibri" w:eastAsia="Times New Roman" w:hAnsi="Calibri" w:cs="Calibri"/>
                <w:i/>
                <w:kern w:val="28"/>
                <w:lang w:val="en-IE" w:eastAsia="ar-SA"/>
              </w:rPr>
              <w:t>minimum standards</w:t>
            </w:r>
            <w:r w:rsidRPr="00930F45">
              <w:rPr>
                <w:rFonts w:ascii="Calibri" w:eastAsia="Times New Roman" w:hAnsi="Calibri" w:cs="Calibri"/>
                <w:kern w:val="28"/>
                <w:lang w:val="en-IE" w:eastAsia="ar-SA"/>
              </w:rPr>
              <w:t xml:space="preserve"> also listed below which have been met. If the requirements and minimum standards have not been addressed in the Safety Statement separate evidence is to be provided on request which demonstrates that such requirements and minimum standards have been met.</w:t>
            </w:r>
          </w:p>
          <w:p w14:paraId="5B700428" w14:textId="77777777" w:rsidR="00930F45" w:rsidRPr="00930F45" w:rsidRDefault="00930F45" w:rsidP="00930F45">
            <w:pPr>
              <w:widowControl/>
              <w:suppressAutoHyphens/>
              <w:autoSpaceDE/>
              <w:autoSpaceDN/>
              <w:spacing w:before="100" w:after="100" w:line="276" w:lineRule="auto"/>
              <w:rPr>
                <w:rFonts w:ascii="Calibri" w:eastAsia="Times New Roman" w:hAnsi="Calibri" w:cs="Calibri"/>
                <w:kern w:val="28"/>
                <w:lang w:val="en-IE" w:eastAsia="ar-SA"/>
              </w:rPr>
            </w:pPr>
          </w:p>
          <w:tbl>
            <w:tblPr>
              <w:tblW w:w="5309" w:type="pct"/>
              <w:jc w:val="center"/>
              <w:tblLook w:val="0000" w:firstRow="0" w:lastRow="0" w:firstColumn="0" w:lastColumn="0" w:noHBand="0" w:noVBand="0"/>
            </w:tblPr>
            <w:tblGrid>
              <w:gridCol w:w="4709"/>
              <w:gridCol w:w="318"/>
              <w:gridCol w:w="4327"/>
            </w:tblGrid>
            <w:tr w:rsidR="00930F45" w:rsidRPr="00930F45" w14:paraId="1E5B536C" w14:textId="77777777" w:rsidTr="00E14221">
              <w:trPr>
                <w:cantSplit/>
                <w:trHeight w:val="604"/>
                <w:jc w:val="center"/>
              </w:trPr>
              <w:tc>
                <w:tcPr>
                  <w:tcW w:w="6026" w:type="dxa"/>
                  <w:tcBorders>
                    <w:top w:val="single" w:sz="18" w:space="0" w:color="FFFFFF"/>
                    <w:left w:val="single" w:sz="18" w:space="0" w:color="FFFFFF"/>
                    <w:bottom w:val="single" w:sz="18" w:space="0" w:color="FFFFFF"/>
                    <w:right w:val="single" w:sz="18" w:space="0" w:color="FFFFFF"/>
                  </w:tcBorders>
                  <w:shd w:val="clear" w:color="auto" w:fill="737373"/>
                  <w:vAlign w:val="bottom"/>
                </w:tcPr>
                <w:p w14:paraId="735C53B6" w14:textId="77777777" w:rsidR="00930F45" w:rsidRPr="00930F45" w:rsidRDefault="00930F45" w:rsidP="00930F45">
                  <w:pPr>
                    <w:widowControl/>
                    <w:autoSpaceDE/>
                    <w:autoSpaceDN/>
                    <w:spacing w:before="60" w:after="60" w:line="276" w:lineRule="auto"/>
                    <w:jc w:val="center"/>
                    <w:rPr>
                      <w:rFonts w:ascii="Calibri" w:eastAsia="Times New Roman" w:hAnsi="Calibri" w:cs="Calibri"/>
                      <w:b/>
                      <w:color w:val="FFFFFF"/>
                      <w:szCs w:val="24"/>
                      <w:lang w:val="en-GB" w:eastAsia="en-IE"/>
                    </w:rPr>
                  </w:pPr>
                  <w:r w:rsidRPr="00930F45">
                    <w:rPr>
                      <w:rFonts w:ascii="Calibri" w:eastAsia="Times New Roman" w:hAnsi="Calibri" w:cs="Calibri"/>
                      <w:b/>
                      <w:color w:val="FFFFFF"/>
                      <w:szCs w:val="24"/>
                      <w:lang w:val="en-GB" w:eastAsia="en-IE"/>
                    </w:rPr>
                    <w:t>Requirements</w:t>
                  </w:r>
                </w:p>
                <w:p w14:paraId="38045D83" w14:textId="77777777" w:rsidR="00930F45" w:rsidRPr="00930F45" w:rsidRDefault="00930F45" w:rsidP="00930F45">
                  <w:pPr>
                    <w:widowControl/>
                    <w:autoSpaceDE/>
                    <w:autoSpaceDN/>
                    <w:spacing w:before="60" w:after="60" w:line="276" w:lineRule="auto"/>
                    <w:rPr>
                      <w:rFonts w:ascii="Calibri" w:eastAsia="Times New Roman" w:hAnsi="Calibri" w:cs="Calibri"/>
                      <w:b/>
                      <w:color w:val="FFFFFF"/>
                      <w:szCs w:val="24"/>
                      <w:lang w:val="en-GB" w:eastAsia="en-IE"/>
                    </w:rPr>
                  </w:pPr>
                </w:p>
              </w:tc>
              <w:tc>
                <w:tcPr>
                  <w:tcW w:w="364" w:type="dxa"/>
                  <w:tcBorders>
                    <w:top w:val="single" w:sz="18" w:space="0" w:color="FFFFFF"/>
                    <w:left w:val="single" w:sz="18" w:space="0" w:color="FFFFFF"/>
                    <w:bottom w:val="single" w:sz="18" w:space="0" w:color="FFFFFF"/>
                    <w:right w:val="single" w:sz="18" w:space="0" w:color="FFFFFF"/>
                  </w:tcBorders>
                  <w:shd w:val="clear" w:color="auto" w:fill="737373"/>
                  <w:vAlign w:val="bottom"/>
                </w:tcPr>
                <w:p w14:paraId="1A842FC0" w14:textId="77777777" w:rsidR="00930F45" w:rsidRPr="00930F45" w:rsidRDefault="00930F45" w:rsidP="00930F45">
                  <w:pPr>
                    <w:widowControl/>
                    <w:autoSpaceDE/>
                    <w:autoSpaceDN/>
                    <w:spacing w:after="120" w:line="276" w:lineRule="auto"/>
                    <w:rPr>
                      <w:rFonts w:ascii="Calibri" w:eastAsia="Times New Roman" w:hAnsi="Calibri" w:cs="Calibri"/>
                      <w:b/>
                      <w:color w:val="FFFFFF"/>
                      <w:szCs w:val="24"/>
                      <w:lang w:val="en-GB"/>
                    </w:rPr>
                  </w:pPr>
                </w:p>
              </w:tc>
              <w:tc>
                <w:tcPr>
                  <w:tcW w:w="5518" w:type="dxa"/>
                  <w:tcBorders>
                    <w:top w:val="single" w:sz="18" w:space="0" w:color="FFFFFF"/>
                    <w:left w:val="single" w:sz="18" w:space="0" w:color="FFFFFF"/>
                    <w:bottom w:val="single" w:sz="18" w:space="0" w:color="FFFFFF"/>
                    <w:right w:val="single" w:sz="18" w:space="0" w:color="FFFFFF"/>
                  </w:tcBorders>
                  <w:shd w:val="clear" w:color="auto" w:fill="737373"/>
                </w:tcPr>
                <w:p w14:paraId="5C28A553" w14:textId="77777777" w:rsidR="00930F45" w:rsidRPr="00930F45" w:rsidRDefault="00930F45" w:rsidP="00930F45">
                  <w:pPr>
                    <w:widowControl/>
                    <w:autoSpaceDE/>
                    <w:autoSpaceDN/>
                    <w:spacing w:after="120" w:line="276" w:lineRule="auto"/>
                    <w:jc w:val="center"/>
                    <w:rPr>
                      <w:rFonts w:ascii="Calibri" w:eastAsia="Times New Roman" w:hAnsi="Calibri" w:cs="Calibri"/>
                      <w:b/>
                      <w:color w:val="FFFFFF"/>
                      <w:szCs w:val="24"/>
                      <w:lang w:val="en-GB"/>
                    </w:rPr>
                  </w:pPr>
                  <w:r w:rsidRPr="00930F45">
                    <w:rPr>
                      <w:rFonts w:ascii="Calibri" w:eastAsia="Times New Roman" w:hAnsi="Calibri" w:cs="Calibri"/>
                      <w:b/>
                      <w:color w:val="FFFFFF"/>
                      <w:szCs w:val="24"/>
                      <w:lang w:val="en-GB"/>
                    </w:rPr>
                    <w:t>Minimum Standards</w:t>
                  </w:r>
                </w:p>
              </w:tc>
            </w:tr>
            <w:tr w:rsidR="00930F45" w:rsidRPr="00930F45" w14:paraId="3D1DEC82" w14:textId="77777777" w:rsidTr="00E14221">
              <w:trPr>
                <w:cantSplit/>
                <w:trHeight w:val="421"/>
                <w:jc w:val="center"/>
              </w:trPr>
              <w:tc>
                <w:tcPr>
                  <w:tcW w:w="6026" w:type="dxa"/>
                  <w:tcBorders>
                    <w:top w:val="single" w:sz="18" w:space="0" w:color="FFFFFF"/>
                    <w:left w:val="single" w:sz="18" w:space="0" w:color="FFFFFF"/>
                    <w:bottom w:val="single" w:sz="18" w:space="0" w:color="FFFFFF"/>
                    <w:right w:val="single" w:sz="18" w:space="0" w:color="FFFFFF"/>
                  </w:tcBorders>
                  <w:shd w:val="clear" w:color="auto" w:fill="CCCCCC"/>
                </w:tcPr>
                <w:p w14:paraId="309C09C9" w14:textId="77777777" w:rsidR="00930F45" w:rsidRPr="00930F45" w:rsidRDefault="00930F45" w:rsidP="00930F45">
                  <w:pPr>
                    <w:widowControl/>
                    <w:numPr>
                      <w:ilvl w:val="0"/>
                      <w:numId w:val="26"/>
                    </w:numPr>
                    <w:tabs>
                      <w:tab w:val="clear" w:pos="360"/>
                    </w:tabs>
                    <w:autoSpaceDE/>
                    <w:autoSpaceDN/>
                    <w:spacing w:after="120" w:line="276" w:lineRule="auto"/>
                    <w:rPr>
                      <w:rFonts w:ascii="Calibri" w:eastAsia="Times New Roman" w:hAnsi="Calibri" w:cs="Calibri"/>
                      <w:szCs w:val="24"/>
                      <w:lang w:val="en-GB"/>
                    </w:rPr>
                  </w:pPr>
                  <w:r w:rsidRPr="00930F45">
                    <w:rPr>
                      <w:rFonts w:ascii="Calibri" w:eastAsia="Times New Roman" w:hAnsi="Calibri" w:cs="Calibri"/>
                      <w:szCs w:val="24"/>
                      <w:lang w:val="en-GB"/>
                    </w:rPr>
                    <w:t>A copy of the tenderer’s current general health and safety policy;</w:t>
                  </w:r>
                </w:p>
              </w:tc>
              <w:tc>
                <w:tcPr>
                  <w:tcW w:w="364" w:type="dxa"/>
                  <w:tcBorders>
                    <w:top w:val="single" w:sz="18" w:space="0" w:color="FFFFFF"/>
                    <w:left w:val="single" w:sz="18" w:space="0" w:color="FFFFFF"/>
                    <w:bottom w:val="single" w:sz="18" w:space="0" w:color="FFFFFF"/>
                    <w:right w:val="single" w:sz="18" w:space="0" w:color="FFFFFF"/>
                  </w:tcBorders>
                  <w:shd w:val="clear" w:color="auto" w:fill="8C8C8C"/>
                  <w:vAlign w:val="center"/>
                </w:tcPr>
                <w:p w14:paraId="6D303CA8" w14:textId="77777777" w:rsidR="00930F45" w:rsidRPr="00930F45" w:rsidRDefault="00930F45" w:rsidP="00930F45">
                  <w:pPr>
                    <w:keepLines/>
                    <w:widowControl/>
                    <w:tabs>
                      <w:tab w:val="left" w:pos="720"/>
                      <w:tab w:val="left" w:pos="1440"/>
                      <w:tab w:val="left" w:pos="2304"/>
                      <w:tab w:val="right" w:pos="7938"/>
                    </w:tabs>
                    <w:suppressAutoHyphens/>
                    <w:autoSpaceDE/>
                    <w:autoSpaceDN/>
                    <w:spacing w:before="40" w:after="40" w:line="360" w:lineRule="auto"/>
                    <w:jc w:val="center"/>
                    <w:rPr>
                      <w:rFonts w:ascii="Calibri" w:eastAsia="Times New Roman" w:hAnsi="Calibri" w:cs="Calibri"/>
                      <w:color w:val="FF0000"/>
                      <w:kern w:val="28"/>
                      <w:szCs w:val="24"/>
                      <w:vertAlign w:val="superscript"/>
                      <w:lang w:val="en-GB"/>
                    </w:rPr>
                  </w:pPr>
                </w:p>
              </w:tc>
              <w:tc>
                <w:tcPr>
                  <w:tcW w:w="5518" w:type="dxa"/>
                  <w:tcBorders>
                    <w:top w:val="single" w:sz="18" w:space="0" w:color="FFFFFF"/>
                    <w:left w:val="single" w:sz="18" w:space="0" w:color="FFFFFF"/>
                    <w:bottom w:val="single" w:sz="18" w:space="0" w:color="FFFFFF"/>
                    <w:right w:val="single" w:sz="18" w:space="0" w:color="FFFFFF"/>
                  </w:tcBorders>
                  <w:shd w:val="clear" w:color="auto" w:fill="CCCCCC"/>
                </w:tcPr>
                <w:p w14:paraId="6E93F4A9" w14:textId="77777777" w:rsidR="00930F45" w:rsidRPr="00930F45" w:rsidRDefault="00930F45" w:rsidP="00930F45">
                  <w:pPr>
                    <w:widowControl/>
                    <w:numPr>
                      <w:ilvl w:val="0"/>
                      <w:numId w:val="26"/>
                    </w:numPr>
                    <w:tabs>
                      <w:tab w:val="num" w:pos="900"/>
                    </w:tabs>
                    <w:autoSpaceDE/>
                    <w:autoSpaceDN/>
                    <w:spacing w:after="120" w:line="276" w:lineRule="auto"/>
                    <w:rPr>
                      <w:rFonts w:ascii="Calibri" w:eastAsia="Times New Roman" w:hAnsi="Calibri" w:cs="Calibri"/>
                      <w:szCs w:val="24"/>
                      <w:lang w:val="en-GB"/>
                    </w:rPr>
                  </w:pPr>
                  <w:r w:rsidRPr="00930F45">
                    <w:rPr>
                      <w:rFonts w:ascii="Calibri" w:eastAsia="Times New Roman" w:hAnsi="Calibri" w:cs="Calibri"/>
                      <w:szCs w:val="24"/>
                      <w:lang w:val="en-GB"/>
                    </w:rPr>
                    <w:t>A general Health and Safety policy document appropriate to a Health and Safety led Construction Management role;</w:t>
                  </w:r>
                </w:p>
              </w:tc>
            </w:tr>
            <w:tr w:rsidR="00930F45" w:rsidRPr="00930F45" w14:paraId="5A59CF33" w14:textId="77777777" w:rsidTr="00E14221">
              <w:trPr>
                <w:cantSplit/>
                <w:trHeight w:val="290"/>
                <w:jc w:val="center"/>
              </w:trPr>
              <w:tc>
                <w:tcPr>
                  <w:tcW w:w="6026" w:type="dxa"/>
                  <w:tcBorders>
                    <w:top w:val="single" w:sz="18" w:space="0" w:color="FFFFFF"/>
                    <w:left w:val="single" w:sz="18" w:space="0" w:color="FFFFFF"/>
                    <w:bottom w:val="single" w:sz="18" w:space="0" w:color="FFFFFF"/>
                    <w:right w:val="single" w:sz="18" w:space="0" w:color="FFFFFF"/>
                  </w:tcBorders>
                  <w:shd w:val="clear" w:color="auto" w:fill="CCCCCC"/>
                </w:tcPr>
                <w:p w14:paraId="40070D78" w14:textId="77777777" w:rsidR="00930F45" w:rsidRPr="00930F45" w:rsidRDefault="00930F45" w:rsidP="00930F45">
                  <w:pPr>
                    <w:widowControl/>
                    <w:numPr>
                      <w:ilvl w:val="0"/>
                      <w:numId w:val="26"/>
                    </w:numPr>
                    <w:autoSpaceDE/>
                    <w:autoSpaceDN/>
                    <w:spacing w:after="120" w:line="276" w:lineRule="auto"/>
                    <w:rPr>
                      <w:rFonts w:ascii="Calibri" w:eastAsia="Times New Roman" w:hAnsi="Calibri" w:cs="Calibri"/>
                      <w:szCs w:val="24"/>
                      <w:lang w:val="en-GB"/>
                    </w:rPr>
                  </w:pPr>
                  <w:r w:rsidRPr="00930F45">
                    <w:rPr>
                      <w:rFonts w:ascii="Calibri" w:eastAsia="Times New Roman" w:hAnsi="Calibri" w:cs="Calibri"/>
                      <w:szCs w:val="24"/>
                      <w:lang w:val="en-GB"/>
                    </w:rPr>
                    <w:lastRenderedPageBreak/>
                    <w:t xml:space="preserve">An outline of the tenderer’s management organisational structure </w:t>
                  </w:r>
                  <w:proofErr w:type="gramStart"/>
                  <w:r w:rsidRPr="00930F45">
                    <w:rPr>
                      <w:rFonts w:ascii="Calibri" w:eastAsia="Times New Roman" w:hAnsi="Calibri" w:cs="Calibri"/>
                      <w:szCs w:val="24"/>
                      <w:lang w:val="en-GB"/>
                    </w:rPr>
                    <w:t>with regard to</w:t>
                  </w:r>
                  <w:proofErr w:type="gramEnd"/>
                  <w:r w:rsidRPr="00930F45">
                    <w:rPr>
                      <w:rFonts w:ascii="Calibri" w:eastAsia="Times New Roman" w:hAnsi="Calibri" w:cs="Calibri"/>
                      <w:szCs w:val="24"/>
                      <w:lang w:val="en-GB"/>
                    </w:rPr>
                    <w:t xml:space="preserve"> allocation of duties, delegation of responsibilities, etc., in relation to Health and Safety;</w:t>
                  </w:r>
                </w:p>
              </w:tc>
              <w:tc>
                <w:tcPr>
                  <w:tcW w:w="364" w:type="dxa"/>
                  <w:tcBorders>
                    <w:top w:val="single" w:sz="18" w:space="0" w:color="FFFFFF"/>
                    <w:left w:val="single" w:sz="18" w:space="0" w:color="FFFFFF"/>
                    <w:bottom w:val="single" w:sz="18" w:space="0" w:color="FFFFFF"/>
                    <w:right w:val="single" w:sz="18" w:space="0" w:color="FFFFFF"/>
                  </w:tcBorders>
                  <w:shd w:val="clear" w:color="auto" w:fill="8C8C8C"/>
                  <w:vAlign w:val="center"/>
                </w:tcPr>
                <w:p w14:paraId="699C910E" w14:textId="77777777" w:rsidR="00930F45" w:rsidRPr="00930F45" w:rsidRDefault="00930F45" w:rsidP="00930F45">
                  <w:pPr>
                    <w:keepLines/>
                    <w:widowControl/>
                    <w:tabs>
                      <w:tab w:val="left" w:pos="720"/>
                      <w:tab w:val="left" w:pos="1440"/>
                      <w:tab w:val="left" w:pos="2304"/>
                      <w:tab w:val="right" w:pos="7938"/>
                    </w:tabs>
                    <w:suppressAutoHyphens/>
                    <w:autoSpaceDE/>
                    <w:autoSpaceDN/>
                    <w:spacing w:before="40" w:after="40" w:line="360" w:lineRule="auto"/>
                    <w:jc w:val="center"/>
                    <w:rPr>
                      <w:rFonts w:ascii="Calibri" w:eastAsia="Times New Roman" w:hAnsi="Calibri" w:cs="Calibri"/>
                      <w:color w:val="FF0000"/>
                      <w:kern w:val="28"/>
                      <w:szCs w:val="24"/>
                      <w:vertAlign w:val="superscript"/>
                      <w:lang w:val="en-GB"/>
                    </w:rPr>
                  </w:pPr>
                </w:p>
              </w:tc>
              <w:tc>
                <w:tcPr>
                  <w:tcW w:w="5518" w:type="dxa"/>
                  <w:tcBorders>
                    <w:top w:val="single" w:sz="18" w:space="0" w:color="FFFFFF"/>
                    <w:left w:val="single" w:sz="18" w:space="0" w:color="FFFFFF"/>
                    <w:bottom w:val="single" w:sz="18" w:space="0" w:color="FFFFFF"/>
                    <w:right w:val="single" w:sz="18" w:space="0" w:color="FFFFFF"/>
                  </w:tcBorders>
                  <w:shd w:val="clear" w:color="auto" w:fill="CCCCCC"/>
                </w:tcPr>
                <w:p w14:paraId="3675A578" w14:textId="77777777" w:rsidR="00930F45" w:rsidRPr="00930F45" w:rsidRDefault="00930F45" w:rsidP="00930F45">
                  <w:pPr>
                    <w:widowControl/>
                    <w:numPr>
                      <w:ilvl w:val="0"/>
                      <w:numId w:val="26"/>
                    </w:numPr>
                    <w:tabs>
                      <w:tab w:val="num" w:pos="900"/>
                    </w:tabs>
                    <w:autoSpaceDE/>
                    <w:autoSpaceDN/>
                    <w:spacing w:after="120" w:line="276" w:lineRule="auto"/>
                    <w:rPr>
                      <w:rFonts w:ascii="Calibri" w:eastAsia="Times New Roman" w:hAnsi="Calibri" w:cs="Calibri"/>
                      <w:szCs w:val="24"/>
                      <w:lang w:val="en-GB"/>
                    </w:rPr>
                  </w:pPr>
                  <w:r w:rsidRPr="00930F45">
                    <w:rPr>
                      <w:rFonts w:ascii="Calibri" w:eastAsia="Times New Roman" w:hAnsi="Calibri" w:cs="Calibri"/>
                      <w:szCs w:val="24"/>
                      <w:lang w:val="en-GB"/>
                    </w:rPr>
                    <w:t>The relevant management organisational structure document indicating the duty holders responsible for Health and Safety;</w:t>
                  </w:r>
                </w:p>
              </w:tc>
            </w:tr>
            <w:tr w:rsidR="00930F45" w:rsidRPr="00930F45" w14:paraId="7758667D" w14:textId="77777777" w:rsidTr="00E14221">
              <w:trPr>
                <w:cantSplit/>
                <w:trHeight w:val="290"/>
                <w:jc w:val="center"/>
              </w:trPr>
              <w:tc>
                <w:tcPr>
                  <w:tcW w:w="6026" w:type="dxa"/>
                  <w:tcBorders>
                    <w:top w:val="single" w:sz="18" w:space="0" w:color="FFFFFF"/>
                    <w:left w:val="single" w:sz="18" w:space="0" w:color="FFFFFF"/>
                    <w:bottom w:val="single" w:sz="18" w:space="0" w:color="FFFFFF"/>
                    <w:right w:val="single" w:sz="18" w:space="0" w:color="FFFFFF"/>
                  </w:tcBorders>
                  <w:shd w:val="clear" w:color="auto" w:fill="CCCCCC"/>
                </w:tcPr>
                <w:p w14:paraId="426EB2DD" w14:textId="77777777" w:rsidR="00930F45" w:rsidRPr="00930F45" w:rsidRDefault="00930F45" w:rsidP="00930F45">
                  <w:pPr>
                    <w:widowControl/>
                    <w:numPr>
                      <w:ilvl w:val="0"/>
                      <w:numId w:val="26"/>
                    </w:numPr>
                    <w:autoSpaceDE/>
                    <w:autoSpaceDN/>
                    <w:spacing w:after="120" w:line="276" w:lineRule="auto"/>
                    <w:rPr>
                      <w:rFonts w:ascii="Calibri" w:eastAsia="Times New Roman" w:hAnsi="Calibri" w:cs="Calibri"/>
                      <w:szCs w:val="24"/>
                      <w:lang w:val="en-GB"/>
                    </w:rPr>
                  </w:pPr>
                  <w:r w:rsidRPr="00930F45">
                    <w:rPr>
                      <w:rFonts w:ascii="Calibri" w:eastAsia="Times New Roman" w:hAnsi="Calibri" w:cs="Calibri"/>
                      <w:szCs w:val="24"/>
                      <w:lang w:val="en-GB"/>
                    </w:rPr>
                    <w:t>Copies of standard forms used for method statements and risk assessments as part of our duties under the Safety, Health and Welfare at Work Act 2005;</w:t>
                  </w:r>
                </w:p>
              </w:tc>
              <w:tc>
                <w:tcPr>
                  <w:tcW w:w="364" w:type="dxa"/>
                  <w:tcBorders>
                    <w:top w:val="single" w:sz="18" w:space="0" w:color="FFFFFF"/>
                    <w:left w:val="single" w:sz="18" w:space="0" w:color="FFFFFF"/>
                    <w:bottom w:val="single" w:sz="18" w:space="0" w:color="FFFFFF"/>
                    <w:right w:val="single" w:sz="18" w:space="0" w:color="FFFFFF"/>
                  </w:tcBorders>
                  <w:shd w:val="clear" w:color="auto" w:fill="8C8C8C"/>
                  <w:vAlign w:val="center"/>
                </w:tcPr>
                <w:p w14:paraId="2BD0B23C" w14:textId="77777777" w:rsidR="00930F45" w:rsidRPr="00930F45" w:rsidRDefault="00930F45" w:rsidP="00930F45">
                  <w:pPr>
                    <w:keepLines/>
                    <w:widowControl/>
                    <w:tabs>
                      <w:tab w:val="left" w:pos="720"/>
                      <w:tab w:val="left" w:pos="1440"/>
                      <w:tab w:val="left" w:pos="2304"/>
                      <w:tab w:val="right" w:pos="7938"/>
                    </w:tabs>
                    <w:suppressAutoHyphens/>
                    <w:autoSpaceDE/>
                    <w:autoSpaceDN/>
                    <w:spacing w:before="40" w:after="40" w:line="360" w:lineRule="auto"/>
                    <w:jc w:val="center"/>
                    <w:rPr>
                      <w:rFonts w:ascii="Calibri" w:eastAsia="Times New Roman" w:hAnsi="Calibri" w:cs="Calibri"/>
                      <w:color w:val="FF0000"/>
                      <w:kern w:val="28"/>
                      <w:szCs w:val="24"/>
                      <w:vertAlign w:val="superscript"/>
                      <w:lang w:val="en-GB"/>
                    </w:rPr>
                  </w:pPr>
                </w:p>
              </w:tc>
              <w:tc>
                <w:tcPr>
                  <w:tcW w:w="5518" w:type="dxa"/>
                  <w:tcBorders>
                    <w:top w:val="single" w:sz="18" w:space="0" w:color="FFFFFF"/>
                    <w:left w:val="single" w:sz="18" w:space="0" w:color="FFFFFF"/>
                    <w:bottom w:val="single" w:sz="18" w:space="0" w:color="FFFFFF"/>
                    <w:right w:val="single" w:sz="18" w:space="0" w:color="FFFFFF"/>
                  </w:tcBorders>
                  <w:shd w:val="clear" w:color="auto" w:fill="CCCCCC"/>
                </w:tcPr>
                <w:p w14:paraId="00527B7F" w14:textId="77777777" w:rsidR="00930F45" w:rsidRPr="00930F45" w:rsidRDefault="00930F45" w:rsidP="00930F45">
                  <w:pPr>
                    <w:widowControl/>
                    <w:numPr>
                      <w:ilvl w:val="0"/>
                      <w:numId w:val="26"/>
                    </w:numPr>
                    <w:tabs>
                      <w:tab w:val="num" w:pos="900"/>
                    </w:tabs>
                    <w:autoSpaceDE/>
                    <w:autoSpaceDN/>
                    <w:spacing w:after="120" w:line="276" w:lineRule="auto"/>
                    <w:rPr>
                      <w:rFonts w:ascii="Calibri" w:eastAsia="Times New Roman" w:hAnsi="Calibri" w:cs="Calibri"/>
                      <w:szCs w:val="24"/>
                      <w:lang w:val="en-GB"/>
                    </w:rPr>
                  </w:pPr>
                  <w:r w:rsidRPr="00930F45">
                    <w:rPr>
                      <w:rFonts w:ascii="Calibri" w:eastAsia="Times New Roman" w:hAnsi="Calibri" w:cs="Calibri"/>
                      <w:szCs w:val="24"/>
                      <w:lang w:val="en-GB"/>
                    </w:rPr>
                    <w:t>A standard method statements (relevant to projects of a similar size, nature and complexity) covering all stages of the construction project life cycle from initiation to project completion;</w:t>
                  </w:r>
                </w:p>
              </w:tc>
            </w:tr>
            <w:tr w:rsidR="00930F45" w:rsidRPr="00930F45" w14:paraId="3310137A" w14:textId="77777777" w:rsidTr="00E14221">
              <w:trPr>
                <w:cantSplit/>
                <w:trHeight w:val="290"/>
                <w:jc w:val="center"/>
              </w:trPr>
              <w:tc>
                <w:tcPr>
                  <w:tcW w:w="6026" w:type="dxa"/>
                  <w:tcBorders>
                    <w:top w:val="single" w:sz="18" w:space="0" w:color="FFFFFF"/>
                    <w:left w:val="single" w:sz="18" w:space="0" w:color="FFFFFF"/>
                    <w:bottom w:val="single" w:sz="18" w:space="0" w:color="FFFFFF"/>
                    <w:right w:val="single" w:sz="18" w:space="0" w:color="FFFFFF"/>
                  </w:tcBorders>
                  <w:shd w:val="clear" w:color="auto" w:fill="CCCCCC"/>
                </w:tcPr>
                <w:p w14:paraId="1560C1D3" w14:textId="77777777" w:rsidR="00930F45" w:rsidRPr="00930F45" w:rsidRDefault="00930F45" w:rsidP="00930F45">
                  <w:pPr>
                    <w:widowControl/>
                    <w:numPr>
                      <w:ilvl w:val="0"/>
                      <w:numId w:val="26"/>
                    </w:numPr>
                    <w:autoSpaceDE/>
                    <w:autoSpaceDN/>
                    <w:spacing w:after="120" w:line="276" w:lineRule="auto"/>
                    <w:rPr>
                      <w:rFonts w:ascii="Calibri" w:eastAsia="Times New Roman" w:hAnsi="Calibri" w:cs="Calibri"/>
                      <w:szCs w:val="24"/>
                      <w:lang w:val="en-GB"/>
                    </w:rPr>
                  </w:pPr>
                  <w:r w:rsidRPr="00930F45">
                    <w:rPr>
                      <w:rFonts w:ascii="Calibri" w:eastAsia="Times New Roman" w:hAnsi="Calibri" w:cs="Calibri"/>
                      <w:szCs w:val="24"/>
                      <w:lang w:val="en-GB"/>
                    </w:rPr>
                    <w:t>Details of arrangements for continuing training of personnel in Health and Safety, including personnel who would be employed on the project;</w:t>
                  </w:r>
                </w:p>
              </w:tc>
              <w:tc>
                <w:tcPr>
                  <w:tcW w:w="364" w:type="dxa"/>
                  <w:tcBorders>
                    <w:top w:val="single" w:sz="18" w:space="0" w:color="FFFFFF"/>
                    <w:left w:val="single" w:sz="18" w:space="0" w:color="FFFFFF"/>
                    <w:bottom w:val="single" w:sz="18" w:space="0" w:color="FFFFFF"/>
                    <w:right w:val="single" w:sz="18" w:space="0" w:color="FFFFFF"/>
                  </w:tcBorders>
                  <w:shd w:val="clear" w:color="auto" w:fill="8C8C8C"/>
                  <w:vAlign w:val="center"/>
                </w:tcPr>
                <w:p w14:paraId="3BF8799E" w14:textId="77777777" w:rsidR="00930F45" w:rsidRPr="00930F45" w:rsidRDefault="00930F45" w:rsidP="00930F45">
                  <w:pPr>
                    <w:keepLines/>
                    <w:widowControl/>
                    <w:tabs>
                      <w:tab w:val="left" w:pos="720"/>
                      <w:tab w:val="left" w:pos="1440"/>
                      <w:tab w:val="left" w:pos="2304"/>
                      <w:tab w:val="right" w:pos="7938"/>
                    </w:tabs>
                    <w:suppressAutoHyphens/>
                    <w:autoSpaceDE/>
                    <w:autoSpaceDN/>
                    <w:spacing w:before="40" w:after="40" w:line="360" w:lineRule="auto"/>
                    <w:jc w:val="center"/>
                    <w:rPr>
                      <w:rFonts w:ascii="Calibri" w:eastAsia="Times New Roman" w:hAnsi="Calibri" w:cs="Calibri"/>
                      <w:color w:val="FF0000"/>
                      <w:kern w:val="28"/>
                      <w:szCs w:val="24"/>
                      <w:vertAlign w:val="superscript"/>
                      <w:lang w:val="en-GB"/>
                    </w:rPr>
                  </w:pPr>
                </w:p>
              </w:tc>
              <w:tc>
                <w:tcPr>
                  <w:tcW w:w="5518" w:type="dxa"/>
                  <w:tcBorders>
                    <w:top w:val="single" w:sz="18" w:space="0" w:color="FFFFFF"/>
                    <w:left w:val="single" w:sz="18" w:space="0" w:color="FFFFFF"/>
                    <w:bottom w:val="single" w:sz="18" w:space="0" w:color="FFFFFF"/>
                    <w:right w:val="single" w:sz="18" w:space="0" w:color="FFFFFF"/>
                  </w:tcBorders>
                  <w:shd w:val="clear" w:color="auto" w:fill="CCCCCC"/>
                </w:tcPr>
                <w:p w14:paraId="465E848E" w14:textId="77777777" w:rsidR="00930F45" w:rsidRPr="00930F45" w:rsidRDefault="00930F45" w:rsidP="00930F45">
                  <w:pPr>
                    <w:widowControl/>
                    <w:numPr>
                      <w:ilvl w:val="0"/>
                      <w:numId w:val="26"/>
                    </w:numPr>
                    <w:tabs>
                      <w:tab w:val="num" w:pos="900"/>
                    </w:tabs>
                    <w:autoSpaceDE/>
                    <w:autoSpaceDN/>
                    <w:spacing w:after="120" w:line="276" w:lineRule="auto"/>
                    <w:rPr>
                      <w:rFonts w:ascii="Calibri" w:eastAsia="Times New Roman" w:hAnsi="Calibri" w:cs="Calibri"/>
                      <w:szCs w:val="24"/>
                      <w:lang w:val="en-GB"/>
                    </w:rPr>
                  </w:pPr>
                  <w:r w:rsidRPr="00930F45">
                    <w:rPr>
                      <w:rFonts w:ascii="Calibri" w:eastAsia="Times New Roman" w:hAnsi="Calibri" w:cs="Calibri"/>
                      <w:szCs w:val="24"/>
                      <w:lang w:val="en-GB"/>
                    </w:rPr>
                    <w:t>Evidence of training arrangements in place appropriate to the size and complexity of the work. (This must include specific Health and Safety training);</w:t>
                  </w:r>
                </w:p>
              </w:tc>
            </w:tr>
            <w:tr w:rsidR="00930F45" w:rsidRPr="00930F45" w14:paraId="38DEC818" w14:textId="77777777" w:rsidTr="00E14221">
              <w:trPr>
                <w:cantSplit/>
                <w:trHeight w:val="290"/>
                <w:jc w:val="center"/>
              </w:trPr>
              <w:tc>
                <w:tcPr>
                  <w:tcW w:w="6026" w:type="dxa"/>
                  <w:tcBorders>
                    <w:top w:val="single" w:sz="18" w:space="0" w:color="FFFFFF"/>
                    <w:left w:val="single" w:sz="18" w:space="0" w:color="FFFFFF"/>
                    <w:bottom w:val="single" w:sz="18" w:space="0" w:color="FFFFFF"/>
                    <w:right w:val="single" w:sz="18" w:space="0" w:color="FFFFFF"/>
                  </w:tcBorders>
                  <w:shd w:val="clear" w:color="auto" w:fill="CCCCCC"/>
                </w:tcPr>
                <w:p w14:paraId="0AC80BA3" w14:textId="77777777" w:rsidR="00930F45" w:rsidRPr="00930F45" w:rsidRDefault="00930F45" w:rsidP="00930F45">
                  <w:pPr>
                    <w:widowControl/>
                    <w:numPr>
                      <w:ilvl w:val="0"/>
                      <w:numId w:val="26"/>
                    </w:numPr>
                    <w:autoSpaceDE/>
                    <w:autoSpaceDN/>
                    <w:spacing w:after="120" w:line="276" w:lineRule="auto"/>
                    <w:rPr>
                      <w:rFonts w:ascii="Calibri" w:eastAsia="Times New Roman" w:hAnsi="Calibri" w:cs="Calibri"/>
                      <w:szCs w:val="24"/>
                      <w:lang w:val="en-GB"/>
                    </w:rPr>
                  </w:pPr>
                  <w:r w:rsidRPr="00930F45">
                    <w:rPr>
                      <w:rFonts w:ascii="Calibri" w:eastAsia="Times New Roman" w:hAnsi="Calibri" w:cs="Calibri"/>
                      <w:szCs w:val="24"/>
                      <w:lang w:val="en-GB"/>
                    </w:rPr>
                    <w:t>Details of the company’s procedures for disseminating up-to-date developments on health and safety issues;</w:t>
                  </w:r>
                </w:p>
              </w:tc>
              <w:tc>
                <w:tcPr>
                  <w:tcW w:w="364" w:type="dxa"/>
                  <w:tcBorders>
                    <w:top w:val="single" w:sz="18" w:space="0" w:color="FFFFFF"/>
                    <w:left w:val="single" w:sz="18" w:space="0" w:color="FFFFFF"/>
                    <w:bottom w:val="single" w:sz="18" w:space="0" w:color="FFFFFF"/>
                    <w:right w:val="single" w:sz="18" w:space="0" w:color="FFFFFF"/>
                  </w:tcBorders>
                  <w:shd w:val="clear" w:color="auto" w:fill="8C8C8C"/>
                  <w:vAlign w:val="center"/>
                </w:tcPr>
                <w:p w14:paraId="3773174D" w14:textId="77777777" w:rsidR="00930F45" w:rsidRPr="00930F45" w:rsidRDefault="00930F45" w:rsidP="00930F45">
                  <w:pPr>
                    <w:keepLines/>
                    <w:widowControl/>
                    <w:tabs>
                      <w:tab w:val="left" w:pos="720"/>
                      <w:tab w:val="left" w:pos="1440"/>
                      <w:tab w:val="left" w:pos="2304"/>
                      <w:tab w:val="right" w:pos="7938"/>
                    </w:tabs>
                    <w:suppressAutoHyphens/>
                    <w:autoSpaceDE/>
                    <w:autoSpaceDN/>
                    <w:spacing w:before="40" w:after="40" w:line="360" w:lineRule="auto"/>
                    <w:jc w:val="center"/>
                    <w:rPr>
                      <w:rFonts w:ascii="Calibri" w:eastAsia="Times New Roman" w:hAnsi="Calibri" w:cs="Calibri"/>
                      <w:color w:val="FF0000"/>
                      <w:kern w:val="28"/>
                      <w:szCs w:val="24"/>
                      <w:vertAlign w:val="superscript"/>
                      <w:lang w:val="en-GB"/>
                    </w:rPr>
                  </w:pPr>
                </w:p>
              </w:tc>
              <w:tc>
                <w:tcPr>
                  <w:tcW w:w="5518" w:type="dxa"/>
                  <w:tcBorders>
                    <w:top w:val="single" w:sz="18" w:space="0" w:color="FFFFFF"/>
                    <w:left w:val="single" w:sz="18" w:space="0" w:color="FFFFFF"/>
                    <w:bottom w:val="single" w:sz="18" w:space="0" w:color="FFFFFF"/>
                    <w:right w:val="single" w:sz="18" w:space="0" w:color="FFFFFF"/>
                  </w:tcBorders>
                  <w:shd w:val="clear" w:color="auto" w:fill="CCCCCC"/>
                </w:tcPr>
                <w:p w14:paraId="5551A975" w14:textId="77777777" w:rsidR="00930F45" w:rsidRPr="00930F45" w:rsidRDefault="00930F45" w:rsidP="00930F45">
                  <w:pPr>
                    <w:widowControl/>
                    <w:numPr>
                      <w:ilvl w:val="0"/>
                      <w:numId w:val="26"/>
                    </w:numPr>
                    <w:tabs>
                      <w:tab w:val="num" w:pos="900"/>
                    </w:tabs>
                    <w:autoSpaceDE/>
                    <w:autoSpaceDN/>
                    <w:spacing w:after="120" w:line="276" w:lineRule="auto"/>
                    <w:rPr>
                      <w:rFonts w:ascii="Calibri" w:eastAsia="Times New Roman" w:hAnsi="Calibri" w:cs="Calibri"/>
                      <w:szCs w:val="24"/>
                      <w:lang w:val="en-GB"/>
                    </w:rPr>
                  </w:pPr>
                  <w:r w:rsidRPr="00930F45">
                    <w:rPr>
                      <w:rFonts w:ascii="Calibri" w:eastAsia="Times New Roman" w:hAnsi="Calibri" w:cs="Calibri"/>
                      <w:szCs w:val="24"/>
                      <w:lang w:val="en-GB"/>
                    </w:rPr>
                    <w:t>Evidence that there is an adequate organisational structure in place within the company to facilitate the dissemination of up-to-date developments on health and safety issues.</w:t>
                  </w:r>
                </w:p>
              </w:tc>
            </w:tr>
            <w:tr w:rsidR="00930F45" w:rsidRPr="00930F45" w14:paraId="49B1DF3B" w14:textId="77777777" w:rsidTr="00E14221">
              <w:trPr>
                <w:cantSplit/>
                <w:trHeight w:val="290"/>
                <w:jc w:val="center"/>
              </w:trPr>
              <w:tc>
                <w:tcPr>
                  <w:tcW w:w="6026" w:type="dxa"/>
                  <w:tcBorders>
                    <w:top w:val="single" w:sz="18" w:space="0" w:color="FFFFFF"/>
                    <w:left w:val="single" w:sz="18" w:space="0" w:color="FFFFFF"/>
                    <w:bottom w:val="single" w:sz="18" w:space="0" w:color="FFFFFF"/>
                    <w:right w:val="single" w:sz="18" w:space="0" w:color="FFFFFF"/>
                  </w:tcBorders>
                  <w:shd w:val="clear" w:color="auto" w:fill="CCCCCC"/>
                </w:tcPr>
                <w:p w14:paraId="55AF0B59" w14:textId="77777777" w:rsidR="00930F45" w:rsidRPr="00930F45" w:rsidRDefault="00930F45" w:rsidP="00930F45">
                  <w:pPr>
                    <w:widowControl/>
                    <w:numPr>
                      <w:ilvl w:val="0"/>
                      <w:numId w:val="26"/>
                    </w:numPr>
                    <w:autoSpaceDE/>
                    <w:autoSpaceDN/>
                    <w:spacing w:after="120" w:line="276" w:lineRule="auto"/>
                    <w:rPr>
                      <w:rFonts w:ascii="Calibri" w:eastAsia="Times New Roman" w:hAnsi="Calibri" w:cs="Calibri"/>
                      <w:szCs w:val="24"/>
                      <w:lang w:val="en-GB"/>
                    </w:rPr>
                  </w:pPr>
                  <w:r w:rsidRPr="00930F45">
                    <w:rPr>
                      <w:rFonts w:ascii="Calibri" w:eastAsia="Times New Roman" w:hAnsi="Calibri" w:cs="Calibri"/>
                      <w:szCs w:val="24"/>
                      <w:lang w:val="en-GB"/>
                    </w:rPr>
                    <w:t>Details of the company’s arrangements for the co-ordination of information between the different contractors, suppliers and designers involved in a project;</w:t>
                  </w:r>
                </w:p>
              </w:tc>
              <w:tc>
                <w:tcPr>
                  <w:tcW w:w="364" w:type="dxa"/>
                  <w:tcBorders>
                    <w:top w:val="single" w:sz="18" w:space="0" w:color="FFFFFF"/>
                    <w:left w:val="single" w:sz="18" w:space="0" w:color="FFFFFF"/>
                    <w:bottom w:val="single" w:sz="18" w:space="0" w:color="FFFFFF"/>
                    <w:right w:val="single" w:sz="18" w:space="0" w:color="FFFFFF"/>
                  </w:tcBorders>
                  <w:shd w:val="clear" w:color="auto" w:fill="8C8C8C"/>
                  <w:vAlign w:val="center"/>
                </w:tcPr>
                <w:p w14:paraId="37532BE0" w14:textId="77777777" w:rsidR="00930F45" w:rsidRPr="00930F45" w:rsidRDefault="00930F45" w:rsidP="00930F45">
                  <w:pPr>
                    <w:keepLines/>
                    <w:widowControl/>
                    <w:tabs>
                      <w:tab w:val="left" w:pos="720"/>
                      <w:tab w:val="left" w:pos="1440"/>
                      <w:tab w:val="left" w:pos="2304"/>
                      <w:tab w:val="right" w:pos="7938"/>
                    </w:tabs>
                    <w:suppressAutoHyphens/>
                    <w:autoSpaceDE/>
                    <w:autoSpaceDN/>
                    <w:spacing w:before="40" w:after="40" w:line="360" w:lineRule="auto"/>
                    <w:jc w:val="center"/>
                    <w:rPr>
                      <w:rFonts w:ascii="Calibri" w:eastAsia="Times New Roman" w:hAnsi="Calibri" w:cs="Calibri"/>
                      <w:color w:val="FF0000"/>
                      <w:kern w:val="28"/>
                      <w:szCs w:val="24"/>
                      <w:vertAlign w:val="superscript"/>
                      <w:lang w:val="en-GB"/>
                    </w:rPr>
                  </w:pPr>
                </w:p>
              </w:tc>
              <w:tc>
                <w:tcPr>
                  <w:tcW w:w="5518" w:type="dxa"/>
                  <w:tcBorders>
                    <w:top w:val="single" w:sz="18" w:space="0" w:color="FFFFFF"/>
                    <w:left w:val="single" w:sz="18" w:space="0" w:color="FFFFFF"/>
                    <w:bottom w:val="single" w:sz="18" w:space="0" w:color="FFFFFF"/>
                    <w:right w:val="single" w:sz="18" w:space="0" w:color="FFFFFF"/>
                  </w:tcBorders>
                  <w:shd w:val="clear" w:color="auto" w:fill="CCCCCC"/>
                </w:tcPr>
                <w:p w14:paraId="0CC7025A" w14:textId="77777777" w:rsidR="00930F45" w:rsidRPr="00930F45" w:rsidRDefault="00930F45" w:rsidP="00930F45">
                  <w:pPr>
                    <w:widowControl/>
                    <w:numPr>
                      <w:ilvl w:val="0"/>
                      <w:numId w:val="26"/>
                    </w:numPr>
                    <w:tabs>
                      <w:tab w:val="num" w:pos="900"/>
                    </w:tabs>
                    <w:autoSpaceDE/>
                    <w:autoSpaceDN/>
                    <w:spacing w:after="120" w:line="276" w:lineRule="auto"/>
                    <w:rPr>
                      <w:rFonts w:ascii="Calibri" w:eastAsia="Times New Roman" w:hAnsi="Calibri" w:cs="Calibri"/>
                      <w:szCs w:val="24"/>
                      <w:lang w:val="en-GB"/>
                    </w:rPr>
                  </w:pPr>
                  <w:r w:rsidRPr="00930F45">
                    <w:rPr>
                      <w:rFonts w:ascii="Calibri" w:eastAsia="Times New Roman" w:hAnsi="Calibri" w:cs="Calibri"/>
                      <w:szCs w:val="24"/>
                      <w:lang w:val="en-GB"/>
                    </w:rPr>
                    <w:t>Evidence that there are adequate arrangements in place for the coordination of information between Contractor and PSCS with an adequate mechanism in place that tracks and records delivery and receipt of information distributed.</w:t>
                  </w:r>
                </w:p>
              </w:tc>
            </w:tr>
            <w:tr w:rsidR="00930F45" w:rsidRPr="00930F45" w14:paraId="765770DA" w14:textId="77777777" w:rsidTr="00E14221">
              <w:trPr>
                <w:cantSplit/>
                <w:trHeight w:val="290"/>
                <w:jc w:val="center"/>
              </w:trPr>
              <w:tc>
                <w:tcPr>
                  <w:tcW w:w="11908" w:type="dxa"/>
                  <w:gridSpan w:val="3"/>
                  <w:tcBorders>
                    <w:top w:val="single" w:sz="18" w:space="0" w:color="FFFFFF"/>
                    <w:left w:val="single" w:sz="18" w:space="0" w:color="FFFFFF"/>
                    <w:bottom w:val="single" w:sz="18" w:space="0" w:color="FFFFFF"/>
                    <w:right w:val="single" w:sz="18" w:space="0" w:color="FFFFFF"/>
                  </w:tcBorders>
                  <w:shd w:val="clear" w:color="auto" w:fill="CCCCCC"/>
                </w:tcPr>
                <w:p w14:paraId="47CDBE8A" w14:textId="77777777" w:rsidR="00930F45" w:rsidRPr="00930F45" w:rsidRDefault="00930F45" w:rsidP="00930F45">
                  <w:pPr>
                    <w:widowControl/>
                    <w:tabs>
                      <w:tab w:val="num" w:pos="900"/>
                    </w:tabs>
                    <w:autoSpaceDE/>
                    <w:autoSpaceDN/>
                    <w:spacing w:after="120" w:line="276" w:lineRule="auto"/>
                    <w:ind w:left="360"/>
                    <w:rPr>
                      <w:rFonts w:ascii="Calibri" w:eastAsia="Times New Roman" w:hAnsi="Calibri" w:cs="Calibri"/>
                      <w:szCs w:val="24"/>
                      <w:lang w:val="en-GB"/>
                    </w:rPr>
                  </w:pPr>
                </w:p>
                <w:p w14:paraId="3B138162" w14:textId="77777777" w:rsidR="00930F45" w:rsidRPr="00930F45" w:rsidRDefault="00930F45" w:rsidP="00930F45">
                  <w:pPr>
                    <w:widowControl/>
                    <w:tabs>
                      <w:tab w:val="num" w:pos="900"/>
                    </w:tabs>
                    <w:autoSpaceDE/>
                    <w:autoSpaceDN/>
                    <w:spacing w:after="120" w:line="276" w:lineRule="auto"/>
                    <w:ind w:left="360"/>
                    <w:rPr>
                      <w:rFonts w:ascii="Calibri" w:eastAsia="Times New Roman" w:hAnsi="Calibri" w:cs="Calibri"/>
                      <w:szCs w:val="24"/>
                      <w:lang w:val="en-GB"/>
                    </w:rPr>
                  </w:pPr>
                </w:p>
              </w:tc>
            </w:tr>
          </w:tbl>
          <w:p w14:paraId="13915CC0" w14:textId="77777777" w:rsidR="00930F45" w:rsidRPr="00930F45" w:rsidRDefault="00930F45" w:rsidP="00930F45">
            <w:pPr>
              <w:widowControl/>
              <w:suppressAutoHyphens/>
              <w:autoSpaceDE/>
              <w:autoSpaceDN/>
              <w:spacing w:before="100" w:after="100" w:line="276" w:lineRule="auto"/>
              <w:rPr>
                <w:rFonts w:ascii="Calibri" w:eastAsia="Times New Roman" w:hAnsi="Calibri" w:cs="Calibri"/>
                <w:lang w:val="en-IE" w:eastAsia="ar-SA"/>
              </w:rPr>
            </w:pPr>
          </w:p>
        </w:tc>
      </w:tr>
      <w:tr w:rsidR="00930F45" w:rsidRPr="00930F45" w14:paraId="40216BE4" w14:textId="77777777" w:rsidTr="006E4EB3">
        <w:trPr>
          <w:trHeight w:val="490"/>
          <w:jc w:val="center"/>
        </w:trPr>
        <w:tc>
          <w:tcPr>
            <w:tcW w:w="3264" w:type="dxa"/>
            <w:gridSpan w:val="3"/>
            <w:shd w:val="clear" w:color="auto" w:fill="C2BC80" w:themeFill="accent5"/>
          </w:tcPr>
          <w:p w14:paraId="737FEFDC" w14:textId="77777777" w:rsidR="00930F45" w:rsidRPr="006E4EB3" w:rsidRDefault="00930F45" w:rsidP="00930F45">
            <w:pPr>
              <w:widowControl/>
              <w:suppressAutoHyphens/>
              <w:autoSpaceDE/>
              <w:autoSpaceDN/>
              <w:spacing w:before="100" w:after="100" w:line="276" w:lineRule="auto"/>
              <w:rPr>
                <w:rFonts w:ascii="Calibri" w:eastAsia="Times New Roman" w:hAnsi="Calibri" w:cs="Calibri"/>
                <w:b/>
                <w:bCs/>
                <w:kern w:val="28"/>
                <w:lang w:val="en-IE" w:eastAsia="ar-SA"/>
              </w:rPr>
            </w:pPr>
            <w:r w:rsidRPr="006E4EB3">
              <w:rPr>
                <w:rFonts w:ascii="Calibri" w:eastAsia="Times New Roman" w:hAnsi="Calibri" w:cs="Calibri"/>
                <w:b/>
                <w:bCs/>
                <w:lang w:val="en-IE" w:eastAsia="ar-SA"/>
              </w:rPr>
              <w:lastRenderedPageBreak/>
              <w:t>Name of Economic Operator</w:t>
            </w:r>
          </w:p>
        </w:tc>
        <w:tc>
          <w:tcPr>
            <w:tcW w:w="5808" w:type="dxa"/>
            <w:gridSpan w:val="4"/>
          </w:tcPr>
          <w:p w14:paraId="0E21C223" w14:textId="77777777" w:rsidR="00930F45" w:rsidRPr="00930F45" w:rsidRDefault="00930F45" w:rsidP="00930F45">
            <w:pPr>
              <w:widowControl/>
              <w:suppressAutoHyphens/>
              <w:autoSpaceDE/>
              <w:autoSpaceDN/>
              <w:spacing w:before="100" w:after="100" w:line="276" w:lineRule="auto"/>
              <w:rPr>
                <w:rFonts w:ascii="Calibri" w:eastAsia="Times New Roman" w:hAnsi="Calibri" w:cs="Calibri"/>
                <w:kern w:val="28"/>
                <w:lang w:val="en-IE" w:eastAsia="ar-SA"/>
              </w:rPr>
            </w:pPr>
          </w:p>
        </w:tc>
      </w:tr>
      <w:tr w:rsidR="00930F45" w:rsidRPr="00930F45" w14:paraId="1E8C5FC0" w14:textId="77777777" w:rsidTr="006E4EB3">
        <w:trPr>
          <w:trHeight w:val="388"/>
          <w:jc w:val="center"/>
        </w:trPr>
        <w:tc>
          <w:tcPr>
            <w:tcW w:w="3264" w:type="dxa"/>
            <w:gridSpan w:val="3"/>
            <w:shd w:val="clear" w:color="auto" w:fill="C2BC80" w:themeFill="accent5"/>
          </w:tcPr>
          <w:p w14:paraId="5D34E5FD" w14:textId="77777777" w:rsidR="00930F45" w:rsidRPr="006E4EB3" w:rsidRDefault="00930F45" w:rsidP="00930F45">
            <w:pPr>
              <w:widowControl/>
              <w:suppressAutoHyphens/>
              <w:autoSpaceDE/>
              <w:autoSpaceDN/>
              <w:spacing w:before="100" w:after="100" w:line="276" w:lineRule="auto"/>
              <w:rPr>
                <w:rFonts w:ascii="Calibri" w:eastAsia="Times New Roman" w:hAnsi="Calibri" w:cs="Calibri"/>
                <w:b/>
                <w:bCs/>
                <w:kern w:val="28"/>
                <w:lang w:val="en-IE" w:eastAsia="ar-SA"/>
              </w:rPr>
            </w:pPr>
            <w:r w:rsidRPr="006E4EB3">
              <w:rPr>
                <w:rFonts w:ascii="Calibri" w:eastAsia="Times New Roman" w:hAnsi="Calibri" w:cs="Calibri"/>
                <w:b/>
                <w:bCs/>
                <w:lang w:val="en-IE" w:eastAsia="ar-SA"/>
              </w:rPr>
              <w:t>Name of Authorised Signatory</w:t>
            </w:r>
          </w:p>
        </w:tc>
        <w:tc>
          <w:tcPr>
            <w:tcW w:w="5808" w:type="dxa"/>
            <w:gridSpan w:val="4"/>
          </w:tcPr>
          <w:p w14:paraId="516804C8" w14:textId="77777777" w:rsidR="00930F45" w:rsidRPr="00930F45" w:rsidRDefault="00930F45" w:rsidP="00930F45">
            <w:pPr>
              <w:widowControl/>
              <w:suppressAutoHyphens/>
              <w:autoSpaceDE/>
              <w:autoSpaceDN/>
              <w:spacing w:before="100" w:after="100" w:line="276" w:lineRule="auto"/>
              <w:rPr>
                <w:rFonts w:ascii="Calibri" w:eastAsia="Times New Roman" w:hAnsi="Calibri" w:cs="Calibri"/>
                <w:kern w:val="28"/>
                <w:lang w:val="en-IE" w:eastAsia="ar-SA"/>
              </w:rPr>
            </w:pPr>
          </w:p>
        </w:tc>
      </w:tr>
      <w:tr w:rsidR="00930F45" w:rsidRPr="00930F45" w14:paraId="6C206869" w14:textId="77777777" w:rsidTr="006E4EB3">
        <w:trPr>
          <w:trHeight w:val="497"/>
          <w:jc w:val="center"/>
        </w:trPr>
        <w:tc>
          <w:tcPr>
            <w:tcW w:w="3264" w:type="dxa"/>
            <w:gridSpan w:val="3"/>
            <w:shd w:val="clear" w:color="auto" w:fill="C2BC80" w:themeFill="accent5"/>
          </w:tcPr>
          <w:p w14:paraId="0A41FC3B" w14:textId="77777777" w:rsidR="00930F45" w:rsidRPr="006E4EB3" w:rsidRDefault="00930F45" w:rsidP="00930F45">
            <w:pPr>
              <w:widowControl/>
              <w:autoSpaceDE/>
              <w:autoSpaceDN/>
              <w:spacing w:after="120" w:line="276" w:lineRule="auto"/>
              <w:rPr>
                <w:rFonts w:ascii="Calibri" w:eastAsia="Times New Roman" w:hAnsi="Calibri" w:cs="Calibri"/>
                <w:b/>
                <w:bCs/>
                <w:kern w:val="28"/>
                <w:szCs w:val="24"/>
                <w:lang w:val="en-GB"/>
              </w:rPr>
            </w:pPr>
            <w:r w:rsidRPr="006E4EB3">
              <w:rPr>
                <w:rFonts w:ascii="Calibri" w:eastAsia="Times New Roman" w:hAnsi="Calibri" w:cs="Calibri"/>
                <w:b/>
                <w:bCs/>
                <w:szCs w:val="24"/>
                <w:lang w:val="en-GB"/>
              </w:rPr>
              <w:t>Signature</w:t>
            </w:r>
          </w:p>
        </w:tc>
        <w:tc>
          <w:tcPr>
            <w:tcW w:w="5808" w:type="dxa"/>
            <w:gridSpan w:val="4"/>
          </w:tcPr>
          <w:p w14:paraId="20760EBF" w14:textId="77777777" w:rsidR="00930F45" w:rsidRPr="00930F45" w:rsidRDefault="00930F45" w:rsidP="00930F45">
            <w:pPr>
              <w:widowControl/>
              <w:suppressAutoHyphens/>
              <w:autoSpaceDE/>
              <w:autoSpaceDN/>
              <w:spacing w:before="100" w:after="100" w:line="276" w:lineRule="auto"/>
              <w:rPr>
                <w:rFonts w:ascii="Calibri" w:eastAsia="Times New Roman" w:hAnsi="Calibri" w:cs="Calibri"/>
                <w:kern w:val="28"/>
                <w:lang w:val="en-IE" w:eastAsia="ar-SA"/>
              </w:rPr>
            </w:pPr>
          </w:p>
        </w:tc>
      </w:tr>
    </w:tbl>
    <w:p w14:paraId="0B937732" w14:textId="77777777" w:rsidR="00CF42E9" w:rsidRDefault="00CF42E9" w:rsidP="00494165">
      <w:pPr>
        <w:rPr>
          <w:rFonts w:ascii="Aptos" w:hAnsi="Aptos"/>
        </w:rPr>
      </w:pPr>
    </w:p>
    <w:p w14:paraId="7963772A" w14:textId="77777777" w:rsidR="00CF42E9" w:rsidRDefault="00CF42E9" w:rsidP="00494165">
      <w:pPr>
        <w:rPr>
          <w:rFonts w:ascii="Aptos" w:hAnsi="Aptos"/>
        </w:rPr>
      </w:pPr>
    </w:p>
    <w:p w14:paraId="3BB8D0A6" w14:textId="77777777" w:rsidR="006E4EB3" w:rsidRDefault="006E4EB3" w:rsidP="00494165">
      <w:pPr>
        <w:rPr>
          <w:rFonts w:ascii="Aptos" w:hAnsi="Aptos"/>
        </w:rPr>
      </w:pPr>
    </w:p>
    <w:p w14:paraId="1902689D" w14:textId="77777777" w:rsidR="006E4EB3" w:rsidRDefault="006E4EB3" w:rsidP="00494165">
      <w:pPr>
        <w:rPr>
          <w:rFonts w:ascii="Aptos" w:hAnsi="Aptos"/>
        </w:rPr>
      </w:pPr>
    </w:p>
    <w:p w14:paraId="1616184E" w14:textId="77777777" w:rsidR="00CF42E9" w:rsidRDefault="00CF42E9" w:rsidP="00494165">
      <w:pPr>
        <w:rPr>
          <w:rFonts w:ascii="Aptos" w:hAnsi="Aptos"/>
        </w:rPr>
      </w:pPr>
    </w:p>
    <w:p w14:paraId="40D9A296" w14:textId="4427A05C" w:rsidR="00494165" w:rsidRPr="00581E9F" w:rsidRDefault="00494165" w:rsidP="00494165">
      <w:pPr>
        <w:pStyle w:val="Heading1"/>
        <w:rPr>
          <w:rFonts w:ascii="Aptos" w:hAnsi="Aptos"/>
          <w:color w:val="9B8357" w:themeColor="accent4"/>
        </w:rPr>
      </w:pPr>
      <w:bookmarkStart w:id="18" w:name="_Toc200459828"/>
      <w:bookmarkStart w:id="19" w:name="_Toc240294854"/>
      <w:r w:rsidRPr="00581E9F">
        <w:rPr>
          <w:rFonts w:ascii="Aptos" w:hAnsi="Aptos"/>
          <w:color w:val="9B8357" w:themeColor="accent4"/>
        </w:rPr>
        <w:lastRenderedPageBreak/>
        <w:t>Award Criteria</w:t>
      </w:r>
      <w:bookmarkEnd w:id="18"/>
      <w:r w:rsidR="004327B1">
        <w:rPr>
          <w:rFonts w:ascii="Aptos" w:hAnsi="Aptos"/>
          <w:color w:val="9B8357" w:themeColor="accent4"/>
        </w:rPr>
        <w:t xml:space="preserve"> and Scoring Mechanism</w:t>
      </w:r>
      <w:bookmarkEnd w:id="19"/>
      <w:r w:rsidR="004327B1">
        <w:rPr>
          <w:rFonts w:ascii="Aptos" w:hAnsi="Aptos"/>
          <w:color w:val="9B8357" w:themeColor="accent4"/>
        </w:rPr>
        <w:t xml:space="preserve"> </w:t>
      </w:r>
    </w:p>
    <w:p w14:paraId="2C6F8AFE" w14:textId="053E8F35" w:rsidR="00ED4902" w:rsidRDefault="009643C6" w:rsidP="00494165">
      <w:pPr>
        <w:adjustRightInd w:val="0"/>
        <w:spacing w:line="276" w:lineRule="auto"/>
        <w:jc w:val="both"/>
        <w:rPr>
          <w:rFonts w:ascii="Aptos" w:hAnsi="Aptos" w:cstheme="minorHAnsi"/>
          <w:color w:val="000000" w:themeColor="text1"/>
          <w:lang w:eastAsia="en-IE"/>
        </w:rPr>
      </w:pPr>
      <w:bookmarkStart w:id="20" w:name="_Hlk141792768"/>
      <w:r>
        <w:rPr>
          <w:rFonts w:ascii="Aptos" w:hAnsi="Aptos" w:cstheme="minorHAnsi"/>
          <w:color w:val="000000" w:themeColor="text1"/>
          <w:lang w:eastAsia="en-IE"/>
        </w:rPr>
        <w:t>T</w:t>
      </w:r>
      <w:r w:rsidR="000F736F">
        <w:rPr>
          <w:rFonts w:ascii="Aptos" w:hAnsi="Aptos" w:cstheme="minorHAnsi"/>
          <w:color w:val="000000" w:themeColor="text1"/>
          <w:lang w:eastAsia="en-IE"/>
        </w:rPr>
        <w:t xml:space="preserve">he following award </w:t>
      </w:r>
      <w:r w:rsidR="003908D5">
        <w:rPr>
          <w:rFonts w:ascii="Aptos" w:hAnsi="Aptos" w:cstheme="minorHAnsi"/>
          <w:color w:val="000000" w:themeColor="text1"/>
          <w:lang w:eastAsia="en-IE"/>
        </w:rPr>
        <w:t>criteria</w:t>
      </w:r>
      <w:r w:rsidR="000F736F">
        <w:rPr>
          <w:rFonts w:ascii="Aptos" w:hAnsi="Aptos" w:cstheme="minorHAnsi"/>
          <w:color w:val="000000" w:themeColor="text1"/>
          <w:lang w:eastAsia="en-IE"/>
        </w:rPr>
        <w:t xml:space="preserve"> apply:</w:t>
      </w:r>
    </w:p>
    <w:p w14:paraId="7E80D4DA" w14:textId="683F29C9" w:rsidR="00297693" w:rsidRPr="00297693" w:rsidRDefault="00297693" w:rsidP="00494165">
      <w:pPr>
        <w:adjustRightInd w:val="0"/>
        <w:spacing w:line="276" w:lineRule="auto"/>
        <w:jc w:val="both"/>
        <w:rPr>
          <w:rFonts w:ascii="Aptos" w:hAnsi="Aptos" w:cstheme="minorHAnsi"/>
          <w:b/>
          <w:bCs/>
          <w:color w:val="000000" w:themeColor="text1"/>
          <w:lang w:eastAsia="en-IE"/>
        </w:rPr>
      </w:pPr>
      <w:r w:rsidRPr="00297693">
        <w:rPr>
          <w:rFonts w:ascii="Aptos" w:hAnsi="Aptos" w:cstheme="minorHAnsi"/>
          <w:b/>
          <w:bCs/>
          <w:color w:val="000000" w:themeColor="text1"/>
          <w:lang w:eastAsia="en-IE"/>
        </w:rPr>
        <w:t>Table 1:</w:t>
      </w:r>
    </w:p>
    <w:tbl>
      <w:tblPr>
        <w:tblStyle w:val="TableGrid1"/>
        <w:tblW w:w="0" w:type="auto"/>
        <w:tblLook w:val="04A0" w:firstRow="1" w:lastRow="0" w:firstColumn="1" w:lastColumn="0" w:noHBand="0" w:noVBand="1"/>
      </w:tblPr>
      <w:tblGrid>
        <w:gridCol w:w="3423"/>
        <w:gridCol w:w="1639"/>
        <w:gridCol w:w="1981"/>
        <w:gridCol w:w="1977"/>
      </w:tblGrid>
      <w:tr w:rsidR="002B285C" w:rsidRPr="008604AD" w14:paraId="3EA2E588" w14:textId="77777777" w:rsidTr="002B587F">
        <w:tc>
          <w:tcPr>
            <w:tcW w:w="3423" w:type="dxa"/>
            <w:tcBorders>
              <w:bottom w:val="single" w:sz="4" w:space="0" w:color="auto"/>
            </w:tcBorders>
            <w:shd w:val="clear" w:color="auto" w:fill="000000" w:themeFill="text1"/>
          </w:tcPr>
          <w:p w14:paraId="10F17E53" w14:textId="77777777" w:rsidR="002B285C" w:rsidRPr="008604AD" w:rsidRDefault="002B285C" w:rsidP="002B587F">
            <w:pPr>
              <w:jc w:val="center"/>
              <w:rPr>
                <w:rFonts w:asciiTheme="minorHAnsi" w:hAnsiTheme="minorHAnsi" w:cstheme="minorHAnsi"/>
                <w:b/>
              </w:rPr>
            </w:pPr>
            <w:r w:rsidRPr="008604AD">
              <w:rPr>
                <w:rFonts w:asciiTheme="minorHAnsi" w:hAnsiTheme="minorHAnsi" w:cstheme="minorHAnsi"/>
                <w:b/>
              </w:rPr>
              <w:t>AWARD CRITERIA</w:t>
            </w:r>
          </w:p>
        </w:tc>
        <w:tc>
          <w:tcPr>
            <w:tcW w:w="1639" w:type="dxa"/>
            <w:tcBorders>
              <w:bottom w:val="single" w:sz="4" w:space="0" w:color="auto"/>
            </w:tcBorders>
            <w:shd w:val="clear" w:color="auto" w:fill="000000" w:themeFill="text1"/>
          </w:tcPr>
          <w:p w14:paraId="1B87DE77" w14:textId="77777777" w:rsidR="002B285C" w:rsidRPr="008604AD" w:rsidRDefault="002B285C" w:rsidP="002B587F">
            <w:pPr>
              <w:jc w:val="center"/>
              <w:rPr>
                <w:rFonts w:asciiTheme="minorHAnsi" w:hAnsiTheme="minorHAnsi" w:cstheme="minorHAnsi"/>
                <w:b/>
              </w:rPr>
            </w:pPr>
            <w:r w:rsidRPr="008604AD">
              <w:rPr>
                <w:rFonts w:asciiTheme="minorHAnsi" w:hAnsiTheme="minorHAnsi" w:cstheme="minorHAnsi"/>
                <w:b/>
              </w:rPr>
              <w:t>WEIGHTING</w:t>
            </w:r>
          </w:p>
        </w:tc>
        <w:tc>
          <w:tcPr>
            <w:tcW w:w="1981" w:type="dxa"/>
            <w:tcBorders>
              <w:bottom w:val="single" w:sz="4" w:space="0" w:color="auto"/>
            </w:tcBorders>
            <w:shd w:val="clear" w:color="auto" w:fill="000000" w:themeFill="text1"/>
          </w:tcPr>
          <w:p w14:paraId="466E4A6E" w14:textId="77777777" w:rsidR="002B285C" w:rsidRPr="008604AD" w:rsidRDefault="002B285C" w:rsidP="002B587F">
            <w:pPr>
              <w:jc w:val="center"/>
              <w:rPr>
                <w:rFonts w:asciiTheme="minorHAnsi" w:hAnsiTheme="minorHAnsi" w:cstheme="minorHAnsi"/>
                <w:b/>
              </w:rPr>
            </w:pPr>
            <w:r w:rsidRPr="008604AD">
              <w:rPr>
                <w:rFonts w:asciiTheme="minorHAnsi" w:hAnsiTheme="minorHAnsi" w:cstheme="minorHAnsi"/>
                <w:b/>
              </w:rPr>
              <w:t>AVAILABLE POINTS</w:t>
            </w:r>
          </w:p>
        </w:tc>
        <w:tc>
          <w:tcPr>
            <w:tcW w:w="1977" w:type="dxa"/>
            <w:tcBorders>
              <w:bottom w:val="single" w:sz="4" w:space="0" w:color="auto"/>
            </w:tcBorders>
            <w:shd w:val="clear" w:color="auto" w:fill="000000" w:themeFill="text1"/>
          </w:tcPr>
          <w:p w14:paraId="102A3794" w14:textId="77777777" w:rsidR="002B285C" w:rsidRPr="008604AD" w:rsidRDefault="002B285C" w:rsidP="002B587F">
            <w:pPr>
              <w:jc w:val="center"/>
              <w:rPr>
                <w:rFonts w:asciiTheme="minorHAnsi" w:hAnsiTheme="minorHAnsi" w:cstheme="minorHAnsi"/>
                <w:b/>
              </w:rPr>
            </w:pPr>
            <w:r w:rsidRPr="008604AD">
              <w:rPr>
                <w:rFonts w:asciiTheme="minorHAnsi" w:hAnsiTheme="minorHAnsi" w:cstheme="minorHAnsi"/>
                <w:b/>
              </w:rPr>
              <w:t>MINIMUM SCORE REQUIRED</w:t>
            </w:r>
          </w:p>
        </w:tc>
      </w:tr>
      <w:tr w:rsidR="002B285C" w:rsidRPr="008604AD" w14:paraId="758BCACC" w14:textId="77777777" w:rsidTr="002B587F">
        <w:tc>
          <w:tcPr>
            <w:tcW w:w="3423" w:type="dxa"/>
            <w:tcBorders>
              <w:bottom w:val="single" w:sz="4" w:space="0" w:color="auto"/>
            </w:tcBorders>
            <w:shd w:val="clear" w:color="auto" w:fill="C2BC80" w:themeFill="accent5"/>
          </w:tcPr>
          <w:p w14:paraId="0A4C782A" w14:textId="4099C03A" w:rsidR="002B285C" w:rsidRPr="009B4633" w:rsidRDefault="009B4633" w:rsidP="002B587F">
            <w:pPr>
              <w:rPr>
                <w:rFonts w:asciiTheme="minorHAnsi" w:hAnsiTheme="minorHAnsi" w:cstheme="minorHAnsi"/>
                <w:b/>
                <w:bCs/>
              </w:rPr>
            </w:pPr>
            <w:r w:rsidRPr="009B4633">
              <w:rPr>
                <w:rFonts w:asciiTheme="minorHAnsi" w:hAnsiTheme="minorHAnsi" w:cstheme="minorHAnsi"/>
                <w:b/>
                <w:bCs/>
              </w:rPr>
              <w:t>D</w:t>
            </w:r>
            <w:r w:rsidR="002B285C" w:rsidRPr="009B4633">
              <w:rPr>
                <w:rFonts w:asciiTheme="minorHAnsi" w:hAnsiTheme="minorHAnsi" w:cstheme="minorHAnsi"/>
                <w:b/>
                <w:bCs/>
              </w:rPr>
              <w:t xml:space="preserve"> Ultimate Cost </w:t>
            </w:r>
          </w:p>
        </w:tc>
        <w:tc>
          <w:tcPr>
            <w:tcW w:w="1639" w:type="dxa"/>
            <w:tcBorders>
              <w:bottom w:val="single" w:sz="4" w:space="0" w:color="auto"/>
            </w:tcBorders>
            <w:shd w:val="clear" w:color="auto" w:fill="C2BC80" w:themeFill="accent5"/>
          </w:tcPr>
          <w:p w14:paraId="32AA89FF" w14:textId="2B5CD670" w:rsidR="002B285C" w:rsidRPr="00930A2E" w:rsidRDefault="0015420B" w:rsidP="002B587F">
            <w:pPr>
              <w:jc w:val="center"/>
              <w:rPr>
                <w:rFonts w:asciiTheme="minorHAnsi" w:hAnsiTheme="minorHAnsi" w:cstheme="minorHAnsi"/>
                <w:b/>
                <w:bCs/>
              </w:rPr>
            </w:pPr>
            <w:r>
              <w:rPr>
                <w:rFonts w:asciiTheme="minorHAnsi" w:hAnsiTheme="minorHAnsi" w:cstheme="minorHAnsi"/>
                <w:b/>
                <w:bCs/>
              </w:rPr>
              <w:t>4</w:t>
            </w:r>
            <w:r w:rsidR="002B285C" w:rsidRPr="00930A2E">
              <w:rPr>
                <w:rFonts w:asciiTheme="minorHAnsi" w:hAnsiTheme="minorHAnsi" w:cstheme="minorHAnsi"/>
                <w:b/>
                <w:bCs/>
              </w:rPr>
              <w:t>0%</w:t>
            </w:r>
          </w:p>
        </w:tc>
        <w:tc>
          <w:tcPr>
            <w:tcW w:w="1981" w:type="dxa"/>
            <w:tcBorders>
              <w:bottom w:val="single" w:sz="4" w:space="0" w:color="auto"/>
            </w:tcBorders>
            <w:shd w:val="clear" w:color="auto" w:fill="C2BC80" w:themeFill="accent5"/>
          </w:tcPr>
          <w:p w14:paraId="537CD1F4" w14:textId="1A5FF1E4" w:rsidR="002B285C" w:rsidRPr="00930A2E" w:rsidRDefault="0015420B" w:rsidP="002B587F">
            <w:pPr>
              <w:jc w:val="center"/>
              <w:rPr>
                <w:rFonts w:asciiTheme="minorHAnsi" w:hAnsiTheme="minorHAnsi" w:cstheme="minorHAnsi"/>
                <w:b/>
                <w:bCs/>
              </w:rPr>
            </w:pPr>
            <w:r>
              <w:rPr>
                <w:rFonts w:asciiTheme="minorHAnsi" w:hAnsiTheme="minorHAnsi" w:cstheme="minorHAnsi"/>
                <w:b/>
                <w:bCs/>
              </w:rPr>
              <w:t>4</w:t>
            </w:r>
            <w:r w:rsidR="006E3E07" w:rsidRPr="00930A2E">
              <w:rPr>
                <w:rFonts w:asciiTheme="minorHAnsi" w:hAnsiTheme="minorHAnsi" w:cstheme="minorHAnsi"/>
                <w:b/>
                <w:bCs/>
              </w:rPr>
              <w:t>,</w:t>
            </w:r>
            <w:r w:rsidR="002B285C" w:rsidRPr="00930A2E">
              <w:rPr>
                <w:rFonts w:asciiTheme="minorHAnsi" w:hAnsiTheme="minorHAnsi" w:cstheme="minorHAnsi"/>
                <w:b/>
                <w:bCs/>
              </w:rPr>
              <w:t>000</w:t>
            </w:r>
          </w:p>
        </w:tc>
        <w:tc>
          <w:tcPr>
            <w:tcW w:w="1977" w:type="dxa"/>
            <w:tcBorders>
              <w:bottom w:val="single" w:sz="4" w:space="0" w:color="auto"/>
            </w:tcBorders>
            <w:shd w:val="clear" w:color="auto" w:fill="C2BC80" w:themeFill="accent5"/>
          </w:tcPr>
          <w:p w14:paraId="768F6111" w14:textId="77777777" w:rsidR="002B285C" w:rsidRPr="00206DC7" w:rsidRDefault="002B285C" w:rsidP="002B587F">
            <w:pPr>
              <w:jc w:val="center"/>
              <w:rPr>
                <w:rFonts w:asciiTheme="minorHAnsi" w:hAnsiTheme="minorHAnsi" w:cstheme="minorHAnsi"/>
              </w:rPr>
            </w:pPr>
            <w:r w:rsidRPr="00206DC7">
              <w:rPr>
                <w:rFonts w:asciiTheme="minorHAnsi" w:hAnsiTheme="minorHAnsi" w:cstheme="minorHAnsi"/>
              </w:rPr>
              <w:t>N/A</w:t>
            </w:r>
          </w:p>
        </w:tc>
      </w:tr>
      <w:tr w:rsidR="002B285C" w:rsidRPr="008604AD" w14:paraId="27E0E2C6" w14:textId="77777777" w:rsidTr="002B587F">
        <w:tc>
          <w:tcPr>
            <w:tcW w:w="9020" w:type="dxa"/>
            <w:gridSpan w:val="4"/>
            <w:shd w:val="clear" w:color="auto" w:fill="000000" w:themeFill="text1"/>
          </w:tcPr>
          <w:p w14:paraId="0EEFFD9B" w14:textId="77777777" w:rsidR="002B285C" w:rsidRPr="008604AD" w:rsidRDefault="002B285C" w:rsidP="002B587F">
            <w:pPr>
              <w:rPr>
                <w:rFonts w:asciiTheme="minorHAnsi" w:hAnsiTheme="minorHAnsi" w:cstheme="minorHAnsi"/>
              </w:rPr>
            </w:pPr>
            <w:proofErr w:type="gramStart"/>
            <w:r w:rsidRPr="008604AD">
              <w:rPr>
                <w:rFonts w:asciiTheme="minorHAnsi" w:hAnsiTheme="minorHAnsi" w:cstheme="minorHAnsi"/>
                <w:b/>
              </w:rPr>
              <w:t>Non Cost</w:t>
            </w:r>
            <w:proofErr w:type="gramEnd"/>
            <w:r w:rsidRPr="008604AD">
              <w:rPr>
                <w:rFonts w:asciiTheme="minorHAnsi" w:hAnsiTheme="minorHAnsi" w:cstheme="minorHAnsi"/>
                <w:b/>
              </w:rPr>
              <w:t xml:space="preserve"> Criteria/Qualitative Criteria</w:t>
            </w:r>
          </w:p>
        </w:tc>
      </w:tr>
      <w:tr w:rsidR="000625E6" w:rsidRPr="008604AD" w14:paraId="1A0CA403" w14:textId="77777777" w:rsidTr="000625E6">
        <w:tc>
          <w:tcPr>
            <w:tcW w:w="3423" w:type="dxa"/>
            <w:shd w:val="clear" w:color="auto" w:fill="C2BC80" w:themeFill="accent5"/>
          </w:tcPr>
          <w:p w14:paraId="796899FF" w14:textId="73565D04" w:rsidR="000625E6" w:rsidRPr="000625E6" w:rsidRDefault="002C1B57" w:rsidP="000625E6">
            <w:pPr>
              <w:rPr>
                <w:rFonts w:asciiTheme="minorHAnsi" w:hAnsiTheme="minorHAnsi" w:cstheme="minorHAnsi"/>
                <w:b/>
                <w:bCs/>
                <w:color w:val="000000" w:themeColor="text1"/>
                <w:highlight w:val="yellow"/>
              </w:rPr>
            </w:pPr>
            <w:bookmarkStart w:id="21" w:name="_Hlk216188211"/>
            <w:r>
              <w:rPr>
                <w:rFonts w:asciiTheme="minorHAnsi" w:hAnsiTheme="minorHAnsi" w:cstheme="minorHAnsi"/>
                <w:b/>
                <w:bCs/>
              </w:rPr>
              <w:t xml:space="preserve">A </w:t>
            </w:r>
            <w:r w:rsidR="003D55C3" w:rsidRPr="003D55C3">
              <w:rPr>
                <w:rFonts w:asciiTheme="minorHAnsi" w:hAnsiTheme="minorHAnsi" w:cstheme="minorHAnsi"/>
                <w:b/>
                <w:bCs/>
              </w:rPr>
              <w:t>SUITABILITY AND EXPERTISE OF PROPOSED RESOURCES</w:t>
            </w:r>
          </w:p>
        </w:tc>
        <w:tc>
          <w:tcPr>
            <w:tcW w:w="1639" w:type="dxa"/>
            <w:shd w:val="clear" w:color="auto" w:fill="C2BC80" w:themeFill="accent5"/>
          </w:tcPr>
          <w:p w14:paraId="3CE8C432" w14:textId="49E75A05" w:rsidR="000625E6" w:rsidRPr="00930A2E" w:rsidRDefault="00930A2E" w:rsidP="000625E6">
            <w:pPr>
              <w:jc w:val="center"/>
              <w:rPr>
                <w:rFonts w:asciiTheme="minorHAnsi" w:hAnsiTheme="minorHAnsi" w:cstheme="minorHAnsi"/>
                <w:b/>
                <w:bCs/>
              </w:rPr>
            </w:pPr>
            <w:r w:rsidRPr="00930A2E">
              <w:rPr>
                <w:rFonts w:asciiTheme="minorHAnsi" w:hAnsiTheme="minorHAnsi" w:cstheme="minorHAnsi"/>
                <w:b/>
                <w:bCs/>
              </w:rPr>
              <w:t>2</w:t>
            </w:r>
            <w:r w:rsidR="000625E6" w:rsidRPr="00930A2E">
              <w:rPr>
                <w:rFonts w:asciiTheme="minorHAnsi" w:hAnsiTheme="minorHAnsi" w:cstheme="minorHAnsi"/>
                <w:b/>
                <w:bCs/>
              </w:rPr>
              <w:t>0%</w:t>
            </w:r>
          </w:p>
        </w:tc>
        <w:tc>
          <w:tcPr>
            <w:tcW w:w="1981" w:type="dxa"/>
            <w:shd w:val="clear" w:color="auto" w:fill="C2BC80" w:themeFill="accent5"/>
          </w:tcPr>
          <w:p w14:paraId="48BB960B" w14:textId="3B2ECE76" w:rsidR="000625E6" w:rsidRPr="00930A2E" w:rsidRDefault="00930A2E" w:rsidP="000625E6">
            <w:pPr>
              <w:jc w:val="center"/>
              <w:rPr>
                <w:rFonts w:asciiTheme="minorHAnsi" w:hAnsiTheme="minorHAnsi" w:cstheme="minorHAnsi"/>
                <w:b/>
                <w:bCs/>
              </w:rPr>
            </w:pPr>
            <w:r w:rsidRPr="00930A2E">
              <w:rPr>
                <w:rFonts w:asciiTheme="minorHAnsi" w:hAnsiTheme="minorHAnsi" w:cstheme="minorHAnsi"/>
                <w:b/>
                <w:bCs/>
              </w:rPr>
              <w:t>2</w:t>
            </w:r>
            <w:r w:rsidR="006E3E07" w:rsidRPr="00930A2E">
              <w:rPr>
                <w:rFonts w:asciiTheme="minorHAnsi" w:hAnsiTheme="minorHAnsi" w:cstheme="minorHAnsi"/>
                <w:b/>
                <w:bCs/>
              </w:rPr>
              <w:t>,</w:t>
            </w:r>
            <w:r w:rsidR="000625E6" w:rsidRPr="00930A2E">
              <w:rPr>
                <w:rFonts w:asciiTheme="minorHAnsi" w:hAnsiTheme="minorHAnsi" w:cstheme="minorHAnsi"/>
                <w:b/>
                <w:bCs/>
              </w:rPr>
              <w:t>000</w:t>
            </w:r>
          </w:p>
        </w:tc>
        <w:tc>
          <w:tcPr>
            <w:tcW w:w="1977" w:type="dxa"/>
            <w:shd w:val="clear" w:color="auto" w:fill="C2BC80" w:themeFill="accent5"/>
          </w:tcPr>
          <w:p w14:paraId="5F7802B4" w14:textId="3B092A9C" w:rsidR="000625E6" w:rsidRPr="00930A2E" w:rsidRDefault="00930A2E" w:rsidP="000625E6">
            <w:pPr>
              <w:jc w:val="center"/>
              <w:rPr>
                <w:rFonts w:asciiTheme="minorHAnsi" w:hAnsiTheme="minorHAnsi" w:cstheme="minorHAnsi"/>
                <w:b/>
                <w:bCs/>
                <w:highlight w:val="yellow"/>
              </w:rPr>
            </w:pPr>
            <w:r w:rsidRPr="00930A2E">
              <w:rPr>
                <w:rFonts w:asciiTheme="minorHAnsi" w:hAnsiTheme="minorHAnsi" w:cstheme="minorHAnsi"/>
                <w:b/>
                <w:bCs/>
              </w:rPr>
              <w:t>1</w:t>
            </w:r>
            <w:r w:rsidR="0030424D">
              <w:rPr>
                <w:rFonts w:asciiTheme="minorHAnsi" w:hAnsiTheme="minorHAnsi" w:cstheme="minorHAnsi"/>
                <w:b/>
                <w:bCs/>
              </w:rPr>
              <w:t>,</w:t>
            </w:r>
            <w:r w:rsidRPr="00930A2E">
              <w:rPr>
                <w:rFonts w:asciiTheme="minorHAnsi" w:hAnsiTheme="minorHAnsi" w:cstheme="minorHAnsi"/>
                <w:b/>
                <w:bCs/>
              </w:rPr>
              <w:t>2</w:t>
            </w:r>
            <w:r w:rsidR="000625E6" w:rsidRPr="00930A2E">
              <w:rPr>
                <w:rFonts w:asciiTheme="minorHAnsi" w:hAnsiTheme="minorHAnsi" w:cstheme="minorHAnsi"/>
                <w:b/>
                <w:bCs/>
              </w:rPr>
              <w:t>00</w:t>
            </w:r>
          </w:p>
        </w:tc>
      </w:tr>
      <w:tr w:rsidR="002C1B57" w:rsidRPr="008604AD" w14:paraId="5BAAEC28" w14:textId="77777777" w:rsidTr="000625E6">
        <w:tc>
          <w:tcPr>
            <w:tcW w:w="3423" w:type="dxa"/>
            <w:shd w:val="clear" w:color="auto" w:fill="C2BC80" w:themeFill="accent5"/>
          </w:tcPr>
          <w:p w14:paraId="4780C7A2" w14:textId="65747A10" w:rsidR="002C1B57" w:rsidRPr="0015420B" w:rsidRDefault="005D4F58" w:rsidP="000625E6">
            <w:pPr>
              <w:rPr>
                <w:rFonts w:asciiTheme="minorHAnsi" w:hAnsiTheme="minorHAnsi" w:cstheme="minorHAnsi"/>
                <w:b/>
                <w:bCs/>
              </w:rPr>
            </w:pPr>
            <w:r w:rsidRPr="0015420B">
              <w:rPr>
                <w:rFonts w:asciiTheme="minorHAnsi" w:hAnsiTheme="minorHAnsi" w:cstheme="minorHAnsi"/>
                <w:b/>
                <w:bCs/>
              </w:rPr>
              <w:t>B AVAILABILITY AND RESPONSIVENESS OF PERSONNEL RESOURCES</w:t>
            </w:r>
          </w:p>
        </w:tc>
        <w:tc>
          <w:tcPr>
            <w:tcW w:w="1639" w:type="dxa"/>
            <w:shd w:val="clear" w:color="auto" w:fill="C2BC80" w:themeFill="accent5"/>
          </w:tcPr>
          <w:p w14:paraId="327761A7" w14:textId="3299D18E" w:rsidR="002C1B57" w:rsidRPr="00503EE9" w:rsidRDefault="00930A2E" w:rsidP="000625E6">
            <w:pPr>
              <w:jc w:val="center"/>
              <w:rPr>
                <w:rFonts w:asciiTheme="minorHAnsi" w:hAnsiTheme="minorHAnsi" w:cstheme="minorHAnsi"/>
                <w:b/>
                <w:bCs/>
              </w:rPr>
            </w:pPr>
            <w:r w:rsidRPr="00503EE9">
              <w:rPr>
                <w:rFonts w:asciiTheme="minorHAnsi" w:hAnsiTheme="minorHAnsi" w:cstheme="minorHAnsi"/>
                <w:b/>
                <w:bCs/>
              </w:rPr>
              <w:t>10%</w:t>
            </w:r>
          </w:p>
        </w:tc>
        <w:tc>
          <w:tcPr>
            <w:tcW w:w="1981" w:type="dxa"/>
            <w:shd w:val="clear" w:color="auto" w:fill="C2BC80" w:themeFill="accent5"/>
          </w:tcPr>
          <w:p w14:paraId="28EA13C5" w14:textId="7D7604C8" w:rsidR="002C1B57" w:rsidRPr="00503EE9" w:rsidRDefault="00930A2E" w:rsidP="000625E6">
            <w:pPr>
              <w:jc w:val="center"/>
              <w:rPr>
                <w:rFonts w:asciiTheme="minorHAnsi" w:hAnsiTheme="minorHAnsi" w:cstheme="minorHAnsi"/>
                <w:b/>
                <w:bCs/>
              </w:rPr>
            </w:pPr>
            <w:r w:rsidRPr="00503EE9">
              <w:rPr>
                <w:rFonts w:asciiTheme="minorHAnsi" w:hAnsiTheme="minorHAnsi" w:cstheme="minorHAnsi"/>
                <w:b/>
                <w:bCs/>
              </w:rPr>
              <w:t>1,000</w:t>
            </w:r>
          </w:p>
        </w:tc>
        <w:tc>
          <w:tcPr>
            <w:tcW w:w="1977" w:type="dxa"/>
            <w:shd w:val="clear" w:color="auto" w:fill="C2BC80" w:themeFill="accent5"/>
          </w:tcPr>
          <w:p w14:paraId="370526B6" w14:textId="79060B51" w:rsidR="002C1B57" w:rsidRPr="00503EE9" w:rsidRDefault="00930A2E" w:rsidP="000625E6">
            <w:pPr>
              <w:jc w:val="center"/>
              <w:rPr>
                <w:rFonts w:asciiTheme="minorHAnsi" w:hAnsiTheme="minorHAnsi" w:cstheme="minorHAnsi"/>
                <w:b/>
                <w:bCs/>
              </w:rPr>
            </w:pPr>
            <w:r w:rsidRPr="00503EE9">
              <w:rPr>
                <w:rFonts w:asciiTheme="minorHAnsi" w:hAnsiTheme="minorHAnsi" w:cstheme="minorHAnsi"/>
                <w:b/>
                <w:bCs/>
              </w:rPr>
              <w:t>600</w:t>
            </w:r>
          </w:p>
        </w:tc>
      </w:tr>
      <w:bookmarkEnd w:id="21"/>
      <w:tr w:rsidR="000625E6" w:rsidRPr="008604AD" w14:paraId="45B3363E" w14:textId="77777777" w:rsidTr="000625E6">
        <w:tc>
          <w:tcPr>
            <w:tcW w:w="3423" w:type="dxa"/>
            <w:shd w:val="clear" w:color="auto" w:fill="C2BC80" w:themeFill="accent5"/>
          </w:tcPr>
          <w:p w14:paraId="174DC0FF" w14:textId="36C6463D" w:rsidR="000625E6" w:rsidRPr="0015420B" w:rsidRDefault="0015420B" w:rsidP="000625E6">
            <w:pPr>
              <w:rPr>
                <w:rFonts w:asciiTheme="minorHAnsi" w:hAnsiTheme="minorHAnsi" w:cstheme="minorHAnsi"/>
                <w:b/>
                <w:bCs/>
                <w:color w:val="000000" w:themeColor="text1"/>
                <w:highlight w:val="yellow"/>
              </w:rPr>
            </w:pPr>
            <w:r w:rsidRPr="0015420B">
              <w:rPr>
                <w:rFonts w:asciiTheme="minorHAnsi" w:hAnsiTheme="minorHAnsi" w:cstheme="minorHAnsi"/>
                <w:b/>
              </w:rPr>
              <w:t>C</w:t>
            </w:r>
            <w:r w:rsidR="00930A2E" w:rsidRPr="0015420B">
              <w:rPr>
                <w:rFonts w:asciiTheme="minorHAnsi" w:hAnsiTheme="minorHAnsi" w:cstheme="minorHAnsi"/>
                <w:b/>
              </w:rPr>
              <w:t xml:space="preserve"> METHODOLOGY FOR CONTRACT MANAGEMENT</w:t>
            </w:r>
          </w:p>
        </w:tc>
        <w:tc>
          <w:tcPr>
            <w:tcW w:w="1639" w:type="dxa"/>
            <w:shd w:val="clear" w:color="auto" w:fill="C2BC80" w:themeFill="accent5"/>
          </w:tcPr>
          <w:p w14:paraId="1CF1AA1D" w14:textId="03AC65B9" w:rsidR="000625E6" w:rsidRPr="0030424D" w:rsidRDefault="00503EE9" w:rsidP="000625E6">
            <w:pPr>
              <w:jc w:val="center"/>
              <w:rPr>
                <w:rFonts w:asciiTheme="minorHAnsi" w:hAnsiTheme="minorHAnsi" w:cstheme="minorHAnsi"/>
                <w:b/>
                <w:bCs/>
              </w:rPr>
            </w:pPr>
            <w:r>
              <w:rPr>
                <w:rFonts w:asciiTheme="minorHAnsi" w:hAnsiTheme="minorHAnsi" w:cstheme="minorHAnsi"/>
                <w:b/>
                <w:bCs/>
              </w:rPr>
              <w:t>2</w:t>
            </w:r>
            <w:r w:rsidR="0030424D" w:rsidRPr="0030424D">
              <w:rPr>
                <w:rFonts w:asciiTheme="minorHAnsi" w:hAnsiTheme="minorHAnsi" w:cstheme="minorHAnsi"/>
                <w:b/>
                <w:bCs/>
              </w:rPr>
              <w:t>0</w:t>
            </w:r>
            <w:r>
              <w:rPr>
                <w:rFonts w:asciiTheme="minorHAnsi" w:hAnsiTheme="minorHAnsi" w:cstheme="minorHAnsi"/>
                <w:b/>
                <w:bCs/>
              </w:rPr>
              <w:t>%</w:t>
            </w:r>
          </w:p>
        </w:tc>
        <w:tc>
          <w:tcPr>
            <w:tcW w:w="1981" w:type="dxa"/>
            <w:shd w:val="clear" w:color="auto" w:fill="C2BC80" w:themeFill="accent5"/>
          </w:tcPr>
          <w:p w14:paraId="7E17EC34" w14:textId="7E2F0435" w:rsidR="000625E6" w:rsidRPr="0030424D" w:rsidRDefault="00503EE9" w:rsidP="000625E6">
            <w:pPr>
              <w:jc w:val="center"/>
              <w:rPr>
                <w:rFonts w:asciiTheme="minorHAnsi" w:hAnsiTheme="minorHAnsi" w:cstheme="minorHAnsi"/>
                <w:b/>
                <w:bCs/>
              </w:rPr>
            </w:pPr>
            <w:r>
              <w:rPr>
                <w:rFonts w:asciiTheme="minorHAnsi" w:hAnsiTheme="minorHAnsi" w:cstheme="minorHAnsi"/>
                <w:b/>
                <w:bCs/>
              </w:rPr>
              <w:t>2</w:t>
            </w:r>
            <w:r w:rsidR="0030424D" w:rsidRPr="0030424D">
              <w:rPr>
                <w:rFonts w:asciiTheme="minorHAnsi" w:hAnsiTheme="minorHAnsi" w:cstheme="minorHAnsi"/>
                <w:b/>
                <w:bCs/>
              </w:rPr>
              <w:t>,000</w:t>
            </w:r>
          </w:p>
        </w:tc>
        <w:tc>
          <w:tcPr>
            <w:tcW w:w="1977" w:type="dxa"/>
            <w:shd w:val="clear" w:color="auto" w:fill="C2BC80" w:themeFill="accent5"/>
          </w:tcPr>
          <w:p w14:paraId="76CD86A4" w14:textId="6642A62D" w:rsidR="000625E6" w:rsidRPr="0030424D" w:rsidRDefault="00503EE9" w:rsidP="000625E6">
            <w:pPr>
              <w:jc w:val="center"/>
              <w:rPr>
                <w:rFonts w:asciiTheme="minorHAnsi" w:hAnsiTheme="minorHAnsi" w:cstheme="minorHAnsi"/>
                <w:b/>
                <w:bCs/>
              </w:rPr>
            </w:pPr>
            <w:r>
              <w:rPr>
                <w:rFonts w:asciiTheme="minorHAnsi" w:hAnsiTheme="minorHAnsi" w:cstheme="minorHAnsi"/>
                <w:b/>
                <w:bCs/>
              </w:rPr>
              <w:t>1,2</w:t>
            </w:r>
            <w:r w:rsidR="0030424D" w:rsidRPr="0030424D">
              <w:rPr>
                <w:rFonts w:asciiTheme="minorHAnsi" w:hAnsiTheme="minorHAnsi" w:cstheme="minorHAnsi"/>
                <w:b/>
                <w:bCs/>
              </w:rPr>
              <w:t>00</w:t>
            </w:r>
          </w:p>
        </w:tc>
      </w:tr>
      <w:tr w:rsidR="008E59D8" w:rsidRPr="008604AD" w14:paraId="3541A9ED" w14:textId="77777777" w:rsidTr="00503EE9">
        <w:tc>
          <w:tcPr>
            <w:tcW w:w="3423" w:type="dxa"/>
            <w:tcBorders>
              <w:bottom w:val="single" w:sz="4" w:space="0" w:color="auto"/>
            </w:tcBorders>
            <w:shd w:val="clear" w:color="auto" w:fill="C2BC80" w:themeFill="accent5"/>
          </w:tcPr>
          <w:p w14:paraId="5ADA8CE3" w14:textId="3DCCF641" w:rsidR="008E59D8" w:rsidRPr="000625E6" w:rsidRDefault="0015420B" w:rsidP="000625E6">
            <w:pPr>
              <w:rPr>
                <w:rFonts w:asciiTheme="minorHAnsi" w:hAnsiTheme="minorHAnsi" w:cstheme="minorHAnsi"/>
                <w:b/>
                <w:bCs/>
              </w:rPr>
            </w:pPr>
            <w:r>
              <w:rPr>
                <w:rFonts w:asciiTheme="minorHAnsi" w:hAnsiTheme="minorHAnsi" w:cstheme="minorHAnsi"/>
                <w:b/>
                <w:bCs/>
              </w:rPr>
              <w:t>D</w:t>
            </w:r>
            <w:r w:rsidR="008E59D8">
              <w:rPr>
                <w:rFonts w:asciiTheme="minorHAnsi" w:hAnsiTheme="minorHAnsi" w:cstheme="minorHAnsi"/>
                <w:b/>
                <w:bCs/>
              </w:rPr>
              <w:t xml:space="preserve"> </w:t>
            </w:r>
            <w:r w:rsidR="00930A2E" w:rsidRPr="008E59D8">
              <w:rPr>
                <w:rFonts w:asciiTheme="minorHAnsi" w:hAnsiTheme="minorHAnsi" w:cstheme="minorHAnsi"/>
                <w:b/>
                <w:bCs/>
              </w:rPr>
              <w:t>SUSTAINABILITY</w:t>
            </w:r>
          </w:p>
        </w:tc>
        <w:tc>
          <w:tcPr>
            <w:tcW w:w="1639" w:type="dxa"/>
            <w:tcBorders>
              <w:bottom w:val="single" w:sz="4" w:space="0" w:color="auto"/>
            </w:tcBorders>
            <w:shd w:val="clear" w:color="auto" w:fill="C2BC80" w:themeFill="accent5"/>
          </w:tcPr>
          <w:p w14:paraId="0D5BD009" w14:textId="25EDEB95" w:rsidR="008E59D8" w:rsidRPr="0030424D" w:rsidRDefault="0030424D" w:rsidP="000625E6">
            <w:pPr>
              <w:jc w:val="center"/>
              <w:rPr>
                <w:rFonts w:asciiTheme="minorHAnsi" w:hAnsiTheme="minorHAnsi" w:cstheme="minorHAnsi"/>
                <w:b/>
                <w:bCs/>
              </w:rPr>
            </w:pPr>
            <w:r w:rsidRPr="0030424D">
              <w:rPr>
                <w:rFonts w:asciiTheme="minorHAnsi" w:hAnsiTheme="minorHAnsi" w:cstheme="minorHAnsi"/>
                <w:b/>
                <w:bCs/>
              </w:rPr>
              <w:t>10</w:t>
            </w:r>
            <w:r w:rsidR="00503EE9">
              <w:rPr>
                <w:rFonts w:asciiTheme="minorHAnsi" w:hAnsiTheme="minorHAnsi" w:cstheme="minorHAnsi"/>
                <w:b/>
                <w:bCs/>
              </w:rPr>
              <w:t>%</w:t>
            </w:r>
          </w:p>
        </w:tc>
        <w:tc>
          <w:tcPr>
            <w:tcW w:w="1981" w:type="dxa"/>
            <w:tcBorders>
              <w:bottom w:val="single" w:sz="4" w:space="0" w:color="auto"/>
            </w:tcBorders>
            <w:shd w:val="clear" w:color="auto" w:fill="C2BC80" w:themeFill="accent5"/>
          </w:tcPr>
          <w:p w14:paraId="1648AE82" w14:textId="354F13FA" w:rsidR="008E59D8" w:rsidRPr="0030424D" w:rsidRDefault="0030424D" w:rsidP="000625E6">
            <w:pPr>
              <w:jc w:val="center"/>
              <w:rPr>
                <w:rFonts w:asciiTheme="minorHAnsi" w:hAnsiTheme="minorHAnsi" w:cstheme="minorHAnsi"/>
                <w:b/>
                <w:bCs/>
              </w:rPr>
            </w:pPr>
            <w:r w:rsidRPr="0030424D">
              <w:rPr>
                <w:rFonts w:asciiTheme="minorHAnsi" w:hAnsiTheme="minorHAnsi" w:cstheme="minorHAnsi"/>
                <w:b/>
                <w:bCs/>
              </w:rPr>
              <w:t>1,000</w:t>
            </w:r>
          </w:p>
        </w:tc>
        <w:tc>
          <w:tcPr>
            <w:tcW w:w="1977" w:type="dxa"/>
            <w:tcBorders>
              <w:bottom w:val="single" w:sz="4" w:space="0" w:color="auto"/>
            </w:tcBorders>
            <w:shd w:val="clear" w:color="auto" w:fill="C2BC80" w:themeFill="accent5"/>
          </w:tcPr>
          <w:p w14:paraId="7D5B5E68" w14:textId="1AD7D71E" w:rsidR="008E59D8" w:rsidRPr="0030424D" w:rsidRDefault="0030424D" w:rsidP="000625E6">
            <w:pPr>
              <w:jc w:val="center"/>
              <w:rPr>
                <w:rFonts w:asciiTheme="minorHAnsi" w:hAnsiTheme="minorHAnsi" w:cstheme="minorHAnsi"/>
                <w:b/>
                <w:bCs/>
              </w:rPr>
            </w:pPr>
            <w:r w:rsidRPr="0030424D">
              <w:rPr>
                <w:rFonts w:asciiTheme="minorHAnsi" w:hAnsiTheme="minorHAnsi" w:cstheme="minorHAnsi"/>
                <w:b/>
                <w:bCs/>
              </w:rPr>
              <w:t>600</w:t>
            </w:r>
          </w:p>
        </w:tc>
      </w:tr>
      <w:tr w:rsidR="002B285C" w:rsidRPr="008604AD" w14:paraId="0751C702" w14:textId="77777777" w:rsidTr="00503EE9">
        <w:tc>
          <w:tcPr>
            <w:tcW w:w="3423" w:type="dxa"/>
            <w:shd w:val="clear" w:color="auto" w:fill="6C6734" w:themeFill="accent5" w:themeFillShade="80"/>
          </w:tcPr>
          <w:p w14:paraId="64FD1F1B" w14:textId="77777777" w:rsidR="002B285C" w:rsidRPr="008604AD" w:rsidRDefault="002B285C" w:rsidP="002B587F">
            <w:pPr>
              <w:rPr>
                <w:rFonts w:asciiTheme="minorHAnsi" w:hAnsiTheme="minorHAnsi" w:cstheme="minorHAnsi"/>
              </w:rPr>
            </w:pPr>
            <w:r w:rsidRPr="008604AD">
              <w:rPr>
                <w:rFonts w:asciiTheme="minorHAnsi" w:hAnsiTheme="minorHAnsi" w:cstheme="minorHAnsi"/>
              </w:rPr>
              <w:t>Total</w:t>
            </w:r>
          </w:p>
        </w:tc>
        <w:tc>
          <w:tcPr>
            <w:tcW w:w="1639" w:type="dxa"/>
            <w:shd w:val="clear" w:color="auto" w:fill="6C6734" w:themeFill="accent5" w:themeFillShade="80"/>
          </w:tcPr>
          <w:p w14:paraId="5D9F417C" w14:textId="77777777" w:rsidR="002B285C" w:rsidRPr="008604AD" w:rsidRDefault="002B285C" w:rsidP="002B587F">
            <w:pPr>
              <w:jc w:val="center"/>
              <w:rPr>
                <w:rFonts w:asciiTheme="minorHAnsi" w:hAnsiTheme="minorHAnsi" w:cstheme="minorHAnsi"/>
                <w:b/>
              </w:rPr>
            </w:pPr>
            <w:r w:rsidRPr="008604AD">
              <w:rPr>
                <w:rFonts w:asciiTheme="minorHAnsi" w:hAnsiTheme="minorHAnsi" w:cstheme="minorHAnsi"/>
                <w:b/>
              </w:rPr>
              <w:t>100%</w:t>
            </w:r>
          </w:p>
        </w:tc>
        <w:tc>
          <w:tcPr>
            <w:tcW w:w="1981" w:type="dxa"/>
            <w:shd w:val="clear" w:color="auto" w:fill="6C6734" w:themeFill="accent5" w:themeFillShade="80"/>
          </w:tcPr>
          <w:p w14:paraId="41A01F25" w14:textId="77777777" w:rsidR="002B285C" w:rsidRPr="008604AD" w:rsidRDefault="002B285C" w:rsidP="002B587F">
            <w:pPr>
              <w:jc w:val="center"/>
              <w:rPr>
                <w:rFonts w:asciiTheme="minorHAnsi" w:hAnsiTheme="minorHAnsi" w:cstheme="minorHAnsi"/>
                <w:b/>
              </w:rPr>
            </w:pPr>
            <w:r w:rsidRPr="008604AD">
              <w:rPr>
                <w:rFonts w:asciiTheme="minorHAnsi" w:hAnsiTheme="minorHAnsi" w:cstheme="minorHAnsi"/>
                <w:b/>
              </w:rPr>
              <w:t>10,000</w:t>
            </w:r>
          </w:p>
        </w:tc>
        <w:tc>
          <w:tcPr>
            <w:tcW w:w="1977" w:type="dxa"/>
            <w:shd w:val="clear" w:color="auto" w:fill="6C6734" w:themeFill="accent5" w:themeFillShade="80"/>
          </w:tcPr>
          <w:p w14:paraId="36D793E7" w14:textId="77777777" w:rsidR="002B285C" w:rsidRPr="008604AD" w:rsidRDefault="002B285C" w:rsidP="002B587F">
            <w:pPr>
              <w:rPr>
                <w:rFonts w:asciiTheme="minorHAnsi" w:hAnsiTheme="minorHAnsi" w:cstheme="minorHAnsi"/>
              </w:rPr>
            </w:pPr>
          </w:p>
        </w:tc>
      </w:tr>
    </w:tbl>
    <w:p w14:paraId="04D22D61" w14:textId="77777777" w:rsidR="004047CD" w:rsidRPr="004047CD" w:rsidRDefault="004047CD" w:rsidP="004047CD">
      <w:pPr>
        <w:rPr>
          <w:rFonts w:ascii="Aptos" w:eastAsiaTheme="majorEastAsia" w:hAnsi="Aptos" w:cstheme="majorBidi"/>
          <w:b/>
          <w:color w:val="000000" w:themeColor="text1"/>
          <w:lang w:val="en-GB"/>
        </w:rPr>
      </w:pPr>
      <w:r w:rsidRPr="004047CD">
        <w:rPr>
          <w:rFonts w:ascii="Aptos" w:eastAsiaTheme="majorEastAsia" w:hAnsi="Aptos" w:cstheme="majorBidi"/>
          <w:b/>
          <w:color w:val="000000" w:themeColor="text1"/>
          <w:lang w:val="en-GB"/>
        </w:rPr>
        <w:t>Supplier Notes</w:t>
      </w:r>
    </w:p>
    <w:p w14:paraId="0E23A574" w14:textId="77777777" w:rsidR="004047CD" w:rsidRPr="004047CD" w:rsidRDefault="004047CD" w:rsidP="004047CD">
      <w:pPr>
        <w:numPr>
          <w:ilvl w:val="0"/>
          <w:numId w:val="43"/>
        </w:numPr>
        <w:rPr>
          <w:rFonts w:ascii="Aptos" w:eastAsiaTheme="majorEastAsia" w:hAnsi="Aptos" w:cstheme="majorBidi"/>
          <w:iCs/>
          <w:color w:val="000000" w:themeColor="text1"/>
          <w:lang w:val="en-GB"/>
        </w:rPr>
      </w:pPr>
      <w:r w:rsidRPr="004047CD">
        <w:rPr>
          <w:rFonts w:ascii="Aptos" w:eastAsiaTheme="majorEastAsia" w:hAnsi="Aptos" w:cstheme="majorBidi"/>
          <w:iCs/>
          <w:color w:val="000000" w:themeColor="text1"/>
          <w:lang w:val="en-GB"/>
        </w:rPr>
        <w:t xml:space="preserve">Only Tenderers meeting the Selection Criteria outlined in section 3.2 will proceed to be assessed under the award criteria. Admittance to the single supplier Framework Agreement/s will be awarded </w:t>
      </w:r>
      <w:proofErr w:type="gramStart"/>
      <w:r w:rsidRPr="004047CD">
        <w:rPr>
          <w:rFonts w:ascii="Aptos" w:eastAsiaTheme="majorEastAsia" w:hAnsi="Aptos" w:cstheme="majorBidi"/>
          <w:iCs/>
          <w:color w:val="000000" w:themeColor="text1"/>
          <w:lang w:val="en-GB"/>
        </w:rPr>
        <w:t>on the basis of</w:t>
      </w:r>
      <w:proofErr w:type="gramEnd"/>
      <w:r w:rsidRPr="004047CD">
        <w:rPr>
          <w:rFonts w:ascii="Aptos" w:eastAsiaTheme="majorEastAsia" w:hAnsi="Aptos" w:cstheme="majorBidi"/>
          <w:iCs/>
          <w:color w:val="000000" w:themeColor="text1"/>
          <w:lang w:val="en-GB"/>
        </w:rPr>
        <w:t xml:space="preserve"> the most economically advantageous tender as identified in accordance with the above listed award criteria.</w:t>
      </w:r>
    </w:p>
    <w:p w14:paraId="088F03FF" w14:textId="77777777" w:rsidR="004047CD" w:rsidRPr="004047CD" w:rsidRDefault="004047CD" w:rsidP="004047CD">
      <w:pPr>
        <w:numPr>
          <w:ilvl w:val="0"/>
          <w:numId w:val="43"/>
        </w:numPr>
        <w:rPr>
          <w:rFonts w:ascii="Aptos" w:eastAsiaTheme="majorEastAsia" w:hAnsi="Aptos" w:cstheme="majorBidi"/>
          <w:bCs/>
          <w:iCs/>
          <w:color w:val="000000" w:themeColor="text1"/>
          <w:lang w:val="en-IE"/>
        </w:rPr>
      </w:pPr>
      <w:r w:rsidRPr="004047CD">
        <w:rPr>
          <w:rFonts w:ascii="Aptos" w:eastAsiaTheme="majorEastAsia" w:hAnsi="Aptos" w:cstheme="majorBidi"/>
          <w:bCs/>
          <w:iCs/>
          <w:color w:val="000000" w:themeColor="text1"/>
          <w:lang w:val="en-IE"/>
        </w:rPr>
        <w:t>Tenders must score at least 60% of marks allocated under each of the qualitative criteria before being eligible for consideration under the cost criteria.</w:t>
      </w:r>
    </w:p>
    <w:p w14:paraId="71991198" w14:textId="77777777" w:rsidR="004047CD" w:rsidRPr="004047CD" w:rsidRDefault="004047CD" w:rsidP="004047CD">
      <w:pPr>
        <w:numPr>
          <w:ilvl w:val="0"/>
          <w:numId w:val="43"/>
        </w:numPr>
        <w:rPr>
          <w:rFonts w:ascii="Aptos" w:eastAsiaTheme="majorEastAsia" w:hAnsi="Aptos" w:cstheme="majorBidi"/>
          <w:bCs/>
          <w:iCs/>
          <w:color w:val="000000" w:themeColor="text1"/>
          <w:lang w:val="en-IE"/>
        </w:rPr>
      </w:pPr>
      <w:r w:rsidRPr="004047CD">
        <w:rPr>
          <w:rFonts w:ascii="Aptos" w:eastAsiaTheme="majorEastAsia" w:hAnsi="Aptos" w:cstheme="majorBidi"/>
          <w:bCs/>
          <w:iCs/>
          <w:color w:val="000000" w:themeColor="text1"/>
          <w:lang w:val="en-IE"/>
        </w:rPr>
        <w:t xml:space="preserve">Tenderers should note that for each of the qualitative criterion above the minimum score must be achieved. If a tenderer fails to receive the minimum score in any of the qualitative criteria, the proposal is eliminated and not evaluated on the quantitative criteria: ultimate cost. </w:t>
      </w:r>
    </w:p>
    <w:p w14:paraId="1844EAC2" w14:textId="77777777" w:rsidR="004047CD" w:rsidRPr="004047CD" w:rsidRDefault="004047CD" w:rsidP="004047CD">
      <w:pPr>
        <w:numPr>
          <w:ilvl w:val="0"/>
          <w:numId w:val="43"/>
        </w:numPr>
        <w:rPr>
          <w:rFonts w:ascii="Aptos" w:eastAsiaTheme="majorEastAsia" w:hAnsi="Aptos" w:cstheme="majorBidi"/>
          <w:bCs/>
          <w:iCs/>
          <w:color w:val="000000" w:themeColor="text1"/>
          <w:lang w:val="en-IE"/>
        </w:rPr>
      </w:pPr>
      <w:r w:rsidRPr="004047CD">
        <w:rPr>
          <w:rFonts w:ascii="Aptos" w:eastAsiaTheme="majorEastAsia" w:hAnsi="Aptos" w:cstheme="majorBidi"/>
          <w:bCs/>
          <w:iCs/>
          <w:color w:val="000000" w:themeColor="text1"/>
          <w:lang w:val="en-IE"/>
        </w:rPr>
        <w:t>Tenderers must address each of the requirements in the RFT and submit a detailed description of your service which demonstrates how the requirements will be met. Tenderers must show their approach to the delivery of the services sought. A mere affirmation statement by the Tenders that it can/will do or a reiteration of response requirements is not sufficient in this regard.</w:t>
      </w:r>
    </w:p>
    <w:p w14:paraId="26EED5BE" w14:textId="77777777" w:rsidR="004047CD" w:rsidRPr="004047CD" w:rsidRDefault="004047CD" w:rsidP="004047CD">
      <w:pPr>
        <w:numPr>
          <w:ilvl w:val="0"/>
          <w:numId w:val="43"/>
        </w:numPr>
        <w:rPr>
          <w:rFonts w:ascii="Aptos" w:eastAsiaTheme="majorEastAsia" w:hAnsi="Aptos" w:cstheme="majorBidi"/>
          <w:bCs/>
          <w:iCs/>
          <w:color w:val="000000" w:themeColor="text1"/>
          <w:lang w:val="en-IE"/>
        </w:rPr>
      </w:pPr>
      <w:r w:rsidRPr="004047CD">
        <w:rPr>
          <w:rFonts w:ascii="Aptos" w:eastAsiaTheme="majorEastAsia" w:hAnsi="Aptos" w:cstheme="majorBidi"/>
          <w:bCs/>
          <w:iCs/>
          <w:color w:val="000000" w:themeColor="text1"/>
          <w:lang w:val="en-IE"/>
        </w:rPr>
        <w:t xml:space="preserve">Please note responses to individual questions will NOT be scored separately but collectively they will provide a basis for assessing the merits of the tenderer’s overall response to each award criterion and sub-criterion. </w:t>
      </w:r>
    </w:p>
    <w:p w14:paraId="338A9585" w14:textId="77777777" w:rsidR="004047CD" w:rsidRPr="004047CD" w:rsidRDefault="004047CD" w:rsidP="004047CD">
      <w:pPr>
        <w:numPr>
          <w:ilvl w:val="0"/>
          <w:numId w:val="43"/>
        </w:numPr>
        <w:rPr>
          <w:rFonts w:ascii="Aptos" w:eastAsiaTheme="majorEastAsia" w:hAnsi="Aptos" w:cstheme="majorBidi"/>
          <w:bCs/>
          <w:iCs/>
          <w:color w:val="000000" w:themeColor="text1"/>
          <w:lang w:val="en-IE"/>
        </w:rPr>
      </w:pPr>
      <w:r w:rsidRPr="004047CD">
        <w:rPr>
          <w:rFonts w:ascii="Aptos" w:eastAsiaTheme="majorEastAsia" w:hAnsi="Aptos" w:cstheme="majorBidi"/>
          <w:bCs/>
          <w:iCs/>
          <w:color w:val="000000" w:themeColor="text1"/>
          <w:lang w:val="en-IE"/>
        </w:rPr>
        <w:t>Compliance with all the standards as regards health and safety, quality assurance and analytical protocols is expected.</w:t>
      </w:r>
    </w:p>
    <w:p w14:paraId="6696CB55" w14:textId="77777777" w:rsidR="004047CD" w:rsidRPr="004047CD" w:rsidRDefault="004047CD" w:rsidP="004047CD">
      <w:pPr>
        <w:numPr>
          <w:ilvl w:val="0"/>
          <w:numId w:val="43"/>
        </w:numPr>
        <w:rPr>
          <w:rFonts w:ascii="Aptos" w:eastAsiaTheme="majorEastAsia" w:hAnsi="Aptos" w:cstheme="majorBidi"/>
          <w:bCs/>
          <w:iCs/>
          <w:color w:val="000000" w:themeColor="text1"/>
          <w:lang w:val="en-IE"/>
        </w:rPr>
      </w:pPr>
      <w:r w:rsidRPr="004047CD">
        <w:rPr>
          <w:rFonts w:ascii="Aptos" w:eastAsiaTheme="majorEastAsia" w:hAnsi="Aptos" w:cstheme="majorBidi"/>
          <w:bCs/>
          <w:iCs/>
          <w:color w:val="000000" w:themeColor="text1"/>
          <w:lang w:val="en-IE"/>
        </w:rPr>
        <w:t>Where abnormally low tenders are received the Evaluation team shall require the tenderer to explain the price proposed in Appendix 2. (Per Article 69 of the EU Procurement Directives 2014/24). Where the tenderer cannot provide a sufficient explanation, the contracting authority is entitled to reject the tender</w:t>
      </w:r>
    </w:p>
    <w:p w14:paraId="420368AD" w14:textId="77777777" w:rsidR="004047CD" w:rsidRPr="004047CD" w:rsidRDefault="004047CD" w:rsidP="004047CD">
      <w:pPr>
        <w:rPr>
          <w:rFonts w:ascii="Aptos" w:eastAsiaTheme="majorEastAsia" w:hAnsi="Aptos" w:cstheme="majorBidi"/>
          <w:bCs/>
          <w:i/>
          <w:color w:val="000000" w:themeColor="text1"/>
        </w:rPr>
      </w:pPr>
      <w:r w:rsidRPr="004047CD">
        <w:rPr>
          <w:rFonts w:ascii="Aptos" w:eastAsiaTheme="majorEastAsia" w:hAnsi="Aptos" w:cstheme="majorBidi"/>
          <w:bCs/>
          <w:i/>
          <w:color w:val="000000" w:themeColor="text1"/>
          <w:lang w:val="en-IE"/>
        </w:rPr>
        <w:t xml:space="preserve">Tenderers are required to ensure that their Tender Response Document (TRD) provides the detailed information required for assessment against the award criteria stated above. </w:t>
      </w:r>
    </w:p>
    <w:p w14:paraId="17D384CD" w14:textId="77777777" w:rsidR="004047CD" w:rsidRPr="004047CD" w:rsidRDefault="004047CD" w:rsidP="004047CD">
      <w:pPr>
        <w:rPr>
          <w:rFonts w:ascii="Aptos" w:eastAsiaTheme="majorEastAsia" w:hAnsi="Aptos" w:cstheme="majorBidi"/>
          <w:b/>
          <w:bCs/>
          <w:color w:val="000000" w:themeColor="text1"/>
          <w:lang w:val="en-IE"/>
        </w:rPr>
      </w:pPr>
      <w:r w:rsidRPr="004047CD">
        <w:rPr>
          <w:rFonts w:ascii="Aptos" w:eastAsiaTheme="majorEastAsia" w:hAnsi="Aptos" w:cstheme="majorBidi"/>
          <w:b/>
          <w:bCs/>
          <w:color w:val="000000" w:themeColor="text1"/>
          <w:lang w:val="en-IE"/>
        </w:rPr>
        <w:t xml:space="preserve">Only tenderers who have achieved the minimum scores in sections A, B &amp; C will be evaluated against Ultimate Cost.     </w:t>
      </w:r>
    </w:p>
    <w:p w14:paraId="289A58AF" w14:textId="77777777" w:rsidR="004047CD" w:rsidRPr="004047CD" w:rsidRDefault="004047CD" w:rsidP="004047CD">
      <w:pPr>
        <w:rPr>
          <w:rFonts w:ascii="Aptos" w:eastAsiaTheme="majorEastAsia" w:hAnsi="Aptos" w:cstheme="majorBidi"/>
          <w:color w:val="000000" w:themeColor="text1"/>
          <w:lang w:val="en-IE"/>
        </w:rPr>
      </w:pPr>
    </w:p>
    <w:p w14:paraId="4448EB7E" w14:textId="77777777" w:rsidR="004047CD" w:rsidRPr="004047CD" w:rsidRDefault="004047CD" w:rsidP="004047CD">
      <w:pPr>
        <w:rPr>
          <w:rFonts w:ascii="Aptos" w:eastAsiaTheme="majorEastAsia" w:hAnsi="Aptos" w:cstheme="majorBidi"/>
          <w:color w:val="000000" w:themeColor="text1"/>
          <w:lang w:val="en-IE"/>
        </w:rPr>
      </w:pPr>
      <w:r w:rsidRPr="004047CD">
        <w:rPr>
          <w:rFonts w:ascii="Aptos" w:eastAsiaTheme="majorEastAsia" w:hAnsi="Aptos" w:cstheme="majorBidi"/>
          <w:color w:val="000000" w:themeColor="text1"/>
          <w:lang w:val="en-IE"/>
        </w:rPr>
        <w:t xml:space="preserve">No commitment of any kind, contractual or otherwise shall exist unless and until a formal written contract has been executed by or on behalf of the Contracting Authority. Any award of notification of preferred bidder status by the Contracting Authority shall not give rise to any enforceable rights by the Tenderer. The Contracting Authority may cancel this public </w:t>
      </w:r>
      <w:r w:rsidRPr="004047CD">
        <w:rPr>
          <w:rFonts w:ascii="Aptos" w:eastAsiaTheme="majorEastAsia" w:hAnsi="Aptos" w:cstheme="majorBidi"/>
          <w:color w:val="000000" w:themeColor="text1"/>
          <w:lang w:val="en-IE"/>
        </w:rPr>
        <w:lastRenderedPageBreak/>
        <w:t xml:space="preserve">procurement competition at any time prior to a formal written contract being executed by or on behalf of the Contracting Authority. The Contracting Authority does not bind itself to accept the lowest priced or any tender. Invitation to the Framework(s) will be </w:t>
      </w:r>
      <w:proofErr w:type="gramStart"/>
      <w:r w:rsidRPr="004047CD">
        <w:rPr>
          <w:rFonts w:ascii="Aptos" w:eastAsiaTheme="majorEastAsia" w:hAnsi="Aptos" w:cstheme="majorBidi"/>
          <w:color w:val="000000" w:themeColor="text1"/>
          <w:lang w:val="en-IE"/>
        </w:rPr>
        <w:t>on the basis of</w:t>
      </w:r>
      <w:proofErr w:type="gramEnd"/>
      <w:r w:rsidRPr="004047CD">
        <w:rPr>
          <w:rFonts w:ascii="Aptos" w:eastAsiaTheme="majorEastAsia" w:hAnsi="Aptos" w:cstheme="majorBidi"/>
          <w:color w:val="000000" w:themeColor="text1"/>
          <w:lang w:val="en-IE"/>
        </w:rPr>
        <w:t xml:space="preserve"> the Most Economically Advantageous Tender received, in accordance with the detailed award criteria and weightings set out above.  </w:t>
      </w:r>
    </w:p>
    <w:p w14:paraId="70CF29DC" w14:textId="77777777" w:rsidR="00611E05" w:rsidRPr="000007F5" w:rsidRDefault="00611E05" w:rsidP="000625E6">
      <w:pPr>
        <w:rPr>
          <w:rFonts w:asciiTheme="minorHAnsi" w:hAnsiTheme="minorHAnsi" w:cstheme="minorHAnsi"/>
          <w:highlight w:val="yellow"/>
        </w:rPr>
      </w:pPr>
    </w:p>
    <w:p w14:paraId="18E167DD" w14:textId="34747265" w:rsidR="00077518" w:rsidRPr="00077518" w:rsidRDefault="00297693" w:rsidP="00077518">
      <w:pPr>
        <w:keepNext/>
        <w:keepLines/>
        <w:spacing w:before="40"/>
        <w:outlineLvl w:val="1"/>
        <w:rPr>
          <w:rFonts w:ascii="Aptos" w:eastAsiaTheme="majorEastAsia" w:hAnsi="Aptos" w:cstheme="majorBidi"/>
          <w:color w:val="9B8357" w:themeColor="accent4"/>
          <w:sz w:val="26"/>
          <w:szCs w:val="26"/>
        </w:rPr>
      </w:pPr>
      <w:bookmarkStart w:id="22" w:name="_Toc240294861"/>
      <w:r>
        <w:rPr>
          <w:rFonts w:ascii="Aptos" w:eastAsiaTheme="majorEastAsia" w:hAnsi="Aptos" w:cstheme="majorBidi"/>
          <w:color w:val="9B8357" w:themeColor="accent4"/>
          <w:sz w:val="26"/>
          <w:szCs w:val="26"/>
        </w:rPr>
        <w:t>Evaluation of Qualitative Award Criteria</w:t>
      </w:r>
      <w:bookmarkEnd w:id="22"/>
    </w:p>
    <w:p w14:paraId="58052D84" w14:textId="6BA7AC4C" w:rsidR="00F11931" w:rsidRPr="005703ED" w:rsidRDefault="00F11931" w:rsidP="00F11931">
      <w:pPr>
        <w:rPr>
          <w:rFonts w:asciiTheme="minorHAnsi" w:hAnsiTheme="minorHAnsi" w:cstheme="minorHAnsi"/>
        </w:rPr>
      </w:pPr>
      <w:r w:rsidRPr="005703ED">
        <w:rPr>
          <w:rFonts w:asciiTheme="minorHAnsi" w:hAnsiTheme="minorHAnsi" w:cstheme="minorHAnsi"/>
        </w:rPr>
        <w:t xml:space="preserve">A total of </w:t>
      </w:r>
      <w:r w:rsidR="00E27D27">
        <w:rPr>
          <w:rFonts w:asciiTheme="minorHAnsi" w:hAnsiTheme="minorHAnsi" w:cstheme="minorHAnsi"/>
        </w:rPr>
        <w:t>6</w:t>
      </w:r>
      <w:r w:rsidRPr="005703ED">
        <w:rPr>
          <w:rFonts w:asciiTheme="minorHAnsi" w:hAnsiTheme="minorHAnsi" w:cstheme="minorHAnsi"/>
        </w:rPr>
        <w:t xml:space="preserve">,000 marks is allocated across the qualitative criteria, which equates to </w:t>
      </w:r>
      <w:r w:rsidR="00E27D27">
        <w:rPr>
          <w:rFonts w:asciiTheme="minorHAnsi" w:hAnsiTheme="minorHAnsi" w:cstheme="minorHAnsi"/>
        </w:rPr>
        <w:t>6</w:t>
      </w:r>
      <w:r w:rsidRPr="005703ED">
        <w:rPr>
          <w:rFonts w:asciiTheme="minorHAnsi" w:hAnsiTheme="minorHAnsi" w:cstheme="minorHAnsi"/>
        </w:rPr>
        <w:t xml:space="preserve">0% of the overall marks available.  </w:t>
      </w:r>
    </w:p>
    <w:p w14:paraId="59B0104C" w14:textId="671C53C2" w:rsidR="00F11931" w:rsidRPr="005703ED" w:rsidRDefault="00F11931" w:rsidP="00F11931">
      <w:pPr>
        <w:rPr>
          <w:rFonts w:asciiTheme="minorHAnsi" w:hAnsiTheme="minorHAnsi" w:cstheme="minorHAnsi"/>
        </w:rPr>
      </w:pPr>
      <w:r w:rsidRPr="005703ED">
        <w:rPr>
          <w:rFonts w:asciiTheme="minorHAnsi" w:hAnsiTheme="minorHAnsi" w:cstheme="minorHAnsi"/>
        </w:rPr>
        <w:t xml:space="preserve">For each of the non-cost criteria included in Table 1 above, the scoring methodology set out in Table 2 below will apply.  In accordance with the scoring methodology: </w:t>
      </w:r>
    </w:p>
    <w:p w14:paraId="526E0A4D" w14:textId="77777777" w:rsidR="00F11931" w:rsidRPr="005703ED" w:rsidRDefault="00F11931" w:rsidP="00F11931">
      <w:pPr>
        <w:rPr>
          <w:rFonts w:asciiTheme="minorHAnsi" w:hAnsiTheme="minorHAnsi" w:cstheme="minorHAnsi"/>
        </w:rPr>
      </w:pPr>
      <w:r w:rsidRPr="005703ED">
        <w:rPr>
          <w:rFonts w:asciiTheme="minorHAnsi" w:hAnsiTheme="minorHAnsi" w:cstheme="minorHAnsi"/>
        </w:rPr>
        <w:t xml:space="preserve"> A. the tender evaluation panel will </w:t>
      </w:r>
      <w:proofErr w:type="gramStart"/>
      <w:r w:rsidRPr="005703ED">
        <w:rPr>
          <w:rFonts w:asciiTheme="minorHAnsi" w:hAnsiTheme="minorHAnsi" w:cstheme="minorHAnsi"/>
        </w:rPr>
        <w:t>determine into</w:t>
      </w:r>
      <w:proofErr w:type="gramEnd"/>
      <w:r w:rsidRPr="005703ED">
        <w:rPr>
          <w:rFonts w:asciiTheme="minorHAnsi" w:hAnsiTheme="minorHAnsi" w:cstheme="minorHAnsi"/>
        </w:rPr>
        <w:t xml:space="preserve"> which of the six bands outlined in the table below, the response falls.; </w:t>
      </w:r>
    </w:p>
    <w:p w14:paraId="628E0BE1" w14:textId="77777777" w:rsidR="00F11931" w:rsidRPr="005703ED" w:rsidRDefault="00F11931" w:rsidP="00F11931">
      <w:pPr>
        <w:rPr>
          <w:rFonts w:asciiTheme="minorHAnsi" w:hAnsiTheme="minorHAnsi" w:cstheme="minorHAnsi"/>
        </w:rPr>
      </w:pPr>
      <w:r w:rsidRPr="005703ED">
        <w:rPr>
          <w:rFonts w:asciiTheme="minorHAnsi" w:hAnsiTheme="minorHAnsi" w:cstheme="minorHAnsi"/>
        </w:rPr>
        <w:t>B. the tender evaluation panel will then assign a mark within the scoring range of the selected band depending on the quality of the response</w:t>
      </w:r>
    </w:p>
    <w:p w14:paraId="60CD106D" w14:textId="7E6AA3C1" w:rsidR="00B5296F" w:rsidRPr="005703ED" w:rsidRDefault="00F11931" w:rsidP="00F11931">
      <w:pPr>
        <w:rPr>
          <w:highlight w:val="yellow"/>
        </w:rPr>
      </w:pPr>
      <w:r w:rsidRPr="005703ED">
        <w:rPr>
          <w:rFonts w:asciiTheme="minorHAnsi" w:hAnsiTheme="minorHAnsi" w:cstheme="minorHAnsi"/>
        </w:rPr>
        <w:t xml:space="preserve">C. Marks will be calculated to two decimal places.  </w:t>
      </w:r>
    </w:p>
    <w:tbl>
      <w:tblPr>
        <w:tblW w:w="9050" w:type="dxa"/>
        <w:tblInd w:w="14" w:type="dxa"/>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1260"/>
        <w:gridCol w:w="1695"/>
        <w:gridCol w:w="6095"/>
      </w:tblGrid>
      <w:tr w:rsidR="005C51B3" w:rsidRPr="005C51B3" w14:paraId="1874FACD" w14:textId="77777777" w:rsidTr="00DA683F">
        <w:trPr>
          <w:trHeight w:val="525"/>
        </w:trPr>
        <w:tc>
          <w:tcPr>
            <w:tcW w:w="1260" w:type="dxa"/>
            <w:tcBorders>
              <w:top w:val="single" w:sz="6" w:space="0" w:color="auto"/>
              <w:left w:val="single" w:sz="6" w:space="0" w:color="auto"/>
              <w:bottom w:val="single" w:sz="6" w:space="0" w:color="auto"/>
              <w:right w:val="single" w:sz="6" w:space="0" w:color="auto"/>
            </w:tcBorders>
            <w:shd w:val="clear" w:color="auto" w:fill="000000" w:themeFill="text1"/>
            <w:hideMark/>
          </w:tcPr>
          <w:p w14:paraId="4D1770AF" w14:textId="77777777" w:rsidR="005C51B3" w:rsidRPr="005C51B3" w:rsidRDefault="005C51B3" w:rsidP="005C51B3">
            <w:pPr>
              <w:widowControl/>
              <w:autoSpaceDE/>
              <w:autoSpaceDN/>
              <w:spacing w:after="120" w:line="276" w:lineRule="auto"/>
              <w:jc w:val="center"/>
              <w:rPr>
                <w:rFonts w:ascii="Calibri" w:eastAsia="Times New Roman" w:hAnsi="Calibri" w:cs="Arial"/>
                <w:iCs/>
                <w:szCs w:val="24"/>
                <w:lang w:val="en-GB"/>
              </w:rPr>
            </w:pPr>
            <w:r w:rsidRPr="005C51B3">
              <w:rPr>
                <w:rFonts w:ascii="Calibri" w:eastAsia="Times New Roman" w:hAnsi="Calibri" w:cs="Arial"/>
                <w:b/>
                <w:bCs/>
                <w:iCs/>
                <w:szCs w:val="24"/>
                <w:lang w:val="en-GB"/>
              </w:rPr>
              <w:t>Band</w:t>
            </w:r>
          </w:p>
        </w:tc>
        <w:tc>
          <w:tcPr>
            <w:tcW w:w="1695" w:type="dxa"/>
            <w:tcBorders>
              <w:top w:val="single" w:sz="6" w:space="0" w:color="auto"/>
              <w:left w:val="single" w:sz="6" w:space="0" w:color="auto"/>
              <w:bottom w:val="single" w:sz="6" w:space="0" w:color="auto"/>
              <w:right w:val="single" w:sz="6" w:space="0" w:color="auto"/>
            </w:tcBorders>
            <w:shd w:val="clear" w:color="auto" w:fill="000000" w:themeFill="text1"/>
            <w:hideMark/>
          </w:tcPr>
          <w:p w14:paraId="174ABB66" w14:textId="77777777" w:rsidR="005C51B3" w:rsidRPr="005C51B3" w:rsidRDefault="005C51B3" w:rsidP="005C51B3">
            <w:pPr>
              <w:widowControl/>
              <w:autoSpaceDE/>
              <w:autoSpaceDN/>
              <w:spacing w:after="120" w:line="276" w:lineRule="auto"/>
              <w:jc w:val="center"/>
              <w:rPr>
                <w:rFonts w:ascii="Calibri" w:eastAsia="Times New Roman" w:hAnsi="Calibri" w:cs="Arial"/>
                <w:iCs/>
                <w:szCs w:val="24"/>
                <w:lang w:val="en-GB"/>
              </w:rPr>
            </w:pPr>
            <w:r w:rsidRPr="005C51B3">
              <w:rPr>
                <w:rFonts w:ascii="Calibri" w:eastAsia="Times New Roman" w:hAnsi="Calibri" w:cs="Arial"/>
                <w:b/>
                <w:bCs/>
                <w:iCs/>
                <w:szCs w:val="24"/>
                <w:lang w:val="en-GB"/>
              </w:rPr>
              <w:t>Scoring Range</w:t>
            </w:r>
          </w:p>
        </w:tc>
        <w:tc>
          <w:tcPr>
            <w:tcW w:w="6095" w:type="dxa"/>
            <w:tcBorders>
              <w:top w:val="single" w:sz="6" w:space="0" w:color="auto"/>
              <w:left w:val="single" w:sz="6" w:space="0" w:color="auto"/>
              <w:bottom w:val="single" w:sz="6" w:space="0" w:color="auto"/>
              <w:right w:val="single" w:sz="6" w:space="0" w:color="auto"/>
            </w:tcBorders>
            <w:shd w:val="clear" w:color="auto" w:fill="000000" w:themeFill="text1"/>
            <w:hideMark/>
          </w:tcPr>
          <w:p w14:paraId="2903F905" w14:textId="77777777" w:rsidR="005C51B3" w:rsidRPr="005C51B3" w:rsidRDefault="005C51B3" w:rsidP="005C51B3">
            <w:pPr>
              <w:widowControl/>
              <w:autoSpaceDE/>
              <w:autoSpaceDN/>
              <w:spacing w:after="120" w:line="276" w:lineRule="auto"/>
              <w:jc w:val="center"/>
              <w:rPr>
                <w:rFonts w:ascii="Calibri" w:eastAsia="Times New Roman" w:hAnsi="Calibri" w:cs="Arial"/>
                <w:iCs/>
                <w:szCs w:val="24"/>
                <w:lang w:val="en-GB"/>
              </w:rPr>
            </w:pPr>
            <w:r w:rsidRPr="005C51B3">
              <w:rPr>
                <w:rFonts w:ascii="Calibri" w:eastAsia="Times New Roman" w:hAnsi="Calibri" w:cs="Arial"/>
                <w:b/>
                <w:bCs/>
                <w:iCs/>
                <w:szCs w:val="24"/>
                <w:lang w:val="en-GB"/>
              </w:rPr>
              <w:t>Meaning</w:t>
            </w:r>
          </w:p>
        </w:tc>
      </w:tr>
      <w:tr w:rsidR="005C51B3" w:rsidRPr="005C51B3" w14:paraId="3FF70DB9" w14:textId="77777777" w:rsidTr="00DA683F">
        <w:trPr>
          <w:trHeight w:val="990"/>
        </w:trPr>
        <w:tc>
          <w:tcPr>
            <w:tcW w:w="1260" w:type="dxa"/>
            <w:tcBorders>
              <w:top w:val="single" w:sz="6" w:space="0" w:color="auto"/>
              <w:left w:val="single" w:sz="6" w:space="0" w:color="auto"/>
              <w:bottom w:val="single" w:sz="6" w:space="0" w:color="auto"/>
              <w:right w:val="single" w:sz="6" w:space="0" w:color="auto"/>
            </w:tcBorders>
            <w:shd w:val="clear" w:color="auto" w:fill="C2BC80" w:themeFill="accent5"/>
            <w:vAlign w:val="center"/>
            <w:hideMark/>
          </w:tcPr>
          <w:p w14:paraId="5AC656F9" w14:textId="77777777" w:rsidR="005C51B3" w:rsidRPr="005C51B3" w:rsidRDefault="005C51B3" w:rsidP="005C51B3">
            <w:pPr>
              <w:widowControl/>
              <w:autoSpaceDE/>
              <w:autoSpaceDN/>
              <w:spacing w:after="120" w:line="276" w:lineRule="auto"/>
              <w:jc w:val="center"/>
              <w:rPr>
                <w:rFonts w:ascii="Calibri" w:eastAsia="Times New Roman" w:hAnsi="Calibri" w:cs="Arial"/>
                <w:iCs/>
                <w:szCs w:val="24"/>
                <w:lang w:val="en-GB"/>
              </w:rPr>
            </w:pPr>
          </w:p>
          <w:p w14:paraId="060379C2" w14:textId="77777777" w:rsidR="005C51B3" w:rsidRPr="005C51B3" w:rsidRDefault="005C51B3" w:rsidP="005C51B3">
            <w:pPr>
              <w:widowControl/>
              <w:autoSpaceDE/>
              <w:autoSpaceDN/>
              <w:spacing w:after="120" w:line="276" w:lineRule="auto"/>
              <w:jc w:val="center"/>
              <w:rPr>
                <w:rFonts w:ascii="Calibri" w:eastAsia="Times New Roman" w:hAnsi="Calibri" w:cs="Arial"/>
                <w:iCs/>
                <w:szCs w:val="24"/>
                <w:lang w:val="en-GB"/>
              </w:rPr>
            </w:pPr>
            <w:r w:rsidRPr="005C51B3">
              <w:rPr>
                <w:rFonts w:ascii="Calibri" w:eastAsia="Times New Roman" w:hAnsi="Calibri" w:cs="Arial"/>
                <w:b/>
                <w:bCs/>
                <w:iCs/>
                <w:szCs w:val="24"/>
                <w:lang w:val="en-GB"/>
              </w:rPr>
              <w:t>Excellent</w:t>
            </w:r>
          </w:p>
        </w:tc>
        <w:tc>
          <w:tcPr>
            <w:tcW w:w="1695" w:type="dxa"/>
            <w:tcBorders>
              <w:top w:val="single" w:sz="6" w:space="0" w:color="auto"/>
              <w:left w:val="single" w:sz="6" w:space="0" w:color="auto"/>
              <w:bottom w:val="single" w:sz="6" w:space="0" w:color="auto"/>
              <w:right w:val="single" w:sz="6" w:space="0" w:color="auto"/>
            </w:tcBorders>
            <w:shd w:val="clear" w:color="auto" w:fill="C2BC80" w:themeFill="accent5"/>
            <w:vAlign w:val="center"/>
            <w:hideMark/>
          </w:tcPr>
          <w:p w14:paraId="4E62BF26" w14:textId="77777777" w:rsidR="005C51B3" w:rsidRPr="005C51B3" w:rsidRDefault="005C51B3" w:rsidP="005C51B3">
            <w:pPr>
              <w:widowControl/>
              <w:autoSpaceDE/>
              <w:autoSpaceDN/>
              <w:spacing w:after="120" w:line="276" w:lineRule="auto"/>
              <w:jc w:val="center"/>
              <w:rPr>
                <w:rFonts w:ascii="Calibri" w:eastAsia="Times New Roman" w:hAnsi="Calibri" w:cs="Arial"/>
                <w:i/>
                <w:szCs w:val="24"/>
                <w:lang w:val="en-GB"/>
              </w:rPr>
            </w:pPr>
          </w:p>
          <w:p w14:paraId="3D4BED12" w14:textId="77777777" w:rsidR="005C51B3" w:rsidRPr="005C51B3" w:rsidRDefault="005C51B3" w:rsidP="005C51B3">
            <w:pPr>
              <w:widowControl/>
              <w:autoSpaceDE/>
              <w:autoSpaceDN/>
              <w:spacing w:after="120" w:line="276" w:lineRule="auto"/>
              <w:jc w:val="center"/>
              <w:rPr>
                <w:rFonts w:ascii="Calibri" w:eastAsia="Times New Roman" w:hAnsi="Calibri" w:cs="Arial"/>
                <w:i/>
                <w:szCs w:val="24"/>
                <w:lang w:val="en-GB"/>
              </w:rPr>
            </w:pPr>
            <w:r w:rsidRPr="005C51B3">
              <w:rPr>
                <w:rFonts w:ascii="Calibri" w:eastAsia="Times New Roman" w:hAnsi="Calibri" w:cs="Arial"/>
                <w:i/>
                <w:szCs w:val="24"/>
                <w:lang w:val="en-GB"/>
              </w:rPr>
              <w:t>91% – 100%</w:t>
            </w:r>
          </w:p>
        </w:tc>
        <w:tc>
          <w:tcPr>
            <w:tcW w:w="6095" w:type="dxa"/>
            <w:tcBorders>
              <w:top w:val="single" w:sz="6" w:space="0" w:color="auto"/>
              <w:left w:val="single" w:sz="6" w:space="0" w:color="auto"/>
              <w:bottom w:val="single" w:sz="6" w:space="0" w:color="auto"/>
              <w:right w:val="single" w:sz="6" w:space="0" w:color="auto"/>
            </w:tcBorders>
            <w:shd w:val="clear" w:color="auto" w:fill="C2BC80" w:themeFill="accent5"/>
            <w:hideMark/>
          </w:tcPr>
          <w:p w14:paraId="24D2A455" w14:textId="264E826F" w:rsidR="005C51B3" w:rsidRPr="005C51B3" w:rsidRDefault="005C51B3" w:rsidP="00DA683F">
            <w:pPr>
              <w:widowControl/>
              <w:autoSpaceDE/>
              <w:autoSpaceDN/>
              <w:spacing w:after="120" w:line="276" w:lineRule="auto"/>
              <w:jc w:val="center"/>
              <w:rPr>
                <w:rFonts w:ascii="Calibri" w:eastAsia="Times New Roman" w:hAnsi="Calibri" w:cs="Arial"/>
                <w:i/>
                <w:szCs w:val="24"/>
                <w:lang w:val="en-GB"/>
              </w:rPr>
            </w:pPr>
            <w:r w:rsidRPr="005C51B3">
              <w:rPr>
                <w:rFonts w:ascii="Calibri" w:eastAsia="Times New Roman" w:hAnsi="Calibri" w:cs="Arial"/>
                <w:i/>
                <w:szCs w:val="24"/>
                <w:lang w:val="en-GB"/>
              </w:rPr>
              <w:t>Excellent response that fully meets and exceeds requirements, providing comprehensive, detailed, and convincing assurance that the Tenderer will deliver to an exceptional standard.</w:t>
            </w:r>
          </w:p>
        </w:tc>
      </w:tr>
      <w:tr w:rsidR="005C51B3" w:rsidRPr="005C51B3" w14:paraId="7EE53870" w14:textId="77777777" w:rsidTr="00DA683F">
        <w:trPr>
          <w:trHeight w:val="885"/>
        </w:trPr>
        <w:tc>
          <w:tcPr>
            <w:tcW w:w="1260" w:type="dxa"/>
            <w:tcBorders>
              <w:top w:val="single" w:sz="6" w:space="0" w:color="auto"/>
              <w:left w:val="single" w:sz="6" w:space="0" w:color="auto"/>
              <w:bottom w:val="single" w:sz="6" w:space="0" w:color="auto"/>
              <w:right w:val="single" w:sz="6" w:space="0" w:color="auto"/>
            </w:tcBorders>
            <w:shd w:val="clear" w:color="auto" w:fill="C2BC80" w:themeFill="accent5"/>
            <w:vAlign w:val="center"/>
            <w:hideMark/>
          </w:tcPr>
          <w:p w14:paraId="03D63892" w14:textId="77777777" w:rsidR="005C51B3" w:rsidRPr="005C51B3" w:rsidRDefault="005C51B3" w:rsidP="005C51B3">
            <w:pPr>
              <w:widowControl/>
              <w:autoSpaceDE/>
              <w:autoSpaceDN/>
              <w:spacing w:after="120" w:line="276" w:lineRule="auto"/>
              <w:jc w:val="center"/>
              <w:rPr>
                <w:rFonts w:ascii="Calibri" w:eastAsia="Times New Roman" w:hAnsi="Calibri" w:cs="Arial"/>
                <w:iCs/>
                <w:szCs w:val="24"/>
                <w:lang w:val="en-GB"/>
              </w:rPr>
            </w:pPr>
          </w:p>
          <w:p w14:paraId="4C44DBA8" w14:textId="77777777" w:rsidR="005C51B3" w:rsidRPr="005C51B3" w:rsidRDefault="005C51B3" w:rsidP="005C51B3">
            <w:pPr>
              <w:widowControl/>
              <w:autoSpaceDE/>
              <w:autoSpaceDN/>
              <w:spacing w:after="120" w:line="276" w:lineRule="auto"/>
              <w:jc w:val="center"/>
              <w:rPr>
                <w:rFonts w:ascii="Calibri" w:eastAsia="Times New Roman" w:hAnsi="Calibri" w:cs="Arial"/>
                <w:iCs/>
                <w:szCs w:val="24"/>
                <w:lang w:val="en-GB"/>
              </w:rPr>
            </w:pPr>
            <w:r w:rsidRPr="005C51B3">
              <w:rPr>
                <w:rFonts w:ascii="Calibri" w:eastAsia="Times New Roman" w:hAnsi="Calibri" w:cs="Arial"/>
                <w:b/>
                <w:bCs/>
                <w:iCs/>
                <w:szCs w:val="24"/>
                <w:lang w:val="en-GB"/>
              </w:rPr>
              <w:t>Very Good</w:t>
            </w:r>
          </w:p>
        </w:tc>
        <w:tc>
          <w:tcPr>
            <w:tcW w:w="1695" w:type="dxa"/>
            <w:tcBorders>
              <w:top w:val="single" w:sz="6" w:space="0" w:color="auto"/>
              <w:left w:val="single" w:sz="6" w:space="0" w:color="auto"/>
              <w:bottom w:val="single" w:sz="6" w:space="0" w:color="auto"/>
              <w:right w:val="single" w:sz="6" w:space="0" w:color="auto"/>
            </w:tcBorders>
            <w:shd w:val="clear" w:color="auto" w:fill="C2BC80" w:themeFill="accent5"/>
            <w:vAlign w:val="center"/>
            <w:hideMark/>
          </w:tcPr>
          <w:p w14:paraId="08AB92BA" w14:textId="77777777" w:rsidR="005C51B3" w:rsidRPr="005C51B3" w:rsidRDefault="005C51B3" w:rsidP="005C51B3">
            <w:pPr>
              <w:widowControl/>
              <w:autoSpaceDE/>
              <w:autoSpaceDN/>
              <w:spacing w:after="120" w:line="276" w:lineRule="auto"/>
              <w:jc w:val="center"/>
              <w:rPr>
                <w:rFonts w:ascii="Calibri" w:eastAsia="Times New Roman" w:hAnsi="Calibri" w:cs="Arial"/>
                <w:i/>
                <w:szCs w:val="24"/>
                <w:lang w:val="en-GB"/>
              </w:rPr>
            </w:pPr>
          </w:p>
          <w:p w14:paraId="3928A31E" w14:textId="77777777" w:rsidR="005C51B3" w:rsidRPr="005C51B3" w:rsidRDefault="005C51B3" w:rsidP="005C51B3">
            <w:pPr>
              <w:widowControl/>
              <w:autoSpaceDE/>
              <w:autoSpaceDN/>
              <w:spacing w:after="120" w:line="276" w:lineRule="auto"/>
              <w:jc w:val="center"/>
              <w:rPr>
                <w:rFonts w:ascii="Calibri" w:eastAsia="Times New Roman" w:hAnsi="Calibri" w:cs="Arial"/>
                <w:i/>
                <w:szCs w:val="24"/>
                <w:lang w:val="en-GB"/>
              </w:rPr>
            </w:pPr>
            <w:r w:rsidRPr="005C51B3">
              <w:rPr>
                <w:rFonts w:ascii="Calibri" w:eastAsia="Times New Roman" w:hAnsi="Calibri" w:cs="Arial"/>
                <w:i/>
                <w:szCs w:val="24"/>
                <w:lang w:val="en-GB"/>
              </w:rPr>
              <w:t>80% – 90%</w:t>
            </w:r>
          </w:p>
        </w:tc>
        <w:tc>
          <w:tcPr>
            <w:tcW w:w="6095" w:type="dxa"/>
            <w:tcBorders>
              <w:top w:val="single" w:sz="6" w:space="0" w:color="auto"/>
              <w:left w:val="single" w:sz="6" w:space="0" w:color="auto"/>
              <w:bottom w:val="single" w:sz="6" w:space="0" w:color="auto"/>
              <w:right w:val="single" w:sz="6" w:space="0" w:color="auto"/>
            </w:tcBorders>
            <w:shd w:val="clear" w:color="auto" w:fill="C2BC80" w:themeFill="accent5"/>
            <w:hideMark/>
          </w:tcPr>
          <w:p w14:paraId="67067C8E" w14:textId="2CEEA65B" w:rsidR="005C51B3" w:rsidRPr="005C51B3" w:rsidRDefault="005C51B3" w:rsidP="00DA683F">
            <w:pPr>
              <w:widowControl/>
              <w:autoSpaceDE/>
              <w:autoSpaceDN/>
              <w:spacing w:after="120" w:line="276" w:lineRule="auto"/>
              <w:jc w:val="center"/>
              <w:rPr>
                <w:rFonts w:ascii="Calibri" w:eastAsia="Times New Roman" w:hAnsi="Calibri" w:cs="Arial"/>
                <w:i/>
                <w:szCs w:val="24"/>
                <w:lang w:val="en-GB"/>
              </w:rPr>
            </w:pPr>
            <w:r w:rsidRPr="005C51B3">
              <w:rPr>
                <w:rFonts w:ascii="Calibri" w:eastAsia="Times New Roman" w:hAnsi="Calibri" w:cs="Arial"/>
                <w:i/>
                <w:szCs w:val="24"/>
                <w:lang w:val="en-GB"/>
              </w:rPr>
              <w:t>A very good response that demonstrates real understanding and fully meets and exceeds the requirements and provides convincing assurance that the Tenderer will deliver to high standard. </w:t>
            </w:r>
          </w:p>
        </w:tc>
      </w:tr>
      <w:tr w:rsidR="005C51B3" w:rsidRPr="005C51B3" w14:paraId="71BBAE42" w14:textId="77777777" w:rsidTr="00DA683F">
        <w:trPr>
          <w:trHeight w:val="1620"/>
        </w:trPr>
        <w:tc>
          <w:tcPr>
            <w:tcW w:w="1260" w:type="dxa"/>
            <w:tcBorders>
              <w:top w:val="single" w:sz="6" w:space="0" w:color="auto"/>
              <w:left w:val="single" w:sz="6" w:space="0" w:color="auto"/>
              <w:bottom w:val="single" w:sz="6" w:space="0" w:color="auto"/>
              <w:right w:val="single" w:sz="6" w:space="0" w:color="auto"/>
            </w:tcBorders>
            <w:shd w:val="clear" w:color="auto" w:fill="C2BC80" w:themeFill="accent5"/>
            <w:vAlign w:val="center"/>
            <w:hideMark/>
          </w:tcPr>
          <w:p w14:paraId="3AB30D42" w14:textId="77777777" w:rsidR="005C51B3" w:rsidRPr="005C51B3" w:rsidRDefault="005C51B3" w:rsidP="005C51B3">
            <w:pPr>
              <w:widowControl/>
              <w:autoSpaceDE/>
              <w:autoSpaceDN/>
              <w:spacing w:after="120" w:line="276" w:lineRule="auto"/>
              <w:rPr>
                <w:rFonts w:ascii="Calibri" w:eastAsia="Times New Roman" w:hAnsi="Calibri" w:cs="Arial"/>
                <w:b/>
                <w:bCs/>
                <w:iCs/>
                <w:szCs w:val="24"/>
                <w:lang w:val="en-GB"/>
              </w:rPr>
            </w:pPr>
          </w:p>
          <w:p w14:paraId="02107E76" w14:textId="77777777" w:rsidR="005C51B3" w:rsidRPr="005C51B3" w:rsidRDefault="005C51B3" w:rsidP="005C51B3">
            <w:pPr>
              <w:widowControl/>
              <w:autoSpaceDE/>
              <w:autoSpaceDN/>
              <w:spacing w:after="120" w:line="276" w:lineRule="auto"/>
              <w:jc w:val="center"/>
              <w:rPr>
                <w:rFonts w:ascii="Calibri" w:eastAsia="Times New Roman" w:hAnsi="Calibri" w:cs="Arial"/>
                <w:iCs/>
                <w:szCs w:val="24"/>
                <w:lang w:val="en-GB"/>
              </w:rPr>
            </w:pPr>
            <w:r w:rsidRPr="005C51B3">
              <w:rPr>
                <w:rFonts w:ascii="Calibri" w:eastAsia="Times New Roman" w:hAnsi="Calibri" w:cs="Arial"/>
                <w:b/>
                <w:bCs/>
                <w:iCs/>
                <w:szCs w:val="24"/>
                <w:lang w:val="en-GB"/>
              </w:rPr>
              <w:t>Good</w:t>
            </w:r>
          </w:p>
        </w:tc>
        <w:tc>
          <w:tcPr>
            <w:tcW w:w="1695" w:type="dxa"/>
            <w:tcBorders>
              <w:top w:val="single" w:sz="6" w:space="0" w:color="auto"/>
              <w:left w:val="single" w:sz="6" w:space="0" w:color="auto"/>
              <w:bottom w:val="single" w:sz="6" w:space="0" w:color="auto"/>
              <w:right w:val="single" w:sz="6" w:space="0" w:color="auto"/>
            </w:tcBorders>
            <w:shd w:val="clear" w:color="auto" w:fill="C2BC80" w:themeFill="accent5"/>
            <w:vAlign w:val="center"/>
            <w:hideMark/>
          </w:tcPr>
          <w:p w14:paraId="4DD03468" w14:textId="77777777" w:rsidR="005C51B3" w:rsidRPr="005C51B3" w:rsidRDefault="005C51B3" w:rsidP="005C51B3">
            <w:pPr>
              <w:widowControl/>
              <w:autoSpaceDE/>
              <w:autoSpaceDN/>
              <w:spacing w:after="120" w:line="276" w:lineRule="auto"/>
              <w:jc w:val="center"/>
              <w:rPr>
                <w:rFonts w:ascii="Calibri" w:eastAsia="Times New Roman" w:hAnsi="Calibri" w:cs="Arial"/>
                <w:i/>
                <w:szCs w:val="24"/>
                <w:lang w:val="en-GB"/>
              </w:rPr>
            </w:pPr>
          </w:p>
          <w:p w14:paraId="477754D2" w14:textId="77777777" w:rsidR="005C51B3" w:rsidRPr="005C51B3" w:rsidRDefault="005C51B3" w:rsidP="005C51B3">
            <w:pPr>
              <w:widowControl/>
              <w:autoSpaceDE/>
              <w:autoSpaceDN/>
              <w:spacing w:after="120" w:line="276" w:lineRule="auto"/>
              <w:jc w:val="center"/>
              <w:rPr>
                <w:rFonts w:ascii="Calibri" w:eastAsia="Times New Roman" w:hAnsi="Calibri" w:cs="Arial"/>
                <w:i/>
                <w:szCs w:val="24"/>
                <w:lang w:val="en-GB"/>
              </w:rPr>
            </w:pPr>
            <w:r w:rsidRPr="005C51B3">
              <w:rPr>
                <w:rFonts w:ascii="Calibri" w:eastAsia="Times New Roman" w:hAnsi="Calibri" w:cs="Arial"/>
                <w:i/>
                <w:szCs w:val="24"/>
                <w:lang w:val="en-GB"/>
              </w:rPr>
              <w:t>60% – 79%</w:t>
            </w:r>
          </w:p>
        </w:tc>
        <w:tc>
          <w:tcPr>
            <w:tcW w:w="6095" w:type="dxa"/>
            <w:tcBorders>
              <w:top w:val="single" w:sz="6" w:space="0" w:color="auto"/>
              <w:left w:val="single" w:sz="6" w:space="0" w:color="auto"/>
              <w:bottom w:val="single" w:sz="6" w:space="0" w:color="auto"/>
              <w:right w:val="single" w:sz="6" w:space="0" w:color="auto"/>
            </w:tcBorders>
            <w:shd w:val="clear" w:color="auto" w:fill="C2BC80" w:themeFill="accent5"/>
            <w:hideMark/>
          </w:tcPr>
          <w:p w14:paraId="47FDE15E" w14:textId="5A70B637" w:rsidR="005C51B3" w:rsidRPr="005C51B3" w:rsidRDefault="005C51B3" w:rsidP="00DA683F">
            <w:pPr>
              <w:widowControl/>
              <w:autoSpaceDE/>
              <w:autoSpaceDN/>
              <w:spacing w:after="120" w:line="276" w:lineRule="auto"/>
              <w:jc w:val="center"/>
              <w:rPr>
                <w:rFonts w:ascii="Calibri" w:eastAsia="Times New Roman" w:hAnsi="Calibri" w:cs="Arial"/>
                <w:i/>
                <w:szCs w:val="24"/>
                <w:lang w:val="en-GB"/>
              </w:rPr>
            </w:pPr>
            <w:r w:rsidRPr="005C51B3">
              <w:rPr>
                <w:rFonts w:ascii="Calibri" w:eastAsia="Times New Roman" w:hAnsi="Calibri" w:cs="Arial"/>
                <w:i/>
                <w:szCs w:val="24"/>
                <w:lang w:val="en-GB"/>
              </w:rPr>
              <w:t>A good response which demonstrates a reasonable understanding of requirements and provides reasonable confidence that the minimum requirements will be delivered. However, it does not provide sufficiently convincing assurance to award a higher mark.</w:t>
            </w:r>
          </w:p>
        </w:tc>
      </w:tr>
      <w:tr w:rsidR="005C51B3" w:rsidRPr="005C51B3" w14:paraId="722716F2" w14:textId="77777777" w:rsidTr="00DA683F">
        <w:trPr>
          <w:trHeight w:val="1275"/>
        </w:trPr>
        <w:tc>
          <w:tcPr>
            <w:tcW w:w="1260" w:type="dxa"/>
            <w:tcBorders>
              <w:top w:val="single" w:sz="6" w:space="0" w:color="auto"/>
              <w:left w:val="single" w:sz="6" w:space="0" w:color="auto"/>
              <w:bottom w:val="single" w:sz="6" w:space="0" w:color="auto"/>
              <w:right w:val="single" w:sz="6" w:space="0" w:color="auto"/>
            </w:tcBorders>
            <w:shd w:val="clear" w:color="auto" w:fill="C2BC80" w:themeFill="accent5"/>
            <w:vAlign w:val="center"/>
            <w:hideMark/>
          </w:tcPr>
          <w:p w14:paraId="48191562" w14:textId="77777777" w:rsidR="005C51B3" w:rsidRPr="005C51B3" w:rsidRDefault="005C51B3" w:rsidP="005C51B3">
            <w:pPr>
              <w:widowControl/>
              <w:autoSpaceDE/>
              <w:autoSpaceDN/>
              <w:spacing w:after="120" w:line="276" w:lineRule="auto"/>
              <w:rPr>
                <w:rFonts w:ascii="Calibri" w:eastAsia="Times New Roman" w:hAnsi="Calibri" w:cs="Arial"/>
                <w:b/>
                <w:bCs/>
                <w:iCs/>
                <w:szCs w:val="24"/>
                <w:lang w:val="en-GB"/>
              </w:rPr>
            </w:pPr>
          </w:p>
          <w:p w14:paraId="055630BD" w14:textId="77777777" w:rsidR="005C51B3" w:rsidRPr="005C51B3" w:rsidRDefault="005C51B3" w:rsidP="005C51B3">
            <w:pPr>
              <w:widowControl/>
              <w:autoSpaceDE/>
              <w:autoSpaceDN/>
              <w:spacing w:after="120" w:line="276" w:lineRule="auto"/>
              <w:jc w:val="center"/>
              <w:rPr>
                <w:rFonts w:ascii="Calibri" w:eastAsia="Times New Roman" w:hAnsi="Calibri" w:cs="Arial"/>
                <w:iCs/>
                <w:szCs w:val="24"/>
                <w:lang w:val="en-GB"/>
              </w:rPr>
            </w:pPr>
            <w:r w:rsidRPr="005C51B3">
              <w:rPr>
                <w:rFonts w:ascii="Calibri" w:eastAsia="Times New Roman" w:hAnsi="Calibri" w:cs="Arial"/>
                <w:b/>
                <w:bCs/>
                <w:iCs/>
                <w:szCs w:val="24"/>
                <w:lang w:val="en-GB"/>
              </w:rPr>
              <w:t>Fair</w:t>
            </w:r>
          </w:p>
        </w:tc>
        <w:tc>
          <w:tcPr>
            <w:tcW w:w="1695" w:type="dxa"/>
            <w:tcBorders>
              <w:top w:val="single" w:sz="6" w:space="0" w:color="auto"/>
              <w:left w:val="single" w:sz="6" w:space="0" w:color="auto"/>
              <w:bottom w:val="single" w:sz="6" w:space="0" w:color="auto"/>
              <w:right w:val="single" w:sz="6" w:space="0" w:color="auto"/>
            </w:tcBorders>
            <w:shd w:val="clear" w:color="auto" w:fill="C2BC80" w:themeFill="accent5"/>
            <w:vAlign w:val="center"/>
            <w:hideMark/>
          </w:tcPr>
          <w:p w14:paraId="569877DC" w14:textId="77777777" w:rsidR="005C51B3" w:rsidRPr="005C51B3" w:rsidRDefault="005C51B3" w:rsidP="005C51B3">
            <w:pPr>
              <w:widowControl/>
              <w:autoSpaceDE/>
              <w:autoSpaceDN/>
              <w:spacing w:after="120" w:line="276" w:lineRule="auto"/>
              <w:jc w:val="center"/>
              <w:rPr>
                <w:rFonts w:ascii="Calibri" w:eastAsia="Times New Roman" w:hAnsi="Calibri" w:cs="Arial"/>
                <w:i/>
                <w:szCs w:val="24"/>
                <w:lang w:val="en-GB"/>
              </w:rPr>
            </w:pPr>
          </w:p>
          <w:p w14:paraId="323B0B6A" w14:textId="77777777" w:rsidR="005C51B3" w:rsidRPr="005C51B3" w:rsidRDefault="005C51B3" w:rsidP="005C51B3">
            <w:pPr>
              <w:widowControl/>
              <w:autoSpaceDE/>
              <w:autoSpaceDN/>
              <w:spacing w:after="120" w:line="276" w:lineRule="auto"/>
              <w:jc w:val="center"/>
              <w:rPr>
                <w:rFonts w:ascii="Calibri" w:eastAsia="Times New Roman" w:hAnsi="Calibri" w:cs="Arial"/>
                <w:i/>
                <w:szCs w:val="24"/>
                <w:lang w:val="en-GB"/>
              </w:rPr>
            </w:pPr>
            <w:r w:rsidRPr="005C51B3">
              <w:rPr>
                <w:rFonts w:ascii="Calibri" w:eastAsia="Times New Roman" w:hAnsi="Calibri" w:cs="Arial"/>
                <w:i/>
                <w:szCs w:val="24"/>
                <w:lang w:val="en-GB"/>
              </w:rPr>
              <w:t>30% - 59%</w:t>
            </w:r>
          </w:p>
        </w:tc>
        <w:tc>
          <w:tcPr>
            <w:tcW w:w="6095" w:type="dxa"/>
            <w:tcBorders>
              <w:top w:val="single" w:sz="6" w:space="0" w:color="auto"/>
              <w:left w:val="single" w:sz="6" w:space="0" w:color="auto"/>
              <w:bottom w:val="single" w:sz="6" w:space="0" w:color="auto"/>
              <w:right w:val="single" w:sz="6" w:space="0" w:color="auto"/>
            </w:tcBorders>
            <w:shd w:val="clear" w:color="auto" w:fill="C2BC80" w:themeFill="accent5"/>
            <w:hideMark/>
          </w:tcPr>
          <w:p w14:paraId="1E31A8D8" w14:textId="310B4EEC" w:rsidR="005C51B3" w:rsidRPr="005C51B3" w:rsidRDefault="005C51B3" w:rsidP="00DA683F">
            <w:pPr>
              <w:widowControl/>
              <w:autoSpaceDE/>
              <w:autoSpaceDN/>
              <w:spacing w:after="120" w:line="276" w:lineRule="auto"/>
              <w:jc w:val="center"/>
              <w:rPr>
                <w:rFonts w:ascii="Calibri" w:eastAsia="Times New Roman" w:hAnsi="Calibri" w:cs="Arial"/>
                <w:i/>
                <w:szCs w:val="24"/>
                <w:lang w:val="en-GB"/>
              </w:rPr>
            </w:pPr>
            <w:r w:rsidRPr="005C51B3">
              <w:rPr>
                <w:rFonts w:ascii="Calibri" w:eastAsia="Times New Roman" w:hAnsi="Calibri" w:cs="Arial"/>
                <w:i/>
                <w:szCs w:val="24"/>
                <w:lang w:val="en-GB"/>
              </w:rPr>
              <w:t>A response where reservations exist due to a lack of convincing details and comprehensive credibility. There is a significant risk that the requirements will not be delivered to a satisfactory standard.</w:t>
            </w:r>
          </w:p>
        </w:tc>
      </w:tr>
      <w:tr w:rsidR="005C51B3" w:rsidRPr="005C51B3" w14:paraId="3B76D970" w14:textId="77777777" w:rsidTr="00DA683F">
        <w:trPr>
          <w:trHeight w:val="1065"/>
        </w:trPr>
        <w:tc>
          <w:tcPr>
            <w:tcW w:w="1260" w:type="dxa"/>
            <w:tcBorders>
              <w:top w:val="single" w:sz="6" w:space="0" w:color="auto"/>
              <w:left w:val="single" w:sz="6" w:space="0" w:color="auto"/>
              <w:bottom w:val="single" w:sz="6" w:space="0" w:color="auto"/>
              <w:right w:val="single" w:sz="6" w:space="0" w:color="auto"/>
            </w:tcBorders>
            <w:shd w:val="clear" w:color="auto" w:fill="C2BC80" w:themeFill="accent5"/>
            <w:vAlign w:val="center"/>
            <w:hideMark/>
          </w:tcPr>
          <w:p w14:paraId="60A82FC2" w14:textId="77777777" w:rsidR="005C51B3" w:rsidRPr="005C51B3" w:rsidRDefault="005C51B3" w:rsidP="005C51B3">
            <w:pPr>
              <w:widowControl/>
              <w:autoSpaceDE/>
              <w:autoSpaceDN/>
              <w:spacing w:after="120" w:line="276" w:lineRule="auto"/>
              <w:jc w:val="center"/>
              <w:rPr>
                <w:rFonts w:ascii="Calibri" w:eastAsia="Times New Roman" w:hAnsi="Calibri" w:cs="Arial"/>
                <w:iCs/>
                <w:szCs w:val="24"/>
                <w:lang w:val="en-GB"/>
              </w:rPr>
            </w:pPr>
          </w:p>
          <w:p w14:paraId="2F3D0A68" w14:textId="77777777" w:rsidR="005C51B3" w:rsidRPr="005C51B3" w:rsidRDefault="005C51B3" w:rsidP="005C51B3">
            <w:pPr>
              <w:widowControl/>
              <w:autoSpaceDE/>
              <w:autoSpaceDN/>
              <w:spacing w:after="120" w:line="276" w:lineRule="auto"/>
              <w:jc w:val="center"/>
              <w:rPr>
                <w:rFonts w:ascii="Calibri" w:eastAsia="Times New Roman" w:hAnsi="Calibri" w:cs="Arial"/>
                <w:iCs/>
                <w:szCs w:val="24"/>
                <w:lang w:val="en-GB"/>
              </w:rPr>
            </w:pPr>
            <w:r w:rsidRPr="005C51B3">
              <w:rPr>
                <w:rFonts w:ascii="Calibri" w:eastAsia="Times New Roman" w:hAnsi="Calibri" w:cs="Arial"/>
                <w:b/>
                <w:bCs/>
                <w:iCs/>
                <w:szCs w:val="24"/>
                <w:lang w:val="en-GB"/>
              </w:rPr>
              <w:t>Poor</w:t>
            </w:r>
          </w:p>
        </w:tc>
        <w:tc>
          <w:tcPr>
            <w:tcW w:w="1695" w:type="dxa"/>
            <w:tcBorders>
              <w:top w:val="single" w:sz="6" w:space="0" w:color="auto"/>
              <w:left w:val="single" w:sz="6" w:space="0" w:color="auto"/>
              <w:bottom w:val="single" w:sz="6" w:space="0" w:color="auto"/>
              <w:right w:val="single" w:sz="6" w:space="0" w:color="auto"/>
            </w:tcBorders>
            <w:shd w:val="clear" w:color="auto" w:fill="C2BC80" w:themeFill="accent5"/>
            <w:vAlign w:val="center"/>
            <w:hideMark/>
          </w:tcPr>
          <w:p w14:paraId="53C504F5" w14:textId="77777777" w:rsidR="005C51B3" w:rsidRPr="005C51B3" w:rsidRDefault="005C51B3" w:rsidP="005C51B3">
            <w:pPr>
              <w:widowControl/>
              <w:autoSpaceDE/>
              <w:autoSpaceDN/>
              <w:spacing w:after="120" w:line="276" w:lineRule="auto"/>
              <w:jc w:val="center"/>
              <w:rPr>
                <w:rFonts w:ascii="Calibri" w:eastAsia="Times New Roman" w:hAnsi="Calibri" w:cs="Arial"/>
                <w:i/>
                <w:szCs w:val="24"/>
                <w:lang w:val="en-GB"/>
              </w:rPr>
            </w:pPr>
          </w:p>
          <w:p w14:paraId="485C084A" w14:textId="77777777" w:rsidR="005C51B3" w:rsidRPr="005C51B3" w:rsidRDefault="005C51B3" w:rsidP="005C51B3">
            <w:pPr>
              <w:widowControl/>
              <w:autoSpaceDE/>
              <w:autoSpaceDN/>
              <w:spacing w:after="120" w:line="276" w:lineRule="auto"/>
              <w:jc w:val="center"/>
              <w:rPr>
                <w:rFonts w:ascii="Calibri" w:eastAsia="Times New Roman" w:hAnsi="Calibri" w:cs="Arial"/>
                <w:i/>
                <w:szCs w:val="24"/>
                <w:lang w:val="en-GB"/>
              </w:rPr>
            </w:pPr>
            <w:r w:rsidRPr="005C51B3">
              <w:rPr>
                <w:rFonts w:ascii="Calibri" w:eastAsia="Times New Roman" w:hAnsi="Calibri" w:cs="Arial"/>
                <w:i/>
                <w:szCs w:val="24"/>
                <w:lang w:val="en-GB"/>
              </w:rPr>
              <w:t>1% – 29%</w:t>
            </w:r>
          </w:p>
        </w:tc>
        <w:tc>
          <w:tcPr>
            <w:tcW w:w="6095" w:type="dxa"/>
            <w:tcBorders>
              <w:top w:val="single" w:sz="6" w:space="0" w:color="auto"/>
              <w:left w:val="single" w:sz="6" w:space="0" w:color="auto"/>
              <w:bottom w:val="single" w:sz="6" w:space="0" w:color="auto"/>
              <w:right w:val="single" w:sz="6" w:space="0" w:color="auto"/>
            </w:tcBorders>
            <w:shd w:val="clear" w:color="auto" w:fill="C2BC80" w:themeFill="accent5"/>
            <w:hideMark/>
          </w:tcPr>
          <w:p w14:paraId="0DB6DE32" w14:textId="19DF7FA4" w:rsidR="005C51B3" w:rsidRPr="005C51B3" w:rsidRDefault="005C51B3" w:rsidP="00DA683F">
            <w:pPr>
              <w:widowControl/>
              <w:autoSpaceDE/>
              <w:autoSpaceDN/>
              <w:spacing w:after="120" w:line="276" w:lineRule="auto"/>
              <w:jc w:val="center"/>
              <w:rPr>
                <w:rFonts w:ascii="Calibri" w:eastAsia="Times New Roman" w:hAnsi="Calibri" w:cs="Arial"/>
                <w:i/>
                <w:szCs w:val="24"/>
                <w:lang w:val="en-GB"/>
              </w:rPr>
            </w:pPr>
            <w:r w:rsidRPr="005C51B3">
              <w:rPr>
                <w:rFonts w:ascii="Calibri" w:eastAsia="Times New Roman" w:hAnsi="Calibri" w:cs="Arial"/>
                <w:i/>
                <w:szCs w:val="24"/>
                <w:lang w:val="en-GB"/>
              </w:rPr>
              <w:t>A response that raises significant reservations, due to insufficient detail, critical or notable deficiencies, that seriously lacks credibility, presenting a high risk of non-delivery.</w:t>
            </w:r>
          </w:p>
        </w:tc>
      </w:tr>
      <w:tr w:rsidR="005C51B3" w:rsidRPr="005C51B3" w14:paraId="2FCC4D97" w14:textId="77777777" w:rsidTr="00DA683F">
        <w:trPr>
          <w:trHeight w:val="720"/>
        </w:trPr>
        <w:tc>
          <w:tcPr>
            <w:tcW w:w="1260" w:type="dxa"/>
            <w:tcBorders>
              <w:top w:val="single" w:sz="6" w:space="0" w:color="auto"/>
              <w:left w:val="single" w:sz="6" w:space="0" w:color="auto"/>
              <w:bottom w:val="single" w:sz="6" w:space="0" w:color="auto"/>
              <w:right w:val="single" w:sz="6" w:space="0" w:color="auto"/>
            </w:tcBorders>
            <w:shd w:val="clear" w:color="auto" w:fill="C2BC80" w:themeFill="accent5"/>
            <w:vAlign w:val="center"/>
            <w:hideMark/>
          </w:tcPr>
          <w:p w14:paraId="59807D25" w14:textId="77777777" w:rsidR="005C51B3" w:rsidRPr="005C51B3" w:rsidRDefault="005C51B3" w:rsidP="005C51B3">
            <w:pPr>
              <w:widowControl/>
              <w:autoSpaceDE/>
              <w:autoSpaceDN/>
              <w:spacing w:after="120" w:line="276" w:lineRule="auto"/>
              <w:jc w:val="center"/>
              <w:rPr>
                <w:rFonts w:ascii="Calibri" w:eastAsia="Times New Roman" w:hAnsi="Calibri" w:cs="Arial"/>
                <w:iCs/>
                <w:szCs w:val="24"/>
                <w:lang w:val="en-GB"/>
              </w:rPr>
            </w:pPr>
            <w:r w:rsidRPr="005C51B3">
              <w:rPr>
                <w:rFonts w:ascii="Calibri" w:eastAsia="Times New Roman" w:hAnsi="Calibri" w:cs="Arial"/>
                <w:b/>
                <w:bCs/>
                <w:iCs/>
                <w:szCs w:val="24"/>
                <w:lang w:val="en-GB"/>
              </w:rPr>
              <w:t>0</w:t>
            </w:r>
          </w:p>
          <w:p w14:paraId="314DDE04" w14:textId="77777777" w:rsidR="005C51B3" w:rsidRPr="005C51B3" w:rsidRDefault="005C51B3" w:rsidP="005C51B3">
            <w:pPr>
              <w:widowControl/>
              <w:autoSpaceDE/>
              <w:autoSpaceDN/>
              <w:spacing w:after="120" w:line="276" w:lineRule="auto"/>
              <w:jc w:val="center"/>
              <w:rPr>
                <w:rFonts w:ascii="Calibri" w:eastAsia="Times New Roman" w:hAnsi="Calibri" w:cs="Arial"/>
                <w:iCs/>
                <w:szCs w:val="24"/>
                <w:lang w:val="en-GB"/>
              </w:rPr>
            </w:pPr>
          </w:p>
        </w:tc>
        <w:tc>
          <w:tcPr>
            <w:tcW w:w="1695" w:type="dxa"/>
            <w:tcBorders>
              <w:top w:val="single" w:sz="6" w:space="0" w:color="auto"/>
              <w:left w:val="single" w:sz="6" w:space="0" w:color="auto"/>
              <w:bottom w:val="single" w:sz="6" w:space="0" w:color="auto"/>
              <w:right w:val="single" w:sz="6" w:space="0" w:color="auto"/>
            </w:tcBorders>
            <w:shd w:val="clear" w:color="auto" w:fill="C2BC80" w:themeFill="accent5"/>
            <w:vAlign w:val="center"/>
            <w:hideMark/>
          </w:tcPr>
          <w:p w14:paraId="134B16AC" w14:textId="77777777" w:rsidR="005C51B3" w:rsidRPr="005C51B3" w:rsidRDefault="005C51B3" w:rsidP="005C51B3">
            <w:pPr>
              <w:widowControl/>
              <w:autoSpaceDE/>
              <w:autoSpaceDN/>
              <w:spacing w:after="120" w:line="276" w:lineRule="auto"/>
              <w:jc w:val="center"/>
              <w:rPr>
                <w:rFonts w:ascii="Calibri" w:eastAsia="Times New Roman" w:hAnsi="Calibri" w:cs="Arial"/>
                <w:i/>
                <w:szCs w:val="24"/>
                <w:lang w:val="en-GB"/>
              </w:rPr>
            </w:pPr>
            <w:r w:rsidRPr="005C51B3">
              <w:rPr>
                <w:rFonts w:ascii="Calibri" w:eastAsia="Times New Roman" w:hAnsi="Calibri" w:cs="Arial"/>
                <w:i/>
                <w:szCs w:val="24"/>
                <w:lang w:val="en-GB"/>
              </w:rPr>
              <w:t>0%</w:t>
            </w:r>
          </w:p>
        </w:tc>
        <w:tc>
          <w:tcPr>
            <w:tcW w:w="6095" w:type="dxa"/>
            <w:tcBorders>
              <w:top w:val="single" w:sz="6" w:space="0" w:color="auto"/>
              <w:left w:val="single" w:sz="6" w:space="0" w:color="auto"/>
              <w:bottom w:val="single" w:sz="6" w:space="0" w:color="auto"/>
              <w:right w:val="single" w:sz="6" w:space="0" w:color="auto"/>
            </w:tcBorders>
            <w:shd w:val="clear" w:color="auto" w:fill="C2BC80" w:themeFill="accent5"/>
            <w:hideMark/>
          </w:tcPr>
          <w:p w14:paraId="42B18872" w14:textId="2E306A21" w:rsidR="005C51B3" w:rsidRPr="005C51B3" w:rsidRDefault="005C51B3" w:rsidP="00DA683F">
            <w:pPr>
              <w:widowControl/>
              <w:autoSpaceDE/>
              <w:autoSpaceDN/>
              <w:spacing w:after="120" w:line="276" w:lineRule="auto"/>
              <w:jc w:val="center"/>
              <w:rPr>
                <w:rFonts w:ascii="Calibri" w:eastAsia="Times New Roman" w:hAnsi="Calibri" w:cs="Arial"/>
                <w:i/>
                <w:szCs w:val="24"/>
                <w:lang w:val="en-GB"/>
              </w:rPr>
            </w:pPr>
            <w:r w:rsidRPr="005C51B3">
              <w:rPr>
                <w:rFonts w:ascii="Calibri" w:eastAsia="Times New Roman" w:hAnsi="Calibri" w:cs="Arial"/>
                <w:i/>
                <w:szCs w:val="24"/>
                <w:lang w:val="en-GB"/>
              </w:rPr>
              <w:t>No Response or partial Response that completely fails to address the criterion under consideration</w:t>
            </w:r>
          </w:p>
        </w:tc>
      </w:tr>
    </w:tbl>
    <w:p w14:paraId="6FAE796F" w14:textId="77777777" w:rsidR="000813E0" w:rsidRDefault="000813E0" w:rsidP="002272BE">
      <w:pPr>
        <w:pStyle w:val="Heading2"/>
        <w:rPr>
          <w:rFonts w:ascii="Aptos" w:hAnsi="Aptos"/>
          <w:color w:val="9B8357" w:themeColor="accent4"/>
        </w:rPr>
      </w:pPr>
    </w:p>
    <w:p w14:paraId="4DCE54D6" w14:textId="77777777" w:rsidR="006C4244" w:rsidRDefault="006C4244" w:rsidP="006C4244"/>
    <w:p w14:paraId="3EC47CFF" w14:textId="77777777" w:rsidR="006C4244" w:rsidRDefault="006C4244" w:rsidP="006C4244"/>
    <w:p w14:paraId="2000EDDB" w14:textId="77777777" w:rsidR="006C4244" w:rsidRDefault="006C4244" w:rsidP="006C4244"/>
    <w:p w14:paraId="2FB90AEC" w14:textId="77777777" w:rsidR="006C4244" w:rsidRPr="006C4244" w:rsidRDefault="006C4244" w:rsidP="006C4244"/>
    <w:p w14:paraId="6403AA27" w14:textId="057B85F2" w:rsidR="002272BE" w:rsidRDefault="00546232" w:rsidP="002272BE">
      <w:pPr>
        <w:pStyle w:val="Heading2"/>
        <w:rPr>
          <w:rFonts w:ascii="Aptos" w:hAnsi="Aptos"/>
          <w:color w:val="9B8357" w:themeColor="accent4"/>
        </w:rPr>
      </w:pPr>
      <w:bookmarkStart w:id="23" w:name="_Toc240294862"/>
      <w:r w:rsidRPr="00D50D62">
        <w:rPr>
          <w:rFonts w:ascii="Aptos" w:hAnsi="Aptos"/>
          <w:color w:val="9B8357" w:themeColor="accent4"/>
        </w:rPr>
        <w:lastRenderedPageBreak/>
        <w:t xml:space="preserve">Tenderer’s </w:t>
      </w:r>
      <w:r w:rsidR="002272BE" w:rsidRPr="00D50D62">
        <w:rPr>
          <w:rFonts w:ascii="Aptos" w:hAnsi="Aptos"/>
          <w:color w:val="9B8357" w:themeColor="accent4"/>
        </w:rPr>
        <w:t xml:space="preserve">Response to </w:t>
      </w:r>
      <w:r w:rsidR="00F5082D" w:rsidRPr="00D50D62">
        <w:rPr>
          <w:rFonts w:ascii="Aptos" w:hAnsi="Aptos"/>
          <w:color w:val="9B8357" w:themeColor="accent4"/>
        </w:rPr>
        <w:t xml:space="preserve">Award </w:t>
      </w:r>
      <w:r w:rsidR="002272BE" w:rsidRPr="00D50D62">
        <w:rPr>
          <w:rFonts w:ascii="Aptos" w:hAnsi="Aptos"/>
          <w:color w:val="9B8357" w:themeColor="accent4"/>
        </w:rPr>
        <w:t xml:space="preserve">Criteria </w:t>
      </w:r>
      <w:r w:rsidR="00913DB2">
        <w:rPr>
          <w:rFonts w:ascii="Aptos" w:hAnsi="Aptos"/>
          <w:color w:val="9B8357" w:themeColor="accent4"/>
        </w:rPr>
        <w:t>A</w:t>
      </w:r>
      <w:r w:rsidR="002272BE" w:rsidRPr="00D50D62">
        <w:rPr>
          <w:rFonts w:ascii="Aptos" w:hAnsi="Aptos"/>
          <w:color w:val="9B8357" w:themeColor="accent4"/>
        </w:rPr>
        <w:t xml:space="preserve">, </w:t>
      </w:r>
      <w:r w:rsidR="009B140A">
        <w:rPr>
          <w:rFonts w:ascii="Aptos" w:hAnsi="Aptos"/>
          <w:color w:val="9B8357" w:themeColor="accent4"/>
        </w:rPr>
        <w:t>B, C</w:t>
      </w:r>
      <w:r w:rsidR="00D50D62">
        <w:rPr>
          <w:rFonts w:ascii="Aptos" w:hAnsi="Aptos"/>
          <w:color w:val="9B8357" w:themeColor="accent4"/>
        </w:rPr>
        <w:t xml:space="preserve"> and </w:t>
      </w:r>
      <w:r w:rsidR="007C3B98">
        <w:rPr>
          <w:rFonts w:ascii="Aptos" w:hAnsi="Aptos"/>
          <w:color w:val="9B8357" w:themeColor="accent4"/>
        </w:rPr>
        <w:t>D</w:t>
      </w:r>
      <w:r w:rsidR="00D50D62">
        <w:rPr>
          <w:rFonts w:ascii="Aptos" w:hAnsi="Aptos"/>
          <w:color w:val="9B8357" w:themeColor="accent4"/>
        </w:rPr>
        <w:t>.</w:t>
      </w:r>
      <w:bookmarkEnd w:id="23"/>
    </w:p>
    <w:p w14:paraId="32BC2E76" w14:textId="77777777" w:rsidR="002272BE" w:rsidRPr="002272BE" w:rsidRDefault="002272BE" w:rsidP="002272BE"/>
    <w:tbl>
      <w:tblPr>
        <w:tblStyle w:val="TableGrid7"/>
        <w:tblW w:w="10485" w:type="dxa"/>
        <w:tblLayout w:type="fixed"/>
        <w:tblLook w:val="04A0" w:firstRow="1" w:lastRow="0" w:firstColumn="1" w:lastColumn="0" w:noHBand="0" w:noVBand="1"/>
      </w:tblPr>
      <w:tblGrid>
        <w:gridCol w:w="2254"/>
        <w:gridCol w:w="2254"/>
        <w:gridCol w:w="2254"/>
        <w:gridCol w:w="3723"/>
      </w:tblGrid>
      <w:tr w:rsidR="00D67AB9" w:rsidRPr="00514B61" w14:paraId="6A09611B" w14:textId="77777777" w:rsidTr="00A44EB1">
        <w:tc>
          <w:tcPr>
            <w:tcW w:w="2254" w:type="dxa"/>
            <w:vMerge w:val="restart"/>
            <w:tcBorders>
              <w:right w:val="nil"/>
            </w:tcBorders>
            <w:shd w:val="clear" w:color="auto" w:fill="000000" w:themeFill="text1"/>
            <w:tcMar>
              <w:top w:w="28" w:type="dxa"/>
              <w:bottom w:w="28" w:type="dxa"/>
            </w:tcMar>
            <w:vAlign w:val="center"/>
          </w:tcPr>
          <w:p w14:paraId="2FD10EAC" w14:textId="3D6C52BA" w:rsidR="00D67AB9" w:rsidRPr="00514B61" w:rsidRDefault="00D67AB9" w:rsidP="002B587F">
            <w:pPr>
              <w:jc w:val="both"/>
              <w:rPr>
                <w:rFonts w:ascii="Aptos" w:hAnsi="Aptos"/>
                <w:b/>
                <w:bCs/>
                <w:color w:val="FFFFFF" w:themeColor="background1"/>
                <w:sz w:val="24"/>
                <w:szCs w:val="24"/>
              </w:rPr>
            </w:pPr>
            <w:bookmarkStart w:id="24" w:name="_Hlk200371326"/>
            <w:r w:rsidRPr="00DC69B1">
              <w:rPr>
                <w:rFonts w:ascii="Aptos" w:hAnsi="Aptos"/>
                <w:b/>
                <w:bCs/>
                <w:color w:val="FFFFFF" w:themeColor="background1"/>
                <w:sz w:val="24"/>
                <w:szCs w:val="24"/>
              </w:rPr>
              <w:t xml:space="preserve">Criterion </w:t>
            </w:r>
            <w:r w:rsidR="005C272B">
              <w:rPr>
                <w:rFonts w:ascii="Aptos" w:hAnsi="Aptos"/>
                <w:b/>
                <w:bCs/>
                <w:color w:val="FFFFFF" w:themeColor="background1"/>
                <w:sz w:val="24"/>
                <w:szCs w:val="24"/>
              </w:rPr>
              <w:t>A</w:t>
            </w:r>
          </w:p>
        </w:tc>
        <w:tc>
          <w:tcPr>
            <w:tcW w:w="2254" w:type="dxa"/>
            <w:tcBorders>
              <w:top w:val="nil"/>
              <w:left w:val="nil"/>
              <w:bottom w:val="nil"/>
              <w:right w:val="nil"/>
            </w:tcBorders>
            <w:shd w:val="clear" w:color="auto" w:fill="000000" w:themeFill="text1"/>
            <w:tcMar>
              <w:top w:w="28" w:type="dxa"/>
              <w:bottom w:w="28" w:type="dxa"/>
            </w:tcMar>
            <w:vAlign w:val="center"/>
          </w:tcPr>
          <w:p w14:paraId="022CB8E0" w14:textId="77777777" w:rsidR="00D67AB9" w:rsidRPr="00DC69B1" w:rsidRDefault="00D67AB9" w:rsidP="002B587F">
            <w:pPr>
              <w:jc w:val="both"/>
              <w:rPr>
                <w:rFonts w:ascii="Aptos" w:hAnsi="Aptos"/>
                <w:b/>
                <w:bCs/>
                <w:color w:val="FFFFFF" w:themeColor="background1"/>
              </w:rPr>
            </w:pPr>
            <w:r w:rsidRPr="00DC69B1">
              <w:rPr>
                <w:rFonts w:ascii="Aptos" w:hAnsi="Aptos"/>
                <w:b/>
                <w:bCs/>
                <w:color w:val="FFFFFF" w:themeColor="background1"/>
              </w:rPr>
              <w:t>Weighting</w:t>
            </w:r>
          </w:p>
        </w:tc>
        <w:tc>
          <w:tcPr>
            <w:tcW w:w="2254" w:type="dxa"/>
            <w:tcBorders>
              <w:top w:val="nil"/>
              <w:left w:val="nil"/>
              <w:bottom w:val="nil"/>
              <w:right w:val="nil"/>
            </w:tcBorders>
            <w:shd w:val="clear" w:color="auto" w:fill="000000" w:themeFill="text1"/>
            <w:tcMar>
              <w:top w:w="28" w:type="dxa"/>
              <w:bottom w:w="28" w:type="dxa"/>
            </w:tcMar>
            <w:vAlign w:val="center"/>
          </w:tcPr>
          <w:p w14:paraId="08BD1B6E" w14:textId="77777777" w:rsidR="00D67AB9" w:rsidRPr="00DC69B1" w:rsidRDefault="00D67AB9" w:rsidP="002B587F">
            <w:pPr>
              <w:jc w:val="both"/>
              <w:rPr>
                <w:rFonts w:ascii="Aptos" w:hAnsi="Aptos"/>
                <w:b/>
                <w:bCs/>
                <w:color w:val="FFFFFF" w:themeColor="background1"/>
              </w:rPr>
            </w:pPr>
            <w:r w:rsidRPr="00DC69B1">
              <w:rPr>
                <w:rFonts w:ascii="Aptos" w:hAnsi="Aptos"/>
                <w:b/>
                <w:bCs/>
                <w:color w:val="FFFFFF" w:themeColor="background1"/>
              </w:rPr>
              <w:t>Maximum Marks</w:t>
            </w:r>
          </w:p>
        </w:tc>
        <w:tc>
          <w:tcPr>
            <w:tcW w:w="3723" w:type="dxa"/>
            <w:tcBorders>
              <w:top w:val="nil"/>
              <w:left w:val="nil"/>
              <w:bottom w:val="nil"/>
              <w:right w:val="nil"/>
            </w:tcBorders>
            <w:shd w:val="clear" w:color="auto" w:fill="000000" w:themeFill="text1"/>
            <w:tcMar>
              <w:top w:w="28" w:type="dxa"/>
              <w:bottom w:w="28" w:type="dxa"/>
            </w:tcMar>
            <w:vAlign w:val="center"/>
          </w:tcPr>
          <w:p w14:paraId="59D20B53" w14:textId="77777777" w:rsidR="00D67AB9" w:rsidRPr="00DC69B1" w:rsidRDefault="00D67AB9" w:rsidP="002B587F">
            <w:pPr>
              <w:jc w:val="both"/>
              <w:rPr>
                <w:rFonts w:ascii="Aptos" w:hAnsi="Aptos"/>
                <w:b/>
                <w:bCs/>
                <w:color w:val="FFFFFF" w:themeColor="background1"/>
              </w:rPr>
            </w:pPr>
            <w:r w:rsidRPr="00DC69B1">
              <w:rPr>
                <w:rFonts w:ascii="Aptos" w:hAnsi="Aptos"/>
                <w:b/>
                <w:bCs/>
                <w:color w:val="FFFFFF" w:themeColor="background1"/>
              </w:rPr>
              <w:t>Minimum Marks 60%</w:t>
            </w:r>
          </w:p>
        </w:tc>
      </w:tr>
      <w:tr w:rsidR="00D67AB9" w:rsidRPr="00514B61" w14:paraId="394A1EE7" w14:textId="77777777" w:rsidTr="00A44EB1">
        <w:tc>
          <w:tcPr>
            <w:tcW w:w="2254" w:type="dxa"/>
            <w:vMerge/>
            <w:shd w:val="clear" w:color="auto" w:fill="000000" w:themeFill="text1"/>
            <w:tcMar>
              <w:top w:w="28" w:type="dxa"/>
              <w:bottom w:w="28" w:type="dxa"/>
            </w:tcMar>
            <w:vAlign w:val="center"/>
          </w:tcPr>
          <w:p w14:paraId="04DF444B" w14:textId="77777777" w:rsidR="00D67AB9" w:rsidRPr="00514B61" w:rsidRDefault="00D67AB9" w:rsidP="002B587F">
            <w:pPr>
              <w:jc w:val="both"/>
              <w:rPr>
                <w:rFonts w:ascii="Aptos" w:hAnsi="Aptos"/>
                <w:color w:val="FFFFFF" w:themeColor="background1"/>
              </w:rPr>
            </w:pPr>
          </w:p>
        </w:tc>
        <w:tc>
          <w:tcPr>
            <w:tcW w:w="2254" w:type="dxa"/>
            <w:tcBorders>
              <w:top w:val="nil"/>
            </w:tcBorders>
            <w:shd w:val="clear" w:color="auto" w:fill="C2BC80" w:themeFill="accent5"/>
            <w:tcMar>
              <w:top w:w="28" w:type="dxa"/>
              <w:bottom w:w="28" w:type="dxa"/>
            </w:tcMar>
            <w:vAlign w:val="center"/>
          </w:tcPr>
          <w:p w14:paraId="044BB1EA" w14:textId="051C3868" w:rsidR="00D67AB9" w:rsidRPr="00850011" w:rsidRDefault="009B140A" w:rsidP="002B587F">
            <w:pPr>
              <w:jc w:val="both"/>
              <w:rPr>
                <w:rFonts w:ascii="Aptos" w:hAnsi="Aptos"/>
                <w:color w:val="000000" w:themeColor="text1"/>
              </w:rPr>
            </w:pPr>
            <w:r>
              <w:rPr>
                <w:rFonts w:ascii="Aptos" w:hAnsi="Aptos"/>
                <w:color w:val="000000" w:themeColor="text1"/>
              </w:rPr>
              <w:t>2</w:t>
            </w:r>
            <w:r w:rsidR="005C272B">
              <w:rPr>
                <w:rFonts w:ascii="Aptos" w:hAnsi="Aptos"/>
                <w:color w:val="000000" w:themeColor="text1"/>
              </w:rPr>
              <w:t>0</w:t>
            </w:r>
            <w:r w:rsidR="00D67AB9" w:rsidRPr="00850011">
              <w:rPr>
                <w:rFonts w:ascii="Aptos" w:hAnsi="Aptos"/>
                <w:color w:val="000000" w:themeColor="text1"/>
              </w:rPr>
              <w:t>%</w:t>
            </w:r>
          </w:p>
        </w:tc>
        <w:tc>
          <w:tcPr>
            <w:tcW w:w="2254" w:type="dxa"/>
            <w:tcBorders>
              <w:top w:val="nil"/>
            </w:tcBorders>
            <w:shd w:val="clear" w:color="auto" w:fill="C2BC80" w:themeFill="accent5"/>
            <w:tcMar>
              <w:top w:w="28" w:type="dxa"/>
              <w:bottom w:w="28" w:type="dxa"/>
            </w:tcMar>
            <w:vAlign w:val="center"/>
          </w:tcPr>
          <w:p w14:paraId="66F5081E" w14:textId="4A7C1293" w:rsidR="00D67AB9" w:rsidRPr="00850011" w:rsidRDefault="009B140A" w:rsidP="002B587F">
            <w:pPr>
              <w:jc w:val="both"/>
              <w:rPr>
                <w:rFonts w:ascii="Aptos" w:hAnsi="Aptos"/>
                <w:color w:val="000000" w:themeColor="text1"/>
              </w:rPr>
            </w:pPr>
            <w:r>
              <w:rPr>
                <w:rFonts w:ascii="Aptos" w:hAnsi="Aptos"/>
                <w:color w:val="000000" w:themeColor="text1"/>
              </w:rPr>
              <w:t>2</w:t>
            </w:r>
            <w:r w:rsidR="000625E6">
              <w:rPr>
                <w:rFonts w:ascii="Aptos" w:hAnsi="Aptos"/>
                <w:color w:val="000000" w:themeColor="text1"/>
              </w:rPr>
              <w:t>,</w:t>
            </w:r>
            <w:r w:rsidR="002B1951">
              <w:rPr>
                <w:rFonts w:ascii="Aptos" w:hAnsi="Aptos"/>
                <w:color w:val="000000" w:themeColor="text1"/>
              </w:rPr>
              <w:t>0</w:t>
            </w:r>
            <w:r w:rsidR="00683B4A" w:rsidRPr="00850011">
              <w:rPr>
                <w:rFonts w:ascii="Aptos" w:hAnsi="Aptos"/>
                <w:color w:val="000000" w:themeColor="text1"/>
              </w:rPr>
              <w:t>0</w:t>
            </w:r>
            <w:r w:rsidR="00F05252" w:rsidRPr="00850011">
              <w:rPr>
                <w:rFonts w:ascii="Aptos" w:hAnsi="Aptos"/>
                <w:color w:val="000000" w:themeColor="text1"/>
              </w:rPr>
              <w:t>0</w:t>
            </w:r>
          </w:p>
        </w:tc>
        <w:tc>
          <w:tcPr>
            <w:tcW w:w="3723" w:type="dxa"/>
            <w:tcBorders>
              <w:top w:val="nil"/>
            </w:tcBorders>
            <w:shd w:val="clear" w:color="auto" w:fill="C2BC80" w:themeFill="accent5"/>
            <w:tcMar>
              <w:top w:w="28" w:type="dxa"/>
              <w:bottom w:w="28" w:type="dxa"/>
            </w:tcMar>
            <w:vAlign w:val="center"/>
          </w:tcPr>
          <w:p w14:paraId="614543E2" w14:textId="718687E7" w:rsidR="00D67AB9" w:rsidRPr="00850011" w:rsidRDefault="009B140A" w:rsidP="002B587F">
            <w:pPr>
              <w:jc w:val="both"/>
              <w:rPr>
                <w:rFonts w:ascii="Aptos" w:hAnsi="Aptos"/>
                <w:color w:val="000000" w:themeColor="text1"/>
              </w:rPr>
            </w:pPr>
            <w:r>
              <w:rPr>
                <w:rFonts w:ascii="Aptos" w:hAnsi="Aptos"/>
                <w:color w:val="000000" w:themeColor="text1"/>
              </w:rPr>
              <w:t>1,2</w:t>
            </w:r>
            <w:r w:rsidR="002B1951">
              <w:rPr>
                <w:rFonts w:ascii="Aptos" w:hAnsi="Aptos"/>
                <w:color w:val="000000" w:themeColor="text1"/>
              </w:rPr>
              <w:t>00</w:t>
            </w:r>
          </w:p>
        </w:tc>
      </w:tr>
      <w:tr w:rsidR="00D67AB9" w:rsidRPr="009A65F2" w14:paraId="2B6D89A6" w14:textId="77777777" w:rsidTr="00A44EB1">
        <w:tc>
          <w:tcPr>
            <w:tcW w:w="2254" w:type="dxa"/>
            <w:shd w:val="clear" w:color="auto" w:fill="C2BC80" w:themeFill="accent5"/>
            <w:tcMar>
              <w:top w:w="28" w:type="dxa"/>
              <w:bottom w:w="28" w:type="dxa"/>
            </w:tcMar>
            <w:vAlign w:val="center"/>
          </w:tcPr>
          <w:p w14:paraId="6B9049AD" w14:textId="77777777" w:rsidR="00D67AB9" w:rsidRPr="00850011" w:rsidRDefault="00D67AB9" w:rsidP="002B587F">
            <w:pPr>
              <w:jc w:val="both"/>
              <w:rPr>
                <w:rFonts w:ascii="Aptos" w:hAnsi="Aptos"/>
                <w:b/>
                <w:bCs/>
                <w:color w:val="000000" w:themeColor="text1"/>
                <w:sz w:val="28"/>
                <w:szCs w:val="28"/>
              </w:rPr>
            </w:pPr>
            <w:r w:rsidRPr="00850011">
              <w:rPr>
                <w:rFonts w:ascii="Aptos" w:hAnsi="Aptos"/>
                <w:b/>
                <w:bCs/>
                <w:color w:val="000000" w:themeColor="text1"/>
                <w:sz w:val="28"/>
                <w:szCs w:val="28"/>
              </w:rPr>
              <w:t>Title</w:t>
            </w:r>
          </w:p>
        </w:tc>
        <w:tc>
          <w:tcPr>
            <w:tcW w:w="8231" w:type="dxa"/>
            <w:gridSpan w:val="3"/>
            <w:shd w:val="clear" w:color="auto" w:fill="C2BC80" w:themeFill="accent5"/>
            <w:tcMar>
              <w:top w:w="28" w:type="dxa"/>
              <w:bottom w:w="28" w:type="dxa"/>
            </w:tcMar>
            <w:vAlign w:val="center"/>
          </w:tcPr>
          <w:p w14:paraId="19674FCF" w14:textId="0F011E0C" w:rsidR="00D67AB9" w:rsidRPr="004F35FE" w:rsidRDefault="004F35FE" w:rsidP="004F35FE">
            <w:pPr>
              <w:rPr>
                <w:rFonts w:ascii="Aptos" w:hAnsi="Aptos"/>
                <w:b/>
                <w:bCs/>
                <w:color w:val="000000" w:themeColor="text1"/>
                <w:sz w:val="28"/>
                <w:szCs w:val="28"/>
              </w:rPr>
            </w:pPr>
            <w:r w:rsidRPr="004F35FE">
              <w:rPr>
                <w:rFonts w:asciiTheme="minorHAnsi" w:hAnsiTheme="minorHAnsi" w:cstheme="minorHAnsi"/>
                <w:b/>
              </w:rPr>
              <w:t xml:space="preserve">Suitability </w:t>
            </w:r>
            <w:r>
              <w:rPr>
                <w:rFonts w:asciiTheme="minorHAnsi" w:hAnsiTheme="minorHAnsi" w:cstheme="minorHAnsi"/>
                <w:b/>
              </w:rPr>
              <w:t>a</w:t>
            </w:r>
            <w:r w:rsidRPr="004F35FE">
              <w:rPr>
                <w:rFonts w:asciiTheme="minorHAnsi" w:hAnsiTheme="minorHAnsi" w:cstheme="minorHAnsi"/>
                <w:b/>
              </w:rPr>
              <w:t xml:space="preserve">nd Expertise </w:t>
            </w:r>
            <w:r>
              <w:rPr>
                <w:rFonts w:asciiTheme="minorHAnsi" w:hAnsiTheme="minorHAnsi" w:cstheme="minorHAnsi"/>
                <w:b/>
              </w:rPr>
              <w:t>o</w:t>
            </w:r>
            <w:r w:rsidRPr="004F35FE">
              <w:rPr>
                <w:rFonts w:asciiTheme="minorHAnsi" w:hAnsiTheme="minorHAnsi" w:cstheme="minorHAnsi"/>
                <w:b/>
              </w:rPr>
              <w:t>f Proposed Resources</w:t>
            </w:r>
          </w:p>
        </w:tc>
      </w:tr>
      <w:tr w:rsidR="007210F5" w:rsidRPr="00514B61" w14:paraId="2E43CF16" w14:textId="77777777" w:rsidTr="00A44EB1">
        <w:trPr>
          <w:trHeight w:val="733"/>
        </w:trPr>
        <w:tc>
          <w:tcPr>
            <w:tcW w:w="10485" w:type="dxa"/>
            <w:gridSpan w:val="4"/>
            <w:shd w:val="clear" w:color="auto" w:fill="C2BC80" w:themeFill="accent5"/>
            <w:tcMar>
              <w:top w:w="28" w:type="dxa"/>
              <w:bottom w:w="28" w:type="dxa"/>
            </w:tcMar>
            <w:vAlign w:val="center"/>
          </w:tcPr>
          <w:p w14:paraId="1AE6B168" w14:textId="77777777" w:rsidR="007210F5" w:rsidRDefault="007210F5" w:rsidP="004F35FE">
            <w:pPr>
              <w:spacing w:after="120" w:line="276" w:lineRule="auto"/>
              <w:contextualSpacing/>
              <w:rPr>
                <w:rFonts w:asciiTheme="minorHAnsi" w:hAnsiTheme="minorHAnsi" w:cstheme="minorHAnsi"/>
                <w:color w:val="000000" w:themeColor="text1"/>
              </w:rPr>
            </w:pPr>
            <w:r w:rsidRPr="000B5BC7">
              <w:rPr>
                <w:rFonts w:asciiTheme="minorHAnsi" w:hAnsiTheme="minorHAnsi" w:cstheme="minorHAnsi"/>
                <w:color w:val="000000" w:themeColor="text1"/>
              </w:rPr>
              <w:t xml:space="preserve">Please complete the </w:t>
            </w:r>
            <w:r>
              <w:rPr>
                <w:rFonts w:asciiTheme="minorHAnsi" w:hAnsiTheme="minorHAnsi" w:cstheme="minorHAnsi"/>
                <w:color w:val="000000" w:themeColor="text1"/>
              </w:rPr>
              <w:t>following</w:t>
            </w:r>
            <w:r w:rsidRPr="000B5BC7">
              <w:rPr>
                <w:rFonts w:asciiTheme="minorHAnsi" w:hAnsiTheme="minorHAnsi" w:cstheme="minorHAnsi"/>
                <w:color w:val="000000" w:themeColor="text1"/>
              </w:rPr>
              <w:t xml:space="preserve"> section in relation to this. Tenderers should </w:t>
            </w:r>
            <w:r>
              <w:rPr>
                <w:rFonts w:asciiTheme="minorHAnsi" w:hAnsiTheme="minorHAnsi" w:cstheme="minorHAnsi"/>
                <w:color w:val="000000" w:themeColor="text1"/>
              </w:rPr>
              <w:t xml:space="preserve">also </w:t>
            </w:r>
            <w:r w:rsidRPr="000B5BC7">
              <w:rPr>
                <w:rFonts w:asciiTheme="minorHAnsi" w:hAnsiTheme="minorHAnsi" w:cstheme="minorHAnsi"/>
                <w:color w:val="000000" w:themeColor="text1"/>
              </w:rPr>
              <w:t>provide curricula vitae of the proposed Account Manager and the proposed caretaking personnel, where applicable, indicating their expertise in caretaking services with relevance to the type of service at TUS as specified in the tender.</w:t>
            </w:r>
          </w:p>
          <w:p w14:paraId="1F90979A" w14:textId="08BF1221" w:rsidR="007210F5" w:rsidRPr="00202202" w:rsidRDefault="007210F5" w:rsidP="00202202">
            <w:pPr>
              <w:spacing w:after="120" w:line="276" w:lineRule="auto"/>
              <w:contextualSpacing/>
              <w:rPr>
                <w:rFonts w:asciiTheme="minorHAnsi" w:hAnsiTheme="minorHAnsi" w:cstheme="minorHAnsi"/>
                <w:color w:val="000000" w:themeColor="text1"/>
              </w:rPr>
            </w:pPr>
            <w:r w:rsidRPr="00202202">
              <w:rPr>
                <w:rFonts w:asciiTheme="minorHAnsi" w:hAnsiTheme="minorHAnsi" w:cstheme="minorHAnsi"/>
                <w:color w:val="000000" w:themeColor="text1"/>
              </w:rPr>
              <w:t>Requirements of the individual(s) on site</w:t>
            </w:r>
            <w:r>
              <w:rPr>
                <w:rFonts w:asciiTheme="minorHAnsi" w:hAnsiTheme="minorHAnsi" w:cstheme="minorHAnsi"/>
                <w:color w:val="000000" w:themeColor="text1"/>
              </w:rPr>
              <w:t>:</w:t>
            </w:r>
          </w:p>
          <w:p w14:paraId="09149F17" w14:textId="77777777" w:rsidR="007210F5" w:rsidRPr="00202202" w:rsidRDefault="007210F5" w:rsidP="00202202">
            <w:pPr>
              <w:spacing w:after="120" w:line="276" w:lineRule="auto"/>
              <w:contextualSpacing/>
              <w:rPr>
                <w:rFonts w:asciiTheme="minorHAnsi" w:hAnsiTheme="minorHAnsi" w:cstheme="minorHAnsi"/>
                <w:color w:val="000000" w:themeColor="text1"/>
              </w:rPr>
            </w:pPr>
            <w:r w:rsidRPr="00202202">
              <w:rPr>
                <w:rFonts w:asciiTheme="minorHAnsi" w:hAnsiTheme="minorHAnsi" w:cstheme="minorHAnsi"/>
                <w:color w:val="000000" w:themeColor="text1"/>
              </w:rPr>
              <w:t>•</w:t>
            </w:r>
            <w:r w:rsidRPr="00202202">
              <w:rPr>
                <w:rFonts w:asciiTheme="minorHAnsi" w:hAnsiTheme="minorHAnsi" w:cstheme="minorHAnsi"/>
                <w:color w:val="000000" w:themeColor="text1"/>
              </w:rPr>
              <w:tab/>
              <w:t>Fluent in English</w:t>
            </w:r>
          </w:p>
          <w:p w14:paraId="7727D9A8" w14:textId="77777777" w:rsidR="007210F5" w:rsidRPr="00202202" w:rsidRDefault="007210F5" w:rsidP="00202202">
            <w:pPr>
              <w:spacing w:after="120" w:line="276" w:lineRule="auto"/>
              <w:contextualSpacing/>
              <w:rPr>
                <w:rFonts w:asciiTheme="minorHAnsi" w:hAnsiTheme="minorHAnsi" w:cstheme="minorHAnsi"/>
                <w:color w:val="000000" w:themeColor="text1"/>
              </w:rPr>
            </w:pPr>
            <w:r w:rsidRPr="00202202">
              <w:rPr>
                <w:rFonts w:asciiTheme="minorHAnsi" w:hAnsiTheme="minorHAnsi" w:cstheme="minorHAnsi"/>
                <w:color w:val="000000" w:themeColor="text1"/>
              </w:rPr>
              <w:t>•</w:t>
            </w:r>
            <w:r w:rsidRPr="00202202">
              <w:rPr>
                <w:rFonts w:asciiTheme="minorHAnsi" w:hAnsiTheme="minorHAnsi" w:cstheme="minorHAnsi"/>
                <w:color w:val="000000" w:themeColor="text1"/>
              </w:rPr>
              <w:tab/>
              <w:t xml:space="preserve">Good communication Skills  </w:t>
            </w:r>
          </w:p>
          <w:p w14:paraId="4ED5EF3D" w14:textId="77777777" w:rsidR="007210F5" w:rsidRPr="00202202" w:rsidRDefault="007210F5" w:rsidP="00202202">
            <w:pPr>
              <w:spacing w:after="120" w:line="276" w:lineRule="auto"/>
              <w:contextualSpacing/>
              <w:rPr>
                <w:rFonts w:asciiTheme="minorHAnsi" w:hAnsiTheme="minorHAnsi" w:cstheme="minorHAnsi"/>
                <w:color w:val="000000" w:themeColor="text1"/>
              </w:rPr>
            </w:pPr>
            <w:r w:rsidRPr="00202202">
              <w:rPr>
                <w:rFonts w:asciiTheme="minorHAnsi" w:hAnsiTheme="minorHAnsi" w:cstheme="minorHAnsi"/>
                <w:color w:val="000000" w:themeColor="text1"/>
              </w:rPr>
              <w:t>•</w:t>
            </w:r>
            <w:r w:rsidRPr="00202202">
              <w:rPr>
                <w:rFonts w:asciiTheme="minorHAnsi" w:hAnsiTheme="minorHAnsi" w:cstheme="minorHAnsi"/>
                <w:color w:val="000000" w:themeColor="text1"/>
              </w:rPr>
              <w:tab/>
              <w:t xml:space="preserve">Reliable and flexible </w:t>
            </w:r>
          </w:p>
          <w:p w14:paraId="0047DA4B" w14:textId="77777777" w:rsidR="007210F5" w:rsidRPr="00202202" w:rsidRDefault="007210F5" w:rsidP="00202202">
            <w:pPr>
              <w:spacing w:after="120" w:line="276" w:lineRule="auto"/>
              <w:contextualSpacing/>
              <w:rPr>
                <w:rFonts w:asciiTheme="minorHAnsi" w:hAnsiTheme="minorHAnsi" w:cstheme="minorHAnsi"/>
                <w:color w:val="000000" w:themeColor="text1"/>
              </w:rPr>
            </w:pPr>
            <w:r w:rsidRPr="00202202">
              <w:rPr>
                <w:rFonts w:asciiTheme="minorHAnsi" w:hAnsiTheme="minorHAnsi" w:cstheme="minorHAnsi"/>
                <w:color w:val="000000" w:themeColor="text1"/>
              </w:rPr>
              <w:t>•</w:t>
            </w:r>
            <w:r w:rsidRPr="00202202">
              <w:rPr>
                <w:rFonts w:asciiTheme="minorHAnsi" w:hAnsiTheme="minorHAnsi" w:cstheme="minorHAnsi"/>
                <w:color w:val="000000" w:themeColor="text1"/>
              </w:rPr>
              <w:tab/>
              <w:t xml:space="preserve">Ability to work on own initiative </w:t>
            </w:r>
          </w:p>
          <w:p w14:paraId="5F8E2EA2" w14:textId="77777777" w:rsidR="007210F5" w:rsidRPr="00202202" w:rsidRDefault="007210F5" w:rsidP="00202202">
            <w:pPr>
              <w:spacing w:after="120" w:line="276" w:lineRule="auto"/>
              <w:contextualSpacing/>
              <w:rPr>
                <w:rFonts w:asciiTheme="minorHAnsi" w:hAnsiTheme="minorHAnsi" w:cstheme="minorHAnsi"/>
                <w:color w:val="000000" w:themeColor="text1"/>
              </w:rPr>
            </w:pPr>
            <w:r w:rsidRPr="00202202">
              <w:rPr>
                <w:rFonts w:asciiTheme="minorHAnsi" w:hAnsiTheme="minorHAnsi" w:cstheme="minorHAnsi"/>
                <w:color w:val="000000" w:themeColor="text1"/>
              </w:rPr>
              <w:t>•</w:t>
            </w:r>
            <w:r w:rsidRPr="00202202">
              <w:rPr>
                <w:rFonts w:asciiTheme="minorHAnsi" w:hAnsiTheme="minorHAnsi" w:cstheme="minorHAnsi"/>
                <w:color w:val="000000" w:themeColor="text1"/>
              </w:rPr>
              <w:tab/>
              <w:t xml:space="preserve">Customer focused and proactive </w:t>
            </w:r>
          </w:p>
          <w:p w14:paraId="6C9FF051" w14:textId="77777777" w:rsidR="007210F5" w:rsidRPr="00202202" w:rsidRDefault="007210F5" w:rsidP="00202202">
            <w:pPr>
              <w:spacing w:after="120" w:line="276" w:lineRule="auto"/>
              <w:contextualSpacing/>
              <w:rPr>
                <w:rFonts w:asciiTheme="minorHAnsi" w:hAnsiTheme="minorHAnsi" w:cstheme="minorHAnsi"/>
                <w:color w:val="000000" w:themeColor="text1"/>
              </w:rPr>
            </w:pPr>
            <w:r w:rsidRPr="00202202">
              <w:rPr>
                <w:rFonts w:asciiTheme="minorHAnsi" w:hAnsiTheme="minorHAnsi" w:cstheme="minorHAnsi"/>
                <w:color w:val="000000" w:themeColor="text1"/>
              </w:rPr>
              <w:t>•</w:t>
            </w:r>
            <w:r w:rsidRPr="00202202">
              <w:rPr>
                <w:rFonts w:asciiTheme="minorHAnsi" w:hAnsiTheme="minorHAnsi" w:cstheme="minorHAnsi"/>
                <w:color w:val="000000" w:themeColor="text1"/>
              </w:rPr>
              <w:tab/>
              <w:t>Must be in good health</w:t>
            </w:r>
          </w:p>
          <w:p w14:paraId="4ED33821" w14:textId="77777777" w:rsidR="007210F5" w:rsidRPr="00202202" w:rsidRDefault="007210F5" w:rsidP="00202202">
            <w:pPr>
              <w:spacing w:after="120" w:line="276" w:lineRule="auto"/>
              <w:contextualSpacing/>
              <w:rPr>
                <w:rFonts w:asciiTheme="minorHAnsi" w:hAnsiTheme="minorHAnsi" w:cstheme="minorHAnsi"/>
                <w:color w:val="000000" w:themeColor="text1"/>
              </w:rPr>
            </w:pPr>
            <w:r w:rsidRPr="00202202">
              <w:rPr>
                <w:rFonts w:asciiTheme="minorHAnsi" w:hAnsiTheme="minorHAnsi" w:cstheme="minorHAnsi"/>
                <w:color w:val="000000" w:themeColor="text1"/>
              </w:rPr>
              <w:t>•</w:t>
            </w:r>
            <w:r w:rsidRPr="00202202">
              <w:rPr>
                <w:rFonts w:asciiTheme="minorHAnsi" w:hAnsiTheme="minorHAnsi" w:cstheme="minorHAnsi"/>
                <w:color w:val="000000" w:themeColor="text1"/>
              </w:rPr>
              <w:tab/>
              <w:t>Garda Síochána Clearance may be requested.</w:t>
            </w:r>
          </w:p>
          <w:p w14:paraId="181D28A0" w14:textId="77777777" w:rsidR="007210F5" w:rsidRPr="00202202" w:rsidRDefault="007210F5" w:rsidP="00202202">
            <w:pPr>
              <w:spacing w:after="120" w:line="276" w:lineRule="auto"/>
              <w:contextualSpacing/>
              <w:rPr>
                <w:rFonts w:asciiTheme="minorHAnsi" w:hAnsiTheme="minorHAnsi" w:cstheme="minorHAnsi"/>
                <w:color w:val="000000" w:themeColor="text1"/>
              </w:rPr>
            </w:pPr>
          </w:p>
          <w:p w14:paraId="31AC4569" w14:textId="77777777" w:rsidR="007210F5" w:rsidRPr="00202202" w:rsidRDefault="007210F5" w:rsidP="00202202">
            <w:pPr>
              <w:spacing w:after="120" w:line="276" w:lineRule="auto"/>
              <w:contextualSpacing/>
              <w:rPr>
                <w:rFonts w:asciiTheme="minorHAnsi" w:hAnsiTheme="minorHAnsi" w:cstheme="minorHAnsi"/>
                <w:color w:val="000000" w:themeColor="text1"/>
              </w:rPr>
            </w:pPr>
            <w:r w:rsidRPr="00202202">
              <w:rPr>
                <w:rFonts w:asciiTheme="minorHAnsi" w:hAnsiTheme="minorHAnsi" w:cstheme="minorHAnsi"/>
                <w:color w:val="000000" w:themeColor="text1"/>
              </w:rPr>
              <w:t>Experience</w:t>
            </w:r>
          </w:p>
          <w:p w14:paraId="38EFAB55" w14:textId="4560D171" w:rsidR="007210F5" w:rsidRPr="00202202" w:rsidRDefault="007210F5" w:rsidP="00202202">
            <w:pPr>
              <w:spacing w:after="120" w:line="276" w:lineRule="auto"/>
              <w:contextualSpacing/>
              <w:rPr>
                <w:rFonts w:asciiTheme="minorHAnsi" w:hAnsiTheme="minorHAnsi" w:cstheme="minorHAnsi"/>
                <w:color w:val="000000" w:themeColor="text1"/>
              </w:rPr>
            </w:pPr>
            <w:r w:rsidRPr="00202202">
              <w:rPr>
                <w:rFonts w:asciiTheme="minorHAnsi" w:hAnsiTheme="minorHAnsi" w:cstheme="minorHAnsi"/>
                <w:color w:val="000000" w:themeColor="text1"/>
              </w:rPr>
              <w:t>•</w:t>
            </w:r>
            <w:r w:rsidRPr="00202202">
              <w:rPr>
                <w:rFonts w:asciiTheme="minorHAnsi" w:hAnsiTheme="minorHAnsi" w:cstheme="minorHAnsi"/>
                <w:color w:val="000000" w:themeColor="text1"/>
              </w:rPr>
              <w:tab/>
              <w:t xml:space="preserve">A minimum 5 </w:t>
            </w:r>
            <w:r w:rsidR="00370181" w:rsidRPr="00202202">
              <w:rPr>
                <w:rFonts w:asciiTheme="minorHAnsi" w:hAnsiTheme="minorHAnsi" w:cstheme="minorHAnsi"/>
                <w:color w:val="000000" w:themeColor="text1"/>
              </w:rPr>
              <w:t>years’ experience</w:t>
            </w:r>
            <w:r w:rsidRPr="00202202">
              <w:rPr>
                <w:rFonts w:asciiTheme="minorHAnsi" w:hAnsiTheme="minorHAnsi" w:cstheme="minorHAnsi"/>
                <w:color w:val="000000" w:themeColor="text1"/>
              </w:rPr>
              <w:t>.</w:t>
            </w:r>
          </w:p>
          <w:p w14:paraId="5D8C9BB7" w14:textId="77777777" w:rsidR="007210F5" w:rsidRPr="00202202" w:rsidRDefault="007210F5" w:rsidP="00202202">
            <w:pPr>
              <w:spacing w:after="120" w:line="276" w:lineRule="auto"/>
              <w:contextualSpacing/>
              <w:rPr>
                <w:rFonts w:asciiTheme="minorHAnsi" w:hAnsiTheme="minorHAnsi" w:cstheme="minorHAnsi"/>
                <w:color w:val="000000" w:themeColor="text1"/>
              </w:rPr>
            </w:pPr>
          </w:p>
          <w:p w14:paraId="763EB264" w14:textId="77777777" w:rsidR="007210F5" w:rsidRPr="00202202" w:rsidRDefault="007210F5" w:rsidP="00202202">
            <w:pPr>
              <w:spacing w:after="120" w:line="276" w:lineRule="auto"/>
              <w:contextualSpacing/>
              <w:rPr>
                <w:rFonts w:asciiTheme="minorHAnsi" w:hAnsiTheme="minorHAnsi" w:cstheme="minorHAnsi"/>
                <w:color w:val="000000" w:themeColor="text1"/>
              </w:rPr>
            </w:pPr>
            <w:r w:rsidRPr="00202202">
              <w:rPr>
                <w:rFonts w:asciiTheme="minorHAnsi" w:hAnsiTheme="minorHAnsi" w:cstheme="minorHAnsi"/>
                <w:color w:val="000000" w:themeColor="text1"/>
              </w:rPr>
              <w:t>Key Qualities</w:t>
            </w:r>
          </w:p>
          <w:p w14:paraId="5E4E8A48" w14:textId="77777777" w:rsidR="007210F5" w:rsidRPr="00202202" w:rsidRDefault="007210F5" w:rsidP="00202202">
            <w:pPr>
              <w:spacing w:after="120" w:line="276" w:lineRule="auto"/>
              <w:contextualSpacing/>
              <w:rPr>
                <w:rFonts w:asciiTheme="minorHAnsi" w:hAnsiTheme="minorHAnsi" w:cstheme="minorHAnsi"/>
                <w:color w:val="000000" w:themeColor="text1"/>
              </w:rPr>
            </w:pPr>
            <w:r w:rsidRPr="00202202">
              <w:rPr>
                <w:rFonts w:asciiTheme="minorHAnsi" w:hAnsiTheme="minorHAnsi" w:cstheme="minorHAnsi"/>
                <w:color w:val="000000" w:themeColor="text1"/>
              </w:rPr>
              <w:t>Job specific knowledge and skills critical for effective performance in post:</w:t>
            </w:r>
          </w:p>
          <w:p w14:paraId="061BD1FD" w14:textId="77777777" w:rsidR="007210F5" w:rsidRPr="00202202" w:rsidRDefault="007210F5" w:rsidP="00202202">
            <w:pPr>
              <w:spacing w:after="120" w:line="276" w:lineRule="auto"/>
              <w:contextualSpacing/>
              <w:rPr>
                <w:rFonts w:asciiTheme="minorHAnsi" w:hAnsiTheme="minorHAnsi" w:cstheme="minorHAnsi"/>
                <w:color w:val="000000" w:themeColor="text1"/>
              </w:rPr>
            </w:pPr>
            <w:r w:rsidRPr="00202202">
              <w:rPr>
                <w:rFonts w:asciiTheme="minorHAnsi" w:hAnsiTheme="minorHAnsi" w:cstheme="minorHAnsi"/>
                <w:color w:val="000000" w:themeColor="text1"/>
              </w:rPr>
              <w:t>•</w:t>
            </w:r>
            <w:r w:rsidRPr="00202202">
              <w:rPr>
                <w:rFonts w:asciiTheme="minorHAnsi" w:hAnsiTheme="minorHAnsi" w:cstheme="minorHAnsi"/>
                <w:color w:val="000000" w:themeColor="text1"/>
              </w:rPr>
              <w:tab/>
              <w:t>Essential:</w:t>
            </w:r>
          </w:p>
          <w:p w14:paraId="7453849D" w14:textId="77777777" w:rsidR="007210F5" w:rsidRPr="00202202" w:rsidRDefault="007210F5" w:rsidP="00202202">
            <w:pPr>
              <w:spacing w:after="120" w:line="276" w:lineRule="auto"/>
              <w:contextualSpacing/>
              <w:rPr>
                <w:rFonts w:asciiTheme="minorHAnsi" w:hAnsiTheme="minorHAnsi" w:cstheme="minorHAnsi"/>
                <w:color w:val="000000" w:themeColor="text1"/>
              </w:rPr>
            </w:pPr>
            <w:r w:rsidRPr="00202202">
              <w:rPr>
                <w:rFonts w:asciiTheme="minorHAnsi" w:hAnsiTheme="minorHAnsi" w:cstheme="minorHAnsi"/>
                <w:color w:val="000000" w:themeColor="text1"/>
              </w:rPr>
              <w:t>o</w:t>
            </w:r>
            <w:r w:rsidRPr="00202202">
              <w:rPr>
                <w:rFonts w:asciiTheme="minorHAnsi" w:hAnsiTheme="minorHAnsi" w:cstheme="minorHAnsi"/>
                <w:color w:val="000000" w:themeColor="text1"/>
              </w:rPr>
              <w:tab/>
            </w:r>
            <w:proofErr w:type="gramStart"/>
            <w:r w:rsidRPr="00202202">
              <w:rPr>
                <w:rFonts w:asciiTheme="minorHAnsi" w:hAnsiTheme="minorHAnsi" w:cstheme="minorHAnsi"/>
                <w:color w:val="000000" w:themeColor="text1"/>
              </w:rPr>
              <w:t>The</w:t>
            </w:r>
            <w:proofErr w:type="gramEnd"/>
            <w:r w:rsidRPr="00202202">
              <w:rPr>
                <w:rFonts w:asciiTheme="minorHAnsi" w:hAnsiTheme="minorHAnsi" w:cstheme="minorHAnsi"/>
                <w:color w:val="000000" w:themeColor="text1"/>
              </w:rPr>
              <w:t xml:space="preserve"> ability to communicate effectively with Authority representative.</w:t>
            </w:r>
          </w:p>
          <w:p w14:paraId="43137398" w14:textId="77777777" w:rsidR="007210F5" w:rsidRPr="00202202" w:rsidRDefault="007210F5" w:rsidP="00202202">
            <w:pPr>
              <w:spacing w:after="120" w:line="276" w:lineRule="auto"/>
              <w:contextualSpacing/>
              <w:rPr>
                <w:rFonts w:asciiTheme="minorHAnsi" w:hAnsiTheme="minorHAnsi" w:cstheme="minorHAnsi"/>
                <w:color w:val="000000" w:themeColor="text1"/>
              </w:rPr>
            </w:pPr>
            <w:r w:rsidRPr="00202202">
              <w:rPr>
                <w:rFonts w:asciiTheme="minorHAnsi" w:hAnsiTheme="minorHAnsi" w:cstheme="minorHAnsi"/>
                <w:color w:val="000000" w:themeColor="text1"/>
              </w:rPr>
              <w:t>o</w:t>
            </w:r>
            <w:r w:rsidRPr="00202202">
              <w:rPr>
                <w:rFonts w:asciiTheme="minorHAnsi" w:hAnsiTheme="minorHAnsi" w:cstheme="minorHAnsi"/>
                <w:color w:val="000000" w:themeColor="text1"/>
              </w:rPr>
              <w:tab/>
              <w:t>Ability to organise own workload and Risk Assess any relevant work tasks.</w:t>
            </w:r>
          </w:p>
          <w:p w14:paraId="231BB61D" w14:textId="77777777" w:rsidR="007210F5" w:rsidRDefault="007210F5" w:rsidP="00202202">
            <w:pPr>
              <w:spacing w:after="120" w:line="276" w:lineRule="auto"/>
              <w:contextualSpacing/>
              <w:rPr>
                <w:rFonts w:asciiTheme="minorHAnsi" w:hAnsiTheme="minorHAnsi" w:cstheme="minorHAnsi"/>
                <w:color w:val="000000" w:themeColor="text1"/>
              </w:rPr>
            </w:pPr>
            <w:r w:rsidRPr="00202202">
              <w:rPr>
                <w:rFonts w:asciiTheme="minorHAnsi" w:hAnsiTheme="minorHAnsi" w:cstheme="minorHAnsi"/>
                <w:color w:val="000000" w:themeColor="text1"/>
              </w:rPr>
              <w:t>o</w:t>
            </w:r>
            <w:r w:rsidRPr="00202202">
              <w:rPr>
                <w:rFonts w:asciiTheme="minorHAnsi" w:hAnsiTheme="minorHAnsi" w:cstheme="minorHAnsi"/>
                <w:color w:val="000000" w:themeColor="text1"/>
              </w:rPr>
              <w:tab/>
              <w:t>Ability to prioritise and reprioritise tasks and in consultation with the Authority representative as necessary.</w:t>
            </w:r>
          </w:p>
          <w:p w14:paraId="60E4953B" w14:textId="58704C40" w:rsidR="007210F5" w:rsidRPr="007210F5" w:rsidRDefault="007210F5" w:rsidP="007210F5">
            <w:pPr>
              <w:spacing w:after="120" w:line="276" w:lineRule="auto"/>
              <w:contextualSpacing/>
              <w:rPr>
                <w:rFonts w:asciiTheme="minorHAnsi" w:hAnsiTheme="minorHAnsi" w:cstheme="minorHAnsi"/>
                <w:color w:val="000000" w:themeColor="text1"/>
              </w:rPr>
            </w:pPr>
            <w:r w:rsidRPr="007210F5">
              <w:rPr>
                <w:rFonts w:asciiTheme="minorHAnsi" w:hAnsiTheme="minorHAnsi" w:cstheme="minorHAnsi"/>
                <w:color w:val="000000" w:themeColor="text1"/>
              </w:rPr>
              <w:t xml:space="preserve">In addition to completing the tables below, tenderers please outline in detail the expertise and suitability of the proposed Account Manager. Please also outline how each of the proposed caretakers meet at minimum </w:t>
            </w:r>
            <w:proofErr w:type="gramStart"/>
            <w:r w:rsidRPr="007210F5">
              <w:rPr>
                <w:rFonts w:asciiTheme="minorHAnsi" w:hAnsiTheme="minorHAnsi" w:cstheme="minorHAnsi"/>
                <w:color w:val="000000" w:themeColor="text1"/>
              </w:rPr>
              <w:t>all of</w:t>
            </w:r>
            <w:proofErr w:type="gramEnd"/>
            <w:r w:rsidRPr="007210F5">
              <w:rPr>
                <w:rFonts w:asciiTheme="minorHAnsi" w:hAnsiTheme="minorHAnsi" w:cstheme="minorHAnsi"/>
                <w:color w:val="000000" w:themeColor="text1"/>
              </w:rPr>
              <w:t xml:space="preserve"> the above requirements. If required, please copy the templates below for each of the proposed caretakers.</w:t>
            </w:r>
          </w:p>
          <w:p w14:paraId="3C5544F9" w14:textId="0DC10FA8" w:rsidR="007210F5" w:rsidRPr="000B5BC7" w:rsidRDefault="007210F5" w:rsidP="007210F5">
            <w:pPr>
              <w:spacing w:after="120" w:line="276" w:lineRule="auto"/>
              <w:contextualSpacing/>
              <w:rPr>
                <w:rFonts w:asciiTheme="minorHAnsi" w:hAnsiTheme="minorHAnsi" w:cstheme="minorHAnsi"/>
                <w:color w:val="000000" w:themeColor="text1"/>
              </w:rPr>
            </w:pPr>
          </w:p>
        </w:tc>
      </w:tr>
      <w:tr w:rsidR="00CA3821" w:rsidRPr="00514B61" w14:paraId="785359B4" w14:textId="77777777" w:rsidTr="00A44EB1">
        <w:tc>
          <w:tcPr>
            <w:tcW w:w="10485" w:type="dxa"/>
            <w:gridSpan w:val="4"/>
            <w:shd w:val="clear" w:color="auto" w:fill="FFFFFF" w:themeFill="background1"/>
            <w:tcMar>
              <w:top w:w="28" w:type="dxa"/>
              <w:bottom w:w="28" w:type="dxa"/>
            </w:tcMar>
          </w:tcPr>
          <w:p w14:paraId="41FF36AB" w14:textId="77777777" w:rsidR="00CA3821" w:rsidRDefault="00CA3821" w:rsidP="002B587F">
            <w:pPr>
              <w:pStyle w:val="ListParagraph"/>
              <w:ind w:left="41"/>
              <w:rPr>
                <w:rFonts w:ascii="Arial" w:hAnsi="Arial" w:cs="Arial"/>
                <w:sz w:val="20"/>
                <w:szCs w:val="20"/>
              </w:rPr>
            </w:pPr>
            <w:bookmarkStart w:id="25" w:name="_Hlk200379868"/>
          </w:p>
          <w:p w14:paraId="7A90E36F" w14:textId="77777777" w:rsidR="009B140A" w:rsidRDefault="009B140A" w:rsidP="002B587F">
            <w:pPr>
              <w:pStyle w:val="ListParagraph"/>
              <w:ind w:left="41"/>
              <w:rPr>
                <w:rFonts w:ascii="Arial" w:hAnsi="Arial" w:cs="Arial"/>
                <w:sz w:val="20"/>
                <w:szCs w:val="20"/>
              </w:rPr>
            </w:pPr>
          </w:p>
          <w:p w14:paraId="6A0DF003" w14:textId="77777777" w:rsidR="009B140A" w:rsidRDefault="009B140A" w:rsidP="002B587F">
            <w:pPr>
              <w:pStyle w:val="ListParagraph"/>
              <w:ind w:left="41"/>
              <w:rPr>
                <w:rFonts w:ascii="Arial" w:hAnsi="Arial" w:cs="Arial"/>
                <w:sz w:val="20"/>
                <w:szCs w:val="20"/>
              </w:rPr>
            </w:pPr>
          </w:p>
          <w:p w14:paraId="0D1A26D4" w14:textId="77777777" w:rsidR="009B140A" w:rsidRDefault="009B140A" w:rsidP="002B587F">
            <w:pPr>
              <w:pStyle w:val="ListParagraph"/>
              <w:ind w:left="41"/>
              <w:rPr>
                <w:rFonts w:ascii="Arial" w:hAnsi="Arial" w:cs="Arial"/>
                <w:sz w:val="20"/>
                <w:szCs w:val="20"/>
              </w:rPr>
            </w:pPr>
          </w:p>
          <w:p w14:paraId="042ED2A6" w14:textId="77777777" w:rsidR="009B140A" w:rsidRDefault="009B140A" w:rsidP="002B587F">
            <w:pPr>
              <w:pStyle w:val="ListParagraph"/>
              <w:ind w:left="41"/>
              <w:rPr>
                <w:rFonts w:ascii="Arial" w:hAnsi="Arial" w:cs="Arial"/>
                <w:sz w:val="20"/>
                <w:szCs w:val="20"/>
              </w:rPr>
            </w:pPr>
          </w:p>
          <w:p w14:paraId="11BB321A" w14:textId="77777777" w:rsidR="0009198E" w:rsidRDefault="0009198E" w:rsidP="002B587F">
            <w:pPr>
              <w:pStyle w:val="ListParagraph"/>
              <w:ind w:left="41"/>
              <w:rPr>
                <w:rFonts w:ascii="Arial" w:hAnsi="Arial" w:cs="Arial"/>
                <w:sz w:val="20"/>
                <w:szCs w:val="20"/>
              </w:rPr>
            </w:pPr>
          </w:p>
          <w:p w14:paraId="0C4B7611" w14:textId="77777777" w:rsidR="0009198E" w:rsidRDefault="0009198E" w:rsidP="002B587F">
            <w:pPr>
              <w:pStyle w:val="ListParagraph"/>
              <w:ind w:left="41"/>
              <w:rPr>
                <w:rFonts w:ascii="Arial" w:hAnsi="Arial" w:cs="Arial"/>
                <w:sz w:val="20"/>
                <w:szCs w:val="20"/>
              </w:rPr>
            </w:pPr>
          </w:p>
          <w:p w14:paraId="1DDF9961" w14:textId="77777777" w:rsidR="0009198E" w:rsidRDefault="0009198E" w:rsidP="002B587F">
            <w:pPr>
              <w:pStyle w:val="ListParagraph"/>
              <w:ind w:left="41"/>
              <w:rPr>
                <w:rFonts w:ascii="Arial" w:hAnsi="Arial" w:cs="Arial"/>
                <w:sz w:val="20"/>
                <w:szCs w:val="20"/>
              </w:rPr>
            </w:pPr>
          </w:p>
          <w:p w14:paraId="330B1685" w14:textId="77777777" w:rsidR="0009198E" w:rsidRDefault="0009198E" w:rsidP="002B587F">
            <w:pPr>
              <w:pStyle w:val="ListParagraph"/>
              <w:ind w:left="41"/>
              <w:rPr>
                <w:rFonts w:ascii="Arial" w:hAnsi="Arial" w:cs="Arial"/>
                <w:sz w:val="20"/>
                <w:szCs w:val="20"/>
              </w:rPr>
            </w:pPr>
          </w:p>
          <w:p w14:paraId="7C67CEB2" w14:textId="77777777" w:rsidR="0009198E" w:rsidRDefault="0009198E" w:rsidP="002B587F">
            <w:pPr>
              <w:pStyle w:val="ListParagraph"/>
              <w:ind w:left="41"/>
              <w:rPr>
                <w:rFonts w:ascii="Arial" w:hAnsi="Arial" w:cs="Arial"/>
                <w:sz w:val="20"/>
                <w:szCs w:val="20"/>
              </w:rPr>
            </w:pPr>
          </w:p>
          <w:p w14:paraId="6045DE7E" w14:textId="77777777" w:rsidR="0009198E" w:rsidRDefault="0009198E" w:rsidP="002B587F">
            <w:pPr>
              <w:pStyle w:val="ListParagraph"/>
              <w:ind w:left="41"/>
              <w:rPr>
                <w:rFonts w:ascii="Arial" w:hAnsi="Arial" w:cs="Arial"/>
                <w:sz w:val="20"/>
                <w:szCs w:val="20"/>
              </w:rPr>
            </w:pPr>
          </w:p>
          <w:p w14:paraId="7B9899E6" w14:textId="77777777" w:rsidR="0009198E" w:rsidRDefault="0009198E" w:rsidP="002B587F">
            <w:pPr>
              <w:pStyle w:val="ListParagraph"/>
              <w:ind w:left="41"/>
              <w:rPr>
                <w:rFonts w:ascii="Arial" w:hAnsi="Arial" w:cs="Arial"/>
                <w:sz w:val="20"/>
                <w:szCs w:val="20"/>
              </w:rPr>
            </w:pPr>
          </w:p>
          <w:p w14:paraId="613C0735" w14:textId="77777777" w:rsidR="0009198E" w:rsidRDefault="0009198E" w:rsidP="002B587F">
            <w:pPr>
              <w:pStyle w:val="ListParagraph"/>
              <w:ind w:left="41"/>
              <w:rPr>
                <w:rFonts w:ascii="Arial" w:hAnsi="Arial" w:cs="Arial"/>
                <w:sz w:val="20"/>
                <w:szCs w:val="20"/>
              </w:rPr>
            </w:pPr>
          </w:p>
          <w:p w14:paraId="69E18A54" w14:textId="77777777" w:rsidR="0009198E" w:rsidRDefault="0009198E" w:rsidP="002B587F">
            <w:pPr>
              <w:pStyle w:val="ListParagraph"/>
              <w:ind w:left="41"/>
              <w:rPr>
                <w:rFonts w:ascii="Arial" w:hAnsi="Arial" w:cs="Arial"/>
                <w:sz w:val="20"/>
                <w:szCs w:val="20"/>
              </w:rPr>
            </w:pPr>
          </w:p>
          <w:p w14:paraId="5861F707" w14:textId="77777777" w:rsidR="0009198E" w:rsidRDefault="0009198E" w:rsidP="002B587F">
            <w:pPr>
              <w:pStyle w:val="ListParagraph"/>
              <w:ind w:left="41"/>
              <w:rPr>
                <w:rFonts w:ascii="Arial" w:hAnsi="Arial" w:cs="Arial"/>
                <w:sz w:val="20"/>
                <w:szCs w:val="20"/>
              </w:rPr>
            </w:pPr>
          </w:p>
          <w:p w14:paraId="00A05DA2" w14:textId="77777777" w:rsidR="0009198E" w:rsidRDefault="0009198E" w:rsidP="002B587F">
            <w:pPr>
              <w:pStyle w:val="ListParagraph"/>
              <w:ind w:left="41"/>
              <w:rPr>
                <w:rFonts w:ascii="Arial" w:hAnsi="Arial" w:cs="Arial"/>
                <w:sz w:val="20"/>
                <w:szCs w:val="20"/>
              </w:rPr>
            </w:pPr>
          </w:p>
          <w:p w14:paraId="370E8388" w14:textId="77777777" w:rsidR="0009198E" w:rsidRDefault="0009198E" w:rsidP="002B587F">
            <w:pPr>
              <w:pStyle w:val="ListParagraph"/>
              <w:ind w:left="41"/>
              <w:rPr>
                <w:rFonts w:ascii="Arial" w:hAnsi="Arial" w:cs="Arial"/>
                <w:sz w:val="20"/>
                <w:szCs w:val="20"/>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724109" w:themeFill="accent1" w:themeFillShade="80"/>
              <w:tblLook w:val="04A0" w:firstRow="1" w:lastRow="0" w:firstColumn="1" w:lastColumn="0" w:noHBand="0" w:noVBand="1"/>
            </w:tblPr>
            <w:tblGrid>
              <w:gridCol w:w="9408"/>
            </w:tblGrid>
            <w:tr w:rsidR="00852082" w:rsidRPr="00671ACA" w14:paraId="50CF3957" w14:textId="77777777" w:rsidTr="00852082">
              <w:tc>
                <w:tcPr>
                  <w:tcW w:w="9408" w:type="dxa"/>
                  <w:shd w:val="clear" w:color="auto" w:fill="000000" w:themeFill="text1"/>
                </w:tcPr>
                <w:p w14:paraId="5EAA4DC7" w14:textId="77777777" w:rsidR="00852082" w:rsidRPr="00671ACA" w:rsidRDefault="00852082" w:rsidP="00852082">
                  <w:pPr>
                    <w:jc w:val="center"/>
                    <w:rPr>
                      <w:rFonts w:ascii="Verdana" w:hAnsi="Verdana" w:cs="Arial"/>
                      <w:b/>
                      <w:bCs/>
                      <w:color w:val="FFFFFF"/>
                      <w:sz w:val="20"/>
                      <w:lang w:val="en-GB"/>
                    </w:rPr>
                  </w:pPr>
                </w:p>
                <w:p w14:paraId="4676A61B" w14:textId="77777777" w:rsidR="00852082" w:rsidRPr="00671ACA" w:rsidRDefault="00852082" w:rsidP="00852082">
                  <w:pPr>
                    <w:jc w:val="center"/>
                    <w:rPr>
                      <w:rFonts w:ascii="Verdana" w:hAnsi="Verdana" w:cs="Arial"/>
                      <w:b/>
                      <w:bCs/>
                      <w:sz w:val="20"/>
                      <w:lang w:val="en-GB"/>
                    </w:rPr>
                  </w:pPr>
                  <w:r w:rsidRPr="00671ACA">
                    <w:rPr>
                      <w:rFonts w:ascii="Verdana" w:hAnsi="Verdana" w:cs="Arial"/>
                      <w:b/>
                      <w:bCs/>
                      <w:color w:val="FFFFFF"/>
                      <w:sz w:val="20"/>
                      <w:lang w:val="en-GB"/>
                    </w:rPr>
                    <w:t>FULL DETAILS OF PROPOSED</w:t>
                  </w:r>
                  <w:r>
                    <w:rPr>
                      <w:rFonts w:ascii="Verdana" w:hAnsi="Verdana" w:cs="Arial"/>
                      <w:b/>
                      <w:bCs/>
                      <w:color w:val="FFFFFF"/>
                      <w:sz w:val="20"/>
                      <w:lang w:val="en-GB"/>
                    </w:rPr>
                    <w:t xml:space="preserve"> ACCOUNT MANAGER</w:t>
                  </w:r>
                  <w:r w:rsidRPr="00671ACA">
                    <w:rPr>
                      <w:rFonts w:ascii="Verdana" w:hAnsi="Verdana" w:cs="Arial"/>
                      <w:b/>
                      <w:bCs/>
                      <w:color w:val="FFFFFF"/>
                      <w:sz w:val="20"/>
                      <w:lang w:val="en-GB"/>
                    </w:rPr>
                    <w:t xml:space="preserve"> FOR THIS CONTRACT</w:t>
                  </w:r>
                </w:p>
              </w:tc>
            </w:tr>
          </w:tbl>
          <w:p w14:paraId="38D7AF26" w14:textId="77777777" w:rsidR="00852082" w:rsidRPr="00671ACA" w:rsidRDefault="00852082" w:rsidP="00852082">
            <w:pPr>
              <w:widowControl w:val="0"/>
              <w:rPr>
                <w:rFonts w:ascii="Verdana" w:hAnsi="Verdana"/>
                <w:color w:val="C00000"/>
                <w:sz w:val="20"/>
                <w:szCs w:val="20"/>
              </w:rPr>
            </w:pPr>
          </w:p>
          <w:tbl>
            <w:tblPr>
              <w:tblW w:w="9757" w:type="dxa"/>
              <w:jc w:val="right"/>
              <w:tblCellSpacing w:w="28" w:type="dxa"/>
              <w:tblBorders>
                <w:top w:val="single" w:sz="4" w:space="0" w:color="auto"/>
                <w:left w:val="single" w:sz="4" w:space="0" w:color="auto"/>
                <w:bottom w:val="single" w:sz="4" w:space="0" w:color="auto"/>
                <w:right w:val="single" w:sz="4" w:space="0" w:color="auto"/>
              </w:tblBorders>
              <w:tblCellMar>
                <w:top w:w="28" w:type="dxa"/>
                <w:left w:w="28" w:type="dxa"/>
                <w:bottom w:w="28" w:type="dxa"/>
                <w:right w:w="28" w:type="dxa"/>
              </w:tblCellMar>
              <w:tblLook w:val="0000" w:firstRow="0" w:lastRow="0" w:firstColumn="0" w:lastColumn="0" w:noHBand="0" w:noVBand="0"/>
            </w:tblPr>
            <w:tblGrid>
              <w:gridCol w:w="2471"/>
              <w:gridCol w:w="2166"/>
              <w:gridCol w:w="2443"/>
              <w:gridCol w:w="2677"/>
            </w:tblGrid>
            <w:tr w:rsidR="00852082" w:rsidRPr="00671ACA" w14:paraId="46C53344" w14:textId="77777777" w:rsidTr="00852082">
              <w:trPr>
                <w:tblCellSpacing w:w="28" w:type="dxa"/>
                <w:jc w:val="right"/>
              </w:trPr>
              <w:tc>
                <w:tcPr>
                  <w:tcW w:w="4553" w:type="dxa"/>
                  <w:gridSpan w:val="2"/>
                  <w:tcBorders>
                    <w:top w:val="single" w:sz="4" w:space="0" w:color="auto"/>
                    <w:left w:val="single" w:sz="4" w:space="0" w:color="C0C0C0"/>
                    <w:bottom w:val="single" w:sz="4" w:space="0" w:color="C0C0C0"/>
                    <w:right w:val="single" w:sz="4" w:space="0" w:color="C0C0C0"/>
                  </w:tcBorders>
                  <w:shd w:val="clear" w:color="auto" w:fill="000000" w:themeFill="text1"/>
                  <w:vAlign w:val="center"/>
                </w:tcPr>
                <w:p w14:paraId="456717E6" w14:textId="77777777" w:rsidR="00852082" w:rsidRPr="00671ACA" w:rsidRDefault="00852082" w:rsidP="00852082">
                  <w:pPr>
                    <w:rPr>
                      <w:rFonts w:ascii="Verdana" w:hAnsi="Verdana" w:cs="Arial"/>
                      <w:b/>
                      <w:bCs/>
                      <w:color w:val="FFFFFF" w:themeColor="background1"/>
                      <w:sz w:val="20"/>
                      <w:lang w:val="en-GB"/>
                    </w:rPr>
                  </w:pPr>
                  <w:r>
                    <w:rPr>
                      <w:rFonts w:ascii="Verdana" w:hAnsi="Verdana" w:cs="Arial"/>
                      <w:b/>
                      <w:bCs/>
                      <w:color w:val="FFFFFF" w:themeColor="background1"/>
                      <w:sz w:val="20"/>
                      <w:lang w:val="en-GB"/>
                    </w:rPr>
                    <w:t>ACCOUNT MANAGER</w:t>
                  </w:r>
                </w:p>
              </w:tc>
              <w:tc>
                <w:tcPr>
                  <w:tcW w:w="5036" w:type="dxa"/>
                  <w:gridSpan w:val="2"/>
                  <w:tcBorders>
                    <w:top w:val="single" w:sz="4" w:space="0" w:color="auto"/>
                    <w:left w:val="single" w:sz="4" w:space="0" w:color="C0C0C0"/>
                    <w:bottom w:val="single" w:sz="4" w:space="0" w:color="C0C0C0"/>
                    <w:right w:val="single" w:sz="4" w:space="0" w:color="C0C0C0"/>
                  </w:tcBorders>
                  <w:shd w:val="clear" w:color="auto" w:fill="000000" w:themeFill="text1"/>
                  <w:vAlign w:val="center"/>
                </w:tcPr>
                <w:p w14:paraId="1F0CBD41" w14:textId="77777777" w:rsidR="00852082" w:rsidRPr="00671ACA" w:rsidRDefault="00852082" w:rsidP="00852082">
                  <w:pPr>
                    <w:tabs>
                      <w:tab w:val="left" w:pos="720"/>
                      <w:tab w:val="center" w:pos="4320"/>
                      <w:tab w:val="center" w:pos="8902"/>
                    </w:tabs>
                    <w:spacing w:after="100"/>
                    <w:rPr>
                      <w:rFonts w:ascii="Verdana" w:eastAsia="MS Mincho" w:hAnsi="Verdana" w:cs="Arial"/>
                      <w:b/>
                      <w:bCs/>
                      <w:i/>
                      <w:color w:val="FFFFFF" w:themeColor="background1"/>
                      <w:sz w:val="20"/>
                      <w:lang w:eastAsia="ja-JP"/>
                    </w:rPr>
                  </w:pPr>
                  <w:r w:rsidRPr="00671ACA">
                    <w:rPr>
                      <w:rFonts w:ascii="Verdana" w:eastAsia="MS Mincho" w:hAnsi="Verdana" w:cs="Arial"/>
                      <w:b/>
                      <w:bCs/>
                      <w:i/>
                      <w:color w:val="FFFFFF" w:themeColor="background1"/>
                      <w:sz w:val="20"/>
                      <w:lang w:eastAsia="ja-JP"/>
                    </w:rPr>
                    <w:t>Please expand boxes below if necessary</w:t>
                  </w:r>
                </w:p>
              </w:tc>
            </w:tr>
            <w:tr w:rsidR="00852082" w:rsidRPr="00671ACA" w14:paraId="1D86FA2E" w14:textId="77777777" w:rsidTr="00852082">
              <w:trPr>
                <w:trHeight w:val="316"/>
                <w:tblCellSpacing w:w="28" w:type="dxa"/>
                <w:jc w:val="right"/>
              </w:trPr>
              <w:tc>
                <w:tcPr>
                  <w:tcW w:w="4553" w:type="dxa"/>
                  <w:gridSpan w:val="2"/>
                  <w:tcBorders>
                    <w:top w:val="single" w:sz="4" w:space="0" w:color="C0C0C0"/>
                    <w:left w:val="single" w:sz="4" w:space="0" w:color="C0C0C0"/>
                    <w:bottom w:val="single" w:sz="4" w:space="0" w:color="C0C0C0"/>
                    <w:right w:val="single" w:sz="4" w:space="0" w:color="C0C0C0"/>
                  </w:tcBorders>
                  <w:shd w:val="clear" w:color="auto" w:fill="C2BC80" w:themeFill="accent5"/>
                  <w:vAlign w:val="center"/>
                </w:tcPr>
                <w:p w14:paraId="164C8A94" w14:textId="77777777" w:rsidR="00852082" w:rsidRPr="00671ACA" w:rsidRDefault="00852082" w:rsidP="00852082">
                  <w:pPr>
                    <w:rPr>
                      <w:rFonts w:ascii="Verdana" w:hAnsi="Verdana" w:cs="Arial"/>
                      <w:b/>
                      <w:sz w:val="20"/>
                      <w:lang w:val="en-GB"/>
                    </w:rPr>
                  </w:pPr>
                  <w:r w:rsidRPr="00671ACA">
                    <w:rPr>
                      <w:rFonts w:ascii="Verdana" w:hAnsi="Verdana" w:cs="Arial"/>
                      <w:b/>
                      <w:sz w:val="20"/>
                      <w:lang w:val="en-GB"/>
                    </w:rPr>
                    <w:t xml:space="preserve">Name of Proposed </w:t>
                  </w:r>
                  <w:r>
                    <w:rPr>
                      <w:rFonts w:ascii="Verdana" w:hAnsi="Verdana" w:cs="Arial"/>
                      <w:b/>
                      <w:sz w:val="20"/>
                      <w:lang w:val="en-GB"/>
                    </w:rPr>
                    <w:t>Account Manager</w:t>
                  </w:r>
                </w:p>
              </w:tc>
              <w:tc>
                <w:tcPr>
                  <w:tcW w:w="5036" w:type="dxa"/>
                  <w:gridSpan w:val="2"/>
                  <w:tcBorders>
                    <w:top w:val="single" w:sz="4" w:space="0" w:color="C0C0C0"/>
                    <w:left w:val="single" w:sz="4" w:space="0" w:color="C0C0C0"/>
                    <w:bottom w:val="single" w:sz="4" w:space="0" w:color="C0C0C0"/>
                    <w:right w:val="single" w:sz="4" w:space="0" w:color="C0C0C0"/>
                  </w:tcBorders>
                  <w:shd w:val="clear" w:color="auto" w:fill="FFFFFF" w:themeFill="background1"/>
                  <w:vAlign w:val="center"/>
                </w:tcPr>
                <w:p w14:paraId="116CFF33" w14:textId="77777777" w:rsidR="00852082" w:rsidRPr="00671ACA" w:rsidRDefault="00852082" w:rsidP="00852082">
                  <w:pPr>
                    <w:rPr>
                      <w:rFonts w:ascii="Verdana" w:hAnsi="Verdana" w:cs="Arial"/>
                      <w:sz w:val="20"/>
                      <w:lang w:val="en-GB"/>
                    </w:rPr>
                  </w:pPr>
                </w:p>
              </w:tc>
            </w:tr>
            <w:tr w:rsidR="00852082" w:rsidRPr="00671ACA" w14:paraId="3A3B6075" w14:textId="77777777" w:rsidTr="00852082">
              <w:trPr>
                <w:trHeight w:val="982"/>
                <w:tblCellSpacing w:w="28" w:type="dxa"/>
                <w:jc w:val="right"/>
              </w:trPr>
              <w:tc>
                <w:tcPr>
                  <w:tcW w:w="4553" w:type="dxa"/>
                  <w:gridSpan w:val="2"/>
                  <w:tcBorders>
                    <w:top w:val="single" w:sz="4" w:space="0" w:color="C0C0C0"/>
                    <w:left w:val="single" w:sz="4" w:space="0" w:color="C0C0C0"/>
                    <w:bottom w:val="single" w:sz="4" w:space="0" w:color="C0C0C0"/>
                    <w:right w:val="single" w:sz="4" w:space="0" w:color="C0C0C0"/>
                  </w:tcBorders>
                  <w:shd w:val="clear" w:color="auto" w:fill="C2BC80" w:themeFill="accent5"/>
                  <w:vAlign w:val="center"/>
                </w:tcPr>
                <w:p w14:paraId="5E388875" w14:textId="77777777" w:rsidR="00852082" w:rsidRPr="00671ACA" w:rsidRDefault="00852082" w:rsidP="00852082">
                  <w:pPr>
                    <w:rPr>
                      <w:rFonts w:ascii="Verdana" w:hAnsi="Verdana" w:cs="Arial"/>
                      <w:b/>
                      <w:i/>
                      <w:sz w:val="16"/>
                      <w:szCs w:val="16"/>
                      <w:lang w:val="en-GB"/>
                    </w:rPr>
                  </w:pPr>
                  <w:r w:rsidRPr="00671ACA">
                    <w:rPr>
                      <w:rFonts w:ascii="Verdana" w:hAnsi="Verdana" w:cs="Arial"/>
                      <w:b/>
                      <w:sz w:val="20"/>
                      <w:lang w:val="en-GB"/>
                    </w:rPr>
                    <w:t>Qualifications</w:t>
                  </w:r>
                </w:p>
                <w:p w14:paraId="39D7D0DD" w14:textId="77777777" w:rsidR="00852082" w:rsidRPr="00671ACA" w:rsidRDefault="00852082" w:rsidP="00852082">
                  <w:pPr>
                    <w:rPr>
                      <w:rFonts w:ascii="Verdana" w:hAnsi="Verdana" w:cs="Arial"/>
                      <w:b/>
                      <w:i/>
                      <w:sz w:val="16"/>
                      <w:szCs w:val="16"/>
                      <w:lang w:val="en-GB"/>
                    </w:rPr>
                  </w:pPr>
                </w:p>
              </w:tc>
              <w:tc>
                <w:tcPr>
                  <w:tcW w:w="5036" w:type="dxa"/>
                  <w:gridSpan w:val="2"/>
                  <w:tcBorders>
                    <w:top w:val="single" w:sz="4" w:space="0" w:color="C0C0C0"/>
                    <w:left w:val="single" w:sz="4" w:space="0" w:color="C0C0C0"/>
                    <w:bottom w:val="single" w:sz="4" w:space="0" w:color="C0C0C0"/>
                    <w:right w:val="single" w:sz="4" w:space="0" w:color="C0C0C0"/>
                  </w:tcBorders>
                  <w:shd w:val="clear" w:color="auto" w:fill="FFFFFF" w:themeFill="background1"/>
                  <w:vAlign w:val="center"/>
                </w:tcPr>
                <w:p w14:paraId="27747864" w14:textId="77777777" w:rsidR="00852082" w:rsidRPr="00671ACA" w:rsidRDefault="00852082" w:rsidP="00852082">
                  <w:pPr>
                    <w:rPr>
                      <w:rFonts w:ascii="Verdana" w:hAnsi="Verdana" w:cs="Arial"/>
                      <w:sz w:val="20"/>
                      <w:lang w:val="en-GB"/>
                    </w:rPr>
                  </w:pPr>
                </w:p>
              </w:tc>
            </w:tr>
            <w:tr w:rsidR="00852082" w:rsidRPr="00671ACA" w14:paraId="239319A5" w14:textId="77777777" w:rsidTr="00852082">
              <w:trPr>
                <w:trHeight w:val="737"/>
                <w:tblCellSpacing w:w="28" w:type="dxa"/>
                <w:jc w:val="right"/>
              </w:trPr>
              <w:tc>
                <w:tcPr>
                  <w:tcW w:w="9645" w:type="dxa"/>
                  <w:gridSpan w:val="4"/>
                  <w:tcBorders>
                    <w:top w:val="single" w:sz="4" w:space="0" w:color="C0C0C0"/>
                    <w:left w:val="single" w:sz="4" w:space="0" w:color="C0C0C0"/>
                    <w:bottom w:val="single" w:sz="4" w:space="0" w:color="C0C0C0"/>
                    <w:right w:val="single" w:sz="4" w:space="0" w:color="C0C0C0"/>
                  </w:tcBorders>
                  <w:shd w:val="clear" w:color="auto" w:fill="000000" w:themeFill="text1"/>
                  <w:vAlign w:val="center"/>
                </w:tcPr>
                <w:p w14:paraId="12F030F6" w14:textId="77777777" w:rsidR="00852082" w:rsidRPr="00671ACA" w:rsidRDefault="00852082" w:rsidP="00852082">
                  <w:pPr>
                    <w:jc w:val="center"/>
                    <w:rPr>
                      <w:rFonts w:ascii="Verdana" w:hAnsi="Verdana" w:cs="Arial"/>
                      <w:b/>
                      <w:sz w:val="20"/>
                      <w:lang w:val="en-GB"/>
                    </w:rPr>
                  </w:pPr>
                  <w:r w:rsidRPr="00671ACA">
                    <w:rPr>
                      <w:rFonts w:ascii="Verdana" w:hAnsi="Verdana" w:cs="Arial"/>
                      <w:b/>
                      <w:sz w:val="20"/>
                      <w:lang w:val="en-GB"/>
                    </w:rPr>
                    <w:t>Experience as a</w:t>
                  </w:r>
                  <w:r>
                    <w:rPr>
                      <w:rFonts w:ascii="Verdana" w:hAnsi="Verdana" w:cs="Arial"/>
                      <w:b/>
                      <w:sz w:val="20"/>
                      <w:lang w:val="en-GB"/>
                    </w:rPr>
                    <w:t>n Account Manager</w:t>
                  </w:r>
                </w:p>
              </w:tc>
            </w:tr>
            <w:tr w:rsidR="00852082" w:rsidRPr="00671ACA" w14:paraId="481ADF28" w14:textId="77777777" w:rsidTr="00852082">
              <w:trPr>
                <w:trHeight w:val="567"/>
                <w:tblCellSpacing w:w="28" w:type="dxa"/>
                <w:jc w:val="right"/>
              </w:trPr>
              <w:tc>
                <w:tcPr>
                  <w:tcW w:w="2387" w:type="dxa"/>
                  <w:tcBorders>
                    <w:top w:val="single" w:sz="4" w:space="0" w:color="C0C0C0"/>
                    <w:left w:val="single" w:sz="4" w:space="0" w:color="C0C0C0"/>
                    <w:bottom w:val="single" w:sz="4" w:space="0" w:color="C0C0C0"/>
                    <w:right w:val="single" w:sz="4" w:space="0" w:color="C0C0C0"/>
                  </w:tcBorders>
                  <w:shd w:val="clear" w:color="auto" w:fill="C2BC80" w:themeFill="accent5"/>
                  <w:vAlign w:val="center"/>
                </w:tcPr>
                <w:p w14:paraId="5D4BA555" w14:textId="77777777" w:rsidR="00852082" w:rsidRPr="00671ACA" w:rsidRDefault="00852082" w:rsidP="00852082">
                  <w:pPr>
                    <w:rPr>
                      <w:rFonts w:ascii="Verdana" w:hAnsi="Verdana" w:cs="Arial"/>
                      <w:sz w:val="20"/>
                      <w:lang w:val="en-GB"/>
                    </w:rPr>
                  </w:pPr>
                  <w:r w:rsidRPr="00671ACA">
                    <w:rPr>
                      <w:rFonts w:ascii="Verdana" w:hAnsi="Verdana" w:cs="Arial"/>
                      <w:sz w:val="20"/>
                      <w:lang w:val="en-GB"/>
                    </w:rPr>
                    <w:t>Date From</w:t>
                  </w:r>
                </w:p>
              </w:tc>
              <w:tc>
                <w:tcPr>
                  <w:tcW w:w="2110" w:type="dxa"/>
                  <w:tcBorders>
                    <w:top w:val="single" w:sz="4" w:space="0" w:color="C0C0C0"/>
                    <w:left w:val="single" w:sz="4" w:space="0" w:color="C0C0C0"/>
                    <w:bottom w:val="nil"/>
                    <w:right w:val="single" w:sz="4" w:space="0" w:color="C0C0C0"/>
                  </w:tcBorders>
                  <w:shd w:val="clear" w:color="auto" w:fill="FFFFFF" w:themeFill="background1"/>
                  <w:vAlign w:val="center"/>
                </w:tcPr>
                <w:p w14:paraId="3A129847" w14:textId="77777777" w:rsidR="00852082" w:rsidRPr="00F526F5" w:rsidRDefault="00852082" w:rsidP="00852082">
                  <w:pPr>
                    <w:rPr>
                      <w:rFonts w:ascii="Verdana" w:hAnsi="Verdana" w:cs="Arial"/>
                      <w:sz w:val="20"/>
                      <w:highlight w:val="yellow"/>
                      <w:lang w:val="en-GB"/>
                    </w:rPr>
                  </w:pPr>
                </w:p>
              </w:tc>
              <w:tc>
                <w:tcPr>
                  <w:tcW w:w="2387" w:type="dxa"/>
                  <w:tcBorders>
                    <w:top w:val="single" w:sz="4" w:space="0" w:color="C0C0C0"/>
                    <w:left w:val="single" w:sz="4" w:space="0" w:color="C0C0C0"/>
                    <w:bottom w:val="single" w:sz="4" w:space="0" w:color="C0C0C0"/>
                    <w:right w:val="single" w:sz="4" w:space="0" w:color="C0C0C0"/>
                  </w:tcBorders>
                  <w:shd w:val="clear" w:color="auto" w:fill="C2BC80" w:themeFill="accent5"/>
                  <w:vAlign w:val="center"/>
                </w:tcPr>
                <w:p w14:paraId="7668B2EE" w14:textId="77777777" w:rsidR="00852082" w:rsidRPr="00671ACA" w:rsidRDefault="00852082" w:rsidP="00852082">
                  <w:pPr>
                    <w:rPr>
                      <w:rFonts w:ascii="Verdana" w:hAnsi="Verdana" w:cs="Arial"/>
                      <w:sz w:val="20"/>
                      <w:lang w:val="en-GB"/>
                    </w:rPr>
                  </w:pPr>
                  <w:r w:rsidRPr="00671ACA">
                    <w:rPr>
                      <w:rFonts w:ascii="Verdana" w:hAnsi="Verdana" w:cs="Arial"/>
                      <w:sz w:val="20"/>
                      <w:lang w:val="en-GB"/>
                    </w:rPr>
                    <w:t>Date From</w:t>
                  </w:r>
                </w:p>
              </w:tc>
              <w:tc>
                <w:tcPr>
                  <w:tcW w:w="2593" w:type="dxa"/>
                  <w:tcBorders>
                    <w:top w:val="single" w:sz="4" w:space="0" w:color="C0C0C0"/>
                    <w:left w:val="single" w:sz="4" w:space="0" w:color="C0C0C0"/>
                    <w:bottom w:val="single" w:sz="4" w:space="0" w:color="C0C0C0"/>
                    <w:right w:val="single" w:sz="4" w:space="0" w:color="C0C0C0"/>
                  </w:tcBorders>
                  <w:shd w:val="clear" w:color="auto" w:fill="FFFFFF" w:themeFill="background1"/>
                  <w:vAlign w:val="center"/>
                </w:tcPr>
                <w:p w14:paraId="29A55E2E" w14:textId="77777777" w:rsidR="00852082" w:rsidRPr="00671ACA" w:rsidRDefault="00852082" w:rsidP="00852082">
                  <w:pPr>
                    <w:rPr>
                      <w:rFonts w:ascii="Verdana" w:hAnsi="Verdana" w:cs="Arial"/>
                      <w:sz w:val="20"/>
                      <w:lang w:val="en-GB"/>
                    </w:rPr>
                  </w:pPr>
                </w:p>
              </w:tc>
            </w:tr>
            <w:tr w:rsidR="00852082" w:rsidRPr="00671ACA" w14:paraId="262C4647" w14:textId="77777777" w:rsidTr="00852082">
              <w:trPr>
                <w:trHeight w:val="567"/>
                <w:tblCellSpacing w:w="28" w:type="dxa"/>
                <w:jc w:val="right"/>
              </w:trPr>
              <w:tc>
                <w:tcPr>
                  <w:tcW w:w="2387" w:type="dxa"/>
                  <w:tcBorders>
                    <w:top w:val="single" w:sz="4" w:space="0" w:color="C0C0C0"/>
                    <w:left w:val="single" w:sz="4" w:space="0" w:color="C0C0C0"/>
                    <w:bottom w:val="single" w:sz="4" w:space="0" w:color="C0C0C0"/>
                    <w:right w:val="single" w:sz="4" w:space="0" w:color="C0C0C0"/>
                  </w:tcBorders>
                  <w:shd w:val="clear" w:color="auto" w:fill="C2BC80" w:themeFill="accent5"/>
                  <w:vAlign w:val="center"/>
                </w:tcPr>
                <w:p w14:paraId="49EFD035" w14:textId="77777777" w:rsidR="00852082" w:rsidRPr="00671ACA" w:rsidRDefault="00852082" w:rsidP="00852082">
                  <w:pPr>
                    <w:rPr>
                      <w:rFonts w:ascii="Verdana" w:hAnsi="Verdana" w:cs="Arial"/>
                      <w:sz w:val="20"/>
                      <w:lang w:val="en-GB"/>
                    </w:rPr>
                  </w:pPr>
                  <w:r w:rsidRPr="00671ACA">
                    <w:rPr>
                      <w:rFonts w:ascii="Verdana" w:hAnsi="Verdana" w:cs="Arial"/>
                      <w:sz w:val="20"/>
                      <w:lang w:val="en-GB"/>
                    </w:rPr>
                    <w:t>Date To</w:t>
                  </w:r>
                </w:p>
              </w:tc>
              <w:tc>
                <w:tcPr>
                  <w:tcW w:w="2110" w:type="dxa"/>
                  <w:tcBorders>
                    <w:top w:val="single" w:sz="4" w:space="0" w:color="C0C0C0"/>
                    <w:left w:val="single" w:sz="4" w:space="0" w:color="C0C0C0"/>
                    <w:bottom w:val="nil"/>
                    <w:right w:val="single" w:sz="4" w:space="0" w:color="C0C0C0"/>
                  </w:tcBorders>
                  <w:shd w:val="clear" w:color="auto" w:fill="FFFFFF" w:themeFill="background1"/>
                  <w:vAlign w:val="center"/>
                </w:tcPr>
                <w:p w14:paraId="10135075" w14:textId="77777777" w:rsidR="00852082" w:rsidRPr="00F526F5" w:rsidRDefault="00852082" w:rsidP="00852082">
                  <w:pPr>
                    <w:rPr>
                      <w:rFonts w:ascii="Verdana" w:hAnsi="Verdana" w:cs="Arial"/>
                      <w:sz w:val="20"/>
                      <w:highlight w:val="yellow"/>
                      <w:lang w:val="en-GB"/>
                    </w:rPr>
                  </w:pPr>
                </w:p>
              </w:tc>
              <w:tc>
                <w:tcPr>
                  <w:tcW w:w="2387" w:type="dxa"/>
                  <w:tcBorders>
                    <w:top w:val="single" w:sz="4" w:space="0" w:color="C0C0C0"/>
                    <w:left w:val="single" w:sz="4" w:space="0" w:color="C0C0C0"/>
                    <w:bottom w:val="single" w:sz="4" w:space="0" w:color="C0C0C0"/>
                    <w:right w:val="single" w:sz="4" w:space="0" w:color="C0C0C0"/>
                  </w:tcBorders>
                  <w:shd w:val="clear" w:color="auto" w:fill="C2BC80" w:themeFill="accent5"/>
                  <w:vAlign w:val="center"/>
                </w:tcPr>
                <w:p w14:paraId="50024BC1" w14:textId="77777777" w:rsidR="00852082" w:rsidRPr="00671ACA" w:rsidRDefault="00852082" w:rsidP="00852082">
                  <w:pPr>
                    <w:rPr>
                      <w:rFonts w:ascii="Verdana" w:hAnsi="Verdana" w:cs="Arial"/>
                      <w:sz w:val="20"/>
                      <w:lang w:val="en-GB"/>
                    </w:rPr>
                  </w:pPr>
                  <w:r w:rsidRPr="00671ACA">
                    <w:rPr>
                      <w:rFonts w:ascii="Verdana" w:hAnsi="Verdana" w:cs="Arial"/>
                      <w:sz w:val="20"/>
                      <w:lang w:val="en-GB"/>
                    </w:rPr>
                    <w:t>Date To</w:t>
                  </w:r>
                </w:p>
              </w:tc>
              <w:tc>
                <w:tcPr>
                  <w:tcW w:w="2593" w:type="dxa"/>
                  <w:tcBorders>
                    <w:top w:val="single" w:sz="4" w:space="0" w:color="C0C0C0"/>
                    <w:left w:val="single" w:sz="4" w:space="0" w:color="C0C0C0"/>
                    <w:bottom w:val="single" w:sz="4" w:space="0" w:color="C0C0C0"/>
                    <w:right w:val="single" w:sz="4" w:space="0" w:color="C0C0C0"/>
                  </w:tcBorders>
                  <w:shd w:val="clear" w:color="auto" w:fill="FFFFFF" w:themeFill="background1"/>
                  <w:vAlign w:val="center"/>
                </w:tcPr>
                <w:p w14:paraId="03210E3F" w14:textId="77777777" w:rsidR="00852082" w:rsidRPr="00671ACA" w:rsidRDefault="00852082" w:rsidP="00852082">
                  <w:pPr>
                    <w:rPr>
                      <w:rFonts w:ascii="Verdana" w:hAnsi="Verdana" w:cs="Arial"/>
                      <w:sz w:val="20"/>
                      <w:lang w:val="en-GB"/>
                    </w:rPr>
                  </w:pPr>
                </w:p>
              </w:tc>
            </w:tr>
            <w:tr w:rsidR="00852082" w:rsidRPr="00671ACA" w14:paraId="63680579" w14:textId="77777777" w:rsidTr="00852082">
              <w:trPr>
                <w:trHeight w:val="982"/>
                <w:tblCellSpacing w:w="28" w:type="dxa"/>
                <w:jc w:val="right"/>
              </w:trPr>
              <w:tc>
                <w:tcPr>
                  <w:tcW w:w="2387" w:type="dxa"/>
                  <w:tcBorders>
                    <w:top w:val="single" w:sz="4" w:space="0" w:color="C0C0C0"/>
                    <w:left w:val="single" w:sz="4" w:space="0" w:color="C0C0C0"/>
                    <w:bottom w:val="single" w:sz="4" w:space="0" w:color="C0C0C0"/>
                    <w:right w:val="single" w:sz="4" w:space="0" w:color="C0C0C0"/>
                  </w:tcBorders>
                  <w:shd w:val="clear" w:color="auto" w:fill="C2BC80" w:themeFill="accent5"/>
                  <w:vAlign w:val="center"/>
                </w:tcPr>
                <w:p w14:paraId="0B90DEE6" w14:textId="77777777" w:rsidR="00852082" w:rsidRPr="00671ACA" w:rsidRDefault="00852082" w:rsidP="00852082">
                  <w:pPr>
                    <w:rPr>
                      <w:rFonts w:ascii="Verdana" w:hAnsi="Verdana" w:cs="Arial"/>
                      <w:sz w:val="20"/>
                      <w:lang w:val="en-GB"/>
                    </w:rPr>
                  </w:pPr>
                  <w:r w:rsidRPr="00671ACA">
                    <w:rPr>
                      <w:rFonts w:ascii="Verdana" w:hAnsi="Verdana" w:cs="Arial"/>
                      <w:sz w:val="20"/>
                      <w:lang w:val="en-GB"/>
                    </w:rPr>
                    <w:t>Organisation/Company Name</w:t>
                  </w:r>
                </w:p>
              </w:tc>
              <w:tc>
                <w:tcPr>
                  <w:tcW w:w="2110" w:type="dxa"/>
                  <w:tcBorders>
                    <w:top w:val="single" w:sz="4" w:space="0" w:color="C0C0C0"/>
                    <w:left w:val="single" w:sz="4" w:space="0" w:color="C0C0C0"/>
                    <w:bottom w:val="nil"/>
                    <w:right w:val="single" w:sz="4" w:space="0" w:color="C0C0C0"/>
                  </w:tcBorders>
                  <w:shd w:val="clear" w:color="auto" w:fill="FFFFFF" w:themeFill="background1"/>
                  <w:vAlign w:val="center"/>
                </w:tcPr>
                <w:p w14:paraId="4FC3E483" w14:textId="77777777" w:rsidR="00852082" w:rsidRPr="00F526F5" w:rsidRDefault="00852082" w:rsidP="00852082">
                  <w:pPr>
                    <w:rPr>
                      <w:rFonts w:ascii="Verdana" w:hAnsi="Verdana" w:cs="Arial"/>
                      <w:sz w:val="20"/>
                      <w:highlight w:val="yellow"/>
                      <w:lang w:val="en-GB"/>
                    </w:rPr>
                  </w:pPr>
                </w:p>
              </w:tc>
              <w:tc>
                <w:tcPr>
                  <w:tcW w:w="2387" w:type="dxa"/>
                  <w:tcBorders>
                    <w:top w:val="single" w:sz="4" w:space="0" w:color="C0C0C0"/>
                    <w:left w:val="single" w:sz="4" w:space="0" w:color="C0C0C0"/>
                    <w:bottom w:val="single" w:sz="4" w:space="0" w:color="C0C0C0"/>
                    <w:right w:val="single" w:sz="4" w:space="0" w:color="C0C0C0"/>
                  </w:tcBorders>
                  <w:shd w:val="clear" w:color="auto" w:fill="C2BC80" w:themeFill="accent5"/>
                  <w:vAlign w:val="center"/>
                </w:tcPr>
                <w:p w14:paraId="29224FF5" w14:textId="77777777" w:rsidR="00852082" w:rsidRPr="00671ACA" w:rsidRDefault="00852082" w:rsidP="00852082">
                  <w:pPr>
                    <w:rPr>
                      <w:rFonts w:ascii="Verdana" w:hAnsi="Verdana" w:cs="Arial"/>
                      <w:sz w:val="20"/>
                      <w:lang w:val="en-GB"/>
                    </w:rPr>
                  </w:pPr>
                  <w:r w:rsidRPr="00671ACA">
                    <w:rPr>
                      <w:rFonts w:ascii="Verdana" w:hAnsi="Verdana" w:cs="Arial"/>
                      <w:sz w:val="20"/>
                      <w:lang w:val="en-GB"/>
                    </w:rPr>
                    <w:t>Organisation/Company Name</w:t>
                  </w:r>
                </w:p>
              </w:tc>
              <w:tc>
                <w:tcPr>
                  <w:tcW w:w="2593" w:type="dxa"/>
                  <w:tcBorders>
                    <w:top w:val="single" w:sz="4" w:space="0" w:color="C0C0C0"/>
                    <w:left w:val="single" w:sz="4" w:space="0" w:color="C0C0C0"/>
                    <w:bottom w:val="single" w:sz="4" w:space="0" w:color="C0C0C0"/>
                    <w:right w:val="single" w:sz="4" w:space="0" w:color="C0C0C0"/>
                  </w:tcBorders>
                  <w:shd w:val="clear" w:color="auto" w:fill="FFFFFF" w:themeFill="background1"/>
                  <w:vAlign w:val="center"/>
                </w:tcPr>
                <w:p w14:paraId="24621FBB" w14:textId="77777777" w:rsidR="00852082" w:rsidRPr="00671ACA" w:rsidRDefault="00852082" w:rsidP="00852082">
                  <w:pPr>
                    <w:rPr>
                      <w:rFonts w:ascii="Verdana" w:hAnsi="Verdana" w:cs="Arial"/>
                      <w:sz w:val="20"/>
                      <w:lang w:val="en-GB"/>
                    </w:rPr>
                  </w:pPr>
                </w:p>
              </w:tc>
            </w:tr>
            <w:tr w:rsidR="00852082" w:rsidRPr="00671ACA" w14:paraId="557935DF" w14:textId="77777777" w:rsidTr="00852082">
              <w:trPr>
                <w:trHeight w:val="982"/>
                <w:tblCellSpacing w:w="28" w:type="dxa"/>
                <w:jc w:val="right"/>
              </w:trPr>
              <w:tc>
                <w:tcPr>
                  <w:tcW w:w="2387" w:type="dxa"/>
                  <w:tcBorders>
                    <w:top w:val="single" w:sz="4" w:space="0" w:color="C0C0C0"/>
                    <w:left w:val="single" w:sz="4" w:space="0" w:color="C0C0C0"/>
                    <w:bottom w:val="nil"/>
                    <w:right w:val="single" w:sz="4" w:space="0" w:color="C0C0C0"/>
                  </w:tcBorders>
                  <w:shd w:val="clear" w:color="auto" w:fill="C2BC80" w:themeFill="accent5"/>
                  <w:vAlign w:val="center"/>
                </w:tcPr>
                <w:p w14:paraId="28A6EA2B" w14:textId="77777777" w:rsidR="00852082" w:rsidRPr="00671ACA" w:rsidRDefault="00852082" w:rsidP="00852082">
                  <w:pPr>
                    <w:rPr>
                      <w:rFonts w:ascii="Verdana" w:hAnsi="Verdana" w:cs="Arial"/>
                      <w:sz w:val="20"/>
                      <w:lang w:val="en-GB"/>
                    </w:rPr>
                  </w:pPr>
                  <w:r w:rsidRPr="00671ACA">
                    <w:rPr>
                      <w:rFonts w:ascii="Verdana" w:hAnsi="Verdana" w:cs="Arial"/>
                      <w:sz w:val="20"/>
                      <w:lang w:val="en-GB"/>
                    </w:rPr>
                    <w:t>Job Description</w:t>
                  </w:r>
                </w:p>
              </w:tc>
              <w:tc>
                <w:tcPr>
                  <w:tcW w:w="2110" w:type="dxa"/>
                  <w:tcBorders>
                    <w:top w:val="single" w:sz="4" w:space="0" w:color="C0C0C0"/>
                    <w:left w:val="single" w:sz="4" w:space="0" w:color="C0C0C0"/>
                    <w:bottom w:val="nil"/>
                    <w:right w:val="single" w:sz="4" w:space="0" w:color="C0C0C0"/>
                  </w:tcBorders>
                  <w:shd w:val="clear" w:color="auto" w:fill="FFFFFF" w:themeFill="background1"/>
                  <w:vAlign w:val="center"/>
                </w:tcPr>
                <w:p w14:paraId="26724D16" w14:textId="77777777" w:rsidR="00852082" w:rsidRPr="00F526F5" w:rsidRDefault="00852082" w:rsidP="00852082">
                  <w:pPr>
                    <w:rPr>
                      <w:rFonts w:ascii="Verdana" w:hAnsi="Verdana" w:cs="Arial"/>
                      <w:sz w:val="20"/>
                      <w:highlight w:val="yellow"/>
                      <w:lang w:val="en-GB"/>
                    </w:rPr>
                  </w:pPr>
                </w:p>
              </w:tc>
              <w:tc>
                <w:tcPr>
                  <w:tcW w:w="2387" w:type="dxa"/>
                  <w:tcBorders>
                    <w:top w:val="single" w:sz="4" w:space="0" w:color="C0C0C0"/>
                    <w:left w:val="single" w:sz="4" w:space="0" w:color="C0C0C0"/>
                    <w:bottom w:val="single" w:sz="4" w:space="0" w:color="C0C0C0"/>
                    <w:right w:val="single" w:sz="4" w:space="0" w:color="C0C0C0"/>
                  </w:tcBorders>
                  <w:shd w:val="clear" w:color="auto" w:fill="C2BC80" w:themeFill="accent5"/>
                  <w:vAlign w:val="center"/>
                </w:tcPr>
                <w:p w14:paraId="0A041A30" w14:textId="77777777" w:rsidR="00852082" w:rsidRPr="00671ACA" w:rsidRDefault="00852082" w:rsidP="00852082">
                  <w:pPr>
                    <w:rPr>
                      <w:rFonts w:ascii="Verdana" w:hAnsi="Verdana" w:cs="Arial"/>
                      <w:sz w:val="20"/>
                      <w:lang w:val="en-GB"/>
                    </w:rPr>
                  </w:pPr>
                  <w:r w:rsidRPr="00671ACA">
                    <w:rPr>
                      <w:rFonts w:ascii="Verdana" w:hAnsi="Verdana" w:cs="Arial"/>
                      <w:sz w:val="20"/>
                      <w:lang w:val="en-GB"/>
                    </w:rPr>
                    <w:t>Job Description</w:t>
                  </w:r>
                </w:p>
              </w:tc>
              <w:tc>
                <w:tcPr>
                  <w:tcW w:w="2593" w:type="dxa"/>
                  <w:tcBorders>
                    <w:top w:val="single" w:sz="4" w:space="0" w:color="C0C0C0"/>
                    <w:left w:val="single" w:sz="4" w:space="0" w:color="C0C0C0"/>
                    <w:bottom w:val="single" w:sz="4" w:space="0" w:color="C0C0C0"/>
                    <w:right w:val="single" w:sz="4" w:space="0" w:color="C0C0C0"/>
                  </w:tcBorders>
                  <w:shd w:val="clear" w:color="auto" w:fill="FFFFFF" w:themeFill="background1"/>
                  <w:vAlign w:val="center"/>
                </w:tcPr>
                <w:p w14:paraId="5A6D6B11" w14:textId="77777777" w:rsidR="00852082" w:rsidRPr="00671ACA" w:rsidRDefault="00852082" w:rsidP="00852082">
                  <w:pPr>
                    <w:rPr>
                      <w:rFonts w:ascii="Verdana" w:hAnsi="Verdana" w:cs="Arial"/>
                      <w:sz w:val="20"/>
                      <w:lang w:val="en-GB"/>
                    </w:rPr>
                  </w:pPr>
                </w:p>
                <w:p w14:paraId="32B15DE4" w14:textId="77777777" w:rsidR="00852082" w:rsidRPr="00671ACA" w:rsidRDefault="00852082" w:rsidP="00852082">
                  <w:pPr>
                    <w:rPr>
                      <w:rFonts w:ascii="Verdana" w:hAnsi="Verdana" w:cs="Arial"/>
                      <w:sz w:val="20"/>
                      <w:lang w:val="en-GB"/>
                    </w:rPr>
                  </w:pPr>
                </w:p>
                <w:p w14:paraId="596BD130" w14:textId="77777777" w:rsidR="00852082" w:rsidRPr="00671ACA" w:rsidRDefault="00852082" w:rsidP="00852082">
                  <w:pPr>
                    <w:rPr>
                      <w:rFonts w:ascii="Verdana" w:hAnsi="Verdana" w:cs="Arial"/>
                      <w:sz w:val="20"/>
                      <w:lang w:val="en-GB"/>
                    </w:rPr>
                  </w:pPr>
                </w:p>
                <w:p w14:paraId="184504B8" w14:textId="77777777" w:rsidR="00852082" w:rsidRPr="00671ACA" w:rsidRDefault="00852082" w:rsidP="00852082">
                  <w:pPr>
                    <w:rPr>
                      <w:rFonts w:ascii="Verdana" w:hAnsi="Verdana" w:cs="Arial"/>
                      <w:sz w:val="20"/>
                      <w:lang w:val="en-GB"/>
                    </w:rPr>
                  </w:pPr>
                </w:p>
                <w:p w14:paraId="2AD2B800" w14:textId="77777777" w:rsidR="00852082" w:rsidRPr="00671ACA" w:rsidRDefault="00852082" w:rsidP="00852082">
                  <w:pPr>
                    <w:rPr>
                      <w:rFonts w:ascii="Verdana" w:hAnsi="Verdana" w:cs="Arial"/>
                      <w:sz w:val="20"/>
                      <w:lang w:val="en-GB"/>
                    </w:rPr>
                  </w:pPr>
                </w:p>
                <w:p w14:paraId="70E99178" w14:textId="77777777" w:rsidR="00852082" w:rsidRPr="00671ACA" w:rsidRDefault="00852082" w:rsidP="00852082">
                  <w:pPr>
                    <w:rPr>
                      <w:rFonts w:ascii="Verdana" w:hAnsi="Verdana" w:cs="Arial"/>
                      <w:sz w:val="20"/>
                      <w:lang w:val="en-GB"/>
                    </w:rPr>
                  </w:pPr>
                </w:p>
                <w:p w14:paraId="4B7E8EA5" w14:textId="77777777" w:rsidR="00852082" w:rsidRPr="00671ACA" w:rsidRDefault="00852082" w:rsidP="00852082">
                  <w:pPr>
                    <w:rPr>
                      <w:rFonts w:ascii="Verdana" w:hAnsi="Verdana" w:cs="Arial"/>
                      <w:sz w:val="20"/>
                      <w:lang w:val="en-GB"/>
                    </w:rPr>
                  </w:pPr>
                </w:p>
                <w:p w14:paraId="51333911" w14:textId="77777777" w:rsidR="00852082" w:rsidRPr="00671ACA" w:rsidRDefault="00852082" w:rsidP="00852082">
                  <w:pPr>
                    <w:rPr>
                      <w:rFonts w:ascii="Verdana" w:hAnsi="Verdana" w:cs="Arial"/>
                      <w:sz w:val="20"/>
                      <w:lang w:val="en-GB"/>
                    </w:rPr>
                  </w:pPr>
                </w:p>
                <w:p w14:paraId="352114F2" w14:textId="77777777" w:rsidR="00852082" w:rsidRPr="00671ACA" w:rsidRDefault="00852082" w:rsidP="00852082">
                  <w:pPr>
                    <w:rPr>
                      <w:rFonts w:ascii="Verdana" w:hAnsi="Verdana" w:cs="Arial"/>
                      <w:sz w:val="20"/>
                      <w:lang w:val="en-GB"/>
                    </w:rPr>
                  </w:pPr>
                </w:p>
                <w:p w14:paraId="512D649A" w14:textId="77777777" w:rsidR="00852082" w:rsidRPr="00671ACA" w:rsidRDefault="00852082" w:rsidP="00852082">
                  <w:pPr>
                    <w:rPr>
                      <w:rFonts w:ascii="Verdana" w:hAnsi="Verdana" w:cs="Arial"/>
                      <w:sz w:val="20"/>
                      <w:lang w:val="en-GB"/>
                    </w:rPr>
                  </w:pPr>
                </w:p>
              </w:tc>
            </w:tr>
            <w:tr w:rsidR="00852082" w:rsidRPr="00671ACA" w14:paraId="7BD5D412" w14:textId="77777777" w:rsidTr="00852082">
              <w:trPr>
                <w:trHeight w:val="274"/>
                <w:tblCellSpacing w:w="28" w:type="dxa"/>
                <w:jc w:val="right"/>
              </w:trPr>
              <w:tc>
                <w:tcPr>
                  <w:tcW w:w="9645" w:type="dxa"/>
                  <w:gridSpan w:val="4"/>
                  <w:tcBorders>
                    <w:top w:val="single" w:sz="4" w:space="0" w:color="C0C0C0"/>
                    <w:left w:val="single" w:sz="4" w:space="0" w:color="C0C0C0"/>
                    <w:bottom w:val="nil"/>
                    <w:right w:val="single" w:sz="4" w:space="0" w:color="C0C0C0"/>
                  </w:tcBorders>
                  <w:shd w:val="clear" w:color="auto" w:fill="000000" w:themeFill="text1"/>
                  <w:vAlign w:val="center"/>
                </w:tcPr>
                <w:p w14:paraId="26148242" w14:textId="77777777" w:rsidR="00852082" w:rsidRPr="00671ACA" w:rsidRDefault="00852082" w:rsidP="00852082">
                  <w:pPr>
                    <w:jc w:val="center"/>
                    <w:rPr>
                      <w:rFonts w:ascii="Verdana" w:hAnsi="Verdana" w:cs="Arial"/>
                      <w:b/>
                      <w:sz w:val="20"/>
                      <w:lang w:val="en-GB"/>
                    </w:rPr>
                  </w:pPr>
                  <w:r w:rsidRPr="00671ACA">
                    <w:rPr>
                      <w:rFonts w:ascii="Verdana" w:hAnsi="Verdana" w:cs="Arial"/>
                      <w:b/>
                      <w:sz w:val="20"/>
                      <w:lang w:val="en-GB"/>
                    </w:rPr>
                    <w:t>Referee Details</w:t>
                  </w:r>
                </w:p>
              </w:tc>
            </w:tr>
            <w:tr w:rsidR="00852082" w:rsidRPr="00671ACA" w14:paraId="423F8353" w14:textId="77777777" w:rsidTr="00852082">
              <w:trPr>
                <w:trHeight w:val="295"/>
                <w:tblCellSpacing w:w="28" w:type="dxa"/>
                <w:jc w:val="right"/>
              </w:trPr>
              <w:tc>
                <w:tcPr>
                  <w:tcW w:w="2387" w:type="dxa"/>
                  <w:tcBorders>
                    <w:top w:val="single" w:sz="4" w:space="0" w:color="C0C0C0"/>
                    <w:left w:val="single" w:sz="4" w:space="0" w:color="C0C0C0"/>
                    <w:bottom w:val="nil"/>
                    <w:right w:val="single" w:sz="4" w:space="0" w:color="C0C0C0"/>
                  </w:tcBorders>
                  <w:shd w:val="clear" w:color="auto" w:fill="C2BC80" w:themeFill="accent5"/>
                  <w:vAlign w:val="center"/>
                </w:tcPr>
                <w:p w14:paraId="5535BC49" w14:textId="77777777" w:rsidR="00852082" w:rsidRPr="00671ACA" w:rsidRDefault="00852082" w:rsidP="00852082">
                  <w:pPr>
                    <w:rPr>
                      <w:rFonts w:ascii="Verdana" w:hAnsi="Verdana" w:cs="Arial"/>
                      <w:sz w:val="20"/>
                      <w:lang w:val="en-GB"/>
                    </w:rPr>
                  </w:pPr>
                  <w:r w:rsidRPr="00671ACA">
                    <w:rPr>
                      <w:rFonts w:ascii="Verdana" w:hAnsi="Verdana" w:cs="Arial"/>
                      <w:sz w:val="20"/>
                      <w:lang w:val="en-GB"/>
                    </w:rPr>
                    <w:t>Contact Name</w:t>
                  </w:r>
                </w:p>
              </w:tc>
              <w:tc>
                <w:tcPr>
                  <w:tcW w:w="2110" w:type="dxa"/>
                  <w:tcBorders>
                    <w:top w:val="single" w:sz="4" w:space="0" w:color="C0C0C0"/>
                    <w:left w:val="single" w:sz="4" w:space="0" w:color="C0C0C0"/>
                    <w:bottom w:val="nil"/>
                    <w:right w:val="single" w:sz="4" w:space="0" w:color="C0C0C0"/>
                  </w:tcBorders>
                  <w:shd w:val="clear" w:color="auto" w:fill="C2BC80" w:themeFill="accent5"/>
                  <w:vAlign w:val="center"/>
                </w:tcPr>
                <w:p w14:paraId="09851F34" w14:textId="77777777" w:rsidR="00852082" w:rsidRPr="00671ACA" w:rsidRDefault="00852082" w:rsidP="00852082">
                  <w:pPr>
                    <w:rPr>
                      <w:rFonts w:ascii="Verdana" w:hAnsi="Verdana" w:cs="Arial"/>
                      <w:sz w:val="20"/>
                      <w:lang w:val="en-GB"/>
                    </w:rPr>
                  </w:pPr>
                  <w:r w:rsidRPr="00671ACA">
                    <w:rPr>
                      <w:rFonts w:ascii="Verdana" w:hAnsi="Verdana" w:cs="Arial"/>
                      <w:sz w:val="20"/>
                      <w:lang w:val="en-GB"/>
                    </w:rPr>
                    <w:t>Company name</w:t>
                  </w:r>
                </w:p>
              </w:tc>
              <w:tc>
                <w:tcPr>
                  <w:tcW w:w="5036" w:type="dxa"/>
                  <w:gridSpan w:val="2"/>
                  <w:tcBorders>
                    <w:top w:val="single" w:sz="4" w:space="0" w:color="C0C0C0"/>
                    <w:left w:val="single" w:sz="4" w:space="0" w:color="C0C0C0"/>
                    <w:bottom w:val="single" w:sz="4" w:space="0" w:color="C0C0C0"/>
                    <w:right w:val="single" w:sz="4" w:space="0" w:color="C0C0C0"/>
                  </w:tcBorders>
                  <w:shd w:val="clear" w:color="auto" w:fill="C2BC80" w:themeFill="accent5"/>
                  <w:vAlign w:val="center"/>
                </w:tcPr>
                <w:p w14:paraId="530AC9D5" w14:textId="77777777" w:rsidR="00852082" w:rsidRPr="00671ACA" w:rsidRDefault="00852082" w:rsidP="00852082">
                  <w:pPr>
                    <w:rPr>
                      <w:rFonts w:ascii="Verdana" w:hAnsi="Verdana" w:cs="Arial"/>
                      <w:sz w:val="20"/>
                      <w:lang w:val="en-GB"/>
                    </w:rPr>
                  </w:pPr>
                </w:p>
                <w:p w14:paraId="5FEDD634" w14:textId="77777777" w:rsidR="00852082" w:rsidRPr="00671ACA" w:rsidRDefault="00852082" w:rsidP="00852082">
                  <w:pPr>
                    <w:rPr>
                      <w:rFonts w:ascii="Verdana" w:hAnsi="Verdana" w:cs="Arial"/>
                      <w:sz w:val="20"/>
                      <w:lang w:val="en-GB"/>
                    </w:rPr>
                  </w:pPr>
                  <w:r w:rsidRPr="00671ACA">
                    <w:rPr>
                      <w:rFonts w:ascii="Verdana" w:hAnsi="Verdana" w:cs="Arial"/>
                      <w:sz w:val="20"/>
                      <w:lang w:val="en-GB"/>
                    </w:rPr>
                    <w:t>Contact Details</w:t>
                  </w:r>
                </w:p>
              </w:tc>
            </w:tr>
            <w:tr w:rsidR="00852082" w:rsidRPr="00671ACA" w14:paraId="34BDD14C" w14:textId="77777777" w:rsidTr="00852082">
              <w:trPr>
                <w:trHeight w:val="488"/>
                <w:tblCellSpacing w:w="28" w:type="dxa"/>
                <w:jc w:val="right"/>
              </w:trPr>
              <w:tc>
                <w:tcPr>
                  <w:tcW w:w="2387" w:type="dxa"/>
                  <w:vMerge w:val="restart"/>
                  <w:tcBorders>
                    <w:top w:val="single" w:sz="4" w:space="0" w:color="C0C0C0"/>
                    <w:left w:val="single" w:sz="4" w:space="0" w:color="C0C0C0"/>
                    <w:bottom w:val="nil"/>
                    <w:right w:val="single" w:sz="4" w:space="0" w:color="C0C0C0"/>
                  </w:tcBorders>
                  <w:shd w:val="clear" w:color="auto" w:fill="FFFFFF" w:themeFill="background1"/>
                  <w:vAlign w:val="center"/>
                </w:tcPr>
                <w:p w14:paraId="199DD95A" w14:textId="77777777" w:rsidR="00852082" w:rsidRPr="00671ACA" w:rsidRDefault="00852082" w:rsidP="00852082">
                  <w:pPr>
                    <w:rPr>
                      <w:rFonts w:ascii="Verdana" w:hAnsi="Verdana" w:cs="Arial"/>
                      <w:sz w:val="20"/>
                      <w:lang w:val="en-GB"/>
                    </w:rPr>
                  </w:pPr>
                </w:p>
              </w:tc>
              <w:tc>
                <w:tcPr>
                  <w:tcW w:w="2110" w:type="dxa"/>
                  <w:vMerge w:val="restart"/>
                  <w:tcBorders>
                    <w:top w:val="single" w:sz="4" w:space="0" w:color="C0C0C0"/>
                    <w:left w:val="single" w:sz="4" w:space="0" w:color="C0C0C0"/>
                    <w:bottom w:val="nil"/>
                    <w:right w:val="single" w:sz="4" w:space="0" w:color="C0C0C0"/>
                  </w:tcBorders>
                  <w:shd w:val="clear" w:color="auto" w:fill="FFFFFF" w:themeFill="background1"/>
                  <w:vAlign w:val="center"/>
                </w:tcPr>
                <w:p w14:paraId="57A80F23" w14:textId="77777777" w:rsidR="00852082" w:rsidRPr="00671ACA" w:rsidRDefault="00852082" w:rsidP="00852082">
                  <w:pPr>
                    <w:rPr>
                      <w:rFonts w:ascii="Verdana" w:hAnsi="Verdana" w:cs="Arial"/>
                      <w:sz w:val="20"/>
                      <w:lang w:val="en-GB"/>
                    </w:rPr>
                  </w:pPr>
                </w:p>
              </w:tc>
              <w:tc>
                <w:tcPr>
                  <w:tcW w:w="2387" w:type="dxa"/>
                  <w:vMerge w:val="restart"/>
                  <w:tcBorders>
                    <w:top w:val="single" w:sz="4" w:space="0" w:color="C0C0C0"/>
                    <w:left w:val="single" w:sz="4" w:space="0" w:color="C0C0C0"/>
                    <w:bottom w:val="nil"/>
                    <w:right w:val="single" w:sz="4" w:space="0" w:color="C0C0C0"/>
                  </w:tcBorders>
                  <w:shd w:val="clear" w:color="auto" w:fill="C2BC80" w:themeFill="accent5"/>
                  <w:vAlign w:val="center"/>
                </w:tcPr>
                <w:p w14:paraId="65598974" w14:textId="77777777" w:rsidR="00852082" w:rsidRPr="00671ACA" w:rsidRDefault="00852082" w:rsidP="00852082">
                  <w:pPr>
                    <w:rPr>
                      <w:rFonts w:ascii="Verdana" w:hAnsi="Verdana" w:cs="Arial"/>
                      <w:sz w:val="20"/>
                      <w:lang w:val="en-GB"/>
                    </w:rPr>
                  </w:pPr>
                  <w:r w:rsidRPr="00671ACA">
                    <w:rPr>
                      <w:rFonts w:ascii="Verdana" w:hAnsi="Verdana" w:cs="Arial"/>
                      <w:sz w:val="20"/>
                      <w:lang w:val="en-GB"/>
                    </w:rPr>
                    <w:t>Phone No.</w:t>
                  </w:r>
                </w:p>
                <w:p w14:paraId="36FB1BE1" w14:textId="77777777" w:rsidR="00852082" w:rsidRPr="00671ACA" w:rsidRDefault="00852082" w:rsidP="00852082">
                  <w:pPr>
                    <w:rPr>
                      <w:rFonts w:ascii="Verdana" w:hAnsi="Verdana" w:cs="Arial"/>
                      <w:sz w:val="20"/>
                      <w:lang w:val="en-GB"/>
                    </w:rPr>
                  </w:pPr>
                </w:p>
                <w:p w14:paraId="5A69606D" w14:textId="77777777" w:rsidR="00852082" w:rsidRPr="00671ACA" w:rsidRDefault="00852082" w:rsidP="00852082">
                  <w:pPr>
                    <w:rPr>
                      <w:rFonts w:ascii="Verdana" w:hAnsi="Verdana" w:cs="Arial"/>
                      <w:sz w:val="20"/>
                      <w:lang w:val="en-GB"/>
                    </w:rPr>
                  </w:pPr>
                  <w:r w:rsidRPr="00671ACA">
                    <w:rPr>
                      <w:rFonts w:ascii="Verdana" w:hAnsi="Verdana" w:cs="Arial"/>
                      <w:sz w:val="20"/>
                      <w:lang w:val="en-GB"/>
                    </w:rPr>
                    <w:t>Email Address</w:t>
                  </w:r>
                </w:p>
              </w:tc>
              <w:tc>
                <w:tcPr>
                  <w:tcW w:w="2593" w:type="dxa"/>
                  <w:tcBorders>
                    <w:top w:val="single" w:sz="4" w:space="0" w:color="C0C0C0"/>
                    <w:left w:val="single" w:sz="4" w:space="0" w:color="C0C0C0"/>
                    <w:bottom w:val="single" w:sz="4" w:space="0" w:color="C0C0C0"/>
                    <w:right w:val="single" w:sz="4" w:space="0" w:color="C0C0C0"/>
                  </w:tcBorders>
                  <w:shd w:val="clear" w:color="auto" w:fill="FFFFFF" w:themeFill="background1"/>
                  <w:vAlign w:val="center"/>
                </w:tcPr>
                <w:p w14:paraId="17A51FB3" w14:textId="77777777" w:rsidR="00852082" w:rsidRPr="00671ACA" w:rsidRDefault="00852082" w:rsidP="00852082">
                  <w:pPr>
                    <w:rPr>
                      <w:rFonts w:ascii="Verdana" w:hAnsi="Verdana" w:cs="Arial"/>
                      <w:sz w:val="20"/>
                      <w:lang w:val="en-GB"/>
                    </w:rPr>
                  </w:pPr>
                </w:p>
              </w:tc>
            </w:tr>
            <w:tr w:rsidR="00852082" w:rsidRPr="00671ACA" w14:paraId="1F89D598" w14:textId="77777777" w:rsidTr="00852082">
              <w:trPr>
                <w:trHeight w:val="487"/>
                <w:tblCellSpacing w:w="28" w:type="dxa"/>
                <w:jc w:val="right"/>
              </w:trPr>
              <w:tc>
                <w:tcPr>
                  <w:tcW w:w="2387" w:type="dxa"/>
                  <w:vMerge/>
                  <w:tcBorders>
                    <w:left w:val="single" w:sz="4" w:space="0" w:color="C0C0C0"/>
                    <w:bottom w:val="nil"/>
                    <w:right w:val="single" w:sz="4" w:space="0" w:color="C0C0C0"/>
                  </w:tcBorders>
                  <w:shd w:val="clear" w:color="auto" w:fill="FFFFFF" w:themeFill="background1"/>
                  <w:vAlign w:val="center"/>
                </w:tcPr>
                <w:p w14:paraId="71131E15" w14:textId="77777777" w:rsidR="00852082" w:rsidRPr="00671ACA" w:rsidRDefault="00852082" w:rsidP="00852082">
                  <w:pPr>
                    <w:rPr>
                      <w:rFonts w:ascii="Verdana" w:hAnsi="Verdana" w:cs="Arial"/>
                      <w:sz w:val="20"/>
                      <w:lang w:val="en-GB"/>
                    </w:rPr>
                  </w:pPr>
                </w:p>
              </w:tc>
              <w:tc>
                <w:tcPr>
                  <w:tcW w:w="2110" w:type="dxa"/>
                  <w:vMerge/>
                  <w:tcBorders>
                    <w:left w:val="single" w:sz="4" w:space="0" w:color="C0C0C0"/>
                    <w:bottom w:val="nil"/>
                    <w:right w:val="single" w:sz="4" w:space="0" w:color="C0C0C0"/>
                  </w:tcBorders>
                  <w:shd w:val="clear" w:color="auto" w:fill="FFFFFF" w:themeFill="background1"/>
                  <w:vAlign w:val="center"/>
                </w:tcPr>
                <w:p w14:paraId="057604CB" w14:textId="77777777" w:rsidR="00852082" w:rsidRPr="00671ACA" w:rsidRDefault="00852082" w:rsidP="00852082">
                  <w:pPr>
                    <w:rPr>
                      <w:rFonts w:ascii="Verdana" w:hAnsi="Verdana" w:cs="Arial"/>
                      <w:sz w:val="20"/>
                      <w:lang w:val="en-GB"/>
                    </w:rPr>
                  </w:pPr>
                </w:p>
              </w:tc>
              <w:tc>
                <w:tcPr>
                  <w:tcW w:w="2387" w:type="dxa"/>
                  <w:vMerge/>
                  <w:tcBorders>
                    <w:left w:val="single" w:sz="4" w:space="0" w:color="C0C0C0"/>
                    <w:bottom w:val="nil"/>
                    <w:right w:val="single" w:sz="4" w:space="0" w:color="C0C0C0"/>
                  </w:tcBorders>
                  <w:shd w:val="clear" w:color="auto" w:fill="C2BC80" w:themeFill="accent5"/>
                  <w:vAlign w:val="center"/>
                </w:tcPr>
                <w:p w14:paraId="1BA28849" w14:textId="77777777" w:rsidR="00852082" w:rsidRPr="00671ACA" w:rsidRDefault="00852082" w:rsidP="00852082">
                  <w:pPr>
                    <w:rPr>
                      <w:rFonts w:ascii="Verdana" w:hAnsi="Verdana" w:cs="Arial"/>
                      <w:sz w:val="20"/>
                      <w:lang w:val="en-GB"/>
                    </w:rPr>
                  </w:pPr>
                </w:p>
              </w:tc>
              <w:tc>
                <w:tcPr>
                  <w:tcW w:w="2593" w:type="dxa"/>
                  <w:tcBorders>
                    <w:top w:val="single" w:sz="4" w:space="0" w:color="C0C0C0"/>
                    <w:left w:val="single" w:sz="4" w:space="0" w:color="C0C0C0"/>
                    <w:bottom w:val="single" w:sz="4" w:space="0" w:color="C0C0C0"/>
                    <w:right w:val="single" w:sz="4" w:space="0" w:color="C0C0C0"/>
                  </w:tcBorders>
                  <w:shd w:val="clear" w:color="auto" w:fill="FFFFFF" w:themeFill="background1"/>
                  <w:vAlign w:val="center"/>
                </w:tcPr>
                <w:p w14:paraId="45531643" w14:textId="77777777" w:rsidR="00852082" w:rsidRPr="00671ACA" w:rsidRDefault="00852082" w:rsidP="00852082">
                  <w:pPr>
                    <w:rPr>
                      <w:rFonts w:ascii="Verdana" w:hAnsi="Verdana" w:cs="Arial"/>
                      <w:sz w:val="20"/>
                      <w:lang w:val="en-GB"/>
                    </w:rPr>
                  </w:pPr>
                </w:p>
              </w:tc>
            </w:tr>
            <w:tr w:rsidR="00852082" w:rsidRPr="00671ACA" w14:paraId="2FC27219" w14:textId="77777777" w:rsidTr="00852082">
              <w:trPr>
                <w:trHeight w:val="488"/>
                <w:tblCellSpacing w:w="28" w:type="dxa"/>
                <w:jc w:val="right"/>
              </w:trPr>
              <w:tc>
                <w:tcPr>
                  <w:tcW w:w="2387" w:type="dxa"/>
                  <w:vMerge w:val="restart"/>
                  <w:tcBorders>
                    <w:top w:val="single" w:sz="4" w:space="0" w:color="C0C0C0"/>
                    <w:left w:val="single" w:sz="4" w:space="0" w:color="C0C0C0"/>
                    <w:bottom w:val="nil"/>
                    <w:right w:val="single" w:sz="4" w:space="0" w:color="C0C0C0"/>
                  </w:tcBorders>
                  <w:shd w:val="clear" w:color="auto" w:fill="FFFFFF" w:themeFill="background1"/>
                  <w:vAlign w:val="center"/>
                </w:tcPr>
                <w:p w14:paraId="05D3E61D" w14:textId="77777777" w:rsidR="00852082" w:rsidRPr="00671ACA" w:rsidRDefault="00852082" w:rsidP="00852082">
                  <w:pPr>
                    <w:rPr>
                      <w:rFonts w:ascii="Verdana" w:hAnsi="Verdana" w:cs="Arial"/>
                      <w:sz w:val="20"/>
                      <w:lang w:val="en-GB"/>
                    </w:rPr>
                  </w:pPr>
                </w:p>
              </w:tc>
              <w:tc>
                <w:tcPr>
                  <w:tcW w:w="2110" w:type="dxa"/>
                  <w:vMerge w:val="restart"/>
                  <w:tcBorders>
                    <w:top w:val="single" w:sz="4" w:space="0" w:color="C0C0C0"/>
                    <w:left w:val="single" w:sz="4" w:space="0" w:color="C0C0C0"/>
                    <w:bottom w:val="nil"/>
                    <w:right w:val="single" w:sz="4" w:space="0" w:color="C0C0C0"/>
                  </w:tcBorders>
                  <w:shd w:val="clear" w:color="auto" w:fill="FFFFFF" w:themeFill="background1"/>
                  <w:vAlign w:val="center"/>
                </w:tcPr>
                <w:p w14:paraId="2D2F9B5C" w14:textId="77777777" w:rsidR="00852082" w:rsidRPr="00671ACA" w:rsidRDefault="00852082" w:rsidP="00852082">
                  <w:pPr>
                    <w:rPr>
                      <w:rFonts w:ascii="Verdana" w:hAnsi="Verdana" w:cs="Arial"/>
                      <w:sz w:val="20"/>
                      <w:lang w:val="en-GB"/>
                    </w:rPr>
                  </w:pPr>
                </w:p>
              </w:tc>
              <w:tc>
                <w:tcPr>
                  <w:tcW w:w="2387" w:type="dxa"/>
                  <w:vMerge w:val="restart"/>
                  <w:tcBorders>
                    <w:top w:val="single" w:sz="4" w:space="0" w:color="C0C0C0"/>
                    <w:left w:val="single" w:sz="4" w:space="0" w:color="C0C0C0"/>
                    <w:bottom w:val="nil"/>
                    <w:right w:val="single" w:sz="4" w:space="0" w:color="C0C0C0"/>
                  </w:tcBorders>
                  <w:shd w:val="clear" w:color="auto" w:fill="C2BC80" w:themeFill="accent5"/>
                  <w:vAlign w:val="center"/>
                </w:tcPr>
                <w:p w14:paraId="1667F470" w14:textId="77777777" w:rsidR="00852082" w:rsidRPr="00671ACA" w:rsidRDefault="00852082" w:rsidP="00852082">
                  <w:pPr>
                    <w:rPr>
                      <w:rFonts w:ascii="Verdana" w:hAnsi="Verdana" w:cs="Arial"/>
                      <w:sz w:val="20"/>
                      <w:lang w:val="en-GB"/>
                    </w:rPr>
                  </w:pPr>
                  <w:r w:rsidRPr="00671ACA">
                    <w:rPr>
                      <w:rFonts w:ascii="Verdana" w:hAnsi="Verdana" w:cs="Arial"/>
                      <w:sz w:val="20"/>
                      <w:lang w:val="en-GB"/>
                    </w:rPr>
                    <w:t>Phone No.</w:t>
                  </w:r>
                </w:p>
                <w:p w14:paraId="2D192243" w14:textId="77777777" w:rsidR="00852082" w:rsidRPr="00671ACA" w:rsidRDefault="00852082" w:rsidP="00852082">
                  <w:pPr>
                    <w:rPr>
                      <w:rFonts w:ascii="Verdana" w:hAnsi="Verdana" w:cs="Arial"/>
                      <w:sz w:val="20"/>
                      <w:lang w:val="en-GB"/>
                    </w:rPr>
                  </w:pPr>
                </w:p>
                <w:p w14:paraId="3844394F" w14:textId="77777777" w:rsidR="00852082" w:rsidRPr="00671ACA" w:rsidRDefault="00852082" w:rsidP="00852082">
                  <w:pPr>
                    <w:rPr>
                      <w:rFonts w:ascii="Verdana" w:hAnsi="Verdana" w:cs="Arial"/>
                      <w:sz w:val="20"/>
                      <w:lang w:val="en-GB"/>
                    </w:rPr>
                  </w:pPr>
                  <w:r w:rsidRPr="00671ACA">
                    <w:rPr>
                      <w:rFonts w:ascii="Verdana" w:hAnsi="Verdana" w:cs="Arial"/>
                      <w:sz w:val="20"/>
                      <w:lang w:val="en-GB"/>
                    </w:rPr>
                    <w:t>Email Address</w:t>
                  </w:r>
                </w:p>
              </w:tc>
              <w:tc>
                <w:tcPr>
                  <w:tcW w:w="2593" w:type="dxa"/>
                  <w:tcBorders>
                    <w:top w:val="single" w:sz="4" w:space="0" w:color="C0C0C0"/>
                    <w:left w:val="single" w:sz="4" w:space="0" w:color="C0C0C0"/>
                    <w:bottom w:val="single" w:sz="4" w:space="0" w:color="C0C0C0"/>
                    <w:right w:val="single" w:sz="4" w:space="0" w:color="C0C0C0"/>
                  </w:tcBorders>
                  <w:shd w:val="clear" w:color="auto" w:fill="FFFFFF" w:themeFill="background1"/>
                  <w:vAlign w:val="center"/>
                </w:tcPr>
                <w:p w14:paraId="2C5764CA" w14:textId="77777777" w:rsidR="00852082" w:rsidRPr="00671ACA" w:rsidRDefault="00852082" w:rsidP="00852082">
                  <w:pPr>
                    <w:rPr>
                      <w:rFonts w:ascii="Verdana" w:hAnsi="Verdana" w:cs="Arial"/>
                      <w:sz w:val="20"/>
                      <w:lang w:val="en-GB"/>
                    </w:rPr>
                  </w:pPr>
                </w:p>
              </w:tc>
            </w:tr>
            <w:tr w:rsidR="00852082" w:rsidRPr="00671ACA" w14:paraId="6CBEA82E" w14:textId="77777777" w:rsidTr="00852082">
              <w:trPr>
                <w:trHeight w:val="487"/>
                <w:tblCellSpacing w:w="28" w:type="dxa"/>
                <w:jc w:val="right"/>
              </w:trPr>
              <w:tc>
                <w:tcPr>
                  <w:tcW w:w="2387" w:type="dxa"/>
                  <w:vMerge/>
                  <w:tcBorders>
                    <w:left w:val="single" w:sz="4" w:space="0" w:color="C0C0C0"/>
                    <w:bottom w:val="nil"/>
                    <w:right w:val="single" w:sz="4" w:space="0" w:color="C0C0C0"/>
                  </w:tcBorders>
                  <w:shd w:val="clear" w:color="auto" w:fill="FFFFFF" w:themeFill="background1"/>
                  <w:vAlign w:val="center"/>
                </w:tcPr>
                <w:p w14:paraId="51A00551" w14:textId="77777777" w:rsidR="00852082" w:rsidRPr="00671ACA" w:rsidRDefault="00852082" w:rsidP="00852082">
                  <w:pPr>
                    <w:rPr>
                      <w:rFonts w:ascii="Verdana" w:hAnsi="Verdana" w:cs="Arial"/>
                      <w:sz w:val="20"/>
                      <w:lang w:val="en-GB"/>
                    </w:rPr>
                  </w:pPr>
                </w:p>
              </w:tc>
              <w:tc>
                <w:tcPr>
                  <w:tcW w:w="2110" w:type="dxa"/>
                  <w:vMerge/>
                  <w:tcBorders>
                    <w:left w:val="single" w:sz="4" w:space="0" w:color="C0C0C0"/>
                    <w:bottom w:val="nil"/>
                    <w:right w:val="single" w:sz="4" w:space="0" w:color="C0C0C0"/>
                  </w:tcBorders>
                  <w:shd w:val="clear" w:color="auto" w:fill="FFFFFF" w:themeFill="background1"/>
                  <w:vAlign w:val="center"/>
                </w:tcPr>
                <w:p w14:paraId="02F8E546" w14:textId="77777777" w:rsidR="00852082" w:rsidRPr="00671ACA" w:rsidRDefault="00852082" w:rsidP="00852082">
                  <w:pPr>
                    <w:rPr>
                      <w:rFonts w:ascii="Verdana" w:hAnsi="Verdana" w:cs="Arial"/>
                      <w:sz w:val="20"/>
                      <w:lang w:val="en-GB"/>
                    </w:rPr>
                  </w:pPr>
                </w:p>
              </w:tc>
              <w:tc>
                <w:tcPr>
                  <w:tcW w:w="2387" w:type="dxa"/>
                  <w:vMerge/>
                  <w:tcBorders>
                    <w:left w:val="single" w:sz="4" w:space="0" w:color="C0C0C0"/>
                    <w:bottom w:val="nil"/>
                    <w:right w:val="single" w:sz="4" w:space="0" w:color="C0C0C0"/>
                  </w:tcBorders>
                  <w:shd w:val="clear" w:color="auto" w:fill="C2BC80" w:themeFill="accent5"/>
                  <w:vAlign w:val="center"/>
                </w:tcPr>
                <w:p w14:paraId="218050AD" w14:textId="77777777" w:rsidR="00852082" w:rsidRPr="00671ACA" w:rsidRDefault="00852082" w:rsidP="00852082">
                  <w:pPr>
                    <w:rPr>
                      <w:rFonts w:ascii="Verdana" w:hAnsi="Verdana" w:cs="Arial"/>
                      <w:sz w:val="20"/>
                      <w:lang w:val="en-GB"/>
                    </w:rPr>
                  </w:pPr>
                </w:p>
              </w:tc>
              <w:tc>
                <w:tcPr>
                  <w:tcW w:w="2593" w:type="dxa"/>
                  <w:tcBorders>
                    <w:top w:val="single" w:sz="4" w:space="0" w:color="C0C0C0"/>
                    <w:left w:val="single" w:sz="4" w:space="0" w:color="C0C0C0"/>
                    <w:bottom w:val="single" w:sz="4" w:space="0" w:color="C0C0C0"/>
                    <w:right w:val="single" w:sz="4" w:space="0" w:color="C0C0C0"/>
                  </w:tcBorders>
                  <w:shd w:val="clear" w:color="auto" w:fill="FFFFFF" w:themeFill="background1"/>
                  <w:vAlign w:val="center"/>
                </w:tcPr>
                <w:p w14:paraId="52A3B0B3" w14:textId="77777777" w:rsidR="00852082" w:rsidRPr="00671ACA" w:rsidRDefault="00852082" w:rsidP="00852082">
                  <w:pPr>
                    <w:rPr>
                      <w:rFonts w:ascii="Verdana" w:hAnsi="Verdana" w:cs="Arial"/>
                      <w:sz w:val="20"/>
                      <w:lang w:val="en-GB"/>
                    </w:rPr>
                  </w:pPr>
                </w:p>
              </w:tc>
            </w:tr>
            <w:tr w:rsidR="00852082" w:rsidRPr="00671ACA" w14:paraId="3987FD9B" w14:textId="77777777" w:rsidTr="00852082">
              <w:trPr>
                <w:trHeight w:val="487"/>
                <w:tblCellSpacing w:w="28" w:type="dxa"/>
                <w:jc w:val="right"/>
              </w:trPr>
              <w:tc>
                <w:tcPr>
                  <w:tcW w:w="2387" w:type="dxa"/>
                  <w:vMerge/>
                  <w:tcBorders>
                    <w:left w:val="single" w:sz="4" w:space="0" w:color="C0C0C0"/>
                    <w:bottom w:val="nil"/>
                    <w:right w:val="single" w:sz="4" w:space="0" w:color="C0C0C0"/>
                  </w:tcBorders>
                  <w:shd w:val="clear" w:color="auto" w:fill="FFFFFF" w:themeFill="background1"/>
                  <w:vAlign w:val="center"/>
                </w:tcPr>
                <w:p w14:paraId="6946CECA" w14:textId="77777777" w:rsidR="00852082" w:rsidRPr="00671ACA" w:rsidRDefault="00852082" w:rsidP="00852082">
                  <w:pPr>
                    <w:spacing w:after="160" w:line="259" w:lineRule="auto"/>
                    <w:rPr>
                      <w:rFonts w:ascii="Verdana" w:hAnsi="Verdana" w:cs="Arial"/>
                      <w:sz w:val="20"/>
                      <w:lang w:val="en-GB"/>
                    </w:rPr>
                  </w:pPr>
                </w:p>
              </w:tc>
              <w:tc>
                <w:tcPr>
                  <w:tcW w:w="2110" w:type="dxa"/>
                  <w:vMerge/>
                  <w:tcBorders>
                    <w:left w:val="single" w:sz="4" w:space="0" w:color="C0C0C0"/>
                    <w:bottom w:val="nil"/>
                    <w:right w:val="single" w:sz="4" w:space="0" w:color="C0C0C0"/>
                  </w:tcBorders>
                  <w:shd w:val="clear" w:color="auto" w:fill="FFFFFF" w:themeFill="background1"/>
                  <w:vAlign w:val="center"/>
                </w:tcPr>
                <w:p w14:paraId="5C7812BE" w14:textId="77777777" w:rsidR="00852082" w:rsidRPr="00671ACA" w:rsidRDefault="00852082" w:rsidP="00852082">
                  <w:pPr>
                    <w:rPr>
                      <w:rFonts w:ascii="Verdana" w:hAnsi="Verdana" w:cs="Arial"/>
                      <w:sz w:val="20"/>
                      <w:lang w:val="en-GB"/>
                    </w:rPr>
                  </w:pPr>
                </w:p>
              </w:tc>
              <w:tc>
                <w:tcPr>
                  <w:tcW w:w="2387" w:type="dxa"/>
                  <w:vMerge/>
                  <w:tcBorders>
                    <w:left w:val="single" w:sz="4" w:space="0" w:color="C0C0C0"/>
                    <w:bottom w:val="nil"/>
                    <w:right w:val="single" w:sz="4" w:space="0" w:color="C0C0C0"/>
                  </w:tcBorders>
                  <w:shd w:val="clear" w:color="auto" w:fill="C2BC80" w:themeFill="accent5"/>
                  <w:vAlign w:val="center"/>
                </w:tcPr>
                <w:p w14:paraId="0573EA6E" w14:textId="77777777" w:rsidR="00852082" w:rsidRPr="00671ACA" w:rsidRDefault="00852082" w:rsidP="00852082">
                  <w:pPr>
                    <w:rPr>
                      <w:rFonts w:ascii="Verdana" w:hAnsi="Verdana" w:cs="Arial"/>
                      <w:sz w:val="20"/>
                      <w:lang w:val="en-GB"/>
                    </w:rPr>
                  </w:pPr>
                </w:p>
              </w:tc>
              <w:tc>
                <w:tcPr>
                  <w:tcW w:w="2593" w:type="dxa"/>
                  <w:tcBorders>
                    <w:top w:val="single" w:sz="4" w:space="0" w:color="C0C0C0"/>
                    <w:left w:val="single" w:sz="4" w:space="0" w:color="C0C0C0"/>
                    <w:bottom w:val="single" w:sz="4" w:space="0" w:color="auto"/>
                    <w:right w:val="single" w:sz="4" w:space="0" w:color="C0C0C0"/>
                  </w:tcBorders>
                  <w:shd w:val="clear" w:color="auto" w:fill="FFFFFF" w:themeFill="background1"/>
                  <w:vAlign w:val="center"/>
                </w:tcPr>
                <w:p w14:paraId="4AF5248C" w14:textId="77777777" w:rsidR="00852082" w:rsidRPr="00671ACA" w:rsidRDefault="00852082" w:rsidP="00852082">
                  <w:pPr>
                    <w:rPr>
                      <w:rFonts w:ascii="Verdana" w:hAnsi="Verdana" w:cs="Arial"/>
                      <w:sz w:val="20"/>
                      <w:lang w:val="en-GB"/>
                    </w:rPr>
                  </w:pPr>
                </w:p>
              </w:tc>
            </w:tr>
          </w:tbl>
          <w:p w14:paraId="3118E89E" w14:textId="77777777" w:rsidR="00852082" w:rsidRDefault="00852082" w:rsidP="00852082">
            <w:pPr>
              <w:widowControl w:val="0"/>
              <w:rPr>
                <w:rFonts w:ascii="Verdana" w:hAnsi="Verdana"/>
                <w:color w:val="C00000"/>
                <w:sz w:val="20"/>
                <w:szCs w:val="20"/>
              </w:rPr>
            </w:pPr>
          </w:p>
          <w:p w14:paraId="23A0CFEA" w14:textId="77777777" w:rsidR="00852082" w:rsidRDefault="00852082" w:rsidP="00852082">
            <w:pPr>
              <w:widowControl w:val="0"/>
              <w:rPr>
                <w:rFonts w:ascii="Verdana" w:hAnsi="Verdana"/>
                <w:color w:val="C00000"/>
                <w:sz w:val="20"/>
                <w:szCs w:val="20"/>
              </w:rPr>
            </w:pPr>
          </w:p>
          <w:p w14:paraId="6B5507AA" w14:textId="77777777" w:rsidR="00852082" w:rsidRPr="00671ACA" w:rsidRDefault="00852082" w:rsidP="00852082">
            <w:pPr>
              <w:widowControl w:val="0"/>
              <w:rPr>
                <w:rFonts w:ascii="Verdana" w:hAnsi="Verdana"/>
                <w:color w:val="C00000"/>
                <w:sz w:val="20"/>
                <w:szCs w:val="20"/>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724109" w:themeFill="accent1" w:themeFillShade="80"/>
              <w:tblLook w:val="04A0" w:firstRow="1" w:lastRow="0" w:firstColumn="1" w:lastColumn="0" w:noHBand="0" w:noVBand="1"/>
            </w:tblPr>
            <w:tblGrid>
              <w:gridCol w:w="9408"/>
            </w:tblGrid>
            <w:tr w:rsidR="00852082" w:rsidRPr="00671ACA" w14:paraId="63CC5C8F" w14:textId="77777777" w:rsidTr="00DF2DCA">
              <w:tc>
                <w:tcPr>
                  <w:tcW w:w="9408" w:type="dxa"/>
                  <w:shd w:val="clear" w:color="auto" w:fill="000000" w:themeFill="text1"/>
                </w:tcPr>
                <w:p w14:paraId="381405C9" w14:textId="77777777" w:rsidR="00852082" w:rsidRPr="00671ACA" w:rsidRDefault="00852082" w:rsidP="00852082">
                  <w:pPr>
                    <w:jc w:val="center"/>
                    <w:rPr>
                      <w:rFonts w:ascii="Verdana" w:hAnsi="Verdana" w:cs="Arial"/>
                      <w:b/>
                      <w:bCs/>
                      <w:color w:val="FFFFFF"/>
                      <w:sz w:val="20"/>
                      <w:lang w:val="en-GB"/>
                    </w:rPr>
                  </w:pPr>
                </w:p>
                <w:p w14:paraId="732EC1C3" w14:textId="77777777" w:rsidR="00852082" w:rsidRPr="00671ACA" w:rsidRDefault="00852082" w:rsidP="00852082">
                  <w:pPr>
                    <w:jc w:val="center"/>
                    <w:rPr>
                      <w:rFonts w:ascii="Verdana" w:hAnsi="Verdana" w:cs="Arial"/>
                      <w:b/>
                      <w:bCs/>
                      <w:sz w:val="20"/>
                      <w:lang w:val="en-GB"/>
                    </w:rPr>
                  </w:pPr>
                  <w:r w:rsidRPr="00671ACA">
                    <w:rPr>
                      <w:rFonts w:ascii="Verdana" w:hAnsi="Verdana" w:cs="Arial"/>
                      <w:b/>
                      <w:bCs/>
                      <w:color w:val="FFFFFF"/>
                      <w:sz w:val="20"/>
                      <w:lang w:val="en-GB"/>
                    </w:rPr>
                    <w:t xml:space="preserve">FULL DETAILS OF </w:t>
                  </w:r>
                  <w:r>
                    <w:rPr>
                      <w:rFonts w:ascii="Verdana" w:hAnsi="Verdana" w:cs="Arial"/>
                      <w:b/>
                      <w:bCs/>
                      <w:color w:val="FFFFFF"/>
                      <w:sz w:val="20"/>
                      <w:lang w:val="en-GB"/>
                    </w:rPr>
                    <w:t>CARETAKER #1</w:t>
                  </w:r>
                  <w:r w:rsidRPr="00671ACA">
                    <w:rPr>
                      <w:rFonts w:ascii="Verdana" w:hAnsi="Verdana" w:cs="Arial"/>
                      <w:b/>
                      <w:bCs/>
                      <w:color w:val="FFFFFF"/>
                      <w:sz w:val="20"/>
                      <w:lang w:val="en-GB"/>
                    </w:rPr>
                    <w:t xml:space="preserve"> PROPOSED FOR THIS CONTRACT</w:t>
                  </w:r>
                </w:p>
              </w:tc>
            </w:tr>
          </w:tbl>
          <w:p w14:paraId="3207CA91" w14:textId="77777777" w:rsidR="00852082" w:rsidRPr="00671ACA" w:rsidRDefault="00852082" w:rsidP="00852082">
            <w:pPr>
              <w:widowControl w:val="0"/>
              <w:rPr>
                <w:rFonts w:ascii="Verdana" w:hAnsi="Verdana"/>
                <w:color w:val="C00000"/>
                <w:sz w:val="20"/>
                <w:szCs w:val="20"/>
              </w:rPr>
            </w:pPr>
          </w:p>
          <w:tbl>
            <w:tblPr>
              <w:tblW w:w="9757" w:type="dxa"/>
              <w:jc w:val="right"/>
              <w:tblCellSpacing w:w="28" w:type="dxa"/>
              <w:tblBorders>
                <w:top w:val="single" w:sz="4" w:space="0" w:color="auto"/>
                <w:left w:val="single" w:sz="4" w:space="0" w:color="auto"/>
                <w:bottom w:val="single" w:sz="4" w:space="0" w:color="auto"/>
                <w:right w:val="single" w:sz="4" w:space="0" w:color="auto"/>
              </w:tblBorders>
              <w:tblCellMar>
                <w:top w:w="28" w:type="dxa"/>
                <w:left w:w="28" w:type="dxa"/>
                <w:bottom w:w="28" w:type="dxa"/>
                <w:right w:w="28" w:type="dxa"/>
              </w:tblCellMar>
              <w:tblLook w:val="0000" w:firstRow="0" w:lastRow="0" w:firstColumn="0" w:lastColumn="0" w:noHBand="0" w:noVBand="0"/>
            </w:tblPr>
            <w:tblGrid>
              <w:gridCol w:w="2471"/>
              <w:gridCol w:w="2166"/>
              <w:gridCol w:w="2443"/>
              <w:gridCol w:w="2677"/>
            </w:tblGrid>
            <w:tr w:rsidR="00EB3FB3" w:rsidRPr="00671ACA" w14:paraId="0DF99593" w14:textId="77777777" w:rsidTr="00E14221">
              <w:trPr>
                <w:tblCellSpacing w:w="28" w:type="dxa"/>
                <w:jc w:val="right"/>
              </w:trPr>
              <w:tc>
                <w:tcPr>
                  <w:tcW w:w="4553" w:type="dxa"/>
                  <w:gridSpan w:val="2"/>
                  <w:tcBorders>
                    <w:top w:val="single" w:sz="4" w:space="0" w:color="auto"/>
                    <w:left w:val="single" w:sz="4" w:space="0" w:color="C0C0C0"/>
                    <w:bottom w:val="single" w:sz="4" w:space="0" w:color="C0C0C0"/>
                    <w:right w:val="single" w:sz="4" w:space="0" w:color="C0C0C0"/>
                  </w:tcBorders>
                  <w:shd w:val="clear" w:color="auto" w:fill="000000" w:themeFill="text1"/>
                  <w:vAlign w:val="center"/>
                </w:tcPr>
                <w:p w14:paraId="565FE190" w14:textId="78F95836" w:rsidR="00EB3FB3" w:rsidRPr="00671ACA" w:rsidRDefault="00DF2DCA" w:rsidP="00EB3FB3">
                  <w:pPr>
                    <w:rPr>
                      <w:rFonts w:ascii="Verdana" w:hAnsi="Verdana" w:cs="Arial"/>
                      <w:b/>
                      <w:bCs/>
                      <w:color w:val="FFFFFF" w:themeColor="background1"/>
                      <w:sz w:val="20"/>
                      <w:lang w:val="en-GB"/>
                    </w:rPr>
                  </w:pPr>
                  <w:r>
                    <w:rPr>
                      <w:rFonts w:ascii="Verdana" w:hAnsi="Verdana" w:cs="Arial"/>
                      <w:b/>
                      <w:bCs/>
                      <w:color w:val="FFFFFF" w:themeColor="background1"/>
                      <w:sz w:val="20"/>
                      <w:lang w:val="en-GB"/>
                    </w:rPr>
                    <w:t>CARETAKER 1</w:t>
                  </w:r>
                </w:p>
              </w:tc>
              <w:tc>
                <w:tcPr>
                  <w:tcW w:w="5036" w:type="dxa"/>
                  <w:gridSpan w:val="2"/>
                  <w:tcBorders>
                    <w:top w:val="single" w:sz="4" w:space="0" w:color="auto"/>
                    <w:left w:val="single" w:sz="4" w:space="0" w:color="C0C0C0"/>
                    <w:bottom w:val="single" w:sz="4" w:space="0" w:color="C0C0C0"/>
                    <w:right w:val="single" w:sz="4" w:space="0" w:color="C0C0C0"/>
                  </w:tcBorders>
                  <w:shd w:val="clear" w:color="auto" w:fill="000000" w:themeFill="text1"/>
                  <w:vAlign w:val="center"/>
                </w:tcPr>
                <w:p w14:paraId="375D3651" w14:textId="77777777" w:rsidR="00EB3FB3" w:rsidRPr="00671ACA" w:rsidRDefault="00EB3FB3" w:rsidP="00EB3FB3">
                  <w:pPr>
                    <w:tabs>
                      <w:tab w:val="left" w:pos="720"/>
                      <w:tab w:val="center" w:pos="4320"/>
                      <w:tab w:val="center" w:pos="8902"/>
                    </w:tabs>
                    <w:spacing w:after="100"/>
                    <w:rPr>
                      <w:rFonts w:ascii="Verdana" w:eastAsia="MS Mincho" w:hAnsi="Verdana" w:cs="Arial"/>
                      <w:b/>
                      <w:bCs/>
                      <w:i/>
                      <w:color w:val="FFFFFF" w:themeColor="background1"/>
                      <w:sz w:val="20"/>
                      <w:lang w:eastAsia="ja-JP"/>
                    </w:rPr>
                  </w:pPr>
                  <w:r w:rsidRPr="00671ACA">
                    <w:rPr>
                      <w:rFonts w:ascii="Verdana" w:eastAsia="MS Mincho" w:hAnsi="Verdana" w:cs="Arial"/>
                      <w:b/>
                      <w:bCs/>
                      <w:i/>
                      <w:color w:val="FFFFFF" w:themeColor="background1"/>
                      <w:sz w:val="20"/>
                      <w:lang w:eastAsia="ja-JP"/>
                    </w:rPr>
                    <w:t>Please expand boxes below if necessary</w:t>
                  </w:r>
                </w:p>
              </w:tc>
            </w:tr>
            <w:tr w:rsidR="00EB3FB3" w:rsidRPr="00671ACA" w14:paraId="4BBE9485" w14:textId="77777777" w:rsidTr="00E14221">
              <w:trPr>
                <w:trHeight w:val="316"/>
                <w:tblCellSpacing w:w="28" w:type="dxa"/>
                <w:jc w:val="right"/>
              </w:trPr>
              <w:tc>
                <w:tcPr>
                  <w:tcW w:w="4553" w:type="dxa"/>
                  <w:gridSpan w:val="2"/>
                  <w:tcBorders>
                    <w:top w:val="single" w:sz="4" w:space="0" w:color="C0C0C0"/>
                    <w:left w:val="single" w:sz="4" w:space="0" w:color="C0C0C0"/>
                    <w:bottom w:val="single" w:sz="4" w:space="0" w:color="C0C0C0"/>
                    <w:right w:val="single" w:sz="4" w:space="0" w:color="C0C0C0"/>
                  </w:tcBorders>
                  <w:shd w:val="clear" w:color="auto" w:fill="C2BC80" w:themeFill="accent5"/>
                  <w:vAlign w:val="center"/>
                </w:tcPr>
                <w:p w14:paraId="3AEBDB34" w14:textId="1F94262C" w:rsidR="00EB3FB3" w:rsidRPr="00671ACA" w:rsidRDefault="00EB3FB3" w:rsidP="00EB3FB3">
                  <w:pPr>
                    <w:rPr>
                      <w:rFonts w:ascii="Verdana" w:hAnsi="Verdana" w:cs="Arial"/>
                      <w:b/>
                      <w:sz w:val="20"/>
                      <w:lang w:val="en-GB"/>
                    </w:rPr>
                  </w:pPr>
                  <w:r w:rsidRPr="00671ACA">
                    <w:rPr>
                      <w:rFonts w:ascii="Verdana" w:hAnsi="Verdana" w:cs="Arial"/>
                      <w:b/>
                      <w:sz w:val="20"/>
                      <w:lang w:val="en-GB"/>
                    </w:rPr>
                    <w:t xml:space="preserve">Name of Proposed </w:t>
                  </w:r>
                  <w:r w:rsidR="00DF2DCA">
                    <w:rPr>
                      <w:rFonts w:ascii="Verdana" w:hAnsi="Verdana" w:cs="Arial"/>
                      <w:b/>
                      <w:sz w:val="20"/>
                      <w:lang w:val="en-GB"/>
                    </w:rPr>
                    <w:t>Caretaker</w:t>
                  </w:r>
                </w:p>
              </w:tc>
              <w:tc>
                <w:tcPr>
                  <w:tcW w:w="5036" w:type="dxa"/>
                  <w:gridSpan w:val="2"/>
                  <w:tcBorders>
                    <w:top w:val="single" w:sz="4" w:space="0" w:color="C0C0C0"/>
                    <w:left w:val="single" w:sz="4" w:space="0" w:color="C0C0C0"/>
                    <w:bottom w:val="single" w:sz="4" w:space="0" w:color="C0C0C0"/>
                    <w:right w:val="single" w:sz="4" w:space="0" w:color="C0C0C0"/>
                  </w:tcBorders>
                  <w:shd w:val="clear" w:color="auto" w:fill="FFFFFF" w:themeFill="background1"/>
                  <w:vAlign w:val="center"/>
                </w:tcPr>
                <w:p w14:paraId="05453994" w14:textId="77777777" w:rsidR="00EB3FB3" w:rsidRPr="00671ACA" w:rsidRDefault="00EB3FB3" w:rsidP="00EB3FB3">
                  <w:pPr>
                    <w:rPr>
                      <w:rFonts w:ascii="Verdana" w:hAnsi="Verdana" w:cs="Arial"/>
                      <w:sz w:val="20"/>
                      <w:lang w:val="en-GB"/>
                    </w:rPr>
                  </w:pPr>
                </w:p>
              </w:tc>
            </w:tr>
            <w:tr w:rsidR="00EB3FB3" w:rsidRPr="00671ACA" w14:paraId="43AC8FD4" w14:textId="77777777" w:rsidTr="00E14221">
              <w:trPr>
                <w:trHeight w:val="982"/>
                <w:tblCellSpacing w:w="28" w:type="dxa"/>
                <w:jc w:val="right"/>
              </w:trPr>
              <w:tc>
                <w:tcPr>
                  <w:tcW w:w="4553" w:type="dxa"/>
                  <w:gridSpan w:val="2"/>
                  <w:tcBorders>
                    <w:top w:val="single" w:sz="4" w:space="0" w:color="C0C0C0"/>
                    <w:left w:val="single" w:sz="4" w:space="0" w:color="C0C0C0"/>
                    <w:bottom w:val="single" w:sz="4" w:space="0" w:color="C0C0C0"/>
                    <w:right w:val="single" w:sz="4" w:space="0" w:color="C0C0C0"/>
                  </w:tcBorders>
                  <w:shd w:val="clear" w:color="auto" w:fill="C2BC80" w:themeFill="accent5"/>
                  <w:vAlign w:val="center"/>
                </w:tcPr>
                <w:p w14:paraId="69547D2B" w14:textId="77777777" w:rsidR="00EB3FB3" w:rsidRPr="00671ACA" w:rsidRDefault="00EB3FB3" w:rsidP="00EB3FB3">
                  <w:pPr>
                    <w:rPr>
                      <w:rFonts w:ascii="Verdana" w:hAnsi="Verdana" w:cs="Arial"/>
                      <w:b/>
                      <w:i/>
                      <w:sz w:val="16"/>
                      <w:szCs w:val="16"/>
                      <w:lang w:val="en-GB"/>
                    </w:rPr>
                  </w:pPr>
                  <w:r w:rsidRPr="00671ACA">
                    <w:rPr>
                      <w:rFonts w:ascii="Verdana" w:hAnsi="Verdana" w:cs="Arial"/>
                      <w:b/>
                      <w:sz w:val="20"/>
                      <w:lang w:val="en-GB"/>
                    </w:rPr>
                    <w:t>Qualifications</w:t>
                  </w:r>
                </w:p>
                <w:p w14:paraId="6952C611" w14:textId="77777777" w:rsidR="00EB3FB3" w:rsidRPr="00671ACA" w:rsidRDefault="00EB3FB3" w:rsidP="00EB3FB3">
                  <w:pPr>
                    <w:rPr>
                      <w:rFonts w:ascii="Verdana" w:hAnsi="Verdana" w:cs="Arial"/>
                      <w:b/>
                      <w:i/>
                      <w:sz w:val="16"/>
                      <w:szCs w:val="16"/>
                      <w:lang w:val="en-GB"/>
                    </w:rPr>
                  </w:pPr>
                </w:p>
              </w:tc>
              <w:tc>
                <w:tcPr>
                  <w:tcW w:w="5036" w:type="dxa"/>
                  <w:gridSpan w:val="2"/>
                  <w:tcBorders>
                    <w:top w:val="single" w:sz="4" w:space="0" w:color="C0C0C0"/>
                    <w:left w:val="single" w:sz="4" w:space="0" w:color="C0C0C0"/>
                    <w:bottom w:val="single" w:sz="4" w:space="0" w:color="C0C0C0"/>
                    <w:right w:val="single" w:sz="4" w:space="0" w:color="C0C0C0"/>
                  </w:tcBorders>
                  <w:shd w:val="clear" w:color="auto" w:fill="FFFFFF" w:themeFill="background1"/>
                  <w:vAlign w:val="center"/>
                </w:tcPr>
                <w:p w14:paraId="27856626" w14:textId="77777777" w:rsidR="00EB3FB3" w:rsidRPr="00671ACA" w:rsidRDefault="00EB3FB3" w:rsidP="00EB3FB3">
                  <w:pPr>
                    <w:rPr>
                      <w:rFonts w:ascii="Verdana" w:hAnsi="Verdana" w:cs="Arial"/>
                      <w:sz w:val="20"/>
                      <w:lang w:val="en-GB"/>
                    </w:rPr>
                  </w:pPr>
                </w:p>
              </w:tc>
            </w:tr>
            <w:tr w:rsidR="00EB3FB3" w:rsidRPr="00671ACA" w14:paraId="52DAD0BF" w14:textId="77777777" w:rsidTr="00E14221">
              <w:trPr>
                <w:trHeight w:val="737"/>
                <w:tblCellSpacing w:w="28" w:type="dxa"/>
                <w:jc w:val="right"/>
              </w:trPr>
              <w:tc>
                <w:tcPr>
                  <w:tcW w:w="9645" w:type="dxa"/>
                  <w:gridSpan w:val="4"/>
                  <w:tcBorders>
                    <w:top w:val="single" w:sz="4" w:space="0" w:color="C0C0C0"/>
                    <w:left w:val="single" w:sz="4" w:space="0" w:color="C0C0C0"/>
                    <w:bottom w:val="single" w:sz="4" w:space="0" w:color="C0C0C0"/>
                    <w:right w:val="single" w:sz="4" w:space="0" w:color="C0C0C0"/>
                  </w:tcBorders>
                  <w:shd w:val="clear" w:color="auto" w:fill="000000" w:themeFill="text1"/>
                  <w:vAlign w:val="center"/>
                </w:tcPr>
                <w:p w14:paraId="4E16918E" w14:textId="3B811E8C" w:rsidR="00EB3FB3" w:rsidRPr="00671ACA" w:rsidRDefault="00EB3FB3" w:rsidP="00EB3FB3">
                  <w:pPr>
                    <w:jc w:val="center"/>
                    <w:rPr>
                      <w:rFonts w:ascii="Verdana" w:hAnsi="Verdana" w:cs="Arial"/>
                      <w:b/>
                      <w:sz w:val="20"/>
                      <w:lang w:val="en-GB"/>
                    </w:rPr>
                  </w:pPr>
                  <w:r w:rsidRPr="00671ACA">
                    <w:rPr>
                      <w:rFonts w:ascii="Verdana" w:hAnsi="Verdana" w:cs="Arial"/>
                      <w:b/>
                      <w:sz w:val="20"/>
                      <w:lang w:val="en-GB"/>
                    </w:rPr>
                    <w:t xml:space="preserve">Experience as </w:t>
                  </w:r>
                  <w:r w:rsidR="00DF2DCA">
                    <w:rPr>
                      <w:rFonts w:ascii="Verdana" w:hAnsi="Verdana" w:cs="Arial"/>
                      <w:b/>
                      <w:sz w:val="20"/>
                      <w:lang w:val="en-GB"/>
                    </w:rPr>
                    <w:t>a Caretaker</w:t>
                  </w:r>
                </w:p>
              </w:tc>
            </w:tr>
            <w:tr w:rsidR="00EB3FB3" w:rsidRPr="00671ACA" w14:paraId="010015E4" w14:textId="77777777" w:rsidTr="00E14221">
              <w:trPr>
                <w:trHeight w:val="567"/>
                <w:tblCellSpacing w:w="28" w:type="dxa"/>
                <w:jc w:val="right"/>
              </w:trPr>
              <w:tc>
                <w:tcPr>
                  <w:tcW w:w="2387" w:type="dxa"/>
                  <w:tcBorders>
                    <w:top w:val="single" w:sz="4" w:space="0" w:color="C0C0C0"/>
                    <w:left w:val="single" w:sz="4" w:space="0" w:color="C0C0C0"/>
                    <w:bottom w:val="single" w:sz="4" w:space="0" w:color="C0C0C0"/>
                    <w:right w:val="single" w:sz="4" w:space="0" w:color="C0C0C0"/>
                  </w:tcBorders>
                  <w:shd w:val="clear" w:color="auto" w:fill="C2BC80" w:themeFill="accent5"/>
                  <w:vAlign w:val="center"/>
                </w:tcPr>
                <w:p w14:paraId="2F871943" w14:textId="77777777" w:rsidR="00EB3FB3" w:rsidRPr="00671ACA" w:rsidRDefault="00EB3FB3" w:rsidP="00EB3FB3">
                  <w:pPr>
                    <w:rPr>
                      <w:rFonts w:ascii="Verdana" w:hAnsi="Verdana" w:cs="Arial"/>
                      <w:sz w:val="20"/>
                      <w:lang w:val="en-GB"/>
                    </w:rPr>
                  </w:pPr>
                  <w:r w:rsidRPr="00671ACA">
                    <w:rPr>
                      <w:rFonts w:ascii="Verdana" w:hAnsi="Verdana" w:cs="Arial"/>
                      <w:sz w:val="20"/>
                      <w:lang w:val="en-GB"/>
                    </w:rPr>
                    <w:t>Date From</w:t>
                  </w:r>
                </w:p>
              </w:tc>
              <w:tc>
                <w:tcPr>
                  <w:tcW w:w="2110" w:type="dxa"/>
                  <w:tcBorders>
                    <w:top w:val="single" w:sz="4" w:space="0" w:color="C0C0C0"/>
                    <w:left w:val="single" w:sz="4" w:space="0" w:color="C0C0C0"/>
                    <w:bottom w:val="nil"/>
                    <w:right w:val="single" w:sz="4" w:space="0" w:color="C0C0C0"/>
                  </w:tcBorders>
                  <w:shd w:val="clear" w:color="auto" w:fill="FFFFFF" w:themeFill="background1"/>
                  <w:vAlign w:val="center"/>
                </w:tcPr>
                <w:p w14:paraId="6CE0EC10" w14:textId="77777777" w:rsidR="00EB3FB3" w:rsidRPr="00F526F5" w:rsidRDefault="00EB3FB3" w:rsidP="00EB3FB3">
                  <w:pPr>
                    <w:rPr>
                      <w:rFonts w:ascii="Verdana" w:hAnsi="Verdana" w:cs="Arial"/>
                      <w:sz w:val="20"/>
                      <w:highlight w:val="yellow"/>
                      <w:lang w:val="en-GB"/>
                    </w:rPr>
                  </w:pPr>
                </w:p>
              </w:tc>
              <w:tc>
                <w:tcPr>
                  <w:tcW w:w="2387" w:type="dxa"/>
                  <w:tcBorders>
                    <w:top w:val="single" w:sz="4" w:space="0" w:color="C0C0C0"/>
                    <w:left w:val="single" w:sz="4" w:space="0" w:color="C0C0C0"/>
                    <w:bottom w:val="single" w:sz="4" w:space="0" w:color="C0C0C0"/>
                    <w:right w:val="single" w:sz="4" w:space="0" w:color="C0C0C0"/>
                  </w:tcBorders>
                  <w:shd w:val="clear" w:color="auto" w:fill="C2BC80" w:themeFill="accent5"/>
                  <w:vAlign w:val="center"/>
                </w:tcPr>
                <w:p w14:paraId="0BCD2205" w14:textId="77777777" w:rsidR="00EB3FB3" w:rsidRPr="00671ACA" w:rsidRDefault="00EB3FB3" w:rsidP="00EB3FB3">
                  <w:pPr>
                    <w:rPr>
                      <w:rFonts w:ascii="Verdana" w:hAnsi="Verdana" w:cs="Arial"/>
                      <w:sz w:val="20"/>
                      <w:lang w:val="en-GB"/>
                    </w:rPr>
                  </w:pPr>
                  <w:r w:rsidRPr="00671ACA">
                    <w:rPr>
                      <w:rFonts w:ascii="Verdana" w:hAnsi="Verdana" w:cs="Arial"/>
                      <w:sz w:val="20"/>
                      <w:lang w:val="en-GB"/>
                    </w:rPr>
                    <w:t>Date From</w:t>
                  </w:r>
                </w:p>
              </w:tc>
              <w:tc>
                <w:tcPr>
                  <w:tcW w:w="2593" w:type="dxa"/>
                  <w:tcBorders>
                    <w:top w:val="single" w:sz="4" w:space="0" w:color="C0C0C0"/>
                    <w:left w:val="single" w:sz="4" w:space="0" w:color="C0C0C0"/>
                    <w:bottom w:val="single" w:sz="4" w:space="0" w:color="C0C0C0"/>
                    <w:right w:val="single" w:sz="4" w:space="0" w:color="C0C0C0"/>
                  </w:tcBorders>
                  <w:shd w:val="clear" w:color="auto" w:fill="FFFFFF" w:themeFill="background1"/>
                  <w:vAlign w:val="center"/>
                </w:tcPr>
                <w:p w14:paraId="579EC533" w14:textId="77777777" w:rsidR="00EB3FB3" w:rsidRPr="00671ACA" w:rsidRDefault="00EB3FB3" w:rsidP="00EB3FB3">
                  <w:pPr>
                    <w:rPr>
                      <w:rFonts w:ascii="Verdana" w:hAnsi="Verdana" w:cs="Arial"/>
                      <w:sz w:val="20"/>
                      <w:lang w:val="en-GB"/>
                    </w:rPr>
                  </w:pPr>
                </w:p>
              </w:tc>
            </w:tr>
            <w:tr w:rsidR="00EB3FB3" w:rsidRPr="00671ACA" w14:paraId="16B686ED" w14:textId="77777777" w:rsidTr="00E14221">
              <w:trPr>
                <w:trHeight w:val="567"/>
                <w:tblCellSpacing w:w="28" w:type="dxa"/>
                <w:jc w:val="right"/>
              </w:trPr>
              <w:tc>
                <w:tcPr>
                  <w:tcW w:w="2387" w:type="dxa"/>
                  <w:tcBorders>
                    <w:top w:val="single" w:sz="4" w:space="0" w:color="C0C0C0"/>
                    <w:left w:val="single" w:sz="4" w:space="0" w:color="C0C0C0"/>
                    <w:bottom w:val="single" w:sz="4" w:space="0" w:color="C0C0C0"/>
                    <w:right w:val="single" w:sz="4" w:space="0" w:color="C0C0C0"/>
                  </w:tcBorders>
                  <w:shd w:val="clear" w:color="auto" w:fill="C2BC80" w:themeFill="accent5"/>
                  <w:vAlign w:val="center"/>
                </w:tcPr>
                <w:p w14:paraId="7B546F91" w14:textId="77777777" w:rsidR="00EB3FB3" w:rsidRPr="00671ACA" w:rsidRDefault="00EB3FB3" w:rsidP="00EB3FB3">
                  <w:pPr>
                    <w:rPr>
                      <w:rFonts w:ascii="Verdana" w:hAnsi="Verdana" w:cs="Arial"/>
                      <w:sz w:val="20"/>
                      <w:lang w:val="en-GB"/>
                    </w:rPr>
                  </w:pPr>
                  <w:r w:rsidRPr="00671ACA">
                    <w:rPr>
                      <w:rFonts w:ascii="Verdana" w:hAnsi="Verdana" w:cs="Arial"/>
                      <w:sz w:val="20"/>
                      <w:lang w:val="en-GB"/>
                    </w:rPr>
                    <w:t>Date To</w:t>
                  </w:r>
                </w:p>
              </w:tc>
              <w:tc>
                <w:tcPr>
                  <w:tcW w:w="2110" w:type="dxa"/>
                  <w:tcBorders>
                    <w:top w:val="single" w:sz="4" w:space="0" w:color="C0C0C0"/>
                    <w:left w:val="single" w:sz="4" w:space="0" w:color="C0C0C0"/>
                    <w:bottom w:val="nil"/>
                    <w:right w:val="single" w:sz="4" w:space="0" w:color="C0C0C0"/>
                  </w:tcBorders>
                  <w:shd w:val="clear" w:color="auto" w:fill="FFFFFF" w:themeFill="background1"/>
                  <w:vAlign w:val="center"/>
                </w:tcPr>
                <w:p w14:paraId="7149002A" w14:textId="77777777" w:rsidR="00EB3FB3" w:rsidRPr="00F526F5" w:rsidRDefault="00EB3FB3" w:rsidP="00EB3FB3">
                  <w:pPr>
                    <w:rPr>
                      <w:rFonts w:ascii="Verdana" w:hAnsi="Verdana" w:cs="Arial"/>
                      <w:sz w:val="20"/>
                      <w:highlight w:val="yellow"/>
                      <w:lang w:val="en-GB"/>
                    </w:rPr>
                  </w:pPr>
                </w:p>
              </w:tc>
              <w:tc>
                <w:tcPr>
                  <w:tcW w:w="2387" w:type="dxa"/>
                  <w:tcBorders>
                    <w:top w:val="single" w:sz="4" w:space="0" w:color="C0C0C0"/>
                    <w:left w:val="single" w:sz="4" w:space="0" w:color="C0C0C0"/>
                    <w:bottom w:val="single" w:sz="4" w:space="0" w:color="C0C0C0"/>
                    <w:right w:val="single" w:sz="4" w:space="0" w:color="C0C0C0"/>
                  </w:tcBorders>
                  <w:shd w:val="clear" w:color="auto" w:fill="C2BC80" w:themeFill="accent5"/>
                  <w:vAlign w:val="center"/>
                </w:tcPr>
                <w:p w14:paraId="1898459E" w14:textId="77777777" w:rsidR="00EB3FB3" w:rsidRPr="00671ACA" w:rsidRDefault="00EB3FB3" w:rsidP="00EB3FB3">
                  <w:pPr>
                    <w:rPr>
                      <w:rFonts w:ascii="Verdana" w:hAnsi="Verdana" w:cs="Arial"/>
                      <w:sz w:val="20"/>
                      <w:lang w:val="en-GB"/>
                    </w:rPr>
                  </w:pPr>
                  <w:r w:rsidRPr="00671ACA">
                    <w:rPr>
                      <w:rFonts w:ascii="Verdana" w:hAnsi="Verdana" w:cs="Arial"/>
                      <w:sz w:val="20"/>
                      <w:lang w:val="en-GB"/>
                    </w:rPr>
                    <w:t>Date To</w:t>
                  </w:r>
                </w:p>
              </w:tc>
              <w:tc>
                <w:tcPr>
                  <w:tcW w:w="2593" w:type="dxa"/>
                  <w:tcBorders>
                    <w:top w:val="single" w:sz="4" w:space="0" w:color="C0C0C0"/>
                    <w:left w:val="single" w:sz="4" w:space="0" w:color="C0C0C0"/>
                    <w:bottom w:val="single" w:sz="4" w:space="0" w:color="C0C0C0"/>
                    <w:right w:val="single" w:sz="4" w:space="0" w:color="C0C0C0"/>
                  </w:tcBorders>
                  <w:shd w:val="clear" w:color="auto" w:fill="FFFFFF" w:themeFill="background1"/>
                  <w:vAlign w:val="center"/>
                </w:tcPr>
                <w:p w14:paraId="24B389B4" w14:textId="77777777" w:rsidR="00EB3FB3" w:rsidRPr="00671ACA" w:rsidRDefault="00EB3FB3" w:rsidP="00EB3FB3">
                  <w:pPr>
                    <w:rPr>
                      <w:rFonts w:ascii="Verdana" w:hAnsi="Verdana" w:cs="Arial"/>
                      <w:sz w:val="20"/>
                      <w:lang w:val="en-GB"/>
                    </w:rPr>
                  </w:pPr>
                </w:p>
              </w:tc>
            </w:tr>
            <w:tr w:rsidR="00EB3FB3" w:rsidRPr="00671ACA" w14:paraId="7792AC04" w14:textId="77777777" w:rsidTr="00E14221">
              <w:trPr>
                <w:trHeight w:val="982"/>
                <w:tblCellSpacing w:w="28" w:type="dxa"/>
                <w:jc w:val="right"/>
              </w:trPr>
              <w:tc>
                <w:tcPr>
                  <w:tcW w:w="2387" w:type="dxa"/>
                  <w:tcBorders>
                    <w:top w:val="single" w:sz="4" w:space="0" w:color="C0C0C0"/>
                    <w:left w:val="single" w:sz="4" w:space="0" w:color="C0C0C0"/>
                    <w:bottom w:val="single" w:sz="4" w:space="0" w:color="C0C0C0"/>
                    <w:right w:val="single" w:sz="4" w:space="0" w:color="C0C0C0"/>
                  </w:tcBorders>
                  <w:shd w:val="clear" w:color="auto" w:fill="C2BC80" w:themeFill="accent5"/>
                  <w:vAlign w:val="center"/>
                </w:tcPr>
                <w:p w14:paraId="7362DEFA" w14:textId="77777777" w:rsidR="00EB3FB3" w:rsidRPr="00671ACA" w:rsidRDefault="00EB3FB3" w:rsidP="00EB3FB3">
                  <w:pPr>
                    <w:rPr>
                      <w:rFonts w:ascii="Verdana" w:hAnsi="Verdana" w:cs="Arial"/>
                      <w:sz w:val="20"/>
                      <w:lang w:val="en-GB"/>
                    </w:rPr>
                  </w:pPr>
                  <w:r w:rsidRPr="00671ACA">
                    <w:rPr>
                      <w:rFonts w:ascii="Verdana" w:hAnsi="Verdana" w:cs="Arial"/>
                      <w:sz w:val="20"/>
                      <w:lang w:val="en-GB"/>
                    </w:rPr>
                    <w:t>Organisation/Company Name</w:t>
                  </w:r>
                </w:p>
              </w:tc>
              <w:tc>
                <w:tcPr>
                  <w:tcW w:w="2110" w:type="dxa"/>
                  <w:tcBorders>
                    <w:top w:val="single" w:sz="4" w:space="0" w:color="C0C0C0"/>
                    <w:left w:val="single" w:sz="4" w:space="0" w:color="C0C0C0"/>
                    <w:bottom w:val="nil"/>
                    <w:right w:val="single" w:sz="4" w:space="0" w:color="C0C0C0"/>
                  </w:tcBorders>
                  <w:shd w:val="clear" w:color="auto" w:fill="FFFFFF" w:themeFill="background1"/>
                  <w:vAlign w:val="center"/>
                </w:tcPr>
                <w:p w14:paraId="33111575" w14:textId="77777777" w:rsidR="00EB3FB3" w:rsidRPr="00F526F5" w:rsidRDefault="00EB3FB3" w:rsidP="00EB3FB3">
                  <w:pPr>
                    <w:rPr>
                      <w:rFonts w:ascii="Verdana" w:hAnsi="Verdana" w:cs="Arial"/>
                      <w:sz w:val="20"/>
                      <w:highlight w:val="yellow"/>
                      <w:lang w:val="en-GB"/>
                    </w:rPr>
                  </w:pPr>
                </w:p>
              </w:tc>
              <w:tc>
                <w:tcPr>
                  <w:tcW w:w="2387" w:type="dxa"/>
                  <w:tcBorders>
                    <w:top w:val="single" w:sz="4" w:space="0" w:color="C0C0C0"/>
                    <w:left w:val="single" w:sz="4" w:space="0" w:color="C0C0C0"/>
                    <w:bottom w:val="single" w:sz="4" w:space="0" w:color="C0C0C0"/>
                    <w:right w:val="single" w:sz="4" w:space="0" w:color="C0C0C0"/>
                  </w:tcBorders>
                  <w:shd w:val="clear" w:color="auto" w:fill="C2BC80" w:themeFill="accent5"/>
                  <w:vAlign w:val="center"/>
                </w:tcPr>
                <w:p w14:paraId="3170EE11" w14:textId="77777777" w:rsidR="00EB3FB3" w:rsidRPr="00671ACA" w:rsidRDefault="00EB3FB3" w:rsidP="00EB3FB3">
                  <w:pPr>
                    <w:rPr>
                      <w:rFonts w:ascii="Verdana" w:hAnsi="Verdana" w:cs="Arial"/>
                      <w:sz w:val="20"/>
                      <w:lang w:val="en-GB"/>
                    </w:rPr>
                  </w:pPr>
                  <w:r w:rsidRPr="00671ACA">
                    <w:rPr>
                      <w:rFonts w:ascii="Verdana" w:hAnsi="Verdana" w:cs="Arial"/>
                      <w:sz w:val="20"/>
                      <w:lang w:val="en-GB"/>
                    </w:rPr>
                    <w:t>Organisation/Company Name</w:t>
                  </w:r>
                </w:p>
              </w:tc>
              <w:tc>
                <w:tcPr>
                  <w:tcW w:w="2593" w:type="dxa"/>
                  <w:tcBorders>
                    <w:top w:val="single" w:sz="4" w:space="0" w:color="C0C0C0"/>
                    <w:left w:val="single" w:sz="4" w:space="0" w:color="C0C0C0"/>
                    <w:bottom w:val="single" w:sz="4" w:space="0" w:color="C0C0C0"/>
                    <w:right w:val="single" w:sz="4" w:space="0" w:color="C0C0C0"/>
                  </w:tcBorders>
                  <w:shd w:val="clear" w:color="auto" w:fill="FFFFFF" w:themeFill="background1"/>
                  <w:vAlign w:val="center"/>
                </w:tcPr>
                <w:p w14:paraId="5469BD5E" w14:textId="77777777" w:rsidR="00EB3FB3" w:rsidRPr="00671ACA" w:rsidRDefault="00EB3FB3" w:rsidP="00EB3FB3">
                  <w:pPr>
                    <w:rPr>
                      <w:rFonts w:ascii="Verdana" w:hAnsi="Verdana" w:cs="Arial"/>
                      <w:sz w:val="20"/>
                      <w:lang w:val="en-GB"/>
                    </w:rPr>
                  </w:pPr>
                </w:p>
              </w:tc>
            </w:tr>
            <w:tr w:rsidR="00EB3FB3" w:rsidRPr="00671ACA" w14:paraId="538A117F" w14:textId="77777777" w:rsidTr="00E14221">
              <w:trPr>
                <w:trHeight w:val="982"/>
                <w:tblCellSpacing w:w="28" w:type="dxa"/>
                <w:jc w:val="right"/>
              </w:trPr>
              <w:tc>
                <w:tcPr>
                  <w:tcW w:w="2387" w:type="dxa"/>
                  <w:tcBorders>
                    <w:top w:val="single" w:sz="4" w:space="0" w:color="C0C0C0"/>
                    <w:left w:val="single" w:sz="4" w:space="0" w:color="C0C0C0"/>
                    <w:bottom w:val="nil"/>
                    <w:right w:val="single" w:sz="4" w:space="0" w:color="C0C0C0"/>
                  </w:tcBorders>
                  <w:shd w:val="clear" w:color="auto" w:fill="C2BC80" w:themeFill="accent5"/>
                  <w:vAlign w:val="center"/>
                </w:tcPr>
                <w:p w14:paraId="50DE12BC" w14:textId="77777777" w:rsidR="00EB3FB3" w:rsidRPr="00671ACA" w:rsidRDefault="00EB3FB3" w:rsidP="00EB3FB3">
                  <w:pPr>
                    <w:rPr>
                      <w:rFonts w:ascii="Verdana" w:hAnsi="Verdana" w:cs="Arial"/>
                      <w:sz w:val="20"/>
                      <w:lang w:val="en-GB"/>
                    </w:rPr>
                  </w:pPr>
                  <w:r w:rsidRPr="00671ACA">
                    <w:rPr>
                      <w:rFonts w:ascii="Verdana" w:hAnsi="Verdana" w:cs="Arial"/>
                      <w:sz w:val="20"/>
                      <w:lang w:val="en-GB"/>
                    </w:rPr>
                    <w:t>Job Description</w:t>
                  </w:r>
                </w:p>
              </w:tc>
              <w:tc>
                <w:tcPr>
                  <w:tcW w:w="2110" w:type="dxa"/>
                  <w:tcBorders>
                    <w:top w:val="single" w:sz="4" w:space="0" w:color="C0C0C0"/>
                    <w:left w:val="single" w:sz="4" w:space="0" w:color="C0C0C0"/>
                    <w:bottom w:val="nil"/>
                    <w:right w:val="single" w:sz="4" w:space="0" w:color="C0C0C0"/>
                  </w:tcBorders>
                  <w:shd w:val="clear" w:color="auto" w:fill="FFFFFF" w:themeFill="background1"/>
                  <w:vAlign w:val="center"/>
                </w:tcPr>
                <w:p w14:paraId="728184BE" w14:textId="77777777" w:rsidR="00EB3FB3" w:rsidRPr="00F526F5" w:rsidRDefault="00EB3FB3" w:rsidP="00EB3FB3">
                  <w:pPr>
                    <w:rPr>
                      <w:rFonts w:ascii="Verdana" w:hAnsi="Verdana" w:cs="Arial"/>
                      <w:sz w:val="20"/>
                      <w:highlight w:val="yellow"/>
                      <w:lang w:val="en-GB"/>
                    </w:rPr>
                  </w:pPr>
                </w:p>
              </w:tc>
              <w:tc>
                <w:tcPr>
                  <w:tcW w:w="2387" w:type="dxa"/>
                  <w:tcBorders>
                    <w:top w:val="single" w:sz="4" w:space="0" w:color="C0C0C0"/>
                    <w:left w:val="single" w:sz="4" w:space="0" w:color="C0C0C0"/>
                    <w:bottom w:val="single" w:sz="4" w:space="0" w:color="C0C0C0"/>
                    <w:right w:val="single" w:sz="4" w:space="0" w:color="C0C0C0"/>
                  </w:tcBorders>
                  <w:shd w:val="clear" w:color="auto" w:fill="C2BC80" w:themeFill="accent5"/>
                  <w:vAlign w:val="center"/>
                </w:tcPr>
                <w:p w14:paraId="6DCE740B" w14:textId="77777777" w:rsidR="00EB3FB3" w:rsidRPr="00671ACA" w:rsidRDefault="00EB3FB3" w:rsidP="00EB3FB3">
                  <w:pPr>
                    <w:rPr>
                      <w:rFonts w:ascii="Verdana" w:hAnsi="Verdana" w:cs="Arial"/>
                      <w:sz w:val="20"/>
                      <w:lang w:val="en-GB"/>
                    </w:rPr>
                  </w:pPr>
                  <w:r w:rsidRPr="00671ACA">
                    <w:rPr>
                      <w:rFonts w:ascii="Verdana" w:hAnsi="Verdana" w:cs="Arial"/>
                      <w:sz w:val="20"/>
                      <w:lang w:val="en-GB"/>
                    </w:rPr>
                    <w:t>Job Description</w:t>
                  </w:r>
                </w:p>
              </w:tc>
              <w:tc>
                <w:tcPr>
                  <w:tcW w:w="2593" w:type="dxa"/>
                  <w:tcBorders>
                    <w:top w:val="single" w:sz="4" w:space="0" w:color="C0C0C0"/>
                    <w:left w:val="single" w:sz="4" w:space="0" w:color="C0C0C0"/>
                    <w:bottom w:val="single" w:sz="4" w:space="0" w:color="C0C0C0"/>
                    <w:right w:val="single" w:sz="4" w:space="0" w:color="C0C0C0"/>
                  </w:tcBorders>
                  <w:shd w:val="clear" w:color="auto" w:fill="FFFFFF" w:themeFill="background1"/>
                  <w:vAlign w:val="center"/>
                </w:tcPr>
                <w:p w14:paraId="2446B020" w14:textId="77777777" w:rsidR="00EB3FB3" w:rsidRPr="00671ACA" w:rsidRDefault="00EB3FB3" w:rsidP="00EB3FB3">
                  <w:pPr>
                    <w:rPr>
                      <w:rFonts w:ascii="Verdana" w:hAnsi="Verdana" w:cs="Arial"/>
                      <w:sz w:val="20"/>
                      <w:lang w:val="en-GB"/>
                    </w:rPr>
                  </w:pPr>
                </w:p>
                <w:p w14:paraId="46DF8548" w14:textId="77777777" w:rsidR="00EB3FB3" w:rsidRPr="00671ACA" w:rsidRDefault="00EB3FB3" w:rsidP="00EB3FB3">
                  <w:pPr>
                    <w:rPr>
                      <w:rFonts w:ascii="Verdana" w:hAnsi="Verdana" w:cs="Arial"/>
                      <w:sz w:val="20"/>
                      <w:lang w:val="en-GB"/>
                    </w:rPr>
                  </w:pPr>
                </w:p>
                <w:p w14:paraId="0808E3D7" w14:textId="77777777" w:rsidR="00EB3FB3" w:rsidRPr="00671ACA" w:rsidRDefault="00EB3FB3" w:rsidP="00EB3FB3">
                  <w:pPr>
                    <w:rPr>
                      <w:rFonts w:ascii="Verdana" w:hAnsi="Verdana" w:cs="Arial"/>
                      <w:sz w:val="20"/>
                      <w:lang w:val="en-GB"/>
                    </w:rPr>
                  </w:pPr>
                </w:p>
                <w:p w14:paraId="581969EC" w14:textId="77777777" w:rsidR="00EB3FB3" w:rsidRPr="00671ACA" w:rsidRDefault="00EB3FB3" w:rsidP="00EB3FB3">
                  <w:pPr>
                    <w:rPr>
                      <w:rFonts w:ascii="Verdana" w:hAnsi="Verdana" w:cs="Arial"/>
                      <w:sz w:val="20"/>
                      <w:lang w:val="en-GB"/>
                    </w:rPr>
                  </w:pPr>
                </w:p>
                <w:p w14:paraId="62017320" w14:textId="77777777" w:rsidR="00EB3FB3" w:rsidRPr="00671ACA" w:rsidRDefault="00EB3FB3" w:rsidP="00EB3FB3">
                  <w:pPr>
                    <w:rPr>
                      <w:rFonts w:ascii="Verdana" w:hAnsi="Verdana" w:cs="Arial"/>
                      <w:sz w:val="20"/>
                      <w:lang w:val="en-GB"/>
                    </w:rPr>
                  </w:pPr>
                </w:p>
                <w:p w14:paraId="6CAA7E25" w14:textId="77777777" w:rsidR="00EB3FB3" w:rsidRPr="00671ACA" w:rsidRDefault="00EB3FB3" w:rsidP="00EB3FB3">
                  <w:pPr>
                    <w:rPr>
                      <w:rFonts w:ascii="Verdana" w:hAnsi="Verdana" w:cs="Arial"/>
                      <w:sz w:val="20"/>
                      <w:lang w:val="en-GB"/>
                    </w:rPr>
                  </w:pPr>
                </w:p>
                <w:p w14:paraId="63B64461" w14:textId="77777777" w:rsidR="00EB3FB3" w:rsidRPr="00671ACA" w:rsidRDefault="00EB3FB3" w:rsidP="00EB3FB3">
                  <w:pPr>
                    <w:rPr>
                      <w:rFonts w:ascii="Verdana" w:hAnsi="Verdana" w:cs="Arial"/>
                      <w:sz w:val="20"/>
                      <w:lang w:val="en-GB"/>
                    </w:rPr>
                  </w:pPr>
                </w:p>
                <w:p w14:paraId="626A2FA7" w14:textId="77777777" w:rsidR="00EB3FB3" w:rsidRPr="00671ACA" w:rsidRDefault="00EB3FB3" w:rsidP="00EB3FB3">
                  <w:pPr>
                    <w:rPr>
                      <w:rFonts w:ascii="Verdana" w:hAnsi="Verdana" w:cs="Arial"/>
                      <w:sz w:val="20"/>
                      <w:lang w:val="en-GB"/>
                    </w:rPr>
                  </w:pPr>
                </w:p>
                <w:p w14:paraId="1EB30185" w14:textId="77777777" w:rsidR="00EB3FB3" w:rsidRPr="00671ACA" w:rsidRDefault="00EB3FB3" w:rsidP="00EB3FB3">
                  <w:pPr>
                    <w:rPr>
                      <w:rFonts w:ascii="Verdana" w:hAnsi="Verdana" w:cs="Arial"/>
                      <w:sz w:val="20"/>
                      <w:lang w:val="en-GB"/>
                    </w:rPr>
                  </w:pPr>
                </w:p>
                <w:p w14:paraId="544E1BB7" w14:textId="77777777" w:rsidR="00EB3FB3" w:rsidRPr="00671ACA" w:rsidRDefault="00EB3FB3" w:rsidP="00EB3FB3">
                  <w:pPr>
                    <w:rPr>
                      <w:rFonts w:ascii="Verdana" w:hAnsi="Verdana" w:cs="Arial"/>
                      <w:sz w:val="20"/>
                      <w:lang w:val="en-GB"/>
                    </w:rPr>
                  </w:pPr>
                </w:p>
              </w:tc>
            </w:tr>
            <w:tr w:rsidR="00EB3FB3" w:rsidRPr="00671ACA" w14:paraId="6923BBD5" w14:textId="77777777" w:rsidTr="00E14221">
              <w:trPr>
                <w:trHeight w:val="274"/>
                <w:tblCellSpacing w:w="28" w:type="dxa"/>
                <w:jc w:val="right"/>
              </w:trPr>
              <w:tc>
                <w:tcPr>
                  <w:tcW w:w="9645" w:type="dxa"/>
                  <w:gridSpan w:val="4"/>
                  <w:tcBorders>
                    <w:top w:val="single" w:sz="4" w:space="0" w:color="C0C0C0"/>
                    <w:left w:val="single" w:sz="4" w:space="0" w:color="C0C0C0"/>
                    <w:bottom w:val="nil"/>
                    <w:right w:val="single" w:sz="4" w:space="0" w:color="C0C0C0"/>
                  </w:tcBorders>
                  <w:shd w:val="clear" w:color="auto" w:fill="000000" w:themeFill="text1"/>
                  <w:vAlign w:val="center"/>
                </w:tcPr>
                <w:p w14:paraId="72CE230E" w14:textId="77777777" w:rsidR="00EB3FB3" w:rsidRPr="00671ACA" w:rsidRDefault="00EB3FB3" w:rsidP="00EB3FB3">
                  <w:pPr>
                    <w:jc w:val="center"/>
                    <w:rPr>
                      <w:rFonts w:ascii="Verdana" w:hAnsi="Verdana" w:cs="Arial"/>
                      <w:b/>
                      <w:sz w:val="20"/>
                      <w:lang w:val="en-GB"/>
                    </w:rPr>
                  </w:pPr>
                  <w:r w:rsidRPr="00671ACA">
                    <w:rPr>
                      <w:rFonts w:ascii="Verdana" w:hAnsi="Verdana" w:cs="Arial"/>
                      <w:b/>
                      <w:sz w:val="20"/>
                      <w:lang w:val="en-GB"/>
                    </w:rPr>
                    <w:t>Referee Details</w:t>
                  </w:r>
                </w:p>
              </w:tc>
            </w:tr>
            <w:tr w:rsidR="00EB3FB3" w:rsidRPr="00671ACA" w14:paraId="34FA76CB" w14:textId="77777777" w:rsidTr="00E14221">
              <w:trPr>
                <w:trHeight w:val="295"/>
                <w:tblCellSpacing w:w="28" w:type="dxa"/>
                <w:jc w:val="right"/>
              </w:trPr>
              <w:tc>
                <w:tcPr>
                  <w:tcW w:w="2387" w:type="dxa"/>
                  <w:tcBorders>
                    <w:top w:val="single" w:sz="4" w:space="0" w:color="C0C0C0"/>
                    <w:left w:val="single" w:sz="4" w:space="0" w:color="C0C0C0"/>
                    <w:bottom w:val="nil"/>
                    <w:right w:val="single" w:sz="4" w:space="0" w:color="C0C0C0"/>
                  </w:tcBorders>
                  <w:shd w:val="clear" w:color="auto" w:fill="C2BC80" w:themeFill="accent5"/>
                  <w:vAlign w:val="center"/>
                </w:tcPr>
                <w:p w14:paraId="1AE9BC03" w14:textId="77777777" w:rsidR="00EB3FB3" w:rsidRPr="00671ACA" w:rsidRDefault="00EB3FB3" w:rsidP="00EB3FB3">
                  <w:pPr>
                    <w:rPr>
                      <w:rFonts w:ascii="Verdana" w:hAnsi="Verdana" w:cs="Arial"/>
                      <w:sz w:val="20"/>
                      <w:lang w:val="en-GB"/>
                    </w:rPr>
                  </w:pPr>
                  <w:r w:rsidRPr="00671ACA">
                    <w:rPr>
                      <w:rFonts w:ascii="Verdana" w:hAnsi="Verdana" w:cs="Arial"/>
                      <w:sz w:val="20"/>
                      <w:lang w:val="en-GB"/>
                    </w:rPr>
                    <w:t>Contact Name</w:t>
                  </w:r>
                </w:p>
              </w:tc>
              <w:tc>
                <w:tcPr>
                  <w:tcW w:w="2110" w:type="dxa"/>
                  <w:tcBorders>
                    <w:top w:val="single" w:sz="4" w:space="0" w:color="C0C0C0"/>
                    <w:left w:val="single" w:sz="4" w:space="0" w:color="C0C0C0"/>
                    <w:bottom w:val="nil"/>
                    <w:right w:val="single" w:sz="4" w:space="0" w:color="C0C0C0"/>
                  </w:tcBorders>
                  <w:shd w:val="clear" w:color="auto" w:fill="C2BC80" w:themeFill="accent5"/>
                  <w:vAlign w:val="center"/>
                </w:tcPr>
                <w:p w14:paraId="13DE8C92" w14:textId="77777777" w:rsidR="00EB3FB3" w:rsidRPr="00671ACA" w:rsidRDefault="00EB3FB3" w:rsidP="00EB3FB3">
                  <w:pPr>
                    <w:rPr>
                      <w:rFonts w:ascii="Verdana" w:hAnsi="Verdana" w:cs="Arial"/>
                      <w:sz w:val="20"/>
                      <w:lang w:val="en-GB"/>
                    </w:rPr>
                  </w:pPr>
                  <w:r w:rsidRPr="00671ACA">
                    <w:rPr>
                      <w:rFonts w:ascii="Verdana" w:hAnsi="Verdana" w:cs="Arial"/>
                      <w:sz w:val="20"/>
                      <w:lang w:val="en-GB"/>
                    </w:rPr>
                    <w:t>Company name</w:t>
                  </w:r>
                </w:p>
              </w:tc>
              <w:tc>
                <w:tcPr>
                  <w:tcW w:w="5036" w:type="dxa"/>
                  <w:gridSpan w:val="2"/>
                  <w:tcBorders>
                    <w:top w:val="single" w:sz="4" w:space="0" w:color="C0C0C0"/>
                    <w:left w:val="single" w:sz="4" w:space="0" w:color="C0C0C0"/>
                    <w:bottom w:val="single" w:sz="4" w:space="0" w:color="C0C0C0"/>
                    <w:right w:val="single" w:sz="4" w:space="0" w:color="C0C0C0"/>
                  </w:tcBorders>
                  <w:shd w:val="clear" w:color="auto" w:fill="C2BC80" w:themeFill="accent5"/>
                  <w:vAlign w:val="center"/>
                </w:tcPr>
                <w:p w14:paraId="5BC36978" w14:textId="77777777" w:rsidR="00EB3FB3" w:rsidRPr="00671ACA" w:rsidRDefault="00EB3FB3" w:rsidP="00EB3FB3">
                  <w:pPr>
                    <w:rPr>
                      <w:rFonts w:ascii="Verdana" w:hAnsi="Verdana" w:cs="Arial"/>
                      <w:sz w:val="20"/>
                      <w:lang w:val="en-GB"/>
                    </w:rPr>
                  </w:pPr>
                </w:p>
                <w:p w14:paraId="72B215C7" w14:textId="77777777" w:rsidR="00EB3FB3" w:rsidRPr="00671ACA" w:rsidRDefault="00EB3FB3" w:rsidP="00EB3FB3">
                  <w:pPr>
                    <w:rPr>
                      <w:rFonts w:ascii="Verdana" w:hAnsi="Verdana" w:cs="Arial"/>
                      <w:sz w:val="20"/>
                      <w:lang w:val="en-GB"/>
                    </w:rPr>
                  </w:pPr>
                  <w:r w:rsidRPr="00671ACA">
                    <w:rPr>
                      <w:rFonts w:ascii="Verdana" w:hAnsi="Verdana" w:cs="Arial"/>
                      <w:sz w:val="20"/>
                      <w:lang w:val="en-GB"/>
                    </w:rPr>
                    <w:t>Contact Details</w:t>
                  </w:r>
                </w:p>
              </w:tc>
            </w:tr>
            <w:tr w:rsidR="00EB3FB3" w:rsidRPr="00671ACA" w14:paraId="77B2A0CB" w14:textId="77777777" w:rsidTr="00E14221">
              <w:trPr>
                <w:trHeight w:val="488"/>
                <w:tblCellSpacing w:w="28" w:type="dxa"/>
                <w:jc w:val="right"/>
              </w:trPr>
              <w:tc>
                <w:tcPr>
                  <w:tcW w:w="2387" w:type="dxa"/>
                  <w:vMerge w:val="restart"/>
                  <w:tcBorders>
                    <w:top w:val="single" w:sz="4" w:space="0" w:color="C0C0C0"/>
                    <w:left w:val="single" w:sz="4" w:space="0" w:color="C0C0C0"/>
                    <w:bottom w:val="nil"/>
                    <w:right w:val="single" w:sz="4" w:space="0" w:color="C0C0C0"/>
                  </w:tcBorders>
                  <w:shd w:val="clear" w:color="auto" w:fill="FFFFFF" w:themeFill="background1"/>
                  <w:vAlign w:val="center"/>
                </w:tcPr>
                <w:p w14:paraId="07AC1B32" w14:textId="77777777" w:rsidR="00EB3FB3" w:rsidRPr="00671ACA" w:rsidRDefault="00EB3FB3" w:rsidP="00EB3FB3">
                  <w:pPr>
                    <w:rPr>
                      <w:rFonts w:ascii="Verdana" w:hAnsi="Verdana" w:cs="Arial"/>
                      <w:sz w:val="20"/>
                      <w:lang w:val="en-GB"/>
                    </w:rPr>
                  </w:pPr>
                </w:p>
              </w:tc>
              <w:tc>
                <w:tcPr>
                  <w:tcW w:w="2110" w:type="dxa"/>
                  <w:vMerge w:val="restart"/>
                  <w:tcBorders>
                    <w:top w:val="single" w:sz="4" w:space="0" w:color="C0C0C0"/>
                    <w:left w:val="single" w:sz="4" w:space="0" w:color="C0C0C0"/>
                    <w:bottom w:val="nil"/>
                    <w:right w:val="single" w:sz="4" w:space="0" w:color="C0C0C0"/>
                  </w:tcBorders>
                  <w:shd w:val="clear" w:color="auto" w:fill="FFFFFF" w:themeFill="background1"/>
                  <w:vAlign w:val="center"/>
                </w:tcPr>
                <w:p w14:paraId="709C11A5" w14:textId="77777777" w:rsidR="00EB3FB3" w:rsidRPr="00671ACA" w:rsidRDefault="00EB3FB3" w:rsidP="00EB3FB3">
                  <w:pPr>
                    <w:rPr>
                      <w:rFonts w:ascii="Verdana" w:hAnsi="Verdana" w:cs="Arial"/>
                      <w:sz w:val="20"/>
                      <w:lang w:val="en-GB"/>
                    </w:rPr>
                  </w:pPr>
                </w:p>
              </w:tc>
              <w:tc>
                <w:tcPr>
                  <w:tcW w:w="2387" w:type="dxa"/>
                  <w:vMerge w:val="restart"/>
                  <w:tcBorders>
                    <w:top w:val="single" w:sz="4" w:space="0" w:color="C0C0C0"/>
                    <w:left w:val="single" w:sz="4" w:space="0" w:color="C0C0C0"/>
                    <w:bottom w:val="nil"/>
                    <w:right w:val="single" w:sz="4" w:space="0" w:color="C0C0C0"/>
                  </w:tcBorders>
                  <w:shd w:val="clear" w:color="auto" w:fill="C2BC80" w:themeFill="accent5"/>
                  <w:vAlign w:val="center"/>
                </w:tcPr>
                <w:p w14:paraId="2E5DE7E5" w14:textId="77777777" w:rsidR="00EB3FB3" w:rsidRPr="00671ACA" w:rsidRDefault="00EB3FB3" w:rsidP="00EB3FB3">
                  <w:pPr>
                    <w:rPr>
                      <w:rFonts w:ascii="Verdana" w:hAnsi="Verdana" w:cs="Arial"/>
                      <w:sz w:val="20"/>
                      <w:lang w:val="en-GB"/>
                    </w:rPr>
                  </w:pPr>
                  <w:r w:rsidRPr="00671ACA">
                    <w:rPr>
                      <w:rFonts w:ascii="Verdana" w:hAnsi="Verdana" w:cs="Arial"/>
                      <w:sz w:val="20"/>
                      <w:lang w:val="en-GB"/>
                    </w:rPr>
                    <w:t>Phone No.</w:t>
                  </w:r>
                </w:p>
                <w:p w14:paraId="639606E5" w14:textId="77777777" w:rsidR="00EB3FB3" w:rsidRPr="00671ACA" w:rsidRDefault="00EB3FB3" w:rsidP="00EB3FB3">
                  <w:pPr>
                    <w:rPr>
                      <w:rFonts w:ascii="Verdana" w:hAnsi="Verdana" w:cs="Arial"/>
                      <w:sz w:val="20"/>
                      <w:lang w:val="en-GB"/>
                    </w:rPr>
                  </w:pPr>
                </w:p>
                <w:p w14:paraId="0D935CB5" w14:textId="77777777" w:rsidR="00EB3FB3" w:rsidRPr="00671ACA" w:rsidRDefault="00EB3FB3" w:rsidP="00EB3FB3">
                  <w:pPr>
                    <w:rPr>
                      <w:rFonts w:ascii="Verdana" w:hAnsi="Verdana" w:cs="Arial"/>
                      <w:sz w:val="20"/>
                      <w:lang w:val="en-GB"/>
                    </w:rPr>
                  </w:pPr>
                  <w:r w:rsidRPr="00671ACA">
                    <w:rPr>
                      <w:rFonts w:ascii="Verdana" w:hAnsi="Verdana" w:cs="Arial"/>
                      <w:sz w:val="20"/>
                      <w:lang w:val="en-GB"/>
                    </w:rPr>
                    <w:t>Email Address</w:t>
                  </w:r>
                </w:p>
              </w:tc>
              <w:tc>
                <w:tcPr>
                  <w:tcW w:w="2593" w:type="dxa"/>
                  <w:tcBorders>
                    <w:top w:val="single" w:sz="4" w:space="0" w:color="C0C0C0"/>
                    <w:left w:val="single" w:sz="4" w:space="0" w:color="C0C0C0"/>
                    <w:bottom w:val="single" w:sz="4" w:space="0" w:color="C0C0C0"/>
                    <w:right w:val="single" w:sz="4" w:space="0" w:color="C0C0C0"/>
                  </w:tcBorders>
                  <w:shd w:val="clear" w:color="auto" w:fill="FFFFFF" w:themeFill="background1"/>
                  <w:vAlign w:val="center"/>
                </w:tcPr>
                <w:p w14:paraId="6958333D" w14:textId="77777777" w:rsidR="00EB3FB3" w:rsidRPr="00671ACA" w:rsidRDefault="00EB3FB3" w:rsidP="00EB3FB3">
                  <w:pPr>
                    <w:rPr>
                      <w:rFonts w:ascii="Verdana" w:hAnsi="Verdana" w:cs="Arial"/>
                      <w:sz w:val="20"/>
                      <w:lang w:val="en-GB"/>
                    </w:rPr>
                  </w:pPr>
                </w:p>
              </w:tc>
            </w:tr>
            <w:tr w:rsidR="00EB3FB3" w:rsidRPr="00671ACA" w14:paraId="1CCC5C80" w14:textId="77777777" w:rsidTr="00E14221">
              <w:trPr>
                <w:trHeight w:val="487"/>
                <w:tblCellSpacing w:w="28" w:type="dxa"/>
                <w:jc w:val="right"/>
              </w:trPr>
              <w:tc>
                <w:tcPr>
                  <w:tcW w:w="2387" w:type="dxa"/>
                  <w:vMerge/>
                  <w:tcBorders>
                    <w:left w:val="single" w:sz="4" w:space="0" w:color="C0C0C0"/>
                    <w:bottom w:val="nil"/>
                    <w:right w:val="single" w:sz="4" w:space="0" w:color="C0C0C0"/>
                  </w:tcBorders>
                  <w:shd w:val="clear" w:color="auto" w:fill="FFFFFF" w:themeFill="background1"/>
                  <w:vAlign w:val="center"/>
                </w:tcPr>
                <w:p w14:paraId="1ACF92B2" w14:textId="77777777" w:rsidR="00EB3FB3" w:rsidRPr="00671ACA" w:rsidRDefault="00EB3FB3" w:rsidP="00EB3FB3">
                  <w:pPr>
                    <w:rPr>
                      <w:rFonts w:ascii="Verdana" w:hAnsi="Verdana" w:cs="Arial"/>
                      <w:sz w:val="20"/>
                      <w:lang w:val="en-GB"/>
                    </w:rPr>
                  </w:pPr>
                </w:p>
              </w:tc>
              <w:tc>
                <w:tcPr>
                  <w:tcW w:w="2110" w:type="dxa"/>
                  <w:vMerge/>
                  <w:tcBorders>
                    <w:left w:val="single" w:sz="4" w:space="0" w:color="C0C0C0"/>
                    <w:bottom w:val="nil"/>
                    <w:right w:val="single" w:sz="4" w:space="0" w:color="C0C0C0"/>
                  </w:tcBorders>
                  <w:shd w:val="clear" w:color="auto" w:fill="FFFFFF" w:themeFill="background1"/>
                  <w:vAlign w:val="center"/>
                </w:tcPr>
                <w:p w14:paraId="283B6F63" w14:textId="77777777" w:rsidR="00EB3FB3" w:rsidRPr="00671ACA" w:rsidRDefault="00EB3FB3" w:rsidP="00EB3FB3">
                  <w:pPr>
                    <w:rPr>
                      <w:rFonts w:ascii="Verdana" w:hAnsi="Verdana" w:cs="Arial"/>
                      <w:sz w:val="20"/>
                      <w:lang w:val="en-GB"/>
                    </w:rPr>
                  </w:pPr>
                </w:p>
              </w:tc>
              <w:tc>
                <w:tcPr>
                  <w:tcW w:w="2387" w:type="dxa"/>
                  <w:vMerge/>
                  <w:tcBorders>
                    <w:left w:val="single" w:sz="4" w:space="0" w:color="C0C0C0"/>
                    <w:bottom w:val="nil"/>
                    <w:right w:val="single" w:sz="4" w:space="0" w:color="C0C0C0"/>
                  </w:tcBorders>
                  <w:shd w:val="clear" w:color="auto" w:fill="C2BC80" w:themeFill="accent5"/>
                  <w:vAlign w:val="center"/>
                </w:tcPr>
                <w:p w14:paraId="0B2CEFB3" w14:textId="77777777" w:rsidR="00EB3FB3" w:rsidRPr="00671ACA" w:rsidRDefault="00EB3FB3" w:rsidP="00EB3FB3">
                  <w:pPr>
                    <w:rPr>
                      <w:rFonts w:ascii="Verdana" w:hAnsi="Verdana" w:cs="Arial"/>
                      <w:sz w:val="20"/>
                      <w:lang w:val="en-GB"/>
                    </w:rPr>
                  </w:pPr>
                </w:p>
              </w:tc>
              <w:tc>
                <w:tcPr>
                  <w:tcW w:w="2593" w:type="dxa"/>
                  <w:tcBorders>
                    <w:top w:val="single" w:sz="4" w:space="0" w:color="C0C0C0"/>
                    <w:left w:val="single" w:sz="4" w:space="0" w:color="C0C0C0"/>
                    <w:bottom w:val="single" w:sz="4" w:space="0" w:color="C0C0C0"/>
                    <w:right w:val="single" w:sz="4" w:space="0" w:color="C0C0C0"/>
                  </w:tcBorders>
                  <w:shd w:val="clear" w:color="auto" w:fill="FFFFFF" w:themeFill="background1"/>
                  <w:vAlign w:val="center"/>
                </w:tcPr>
                <w:p w14:paraId="55F46B7C" w14:textId="77777777" w:rsidR="00EB3FB3" w:rsidRPr="00671ACA" w:rsidRDefault="00EB3FB3" w:rsidP="00EB3FB3">
                  <w:pPr>
                    <w:rPr>
                      <w:rFonts w:ascii="Verdana" w:hAnsi="Verdana" w:cs="Arial"/>
                      <w:sz w:val="20"/>
                      <w:lang w:val="en-GB"/>
                    </w:rPr>
                  </w:pPr>
                </w:p>
              </w:tc>
            </w:tr>
            <w:tr w:rsidR="00EB3FB3" w:rsidRPr="00671ACA" w14:paraId="3C2C5608" w14:textId="77777777" w:rsidTr="00E14221">
              <w:trPr>
                <w:trHeight w:val="488"/>
                <w:tblCellSpacing w:w="28" w:type="dxa"/>
                <w:jc w:val="right"/>
              </w:trPr>
              <w:tc>
                <w:tcPr>
                  <w:tcW w:w="2387" w:type="dxa"/>
                  <w:vMerge w:val="restart"/>
                  <w:tcBorders>
                    <w:top w:val="single" w:sz="4" w:space="0" w:color="C0C0C0"/>
                    <w:left w:val="single" w:sz="4" w:space="0" w:color="C0C0C0"/>
                    <w:bottom w:val="nil"/>
                    <w:right w:val="single" w:sz="4" w:space="0" w:color="C0C0C0"/>
                  </w:tcBorders>
                  <w:shd w:val="clear" w:color="auto" w:fill="FFFFFF" w:themeFill="background1"/>
                  <w:vAlign w:val="center"/>
                </w:tcPr>
                <w:p w14:paraId="670555EB" w14:textId="77777777" w:rsidR="00EB3FB3" w:rsidRPr="00671ACA" w:rsidRDefault="00EB3FB3" w:rsidP="00EB3FB3">
                  <w:pPr>
                    <w:rPr>
                      <w:rFonts w:ascii="Verdana" w:hAnsi="Verdana" w:cs="Arial"/>
                      <w:sz w:val="20"/>
                      <w:lang w:val="en-GB"/>
                    </w:rPr>
                  </w:pPr>
                </w:p>
              </w:tc>
              <w:tc>
                <w:tcPr>
                  <w:tcW w:w="2110" w:type="dxa"/>
                  <w:vMerge w:val="restart"/>
                  <w:tcBorders>
                    <w:top w:val="single" w:sz="4" w:space="0" w:color="C0C0C0"/>
                    <w:left w:val="single" w:sz="4" w:space="0" w:color="C0C0C0"/>
                    <w:bottom w:val="nil"/>
                    <w:right w:val="single" w:sz="4" w:space="0" w:color="C0C0C0"/>
                  </w:tcBorders>
                  <w:shd w:val="clear" w:color="auto" w:fill="FFFFFF" w:themeFill="background1"/>
                  <w:vAlign w:val="center"/>
                </w:tcPr>
                <w:p w14:paraId="52BDF3C8" w14:textId="77777777" w:rsidR="00EB3FB3" w:rsidRPr="00671ACA" w:rsidRDefault="00EB3FB3" w:rsidP="00EB3FB3">
                  <w:pPr>
                    <w:rPr>
                      <w:rFonts w:ascii="Verdana" w:hAnsi="Verdana" w:cs="Arial"/>
                      <w:sz w:val="20"/>
                      <w:lang w:val="en-GB"/>
                    </w:rPr>
                  </w:pPr>
                </w:p>
              </w:tc>
              <w:tc>
                <w:tcPr>
                  <w:tcW w:w="2387" w:type="dxa"/>
                  <w:vMerge w:val="restart"/>
                  <w:tcBorders>
                    <w:top w:val="single" w:sz="4" w:space="0" w:color="C0C0C0"/>
                    <w:left w:val="single" w:sz="4" w:space="0" w:color="C0C0C0"/>
                    <w:bottom w:val="nil"/>
                    <w:right w:val="single" w:sz="4" w:space="0" w:color="C0C0C0"/>
                  </w:tcBorders>
                  <w:shd w:val="clear" w:color="auto" w:fill="C2BC80" w:themeFill="accent5"/>
                  <w:vAlign w:val="center"/>
                </w:tcPr>
                <w:p w14:paraId="5C3E3092" w14:textId="77777777" w:rsidR="00EB3FB3" w:rsidRPr="00671ACA" w:rsidRDefault="00EB3FB3" w:rsidP="00EB3FB3">
                  <w:pPr>
                    <w:rPr>
                      <w:rFonts w:ascii="Verdana" w:hAnsi="Verdana" w:cs="Arial"/>
                      <w:sz w:val="20"/>
                      <w:lang w:val="en-GB"/>
                    </w:rPr>
                  </w:pPr>
                  <w:r w:rsidRPr="00671ACA">
                    <w:rPr>
                      <w:rFonts w:ascii="Verdana" w:hAnsi="Verdana" w:cs="Arial"/>
                      <w:sz w:val="20"/>
                      <w:lang w:val="en-GB"/>
                    </w:rPr>
                    <w:t>Phone No.</w:t>
                  </w:r>
                </w:p>
                <w:p w14:paraId="58DA46FA" w14:textId="77777777" w:rsidR="00EB3FB3" w:rsidRPr="00671ACA" w:rsidRDefault="00EB3FB3" w:rsidP="00EB3FB3">
                  <w:pPr>
                    <w:rPr>
                      <w:rFonts w:ascii="Verdana" w:hAnsi="Verdana" w:cs="Arial"/>
                      <w:sz w:val="20"/>
                      <w:lang w:val="en-GB"/>
                    </w:rPr>
                  </w:pPr>
                </w:p>
                <w:p w14:paraId="48E1BAEA" w14:textId="77777777" w:rsidR="00EB3FB3" w:rsidRPr="00671ACA" w:rsidRDefault="00EB3FB3" w:rsidP="00EB3FB3">
                  <w:pPr>
                    <w:rPr>
                      <w:rFonts w:ascii="Verdana" w:hAnsi="Verdana" w:cs="Arial"/>
                      <w:sz w:val="20"/>
                      <w:lang w:val="en-GB"/>
                    </w:rPr>
                  </w:pPr>
                  <w:r w:rsidRPr="00671ACA">
                    <w:rPr>
                      <w:rFonts w:ascii="Verdana" w:hAnsi="Verdana" w:cs="Arial"/>
                      <w:sz w:val="20"/>
                      <w:lang w:val="en-GB"/>
                    </w:rPr>
                    <w:t>Email Address</w:t>
                  </w:r>
                </w:p>
              </w:tc>
              <w:tc>
                <w:tcPr>
                  <w:tcW w:w="2593" w:type="dxa"/>
                  <w:tcBorders>
                    <w:top w:val="single" w:sz="4" w:space="0" w:color="C0C0C0"/>
                    <w:left w:val="single" w:sz="4" w:space="0" w:color="C0C0C0"/>
                    <w:bottom w:val="single" w:sz="4" w:space="0" w:color="C0C0C0"/>
                    <w:right w:val="single" w:sz="4" w:space="0" w:color="C0C0C0"/>
                  </w:tcBorders>
                  <w:shd w:val="clear" w:color="auto" w:fill="FFFFFF" w:themeFill="background1"/>
                  <w:vAlign w:val="center"/>
                </w:tcPr>
                <w:p w14:paraId="16CC7189" w14:textId="77777777" w:rsidR="00EB3FB3" w:rsidRPr="00671ACA" w:rsidRDefault="00EB3FB3" w:rsidP="00EB3FB3">
                  <w:pPr>
                    <w:rPr>
                      <w:rFonts w:ascii="Verdana" w:hAnsi="Verdana" w:cs="Arial"/>
                      <w:sz w:val="20"/>
                      <w:lang w:val="en-GB"/>
                    </w:rPr>
                  </w:pPr>
                </w:p>
              </w:tc>
            </w:tr>
            <w:tr w:rsidR="00EB3FB3" w:rsidRPr="00671ACA" w14:paraId="3ABB3231" w14:textId="77777777" w:rsidTr="00E14221">
              <w:trPr>
                <w:trHeight w:val="487"/>
                <w:tblCellSpacing w:w="28" w:type="dxa"/>
                <w:jc w:val="right"/>
              </w:trPr>
              <w:tc>
                <w:tcPr>
                  <w:tcW w:w="2387" w:type="dxa"/>
                  <w:vMerge/>
                  <w:tcBorders>
                    <w:left w:val="single" w:sz="4" w:space="0" w:color="C0C0C0"/>
                    <w:bottom w:val="nil"/>
                    <w:right w:val="single" w:sz="4" w:space="0" w:color="C0C0C0"/>
                  </w:tcBorders>
                  <w:shd w:val="clear" w:color="auto" w:fill="FFFFFF" w:themeFill="background1"/>
                  <w:vAlign w:val="center"/>
                </w:tcPr>
                <w:p w14:paraId="0BED52C4" w14:textId="77777777" w:rsidR="00EB3FB3" w:rsidRPr="00671ACA" w:rsidRDefault="00EB3FB3" w:rsidP="00EB3FB3">
                  <w:pPr>
                    <w:rPr>
                      <w:rFonts w:ascii="Verdana" w:hAnsi="Verdana" w:cs="Arial"/>
                      <w:sz w:val="20"/>
                      <w:lang w:val="en-GB"/>
                    </w:rPr>
                  </w:pPr>
                </w:p>
              </w:tc>
              <w:tc>
                <w:tcPr>
                  <w:tcW w:w="2110" w:type="dxa"/>
                  <w:vMerge/>
                  <w:tcBorders>
                    <w:left w:val="single" w:sz="4" w:space="0" w:color="C0C0C0"/>
                    <w:bottom w:val="nil"/>
                    <w:right w:val="single" w:sz="4" w:space="0" w:color="C0C0C0"/>
                  </w:tcBorders>
                  <w:shd w:val="clear" w:color="auto" w:fill="FFFFFF" w:themeFill="background1"/>
                  <w:vAlign w:val="center"/>
                </w:tcPr>
                <w:p w14:paraId="2A8CE539" w14:textId="77777777" w:rsidR="00EB3FB3" w:rsidRPr="00671ACA" w:rsidRDefault="00EB3FB3" w:rsidP="00EB3FB3">
                  <w:pPr>
                    <w:rPr>
                      <w:rFonts w:ascii="Verdana" w:hAnsi="Verdana" w:cs="Arial"/>
                      <w:sz w:val="20"/>
                      <w:lang w:val="en-GB"/>
                    </w:rPr>
                  </w:pPr>
                </w:p>
              </w:tc>
              <w:tc>
                <w:tcPr>
                  <w:tcW w:w="2387" w:type="dxa"/>
                  <w:vMerge/>
                  <w:tcBorders>
                    <w:left w:val="single" w:sz="4" w:space="0" w:color="C0C0C0"/>
                    <w:bottom w:val="nil"/>
                    <w:right w:val="single" w:sz="4" w:space="0" w:color="C0C0C0"/>
                  </w:tcBorders>
                  <w:shd w:val="clear" w:color="auto" w:fill="C2BC80" w:themeFill="accent5"/>
                  <w:vAlign w:val="center"/>
                </w:tcPr>
                <w:p w14:paraId="7A428223" w14:textId="77777777" w:rsidR="00EB3FB3" w:rsidRPr="00671ACA" w:rsidRDefault="00EB3FB3" w:rsidP="00EB3FB3">
                  <w:pPr>
                    <w:rPr>
                      <w:rFonts w:ascii="Verdana" w:hAnsi="Verdana" w:cs="Arial"/>
                      <w:sz w:val="20"/>
                      <w:lang w:val="en-GB"/>
                    </w:rPr>
                  </w:pPr>
                </w:p>
              </w:tc>
              <w:tc>
                <w:tcPr>
                  <w:tcW w:w="2593" w:type="dxa"/>
                  <w:tcBorders>
                    <w:top w:val="single" w:sz="4" w:space="0" w:color="C0C0C0"/>
                    <w:left w:val="single" w:sz="4" w:space="0" w:color="C0C0C0"/>
                    <w:bottom w:val="single" w:sz="4" w:space="0" w:color="C0C0C0"/>
                    <w:right w:val="single" w:sz="4" w:space="0" w:color="C0C0C0"/>
                  </w:tcBorders>
                  <w:shd w:val="clear" w:color="auto" w:fill="FFFFFF" w:themeFill="background1"/>
                  <w:vAlign w:val="center"/>
                </w:tcPr>
                <w:p w14:paraId="64876F06" w14:textId="77777777" w:rsidR="00EB3FB3" w:rsidRPr="00671ACA" w:rsidRDefault="00EB3FB3" w:rsidP="00EB3FB3">
                  <w:pPr>
                    <w:rPr>
                      <w:rFonts w:ascii="Verdana" w:hAnsi="Verdana" w:cs="Arial"/>
                      <w:sz w:val="20"/>
                      <w:lang w:val="en-GB"/>
                    </w:rPr>
                  </w:pPr>
                </w:p>
              </w:tc>
            </w:tr>
            <w:tr w:rsidR="00EB3FB3" w:rsidRPr="00671ACA" w14:paraId="7716F5B6" w14:textId="77777777" w:rsidTr="00E14221">
              <w:trPr>
                <w:trHeight w:val="487"/>
                <w:tblCellSpacing w:w="28" w:type="dxa"/>
                <w:jc w:val="right"/>
              </w:trPr>
              <w:tc>
                <w:tcPr>
                  <w:tcW w:w="2387" w:type="dxa"/>
                  <w:vMerge/>
                  <w:tcBorders>
                    <w:left w:val="single" w:sz="4" w:space="0" w:color="C0C0C0"/>
                    <w:bottom w:val="nil"/>
                    <w:right w:val="single" w:sz="4" w:space="0" w:color="C0C0C0"/>
                  </w:tcBorders>
                  <w:shd w:val="clear" w:color="auto" w:fill="FFFFFF" w:themeFill="background1"/>
                  <w:vAlign w:val="center"/>
                </w:tcPr>
                <w:p w14:paraId="3A8142B0" w14:textId="77777777" w:rsidR="00EB3FB3" w:rsidRPr="00671ACA" w:rsidRDefault="00EB3FB3" w:rsidP="00EB3FB3">
                  <w:pPr>
                    <w:spacing w:after="160" w:line="259" w:lineRule="auto"/>
                    <w:rPr>
                      <w:rFonts w:ascii="Verdana" w:hAnsi="Verdana" w:cs="Arial"/>
                      <w:sz w:val="20"/>
                      <w:lang w:val="en-GB"/>
                    </w:rPr>
                  </w:pPr>
                </w:p>
              </w:tc>
              <w:tc>
                <w:tcPr>
                  <w:tcW w:w="2110" w:type="dxa"/>
                  <w:vMerge/>
                  <w:tcBorders>
                    <w:left w:val="single" w:sz="4" w:space="0" w:color="C0C0C0"/>
                    <w:bottom w:val="nil"/>
                    <w:right w:val="single" w:sz="4" w:space="0" w:color="C0C0C0"/>
                  </w:tcBorders>
                  <w:shd w:val="clear" w:color="auto" w:fill="FFFFFF" w:themeFill="background1"/>
                  <w:vAlign w:val="center"/>
                </w:tcPr>
                <w:p w14:paraId="0BE83F52" w14:textId="77777777" w:rsidR="00EB3FB3" w:rsidRPr="00671ACA" w:rsidRDefault="00EB3FB3" w:rsidP="00EB3FB3">
                  <w:pPr>
                    <w:rPr>
                      <w:rFonts w:ascii="Verdana" w:hAnsi="Verdana" w:cs="Arial"/>
                      <w:sz w:val="20"/>
                      <w:lang w:val="en-GB"/>
                    </w:rPr>
                  </w:pPr>
                </w:p>
              </w:tc>
              <w:tc>
                <w:tcPr>
                  <w:tcW w:w="2387" w:type="dxa"/>
                  <w:vMerge/>
                  <w:tcBorders>
                    <w:left w:val="single" w:sz="4" w:space="0" w:color="C0C0C0"/>
                    <w:bottom w:val="nil"/>
                    <w:right w:val="single" w:sz="4" w:space="0" w:color="C0C0C0"/>
                  </w:tcBorders>
                  <w:shd w:val="clear" w:color="auto" w:fill="C2BC80" w:themeFill="accent5"/>
                  <w:vAlign w:val="center"/>
                </w:tcPr>
                <w:p w14:paraId="67D1D70C" w14:textId="77777777" w:rsidR="00EB3FB3" w:rsidRPr="00671ACA" w:rsidRDefault="00EB3FB3" w:rsidP="00EB3FB3">
                  <w:pPr>
                    <w:rPr>
                      <w:rFonts w:ascii="Verdana" w:hAnsi="Verdana" w:cs="Arial"/>
                      <w:sz w:val="20"/>
                      <w:lang w:val="en-GB"/>
                    </w:rPr>
                  </w:pPr>
                </w:p>
              </w:tc>
              <w:tc>
                <w:tcPr>
                  <w:tcW w:w="2593" w:type="dxa"/>
                  <w:tcBorders>
                    <w:top w:val="single" w:sz="4" w:space="0" w:color="C0C0C0"/>
                    <w:left w:val="single" w:sz="4" w:space="0" w:color="C0C0C0"/>
                    <w:bottom w:val="single" w:sz="4" w:space="0" w:color="auto"/>
                    <w:right w:val="single" w:sz="4" w:space="0" w:color="C0C0C0"/>
                  </w:tcBorders>
                  <w:shd w:val="clear" w:color="auto" w:fill="FFFFFF" w:themeFill="background1"/>
                  <w:vAlign w:val="center"/>
                </w:tcPr>
                <w:p w14:paraId="7833D247" w14:textId="77777777" w:rsidR="00EB3FB3" w:rsidRPr="00671ACA" w:rsidRDefault="00EB3FB3" w:rsidP="00EB3FB3">
                  <w:pPr>
                    <w:rPr>
                      <w:rFonts w:ascii="Verdana" w:hAnsi="Verdana" w:cs="Arial"/>
                      <w:sz w:val="20"/>
                      <w:lang w:val="en-GB"/>
                    </w:rPr>
                  </w:pPr>
                </w:p>
              </w:tc>
            </w:tr>
          </w:tbl>
          <w:p w14:paraId="4BE6CCF8" w14:textId="77777777" w:rsidR="00852082" w:rsidRDefault="00852082" w:rsidP="00852082">
            <w:pPr>
              <w:widowControl w:val="0"/>
              <w:rPr>
                <w:rFonts w:ascii="Verdana" w:hAnsi="Verdana"/>
                <w:color w:val="C00000"/>
                <w:sz w:val="20"/>
                <w:szCs w:val="20"/>
              </w:rPr>
            </w:pPr>
          </w:p>
          <w:p w14:paraId="70522866" w14:textId="77777777" w:rsidR="00852082" w:rsidRDefault="00852082" w:rsidP="00852082">
            <w:pPr>
              <w:widowControl w:val="0"/>
              <w:rPr>
                <w:rFonts w:ascii="Verdana" w:hAnsi="Verdana"/>
                <w:color w:val="C00000"/>
                <w:sz w:val="20"/>
                <w:szCs w:val="20"/>
              </w:rPr>
            </w:pPr>
          </w:p>
          <w:p w14:paraId="1AE4B6E3" w14:textId="77777777" w:rsidR="00852082" w:rsidRDefault="00852082" w:rsidP="00852082">
            <w:pPr>
              <w:widowControl w:val="0"/>
              <w:rPr>
                <w:rFonts w:ascii="Verdana" w:hAnsi="Verdana"/>
                <w:color w:val="C00000"/>
                <w:sz w:val="20"/>
                <w:szCs w:val="20"/>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724109" w:themeFill="accent1" w:themeFillShade="80"/>
              <w:tblLook w:val="04A0" w:firstRow="1" w:lastRow="0" w:firstColumn="1" w:lastColumn="0" w:noHBand="0" w:noVBand="1"/>
            </w:tblPr>
            <w:tblGrid>
              <w:gridCol w:w="9408"/>
            </w:tblGrid>
            <w:tr w:rsidR="00852082" w:rsidRPr="00671ACA" w14:paraId="16DF0469" w14:textId="77777777" w:rsidTr="00DF2DCA">
              <w:tc>
                <w:tcPr>
                  <w:tcW w:w="9408" w:type="dxa"/>
                  <w:shd w:val="clear" w:color="auto" w:fill="000000" w:themeFill="text1"/>
                </w:tcPr>
                <w:p w14:paraId="5348D03F" w14:textId="77777777" w:rsidR="00852082" w:rsidRPr="00671ACA" w:rsidRDefault="00852082" w:rsidP="00852082">
                  <w:pPr>
                    <w:jc w:val="center"/>
                    <w:rPr>
                      <w:rFonts w:ascii="Verdana" w:hAnsi="Verdana" w:cs="Arial"/>
                      <w:b/>
                      <w:bCs/>
                      <w:color w:val="FFFFFF"/>
                      <w:sz w:val="20"/>
                      <w:lang w:val="en-GB"/>
                    </w:rPr>
                  </w:pPr>
                </w:p>
                <w:p w14:paraId="2B69DA0E" w14:textId="77777777" w:rsidR="00852082" w:rsidRPr="00671ACA" w:rsidRDefault="00852082" w:rsidP="00852082">
                  <w:pPr>
                    <w:jc w:val="center"/>
                    <w:rPr>
                      <w:rFonts w:ascii="Verdana" w:hAnsi="Verdana" w:cs="Arial"/>
                      <w:b/>
                      <w:bCs/>
                      <w:sz w:val="20"/>
                      <w:lang w:val="en-GB"/>
                    </w:rPr>
                  </w:pPr>
                  <w:r w:rsidRPr="00671ACA">
                    <w:rPr>
                      <w:rFonts w:ascii="Verdana" w:hAnsi="Verdana" w:cs="Arial"/>
                      <w:b/>
                      <w:bCs/>
                      <w:color w:val="FFFFFF"/>
                      <w:sz w:val="20"/>
                      <w:lang w:val="en-GB"/>
                    </w:rPr>
                    <w:t xml:space="preserve">FULL DETAILS OF </w:t>
                  </w:r>
                  <w:r>
                    <w:rPr>
                      <w:rFonts w:ascii="Verdana" w:hAnsi="Verdana" w:cs="Arial"/>
                      <w:b/>
                      <w:bCs/>
                      <w:color w:val="FFFFFF"/>
                      <w:sz w:val="20"/>
                      <w:lang w:val="en-GB"/>
                    </w:rPr>
                    <w:t>CARETAKER</w:t>
                  </w:r>
                  <w:r w:rsidRPr="00671ACA">
                    <w:rPr>
                      <w:rFonts w:ascii="Verdana" w:hAnsi="Verdana" w:cs="Arial"/>
                      <w:b/>
                      <w:bCs/>
                      <w:color w:val="FFFFFF"/>
                      <w:sz w:val="20"/>
                      <w:lang w:val="en-GB"/>
                    </w:rPr>
                    <w:t xml:space="preserve"> </w:t>
                  </w:r>
                  <w:r>
                    <w:rPr>
                      <w:rFonts w:ascii="Verdana" w:hAnsi="Verdana" w:cs="Arial"/>
                      <w:b/>
                      <w:bCs/>
                      <w:color w:val="FFFFFF"/>
                      <w:sz w:val="20"/>
                      <w:lang w:val="en-GB"/>
                    </w:rPr>
                    <w:t xml:space="preserve">#2 </w:t>
                  </w:r>
                  <w:r w:rsidRPr="00671ACA">
                    <w:rPr>
                      <w:rFonts w:ascii="Verdana" w:hAnsi="Verdana" w:cs="Arial"/>
                      <w:b/>
                      <w:bCs/>
                      <w:color w:val="FFFFFF"/>
                      <w:sz w:val="20"/>
                      <w:lang w:val="en-GB"/>
                    </w:rPr>
                    <w:t>PROPOSED FOR THIS CONTRACT</w:t>
                  </w:r>
                </w:p>
              </w:tc>
            </w:tr>
          </w:tbl>
          <w:p w14:paraId="04B8E1E7" w14:textId="77777777" w:rsidR="00852082" w:rsidRPr="00671ACA" w:rsidRDefault="00852082" w:rsidP="00852082">
            <w:pPr>
              <w:widowControl w:val="0"/>
              <w:rPr>
                <w:rFonts w:ascii="Verdana" w:hAnsi="Verdana"/>
                <w:color w:val="C00000"/>
                <w:sz w:val="20"/>
                <w:szCs w:val="20"/>
              </w:rPr>
            </w:pPr>
          </w:p>
          <w:tbl>
            <w:tblPr>
              <w:tblW w:w="9757" w:type="dxa"/>
              <w:jc w:val="right"/>
              <w:tblCellSpacing w:w="28" w:type="dxa"/>
              <w:tblBorders>
                <w:top w:val="single" w:sz="4" w:space="0" w:color="auto"/>
                <w:left w:val="single" w:sz="4" w:space="0" w:color="auto"/>
                <w:bottom w:val="single" w:sz="4" w:space="0" w:color="auto"/>
                <w:right w:val="single" w:sz="4" w:space="0" w:color="auto"/>
              </w:tblBorders>
              <w:tblCellMar>
                <w:top w:w="28" w:type="dxa"/>
                <w:left w:w="28" w:type="dxa"/>
                <w:bottom w:w="28" w:type="dxa"/>
                <w:right w:w="28" w:type="dxa"/>
              </w:tblCellMar>
              <w:tblLook w:val="0000" w:firstRow="0" w:lastRow="0" w:firstColumn="0" w:lastColumn="0" w:noHBand="0" w:noVBand="0"/>
            </w:tblPr>
            <w:tblGrid>
              <w:gridCol w:w="2471"/>
              <w:gridCol w:w="2166"/>
              <w:gridCol w:w="2443"/>
              <w:gridCol w:w="2677"/>
            </w:tblGrid>
            <w:tr w:rsidR="00DF2DCA" w:rsidRPr="00671ACA" w14:paraId="1F5C9930" w14:textId="77777777" w:rsidTr="00E14221">
              <w:trPr>
                <w:tblCellSpacing w:w="28" w:type="dxa"/>
                <w:jc w:val="right"/>
              </w:trPr>
              <w:tc>
                <w:tcPr>
                  <w:tcW w:w="4553" w:type="dxa"/>
                  <w:gridSpan w:val="2"/>
                  <w:tcBorders>
                    <w:top w:val="single" w:sz="4" w:space="0" w:color="auto"/>
                    <w:left w:val="single" w:sz="4" w:space="0" w:color="C0C0C0"/>
                    <w:bottom w:val="single" w:sz="4" w:space="0" w:color="C0C0C0"/>
                    <w:right w:val="single" w:sz="4" w:space="0" w:color="C0C0C0"/>
                  </w:tcBorders>
                  <w:shd w:val="clear" w:color="auto" w:fill="000000" w:themeFill="text1"/>
                  <w:vAlign w:val="center"/>
                </w:tcPr>
                <w:p w14:paraId="7C0151DE" w14:textId="209B1B1C" w:rsidR="00DF2DCA" w:rsidRPr="00671ACA" w:rsidRDefault="00DF2DCA" w:rsidP="00DF2DCA">
                  <w:pPr>
                    <w:rPr>
                      <w:rFonts w:ascii="Verdana" w:hAnsi="Verdana" w:cs="Arial"/>
                      <w:b/>
                      <w:bCs/>
                      <w:color w:val="FFFFFF" w:themeColor="background1"/>
                      <w:sz w:val="20"/>
                      <w:lang w:val="en-GB"/>
                    </w:rPr>
                  </w:pPr>
                  <w:r>
                    <w:rPr>
                      <w:rFonts w:ascii="Verdana" w:hAnsi="Verdana" w:cs="Arial"/>
                      <w:b/>
                      <w:bCs/>
                      <w:color w:val="FFFFFF" w:themeColor="background1"/>
                      <w:sz w:val="20"/>
                      <w:lang w:val="en-GB"/>
                    </w:rPr>
                    <w:t>CARETAKER 2</w:t>
                  </w:r>
                </w:p>
              </w:tc>
              <w:tc>
                <w:tcPr>
                  <w:tcW w:w="5036" w:type="dxa"/>
                  <w:gridSpan w:val="2"/>
                  <w:tcBorders>
                    <w:top w:val="single" w:sz="4" w:space="0" w:color="auto"/>
                    <w:left w:val="single" w:sz="4" w:space="0" w:color="C0C0C0"/>
                    <w:bottom w:val="single" w:sz="4" w:space="0" w:color="C0C0C0"/>
                    <w:right w:val="single" w:sz="4" w:space="0" w:color="C0C0C0"/>
                  </w:tcBorders>
                  <w:shd w:val="clear" w:color="auto" w:fill="000000" w:themeFill="text1"/>
                  <w:vAlign w:val="center"/>
                </w:tcPr>
                <w:p w14:paraId="59AEBB84" w14:textId="77777777" w:rsidR="00DF2DCA" w:rsidRPr="00671ACA" w:rsidRDefault="00DF2DCA" w:rsidP="00DF2DCA">
                  <w:pPr>
                    <w:tabs>
                      <w:tab w:val="left" w:pos="720"/>
                      <w:tab w:val="center" w:pos="4320"/>
                      <w:tab w:val="center" w:pos="8902"/>
                    </w:tabs>
                    <w:spacing w:after="100"/>
                    <w:rPr>
                      <w:rFonts w:ascii="Verdana" w:eastAsia="MS Mincho" w:hAnsi="Verdana" w:cs="Arial"/>
                      <w:b/>
                      <w:bCs/>
                      <w:i/>
                      <w:color w:val="FFFFFF" w:themeColor="background1"/>
                      <w:sz w:val="20"/>
                      <w:lang w:eastAsia="ja-JP"/>
                    </w:rPr>
                  </w:pPr>
                  <w:r w:rsidRPr="00671ACA">
                    <w:rPr>
                      <w:rFonts w:ascii="Verdana" w:eastAsia="MS Mincho" w:hAnsi="Verdana" w:cs="Arial"/>
                      <w:b/>
                      <w:bCs/>
                      <w:i/>
                      <w:color w:val="FFFFFF" w:themeColor="background1"/>
                      <w:sz w:val="20"/>
                      <w:lang w:eastAsia="ja-JP"/>
                    </w:rPr>
                    <w:t>Please expand boxes below if necessary</w:t>
                  </w:r>
                </w:p>
              </w:tc>
            </w:tr>
            <w:tr w:rsidR="00DF2DCA" w:rsidRPr="00671ACA" w14:paraId="10CEBE47" w14:textId="77777777" w:rsidTr="00E14221">
              <w:trPr>
                <w:trHeight w:val="316"/>
                <w:tblCellSpacing w:w="28" w:type="dxa"/>
                <w:jc w:val="right"/>
              </w:trPr>
              <w:tc>
                <w:tcPr>
                  <w:tcW w:w="4553" w:type="dxa"/>
                  <w:gridSpan w:val="2"/>
                  <w:tcBorders>
                    <w:top w:val="single" w:sz="4" w:space="0" w:color="C0C0C0"/>
                    <w:left w:val="single" w:sz="4" w:space="0" w:color="C0C0C0"/>
                    <w:bottom w:val="single" w:sz="4" w:space="0" w:color="C0C0C0"/>
                    <w:right w:val="single" w:sz="4" w:space="0" w:color="C0C0C0"/>
                  </w:tcBorders>
                  <w:shd w:val="clear" w:color="auto" w:fill="C2BC80" w:themeFill="accent5"/>
                  <w:vAlign w:val="center"/>
                </w:tcPr>
                <w:p w14:paraId="3E6D7EEF" w14:textId="77777777" w:rsidR="00DF2DCA" w:rsidRPr="00671ACA" w:rsidRDefault="00DF2DCA" w:rsidP="00DF2DCA">
                  <w:pPr>
                    <w:rPr>
                      <w:rFonts w:ascii="Verdana" w:hAnsi="Verdana" w:cs="Arial"/>
                      <w:b/>
                      <w:sz w:val="20"/>
                      <w:lang w:val="en-GB"/>
                    </w:rPr>
                  </w:pPr>
                  <w:r w:rsidRPr="00671ACA">
                    <w:rPr>
                      <w:rFonts w:ascii="Verdana" w:hAnsi="Verdana" w:cs="Arial"/>
                      <w:b/>
                      <w:sz w:val="20"/>
                      <w:lang w:val="en-GB"/>
                    </w:rPr>
                    <w:t xml:space="preserve">Name of Proposed </w:t>
                  </w:r>
                  <w:r>
                    <w:rPr>
                      <w:rFonts w:ascii="Verdana" w:hAnsi="Verdana" w:cs="Arial"/>
                      <w:b/>
                      <w:sz w:val="20"/>
                      <w:lang w:val="en-GB"/>
                    </w:rPr>
                    <w:t>Caretaker</w:t>
                  </w:r>
                </w:p>
              </w:tc>
              <w:tc>
                <w:tcPr>
                  <w:tcW w:w="5036" w:type="dxa"/>
                  <w:gridSpan w:val="2"/>
                  <w:tcBorders>
                    <w:top w:val="single" w:sz="4" w:space="0" w:color="C0C0C0"/>
                    <w:left w:val="single" w:sz="4" w:space="0" w:color="C0C0C0"/>
                    <w:bottom w:val="single" w:sz="4" w:space="0" w:color="C0C0C0"/>
                    <w:right w:val="single" w:sz="4" w:space="0" w:color="C0C0C0"/>
                  </w:tcBorders>
                  <w:shd w:val="clear" w:color="auto" w:fill="FFFFFF" w:themeFill="background1"/>
                  <w:vAlign w:val="center"/>
                </w:tcPr>
                <w:p w14:paraId="09AB6F05" w14:textId="77777777" w:rsidR="00DF2DCA" w:rsidRPr="00671ACA" w:rsidRDefault="00DF2DCA" w:rsidP="00DF2DCA">
                  <w:pPr>
                    <w:rPr>
                      <w:rFonts w:ascii="Verdana" w:hAnsi="Verdana" w:cs="Arial"/>
                      <w:sz w:val="20"/>
                      <w:lang w:val="en-GB"/>
                    </w:rPr>
                  </w:pPr>
                </w:p>
              </w:tc>
            </w:tr>
            <w:tr w:rsidR="00DF2DCA" w:rsidRPr="00671ACA" w14:paraId="3C925A73" w14:textId="77777777" w:rsidTr="00E14221">
              <w:trPr>
                <w:trHeight w:val="982"/>
                <w:tblCellSpacing w:w="28" w:type="dxa"/>
                <w:jc w:val="right"/>
              </w:trPr>
              <w:tc>
                <w:tcPr>
                  <w:tcW w:w="4553" w:type="dxa"/>
                  <w:gridSpan w:val="2"/>
                  <w:tcBorders>
                    <w:top w:val="single" w:sz="4" w:space="0" w:color="C0C0C0"/>
                    <w:left w:val="single" w:sz="4" w:space="0" w:color="C0C0C0"/>
                    <w:bottom w:val="single" w:sz="4" w:space="0" w:color="C0C0C0"/>
                    <w:right w:val="single" w:sz="4" w:space="0" w:color="C0C0C0"/>
                  </w:tcBorders>
                  <w:shd w:val="clear" w:color="auto" w:fill="C2BC80" w:themeFill="accent5"/>
                  <w:vAlign w:val="center"/>
                </w:tcPr>
                <w:p w14:paraId="66666AC1" w14:textId="77777777" w:rsidR="00DF2DCA" w:rsidRPr="00671ACA" w:rsidRDefault="00DF2DCA" w:rsidP="00DF2DCA">
                  <w:pPr>
                    <w:rPr>
                      <w:rFonts w:ascii="Verdana" w:hAnsi="Verdana" w:cs="Arial"/>
                      <w:b/>
                      <w:i/>
                      <w:sz w:val="16"/>
                      <w:szCs w:val="16"/>
                      <w:lang w:val="en-GB"/>
                    </w:rPr>
                  </w:pPr>
                  <w:r w:rsidRPr="00671ACA">
                    <w:rPr>
                      <w:rFonts w:ascii="Verdana" w:hAnsi="Verdana" w:cs="Arial"/>
                      <w:b/>
                      <w:sz w:val="20"/>
                      <w:lang w:val="en-GB"/>
                    </w:rPr>
                    <w:t>Qualifications</w:t>
                  </w:r>
                </w:p>
                <w:p w14:paraId="021A5A77" w14:textId="77777777" w:rsidR="00DF2DCA" w:rsidRPr="00671ACA" w:rsidRDefault="00DF2DCA" w:rsidP="00DF2DCA">
                  <w:pPr>
                    <w:rPr>
                      <w:rFonts w:ascii="Verdana" w:hAnsi="Verdana" w:cs="Arial"/>
                      <w:b/>
                      <w:i/>
                      <w:sz w:val="16"/>
                      <w:szCs w:val="16"/>
                      <w:lang w:val="en-GB"/>
                    </w:rPr>
                  </w:pPr>
                </w:p>
              </w:tc>
              <w:tc>
                <w:tcPr>
                  <w:tcW w:w="5036" w:type="dxa"/>
                  <w:gridSpan w:val="2"/>
                  <w:tcBorders>
                    <w:top w:val="single" w:sz="4" w:space="0" w:color="C0C0C0"/>
                    <w:left w:val="single" w:sz="4" w:space="0" w:color="C0C0C0"/>
                    <w:bottom w:val="single" w:sz="4" w:space="0" w:color="C0C0C0"/>
                    <w:right w:val="single" w:sz="4" w:space="0" w:color="C0C0C0"/>
                  </w:tcBorders>
                  <w:shd w:val="clear" w:color="auto" w:fill="FFFFFF" w:themeFill="background1"/>
                  <w:vAlign w:val="center"/>
                </w:tcPr>
                <w:p w14:paraId="480D2D5E" w14:textId="77777777" w:rsidR="00DF2DCA" w:rsidRPr="00671ACA" w:rsidRDefault="00DF2DCA" w:rsidP="00DF2DCA">
                  <w:pPr>
                    <w:rPr>
                      <w:rFonts w:ascii="Verdana" w:hAnsi="Verdana" w:cs="Arial"/>
                      <w:sz w:val="20"/>
                      <w:lang w:val="en-GB"/>
                    </w:rPr>
                  </w:pPr>
                </w:p>
              </w:tc>
            </w:tr>
            <w:tr w:rsidR="00DF2DCA" w:rsidRPr="00671ACA" w14:paraId="2BDE7D57" w14:textId="77777777" w:rsidTr="00E14221">
              <w:trPr>
                <w:trHeight w:val="737"/>
                <w:tblCellSpacing w:w="28" w:type="dxa"/>
                <w:jc w:val="right"/>
              </w:trPr>
              <w:tc>
                <w:tcPr>
                  <w:tcW w:w="9645" w:type="dxa"/>
                  <w:gridSpan w:val="4"/>
                  <w:tcBorders>
                    <w:top w:val="single" w:sz="4" w:space="0" w:color="C0C0C0"/>
                    <w:left w:val="single" w:sz="4" w:space="0" w:color="C0C0C0"/>
                    <w:bottom w:val="single" w:sz="4" w:space="0" w:color="C0C0C0"/>
                    <w:right w:val="single" w:sz="4" w:space="0" w:color="C0C0C0"/>
                  </w:tcBorders>
                  <w:shd w:val="clear" w:color="auto" w:fill="000000" w:themeFill="text1"/>
                  <w:vAlign w:val="center"/>
                </w:tcPr>
                <w:p w14:paraId="55A4BC73" w14:textId="77777777" w:rsidR="00DF2DCA" w:rsidRPr="00671ACA" w:rsidRDefault="00DF2DCA" w:rsidP="00DF2DCA">
                  <w:pPr>
                    <w:jc w:val="center"/>
                    <w:rPr>
                      <w:rFonts w:ascii="Verdana" w:hAnsi="Verdana" w:cs="Arial"/>
                      <w:b/>
                      <w:sz w:val="20"/>
                      <w:lang w:val="en-GB"/>
                    </w:rPr>
                  </w:pPr>
                  <w:r w:rsidRPr="00671ACA">
                    <w:rPr>
                      <w:rFonts w:ascii="Verdana" w:hAnsi="Verdana" w:cs="Arial"/>
                      <w:b/>
                      <w:sz w:val="20"/>
                      <w:lang w:val="en-GB"/>
                    </w:rPr>
                    <w:t xml:space="preserve">Experience as </w:t>
                  </w:r>
                  <w:r>
                    <w:rPr>
                      <w:rFonts w:ascii="Verdana" w:hAnsi="Verdana" w:cs="Arial"/>
                      <w:b/>
                      <w:sz w:val="20"/>
                      <w:lang w:val="en-GB"/>
                    </w:rPr>
                    <w:t>a Caretaker</w:t>
                  </w:r>
                </w:p>
              </w:tc>
            </w:tr>
            <w:tr w:rsidR="00DF2DCA" w:rsidRPr="00671ACA" w14:paraId="651D0FA9" w14:textId="77777777" w:rsidTr="00E14221">
              <w:trPr>
                <w:trHeight w:val="567"/>
                <w:tblCellSpacing w:w="28" w:type="dxa"/>
                <w:jc w:val="right"/>
              </w:trPr>
              <w:tc>
                <w:tcPr>
                  <w:tcW w:w="2387" w:type="dxa"/>
                  <w:tcBorders>
                    <w:top w:val="single" w:sz="4" w:space="0" w:color="C0C0C0"/>
                    <w:left w:val="single" w:sz="4" w:space="0" w:color="C0C0C0"/>
                    <w:bottom w:val="single" w:sz="4" w:space="0" w:color="C0C0C0"/>
                    <w:right w:val="single" w:sz="4" w:space="0" w:color="C0C0C0"/>
                  </w:tcBorders>
                  <w:shd w:val="clear" w:color="auto" w:fill="C2BC80" w:themeFill="accent5"/>
                  <w:vAlign w:val="center"/>
                </w:tcPr>
                <w:p w14:paraId="117B4C39" w14:textId="77777777" w:rsidR="00DF2DCA" w:rsidRPr="00671ACA" w:rsidRDefault="00DF2DCA" w:rsidP="00DF2DCA">
                  <w:pPr>
                    <w:rPr>
                      <w:rFonts w:ascii="Verdana" w:hAnsi="Verdana" w:cs="Arial"/>
                      <w:sz w:val="20"/>
                      <w:lang w:val="en-GB"/>
                    </w:rPr>
                  </w:pPr>
                  <w:r w:rsidRPr="00671ACA">
                    <w:rPr>
                      <w:rFonts w:ascii="Verdana" w:hAnsi="Verdana" w:cs="Arial"/>
                      <w:sz w:val="20"/>
                      <w:lang w:val="en-GB"/>
                    </w:rPr>
                    <w:t>Date From</w:t>
                  </w:r>
                </w:p>
              </w:tc>
              <w:tc>
                <w:tcPr>
                  <w:tcW w:w="2110" w:type="dxa"/>
                  <w:tcBorders>
                    <w:top w:val="single" w:sz="4" w:space="0" w:color="C0C0C0"/>
                    <w:left w:val="single" w:sz="4" w:space="0" w:color="C0C0C0"/>
                    <w:bottom w:val="nil"/>
                    <w:right w:val="single" w:sz="4" w:space="0" w:color="C0C0C0"/>
                  </w:tcBorders>
                  <w:shd w:val="clear" w:color="auto" w:fill="FFFFFF" w:themeFill="background1"/>
                  <w:vAlign w:val="center"/>
                </w:tcPr>
                <w:p w14:paraId="4227E379" w14:textId="77777777" w:rsidR="00DF2DCA" w:rsidRPr="00F526F5" w:rsidRDefault="00DF2DCA" w:rsidP="00DF2DCA">
                  <w:pPr>
                    <w:rPr>
                      <w:rFonts w:ascii="Verdana" w:hAnsi="Verdana" w:cs="Arial"/>
                      <w:sz w:val="20"/>
                      <w:highlight w:val="yellow"/>
                      <w:lang w:val="en-GB"/>
                    </w:rPr>
                  </w:pPr>
                </w:p>
              </w:tc>
              <w:tc>
                <w:tcPr>
                  <w:tcW w:w="2387" w:type="dxa"/>
                  <w:tcBorders>
                    <w:top w:val="single" w:sz="4" w:space="0" w:color="C0C0C0"/>
                    <w:left w:val="single" w:sz="4" w:space="0" w:color="C0C0C0"/>
                    <w:bottom w:val="single" w:sz="4" w:space="0" w:color="C0C0C0"/>
                    <w:right w:val="single" w:sz="4" w:space="0" w:color="C0C0C0"/>
                  </w:tcBorders>
                  <w:shd w:val="clear" w:color="auto" w:fill="C2BC80" w:themeFill="accent5"/>
                  <w:vAlign w:val="center"/>
                </w:tcPr>
                <w:p w14:paraId="0F4E7EB7" w14:textId="77777777" w:rsidR="00DF2DCA" w:rsidRPr="00671ACA" w:rsidRDefault="00DF2DCA" w:rsidP="00DF2DCA">
                  <w:pPr>
                    <w:rPr>
                      <w:rFonts w:ascii="Verdana" w:hAnsi="Verdana" w:cs="Arial"/>
                      <w:sz w:val="20"/>
                      <w:lang w:val="en-GB"/>
                    </w:rPr>
                  </w:pPr>
                  <w:r w:rsidRPr="00671ACA">
                    <w:rPr>
                      <w:rFonts w:ascii="Verdana" w:hAnsi="Verdana" w:cs="Arial"/>
                      <w:sz w:val="20"/>
                      <w:lang w:val="en-GB"/>
                    </w:rPr>
                    <w:t>Date From</w:t>
                  </w:r>
                </w:p>
              </w:tc>
              <w:tc>
                <w:tcPr>
                  <w:tcW w:w="2593" w:type="dxa"/>
                  <w:tcBorders>
                    <w:top w:val="single" w:sz="4" w:space="0" w:color="C0C0C0"/>
                    <w:left w:val="single" w:sz="4" w:space="0" w:color="C0C0C0"/>
                    <w:bottom w:val="single" w:sz="4" w:space="0" w:color="C0C0C0"/>
                    <w:right w:val="single" w:sz="4" w:space="0" w:color="C0C0C0"/>
                  </w:tcBorders>
                  <w:shd w:val="clear" w:color="auto" w:fill="FFFFFF" w:themeFill="background1"/>
                  <w:vAlign w:val="center"/>
                </w:tcPr>
                <w:p w14:paraId="515FD938" w14:textId="77777777" w:rsidR="00DF2DCA" w:rsidRPr="00671ACA" w:rsidRDefault="00DF2DCA" w:rsidP="00DF2DCA">
                  <w:pPr>
                    <w:rPr>
                      <w:rFonts w:ascii="Verdana" w:hAnsi="Verdana" w:cs="Arial"/>
                      <w:sz w:val="20"/>
                      <w:lang w:val="en-GB"/>
                    </w:rPr>
                  </w:pPr>
                </w:p>
              </w:tc>
            </w:tr>
            <w:tr w:rsidR="00DF2DCA" w:rsidRPr="00671ACA" w14:paraId="0188F2EB" w14:textId="77777777" w:rsidTr="00E14221">
              <w:trPr>
                <w:trHeight w:val="567"/>
                <w:tblCellSpacing w:w="28" w:type="dxa"/>
                <w:jc w:val="right"/>
              </w:trPr>
              <w:tc>
                <w:tcPr>
                  <w:tcW w:w="2387" w:type="dxa"/>
                  <w:tcBorders>
                    <w:top w:val="single" w:sz="4" w:space="0" w:color="C0C0C0"/>
                    <w:left w:val="single" w:sz="4" w:space="0" w:color="C0C0C0"/>
                    <w:bottom w:val="single" w:sz="4" w:space="0" w:color="C0C0C0"/>
                    <w:right w:val="single" w:sz="4" w:space="0" w:color="C0C0C0"/>
                  </w:tcBorders>
                  <w:shd w:val="clear" w:color="auto" w:fill="C2BC80" w:themeFill="accent5"/>
                  <w:vAlign w:val="center"/>
                </w:tcPr>
                <w:p w14:paraId="26EEA9D4" w14:textId="77777777" w:rsidR="00DF2DCA" w:rsidRPr="00671ACA" w:rsidRDefault="00DF2DCA" w:rsidP="00DF2DCA">
                  <w:pPr>
                    <w:rPr>
                      <w:rFonts w:ascii="Verdana" w:hAnsi="Verdana" w:cs="Arial"/>
                      <w:sz w:val="20"/>
                      <w:lang w:val="en-GB"/>
                    </w:rPr>
                  </w:pPr>
                  <w:r w:rsidRPr="00671ACA">
                    <w:rPr>
                      <w:rFonts w:ascii="Verdana" w:hAnsi="Verdana" w:cs="Arial"/>
                      <w:sz w:val="20"/>
                      <w:lang w:val="en-GB"/>
                    </w:rPr>
                    <w:t>Date To</w:t>
                  </w:r>
                </w:p>
              </w:tc>
              <w:tc>
                <w:tcPr>
                  <w:tcW w:w="2110" w:type="dxa"/>
                  <w:tcBorders>
                    <w:top w:val="single" w:sz="4" w:space="0" w:color="C0C0C0"/>
                    <w:left w:val="single" w:sz="4" w:space="0" w:color="C0C0C0"/>
                    <w:bottom w:val="nil"/>
                    <w:right w:val="single" w:sz="4" w:space="0" w:color="C0C0C0"/>
                  </w:tcBorders>
                  <w:shd w:val="clear" w:color="auto" w:fill="FFFFFF" w:themeFill="background1"/>
                  <w:vAlign w:val="center"/>
                </w:tcPr>
                <w:p w14:paraId="2CF5DEEB" w14:textId="77777777" w:rsidR="00DF2DCA" w:rsidRPr="00F526F5" w:rsidRDefault="00DF2DCA" w:rsidP="00DF2DCA">
                  <w:pPr>
                    <w:rPr>
                      <w:rFonts w:ascii="Verdana" w:hAnsi="Verdana" w:cs="Arial"/>
                      <w:sz w:val="20"/>
                      <w:highlight w:val="yellow"/>
                      <w:lang w:val="en-GB"/>
                    </w:rPr>
                  </w:pPr>
                </w:p>
              </w:tc>
              <w:tc>
                <w:tcPr>
                  <w:tcW w:w="2387" w:type="dxa"/>
                  <w:tcBorders>
                    <w:top w:val="single" w:sz="4" w:space="0" w:color="C0C0C0"/>
                    <w:left w:val="single" w:sz="4" w:space="0" w:color="C0C0C0"/>
                    <w:bottom w:val="single" w:sz="4" w:space="0" w:color="C0C0C0"/>
                    <w:right w:val="single" w:sz="4" w:space="0" w:color="C0C0C0"/>
                  </w:tcBorders>
                  <w:shd w:val="clear" w:color="auto" w:fill="C2BC80" w:themeFill="accent5"/>
                  <w:vAlign w:val="center"/>
                </w:tcPr>
                <w:p w14:paraId="6F7599FC" w14:textId="77777777" w:rsidR="00DF2DCA" w:rsidRPr="00671ACA" w:rsidRDefault="00DF2DCA" w:rsidP="00DF2DCA">
                  <w:pPr>
                    <w:rPr>
                      <w:rFonts w:ascii="Verdana" w:hAnsi="Verdana" w:cs="Arial"/>
                      <w:sz w:val="20"/>
                      <w:lang w:val="en-GB"/>
                    </w:rPr>
                  </w:pPr>
                  <w:r w:rsidRPr="00671ACA">
                    <w:rPr>
                      <w:rFonts w:ascii="Verdana" w:hAnsi="Verdana" w:cs="Arial"/>
                      <w:sz w:val="20"/>
                      <w:lang w:val="en-GB"/>
                    </w:rPr>
                    <w:t>Date To</w:t>
                  </w:r>
                </w:p>
              </w:tc>
              <w:tc>
                <w:tcPr>
                  <w:tcW w:w="2593" w:type="dxa"/>
                  <w:tcBorders>
                    <w:top w:val="single" w:sz="4" w:space="0" w:color="C0C0C0"/>
                    <w:left w:val="single" w:sz="4" w:space="0" w:color="C0C0C0"/>
                    <w:bottom w:val="single" w:sz="4" w:space="0" w:color="C0C0C0"/>
                    <w:right w:val="single" w:sz="4" w:space="0" w:color="C0C0C0"/>
                  </w:tcBorders>
                  <w:shd w:val="clear" w:color="auto" w:fill="FFFFFF" w:themeFill="background1"/>
                  <w:vAlign w:val="center"/>
                </w:tcPr>
                <w:p w14:paraId="0DA156BB" w14:textId="77777777" w:rsidR="00DF2DCA" w:rsidRPr="00671ACA" w:rsidRDefault="00DF2DCA" w:rsidP="00DF2DCA">
                  <w:pPr>
                    <w:rPr>
                      <w:rFonts w:ascii="Verdana" w:hAnsi="Verdana" w:cs="Arial"/>
                      <w:sz w:val="20"/>
                      <w:lang w:val="en-GB"/>
                    </w:rPr>
                  </w:pPr>
                </w:p>
              </w:tc>
            </w:tr>
            <w:tr w:rsidR="00DF2DCA" w:rsidRPr="00671ACA" w14:paraId="7DE56BD2" w14:textId="77777777" w:rsidTr="00E14221">
              <w:trPr>
                <w:trHeight w:val="982"/>
                <w:tblCellSpacing w:w="28" w:type="dxa"/>
                <w:jc w:val="right"/>
              </w:trPr>
              <w:tc>
                <w:tcPr>
                  <w:tcW w:w="2387" w:type="dxa"/>
                  <w:tcBorders>
                    <w:top w:val="single" w:sz="4" w:space="0" w:color="C0C0C0"/>
                    <w:left w:val="single" w:sz="4" w:space="0" w:color="C0C0C0"/>
                    <w:bottom w:val="single" w:sz="4" w:space="0" w:color="C0C0C0"/>
                    <w:right w:val="single" w:sz="4" w:space="0" w:color="C0C0C0"/>
                  </w:tcBorders>
                  <w:shd w:val="clear" w:color="auto" w:fill="C2BC80" w:themeFill="accent5"/>
                  <w:vAlign w:val="center"/>
                </w:tcPr>
                <w:p w14:paraId="7DDBD093" w14:textId="77777777" w:rsidR="00DF2DCA" w:rsidRPr="00671ACA" w:rsidRDefault="00DF2DCA" w:rsidP="00DF2DCA">
                  <w:pPr>
                    <w:rPr>
                      <w:rFonts w:ascii="Verdana" w:hAnsi="Verdana" w:cs="Arial"/>
                      <w:sz w:val="20"/>
                      <w:lang w:val="en-GB"/>
                    </w:rPr>
                  </w:pPr>
                  <w:r w:rsidRPr="00671ACA">
                    <w:rPr>
                      <w:rFonts w:ascii="Verdana" w:hAnsi="Verdana" w:cs="Arial"/>
                      <w:sz w:val="20"/>
                      <w:lang w:val="en-GB"/>
                    </w:rPr>
                    <w:t>Organisation/Company Name</w:t>
                  </w:r>
                </w:p>
              </w:tc>
              <w:tc>
                <w:tcPr>
                  <w:tcW w:w="2110" w:type="dxa"/>
                  <w:tcBorders>
                    <w:top w:val="single" w:sz="4" w:space="0" w:color="C0C0C0"/>
                    <w:left w:val="single" w:sz="4" w:space="0" w:color="C0C0C0"/>
                    <w:bottom w:val="nil"/>
                    <w:right w:val="single" w:sz="4" w:space="0" w:color="C0C0C0"/>
                  </w:tcBorders>
                  <w:shd w:val="clear" w:color="auto" w:fill="FFFFFF" w:themeFill="background1"/>
                  <w:vAlign w:val="center"/>
                </w:tcPr>
                <w:p w14:paraId="74DD81E0" w14:textId="77777777" w:rsidR="00DF2DCA" w:rsidRPr="00F526F5" w:rsidRDefault="00DF2DCA" w:rsidP="00DF2DCA">
                  <w:pPr>
                    <w:rPr>
                      <w:rFonts w:ascii="Verdana" w:hAnsi="Verdana" w:cs="Arial"/>
                      <w:sz w:val="20"/>
                      <w:highlight w:val="yellow"/>
                      <w:lang w:val="en-GB"/>
                    </w:rPr>
                  </w:pPr>
                </w:p>
              </w:tc>
              <w:tc>
                <w:tcPr>
                  <w:tcW w:w="2387" w:type="dxa"/>
                  <w:tcBorders>
                    <w:top w:val="single" w:sz="4" w:space="0" w:color="C0C0C0"/>
                    <w:left w:val="single" w:sz="4" w:space="0" w:color="C0C0C0"/>
                    <w:bottom w:val="single" w:sz="4" w:space="0" w:color="C0C0C0"/>
                    <w:right w:val="single" w:sz="4" w:space="0" w:color="C0C0C0"/>
                  </w:tcBorders>
                  <w:shd w:val="clear" w:color="auto" w:fill="C2BC80" w:themeFill="accent5"/>
                  <w:vAlign w:val="center"/>
                </w:tcPr>
                <w:p w14:paraId="70CC5819" w14:textId="77777777" w:rsidR="00DF2DCA" w:rsidRPr="00671ACA" w:rsidRDefault="00DF2DCA" w:rsidP="00DF2DCA">
                  <w:pPr>
                    <w:rPr>
                      <w:rFonts w:ascii="Verdana" w:hAnsi="Verdana" w:cs="Arial"/>
                      <w:sz w:val="20"/>
                      <w:lang w:val="en-GB"/>
                    </w:rPr>
                  </w:pPr>
                  <w:r w:rsidRPr="00671ACA">
                    <w:rPr>
                      <w:rFonts w:ascii="Verdana" w:hAnsi="Verdana" w:cs="Arial"/>
                      <w:sz w:val="20"/>
                      <w:lang w:val="en-GB"/>
                    </w:rPr>
                    <w:t>Organisation/Company Name</w:t>
                  </w:r>
                </w:p>
              </w:tc>
              <w:tc>
                <w:tcPr>
                  <w:tcW w:w="2593" w:type="dxa"/>
                  <w:tcBorders>
                    <w:top w:val="single" w:sz="4" w:space="0" w:color="C0C0C0"/>
                    <w:left w:val="single" w:sz="4" w:space="0" w:color="C0C0C0"/>
                    <w:bottom w:val="single" w:sz="4" w:space="0" w:color="C0C0C0"/>
                    <w:right w:val="single" w:sz="4" w:space="0" w:color="C0C0C0"/>
                  </w:tcBorders>
                  <w:shd w:val="clear" w:color="auto" w:fill="FFFFFF" w:themeFill="background1"/>
                  <w:vAlign w:val="center"/>
                </w:tcPr>
                <w:p w14:paraId="6A5C9C4F" w14:textId="77777777" w:rsidR="00DF2DCA" w:rsidRPr="00671ACA" w:rsidRDefault="00DF2DCA" w:rsidP="00DF2DCA">
                  <w:pPr>
                    <w:rPr>
                      <w:rFonts w:ascii="Verdana" w:hAnsi="Verdana" w:cs="Arial"/>
                      <w:sz w:val="20"/>
                      <w:lang w:val="en-GB"/>
                    </w:rPr>
                  </w:pPr>
                </w:p>
              </w:tc>
            </w:tr>
            <w:tr w:rsidR="00DF2DCA" w:rsidRPr="00671ACA" w14:paraId="275F0C62" w14:textId="77777777" w:rsidTr="00E14221">
              <w:trPr>
                <w:trHeight w:val="982"/>
                <w:tblCellSpacing w:w="28" w:type="dxa"/>
                <w:jc w:val="right"/>
              </w:trPr>
              <w:tc>
                <w:tcPr>
                  <w:tcW w:w="2387" w:type="dxa"/>
                  <w:tcBorders>
                    <w:top w:val="single" w:sz="4" w:space="0" w:color="C0C0C0"/>
                    <w:left w:val="single" w:sz="4" w:space="0" w:color="C0C0C0"/>
                    <w:bottom w:val="nil"/>
                    <w:right w:val="single" w:sz="4" w:space="0" w:color="C0C0C0"/>
                  </w:tcBorders>
                  <w:shd w:val="clear" w:color="auto" w:fill="C2BC80" w:themeFill="accent5"/>
                  <w:vAlign w:val="center"/>
                </w:tcPr>
                <w:p w14:paraId="6566516C" w14:textId="77777777" w:rsidR="00DF2DCA" w:rsidRPr="00671ACA" w:rsidRDefault="00DF2DCA" w:rsidP="00DF2DCA">
                  <w:pPr>
                    <w:rPr>
                      <w:rFonts w:ascii="Verdana" w:hAnsi="Verdana" w:cs="Arial"/>
                      <w:sz w:val="20"/>
                      <w:lang w:val="en-GB"/>
                    </w:rPr>
                  </w:pPr>
                  <w:r w:rsidRPr="00671ACA">
                    <w:rPr>
                      <w:rFonts w:ascii="Verdana" w:hAnsi="Verdana" w:cs="Arial"/>
                      <w:sz w:val="20"/>
                      <w:lang w:val="en-GB"/>
                    </w:rPr>
                    <w:t>Job Description</w:t>
                  </w:r>
                </w:p>
              </w:tc>
              <w:tc>
                <w:tcPr>
                  <w:tcW w:w="2110" w:type="dxa"/>
                  <w:tcBorders>
                    <w:top w:val="single" w:sz="4" w:space="0" w:color="C0C0C0"/>
                    <w:left w:val="single" w:sz="4" w:space="0" w:color="C0C0C0"/>
                    <w:bottom w:val="nil"/>
                    <w:right w:val="single" w:sz="4" w:space="0" w:color="C0C0C0"/>
                  </w:tcBorders>
                  <w:shd w:val="clear" w:color="auto" w:fill="FFFFFF" w:themeFill="background1"/>
                  <w:vAlign w:val="center"/>
                </w:tcPr>
                <w:p w14:paraId="214E7913" w14:textId="77777777" w:rsidR="00DF2DCA" w:rsidRPr="00F526F5" w:rsidRDefault="00DF2DCA" w:rsidP="00DF2DCA">
                  <w:pPr>
                    <w:rPr>
                      <w:rFonts w:ascii="Verdana" w:hAnsi="Verdana" w:cs="Arial"/>
                      <w:sz w:val="20"/>
                      <w:highlight w:val="yellow"/>
                      <w:lang w:val="en-GB"/>
                    </w:rPr>
                  </w:pPr>
                </w:p>
              </w:tc>
              <w:tc>
                <w:tcPr>
                  <w:tcW w:w="2387" w:type="dxa"/>
                  <w:tcBorders>
                    <w:top w:val="single" w:sz="4" w:space="0" w:color="C0C0C0"/>
                    <w:left w:val="single" w:sz="4" w:space="0" w:color="C0C0C0"/>
                    <w:bottom w:val="single" w:sz="4" w:space="0" w:color="C0C0C0"/>
                    <w:right w:val="single" w:sz="4" w:space="0" w:color="C0C0C0"/>
                  </w:tcBorders>
                  <w:shd w:val="clear" w:color="auto" w:fill="C2BC80" w:themeFill="accent5"/>
                  <w:vAlign w:val="center"/>
                </w:tcPr>
                <w:p w14:paraId="5A878366" w14:textId="77777777" w:rsidR="00DF2DCA" w:rsidRPr="00671ACA" w:rsidRDefault="00DF2DCA" w:rsidP="00DF2DCA">
                  <w:pPr>
                    <w:rPr>
                      <w:rFonts w:ascii="Verdana" w:hAnsi="Verdana" w:cs="Arial"/>
                      <w:sz w:val="20"/>
                      <w:lang w:val="en-GB"/>
                    </w:rPr>
                  </w:pPr>
                  <w:r w:rsidRPr="00671ACA">
                    <w:rPr>
                      <w:rFonts w:ascii="Verdana" w:hAnsi="Verdana" w:cs="Arial"/>
                      <w:sz w:val="20"/>
                      <w:lang w:val="en-GB"/>
                    </w:rPr>
                    <w:t>Job Description</w:t>
                  </w:r>
                </w:p>
              </w:tc>
              <w:tc>
                <w:tcPr>
                  <w:tcW w:w="2593" w:type="dxa"/>
                  <w:tcBorders>
                    <w:top w:val="single" w:sz="4" w:space="0" w:color="C0C0C0"/>
                    <w:left w:val="single" w:sz="4" w:space="0" w:color="C0C0C0"/>
                    <w:bottom w:val="single" w:sz="4" w:space="0" w:color="C0C0C0"/>
                    <w:right w:val="single" w:sz="4" w:space="0" w:color="C0C0C0"/>
                  </w:tcBorders>
                  <w:shd w:val="clear" w:color="auto" w:fill="FFFFFF" w:themeFill="background1"/>
                  <w:vAlign w:val="center"/>
                </w:tcPr>
                <w:p w14:paraId="1BC8D46C" w14:textId="77777777" w:rsidR="00DF2DCA" w:rsidRPr="00671ACA" w:rsidRDefault="00DF2DCA" w:rsidP="00DF2DCA">
                  <w:pPr>
                    <w:rPr>
                      <w:rFonts w:ascii="Verdana" w:hAnsi="Verdana" w:cs="Arial"/>
                      <w:sz w:val="20"/>
                      <w:lang w:val="en-GB"/>
                    </w:rPr>
                  </w:pPr>
                </w:p>
                <w:p w14:paraId="0289EA16" w14:textId="77777777" w:rsidR="00DF2DCA" w:rsidRPr="00671ACA" w:rsidRDefault="00DF2DCA" w:rsidP="00DF2DCA">
                  <w:pPr>
                    <w:rPr>
                      <w:rFonts w:ascii="Verdana" w:hAnsi="Verdana" w:cs="Arial"/>
                      <w:sz w:val="20"/>
                      <w:lang w:val="en-GB"/>
                    </w:rPr>
                  </w:pPr>
                </w:p>
                <w:p w14:paraId="7FE5FFF7" w14:textId="77777777" w:rsidR="00DF2DCA" w:rsidRPr="00671ACA" w:rsidRDefault="00DF2DCA" w:rsidP="00DF2DCA">
                  <w:pPr>
                    <w:rPr>
                      <w:rFonts w:ascii="Verdana" w:hAnsi="Verdana" w:cs="Arial"/>
                      <w:sz w:val="20"/>
                      <w:lang w:val="en-GB"/>
                    </w:rPr>
                  </w:pPr>
                </w:p>
                <w:p w14:paraId="3599ACDB" w14:textId="77777777" w:rsidR="00DF2DCA" w:rsidRPr="00671ACA" w:rsidRDefault="00DF2DCA" w:rsidP="00DF2DCA">
                  <w:pPr>
                    <w:rPr>
                      <w:rFonts w:ascii="Verdana" w:hAnsi="Verdana" w:cs="Arial"/>
                      <w:sz w:val="20"/>
                      <w:lang w:val="en-GB"/>
                    </w:rPr>
                  </w:pPr>
                </w:p>
                <w:p w14:paraId="63891D5B" w14:textId="77777777" w:rsidR="00DF2DCA" w:rsidRPr="00671ACA" w:rsidRDefault="00DF2DCA" w:rsidP="00DF2DCA">
                  <w:pPr>
                    <w:rPr>
                      <w:rFonts w:ascii="Verdana" w:hAnsi="Verdana" w:cs="Arial"/>
                      <w:sz w:val="20"/>
                      <w:lang w:val="en-GB"/>
                    </w:rPr>
                  </w:pPr>
                </w:p>
                <w:p w14:paraId="1E38170F" w14:textId="77777777" w:rsidR="00DF2DCA" w:rsidRPr="00671ACA" w:rsidRDefault="00DF2DCA" w:rsidP="00DF2DCA">
                  <w:pPr>
                    <w:rPr>
                      <w:rFonts w:ascii="Verdana" w:hAnsi="Verdana" w:cs="Arial"/>
                      <w:sz w:val="20"/>
                      <w:lang w:val="en-GB"/>
                    </w:rPr>
                  </w:pPr>
                </w:p>
                <w:p w14:paraId="68D95C9C" w14:textId="77777777" w:rsidR="00DF2DCA" w:rsidRPr="00671ACA" w:rsidRDefault="00DF2DCA" w:rsidP="00DF2DCA">
                  <w:pPr>
                    <w:rPr>
                      <w:rFonts w:ascii="Verdana" w:hAnsi="Verdana" w:cs="Arial"/>
                      <w:sz w:val="20"/>
                      <w:lang w:val="en-GB"/>
                    </w:rPr>
                  </w:pPr>
                </w:p>
                <w:p w14:paraId="75C2B56B" w14:textId="77777777" w:rsidR="00DF2DCA" w:rsidRPr="00671ACA" w:rsidRDefault="00DF2DCA" w:rsidP="00DF2DCA">
                  <w:pPr>
                    <w:rPr>
                      <w:rFonts w:ascii="Verdana" w:hAnsi="Verdana" w:cs="Arial"/>
                      <w:sz w:val="20"/>
                      <w:lang w:val="en-GB"/>
                    </w:rPr>
                  </w:pPr>
                </w:p>
                <w:p w14:paraId="49B6C787" w14:textId="77777777" w:rsidR="00DF2DCA" w:rsidRPr="00671ACA" w:rsidRDefault="00DF2DCA" w:rsidP="00DF2DCA">
                  <w:pPr>
                    <w:rPr>
                      <w:rFonts w:ascii="Verdana" w:hAnsi="Verdana" w:cs="Arial"/>
                      <w:sz w:val="20"/>
                      <w:lang w:val="en-GB"/>
                    </w:rPr>
                  </w:pPr>
                </w:p>
                <w:p w14:paraId="0411510D" w14:textId="77777777" w:rsidR="00DF2DCA" w:rsidRPr="00671ACA" w:rsidRDefault="00DF2DCA" w:rsidP="00DF2DCA">
                  <w:pPr>
                    <w:rPr>
                      <w:rFonts w:ascii="Verdana" w:hAnsi="Verdana" w:cs="Arial"/>
                      <w:sz w:val="20"/>
                      <w:lang w:val="en-GB"/>
                    </w:rPr>
                  </w:pPr>
                </w:p>
              </w:tc>
            </w:tr>
            <w:tr w:rsidR="00DF2DCA" w:rsidRPr="00671ACA" w14:paraId="0FACA2DF" w14:textId="77777777" w:rsidTr="00E14221">
              <w:trPr>
                <w:trHeight w:val="274"/>
                <w:tblCellSpacing w:w="28" w:type="dxa"/>
                <w:jc w:val="right"/>
              </w:trPr>
              <w:tc>
                <w:tcPr>
                  <w:tcW w:w="9645" w:type="dxa"/>
                  <w:gridSpan w:val="4"/>
                  <w:tcBorders>
                    <w:top w:val="single" w:sz="4" w:space="0" w:color="C0C0C0"/>
                    <w:left w:val="single" w:sz="4" w:space="0" w:color="C0C0C0"/>
                    <w:bottom w:val="nil"/>
                    <w:right w:val="single" w:sz="4" w:space="0" w:color="C0C0C0"/>
                  </w:tcBorders>
                  <w:shd w:val="clear" w:color="auto" w:fill="000000" w:themeFill="text1"/>
                  <w:vAlign w:val="center"/>
                </w:tcPr>
                <w:p w14:paraId="046AC8F9" w14:textId="77777777" w:rsidR="00DF2DCA" w:rsidRPr="00671ACA" w:rsidRDefault="00DF2DCA" w:rsidP="00DF2DCA">
                  <w:pPr>
                    <w:jc w:val="center"/>
                    <w:rPr>
                      <w:rFonts w:ascii="Verdana" w:hAnsi="Verdana" w:cs="Arial"/>
                      <w:b/>
                      <w:sz w:val="20"/>
                      <w:lang w:val="en-GB"/>
                    </w:rPr>
                  </w:pPr>
                  <w:r w:rsidRPr="00671ACA">
                    <w:rPr>
                      <w:rFonts w:ascii="Verdana" w:hAnsi="Verdana" w:cs="Arial"/>
                      <w:b/>
                      <w:sz w:val="20"/>
                      <w:lang w:val="en-GB"/>
                    </w:rPr>
                    <w:t>Referee Details</w:t>
                  </w:r>
                </w:p>
              </w:tc>
            </w:tr>
            <w:tr w:rsidR="00DF2DCA" w:rsidRPr="00671ACA" w14:paraId="0199E576" w14:textId="77777777" w:rsidTr="00E14221">
              <w:trPr>
                <w:trHeight w:val="295"/>
                <w:tblCellSpacing w:w="28" w:type="dxa"/>
                <w:jc w:val="right"/>
              </w:trPr>
              <w:tc>
                <w:tcPr>
                  <w:tcW w:w="2387" w:type="dxa"/>
                  <w:tcBorders>
                    <w:top w:val="single" w:sz="4" w:space="0" w:color="C0C0C0"/>
                    <w:left w:val="single" w:sz="4" w:space="0" w:color="C0C0C0"/>
                    <w:bottom w:val="nil"/>
                    <w:right w:val="single" w:sz="4" w:space="0" w:color="C0C0C0"/>
                  </w:tcBorders>
                  <w:shd w:val="clear" w:color="auto" w:fill="C2BC80" w:themeFill="accent5"/>
                  <w:vAlign w:val="center"/>
                </w:tcPr>
                <w:p w14:paraId="6CF0F124" w14:textId="77777777" w:rsidR="00DF2DCA" w:rsidRPr="00671ACA" w:rsidRDefault="00DF2DCA" w:rsidP="00DF2DCA">
                  <w:pPr>
                    <w:rPr>
                      <w:rFonts w:ascii="Verdana" w:hAnsi="Verdana" w:cs="Arial"/>
                      <w:sz w:val="20"/>
                      <w:lang w:val="en-GB"/>
                    </w:rPr>
                  </w:pPr>
                  <w:r w:rsidRPr="00671ACA">
                    <w:rPr>
                      <w:rFonts w:ascii="Verdana" w:hAnsi="Verdana" w:cs="Arial"/>
                      <w:sz w:val="20"/>
                      <w:lang w:val="en-GB"/>
                    </w:rPr>
                    <w:t>Contact Name</w:t>
                  </w:r>
                </w:p>
              </w:tc>
              <w:tc>
                <w:tcPr>
                  <w:tcW w:w="2110" w:type="dxa"/>
                  <w:tcBorders>
                    <w:top w:val="single" w:sz="4" w:space="0" w:color="C0C0C0"/>
                    <w:left w:val="single" w:sz="4" w:space="0" w:color="C0C0C0"/>
                    <w:bottom w:val="nil"/>
                    <w:right w:val="single" w:sz="4" w:space="0" w:color="C0C0C0"/>
                  </w:tcBorders>
                  <w:shd w:val="clear" w:color="auto" w:fill="C2BC80" w:themeFill="accent5"/>
                  <w:vAlign w:val="center"/>
                </w:tcPr>
                <w:p w14:paraId="725FF1C1" w14:textId="77777777" w:rsidR="00DF2DCA" w:rsidRPr="00671ACA" w:rsidRDefault="00DF2DCA" w:rsidP="00DF2DCA">
                  <w:pPr>
                    <w:rPr>
                      <w:rFonts w:ascii="Verdana" w:hAnsi="Verdana" w:cs="Arial"/>
                      <w:sz w:val="20"/>
                      <w:lang w:val="en-GB"/>
                    </w:rPr>
                  </w:pPr>
                  <w:r w:rsidRPr="00671ACA">
                    <w:rPr>
                      <w:rFonts w:ascii="Verdana" w:hAnsi="Verdana" w:cs="Arial"/>
                      <w:sz w:val="20"/>
                      <w:lang w:val="en-GB"/>
                    </w:rPr>
                    <w:t>Company name</w:t>
                  </w:r>
                </w:p>
              </w:tc>
              <w:tc>
                <w:tcPr>
                  <w:tcW w:w="5036" w:type="dxa"/>
                  <w:gridSpan w:val="2"/>
                  <w:tcBorders>
                    <w:top w:val="single" w:sz="4" w:space="0" w:color="C0C0C0"/>
                    <w:left w:val="single" w:sz="4" w:space="0" w:color="C0C0C0"/>
                    <w:bottom w:val="single" w:sz="4" w:space="0" w:color="C0C0C0"/>
                    <w:right w:val="single" w:sz="4" w:space="0" w:color="C0C0C0"/>
                  </w:tcBorders>
                  <w:shd w:val="clear" w:color="auto" w:fill="C2BC80" w:themeFill="accent5"/>
                  <w:vAlign w:val="center"/>
                </w:tcPr>
                <w:p w14:paraId="65CA66BB" w14:textId="77777777" w:rsidR="00DF2DCA" w:rsidRPr="00671ACA" w:rsidRDefault="00DF2DCA" w:rsidP="00DF2DCA">
                  <w:pPr>
                    <w:rPr>
                      <w:rFonts w:ascii="Verdana" w:hAnsi="Verdana" w:cs="Arial"/>
                      <w:sz w:val="20"/>
                      <w:lang w:val="en-GB"/>
                    </w:rPr>
                  </w:pPr>
                </w:p>
                <w:p w14:paraId="20D40A3F" w14:textId="77777777" w:rsidR="00DF2DCA" w:rsidRPr="00671ACA" w:rsidRDefault="00DF2DCA" w:rsidP="00DF2DCA">
                  <w:pPr>
                    <w:rPr>
                      <w:rFonts w:ascii="Verdana" w:hAnsi="Verdana" w:cs="Arial"/>
                      <w:sz w:val="20"/>
                      <w:lang w:val="en-GB"/>
                    </w:rPr>
                  </w:pPr>
                  <w:r w:rsidRPr="00671ACA">
                    <w:rPr>
                      <w:rFonts w:ascii="Verdana" w:hAnsi="Verdana" w:cs="Arial"/>
                      <w:sz w:val="20"/>
                      <w:lang w:val="en-GB"/>
                    </w:rPr>
                    <w:t>Contact Details</w:t>
                  </w:r>
                </w:p>
              </w:tc>
            </w:tr>
            <w:tr w:rsidR="00DF2DCA" w:rsidRPr="00671ACA" w14:paraId="2B200C33" w14:textId="77777777" w:rsidTr="00E14221">
              <w:trPr>
                <w:trHeight w:val="488"/>
                <w:tblCellSpacing w:w="28" w:type="dxa"/>
                <w:jc w:val="right"/>
              </w:trPr>
              <w:tc>
                <w:tcPr>
                  <w:tcW w:w="2387" w:type="dxa"/>
                  <w:vMerge w:val="restart"/>
                  <w:tcBorders>
                    <w:top w:val="single" w:sz="4" w:space="0" w:color="C0C0C0"/>
                    <w:left w:val="single" w:sz="4" w:space="0" w:color="C0C0C0"/>
                    <w:bottom w:val="nil"/>
                    <w:right w:val="single" w:sz="4" w:space="0" w:color="C0C0C0"/>
                  </w:tcBorders>
                  <w:shd w:val="clear" w:color="auto" w:fill="FFFFFF" w:themeFill="background1"/>
                  <w:vAlign w:val="center"/>
                </w:tcPr>
                <w:p w14:paraId="080499CA" w14:textId="77777777" w:rsidR="00DF2DCA" w:rsidRPr="00671ACA" w:rsidRDefault="00DF2DCA" w:rsidP="00DF2DCA">
                  <w:pPr>
                    <w:rPr>
                      <w:rFonts w:ascii="Verdana" w:hAnsi="Verdana" w:cs="Arial"/>
                      <w:sz w:val="20"/>
                      <w:lang w:val="en-GB"/>
                    </w:rPr>
                  </w:pPr>
                </w:p>
              </w:tc>
              <w:tc>
                <w:tcPr>
                  <w:tcW w:w="2110" w:type="dxa"/>
                  <w:vMerge w:val="restart"/>
                  <w:tcBorders>
                    <w:top w:val="single" w:sz="4" w:space="0" w:color="C0C0C0"/>
                    <w:left w:val="single" w:sz="4" w:space="0" w:color="C0C0C0"/>
                    <w:bottom w:val="nil"/>
                    <w:right w:val="single" w:sz="4" w:space="0" w:color="C0C0C0"/>
                  </w:tcBorders>
                  <w:shd w:val="clear" w:color="auto" w:fill="FFFFFF" w:themeFill="background1"/>
                  <w:vAlign w:val="center"/>
                </w:tcPr>
                <w:p w14:paraId="338C9D85" w14:textId="77777777" w:rsidR="00DF2DCA" w:rsidRPr="00671ACA" w:rsidRDefault="00DF2DCA" w:rsidP="00DF2DCA">
                  <w:pPr>
                    <w:rPr>
                      <w:rFonts w:ascii="Verdana" w:hAnsi="Verdana" w:cs="Arial"/>
                      <w:sz w:val="20"/>
                      <w:lang w:val="en-GB"/>
                    </w:rPr>
                  </w:pPr>
                </w:p>
              </w:tc>
              <w:tc>
                <w:tcPr>
                  <w:tcW w:w="2387" w:type="dxa"/>
                  <w:vMerge w:val="restart"/>
                  <w:tcBorders>
                    <w:top w:val="single" w:sz="4" w:space="0" w:color="C0C0C0"/>
                    <w:left w:val="single" w:sz="4" w:space="0" w:color="C0C0C0"/>
                    <w:bottom w:val="nil"/>
                    <w:right w:val="single" w:sz="4" w:space="0" w:color="C0C0C0"/>
                  </w:tcBorders>
                  <w:shd w:val="clear" w:color="auto" w:fill="C2BC80" w:themeFill="accent5"/>
                  <w:vAlign w:val="center"/>
                </w:tcPr>
                <w:p w14:paraId="3483D311" w14:textId="77777777" w:rsidR="00DF2DCA" w:rsidRPr="00671ACA" w:rsidRDefault="00DF2DCA" w:rsidP="00DF2DCA">
                  <w:pPr>
                    <w:rPr>
                      <w:rFonts w:ascii="Verdana" w:hAnsi="Verdana" w:cs="Arial"/>
                      <w:sz w:val="20"/>
                      <w:lang w:val="en-GB"/>
                    </w:rPr>
                  </w:pPr>
                  <w:r w:rsidRPr="00671ACA">
                    <w:rPr>
                      <w:rFonts w:ascii="Verdana" w:hAnsi="Verdana" w:cs="Arial"/>
                      <w:sz w:val="20"/>
                      <w:lang w:val="en-GB"/>
                    </w:rPr>
                    <w:t>Phone No.</w:t>
                  </w:r>
                </w:p>
                <w:p w14:paraId="404509E8" w14:textId="77777777" w:rsidR="00DF2DCA" w:rsidRPr="00671ACA" w:rsidRDefault="00DF2DCA" w:rsidP="00DF2DCA">
                  <w:pPr>
                    <w:rPr>
                      <w:rFonts w:ascii="Verdana" w:hAnsi="Verdana" w:cs="Arial"/>
                      <w:sz w:val="20"/>
                      <w:lang w:val="en-GB"/>
                    </w:rPr>
                  </w:pPr>
                </w:p>
                <w:p w14:paraId="3399D97E" w14:textId="77777777" w:rsidR="00DF2DCA" w:rsidRPr="00671ACA" w:rsidRDefault="00DF2DCA" w:rsidP="00DF2DCA">
                  <w:pPr>
                    <w:rPr>
                      <w:rFonts w:ascii="Verdana" w:hAnsi="Verdana" w:cs="Arial"/>
                      <w:sz w:val="20"/>
                      <w:lang w:val="en-GB"/>
                    </w:rPr>
                  </w:pPr>
                  <w:r w:rsidRPr="00671ACA">
                    <w:rPr>
                      <w:rFonts w:ascii="Verdana" w:hAnsi="Verdana" w:cs="Arial"/>
                      <w:sz w:val="20"/>
                      <w:lang w:val="en-GB"/>
                    </w:rPr>
                    <w:t>Email Address</w:t>
                  </w:r>
                </w:p>
              </w:tc>
              <w:tc>
                <w:tcPr>
                  <w:tcW w:w="2593" w:type="dxa"/>
                  <w:tcBorders>
                    <w:top w:val="single" w:sz="4" w:space="0" w:color="C0C0C0"/>
                    <w:left w:val="single" w:sz="4" w:space="0" w:color="C0C0C0"/>
                    <w:bottom w:val="single" w:sz="4" w:space="0" w:color="C0C0C0"/>
                    <w:right w:val="single" w:sz="4" w:space="0" w:color="C0C0C0"/>
                  </w:tcBorders>
                  <w:shd w:val="clear" w:color="auto" w:fill="FFFFFF" w:themeFill="background1"/>
                  <w:vAlign w:val="center"/>
                </w:tcPr>
                <w:p w14:paraId="30398E97" w14:textId="77777777" w:rsidR="00DF2DCA" w:rsidRPr="00671ACA" w:rsidRDefault="00DF2DCA" w:rsidP="00DF2DCA">
                  <w:pPr>
                    <w:rPr>
                      <w:rFonts w:ascii="Verdana" w:hAnsi="Verdana" w:cs="Arial"/>
                      <w:sz w:val="20"/>
                      <w:lang w:val="en-GB"/>
                    </w:rPr>
                  </w:pPr>
                </w:p>
              </w:tc>
            </w:tr>
            <w:tr w:rsidR="00DF2DCA" w:rsidRPr="00671ACA" w14:paraId="69527368" w14:textId="77777777" w:rsidTr="00E14221">
              <w:trPr>
                <w:trHeight w:val="487"/>
                <w:tblCellSpacing w:w="28" w:type="dxa"/>
                <w:jc w:val="right"/>
              </w:trPr>
              <w:tc>
                <w:tcPr>
                  <w:tcW w:w="2387" w:type="dxa"/>
                  <w:vMerge/>
                  <w:tcBorders>
                    <w:left w:val="single" w:sz="4" w:space="0" w:color="C0C0C0"/>
                    <w:bottom w:val="nil"/>
                    <w:right w:val="single" w:sz="4" w:space="0" w:color="C0C0C0"/>
                  </w:tcBorders>
                  <w:shd w:val="clear" w:color="auto" w:fill="FFFFFF" w:themeFill="background1"/>
                  <w:vAlign w:val="center"/>
                </w:tcPr>
                <w:p w14:paraId="0780D619" w14:textId="77777777" w:rsidR="00DF2DCA" w:rsidRPr="00671ACA" w:rsidRDefault="00DF2DCA" w:rsidP="00DF2DCA">
                  <w:pPr>
                    <w:rPr>
                      <w:rFonts w:ascii="Verdana" w:hAnsi="Verdana" w:cs="Arial"/>
                      <w:sz w:val="20"/>
                      <w:lang w:val="en-GB"/>
                    </w:rPr>
                  </w:pPr>
                </w:p>
              </w:tc>
              <w:tc>
                <w:tcPr>
                  <w:tcW w:w="2110" w:type="dxa"/>
                  <w:vMerge/>
                  <w:tcBorders>
                    <w:left w:val="single" w:sz="4" w:space="0" w:color="C0C0C0"/>
                    <w:bottom w:val="nil"/>
                    <w:right w:val="single" w:sz="4" w:space="0" w:color="C0C0C0"/>
                  </w:tcBorders>
                  <w:shd w:val="clear" w:color="auto" w:fill="FFFFFF" w:themeFill="background1"/>
                  <w:vAlign w:val="center"/>
                </w:tcPr>
                <w:p w14:paraId="74A24130" w14:textId="77777777" w:rsidR="00DF2DCA" w:rsidRPr="00671ACA" w:rsidRDefault="00DF2DCA" w:rsidP="00DF2DCA">
                  <w:pPr>
                    <w:rPr>
                      <w:rFonts w:ascii="Verdana" w:hAnsi="Verdana" w:cs="Arial"/>
                      <w:sz w:val="20"/>
                      <w:lang w:val="en-GB"/>
                    </w:rPr>
                  </w:pPr>
                </w:p>
              </w:tc>
              <w:tc>
                <w:tcPr>
                  <w:tcW w:w="2387" w:type="dxa"/>
                  <w:vMerge/>
                  <w:tcBorders>
                    <w:left w:val="single" w:sz="4" w:space="0" w:color="C0C0C0"/>
                    <w:bottom w:val="nil"/>
                    <w:right w:val="single" w:sz="4" w:space="0" w:color="C0C0C0"/>
                  </w:tcBorders>
                  <w:shd w:val="clear" w:color="auto" w:fill="C2BC80" w:themeFill="accent5"/>
                  <w:vAlign w:val="center"/>
                </w:tcPr>
                <w:p w14:paraId="0FABD2EA" w14:textId="77777777" w:rsidR="00DF2DCA" w:rsidRPr="00671ACA" w:rsidRDefault="00DF2DCA" w:rsidP="00DF2DCA">
                  <w:pPr>
                    <w:rPr>
                      <w:rFonts w:ascii="Verdana" w:hAnsi="Verdana" w:cs="Arial"/>
                      <w:sz w:val="20"/>
                      <w:lang w:val="en-GB"/>
                    </w:rPr>
                  </w:pPr>
                </w:p>
              </w:tc>
              <w:tc>
                <w:tcPr>
                  <w:tcW w:w="2593" w:type="dxa"/>
                  <w:tcBorders>
                    <w:top w:val="single" w:sz="4" w:space="0" w:color="C0C0C0"/>
                    <w:left w:val="single" w:sz="4" w:space="0" w:color="C0C0C0"/>
                    <w:bottom w:val="single" w:sz="4" w:space="0" w:color="C0C0C0"/>
                    <w:right w:val="single" w:sz="4" w:space="0" w:color="C0C0C0"/>
                  </w:tcBorders>
                  <w:shd w:val="clear" w:color="auto" w:fill="FFFFFF" w:themeFill="background1"/>
                  <w:vAlign w:val="center"/>
                </w:tcPr>
                <w:p w14:paraId="4DC713E1" w14:textId="77777777" w:rsidR="00DF2DCA" w:rsidRPr="00671ACA" w:rsidRDefault="00DF2DCA" w:rsidP="00DF2DCA">
                  <w:pPr>
                    <w:rPr>
                      <w:rFonts w:ascii="Verdana" w:hAnsi="Verdana" w:cs="Arial"/>
                      <w:sz w:val="20"/>
                      <w:lang w:val="en-GB"/>
                    </w:rPr>
                  </w:pPr>
                </w:p>
              </w:tc>
            </w:tr>
            <w:tr w:rsidR="00DF2DCA" w:rsidRPr="00671ACA" w14:paraId="33B021DA" w14:textId="77777777" w:rsidTr="00E14221">
              <w:trPr>
                <w:trHeight w:val="488"/>
                <w:tblCellSpacing w:w="28" w:type="dxa"/>
                <w:jc w:val="right"/>
              </w:trPr>
              <w:tc>
                <w:tcPr>
                  <w:tcW w:w="2387" w:type="dxa"/>
                  <w:vMerge w:val="restart"/>
                  <w:tcBorders>
                    <w:top w:val="single" w:sz="4" w:space="0" w:color="C0C0C0"/>
                    <w:left w:val="single" w:sz="4" w:space="0" w:color="C0C0C0"/>
                    <w:bottom w:val="nil"/>
                    <w:right w:val="single" w:sz="4" w:space="0" w:color="C0C0C0"/>
                  </w:tcBorders>
                  <w:shd w:val="clear" w:color="auto" w:fill="FFFFFF" w:themeFill="background1"/>
                  <w:vAlign w:val="center"/>
                </w:tcPr>
                <w:p w14:paraId="1B22405D" w14:textId="77777777" w:rsidR="00DF2DCA" w:rsidRPr="00671ACA" w:rsidRDefault="00DF2DCA" w:rsidP="00DF2DCA">
                  <w:pPr>
                    <w:rPr>
                      <w:rFonts w:ascii="Verdana" w:hAnsi="Verdana" w:cs="Arial"/>
                      <w:sz w:val="20"/>
                      <w:lang w:val="en-GB"/>
                    </w:rPr>
                  </w:pPr>
                </w:p>
              </w:tc>
              <w:tc>
                <w:tcPr>
                  <w:tcW w:w="2110" w:type="dxa"/>
                  <w:vMerge w:val="restart"/>
                  <w:tcBorders>
                    <w:top w:val="single" w:sz="4" w:space="0" w:color="C0C0C0"/>
                    <w:left w:val="single" w:sz="4" w:space="0" w:color="C0C0C0"/>
                    <w:bottom w:val="nil"/>
                    <w:right w:val="single" w:sz="4" w:space="0" w:color="C0C0C0"/>
                  </w:tcBorders>
                  <w:shd w:val="clear" w:color="auto" w:fill="FFFFFF" w:themeFill="background1"/>
                  <w:vAlign w:val="center"/>
                </w:tcPr>
                <w:p w14:paraId="0C0BF2A0" w14:textId="77777777" w:rsidR="00DF2DCA" w:rsidRPr="00671ACA" w:rsidRDefault="00DF2DCA" w:rsidP="00DF2DCA">
                  <w:pPr>
                    <w:rPr>
                      <w:rFonts w:ascii="Verdana" w:hAnsi="Verdana" w:cs="Arial"/>
                      <w:sz w:val="20"/>
                      <w:lang w:val="en-GB"/>
                    </w:rPr>
                  </w:pPr>
                </w:p>
              </w:tc>
              <w:tc>
                <w:tcPr>
                  <w:tcW w:w="2387" w:type="dxa"/>
                  <w:vMerge w:val="restart"/>
                  <w:tcBorders>
                    <w:top w:val="single" w:sz="4" w:space="0" w:color="C0C0C0"/>
                    <w:left w:val="single" w:sz="4" w:space="0" w:color="C0C0C0"/>
                    <w:bottom w:val="nil"/>
                    <w:right w:val="single" w:sz="4" w:space="0" w:color="C0C0C0"/>
                  </w:tcBorders>
                  <w:shd w:val="clear" w:color="auto" w:fill="C2BC80" w:themeFill="accent5"/>
                  <w:vAlign w:val="center"/>
                </w:tcPr>
                <w:p w14:paraId="41679880" w14:textId="77777777" w:rsidR="00DF2DCA" w:rsidRPr="00671ACA" w:rsidRDefault="00DF2DCA" w:rsidP="00DF2DCA">
                  <w:pPr>
                    <w:rPr>
                      <w:rFonts w:ascii="Verdana" w:hAnsi="Verdana" w:cs="Arial"/>
                      <w:sz w:val="20"/>
                      <w:lang w:val="en-GB"/>
                    </w:rPr>
                  </w:pPr>
                  <w:r w:rsidRPr="00671ACA">
                    <w:rPr>
                      <w:rFonts w:ascii="Verdana" w:hAnsi="Verdana" w:cs="Arial"/>
                      <w:sz w:val="20"/>
                      <w:lang w:val="en-GB"/>
                    </w:rPr>
                    <w:t>Phone No.</w:t>
                  </w:r>
                </w:p>
                <w:p w14:paraId="3E523F11" w14:textId="77777777" w:rsidR="00DF2DCA" w:rsidRPr="00671ACA" w:rsidRDefault="00DF2DCA" w:rsidP="00DF2DCA">
                  <w:pPr>
                    <w:rPr>
                      <w:rFonts w:ascii="Verdana" w:hAnsi="Verdana" w:cs="Arial"/>
                      <w:sz w:val="20"/>
                      <w:lang w:val="en-GB"/>
                    </w:rPr>
                  </w:pPr>
                </w:p>
                <w:p w14:paraId="744A3D79" w14:textId="77777777" w:rsidR="00DF2DCA" w:rsidRPr="00671ACA" w:rsidRDefault="00DF2DCA" w:rsidP="00DF2DCA">
                  <w:pPr>
                    <w:rPr>
                      <w:rFonts w:ascii="Verdana" w:hAnsi="Verdana" w:cs="Arial"/>
                      <w:sz w:val="20"/>
                      <w:lang w:val="en-GB"/>
                    </w:rPr>
                  </w:pPr>
                  <w:r w:rsidRPr="00671ACA">
                    <w:rPr>
                      <w:rFonts w:ascii="Verdana" w:hAnsi="Verdana" w:cs="Arial"/>
                      <w:sz w:val="20"/>
                      <w:lang w:val="en-GB"/>
                    </w:rPr>
                    <w:t>Email Address</w:t>
                  </w:r>
                </w:p>
              </w:tc>
              <w:tc>
                <w:tcPr>
                  <w:tcW w:w="2593" w:type="dxa"/>
                  <w:tcBorders>
                    <w:top w:val="single" w:sz="4" w:space="0" w:color="C0C0C0"/>
                    <w:left w:val="single" w:sz="4" w:space="0" w:color="C0C0C0"/>
                    <w:bottom w:val="single" w:sz="4" w:space="0" w:color="C0C0C0"/>
                    <w:right w:val="single" w:sz="4" w:space="0" w:color="C0C0C0"/>
                  </w:tcBorders>
                  <w:shd w:val="clear" w:color="auto" w:fill="FFFFFF" w:themeFill="background1"/>
                  <w:vAlign w:val="center"/>
                </w:tcPr>
                <w:p w14:paraId="5F25440A" w14:textId="77777777" w:rsidR="00DF2DCA" w:rsidRPr="00671ACA" w:rsidRDefault="00DF2DCA" w:rsidP="00DF2DCA">
                  <w:pPr>
                    <w:rPr>
                      <w:rFonts w:ascii="Verdana" w:hAnsi="Verdana" w:cs="Arial"/>
                      <w:sz w:val="20"/>
                      <w:lang w:val="en-GB"/>
                    </w:rPr>
                  </w:pPr>
                </w:p>
              </w:tc>
            </w:tr>
            <w:tr w:rsidR="00DF2DCA" w:rsidRPr="00671ACA" w14:paraId="4F226093" w14:textId="77777777" w:rsidTr="00E14221">
              <w:trPr>
                <w:trHeight w:val="487"/>
                <w:tblCellSpacing w:w="28" w:type="dxa"/>
                <w:jc w:val="right"/>
              </w:trPr>
              <w:tc>
                <w:tcPr>
                  <w:tcW w:w="2387" w:type="dxa"/>
                  <w:vMerge/>
                  <w:tcBorders>
                    <w:left w:val="single" w:sz="4" w:space="0" w:color="C0C0C0"/>
                    <w:bottom w:val="nil"/>
                    <w:right w:val="single" w:sz="4" w:space="0" w:color="C0C0C0"/>
                  </w:tcBorders>
                  <w:shd w:val="clear" w:color="auto" w:fill="FFFFFF" w:themeFill="background1"/>
                  <w:vAlign w:val="center"/>
                </w:tcPr>
                <w:p w14:paraId="070F8975" w14:textId="77777777" w:rsidR="00DF2DCA" w:rsidRPr="00671ACA" w:rsidRDefault="00DF2DCA" w:rsidP="00DF2DCA">
                  <w:pPr>
                    <w:rPr>
                      <w:rFonts w:ascii="Verdana" w:hAnsi="Verdana" w:cs="Arial"/>
                      <w:sz w:val="20"/>
                      <w:lang w:val="en-GB"/>
                    </w:rPr>
                  </w:pPr>
                </w:p>
              </w:tc>
              <w:tc>
                <w:tcPr>
                  <w:tcW w:w="2110" w:type="dxa"/>
                  <w:vMerge/>
                  <w:tcBorders>
                    <w:left w:val="single" w:sz="4" w:space="0" w:color="C0C0C0"/>
                    <w:bottom w:val="nil"/>
                    <w:right w:val="single" w:sz="4" w:space="0" w:color="C0C0C0"/>
                  </w:tcBorders>
                  <w:shd w:val="clear" w:color="auto" w:fill="FFFFFF" w:themeFill="background1"/>
                  <w:vAlign w:val="center"/>
                </w:tcPr>
                <w:p w14:paraId="7A18F823" w14:textId="77777777" w:rsidR="00DF2DCA" w:rsidRPr="00671ACA" w:rsidRDefault="00DF2DCA" w:rsidP="00DF2DCA">
                  <w:pPr>
                    <w:rPr>
                      <w:rFonts w:ascii="Verdana" w:hAnsi="Verdana" w:cs="Arial"/>
                      <w:sz w:val="20"/>
                      <w:lang w:val="en-GB"/>
                    </w:rPr>
                  </w:pPr>
                </w:p>
              </w:tc>
              <w:tc>
                <w:tcPr>
                  <w:tcW w:w="2387" w:type="dxa"/>
                  <w:vMerge/>
                  <w:tcBorders>
                    <w:left w:val="single" w:sz="4" w:space="0" w:color="C0C0C0"/>
                    <w:bottom w:val="nil"/>
                    <w:right w:val="single" w:sz="4" w:space="0" w:color="C0C0C0"/>
                  </w:tcBorders>
                  <w:shd w:val="clear" w:color="auto" w:fill="C2BC80" w:themeFill="accent5"/>
                  <w:vAlign w:val="center"/>
                </w:tcPr>
                <w:p w14:paraId="2AF43E1E" w14:textId="77777777" w:rsidR="00DF2DCA" w:rsidRPr="00671ACA" w:rsidRDefault="00DF2DCA" w:rsidP="00DF2DCA">
                  <w:pPr>
                    <w:rPr>
                      <w:rFonts w:ascii="Verdana" w:hAnsi="Verdana" w:cs="Arial"/>
                      <w:sz w:val="20"/>
                      <w:lang w:val="en-GB"/>
                    </w:rPr>
                  </w:pPr>
                </w:p>
              </w:tc>
              <w:tc>
                <w:tcPr>
                  <w:tcW w:w="2593" w:type="dxa"/>
                  <w:tcBorders>
                    <w:top w:val="single" w:sz="4" w:space="0" w:color="C0C0C0"/>
                    <w:left w:val="single" w:sz="4" w:space="0" w:color="C0C0C0"/>
                    <w:bottom w:val="single" w:sz="4" w:space="0" w:color="C0C0C0"/>
                    <w:right w:val="single" w:sz="4" w:space="0" w:color="C0C0C0"/>
                  </w:tcBorders>
                  <w:shd w:val="clear" w:color="auto" w:fill="FFFFFF" w:themeFill="background1"/>
                  <w:vAlign w:val="center"/>
                </w:tcPr>
                <w:p w14:paraId="76FFD1D9" w14:textId="77777777" w:rsidR="00DF2DCA" w:rsidRPr="00671ACA" w:rsidRDefault="00DF2DCA" w:rsidP="00DF2DCA">
                  <w:pPr>
                    <w:rPr>
                      <w:rFonts w:ascii="Verdana" w:hAnsi="Verdana" w:cs="Arial"/>
                      <w:sz w:val="20"/>
                      <w:lang w:val="en-GB"/>
                    </w:rPr>
                  </w:pPr>
                </w:p>
              </w:tc>
            </w:tr>
            <w:tr w:rsidR="00DF2DCA" w:rsidRPr="00671ACA" w14:paraId="3BD7C0A8" w14:textId="77777777" w:rsidTr="00E14221">
              <w:trPr>
                <w:trHeight w:val="487"/>
                <w:tblCellSpacing w:w="28" w:type="dxa"/>
                <w:jc w:val="right"/>
              </w:trPr>
              <w:tc>
                <w:tcPr>
                  <w:tcW w:w="2387" w:type="dxa"/>
                  <w:vMerge/>
                  <w:tcBorders>
                    <w:left w:val="single" w:sz="4" w:space="0" w:color="C0C0C0"/>
                    <w:bottom w:val="nil"/>
                    <w:right w:val="single" w:sz="4" w:space="0" w:color="C0C0C0"/>
                  </w:tcBorders>
                  <w:shd w:val="clear" w:color="auto" w:fill="FFFFFF" w:themeFill="background1"/>
                  <w:vAlign w:val="center"/>
                </w:tcPr>
                <w:p w14:paraId="74DFD339" w14:textId="77777777" w:rsidR="00DF2DCA" w:rsidRPr="00671ACA" w:rsidRDefault="00DF2DCA" w:rsidP="00DF2DCA">
                  <w:pPr>
                    <w:spacing w:after="160" w:line="259" w:lineRule="auto"/>
                    <w:rPr>
                      <w:rFonts w:ascii="Verdana" w:hAnsi="Verdana" w:cs="Arial"/>
                      <w:sz w:val="20"/>
                      <w:lang w:val="en-GB"/>
                    </w:rPr>
                  </w:pPr>
                </w:p>
              </w:tc>
              <w:tc>
                <w:tcPr>
                  <w:tcW w:w="2110" w:type="dxa"/>
                  <w:vMerge/>
                  <w:tcBorders>
                    <w:left w:val="single" w:sz="4" w:space="0" w:color="C0C0C0"/>
                    <w:bottom w:val="nil"/>
                    <w:right w:val="single" w:sz="4" w:space="0" w:color="C0C0C0"/>
                  </w:tcBorders>
                  <w:shd w:val="clear" w:color="auto" w:fill="FFFFFF" w:themeFill="background1"/>
                  <w:vAlign w:val="center"/>
                </w:tcPr>
                <w:p w14:paraId="49B71A28" w14:textId="77777777" w:rsidR="00DF2DCA" w:rsidRPr="00671ACA" w:rsidRDefault="00DF2DCA" w:rsidP="00DF2DCA">
                  <w:pPr>
                    <w:rPr>
                      <w:rFonts w:ascii="Verdana" w:hAnsi="Verdana" w:cs="Arial"/>
                      <w:sz w:val="20"/>
                      <w:lang w:val="en-GB"/>
                    </w:rPr>
                  </w:pPr>
                </w:p>
              </w:tc>
              <w:tc>
                <w:tcPr>
                  <w:tcW w:w="2387" w:type="dxa"/>
                  <w:vMerge/>
                  <w:tcBorders>
                    <w:left w:val="single" w:sz="4" w:space="0" w:color="C0C0C0"/>
                    <w:bottom w:val="nil"/>
                    <w:right w:val="single" w:sz="4" w:space="0" w:color="C0C0C0"/>
                  </w:tcBorders>
                  <w:shd w:val="clear" w:color="auto" w:fill="C2BC80" w:themeFill="accent5"/>
                  <w:vAlign w:val="center"/>
                </w:tcPr>
                <w:p w14:paraId="10735277" w14:textId="77777777" w:rsidR="00DF2DCA" w:rsidRPr="00671ACA" w:rsidRDefault="00DF2DCA" w:rsidP="00DF2DCA">
                  <w:pPr>
                    <w:rPr>
                      <w:rFonts w:ascii="Verdana" w:hAnsi="Verdana" w:cs="Arial"/>
                      <w:sz w:val="20"/>
                      <w:lang w:val="en-GB"/>
                    </w:rPr>
                  </w:pPr>
                </w:p>
              </w:tc>
              <w:tc>
                <w:tcPr>
                  <w:tcW w:w="2593" w:type="dxa"/>
                  <w:tcBorders>
                    <w:top w:val="single" w:sz="4" w:space="0" w:color="C0C0C0"/>
                    <w:left w:val="single" w:sz="4" w:space="0" w:color="C0C0C0"/>
                    <w:bottom w:val="single" w:sz="4" w:space="0" w:color="auto"/>
                    <w:right w:val="single" w:sz="4" w:space="0" w:color="C0C0C0"/>
                  </w:tcBorders>
                  <w:shd w:val="clear" w:color="auto" w:fill="FFFFFF" w:themeFill="background1"/>
                  <w:vAlign w:val="center"/>
                </w:tcPr>
                <w:p w14:paraId="332F6238" w14:textId="77777777" w:rsidR="00DF2DCA" w:rsidRPr="00671ACA" w:rsidRDefault="00DF2DCA" w:rsidP="00DF2DCA">
                  <w:pPr>
                    <w:rPr>
                      <w:rFonts w:ascii="Verdana" w:hAnsi="Verdana" w:cs="Arial"/>
                      <w:sz w:val="20"/>
                      <w:lang w:val="en-GB"/>
                    </w:rPr>
                  </w:pPr>
                </w:p>
              </w:tc>
            </w:tr>
          </w:tbl>
          <w:p w14:paraId="47906E93" w14:textId="77777777" w:rsidR="00852082" w:rsidRDefault="00852082" w:rsidP="00852082">
            <w:pPr>
              <w:widowControl w:val="0"/>
              <w:rPr>
                <w:rFonts w:ascii="Verdana" w:hAnsi="Verdana"/>
                <w:color w:val="C00000"/>
                <w:sz w:val="20"/>
                <w:szCs w:val="20"/>
              </w:rPr>
            </w:pPr>
          </w:p>
          <w:p w14:paraId="0AEEDC0A" w14:textId="77777777" w:rsidR="00852082" w:rsidRDefault="00852082" w:rsidP="00852082">
            <w:pPr>
              <w:widowControl w:val="0"/>
              <w:rPr>
                <w:rFonts w:ascii="Verdana" w:hAnsi="Verdana"/>
                <w:color w:val="C00000"/>
                <w:sz w:val="20"/>
                <w:szCs w:val="20"/>
              </w:rPr>
            </w:pPr>
          </w:p>
          <w:p w14:paraId="087C2EEC" w14:textId="77777777" w:rsidR="00852082" w:rsidRDefault="00852082" w:rsidP="00852082">
            <w:pPr>
              <w:widowControl w:val="0"/>
              <w:rPr>
                <w:rFonts w:ascii="Verdana" w:hAnsi="Verdana"/>
                <w:color w:val="C00000"/>
                <w:sz w:val="20"/>
                <w:szCs w:val="20"/>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724109" w:themeFill="accent1" w:themeFillShade="80"/>
              <w:tblLook w:val="04A0" w:firstRow="1" w:lastRow="0" w:firstColumn="1" w:lastColumn="0" w:noHBand="0" w:noVBand="1"/>
            </w:tblPr>
            <w:tblGrid>
              <w:gridCol w:w="9408"/>
            </w:tblGrid>
            <w:tr w:rsidR="00852082" w:rsidRPr="00671ACA" w14:paraId="24E1D1EF" w14:textId="77777777" w:rsidTr="00DF2DCA">
              <w:tc>
                <w:tcPr>
                  <w:tcW w:w="9408" w:type="dxa"/>
                  <w:shd w:val="clear" w:color="auto" w:fill="000000" w:themeFill="text1"/>
                </w:tcPr>
                <w:p w14:paraId="1F20CB8F" w14:textId="77777777" w:rsidR="00852082" w:rsidRPr="00671ACA" w:rsidRDefault="00852082" w:rsidP="00852082">
                  <w:pPr>
                    <w:jc w:val="center"/>
                    <w:rPr>
                      <w:rFonts w:ascii="Verdana" w:hAnsi="Verdana" w:cs="Arial"/>
                      <w:b/>
                      <w:bCs/>
                      <w:color w:val="FFFFFF"/>
                      <w:sz w:val="20"/>
                      <w:lang w:val="en-GB"/>
                    </w:rPr>
                  </w:pPr>
                </w:p>
                <w:p w14:paraId="482DECCA" w14:textId="77777777" w:rsidR="00852082" w:rsidRPr="00671ACA" w:rsidRDefault="00852082" w:rsidP="00852082">
                  <w:pPr>
                    <w:jc w:val="center"/>
                    <w:rPr>
                      <w:rFonts w:ascii="Verdana" w:hAnsi="Verdana" w:cs="Arial"/>
                      <w:b/>
                      <w:bCs/>
                      <w:sz w:val="20"/>
                      <w:lang w:val="en-GB"/>
                    </w:rPr>
                  </w:pPr>
                  <w:r w:rsidRPr="00671ACA">
                    <w:rPr>
                      <w:rFonts w:ascii="Verdana" w:hAnsi="Verdana" w:cs="Arial"/>
                      <w:b/>
                      <w:bCs/>
                      <w:color w:val="FFFFFF"/>
                      <w:sz w:val="20"/>
                      <w:lang w:val="en-GB"/>
                    </w:rPr>
                    <w:t xml:space="preserve">FULL DETAILS OF </w:t>
                  </w:r>
                  <w:r>
                    <w:rPr>
                      <w:rFonts w:ascii="Verdana" w:hAnsi="Verdana" w:cs="Arial"/>
                      <w:b/>
                      <w:bCs/>
                      <w:color w:val="FFFFFF"/>
                      <w:sz w:val="20"/>
                      <w:lang w:val="en-GB"/>
                    </w:rPr>
                    <w:t>CARETAKER</w:t>
                  </w:r>
                  <w:r w:rsidRPr="00671ACA">
                    <w:rPr>
                      <w:rFonts w:ascii="Verdana" w:hAnsi="Verdana" w:cs="Arial"/>
                      <w:b/>
                      <w:bCs/>
                      <w:color w:val="FFFFFF"/>
                      <w:sz w:val="20"/>
                      <w:lang w:val="en-GB"/>
                    </w:rPr>
                    <w:t xml:space="preserve"> </w:t>
                  </w:r>
                  <w:r>
                    <w:rPr>
                      <w:rFonts w:ascii="Verdana" w:hAnsi="Verdana" w:cs="Arial"/>
                      <w:b/>
                      <w:bCs/>
                      <w:color w:val="FFFFFF"/>
                      <w:sz w:val="20"/>
                      <w:lang w:val="en-GB"/>
                    </w:rPr>
                    <w:t xml:space="preserve">#3 </w:t>
                  </w:r>
                  <w:r w:rsidRPr="00671ACA">
                    <w:rPr>
                      <w:rFonts w:ascii="Verdana" w:hAnsi="Verdana" w:cs="Arial"/>
                      <w:b/>
                      <w:bCs/>
                      <w:color w:val="FFFFFF"/>
                      <w:sz w:val="20"/>
                      <w:lang w:val="en-GB"/>
                    </w:rPr>
                    <w:t>PROPOSED FOR THIS CONTRACT</w:t>
                  </w:r>
                </w:p>
              </w:tc>
            </w:tr>
          </w:tbl>
          <w:p w14:paraId="063F7B6B" w14:textId="77777777" w:rsidR="00852082" w:rsidRPr="00671ACA" w:rsidRDefault="00852082" w:rsidP="00852082">
            <w:pPr>
              <w:widowControl w:val="0"/>
              <w:rPr>
                <w:rFonts w:ascii="Verdana" w:hAnsi="Verdana"/>
                <w:color w:val="C00000"/>
                <w:sz w:val="20"/>
                <w:szCs w:val="20"/>
              </w:rPr>
            </w:pPr>
          </w:p>
          <w:tbl>
            <w:tblPr>
              <w:tblW w:w="9757" w:type="dxa"/>
              <w:jc w:val="right"/>
              <w:tblCellSpacing w:w="28" w:type="dxa"/>
              <w:tblBorders>
                <w:top w:val="single" w:sz="4" w:space="0" w:color="auto"/>
                <w:left w:val="single" w:sz="4" w:space="0" w:color="auto"/>
                <w:bottom w:val="single" w:sz="4" w:space="0" w:color="auto"/>
                <w:right w:val="single" w:sz="4" w:space="0" w:color="auto"/>
              </w:tblBorders>
              <w:tblCellMar>
                <w:top w:w="28" w:type="dxa"/>
                <w:left w:w="28" w:type="dxa"/>
                <w:bottom w:w="28" w:type="dxa"/>
                <w:right w:w="28" w:type="dxa"/>
              </w:tblCellMar>
              <w:tblLook w:val="0000" w:firstRow="0" w:lastRow="0" w:firstColumn="0" w:lastColumn="0" w:noHBand="0" w:noVBand="0"/>
            </w:tblPr>
            <w:tblGrid>
              <w:gridCol w:w="2471"/>
              <w:gridCol w:w="2166"/>
              <w:gridCol w:w="2443"/>
              <w:gridCol w:w="2677"/>
            </w:tblGrid>
            <w:tr w:rsidR="00DF2DCA" w:rsidRPr="00671ACA" w14:paraId="75CDF2C2" w14:textId="77777777" w:rsidTr="00E14221">
              <w:trPr>
                <w:tblCellSpacing w:w="28" w:type="dxa"/>
                <w:jc w:val="right"/>
              </w:trPr>
              <w:tc>
                <w:tcPr>
                  <w:tcW w:w="4553" w:type="dxa"/>
                  <w:gridSpan w:val="2"/>
                  <w:tcBorders>
                    <w:top w:val="single" w:sz="4" w:space="0" w:color="auto"/>
                    <w:left w:val="single" w:sz="4" w:space="0" w:color="C0C0C0"/>
                    <w:bottom w:val="single" w:sz="4" w:space="0" w:color="C0C0C0"/>
                    <w:right w:val="single" w:sz="4" w:space="0" w:color="C0C0C0"/>
                  </w:tcBorders>
                  <w:shd w:val="clear" w:color="auto" w:fill="000000" w:themeFill="text1"/>
                  <w:vAlign w:val="center"/>
                </w:tcPr>
                <w:p w14:paraId="2295E114" w14:textId="4355EEDD" w:rsidR="00DF2DCA" w:rsidRPr="00671ACA" w:rsidRDefault="00DF2DCA" w:rsidP="00DF2DCA">
                  <w:pPr>
                    <w:rPr>
                      <w:rFonts w:ascii="Verdana" w:hAnsi="Verdana" w:cs="Arial"/>
                      <w:b/>
                      <w:bCs/>
                      <w:color w:val="FFFFFF" w:themeColor="background1"/>
                      <w:sz w:val="20"/>
                      <w:lang w:val="en-GB"/>
                    </w:rPr>
                  </w:pPr>
                  <w:r>
                    <w:rPr>
                      <w:rFonts w:ascii="Verdana" w:hAnsi="Verdana" w:cs="Arial"/>
                      <w:b/>
                      <w:bCs/>
                      <w:color w:val="FFFFFF" w:themeColor="background1"/>
                      <w:sz w:val="20"/>
                      <w:lang w:val="en-GB"/>
                    </w:rPr>
                    <w:t>CARETAKER 3</w:t>
                  </w:r>
                </w:p>
              </w:tc>
              <w:tc>
                <w:tcPr>
                  <w:tcW w:w="5036" w:type="dxa"/>
                  <w:gridSpan w:val="2"/>
                  <w:tcBorders>
                    <w:top w:val="single" w:sz="4" w:space="0" w:color="auto"/>
                    <w:left w:val="single" w:sz="4" w:space="0" w:color="C0C0C0"/>
                    <w:bottom w:val="single" w:sz="4" w:space="0" w:color="C0C0C0"/>
                    <w:right w:val="single" w:sz="4" w:space="0" w:color="C0C0C0"/>
                  </w:tcBorders>
                  <w:shd w:val="clear" w:color="auto" w:fill="000000" w:themeFill="text1"/>
                  <w:vAlign w:val="center"/>
                </w:tcPr>
                <w:p w14:paraId="6AE8889E" w14:textId="77777777" w:rsidR="00DF2DCA" w:rsidRPr="00671ACA" w:rsidRDefault="00DF2DCA" w:rsidP="00DF2DCA">
                  <w:pPr>
                    <w:tabs>
                      <w:tab w:val="left" w:pos="720"/>
                      <w:tab w:val="center" w:pos="4320"/>
                      <w:tab w:val="center" w:pos="8902"/>
                    </w:tabs>
                    <w:spacing w:after="100"/>
                    <w:rPr>
                      <w:rFonts w:ascii="Verdana" w:eastAsia="MS Mincho" w:hAnsi="Verdana" w:cs="Arial"/>
                      <w:b/>
                      <w:bCs/>
                      <w:i/>
                      <w:color w:val="FFFFFF" w:themeColor="background1"/>
                      <w:sz w:val="20"/>
                      <w:lang w:eastAsia="ja-JP"/>
                    </w:rPr>
                  </w:pPr>
                  <w:r w:rsidRPr="00671ACA">
                    <w:rPr>
                      <w:rFonts w:ascii="Verdana" w:eastAsia="MS Mincho" w:hAnsi="Verdana" w:cs="Arial"/>
                      <w:b/>
                      <w:bCs/>
                      <w:i/>
                      <w:color w:val="FFFFFF" w:themeColor="background1"/>
                      <w:sz w:val="20"/>
                      <w:lang w:eastAsia="ja-JP"/>
                    </w:rPr>
                    <w:t>Please expand boxes below if necessary</w:t>
                  </w:r>
                </w:p>
              </w:tc>
            </w:tr>
            <w:tr w:rsidR="00DF2DCA" w:rsidRPr="00671ACA" w14:paraId="08F3FD0D" w14:textId="77777777" w:rsidTr="00E14221">
              <w:trPr>
                <w:trHeight w:val="316"/>
                <w:tblCellSpacing w:w="28" w:type="dxa"/>
                <w:jc w:val="right"/>
              </w:trPr>
              <w:tc>
                <w:tcPr>
                  <w:tcW w:w="4553" w:type="dxa"/>
                  <w:gridSpan w:val="2"/>
                  <w:tcBorders>
                    <w:top w:val="single" w:sz="4" w:space="0" w:color="C0C0C0"/>
                    <w:left w:val="single" w:sz="4" w:space="0" w:color="C0C0C0"/>
                    <w:bottom w:val="single" w:sz="4" w:space="0" w:color="C0C0C0"/>
                    <w:right w:val="single" w:sz="4" w:space="0" w:color="C0C0C0"/>
                  </w:tcBorders>
                  <w:shd w:val="clear" w:color="auto" w:fill="C2BC80" w:themeFill="accent5"/>
                  <w:vAlign w:val="center"/>
                </w:tcPr>
                <w:p w14:paraId="78E6E2E7" w14:textId="77777777" w:rsidR="00DF2DCA" w:rsidRPr="00671ACA" w:rsidRDefault="00DF2DCA" w:rsidP="00DF2DCA">
                  <w:pPr>
                    <w:rPr>
                      <w:rFonts w:ascii="Verdana" w:hAnsi="Verdana" w:cs="Arial"/>
                      <w:b/>
                      <w:sz w:val="20"/>
                      <w:lang w:val="en-GB"/>
                    </w:rPr>
                  </w:pPr>
                  <w:r w:rsidRPr="00671ACA">
                    <w:rPr>
                      <w:rFonts w:ascii="Verdana" w:hAnsi="Verdana" w:cs="Arial"/>
                      <w:b/>
                      <w:sz w:val="20"/>
                      <w:lang w:val="en-GB"/>
                    </w:rPr>
                    <w:t xml:space="preserve">Name of Proposed </w:t>
                  </w:r>
                  <w:r>
                    <w:rPr>
                      <w:rFonts w:ascii="Verdana" w:hAnsi="Verdana" w:cs="Arial"/>
                      <w:b/>
                      <w:sz w:val="20"/>
                      <w:lang w:val="en-GB"/>
                    </w:rPr>
                    <w:t>Caretaker</w:t>
                  </w:r>
                </w:p>
              </w:tc>
              <w:tc>
                <w:tcPr>
                  <w:tcW w:w="5036" w:type="dxa"/>
                  <w:gridSpan w:val="2"/>
                  <w:tcBorders>
                    <w:top w:val="single" w:sz="4" w:space="0" w:color="C0C0C0"/>
                    <w:left w:val="single" w:sz="4" w:space="0" w:color="C0C0C0"/>
                    <w:bottom w:val="single" w:sz="4" w:space="0" w:color="C0C0C0"/>
                    <w:right w:val="single" w:sz="4" w:space="0" w:color="C0C0C0"/>
                  </w:tcBorders>
                  <w:shd w:val="clear" w:color="auto" w:fill="FFFFFF" w:themeFill="background1"/>
                  <w:vAlign w:val="center"/>
                </w:tcPr>
                <w:p w14:paraId="4C9B9D72" w14:textId="77777777" w:rsidR="00DF2DCA" w:rsidRPr="00671ACA" w:rsidRDefault="00DF2DCA" w:rsidP="00DF2DCA">
                  <w:pPr>
                    <w:rPr>
                      <w:rFonts w:ascii="Verdana" w:hAnsi="Verdana" w:cs="Arial"/>
                      <w:sz w:val="20"/>
                      <w:lang w:val="en-GB"/>
                    </w:rPr>
                  </w:pPr>
                </w:p>
              </w:tc>
            </w:tr>
            <w:tr w:rsidR="00DF2DCA" w:rsidRPr="00671ACA" w14:paraId="0139FA62" w14:textId="77777777" w:rsidTr="00E14221">
              <w:trPr>
                <w:trHeight w:val="982"/>
                <w:tblCellSpacing w:w="28" w:type="dxa"/>
                <w:jc w:val="right"/>
              </w:trPr>
              <w:tc>
                <w:tcPr>
                  <w:tcW w:w="4553" w:type="dxa"/>
                  <w:gridSpan w:val="2"/>
                  <w:tcBorders>
                    <w:top w:val="single" w:sz="4" w:space="0" w:color="C0C0C0"/>
                    <w:left w:val="single" w:sz="4" w:space="0" w:color="C0C0C0"/>
                    <w:bottom w:val="single" w:sz="4" w:space="0" w:color="C0C0C0"/>
                    <w:right w:val="single" w:sz="4" w:space="0" w:color="C0C0C0"/>
                  </w:tcBorders>
                  <w:shd w:val="clear" w:color="auto" w:fill="C2BC80" w:themeFill="accent5"/>
                  <w:vAlign w:val="center"/>
                </w:tcPr>
                <w:p w14:paraId="133F9F03" w14:textId="77777777" w:rsidR="00DF2DCA" w:rsidRPr="00671ACA" w:rsidRDefault="00DF2DCA" w:rsidP="00DF2DCA">
                  <w:pPr>
                    <w:rPr>
                      <w:rFonts w:ascii="Verdana" w:hAnsi="Verdana" w:cs="Arial"/>
                      <w:b/>
                      <w:i/>
                      <w:sz w:val="16"/>
                      <w:szCs w:val="16"/>
                      <w:lang w:val="en-GB"/>
                    </w:rPr>
                  </w:pPr>
                  <w:r w:rsidRPr="00671ACA">
                    <w:rPr>
                      <w:rFonts w:ascii="Verdana" w:hAnsi="Verdana" w:cs="Arial"/>
                      <w:b/>
                      <w:sz w:val="20"/>
                      <w:lang w:val="en-GB"/>
                    </w:rPr>
                    <w:t>Qualifications</w:t>
                  </w:r>
                </w:p>
                <w:p w14:paraId="0AC3EDEA" w14:textId="77777777" w:rsidR="00DF2DCA" w:rsidRPr="00671ACA" w:rsidRDefault="00DF2DCA" w:rsidP="00DF2DCA">
                  <w:pPr>
                    <w:rPr>
                      <w:rFonts w:ascii="Verdana" w:hAnsi="Verdana" w:cs="Arial"/>
                      <w:b/>
                      <w:i/>
                      <w:sz w:val="16"/>
                      <w:szCs w:val="16"/>
                      <w:lang w:val="en-GB"/>
                    </w:rPr>
                  </w:pPr>
                </w:p>
              </w:tc>
              <w:tc>
                <w:tcPr>
                  <w:tcW w:w="5036" w:type="dxa"/>
                  <w:gridSpan w:val="2"/>
                  <w:tcBorders>
                    <w:top w:val="single" w:sz="4" w:space="0" w:color="C0C0C0"/>
                    <w:left w:val="single" w:sz="4" w:space="0" w:color="C0C0C0"/>
                    <w:bottom w:val="single" w:sz="4" w:space="0" w:color="C0C0C0"/>
                    <w:right w:val="single" w:sz="4" w:space="0" w:color="C0C0C0"/>
                  </w:tcBorders>
                  <w:shd w:val="clear" w:color="auto" w:fill="FFFFFF" w:themeFill="background1"/>
                  <w:vAlign w:val="center"/>
                </w:tcPr>
                <w:p w14:paraId="198AE9D9" w14:textId="77777777" w:rsidR="00DF2DCA" w:rsidRPr="00671ACA" w:rsidRDefault="00DF2DCA" w:rsidP="00DF2DCA">
                  <w:pPr>
                    <w:rPr>
                      <w:rFonts w:ascii="Verdana" w:hAnsi="Verdana" w:cs="Arial"/>
                      <w:sz w:val="20"/>
                      <w:lang w:val="en-GB"/>
                    </w:rPr>
                  </w:pPr>
                </w:p>
              </w:tc>
            </w:tr>
            <w:tr w:rsidR="00DF2DCA" w:rsidRPr="00671ACA" w14:paraId="5050207B" w14:textId="77777777" w:rsidTr="00E14221">
              <w:trPr>
                <w:trHeight w:val="737"/>
                <w:tblCellSpacing w:w="28" w:type="dxa"/>
                <w:jc w:val="right"/>
              </w:trPr>
              <w:tc>
                <w:tcPr>
                  <w:tcW w:w="9645" w:type="dxa"/>
                  <w:gridSpan w:val="4"/>
                  <w:tcBorders>
                    <w:top w:val="single" w:sz="4" w:space="0" w:color="C0C0C0"/>
                    <w:left w:val="single" w:sz="4" w:space="0" w:color="C0C0C0"/>
                    <w:bottom w:val="single" w:sz="4" w:space="0" w:color="C0C0C0"/>
                    <w:right w:val="single" w:sz="4" w:space="0" w:color="C0C0C0"/>
                  </w:tcBorders>
                  <w:shd w:val="clear" w:color="auto" w:fill="000000" w:themeFill="text1"/>
                  <w:vAlign w:val="center"/>
                </w:tcPr>
                <w:p w14:paraId="28473F32" w14:textId="77777777" w:rsidR="00DF2DCA" w:rsidRPr="00671ACA" w:rsidRDefault="00DF2DCA" w:rsidP="00DF2DCA">
                  <w:pPr>
                    <w:jc w:val="center"/>
                    <w:rPr>
                      <w:rFonts w:ascii="Verdana" w:hAnsi="Verdana" w:cs="Arial"/>
                      <w:b/>
                      <w:sz w:val="20"/>
                      <w:lang w:val="en-GB"/>
                    </w:rPr>
                  </w:pPr>
                  <w:r w:rsidRPr="00671ACA">
                    <w:rPr>
                      <w:rFonts w:ascii="Verdana" w:hAnsi="Verdana" w:cs="Arial"/>
                      <w:b/>
                      <w:sz w:val="20"/>
                      <w:lang w:val="en-GB"/>
                    </w:rPr>
                    <w:t xml:space="preserve">Experience as </w:t>
                  </w:r>
                  <w:r>
                    <w:rPr>
                      <w:rFonts w:ascii="Verdana" w:hAnsi="Verdana" w:cs="Arial"/>
                      <w:b/>
                      <w:sz w:val="20"/>
                      <w:lang w:val="en-GB"/>
                    </w:rPr>
                    <w:t>a Caretaker</w:t>
                  </w:r>
                </w:p>
              </w:tc>
            </w:tr>
            <w:tr w:rsidR="00DF2DCA" w:rsidRPr="00671ACA" w14:paraId="1907C718" w14:textId="77777777" w:rsidTr="00E14221">
              <w:trPr>
                <w:trHeight w:val="567"/>
                <w:tblCellSpacing w:w="28" w:type="dxa"/>
                <w:jc w:val="right"/>
              </w:trPr>
              <w:tc>
                <w:tcPr>
                  <w:tcW w:w="2387" w:type="dxa"/>
                  <w:tcBorders>
                    <w:top w:val="single" w:sz="4" w:space="0" w:color="C0C0C0"/>
                    <w:left w:val="single" w:sz="4" w:space="0" w:color="C0C0C0"/>
                    <w:bottom w:val="single" w:sz="4" w:space="0" w:color="C0C0C0"/>
                    <w:right w:val="single" w:sz="4" w:space="0" w:color="C0C0C0"/>
                  </w:tcBorders>
                  <w:shd w:val="clear" w:color="auto" w:fill="C2BC80" w:themeFill="accent5"/>
                  <w:vAlign w:val="center"/>
                </w:tcPr>
                <w:p w14:paraId="2CFAE052" w14:textId="77777777" w:rsidR="00DF2DCA" w:rsidRPr="00671ACA" w:rsidRDefault="00DF2DCA" w:rsidP="00DF2DCA">
                  <w:pPr>
                    <w:rPr>
                      <w:rFonts w:ascii="Verdana" w:hAnsi="Verdana" w:cs="Arial"/>
                      <w:sz w:val="20"/>
                      <w:lang w:val="en-GB"/>
                    </w:rPr>
                  </w:pPr>
                  <w:r w:rsidRPr="00671ACA">
                    <w:rPr>
                      <w:rFonts w:ascii="Verdana" w:hAnsi="Verdana" w:cs="Arial"/>
                      <w:sz w:val="20"/>
                      <w:lang w:val="en-GB"/>
                    </w:rPr>
                    <w:t>Date From</w:t>
                  </w:r>
                </w:p>
              </w:tc>
              <w:tc>
                <w:tcPr>
                  <w:tcW w:w="2110" w:type="dxa"/>
                  <w:tcBorders>
                    <w:top w:val="single" w:sz="4" w:space="0" w:color="C0C0C0"/>
                    <w:left w:val="single" w:sz="4" w:space="0" w:color="C0C0C0"/>
                    <w:bottom w:val="nil"/>
                    <w:right w:val="single" w:sz="4" w:space="0" w:color="C0C0C0"/>
                  </w:tcBorders>
                  <w:shd w:val="clear" w:color="auto" w:fill="FFFFFF" w:themeFill="background1"/>
                  <w:vAlign w:val="center"/>
                </w:tcPr>
                <w:p w14:paraId="2F7C6C7A" w14:textId="77777777" w:rsidR="00DF2DCA" w:rsidRPr="00F526F5" w:rsidRDefault="00DF2DCA" w:rsidP="00DF2DCA">
                  <w:pPr>
                    <w:rPr>
                      <w:rFonts w:ascii="Verdana" w:hAnsi="Verdana" w:cs="Arial"/>
                      <w:sz w:val="20"/>
                      <w:highlight w:val="yellow"/>
                      <w:lang w:val="en-GB"/>
                    </w:rPr>
                  </w:pPr>
                </w:p>
              </w:tc>
              <w:tc>
                <w:tcPr>
                  <w:tcW w:w="2387" w:type="dxa"/>
                  <w:tcBorders>
                    <w:top w:val="single" w:sz="4" w:space="0" w:color="C0C0C0"/>
                    <w:left w:val="single" w:sz="4" w:space="0" w:color="C0C0C0"/>
                    <w:bottom w:val="single" w:sz="4" w:space="0" w:color="C0C0C0"/>
                    <w:right w:val="single" w:sz="4" w:space="0" w:color="C0C0C0"/>
                  </w:tcBorders>
                  <w:shd w:val="clear" w:color="auto" w:fill="C2BC80" w:themeFill="accent5"/>
                  <w:vAlign w:val="center"/>
                </w:tcPr>
                <w:p w14:paraId="535A511F" w14:textId="77777777" w:rsidR="00DF2DCA" w:rsidRPr="00671ACA" w:rsidRDefault="00DF2DCA" w:rsidP="00DF2DCA">
                  <w:pPr>
                    <w:rPr>
                      <w:rFonts w:ascii="Verdana" w:hAnsi="Verdana" w:cs="Arial"/>
                      <w:sz w:val="20"/>
                      <w:lang w:val="en-GB"/>
                    </w:rPr>
                  </w:pPr>
                  <w:r w:rsidRPr="00671ACA">
                    <w:rPr>
                      <w:rFonts w:ascii="Verdana" w:hAnsi="Verdana" w:cs="Arial"/>
                      <w:sz w:val="20"/>
                      <w:lang w:val="en-GB"/>
                    </w:rPr>
                    <w:t>Date From</w:t>
                  </w:r>
                </w:p>
              </w:tc>
              <w:tc>
                <w:tcPr>
                  <w:tcW w:w="2593" w:type="dxa"/>
                  <w:tcBorders>
                    <w:top w:val="single" w:sz="4" w:space="0" w:color="C0C0C0"/>
                    <w:left w:val="single" w:sz="4" w:space="0" w:color="C0C0C0"/>
                    <w:bottom w:val="single" w:sz="4" w:space="0" w:color="C0C0C0"/>
                    <w:right w:val="single" w:sz="4" w:space="0" w:color="C0C0C0"/>
                  </w:tcBorders>
                  <w:shd w:val="clear" w:color="auto" w:fill="FFFFFF" w:themeFill="background1"/>
                  <w:vAlign w:val="center"/>
                </w:tcPr>
                <w:p w14:paraId="4AE6F312" w14:textId="77777777" w:rsidR="00DF2DCA" w:rsidRPr="00671ACA" w:rsidRDefault="00DF2DCA" w:rsidP="00DF2DCA">
                  <w:pPr>
                    <w:rPr>
                      <w:rFonts w:ascii="Verdana" w:hAnsi="Verdana" w:cs="Arial"/>
                      <w:sz w:val="20"/>
                      <w:lang w:val="en-GB"/>
                    </w:rPr>
                  </w:pPr>
                </w:p>
              </w:tc>
            </w:tr>
            <w:tr w:rsidR="00DF2DCA" w:rsidRPr="00671ACA" w14:paraId="34410526" w14:textId="77777777" w:rsidTr="00E14221">
              <w:trPr>
                <w:trHeight w:val="567"/>
                <w:tblCellSpacing w:w="28" w:type="dxa"/>
                <w:jc w:val="right"/>
              </w:trPr>
              <w:tc>
                <w:tcPr>
                  <w:tcW w:w="2387" w:type="dxa"/>
                  <w:tcBorders>
                    <w:top w:val="single" w:sz="4" w:space="0" w:color="C0C0C0"/>
                    <w:left w:val="single" w:sz="4" w:space="0" w:color="C0C0C0"/>
                    <w:bottom w:val="single" w:sz="4" w:space="0" w:color="C0C0C0"/>
                    <w:right w:val="single" w:sz="4" w:space="0" w:color="C0C0C0"/>
                  </w:tcBorders>
                  <w:shd w:val="clear" w:color="auto" w:fill="C2BC80" w:themeFill="accent5"/>
                  <w:vAlign w:val="center"/>
                </w:tcPr>
                <w:p w14:paraId="5A6D971E" w14:textId="77777777" w:rsidR="00DF2DCA" w:rsidRPr="00671ACA" w:rsidRDefault="00DF2DCA" w:rsidP="00DF2DCA">
                  <w:pPr>
                    <w:rPr>
                      <w:rFonts w:ascii="Verdana" w:hAnsi="Verdana" w:cs="Arial"/>
                      <w:sz w:val="20"/>
                      <w:lang w:val="en-GB"/>
                    </w:rPr>
                  </w:pPr>
                  <w:r w:rsidRPr="00671ACA">
                    <w:rPr>
                      <w:rFonts w:ascii="Verdana" w:hAnsi="Verdana" w:cs="Arial"/>
                      <w:sz w:val="20"/>
                      <w:lang w:val="en-GB"/>
                    </w:rPr>
                    <w:t>Date To</w:t>
                  </w:r>
                </w:p>
              </w:tc>
              <w:tc>
                <w:tcPr>
                  <w:tcW w:w="2110" w:type="dxa"/>
                  <w:tcBorders>
                    <w:top w:val="single" w:sz="4" w:space="0" w:color="C0C0C0"/>
                    <w:left w:val="single" w:sz="4" w:space="0" w:color="C0C0C0"/>
                    <w:bottom w:val="nil"/>
                    <w:right w:val="single" w:sz="4" w:space="0" w:color="C0C0C0"/>
                  </w:tcBorders>
                  <w:shd w:val="clear" w:color="auto" w:fill="FFFFFF" w:themeFill="background1"/>
                  <w:vAlign w:val="center"/>
                </w:tcPr>
                <w:p w14:paraId="394B4AF7" w14:textId="77777777" w:rsidR="00DF2DCA" w:rsidRPr="00F526F5" w:rsidRDefault="00DF2DCA" w:rsidP="00DF2DCA">
                  <w:pPr>
                    <w:rPr>
                      <w:rFonts w:ascii="Verdana" w:hAnsi="Verdana" w:cs="Arial"/>
                      <w:sz w:val="20"/>
                      <w:highlight w:val="yellow"/>
                      <w:lang w:val="en-GB"/>
                    </w:rPr>
                  </w:pPr>
                </w:p>
              </w:tc>
              <w:tc>
                <w:tcPr>
                  <w:tcW w:w="2387" w:type="dxa"/>
                  <w:tcBorders>
                    <w:top w:val="single" w:sz="4" w:space="0" w:color="C0C0C0"/>
                    <w:left w:val="single" w:sz="4" w:space="0" w:color="C0C0C0"/>
                    <w:bottom w:val="single" w:sz="4" w:space="0" w:color="C0C0C0"/>
                    <w:right w:val="single" w:sz="4" w:space="0" w:color="C0C0C0"/>
                  </w:tcBorders>
                  <w:shd w:val="clear" w:color="auto" w:fill="C2BC80" w:themeFill="accent5"/>
                  <w:vAlign w:val="center"/>
                </w:tcPr>
                <w:p w14:paraId="1887C33E" w14:textId="77777777" w:rsidR="00DF2DCA" w:rsidRPr="00671ACA" w:rsidRDefault="00DF2DCA" w:rsidP="00DF2DCA">
                  <w:pPr>
                    <w:rPr>
                      <w:rFonts w:ascii="Verdana" w:hAnsi="Verdana" w:cs="Arial"/>
                      <w:sz w:val="20"/>
                      <w:lang w:val="en-GB"/>
                    </w:rPr>
                  </w:pPr>
                  <w:r w:rsidRPr="00671ACA">
                    <w:rPr>
                      <w:rFonts w:ascii="Verdana" w:hAnsi="Verdana" w:cs="Arial"/>
                      <w:sz w:val="20"/>
                      <w:lang w:val="en-GB"/>
                    </w:rPr>
                    <w:t>Date To</w:t>
                  </w:r>
                </w:p>
              </w:tc>
              <w:tc>
                <w:tcPr>
                  <w:tcW w:w="2593" w:type="dxa"/>
                  <w:tcBorders>
                    <w:top w:val="single" w:sz="4" w:space="0" w:color="C0C0C0"/>
                    <w:left w:val="single" w:sz="4" w:space="0" w:color="C0C0C0"/>
                    <w:bottom w:val="single" w:sz="4" w:space="0" w:color="C0C0C0"/>
                    <w:right w:val="single" w:sz="4" w:space="0" w:color="C0C0C0"/>
                  </w:tcBorders>
                  <w:shd w:val="clear" w:color="auto" w:fill="FFFFFF" w:themeFill="background1"/>
                  <w:vAlign w:val="center"/>
                </w:tcPr>
                <w:p w14:paraId="2B59EF60" w14:textId="77777777" w:rsidR="00DF2DCA" w:rsidRPr="00671ACA" w:rsidRDefault="00DF2DCA" w:rsidP="00DF2DCA">
                  <w:pPr>
                    <w:rPr>
                      <w:rFonts w:ascii="Verdana" w:hAnsi="Verdana" w:cs="Arial"/>
                      <w:sz w:val="20"/>
                      <w:lang w:val="en-GB"/>
                    </w:rPr>
                  </w:pPr>
                </w:p>
              </w:tc>
            </w:tr>
            <w:tr w:rsidR="00DF2DCA" w:rsidRPr="00671ACA" w14:paraId="4A33EB7C" w14:textId="77777777" w:rsidTr="00E14221">
              <w:trPr>
                <w:trHeight w:val="982"/>
                <w:tblCellSpacing w:w="28" w:type="dxa"/>
                <w:jc w:val="right"/>
              </w:trPr>
              <w:tc>
                <w:tcPr>
                  <w:tcW w:w="2387" w:type="dxa"/>
                  <w:tcBorders>
                    <w:top w:val="single" w:sz="4" w:space="0" w:color="C0C0C0"/>
                    <w:left w:val="single" w:sz="4" w:space="0" w:color="C0C0C0"/>
                    <w:bottom w:val="single" w:sz="4" w:space="0" w:color="C0C0C0"/>
                    <w:right w:val="single" w:sz="4" w:space="0" w:color="C0C0C0"/>
                  </w:tcBorders>
                  <w:shd w:val="clear" w:color="auto" w:fill="C2BC80" w:themeFill="accent5"/>
                  <w:vAlign w:val="center"/>
                </w:tcPr>
                <w:p w14:paraId="3D6F6363" w14:textId="77777777" w:rsidR="00DF2DCA" w:rsidRPr="00671ACA" w:rsidRDefault="00DF2DCA" w:rsidP="00DF2DCA">
                  <w:pPr>
                    <w:rPr>
                      <w:rFonts w:ascii="Verdana" w:hAnsi="Verdana" w:cs="Arial"/>
                      <w:sz w:val="20"/>
                      <w:lang w:val="en-GB"/>
                    </w:rPr>
                  </w:pPr>
                  <w:r w:rsidRPr="00671ACA">
                    <w:rPr>
                      <w:rFonts w:ascii="Verdana" w:hAnsi="Verdana" w:cs="Arial"/>
                      <w:sz w:val="20"/>
                      <w:lang w:val="en-GB"/>
                    </w:rPr>
                    <w:t>Organisation/Company Name</w:t>
                  </w:r>
                </w:p>
              </w:tc>
              <w:tc>
                <w:tcPr>
                  <w:tcW w:w="2110" w:type="dxa"/>
                  <w:tcBorders>
                    <w:top w:val="single" w:sz="4" w:space="0" w:color="C0C0C0"/>
                    <w:left w:val="single" w:sz="4" w:space="0" w:color="C0C0C0"/>
                    <w:bottom w:val="nil"/>
                    <w:right w:val="single" w:sz="4" w:space="0" w:color="C0C0C0"/>
                  </w:tcBorders>
                  <w:shd w:val="clear" w:color="auto" w:fill="FFFFFF" w:themeFill="background1"/>
                  <w:vAlign w:val="center"/>
                </w:tcPr>
                <w:p w14:paraId="7544ABF9" w14:textId="77777777" w:rsidR="00DF2DCA" w:rsidRPr="00F526F5" w:rsidRDefault="00DF2DCA" w:rsidP="00DF2DCA">
                  <w:pPr>
                    <w:rPr>
                      <w:rFonts w:ascii="Verdana" w:hAnsi="Verdana" w:cs="Arial"/>
                      <w:sz w:val="20"/>
                      <w:highlight w:val="yellow"/>
                      <w:lang w:val="en-GB"/>
                    </w:rPr>
                  </w:pPr>
                </w:p>
              </w:tc>
              <w:tc>
                <w:tcPr>
                  <w:tcW w:w="2387" w:type="dxa"/>
                  <w:tcBorders>
                    <w:top w:val="single" w:sz="4" w:space="0" w:color="C0C0C0"/>
                    <w:left w:val="single" w:sz="4" w:space="0" w:color="C0C0C0"/>
                    <w:bottom w:val="single" w:sz="4" w:space="0" w:color="C0C0C0"/>
                    <w:right w:val="single" w:sz="4" w:space="0" w:color="C0C0C0"/>
                  </w:tcBorders>
                  <w:shd w:val="clear" w:color="auto" w:fill="C2BC80" w:themeFill="accent5"/>
                  <w:vAlign w:val="center"/>
                </w:tcPr>
                <w:p w14:paraId="66865595" w14:textId="77777777" w:rsidR="00DF2DCA" w:rsidRPr="00671ACA" w:rsidRDefault="00DF2DCA" w:rsidP="00DF2DCA">
                  <w:pPr>
                    <w:rPr>
                      <w:rFonts w:ascii="Verdana" w:hAnsi="Verdana" w:cs="Arial"/>
                      <w:sz w:val="20"/>
                      <w:lang w:val="en-GB"/>
                    </w:rPr>
                  </w:pPr>
                  <w:r w:rsidRPr="00671ACA">
                    <w:rPr>
                      <w:rFonts w:ascii="Verdana" w:hAnsi="Verdana" w:cs="Arial"/>
                      <w:sz w:val="20"/>
                      <w:lang w:val="en-GB"/>
                    </w:rPr>
                    <w:t>Organisation/Company Name</w:t>
                  </w:r>
                </w:p>
              </w:tc>
              <w:tc>
                <w:tcPr>
                  <w:tcW w:w="2593" w:type="dxa"/>
                  <w:tcBorders>
                    <w:top w:val="single" w:sz="4" w:space="0" w:color="C0C0C0"/>
                    <w:left w:val="single" w:sz="4" w:space="0" w:color="C0C0C0"/>
                    <w:bottom w:val="single" w:sz="4" w:space="0" w:color="C0C0C0"/>
                    <w:right w:val="single" w:sz="4" w:space="0" w:color="C0C0C0"/>
                  </w:tcBorders>
                  <w:shd w:val="clear" w:color="auto" w:fill="FFFFFF" w:themeFill="background1"/>
                  <w:vAlign w:val="center"/>
                </w:tcPr>
                <w:p w14:paraId="4A8E2525" w14:textId="77777777" w:rsidR="00DF2DCA" w:rsidRPr="00671ACA" w:rsidRDefault="00DF2DCA" w:rsidP="00DF2DCA">
                  <w:pPr>
                    <w:rPr>
                      <w:rFonts w:ascii="Verdana" w:hAnsi="Verdana" w:cs="Arial"/>
                      <w:sz w:val="20"/>
                      <w:lang w:val="en-GB"/>
                    </w:rPr>
                  </w:pPr>
                </w:p>
              </w:tc>
            </w:tr>
            <w:tr w:rsidR="00DF2DCA" w:rsidRPr="00671ACA" w14:paraId="41C55496" w14:textId="77777777" w:rsidTr="00E14221">
              <w:trPr>
                <w:trHeight w:val="982"/>
                <w:tblCellSpacing w:w="28" w:type="dxa"/>
                <w:jc w:val="right"/>
              </w:trPr>
              <w:tc>
                <w:tcPr>
                  <w:tcW w:w="2387" w:type="dxa"/>
                  <w:tcBorders>
                    <w:top w:val="single" w:sz="4" w:space="0" w:color="C0C0C0"/>
                    <w:left w:val="single" w:sz="4" w:space="0" w:color="C0C0C0"/>
                    <w:bottom w:val="nil"/>
                    <w:right w:val="single" w:sz="4" w:space="0" w:color="C0C0C0"/>
                  </w:tcBorders>
                  <w:shd w:val="clear" w:color="auto" w:fill="C2BC80" w:themeFill="accent5"/>
                  <w:vAlign w:val="center"/>
                </w:tcPr>
                <w:p w14:paraId="44DDD53B" w14:textId="77777777" w:rsidR="00DF2DCA" w:rsidRPr="00671ACA" w:rsidRDefault="00DF2DCA" w:rsidP="00DF2DCA">
                  <w:pPr>
                    <w:rPr>
                      <w:rFonts w:ascii="Verdana" w:hAnsi="Verdana" w:cs="Arial"/>
                      <w:sz w:val="20"/>
                      <w:lang w:val="en-GB"/>
                    </w:rPr>
                  </w:pPr>
                  <w:r w:rsidRPr="00671ACA">
                    <w:rPr>
                      <w:rFonts w:ascii="Verdana" w:hAnsi="Verdana" w:cs="Arial"/>
                      <w:sz w:val="20"/>
                      <w:lang w:val="en-GB"/>
                    </w:rPr>
                    <w:t>Job Description</w:t>
                  </w:r>
                </w:p>
              </w:tc>
              <w:tc>
                <w:tcPr>
                  <w:tcW w:w="2110" w:type="dxa"/>
                  <w:tcBorders>
                    <w:top w:val="single" w:sz="4" w:space="0" w:color="C0C0C0"/>
                    <w:left w:val="single" w:sz="4" w:space="0" w:color="C0C0C0"/>
                    <w:bottom w:val="nil"/>
                    <w:right w:val="single" w:sz="4" w:space="0" w:color="C0C0C0"/>
                  </w:tcBorders>
                  <w:shd w:val="clear" w:color="auto" w:fill="FFFFFF" w:themeFill="background1"/>
                  <w:vAlign w:val="center"/>
                </w:tcPr>
                <w:p w14:paraId="0D4A0277" w14:textId="77777777" w:rsidR="00DF2DCA" w:rsidRPr="00F526F5" w:rsidRDefault="00DF2DCA" w:rsidP="00DF2DCA">
                  <w:pPr>
                    <w:rPr>
                      <w:rFonts w:ascii="Verdana" w:hAnsi="Verdana" w:cs="Arial"/>
                      <w:sz w:val="20"/>
                      <w:highlight w:val="yellow"/>
                      <w:lang w:val="en-GB"/>
                    </w:rPr>
                  </w:pPr>
                </w:p>
              </w:tc>
              <w:tc>
                <w:tcPr>
                  <w:tcW w:w="2387" w:type="dxa"/>
                  <w:tcBorders>
                    <w:top w:val="single" w:sz="4" w:space="0" w:color="C0C0C0"/>
                    <w:left w:val="single" w:sz="4" w:space="0" w:color="C0C0C0"/>
                    <w:bottom w:val="single" w:sz="4" w:space="0" w:color="C0C0C0"/>
                    <w:right w:val="single" w:sz="4" w:space="0" w:color="C0C0C0"/>
                  </w:tcBorders>
                  <w:shd w:val="clear" w:color="auto" w:fill="C2BC80" w:themeFill="accent5"/>
                  <w:vAlign w:val="center"/>
                </w:tcPr>
                <w:p w14:paraId="6B4D5463" w14:textId="77777777" w:rsidR="00DF2DCA" w:rsidRPr="00671ACA" w:rsidRDefault="00DF2DCA" w:rsidP="00DF2DCA">
                  <w:pPr>
                    <w:rPr>
                      <w:rFonts w:ascii="Verdana" w:hAnsi="Verdana" w:cs="Arial"/>
                      <w:sz w:val="20"/>
                      <w:lang w:val="en-GB"/>
                    </w:rPr>
                  </w:pPr>
                  <w:r w:rsidRPr="00671ACA">
                    <w:rPr>
                      <w:rFonts w:ascii="Verdana" w:hAnsi="Verdana" w:cs="Arial"/>
                      <w:sz w:val="20"/>
                      <w:lang w:val="en-GB"/>
                    </w:rPr>
                    <w:t>Job Description</w:t>
                  </w:r>
                </w:p>
              </w:tc>
              <w:tc>
                <w:tcPr>
                  <w:tcW w:w="2593" w:type="dxa"/>
                  <w:tcBorders>
                    <w:top w:val="single" w:sz="4" w:space="0" w:color="C0C0C0"/>
                    <w:left w:val="single" w:sz="4" w:space="0" w:color="C0C0C0"/>
                    <w:bottom w:val="single" w:sz="4" w:space="0" w:color="C0C0C0"/>
                    <w:right w:val="single" w:sz="4" w:space="0" w:color="C0C0C0"/>
                  </w:tcBorders>
                  <w:shd w:val="clear" w:color="auto" w:fill="FFFFFF" w:themeFill="background1"/>
                  <w:vAlign w:val="center"/>
                </w:tcPr>
                <w:p w14:paraId="10AB4CE8" w14:textId="77777777" w:rsidR="00DF2DCA" w:rsidRPr="00671ACA" w:rsidRDefault="00DF2DCA" w:rsidP="00DF2DCA">
                  <w:pPr>
                    <w:rPr>
                      <w:rFonts w:ascii="Verdana" w:hAnsi="Verdana" w:cs="Arial"/>
                      <w:sz w:val="20"/>
                      <w:lang w:val="en-GB"/>
                    </w:rPr>
                  </w:pPr>
                </w:p>
                <w:p w14:paraId="16B22C56" w14:textId="77777777" w:rsidR="00DF2DCA" w:rsidRPr="00671ACA" w:rsidRDefault="00DF2DCA" w:rsidP="00DF2DCA">
                  <w:pPr>
                    <w:rPr>
                      <w:rFonts w:ascii="Verdana" w:hAnsi="Verdana" w:cs="Arial"/>
                      <w:sz w:val="20"/>
                      <w:lang w:val="en-GB"/>
                    </w:rPr>
                  </w:pPr>
                </w:p>
                <w:p w14:paraId="4C5BA0BB" w14:textId="77777777" w:rsidR="00DF2DCA" w:rsidRPr="00671ACA" w:rsidRDefault="00DF2DCA" w:rsidP="00DF2DCA">
                  <w:pPr>
                    <w:rPr>
                      <w:rFonts w:ascii="Verdana" w:hAnsi="Verdana" w:cs="Arial"/>
                      <w:sz w:val="20"/>
                      <w:lang w:val="en-GB"/>
                    </w:rPr>
                  </w:pPr>
                </w:p>
                <w:p w14:paraId="7231F654" w14:textId="77777777" w:rsidR="00DF2DCA" w:rsidRPr="00671ACA" w:rsidRDefault="00DF2DCA" w:rsidP="00DF2DCA">
                  <w:pPr>
                    <w:rPr>
                      <w:rFonts w:ascii="Verdana" w:hAnsi="Verdana" w:cs="Arial"/>
                      <w:sz w:val="20"/>
                      <w:lang w:val="en-GB"/>
                    </w:rPr>
                  </w:pPr>
                </w:p>
                <w:p w14:paraId="01C3F0E7" w14:textId="77777777" w:rsidR="00DF2DCA" w:rsidRPr="00671ACA" w:rsidRDefault="00DF2DCA" w:rsidP="00DF2DCA">
                  <w:pPr>
                    <w:rPr>
                      <w:rFonts w:ascii="Verdana" w:hAnsi="Verdana" w:cs="Arial"/>
                      <w:sz w:val="20"/>
                      <w:lang w:val="en-GB"/>
                    </w:rPr>
                  </w:pPr>
                </w:p>
                <w:p w14:paraId="54FD6F1C" w14:textId="77777777" w:rsidR="00DF2DCA" w:rsidRPr="00671ACA" w:rsidRDefault="00DF2DCA" w:rsidP="00DF2DCA">
                  <w:pPr>
                    <w:rPr>
                      <w:rFonts w:ascii="Verdana" w:hAnsi="Verdana" w:cs="Arial"/>
                      <w:sz w:val="20"/>
                      <w:lang w:val="en-GB"/>
                    </w:rPr>
                  </w:pPr>
                </w:p>
                <w:p w14:paraId="199C70EC" w14:textId="77777777" w:rsidR="00DF2DCA" w:rsidRPr="00671ACA" w:rsidRDefault="00DF2DCA" w:rsidP="00DF2DCA">
                  <w:pPr>
                    <w:rPr>
                      <w:rFonts w:ascii="Verdana" w:hAnsi="Verdana" w:cs="Arial"/>
                      <w:sz w:val="20"/>
                      <w:lang w:val="en-GB"/>
                    </w:rPr>
                  </w:pPr>
                </w:p>
                <w:p w14:paraId="21A4DFDC" w14:textId="77777777" w:rsidR="00DF2DCA" w:rsidRPr="00671ACA" w:rsidRDefault="00DF2DCA" w:rsidP="00DF2DCA">
                  <w:pPr>
                    <w:rPr>
                      <w:rFonts w:ascii="Verdana" w:hAnsi="Verdana" w:cs="Arial"/>
                      <w:sz w:val="20"/>
                      <w:lang w:val="en-GB"/>
                    </w:rPr>
                  </w:pPr>
                </w:p>
                <w:p w14:paraId="4D2CB165" w14:textId="77777777" w:rsidR="00DF2DCA" w:rsidRPr="00671ACA" w:rsidRDefault="00DF2DCA" w:rsidP="00DF2DCA">
                  <w:pPr>
                    <w:rPr>
                      <w:rFonts w:ascii="Verdana" w:hAnsi="Verdana" w:cs="Arial"/>
                      <w:sz w:val="20"/>
                      <w:lang w:val="en-GB"/>
                    </w:rPr>
                  </w:pPr>
                </w:p>
                <w:p w14:paraId="469E4B8E" w14:textId="77777777" w:rsidR="00DF2DCA" w:rsidRPr="00671ACA" w:rsidRDefault="00DF2DCA" w:rsidP="00DF2DCA">
                  <w:pPr>
                    <w:rPr>
                      <w:rFonts w:ascii="Verdana" w:hAnsi="Verdana" w:cs="Arial"/>
                      <w:sz w:val="20"/>
                      <w:lang w:val="en-GB"/>
                    </w:rPr>
                  </w:pPr>
                </w:p>
              </w:tc>
            </w:tr>
            <w:tr w:rsidR="00DF2DCA" w:rsidRPr="00671ACA" w14:paraId="34DB60BB" w14:textId="77777777" w:rsidTr="00E14221">
              <w:trPr>
                <w:trHeight w:val="274"/>
                <w:tblCellSpacing w:w="28" w:type="dxa"/>
                <w:jc w:val="right"/>
              </w:trPr>
              <w:tc>
                <w:tcPr>
                  <w:tcW w:w="9645" w:type="dxa"/>
                  <w:gridSpan w:val="4"/>
                  <w:tcBorders>
                    <w:top w:val="single" w:sz="4" w:space="0" w:color="C0C0C0"/>
                    <w:left w:val="single" w:sz="4" w:space="0" w:color="C0C0C0"/>
                    <w:bottom w:val="nil"/>
                    <w:right w:val="single" w:sz="4" w:space="0" w:color="C0C0C0"/>
                  </w:tcBorders>
                  <w:shd w:val="clear" w:color="auto" w:fill="000000" w:themeFill="text1"/>
                  <w:vAlign w:val="center"/>
                </w:tcPr>
                <w:p w14:paraId="4A4ADBB4" w14:textId="77777777" w:rsidR="00DF2DCA" w:rsidRPr="00671ACA" w:rsidRDefault="00DF2DCA" w:rsidP="00DF2DCA">
                  <w:pPr>
                    <w:jc w:val="center"/>
                    <w:rPr>
                      <w:rFonts w:ascii="Verdana" w:hAnsi="Verdana" w:cs="Arial"/>
                      <w:b/>
                      <w:sz w:val="20"/>
                      <w:lang w:val="en-GB"/>
                    </w:rPr>
                  </w:pPr>
                  <w:r w:rsidRPr="00671ACA">
                    <w:rPr>
                      <w:rFonts w:ascii="Verdana" w:hAnsi="Verdana" w:cs="Arial"/>
                      <w:b/>
                      <w:sz w:val="20"/>
                      <w:lang w:val="en-GB"/>
                    </w:rPr>
                    <w:t>Referee Details</w:t>
                  </w:r>
                </w:p>
              </w:tc>
            </w:tr>
            <w:tr w:rsidR="00DF2DCA" w:rsidRPr="00671ACA" w14:paraId="7FB5FF7E" w14:textId="77777777" w:rsidTr="00E14221">
              <w:trPr>
                <w:trHeight w:val="295"/>
                <w:tblCellSpacing w:w="28" w:type="dxa"/>
                <w:jc w:val="right"/>
              </w:trPr>
              <w:tc>
                <w:tcPr>
                  <w:tcW w:w="2387" w:type="dxa"/>
                  <w:tcBorders>
                    <w:top w:val="single" w:sz="4" w:space="0" w:color="C0C0C0"/>
                    <w:left w:val="single" w:sz="4" w:space="0" w:color="C0C0C0"/>
                    <w:bottom w:val="nil"/>
                    <w:right w:val="single" w:sz="4" w:space="0" w:color="C0C0C0"/>
                  </w:tcBorders>
                  <w:shd w:val="clear" w:color="auto" w:fill="C2BC80" w:themeFill="accent5"/>
                  <w:vAlign w:val="center"/>
                </w:tcPr>
                <w:p w14:paraId="5F1AC5B1" w14:textId="77777777" w:rsidR="00DF2DCA" w:rsidRPr="00671ACA" w:rsidRDefault="00DF2DCA" w:rsidP="00DF2DCA">
                  <w:pPr>
                    <w:rPr>
                      <w:rFonts w:ascii="Verdana" w:hAnsi="Verdana" w:cs="Arial"/>
                      <w:sz w:val="20"/>
                      <w:lang w:val="en-GB"/>
                    </w:rPr>
                  </w:pPr>
                  <w:r w:rsidRPr="00671ACA">
                    <w:rPr>
                      <w:rFonts w:ascii="Verdana" w:hAnsi="Verdana" w:cs="Arial"/>
                      <w:sz w:val="20"/>
                      <w:lang w:val="en-GB"/>
                    </w:rPr>
                    <w:t>Contact Name</w:t>
                  </w:r>
                </w:p>
              </w:tc>
              <w:tc>
                <w:tcPr>
                  <w:tcW w:w="2110" w:type="dxa"/>
                  <w:tcBorders>
                    <w:top w:val="single" w:sz="4" w:space="0" w:color="C0C0C0"/>
                    <w:left w:val="single" w:sz="4" w:space="0" w:color="C0C0C0"/>
                    <w:bottom w:val="nil"/>
                    <w:right w:val="single" w:sz="4" w:space="0" w:color="C0C0C0"/>
                  </w:tcBorders>
                  <w:shd w:val="clear" w:color="auto" w:fill="C2BC80" w:themeFill="accent5"/>
                  <w:vAlign w:val="center"/>
                </w:tcPr>
                <w:p w14:paraId="211EF663" w14:textId="77777777" w:rsidR="00DF2DCA" w:rsidRPr="00671ACA" w:rsidRDefault="00DF2DCA" w:rsidP="00DF2DCA">
                  <w:pPr>
                    <w:rPr>
                      <w:rFonts w:ascii="Verdana" w:hAnsi="Verdana" w:cs="Arial"/>
                      <w:sz w:val="20"/>
                      <w:lang w:val="en-GB"/>
                    </w:rPr>
                  </w:pPr>
                  <w:r w:rsidRPr="00671ACA">
                    <w:rPr>
                      <w:rFonts w:ascii="Verdana" w:hAnsi="Verdana" w:cs="Arial"/>
                      <w:sz w:val="20"/>
                      <w:lang w:val="en-GB"/>
                    </w:rPr>
                    <w:t>Company name</w:t>
                  </w:r>
                </w:p>
              </w:tc>
              <w:tc>
                <w:tcPr>
                  <w:tcW w:w="5036" w:type="dxa"/>
                  <w:gridSpan w:val="2"/>
                  <w:tcBorders>
                    <w:top w:val="single" w:sz="4" w:space="0" w:color="C0C0C0"/>
                    <w:left w:val="single" w:sz="4" w:space="0" w:color="C0C0C0"/>
                    <w:bottom w:val="single" w:sz="4" w:space="0" w:color="C0C0C0"/>
                    <w:right w:val="single" w:sz="4" w:space="0" w:color="C0C0C0"/>
                  </w:tcBorders>
                  <w:shd w:val="clear" w:color="auto" w:fill="C2BC80" w:themeFill="accent5"/>
                  <w:vAlign w:val="center"/>
                </w:tcPr>
                <w:p w14:paraId="3BDEFAB3" w14:textId="77777777" w:rsidR="00DF2DCA" w:rsidRPr="00671ACA" w:rsidRDefault="00DF2DCA" w:rsidP="00DF2DCA">
                  <w:pPr>
                    <w:rPr>
                      <w:rFonts w:ascii="Verdana" w:hAnsi="Verdana" w:cs="Arial"/>
                      <w:sz w:val="20"/>
                      <w:lang w:val="en-GB"/>
                    </w:rPr>
                  </w:pPr>
                </w:p>
                <w:p w14:paraId="74446A7C" w14:textId="77777777" w:rsidR="00DF2DCA" w:rsidRPr="00671ACA" w:rsidRDefault="00DF2DCA" w:rsidP="00DF2DCA">
                  <w:pPr>
                    <w:rPr>
                      <w:rFonts w:ascii="Verdana" w:hAnsi="Verdana" w:cs="Arial"/>
                      <w:sz w:val="20"/>
                      <w:lang w:val="en-GB"/>
                    </w:rPr>
                  </w:pPr>
                  <w:r w:rsidRPr="00671ACA">
                    <w:rPr>
                      <w:rFonts w:ascii="Verdana" w:hAnsi="Verdana" w:cs="Arial"/>
                      <w:sz w:val="20"/>
                      <w:lang w:val="en-GB"/>
                    </w:rPr>
                    <w:t>Contact Details</w:t>
                  </w:r>
                </w:p>
              </w:tc>
            </w:tr>
            <w:tr w:rsidR="00DF2DCA" w:rsidRPr="00671ACA" w14:paraId="31337840" w14:textId="77777777" w:rsidTr="00E14221">
              <w:trPr>
                <w:trHeight w:val="488"/>
                <w:tblCellSpacing w:w="28" w:type="dxa"/>
                <w:jc w:val="right"/>
              </w:trPr>
              <w:tc>
                <w:tcPr>
                  <w:tcW w:w="2387" w:type="dxa"/>
                  <w:vMerge w:val="restart"/>
                  <w:tcBorders>
                    <w:top w:val="single" w:sz="4" w:space="0" w:color="C0C0C0"/>
                    <w:left w:val="single" w:sz="4" w:space="0" w:color="C0C0C0"/>
                    <w:bottom w:val="nil"/>
                    <w:right w:val="single" w:sz="4" w:space="0" w:color="C0C0C0"/>
                  </w:tcBorders>
                  <w:shd w:val="clear" w:color="auto" w:fill="FFFFFF" w:themeFill="background1"/>
                  <w:vAlign w:val="center"/>
                </w:tcPr>
                <w:p w14:paraId="04178D12" w14:textId="77777777" w:rsidR="00DF2DCA" w:rsidRPr="00671ACA" w:rsidRDefault="00DF2DCA" w:rsidP="00DF2DCA">
                  <w:pPr>
                    <w:rPr>
                      <w:rFonts w:ascii="Verdana" w:hAnsi="Verdana" w:cs="Arial"/>
                      <w:sz w:val="20"/>
                      <w:lang w:val="en-GB"/>
                    </w:rPr>
                  </w:pPr>
                </w:p>
              </w:tc>
              <w:tc>
                <w:tcPr>
                  <w:tcW w:w="2110" w:type="dxa"/>
                  <w:vMerge w:val="restart"/>
                  <w:tcBorders>
                    <w:top w:val="single" w:sz="4" w:space="0" w:color="C0C0C0"/>
                    <w:left w:val="single" w:sz="4" w:space="0" w:color="C0C0C0"/>
                    <w:bottom w:val="nil"/>
                    <w:right w:val="single" w:sz="4" w:space="0" w:color="C0C0C0"/>
                  </w:tcBorders>
                  <w:shd w:val="clear" w:color="auto" w:fill="FFFFFF" w:themeFill="background1"/>
                  <w:vAlign w:val="center"/>
                </w:tcPr>
                <w:p w14:paraId="168BAE9A" w14:textId="77777777" w:rsidR="00DF2DCA" w:rsidRPr="00671ACA" w:rsidRDefault="00DF2DCA" w:rsidP="00DF2DCA">
                  <w:pPr>
                    <w:rPr>
                      <w:rFonts w:ascii="Verdana" w:hAnsi="Verdana" w:cs="Arial"/>
                      <w:sz w:val="20"/>
                      <w:lang w:val="en-GB"/>
                    </w:rPr>
                  </w:pPr>
                </w:p>
              </w:tc>
              <w:tc>
                <w:tcPr>
                  <w:tcW w:w="2387" w:type="dxa"/>
                  <w:vMerge w:val="restart"/>
                  <w:tcBorders>
                    <w:top w:val="single" w:sz="4" w:space="0" w:color="C0C0C0"/>
                    <w:left w:val="single" w:sz="4" w:space="0" w:color="C0C0C0"/>
                    <w:bottom w:val="nil"/>
                    <w:right w:val="single" w:sz="4" w:space="0" w:color="C0C0C0"/>
                  </w:tcBorders>
                  <w:shd w:val="clear" w:color="auto" w:fill="C2BC80" w:themeFill="accent5"/>
                  <w:vAlign w:val="center"/>
                </w:tcPr>
                <w:p w14:paraId="07B6133B" w14:textId="77777777" w:rsidR="00DF2DCA" w:rsidRPr="00671ACA" w:rsidRDefault="00DF2DCA" w:rsidP="00DF2DCA">
                  <w:pPr>
                    <w:rPr>
                      <w:rFonts w:ascii="Verdana" w:hAnsi="Verdana" w:cs="Arial"/>
                      <w:sz w:val="20"/>
                      <w:lang w:val="en-GB"/>
                    </w:rPr>
                  </w:pPr>
                  <w:r w:rsidRPr="00671ACA">
                    <w:rPr>
                      <w:rFonts w:ascii="Verdana" w:hAnsi="Verdana" w:cs="Arial"/>
                      <w:sz w:val="20"/>
                      <w:lang w:val="en-GB"/>
                    </w:rPr>
                    <w:t>Phone No.</w:t>
                  </w:r>
                </w:p>
                <w:p w14:paraId="6F0C6445" w14:textId="77777777" w:rsidR="00DF2DCA" w:rsidRPr="00671ACA" w:rsidRDefault="00DF2DCA" w:rsidP="00DF2DCA">
                  <w:pPr>
                    <w:rPr>
                      <w:rFonts w:ascii="Verdana" w:hAnsi="Verdana" w:cs="Arial"/>
                      <w:sz w:val="20"/>
                      <w:lang w:val="en-GB"/>
                    </w:rPr>
                  </w:pPr>
                </w:p>
                <w:p w14:paraId="496FA0DA" w14:textId="77777777" w:rsidR="00DF2DCA" w:rsidRPr="00671ACA" w:rsidRDefault="00DF2DCA" w:rsidP="00DF2DCA">
                  <w:pPr>
                    <w:rPr>
                      <w:rFonts w:ascii="Verdana" w:hAnsi="Verdana" w:cs="Arial"/>
                      <w:sz w:val="20"/>
                      <w:lang w:val="en-GB"/>
                    </w:rPr>
                  </w:pPr>
                  <w:r w:rsidRPr="00671ACA">
                    <w:rPr>
                      <w:rFonts w:ascii="Verdana" w:hAnsi="Verdana" w:cs="Arial"/>
                      <w:sz w:val="20"/>
                      <w:lang w:val="en-GB"/>
                    </w:rPr>
                    <w:t>Email Address</w:t>
                  </w:r>
                </w:p>
              </w:tc>
              <w:tc>
                <w:tcPr>
                  <w:tcW w:w="2593" w:type="dxa"/>
                  <w:tcBorders>
                    <w:top w:val="single" w:sz="4" w:space="0" w:color="C0C0C0"/>
                    <w:left w:val="single" w:sz="4" w:space="0" w:color="C0C0C0"/>
                    <w:bottom w:val="single" w:sz="4" w:space="0" w:color="C0C0C0"/>
                    <w:right w:val="single" w:sz="4" w:space="0" w:color="C0C0C0"/>
                  </w:tcBorders>
                  <w:shd w:val="clear" w:color="auto" w:fill="FFFFFF" w:themeFill="background1"/>
                  <w:vAlign w:val="center"/>
                </w:tcPr>
                <w:p w14:paraId="5A7AB9B7" w14:textId="77777777" w:rsidR="00DF2DCA" w:rsidRPr="00671ACA" w:rsidRDefault="00DF2DCA" w:rsidP="00DF2DCA">
                  <w:pPr>
                    <w:rPr>
                      <w:rFonts w:ascii="Verdana" w:hAnsi="Verdana" w:cs="Arial"/>
                      <w:sz w:val="20"/>
                      <w:lang w:val="en-GB"/>
                    </w:rPr>
                  </w:pPr>
                </w:p>
              </w:tc>
            </w:tr>
            <w:tr w:rsidR="00DF2DCA" w:rsidRPr="00671ACA" w14:paraId="43F380B3" w14:textId="77777777" w:rsidTr="00E14221">
              <w:trPr>
                <w:trHeight w:val="487"/>
                <w:tblCellSpacing w:w="28" w:type="dxa"/>
                <w:jc w:val="right"/>
              </w:trPr>
              <w:tc>
                <w:tcPr>
                  <w:tcW w:w="2387" w:type="dxa"/>
                  <w:vMerge/>
                  <w:tcBorders>
                    <w:left w:val="single" w:sz="4" w:space="0" w:color="C0C0C0"/>
                    <w:bottom w:val="nil"/>
                    <w:right w:val="single" w:sz="4" w:space="0" w:color="C0C0C0"/>
                  </w:tcBorders>
                  <w:shd w:val="clear" w:color="auto" w:fill="FFFFFF" w:themeFill="background1"/>
                  <w:vAlign w:val="center"/>
                </w:tcPr>
                <w:p w14:paraId="1E98EFC4" w14:textId="77777777" w:rsidR="00DF2DCA" w:rsidRPr="00671ACA" w:rsidRDefault="00DF2DCA" w:rsidP="00DF2DCA">
                  <w:pPr>
                    <w:rPr>
                      <w:rFonts w:ascii="Verdana" w:hAnsi="Verdana" w:cs="Arial"/>
                      <w:sz w:val="20"/>
                      <w:lang w:val="en-GB"/>
                    </w:rPr>
                  </w:pPr>
                </w:p>
              </w:tc>
              <w:tc>
                <w:tcPr>
                  <w:tcW w:w="2110" w:type="dxa"/>
                  <w:vMerge/>
                  <w:tcBorders>
                    <w:left w:val="single" w:sz="4" w:space="0" w:color="C0C0C0"/>
                    <w:bottom w:val="nil"/>
                    <w:right w:val="single" w:sz="4" w:space="0" w:color="C0C0C0"/>
                  </w:tcBorders>
                  <w:shd w:val="clear" w:color="auto" w:fill="FFFFFF" w:themeFill="background1"/>
                  <w:vAlign w:val="center"/>
                </w:tcPr>
                <w:p w14:paraId="6C32F4BD" w14:textId="77777777" w:rsidR="00DF2DCA" w:rsidRPr="00671ACA" w:rsidRDefault="00DF2DCA" w:rsidP="00DF2DCA">
                  <w:pPr>
                    <w:rPr>
                      <w:rFonts w:ascii="Verdana" w:hAnsi="Verdana" w:cs="Arial"/>
                      <w:sz w:val="20"/>
                      <w:lang w:val="en-GB"/>
                    </w:rPr>
                  </w:pPr>
                </w:p>
              </w:tc>
              <w:tc>
                <w:tcPr>
                  <w:tcW w:w="2387" w:type="dxa"/>
                  <w:vMerge/>
                  <w:tcBorders>
                    <w:left w:val="single" w:sz="4" w:space="0" w:color="C0C0C0"/>
                    <w:bottom w:val="nil"/>
                    <w:right w:val="single" w:sz="4" w:space="0" w:color="C0C0C0"/>
                  </w:tcBorders>
                  <w:shd w:val="clear" w:color="auto" w:fill="C2BC80" w:themeFill="accent5"/>
                  <w:vAlign w:val="center"/>
                </w:tcPr>
                <w:p w14:paraId="79E3DBE3" w14:textId="77777777" w:rsidR="00DF2DCA" w:rsidRPr="00671ACA" w:rsidRDefault="00DF2DCA" w:rsidP="00DF2DCA">
                  <w:pPr>
                    <w:rPr>
                      <w:rFonts w:ascii="Verdana" w:hAnsi="Verdana" w:cs="Arial"/>
                      <w:sz w:val="20"/>
                      <w:lang w:val="en-GB"/>
                    </w:rPr>
                  </w:pPr>
                </w:p>
              </w:tc>
              <w:tc>
                <w:tcPr>
                  <w:tcW w:w="2593" w:type="dxa"/>
                  <w:tcBorders>
                    <w:top w:val="single" w:sz="4" w:space="0" w:color="C0C0C0"/>
                    <w:left w:val="single" w:sz="4" w:space="0" w:color="C0C0C0"/>
                    <w:bottom w:val="single" w:sz="4" w:space="0" w:color="C0C0C0"/>
                    <w:right w:val="single" w:sz="4" w:space="0" w:color="C0C0C0"/>
                  </w:tcBorders>
                  <w:shd w:val="clear" w:color="auto" w:fill="FFFFFF" w:themeFill="background1"/>
                  <w:vAlign w:val="center"/>
                </w:tcPr>
                <w:p w14:paraId="35777C97" w14:textId="77777777" w:rsidR="00DF2DCA" w:rsidRPr="00671ACA" w:rsidRDefault="00DF2DCA" w:rsidP="00DF2DCA">
                  <w:pPr>
                    <w:rPr>
                      <w:rFonts w:ascii="Verdana" w:hAnsi="Verdana" w:cs="Arial"/>
                      <w:sz w:val="20"/>
                      <w:lang w:val="en-GB"/>
                    </w:rPr>
                  </w:pPr>
                </w:p>
              </w:tc>
            </w:tr>
            <w:tr w:rsidR="00DF2DCA" w:rsidRPr="00671ACA" w14:paraId="038245BC" w14:textId="77777777" w:rsidTr="00E14221">
              <w:trPr>
                <w:trHeight w:val="488"/>
                <w:tblCellSpacing w:w="28" w:type="dxa"/>
                <w:jc w:val="right"/>
              </w:trPr>
              <w:tc>
                <w:tcPr>
                  <w:tcW w:w="2387" w:type="dxa"/>
                  <w:vMerge w:val="restart"/>
                  <w:tcBorders>
                    <w:top w:val="single" w:sz="4" w:space="0" w:color="C0C0C0"/>
                    <w:left w:val="single" w:sz="4" w:space="0" w:color="C0C0C0"/>
                    <w:bottom w:val="nil"/>
                    <w:right w:val="single" w:sz="4" w:space="0" w:color="C0C0C0"/>
                  </w:tcBorders>
                  <w:shd w:val="clear" w:color="auto" w:fill="FFFFFF" w:themeFill="background1"/>
                  <w:vAlign w:val="center"/>
                </w:tcPr>
                <w:p w14:paraId="6F9D36AE" w14:textId="77777777" w:rsidR="00DF2DCA" w:rsidRPr="00671ACA" w:rsidRDefault="00DF2DCA" w:rsidP="00DF2DCA">
                  <w:pPr>
                    <w:rPr>
                      <w:rFonts w:ascii="Verdana" w:hAnsi="Verdana" w:cs="Arial"/>
                      <w:sz w:val="20"/>
                      <w:lang w:val="en-GB"/>
                    </w:rPr>
                  </w:pPr>
                </w:p>
              </w:tc>
              <w:tc>
                <w:tcPr>
                  <w:tcW w:w="2110" w:type="dxa"/>
                  <w:vMerge w:val="restart"/>
                  <w:tcBorders>
                    <w:top w:val="single" w:sz="4" w:space="0" w:color="C0C0C0"/>
                    <w:left w:val="single" w:sz="4" w:space="0" w:color="C0C0C0"/>
                    <w:bottom w:val="nil"/>
                    <w:right w:val="single" w:sz="4" w:space="0" w:color="C0C0C0"/>
                  </w:tcBorders>
                  <w:shd w:val="clear" w:color="auto" w:fill="FFFFFF" w:themeFill="background1"/>
                  <w:vAlign w:val="center"/>
                </w:tcPr>
                <w:p w14:paraId="7D47A160" w14:textId="77777777" w:rsidR="00DF2DCA" w:rsidRPr="00671ACA" w:rsidRDefault="00DF2DCA" w:rsidP="00DF2DCA">
                  <w:pPr>
                    <w:rPr>
                      <w:rFonts w:ascii="Verdana" w:hAnsi="Verdana" w:cs="Arial"/>
                      <w:sz w:val="20"/>
                      <w:lang w:val="en-GB"/>
                    </w:rPr>
                  </w:pPr>
                </w:p>
              </w:tc>
              <w:tc>
                <w:tcPr>
                  <w:tcW w:w="2387" w:type="dxa"/>
                  <w:vMerge w:val="restart"/>
                  <w:tcBorders>
                    <w:top w:val="single" w:sz="4" w:space="0" w:color="C0C0C0"/>
                    <w:left w:val="single" w:sz="4" w:space="0" w:color="C0C0C0"/>
                    <w:bottom w:val="nil"/>
                    <w:right w:val="single" w:sz="4" w:space="0" w:color="C0C0C0"/>
                  </w:tcBorders>
                  <w:shd w:val="clear" w:color="auto" w:fill="C2BC80" w:themeFill="accent5"/>
                  <w:vAlign w:val="center"/>
                </w:tcPr>
                <w:p w14:paraId="4006DCEE" w14:textId="77777777" w:rsidR="00DF2DCA" w:rsidRPr="00671ACA" w:rsidRDefault="00DF2DCA" w:rsidP="00DF2DCA">
                  <w:pPr>
                    <w:rPr>
                      <w:rFonts w:ascii="Verdana" w:hAnsi="Verdana" w:cs="Arial"/>
                      <w:sz w:val="20"/>
                      <w:lang w:val="en-GB"/>
                    </w:rPr>
                  </w:pPr>
                  <w:r w:rsidRPr="00671ACA">
                    <w:rPr>
                      <w:rFonts w:ascii="Verdana" w:hAnsi="Verdana" w:cs="Arial"/>
                      <w:sz w:val="20"/>
                      <w:lang w:val="en-GB"/>
                    </w:rPr>
                    <w:t>Phone No.</w:t>
                  </w:r>
                </w:p>
                <w:p w14:paraId="62567671" w14:textId="77777777" w:rsidR="00DF2DCA" w:rsidRPr="00671ACA" w:rsidRDefault="00DF2DCA" w:rsidP="00DF2DCA">
                  <w:pPr>
                    <w:rPr>
                      <w:rFonts w:ascii="Verdana" w:hAnsi="Verdana" w:cs="Arial"/>
                      <w:sz w:val="20"/>
                      <w:lang w:val="en-GB"/>
                    </w:rPr>
                  </w:pPr>
                </w:p>
                <w:p w14:paraId="2A0AC10B" w14:textId="77777777" w:rsidR="00DF2DCA" w:rsidRPr="00671ACA" w:rsidRDefault="00DF2DCA" w:rsidP="00DF2DCA">
                  <w:pPr>
                    <w:rPr>
                      <w:rFonts w:ascii="Verdana" w:hAnsi="Verdana" w:cs="Arial"/>
                      <w:sz w:val="20"/>
                      <w:lang w:val="en-GB"/>
                    </w:rPr>
                  </w:pPr>
                  <w:r w:rsidRPr="00671ACA">
                    <w:rPr>
                      <w:rFonts w:ascii="Verdana" w:hAnsi="Verdana" w:cs="Arial"/>
                      <w:sz w:val="20"/>
                      <w:lang w:val="en-GB"/>
                    </w:rPr>
                    <w:t>Email Address</w:t>
                  </w:r>
                </w:p>
              </w:tc>
              <w:tc>
                <w:tcPr>
                  <w:tcW w:w="2593" w:type="dxa"/>
                  <w:tcBorders>
                    <w:top w:val="single" w:sz="4" w:space="0" w:color="C0C0C0"/>
                    <w:left w:val="single" w:sz="4" w:space="0" w:color="C0C0C0"/>
                    <w:bottom w:val="single" w:sz="4" w:space="0" w:color="C0C0C0"/>
                    <w:right w:val="single" w:sz="4" w:space="0" w:color="C0C0C0"/>
                  </w:tcBorders>
                  <w:shd w:val="clear" w:color="auto" w:fill="FFFFFF" w:themeFill="background1"/>
                  <w:vAlign w:val="center"/>
                </w:tcPr>
                <w:p w14:paraId="799C7D5D" w14:textId="77777777" w:rsidR="00DF2DCA" w:rsidRPr="00671ACA" w:rsidRDefault="00DF2DCA" w:rsidP="00DF2DCA">
                  <w:pPr>
                    <w:rPr>
                      <w:rFonts w:ascii="Verdana" w:hAnsi="Verdana" w:cs="Arial"/>
                      <w:sz w:val="20"/>
                      <w:lang w:val="en-GB"/>
                    </w:rPr>
                  </w:pPr>
                </w:p>
              </w:tc>
            </w:tr>
            <w:tr w:rsidR="00DF2DCA" w:rsidRPr="00671ACA" w14:paraId="6DF386F4" w14:textId="77777777" w:rsidTr="00E14221">
              <w:trPr>
                <w:trHeight w:val="487"/>
                <w:tblCellSpacing w:w="28" w:type="dxa"/>
                <w:jc w:val="right"/>
              </w:trPr>
              <w:tc>
                <w:tcPr>
                  <w:tcW w:w="2387" w:type="dxa"/>
                  <w:vMerge/>
                  <w:tcBorders>
                    <w:left w:val="single" w:sz="4" w:space="0" w:color="C0C0C0"/>
                    <w:bottom w:val="nil"/>
                    <w:right w:val="single" w:sz="4" w:space="0" w:color="C0C0C0"/>
                  </w:tcBorders>
                  <w:shd w:val="clear" w:color="auto" w:fill="FFFFFF" w:themeFill="background1"/>
                  <w:vAlign w:val="center"/>
                </w:tcPr>
                <w:p w14:paraId="37B9F4F8" w14:textId="77777777" w:rsidR="00DF2DCA" w:rsidRPr="00671ACA" w:rsidRDefault="00DF2DCA" w:rsidP="00DF2DCA">
                  <w:pPr>
                    <w:rPr>
                      <w:rFonts w:ascii="Verdana" w:hAnsi="Verdana" w:cs="Arial"/>
                      <w:sz w:val="20"/>
                      <w:lang w:val="en-GB"/>
                    </w:rPr>
                  </w:pPr>
                </w:p>
              </w:tc>
              <w:tc>
                <w:tcPr>
                  <w:tcW w:w="2110" w:type="dxa"/>
                  <w:vMerge/>
                  <w:tcBorders>
                    <w:left w:val="single" w:sz="4" w:space="0" w:color="C0C0C0"/>
                    <w:bottom w:val="nil"/>
                    <w:right w:val="single" w:sz="4" w:space="0" w:color="C0C0C0"/>
                  </w:tcBorders>
                  <w:shd w:val="clear" w:color="auto" w:fill="FFFFFF" w:themeFill="background1"/>
                  <w:vAlign w:val="center"/>
                </w:tcPr>
                <w:p w14:paraId="73F7A65B" w14:textId="77777777" w:rsidR="00DF2DCA" w:rsidRPr="00671ACA" w:rsidRDefault="00DF2DCA" w:rsidP="00DF2DCA">
                  <w:pPr>
                    <w:rPr>
                      <w:rFonts w:ascii="Verdana" w:hAnsi="Verdana" w:cs="Arial"/>
                      <w:sz w:val="20"/>
                      <w:lang w:val="en-GB"/>
                    </w:rPr>
                  </w:pPr>
                </w:p>
              </w:tc>
              <w:tc>
                <w:tcPr>
                  <w:tcW w:w="2387" w:type="dxa"/>
                  <w:vMerge/>
                  <w:tcBorders>
                    <w:left w:val="single" w:sz="4" w:space="0" w:color="C0C0C0"/>
                    <w:bottom w:val="nil"/>
                    <w:right w:val="single" w:sz="4" w:space="0" w:color="C0C0C0"/>
                  </w:tcBorders>
                  <w:shd w:val="clear" w:color="auto" w:fill="C2BC80" w:themeFill="accent5"/>
                  <w:vAlign w:val="center"/>
                </w:tcPr>
                <w:p w14:paraId="7EB5F035" w14:textId="77777777" w:rsidR="00DF2DCA" w:rsidRPr="00671ACA" w:rsidRDefault="00DF2DCA" w:rsidP="00DF2DCA">
                  <w:pPr>
                    <w:rPr>
                      <w:rFonts w:ascii="Verdana" w:hAnsi="Verdana" w:cs="Arial"/>
                      <w:sz w:val="20"/>
                      <w:lang w:val="en-GB"/>
                    </w:rPr>
                  </w:pPr>
                </w:p>
              </w:tc>
              <w:tc>
                <w:tcPr>
                  <w:tcW w:w="2593" w:type="dxa"/>
                  <w:tcBorders>
                    <w:top w:val="single" w:sz="4" w:space="0" w:color="C0C0C0"/>
                    <w:left w:val="single" w:sz="4" w:space="0" w:color="C0C0C0"/>
                    <w:bottom w:val="single" w:sz="4" w:space="0" w:color="C0C0C0"/>
                    <w:right w:val="single" w:sz="4" w:space="0" w:color="C0C0C0"/>
                  </w:tcBorders>
                  <w:shd w:val="clear" w:color="auto" w:fill="FFFFFF" w:themeFill="background1"/>
                  <w:vAlign w:val="center"/>
                </w:tcPr>
                <w:p w14:paraId="24CD2AE6" w14:textId="77777777" w:rsidR="00DF2DCA" w:rsidRPr="00671ACA" w:rsidRDefault="00DF2DCA" w:rsidP="00DF2DCA">
                  <w:pPr>
                    <w:rPr>
                      <w:rFonts w:ascii="Verdana" w:hAnsi="Verdana" w:cs="Arial"/>
                      <w:sz w:val="20"/>
                      <w:lang w:val="en-GB"/>
                    </w:rPr>
                  </w:pPr>
                </w:p>
              </w:tc>
            </w:tr>
            <w:tr w:rsidR="00DF2DCA" w:rsidRPr="00671ACA" w14:paraId="6975F2C7" w14:textId="77777777" w:rsidTr="00E14221">
              <w:trPr>
                <w:trHeight w:val="487"/>
                <w:tblCellSpacing w:w="28" w:type="dxa"/>
                <w:jc w:val="right"/>
              </w:trPr>
              <w:tc>
                <w:tcPr>
                  <w:tcW w:w="2387" w:type="dxa"/>
                  <w:vMerge/>
                  <w:tcBorders>
                    <w:left w:val="single" w:sz="4" w:space="0" w:color="C0C0C0"/>
                    <w:bottom w:val="nil"/>
                    <w:right w:val="single" w:sz="4" w:space="0" w:color="C0C0C0"/>
                  </w:tcBorders>
                  <w:shd w:val="clear" w:color="auto" w:fill="FFFFFF" w:themeFill="background1"/>
                  <w:vAlign w:val="center"/>
                </w:tcPr>
                <w:p w14:paraId="328D30D5" w14:textId="77777777" w:rsidR="00DF2DCA" w:rsidRPr="00671ACA" w:rsidRDefault="00DF2DCA" w:rsidP="00DF2DCA">
                  <w:pPr>
                    <w:spacing w:after="160" w:line="259" w:lineRule="auto"/>
                    <w:rPr>
                      <w:rFonts w:ascii="Verdana" w:hAnsi="Verdana" w:cs="Arial"/>
                      <w:sz w:val="20"/>
                      <w:lang w:val="en-GB"/>
                    </w:rPr>
                  </w:pPr>
                </w:p>
              </w:tc>
              <w:tc>
                <w:tcPr>
                  <w:tcW w:w="2110" w:type="dxa"/>
                  <w:vMerge/>
                  <w:tcBorders>
                    <w:left w:val="single" w:sz="4" w:space="0" w:color="C0C0C0"/>
                    <w:bottom w:val="nil"/>
                    <w:right w:val="single" w:sz="4" w:space="0" w:color="C0C0C0"/>
                  </w:tcBorders>
                  <w:shd w:val="clear" w:color="auto" w:fill="FFFFFF" w:themeFill="background1"/>
                  <w:vAlign w:val="center"/>
                </w:tcPr>
                <w:p w14:paraId="6D972E52" w14:textId="77777777" w:rsidR="00DF2DCA" w:rsidRPr="00671ACA" w:rsidRDefault="00DF2DCA" w:rsidP="00DF2DCA">
                  <w:pPr>
                    <w:rPr>
                      <w:rFonts w:ascii="Verdana" w:hAnsi="Verdana" w:cs="Arial"/>
                      <w:sz w:val="20"/>
                      <w:lang w:val="en-GB"/>
                    </w:rPr>
                  </w:pPr>
                </w:p>
              </w:tc>
              <w:tc>
                <w:tcPr>
                  <w:tcW w:w="2387" w:type="dxa"/>
                  <w:vMerge/>
                  <w:tcBorders>
                    <w:left w:val="single" w:sz="4" w:space="0" w:color="C0C0C0"/>
                    <w:bottom w:val="nil"/>
                    <w:right w:val="single" w:sz="4" w:space="0" w:color="C0C0C0"/>
                  </w:tcBorders>
                  <w:shd w:val="clear" w:color="auto" w:fill="C2BC80" w:themeFill="accent5"/>
                  <w:vAlign w:val="center"/>
                </w:tcPr>
                <w:p w14:paraId="5BD902EA" w14:textId="77777777" w:rsidR="00DF2DCA" w:rsidRPr="00671ACA" w:rsidRDefault="00DF2DCA" w:rsidP="00DF2DCA">
                  <w:pPr>
                    <w:rPr>
                      <w:rFonts w:ascii="Verdana" w:hAnsi="Verdana" w:cs="Arial"/>
                      <w:sz w:val="20"/>
                      <w:lang w:val="en-GB"/>
                    </w:rPr>
                  </w:pPr>
                </w:p>
              </w:tc>
              <w:tc>
                <w:tcPr>
                  <w:tcW w:w="2593" w:type="dxa"/>
                  <w:tcBorders>
                    <w:top w:val="single" w:sz="4" w:space="0" w:color="C0C0C0"/>
                    <w:left w:val="single" w:sz="4" w:space="0" w:color="C0C0C0"/>
                    <w:bottom w:val="single" w:sz="4" w:space="0" w:color="auto"/>
                    <w:right w:val="single" w:sz="4" w:space="0" w:color="C0C0C0"/>
                  </w:tcBorders>
                  <w:shd w:val="clear" w:color="auto" w:fill="FFFFFF" w:themeFill="background1"/>
                  <w:vAlign w:val="center"/>
                </w:tcPr>
                <w:p w14:paraId="2F51A00E" w14:textId="77777777" w:rsidR="00DF2DCA" w:rsidRPr="00671ACA" w:rsidRDefault="00DF2DCA" w:rsidP="00DF2DCA">
                  <w:pPr>
                    <w:rPr>
                      <w:rFonts w:ascii="Verdana" w:hAnsi="Verdana" w:cs="Arial"/>
                      <w:sz w:val="20"/>
                      <w:lang w:val="en-GB"/>
                    </w:rPr>
                  </w:pPr>
                </w:p>
              </w:tc>
            </w:tr>
          </w:tbl>
          <w:p w14:paraId="34067F6D" w14:textId="77777777" w:rsidR="00CA3821" w:rsidRPr="00CD22F7" w:rsidRDefault="00CA3821" w:rsidP="00AC15B1">
            <w:pPr>
              <w:rPr>
                <w:rFonts w:ascii="Arial" w:hAnsi="Arial" w:cs="Arial"/>
                <w:sz w:val="20"/>
                <w:szCs w:val="20"/>
              </w:rPr>
            </w:pPr>
          </w:p>
        </w:tc>
      </w:tr>
      <w:bookmarkEnd w:id="24"/>
      <w:bookmarkEnd w:id="25"/>
    </w:tbl>
    <w:p w14:paraId="400AF066" w14:textId="77777777" w:rsidR="00036060" w:rsidRDefault="00036060" w:rsidP="00494165">
      <w:pPr>
        <w:adjustRightInd w:val="0"/>
        <w:spacing w:line="276" w:lineRule="auto"/>
        <w:jc w:val="both"/>
        <w:rPr>
          <w:rFonts w:ascii="Aptos" w:hAnsi="Aptos" w:cstheme="minorHAnsi"/>
          <w:color w:val="000000" w:themeColor="text1"/>
          <w:lang w:eastAsia="en-IE"/>
        </w:rPr>
      </w:pPr>
    </w:p>
    <w:p w14:paraId="152ADEDF" w14:textId="77777777" w:rsidR="00566D7A" w:rsidRDefault="00566D7A" w:rsidP="00494165">
      <w:pPr>
        <w:adjustRightInd w:val="0"/>
        <w:spacing w:line="276" w:lineRule="auto"/>
        <w:jc w:val="both"/>
        <w:rPr>
          <w:rFonts w:ascii="Aptos" w:hAnsi="Aptos" w:cstheme="minorHAnsi"/>
          <w:color w:val="000000" w:themeColor="text1"/>
          <w:lang w:eastAsia="en-IE"/>
        </w:rPr>
      </w:pPr>
    </w:p>
    <w:p w14:paraId="7F237CEF" w14:textId="77777777" w:rsidR="00566D7A" w:rsidRDefault="00566D7A" w:rsidP="00494165">
      <w:pPr>
        <w:adjustRightInd w:val="0"/>
        <w:spacing w:line="276" w:lineRule="auto"/>
        <w:jc w:val="both"/>
        <w:rPr>
          <w:rFonts w:ascii="Aptos" w:hAnsi="Aptos" w:cstheme="minorHAnsi"/>
          <w:color w:val="000000" w:themeColor="text1"/>
          <w:lang w:eastAsia="en-IE"/>
        </w:rPr>
      </w:pPr>
    </w:p>
    <w:tbl>
      <w:tblPr>
        <w:tblStyle w:val="TableGrid7"/>
        <w:tblW w:w="9776" w:type="dxa"/>
        <w:tblLayout w:type="fixed"/>
        <w:tblLook w:val="04A0" w:firstRow="1" w:lastRow="0" w:firstColumn="1" w:lastColumn="0" w:noHBand="0" w:noVBand="1"/>
      </w:tblPr>
      <w:tblGrid>
        <w:gridCol w:w="2254"/>
        <w:gridCol w:w="2254"/>
        <w:gridCol w:w="2254"/>
        <w:gridCol w:w="3014"/>
      </w:tblGrid>
      <w:tr w:rsidR="00566D7A" w:rsidRPr="00DC69B1" w14:paraId="76E66E6C" w14:textId="77777777" w:rsidTr="007E3E42">
        <w:tc>
          <w:tcPr>
            <w:tcW w:w="2254" w:type="dxa"/>
            <w:vMerge w:val="restart"/>
            <w:tcBorders>
              <w:right w:val="nil"/>
            </w:tcBorders>
            <w:shd w:val="clear" w:color="auto" w:fill="000000" w:themeFill="text1"/>
            <w:tcMar>
              <w:top w:w="28" w:type="dxa"/>
              <w:bottom w:w="28" w:type="dxa"/>
            </w:tcMar>
            <w:vAlign w:val="center"/>
          </w:tcPr>
          <w:p w14:paraId="28462AE7" w14:textId="77777777" w:rsidR="00566D7A" w:rsidRPr="00514B61" w:rsidRDefault="00566D7A" w:rsidP="007E3E42">
            <w:pPr>
              <w:jc w:val="both"/>
              <w:rPr>
                <w:rFonts w:ascii="Aptos" w:hAnsi="Aptos"/>
                <w:b/>
                <w:bCs/>
                <w:color w:val="FFFFFF" w:themeColor="background1"/>
                <w:sz w:val="24"/>
                <w:szCs w:val="24"/>
              </w:rPr>
            </w:pPr>
            <w:r w:rsidRPr="00DC69B1">
              <w:rPr>
                <w:rFonts w:ascii="Aptos" w:hAnsi="Aptos"/>
                <w:b/>
                <w:bCs/>
                <w:color w:val="FFFFFF" w:themeColor="background1"/>
                <w:sz w:val="24"/>
                <w:szCs w:val="24"/>
              </w:rPr>
              <w:lastRenderedPageBreak/>
              <w:t xml:space="preserve">Criterion </w:t>
            </w:r>
            <w:r>
              <w:rPr>
                <w:rFonts w:ascii="Aptos" w:hAnsi="Aptos"/>
                <w:b/>
                <w:bCs/>
                <w:color w:val="FFFFFF" w:themeColor="background1"/>
                <w:sz w:val="24"/>
                <w:szCs w:val="24"/>
              </w:rPr>
              <w:t>B</w:t>
            </w:r>
          </w:p>
        </w:tc>
        <w:tc>
          <w:tcPr>
            <w:tcW w:w="2254" w:type="dxa"/>
            <w:tcBorders>
              <w:top w:val="nil"/>
              <w:left w:val="nil"/>
              <w:bottom w:val="nil"/>
              <w:right w:val="nil"/>
            </w:tcBorders>
            <w:shd w:val="clear" w:color="auto" w:fill="000000" w:themeFill="text1"/>
            <w:tcMar>
              <w:top w:w="28" w:type="dxa"/>
              <w:bottom w:w="28" w:type="dxa"/>
            </w:tcMar>
            <w:vAlign w:val="center"/>
          </w:tcPr>
          <w:p w14:paraId="26E8B1A1" w14:textId="77777777" w:rsidR="00566D7A" w:rsidRPr="00DC69B1" w:rsidRDefault="00566D7A" w:rsidP="007E3E42">
            <w:pPr>
              <w:jc w:val="both"/>
              <w:rPr>
                <w:rFonts w:ascii="Aptos" w:hAnsi="Aptos"/>
                <w:b/>
                <w:bCs/>
                <w:color w:val="FFFFFF" w:themeColor="background1"/>
              </w:rPr>
            </w:pPr>
            <w:r w:rsidRPr="00DC69B1">
              <w:rPr>
                <w:rFonts w:ascii="Aptos" w:hAnsi="Aptos"/>
                <w:b/>
                <w:bCs/>
                <w:color w:val="FFFFFF" w:themeColor="background1"/>
              </w:rPr>
              <w:t>Weighting</w:t>
            </w:r>
          </w:p>
        </w:tc>
        <w:tc>
          <w:tcPr>
            <w:tcW w:w="2254" w:type="dxa"/>
            <w:tcBorders>
              <w:top w:val="nil"/>
              <w:left w:val="nil"/>
              <w:bottom w:val="nil"/>
              <w:right w:val="nil"/>
            </w:tcBorders>
            <w:shd w:val="clear" w:color="auto" w:fill="000000" w:themeFill="text1"/>
            <w:tcMar>
              <w:top w:w="28" w:type="dxa"/>
              <w:bottom w:w="28" w:type="dxa"/>
            </w:tcMar>
            <w:vAlign w:val="center"/>
          </w:tcPr>
          <w:p w14:paraId="47F3372E" w14:textId="77777777" w:rsidR="00566D7A" w:rsidRPr="00DC69B1" w:rsidRDefault="00566D7A" w:rsidP="007E3E42">
            <w:pPr>
              <w:jc w:val="both"/>
              <w:rPr>
                <w:rFonts w:ascii="Aptos" w:hAnsi="Aptos"/>
                <w:b/>
                <w:bCs/>
                <w:color w:val="FFFFFF" w:themeColor="background1"/>
              </w:rPr>
            </w:pPr>
            <w:r w:rsidRPr="00DC69B1">
              <w:rPr>
                <w:rFonts w:ascii="Aptos" w:hAnsi="Aptos"/>
                <w:b/>
                <w:bCs/>
                <w:color w:val="FFFFFF" w:themeColor="background1"/>
              </w:rPr>
              <w:t>Maximum Marks</w:t>
            </w:r>
          </w:p>
        </w:tc>
        <w:tc>
          <w:tcPr>
            <w:tcW w:w="3014" w:type="dxa"/>
            <w:tcBorders>
              <w:top w:val="nil"/>
              <w:left w:val="nil"/>
              <w:bottom w:val="nil"/>
              <w:right w:val="nil"/>
            </w:tcBorders>
            <w:shd w:val="clear" w:color="auto" w:fill="000000" w:themeFill="text1"/>
            <w:tcMar>
              <w:top w:w="28" w:type="dxa"/>
              <w:bottom w:w="28" w:type="dxa"/>
            </w:tcMar>
            <w:vAlign w:val="center"/>
          </w:tcPr>
          <w:p w14:paraId="5898BF0E" w14:textId="77777777" w:rsidR="00566D7A" w:rsidRPr="00DC69B1" w:rsidRDefault="00566D7A" w:rsidP="007E3E42">
            <w:pPr>
              <w:jc w:val="both"/>
              <w:rPr>
                <w:rFonts w:ascii="Aptos" w:hAnsi="Aptos"/>
                <w:b/>
                <w:bCs/>
                <w:color w:val="FFFFFF" w:themeColor="background1"/>
              </w:rPr>
            </w:pPr>
            <w:r w:rsidRPr="00DC69B1">
              <w:rPr>
                <w:rFonts w:ascii="Aptos" w:hAnsi="Aptos"/>
                <w:b/>
                <w:bCs/>
                <w:color w:val="FFFFFF" w:themeColor="background1"/>
              </w:rPr>
              <w:t>Minimum Marks 60%</w:t>
            </w:r>
          </w:p>
        </w:tc>
      </w:tr>
      <w:tr w:rsidR="00566D7A" w:rsidRPr="00F351F8" w14:paraId="2B6D203D" w14:textId="77777777" w:rsidTr="007E3E42">
        <w:tc>
          <w:tcPr>
            <w:tcW w:w="2254" w:type="dxa"/>
            <w:vMerge/>
            <w:tcMar>
              <w:top w:w="28" w:type="dxa"/>
              <w:bottom w:w="28" w:type="dxa"/>
            </w:tcMar>
            <w:vAlign w:val="center"/>
          </w:tcPr>
          <w:p w14:paraId="01272C7C" w14:textId="77777777" w:rsidR="00566D7A" w:rsidRPr="00514B61" w:rsidRDefault="00566D7A" w:rsidP="007E3E42">
            <w:pPr>
              <w:jc w:val="both"/>
              <w:rPr>
                <w:rFonts w:ascii="Aptos" w:hAnsi="Aptos"/>
                <w:color w:val="FFFFFF" w:themeColor="background1"/>
              </w:rPr>
            </w:pPr>
          </w:p>
        </w:tc>
        <w:tc>
          <w:tcPr>
            <w:tcW w:w="2254" w:type="dxa"/>
            <w:tcBorders>
              <w:top w:val="nil"/>
            </w:tcBorders>
            <w:shd w:val="clear" w:color="auto" w:fill="C2BC80" w:themeFill="accent5"/>
            <w:tcMar>
              <w:top w:w="28" w:type="dxa"/>
              <w:bottom w:w="28" w:type="dxa"/>
            </w:tcMar>
            <w:vAlign w:val="center"/>
          </w:tcPr>
          <w:p w14:paraId="56E23F47" w14:textId="3A703899" w:rsidR="00566D7A" w:rsidRPr="00F351F8" w:rsidRDefault="00727482" w:rsidP="007E3E42">
            <w:pPr>
              <w:jc w:val="both"/>
              <w:rPr>
                <w:rFonts w:ascii="Aptos" w:hAnsi="Aptos"/>
                <w:color w:val="000000" w:themeColor="text1"/>
              </w:rPr>
            </w:pPr>
            <w:r>
              <w:rPr>
                <w:rFonts w:ascii="Aptos" w:hAnsi="Aptos"/>
                <w:color w:val="000000" w:themeColor="text1"/>
              </w:rPr>
              <w:t>1</w:t>
            </w:r>
            <w:r w:rsidR="00566D7A">
              <w:rPr>
                <w:rFonts w:ascii="Aptos" w:hAnsi="Aptos"/>
                <w:color w:val="000000" w:themeColor="text1"/>
              </w:rPr>
              <w:t>0</w:t>
            </w:r>
            <w:r w:rsidR="00566D7A" w:rsidRPr="00F351F8">
              <w:rPr>
                <w:rFonts w:ascii="Aptos" w:hAnsi="Aptos"/>
                <w:color w:val="000000" w:themeColor="text1"/>
              </w:rPr>
              <w:t>%</w:t>
            </w:r>
          </w:p>
        </w:tc>
        <w:tc>
          <w:tcPr>
            <w:tcW w:w="2254" w:type="dxa"/>
            <w:tcBorders>
              <w:top w:val="nil"/>
            </w:tcBorders>
            <w:shd w:val="clear" w:color="auto" w:fill="C2BC80" w:themeFill="accent5"/>
            <w:tcMar>
              <w:top w:w="28" w:type="dxa"/>
              <w:bottom w:w="28" w:type="dxa"/>
            </w:tcMar>
            <w:vAlign w:val="center"/>
          </w:tcPr>
          <w:p w14:paraId="40A26368" w14:textId="46BECA93" w:rsidR="00566D7A" w:rsidRPr="00F351F8" w:rsidRDefault="00727482" w:rsidP="007E3E42">
            <w:pPr>
              <w:jc w:val="both"/>
              <w:rPr>
                <w:rFonts w:ascii="Aptos" w:hAnsi="Aptos"/>
                <w:color w:val="000000" w:themeColor="text1"/>
              </w:rPr>
            </w:pPr>
            <w:r>
              <w:rPr>
                <w:rFonts w:ascii="Aptos" w:hAnsi="Aptos"/>
                <w:color w:val="000000" w:themeColor="text1"/>
              </w:rPr>
              <w:t>1</w:t>
            </w:r>
            <w:r w:rsidR="00566D7A">
              <w:rPr>
                <w:rFonts w:ascii="Aptos" w:hAnsi="Aptos"/>
                <w:color w:val="000000" w:themeColor="text1"/>
              </w:rPr>
              <w:t>,000</w:t>
            </w:r>
          </w:p>
        </w:tc>
        <w:tc>
          <w:tcPr>
            <w:tcW w:w="3014" w:type="dxa"/>
            <w:tcBorders>
              <w:top w:val="nil"/>
            </w:tcBorders>
            <w:shd w:val="clear" w:color="auto" w:fill="C2BC80" w:themeFill="accent5"/>
            <w:tcMar>
              <w:top w:w="28" w:type="dxa"/>
              <w:bottom w:w="28" w:type="dxa"/>
            </w:tcMar>
            <w:vAlign w:val="center"/>
          </w:tcPr>
          <w:p w14:paraId="30CC5F34" w14:textId="2554602A" w:rsidR="00566D7A" w:rsidRPr="00F351F8" w:rsidRDefault="00727482" w:rsidP="007E3E42">
            <w:pPr>
              <w:jc w:val="both"/>
              <w:rPr>
                <w:rFonts w:ascii="Aptos" w:hAnsi="Aptos"/>
                <w:color w:val="000000" w:themeColor="text1"/>
              </w:rPr>
            </w:pPr>
            <w:r>
              <w:rPr>
                <w:rFonts w:ascii="Aptos" w:hAnsi="Aptos"/>
                <w:color w:val="000000" w:themeColor="text1"/>
              </w:rPr>
              <w:t>600</w:t>
            </w:r>
          </w:p>
        </w:tc>
      </w:tr>
      <w:tr w:rsidR="00566D7A" w:rsidRPr="00F351F8" w14:paraId="2FAAC5FA" w14:textId="77777777" w:rsidTr="007E3E42">
        <w:trPr>
          <w:trHeight w:val="547"/>
        </w:trPr>
        <w:tc>
          <w:tcPr>
            <w:tcW w:w="2254" w:type="dxa"/>
            <w:shd w:val="clear" w:color="auto" w:fill="C2BC80" w:themeFill="accent5"/>
            <w:tcMar>
              <w:top w:w="28" w:type="dxa"/>
              <w:bottom w:w="28" w:type="dxa"/>
            </w:tcMar>
            <w:vAlign w:val="center"/>
          </w:tcPr>
          <w:p w14:paraId="147A8F8A" w14:textId="77777777" w:rsidR="00566D7A" w:rsidRPr="00F351F8" w:rsidRDefault="00566D7A" w:rsidP="007E3E42">
            <w:pPr>
              <w:jc w:val="both"/>
              <w:rPr>
                <w:rFonts w:ascii="Aptos" w:hAnsi="Aptos"/>
                <w:b/>
                <w:bCs/>
                <w:color w:val="000000" w:themeColor="text1"/>
              </w:rPr>
            </w:pPr>
            <w:r w:rsidRPr="00F351F8">
              <w:rPr>
                <w:rFonts w:ascii="Aptos" w:hAnsi="Aptos"/>
                <w:b/>
                <w:bCs/>
                <w:color w:val="000000" w:themeColor="text1"/>
              </w:rPr>
              <w:t>Title</w:t>
            </w:r>
          </w:p>
        </w:tc>
        <w:tc>
          <w:tcPr>
            <w:tcW w:w="7522" w:type="dxa"/>
            <w:gridSpan w:val="3"/>
            <w:shd w:val="clear" w:color="auto" w:fill="C2BC80" w:themeFill="accent5"/>
            <w:tcMar>
              <w:top w:w="28" w:type="dxa"/>
              <w:bottom w:w="28" w:type="dxa"/>
            </w:tcMar>
            <w:vAlign w:val="center"/>
          </w:tcPr>
          <w:p w14:paraId="3CE170A2" w14:textId="446C5796" w:rsidR="00566D7A" w:rsidRPr="00005692" w:rsidRDefault="00005692" w:rsidP="007E3E42">
            <w:pPr>
              <w:jc w:val="both"/>
              <w:rPr>
                <w:rFonts w:asciiTheme="minorHAnsi" w:hAnsiTheme="minorHAnsi" w:cstheme="minorHAnsi"/>
                <w:b/>
                <w:bCs/>
                <w:color w:val="000000" w:themeColor="text1"/>
                <w:sz w:val="32"/>
                <w:szCs w:val="32"/>
              </w:rPr>
            </w:pPr>
            <w:r w:rsidRPr="00005692">
              <w:rPr>
                <w:rFonts w:asciiTheme="minorHAnsi" w:eastAsia="Times New Roman" w:hAnsiTheme="minorHAnsi" w:cstheme="minorHAnsi"/>
                <w:b/>
                <w:bCs/>
                <w:sz w:val="32"/>
                <w:szCs w:val="32"/>
                <w:lang w:val="en-GB"/>
              </w:rPr>
              <w:t>Availability &amp; Responsiveness of Personnel Resources</w:t>
            </w:r>
          </w:p>
        </w:tc>
      </w:tr>
      <w:tr w:rsidR="00005692" w:rsidRPr="007334BC" w14:paraId="2F464DFD" w14:textId="77777777" w:rsidTr="00B34C76">
        <w:tc>
          <w:tcPr>
            <w:tcW w:w="9776" w:type="dxa"/>
            <w:gridSpan w:val="4"/>
            <w:shd w:val="clear" w:color="auto" w:fill="C2BC80" w:themeFill="accent5"/>
            <w:tcMar>
              <w:top w:w="28" w:type="dxa"/>
              <w:bottom w:w="28" w:type="dxa"/>
            </w:tcMar>
            <w:vAlign w:val="center"/>
          </w:tcPr>
          <w:p w14:paraId="0EC97463" w14:textId="0506F249" w:rsidR="00DA1713" w:rsidRPr="00471F6D" w:rsidRDefault="00DA1713" w:rsidP="00DA1713">
            <w:pPr>
              <w:rPr>
                <w:rFonts w:asciiTheme="minorHAnsi" w:hAnsiTheme="minorHAnsi" w:cstheme="minorHAnsi"/>
                <w:bCs/>
              </w:rPr>
            </w:pPr>
            <w:proofErr w:type="gramStart"/>
            <w:r w:rsidRPr="00471F6D">
              <w:rPr>
                <w:rFonts w:asciiTheme="minorHAnsi" w:hAnsiTheme="minorHAnsi" w:cstheme="minorHAnsi"/>
                <w:bCs/>
              </w:rPr>
              <w:t>Tenderers</w:t>
            </w:r>
            <w:proofErr w:type="gramEnd"/>
            <w:r w:rsidRPr="00471F6D">
              <w:rPr>
                <w:rFonts w:asciiTheme="minorHAnsi" w:hAnsiTheme="minorHAnsi" w:cstheme="minorHAnsi"/>
                <w:bCs/>
              </w:rPr>
              <w:t xml:space="preserve"> </w:t>
            </w:r>
            <w:r>
              <w:rPr>
                <w:rFonts w:asciiTheme="minorHAnsi" w:hAnsiTheme="minorHAnsi" w:cstheme="minorHAnsi"/>
                <w:bCs/>
              </w:rPr>
              <w:t>please</w:t>
            </w:r>
            <w:r w:rsidRPr="00471F6D">
              <w:rPr>
                <w:rFonts w:asciiTheme="minorHAnsi" w:hAnsiTheme="minorHAnsi" w:cstheme="minorHAnsi"/>
                <w:bCs/>
              </w:rPr>
              <w:t xml:space="preserve"> demonstrate </w:t>
            </w:r>
            <w:r>
              <w:rPr>
                <w:rFonts w:asciiTheme="minorHAnsi" w:hAnsiTheme="minorHAnsi" w:cstheme="minorHAnsi"/>
                <w:bCs/>
              </w:rPr>
              <w:t>you</w:t>
            </w:r>
            <w:r w:rsidRPr="00471F6D">
              <w:rPr>
                <w:rFonts w:asciiTheme="minorHAnsi" w:hAnsiTheme="minorHAnsi" w:cstheme="minorHAnsi"/>
                <w:bCs/>
              </w:rPr>
              <w:t>r ability to provide suitably qualified and vetted caretaker personnel at short notice to cover planned and unplanned absences. Responses should include:</w:t>
            </w:r>
          </w:p>
          <w:p w14:paraId="6182A4AC" w14:textId="77777777" w:rsidR="00DA1713" w:rsidRPr="00471F6D" w:rsidRDefault="00DA1713" w:rsidP="00DA1713">
            <w:pPr>
              <w:pStyle w:val="ListParagraph"/>
              <w:numPr>
                <w:ilvl w:val="0"/>
                <w:numId w:val="44"/>
              </w:numPr>
              <w:spacing w:after="120" w:line="276" w:lineRule="auto"/>
              <w:contextualSpacing/>
              <w:rPr>
                <w:rFonts w:asciiTheme="minorHAnsi" w:hAnsiTheme="minorHAnsi" w:cstheme="minorHAnsi"/>
                <w:bCs/>
              </w:rPr>
            </w:pPr>
            <w:r w:rsidRPr="00471F6D">
              <w:rPr>
                <w:rFonts w:asciiTheme="minorHAnsi" w:hAnsiTheme="minorHAnsi" w:cstheme="minorHAnsi"/>
                <w:bCs/>
              </w:rPr>
              <w:t>The number of caretakers available within the local area.</w:t>
            </w:r>
          </w:p>
          <w:p w14:paraId="6BF448DA" w14:textId="77777777" w:rsidR="00DA1713" w:rsidRPr="00471F6D" w:rsidRDefault="00DA1713" w:rsidP="00DA1713">
            <w:pPr>
              <w:pStyle w:val="ListParagraph"/>
              <w:numPr>
                <w:ilvl w:val="0"/>
                <w:numId w:val="44"/>
              </w:numPr>
              <w:spacing w:after="120" w:line="276" w:lineRule="auto"/>
              <w:contextualSpacing/>
              <w:rPr>
                <w:rFonts w:asciiTheme="minorHAnsi" w:hAnsiTheme="minorHAnsi" w:cstheme="minorHAnsi"/>
                <w:bCs/>
              </w:rPr>
            </w:pPr>
            <w:r w:rsidRPr="00471F6D">
              <w:rPr>
                <w:rFonts w:asciiTheme="minorHAnsi" w:hAnsiTheme="minorHAnsi" w:cstheme="minorHAnsi"/>
                <w:bCs/>
              </w:rPr>
              <w:t>Details of qualifications, training and vetting.</w:t>
            </w:r>
          </w:p>
          <w:p w14:paraId="159BC264" w14:textId="77777777" w:rsidR="00DA1713" w:rsidRPr="00471F6D" w:rsidRDefault="00DA1713" w:rsidP="00DA1713">
            <w:pPr>
              <w:pStyle w:val="ListParagraph"/>
              <w:numPr>
                <w:ilvl w:val="0"/>
                <w:numId w:val="44"/>
              </w:numPr>
              <w:spacing w:after="120" w:line="276" w:lineRule="auto"/>
              <w:contextualSpacing/>
              <w:rPr>
                <w:rFonts w:asciiTheme="minorHAnsi" w:hAnsiTheme="minorHAnsi" w:cstheme="minorHAnsi"/>
                <w:bCs/>
              </w:rPr>
            </w:pPr>
            <w:r w:rsidRPr="00471F6D">
              <w:rPr>
                <w:rFonts w:asciiTheme="minorHAnsi" w:hAnsiTheme="minorHAnsi" w:cstheme="minorHAnsi"/>
                <w:bCs/>
              </w:rPr>
              <w:t>Procedures for mobilising personnel.</w:t>
            </w:r>
          </w:p>
          <w:p w14:paraId="137D3F16" w14:textId="77777777" w:rsidR="00DA1713" w:rsidRPr="00471F6D" w:rsidRDefault="00DA1713" w:rsidP="00DA1713">
            <w:pPr>
              <w:pStyle w:val="ListParagraph"/>
              <w:numPr>
                <w:ilvl w:val="0"/>
                <w:numId w:val="44"/>
              </w:numPr>
              <w:spacing w:after="120" w:line="276" w:lineRule="auto"/>
              <w:contextualSpacing/>
              <w:rPr>
                <w:rFonts w:asciiTheme="minorHAnsi" w:hAnsiTheme="minorHAnsi" w:cstheme="minorHAnsi"/>
                <w:bCs/>
              </w:rPr>
            </w:pPr>
            <w:r w:rsidRPr="00471F6D">
              <w:rPr>
                <w:rFonts w:asciiTheme="minorHAnsi" w:hAnsiTheme="minorHAnsi" w:cstheme="minorHAnsi"/>
                <w:bCs/>
              </w:rPr>
              <w:t>Response times for emergency and routine cover requests.</w:t>
            </w:r>
          </w:p>
          <w:p w14:paraId="46E9F0C7" w14:textId="77777777" w:rsidR="00DA1713" w:rsidRPr="00471F6D" w:rsidRDefault="00DA1713" w:rsidP="00DA1713">
            <w:pPr>
              <w:pStyle w:val="ListParagraph"/>
              <w:numPr>
                <w:ilvl w:val="0"/>
                <w:numId w:val="44"/>
              </w:numPr>
              <w:spacing w:after="120" w:line="276" w:lineRule="auto"/>
              <w:contextualSpacing/>
              <w:rPr>
                <w:rFonts w:asciiTheme="minorHAnsi" w:hAnsiTheme="minorHAnsi" w:cstheme="minorHAnsi"/>
                <w:bCs/>
              </w:rPr>
            </w:pPr>
            <w:r w:rsidRPr="00471F6D">
              <w:rPr>
                <w:rFonts w:asciiTheme="minorHAnsi" w:hAnsiTheme="minorHAnsi" w:cstheme="minorHAnsi"/>
                <w:bCs/>
              </w:rPr>
              <w:t>Contingency arrangements for multiple simultaneous absences.</w:t>
            </w:r>
          </w:p>
          <w:p w14:paraId="17C6EE91" w14:textId="77777777" w:rsidR="00DA1713" w:rsidRPr="00471F6D" w:rsidRDefault="00DA1713" w:rsidP="00DA1713">
            <w:pPr>
              <w:rPr>
                <w:rFonts w:asciiTheme="minorHAnsi" w:hAnsiTheme="minorHAnsi" w:cstheme="minorHAnsi"/>
                <w:bCs/>
              </w:rPr>
            </w:pPr>
            <w:r w:rsidRPr="00471F6D">
              <w:rPr>
                <w:rFonts w:asciiTheme="minorHAnsi" w:hAnsiTheme="minorHAnsi" w:cstheme="minorHAnsi"/>
                <w:bCs/>
              </w:rPr>
              <w:t>The following minimum requirements should be addressed in your response:</w:t>
            </w:r>
          </w:p>
          <w:p w14:paraId="45BAF636" w14:textId="77777777" w:rsidR="00DA1713" w:rsidRPr="00471F6D" w:rsidRDefault="00DA1713" w:rsidP="00DA1713">
            <w:pPr>
              <w:pStyle w:val="ListParagraph"/>
              <w:numPr>
                <w:ilvl w:val="0"/>
                <w:numId w:val="45"/>
              </w:numPr>
              <w:spacing w:after="120" w:line="276" w:lineRule="auto"/>
              <w:contextualSpacing/>
              <w:rPr>
                <w:rFonts w:asciiTheme="minorHAnsi" w:hAnsiTheme="minorHAnsi" w:cstheme="minorHAnsi"/>
                <w:bCs/>
              </w:rPr>
            </w:pPr>
            <w:r w:rsidRPr="00471F6D">
              <w:rPr>
                <w:rFonts w:asciiTheme="minorHAnsi" w:hAnsiTheme="minorHAnsi" w:cstheme="minorHAnsi"/>
                <w:bCs/>
              </w:rPr>
              <w:t>Short-Notice Requirement: Caretaker available on site within 24 hours of notification.</w:t>
            </w:r>
          </w:p>
          <w:p w14:paraId="30843EAC" w14:textId="77777777" w:rsidR="00DA1713" w:rsidRPr="00471F6D" w:rsidRDefault="00DA1713" w:rsidP="00DA1713">
            <w:pPr>
              <w:pStyle w:val="ListParagraph"/>
              <w:numPr>
                <w:ilvl w:val="0"/>
                <w:numId w:val="45"/>
              </w:numPr>
              <w:spacing w:after="120" w:line="276" w:lineRule="auto"/>
              <w:contextualSpacing/>
              <w:rPr>
                <w:rFonts w:asciiTheme="minorHAnsi" w:hAnsiTheme="minorHAnsi" w:cstheme="minorHAnsi"/>
                <w:bCs/>
              </w:rPr>
            </w:pPr>
            <w:r w:rsidRPr="00471F6D">
              <w:rPr>
                <w:rFonts w:asciiTheme="minorHAnsi" w:hAnsiTheme="minorHAnsi" w:cstheme="minorHAnsi"/>
                <w:bCs/>
              </w:rPr>
              <w:t>Planned Cover: Caretaker available within a week’s notice.</w:t>
            </w:r>
          </w:p>
          <w:p w14:paraId="5C652A25" w14:textId="77777777" w:rsidR="00DA1713" w:rsidRPr="00471F6D" w:rsidRDefault="00DA1713" w:rsidP="00DA1713">
            <w:pPr>
              <w:pStyle w:val="ListParagraph"/>
              <w:numPr>
                <w:ilvl w:val="0"/>
                <w:numId w:val="45"/>
              </w:numPr>
              <w:spacing w:after="120" w:line="276" w:lineRule="auto"/>
              <w:contextualSpacing/>
              <w:rPr>
                <w:rFonts w:asciiTheme="minorHAnsi" w:hAnsiTheme="minorHAnsi" w:cstheme="minorHAnsi"/>
                <w:bCs/>
              </w:rPr>
            </w:pPr>
            <w:r w:rsidRPr="00471F6D">
              <w:rPr>
                <w:rFonts w:asciiTheme="minorHAnsi" w:hAnsiTheme="minorHAnsi" w:cstheme="minorHAnsi"/>
                <w:bCs/>
              </w:rPr>
              <w:t>Out-of-Hours Contact.</w:t>
            </w:r>
          </w:p>
          <w:p w14:paraId="300EA93B" w14:textId="77777777" w:rsidR="00DA1713" w:rsidRPr="00471F6D" w:rsidRDefault="00DA1713" w:rsidP="00DA1713">
            <w:pPr>
              <w:rPr>
                <w:rFonts w:asciiTheme="minorHAnsi" w:hAnsiTheme="minorHAnsi" w:cstheme="minorHAnsi"/>
                <w:bCs/>
              </w:rPr>
            </w:pPr>
            <w:r w:rsidRPr="00471F6D">
              <w:rPr>
                <w:rFonts w:asciiTheme="minorHAnsi" w:hAnsiTheme="minorHAnsi" w:cstheme="minorHAnsi"/>
                <w:bCs/>
              </w:rPr>
              <w:t>Tenderers should also outline their process for recruitment of caretakers including their method of conducting background checks on employees.</w:t>
            </w:r>
          </w:p>
          <w:p w14:paraId="20B733AE" w14:textId="60C55E8F" w:rsidR="007F782B" w:rsidRPr="007F782B" w:rsidRDefault="007F782B" w:rsidP="007F782B">
            <w:pPr>
              <w:spacing w:after="120" w:line="276" w:lineRule="auto"/>
              <w:contextualSpacing/>
              <w:rPr>
                <w:rFonts w:ascii="Aptos" w:hAnsi="Aptos"/>
              </w:rPr>
            </w:pPr>
          </w:p>
        </w:tc>
      </w:tr>
      <w:tr w:rsidR="00B34C76" w:rsidRPr="007334BC" w14:paraId="2D300400" w14:textId="77777777" w:rsidTr="00005692">
        <w:tc>
          <w:tcPr>
            <w:tcW w:w="9776" w:type="dxa"/>
            <w:gridSpan w:val="4"/>
            <w:shd w:val="clear" w:color="auto" w:fill="FFFFFF" w:themeFill="background1"/>
            <w:tcMar>
              <w:top w:w="28" w:type="dxa"/>
              <w:bottom w:w="28" w:type="dxa"/>
            </w:tcMar>
            <w:vAlign w:val="center"/>
          </w:tcPr>
          <w:p w14:paraId="23E380F3" w14:textId="77777777" w:rsidR="00B34C76" w:rsidRDefault="00B34C76" w:rsidP="00B34C76">
            <w:pPr>
              <w:tabs>
                <w:tab w:val="left" w:pos="990"/>
              </w:tabs>
              <w:spacing w:after="160" w:line="259" w:lineRule="auto"/>
              <w:rPr>
                <w:rFonts w:ascii="Arial" w:hAnsi="Arial" w:cs="Arial"/>
                <w:sz w:val="20"/>
                <w:szCs w:val="20"/>
              </w:rPr>
            </w:pPr>
            <w:r w:rsidRPr="00CD22F7">
              <w:rPr>
                <w:rFonts w:ascii="Arial" w:hAnsi="Arial" w:cs="Arial"/>
                <w:sz w:val="20"/>
                <w:szCs w:val="20"/>
              </w:rPr>
              <w:t>Tenderer’s Response</w:t>
            </w:r>
            <w:r>
              <w:rPr>
                <w:rFonts w:ascii="Arial" w:hAnsi="Arial" w:cs="Arial"/>
                <w:sz w:val="20"/>
                <w:szCs w:val="20"/>
              </w:rPr>
              <w:t>:</w:t>
            </w:r>
          </w:p>
          <w:p w14:paraId="219B4689" w14:textId="77777777" w:rsidR="00B34C76" w:rsidRDefault="00B34C76" w:rsidP="00B34C76">
            <w:pPr>
              <w:tabs>
                <w:tab w:val="left" w:pos="990"/>
              </w:tabs>
              <w:spacing w:after="160" w:line="259" w:lineRule="auto"/>
              <w:rPr>
                <w:rFonts w:ascii="Arial" w:hAnsi="Arial" w:cs="Arial"/>
                <w:sz w:val="20"/>
                <w:szCs w:val="20"/>
              </w:rPr>
            </w:pPr>
          </w:p>
          <w:p w14:paraId="27D86127" w14:textId="77777777" w:rsidR="00B34C76" w:rsidRDefault="00B34C76" w:rsidP="00B34C76">
            <w:pPr>
              <w:tabs>
                <w:tab w:val="left" w:pos="990"/>
              </w:tabs>
              <w:spacing w:after="160" w:line="259" w:lineRule="auto"/>
              <w:rPr>
                <w:rFonts w:ascii="Arial" w:hAnsi="Arial" w:cs="Arial"/>
                <w:sz w:val="20"/>
                <w:szCs w:val="20"/>
              </w:rPr>
            </w:pPr>
          </w:p>
          <w:p w14:paraId="1980CE0E" w14:textId="77777777" w:rsidR="00B34C76" w:rsidRDefault="00B34C76" w:rsidP="00B34C76">
            <w:pPr>
              <w:tabs>
                <w:tab w:val="left" w:pos="990"/>
              </w:tabs>
              <w:spacing w:after="160" w:line="259" w:lineRule="auto"/>
              <w:rPr>
                <w:rFonts w:ascii="Arial" w:hAnsi="Arial" w:cs="Arial"/>
                <w:sz w:val="20"/>
                <w:szCs w:val="20"/>
              </w:rPr>
            </w:pPr>
          </w:p>
          <w:p w14:paraId="7421878A" w14:textId="77777777" w:rsidR="00B34C76" w:rsidRDefault="00B34C76" w:rsidP="00B34C76">
            <w:pPr>
              <w:tabs>
                <w:tab w:val="left" w:pos="990"/>
              </w:tabs>
              <w:spacing w:after="160" w:line="259" w:lineRule="auto"/>
              <w:rPr>
                <w:rFonts w:ascii="Arial" w:hAnsi="Arial" w:cs="Arial"/>
                <w:sz w:val="20"/>
                <w:szCs w:val="20"/>
              </w:rPr>
            </w:pPr>
          </w:p>
          <w:p w14:paraId="1C5BFEAF" w14:textId="77777777" w:rsidR="00B34C76" w:rsidRDefault="00B34C76" w:rsidP="00B34C76">
            <w:pPr>
              <w:tabs>
                <w:tab w:val="left" w:pos="990"/>
              </w:tabs>
              <w:spacing w:after="160" w:line="259" w:lineRule="auto"/>
              <w:rPr>
                <w:rFonts w:ascii="Arial" w:hAnsi="Arial" w:cs="Arial"/>
                <w:sz w:val="20"/>
                <w:szCs w:val="20"/>
              </w:rPr>
            </w:pPr>
          </w:p>
          <w:p w14:paraId="722F53BA" w14:textId="77777777" w:rsidR="00B34C76" w:rsidRDefault="00B34C76" w:rsidP="00B34C76">
            <w:pPr>
              <w:tabs>
                <w:tab w:val="left" w:pos="990"/>
              </w:tabs>
              <w:spacing w:after="160" w:line="259" w:lineRule="auto"/>
              <w:rPr>
                <w:rFonts w:ascii="Arial" w:hAnsi="Arial" w:cs="Arial"/>
                <w:sz w:val="20"/>
                <w:szCs w:val="20"/>
              </w:rPr>
            </w:pPr>
          </w:p>
          <w:p w14:paraId="0AB2B7F7" w14:textId="77777777" w:rsidR="00B34C76" w:rsidRDefault="00B34C76" w:rsidP="00B34C76">
            <w:pPr>
              <w:tabs>
                <w:tab w:val="left" w:pos="990"/>
              </w:tabs>
              <w:spacing w:after="160" w:line="259" w:lineRule="auto"/>
              <w:rPr>
                <w:rFonts w:ascii="Arial" w:hAnsi="Arial" w:cs="Arial"/>
                <w:sz w:val="20"/>
                <w:szCs w:val="20"/>
              </w:rPr>
            </w:pPr>
          </w:p>
          <w:p w14:paraId="3CC697EB" w14:textId="77777777" w:rsidR="00B34C76" w:rsidRDefault="00B34C76" w:rsidP="00B34C76">
            <w:pPr>
              <w:tabs>
                <w:tab w:val="left" w:pos="990"/>
              </w:tabs>
              <w:spacing w:after="160" w:line="259" w:lineRule="auto"/>
              <w:rPr>
                <w:rFonts w:ascii="Arial" w:hAnsi="Arial" w:cs="Arial"/>
                <w:sz w:val="20"/>
                <w:szCs w:val="20"/>
              </w:rPr>
            </w:pPr>
          </w:p>
          <w:p w14:paraId="1D27FD67" w14:textId="77777777" w:rsidR="00B34C76" w:rsidRDefault="00B34C76" w:rsidP="00B34C76">
            <w:pPr>
              <w:tabs>
                <w:tab w:val="left" w:pos="990"/>
              </w:tabs>
              <w:spacing w:after="160" w:line="259" w:lineRule="auto"/>
              <w:rPr>
                <w:rFonts w:ascii="Arial" w:hAnsi="Arial" w:cs="Arial"/>
                <w:sz w:val="20"/>
                <w:szCs w:val="20"/>
              </w:rPr>
            </w:pPr>
          </w:p>
          <w:p w14:paraId="3457131B" w14:textId="77777777" w:rsidR="00B34C76" w:rsidRDefault="00B34C76" w:rsidP="00B34C76">
            <w:pPr>
              <w:tabs>
                <w:tab w:val="left" w:pos="990"/>
              </w:tabs>
              <w:spacing w:after="160" w:line="259" w:lineRule="auto"/>
              <w:rPr>
                <w:rFonts w:ascii="Arial" w:hAnsi="Arial" w:cs="Arial"/>
                <w:sz w:val="20"/>
                <w:szCs w:val="20"/>
              </w:rPr>
            </w:pPr>
          </w:p>
          <w:p w14:paraId="00E54B65" w14:textId="77777777" w:rsidR="00B34C76" w:rsidRDefault="00B34C76" w:rsidP="00B34C76">
            <w:pPr>
              <w:tabs>
                <w:tab w:val="left" w:pos="990"/>
              </w:tabs>
              <w:spacing w:after="160" w:line="259" w:lineRule="auto"/>
              <w:rPr>
                <w:rFonts w:ascii="Arial" w:hAnsi="Arial" w:cs="Arial"/>
                <w:sz w:val="20"/>
                <w:szCs w:val="20"/>
              </w:rPr>
            </w:pPr>
          </w:p>
          <w:p w14:paraId="1BF0D4EE" w14:textId="77777777" w:rsidR="008A598B" w:rsidRDefault="008A598B" w:rsidP="00B34C76">
            <w:pPr>
              <w:tabs>
                <w:tab w:val="left" w:pos="990"/>
              </w:tabs>
              <w:spacing w:after="160" w:line="259" w:lineRule="auto"/>
              <w:rPr>
                <w:rFonts w:ascii="Arial" w:hAnsi="Arial" w:cs="Arial"/>
                <w:sz w:val="20"/>
                <w:szCs w:val="20"/>
              </w:rPr>
            </w:pPr>
          </w:p>
          <w:p w14:paraId="13D75298" w14:textId="77777777" w:rsidR="008A598B" w:rsidRDefault="008A598B" w:rsidP="00B34C76">
            <w:pPr>
              <w:tabs>
                <w:tab w:val="left" w:pos="990"/>
              </w:tabs>
              <w:spacing w:after="160" w:line="259" w:lineRule="auto"/>
              <w:rPr>
                <w:rFonts w:ascii="Arial" w:hAnsi="Arial" w:cs="Arial"/>
                <w:sz w:val="20"/>
                <w:szCs w:val="20"/>
              </w:rPr>
            </w:pPr>
          </w:p>
          <w:p w14:paraId="74A65F00" w14:textId="77777777" w:rsidR="008A598B" w:rsidRDefault="008A598B" w:rsidP="00B34C76">
            <w:pPr>
              <w:tabs>
                <w:tab w:val="left" w:pos="990"/>
              </w:tabs>
              <w:spacing w:after="160" w:line="259" w:lineRule="auto"/>
              <w:rPr>
                <w:rFonts w:ascii="Arial" w:hAnsi="Arial" w:cs="Arial"/>
                <w:sz w:val="20"/>
                <w:szCs w:val="20"/>
              </w:rPr>
            </w:pPr>
          </w:p>
          <w:p w14:paraId="066F2EE7" w14:textId="77777777" w:rsidR="00B34C76" w:rsidRDefault="00B34C76" w:rsidP="00B34C76">
            <w:pPr>
              <w:tabs>
                <w:tab w:val="left" w:pos="990"/>
              </w:tabs>
              <w:spacing w:after="160" w:line="259" w:lineRule="auto"/>
              <w:rPr>
                <w:rFonts w:ascii="Arial" w:hAnsi="Arial" w:cs="Arial"/>
                <w:sz w:val="20"/>
                <w:szCs w:val="20"/>
              </w:rPr>
            </w:pPr>
          </w:p>
          <w:p w14:paraId="183888DE" w14:textId="77777777" w:rsidR="00DA1713" w:rsidRDefault="00DA1713" w:rsidP="00B34C76">
            <w:pPr>
              <w:tabs>
                <w:tab w:val="left" w:pos="990"/>
              </w:tabs>
              <w:spacing w:after="160" w:line="259" w:lineRule="auto"/>
              <w:rPr>
                <w:rFonts w:ascii="Arial" w:hAnsi="Arial" w:cs="Arial"/>
                <w:sz w:val="20"/>
                <w:szCs w:val="20"/>
              </w:rPr>
            </w:pPr>
          </w:p>
          <w:p w14:paraId="0A534FC7" w14:textId="77777777" w:rsidR="00DA1713" w:rsidRDefault="00DA1713" w:rsidP="00B34C76">
            <w:pPr>
              <w:tabs>
                <w:tab w:val="left" w:pos="990"/>
              </w:tabs>
              <w:spacing w:after="160" w:line="259" w:lineRule="auto"/>
              <w:rPr>
                <w:rFonts w:ascii="Arial" w:hAnsi="Arial" w:cs="Arial"/>
                <w:sz w:val="20"/>
                <w:szCs w:val="20"/>
              </w:rPr>
            </w:pPr>
          </w:p>
          <w:p w14:paraId="762338E5" w14:textId="77777777" w:rsidR="00B34C76" w:rsidRDefault="00B34C76" w:rsidP="00B34C76">
            <w:pPr>
              <w:tabs>
                <w:tab w:val="left" w:pos="990"/>
              </w:tabs>
              <w:spacing w:after="160" w:line="259" w:lineRule="auto"/>
              <w:rPr>
                <w:rFonts w:ascii="Arial" w:hAnsi="Arial" w:cs="Arial"/>
                <w:sz w:val="20"/>
                <w:szCs w:val="20"/>
              </w:rPr>
            </w:pPr>
          </w:p>
          <w:p w14:paraId="04F7B038" w14:textId="77777777" w:rsidR="00B34C76" w:rsidRDefault="00B34C76" w:rsidP="0025431F">
            <w:pPr>
              <w:spacing w:after="120" w:line="276" w:lineRule="auto"/>
              <w:contextualSpacing/>
              <w:rPr>
                <w:rFonts w:ascii="Aptos" w:hAnsi="Aptos"/>
              </w:rPr>
            </w:pPr>
          </w:p>
        </w:tc>
      </w:tr>
      <w:tr w:rsidR="00494165" w:rsidRPr="00514B61" w14:paraId="5549D509" w14:textId="77777777" w:rsidTr="005F3C96">
        <w:tc>
          <w:tcPr>
            <w:tcW w:w="2254" w:type="dxa"/>
            <w:vMerge w:val="restart"/>
            <w:tcBorders>
              <w:right w:val="nil"/>
            </w:tcBorders>
            <w:shd w:val="clear" w:color="auto" w:fill="000000" w:themeFill="text1"/>
            <w:tcMar>
              <w:top w:w="28" w:type="dxa"/>
              <w:bottom w:w="28" w:type="dxa"/>
            </w:tcMar>
            <w:vAlign w:val="center"/>
          </w:tcPr>
          <w:p w14:paraId="7273EF79" w14:textId="24C2BF68" w:rsidR="00494165" w:rsidRPr="00514B61" w:rsidRDefault="00494165" w:rsidP="002B587F">
            <w:pPr>
              <w:jc w:val="both"/>
              <w:rPr>
                <w:rFonts w:ascii="Aptos" w:hAnsi="Aptos"/>
                <w:b/>
                <w:bCs/>
                <w:color w:val="FFFFFF" w:themeColor="background1"/>
                <w:sz w:val="24"/>
                <w:szCs w:val="24"/>
              </w:rPr>
            </w:pPr>
            <w:bookmarkStart w:id="26" w:name="_Hlk200370722"/>
            <w:bookmarkEnd w:id="20"/>
            <w:r w:rsidRPr="00DC69B1">
              <w:rPr>
                <w:rFonts w:ascii="Aptos" w:hAnsi="Aptos"/>
                <w:b/>
                <w:bCs/>
                <w:color w:val="FFFFFF" w:themeColor="background1"/>
                <w:sz w:val="24"/>
                <w:szCs w:val="24"/>
              </w:rPr>
              <w:lastRenderedPageBreak/>
              <w:t xml:space="preserve">Criterion </w:t>
            </w:r>
            <w:r w:rsidR="008A598B">
              <w:rPr>
                <w:rFonts w:ascii="Aptos" w:hAnsi="Aptos"/>
                <w:b/>
                <w:bCs/>
                <w:color w:val="FFFFFF" w:themeColor="background1"/>
                <w:sz w:val="24"/>
                <w:szCs w:val="24"/>
              </w:rPr>
              <w:t>C</w:t>
            </w:r>
          </w:p>
        </w:tc>
        <w:tc>
          <w:tcPr>
            <w:tcW w:w="2254" w:type="dxa"/>
            <w:tcBorders>
              <w:top w:val="nil"/>
              <w:left w:val="nil"/>
              <w:bottom w:val="nil"/>
              <w:right w:val="nil"/>
            </w:tcBorders>
            <w:shd w:val="clear" w:color="auto" w:fill="000000" w:themeFill="text1"/>
            <w:tcMar>
              <w:top w:w="28" w:type="dxa"/>
              <w:bottom w:w="28" w:type="dxa"/>
            </w:tcMar>
            <w:vAlign w:val="center"/>
          </w:tcPr>
          <w:p w14:paraId="64B6F695" w14:textId="77777777" w:rsidR="00494165" w:rsidRPr="00DC69B1" w:rsidRDefault="00494165" w:rsidP="002B587F">
            <w:pPr>
              <w:jc w:val="both"/>
              <w:rPr>
                <w:rFonts w:ascii="Aptos" w:hAnsi="Aptos"/>
                <w:b/>
                <w:bCs/>
                <w:color w:val="FFFFFF" w:themeColor="background1"/>
              </w:rPr>
            </w:pPr>
            <w:r w:rsidRPr="00DC69B1">
              <w:rPr>
                <w:rFonts w:ascii="Aptos" w:hAnsi="Aptos"/>
                <w:b/>
                <w:bCs/>
                <w:color w:val="FFFFFF" w:themeColor="background1"/>
              </w:rPr>
              <w:t>Weighting</w:t>
            </w:r>
          </w:p>
        </w:tc>
        <w:tc>
          <w:tcPr>
            <w:tcW w:w="2254" w:type="dxa"/>
            <w:tcBorders>
              <w:top w:val="nil"/>
              <w:left w:val="nil"/>
              <w:bottom w:val="nil"/>
              <w:right w:val="nil"/>
            </w:tcBorders>
            <w:shd w:val="clear" w:color="auto" w:fill="000000" w:themeFill="text1"/>
            <w:tcMar>
              <w:top w:w="28" w:type="dxa"/>
              <w:bottom w:w="28" w:type="dxa"/>
            </w:tcMar>
            <w:vAlign w:val="center"/>
          </w:tcPr>
          <w:p w14:paraId="5A1E9542" w14:textId="77777777" w:rsidR="00494165" w:rsidRPr="00DC69B1" w:rsidRDefault="00494165" w:rsidP="002B587F">
            <w:pPr>
              <w:jc w:val="both"/>
              <w:rPr>
                <w:rFonts w:ascii="Aptos" w:hAnsi="Aptos"/>
                <w:b/>
                <w:bCs/>
                <w:color w:val="FFFFFF" w:themeColor="background1"/>
              </w:rPr>
            </w:pPr>
            <w:r w:rsidRPr="00DC69B1">
              <w:rPr>
                <w:rFonts w:ascii="Aptos" w:hAnsi="Aptos"/>
                <w:b/>
                <w:bCs/>
                <w:color w:val="FFFFFF" w:themeColor="background1"/>
              </w:rPr>
              <w:t>Maximum Marks</w:t>
            </w:r>
          </w:p>
        </w:tc>
        <w:tc>
          <w:tcPr>
            <w:tcW w:w="3014" w:type="dxa"/>
            <w:tcBorders>
              <w:top w:val="nil"/>
              <w:left w:val="nil"/>
              <w:bottom w:val="nil"/>
              <w:right w:val="nil"/>
            </w:tcBorders>
            <w:shd w:val="clear" w:color="auto" w:fill="000000" w:themeFill="text1"/>
            <w:tcMar>
              <w:top w:w="28" w:type="dxa"/>
              <w:bottom w:w="28" w:type="dxa"/>
            </w:tcMar>
            <w:vAlign w:val="center"/>
          </w:tcPr>
          <w:p w14:paraId="6250EABA" w14:textId="4E02A46A" w:rsidR="00494165" w:rsidRPr="00DC69B1" w:rsidRDefault="00494165" w:rsidP="002B587F">
            <w:pPr>
              <w:jc w:val="both"/>
              <w:rPr>
                <w:rFonts w:ascii="Aptos" w:hAnsi="Aptos"/>
                <w:b/>
                <w:bCs/>
                <w:color w:val="FFFFFF" w:themeColor="background1"/>
              </w:rPr>
            </w:pPr>
            <w:r w:rsidRPr="00DC69B1">
              <w:rPr>
                <w:rFonts w:ascii="Aptos" w:hAnsi="Aptos"/>
                <w:b/>
                <w:bCs/>
                <w:color w:val="FFFFFF" w:themeColor="background1"/>
              </w:rPr>
              <w:t>Minimum</w:t>
            </w:r>
            <w:r w:rsidR="00DC69B1" w:rsidRPr="00DC69B1">
              <w:rPr>
                <w:rFonts w:ascii="Aptos" w:hAnsi="Aptos"/>
                <w:b/>
                <w:bCs/>
                <w:color w:val="FFFFFF" w:themeColor="background1"/>
              </w:rPr>
              <w:t xml:space="preserve"> </w:t>
            </w:r>
            <w:r w:rsidRPr="00DC69B1">
              <w:rPr>
                <w:rFonts w:ascii="Aptos" w:hAnsi="Aptos"/>
                <w:b/>
                <w:bCs/>
                <w:color w:val="FFFFFF" w:themeColor="background1"/>
              </w:rPr>
              <w:t>Marks 60%</w:t>
            </w:r>
          </w:p>
        </w:tc>
      </w:tr>
      <w:tr w:rsidR="00494165" w:rsidRPr="00514B61" w14:paraId="3B40B2F5" w14:textId="77777777" w:rsidTr="005F3C96">
        <w:tc>
          <w:tcPr>
            <w:tcW w:w="2254" w:type="dxa"/>
            <w:vMerge/>
            <w:tcMar>
              <w:top w:w="28" w:type="dxa"/>
              <w:bottom w:w="28" w:type="dxa"/>
            </w:tcMar>
            <w:vAlign w:val="center"/>
          </w:tcPr>
          <w:p w14:paraId="0C7E9097" w14:textId="77777777" w:rsidR="00494165" w:rsidRPr="00514B61" w:rsidRDefault="00494165" w:rsidP="002B587F">
            <w:pPr>
              <w:jc w:val="both"/>
              <w:rPr>
                <w:rFonts w:ascii="Aptos" w:hAnsi="Aptos"/>
                <w:color w:val="FFFFFF" w:themeColor="background1"/>
              </w:rPr>
            </w:pPr>
          </w:p>
        </w:tc>
        <w:tc>
          <w:tcPr>
            <w:tcW w:w="2254" w:type="dxa"/>
            <w:tcBorders>
              <w:top w:val="nil"/>
            </w:tcBorders>
            <w:shd w:val="clear" w:color="auto" w:fill="C2BC80" w:themeFill="accent5"/>
            <w:tcMar>
              <w:top w:w="28" w:type="dxa"/>
              <w:bottom w:w="28" w:type="dxa"/>
            </w:tcMar>
            <w:vAlign w:val="center"/>
          </w:tcPr>
          <w:p w14:paraId="6E7DADEB" w14:textId="4E7136E1" w:rsidR="00494165" w:rsidRPr="00F351F8" w:rsidRDefault="008A598B" w:rsidP="002B587F">
            <w:pPr>
              <w:jc w:val="both"/>
              <w:rPr>
                <w:rFonts w:ascii="Aptos" w:hAnsi="Aptos"/>
                <w:color w:val="000000" w:themeColor="text1"/>
              </w:rPr>
            </w:pPr>
            <w:r>
              <w:rPr>
                <w:rFonts w:ascii="Aptos" w:hAnsi="Aptos"/>
                <w:color w:val="000000" w:themeColor="text1"/>
              </w:rPr>
              <w:t>2</w:t>
            </w:r>
            <w:r w:rsidR="00DF2DCA">
              <w:rPr>
                <w:rFonts w:ascii="Aptos" w:hAnsi="Aptos"/>
                <w:color w:val="000000" w:themeColor="text1"/>
              </w:rPr>
              <w:t>0</w:t>
            </w:r>
            <w:r w:rsidR="00494165" w:rsidRPr="00F351F8">
              <w:rPr>
                <w:rFonts w:ascii="Aptos" w:hAnsi="Aptos"/>
                <w:color w:val="000000" w:themeColor="text1"/>
              </w:rPr>
              <w:t>%</w:t>
            </w:r>
          </w:p>
        </w:tc>
        <w:tc>
          <w:tcPr>
            <w:tcW w:w="2254" w:type="dxa"/>
            <w:tcBorders>
              <w:top w:val="nil"/>
            </w:tcBorders>
            <w:shd w:val="clear" w:color="auto" w:fill="C2BC80" w:themeFill="accent5"/>
            <w:tcMar>
              <w:top w:w="28" w:type="dxa"/>
              <w:bottom w:w="28" w:type="dxa"/>
            </w:tcMar>
            <w:vAlign w:val="center"/>
          </w:tcPr>
          <w:p w14:paraId="668611FF" w14:textId="58E802DC" w:rsidR="00494165" w:rsidRPr="00F351F8" w:rsidRDefault="008A598B" w:rsidP="002B587F">
            <w:pPr>
              <w:jc w:val="both"/>
              <w:rPr>
                <w:rFonts w:ascii="Aptos" w:hAnsi="Aptos"/>
                <w:color w:val="000000" w:themeColor="text1"/>
              </w:rPr>
            </w:pPr>
            <w:r>
              <w:rPr>
                <w:rFonts w:ascii="Aptos" w:hAnsi="Aptos"/>
                <w:color w:val="000000" w:themeColor="text1"/>
              </w:rPr>
              <w:t>2</w:t>
            </w:r>
            <w:r w:rsidR="000625E6">
              <w:rPr>
                <w:rFonts w:ascii="Aptos" w:hAnsi="Aptos"/>
                <w:color w:val="000000" w:themeColor="text1"/>
              </w:rPr>
              <w:t>,</w:t>
            </w:r>
            <w:r w:rsidR="00DF2DCA">
              <w:rPr>
                <w:rFonts w:ascii="Aptos" w:hAnsi="Aptos"/>
                <w:color w:val="000000" w:themeColor="text1"/>
              </w:rPr>
              <w:t>0</w:t>
            </w:r>
            <w:r w:rsidR="000625E6">
              <w:rPr>
                <w:rFonts w:ascii="Aptos" w:hAnsi="Aptos"/>
                <w:color w:val="000000" w:themeColor="text1"/>
              </w:rPr>
              <w:t>00</w:t>
            </w:r>
          </w:p>
        </w:tc>
        <w:tc>
          <w:tcPr>
            <w:tcW w:w="3014" w:type="dxa"/>
            <w:tcBorders>
              <w:top w:val="nil"/>
            </w:tcBorders>
            <w:shd w:val="clear" w:color="auto" w:fill="C2BC80" w:themeFill="accent5"/>
            <w:tcMar>
              <w:top w:w="28" w:type="dxa"/>
              <w:bottom w:w="28" w:type="dxa"/>
            </w:tcMar>
            <w:vAlign w:val="center"/>
          </w:tcPr>
          <w:p w14:paraId="406D46C4" w14:textId="092C7FE8" w:rsidR="00494165" w:rsidRPr="00F351F8" w:rsidRDefault="008A598B" w:rsidP="002B587F">
            <w:pPr>
              <w:jc w:val="both"/>
              <w:rPr>
                <w:rFonts w:ascii="Aptos" w:hAnsi="Aptos"/>
                <w:color w:val="000000" w:themeColor="text1"/>
              </w:rPr>
            </w:pPr>
            <w:r>
              <w:rPr>
                <w:rFonts w:ascii="Aptos" w:hAnsi="Aptos"/>
                <w:color w:val="000000" w:themeColor="text1"/>
              </w:rPr>
              <w:t>1,2</w:t>
            </w:r>
            <w:r w:rsidR="00DF2DCA">
              <w:rPr>
                <w:rFonts w:ascii="Aptos" w:hAnsi="Aptos"/>
                <w:color w:val="000000" w:themeColor="text1"/>
              </w:rPr>
              <w:t>00</w:t>
            </w:r>
          </w:p>
        </w:tc>
      </w:tr>
      <w:tr w:rsidR="00494165" w:rsidRPr="00514B61" w14:paraId="3F67E70E" w14:textId="77777777" w:rsidTr="005F3C96">
        <w:trPr>
          <w:trHeight w:val="547"/>
        </w:trPr>
        <w:tc>
          <w:tcPr>
            <w:tcW w:w="2254" w:type="dxa"/>
            <w:shd w:val="clear" w:color="auto" w:fill="C2BC80" w:themeFill="accent5"/>
            <w:tcMar>
              <w:top w:w="28" w:type="dxa"/>
              <w:bottom w:w="28" w:type="dxa"/>
            </w:tcMar>
            <w:vAlign w:val="center"/>
          </w:tcPr>
          <w:p w14:paraId="3C1E2E1B" w14:textId="77777777" w:rsidR="00494165" w:rsidRPr="00F351F8" w:rsidRDefault="00494165" w:rsidP="002B587F">
            <w:pPr>
              <w:jc w:val="both"/>
              <w:rPr>
                <w:rFonts w:ascii="Aptos" w:hAnsi="Aptos"/>
                <w:b/>
                <w:bCs/>
                <w:color w:val="000000" w:themeColor="text1"/>
              </w:rPr>
            </w:pPr>
            <w:r w:rsidRPr="00F351F8">
              <w:rPr>
                <w:rFonts w:ascii="Aptos" w:hAnsi="Aptos"/>
                <w:b/>
                <w:bCs/>
                <w:color w:val="000000" w:themeColor="text1"/>
              </w:rPr>
              <w:t>Title</w:t>
            </w:r>
          </w:p>
        </w:tc>
        <w:tc>
          <w:tcPr>
            <w:tcW w:w="7522" w:type="dxa"/>
            <w:gridSpan w:val="3"/>
            <w:shd w:val="clear" w:color="auto" w:fill="C2BC80" w:themeFill="accent5"/>
            <w:tcMar>
              <w:top w:w="28" w:type="dxa"/>
              <w:bottom w:w="28" w:type="dxa"/>
            </w:tcMar>
            <w:vAlign w:val="center"/>
          </w:tcPr>
          <w:p w14:paraId="6CDB9820" w14:textId="1A7DDACE" w:rsidR="00494165" w:rsidRPr="00F351F8" w:rsidRDefault="00330595" w:rsidP="002B587F">
            <w:pPr>
              <w:jc w:val="both"/>
              <w:rPr>
                <w:rFonts w:ascii="Aptos" w:hAnsi="Aptos"/>
                <w:b/>
                <w:bCs/>
                <w:color w:val="000000" w:themeColor="text1"/>
              </w:rPr>
            </w:pPr>
            <w:r w:rsidRPr="00330595">
              <w:rPr>
                <w:rFonts w:ascii="Calibri" w:eastAsia="Times New Roman" w:hAnsi="Calibri" w:cs="Calibri"/>
                <w:b/>
                <w:bCs/>
                <w:iCs/>
                <w:sz w:val="32"/>
                <w:szCs w:val="32"/>
                <w:lang w:val="en-GB"/>
              </w:rPr>
              <w:t xml:space="preserve">Methodology </w:t>
            </w:r>
            <w:r>
              <w:rPr>
                <w:rFonts w:ascii="Calibri" w:eastAsia="Times New Roman" w:hAnsi="Calibri" w:cs="Calibri"/>
                <w:b/>
                <w:bCs/>
                <w:iCs/>
                <w:sz w:val="32"/>
                <w:szCs w:val="32"/>
                <w:lang w:val="en-GB"/>
              </w:rPr>
              <w:t>f</w:t>
            </w:r>
            <w:r w:rsidRPr="00330595">
              <w:rPr>
                <w:rFonts w:ascii="Calibri" w:eastAsia="Times New Roman" w:hAnsi="Calibri" w:cs="Calibri"/>
                <w:b/>
                <w:bCs/>
                <w:iCs/>
                <w:sz w:val="32"/>
                <w:szCs w:val="32"/>
                <w:lang w:val="en-GB"/>
              </w:rPr>
              <w:t>or Contract Management</w:t>
            </w:r>
          </w:p>
        </w:tc>
      </w:tr>
      <w:tr w:rsidR="00787E41" w:rsidRPr="00514B61" w14:paraId="69BD0AC4" w14:textId="77777777" w:rsidTr="005F3C96">
        <w:tc>
          <w:tcPr>
            <w:tcW w:w="9776" w:type="dxa"/>
            <w:gridSpan w:val="4"/>
            <w:shd w:val="clear" w:color="auto" w:fill="C2BC80" w:themeFill="accent5"/>
            <w:tcMar>
              <w:top w:w="28" w:type="dxa"/>
              <w:bottom w:w="28" w:type="dxa"/>
            </w:tcMar>
            <w:vAlign w:val="center"/>
          </w:tcPr>
          <w:p w14:paraId="7EE31C2E" w14:textId="1A6ED6FA" w:rsidR="00787E41" w:rsidRPr="007334BC" w:rsidRDefault="00787E41" w:rsidP="00787E41">
            <w:pPr>
              <w:spacing w:after="120" w:line="276" w:lineRule="auto"/>
              <w:contextualSpacing/>
              <w:rPr>
                <w:rFonts w:ascii="Aptos" w:hAnsi="Aptos"/>
              </w:rPr>
            </w:pPr>
            <w:r w:rsidRPr="00787E41">
              <w:rPr>
                <w:rFonts w:ascii="Aptos" w:hAnsi="Aptos"/>
              </w:rPr>
              <w:t>Tenderer should provide information on each of the following in the TRD (Tender Response Document) when outlining their methodology for contract management:</w:t>
            </w:r>
          </w:p>
        </w:tc>
      </w:tr>
      <w:tr w:rsidR="00787E41" w:rsidRPr="00514B61" w14:paraId="419CED3D" w14:textId="77777777" w:rsidTr="005F3C96">
        <w:tc>
          <w:tcPr>
            <w:tcW w:w="9776" w:type="dxa"/>
            <w:gridSpan w:val="4"/>
            <w:shd w:val="clear" w:color="auto" w:fill="FFFFFF" w:themeFill="background1"/>
            <w:tcMar>
              <w:top w:w="28" w:type="dxa"/>
              <w:bottom w:w="28" w:type="dxa"/>
            </w:tcMar>
          </w:tcPr>
          <w:tbl>
            <w:tblPr>
              <w:tblpPr w:leftFromText="180" w:rightFromText="180" w:vertAnchor="text" w:horzAnchor="margin" w:tblpY="590"/>
              <w:tblW w:w="96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053"/>
              <w:gridCol w:w="6581"/>
            </w:tblGrid>
            <w:tr w:rsidR="005F3C96" w:rsidRPr="00871E24" w14:paraId="2F5C461D" w14:textId="77777777" w:rsidTr="00907F7E">
              <w:tc>
                <w:tcPr>
                  <w:tcW w:w="3053" w:type="dxa"/>
                  <w:tcBorders>
                    <w:bottom w:val="single" w:sz="4" w:space="0" w:color="auto"/>
                  </w:tcBorders>
                  <w:shd w:val="clear" w:color="auto" w:fill="AEAAAA"/>
                </w:tcPr>
                <w:bookmarkEnd w:id="26"/>
                <w:p w14:paraId="4C298CE3" w14:textId="118A1636" w:rsidR="005F3C96" w:rsidRPr="00871E24" w:rsidRDefault="00907F7E" w:rsidP="005F3C96">
                  <w:pPr>
                    <w:tabs>
                      <w:tab w:val="left" w:pos="990"/>
                    </w:tabs>
                    <w:spacing w:after="160" w:line="259" w:lineRule="auto"/>
                    <w:rPr>
                      <w:rFonts w:eastAsiaTheme="minorHAnsi" w:cs="Calibri"/>
                      <w:lang w:val="en-IE"/>
                    </w:rPr>
                  </w:pPr>
                  <w:r>
                    <w:rPr>
                      <w:rFonts w:eastAsiaTheme="minorHAnsi" w:cs="Calibri"/>
                      <w:lang w:val="en-IE"/>
                    </w:rPr>
                    <w:t>D</w:t>
                  </w:r>
                  <w:r w:rsidR="005F3C96" w:rsidRPr="00871E24">
                    <w:rPr>
                      <w:rFonts w:eastAsiaTheme="minorHAnsi" w:cs="Calibri"/>
                      <w:lang w:val="en-IE"/>
                    </w:rPr>
                    <w:t>etails</w:t>
                  </w:r>
                </w:p>
              </w:tc>
              <w:tc>
                <w:tcPr>
                  <w:tcW w:w="6581" w:type="dxa"/>
                  <w:tcBorders>
                    <w:bottom w:val="single" w:sz="4" w:space="0" w:color="auto"/>
                  </w:tcBorders>
                  <w:shd w:val="clear" w:color="auto" w:fill="AEAAAA"/>
                </w:tcPr>
                <w:p w14:paraId="710EBBBA" w14:textId="77777777" w:rsidR="005F3C96" w:rsidRPr="00871E24" w:rsidRDefault="005F3C96" w:rsidP="005F3C96">
                  <w:pPr>
                    <w:tabs>
                      <w:tab w:val="left" w:pos="990"/>
                    </w:tabs>
                    <w:spacing w:after="160" w:line="259" w:lineRule="auto"/>
                    <w:rPr>
                      <w:rFonts w:eastAsiaTheme="minorHAnsi" w:cs="Calibri"/>
                      <w:lang w:val="en-IE"/>
                    </w:rPr>
                  </w:pPr>
                  <w:r w:rsidRPr="00871E24">
                    <w:rPr>
                      <w:rFonts w:eastAsiaTheme="minorHAnsi" w:cs="Calibri"/>
                      <w:lang w:val="en-IE"/>
                    </w:rPr>
                    <w:t>General Requirements</w:t>
                  </w:r>
                </w:p>
                <w:p w14:paraId="5D44B18D" w14:textId="77777777" w:rsidR="005F3C96" w:rsidRPr="00871E24" w:rsidRDefault="005F3C96" w:rsidP="005F3C96">
                  <w:pPr>
                    <w:tabs>
                      <w:tab w:val="left" w:pos="990"/>
                    </w:tabs>
                    <w:spacing w:after="160" w:line="259" w:lineRule="auto"/>
                    <w:rPr>
                      <w:rFonts w:eastAsiaTheme="minorHAnsi" w:cs="Calibri"/>
                      <w:lang w:val="en-IE"/>
                    </w:rPr>
                  </w:pPr>
                </w:p>
              </w:tc>
            </w:tr>
            <w:tr w:rsidR="005F3C96" w:rsidRPr="00871E24" w14:paraId="2AB6FEA5" w14:textId="77777777" w:rsidTr="00907F7E">
              <w:tc>
                <w:tcPr>
                  <w:tcW w:w="3053" w:type="dxa"/>
                  <w:shd w:val="clear" w:color="auto" w:fill="000000" w:themeFill="text1"/>
                </w:tcPr>
                <w:p w14:paraId="01FAA2DA" w14:textId="77777777" w:rsidR="005F3C96" w:rsidRPr="00871E24" w:rsidRDefault="005F3C96" w:rsidP="005F3C96">
                  <w:pPr>
                    <w:tabs>
                      <w:tab w:val="left" w:pos="990"/>
                    </w:tabs>
                    <w:spacing w:after="160" w:line="259" w:lineRule="auto"/>
                    <w:rPr>
                      <w:rFonts w:eastAsiaTheme="minorHAnsi" w:cs="Calibri"/>
                      <w:lang w:val="en-IE"/>
                    </w:rPr>
                  </w:pPr>
                  <w:r w:rsidRPr="00871E24">
                    <w:rPr>
                      <w:rFonts w:eastAsiaTheme="minorHAnsi" w:cs="Calibri"/>
                      <w:lang w:val="en-IE"/>
                    </w:rPr>
                    <w:t>Nomination of Account Manager</w:t>
                  </w:r>
                </w:p>
              </w:tc>
              <w:tc>
                <w:tcPr>
                  <w:tcW w:w="6581" w:type="dxa"/>
                  <w:shd w:val="clear" w:color="auto" w:fill="C2BC80" w:themeFill="accent5"/>
                </w:tcPr>
                <w:p w14:paraId="07463048" w14:textId="77777777" w:rsidR="005F3C96" w:rsidRPr="005F3C96" w:rsidRDefault="005F3C96" w:rsidP="005F3C96">
                  <w:pPr>
                    <w:tabs>
                      <w:tab w:val="left" w:pos="990"/>
                    </w:tabs>
                    <w:spacing w:after="160" w:line="259" w:lineRule="auto"/>
                    <w:rPr>
                      <w:rFonts w:ascii="Calibri" w:eastAsiaTheme="minorHAnsi" w:hAnsi="Calibri" w:cs="Calibri"/>
                      <w:lang w:val="en-IE"/>
                    </w:rPr>
                  </w:pPr>
                  <w:r w:rsidRPr="005F3C96">
                    <w:rPr>
                      <w:rFonts w:ascii="Calibri" w:eastAsiaTheme="minorHAnsi" w:hAnsi="Calibri" w:cs="Calibri"/>
                      <w:iCs/>
                      <w:lang w:val="en-IE"/>
                    </w:rPr>
                    <w:t xml:space="preserve">The tenderer </w:t>
                  </w:r>
                  <w:r w:rsidRPr="005F3C96">
                    <w:rPr>
                      <w:rFonts w:ascii="Calibri" w:eastAsia="Calibri" w:hAnsi="Calibri" w:cs="Calibri"/>
                      <w:iCs/>
                      <w:lang w:val="en-IE"/>
                    </w:rPr>
                    <w:t xml:space="preserve">shall nominate an Account Manager or Technical Account Manager who will act as the main points of contact with TUS It is a requirement of the proposed contract that the Account Manager will have the necessary authority to take decisions and deal directly with all matters relating to this contract. It is important that TUS </w:t>
                  </w:r>
                  <w:proofErr w:type="gramStart"/>
                  <w:r w:rsidRPr="005F3C96">
                    <w:rPr>
                      <w:rFonts w:ascii="Calibri" w:eastAsia="Calibri" w:hAnsi="Calibri" w:cs="Calibri"/>
                      <w:iCs/>
                      <w:lang w:val="en-IE"/>
                    </w:rPr>
                    <w:t>have a point of contact at all times</w:t>
                  </w:r>
                  <w:proofErr w:type="gramEnd"/>
                  <w:r w:rsidRPr="005F3C96">
                    <w:rPr>
                      <w:rFonts w:ascii="Calibri" w:eastAsia="Calibri" w:hAnsi="Calibri" w:cs="Calibri"/>
                      <w:iCs/>
                      <w:lang w:val="en-IE"/>
                    </w:rPr>
                    <w:t>, to ensure any issues which may arise are resolved in a timely manner.</w:t>
                  </w:r>
                </w:p>
              </w:tc>
            </w:tr>
            <w:tr w:rsidR="005F3C96" w:rsidRPr="00871E24" w14:paraId="305F1C86" w14:textId="77777777" w:rsidTr="00907F7E">
              <w:tc>
                <w:tcPr>
                  <w:tcW w:w="9634" w:type="dxa"/>
                  <w:gridSpan w:val="2"/>
                </w:tcPr>
                <w:p w14:paraId="22622230" w14:textId="3F9A6134" w:rsidR="005F3C96" w:rsidRDefault="00CD43EC" w:rsidP="005F3C96">
                  <w:pPr>
                    <w:tabs>
                      <w:tab w:val="left" w:pos="990"/>
                    </w:tabs>
                    <w:spacing w:after="160" w:line="259" w:lineRule="auto"/>
                    <w:rPr>
                      <w:rFonts w:ascii="Arial" w:hAnsi="Arial" w:cs="Arial"/>
                      <w:sz w:val="20"/>
                      <w:szCs w:val="20"/>
                    </w:rPr>
                  </w:pPr>
                  <w:r w:rsidRPr="00CD22F7">
                    <w:rPr>
                      <w:rFonts w:ascii="Arial" w:hAnsi="Arial" w:cs="Arial"/>
                      <w:sz w:val="20"/>
                      <w:szCs w:val="20"/>
                    </w:rPr>
                    <w:t>Tenderer’s Response</w:t>
                  </w:r>
                  <w:r>
                    <w:rPr>
                      <w:rFonts w:ascii="Arial" w:hAnsi="Arial" w:cs="Arial"/>
                      <w:sz w:val="20"/>
                      <w:szCs w:val="20"/>
                    </w:rPr>
                    <w:t>:</w:t>
                  </w:r>
                </w:p>
                <w:p w14:paraId="380C014B" w14:textId="77777777" w:rsidR="00CD43EC" w:rsidRDefault="00CD43EC" w:rsidP="005F3C96">
                  <w:pPr>
                    <w:tabs>
                      <w:tab w:val="left" w:pos="990"/>
                    </w:tabs>
                    <w:spacing w:after="160" w:line="259" w:lineRule="auto"/>
                    <w:rPr>
                      <w:rFonts w:ascii="Arial" w:hAnsi="Arial" w:cs="Arial"/>
                      <w:sz w:val="20"/>
                      <w:szCs w:val="20"/>
                    </w:rPr>
                  </w:pPr>
                </w:p>
                <w:p w14:paraId="6D3F632B" w14:textId="77777777" w:rsidR="00907F7E" w:rsidRDefault="00907F7E" w:rsidP="005F3C96">
                  <w:pPr>
                    <w:tabs>
                      <w:tab w:val="left" w:pos="990"/>
                    </w:tabs>
                    <w:spacing w:after="160" w:line="259" w:lineRule="auto"/>
                    <w:rPr>
                      <w:rFonts w:ascii="Arial" w:hAnsi="Arial" w:cs="Arial"/>
                      <w:sz w:val="20"/>
                      <w:szCs w:val="20"/>
                    </w:rPr>
                  </w:pPr>
                </w:p>
                <w:p w14:paraId="409F7DD9" w14:textId="77777777" w:rsidR="00907F7E" w:rsidRDefault="00907F7E" w:rsidP="005F3C96">
                  <w:pPr>
                    <w:tabs>
                      <w:tab w:val="left" w:pos="990"/>
                    </w:tabs>
                    <w:spacing w:after="160" w:line="259" w:lineRule="auto"/>
                    <w:rPr>
                      <w:rFonts w:ascii="Arial" w:hAnsi="Arial" w:cs="Arial"/>
                      <w:sz w:val="20"/>
                      <w:szCs w:val="20"/>
                    </w:rPr>
                  </w:pPr>
                </w:p>
                <w:p w14:paraId="785F68E6" w14:textId="77777777" w:rsidR="00907F7E" w:rsidRDefault="00907F7E" w:rsidP="005F3C96">
                  <w:pPr>
                    <w:tabs>
                      <w:tab w:val="left" w:pos="990"/>
                    </w:tabs>
                    <w:spacing w:after="160" w:line="259" w:lineRule="auto"/>
                    <w:rPr>
                      <w:rFonts w:ascii="Arial" w:hAnsi="Arial" w:cs="Arial"/>
                      <w:sz w:val="20"/>
                      <w:szCs w:val="20"/>
                    </w:rPr>
                  </w:pPr>
                </w:p>
                <w:p w14:paraId="12CE1B20" w14:textId="77777777" w:rsidR="00907F7E" w:rsidRDefault="00907F7E" w:rsidP="005F3C96">
                  <w:pPr>
                    <w:tabs>
                      <w:tab w:val="left" w:pos="990"/>
                    </w:tabs>
                    <w:spacing w:after="160" w:line="259" w:lineRule="auto"/>
                    <w:rPr>
                      <w:rFonts w:ascii="Arial" w:hAnsi="Arial" w:cs="Arial"/>
                      <w:sz w:val="20"/>
                      <w:szCs w:val="20"/>
                    </w:rPr>
                  </w:pPr>
                </w:p>
                <w:p w14:paraId="0912C6BE" w14:textId="6F3FE876" w:rsidR="00CD43EC" w:rsidRPr="005F3C96" w:rsidRDefault="00CD43EC" w:rsidP="005F3C96">
                  <w:pPr>
                    <w:tabs>
                      <w:tab w:val="left" w:pos="990"/>
                    </w:tabs>
                    <w:spacing w:after="160" w:line="259" w:lineRule="auto"/>
                    <w:rPr>
                      <w:rFonts w:ascii="Calibri" w:eastAsiaTheme="minorHAnsi" w:hAnsi="Calibri" w:cs="Calibri"/>
                      <w:iCs/>
                      <w:lang w:val="en-IE"/>
                    </w:rPr>
                  </w:pPr>
                </w:p>
              </w:tc>
            </w:tr>
            <w:tr w:rsidR="005F3C96" w:rsidRPr="00871E24" w14:paraId="274018F0" w14:textId="77777777" w:rsidTr="00907F7E">
              <w:tc>
                <w:tcPr>
                  <w:tcW w:w="3053" w:type="dxa"/>
                  <w:shd w:val="clear" w:color="auto" w:fill="000000" w:themeFill="text1"/>
                </w:tcPr>
                <w:p w14:paraId="4953CB29" w14:textId="77777777" w:rsidR="005F3C96" w:rsidRPr="00871E24" w:rsidRDefault="005F3C96" w:rsidP="005F3C96">
                  <w:pPr>
                    <w:tabs>
                      <w:tab w:val="left" w:pos="990"/>
                    </w:tabs>
                    <w:spacing w:after="160" w:line="259" w:lineRule="auto"/>
                    <w:rPr>
                      <w:rFonts w:eastAsia="Calibri" w:cs="Calibri"/>
                      <w:lang w:val="en-IE"/>
                    </w:rPr>
                  </w:pPr>
                  <w:r w:rsidRPr="00871E24">
                    <w:rPr>
                      <w:rFonts w:eastAsia="Calibri" w:cs="Calibri"/>
                      <w:lang w:val="en-IE"/>
                    </w:rPr>
                    <w:t xml:space="preserve">Relationship with </w:t>
                  </w:r>
                  <w:r>
                    <w:rPr>
                      <w:rFonts w:eastAsia="Calibri" w:cs="Calibri"/>
                      <w:lang w:val="en-IE"/>
                    </w:rPr>
                    <w:t>TUS</w:t>
                  </w:r>
                </w:p>
              </w:tc>
              <w:tc>
                <w:tcPr>
                  <w:tcW w:w="6581" w:type="dxa"/>
                  <w:shd w:val="clear" w:color="auto" w:fill="C2BC80" w:themeFill="accent5"/>
                </w:tcPr>
                <w:p w14:paraId="2EA5BC93" w14:textId="77777777" w:rsidR="005F3C96" w:rsidRPr="005F3C96" w:rsidRDefault="005F3C96" w:rsidP="005F3C96">
                  <w:pPr>
                    <w:tabs>
                      <w:tab w:val="left" w:pos="990"/>
                    </w:tabs>
                    <w:spacing w:after="160" w:line="259" w:lineRule="auto"/>
                    <w:rPr>
                      <w:rFonts w:asciiTheme="minorHAnsi" w:eastAsia="Calibri" w:hAnsiTheme="minorHAnsi" w:cstheme="minorHAnsi"/>
                      <w:iCs/>
                      <w:lang w:val="en-IE"/>
                    </w:rPr>
                  </w:pPr>
                  <w:r w:rsidRPr="005F3C96">
                    <w:rPr>
                      <w:rFonts w:asciiTheme="minorHAnsi" w:eastAsia="Calibri" w:hAnsiTheme="minorHAnsi" w:cstheme="minorHAnsi"/>
                      <w:iCs/>
                      <w:lang w:val="en-IE"/>
                    </w:rPr>
                    <w:t>Tenderer shall outline how they propose to manage their ongoing relationship with TUS</w:t>
                  </w:r>
                </w:p>
              </w:tc>
            </w:tr>
            <w:tr w:rsidR="005F3C96" w:rsidRPr="00871E24" w14:paraId="0826A6C1" w14:textId="77777777" w:rsidTr="00907F7E">
              <w:tc>
                <w:tcPr>
                  <w:tcW w:w="9634" w:type="dxa"/>
                  <w:gridSpan w:val="2"/>
                </w:tcPr>
                <w:p w14:paraId="35E5BCEF" w14:textId="77777777" w:rsidR="00CD43EC" w:rsidRDefault="00CD43EC" w:rsidP="00CD43EC">
                  <w:pPr>
                    <w:tabs>
                      <w:tab w:val="left" w:pos="990"/>
                    </w:tabs>
                    <w:spacing w:after="160" w:line="259" w:lineRule="auto"/>
                    <w:rPr>
                      <w:rFonts w:ascii="Arial" w:hAnsi="Arial" w:cs="Arial"/>
                      <w:sz w:val="20"/>
                      <w:szCs w:val="20"/>
                    </w:rPr>
                  </w:pPr>
                  <w:r w:rsidRPr="00CD22F7">
                    <w:rPr>
                      <w:rFonts w:ascii="Arial" w:hAnsi="Arial" w:cs="Arial"/>
                      <w:sz w:val="20"/>
                      <w:szCs w:val="20"/>
                    </w:rPr>
                    <w:t>Tenderer’s Response</w:t>
                  </w:r>
                  <w:r>
                    <w:rPr>
                      <w:rFonts w:ascii="Arial" w:hAnsi="Arial" w:cs="Arial"/>
                      <w:sz w:val="20"/>
                      <w:szCs w:val="20"/>
                    </w:rPr>
                    <w:t>:</w:t>
                  </w:r>
                </w:p>
                <w:p w14:paraId="1C080D1F" w14:textId="77777777" w:rsidR="005F3C96" w:rsidRDefault="005F3C96" w:rsidP="005F3C96">
                  <w:pPr>
                    <w:tabs>
                      <w:tab w:val="left" w:pos="990"/>
                    </w:tabs>
                    <w:spacing w:after="160" w:line="259" w:lineRule="auto"/>
                    <w:rPr>
                      <w:rFonts w:asciiTheme="minorHAnsi" w:eastAsia="Calibri" w:hAnsiTheme="minorHAnsi" w:cstheme="minorHAnsi"/>
                      <w:iCs/>
                      <w:lang w:val="en-IE"/>
                    </w:rPr>
                  </w:pPr>
                </w:p>
                <w:p w14:paraId="2A60121C" w14:textId="77777777" w:rsidR="00907F7E" w:rsidRDefault="00907F7E" w:rsidP="005F3C96">
                  <w:pPr>
                    <w:tabs>
                      <w:tab w:val="left" w:pos="990"/>
                    </w:tabs>
                    <w:spacing w:after="160" w:line="259" w:lineRule="auto"/>
                    <w:rPr>
                      <w:rFonts w:asciiTheme="minorHAnsi" w:eastAsia="Calibri" w:hAnsiTheme="minorHAnsi" w:cstheme="minorHAnsi"/>
                      <w:iCs/>
                      <w:lang w:val="en-IE"/>
                    </w:rPr>
                  </w:pPr>
                </w:p>
                <w:p w14:paraId="16A25B14" w14:textId="77777777" w:rsidR="00907F7E" w:rsidRDefault="00907F7E" w:rsidP="005F3C96">
                  <w:pPr>
                    <w:tabs>
                      <w:tab w:val="left" w:pos="990"/>
                    </w:tabs>
                    <w:spacing w:after="160" w:line="259" w:lineRule="auto"/>
                    <w:rPr>
                      <w:rFonts w:asciiTheme="minorHAnsi" w:eastAsia="Calibri" w:hAnsiTheme="minorHAnsi" w:cstheme="minorHAnsi"/>
                      <w:iCs/>
                      <w:lang w:val="en-IE"/>
                    </w:rPr>
                  </w:pPr>
                </w:p>
                <w:p w14:paraId="14011245" w14:textId="77777777" w:rsidR="00907F7E" w:rsidRPr="005F3C96" w:rsidRDefault="00907F7E" w:rsidP="005F3C96">
                  <w:pPr>
                    <w:tabs>
                      <w:tab w:val="left" w:pos="990"/>
                    </w:tabs>
                    <w:spacing w:after="160" w:line="259" w:lineRule="auto"/>
                    <w:rPr>
                      <w:rFonts w:asciiTheme="minorHAnsi" w:eastAsia="Calibri" w:hAnsiTheme="minorHAnsi" w:cstheme="minorHAnsi"/>
                      <w:iCs/>
                      <w:lang w:val="en-IE"/>
                    </w:rPr>
                  </w:pPr>
                </w:p>
              </w:tc>
            </w:tr>
            <w:tr w:rsidR="005F3C96" w:rsidRPr="00871E24" w14:paraId="7217A6DC" w14:textId="77777777" w:rsidTr="00907F7E">
              <w:tc>
                <w:tcPr>
                  <w:tcW w:w="3053" w:type="dxa"/>
                  <w:tcBorders>
                    <w:bottom w:val="single" w:sz="4" w:space="0" w:color="auto"/>
                  </w:tcBorders>
                  <w:shd w:val="clear" w:color="auto" w:fill="000000" w:themeFill="text1"/>
                </w:tcPr>
                <w:p w14:paraId="6109783E" w14:textId="77777777" w:rsidR="005F3C96" w:rsidRPr="00871E24" w:rsidRDefault="005F3C96" w:rsidP="005F3C96">
                  <w:pPr>
                    <w:tabs>
                      <w:tab w:val="left" w:pos="990"/>
                    </w:tabs>
                    <w:spacing w:after="160" w:line="259" w:lineRule="auto"/>
                    <w:rPr>
                      <w:rFonts w:eastAsiaTheme="minorHAnsi" w:cs="Calibri"/>
                      <w:lang w:val="en-IE"/>
                    </w:rPr>
                  </w:pPr>
                  <w:r w:rsidRPr="00871E24">
                    <w:rPr>
                      <w:rFonts w:eastAsiaTheme="minorHAnsi" w:cs="Calibri"/>
                      <w:lang w:val="en-IE"/>
                    </w:rPr>
                    <w:t>Reporting on visits</w:t>
                  </w:r>
                </w:p>
              </w:tc>
              <w:tc>
                <w:tcPr>
                  <w:tcW w:w="6581" w:type="dxa"/>
                  <w:tcBorders>
                    <w:bottom w:val="single" w:sz="4" w:space="0" w:color="auto"/>
                  </w:tcBorders>
                  <w:shd w:val="clear" w:color="auto" w:fill="C2BC80" w:themeFill="accent5"/>
                </w:tcPr>
                <w:p w14:paraId="4356C02F" w14:textId="77777777" w:rsidR="005F3C96" w:rsidRPr="005F3C96" w:rsidRDefault="005F3C96" w:rsidP="005F3C96">
                  <w:pPr>
                    <w:tabs>
                      <w:tab w:val="left" w:pos="990"/>
                    </w:tabs>
                    <w:spacing w:after="160" w:line="259" w:lineRule="auto"/>
                    <w:rPr>
                      <w:rFonts w:asciiTheme="minorHAnsi" w:eastAsiaTheme="minorHAnsi" w:hAnsiTheme="minorHAnsi" w:cstheme="minorHAnsi"/>
                      <w:lang w:val="en-IE"/>
                    </w:rPr>
                  </w:pPr>
                  <w:r w:rsidRPr="005F3C96">
                    <w:rPr>
                      <w:rFonts w:asciiTheme="minorHAnsi" w:eastAsiaTheme="minorHAnsi" w:hAnsiTheme="minorHAnsi" w:cstheme="minorHAnsi"/>
                      <w:lang w:val="en-IE"/>
                    </w:rPr>
                    <w:t>The tenderer shall indicate how they will manage, additional manpower requests and its reporting</w:t>
                  </w:r>
                </w:p>
              </w:tc>
            </w:tr>
            <w:tr w:rsidR="005F3C96" w:rsidRPr="00871E24" w14:paraId="4C9EC658" w14:textId="77777777" w:rsidTr="00907F7E">
              <w:tc>
                <w:tcPr>
                  <w:tcW w:w="9634" w:type="dxa"/>
                  <w:gridSpan w:val="2"/>
                  <w:shd w:val="clear" w:color="auto" w:fill="FFFFFF" w:themeFill="background1"/>
                </w:tcPr>
                <w:p w14:paraId="64E3B8F2" w14:textId="77777777" w:rsidR="00CD43EC" w:rsidRDefault="00CD43EC" w:rsidP="00CD43EC">
                  <w:pPr>
                    <w:tabs>
                      <w:tab w:val="left" w:pos="990"/>
                    </w:tabs>
                    <w:spacing w:after="160" w:line="259" w:lineRule="auto"/>
                    <w:rPr>
                      <w:rFonts w:ascii="Arial" w:hAnsi="Arial" w:cs="Arial"/>
                      <w:sz w:val="20"/>
                      <w:szCs w:val="20"/>
                    </w:rPr>
                  </w:pPr>
                  <w:r w:rsidRPr="00CD22F7">
                    <w:rPr>
                      <w:rFonts w:ascii="Arial" w:hAnsi="Arial" w:cs="Arial"/>
                      <w:sz w:val="20"/>
                      <w:szCs w:val="20"/>
                    </w:rPr>
                    <w:t>Tenderer’s Response</w:t>
                  </w:r>
                  <w:r>
                    <w:rPr>
                      <w:rFonts w:ascii="Arial" w:hAnsi="Arial" w:cs="Arial"/>
                      <w:sz w:val="20"/>
                      <w:szCs w:val="20"/>
                    </w:rPr>
                    <w:t>:</w:t>
                  </w:r>
                </w:p>
                <w:p w14:paraId="4A542135" w14:textId="77777777" w:rsidR="005F3C96" w:rsidRDefault="005F3C96" w:rsidP="005F3C96">
                  <w:pPr>
                    <w:tabs>
                      <w:tab w:val="left" w:pos="990"/>
                    </w:tabs>
                    <w:spacing w:after="160" w:line="259" w:lineRule="auto"/>
                    <w:rPr>
                      <w:rFonts w:asciiTheme="minorHAnsi" w:eastAsiaTheme="minorHAnsi" w:hAnsiTheme="minorHAnsi" w:cstheme="minorHAnsi"/>
                      <w:lang w:val="en-IE"/>
                    </w:rPr>
                  </w:pPr>
                </w:p>
                <w:p w14:paraId="4CFF9B8A" w14:textId="77777777" w:rsidR="00907F7E" w:rsidRDefault="00907F7E" w:rsidP="005F3C96">
                  <w:pPr>
                    <w:tabs>
                      <w:tab w:val="left" w:pos="990"/>
                    </w:tabs>
                    <w:spacing w:after="160" w:line="259" w:lineRule="auto"/>
                    <w:rPr>
                      <w:rFonts w:asciiTheme="minorHAnsi" w:eastAsiaTheme="minorHAnsi" w:hAnsiTheme="minorHAnsi" w:cstheme="minorHAnsi"/>
                      <w:lang w:val="en-IE"/>
                    </w:rPr>
                  </w:pPr>
                </w:p>
                <w:p w14:paraId="3EE8E75F" w14:textId="77777777" w:rsidR="00907F7E" w:rsidRDefault="00907F7E" w:rsidP="005F3C96">
                  <w:pPr>
                    <w:tabs>
                      <w:tab w:val="left" w:pos="990"/>
                    </w:tabs>
                    <w:spacing w:after="160" w:line="259" w:lineRule="auto"/>
                    <w:rPr>
                      <w:rFonts w:asciiTheme="minorHAnsi" w:eastAsiaTheme="minorHAnsi" w:hAnsiTheme="minorHAnsi" w:cstheme="minorHAnsi"/>
                      <w:lang w:val="en-IE"/>
                    </w:rPr>
                  </w:pPr>
                </w:p>
                <w:p w14:paraId="36393B25" w14:textId="77777777" w:rsidR="00CD43EC" w:rsidRPr="005F3C96" w:rsidRDefault="00CD43EC" w:rsidP="005F3C96">
                  <w:pPr>
                    <w:tabs>
                      <w:tab w:val="left" w:pos="990"/>
                    </w:tabs>
                    <w:spacing w:after="160" w:line="259" w:lineRule="auto"/>
                    <w:rPr>
                      <w:rFonts w:asciiTheme="minorHAnsi" w:eastAsiaTheme="minorHAnsi" w:hAnsiTheme="minorHAnsi" w:cstheme="minorHAnsi"/>
                      <w:lang w:val="en-IE"/>
                    </w:rPr>
                  </w:pPr>
                </w:p>
              </w:tc>
            </w:tr>
            <w:tr w:rsidR="005F3C96" w:rsidRPr="00871E24" w14:paraId="7791F754" w14:textId="77777777" w:rsidTr="00907F7E">
              <w:trPr>
                <w:trHeight w:val="709"/>
              </w:trPr>
              <w:tc>
                <w:tcPr>
                  <w:tcW w:w="3053" w:type="dxa"/>
                  <w:shd w:val="clear" w:color="auto" w:fill="000000" w:themeFill="text1"/>
                </w:tcPr>
                <w:p w14:paraId="10693352" w14:textId="77777777" w:rsidR="005F3C96" w:rsidRPr="00871E24" w:rsidRDefault="005F3C96" w:rsidP="005F3C96">
                  <w:pPr>
                    <w:tabs>
                      <w:tab w:val="left" w:pos="990"/>
                    </w:tabs>
                    <w:spacing w:after="160" w:line="259" w:lineRule="auto"/>
                    <w:rPr>
                      <w:rFonts w:eastAsiaTheme="minorHAnsi" w:cs="Calibri"/>
                      <w:lang w:val="en-IE"/>
                    </w:rPr>
                  </w:pPr>
                  <w:r w:rsidRPr="00871E24">
                    <w:rPr>
                      <w:rFonts w:eastAsiaTheme="minorHAnsi" w:cs="Calibri"/>
                      <w:lang w:val="en-IE"/>
                    </w:rPr>
                    <w:lastRenderedPageBreak/>
                    <w:t>Reporting</w:t>
                  </w:r>
                  <w:r w:rsidRPr="00871E24">
                    <w:rPr>
                      <w:rFonts w:eastAsia="Calibri" w:cs="Calibri"/>
                      <w:lang w:val="en-IE"/>
                    </w:rPr>
                    <w:t xml:space="preserve"> on progress/completion of works</w:t>
                  </w:r>
                </w:p>
              </w:tc>
              <w:tc>
                <w:tcPr>
                  <w:tcW w:w="6581" w:type="dxa"/>
                  <w:shd w:val="clear" w:color="auto" w:fill="C2BC80" w:themeFill="accent5"/>
                </w:tcPr>
                <w:p w14:paraId="2EE28BC2" w14:textId="77777777" w:rsidR="005F3C96" w:rsidRPr="005F3C96" w:rsidRDefault="005F3C96" w:rsidP="005F3C96">
                  <w:pPr>
                    <w:tabs>
                      <w:tab w:val="left" w:pos="990"/>
                    </w:tabs>
                    <w:spacing w:after="160" w:line="259" w:lineRule="auto"/>
                    <w:rPr>
                      <w:rFonts w:asciiTheme="minorHAnsi" w:eastAsiaTheme="minorHAnsi" w:hAnsiTheme="minorHAnsi" w:cstheme="minorHAnsi"/>
                      <w:lang w:val="en-IE"/>
                    </w:rPr>
                  </w:pPr>
                  <w:r w:rsidRPr="005F3C96">
                    <w:rPr>
                      <w:rFonts w:asciiTheme="minorHAnsi" w:eastAsiaTheme="minorHAnsi" w:hAnsiTheme="minorHAnsi" w:cstheme="minorHAnsi"/>
                      <w:lang w:val="en-IE"/>
                    </w:rPr>
                    <w:t xml:space="preserve">The tenderer shall maintain a </w:t>
                  </w:r>
                  <w:proofErr w:type="gramStart"/>
                  <w:r w:rsidRPr="005F3C96">
                    <w:rPr>
                      <w:rFonts w:asciiTheme="minorHAnsi" w:eastAsiaTheme="minorHAnsi" w:hAnsiTheme="minorHAnsi" w:cstheme="minorHAnsi"/>
                      <w:lang w:val="en-IE"/>
                    </w:rPr>
                    <w:t>log book</w:t>
                  </w:r>
                  <w:proofErr w:type="gramEnd"/>
                  <w:r w:rsidRPr="005F3C96">
                    <w:rPr>
                      <w:rFonts w:asciiTheme="minorHAnsi" w:eastAsiaTheme="minorHAnsi" w:hAnsiTheme="minorHAnsi" w:cstheme="minorHAnsi"/>
                      <w:lang w:val="en-IE"/>
                    </w:rPr>
                    <w:t xml:space="preserve"> (Timesheets). </w:t>
                  </w:r>
                </w:p>
                <w:p w14:paraId="44186971" w14:textId="77777777" w:rsidR="005F3C96" w:rsidRPr="005F3C96" w:rsidRDefault="005F3C96" w:rsidP="005F3C96">
                  <w:pPr>
                    <w:tabs>
                      <w:tab w:val="left" w:pos="990"/>
                    </w:tabs>
                    <w:spacing w:after="160" w:line="259" w:lineRule="auto"/>
                    <w:rPr>
                      <w:rFonts w:asciiTheme="minorHAnsi" w:eastAsiaTheme="minorHAnsi" w:hAnsiTheme="minorHAnsi" w:cstheme="minorHAnsi"/>
                      <w:lang w:val="en-IE"/>
                    </w:rPr>
                  </w:pPr>
                  <w:r w:rsidRPr="005F3C96">
                    <w:rPr>
                      <w:rFonts w:asciiTheme="minorHAnsi" w:eastAsiaTheme="minorHAnsi" w:hAnsiTheme="minorHAnsi" w:cstheme="minorHAnsi"/>
                      <w:lang w:val="en-IE"/>
                    </w:rPr>
                    <w:t xml:space="preserve">This </w:t>
                  </w:r>
                  <w:proofErr w:type="gramStart"/>
                  <w:r w:rsidRPr="005F3C96">
                    <w:rPr>
                      <w:rFonts w:asciiTheme="minorHAnsi" w:eastAsiaTheme="minorHAnsi" w:hAnsiTheme="minorHAnsi" w:cstheme="minorHAnsi"/>
                      <w:lang w:val="en-IE"/>
                    </w:rPr>
                    <w:t>log book</w:t>
                  </w:r>
                  <w:proofErr w:type="gramEnd"/>
                  <w:r w:rsidRPr="005F3C96">
                    <w:rPr>
                      <w:rFonts w:asciiTheme="minorHAnsi" w:eastAsiaTheme="minorHAnsi" w:hAnsiTheme="minorHAnsi" w:cstheme="minorHAnsi"/>
                      <w:lang w:val="en-IE"/>
                    </w:rPr>
                    <w:t xml:space="preserve"> can be either in electronic or paper format </w:t>
                  </w:r>
                </w:p>
              </w:tc>
            </w:tr>
            <w:tr w:rsidR="00CD43EC" w:rsidRPr="00871E24" w14:paraId="03F4C0F1" w14:textId="77777777" w:rsidTr="00907F7E">
              <w:trPr>
                <w:trHeight w:val="709"/>
              </w:trPr>
              <w:tc>
                <w:tcPr>
                  <w:tcW w:w="9634" w:type="dxa"/>
                  <w:gridSpan w:val="2"/>
                </w:tcPr>
                <w:p w14:paraId="188ACB9E" w14:textId="77777777" w:rsidR="00CD43EC" w:rsidRDefault="00CD43EC" w:rsidP="00CD43EC">
                  <w:pPr>
                    <w:tabs>
                      <w:tab w:val="left" w:pos="990"/>
                    </w:tabs>
                    <w:spacing w:after="160" w:line="259" w:lineRule="auto"/>
                    <w:rPr>
                      <w:rFonts w:ascii="Arial" w:hAnsi="Arial" w:cs="Arial"/>
                      <w:sz w:val="20"/>
                      <w:szCs w:val="20"/>
                    </w:rPr>
                  </w:pPr>
                  <w:r w:rsidRPr="00CD22F7">
                    <w:rPr>
                      <w:rFonts w:ascii="Arial" w:hAnsi="Arial" w:cs="Arial"/>
                      <w:sz w:val="20"/>
                      <w:szCs w:val="20"/>
                    </w:rPr>
                    <w:t>Tenderer’s Response</w:t>
                  </w:r>
                  <w:r>
                    <w:rPr>
                      <w:rFonts w:ascii="Arial" w:hAnsi="Arial" w:cs="Arial"/>
                      <w:sz w:val="20"/>
                      <w:szCs w:val="20"/>
                    </w:rPr>
                    <w:t>:</w:t>
                  </w:r>
                </w:p>
                <w:p w14:paraId="18FE03C0" w14:textId="77777777" w:rsidR="00CD43EC" w:rsidRDefault="00CD43EC" w:rsidP="005F3C96">
                  <w:pPr>
                    <w:tabs>
                      <w:tab w:val="left" w:pos="990"/>
                    </w:tabs>
                    <w:spacing w:after="160" w:line="259" w:lineRule="auto"/>
                    <w:rPr>
                      <w:rFonts w:asciiTheme="minorHAnsi" w:eastAsiaTheme="minorHAnsi" w:hAnsiTheme="minorHAnsi" w:cstheme="minorHAnsi"/>
                      <w:lang w:val="en-IE"/>
                    </w:rPr>
                  </w:pPr>
                </w:p>
                <w:p w14:paraId="04B59EE7" w14:textId="77777777" w:rsidR="00907F7E" w:rsidRDefault="00907F7E" w:rsidP="005F3C96">
                  <w:pPr>
                    <w:tabs>
                      <w:tab w:val="left" w:pos="990"/>
                    </w:tabs>
                    <w:spacing w:after="160" w:line="259" w:lineRule="auto"/>
                    <w:rPr>
                      <w:rFonts w:asciiTheme="minorHAnsi" w:eastAsiaTheme="minorHAnsi" w:hAnsiTheme="minorHAnsi" w:cstheme="minorHAnsi"/>
                      <w:lang w:val="en-IE"/>
                    </w:rPr>
                  </w:pPr>
                </w:p>
                <w:p w14:paraId="0167BE1B" w14:textId="77777777" w:rsidR="00907F7E" w:rsidRPr="005F3C96" w:rsidRDefault="00907F7E" w:rsidP="005F3C96">
                  <w:pPr>
                    <w:tabs>
                      <w:tab w:val="left" w:pos="990"/>
                    </w:tabs>
                    <w:spacing w:after="160" w:line="259" w:lineRule="auto"/>
                    <w:rPr>
                      <w:rFonts w:asciiTheme="minorHAnsi" w:eastAsiaTheme="minorHAnsi" w:hAnsiTheme="minorHAnsi" w:cstheme="minorHAnsi"/>
                      <w:lang w:val="en-IE"/>
                    </w:rPr>
                  </w:pPr>
                </w:p>
              </w:tc>
            </w:tr>
            <w:tr w:rsidR="005F3C96" w:rsidRPr="00871E24" w14:paraId="105C7A9B" w14:textId="77777777" w:rsidTr="00907F7E">
              <w:tc>
                <w:tcPr>
                  <w:tcW w:w="3053" w:type="dxa"/>
                  <w:shd w:val="clear" w:color="auto" w:fill="000000" w:themeFill="text1"/>
                </w:tcPr>
                <w:p w14:paraId="35CA4535" w14:textId="77777777" w:rsidR="005F3C96" w:rsidRPr="00871E24" w:rsidRDefault="005F3C96" w:rsidP="005F3C96">
                  <w:pPr>
                    <w:tabs>
                      <w:tab w:val="left" w:pos="990"/>
                    </w:tabs>
                    <w:spacing w:after="160" w:line="259" w:lineRule="auto"/>
                    <w:rPr>
                      <w:rFonts w:eastAsiaTheme="minorHAnsi" w:cs="Calibri"/>
                      <w:lang w:val="en-IE"/>
                    </w:rPr>
                  </w:pPr>
                  <w:r w:rsidRPr="00871E24">
                    <w:rPr>
                      <w:rFonts w:eastAsiaTheme="minorHAnsi" w:cs="Calibri"/>
                      <w:lang w:val="en-IE"/>
                    </w:rPr>
                    <w:t>Escalation of critical issues</w:t>
                  </w:r>
                </w:p>
              </w:tc>
              <w:tc>
                <w:tcPr>
                  <w:tcW w:w="6581" w:type="dxa"/>
                  <w:shd w:val="clear" w:color="auto" w:fill="C2BC80" w:themeFill="accent5"/>
                </w:tcPr>
                <w:p w14:paraId="2BCDC71D" w14:textId="77777777" w:rsidR="005F3C96" w:rsidRPr="00CD43EC" w:rsidRDefault="005F3C96" w:rsidP="005F3C96">
                  <w:pPr>
                    <w:tabs>
                      <w:tab w:val="left" w:pos="990"/>
                    </w:tabs>
                    <w:spacing w:after="160" w:line="259" w:lineRule="auto"/>
                    <w:rPr>
                      <w:rFonts w:ascii="Calibri" w:eastAsiaTheme="minorHAnsi" w:hAnsi="Calibri" w:cs="Calibri"/>
                      <w:lang w:val="en-IE"/>
                    </w:rPr>
                  </w:pPr>
                  <w:r w:rsidRPr="00CD43EC">
                    <w:rPr>
                      <w:rFonts w:ascii="Calibri" w:eastAsiaTheme="minorHAnsi" w:hAnsi="Calibri" w:cs="Calibri"/>
                      <w:lang w:val="en-IE"/>
                    </w:rPr>
                    <w:t>The tenderer shall display how they will escalate issues if they arise.</w:t>
                  </w:r>
                </w:p>
              </w:tc>
            </w:tr>
            <w:tr w:rsidR="00CD43EC" w:rsidRPr="00871E24" w14:paraId="591E78AA" w14:textId="77777777" w:rsidTr="00907F7E">
              <w:tc>
                <w:tcPr>
                  <w:tcW w:w="9634" w:type="dxa"/>
                  <w:gridSpan w:val="2"/>
                </w:tcPr>
                <w:p w14:paraId="421FB77F" w14:textId="77777777" w:rsidR="00CD43EC" w:rsidRDefault="00CD43EC" w:rsidP="00CD43EC">
                  <w:pPr>
                    <w:tabs>
                      <w:tab w:val="left" w:pos="990"/>
                    </w:tabs>
                    <w:spacing w:after="160" w:line="259" w:lineRule="auto"/>
                    <w:rPr>
                      <w:rFonts w:ascii="Arial" w:hAnsi="Arial" w:cs="Arial"/>
                      <w:sz w:val="20"/>
                      <w:szCs w:val="20"/>
                    </w:rPr>
                  </w:pPr>
                  <w:r w:rsidRPr="00CD22F7">
                    <w:rPr>
                      <w:rFonts w:ascii="Arial" w:hAnsi="Arial" w:cs="Arial"/>
                      <w:sz w:val="20"/>
                      <w:szCs w:val="20"/>
                    </w:rPr>
                    <w:t>Tenderer’s Response</w:t>
                  </w:r>
                  <w:r>
                    <w:rPr>
                      <w:rFonts w:ascii="Arial" w:hAnsi="Arial" w:cs="Arial"/>
                      <w:sz w:val="20"/>
                      <w:szCs w:val="20"/>
                    </w:rPr>
                    <w:t>:</w:t>
                  </w:r>
                </w:p>
                <w:p w14:paraId="2C0FE9AD" w14:textId="77777777" w:rsidR="00CD43EC" w:rsidRDefault="00CD43EC" w:rsidP="005F3C96">
                  <w:pPr>
                    <w:tabs>
                      <w:tab w:val="left" w:pos="990"/>
                    </w:tabs>
                    <w:spacing w:after="160" w:line="259" w:lineRule="auto"/>
                    <w:rPr>
                      <w:rFonts w:eastAsiaTheme="minorHAnsi" w:cs="Calibri"/>
                      <w:lang w:val="en-IE"/>
                    </w:rPr>
                  </w:pPr>
                </w:p>
                <w:p w14:paraId="63E5817E" w14:textId="77777777" w:rsidR="00907F7E" w:rsidRDefault="00907F7E" w:rsidP="005F3C96">
                  <w:pPr>
                    <w:tabs>
                      <w:tab w:val="left" w:pos="990"/>
                    </w:tabs>
                    <w:spacing w:after="160" w:line="259" w:lineRule="auto"/>
                    <w:rPr>
                      <w:rFonts w:eastAsiaTheme="minorHAnsi" w:cs="Calibri"/>
                      <w:lang w:val="en-IE"/>
                    </w:rPr>
                  </w:pPr>
                </w:p>
                <w:p w14:paraId="258E2497" w14:textId="77777777" w:rsidR="00907F7E" w:rsidRPr="00871E24" w:rsidRDefault="00907F7E" w:rsidP="005F3C96">
                  <w:pPr>
                    <w:tabs>
                      <w:tab w:val="left" w:pos="990"/>
                    </w:tabs>
                    <w:spacing w:after="160" w:line="259" w:lineRule="auto"/>
                    <w:rPr>
                      <w:rFonts w:eastAsiaTheme="minorHAnsi" w:cs="Calibri"/>
                      <w:lang w:val="en-IE"/>
                    </w:rPr>
                  </w:pPr>
                </w:p>
              </w:tc>
            </w:tr>
            <w:tr w:rsidR="005F3C96" w:rsidRPr="00871E24" w14:paraId="460716F9" w14:textId="77777777" w:rsidTr="00907F7E">
              <w:tc>
                <w:tcPr>
                  <w:tcW w:w="3053" w:type="dxa"/>
                  <w:shd w:val="clear" w:color="auto" w:fill="000000" w:themeFill="text1"/>
                </w:tcPr>
                <w:p w14:paraId="46D84255" w14:textId="77777777" w:rsidR="005F3C96" w:rsidRPr="00907F7E" w:rsidRDefault="005F3C96" w:rsidP="005F3C96">
                  <w:pPr>
                    <w:tabs>
                      <w:tab w:val="left" w:pos="990"/>
                    </w:tabs>
                    <w:spacing w:after="160" w:line="259" w:lineRule="auto"/>
                    <w:rPr>
                      <w:rFonts w:eastAsia="Calibri" w:cstheme="minorHAnsi"/>
                      <w:lang w:val="en-IE"/>
                    </w:rPr>
                  </w:pPr>
                  <w:r w:rsidRPr="00907F7E">
                    <w:rPr>
                      <w:rFonts w:eastAsiaTheme="minorHAnsi" w:cstheme="minorHAnsi"/>
                      <w:sz w:val="20"/>
                    </w:rPr>
                    <w:t>Handling of complaints/disputes</w:t>
                  </w:r>
                </w:p>
              </w:tc>
              <w:tc>
                <w:tcPr>
                  <w:tcW w:w="6581" w:type="dxa"/>
                  <w:shd w:val="clear" w:color="auto" w:fill="C2BC80" w:themeFill="accent5"/>
                </w:tcPr>
                <w:p w14:paraId="71758F4B" w14:textId="77777777" w:rsidR="005F3C96" w:rsidRPr="003B31E0" w:rsidRDefault="005F3C96" w:rsidP="005F3C96">
                  <w:pPr>
                    <w:tabs>
                      <w:tab w:val="left" w:pos="990"/>
                    </w:tabs>
                    <w:spacing w:after="160" w:line="259" w:lineRule="auto"/>
                    <w:rPr>
                      <w:rFonts w:asciiTheme="minorHAnsi" w:eastAsia="Calibri" w:hAnsiTheme="minorHAnsi" w:cstheme="minorHAnsi"/>
                      <w:lang w:val="en-IE"/>
                    </w:rPr>
                  </w:pPr>
                  <w:r w:rsidRPr="003B31E0">
                    <w:rPr>
                      <w:rFonts w:asciiTheme="minorHAnsi" w:eastAsia="Calibri" w:hAnsiTheme="minorHAnsi" w:cstheme="minorHAnsi"/>
                      <w:lang w:val="en-IE"/>
                    </w:rPr>
                    <w:t>Tenderers should outline their method of handling complaints/disputes.</w:t>
                  </w:r>
                </w:p>
              </w:tc>
            </w:tr>
            <w:tr w:rsidR="00CD43EC" w:rsidRPr="00871E24" w14:paraId="5AB52D73" w14:textId="77777777" w:rsidTr="00907F7E">
              <w:tc>
                <w:tcPr>
                  <w:tcW w:w="9634" w:type="dxa"/>
                  <w:gridSpan w:val="2"/>
                </w:tcPr>
                <w:p w14:paraId="69164136" w14:textId="77777777" w:rsidR="00CD43EC" w:rsidRDefault="00CD43EC" w:rsidP="00CD43EC">
                  <w:pPr>
                    <w:tabs>
                      <w:tab w:val="left" w:pos="990"/>
                    </w:tabs>
                    <w:spacing w:after="160" w:line="259" w:lineRule="auto"/>
                    <w:rPr>
                      <w:rFonts w:ascii="Arial" w:hAnsi="Arial" w:cs="Arial"/>
                      <w:sz w:val="20"/>
                      <w:szCs w:val="20"/>
                    </w:rPr>
                  </w:pPr>
                  <w:r w:rsidRPr="00CD22F7">
                    <w:rPr>
                      <w:rFonts w:ascii="Arial" w:hAnsi="Arial" w:cs="Arial"/>
                      <w:sz w:val="20"/>
                      <w:szCs w:val="20"/>
                    </w:rPr>
                    <w:t>Tenderer’s Response</w:t>
                  </w:r>
                  <w:r>
                    <w:rPr>
                      <w:rFonts w:ascii="Arial" w:hAnsi="Arial" w:cs="Arial"/>
                      <w:sz w:val="20"/>
                      <w:szCs w:val="20"/>
                    </w:rPr>
                    <w:t>:</w:t>
                  </w:r>
                </w:p>
                <w:p w14:paraId="4D466964" w14:textId="77777777" w:rsidR="00CD43EC" w:rsidRDefault="00CD43EC" w:rsidP="005F3C96">
                  <w:pPr>
                    <w:tabs>
                      <w:tab w:val="left" w:pos="990"/>
                    </w:tabs>
                    <w:spacing w:after="160" w:line="259" w:lineRule="auto"/>
                    <w:rPr>
                      <w:rFonts w:asciiTheme="minorHAnsi" w:eastAsia="Calibri" w:hAnsiTheme="minorHAnsi" w:cstheme="minorHAnsi"/>
                      <w:lang w:val="en-IE"/>
                    </w:rPr>
                  </w:pPr>
                </w:p>
                <w:p w14:paraId="70392108" w14:textId="77777777" w:rsidR="00907F7E" w:rsidRPr="003B31E0" w:rsidRDefault="00907F7E" w:rsidP="005F3C96">
                  <w:pPr>
                    <w:tabs>
                      <w:tab w:val="left" w:pos="990"/>
                    </w:tabs>
                    <w:spacing w:after="160" w:line="259" w:lineRule="auto"/>
                    <w:rPr>
                      <w:rFonts w:asciiTheme="minorHAnsi" w:eastAsia="Calibri" w:hAnsiTheme="minorHAnsi" w:cstheme="minorHAnsi"/>
                      <w:lang w:val="en-IE"/>
                    </w:rPr>
                  </w:pPr>
                </w:p>
              </w:tc>
            </w:tr>
            <w:tr w:rsidR="005F3C96" w:rsidRPr="00871E24" w14:paraId="31DFEACC" w14:textId="77777777" w:rsidTr="00907F7E">
              <w:tc>
                <w:tcPr>
                  <w:tcW w:w="3053" w:type="dxa"/>
                  <w:shd w:val="clear" w:color="auto" w:fill="000000" w:themeFill="text1"/>
                </w:tcPr>
                <w:p w14:paraId="1909297F" w14:textId="77777777" w:rsidR="005F3C96" w:rsidRPr="00907F7E" w:rsidRDefault="005F3C96" w:rsidP="005F3C96">
                  <w:pPr>
                    <w:tabs>
                      <w:tab w:val="left" w:pos="990"/>
                    </w:tabs>
                    <w:spacing w:after="160" w:line="259" w:lineRule="auto"/>
                    <w:rPr>
                      <w:rFonts w:eastAsiaTheme="minorHAnsi" w:cstheme="minorHAnsi"/>
                      <w:lang w:val="en-IE"/>
                    </w:rPr>
                  </w:pPr>
                  <w:r w:rsidRPr="00907F7E">
                    <w:rPr>
                      <w:rFonts w:eastAsiaTheme="minorHAnsi" w:cstheme="minorHAnsi"/>
                      <w:sz w:val="20"/>
                    </w:rPr>
                    <w:t>Ensuring compliance with Regulatory/Health &amp; Safety requirements</w:t>
                  </w:r>
                </w:p>
              </w:tc>
              <w:tc>
                <w:tcPr>
                  <w:tcW w:w="6581" w:type="dxa"/>
                  <w:shd w:val="clear" w:color="auto" w:fill="C2BC80" w:themeFill="accent5"/>
                </w:tcPr>
                <w:p w14:paraId="0F89BB37" w14:textId="77777777" w:rsidR="005F3C96" w:rsidRPr="003B31E0" w:rsidRDefault="005F3C96" w:rsidP="005F3C96">
                  <w:pPr>
                    <w:tabs>
                      <w:tab w:val="left" w:pos="990"/>
                    </w:tabs>
                    <w:spacing w:after="160" w:line="259" w:lineRule="auto"/>
                    <w:rPr>
                      <w:rFonts w:asciiTheme="minorHAnsi" w:eastAsiaTheme="minorHAnsi" w:hAnsiTheme="minorHAnsi" w:cstheme="minorHAnsi"/>
                      <w:lang w:val="en-IE"/>
                    </w:rPr>
                  </w:pPr>
                  <w:r w:rsidRPr="003B31E0">
                    <w:rPr>
                      <w:rFonts w:asciiTheme="minorHAnsi" w:eastAsiaTheme="minorHAnsi" w:hAnsiTheme="minorHAnsi" w:cstheme="minorHAnsi"/>
                      <w:lang w:val="en-IE"/>
                    </w:rPr>
                    <w:t>Given this is a working college the tenderer should display minimal safety checks undertaken during their time on site</w:t>
                  </w:r>
                  <w:r w:rsidRPr="003B31E0">
                    <w:rPr>
                      <w:rFonts w:asciiTheme="minorHAnsi" w:eastAsia="Calibri" w:hAnsiTheme="minorHAnsi" w:cstheme="minorHAnsi"/>
                      <w:lang w:val="en-IE"/>
                    </w:rPr>
                    <w:t>.</w:t>
                  </w:r>
                </w:p>
              </w:tc>
            </w:tr>
            <w:tr w:rsidR="00CD43EC" w:rsidRPr="00871E24" w14:paraId="2E9B134E" w14:textId="77777777" w:rsidTr="00907F7E">
              <w:tc>
                <w:tcPr>
                  <w:tcW w:w="9634" w:type="dxa"/>
                  <w:gridSpan w:val="2"/>
                </w:tcPr>
                <w:p w14:paraId="25AA4366" w14:textId="77777777" w:rsidR="00CD43EC" w:rsidRDefault="00CD43EC" w:rsidP="00CD43EC">
                  <w:pPr>
                    <w:tabs>
                      <w:tab w:val="left" w:pos="990"/>
                    </w:tabs>
                    <w:spacing w:after="160" w:line="259" w:lineRule="auto"/>
                    <w:rPr>
                      <w:rFonts w:ascii="Arial" w:hAnsi="Arial" w:cs="Arial"/>
                      <w:sz w:val="20"/>
                      <w:szCs w:val="20"/>
                    </w:rPr>
                  </w:pPr>
                  <w:r w:rsidRPr="00CD22F7">
                    <w:rPr>
                      <w:rFonts w:ascii="Arial" w:hAnsi="Arial" w:cs="Arial"/>
                      <w:sz w:val="20"/>
                      <w:szCs w:val="20"/>
                    </w:rPr>
                    <w:t>Tenderer’s Response</w:t>
                  </w:r>
                  <w:r>
                    <w:rPr>
                      <w:rFonts w:ascii="Arial" w:hAnsi="Arial" w:cs="Arial"/>
                      <w:sz w:val="20"/>
                      <w:szCs w:val="20"/>
                    </w:rPr>
                    <w:t>:</w:t>
                  </w:r>
                </w:p>
                <w:p w14:paraId="568803B8" w14:textId="77777777" w:rsidR="00CD43EC" w:rsidRDefault="00CD43EC" w:rsidP="005F3C96">
                  <w:pPr>
                    <w:tabs>
                      <w:tab w:val="left" w:pos="990"/>
                    </w:tabs>
                    <w:spacing w:after="160" w:line="259" w:lineRule="auto"/>
                    <w:rPr>
                      <w:rFonts w:asciiTheme="minorHAnsi" w:eastAsiaTheme="minorHAnsi" w:hAnsiTheme="minorHAnsi" w:cstheme="minorHAnsi"/>
                      <w:lang w:val="en-IE"/>
                    </w:rPr>
                  </w:pPr>
                </w:p>
                <w:p w14:paraId="14383BB6" w14:textId="77777777" w:rsidR="00907F7E" w:rsidRDefault="00907F7E" w:rsidP="005F3C96">
                  <w:pPr>
                    <w:tabs>
                      <w:tab w:val="left" w:pos="990"/>
                    </w:tabs>
                    <w:spacing w:after="160" w:line="259" w:lineRule="auto"/>
                    <w:rPr>
                      <w:rFonts w:asciiTheme="minorHAnsi" w:eastAsiaTheme="minorHAnsi" w:hAnsiTheme="minorHAnsi" w:cstheme="minorHAnsi"/>
                      <w:lang w:val="en-IE"/>
                    </w:rPr>
                  </w:pPr>
                </w:p>
                <w:p w14:paraId="636DA3B8" w14:textId="77777777" w:rsidR="00574D49" w:rsidRDefault="00574D49" w:rsidP="005F3C96">
                  <w:pPr>
                    <w:tabs>
                      <w:tab w:val="left" w:pos="990"/>
                    </w:tabs>
                    <w:spacing w:after="160" w:line="259" w:lineRule="auto"/>
                    <w:rPr>
                      <w:rFonts w:asciiTheme="minorHAnsi" w:eastAsiaTheme="minorHAnsi" w:hAnsiTheme="minorHAnsi" w:cstheme="minorHAnsi"/>
                      <w:lang w:val="en-IE"/>
                    </w:rPr>
                  </w:pPr>
                </w:p>
                <w:p w14:paraId="190DB974" w14:textId="77777777" w:rsidR="00574D49" w:rsidRDefault="00574D49" w:rsidP="005F3C96">
                  <w:pPr>
                    <w:tabs>
                      <w:tab w:val="left" w:pos="990"/>
                    </w:tabs>
                    <w:spacing w:after="160" w:line="259" w:lineRule="auto"/>
                    <w:rPr>
                      <w:rFonts w:asciiTheme="minorHAnsi" w:eastAsiaTheme="minorHAnsi" w:hAnsiTheme="minorHAnsi" w:cstheme="minorHAnsi"/>
                      <w:lang w:val="en-IE"/>
                    </w:rPr>
                  </w:pPr>
                </w:p>
                <w:p w14:paraId="4479822C" w14:textId="77777777" w:rsidR="00574D49" w:rsidRDefault="00574D49" w:rsidP="005F3C96">
                  <w:pPr>
                    <w:tabs>
                      <w:tab w:val="left" w:pos="990"/>
                    </w:tabs>
                    <w:spacing w:after="160" w:line="259" w:lineRule="auto"/>
                    <w:rPr>
                      <w:rFonts w:asciiTheme="minorHAnsi" w:eastAsiaTheme="minorHAnsi" w:hAnsiTheme="minorHAnsi" w:cstheme="minorHAnsi"/>
                      <w:lang w:val="en-IE"/>
                    </w:rPr>
                  </w:pPr>
                </w:p>
                <w:p w14:paraId="1C742423" w14:textId="77777777" w:rsidR="00907F7E" w:rsidRPr="003B31E0" w:rsidRDefault="00907F7E" w:rsidP="005F3C96">
                  <w:pPr>
                    <w:tabs>
                      <w:tab w:val="left" w:pos="990"/>
                    </w:tabs>
                    <w:spacing w:after="160" w:line="259" w:lineRule="auto"/>
                    <w:rPr>
                      <w:rFonts w:asciiTheme="minorHAnsi" w:eastAsiaTheme="minorHAnsi" w:hAnsiTheme="minorHAnsi" w:cstheme="minorHAnsi"/>
                      <w:lang w:val="en-IE"/>
                    </w:rPr>
                  </w:pPr>
                </w:p>
              </w:tc>
            </w:tr>
          </w:tbl>
          <w:p w14:paraId="07B40E4A" w14:textId="77777777" w:rsidR="00787E41" w:rsidRDefault="00787E41" w:rsidP="002B587F">
            <w:pPr>
              <w:pStyle w:val="ListParagraph"/>
              <w:ind w:left="41"/>
              <w:rPr>
                <w:rFonts w:ascii="Arial" w:hAnsi="Arial" w:cs="Arial"/>
                <w:sz w:val="20"/>
                <w:szCs w:val="20"/>
              </w:rPr>
            </w:pPr>
          </w:p>
          <w:p w14:paraId="3CDA8297" w14:textId="77777777" w:rsidR="00787E41" w:rsidRDefault="00787E41" w:rsidP="002B587F">
            <w:pPr>
              <w:pStyle w:val="ListParagraph"/>
              <w:ind w:left="41"/>
              <w:rPr>
                <w:rFonts w:ascii="Arial" w:hAnsi="Arial" w:cs="Arial"/>
                <w:sz w:val="20"/>
                <w:szCs w:val="20"/>
              </w:rPr>
            </w:pPr>
          </w:p>
          <w:p w14:paraId="25D0C089" w14:textId="77777777" w:rsidR="00787E41" w:rsidRDefault="00787E41" w:rsidP="002B587F">
            <w:pPr>
              <w:pStyle w:val="ListParagraph"/>
              <w:ind w:left="41"/>
              <w:rPr>
                <w:rFonts w:ascii="Arial" w:hAnsi="Arial" w:cs="Arial"/>
                <w:sz w:val="20"/>
                <w:szCs w:val="20"/>
              </w:rPr>
            </w:pPr>
          </w:p>
          <w:tbl>
            <w:tblPr>
              <w:tblStyle w:val="TableGrid7"/>
              <w:tblW w:w="9918" w:type="dxa"/>
              <w:tblLayout w:type="fixed"/>
              <w:tblLook w:val="04A0" w:firstRow="1" w:lastRow="0" w:firstColumn="1" w:lastColumn="0" w:noHBand="0" w:noVBand="1"/>
            </w:tblPr>
            <w:tblGrid>
              <w:gridCol w:w="2254"/>
              <w:gridCol w:w="2254"/>
              <w:gridCol w:w="2254"/>
              <w:gridCol w:w="3156"/>
            </w:tblGrid>
            <w:tr w:rsidR="00907F7E" w:rsidRPr="00DC69B1" w14:paraId="1F2A4457" w14:textId="77777777" w:rsidTr="00E14221">
              <w:tc>
                <w:tcPr>
                  <w:tcW w:w="2254" w:type="dxa"/>
                  <w:vMerge w:val="restart"/>
                  <w:tcBorders>
                    <w:right w:val="nil"/>
                  </w:tcBorders>
                  <w:shd w:val="clear" w:color="auto" w:fill="000000" w:themeFill="text1"/>
                  <w:tcMar>
                    <w:top w:w="28" w:type="dxa"/>
                    <w:bottom w:w="28" w:type="dxa"/>
                  </w:tcMar>
                  <w:vAlign w:val="center"/>
                </w:tcPr>
                <w:p w14:paraId="461F5A55" w14:textId="4D185028" w:rsidR="00907F7E" w:rsidRPr="00514B61" w:rsidRDefault="00907F7E" w:rsidP="00907F7E">
                  <w:pPr>
                    <w:jc w:val="both"/>
                    <w:rPr>
                      <w:rFonts w:ascii="Aptos" w:hAnsi="Aptos"/>
                      <w:b/>
                      <w:bCs/>
                      <w:color w:val="FFFFFF" w:themeColor="background1"/>
                      <w:sz w:val="24"/>
                      <w:szCs w:val="24"/>
                    </w:rPr>
                  </w:pPr>
                  <w:r w:rsidRPr="00DC69B1">
                    <w:rPr>
                      <w:rFonts w:ascii="Aptos" w:hAnsi="Aptos"/>
                      <w:b/>
                      <w:bCs/>
                      <w:color w:val="FFFFFF" w:themeColor="background1"/>
                      <w:sz w:val="24"/>
                      <w:szCs w:val="24"/>
                    </w:rPr>
                    <w:lastRenderedPageBreak/>
                    <w:t xml:space="preserve">Criterion </w:t>
                  </w:r>
                  <w:r w:rsidR="00574D49">
                    <w:rPr>
                      <w:rFonts w:ascii="Aptos" w:hAnsi="Aptos"/>
                      <w:b/>
                      <w:bCs/>
                      <w:color w:val="FFFFFF" w:themeColor="background1"/>
                      <w:sz w:val="24"/>
                      <w:szCs w:val="24"/>
                    </w:rPr>
                    <w:t>D</w:t>
                  </w:r>
                </w:p>
              </w:tc>
              <w:tc>
                <w:tcPr>
                  <w:tcW w:w="2254" w:type="dxa"/>
                  <w:tcBorders>
                    <w:top w:val="nil"/>
                    <w:left w:val="nil"/>
                    <w:bottom w:val="nil"/>
                    <w:right w:val="nil"/>
                  </w:tcBorders>
                  <w:shd w:val="clear" w:color="auto" w:fill="000000" w:themeFill="text1"/>
                  <w:tcMar>
                    <w:top w:w="28" w:type="dxa"/>
                    <w:bottom w:w="28" w:type="dxa"/>
                  </w:tcMar>
                  <w:vAlign w:val="center"/>
                </w:tcPr>
                <w:p w14:paraId="3BD941C0" w14:textId="77777777" w:rsidR="00907F7E" w:rsidRPr="00DC69B1" w:rsidRDefault="00907F7E" w:rsidP="00907F7E">
                  <w:pPr>
                    <w:jc w:val="both"/>
                    <w:rPr>
                      <w:rFonts w:ascii="Aptos" w:hAnsi="Aptos"/>
                      <w:b/>
                      <w:bCs/>
                      <w:color w:val="FFFFFF" w:themeColor="background1"/>
                    </w:rPr>
                  </w:pPr>
                  <w:r w:rsidRPr="00DC69B1">
                    <w:rPr>
                      <w:rFonts w:ascii="Aptos" w:hAnsi="Aptos"/>
                      <w:b/>
                      <w:bCs/>
                      <w:color w:val="FFFFFF" w:themeColor="background1"/>
                    </w:rPr>
                    <w:t>Weighting</w:t>
                  </w:r>
                </w:p>
              </w:tc>
              <w:tc>
                <w:tcPr>
                  <w:tcW w:w="2254" w:type="dxa"/>
                  <w:tcBorders>
                    <w:top w:val="nil"/>
                    <w:left w:val="nil"/>
                    <w:bottom w:val="nil"/>
                    <w:right w:val="nil"/>
                  </w:tcBorders>
                  <w:shd w:val="clear" w:color="auto" w:fill="000000" w:themeFill="text1"/>
                  <w:tcMar>
                    <w:top w:w="28" w:type="dxa"/>
                    <w:bottom w:w="28" w:type="dxa"/>
                  </w:tcMar>
                  <w:vAlign w:val="center"/>
                </w:tcPr>
                <w:p w14:paraId="18BC388C" w14:textId="77777777" w:rsidR="00907F7E" w:rsidRPr="00DC69B1" w:rsidRDefault="00907F7E" w:rsidP="00907F7E">
                  <w:pPr>
                    <w:jc w:val="both"/>
                    <w:rPr>
                      <w:rFonts w:ascii="Aptos" w:hAnsi="Aptos"/>
                      <w:b/>
                      <w:bCs/>
                      <w:color w:val="FFFFFF" w:themeColor="background1"/>
                    </w:rPr>
                  </w:pPr>
                  <w:r w:rsidRPr="00DC69B1">
                    <w:rPr>
                      <w:rFonts w:ascii="Aptos" w:hAnsi="Aptos"/>
                      <w:b/>
                      <w:bCs/>
                      <w:color w:val="FFFFFF" w:themeColor="background1"/>
                    </w:rPr>
                    <w:t>Maximum Marks</w:t>
                  </w:r>
                </w:p>
              </w:tc>
              <w:tc>
                <w:tcPr>
                  <w:tcW w:w="3156" w:type="dxa"/>
                  <w:tcBorders>
                    <w:top w:val="nil"/>
                    <w:left w:val="nil"/>
                    <w:bottom w:val="nil"/>
                    <w:right w:val="nil"/>
                  </w:tcBorders>
                  <w:shd w:val="clear" w:color="auto" w:fill="000000" w:themeFill="text1"/>
                  <w:tcMar>
                    <w:top w:w="28" w:type="dxa"/>
                    <w:bottom w:w="28" w:type="dxa"/>
                  </w:tcMar>
                  <w:vAlign w:val="center"/>
                </w:tcPr>
                <w:p w14:paraId="07D20584" w14:textId="77777777" w:rsidR="00907F7E" w:rsidRPr="00DC69B1" w:rsidRDefault="00907F7E" w:rsidP="00907F7E">
                  <w:pPr>
                    <w:jc w:val="both"/>
                    <w:rPr>
                      <w:rFonts w:ascii="Aptos" w:hAnsi="Aptos"/>
                      <w:b/>
                      <w:bCs/>
                      <w:color w:val="FFFFFF" w:themeColor="background1"/>
                    </w:rPr>
                  </w:pPr>
                  <w:r w:rsidRPr="00DC69B1">
                    <w:rPr>
                      <w:rFonts w:ascii="Aptos" w:hAnsi="Aptos"/>
                      <w:b/>
                      <w:bCs/>
                      <w:color w:val="FFFFFF" w:themeColor="background1"/>
                    </w:rPr>
                    <w:t>Minimum Marks 60%</w:t>
                  </w:r>
                </w:p>
              </w:tc>
            </w:tr>
            <w:tr w:rsidR="00907F7E" w:rsidRPr="00850011" w14:paraId="1D4544F3" w14:textId="77777777" w:rsidTr="00E14221">
              <w:tc>
                <w:tcPr>
                  <w:tcW w:w="2254" w:type="dxa"/>
                  <w:vMerge/>
                  <w:shd w:val="clear" w:color="auto" w:fill="000000" w:themeFill="text1"/>
                  <w:tcMar>
                    <w:top w:w="28" w:type="dxa"/>
                    <w:bottom w:w="28" w:type="dxa"/>
                  </w:tcMar>
                  <w:vAlign w:val="center"/>
                </w:tcPr>
                <w:p w14:paraId="338C779A" w14:textId="77777777" w:rsidR="00907F7E" w:rsidRPr="00514B61" w:rsidRDefault="00907F7E" w:rsidP="00907F7E">
                  <w:pPr>
                    <w:jc w:val="both"/>
                    <w:rPr>
                      <w:rFonts w:ascii="Aptos" w:hAnsi="Aptos"/>
                      <w:color w:val="FFFFFF" w:themeColor="background1"/>
                    </w:rPr>
                  </w:pPr>
                </w:p>
              </w:tc>
              <w:tc>
                <w:tcPr>
                  <w:tcW w:w="2254" w:type="dxa"/>
                  <w:tcBorders>
                    <w:top w:val="nil"/>
                  </w:tcBorders>
                  <w:shd w:val="clear" w:color="auto" w:fill="C2BC80" w:themeFill="accent5"/>
                  <w:tcMar>
                    <w:top w:w="28" w:type="dxa"/>
                    <w:bottom w:w="28" w:type="dxa"/>
                  </w:tcMar>
                  <w:vAlign w:val="center"/>
                </w:tcPr>
                <w:p w14:paraId="2ED5190D" w14:textId="77777777" w:rsidR="00907F7E" w:rsidRPr="00850011" w:rsidRDefault="00907F7E" w:rsidP="00907F7E">
                  <w:pPr>
                    <w:jc w:val="both"/>
                    <w:rPr>
                      <w:rFonts w:ascii="Aptos" w:hAnsi="Aptos"/>
                      <w:color w:val="000000" w:themeColor="text1"/>
                    </w:rPr>
                  </w:pPr>
                  <w:r>
                    <w:rPr>
                      <w:rFonts w:ascii="Aptos" w:hAnsi="Aptos"/>
                      <w:color w:val="000000" w:themeColor="text1"/>
                    </w:rPr>
                    <w:t>10</w:t>
                  </w:r>
                  <w:r w:rsidRPr="00850011">
                    <w:rPr>
                      <w:rFonts w:ascii="Aptos" w:hAnsi="Aptos"/>
                      <w:color w:val="000000" w:themeColor="text1"/>
                    </w:rPr>
                    <w:t>%</w:t>
                  </w:r>
                </w:p>
              </w:tc>
              <w:tc>
                <w:tcPr>
                  <w:tcW w:w="2254" w:type="dxa"/>
                  <w:tcBorders>
                    <w:top w:val="nil"/>
                  </w:tcBorders>
                  <w:shd w:val="clear" w:color="auto" w:fill="C2BC80" w:themeFill="accent5"/>
                  <w:tcMar>
                    <w:top w:w="28" w:type="dxa"/>
                    <w:bottom w:w="28" w:type="dxa"/>
                  </w:tcMar>
                  <w:vAlign w:val="center"/>
                </w:tcPr>
                <w:p w14:paraId="402ED3DA" w14:textId="77777777" w:rsidR="00907F7E" w:rsidRPr="00850011" w:rsidRDefault="00907F7E" w:rsidP="00907F7E">
                  <w:pPr>
                    <w:jc w:val="both"/>
                    <w:rPr>
                      <w:rFonts w:ascii="Aptos" w:hAnsi="Aptos"/>
                      <w:color w:val="000000" w:themeColor="text1"/>
                    </w:rPr>
                  </w:pPr>
                  <w:r>
                    <w:rPr>
                      <w:rFonts w:ascii="Aptos" w:hAnsi="Aptos"/>
                      <w:color w:val="000000" w:themeColor="text1"/>
                    </w:rPr>
                    <w:t>1,0</w:t>
                  </w:r>
                  <w:r w:rsidRPr="00850011">
                    <w:rPr>
                      <w:rFonts w:ascii="Aptos" w:hAnsi="Aptos"/>
                      <w:color w:val="000000" w:themeColor="text1"/>
                    </w:rPr>
                    <w:t>00</w:t>
                  </w:r>
                </w:p>
              </w:tc>
              <w:tc>
                <w:tcPr>
                  <w:tcW w:w="3156" w:type="dxa"/>
                  <w:tcBorders>
                    <w:top w:val="nil"/>
                  </w:tcBorders>
                  <w:shd w:val="clear" w:color="auto" w:fill="C2BC80" w:themeFill="accent5"/>
                  <w:tcMar>
                    <w:top w:w="28" w:type="dxa"/>
                    <w:bottom w:w="28" w:type="dxa"/>
                  </w:tcMar>
                  <w:vAlign w:val="center"/>
                </w:tcPr>
                <w:p w14:paraId="5F821AA6" w14:textId="77777777" w:rsidR="00907F7E" w:rsidRPr="00850011" w:rsidRDefault="00907F7E" w:rsidP="00907F7E">
                  <w:pPr>
                    <w:jc w:val="both"/>
                    <w:rPr>
                      <w:rFonts w:ascii="Aptos" w:hAnsi="Aptos"/>
                      <w:color w:val="000000" w:themeColor="text1"/>
                    </w:rPr>
                  </w:pPr>
                  <w:r>
                    <w:rPr>
                      <w:rFonts w:ascii="Aptos" w:hAnsi="Aptos"/>
                      <w:color w:val="000000" w:themeColor="text1"/>
                    </w:rPr>
                    <w:t>600</w:t>
                  </w:r>
                </w:p>
              </w:tc>
            </w:tr>
            <w:tr w:rsidR="00907F7E" w:rsidRPr="004F35FE" w14:paraId="552EB370" w14:textId="77777777" w:rsidTr="00E14221">
              <w:tc>
                <w:tcPr>
                  <w:tcW w:w="2254" w:type="dxa"/>
                  <w:shd w:val="clear" w:color="auto" w:fill="C2BC80" w:themeFill="accent5"/>
                  <w:tcMar>
                    <w:top w:w="28" w:type="dxa"/>
                    <w:bottom w:w="28" w:type="dxa"/>
                  </w:tcMar>
                  <w:vAlign w:val="center"/>
                </w:tcPr>
                <w:p w14:paraId="0572CE4F" w14:textId="77777777" w:rsidR="00907F7E" w:rsidRPr="00850011" w:rsidRDefault="00907F7E" w:rsidP="00907F7E">
                  <w:pPr>
                    <w:jc w:val="both"/>
                    <w:rPr>
                      <w:rFonts w:ascii="Aptos" w:hAnsi="Aptos"/>
                      <w:b/>
                      <w:bCs/>
                      <w:color w:val="000000" w:themeColor="text1"/>
                      <w:sz w:val="28"/>
                      <w:szCs w:val="28"/>
                    </w:rPr>
                  </w:pPr>
                  <w:r w:rsidRPr="00850011">
                    <w:rPr>
                      <w:rFonts w:ascii="Aptos" w:hAnsi="Aptos"/>
                      <w:b/>
                      <w:bCs/>
                      <w:color w:val="000000" w:themeColor="text1"/>
                      <w:sz w:val="28"/>
                      <w:szCs w:val="28"/>
                    </w:rPr>
                    <w:t>Title</w:t>
                  </w:r>
                </w:p>
              </w:tc>
              <w:tc>
                <w:tcPr>
                  <w:tcW w:w="7664" w:type="dxa"/>
                  <w:gridSpan w:val="3"/>
                  <w:shd w:val="clear" w:color="auto" w:fill="C2BC80" w:themeFill="accent5"/>
                  <w:tcMar>
                    <w:top w:w="28" w:type="dxa"/>
                    <w:bottom w:w="28" w:type="dxa"/>
                  </w:tcMar>
                  <w:vAlign w:val="center"/>
                </w:tcPr>
                <w:p w14:paraId="206170BD" w14:textId="4DF4139A" w:rsidR="00907F7E" w:rsidRPr="00A61E2E" w:rsidRDefault="002D1097" w:rsidP="00907F7E">
                  <w:pPr>
                    <w:rPr>
                      <w:rFonts w:ascii="Aptos" w:hAnsi="Aptos"/>
                      <w:b/>
                      <w:bCs/>
                      <w:color w:val="000000" w:themeColor="text1"/>
                      <w:sz w:val="32"/>
                      <w:szCs w:val="32"/>
                    </w:rPr>
                  </w:pPr>
                  <w:r w:rsidRPr="00A61E2E">
                    <w:rPr>
                      <w:rFonts w:asciiTheme="minorHAnsi" w:hAnsiTheme="minorHAnsi" w:cstheme="minorHAnsi"/>
                      <w:b/>
                      <w:sz w:val="32"/>
                      <w:szCs w:val="32"/>
                    </w:rPr>
                    <w:t>Sustainability</w:t>
                  </w:r>
                </w:p>
              </w:tc>
            </w:tr>
            <w:tr w:rsidR="00907F7E" w:rsidRPr="000B5BC7" w14:paraId="2DF5BE42" w14:textId="77777777" w:rsidTr="00E14221">
              <w:trPr>
                <w:trHeight w:val="733"/>
              </w:trPr>
              <w:tc>
                <w:tcPr>
                  <w:tcW w:w="9918" w:type="dxa"/>
                  <w:gridSpan w:val="4"/>
                  <w:shd w:val="clear" w:color="auto" w:fill="C2BC80" w:themeFill="accent5"/>
                  <w:tcMar>
                    <w:top w:w="28" w:type="dxa"/>
                    <w:bottom w:w="28" w:type="dxa"/>
                  </w:tcMar>
                  <w:vAlign w:val="center"/>
                </w:tcPr>
                <w:p w14:paraId="1C2A63C1" w14:textId="435637AA" w:rsidR="00B46093" w:rsidRPr="00B46093" w:rsidRDefault="00B46093" w:rsidP="00B46093">
                  <w:pPr>
                    <w:spacing w:after="120" w:line="276" w:lineRule="auto"/>
                    <w:rPr>
                      <w:rFonts w:ascii="Calibri" w:eastAsia="Times New Roman" w:hAnsi="Calibri" w:cs="Calibri"/>
                      <w:b/>
                      <w:bCs/>
                      <w:szCs w:val="24"/>
                      <w:u w:val="single"/>
                      <w:lang w:val="en-GB"/>
                    </w:rPr>
                  </w:pPr>
                  <w:r w:rsidRPr="00B46093">
                    <w:rPr>
                      <w:rFonts w:ascii="Calibri" w:eastAsia="Times New Roman" w:hAnsi="Calibri" w:cs="Calibri"/>
                      <w:szCs w:val="24"/>
                      <w:lang w:val="en-GB"/>
                    </w:rPr>
                    <w:t xml:space="preserve">Tenderers must detail their organisations approach to Environmental considerations &amp; Sustainability </w:t>
                  </w:r>
                  <w:r w:rsidRPr="00B46093">
                    <w:rPr>
                      <w:rFonts w:ascii="Calibri" w:eastAsia="Times New Roman" w:hAnsi="Calibri" w:cs="Calibri"/>
                      <w:b/>
                      <w:bCs/>
                      <w:szCs w:val="24"/>
                      <w:u w:val="single"/>
                      <w:lang w:val="en-GB"/>
                    </w:rPr>
                    <w:t xml:space="preserve">applicable to the execution of services under this Caretakers Framework. </w:t>
                  </w:r>
                </w:p>
                <w:p w14:paraId="214194DE" w14:textId="77777777" w:rsidR="00B46093" w:rsidRPr="00B46093" w:rsidRDefault="00B46093" w:rsidP="00B46093">
                  <w:pPr>
                    <w:pBdr>
                      <w:top w:val="nil"/>
                      <w:left w:val="nil"/>
                      <w:bottom w:val="nil"/>
                      <w:right w:val="nil"/>
                      <w:between w:val="nil"/>
                      <w:bar w:val="nil"/>
                    </w:pBdr>
                    <w:spacing w:after="120" w:line="276" w:lineRule="auto"/>
                    <w:rPr>
                      <w:rFonts w:ascii="Calibri" w:eastAsia="Times New Roman" w:hAnsi="Calibri" w:cs="Calibri"/>
                      <w:color w:val="000000"/>
                      <w:szCs w:val="24"/>
                      <w:u w:color="000000"/>
                      <w:lang w:val="en-GB"/>
                    </w:rPr>
                  </w:pPr>
                  <w:r w:rsidRPr="00B46093">
                    <w:rPr>
                      <w:rFonts w:ascii="Calibri" w:eastAsia="Times New Roman" w:hAnsi="Calibri" w:cs="Calibri"/>
                      <w:color w:val="000000"/>
                      <w:szCs w:val="24"/>
                      <w:u w:color="000000"/>
                      <w:lang w:val="en-GB"/>
                    </w:rPr>
                    <w:t>This should include training caretakers have undertaken in relation to sustainability.</w:t>
                  </w:r>
                </w:p>
                <w:p w14:paraId="6BF8D380" w14:textId="77777777" w:rsidR="00B46093" w:rsidRPr="00B46093" w:rsidRDefault="00B46093" w:rsidP="00B46093">
                  <w:pPr>
                    <w:pBdr>
                      <w:top w:val="nil"/>
                      <w:left w:val="nil"/>
                      <w:bottom w:val="nil"/>
                      <w:right w:val="nil"/>
                      <w:between w:val="nil"/>
                      <w:bar w:val="nil"/>
                    </w:pBdr>
                    <w:spacing w:after="120" w:line="276" w:lineRule="auto"/>
                    <w:rPr>
                      <w:rFonts w:ascii="Calibri" w:eastAsia="Times New Roman" w:hAnsi="Calibri" w:cs="Calibri"/>
                      <w:szCs w:val="24"/>
                      <w:lang w:val="en-GB"/>
                    </w:rPr>
                  </w:pPr>
                  <w:r w:rsidRPr="00B46093">
                    <w:rPr>
                      <w:rFonts w:ascii="Calibri" w:eastAsia="Times New Roman" w:hAnsi="Calibri" w:cs="Calibri"/>
                      <w:color w:val="000000"/>
                      <w:szCs w:val="24"/>
                      <w:lang w:val="en-GB"/>
                    </w:rPr>
                    <w:t xml:space="preserve">Information submitted must be related to the </w:t>
                  </w:r>
                  <w:r w:rsidRPr="00B46093">
                    <w:rPr>
                      <w:rFonts w:ascii="Calibri" w:eastAsia="Times New Roman" w:hAnsi="Calibri" w:cs="Calibri"/>
                      <w:szCs w:val="24"/>
                      <w:lang w:val="en-GB"/>
                    </w:rPr>
                    <w:t xml:space="preserve">Environmental considerations &amp; Sustainability applicable to the execution of services under the Caretakers Services Framework. </w:t>
                  </w:r>
                </w:p>
                <w:p w14:paraId="43D6C0F3" w14:textId="77777777" w:rsidR="00B46093" w:rsidRPr="00B46093" w:rsidRDefault="00B46093" w:rsidP="00B46093">
                  <w:pPr>
                    <w:pBdr>
                      <w:top w:val="nil"/>
                      <w:left w:val="nil"/>
                      <w:bottom w:val="nil"/>
                      <w:right w:val="nil"/>
                      <w:between w:val="nil"/>
                      <w:bar w:val="nil"/>
                    </w:pBdr>
                    <w:spacing w:after="120" w:line="276" w:lineRule="auto"/>
                    <w:rPr>
                      <w:rFonts w:ascii="Calibri" w:eastAsia="Times New Roman" w:hAnsi="Calibri" w:cs="Calibri"/>
                      <w:color w:val="000000"/>
                      <w:szCs w:val="24"/>
                      <w:lang w:val="en-GB"/>
                    </w:rPr>
                  </w:pPr>
                  <w:r w:rsidRPr="00B46093">
                    <w:rPr>
                      <w:rFonts w:ascii="Calibri" w:eastAsia="Times New Roman" w:hAnsi="Calibri" w:cs="Calibri"/>
                      <w:b/>
                      <w:bCs/>
                      <w:szCs w:val="24"/>
                      <w:u w:val="single"/>
                      <w:lang w:val="en-GB"/>
                    </w:rPr>
                    <w:t>Other information about your general company approach to Environmental considerations &amp; Sustainability will not be marked.</w:t>
                  </w:r>
                </w:p>
                <w:p w14:paraId="1D750962" w14:textId="51E71A5D" w:rsidR="00907F7E" w:rsidRPr="000B5BC7" w:rsidRDefault="00907F7E" w:rsidP="00907F7E">
                  <w:pPr>
                    <w:spacing w:after="120" w:line="276" w:lineRule="auto"/>
                    <w:contextualSpacing/>
                    <w:rPr>
                      <w:rFonts w:asciiTheme="minorHAnsi" w:hAnsiTheme="minorHAnsi" w:cstheme="minorHAnsi"/>
                      <w:color w:val="000000" w:themeColor="text1"/>
                    </w:rPr>
                  </w:pPr>
                </w:p>
              </w:tc>
            </w:tr>
            <w:tr w:rsidR="00690BCF" w:rsidRPr="000B5BC7" w14:paraId="369ADEA3" w14:textId="77777777" w:rsidTr="00690BCF">
              <w:trPr>
                <w:trHeight w:val="733"/>
              </w:trPr>
              <w:tc>
                <w:tcPr>
                  <w:tcW w:w="9918" w:type="dxa"/>
                  <w:gridSpan w:val="4"/>
                  <w:shd w:val="clear" w:color="auto" w:fill="FFFFFF" w:themeFill="background1"/>
                  <w:tcMar>
                    <w:top w:w="28" w:type="dxa"/>
                    <w:bottom w:w="28" w:type="dxa"/>
                  </w:tcMar>
                  <w:vAlign w:val="center"/>
                </w:tcPr>
                <w:p w14:paraId="68BCEF96" w14:textId="77777777" w:rsidR="00574D49" w:rsidRDefault="00574D49" w:rsidP="00574D49">
                  <w:pPr>
                    <w:tabs>
                      <w:tab w:val="left" w:pos="990"/>
                    </w:tabs>
                    <w:spacing w:after="160" w:line="259" w:lineRule="auto"/>
                    <w:rPr>
                      <w:rFonts w:ascii="Arial" w:hAnsi="Arial" w:cs="Arial"/>
                      <w:sz w:val="20"/>
                      <w:szCs w:val="20"/>
                    </w:rPr>
                  </w:pPr>
                  <w:r w:rsidRPr="00CD22F7">
                    <w:rPr>
                      <w:rFonts w:ascii="Arial" w:hAnsi="Arial" w:cs="Arial"/>
                      <w:sz w:val="20"/>
                      <w:szCs w:val="20"/>
                    </w:rPr>
                    <w:t>Tenderer’s Response</w:t>
                  </w:r>
                  <w:r>
                    <w:rPr>
                      <w:rFonts w:ascii="Arial" w:hAnsi="Arial" w:cs="Arial"/>
                      <w:sz w:val="20"/>
                      <w:szCs w:val="20"/>
                    </w:rPr>
                    <w:t>:</w:t>
                  </w:r>
                </w:p>
                <w:p w14:paraId="5F722513" w14:textId="77777777" w:rsidR="00574D49" w:rsidRDefault="00574D49" w:rsidP="00574D49">
                  <w:pPr>
                    <w:tabs>
                      <w:tab w:val="left" w:pos="990"/>
                    </w:tabs>
                    <w:spacing w:after="160" w:line="259" w:lineRule="auto"/>
                    <w:rPr>
                      <w:rFonts w:ascii="Arial" w:hAnsi="Arial" w:cs="Arial"/>
                      <w:sz w:val="20"/>
                      <w:szCs w:val="20"/>
                    </w:rPr>
                  </w:pPr>
                </w:p>
                <w:p w14:paraId="16A33167" w14:textId="77777777" w:rsidR="00574D49" w:rsidRDefault="00574D49" w:rsidP="00574D49">
                  <w:pPr>
                    <w:tabs>
                      <w:tab w:val="left" w:pos="990"/>
                    </w:tabs>
                    <w:spacing w:after="160" w:line="259" w:lineRule="auto"/>
                    <w:rPr>
                      <w:rFonts w:ascii="Arial" w:hAnsi="Arial" w:cs="Arial"/>
                      <w:sz w:val="20"/>
                      <w:szCs w:val="20"/>
                    </w:rPr>
                  </w:pPr>
                </w:p>
                <w:p w14:paraId="745CD7DB" w14:textId="77777777" w:rsidR="00574D49" w:rsidRDefault="00574D49" w:rsidP="00574D49">
                  <w:pPr>
                    <w:tabs>
                      <w:tab w:val="left" w:pos="990"/>
                    </w:tabs>
                    <w:spacing w:after="160" w:line="259" w:lineRule="auto"/>
                    <w:rPr>
                      <w:rFonts w:ascii="Arial" w:hAnsi="Arial" w:cs="Arial"/>
                      <w:sz w:val="20"/>
                      <w:szCs w:val="20"/>
                    </w:rPr>
                  </w:pPr>
                </w:p>
                <w:p w14:paraId="18D68231" w14:textId="77777777" w:rsidR="00574D49" w:rsidRDefault="00574D49" w:rsidP="00574D49">
                  <w:pPr>
                    <w:tabs>
                      <w:tab w:val="left" w:pos="990"/>
                    </w:tabs>
                    <w:spacing w:after="160" w:line="259" w:lineRule="auto"/>
                    <w:rPr>
                      <w:rFonts w:ascii="Arial" w:hAnsi="Arial" w:cs="Arial"/>
                      <w:sz w:val="20"/>
                      <w:szCs w:val="20"/>
                    </w:rPr>
                  </w:pPr>
                </w:p>
                <w:p w14:paraId="4A614431" w14:textId="77777777" w:rsidR="00574D49" w:rsidRDefault="00574D49" w:rsidP="00574D49">
                  <w:pPr>
                    <w:tabs>
                      <w:tab w:val="left" w:pos="990"/>
                    </w:tabs>
                    <w:spacing w:after="160" w:line="259" w:lineRule="auto"/>
                    <w:rPr>
                      <w:rFonts w:ascii="Arial" w:hAnsi="Arial" w:cs="Arial"/>
                      <w:sz w:val="20"/>
                      <w:szCs w:val="20"/>
                    </w:rPr>
                  </w:pPr>
                </w:p>
                <w:p w14:paraId="6555F397" w14:textId="77777777" w:rsidR="00574D49" w:rsidRDefault="00574D49" w:rsidP="00574D49">
                  <w:pPr>
                    <w:tabs>
                      <w:tab w:val="left" w:pos="990"/>
                    </w:tabs>
                    <w:spacing w:after="160" w:line="259" w:lineRule="auto"/>
                    <w:rPr>
                      <w:rFonts w:ascii="Arial" w:hAnsi="Arial" w:cs="Arial"/>
                      <w:sz w:val="20"/>
                      <w:szCs w:val="20"/>
                    </w:rPr>
                  </w:pPr>
                </w:p>
                <w:p w14:paraId="0E2ECE26" w14:textId="77777777" w:rsidR="00574D49" w:rsidRDefault="00574D49" w:rsidP="00574D49">
                  <w:pPr>
                    <w:tabs>
                      <w:tab w:val="left" w:pos="990"/>
                    </w:tabs>
                    <w:spacing w:after="160" w:line="259" w:lineRule="auto"/>
                    <w:rPr>
                      <w:rFonts w:ascii="Arial" w:hAnsi="Arial" w:cs="Arial"/>
                      <w:sz w:val="20"/>
                      <w:szCs w:val="20"/>
                    </w:rPr>
                  </w:pPr>
                </w:p>
                <w:p w14:paraId="0EC808C3" w14:textId="77777777" w:rsidR="00574D49" w:rsidRDefault="00574D49" w:rsidP="00574D49">
                  <w:pPr>
                    <w:tabs>
                      <w:tab w:val="left" w:pos="990"/>
                    </w:tabs>
                    <w:spacing w:after="160" w:line="259" w:lineRule="auto"/>
                    <w:rPr>
                      <w:rFonts w:ascii="Arial" w:hAnsi="Arial" w:cs="Arial"/>
                      <w:sz w:val="20"/>
                      <w:szCs w:val="20"/>
                    </w:rPr>
                  </w:pPr>
                </w:p>
                <w:p w14:paraId="74DEA73F" w14:textId="77777777" w:rsidR="00574D49" w:rsidRDefault="00574D49" w:rsidP="00574D49">
                  <w:pPr>
                    <w:tabs>
                      <w:tab w:val="left" w:pos="990"/>
                    </w:tabs>
                    <w:spacing w:after="160" w:line="259" w:lineRule="auto"/>
                    <w:rPr>
                      <w:rFonts w:ascii="Arial" w:hAnsi="Arial" w:cs="Arial"/>
                      <w:sz w:val="20"/>
                      <w:szCs w:val="20"/>
                    </w:rPr>
                  </w:pPr>
                </w:p>
                <w:p w14:paraId="050AE53E" w14:textId="77777777" w:rsidR="00574D49" w:rsidRDefault="00574D49" w:rsidP="00574D49">
                  <w:pPr>
                    <w:tabs>
                      <w:tab w:val="left" w:pos="990"/>
                    </w:tabs>
                    <w:spacing w:after="160" w:line="259" w:lineRule="auto"/>
                    <w:rPr>
                      <w:rFonts w:ascii="Arial" w:hAnsi="Arial" w:cs="Arial"/>
                      <w:sz w:val="20"/>
                      <w:szCs w:val="20"/>
                    </w:rPr>
                  </w:pPr>
                </w:p>
                <w:p w14:paraId="008117F8" w14:textId="77777777" w:rsidR="00574D49" w:rsidRDefault="00574D49" w:rsidP="00574D49">
                  <w:pPr>
                    <w:tabs>
                      <w:tab w:val="left" w:pos="990"/>
                    </w:tabs>
                    <w:spacing w:after="160" w:line="259" w:lineRule="auto"/>
                    <w:rPr>
                      <w:rFonts w:ascii="Arial" w:hAnsi="Arial" w:cs="Arial"/>
                      <w:sz w:val="20"/>
                      <w:szCs w:val="20"/>
                    </w:rPr>
                  </w:pPr>
                </w:p>
                <w:p w14:paraId="3C6D2CDB" w14:textId="77777777" w:rsidR="00574D49" w:rsidRDefault="00574D49" w:rsidP="00574D49">
                  <w:pPr>
                    <w:tabs>
                      <w:tab w:val="left" w:pos="990"/>
                    </w:tabs>
                    <w:spacing w:after="160" w:line="259" w:lineRule="auto"/>
                    <w:rPr>
                      <w:rFonts w:ascii="Arial" w:hAnsi="Arial" w:cs="Arial"/>
                      <w:sz w:val="20"/>
                      <w:szCs w:val="20"/>
                    </w:rPr>
                  </w:pPr>
                </w:p>
                <w:p w14:paraId="1F435D02" w14:textId="77777777" w:rsidR="00574D49" w:rsidRDefault="00574D49" w:rsidP="00574D49">
                  <w:pPr>
                    <w:tabs>
                      <w:tab w:val="left" w:pos="990"/>
                    </w:tabs>
                    <w:spacing w:after="160" w:line="259" w:lineRule="auto"/>
                    <w:rPr>
                      <w:rFonts w:ascii="Arial" w:hAnsi="Arial" w:cs="Arial"/>
                      <w:sz w:val="20"/>
                      <w:szCs w:val="20"/>
                    </w:rPr>
                  </w:pPr>
                </w:p>
                <w:p w14:paraId="0937CC19" w14:textId="77777777" w:rsidR="00574D49" w:rsidRDefault="00574D49" w:rsidP="00574D49">
                  <w:pPr>
                    <w:tabs>
                      <w:tab w:val="left" w:pos="990"/>
                    </w:tabs>
                    <w:spacing w:after="160" w:line="259" w:lineRule="auto"/>
                    <w:rPr>
                      <w:rFonts w:ascii="Arial" w:hAnsi="Arial" w:cs="Arial"/>
                      <w:sz w:val="20"/>
                      <w:szCs w:val="20"/>
                    </w:rPr>
                  </w:pPr>
                </w:p>
                <w:p w14:paraId="0458CB47" w14:textId="77777777" w:rsidR="00574D49" w:rsidRDefault="00574D49" w:rsidP="00574D49">
                  <w:pPr>
                    <w:tabs>
                      <w:tab w:val="left" w:pos="990"/>
                    </w:tabs>
                    <w:spacing w:after="160" w:line="259" w:lineRule="auto"/>
                    <w:rPr>
                      <w:rFonts w:ascii="Arial" w:hAnsi="Arial" w:cs="Arial"/>
                      <w:sz w:val="20"/>
                      <w:szCs w:val="20"/>
                    </w:rPr>
                  </w:pPr>
                </w:p>
                <w:p w14:paraId="5856CC9D" w14:textId="77777777" w:rsidR="00574D49" w:rsidRDefault="00574D49" w:rsidP="00574D49">
                  <w:pPr>
                    <w:tabs>
                      <w:tab w:val="left" w:pos="990"/>
                    </w:tabs>
                    <w:spacing w:after="160" w:line="259" w:lineRule="auto"/>
                    <w:rPr>
                      <w:rFonts w:ascii="Arial" w:hAnsi="Arial" w:cs="Arial"/>
                      <w:sz w:val="20"/>
                      <w:szCs w:val="20"/>
                    </w:rPr>
                  </w:pPr>
                </w:p>
                <w:p w14:paraId="0410DBE9" w14:textId="77777777" w:rsidR="00574D49" w:rsidRDefault="00574D49" w:rsidP="00574D49">
                  <w:pPr>
                    <w:tabs>
                      <w:tab w:val="left" w:pos="990"/>
                    </w:tabs>
                    <w:spacing w:after="160" w:line="259" w:lineRule="auto"/>
                    <w:rPr>
                      <w:rFonts w:ascii="Arial" w:hAnsi="Arial" w:cs="Arial"/>
                      <w:sz w:val="20"/>
                      <w:szCs w:val="20"/>
                    </w:rPr>
                  </w:pPr>
                </w:p>
                <w:p w14:paraId="154109FD" w14:textId="77777777" w:rsidR="00574D49" w:rsidRDefault="00574D49" w:rsidP="00574D49">
                  <w:pPr>
                    <w:tabs>
                      <w:tab w:val="left" w:pos="990"/>
                    </w:tabs>
                    <w:spacing w:after="160" w:line="259" w:lineRule="auto"/>
                    <w:rPr>
                      <w:rFonts w:ascii="Arial" w:hAnsi="Arial" w:cs="Arial"/>
                      <w:sz w:val="20"/>
                      <w:szCs w:val="20"/>
                    </w:rPr>
                  </w:pPr>
                </w:p>
                <w:p w14:paraId="6AC6BE88" w14:textId="77777777" w:rsidR="00574D49" w:rsidRDefault="00574D49" w:rsidP="00574D49">
                  <w:pPr>
                    <w:tabs>
                      <w:tab w:val="left" w:pos="990"/>
                    </w:tabs>
                    <w:spacing w:after="160" w:line="259" w:lineRule="auto"/>
                    <w:rPr>
                      <w:rFonts w:ascii="Arial" w:hAnsi="Arial" w:cs="Arial"/>
                      <w:sz w:val="20"/>
                      <w:szCs w:val="20"/>
                    </w:rPr>
                  </w:pPr>
                </w:p>
                <w:p w14:paraId="399D4438" w14:textId="77777777" w:rsidR="00574D49" w:rsidRDefault="00574D49" w:rsidP="00574D49">
                  <w:pPr>
                    <w:tabs>
                      <w:tab w:val="left" w:pos="990"/>
                    </w:tabs>
                    <w:spacing w:after="160" w:line="259" w:lineRule="auto"/>
                    <w:rPr>
                      <w:rFonts w:ascii="Arial" w:hAnsi="Arial" w:cs="Arial"/>
                      <w:sz w:val="20"/>
                      <w:szCs w:val="20"/>
                    </w:rPr>
                  </w:pPr>
                </w:p>
                <w:p w14:paraId="29358EB6" w14:textId="77777777" w:rsidR="00574D49" w:rsidRDefault="00574D49" w:rsidP="00574D49">
                  <w:pPr>
                    <w:tabs>
                      <w:tab w:val="left" w:pos="990"/>
                    </w:tabs>
                    <w:spacing w:after="160" w:line="259" w:lineRule="auto"/>
                    <w:rPr>
                      <w:rFonts w:ascii="Arial" w:hAnsi="Arial" w:cs="Arial"/>
                      <w:sz w:val="20"/>
                      <w:szCs w:val="20"/>
                    </w:rPr>
                  </w:pPr>
                </w:p>
                <w:p w14:paraId="1953957F" w14:textId="77777777" w:rsidR="00690BCF" w:rsidRPr="00045FDB" w:rsidRDefault="00690BCF" w:rsidP="00045FDB">
                  <w:pPr>
                    <w:spacing w:after="120" w:line="276" w:lineRule="auto"/>
                    <w:contextualSpacing/>
                    <w:rPr>
                      <w:rFonts w:asciiTheme="minorHAnsi" w:hAnsiTheme="minorHAnsi" w:cstheme="minorHAnsi"/>
                      <w:color w:val="000000" w:themeColor="text1"/>
                    </w:rPr>
                  </w:pPr>
                </w:p>
              </w:tc>
            </w:tr>
          </w:tbl>
          <w:p w14:paraId="54770DE7" w14:textId="77777777" w:rsidR="00787E41" w:rsidRDefault="00787E41" w:rsidP="002B587F">
            <w:pPr>
              <w:pStyle w:val="ListParagraph"/>
              <w:ind w:left="41"/>
              <w:rPr>
                <w:rFonts w:ascii="Arial" w:hAnsi="Arial" w:cs="Arial"/>
                <w:sz w:val="20"/>
                <w:szCs w:val="20"/>
              </w:rPr>
            </w:pPr>
          </w:p>
          <w:p w14:paraId="36BAD306" w14:textId="3A6F504F" w:rsidR="00574D49" w:rsidRDefault="0091661A" w:rsidP="002B587F">
            <w:pPr>
              <w:pStyle w:val="ListParagraph"/>
              <w:ind w:left="41"/>
              <w:rPr>
                <w:rFonts w:ascii="Arial" w:hAnsi="Arial" w:cs="Arial"/>
                <w:sz w:val="20"/>
                <w:szCs w:val="20"/>
              </w:rPr>
            </w:pPr>
            <w:r>
              <w:rPr>
                <w:rFonts w:ascii="Arial" w:hAnsi="Arial" w:cs="Arial"/>
                <w:sz w:val="20"/>
                <w:szCs w:val="20"/>
              </w:rPr>
              <w:lastRenderedPageBreak/>
              <w:t xml:space="preserve">Note: </w:t>
            </w:r>
            <w:r w:rsidRPr="0091661A">
              <w:rPr>
                <w:rFonts w:ascii="Arial" w:hAnsi="Arial" w:cs="Arial"/>
                <w:sz w:val="20"/>
                <w:szCs w:val="20"/>
              </w:rPr>
              <w:t xml:space="preserve">Those Tenderers that have not achieved the required Minimum Marks for each of the qualitative award criteria will be eliminated without having their costs assessed and their proposed prices will not be considered for the purposes of calculating the Cost Score (as per the formula set out below) of the Tenderers that have achieved the Minimum Marks.    </w:t>
            </w:r>
          </w:p>
          <w:p w14:paraId="4C6E6170" w14:textId="77777777" w:rsidR="00787E41" w:rsidRDefault="00787E41" w:rsidP="002B587F">
            <w:pPr>
              <w:pStyle w:val="ListParagraph"/>
              <w:ind w:left="720"/>
              <w:rPr>
                <w:rFonts w:ascii="Arial" w:hAnsi="Arial" w:cs="Arial"/>
                <w:sz w:val="20"/>
                <w:szCs w:val="20"/>
              </w:rPr>
            </w:pPr>
          </w:p>
        </w:tc>
      </w:tr>
      <w:tr w:rsidR="00DD6C96" w:rsidRPr="00514B61" w14:paraId="2020DF13" w14:textId="77777777" w:rsidTr="00A61E2E">
        <w:tc>
          <w:tcPr>
            <w:tcW w:w="2254" w:type="dxa"/>
            <w:vMerge w:val="restart"/>
            <w:tcBorders>
              <w:right w:val="nil"/>
            </w:tcBorders>
            <w:shd w:val="clear" w:color="auto" w:fill="000000" w:themeFill="text1"/>
            <w:tcMar>
              <w:top w:w="28" w:type="dxa"/>
              <w:bottom w:w="28" w:type="dxa"/>
            </w:tcMar>
            <w:vAlign w:val="center"/>
          </w:tcPr>
          <w:p w14:paraId="311952DB" w14:textId="77777777" w:rsidR="00DD6C96" w:rsidRPr="00514B61" w:rsidRDefault="00DD6C96" w:rsidP="002B587F">
            <w:pPr>
              <w:jc w:val="both"/>
              <w:rPr>
                <w:rFonts w:ascii="Aptos" w:hAnsi="Aptos"/>
                <w:b/>
                <w:bCs/>
                <w:color w:val="FFFFFF" w:themeColor="background1"/>
                <w:sz w:val="24"/>
                <w:szCs w:val="24"/>
              </w:rPr>
            </w:pPr>
            <w:r w:rsidRPr="00DC69B1">
              <w:rPr>
                <w:rFonts w:ascii="Aptos" w:hAnsi="Aptos"/>
                <w:b/>
                <w:bCs/>
                <w:color w:val="FFFFFF" w:themeColor="background1"/>
                <w:sz w:val="24"/>
                <w:szCs w:val="24"/>
              </w:rPr>
              <w:lastRenderedPageBreak/>
              <w:t>Criterion D</w:t>
            </w:r>
          </w:p>
        </w:tc>
        <w:tc>
          <w:tcPr>
            <w:tcW w:w="2254" w:type="dxa"/>
            <w:tcBorders>
              <w:top w:val="nil"/>
              <w:left w:val="nil"/>
              <w:bottom w:val="nil"/>
              <w:right w:val="nil"/>
            </w:tcBorders>
            <w:shd w:val="clear" w:color="auto" w:fill="000000" w:themeFill="text1"/>
            <w:tcMar>
              <w:top w:w="28" w:type="dxa"/>
              <w:bottom w:w="28" w:type="dxa"/>
            </w:tcMar>
            <w:vAlign w:val="center"/>
          </w:tcPr>
          <w:p w14:paraId="338C6CB5" w14:textId="77777777" w:rsidR="00DD6C96" w:rsidRPr="00DC69B1" w:rsidRDefault="00DD6C96" w:rsidP="002B587F">
            <w:pPr>
              <w:jc w:val="both"/>
              <w:rPr>
                <w:rFonts w:ascii="Aptos" w:hAnsi="Aptos"/>
                <w:b/>
                <w:bCs/>
                <w:color w:val="FFFFFF" w:themeColor="background1"/>
              </w:rPr>
            </w:pPr>
            <w:r w:rsidRPr="00DC69B1">
              <w:rPr>
                <w:rFonts w:ascii="Aptos" w:hAnsi="Aptos"/>
                <w:b/>
                <w:bCs/>
                <w:color w:val="FFFFFF" w:themeColor="background1"/>
              </w:rPr>
              <w:t>Weighting</w:t>
            </w:r>
          </w:p>
        </w:tc>
        <w:tc>
          <w:tcPr>
            <w:tcW w:w="2254" w:type="dxa"/>
            <w:tcBorders>
              <w:top w:val="nil"/>
              <w:left w:val="nil"/>
              <w:bottom w:val="nil"/>
              <w:right w:val="nil"/>
            </w:tcBorders>
            <w:shd w:val="clear" w:color="auto" w:fill="000000" w:themeFill="text1"/>
            <w:tcMar>
              <w:top w:w="28" w:type="dxa"/>
              <w:bottom w:w="28" w:type="dxa"/>
            </w:tcMar>
            <w:vAlign w:val="center"/>
          </w:tcPr>
          <w:p w14:paraId="2D332ABB" w14:textId="77777777" w:rsidR="00DD6C96" w:rsidRPr="00DC69B1" w:rsidRDefault="00DD6C96" w:rsidP="002B587F">
            <w:pPr>
              <w:jc w:val="both"/>
              <w:rPr>
                <w:rFonts w:ascii="Aptos" w:hAnsi="Aptos"/>
                <w:b/>
                <w:bCs/>
                <w:color w:val="FFFFFF" w:themeColor="background1"/>
              </w:rPr>
            </w:pPr>
            <w:r w:rsidRPr="00DC69B1">
              <w:rPr>
                <w:rFonts w:ascii="Aptos" w:hAnsi="Aptos"/>
                <w:b/>
                <w:bCs/>
                <w:color w:val="FFFFFF" w:themeColor="background1"/>
              </w:rPr>
              <w:t>Maximum Marks</w:t>
            </w:r>
          </w:p>
        </w:tc>
        <w:tc>
          <w:tcPr>
            <w:tcW w:w="3014" w:type="dxa"/>
            <w:tcBorders>
              <w:top w:val="nil"/>
              <w:left w:val="nil"/>
              <w:bottom w:val="nil"/>
              <w:right w:val="nil"/>
            </w:tcBorders>
            <w:shd w:val="clear" w:color="auto" w:fill="000000" w:themeFill="text1"/>
            <w:tcMar>
              <w:top w:w="28" w:type="dxa"/>
              <w:bottom w:w="28" w:type="dxa"/>
            </w:tcMar>
            <w:vAlign w:val="center"/>
          </w:tcPr>
          <w:p w14:paraId="1EFB0CA5" w14:textId="77777777" w:rsidR="00DD6C96" w:rsidRPr="00DC69B1" w:rsidRDefault="00DD6C96" w:rsidP="002B587F">
            <w:pPr>
              <w:jc w:val="both"/>
              <w:rPr>
                <w:rFonts w:ascii="Aptos" w:hAnsi="Aptos"/>
                <w:b/>
                <w:bCs/>
                <w:color w:val="FFFFFF" w:themeColor="background1"/>
              </w:rPr>
            </w:pPr>
            <w:r w:rsidRPr="00DC69B1">
              <w:rPr>
                <w:rFonts w:ascii="Aptos" w:hAnsi="Aptos"/>
                <w:b/>
                <w:bCs/>
                <w:color w:val="FFFFFF" w:themeColor="background1"/>
              </w:rPr>
              <w:t>Minimum Marks 60%</w:t>
            </w:r>
          </w:p>
        </w:tc>
      </w:tr>
      <w:tr w:rsidR="00DD6C96" w:rsidRPr="00514B61" w14:paraId="7CCC8905" w14:textId="77777777" w:rsidTr="00A61E2E">
        <w:tc>
          <w:tcPr>
            <w:tcW w:w="2254" w:type="dxa"/>
            <w:vMerge/>
            <w:tcMar>
              <w:top w:w="28" w:type="dxa"/>
              <w:bottom w:w="28" w:type="dxa"/>
            </w:tcMar>
            <w:vAlign w:val="center"/>
          </w:tcPr>
          <w:p w14:paraId="281A9A2B" w14:textId="77777777" w:rsidR="00DD6C96" w:rsidRPr="00514B61" w:rsidRDefault="00DD6C96" w:rsidP="002B587F">
            <w:pPr>
              <w:jc w:val="both"/>
              <w:rPr>
                <w:rFonts w:ascii="Aptos" w:hAnsi="Aptos"/>
                <w:color w:val="FFFFFF" w:themeColor="background1"/>
              </w:rPr>
            </w:pPr>
          </w:p>
        </w:tc>
        <w:tc>
          <w:tcPr>
            <w:tcW w:w="2254" w:type="dxa"/>
            <w:tcBorders>
              <w:top w:val="single" w:sz="4" w:space="0" w:color="auto"/>
            </w:tcBorders>
            <w:shd w:val="clear" w:color="auto" w:fill="C2BC80" w:themeFill="accent5"/>
            <w:tcMar>
              <w:top w:w="28" w:type="dxa"/>
              <w:bottom w:w="28" w:type="dxa"/>
            </w:tcMar>
            <w:vAlign w:val="center"/>
          </w:tcPr>
          <w:p w14:paraId="1F993B4A" w14:textId="4B6DAEB9" w:rsidR="00DD6C96" w:rsidRPr="00C13CAC" w:rsidRDefault="00574D49" w:rsidP="002B587F">
            <w:pPr>
              <w:jc w:val="both"/>
              <w:rPr>
                <w:rFonts w:ascii="Aptos" w:hAnsi="Aptos"/>
                <w:color w:val="000000" w:themeColor="text1"/>
              </w:rPr>
            </w:pPr>
            <w:r>
              <w:rPr>
                <w:rFonts w:ascii="Aptos" w:hAnsi="Aptos"/>
                <w:color w:val="000000" w:themeColor="text1"/>
              </w:rPr>
              <w:t>4</w:t>
            </w:r>
            <w:r w:rsidR="00DD6C96" w:rsidRPr="00C13CAC">
              <w:rPr>
                <w:rFonts w:ascii="Aptos" w:hAnsi="Aptos"/>
                <w:color w:val="000000" w:themeColor="text1"/>
              </w:rPr>
              <w:t>0%</w:t>
            </w:r>
          </w:p>
        </w:tc>
        <w:tc>
          <w:tcPr>
            <w:tcW w:w="2254" w:type="dxa"/>
            <w:tcBorders>
              <w:top w:val="single" w:sz="4" w:space="0" w:color="auto"/>
            </w:tcBorders>
            <w:shd w:val="clear" w:color="auto" w:fill="C2BC80" w:themeFill="accent5"/>
            <w:tcMar>
              <w:top w:w="28" w:type="dxa"/>
              <w:bottom w:w="28" w:type="dxa"/>
            </w:tcMar>
            <w:vAlign w:val="center"/>
          </w:tcPr>
          <w:p w14:paraId="54844D4A" w14:textId="03F7FA1D" w:rsidR="00DD6C96" w:rsidRPr="00C13CAC" w:rsidRDefault="00574D49" w:rsidP="002B587F">
            <w:pPr>
              <w:jc w:val="both"/>
              <w:rPr>
                <w:rFonts w:ascii="Aptos" w:hAnsi="Aptos"/>
                <w:color w:val="000000" w:themeColor="text1"/>
              </w:rPr>
            </w:pPr>
            <w:r>
              <w:rPr>
                <w:rFonts w:ascii="Aptos" w:hAnsi="Aptos"/>
                <w:color w:val="000000" w:themeColor="text1"/>
              </w:rPr>
              <w:t>4</w:t>
            </w:r>
            <w:r w:rsidR="00DD6C96">
              <w:rPr>
                <w:rFonts w:ascii="Aptos" w:hAnsi="Aptos"/>
                <w:color w:val="000000" w:themeColor="text1"/>
              </w:rPr>
              <w:t>,</w:t>
            </w:r>
            <w:r w:rsidR="00DD6C96" w:rsidRPr="00C13CAC">
              <w:rPr>
                <w:rFonts w:ascii="Aptos" w:hAnsi="Aptos"/>
                <w:color w:val="000000" w:themeColor="text1"/>
              </w:rPr>
              <w:t>000</w:t>
            </w:r>
          </w:p>
        </w:tc>
        <w:tc>
          <w:tcPr>
            <w:tcW w:w="3014" w:type="dxa"/>
            <w:tcBorders>
              <w:top w:val="single" w:sz="4" w:space="0" w:color="auto"/>
            </w:tcBorders>
            <w:shd w:val="clear" w:color="auto" w:fill="C2BC80" w:themeFill="accent5"/>
            <w:tcMar>
              <w:top w:w="28" w:type="dxa"/>
              <w:bottom w:w="28" w:type="dxa"/>
            </w:tcMar>
            <w:vAlign w:val="center"/>
          </w:tcPr>
          <w:p w14:paraId="7295EDB1" w14:textId="77777777" w:rsidR="00DD6C96" w:rsidRPr="00DC69B1" w:rsidRDefault="00DD6C96" w:rsidP="002B587F">
            <w:pPr>
              <w:jc w:val="both"/>
              <w:rPr>
                <w:rFonts w:ascii="Aptos" w:hAnsi="Aptos"/>
                <w:color w:val="000000" w:themeColor="text1"/>
              </w:rPr>
            </w:pPr>
            <w:r w:rsidRPr="00DC69B1">
              <w:rPr>
                <w:rFonts w:ascii="Aptos" w:hAnsi="Aptos"/>
                <w:color w:val="000000" w:themeColor="text1"/>
              </w:rPr>
              <w:t>N/A</w:t>
            </w:r>
          </w:p>
        </w:tc>
      </w:tr>
      <w:tr w:rsidR="00DD6C96" w:rsidRPr="00514B61" w14:paraId="36F76E0D" w14:textId="77777777" w:rsidTr="00B8521C">
        <w:tc>
          <w:tcPr>
            <w:tcW w:w="2254" w:type="dxa"/>
            <w:tcBorders>
              <w:bottom w:val="single" w:sz="4" w:space="0" w:color="auto"/>
            </w:tcBorders>
            <w:shd w:val="clear" w:color="auto" w:fill="BFBFBF" w:themeFill="background1" w:themeFillShade="BF"/>
            <w:tcMar>
              <w:top w:w="28" w:type="dxa"/>
              <w:bottom w:w="28" w:type="dxa"/>
            </w:tcMar>
            <w:vAlign w:val="center"/>
          </w:tcPr>
          <w:p w14:paraId="4DB19068" w14:textId="77777777" w:rsidR="00DD6C96" w:rsidRPr="00DC69B1" w:rsidRDefault="00DD6C96" w:rsidP="002B587F">
            <w:pPr>
              <w:jc w:val="both"/>
              <w:rPr>
                <w:rFonts w:ascii="Aptos" w:hAnsi="Aptos"/>
                <w:b/>
                <w:bCs/>
              </w:rPr>
            </w:pPr>
            <w:r w:rsidRPr="00DC69B1">
              <w:rPr>
                <w:rFonts w:ascii="Aptos" w:hAnsi="Aptos"/>
                <w:b/>
                <w:bCs/>
              </w:rPr>
              <w:t>Title</w:t>
            </w:r>
          </w:p>
        </w:tc>
        <w:tc>
          <w:tcPr>
            <w:tcW w:w="7522" w:type="dxa"/>
            <w:gridSpan w:val="3"/>
            <w:tcBorders>
              <w:bottom w:val="single" w:sz="4" w:space="0" w:color="auto"/>
            </w:tcBorders>
            <w:shd w:val="clear" w:color="auto" w:fill="FFFFFF" w:themeFill="background1"/>
            <w:tcMar>
              <w:top w:w="28" w:type="dxa"/>
              <w:bottom w:w="28" w:type="dxa"/>
            </w:tcMar>
            <w:vAlign w:val="center"/>
          </w:tcPr>
          <w:p w14:paraId="2FFDCEE8" w14:textId="77777777" w:rsidR="00DD6C96" w:rsidRPr="00A61E2E" w:rsidRDefault="00DD6C96" w:rsidP="002B587F">
            <w:pPr>
              <w:jc w:val="both"/>
              <w:rPr>
                <w:rFonts w:asciiTheme="minorHAnsi" w:hAnsiTheme="minorHAnsi" w:cstheme="minorHAnsi"/>
                <w:b/>
                <w:bCs/>
                <w:color w:val="FFFFFF" w:themeColor="background1"/>
                <w:sz w:val="32"/>
                <w:szCs w:val="32"/>
              </w:rPr>
            </w:pPr>
            <w:r w:rsidRPr="00A61E2E">
              <w:rPr>
                <w:rFonts w:asciiTheme="minorHAnsi" w:hAnsiTheme="minorHAnsi" w:cstheme="minorHAnsi"/>
                <w:b/>
                <w:bCs/>
                <w:sz w:val="32"/>
                <w:szCs w:val="32"/>
              </w:rPr>
              <w:t>Ultimate Cost</w:t>
            </w:r>
          </w:p>
        </w:tc>
      </w:tr>
      <w:tr w:rsidR="00B8521C" w:rsidRPr="00514B61" w14:paraId="572311C4" w14:textId="77777777" w:rsidTr="00B8521C">
        <w:tc>
          <w:tcPr>
            <w:tcW w:w="9776" w:type="dxa"/>
            <w:gridSpan w:val="4"/>
            <w:shd w:val="clear" w:color="auto" w:fill="C2BC80" w:themeFill="accent5"/>
            <w:tcMar>
              <w:top w:w="28" w:type="dxa"/>
              <w:bottom w:w="28" w:type="dxa"/>
            </w:tcMar>
            <w:vAlign w:val="center"/>
          </w:tcPr>
          <w:p w14:paraId="37A72B55" w14:textId="77777777" w:rsidR="00B8521C" w:rsidRPr="004A6C79" w:rsidRDefault="00B8521C" w:rsidP="00B8521C">
            <w:pPr>
              <w:jc w:val="both"/>
              <w:rPr>
                <w:rFonts w:ascii="Aptos" w:hAnsi="Aptos"/>
                <w:b/>
                <w:bCs/>
              </w:rPr>
            </w:pPr>
            <w:r w:rsidRPr="004A6C79">
              <w:rPr>
                <w:rFonts w:ascii="Aptos" w:hAnsi="Aptos" w:cstheme="minorHAnsi"/>
                <w:b/>
                <w:bCs/>
                <w:color w:val="000000" w:themeColor="text1"/>
              </w:rPr>
              <w:t xml:space="preserve">Tenderers are required to complete </w:t>
            </w:r>
            <w:r>
              <w:rPr>
                <w:rFonts w:ascii="Aptos" w:hAnsi="Aptos" w:cstheme="minorHAnsi"/>
                <w:b/>
                <w:bCs/>
                <w:color w:val="000000" w:themeColor="text1"/>
              </w:rPr>
              <w:t xml:space="preserve">the </w:t>
            </w:r>
            <w:r w:rsidRPr="004A6C79">
              <w:rPr>
                <w:rFonts w:ascii="Aptos" w:hAnsi="Aptos" w:cstheme="minorHAnsi"/>
                <w:b/>
                <w:bCs/>
                <w:color w:val="000000" w:themeColor="text1"/>
              </w:rPr>
              <w:t xml:space="preserve">Pricing Schedule and the Form of Tender below.  The response must </w:t>
            </w:r>
            <w:r>
              <w:rPr>
                <w:rFonts w:ascii="Aptos" w:hAnsi="Aptos" w:cstheme="minorHAnsi"/>
                <w:b/>
                <w:bCs/>
                <w:color w:val="000000" w:themeColor="text1"/>
              </w:rPr>
              <w:t xml:space="preserve">include </w:t>
            </w:r>
            <w:r w:rsidRPr="004A6C79">
              <w:rPr>
                <w:rFonts w:ascii="Aptos" w:hAnsi="Aptos" w:cstheme="minorHAnsi"/>
                <w:b/>
                <w:bCs/>
                <w:color w:val="000000" w:themeColor="text1"/>
              </w:rPr>
              <w:t>all costs involved in the delivery of the services</w:t>
            </w:r>
          </w:p>
          <w:p w14:paraId="23362516" w14:textId="77777777" w:rsidR="00B8521C" w:rsidRPr="009E2DFA" w:rsidRDefault="00B8521C" w:rsidP="00B8521C">
            <w:pPr>
              <w:spacing w:after="200"/>
              <w:rPr>
                <w:rFonts w:ascii="Calibri" w:eastAsia="Times New Roman" w:hAnsi="Calibri" w:cs="Arial"/>
                <w:b/>
                <w:szCs w:val="24"/>
                <w:lang w:val="en-GB"/>
              </w:rPr>
            </w:pPr>
            <w:r w:rsidRPr="009E2DFA">
              <w:rPr>
                <w:rFonts w:ascii="Calibri" w:eastAsia="Times New Roman" w:hAnsi="Calibri" w:cs="Arial"/>
                <w:b/>
                <w:szCs w:val="24"/>
                <w:lang w:val="en-GB"/>
              </w:rPr>
              <w:t xml:space="preserve">All cells highlighted cells in </w:t>
            </w:r>
            <w:r w:rsidRPr="009E2DFA">
              <w:rPr>
                <w:rFonts w:ascii="Calibri" w:eastAsia="Times New Roman" w:hAnsi="Calibri" w:cs="Arial"/>
                <w:b/>
                <w:szCs w:val="24"/>
                <w:u w:val="single"/>
                <w:lang w:val="en-GB"/>
              </w:rPr>
              <w:t>White</w:t>
            </w:r>
            <w:r w:rsidRPr="009E2DFA">
              <w:rPr>
                <w:rFonts w:ascii="Calibri" w:eastAsia="Times New Roman" w:hAnsi="Calibri" w:cs="Arial"/>
                <w:b/>
                <w:szCs w:val="24"/>
                <w:lang w:val="en-GB"/>
              </w:rPr>
              <w:t xml:space="preserve"> MUST be completed. No </w:t>
            </w:r>
            <w:r>
              <w:rPr>
                <w:rFonts w:ascii="Calibri" w:eastAsia="Times New Roman" w:hAnsi="Calibri" w:cs="Arial"/>
                <w:b/>
                <w:szCs w:val="24"/>
                <w:lang w:val="en-GB"/>
              </w:rPr>
              <w:t>white</w:t>
            </w:r>
            <w:r w:rsidRPr="009E2DFA">
              <w:rPr>
                <w:rFonts w:ascii="Calibri" w:eastAsia="Times New Roman" w:hAnsi="Calibri" w:cs="Arial"/>
                <w:b/>
                <w:szCs w:val="24"/>
                <w:lang w:val="en-GB"/>
              </w:rPr>
              <w:t xml:space="preserve"> cell should be left blank or without a value.  If any </w:t>
            </w:r>
            <w:r>
              <w:rPr>
                <w:rFonts w:ascii="Calibri" w:eastAsia="Times New Roman" w:hAnsi="Calibri" w:cs="Arial"/>
                <w:b/>
                <w:szCs w:val="24"/>
                <w:lang w:val="en-GB"/>
              </w:rPr>
              <w:t>cell in white</w:t>
            </w:r>
            <w:r w:rsidRPr="009E2DFA">
              <w:rPr>
                <w:rFonts w:ascii="Calibri" w:eastAsia="Times New Roman" w:hAnsi="Calibri" w:cs="Arial"/>
                <w:b/>
                <w:szCs w:val="24"/>
                <w:lang w:val="en-GB"/>
              </w:rPr>
              <w:t xml:space="preserve"> cell in any worksheet is left blank, this may result in the Tenderer being eliminated from the Competition.</w:t>
            </w:r>
          </w:p>
          <w:p w14:paraId="6F398239" w14:textId="77777777" w:rsidR="00B8521C" w:rsidRPr="009E2DFA" w:rsidRDefault="00B8521C" w:rsidP="00B8521C">
            <w:pPr>
              <w:spacing w:after="200"/>
              <w:rPr>
                <w:rFonts w:ascii="Calibri" w:eastAsia="Times New Roman" w:hAnsi="Calibri" w:cs="Arial"/>
                <w:b/>
                <w:szCs w:val="24"/>
                <w:lang w:val="en-GB"/>
              </w:rPr>
            </w:pPr>
            <w:r w:rsidRPr="009E2DFA">
              <w:rPr>
                <w:rFonts w:ascii="Calibri" w:eastAsia="Times New Roman" w:hAnsi="Calibri" w:cs="Arial"/>
                <w:b/>
                <w:szCs w:val="24"/>
                <w:lang w:val="en-GB"/>
              </w:rPr>
              <w:t>Only services that fully meet the requirements as set out in Appendix 2 to this RFT should be proposed.</w:t>
            </w:r>
          </w:p>
          <w:p w14:paraId="0C45BE9E" w14:textId="77777777" w:rsidR="00B8521C" w:rsidRPr="009E2DFA" w:rsidRDefault="00B8521C" w:rsidP="00B8521C">
            <w:pPr>
              <w:spacing w:after="200"/>
              <w:rPr>
                <w:rFonts w:ascii="Calibri" w:eastAsia="Times New Roman" w:hAnsi="Calibri" w:cs="Arial"/>
                <w:b/>
                <w:szCs w:val="24"/>
                <w:lang w:val="en-GB"/>
              </w:rPr>
            </w:pPr>
            <w:r w:rsidRPr="009E2DFA">
              <w:rPr>
                <w:rFonts w:ascii="Calibri" w:eastAsia="Times New Roman" w:hAnsi="Calibri" w:cs="Arial"/>
                <w:b/>
                <w:szCs w:val="24"/>
                <w:lang w:val="en-GB"/>
              </w:rPr>
              <w:t>Please note that only submissions reaching the minimum score required under each of the qualitative criteria will be assessed under the criterion of Ultimate Cost</w:t>
            </w:r>
          </w:p>
          <w:p w14:paraId="6AAE7B41" w14:textId="77777777" w:rsidR="00B8521C" w:rsidRPr="009E2DFA" w:rsidRDefault="00B8521C" w:rsidP="00B8521C">
            <w:pPr>
              <w:tabs>
                <w:tab w:val="left" w:pos="6270"/>
              </w:tabs>
              <w:rPr>
                <w:rFonts w:ascii="Calibri" w:eastAsia="Times New Roman" w:hAnsi="Calibri" w:cs="Times New Roman"/>
                <w:bCs/>
                <w:sz w:val="24"/>
                <w:szCs w:val="24"/>
                <w:u w:val="single"/>
              </w:rPr>
            </w:pPr>
            <w:r w:rsidRPr="009E2DFA">
              <w:rPr>
                <w:rFonts w:ascii="Calibri" w:eastAsia="Times New Roman" w:hAnsi="Calibri" w:cs="Times New Roman"/>
                <w:bCs/>
                <w:sz w:val="24"/>
                <w:szCs w:val="24"/>
                <w:u w:val="single"/>
              </w:rPr>
              <w:t>Tenderers will be assessed on the following maximum hourly rates:</w:t>
            </w:r>
          </w:p>
          <w:p w14:paraId="42BB4DDF" w14:textId="511F06F5" w:rsidR="00B8521C" w:rsidRPr="009E2DFA" w:rsidRDefault="00B8521C" w:rsidP="00B8521C">
            <w:pPr>
              <w:tabs>
                <w:tab w:val="left" w:pos="6270"/>
              </w:tabs>
              <w:rPr>
                <w:rFonts w:ascii="Calibri" w:eastAsia="Times New Roman" w:hAnsi="Calibri" w:cs="Times New Roman"/>
                <w:bCs/>
                <w:sz w:val="24"/>
                <w:szCs w:val="24"/>
              </w:rPr>
            </w:pPr>
            <w:r w:rsidRPr="009E2DFA">
              <w:rPr>
                <w:rFonts w:ascii="Calibri" w:eastAsia="Times New Roman" w:hAnsi="Calibri" w:cs="Times New Roman"/>
                <w:bCs/>
                <w:sz w:val="24"/>
                <w:szCs w:val="24"/>
              </w:rPr>
              <w:t>- Maximum weekly hourly rate (Monday to Saturday) (</w:t>
            </w:r>
            <w:r w:rsidR="00477FEF">
              <w:rPr>
                <w:rFonts w:ascii="Calibri" w:eastAsia="Times New Roman" w:hAnsi="Calibri" w:cs="Times New Roman"/>
                <w:bCs/>
                <w:sz w:val="24"/>
                <w:szCs w:val="24"/>
              </w:rPr>
              <w:t>3</w:t>
            </w:r>
            <w:r w:rsidRPr="009E2DFA">
              <w:rPr>
                <w:rFonts w:ascii="Calibri" w:eastAsia="Times New Roman" w:hAnsi="Calibri" w:cs="Times New Roman"/>
                <w:bCs/>
                <w:sz w:val="24"/>
                <w:szCs w:val="24"/>
              </w:rPr>
              <w:t>,</w:t>
            </w:r>
            <w:r w:rsidR="004B1D99">
              <w:rPr>
                <w:rFonts w:ascii="Calibri" w:eastAsia="Times New Roman" w:hAnsi="Calibri" w:cs="Times New Roman"/>
                <w:bCs/>
                <w:sz w:val="24"/>
                <w:szCs w:val="24"/>
              </w:rPr>
              <w:t>4</w:t>
            </w:r>
            <w:r w:rsidRPr="009E2DFA">
              <w:rPr>
                <w:rFonts w:ascii="Calibri" w:eastAsia="Times New Roman" w:hAnsi="Calibri" w:cs="Times New Roman"/>
                <w:bCs/>
                <w:sz w:val="24"/>
                <w:szCs w:val="24"/>
              </w:rPr>
              <w:t>00 marks)</w:t>
            </w:r>
          </w:p>
          <w:p w14:paraId="26A73503" w14:textId="6B4F6B04" w:rsidR="00B8521C" w:rsidRPr="009E2DFA" w:rsidRDefault="00B8521C" w:rsidP="00B8521C">
            <w:pPr>
              <w:tabs>
                <w:tab w:val="left" w:pos="6270"/>
              </w:tabs>
              <w:rPr>
                <w:rFonts w:ascii="Calibri" w:eastAsia="Times New Roman" w:hAnsi="Calibri" w:cs="Times New Roman"/>
                <w:bCs/>
                <w:sz w:val="24"/>
                <w:szCs w:val="24"/>
              </w:rPr>
            </w:pPr>
            <w:r w:rsidRPr="009E2DFA">
              <w:rPr>
                <w:rFonts w:ascii="Calibri" w:eastAsia="Times New Roman" w:hAnsi="Calibri" w:cs="Times New Roman"/>
                <w:bCs/>
                <w:sz w:val="24"/>
                <w:szCs w:val="24"/>
              </w:rPr>
              <w:t>- Maximum Sunday hourly rate (</w:t>
            </w:r>
            <w:r w:rsidR="004B1D99">
              <w:rPr>
                <w:rFonts w:ascii="Calibri" w:eastAsia="Times New Roman" w:hAnsi="Calibri" w:cs="Times New Roman"/>
                <w:bCs/>
                <w:sz w:val="24"/>
                <w:szCs w:val="24"/>
              </w:rPr>
              <w:t>3</w:t>
            </w:r>
            <w:r w:rsidRPr="009E2DFA">
              <w:rPr>
                <w:rFonts w:ascii="Calibri" w:eastAsia="Times New Roman" w:hAnsi="Calibri" w:cs="Times New Roman"/>
                <w:bCs/>
                <w:sz w:val="24"/>
                <w:szCs w:val="24"/>
              </w:rPr>
              <w:t>00 marks)</w:t>
            </w:r>
          </w:p>
          <w:p w14:paraId="77A97520" w14:textId="2AB6A755" w:rsidR="00B8521C" w:rsidRPr="009E2DFA" w:rsidRDefault="00B8521C" w:rsidP="00B8521C">
            <w:pPr>
              <w:tabs>
                <w:tab w:val="left" w:pos="6270"/>
              </w:tabs>
              <w:rPr>
                <w:rFonts w:ascii="Calibri" w:eastAsia="Times New Roman" w:hAnsi="Calibri" w:cs="Times New Roman"/>
                <w:bCs/>
                <w:sz w:val="24"/>
                <w:szCs w:val="24"/>
              </w:rPr>
            </w:pPr>
            <w:r w:rsidRPr="009E2DFA">
              <w:rPr>
                <w:rFonts w:ascii="Calibri" w:eastAsia="Times New Roman" w:hAnsi="Calibri" w:cs="Times New Roman"/>
                <w:bCs/>
                <w:sz w:val="24"/>
                <w:szCs w:val="24"/>
              </w:rPr>
              <w:t>- Maximum bank holiday hourly rate (</w:t>
            </w:r>
            <w:r w:rsidR="004B1D99">
              <w:rPr>
                <w:rFonts w:ascii="Calibri" w:eastAsia="Times New Roman" w:hAnsi="Calibri" w:cs="Times New Roman"/>
                <w:bCs/>
                <w:sz w:val="24"/>
                <w:szCs w:val="24"/>
              </w:rPr>
              <w:t>3</w:t>
            </w:r>
            <w:r w:rsidRPr="009E2DFA">
              <w:rPr>
                <w:rFonts w:ascii="Calibri" w:eastAsia="Times New Roman" w:hAnsi="Calibri" w:cs="Times New Roman"/>
                <w:bCs/>
                <w:sz w:val="24"/>
                <w:szCs w:val="24"/>
              </w:rPr>
              <w:t>00 marks)</w:t>
            </w:r>
          </w:p>
          <w:p w14:paraId="3AFF3FF1" w14:textId="77777777" w:rsidR="00B8521C" w:rsidRPr="009E2DFA" w:rsidRDefault="00B8521C" w:rsidP="00B8521C">
            <w:pPr>
              <w:tabs>
                <w:tab w:val="left" w:pos="6270"/>
              </w:tabs>
              <w:rPr>
                <w:rFonts w:ascii="Calibri" w:eastAsia="Times New Roman" w:hAnsi="Calibri" w:cs="Times New Roman"/>
                <w:bCs/>
                <w:sz w:val="24"/>
                <w:szCs w:val="24"/>
              </w:rPr>
            </w:pPr>
          </w:p>
          <w:p w14:paraId="6D44C901" w14:textId="77777777" w:rsidR="00B8521C" w:rsidRPr="009E2DFA" w:rsidRDefault="00B8521C" w:rsidP="00B8521C">
            <w:pPr>
              <w:tabs>
                <w:tab w:val="left" w:pos="6270"/>
              </w:tabs>
              <w:rPr>
                <w:rFonts w:ascii="Calibri" w:eastAsia="Times New Roman" w:hAnsi="Calibri" w:cs="Times New Roman"/>
                <w:b/>
                <w:i/>
                <w:iCs/>
                <w:sz w:val="24"/>
                <w:szCs w:val="24"/>
                <w:u w:val="single"/>
              </w:rPr>
            </w:pPr>
            <w:r w:rsidRPr="009E2DFA">
              <w:rPr>
                <w:rFonts w:ascii="Calibri" w:eastAsia="Times New Roman" w:hAnsi="Calibri" w:cs="Times New Roman"/>
                <w:b/>
                <w:i/>
                <w:iCs/>
                <w:sz w:val="24"/>
                <w:szCs w:val="24"/>
                <w:u w:val="single"/>
              </w:rPr>
              <w:t>Each maximum hourly rate shall include the following elements.</w:t>
            </w:r>
          </w:p>
          <w:p w14:paraId="50DAD859" w14:textId="77777777" w:rsidR="00E03115" w:rsidRPr="00A8629F" w:rsidRDefault="00E03115" w:rsidP="00E03115">
            <w:pPr>
              <w:rPr>
                <w:rFonts w:asciiTheme="minorHAnsi" w:hAnsiTheme="minorHAnsi" w:cstheme="minorHAnsi"/>
                <w:bCs/>
                <w:lang w:val="en-US"/>
              </w:rPr>
            </w:pPr>
            <w:r w:rsidRPr="00A67929">
              <w:rPr>
                <w:rFonts w:asciiTheme="minorHAnsi" w:hAnsiTheme="minorHAnsi" w:cstheme="minorHAnsi"/>
                <w:bCs/>
                <w:lang w:val="en-US"/>
              </w:rPr>
              <w:t xml:space="preserve">1. </w:t>
            </w:r>
            <w:r w:rsidRPr="00A8629F">
              <w:rPr>
                <w:rFonts w:asciiTheme="minorHAnsi" w:hAnsiTheme="minorHAnsi" w:cstheme="minorHAnsi"/>
                <w:bCs/>
                <w:lang w:val="en-US"/>
              </w:rPr>
              <w:t>The applicable base pay rate, determined in accordance with all relevant employment legislation, including any applicable Employment Regulation Orders (EROs), Sectoral Employment Orders (SEOs), Registered Employment Agreements (REAs), and statutory employment requirements. Such rates shall be subject to adjustment during the term of the Services Contract in accordance with any legislative changes;</w:t>
            </w:r>
          </w:p>
          <w:p w14:paraId="76AAB641" w14:textId="77777777" w:rsidR="00E03115" w:rsidRPr="00A67929" w:rsidRDefault="00E03115" w:rsidP="00E03115">
            <w:pPr>
              <w:rPr>
                <w:rFonts w:asciiTheme="minorHAnsi" w:hAnsiTheme="minorHAnsi" w:cstheme="minorHAnsi"/>
                <w:bCs/>
                <w:lang w:val="en-US"/>
              </w:rPr>
            </w:pPr>
            <w:r>
              <w:rPr>
                <w:rFonts w:asciiTheme="minorHAnsi" w:hAnsiTheme="minorHAnsi" w:cstheme="minorHAnsi"/>
                <w:bCs/>
                <w:lang w:val="en-US"/>
              </w:rPr>
              <w:t xml:space="preserve">2. </w:t>
            </w:r>
            <w:r w:rsidRPr="00A8629F">
              <w:rPr>
                <w:rFonts w:asciiTheme="minorHAnsi" w:hAnsiTheme="minorHAnsi" w:cstheme="minorHAnsi"/>
                <w:bCs/>
                <w:lang w:val="en-US"/>
              </w:rPr>
              <w:t>An Employer PRSI element based on the applicable rate of pay, calculated in accordance with current legislation and subject to adjustment during the term of the Services Contract in line with any legislative changes; and</w:t>
            </w:r>
            <w:r w:rsidRPr="00A67929">
              <w:rPr>
                <w:rFonts w:asciiTheme="minorHAnsi" w:hAnsiTheme="minorHAnsi" w:cstheme="minorHAnsi"/>
                <w:bCs/>
                <w:lang w:val="en-US"/>
              </w:rPr>
              <w:t>; and</w:t>
            </w:r>
          </w:p>
          <w:p w14:paraId="0E1ED959" w14:textId="267D60F8" w:rsidR="00E03115" w:rsidRPr="00A67929" w:rsidRDefault="00E03115" w:rsidP="00E03115">
            <w:pPr>
              <w:contextualSpacing/>
              <w:rPr>
                <w:rFonts w:asciiTheme="minorHAnsi" w:hAnsiTheme="minorHAnsi" w:cstheme="minorHAnsi"/>
                <w:bCs/>
                <w:lang w:val="en-US"/>
              </w:rPr>
            </w:pPr>
            <w:r w:rsidRPr="00A67929">
              <w:rPr>
                <w:rFonts w:asciiTheme="minorHAnsi" w:hAnsiTheme="minorHAnsi" w:cstheme="minorHAnsi"/>
                <w:bCs/>
                <w:lang w:val="en-US"/>
              </w:rPr>
              <w:t xml:space="preserve">3. </w:t>
            </w:r>
            <w:r w:rsidR="00594FF0">
              <w:rPr>
                <w:rFonts w:asciiTheme="minorHAnsi" w:hAnsiTheme="minorHAnsi" w:cstheme="minorHAnsi"/>
                <w:bCs/>
                <w:lang w:val="en-US"/>
              </w:rPr>
              <w:t>*</w:t>
            </w:r>
            <w:r w:rsidRPr="00A67929">
              <w:rPr>
                <w:rFonts w:asciiTheme="minorHAnsi" w:hAnsiTheme="minorHAnsi" w:cstheme="minorHAnsi"/>
                <w:bCs/>
                <w:lang w:val="en-US"/>
              </w:rPr>
              <w:t xml:space="preserve">A </w:t>
            </w:r>
            <w:r>
              <w:rPr>
                <w:rFonts w:asciiTheme="minorHAnsi" w:hAnsiTheme="minorHAnsi" w:cstheme="minorHAnsi"/>
                <w:bCs/>
                <w:lang w:val="en-US"/>
              </w:rPr>
              <w:t>fixed</w:t>
            </w:r>
            <w:r w:rsidRPr="00A67929">
              <w:rPr>
                <w:rFonts w:asciiTheme="minorHAnsi" w:hAnsiTheme="minorHAnsi" w:cstheme="minorHAnsi"/>
                <w:bCs/>
                <w:lang w:val="en-US"/>
              </w:rPr>
              <w:t xml:space="preserve"> cost element – an all-inclusive element to be specified by the Tenderer to cover all</w:t>
            </w:r>
          </w:p>
          <w:p w14:paraId="5084D704" w14:textId="77777777" w:rsidR="00E03115" w:rsidRPr="00A67929" w:rsidRDefault="00E03115" w:rsidP="00E03115">
            <w:pPr>
              <w:contextualSpacing/>
              <w:rPr>
                <w:rFonts w:asciiTheme="minorHAnsi" w:hAnsiTheme="minorHAnsi" w:cstheme="minorHAnsi"/>
                <w:bCs/>
                <w:lang w:val="en-US"/>
              </w:rPr>
            </w:pPr>
            <w:r w:rsidRPr="00A67929">
              <w:rPr>
                <w:rFonts w:asciiTheme="minorHAnsi" w:hAnsiTheme="minorHAnsi" w:cstheme="minorHAnsi"/>
                <w:bCs/>
                <w:lang w:val="en-US"/>
              </w:rPr>
              <w:t>other costs associated with the provision of the service, to include transportation costs between sites.</w:t>
            </w:r>
          </w:p>
          <w:p w14:paraId="13398A53" w14:textId="77777777" w:rsidR="00E03115" w:rsidRDefault="00E03115" w:rsidP="00E03115">
            <w:pPr>
              <w:rPr>
                <w:rFonts w:asciiTheme="minorHAnsi" w:hAnsiTheme="minorHAnsi" w:cstheme="minorHAnsi"/>
              </w:rPr>
            </w:pPr>
            <w:r w:rsidRPr="001C4039">
              <w:rPr>
                <w:rFonts w:asciiTheme="minorHAnsi" w:hAnsiTheme="minorHAnsi" w:cstheme="minorHAnsi"/>
                <w:bCs/>
                <w:lang w:val="en-US"/>
              </w:rPr>
              <w:t>Except where adjustments arise as a result of changes to applicable employment legislation, including Employer PRSI rates and any statutory rates of pay applicable to personnel engaged in the Services, the maximum hourly rate shall be deemed to be fully inclusive of all costs and expenses associated with the provision of the Services, including overheads, administration, supervision, travel, profit and indexation. Rates shall be quoted in Euro (€) only and exclusive of VAT, which shall be identified separately.</w:t>
            </w:r>
          </w:p>
          <w:p w14:paraId="217C4BC6" w14:textId="77777777" w:rsidR="00E03115" w:rsidRPr="005E5394" w:rsidRDefault="00E03115" w:rsidP="00E03115">
            <w:pPr>
              <w:rPr>
                <w:rFonts w:asciiTheme="minorHAnsi" w:hAnsiTheme="minorHAnsi" w:cstheme="minorHAnsi"/>
              </w:rPr>
            </w:pPr>
            <w:r w:rsidRPr="00871E24">
              <w:rPr>
                <w:rFonts w:asciiTheme="minorHAnsi" w:hAnsiTheme="minorHAnsi" w:cstheme="minorHAnsi"/>
              </w:rPr>
              <w:t>Prices quoted must be in euro (€) only, Failure to complete th</w:t>
            </w:r>
            <w:r>
              <w:rPr>
                <w:rFonts w:asciiTheme="minorHAnsi" w:hAnsiTheme="minorHAnsi" w:cstheme="minorHAnsi"/>
              </w:rPr>
              <w:t>e</w:t>
            </w:r>
            <w:r w:rsidRPr="00871E24">
              <w:rPr>
                <w:rFonts w:asciiTheme="minorHAnsi" w:hAnsiTheme="minorHAnsi" w:cstheme="minorHAnsi"/>
              </w:rPr>
              <w:t xml:space="preserve"> table as directed may result in your tender being invalid. Prices must be exclusive of VAT with VAT rates, where appropriate, shown separately.  All costs proposed must be on an all-inclusive fixed price basis inclusive of all fees, costs and expenses. Where there is an exceptional cost then any such cost must be sanctioned in advance by the Contracting Authority. </w:t>
            </w:r>
          </w:p>
          <w:p w14:paraId="3873B88E" w14:textId="77777777" w:rsidR="00E03115" w:rsidRDefault="00E03115" w:rsidP="00E03115">
            <w:pPr>
              <w:rPr>
                <w:rFonts w:asciiTheme="minorHAnsi" w:hAnsiTheme="minorHAnsi" w:cstheme="minorHAnsi"/>
              </w:rPr>
            </w:pPr>
            <w:r w:rsidRPr="00A67929">
              <w:rPr>
                <w:rFonts w:asciiTheme="minorHAnsi" w:hAnsiTheme="minorHAnsi" w:cstheme="minorHAnsi"/>
              </w:rPr>
              <w:t xml:space="preserve">Note: the rates proposed by tenderers at the time of responding to the RFT are </w:t>
            </w:r>
            <w:r>
              <w:rPr>
                <w:rFonts w:asciiTheme="minorHAnsi" w:hAnsiTheme="minorHAnsi" w:cstheme="minorHAnsi"/>
              </w:rPr>
              <w:t xml:space="preserve">Maximum Rates </w:t>
            </w:r>
            <w:r w:rsidRPr="00A67929">
              <w:rPr>
                <w:rFonts w:asciiTheme="minorHAnsi" w:hAnsiTheme="minorHAnsi" w:cstheme="minorHAnsi"/>
              </w:rPr>
              <w:t>and cannot be increased over the term of the contract.</w:t>
            </w:r>
            <w:r w:rsidRPr="00871E24">
              <w:rPr>
                <w:rFonts w:asciiTheme="minorHAnsi" w:hAnsiTheme="minorHAnsi" w:cstheme="minorHAnsi"/>
              </w:rPr>
              <w:t xml:space="preserve"> </w:t>
            </w:r>
          </w:p>
          <w:p w14:paraId="4A7C0051" w14:textId="77777777" w:rsidR="00E03115" w:rsidRDefault="00E03115" w:rsidP="00E03115">
            <w:pPr>
              <w:rPr>
                <w:rFonts w:asciiTheme="minorHAnsi" w:hAnsiTheme="minorHAnsi" w:cstheme="minorHAnsi"/>
                <w:bCs/>
                <w:lang w:val="en-US"/>
              </w:rPr>
            </w:pPr>
          </w:p>
          <w:p w14:paraId="12251060" w14:textId="77777777" w:rsidR="00E03115" w:rsidRPr="00A67929" w:rsidRDefault="00E03115" w:rsidP="00E03115">
            <w:pPr>
              <w:rPr>
                <w:rFonts w:asciiTheme="minorHAnsi" w:hAnsiTheme="minorHAnsi" w:cstheme="minorHAnsi"/>
                <w:bCs/>
                <w:lang w:val="en-US"/>
              </w:rPr>
            </w:pPr>
            <w:r w:rsidRPr="00A67929">
              <w:rPr>
                <w:rFonts w:asciiTheme="minorHAnsi" w:hAnsiTheme="minorHAnsi" w:cstheme="minorHAnsi"/>
                <w:bCs/>
                <w:lang w:val="en-US"/>
              </w:rPr>
              <w:t xml:space="preserve">Tenderers should complete the </w:t>
            </w:r>
            <w:r>
              <w:rPr>
                <w:rFonts w:asciiTheme="minorHAnsi" w:hAnsiTheme="minorHAnsi" w:cstheme="minorHAnsi"/>
                <w:bCs/>
                <w:lang w:val="en-US"/>
              </w:rPr>
              <w:t xml:space="preserve">Pricing Schedule &amp; Form of Tender included in the TRD </w:t>
            </w:r>
            <w:r w:rsidRPr="00A67929">
              <w:rPr>
                <w:rFonts w:asciiTheme="minorHAnsi" w:hAnsiTheme="minorHAnsi" w:cstheme="minorHAnsi"/>
                <w:bCs/>
                <w:lang w:val="en-US"/>
              </w:rPr>
              <w:t>and submit it as part of their tender submission.</w:t>
            </w:r>
          </w:p>
          <w:p w14:paraId="5CF0A34E" w14:textId="77777777" w:rsidR="00F76384" w:rsidRDefault="00F76384" w:rsidP="00606FB4">
            <w:pPr>
              <w:tabs>
                <w:tab w:val="left" w:pos="6270"/>
              </w:tabs>
              <w:rPr>
                <w:rFonts w:ascii="Calibri" w:eastAsia="Times New Roman" w:hAnsi="Calibri" w:cs="Times New Roman"/>
                <w:bCs/>
                <w:sz w:val="24"/>
                <w:szCs w:val="24"/>
              </w:rPr>
            </w:pPr>
          </w:p>
          <w:p w14:paraId="37E5ADC6" w14:textId="77777777" w:rsidR="00AA56AC" w:rsidRDefault="00AA56AC" w:rsidP="00606FB4">
            <w:pPr>
              <w:tabs>
                <w:tab w:val="left" w:pos="6270"/>
              </w:tabs>
              <w:rPr>
                <w:rFonts w:ascii="Calibri" w:eastAsia="Times New Roman" w:hAnsi="Calibri" w:cs="Times New Roman"/>
                <w:bCs/>
                <w:sz w:val="24"/>
                <w:szCs w:val="24"/>
              </w:rPr>
            </w:pPr>
          </w:p>
          <w:p w14:paraId="49F18334" w14:textId="77777777" w:rsidR="00AA56AC" w:rsidRPr="009E2DFA" w:rsidRDefault="00AA56AC" w:rsidP="00AA56AC">
            <w:pPr>
              <w:tabs>
                <w:tab w:val="left" w:pos="6270"/>
              </w:tabs>
              <w:rPr>
                <w:rFonts w:ascii="Calibri" w:eastAsia="Times New Roman" w:hAnsi="Calibri" w:cs="Times New Roman"/>
                <w:bCs/>
                <w:sz w:val="24"/>
                <w:szCs w:val="24"/>
              </w:rPr>
            </w:pPr>
            <w:r w:rsidRPr="009E2DFA">
              <w:rPr>
                <w:rFonts w:ascii="Calibri" w:eastAsia="Times New Roman" w:hAnsi="Calibri" w:cs="Times New Roman"/>
                <w:bCs/>
                <w:sz w:val="24"/>
                <w:szCs w:val="24"/>
              </w:rPr>
              <w:lastRenderedPageBreak/>
              <w:t>The lowest rate tenderer will receive the maximum marks available.</w:t>
            </w:r>
          </w:p>
          <w:p w14:paraId="5143453F" w14:textId="77777777" w:rsidR="00AA56AC" w:rsidRPr="009E2DFA" w:rsidRDefault="00AA56AC" w:rsidP="00AA56AC">
            <w:pPr>
              <w:tabs>
                <w:tab w:val="left" w:pos="6270"/>
              </w:tabs>
              <w:rPr>
                <w:rFonts w:ascii="Calibri" w:eastAsia="Times New Roman" w:hAnsi="Calibri" w:cs="Times New Roman"/>
                <w:bCs/>
                <w:sz w:val="24"/>
                <w:szCs w:val="24"/>
              </w:rPr>
            </w:pPr>
            <w:r w:rsidRPr="009E2DFA">
              <w:rPr>
                <w:rFonts w:ascii="Calibri" w:eastAsia="Times New Roman" w:hAnsi="Calibri" w:cs="Times New Roman"/>
                <w:bCs/>
                <w:sz w:val="24"/>
                <w:szCs w:val="24"/>
              </w:rPr>
              <w:t>The score for all other Tenderer’s prices will be calculated using the following formula:</w:t>
            </w:r>
          </w:p>
          <w:p w14:paraId="1CC4562F" w14:textId="77777777" w:rsidR="00AA56AC" w:rsidRPr="009E2DFA" w:rsidRDefault="00AA56AC" w:rsidP="00AA56AC">
            <w:pPr>
              <w:tabs>
                <w:tab w:val="left" w:pos="6270"/>
              </w:tabs>
              <w:rPr>
                <w:rFonts w:ascii="Calibri" w:eastAsia="Times New Roman" w:hAnsi="Calibri" w:cs="Times New Roman"/>
                <w:b/>
                <w:sz w:val="24"/>
                <w:szCs w:val="24"/>
              </w:rPr>
            </w:pPr>
          </w:p>
          <w:p w14:paraId="332B09D0" w14:textId="77777777" w:rsidR="00AA56AC" w:rsidRPr="000E3640" w:rsidRDefault="00AA56AC" w:rsidP="00AA56AC">
            <w:pPr>
              <w:tabs>
                <w:tab w:val="left" w:pos="6270"/>
              </w:tabs>
              <w:rPr>
                <w:rFonts w:ascii="Calibri" w:eastAsia="Times New Roman" w:hAnsi="Calibri" w:cs="Times New Roman"/>
                <w:bCs/>
                <w:sz w:val="24"/>
                <w:szCs w:val="24"/>
              </w:rPr>
            </w:pPr>
            <w:r w:rsidRPr="000E3640">
              <w:rPr>
                <w:rFonts w:ascii="Calibri" w:eastAsia="Times New Roman" w:hAnsi="Calibri" w:cs="Times New Roman"/>
                <w:bCs/>
                <w:sz w:val="24"/>
                <w:szCs w:val="24"/>
                <w:u w:val="single"/>
              </w:rPr>
              <w:t xml:space="preserve">Lowest </w:t>
            </w:r>
            <w:r>
              <w:rPr>
                <w:rFonts w:ascii="Calibri" w:eastAsia="Times New Roman" w:hAnsi="Calibri" w:cs="Times New Roman"/>
                <w:bCs/>
                <w:sz w:val="24"/>
                <w:szCs w:val="24"/>
                <w:u w:val="single"/>
              </w:rPr>
              <w:t xml:space="preserve">Maximum </w:t>
            </w:r>
            <w:r w:rsidRPr="000E3640">
              <w:rPr>
                <w:rFonts w:ascii="Calibri" w:eastAsia="Times New Roman" w:hAnsi="Calibri" w:cs="Times New Roman"/>
                <w:bCs/>
                <w:sz w:val="24"/>
                <w:szCs w:val="24"/>
                <w:u w:val="single"/>
              </w:rPr>
              <w:t>Hourly Rate</w:t>
            </w:r>
            <w:r w:rsidRPr="000E3640">
              <w:rPr>
                <w:rFonts w:ascii="Calibri" w:eastAsia="Times New Roman" w:hAnsi="Calibri" w:cs="Times New Roman"/>
                <w:bCs/>
                <w:sz w:val="24"/>
                <w:szCs w:val="24"/>
              </w:rPr>
              <w:t xml:space="preserve"> X Maximum Score Available</w:t>
            </w:r>
          </w:p>
          <w:p w14:paraId="15244802" w14:textId="77777777" w:rsidR="00AA56AC" w:rsidRPr="009E2DFA" w:rsidRDefault="00AA56AC" w:rsidP="00AA56AC">
            <w:pPr>
              <w:tabs>
                <w:tab w:val="left" w:pos="6270"/>
              </w:tabs>
              <w:rPr>
                <w:rFonts w:ascii="Calibri" w:eastAsia="Times New Roman" w:hAnsi="Calibri" w:cs="Times New Roman"/>
                <w:bCs/>
                <w:sz w:val="24"/>
                <w:szCs w:val="24"/>
              </w:rPr>
            </w:pPr>
            <w:r>
              <w:rPr>
                <w:rFonts w:ascii="Calibri" w:eastAsia="Times New Roman" w:hAnsi="Calibri" w:cs="Times New Roman"/>
                <w:bCs/>
                <w:sz w:val="24"/>
                <w:szCs w:val="24"/>
              </w:rPr>
              <w:t xml:space="preserve">Maximum </w:t>
            </w:r>
            <w:r w:rsidRPr="000E3640">
              <w:rPr>
                <w:rFonts w:ascii="Calibri" w:eastAsia="Times New Roman" w:hAnsi="Calibri" w:cs="Times New Roman"/>
                <w:bCs/>
                <w:sz w:val="24"/>
                <w:szCs w:val="24"/>
              </w:rPr>
              <w:t>Hourly Rate under Consideration</w:t>
            </w:r>
          </w:p>
          <w:p w14:paraId="4CFEA48E" w14:textId="77777777" w:rsidR="00AA56AC" w:rsidRDefault="00AA56AC" w:rsidP="00606FB4">
            <w:pPr>
              <w:tabs>
                <w:tab w:val="left" w:pos="6270"/>
              </w:tabs>
              <w:rPr>
                <w:rFonts w:ascii="Calibri" w:eastAsia="Times New Roman" w:hAnsi="Calibri" w:cs="Times New Roman"/>
                <w:bCs/>
                <w:sz w:val="24"/>
                <w:szCs w:val="24"/>
              </w:rPr>
            </w:pPr>
          </w:p>
          <w:p w14:paraId="3A404448" w14:textId="77777777" w:rsidR="00951D5C" w:rsidRDefault="00951D5C" w:rsidP="00606FB4">
            <w:pPr>
              <w:tabs>
                <w:tab w:val="left" w:pos="6270"/>
              </w:tabs>
              <w:rPr>
                <w:rFonts w:ascii="Calibri" w:eastAsia="Times New Roman" w:hAnsi="Calibri" w:cs="Times New Roman"/>
                <w:bCs/>
                <w:sz w:val="24"/>
                <w:szCs w:val="24"/>
              </w:rPr>
            </w:pPr>
          </w:p>
          <w:p w14:paraId="24EBBDED" w14:textId="77777777" w:rsidR="00F76384" w:rsidRPr="009E2DFA" w:rsidRDefault="00F76384" w:rsidP="00F76384">
            <w:pPr>
              <w:tabs>
                <w:tab w:val="left" w:pos="6270"/>
              </w:tabs>
              <w:rPr>
                <w:rFonts w:ascii="Calibri" w:eastAsia="Times New Roman" w:hAnsi="Calibri" w:cs="Times New Roman"/>
                <w:b/>
                <w:sz w:val="24"/>
                <w:szCs w:val="24"/>
                <w:u w:val="single"/>
              </w:rPr>
            </w:pPr>
            <w:bookmarkStart w:id="27" w:name="_Hlk45622165"/>
            <w:r w:rsidRPr="009E2DFA">
              <w:rPr>
                <w:rFonts w:ascii="Calibri" w:eastAsia="Times New Roman" w:hAnsi="Calibri" w:cs="Times New Roman"/>
                <w:b/>
                <w:sz w:val="24"/>
                <w:szCs w:val="24"/>
                <w:u w:val="single"/>
              </w:rPr>
              <w:t>PRICING SCHEDULE</w:t>
            </w:r>
          </w:p>
          <w:bookmarkEnd w:id="27"/>
          <w:p w14:paraId="02E1FDB9" w14:textId="77777777" w:rsidR="00F76384" w:rsidRPr="009E2DFA" w:rsidRDefault="00F76384" w:rsidP="00F76384">
            <w:pPr>
              <w:tabs>
                <w:tab w:val="left" w:pos="6270"/>
              </w:tabs>
              <w:rPr>
                <w:rFonts w:ascii="Calibri" w:eastAsia="Times New Roman" w:hAnsi="Calibri" w:cs="Times New Roman"/>
                <w:b/>
                <w:color w:val="1F4E79"/>
                <w:sz w:val="24"/>
                <w:szCs w:val="24"/>
              </w:rPr>
            </w:pPr>
          </w:p>
          <w:tbl>
            <w:tblPr>
              <w:tblStyle w:val="TableGrid"/>
              <w:tblW w:w="16819" w:type="dxa"/>
              <w:tblLayout w:type="fixed"/>
              <w:tblLook w:val="04A0" w:firstRow="1" w:lastRow="0" w:firstColumn="1" w:lastColumn="0" w:noHBand="0" w:noVBand="1"/>
            </w:tblPr>
            <w:tblGrid>
              <w:gridCol w:w="3853"/>
              <w:gridCol w:w="1417"/>
              <w:gridCol w:w="1418"/>
              <w:gridCol w:w="1417"/>
              <w:gridCol w:w="8714"/>
            </w:tblGrid>
            <w:tr w:rsidR="00F76384" w:rsidRPr="009E2DFA" w14:paraId="20F8FFD6" w14:textId="77777777" w:rsidTr="009F62C5">
              <w:tc>
                <w:tcPr>
                  <w:tcW w:w="3853" w:type="dxa"/>
                  <w:shd w:val="clear" w:color="auto" w:fill="000000" w:themeFill="text1"/>
                </w:tcPr>
                <w:p w14:paraId="32CF66C4" w14:textId="77777777" w:rsidR="00F76384" w:rsidRPr="009E2DFA" w:rsidRDefault="00F76384" w:rsidP="00F76384">
                  <w:pPr>
                    <w:widowControl/>
                    <w:tabs>
                      <w:tab w:val="left" w:pos="6270"/>
                    </w:tabs>
                    <w:autoSpaceDE/>
                    <w:autoSpaceDN/>
                    <w:rPr>
                      <w:rFonts w:ascii="Calibri" w:eastAsia="Times New Roman" w:hAnsi="Calibri" w:cs="Times New Roman"/>
                      <w:b/>
                      <w:sz w:val="24"/>
                      <w:szCs w:val="24"/>
                      <w:lang w:eastAsia="en-IE"/>
                    </w:rPr>
                  </w:pPr>
                  <w:r w:rsidRPr="009E2DFA">
                    <w:rPr>
                      <w:rFonts w:ascii="Calibri" w:eastAsia="Times New Roman" w:hAnsi="Calibri" w:cs="Times New Roman"/>
                      <w:b/>
                      <w:sz w:val="24"/>
                      <w:szCs w:val="24"/>
                      <w:lang w:eastAsia="en-IE"/>
                    </w:rPr>
                    <w:t>Description</w:t>
                  </w:r>
                </w:p>
              </w:tc>
              <w:tc>
                <w:tcPr>
                  <w:tcW w:w="1417" w:type="dxa"/>
                  <w:tcBorders>
                    <w:bottom w:val="single" w:sz="4" w:space="0" w:color="auto"/>
                  </w:tcBorders>
                  <w:shd w:val="clear" w:color="auto" w:fill="000000" w:themeFill="text1"/>
                </w:tcPr>
                <w:p w14:paraId="59A64EC3" w14:textId="77777777" w:rsidR="00F76384" w:rsidRPr="009E2DFA" w:rsidRDefault="00F76384" w:rsidP="00F76384">
                  <w:pPr>
                    <w:widowControl/>
                    <w:tabs>
                      <w:tab w:val="left" w:pos="6270"/>
                    </w:tabs>
                    <w:autoSpaceDE/>
                    <w:autoSpaceDN/>
                    <w:rPr>
                      <w:rFonts w:ascii="Calibri" w:eastAsia="Times New Roman" w:hAnsi="Calibri" w:cs="Times New Roman"/>
                      <w:b/>
                      <w:sz w:val="24"/>
                      <w:szCs w:val="24"/>
                      <w:lang w:eastAsia="en-IE"/>
                    </w:rPr>
                  </w:pPr>
                  <w:r w:rsidRPr="009E2DFA">
                    <w:rPr>
                      <w:rFonts w:ascii="Calibri" w:eastAsia="Times New Roman" w:hAnsi="Calibri" w:cs="Times New Roman"/>
                      <w:b/>
                      <w:sz w:val="24"/>
                      <w:szCs w:val="24"/>
                      <w:lang w:eastAsia="en-IE"/>
                    </w:rPr>
                    <w:t>ERO</w:t>
                  </w:r>
                </w:p>
              </w:tc>
              <w:tc>
                <w:tcPr>
                  <w:tcW w:w="1418" w:type="dxa"/>
                  <w:tcBorders>
                    <w:bottom w:val="single" w:sz="4" w:space="0" w:color="auto"/>
                  </w:tcBorders>
                  <w:shd w:val="clear" w:color="auto" w:fill="000000" w:themeFill="text1"/>
                </w:tcPr>
                <w:p w14:paraId="5C286C59" w14:textId="77777777" w:rsidR="00F76384" w:rsidRPr="009E2DFA" w:rsidRDefault="00F76384" w:rsidP="00F76384">
                  <w:pPr>
                    <w:widowControl/>
                    <w:tabs>
                      <w:tab w:val="left" w:pos="6270"/>
                    </w:tabs>
                    <w:autoSpaceDE/>
                    <w:autoSpaceDN/>
                    <w:rPr>
                      <w:rFonts w:ascii="Calibri" w:eastAsia="Times New Roman" w:hAnsi="Calibri" w:cs="Times New Roman"/>
                      <w:b/>
                      <w:sz w:val="24"/>
                      <w:szCs w:val="24"/>
                      <w:lang w:eastAsia="en-IE"/>
                    </w:rPr>
                  </w:pPr>
                  <w:r w:rsidRPr="009E2DFA">
                    <w:rPr>
                      <w:rFonts w:ascii="Calibri" w:eastAsia="Times New Roman" w:hAnsi="Calibri" w:cs="Times New Roman"/>
                      <w:b/>
                      <w:sz w:val="24"/>
                      <w:szCs w:val="24"/>
                      <w:lang w:eastAsia="en-IE"/>
                    </w:rPr>
                    <w:t>PRSI</w:t>
                  </w:r>
                </w:p>
              </w:tc>
              <w:tc>
                <w:tcPr>
                  <w:tcW w:w="1417" w:type="dxa"/>
                  <w:tcBorders>
                    <w:bottom w:val="single" w:sz="4" w:space="0" w:color="auto"/>
                  </w:tcBorders>
                  <w:shd w:val="clear" w:color="auto" w:fill="000000" w:themeFill="text1"/>
                </w:tcPr>
                <w:p w14:paraId="15D1868C" w14:textId="77777777" w:rsidR="00F76384" w:rsidRPr="009E2DFA" w:rsidRDefault="00F76384" w:rsidP="00F76384">
                  <w:pPr>
                    <w:widowControl/>
                    <w:tabs>
                      <w:tab w:val="left" w:pos="6270"/>
                    </w:tabs>
                    <w:autoSpaceDE/>
                    <w:autoSpaceDN/>
                    <w:rPr>
                      <w:rFonts w:ascii="Calibri" w:eastAsia="Times New Roman" w:hAnsi="Calibri" w:cs="Times New Roman"/>
                      <w:b/>
                      <w:sz w:val="24"/>
                      <w:szCs w:val="24"/>
                      <w:lang w:eastAsia="en-IE"/>
                    </w:rPr>
                  </w:pPr>
                  <w:r w:rsidRPr="009E2DFA">
                    <w:rPr>
                      <w:rFonts w:ascii="Calibri" w:eastAsia="Times New Roman" w:hAnsi="Calibri" w:cs="Times New Roman"/>
                      <w:b/>
                      <w:sz w:val="24"/>
                      <w:szCs w:val="24"/>
                      <w:lang w:eastAsia="en-IE"/>
                    </w:rPr>
                    <w:t>*Other (Fixed Cost Element)</w:t>
                  </w:r>
                </w:p>
              </w:tc>
              <w:tc>
                <w:tcPr>
                  <w:tcW w:w="8714" w:type="dxa"/>
                  <w:tcBorders>
                    <w:bottom w:val="single" w:sz="4" w:space="0" w:color="auto"/>
                  </w:tcBorders>
                  <w:shd w:val="clear" w:color="auto" w:fill="000000" w:themeFill="text1"/>
                </w:tcPr>
                <w:p w14:paraId="22237823" w14:textId="77777777" w:rsidR="00F76384" w:rsidRPr="009E2DFA" w:rsidRDefault="00F76384" w:rsidP="00F76384">
                  <w:pPr>
                    <w:widowControl/>
                    <w:tabs>
                      <w:tab w:val="left" w:pos="6270"/>
                    </w:tabs>
                    <w:autoSpaceDE/>
                    <w:autoSpaceDN/>
                    <w:rPr>
                      <w:rFonts w:ascii="Calibri" w:eastAsia="Times New Roman" w:hAnsi="Calibri" w:cs="Times New Roman"/>
                      <w:b/>
                      <w:sz w:val="24"/>
                      <w:szCs w:val="24"/>
                      <w:lang w:eastAsia="en-IE"/>
                    </w:rPr>
                  </w:pPr>
                  <w:r w:rsidRPr="009E2DFA">
                    <w:rPr>
                      <w:rFonts w:ascii="Calibri" w:eastAsia="Times New Roman" w:hAnsi="Calibri" w:cs="Times New Roman"/>
                      <w:b/>
                      <w:sz w:val="24"/>
                      <w:szCs w:val="24"/>
                      <w:lang w:eastAsia="en-IE"/>
                    </w:rPr>
                    <w:t>Hourly Rate</w:t>
                  </w:r>
                </w:p>
                <w:p w14:paraId="45C490EF" w14:textId="77777777" w:rsidR="00F76384" w:rsidRPr="009E2DFA" w:rsidRDefault="00F76384" w:rsidP="00F76384">
                  <w:pPr>
                    <w:widowControl/>
                    <w:tabs>
                      <w:tab w:val="left" w:pos="6270"/>
                    </w:tabs>
                    <w:autoSpaceDE/>
                    <w:autoSpaceDN/>
                    <w:rPr>
                      <w:rFonts w:ascii="Calibri" w:eastAsia="Times New Roman" w:hAnsi="Calibri" w:cs="Times New Roman"/>
                      <w:b/>
                      <w:sz w:val="24"/>
                      <w:szCs w:val="24"/>
                      <w:lang w:eastAsia="en-IE"/>
                    </w:rPr>
                  </w:pPr>
                  <w:r w:rsidRPr="009E2DFA">
                    <w:rPr>
                      <w:rFonts w:ascii="Calibri" w:eastAsia="Times New Roman" w:hAnsi="Calibri" w:cs="Times New Roman"/>
                      <w:b/>
                      <w:sz w:val="24"/>
                      <w:szCs w:val="24"/>
                      <w:lang w:eastAsia="en-IE"/>
                    </w:rPr>
                    <w:t>(Ex vat)</w:t>
                  </w:r>
                </w:p>
              </w:tc>
            </w:tr>
            <w:tr w:rsidR="00891F90" w:rsidRPr="009E2DFA" w14:paraId="2DF0CF0C" w14:textId="77777777" w:rsidTr="009F62C5">
              <w:tc>
                <w:tcPr>
                  <w:tcW w:w="3853" w:type="dxa"/>
                </w:tcPr>
                <w:p w14:paraId="0B7B7482" w14:textId="77777777" w:rsidR="00891F90" w:rsidRPr="009E2DFA" w:rsidRDefault="00891F90" w:rsidP="00891F90">
                  <w:pPr>
                    <w:widowControl/>
                    <w:tabs>
                      <w:tab w:val="left" w:pos="6270"/>
                    </w:tabs>
                    <w:autoSpaceDE/>
                    <w:autoSpaceDN/>
                    <w:rPr>
                      <w:rFonts w:ascii="Calibri" w:eastAsia="Times New Roman" w:hAnsi="Calibri" w:cs="Times New Roman"/>
                      <w:b/>
                      <w:sz w:val="24"/>
                      <w:szCs w:val="24"/>
                      <w:lang w:eastAsia="en-IE"/>
                    </w:rPr>
                  </w:pPr>
                  <w:r w:rsidRPr="009E2DFA">
                    <w:rPr>
                      <w:rFonts w:ascii="Calibri" w:eastAsia="Times New Roman" w:hAnsi="Calibri" w:cs="Times New Roman"/>
                      <w:b/>
                      <w:sz w:val="24"/>
                      <w:szCs w:val="24"/>
                      <w:lang w:eastAsia="en-IE"/>
                    </w:rPr>
                    <w:t xml:space="preserve">Monday to Saturday hourly rate </w:t>
                  </w:r>
                </w:p>
                <w:p w14:paraId="1A3168CF" w14:textId="77777777" w:rsidR="00891F90" w:rsidRPr="009E2DFA" w:rsidRDefault="00891F90" w:rsidP="00891F90">
                  <w:pPr>
                    <w:widowControl/>
                    <w:tabs>
                      <w:tab w:val="left" w:pos="6270"/>
                    </w:tabs>
                    <w:autoSpaceDE/>
                    <w:autoSpaceDN/>
                    <w:rPr>
                      <w:rFonts w:ascii="Calibri" w:eastAsia="Times New Roman" w:hAnsi="Calibri" w:cs="Times New Roman"/>
                      <w:b/>
                      <w:sz w:val="24"/>
                      <w:szCs w:val="24"/>
                      <w:lang w:eastAsia="en-IE"/>
                    </w:rPr>
                  </w:pPr>
                </w:p>
              </w:tc>
              <w:tc>
                <w:tcPr>
                  <w:tcW w:w="1417" w:type="dxa"/>
                  <w:shd w:val="clear" w:color="auto" w:fill="FFFFFF" w:themeFill="background1"/>
                </w:tcPr>
                <w:p w14:paraId="748E8EE9" w14:textId="5BAAFDAC" w:rsidR="00891F90" w:rsidRPr="009E2DFA" w:rsidRDefault="00891F90" w:rsidP="00891F90">
                  <w:pPr>
                    <w:widowControl/>
                    <w:tabs>
                      <w:tab w:val="left" w:pos="6270"/>
                    </w:tabs>
                    <w:autoSpaceDE/>
                    <w:autoSpaceDN/>
                    <w:rPr>
                      <w:rFonts w:ascii="Calibri" w:eastAsia="Times New Roman" w:hAnsi="Calibri" w:cs="Times New Roman"/>
                      <w:b/>
                      <w:sz w:val="24"/>
                      <w:szCs w:val="24"/>
                      <w:lang w:eastAsia="en-IE"/>
                    </w:rPr>
                  </w:pPr>
                  <w:r w:rsidRPr="009F66A8">
                    <w:t>€</w:t>
                  </w:r>
                </w:p>
              </w:tc>
              <w:tc>
                <w:tcPr>
                  <w:tcW w:w="1418" w:type="dxa"/>
                  <w:shd w:val="clear" w:color="auto" w:fill="FFFFFF" w:themeFill="background1"/>
                </w:tcPr>
                <w:p w14:paraId="1C0D65F3" w14:textId="5B3855BF" w:rsidR="00891F90" w:rsidRPr="009E2DFA" w:rsidRDefault="00891F90" w:rsidP="00891F90">
                  <w:pPr>
                    <w:widowControl/>
                    <w:tabs>
                      <w:tab w:val="left" w:pos="6270"/>
                    </w:tabs>
                    <w:autoSpaceDE/>
                    <w:autoSpaceDN/>
                    <w:rPr>
                      <w:rFonts w:ascii="Calibri" w:eastAsia="Times New Roman" w:hAnsi="Calibri" w:cs="Times New Roman"/>
                      <w:b/>
                      <w:sz w:val="24"/>
                      <w:szCs w:val="24"/>
                      <w:lang w:eastAsia="en-IE"/>
                    </w:rPr>
                  </w:pPr>
                  <w:r w:rsidRPr="009F66A8">
                    <w:t>€</w:t>
                  </w:r>
                </w:p>
              </w:tc>
              <w:tc>
                <w:tcPr>
                  <w:tcW w:w="1417" w:type="dxa"/>
                  <w:shd w:val="clear" w:color="auto" w:fill="FFFFFF" w:themeFill="background1"/>
                </w:tcPr>
                <w:p w14:paraId="490CE4EE" w14:textId="2BEB87E2" w:rsidR="00891F90" w:rsidRPr="009E2DFA" w:rsidRDefault="00891F90" w:rsidP="00891F90">
                  <w:pPr>
                    <w:widowControl/>
                    <w:tabs>
                      <w:tab w:val="left" w:pos="6270"/>
                    </w:tabs>
                    <w:autoSpaceDE/>
                    <w:autoSpaceDN/>
                    <w:rPr>
                      <w:rFonts w:ascii="Calibri" w:eastAsia="Times New Roman" w:hAnsi="Calibri" w:cs="Times New Roman"/>
                      <w:b/>
                      <w:sz w:val="24"/>
                      <w:szCs w:val="24"/>
                      <w:lang w:eastAsia="en-IE"/>
                    </w:rPr>
                  </w:pPr>
                  <w:r w:rsidRPr="009F66A8">
                    <w:t>€</w:t>
                  </w:r>
                </w:p>
              </w:tc>
              <w:tc>
                <w:tcPr>
                  <w:tcW w:w="8714" w:type="dxa"/>
                  <w:shd w:val="clear" w:color="auto" w:fill="FFFFFF" w:themeFill="background1"/>
                </w:tcPr>
                <w:p w14:paraId="0EB76D82" w14:textId="77777777" w:rsidR="00891F90" w:rsidRPr="009E2DFA" w:rsidRDefault="00891F90" w:rsidP="00891F90">
                  <w:pPr>
                    <w:widowControl/>
                    <w:tabs>
                      <w:tab w:val="left" w:pos="6270"/>
                    </w:tabs>
                    <w:autoSpaceDE/>
                    <w:autoSpaceDN/>
                    <w:rPr>
                      <w:rFonts w:ascii="Calibri" w:eastAsia="Times New Roman" w:hAnsi="Calibri" w:cs="Times New Roman"/>
                      <w:b/>
                      <w:sz w:val="24"/>
                      <w:szCs w:val="24"/>
                      <w:lang w:eastAsia="en-IE"/>
                    </w:rPr>
                  </w:pPr>
                  <w:r w:rsidRPr="009E2DFA">
                    <w:rPr>
                      <w:rFonts w:ascii="Calibri" w:eastAsia="Times New Roman" w:hAnsi="Calibri" w:cs="Times New Roman"/>
                      <w:b/>
                      <w:sz w:val="24"/>
                      <w:szCs w:val="24"/>
                      <w:lang w:eastAsia="en-IE"/>
                    </w:rPr>
                    <w:t>€</w:t>
                  </w:r>
                </w:p>
              </w:tc>
            </w:tr>
            <w:tr w:rsidR="00891F90" w:rsidRPr="009E2DFA" w14:paraId="56514DA2" w14:textId="77777777" w:rsidTr="009F62C5">
              <w:tc>
                <w:tcPr>
                  <w:tcW w:w="3853" w:type="dxa"/>
                </w:tcPr>
                <w:p w14:paraId="0A43C964" w14:textId="77777777" w:rsidR="00891F90" w:rsidRPr="009E2DFA" w:rsidRDefault="00891F90" w:rsidP="00891F90">
                  <w:pPr>
                    <w:widowControl/>
                    <w:tabs>
                      <w:tab w:val="left" w:pos="6270"/>
                    </w:tabs>
                    <w:autoSpaceDE/>
                    <w:autoSpaceDN/>
                    <w:rPr>
                      <w:rFonts w:ascii="Calibri" w:eastAsia="Times New Roman" w:hAnsi="Calibri" w:cs="Times New Roman"/>
                      <w:b/>
                      <w:sz w:val="24"/>
                      <w:szCs w:val="24"/>
                      <w:lang w:eastAsia="en-IE"/>
                    </w:rPr>
                  </w:pPr>
                  <w:r w:rsidRPr="009E2DFA">
                    <w:rPr>
                      <w:rFonts w:ascii="Calibri" w:eastAsia="Times New Roman" w:hAnsi="Calibri" w:cs="Times New Roman"/>
                      <w:b/>
                      <w:sz w:val="24"/>
                      <w:szCs w:val="24"/>
                      <w:lang w:eastAsia="en-IE"/>
                    </w:rPr>
                    <w:t xml:space="preserve">Sunday hourly rate </w:t>
                  </w:r>
                </w:p>
                <w:p w14:paraId="6591C67C" w14:textId="77777777" w:rsidR="00891F90" w:rsidRPr="009E2DFA" w:rsidRDefault="00891F90" w:rsidP="00891F90">
                  <w:pPr>
                    <w:widowControl/>
                    <w:tabs>
                      <w:tab w:val="left" w:pos="6270"/>
                    </w:tabs>
                    <w:autoSpaceDE/>
                    <w:autoSpaceDN/>
                    <w:rPr>
                      <w:rFonts w:ascii="Calibri" w:eastAsia="Times New Roman" w:hAnsi="Calibri" w:cs="Times New Roman"/>
                      <w:b/>
                      <w:sz w:val="24"/>
                      <w:szCs w:val="24"/>
                      <w:lang w:eastAsia="en-IE"/>
                    </w:rPr>
                  </w:pPr>
                </w:p>
              </w:tc>
              <w:tc>
                <w:tcPr>
                  <w:tcW w:w="1417" w:type="dxa"/>
                  <w:tcBorders>
                    <w:bottom w:val="single" w:sz="4" w:space="0" w:color="auto"/>
                  </w:tcBorders>
                  <w:shd w:val="clear" w:color="auto" w:fill="FFFFFF" w:themeFill="background1"/>
                </w:tcPr>
                <w:p w14:paraId="247875FD" w14:textId="49D28AE6" w:rsidR="00891F90" w:rsidRPr="009E2DFA" w:rsidRDefault="00891F90" w:rsidP="00891F90">
                  <w:pPr>
                    <w:widowControl/>
                    <w:tabs>
                      <w:tab w:val="left" w:pos="6270"/>
                    </w:tabs>
                    <w:autoSpaceDE/>
                    <w:autoSpaceDN/>
                    <w:rPr>
                      <w:rFonts w:ascii="Calibri" w:eastAsia="Times New Roman" w:hAnsi="Calibri" w:cs="Times New Roman"/>
                      <w:b/>
                      <w:sz w:val="24"/>
                      <w:szCs w:val="24"/>
                      <w:lang w:eastAsia="en-IE"/>
                    </w:rPr>
                  </w:pPr>
                  <w:r w:rsidRPr="009F66A8">
                    <w:t>€</w:t>
                  </w:r>
                </w:p>
              </w:tc>
              <w:tc>
                <w:tcPr>
                  <w:tcW w:w="1418" w:type="dxa"/>
                  <w:tcBorders>
                    <w:bottom w:val="single" w:sz="4" w:space="0" w:color="auto"/>
                  </w:tcBorders>
                  <w:shd w:val="clear" w:color="auto" w:fill="FFFFFF" w:themeFill="background1"/>
                </w:tcPr>
                <w:p w14:paraId="3C5336D0" w14:textId="1B3E567B" w:rsidR="00891F90" w:rsidRPr="009E2DFA" w:rsidRDefault="00891F90" w:rsidP="00891F90">
                  <w:pPr>
                    <w:widowControl/>
                    <w:tabs>
                      <w:tab w:val="left" w:pos="6270"/>
                    </w:tabs>
                    <w:autoSpaceDE/>
                    <w:autoSpaceDN/>
                    <w:rPr>
                      <w:rFonts w:ascii="Calibri" w:eastAsia="Times New Roman" w:hAnsi="Calibri" w:cs="Times New Roman"/>
                      <w:b/>
                      <w:sz w:val="24"/>
                      <w:szCs w:val="24"/>
                      <w:lang w:eastAsia="en-IE"/>
                    </w:rPr>
                  </w:pPr>
                  <w:r w:rsidRPr="009F66A8">
                    <w:t>€</w:t>
                  </w:r>
                </w:p>
              </w:tc>
              <w:tc>
                <w:tcPr>
                  <w:tcW w:w="1417" w:type="dxa"/>
                  <w:tcBorders>
                    <w:bottom w:val="single" w:sz="4" w:space="0" w:color="auto"/>
                  </w:tcBorders>
                  <w:shd w:val="clear" w:color="auto" w:fill="FFFFFF" w:themeFill="background1"/>
                </w:tcPr>
                <w:p w14:paraId="5F6AA37A" w14:textId="05C8A499" w:rsidR="00891F90" w:rsidRPr="009E2DFA" w:rsidRDefault="00891F90" w:rsidP="00891F90">
                  <w:pPr>
                    <w:widowControl/>
                    <w:tabs>
                      <w:tab w:val="left" w:pos="6270"/>
                    </w:tabs>
                    <w:autoSpaceDE/>
                    <w:autoSpaceDN/>
                    <w:rPr>
                      <w:rFonts w:ascii="Calibri" w:eastAsia="Times New Roman" w:hAnsi="Calibri" w:cs="Times New Roman"/>
                      <w:b/>
                      <w:sz w:val="24"/>
                      <w:szCs w:val="24"/>
                      <w:lang w:eastAsia="en-IE"/>
                    </w:rPr>
                  </w:pPr>
                  <w:r w:rsidRPr="009F66A8">
                    <w:t>€</w:t>
                  </w:r>
                </w:p>
              </w:tc>
              <w:tc>
                <w:tcPr>
                  <w:tcW w:w="8714" w:type="dxa"/>
                  <w:tcBorders>
                    <w:bottom w:val="single" w:sz="4" w:space="0" w:color="auto"/>
                  </w:tcBorders>
                  <w:shd w:val="clear" w:color="auto" w:fill="FFFFFF" w:themeFill="background1"/>
                </w:tcPr>
                <w:p w14:paraId="190E57F7" w14:textId="77777777" w:rsidR="00891F90" w:rsidRPr="009E2DFA" w:rsidRDefault="00891F90" w:rsidP="00891F90">
                  <w:pPr>
                    <w:widowControl/>
                    <w:tabs>
                      <w:tab w:val="left" w:pos="6270"/>
                    </w:tabs>
                    <w:autoSpaceDE/>
                    <w:autoSpaceDN/>
                    <w:rPr>
                      <w:rFonts w:ascii="Calibri" w:eastAsia="Times New Roman" w:hAnsi="Calibri" w:cs="Times New Roman"/>
                      <w:b/>
                      <w:sz w:val="24"/>
                      <w:szCs w:val="24"/>
                      <w:lang w:eastAsia="en-IE"/>
                    </w:rPr>
                  </w:pPr>
                  <w:r w:rsidRPr="009E2DFA">
                    <w:rPr>
                      <w:rFonts w:ascii="Calibri" w:eastAsia="Times New Roman" w:hAnsi="Calibri" w:cs="Times New Roman"/>
                      <w:b/>
                      <w:sz w:val="24"/>
                      <w:szCs w:val="24"/>
                      <w:lang w:eastAsia="en-IE"/>
                    </w:rPr>
                    <w:t>€</w:t>
                  </w:r>
                </w:p>
              </w:tc>
            </w:tr>
            <w:tr w:rsidR="00891F90" w:rsidRPr="009E2DFA" w14:paraId="3F308ABE" w14:textId="77777777" w:rsidTr="009F62C5">
              <w:tc>
                <w:tcPr>
                  <w:tcW w:w="3853" w:type="dxa"/>
                </w:tcPr>
                <w:p w14:paraId="081C34D2" w14:textId="77777777" w:rsidR="00891F90" w:rsidRPr="009E2DFA" w:rsidRDefault="00891F90" w:rsidP="00891F90">
                  <w:pPr>
                    <w:widowControl/>
                    <w:tabs>
                      <w:tab w:val="left" w:pos="6270"/>
                    </w:tabs>
                    <w:autoSpaceDE/>
                    <w:autoSpaceDN/>
                    <w:rPr>
                      <w:rFonts w:ascii="Calibri" w:eastAsia="Times New Roman" w:hAnsi="Calibri" w:cs="Times New Roman"/>
                      <w:b/>
                      <w:sz w:val="24"/>
                      <w:szCs w:val="24"/>
                      <w:lang w:eastAsia="en-IE"/>
                    </w:rPr>
                  </w:pPr>
                  <w:r w:rsidRPr="009E2DFA">
                    <w:rPr>
                      <w:rFonts w:ascii="Calibri" w:eastAsia="Times New Roman" w:hAnsi="Calibri" w:cs="Times New Roman"/>
                      <w:b/>
                      <w:sz w:val="24"/>
                      <w:szCs w:val="24"/>
                      <w:lang w:eastAsia="en-IE"/>
                    </w:rPr>
                    <w:t xml:space="preserve">Bank holiday hourly rate </w:t>
                  </w:r>
                </w:p>
                <w:p w14:paraId="3D22FE28" w14:textId="77777777" w:rsidR="00891F90" w:rsidRPr="009E2DFA" w:rsidRDefault="00891F90" w:rsidP="00891F90">
                  <w:pPr>
                    <w:widowControl/>
                    <w:tabs>
                      <w:tab w:val="left" w:pos="6270"/>
                    </w:tabs>
                    <w:autoSpaceDE/>
                    <w:autoSpaceDN/>
                    <w:rPr>
                      <w:rFonts w:ascii="Calibri" w:eastAsia="Times New Roman" w:hAnsi="Calibri" w:cs="Times New Roman"/>
                      <w:b/>
                      <w:sz w:val="24"/>
                      <w:szCs w:val="24"/>
                      <w:lang w:eastAsia="en-IE"/>
                    </w:rPr>
                  </w:pPr>
                </w:p>
              </w:tc>
              <w:tc>
                <w:tcPr>
                  <w:tcW w:w="1417" w:type="dxa"/>
                  <w:shd w:val="clear" w:color="auto" w:fill="FFFFFF" w:themeFill="background1"/>
                </w:tcPr>
                <w:p w14:paraId="027D2245" w14:textId="2D27641C" w:rsidR="00891F90" w:rsidRPr="009E2DFA" w:rsidRDefault="00891F90" w:rsidP="00891F90">
                  <w:pPr>
                    <w:widowControl/>
                    <w:tabs>
                      <w:tab w:val="left" w:pos="6270"/>
                    </w:tabs>
                    <w:autoSpaceDE/>
                    <w:autoSpaceDN/>
                    <w:rPr>
                      <w:rFonts w:ascii="Calibri" w:eastAsia="Times New Roman" w:hAnsi="Calibri" w:cs="Times New Roman"/>
                      <w:b/>
                      <w:sz w:val="24"/>
                      <w:szCs w:val="24"/>
                      <w:lang w:eastAsia="en-IE"/>
                    </w:rPr>
                  </w:pPr>
                  <w:r w:rsidRPr="009F66A8">
                    <w:t>€</w:t>
                  </w:r>
                </w:p>
              </w:tc>
              <w:tc>
                <w:tcPr>
                  <w:tcW w:w="1418" w:type="dxa"/>
                  <w:shd w:val="clear" w:color="auto" w:fill="FFFFFF" w:themeFill="background1"/>
                </w:tcPr>
                <w:p w14:paraId="15986D76" w14:textId="41887B35" w:rsidR="00891F90" w:rsidRPr="009E2DFA" w:rsidRDefault="00891F90" w:rsidP="00891F90">
                  <w:pPr>
                    <w:widowControl/>
                    <w:tabs>
                      <w:tab w:val="left" w:pos="6270"/>
                    </w:tabs>
                    <w:autoSpaceDE/>
                    <w:autoSpaceDN/>
                    <w:rPr>
                      <w:rFonts w:ascii="Calibri" w:eastAsia="Times New Roman" w:hAnsi="Calibri" w:cs="Times New Roman"/>
                      <w:b/>
                      <w:sz w:val="24"/>
                      <w:szCs w:val="24"/>
                      <w:lang w:eastAsia="en-IE"/>
                    </w:rPr>
                  </w:pPr>
                  <w:r w:rsidRPr="009F66A8">
                    <w:t>€</w:t>
                  </w:r>
                </w:p>
              </w:tc>
              <w:tc>
                <w:tcPr>
                  <w:tcW w:w="1417" w:type="dxa"/>
                  <w:shd w:val="clear" w:color="auto" w:fill="FFFFFF" w:themeFill="background1"/>
                </w:tcPr>
                <w:p w14:paraId="13AC0AC9" w14:textId="7D5F3D99" w:rsidR="00891F90" w:rsidRPr="009E2DFA" w:rsidRDefault="00891F90" w:rsidP="00891F90">
                  <w:pPr>
                    <w:widowControl/>
                    <w:tabs>
                      <w:tab w:val="left" w:pos="6270"/>
                    </w:tabs>
                    <w:autoSpaceDE/>
                    <w:autoSpaceDN/>
                    <w:rPr>
                      <w:rFonts w:ascii="Calibri" w:eastAsia="Times New Roman" w:hAnsi="Calibri" w:cs="Times New Roman"/>
                      <w:b/>
                      <w:sz w:val="24"/>
                      <w:szCs w:val="24"/>
                      <w:lang w:eastAsia="en-IE"/>
                    </w:rPr>
                  </w:pPr>
                  <w:r w:rsidRPr="009F66A8">
                    <w:t>€</w:t>
                  </w:r>
                </w:p>
              </w:tc>
              <w:tc>
                <w:tcPr>
                  <w:tcW w:w="8714" w:type="dxa"/>
                  <w:shd w:val="clear" w:color="auto" w:fill="FFFFFF" w:themeFill="background1"/>
                </w:tcPr>
                <w:p w14:paraId="4A266D01" w14:textId="77777777" w:rsidR="00891F90" w:rsidRPr="009E2DFA" w:rsidRDefault="00891F90" w:rsidP="00891F90">
                  <w:pPr>
                    <w:widowControl/>
                    <w:tabs>
                      <w:tab w:val="left" w:pos="6270"/>
                    </w:tabs>
                    <w:autoSpaceDE/>
                    <w:autoSpaceDN/>
                    <w:rPr>
                      <w:rFonts w:ascii="Calibri" w:eastAsia="Times New Roman" w:hAnsi="Calibri" w:cs="Times New Roman"/>
                      <w:b/>
                      <w:sz w:val="24"/>
                      <w:szCs w:val="24"/>
                      <w:lang w:eastAsia="en-IE"/>
                    </w:rPr>
                  </w:pPr>
                  <w:r w:rsidRPr="009E2DFA">
                    <w:rPr>
                      <w:rFonts w:ascii="Calibri" w:eastAsia="Times New Roman" w:hAnsi="Calibri" w:cs="Times New Roman"/>
                      <w:b/>
                      <w:sz w:val="24"/>
                      <w:szCs w:val="24"/>
                      <w:lang w:eastAsia="en-IE"/>
                    </w:rPr>
                    <w:t>€</w:t>
                  </w:r>
                </w:p>
              </w:tc>
            </w:tr>
          </w:tbl>
          <w:p w14:paraId="44476A86" w14:textId="77777777" w:rsidR="00F76384" w:rsidRPr="009E2DFA" w:rsidRDefault="00F76384" w:rsidP="00F76384">
            <w:pPr>
              <w:tabs>
                <w:tab w:val="left" w:pos="6270"/>
              </w:tabs>
              <w:rPr>
                <w:rFonts w:ascii="Calibri" w:eastAsia="Times New Roman" w:hAnsi="Calibri" w:cs="Times New Roman"/>
                <w:b/>
                <w:color w:val="1F4E79"/>
                <w:sz w:val="24"/>
                <w:szCs w:val="24"/>
              </w:rPr>
            </w:pPr>
          </w:p>
          <w:p w14:paraId="1DD368F3" w14:textId="77777777" w:rsidR="00F76384" w:rsidRPr="009E2DFA" w:rsidRDefault="00F76384" w:rsidP="00F76384">
            <w:pPr>
              <w:tabs>
                <w:tab w:val="left" w:pos="6270"/>
              </w:tabs>
              <w:rPr>
                <w:rFonts w:ascii="Calibri" w:eastAsia="Times New Roman" w:hAnsi="Calibri" w:cs="Times New Roman"/>
                <w:b/>
                <w:bCs/>
                <w:sz w:val="24"/>
                <w:szCs w:val="24"/>
              </w:rPr>
            </w:pPr>
            <w:bookmarkStart w:id="28" w:name="_Hlk45622227"/>
          </w:p>
          <w:bookmarkEnd w:id="28"/>
          <w:p w14:paraId="556D50C5" w14:textId="77777777" w:rsidR="00F76384" w:rsidRDefault="00F76384" w:rsidP="00606FB4">
            <w:pPr>
              <w:tabs>
                <w:tab w:val="left" w:pos="6270"/>
              </w:tabs>
              <w:rPr>
                <w:rFonts w:ascii="Calibri" w:eastAsia="Times New Roman" w:hAnsi="Calibri" w:cs="Times New Roman"/>
                <w:bCs/>
                <w:sz w:val="24"/>
                <w:szCs w:val="24"/>
              </w:rPr>
            </w:pPr>
          </w:p>
          <w:p w14:paraId="3B171399" w14:textId="77777777" w:rsidR="00F76384" w:rsidRDefault="00F76384" w:rsidP="00606FB4">
            <w:pPr>
              <w:tabs>
                <w:tab w:val="left" w:pos="6270"/>
              </w:tabs>
              <w:rPr>
                <w:rFonts w:ascii="Calibri" w:eastAsia="Times New Roman" w:hAnsi="Calibri" w:cs="Times New Roman"/>
                <w:bCs/>
                <w:sz w:val="24"/>
                <w:szCs w:val="24"/>
              </w:rPr>
            </w:pPr>
          </w:p>
          <w:p w14:paraId="20D2EEE2" w14:textId="723B2858" w:rsidR="00F76384" w:rsidRPr="00DC69B1" w:rsidRDefault="00F76384" w:rsidP="00606FB4">
            <w:pPr>
              <w:tabs>
                <w:tab w:val="left" w:pos="6270"/>
              </w:tabs>
              <w:rPr>
                <w:rFonts w:ascii="Aptos" w:hAnsi="Aptos"/>
                <w:b/>
                <w:bCs/>
                <w:color w:val="9B8357" w:themeColor="accent4"/>
              </w:rPr>
            </w:pPr>
          </w:p>
        </w:tc>
      </w:tr>
      <w:tr w:rsidR="002215A8" w:rsidRPr="00514B61" w14:paraId="5A2257C8" w14:textId="77777777" w:rsidTr="00D02FF2">
        <w:trPr>
          <w:trHeight w:val="32037"/>
        </w:trPr>
        <w:tc>
          <w:tcPr>
            <w:tcW w:w="9776" w:type="dxa"/>
            <w:gridSpan w:val="4"/>
            <w:shd w:val="clear" w:color="auto" w:fill="C2BC80" w:themeFill="accent5"/>
            <w:tcMar>
              <w:top w:w="28" w:type="dxa"/>
              <w:bottom w:w="28" w:type="dxa"/>
            </w:tcMar>
            <w:vAlign w:val="center"/>
          </w:tcPr>
          <w:p w14:paraId="755F2B17" w14:textId="77777777" w:rsidR="00092421" w:rsidRPr="00951D5C" w:rsidRDefault="00092421" w:rsidP="00092421">
            <w:pPr>
              <w:pStyle w:val="Heading1"/>
              <w:rPr>
                <w:color w:val="auto"/>
                <w:u w:val="single"/>
              </w:rPr>
            </w:pPr>
            <w:bookmarkStart w:id="29" w:name="_Toc240294863"/>
            <w:r w:rsidRPr="00951D5C">
              <w:rPr>
                <w:color w:val="auto"/>
                <w:u w:val="single"/>
              </w:rPr>
              <w:lastRenderedPageBreak/>
              <w:t>Form of Tender</w:t>
            </w:r>
            <w:bookmarkEnd w:id="29"/>
          </w:p>
          <w:p w14:paraId="5F05196C" w14:textId="77777777" w:rsidR="00092421" w:rsidRDefault="00092421" w:rsidP="00092421">
            <w:pPr>
              <w:rPr>
                <w:rFonts w:ascii="Aptos" w:hAnsi="Aptos"/>
              </w:rPr>
            </w:pPr>
          </w:p>
          <w:p w14:paraId="61AD3F0A" w14:textId="77777777" w:rsidR="00092421" w:rsidRDefault="00092421" w:rsidP="00092421">
            <w:pPr>
              <w:spacing w:line="319" w:lineRule="auto"/>
              <w:contextualSpacing/>
              <w:rPr>
                <w:rFonts w:ascii="Aptos" w:hAnsi="Aptos"/>
              </w:rPr>
            </w:pPr>
            <w:r w:rsidRPr="00514B61">
              <w:rPr>
                <w:rFonts w:ascii="Aptos" w:hAnsi="Aptos"/>
              </w:rPr>
              <w:t xml:space="preserve">I/We confirm that I/we: </w:t>
            </w:r>
          </w:p>
          <w:p w14:paraId="4E5857AC" w14:textId="77777777" w:rsidR="00092421" w:rsidRPr="00632F04" w:rsidRDefault="00092421" w:rsidP="00092421">
            <w:pPr>
              <w:pStyle w:val="ListParagraph"/>
              <w:numPr>
                <w:ilvl w:val="0"/>
                <w:numId w:val="17"/>
              </w:numPr>
              <w:spacing w:line="319" w:lineRule="auto"/>
              <w:contextualSpacing/>
              <w:rPr>
                <w:rFonts w:ascii="Aptos" w:hAnsi="Aptos"/>
              </w:rPr>
            </w:pPr>
            <w:r w:rsidRPr="00632F04">
              <w:rPr>
                <w:rFonts w:ascii="Aptos" w:hAnsi="Aptos"/>
              </w:rPr>
              <w:t>I/We have examined the tender documentation and hereby offer to provide the services in accordance with the details contained within the Request for Tender (RFT) document.</w:t>
            </w:r>
          </w:p>
          <w:p w14:paraId="2E2830AF" w14:textId="77777777" w:rsidR="00092421" w:rsidRDefault="00092421" w:rsidP="00092421">
            <w:pPr>
              <w:pStyle w:val="ListParagraph"/>
              <w:numPr>
                <w:ilvl w:val="0"/>
                <w:numId w:val="4"/>
              </w:numPr>
              <w:spacing w:line="319" w:lineRule="auto"/>
              <w:contextualSpacing/>
              <w:rPr>
                <w:rFonts w:ascii="Aptos" w:hAnsi="Aptos"/>
              </w:rPr>
            </w:pPr>
            <w:r>
              <w:rPr>
                <w:rFonts w:ascii="Aptos" w:hAnsi="Aptos"/>
              </w:rPr>
              <w:t>H</w:t>
            </w:r>
            <w:r w:rsidRPr="0044493A">
              <w:rPr>
                <w:rFonts w:ascii="Aptos" w:hAnsi="Aptos"/>
              </w:rPr>
              <w:t>a</w:t>
            </w:r>
            <w:r>
              <w:rPr>
                <w:rFonts w:ascii="Aptos" w:hAnsi="Aptos"/>
              </w:rPr>
              <w:t>ve</w:t>
            </w:r>
            <w:r w:rsidRPr="0044493A">
              <w:rPr>
                <w:rFonts w:ascii="Aptos" w:hAnsi="Aptos"/>
              </w:rPr>
              <w:t xml:space="preserve"> read the </w:t>
            </w:r>
            <w:r>
              <w:rPr>
                <w:rFonts w:ascii="Aptos" w:hAnsi="Aptos"/>
              </w:rPr>
              <w:t>RFT</w:t>
            </w:r>
            <w:r w:rsidRPr="0044493A">
              <w:rPr>
                <w:rFonts w:ascii="Aptos" w:hAnsi="Aptos"/>
              </w:rPr>
              <w:t xml:space="preserve"> and confirm acceptance of these terms</w:t>
            </w:r>
            <w:r>
              <w:rPr>
                <w:rFonts w:ascii="Aptos" w:hAnsi="Aptos"/>
              </w:rPr>
              <w:t>.</w:t>
            </w:r>
          </w:p>
          <w:p w14:paraId="56E08330" w14:textId="77777777" w:rsidR="00092421" w:rsidRDefault="00092421" w:rsidP="00092421">
            <w:pPr>
              <w:pStyle w:val="ListParagraph"/>
              <w:numPr>
                <w:ilvl w:val="0"/>
                <w:numId w:val="4"/>
              </w:numPr>
              <w:spacing w:line="319" w:lineRule="auto"/>
              <w:contextualSpacing/>
              <w:rPr>
                <w:rFonts w:ascii="Aptos" w:hAnsi="Aptos"/>
              </w:rPr>
            </w:pPr>
            <w:r w:rsidRPr="00514B61">
              <w:rPr>
                <w:rFonts w:ascii="Aptos" w:hAnsi="Aptos"/>
              </w:rPr>
              <w:t xml:space="preserve">Have priced our tender </w:t>
            </w:r>
            <w:proofErr w:type="gramStart"/>
            <w:r w:rsidRPr="00514B61">
              <w:rPr>
                <w:rFonts w:ascii="Aptos" w:hAnsi="Aptos"/>
              </w:rPr>
              <w:t>on the basis of</w:t>
            </w:r>
            <w:proofErr w:type="gramEnd"/>
            <w:r w:rsidRPr="00514B61">
              <w:rPr>
                <w:rFonts w:ascii="Aptos" w:hAnsi="Aptos"/>
              </w:rPr>
              <w:t xml:space="preserve"> all rates being inclusive of all </w:t>
            </w:r>
            <w:proofErr w:type="gramStart"/>
            <w:r w:rsidRPr="00514B61">
              <w:rPr>
                <w:rFonts w:ascii="Aptos" w:hAnsi="Aptos"/>
              </w:rPr>
              <w:t>out of pocket</w:t>
            </w:r>
            <w:proofErr w:type="gramEnd"/>
            <w:r w:rsidRPr="00514B61">
              <w:rPr>
                <w:rFonts w:ascii="Aptos" w:hAnsi="Aptos"/>
              </w:rPr>
              <w:t xml:space="preserve"> expenses (i.e. mileage, subsistence, phone, postage, etc.) and account / contract management related costs</w:t>
            </w:r>
            <w:r>
              <w:rPr>
                <w:rFonts w:ascii="Aptos" w:hAnsi="Aptos"/>
              </w:rPr>
              <w:t>.</w:t>
            </w:r>
          </w:p>
          <w:p w14:paraId="7E15AB90" w14:textId="77777777" w:rsidR="00092421" w:rsidRDefault="00092421" w:rsidP="00092421">
            <w:pPr>
              <w:pStyle w:val="ListParagraph"/>
              <w:numPr>
                <w:ilvl w:val="0"/>
                <w:numId w:val="4"/>
              </w:numPr>
              <w:spacing w:line="319" w:lineRule="auto"/>
              <w:contextualSpacing/>
              <w:rPr>
                <w:rFonts w:ascii="Aptos" w:hAnsi="Aptos"/>
              </w:rPr>
            </w:pPr>
            <w:r>
              <w:rPr>
                <w:rFonts w:ascii="Aptos" w:hAnsi="Aptos"/>
              </w:rPr>
              <w:t>A</w:t>
            </w:r>
            <w:r w:rsidRPr="00B538D0">
              <w:rPr>
                <w:rFonts w:ascii="Aptos" w:hAnsi="Aptos"/>
              </w:rPr>
              <w:t xml:space="preserve">ccept that TUS will not be responsible for any errors in the calculation of the costs provided in response to this invitation to tender. It is </w:t>
            </w:r>
            <w:r>
              <w:rPr>
                <w:rFonts w:ascii="Aptos" w:hAnsi="Aptos"/>
              </w:rPr>
              <w:t>our</w:t>
            </w:r>
            <w:r w:rsidRPr="00B538D0">
              <w:rPr>
                <w:rFonts w:ascii="Aptos" w:hAnsi="Aptos"/>
              </w:rPr>
              <w:t xml:space="preserve"> responsibility to ensure that the costs tendered are correct and properly calculated.</w:t>
            </w:r>
          </w:p>
          <w:p w14:paraId="2063BF6E" w14:textId="77777777" w:rsidR="00092421" w:rsidRPr="00B538D0" w:rsidRDefault="00092421" w:rsidP="00092421">
            <w:pPr>
              <w:pStyle w:val="ListParagraph"/>
              <w:numPr>
                <w:ilvl w:val="0"/>
                <w:numId w:val="4"/>
              </w:numPr>
              <w:spacing w:after="120"/>
              <w:ind w:left="714" w:hanging="357"/>
              <w:rPr>
                <w:rFonts w:ascii="Aptos" w:hAnsi="Aptos"/>
              </w:rPr>
            </w:pPr>
            <w:r>
              <w:rPr>
                <w:rFonts w:ascii="Aptos" w:hAnsi="Aptos"/>
              </w:rPr>
              <w:t>A</w:t>
            </w:r>
            <w:r w:rsidRPr="00B538D0">
              <w:rPr>
                <w:rFonts w:ascii="Aptos" w:hAnsi="Aptos"/>
              </w:rPr>
              <w:t>gree that all prices quoted shall remain valid for the duration of this contract including any extensions that may arise as detailed in this RFT.</w:t>
            </w:r>
          </w:p>
          <w:p w14:paraId="2DB3AC37" w14:textId="77777777" w:rsidR="00092421" w:rsidRPr="00514B61" w:rsidRDefault="00092421" w:rsidP="00092421">
            <w:pPr>
              <w:pStyle w:val="ListParagraph"/>
              <w:numPr>
                <w:ilvl w:val="0"/>
                <w:numId w:val="4"/>
              </w:numPr>
              <w:spacing w:line="319" w:lineRule="auto"/>
              <w:contextualSpacing/>
              <w:rPr>
                <w:rFonts w:ascii="Aptos" w:hAnsi="Aptos"/>
              </w:rPr>
            </w:pPr>
            <w:r>
              <w:rPr>
                <w:rFonts w:ascii="Aptos" w:hAnsi="Aptos"/>
              </w:rPr>
              <w:t>A</w:t>
            </w:r>
            <w:r w:rsidRPr="00B538D0">
              <w:rPr>
                <w:rFonts w:ascii="Aptos" w:hAnsi="Aptos"/>
              </w:rPr>
              <w:t>ccept that all prices tendered are inclusive of all costs to the point of delivery</w:t>
            </w:r>
            <w:r>
              <w:rPr>
                <w:rFonts w:ascii="Aptos" w:hAnsi="Aptos"/>
              </w:rPr>
              <w:t xml:space="preserve"> and exclusive of VAT.</w:t>
            </w:r>
          </w:p>
          <w:p w14:paraId="60E277DF" w14:textId="77777777" w:rsidR="00092421" w:rsidRPr="00514B61" w:rsidRDefault="00092421" w:rsidP="00092421">
            <w:pPr>
              <w:pStyle w:val="ListParagraph"/>
              <w:numPr>
                <w:ilvl w:val="0"/>
                <w:numId w:val="4"/>
              </w:numPr>
              <w:spacing w:line="319" w:lineRule="auto"/>
              <w:contextualSpacing/>
              <w:rPr>
                <w:rFonts w:ascii="Aptos" w:hAnsi="Aptos"/>
              </w:rPr>
            </w:pPr>
            <w:r w:rsidRPr="00514B61">
              <w:rPr>
                <w:rFonts w:ascii="Aptos" w:hAnsi="Aptos"/>
              </w:rPr>
              <w:t xml:space="preserve">Will keep this offer for the contract open for acceptance by you for a period of </w:t>
            </w:r>
            <w:r w:rsidRPr="0088716F">
              <w:rPr>
                <w:rFonts w:ascii="Aptos" w:hAnsi="Aptos"/>
              </w:rPr>
              <w:t>6 months</w:t>
            </w:r>
            <w:r w:rsidRPr="00514B61">
              <w:rPr>
                <w:rFonts w:ascii="Aptos" w:hAnsi="Aptos"/>
                <w:color w:val="FF0000"/>
              </w:rPr>
              <w:t xml:space="preserve"> </w:t>
            </w:r>
            <w:r w:rsidRPr="00514B61">
              <w:rPr>
                <w:rFonts w:ascii="Aptos" w:hAnsi="Aptos"/>
              </w:rPr>
              <w:t>from the date of deadline for submission of tenders</w:t>
            </w:r>
            <w:r>
              <w:rPr>
                <w:rFonts w:ascii="Aptos" w:hAnsi="Aptos"/>
              </w:rPr>
              <w:t>.</w:t>
            </w:r>
          </w:p>
          <w:p w14:paraId="6B1D8132" w14:textId="77777777" w:rsidR="00092421" w:rsidRPr="00514B61" w:rsidRDefault="00092421" w:rsidP="00092421">
            <w:pPr>
              <w:pStyle w:val="ListParagraph"/>
              <w:numPr>
                <w:ilvl w:val="0"/>
                <w:numId w:val="4"/>
              </w:numPr>
              <w:spacing w:line="319" w:lineRule="auto"/>
              <w:contextualSpacing/>
              <w:rPr>
                <w:rFonts w:ascii="Aptos" w:hAnsi="Aptos"/>
              </w:rPr>
            </w:pPr>
            <w:r w:rsidRPr="00514B61">
              <w:rPr>
                <w:rFonts w:ascii="Aptos" w:hAnsi="Aptos"/>
              </w:rPr>
              <w:t>Agree that you are not bound to accept the most economically advantageous or any tender you may receive</w:t>
            </w:r>
            <w:r>
              <w:rPr>
                <w:rFonts w:ascii="Aptos" w:hAnsi="Aptos"/>
              </w:rPr>
              <w:t>.</w:t>
            </w:r>
          </w:p>
          <w:p w14:paraId="65F25D8A" w14:textId="77777777" w:rsidR="00092421" w:rsidRPr="00514B61" w:rsidRDefault="00092421" w:rsidP="00092421">
            <w:pPr>
              <w:pStyle w:val="ListParagraph"/>
              <w:numPr>
                <w:ilvl w:val="0"/>
                <w:numId w:val="4"/>
              </w:numPr>
              <w:spacing w:line="319" w:lineRule="auto"/>
              <w:contextualSpacing/>
              <w:rPr>
                <w:rFonts w:ascii="Aptos" w:hAnsi="Aptos"/>
              </w:rPr>
            </w:pPr>
            <w:r w:rsidRPr="00514B61">
              <w:rPr>
                <w:rFonts w:ascii="Aptos" w:hAnsi="Aptos"/>
              </w:rPr>
              <w:t>Have read and thoroughly examined the RFT</w:t>
            </w:r>
            <w:r>
              <w:rPr>
                <w:rFonts w:ascii="Aptos" w:hAnsi="Aptos"/>
              </w:rPr>
              <w:t>.</w:t>
            </w:r>
          </w:p>
          <w:p w14:paraId="1DFB5312" w14:textId="77777777" w:rsidR="00092421" w:rsidRPr="00514B61" w:rsidRDefault="00092421" w:rsidP="00092421">
            <w:pPr>
              <w:pStyle w:val="ListParagraph"/>
              <w:numPr>
                <w:ilvl w:val="0"/>
                <w:numId w:val="4"/>
              </w:numPr>
              <w:spacing w:line="319" w:lineRule="auto"/>
              <w:contextualSpacing/>
              <w:rPr>
                <w:rFonts w:ascii="Aptos" w:hAnsi="Aptos"/>
              </w:rPr>
            </w:pPr>
            <w:r w:rsidRPr="00514B61">
              <w:rPr>
                <w:rFonts w:ascii="Aptos" w:hAnsi="Aptos"/>
              </w:rPr>
              <w:t>Fully understand the RFT and the C</w:t>
            </w:r>
            <w:r>
              <w:rPr>
                <w:rFonts w:ascii="Aptos" w:hAnsi="Aptos"/>
              </w:rPr>
              <w:t>ontracting Authority</w:t>
            </w:r>
            <w:r w:rsidRPr="00514B61">
              <w:rPr>
                <w:rFonts w:ascii="Aptos" w:hAnsi="Aptos"/>
              </w:rPr>
              <w:t>’s requirements</w:t>
            </w:r>
            <w:r>
              <w:rPr>
                <w:rFonts w:ascii="Aptos" w:hAnsi="Aptos"/>
              </w:rPr>
              <w:t>.</w:t>
            </w:r>
          </w:p>
          <w:p w14:paraId="4DAEAE82" w14:textId="77777777" w:rsidR="00092421" w:rsidRPr="00514B61" w:rsidRDefault="00092421" w:rsidP="00092421">
            <w:pPr>
              <w:pStyle w:val="ListParagraph"/>
              <w:numPr>
                <w:ilvl w:val="0"/>
                <w:numId w:val="4"/>
              </w:numPr>
              <w:spacing w:line="319" w:lineRule="auto"/>
              <w:contextualSpacing/>
              <w:rPr>
                <w:rFonts w:ascii="Aptos" w:hAnsi="Aptos"/>
              </w:rPr>
            </w:pPr>
            <w:r w:rsidRPr="00514B61">
              <w:rPr>
                <w:rFonts w:ascii="Aptos" w:hAnsi="Aptos"/>
              </w:rPr>
              <w:t>Undertake to treat the details of the RFT, its tender and any subsequent agreements as private and confidential</w:t>
            </w:r>
            <w:r>
              <w:rPr>
                <w:rFonts w:ascii="Aptos" w:hAnsi="Aptos"/>
              </w:rPr>
              <w:t>.</w:t>
            </w:r>
          </w:p>
          <w:p w14:paraId="41698A51" w14:textId="77777777" w:rsidR="00092421" w:rsidRPr="00514B61" w:rsidRDefault="00092421" w:rsidP="00092421">
            <w:pPr>
              <w:pStyle w:val="ListParagraph"/>
              <w:numPr>
                <w:ilvl w:val="0"/>
                <w:numId w:val="4"/>
              </w:numPr>
              <w:spacing w:line="319" w:lineRule="auto"/>
              <w:contextualSpacing/>
              <w:rPr>
                <w:rFonts w:ascii="Aptos" w:hAnsi="Aptos"/>
              </w:rPr>
            </w:pPr>
            <w:r w:rsidRPr="00514B61">
              <w:rPr>
                <w:rFonts w:ascii="Aptos" w:hAnsi="Aptos"/>
              </w:rPr>
              <w:t xml:space="preserve">Acknowledge that acceptance by the Contracting Authority of this tender will not constitute a binding and enforceable agreement and that a legally enforceable agreement will not exist </w:t>
            </w:r>
            <w:r>
              <w:rPr>
                <w:rFonts w:ascii="Aptos" w:hAnsi="Aptos"/>
              </w:rPr>
              <w:t>unless and until</w:t>
            </w:r>
            <w:r w:rsidRPr="00514B61">
              <w:rPr>
                <w:rFonts w:ascii="Aptos" w:hAnsi="Aptos"/>
              </w:rPr>
              <w:t xml:space="preserve"> the </w:t>
            </w:r>
            <w:r w:rsidRPr="00292642">
              <w:rPr>
                <w:rFonts w:ascii="Aptos" w:hAnsi="Aptos"/>
              </w:rPr>
              <w:t>contract is awarded between</w:t>
            </w:r>
            <w:r w:rsidRPr="00514B61">
              <w:rPr>
                <w:rFonts w:ascii="Aptos" w:hAnsi="Aptos"/>
              </w:rPr>
              <w:t xml:space="preserve"> the Contracting Authority and the tenderer</w:t>
            </w:r>
            <w:r>
              <w:rPr>
                <w:rFonts w:ascii="Aptos" w:hAnsi="Aptos"/>
              </w:rPr>
              <w:t>.</w:t>
            </w:r>
          </w:p>
          <w:p w14:paraId="08EC1E25" w14:textId="77777777" w:rsidR="00092421" w:rsidRPr="00514B61" w:rsidRDefault="00092421" w:rsidP="00092421">
            <w:pPr>
              <w:pStyle w:val="ListParagraph"/>
              <w:numPr>
                <w:ilvl w:val="0"/>
                <w:numId w:val="4"/>
              </w:numPr>
              <w:spacing w:line="319" w:lineRule="auto"/>
              <w:contextualSpacing/>
              <w:rPr>
                <w:rFonts w:ascii="Aptos" w:hAnsi="Aptos"/>
              </w:rPr>
            </w:pPr>
            <w:r w:rsidRPr="00514B61">
              <w:rPr>
                <w:rFonts w:ascii="Aptos" w:hAnsi="Aptos"/>
              </w:rPr>
              <w:t>Have availed of all offers for additional information or have otherwise satisfied myself/ourselves as to conditions that may in any manner affect the performance of the contract</w:t>
            </w:r>
            <w:r>
              <w:rPr>
                <w:rFonts w:ascii="Aptos" w:hAnsi="Aptos"/>
              </w:rPr>
              <w:t>.</w:t>
            </w:r>
          </w:p>
          <w:p w14:paraId="654D2750" w14:textId="77777777" w:rsidR="00092421" w:rsidRPr="00514B61" w:rsidRDefault="00092421" w:rsidP="00092421">
            <w:pPr>
              <w:pStyle w:val="ListParagraph"/>
              <w:numPr>
                <w:ilvl w:val="0"/>
                <w:numId w:val="4"/>
              </w:numPr>
              <w:spacing w:line="319" w:lineRule="auto"/>
              <w:contextualSpacing/>
              <w:rPr>
                <w:rFonts w:ascii="Aptos" w:hAnsi="Aptos"/>
              </w:rPr>
            </w:pPr>
            <w:r w:rsidRPr="00514B61">
              <w:rPr>
                <w:rFonts w:ascii="Aptos" w:hAnsi="Aptos"/>
              </w:rPr>
              <w:t>Have included all elements necessary for the performance of the specified</w:t>
            </w:r>
            <w:r>
              <w:rPr>
                <w:rFonts w:ascii="Aptos" w:hAnsi="Aptos"/>
              </w:rPr>
              <w:t xml:space="preserve"> r</w:t>
            </w:r>
            <w:r w:rsidRPr="00514B61">
              <w:rPr>
                <w:rFonts w:ascii="Aptos" w:hAnsi="Aptos"/>
              </w:rPr>
              <w:t xml:space="preserve">equirements, which are either expressly stated in the RFT or contained in any supplementary </w:t>
            </w:r>
            <w:proofErr w:type="gramStart"/>
            <w:r w:rsidRPr="00514B61">
              <w:rPr>
                <w:rFonts w:ascii="Aptos" w:hAnsi="Aptos"/>
              </w:rPr>
              <w:t>information</w:t>
            </w:r>
            <w:proofErr w:type="gramEnd"/>
            <w:r w:rsidRPr="00514B61">
              <w:rPr>
                <w:rFonts w:ascii="Aptos" w:hAnsi="Aptos"/>
              </w:rPr>
              <w:t xml:space="preserve"> or which could reasonably be inferred therefrom</w:t>
            </w:r>
            <w:r>
              <w:rPr>
                <w:rFonts w:ascii="Aptos" w:hAnsi="Aptos"/>
              </w:rPr>
              <w:t>.</w:t>
            </w:r>
          </w:p>
          <w:p w14:paraId="5BEA18E7" w14:textId="77777777" w:rsidR="00092421" w:rsidRPr="00514B61" w:rsidRDefault="00092421" w:rsidP="00092421">
            <w:pPr>
              <w:pStyle w:val="ListParagraph"/>
              <w:numPr>
                <w:ilvl w:val="0"/>
                <w:numId w:val="4"/>
              </w:numPr>
              <w:spacing w:line="319" w:lineRule="auto"/>
              <w:contextualSpacing/>
              <w:rPr>
                <w:rFonts w:ascii="Aptos" w:hAnsi="Aptos"/>
              </w:rPr>
            </w:pPr>
            <w:r w:rsidRPr="00514B61">
              <w:rPr>
                <w:rFonts w:ascii="Aptos" w:hAnsi="Aptos"/>
              </w:rPr>
              <w:t>Have found no errors, omissions, conflicts or ambiguities in the RFT except those which I/We have brought to the attention of the Contracting Authority before the latest date for submitting queries</w:t>
            </w:r>
            <w:r>
              <w:rPr>
                <w:rFonts w:ascii="Aptos" w:hAnsi="Aptos"/>
              </w:rPr>
              <w:t>.</w:t>
            </w:r>
          </w:p>
          <w:p w14:paraId="3ECA44E3" w14:textId="77777777" w:rsidR="00092421" w:rsidRPr="00514B61" w:rsidRDefault="00092421" w:rsidP="00092421">
            <w:pPr>
              <w:pStyle w:val="ListParagraph"/>
              <w:numPr>
                <w:ilvl w:val="0"/>
                <w:numId w:val="4"/>
              </w:numPr>
              <w:spacing w:line="319" w:lineRule="auto"/>
              <w:contextualSpacing/>
              <w:rPr>
                <w:rFonts w:ascii="Aptos" w:hAnsi="Aptos"/>
              </w:rPr>
            </w:pPr>
            <w:r>
              <w:rPr>
                <w:rFonts w:ascii="Aptos" w:hAnsi="Aptos"/>
              </w:rPr>
              <w:t xml:space="preserve">Confirm </w:t>
            </w:r>
            <w:r w:rsidRPr="00514B61">
              <w:rPr>
                <w:rFonts w:ascii="Aptos" w:hAnsi="Aptos"/>
              </w:rPr>
              <w:t>compliance with all statutory requirements applicable in Ireland</w:t>
            </w:r>
            <w:r>
              <w:rPr>
                <w:rFonts w:ascii="Aptos" w:hAnsi="Aptos"/>
              </w:rPr>
              <w:t>.</w:t>
            </w:r>
          </w:p>
          <w:p w14:paraId="70C192AD" w14:textId="77777777" w:rsidR="00092421" w:rsidRPr="00514B61" w:rsidRDefault="00092421" w:rsidP="00092421">
            <w:pPr>
              <w:pStyle w:val="ListParagraph"/>
              <w:numPr>
                <w:ilvl w:val="0"/>
                <w:numId w:val="4"/>
              </w:numPr>
              <w:spacing w:line="319" w:lineRule="auto"/>
              <w:contextualSpacing/>
              <w:rPr>
                <w:rFonts w:ascii="Aptos" w:hAnsi="Aptos"/>
              </w:rPr>
            </w:pPr>
            <w:r w:rsidRPr="00514B61">
              <w:rPr>
                <w:rFonts w:ascii="Aptos" w:hAnsi="Aptos"/>
              </w:rPr>
              <w:lastRenderedPageBreak/>
              <w:t>Will not, if awarded a contract</w:t>
            </w:r>
            <w:r>
              <w:rPr>
                <w:rFonts w:ascii="Aptos" w:hAnsi="Aptos"/>
              </w:rPr>
              <w:t>,</w:t>
            </w:r>
            <w:r w:rsidRPr="00514B61">
              <w:rPr>
                <w:rFonts w:ascii="Aptos" w:hAnsi="Aptos"/>
              </w:rPr>
              <w:t xml:space="preserve"> employ labour in a manner that is discriminatory in relation to gender, civil/family status, sexual orientation, religion, age, disability, race, or membership of the traveller community.</w:t>
            </w:r>
          </w:p>
          <w:p w14:paraId="4D24EB5C" w14:textId="77777777" w:rsidR="00092421" w:rsidRDefault="00092421" w:rsidP="00092421">
            <w:pPr>
              <w:pStyle w:val="ListParagraph"/>
              <w:numPr>
                <w:ilvl w:val="0"/>
                <w:numId w:val="4"/>
              </w:numPr>
              <w:spacing w:line="319" w:lineRule="auto"/>
              <w:contextualSpacing/>
              <w:rPr>
                <w:rFonts w:ascii="Aptos" w:hAnsi="Aptos"/>
              </w:rPr>
            </w:pPr>
            <w:r w:rsidRPr="00514B61">
              <w:rPr>
                <w:rFonts w:ascii="Aptos" w:hAnsi="Aptos"/>
              </w:rPr>
              <w:t>Agree that as a condition of award, it shall be our sole responsibility to fulfil the obligations under the Contract, notwithstanding any changes in circulars, laws, regulations, taxation, duties or other factors which might arise following the withdrawal of the United Kingdom from membership of the EU.</w:t>
            </w:r>
          </w:p>
          <w:p w14:paraId="1C6613A6" w14:textId="77777777" w:rsidR="00092421" w:rsidRPr="00514B61" w:rsidRDefault="00092421" w:rsidP="00092421">
            <w:pPr>
              <w:pStyle w:val="ListParagraph"/>
              <w:spacing w:line="319" w:lineRule="auto"/>
              <w:ind w:left="720"/>
              <w:contextualSpacing/>
              <w:rPr>
                <w:rFonts w:ascii="Aptos" w:hAnsi="Aptos"/>
              </w:rPr>
            </w:pPr>
          </w:p>
          <w:tbl>
            <w:tblPr>
              <w:tblStyle w:val="TableGrid6"/>
              <w:tblW w:w="0" w:type="auto"/>
              <w:tblLayout w:type="fixed"/>
              <w:tblCellMar>
                <w:top w:w="28" w:type="dxa"/>
                <w:bottom w:w="28" w:type="dxa"/>
              </w:tblCellMar>
              <w:tblLook w:val="04A0" w:firstRow="1" w:lastRow="0" w:firstColumn="1" w:lastColumn="0" w:noHBand="0" w:noVBand="1"/>
            </w:tblPr>
            <w:tblGrid>
              <w:gridCol w:w="3005"/>
              <w:gridCol w:w="6011"/>
            </w:tblGrid>
            <w:tr w:rsidR="00092421" w:rsidRPr="00514B61" w14:paraId="0E284A02" w14:textId="77777777" w:rsidTr="00092421">
              <w:trPr>
                <w:trHeight w:val="537"/>
              </w:trPr>
              <w:tc>
                <w:tcPr>
                  <w:tcW w:w="3005" w:type="dxa"/>
                  <w:tcBorders>
                    <w:top w:val="single" w:sz="4" w:space="0" w:color="auto"/>
                    <w:left w:val="single" w:sz="4" w:space="0" w:color="auto"/>
                    <w:bottom w:val="single" w:sz="4" w:space="0" w:color="FFFFFF" w:themeColor="background1"/>
                    <w:right w:val="nil"/>
                  </w:tcBorders>
                  <w:shd w:val="clear" w:color="auto" w:fill="C2BC80" w:themeFill="accent5"/>
                </w:tcPr>
                <w:p w14:paraId="130C7803" w14:textId="77777777" w:rsidR="00092421" w:rsidRPr="00382228" w:rsidRDefault="00092421" w:rsidP="00092421">
                  <w:pPr>
                    <w:rPr>
                      <w:rFonts w:ascii="Aptos" w:hAnsi="Aptos"/>
                      <w:b/>
                      <w:bCs/>
                      <w:color w:val="000000" w:themeColor="text1"/>
                    </w:rPr>
                  </w:pPr>
                  <w:r w:rsidRPr="00382228">
                    <w:rPr>
                      <w:rFonts w:ascii="Aptos" w:hAnsi="Aptos"/>
                      <w:b/>
                      <w:bCs/>
                      <w:color w:val="000000" w:themeColor="text1"/>
                    </w:rPr>
                    <w:t>Signed:</w:t>
                  </w:r>
                </w:p>
              </w:tc>
              <w:tc>
                <w:tcPr>
                  <w:tcW w:w="6011" w:type="dxa"/>
                  <w:tcBorders>
                    <w:top w:val="single" w:sz="4" w:space="0" w:color="auto"/>
                    <w:left w:val="nil"/>
                  </w:tcBorders>
                  <w:shd w:val="clear" w:color="auto" w:fill="FFFFFF" w:themeFill="background1"/>
                </w:tcPr>
                <w:p w14:paraId="6064C11D" w14:textId="77777777" w:rsidR="00092421" w:rsidRDefault="00092421" w:rsidP="00092421">
                  <w:pPr>
                    <w:rPr>
                      <w:rFonts w:ascii="Aptos" w:hAnsi="Aptos"/>
                    </w:rPr>
                  </w:pPr>
                </w:p>
                <w:p w14:paraId="14514DF4" w14:textId="77777777" w:rsidR="00092421" w:rsidRPr="00514B61" w:rsidRDefault="00092421" w:rsidP="00092421">
                  <w:pPr>
                    <w:rPr>
                      <w:rFonts w:ascii="Aptos" w:hAnsi="Aptos"/>
                    </w:rPr>
                  </w:pPr>
                </w:p>
              </w:tc>
            </w:tr>
            <w:tr w:rsidR="00092421" w:rsidRPr="00514B61" w14:paraId="0BB5C011" w14:textId="77777777" w:rsidTr="00092421">
              <w:trPr>
                <w:trHeight w:val="537"/>
              </w:trPr>
              <w:tc>
                <w:tcPr>
                  <w:tcW w:w="3005" w:type="dxa"/>
                  <w:tcBorders>
                    <w:top w:val="single" w:sz="4" w:space="0" w:color="FFFFFF" w:themeColor="background1"/>
                    <w:left w:val="single" w:sz="4" w:space="0" w:color="auto"/>
                    <w:bottom w:val="single" w:sz="4" w:space="0" w:color="FFFFFF" w:themeColor="background1"/>
                    <w:right w:val="nil"/>
                  </w:tcBorders>
                  <w:shd w:val="clear" w:color="auto" w:fill="C2BC80" w:themeFill="accent5"/>
                </w:tcPr>
                <w:p w14:paraId="3AABE354" w14:textId="77777777" w:rsidR="00092421" w:rsidRPr="00382228" w:rsidRDefault="00092421" w:rsidP="00092421">
                  <w:pPr>
                    <w:rPr>
                      <w:rFonts w:ascii="Aptos" w:hAnsi="Aptos"/>
                      <w:b/>
                      <w:bCs/>
                      <w:color w:val="000000" w:themeColor="text1"/>
                    </w:rPr>
                  </w:pPr>
                  <w:r w:rsidRPr="00382228">
                    <w:rPr>
                      <w:rFonts w:ascii="Aptos" w:hAnsi="Aptos"/>
                      <w:b/>
                      <w:bCs/>
                      <w:color w:val="000000" w:themeColor="text1"/>
                    </w:rPr>
                    <w:t>Name (in Capital Letters):</w:t>
                  </w:r>
                </w:p>
              </w:tc>
              <w:tc>
                <w:tcPr>
                  <w:tcW w:w="6011" w:type="dxa"/>
                  <w:tcBorders>
                    <w:left w:val="nil"/>
                  </w:tcBorders>
                  <w:shd w:val="clear" w:color="auto" w:fill="FFFFFF" w:themeFill="background1"/>
                </w:tcPr>
                <w:p w14:paraId="6F3CD49F" w14:textId="77777777" w:rsidR="00092421" w:rsidRPr="00514B61" w:rsidRDefault="00092421" w:rsidP="00092421">
                  <w:pPr>
                    <w:rPr>
                      <w:rFonts w:ascii="Aptos" w:hAnsi="Aptos"/>
                    </w:rPr>
                  </w:pPr>
                </w:p>
              </w:tc>
            </w:tr>
            <w:tr w:rsidR="00092421" w:rsidRPr="00514B61" w14:paraId="19F07ABF" w14:textId="77777777" w:rsidTr="00092421">
              <w:trPr>
                <w:trHeight w:val="537"/>
              </w:trPr>
              <w:tc>
                <w:tcPr>
                  <w:tcW w:w="3005" w:type="dxa"/>
                  <w:tcBorders>
                    <w:top w:val="single" w:sz="4" w:space="0" w:color="FFFFFF" w:themeColor="background1"/>
                    <w:left w:val="single" w:sz="4" w:space="0" w:color="auto"/>
                    <w:bottom w:val="single" w:sz="4" w:space="0" w:color="FFFFFF" w:themeColor="background1"/>
                    <w:right w:val="nil"/>
                  </w:tcBorders>
                  <w:shd w:val="clear" w:color="auto" w:fill="C2BC80" w:themeFill="accent5"/>
                </w:tcPr>
                <w:p w14:paraId="5695F9A8" w14:textId="77777777" w:rsidR="00092421" w:rsidRPr="00382228" w:rsidRDefault="00092421" w:rsidP="00092421">
                  <w:pPr>
                    <w:rPr>
                      <w:rFonts w:ascii="Aptos" w:hAnsi="Aptos"/>
                      <w:b/>
                      <w:bCs/>
                      <w:color w:val="000000" w:themeColor="text1"/>
                    </w:rPr>
                  </w:pPr>
                  <w:r w:rsidRPr="00382228">
                    <w:rPr>
                      <w:rFonts w:ascii="Aptos" w:hAnsi="Aptos"/>
                      <w:b/>
                      <w:bCs/>
                      <w:color w:val="000000" w:themeColor="text1"/>
                    </w:rPr>
                    <w:t>On behalf of</w:t>
                  </w:r>
                  <w:r>
                    <w:rPr>
                      <w:rFonts w:ascii="Aptos" w:hAnsi="Aptos"/>
                      <w:b/>
                      <w:bCs/>
                      <w:color w:val="000000" w:themeColor="text1"/>
                    </w:rPr>
                    <w:t xml:space="preserve"> (Company Name)</w:t>
                  </w:r>
                  <w:r w:rsidRPr="00382228">
                    <w:rPr>
                      <w:rFonts w:ascii="Aptos" w:hAnsi="Aptos"/>
                      <w:b/>
                      <w:bCs/>
                      <w:color w:val="000000" w:themeColor="text1"/>
                    </w:rPr>
                    <w:t>:</w:t>
                  </w:r>
                </w:p>
              </w:tc>
              <w:tc>
                <w:tcPr>
                  <w:tcW w:w="6011" w:type="dxa"/>
                  <w:tcBorders>
                    <w:left w:val="nil"/>
                  </w:tcBorders>
                  <w:shd w:val="clear" w:color="auto" w:fill="FFFFFF" w:themeFill="background1"/>
                </w:tcPr>
                <w:p w14:paraId="529785AF" w14:textId="77777777" w:rsidR="00092421" w:rsidRPr="00514B61" w:rsidRDefault="00092421" w:rsidP="00092421">
                  <w:pPr>
                    <w:rPr>
                      <w:rFonts w:ascii="Aptos" w:hAnsi="Aptos"/>
                    </w:rPr>
                  </w:pPr>
                </w:p>
              </w:tc>
            </w:tr>
            <w:tr w:rsidR="00092421" w:rsidRPr="00514B61" w14:paraId="38855E18" w14:textId="77777777" w:rsidTr="00092421">
              <w:trPr>
                <w:trHeight w:val="537"/>
              </w:trPr>
              <w:tc>
                <w:tcPr>
                  <w:tcW w:w="3005" w:type="dxa"/>
                  <w:tcBorders>
                    <w:top w:val="single" w:sz="4" w:space="0" w:color="FFFFFF" w:themeColor="background1"/>
                    <w:left w:val="single" w:sz="4" w:space="0" w:color="auto"/>
                    <w:bottom w:val="single" w:sz="4" w:space="0" w:color="FFFFFF" w:themeColor="background1"/>
                    <w:right w:val="nil"/>
                  </w:tcBorders>
                  <w:shd w:val="clear" w:color="auto" w:fill="C2BC80" w:themeFill="accent5"/>
                </w:tcPr>
                <w:p w14:paraId="39A1A1A4" w14:textId="77777777" w:rsidR="00092421" w:rsidRPr="00382228" w:rsidRDefault="00092421" w:rsidP="00092421">
                  <w:pPr>
                    <w:rPr>
                      <w:rFonts w:ascii="Aptos" w:hAnsi="Aptos"/>
                      <w:b/>
                      <w:bCs/>
                      <w:color w:val="000000" w:themeColor="text1"/>
                    </w:rPr>
                  </w:pPr>
                  <w:r>
                    <w:rPr>
                      <w:rFonts w:ascii="Aptos" w:hAnsi="Aptos"/>
                      <w:b/>
                      <w:bCs/>
                      <w:color w:val="000000" w:themeColor="text1"/>
                    </w:rPr>
                    <w:t xml:space="preserve">Company </w:t>
                  </w:r>
                  <w:r w:rsidRPr="00382228">
                    <w:rPr>
                      <w:rFonts w:ascii="Aptos" w:hAnsi="Aptos"/>
                      <w:b/>
                      <w:bCs/>
                      <w:color w:val="000000" w:themeColor="text1"/>
                    </w:rPr>
                    <w:t>Address:</w:t>
                  </w:r>
                </w:p>
              </w:tc>
              <w:tc>
                <w:tcPr>
                  <w:tcW w:w="6011" w:type="dxa"/>
                  <w:tcBorders>
                    <w:left w:val="nil"/>
                  </w:tcBorders>
                  <w:shd w:val="clear" w:color="auto" w:fill="FFFFFF" w:themeFill="background1"/>
                </w:tcPr>
                <w:p w14:paraId="08C2E986" w14:textId="77777777" w:rsidR="00092421" w:rsidRPr="00514B61" w:rsidRDefault="00092421" w:rsidP="00092421">
                  <w:pPr>
                    <w:rPr>
                      <w:rFonts w:ascii="Aptos" w:hAnsi="Aptos"/>
                    </w:rPr>
                  </w:pPr>
                </w:p>
              </w:tc>
            </w:tr>
            <w:tr w:rsidR="00092421" w:rsidRPr="00514B61" w14:paraId="6F1CA49F" w14:textId="77777777" w:rsidTr="00092421">
              <w:trPr>
                <w:trHeight w:val="537"/>
              </w:trPr>
              <w:tc>
                <w:tcPr>
                  <w:tcW w:w="3005" w:type="dxa"/>
                  <w:tcBorders>
                    <w:top w:val="single" w:sz="4" w:space="0" w:color="FFFFFF" w:themeColor="background1"/>
                    <w:left w:val="single" w:sz="4" w:space="0" w:color="auto"/>
                    <w:bottom w:val="single" w:sz="4" w:space="0" w:color="FFFFFF" w:themeColor="background1"/>
                    <w:right w:val="nil"/>
                  </w:tcBorders>
                  <w:shd w:val="clear" w:color="auto" w:fill="C2BC80" w:themeFill="accent5"/>
                </w:tcPr>
                <w:p w14:paraId="6F77A332" w14:textId="77777777" w:rsidR="00092421" w:rsidRPr="00382228" w:rsidRDefault="00092421" w:rsidP="00092421">
                  <w:pPr>
                    <w:rPr>
                      <w:rFonts w:ascii="Aptos" w:hAnsi="Aptos"/>
                      <w:b/>
                      <w:bCs/>
                      <w:color w:val="000000" w:themeColor="text1"/>
                    </w:rPr>
                  </w:pPr>
                  <w:r w:rsidRPr="00382228">
                    <w:rPr>
                      <w:rFonts w:ascii="Aptos" w:hAnsi="Aptos"/>
                      <w:b/>
                      <w:bCs/>
                      <w:color w:val="000000" w:themeColor="text1"/>
                    </w:rPr>
                    <w:t>Telephone</w:t>
                  </w:r>
                  <w:r>
                    <w:rPr>
                      <w:rFonts w:ascii="Aptos" w:hAnsi="Aptos"/>
                      <w:b/>
                      <w:bCs/>
                      <w:color w:val="000000" w:themeColor="text1"/>
                    </w:rPr>
                    <w:t xml:space="preserve"> No.</w:t>
                  </w:r>
                  <w:r w:rsidRPr="00382228">
                    <w:rPr>
                      <w:rFonts w:ascii="Aptos" w:hAnsi="Aptos"/>
                      <w:b/>
                      <w:bCs/>
                      <w:color w:val="000000" w:themeColor="text1"/>
                    </w:rPr>
                    <w:t>:</w:t>
                  </w:r>
                </w:p>
              </w:tc>
              <w:tc>
                <w:tcPr>
                  <w:tcW w:w="6011" w:type="dxa"/>
                  <w:tcBorders>
                    <w:left w:val="nil"/>
                  </w:tcBorders>
                  <w:shd w:val="clear" w:color="auto" w:fill="FFFFFF" w:themeFill="background1"/>
                </w:tcPr>
                <w:p w14:paraId="5BBCA541" w14:textId="77777777" w:rsidR="00092421" w:rsidRPr="00514B61" w:rsidRDefault="00092421" w:rsidP="00092421">
                  <w:pPr>
                    <w:rPr>
                      <w:rFonts w:ascii="Aptos" w:hAnsi="Aptos"/>
                    </w:rPr>
                  </w:pPr>
                </w:p>
              </w:tc>
            </w:tr>
            <w:tr w:rsidR="00092421" w:rsidRPr="00514B61" w14:paraId="0C0E11DA" w14:textId="77777777" w:rsidTr="00092421">
              <w:trPr>
                <w:trHeight w:val="537"/>
              </w:trPr>
              <w:tc>
                <w:tcPr>
                  <w:tcW w:w="3005" w:type="dxa"/>
                  <w:tcBorders>
                    <w:top w:val="single" w:sz="4" w:space="0" w:color="FFFFFF" w:themeColor="background1"/>
                    <w:left w:val="single" w:sz="4" w:space="0" w:color="auto"/>
                    <w:bottom w:val="single" w:sz="4" w:space="0" w:color="FFFFFF" w:themeColor="background1"/>
                    <w:right w:val="nil"/>
                  </w:tcBorders>
                  <w:shd w:val="clear" w:color="auto" w:fill="C2BC80" w:themeFill="accent5"/>
                </w:tcPr>
                <w:p w14:paraId="38E46B30" w14:textId="77777777" w:rsidR="00092421" w:rsidRPr="00382228" w:rsidRDefault="00092421" w:rsidP="00092421">
                  <w:pPr>
                    <w:rPr>
                      <w:rFonts w:ascii="Aptos" w:hAnsi="Aptos"/>
                      <w:b/>
                      <w:bCs/>
                      <w:color w:val="000000" w:themeColor="text1"/>
                    </w:rPr>
                  </w:pPr>
                  <w:r w:rsidRPr="00382228">
                    <w:rPr>
                      <w:rFonts w:ascii="Aptos" w:hAnsi="Aptos"/>
                      <w:b/>
                      <w:bCs/>
                      <w:color w:val="000000" w:themeColor="text1"/>
                    </w:rPr>
                    <w:t>Email:</w:t>
                  </w:r>
                </w:p>
              </w:tc>
              <w:tc>
                <w:tcPr>
                  <w:tcW w:w="6011" w:type="dxa"/>
                  <w:tcBorders>
                    <w:left w:val="nil"/>
                  </w:tcBorders>
                  <w:shd w:val="clear" w:color="auto" w:fill="FFFFFF" w:themeFill="background1"/>
                </w:tcPr>
                <w:p w14:paraId="2DF0DAFE" w14:textId="77777777" w:rsidR="00092421" w:rsidRPr="00514B61" w:rsidRDefault="00092421" w:rsidP="00092421">
                  <w:pPr>
                    <w:rPr>
                      <w:rFonts w:ascii="Aptos" w:hAnsi="Aptos"/>
                    </w:rPr>
                  </w:pPr>
                </w:p>
              </w:tc>
            </w:tr>
            <w:tr w:rsidR="00092421" w:rsidRPr="00514B61" w14:paraId="5C7A8463" w14:textId="77777777" w:rsidTr="00092421">
              <w:trPr>
                <w:trHeight w:val="537"/>
              </w:trPr>
              <w:tc>
                <w:tcPr>
                  <w:tcW w:w="3005" w:type="dxa"/>
                  <w:tcBorders>
                    <w:top w:val="single" w:sz="4" w:space="0" w:color="FFFFFF" w:themeColor="background1"/>
                    <w:left w:val="single" w:sz="4" w:space="0" w:color="auto"/>
                    <w:bottom w:val="single" w:sz="4" w:space="0" w:color="auto"/>
                    <w:right w:val="nil"/>
                  </w:tcBorders>
                  <w:shd w:val="clear" w:color="auto" w:fill="C2BC80" w:themeFill="accent5"/>
                </w:tcPr>
                <w:p w14:paraId="12CF87ED" w14:textId="77777777" w:rsidR="00092421" w:rsidRPr="00382228" w:rsidRDefault="00092421" w:rsidP="00092421">
                  <w:pPr>
                    <w:rPr>
                      <w:rFonts w:ascii="Aptos" w:hAnsi="Aptos"/>
                      <w:b/>
                      <w:bCs/>
                      <w:color w:val="000000" w:themeColor="text1"/>
                    </w:rPr>
                  </w:pPr>
                  <w:r w:rsidRPr="00382228">
                    <w:rPr>
                      <w:rFonts w:ascii="Aptos" w:hAnsi="Aptos"/>
                      <w:b/>
                      <w:bCs/>
                      <w:color w:val="000000" w:themeColor="text1"/>
                    </w:rPr>
                    <w:t>Date:</w:t>
                  </w:r>
                </w:p>
              </w:tc>
              <w:tc>
                <w:tcPr>
                  <w:tcW w:w="6011" w:type="dxa"/>
                  <w:tcBorders>
                    <w:left w:val="nil"/>
                    <w:bottom w:val="single" w:sz="4" w:space="0" w:color="auto"/>
                  </w:tcBorders>
                  <w:shd w:val="clear" w:color="auto" w:fill="FFFFFF" w:themeFill="background1"/>
                </w:tcPr>
                <w:p w14:paraId="3E9E5D9F" w14:textId="77777777" w:rsidR="00092421" w:rsidRPr="00514B61" w:rsidRDefault="00092421" w:rsidP="00092421">
                  <w:pPr>
                    <w:rPr>
                      <w:rFonts w:ascii="Aptos" w:hAnsi="Aptos"/>
                    </w:rPr>
                  </w:pPr>
                </w:p>
              </w:tc>
            </w:tr>
          </w:tbl>
          <w:p w14:paraId="6335ABD2" w14:textId="77777777" w:rsidR="00092421" w:rsidRDefault="00092421" w:rsidP="00092421">
            <w:pPr>
              <w:pStyle w:val="Heading1"/>
              <w:rPr>
                <w:rFonts w:ascii="Aptos" w:hAnsi="Aptos"/>
                <w:color w:val="9B8357" w:themeColor="accent4"/>
              </w:rPr>
            </w:pPr>
          </w:p>
          <w:p w14:paraId="08B31B13" w14:textId="41FF1C34" w:rsidR="002215A8" w:rsidRPr="004A6C79" w:rsidRDefault="002215A8" w:rsidP="00606FB4">
            <w:pPr>
              <w:spacing w:after="120" w:line="276" w:lineRule="auto"/>
              <w:rPr>
                <w:rFonts w:ascii="Aptos" w:hAnsi="Aptos"/>
                <w:b/>
                <w:bCs/>
              </w:rPr>
            </w:pPr>
          </w:p>
        </w:tc>
      </w:tr>
    </w:tbl>
    <w:p w14:paraId="3C11F7DF" w14:textId="77777777" w:rsidR="00C12C6E" w:rsidRPr="00382228" w:rsidRDefault="00C12C6E" w:rsidP="00C12C6E">
      <w:pPr>
        <w:pStyle w:val="Heading1"/>
        <w:rPr>
          <w:rFonts w:ascii="Aptos" w:hAnsi="Aptos"/>
          <w:color w:val="9B8357" w:themeColor="accent4"/>
        </w:rPr>
      </w:pPr>
      <w:bookmarkStart w:id="30" w:name="_Toc240294864"/>
      <w:bookmarkStart w:id="31" w:name="_Hlk141793808"/>
      <w:r w:rsidRPr="00382228">
        <w:rPr>
          <w:rFonts w:ascii="Aptos" w:hAnsi="Aptos"/>
          <w:color w:val="9B8357" w:themeColor="accent4"/>
        </w:rPr>
        <w:lastRenderedPageBreak/>
        <w:t>C</w:t>
      </w:r>
      <w:r>
        <w:rPr>
          <w:rFonts w:ascii="Aptos" w:hAnsi="Aptos"/>
          <w:color w:val="9B8357" w:themeColor="accent4"/>
        </w:rPr>
        <w:t>onfirmation Check</w:t>
      </w:r>
      <w:bookmarkEnd w:id="30"/>
    </w:p>
    <w:tbl>
      <w:tblPr>
        <w:tblStyle w:val="TableGrid"/>
        <w:tblW w:w="9067" w:type="dxa"/>
        <w:tblLook w:val="04A0" w:firstRow="1" w:lastRow="0" w:firstColumn="1" w:lastColumn="0" w:noHBand="0" w:noVBand="1"/>
      </w:tblPr>
      <w:tblGrid>
        <w:gridCol w:w="6941"/>
        <w:gridCol w:w="2126"/>
      </w:tblGrid>
      <w:tr w:rsidR="0051579F" w:rsidRPr="00514B61" w14:paraId="1FCD1A4A" w14:textId="77777777" w:rsidTr="0051579F">
        <w:trPr>
          <w:trHeight w:val="471"/>
        </w:trPr>
        <w:tc>
          <w:tcPr>
            <w:tcW w:w="6941" w:type="dxa"/>
            <w:shd w:val="clear" w:color="auto" w:fill="D9D9D9" w:themeFill="background1" w:themeFillShade="D9"/>
          </w:tcPr>
          <w:p w14:paraId="185F0B78" w14:textId="77777777" w:rsidR="0051579F" w:rsidRPr="00A0090A" w:rsidRDefault="0051579F" w:rsidP="002B587F">
            <w:pPr>
              <w:contextualSpacing/>
              <w:rPr>
                <w:rFonts w:ascii="Aptos" w:hAnsi="Aptos" w:cstheme="minorHAnsi"/>
                <w:b/>
                <w:color w:val="000000" w:themeColor="text1"/>
              </w:rPr>
            </w:pPr>
            <w:r w:rsidRPr="00A0090A">
              <w:rPr>
                <w:rFonts w:ascii="Aptos" w:hAnsi="Aptos" w:cstheme="minorHAnsi"/>
                <w:b/>
                <w:color w:val="000000" w:themeColor="text1"/>
              </w:rPr>
              <w:t>Element</w:t>
            </w:r>
          </w:p>
        </w:tc>
        <w:tc>
          <w:tcPr>
            <w:tcW w:w="2126" w:type="dxa"/>
            <w:shd w:val="clear" w:color="auto" w:fill="D9D9D9" w:themeFill="background1" w:themeFillShade="D9"/>
          </w:tcPr>
          <w:p w14:paraId="1147ABD3" w14:textId="77777777" w:rsidR="0051579F" w:rsidRPr="00A0090A" w:rsidRDefault="0051579F" w:rsidP="002B587F">
            <w:pPr>
              <w:contextualSpacing/>
              <w:jc w:val="center"/>
              <w:rPr>
                <w:rFonts w:ascii="Aptos" w:hAnsi="Aptos" w:cstheme="minorHAnsi"/>
                <w:b/>
                <w:color w:val="000000" w:themeColor="text1"/>
              </w:rPr>
            </w:pPr>
            <w:r w:rsidRPr="00A0090A">
              <w:rPr>
                <w:rFonts w:ascii="Aptos" w:hAnsi="Aptos" w:cstheme="minorHAnsi"/>
                <w:b/>
                <w:color w:val="000000" w:themeColor="text1"/>
              </w:rPr>
              <w:t>Section Complete/ Evidence Supplied</w:t>
            </w:r>
          </w:p>
        </w:tc>
      </w:tr>
      <w:tr w:rsidR="0051579F" w:rsidRPr="00514B61" w14:paraId="02B2BF32" w14:textId="77777777" w:rsidTr="0051579F">
        <w:trPr>
          <w:trHeight w:val="562"/>
        </w:trPr>
        <w:tc>
          <w:tcPr>
            <w:tcW w:w="6941" w:type="dxa"/>
            <w:shd w:val="clear" w:color="auto" w:fill="C2BC80" w:themeFill="accent5"/>
          </w:tcPr>
          <w:p w14:paraId="1A764BDF" w14:textId="77777777" w:rsidR="0051579F" w:rsidRPr="00A0090A" w:rsidRDefault="0051579F" w:rsidP="002B587F">
            <w:pPr>
              <w:contextualSpacing/>
              <w:rPr>
                <w:rFonts w:ascii="Aptos" w:hAnsi="Aptos" w:cstheme="minorHAnsi"/>
                <w:color w:val="000000" w:themeColor="text1"/>
              </w:rPr>
            </w:pPr>
            <w:r w:rsidRPr="00A0090A">
              <w:rPr>
                <w:rFonts w:ascii="Aptos" w:hAnsi="Aptos" w:cstheme="minorHAnsi"/>
                <w:color w:val="000000" w:themeColor="text1"/>
              </w:rPr>
              <w:t>Tenderer Information</w:t>
            </w:r>
          </w:p>
          <w:p w14:paraId="47496C53" w14:textId="77777777" w:rsidR="0051579F" w:rsidRPr="00A0090A" w:rsidRDefault="0051579F" w:rsidP="002B587F">
            <w:pPr>
              <w:contextualSpacing/>
              <w:rPr>
                <w:rFonts w:ascii="Aptos" w:hAnsi="Aptos" w:cstheme="minorHAnsi"/>
                <w:i/>
                <w:color w:val="000000" w:themeColor="text1"/>
              </w:rPr>
            </w:pPr>
          </w:p>
        </w:tc>
        <w:tc>
          <w:tcPr>
            <w:tcW w:w="2126" w:type="dxa"/>
          </w:tcPr>
          <w:p w14:paraId="66CD7C79" w14:textId="77777777" w:rsidR="0051579F" w:rsidRPr="00514B61" w:rsidRDefault="0051579F" w:rsidP="002B587F">
            <w:pPr>
              <w:contextualSpacing/>
              <w:jc w:val="center"/>
              <w:rPr>
                <w:rFonts w:ascii="Aptos" w:hAnsi="Aptos" w:cstheme="minorHAnsi"/>
                <w:color w:val="000000" w:themeColor="text1"/>
              </w:rPr>
            </w:pPr>
          </w:p>
        </w:tc>
      </w:tr>
      <w:tr w:rsidR="0051579F" w:rsidRPr="00514B61" w14:paraId="71116F40" w14:textId="77777777" w:rsidTr="0051579F">
        <w:trPr>
          <w:trHeight w:val="547"/>
        </w:trPr>
        <w:tc>
          <w:tcPr>
            <w:tcW w:w="6941" w:type="dxa"/>
            <w:shd w:val="clear" w:color="auto" w:fill="C2BC80" w:themeFill="accent5"/>
          </w:tcPr>
          <w:p w14:paraId="1E5D7FF6" w14:textId="77777777" w:rsidR="0051579F" w:rsidRPr="00A0090A" w:rsidRDefault="0051579F" w:rsidP="002B587F">
            <w:pPr>
              <w:contextualSpacing/>
              <w:rPr>
                <w:rFonts w:ascii="Aptos" w:hAnsi="Aptos" w:cstheme="minorHAnsi"/>
                <w:color w:val="000000" w:themeColor="text1"/>
              </w:rPr>
            </w:pPr>
            <w:r w:rsidRPr="00A0090A">
              <w:rPr>
                <w:rFonts w:ascii="Aptos" w:hAnsi="Aptos" w:cstheme="minorHAnsi"/>
                <w:color w:val="000000" w:themeColor="text1"/>
              </w:rPr>
              <w:t>Tenderer’s Statement</w:t>
            </w:r>
          </w:p>
          <w:p w14:paraId="0402CCF3" w14:textId="77777777" w:rsidR="0051579F" w:rsidRPr="00A0090A" w:rsidRDefault="0051579F" w:rsidP="002B587F">
            <w:pPr>
              <w:contextualSpacing/>
              <w:rPr>
                <w:rFonts w:ascii="Aptos" w:hAnsi="Aptos" w:cstheme="minorHAnsi"/>
                <w:i/>
                <w:color w:val="000000" w:themeColor="text1"/>
              </w:rPr>
            </w:pPr>
            <w:r w:rsidRPr="00A0090A">
              <w:rPr>
                <w:rFonts w:ascii="Aptos" w:hAnsi="Aptos" w:cstheme="minorHAnsi"/>
                <w:b/>
                <w:i/>
                <w:color w:val="000000" w:themeColor="text1"/>
              </w:rPr>
              <w:t>Note:</w:t>
            </w:r>
            <w:r w:rsidRPr="00A0090A">
              <w:rPr>
                <w:rFonts w:ascii="Aptos" w:hAnsi="Aptos" w:cstheme="minorHAnsi"/>
                <w:i/>
                <w:color w:val="000000" w:themeColor="text1"/>
              </w:rPr>
              <w:t xml:space="preserve"> this is to be provided on tenderers headed notepaper</w:t>
            </w:r>
            <w:r>
              <w:rPr>
                <w:rFonts w:ascii="Aptos" w:hAnsi="Aptos" w:cstheme="minorHAnsi"/>
                <w:i/>
                <w:color w:val="000000" w:themeColor="text1"/>
              </w:rPr>
              <w:t xml:space="preserve"> </w:t>
            </w:r>
          </w:p>
        </w:tc>
        <w:tc>
          <w:tcPr>
            <w:tcW w:w="2126" w:type="dxa"/>
          </w:tcPr>
          <w:p w14:paraId="7A7D42D1" w14:textId="77777777" w:rsidR="0051579F" w:rsidRPr="00514B61" w:rsidRDefault="0051579F" w:rsidP="002B587F">
            <w:pPr>
              <w:contextualSpacing/>
              <w:jc w:val="center"/>
              <w:rPr>
                <w:rFonts w:ascii="Aptos" w:hAnsi="Aptos" w:cstheme="minorHAnsi"/>
                <w:color w:val="000000" w:themeColor="text1"/>
              </w:rPr>
            </w:pPr>
          </w:p>
        </w:tc>
      </w:tr>
      <w:tr w:rsidR="0051579F" w:rsidRPr="00514B61" w14:paraId="3E3BF9EF" w14:textId="77777777" w:rsidTr="0051579F">
        <w:trPr>
          <w:trHeight w:val="547"/>
        </w:trPr>
        <w:tc>
          <w:tcPr>
            <w:tcW w:w="6941" w:type="dxa"/>
            <w:shd w:val="clear" w:color="auto" w:fill="C2BC80" w:themeFill="accent5"/>
          </w:tcPr>
          <w:p w14:paraId="44E5ECC6" w14:textId="77777777" w:rsidR="0051579F" w:rsidRPr="00A0090A" w:rsidRDefault="0051579F" w:rsidP="002B587F">
            <w:pPr>
              <w:contextualSpacing/>
              <w:rPr>
                <w:rFonts w:ascii="Aptos" w:hAnsi="Aptos" w:cstheme="minorHAnsi"/>
                <w:i/>
                <w:color w:val="000000" w:themeColor="text1"/>
              </w:rPr>
            </w:pPr>
            <w:r w:rsidRPr="00A0090A">
              <w:rPr>
                <w:rFonts w:ascii="Aptos" w:hAnsi="Aptos" w:cstheme="minorHAnsi"/>
                <w:color w:val="000000" w:themeColor="text1"/>
              </w:rPr>
              <w:t>Declaration of Bona Fides</w:t>
            </w:r>
          </w:p>
        </w:tc>
        <w:tc>
          <w:tcPr>
            <w:tcW w:w="2126" w:type="dxa"/>
          </w:tcPr>
          <w:p w14:paraId="43B951F4" w14:textId="77777777" w:rsidR="0051579F" w:rsidRPr="00514B61" w:rsidRDefault="0051579F" w:rsidP="002B587F">
            <w:pPr>
              <w:contextualSpacing/>
              <w:jc w:val="center"/>
              <w:rPr>
                <w:rFonts w:ascii="Aptos" w:hAnsi="Aptos" w:cstheme="minorHAnsi"/>
                <w:color w:val="000000" w:themeColor="text1"/>
              </w:rPr>
            </w:pPr>
          </w:p>
        </w:tc>
      </w:tr>
      <w:tr w:rsidR="0051579F" w:rsidRPr="00514B61" w14:paraId="4F35A5D9" w14:textId="77777777" w:rsidTr="0051579F">
        <w:trPr>
          <w:trHeight w:val="547"/>
        </w:trPr>
        <w:tc>
          <w:tcPr>
            <w:tcW w:w="6941" w:type="dxa"/>
            <w:shd w:val="clear" w:color="auto" w:fill="C2BC80" w:themeFill="accent5"/>
          </w:tcPr>
          <w:p w14:paraId="1DF0183F" w14:textId="77777777" w:rsidR="0051579F" w:rsidRPr="00A0090A" w:rsidRDefault="0051579F" w:rsidP="002B587F">
            <w:pPr>
              <w:contextualSpacing/>
              <w:rPr>
                <w:rFonts w:ascii="Aptos" w:hAnsi="Aptos" w:cstheme="minorHAnsi"/>
                <w:color w:val="000000" w:themeColor="text1"/>
              </w:rPr>
            </w:pPr>
            <w:r w:rsidRPr="00A0090A">
              <w:rPr>
                <w:rFonts w:ascii="Aptos" w:hAnsi="Aptos" w:cstheme="minorHAnsi"/>
                <w:color w:val="000000" w:themeColor="text1"/>
              </w:rPr>
              <w:t>Declaration re Statutory Obligations</w:t>
            </w:r>
          </w:p>
        </w:tc>
        <w:tc>
          <w:tcPr>
            <w:tcW w:w="2126" w:type="dxa"/>
          </w:tcPr>
          <w:p w14:paraId="1EDEFB3C" w14:textId="77777777" w:rsidR="0051579F" w:rsidRPr="00514B61" w:rsidRDefault="0051579F" w:rsidP="002B587F">
            <w:pPr>
              <w:contextualSpacing/>
              <w:jc w:val="center"/>
              <w:rPr>
                <w:rFonts w:ascii="Aptos" w:hAnsi="Aptos" w:cstheme="minorHAnsi"/>
                <w:color w:val="000000" w:themeColor="text1"/>
              </w:rPr>
            </w:pPr>
          </w:p>
        </w:tc>
      </w:tr>
      <w:tr w:rsidR="0051579F" w:rsidRPr="00514B61" w14:paraId="73A4AD2A" w14:textId="77777777" w:rsidTr="0051579F">
        <w:trPr>
          <w:trHeight w:val="547"/>
        </w:trPr>
        <w:tc>
          <w:tcPr>
            <w:tcW w:w="6941" w:type="dxa"/>
            <w:shd w:val="clear" w:color="auto" w:fill="C2BC80" w:themeFill="accent5"/>
          </w:tcPr>
          <w:p w14:paraId="58284508" w14:textId="77777777" w:rsidR="0051579F" w:rsidRPr="00A0090A" w:rsidRDefault="0051579F" w:rsidP="002B587F">
            <w:pPr>
              <w:contextualSpacing/>
              <w:rPr>
                <w:rFonts w:ascii="Aptos" w:hAnsi="Aptos" w:cstheme="minorHAnsi"/>
                <w:color w:val="000000" w:themeColor="text1"/>
              </w:rPr>
            </w:pPr>
            <w:r w:rsidRPr="00A0090A">
              <w:rPr>
                <w:rFonts w:ascii="Aptos" w:hAnsi="Aptos" w:cstheme="minorHAnsi"/>
                <w:color w:val="000000" w:themeColor="text1"/>
              </w:rPr>
              <w:t>Financial Information</w:t>
            </w:r>
          </w:p>
        </w:tc>
        <w:tc>
          <w:tcPr>
            <w:tcW w:w="2126" w:type="dxa"/>
            <w:shd w:val="clear" w:color="auto" w:fill="FFFFFF" w:themeFill="background1"/>
          </w:tcPr>
          <w:p w14:paraId="1BED1D86" w14:textId="77777777" w:rsidR="0051579F" w:rsidRPr="00514B61" w:rsidRDefault="0051579F" w:rsidP="002B587F">
            <w:pPr>
              <w:contextualSpacing/>
              <w:jc w:val="center"/>
              <w:rPr>
                <w:rFonts w:ascii="Aptos" w:hAnsi="Aptos" w:cstheme="minorHAnsi"/>
                <w:color w:val="000000" w:themeColor="text1"/>
              </w:rPr>
            </w:pPr>
          </w:p>
        </w:tc>
      </w:tr>
      <w:tr w:rsidR="0051579F" w:rsidRPr="00514B61" w14:paraId="3A01E9BB" w14:textId="77777777" w:rsidTr="0051579F">
        <w:trPr>
          <w:trHeight w:val="547"/>
        </w:trPr>
        <w:tc>
          <w:tcPr>
            <w:tcW w:w="6941" w:type="dxa"/>
            <w:shd w:val="clear" w:color="auto" w:fill="C2BC80" w:themeFill="accent5"/>
          </w:tcPr>
          <w:p w14:paraId="0F9417E0" w14:textId="77777777" w:rsidR="0051579F" w:rsidRPr="00A0090A" w:rsidRDefault="0051579F" w:rsidP="002B587F">
            <w:pPr>
              <w:contextualSpacing/>
              <w:rPr>
                <w:rFonts w:ascii="Aptos" w:hAnsi="Aptos" w:cstheme="minorHAnsi"/>
                <w:color w:val="000000" w:themeColor="text1"/>
              </w:rPr>
            </w:pPr>
            <w:r w:rsidRPr="00A0090A">
              <w:rPr>
                <w:rFonts w:ascii="Aptos" w:hAnsi="Aptos" w:cstheme="minorHAnsi"/>
                <w:color w:val="000000" w:themeColor="text1"/>
              </w:rPr>
              <w:t>Tax Compliance</w:t>
            </w:r>
          </w:p>
        </w:tc>
        <w:tc>
          <w:tcPr>
            <w:tcW w:w="2126" w:type="dxa"/>
            <w:shd w:val="clear" w:color="auto" w:fill="FFFFFF" w:themeFill="background1"/>
          </w:tcPr>
          <w:p w14:paraId="3F64AA57" w14:textId="77777777" w:rsidR="0051579F" w:rsidRPr="00514B61" w:rsidRDefault="0051579F" w:rsidP="002B587F">
            <w:pPr>
              <w:contextualSpacing/>
              <w:jc w:val="center"/>
              <w:rPr>
                <w:rFonts w:ascii="Aptos" w:hAnsi="Aptos" w:cstheme="minorHAnsi"/>
                <w:color w:val="000000" w:themeColor="text1"/>
              </w:rPr>
            </w:pPr>
          </w:p>
        </w:tc>
      </w:tr>
      <w:tr w:rsidR="0051579F" w:rsidRPr="00514B61" w14:paraId="6C5E8B69" w14:textId="77777777" w:rsidTr="0051579F">
        <w:trPr>
          <w:trHeight w:val="550"/>
        </w:trPr>
        <w:tc>
          <w:tcPr>
            <w:tcW w:w="6941" w:type="dxa"/>
            <w:shd w:val="clear" w:color="auto" w:fill="C2BC80" w:themeFill="accent5"/>
          </w:tcPr>
          <w:p w14:paraId="7670873E" w14:textId="77777777" w:rsidR="0051579F" w:rsidRPr="00A0090A" w:rsidRDefault="0051579F" w:rsidP="002B587F">
            <w:pPr>
              <w:contextualSpacing/>
              <w:rPr>
                <w:rFonts w:ascii="Aptos" w:hAnsi="Aptos" w:cstheme="minorHAnsi"/>
                <w:bCs/>
                <w:color w:val="000000" w:themeColor="text1"/>
              </w:rPr>
            </w:pPr>
            <w:r w:rsidRPr="00A0090A">
              <w:rPr>
                <w:rFonts w:ascii="Aptos" w:hAnsi="Aptos" w:cstheme="minorHAnsi"/>
                <w:bCs/>
                <w:color w:val="000000" w:themeColor="text1"/>
              </w:rPr>
              <w:t>Turnover</w:t>
            </w:r>
          </w:p>
          <w:p w14:paraId="56014D55" w14:textId="77777777" w:rsidR="0051579F" w:rsidRPr="00A0090A" w:rsidRDefault="0051579F" w:rsidP="002B587F">
            <w:pPr>
              <w:contextualSpacing/>
              <w:rPr>
                <w:rFonts w:ascii="Aptos" w:hAnsi="Aptos" w:cstheme="minorHAnsi"/>
                <w:bCs/>
                <w:color w:val="000000" w:themeColor="text1"/>
              </w:rPr>
            </w:pPr>
          </w:p>
        </w:tc>
        <w:tc>
          <w:tcPr>
            <w:tcW w:w="2126" w:type="dxa"/>
            <w:shd w:val="clear" w:color="auto" w:fill="FFFFFF" w:themeFill="background1"/>
          </w:tcPr>
          <w:p w14:paraId="0B00A0CE" w14:textId="77777777" w:rsidR="0051579F" w:rsidRPr="00514B61" w:rsidRDefault="0051579F" w:rsidP="002B587F">
            <w:pPr>
              <w:contextualSpacing/>
              <w:jc w:val="center"/>
              <w:rPr>
                <w:rFonts w:ascii="Aptos" w:hAnsi="Aptos" w:cstheme="minorHAnsi"/>
                <w:bCs/>
                <w:color w:val="000000" w:themeColor="text1"/>
              </w:rPr>
            </w:pPr>
          </w:p>
        </w:tc>
      </w:tr>
      <w:tr w:rsidR="0051579F" w:rsidRPr="00514B61" w14:paraId="1EBE3A44" w14:textId="77777777" w:rsidTr="0051579F">
        <w:trPr>
          <w:trHeight w:val="550"/>
        </w:trPr>
        <w:tc>
          <w:tcPr>
            <w:tcW w:w="6941" w:type="dxa"/>
            <w:shd w:val="clear" w:color="auto" w:fill="C2BC80" w:themeFill="accent5"/>
          </w:tcPr>
          <w:p w14:paraId="0217386E" w14:textId="3304D969" w:rsidR="0051579F" w:rsidRPr="00A0090A" w:rsidRDefault="0051579F" w:rsidP="002B587F">
            <w:pPr>
              <w:contextualSpacing/>
              <w:rPr>
                <w:rFonts w:ascii="Aptos" w:hAnsi="Aptos" w:cstheme="minorHAnsi"/>
                <w:bCs/>
                <w:color w:val="000000" w:themeColor="text1"/>
              </w:rPr>
            </w:pPr>
            <w:r w:rsidRPr="00A0090A">
              <w:rPr>
                <w:rFonts w:ascii="Aptos" w:hAnsi="Aptos" w:cstheme="minorHAnsi"/>
                <w:bCs/>
                <w:color w:val="000000" w:themeColor="text1"/>
              </w:rPr>
              <w:t>Insurance Cover</w:t>
            </w:r>
          </w:p>
          <w:p w14:paraId="4FDC7C0C" w14:textId="77777777" w:rsidR="0051579F" w:rsidRPr="00A0090A" w:rsidRDefault="0051579F" w:rsidP="002B587F">
            <w:pPr>
              <w:contextualSpacing/>
              <w:rPr>
                <w:rFonts w:ascii="Aptos" w:hAnsi="Aptos" w:cstheme="minorHAnsi"/>
                <w:bCs/>
                <w:color w:val="000000" w:themeColor="text1"/>
              </w:rPr>
            </w:pPr>
          </w:p>
        </w:tc>
        <w:tc>
          <w:tcPr>
            <w:tcW w:w="2126" w:type="dxa"/>
            <w:shd w:val="clear" w:color="auto" w:fill="FFFFFF" w:themeFill="background1"/>
          </w:tcPr>
          <w:p w14:paraId="588FB905" w14:textId="77777777" w:rsidR="0051579F" w:rsidRPr="00514B61" w:rsidRDefault="0051579F" w:rsidP="002B587F">
            <w:pPr>
              <w:contextualSpacing/>
              <w:jc w:val="center"/>
              <w:rPr>
                <w:rFonts w:ascii="Aptos" w:hAnsi="Aptos" w:cstheme="minorHAnsi"/>
                <w:bCs/>
                <w:color w:val="000000" w:themeColor="text1"/>
              </w:rPr>
            </w:pPr>
          </w:p>
        </w:tc>
      </w:tr>
      <w:tr w:rsidR="0051579F" w:rsidRPr="00514B61" w14:paraId="061EE850" w14:textId="77777777" w:rsidTr="0051579F">
        <w:trPr>
          <w:trHeight w:val="550"/>
        </w:trPr>
        <w:tc>
          <w:tcPr>
            <w:tcW w:w="6941" w:type="dxa"/>
            <w:shd w:val="clear" w:color="auto" w:fill="C2BC80" w:themeFill="accent5"/>
          </w:tcPr>
          <w:p w14:paraId="02CE0D7C" w14:textId="77777777" w:rsidR="0051579F" w:rsidRPr="00A0090A" w:rsidRDefault="0051579F" w:rsidP="002B587F">
            <w:pPr>
              <w:contextualSpacing/>
              <w:rPr>
                <w:rFonts w:ascii="Aptos" w:hAnsi="Aptos" w:cstheme="minorHAnsi"/>
                <w:bCs/>
                <w:color w:val="000000" w:themeColor="text1"/>
              </w:rPr>
            </w:pPr>
            <w:r w:rsidRPr="00A0090A">
              <w:rPr>
                <w:rFonts w:ascii="Aptos" w:hAnsi="Aptos" w:cstheme="minorHAnsi"/>
                <w:bCs/>
                <w:color w:val="000000" w:themeColor="text1"/>
              </w:rPr>
              <w:t>Previous Experience</w:t>
            </w:r>
          </w:p>
          <w:p w14:paraId="35E80C2A" w14:textId="77777777" w:rsidR="0051579F" w:rsidRPr="00A0090A" w:rsidRDefault="0051579F" w:rsidP="002B587F">
            <w:pPr>
              <w:contextualSpacing/>
              <w:rPr>
                <w:rFonts w:ascii="Aptos" w:hAnsi="Aptos" w:cstheme="minorHAnsi"/>
                <w:bCs/>
                <w:color w:val="000000" w:themeColor="text1"/>
              </w:rPr>
            </w:pPr>
          </w:p>
        </w:tc>
        <w:tc>
          <w:tcPr>
            <w:tcW w:w="2126" w:type="dxa"/>
            <w:shd w:val="clear" w:color="auto" w:fill="FFFFFF" w:themeFill="background1"/>
          </w:tcPr>
          <w:p w14:paraId="222770FE" w14:textId="77777777" w:rsidR="0051579F" w:rsidRPr="00514B61" w:rsidRDefault="0051579F" w:rsidP="002B587F">
            <w:pPr>
              <w:contextualSpacing/>
              <w:jc w:val="center"/>
              <w:rPr>
                <w:rFonts w:ascii="Aptos" w:hAnsi="Aptos" w:cstheme="minorHAnsi"/>
                <w:bCs/>
                <w:color w:val="000000" w:themeColor="text1"/>
              </w:rPr>
            </w:pPr>
          </w:p>
        </w:tc>
      </w:tr>
      <w:tr w:rsidR="0051579F" w:rsidRPr="00514B61" w14:paraId="753CB068" w14:textId="77777777" w:rsidTr="0051579F">
        <w:trPr>
          <w:trHeight w:val="550"/>
        </w:trPr>
        <w:tc>
          <w:tcPr>
            <w:tcW w:w="6941" w:type="dxa"/>
            <w:shd w:val="clear" w:color="auto" w:fill="C2BC80" w:themeFill="accent5"/>
          </w:tcPr>
          <w:p w14:paraId="6AC2E9ED" w14:textId="77777777" w:rsidR="0051579F" w:rsidRPr="00A0090A" w:rsidRDefault="0051579F" w:rsidP="002B587F">
            <w:pPr>
              <w:contextualSpacing/>
              <w:rPr>
                <w:rFonts w:ascii="Aptos" w:hAnsi="Aptos" w:cstheme="minorHAnsi"/>
                <w:bCs/>
                <w:color w:val="000000" w:themeColor="text1"/>
              </w:rPr>
            </w:pPr>
            <w:r w:rsidRPr="00A0090A">
              <w:rPr>
                <w:rFonts w:ascii="Aptos" w:hAnsi="Aptos" w:cstheme="minorHAnsi"/>
                <w:bCs/>
                <w:color w:val="000000" w:themeColor="text1"/>
              </w:rPr>
              <w:t>Sub-Contracting</w:t>
            </w:r>
          </w:p>
          <w:p w14:paraId="52951106" w14:textId="77777777" w:rsidR="0051579F" w:rsidRPr="00A0090A" w:rsidRDefault="0051579F" w:rsidP="002B587F">
            <w:pPr>
              <w:contextualSpacing/>
              <w:rPr>
                <w:rFonts w:ascii="Aptos" w:hAnsi="Aptos" w:cstheme="minorHAnsi"/>
                <w:bCs/>
                <w:color w:val="000000" w:themeColor="text1"/>
              </w:rPr>
            </w:pPr>
          </w:p>
        </w:tc>
        <w:tc>
          <w:tcPr>
            <w:tcW w:w="2126" w:type="dxa"/>
            <w:shd w:val="clear" w:color="auto" w:fill="FFFFFF" w:themeFill="background1"/>
          </w:tcPr>
          <w:p w14:paraId="3BBAEA8C" w14:textId="77777777" w:rsidR="0051579F" w:rsidRPr="00514B61" w:rsidRDefault="0051579F" w:rsidP="002B587F">
            <w:pPr>
              <w:contextualSpacing/>
              <w:jc w:val="center"/>
              <w:rPr>
                <w:rFonts w:ascii="Aptos" w:hAnsi="Aptos" w:cstheme="minorHAnsi"/>
                <w:bCs/>
                <w:color w:val="000000" w:themeColor="text1"/>
              </w:rPr>
            </w:pPr>
          </w:p>
        </w:tc>
      </w:tr>
      <w:tr w:rsidR="0051579F" w:rsidRPr="00514B61" w14:paraId="15312FA2" w14:textId="77777777" w:rsidTr="0051579F">
        <w:trPr>
          <w:trHeight w:val="550"/>
        </w:trPr>
        <w:tc>
          <w:tcPr>
            <w:tcW w:w="6941" w:type="dxa"/>
            <w:shd w:val="clear" w:color="auto" w:fill="C2BC80" w:themeFill="accent5"/>
          </w:tcPr>
          <w:p w14:paraId="59B10FAD" w14:textId="367AC1D2" w:rsidR="0051579F" w:rsidRPr="00A0090A" w:rsidRDefault="0051579F" w:rsidP="00C12C6E">
            <w:pPr>
              <w:contextualSpacing/>
              <w:rPr>
                <w:rFonts w:ascii="Aptos" w:hAnsi="Aptos" w:cstheme="minorHAnsi"/>
                <w:bCs/>
                <w:color w:val="000000" w:themeColor="text1"/>
              </w:rPr>
            </w:pPr>
            <w:r w:rsidRPr="00A0090A">
              <w:rPr>
                <w:rFonts w:ascii="Aptos" w:hAnsi="Aptos" w:cstheme="minorHAnsi"/>
                <w:bCs/>
                <w:color w:val="000000" w:themeColor="text1"/>
              </w:rPr>
              <w:t>Response to Qualitative Award Criteria</w:t>
            </w:r>
            <w:r>
              <w:rPr>
                <w:rFonts w:ascii="Aptos" w:hAnsi="Aptos" w:cstheme="minorHAnsi"/>
                <w:bCs/>
                <w:color w:val="000000" w:themeColor="text1"/>
              </w:rPr>
              <w:t xml:space="preserve">: </w:t>
            </w:r>
          </w:p>
        </w:tc>
        <w:tc>
          <w:tcPr>
            <w:tcW w:w="2126" w:type="dxa"/>
          </w:tcPr>
          <w:p w14:paraId="78B34E97" w14:textId="77777777" w:rsidR="0051579F" w:rsidRPr="00514B61" w:rsidRDefault="0051579F" w:rsidP="002B587F">
            <w:pPr>
              <w:contextualSpacing/>
              <w:jc w:val="center"/>
              <w:rPr>
                <w:rFonts w:ascii="Aptos" w:hAnsi="Aptos" w:cstheme="minorHAnsi"/>
                <w:bCs/>
                <w:color w:val="000000" w:themeColor="text1"/>
              </w:rPr>
            </w:pPr>
          </w:p>
        </w:tc>
      </w:tr>
      <w:tr w:rsidR="0051579F" w:rsidRPr="00514B61" w14:paraId="4ED40ED8" w14:textId="77777777" w:rsidTr="0051579F">
        <w:trPr>
          <w:trHeight w:val="550"/>
        </w:trPr>
        <w:tc>
          <w:tcPr>
            <w:tcW w:w="6941" w:type="dxa"/>
            <w:shd w:val="clear" w:color="auto" w:fill="C2BC80" w:themeFill="accent5"/>
          </w:tcPr>
          <w:p w14:paraId="6F1142FD" w14:textId="16E591D2" w:rsidR="0051579F" w:rsidRPr="00A0090A" w:rsidRDefault="0051579F" w:rsidP="00C12C6E">
            <w:pPr>
              <w:contextualSpacing/>
              <w:rPr>
                <w:rFonts w:ascii="Aptos" w:hAnsi="Aptos" w:cstheme="minorHAnsi"/>
                <w:bCs/>
                <w:color w:val="000000" w:themeColor="text1"/>
              </w:rPr>
            </w:pPr>
            <w:r>
              <w:rPr>
                <w:rFonts w:ascii="Aptos" w:hAnsi="Aptos" w:cstheme="minorHAnsi"/>
                <w:bCs/>
                <w:color w:val="000000" w:themeColor="text1"/>
              </w:rPr>
              <w:t>Pricing Sche</w:t>
            </w:r>
            <w:r w:rsidR="00F442D5">
              <w:rPr>
                <w:rFonts w:ascii="Aptos" w:hAnsi="Aptos" w:cstheme="minorHAnsi"/>
                <w:bCs/>
                <w:color w:val="000000" w:themeColor="text1"/>
              </w:rPr>
              <w:t>d</w:t>
            </w:r>
            <w:r>
              <w:rPr>
                <w:rFonts w:ascii="Aptos" w:hAnsi="Aptos" w:cstheme="minorHAnsi"/>
                <w:bCs/>
                <w:color w:val="000000" w:themeColor="text1"/>
              </w:rPr>
              <w:t>ule &amp; Form of Tender</w:t>
            </w:r>
          </w:p>
        </w:tc>
        <w:tc>
          <w:tcPr>
            <w:tcW w:w="2126" w:type="dxa"/>
          </w:tcPr>
          <w:p w14:paraId="0443CC97" w14:textId="77777777" w:rsidR="0051579F" w:rsidRPr="00514B61" w:rsidRDefault="0051579F" w:rsidP="002B587F">
            <w:pPr>
              <w:contextualSpacing/>
              <w:jc w:val="center"/>
              <w:rPr>
                <w:rFonts w:ascii="Aptos" w:hAnsi="Aptos" w:cstheme="minorHAnsi"/>
                <w:bCs/>
                <w:color w:val="000000" w:themeColor="text1"/>
              </w:rPr>
            </w:pPr>
          </w:p>
        </w:tc>
      </w:tr>
      <w:tr w:rsidR="0053118A" w:rsidRPr="00514B61" w14:paraId="4149C625" w14:textId="77777777" w:rsidTr="0051579F">
        <w:trPr>
          <w:trHeight w:val="550"/>
        </w:trPr>
        <w:tc>
          <w:tcPr>
            <w:tcW w:w="6941" w:type="dxa"/>
            <w:shd w:val="clear" w:color="auto" w:fill="C2BC80" w:themeFill="accent5"/>
          </w:tcPr>
          <w:p w14:paraId="4A7C4684" w14:textId="135BE8AE" w:rsidR="0053118A" w:rsidRDefault="004E4095" w:rsidP="00C12C6E">
            <w:pPr>
              <w:contextualSpacing/>
              <w:rPr>
                <w:rFonts w:ascii="Aptos" w:hAnsi="Aptos" w:cstheme="minorHAnsi"/>
                <w:bCs/>
                <w:color w:val="000000" w:themeColor="text1"/>
              </w:rPr>
            </w:pPr>
            <w:r w:rsidRPr="004E4095">
              <w:rPr>
                <w:rFonts w:ascii="Aptos" w:hAnsi="Aptos" w:cstheme="minorHAnsi"/>
                <w:bCs/>
                <w:color w:val="000000" w:themeColor="text1"/>
              </w:rPr>
              <w:t>European Single Procurement Document</w:t>
            </w:r>
            <w:r>
              <w:rPr>
                <w:rFonts w:ascii="Aptos" w:hAnsi="Aptos" w:cstheme="minorHAnsi"/>
                <w:bCs/>
                <w:color w:val="000000" w:themeColor="text1"/>
              </w:rPr>
              <w:t xml:space="preserve"> (ESPD)</w:t>
            </w:r>
          </w:p>
        </w:tc>
        <w:tc>
          <w:tcPr>
            <w:tcW w:w="2126" w:type="dxa"/>
          </w:tcPr>
          <w:p w14:paraId="1CAA0335" w14:textId="77777777" w:rsidR="0053118A" w:rsidRPr="00514B61" w:rsidRDefault="0053118A" w:rsidP="002B587F">
            <w:pPr>
              <w:contextualSpacing/>
              <w:jc w:val="center"/>
              <w:rPr>
                <w:rFonts w:ascii="Aptos" w:hAnsi="Aptos" w:cstheme="minorHAnsi"/>
                <w:bCs/>
                <w:color w:val="000000" w:themeColor="text1"/>
              </w:rPr>
            </w:pPr>
          </w:p>
        </w:tc>
      </w:tr>
    </w:tbl>
    <w:p w14:paraId="75511DCA" w14:textId="77777777" w:rsidR="006851E2" w:rsidRDefault="006851E2" w:rsidP="00546232"/>
    <w:p w14:paraId="637B36AF" w14:textId="77777777" w:rsidR="006851E2" w:rsidRDefault="006851E2" w:rsidP="00546232"/>
    <w:p w14:paraId="71B7E528" w14:textId="77777777" w:rsidR="006851E2" w:rsidRDefault="006851E2" w:rsidP="00546232"/>
    <w:p w14:paraId="00D63729" w14:textId="77777777" w:rsidR="006F7B13" w:rsidRDefault="006F7B13" w:rsidP="00546232"/>
    <w:p w14:paraId="1276F038" w14:textId="77777777" w:rsidR="006F7B13" w:rsidRDefault="006F7B13" w:rsidP="00546232"/>
    <w:bookmarkEnd w:id="31"/>
    <w:p w14:paraId="20851217" w14:textId="23B45EBE" w:rsidR="00EC50E1" w:rsidRPr="00A0090A" w:rsidRDefault="00EC50E1" w:rsidP="00A0090A">
      <w:pPr>
        <w:rPr>
          <w:rFonts w:ascii="Arial"/>
          <w:b/>
          <w:sz w:val="46"/>
          <w:szCs w:val="48"/>
        </w:rPr>
      </w:pPr>
    </w:p>
    <w:sectPr w:rsidR="00EC50E1" w:rsidRPr="00A0090A" w:rsidSect="00A21730">
      <w:footerReference w:type="default" r:id="rId23"/>
      <w:type w:val="continuous"/>
      <w:pgSz w:w="11910" w:h="16850"/>
      <w:pgMar w:top="1440" w:right="1440" w:bottom="1440" w:left="1440" w:header="720" w:footer="720" w:gutter="0"/>
      <w:cols w:space="720"/>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252374D" w14:textId="77777777" w:rsidR="00733687" w:rsidRDefault="00733687" w:rsidP="009B2E5F">
      <w:r>
        <w:separator/>
      </w:r>
    </w:p>
  </w:endnote>
  <w:endnote w:type="continuationSeparator" w:id="0">
    <w:p w14:paraId="7040FEF7" w14:textId="77777777" w:rsidR="00733687" w:rsidRDefault="00733687" w:rsidP="009B2E5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ptos">
    <w:charset w:val="00"/>
    <w:family w:val="swiss"/>
    <w:pitch w:val="variable"/>
    <w:sig w:usb0="20000287" w:usb1="00000003" w:usb2="00000000" w:usb3="00000000" w:csb0="0000019F" w:csb1="00000000"/>
  </w:font>
  <w:font w:name="Arial Black">
    <w:panose1 w:val="020B0A04020102020204"/>
    <w:charset w:val="00"/>
    <w:family w:val="swiss"/>
    <w:pitch w:val="variable"/>
    <w:sig w:usb0="A00002AF" w:usb1="400078FB" w:usb2="00000000" w:usb3="00000000" w:csb0="0000009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 w:name="Trebuchet MS">
    <w:panose1 w:val="020B0603020202020204"/>
    <w:charset w:val="00"/>
    <w:family w:val="swiss"/>
    <w:pitch w:val="variable"/>
    <w:sig w:usb0="00000687" w:usb1="00000000" w:usb2="00000000" w:usb3="00000000" w:csb0="0000009F" w:csb1="00000000"/>
  </w:font>
  <w:font w:name="Arial Unicode MS">
    <w:panose1 w:val="020B0604020202020204"/>
    <w:charset w:val="80"/>
    <w:family w:val="swiss"/>
    <w:pitch w:val="variable"/>
    <w:sig w:usb0="F7FFAFFF" w:usb1="E9DFFFFF" w:usb2="0000003F" w:usb3="00000000" w:csb0="003F01FF" w:csb1="00000000"/>
  </w:font>
  <w:font w:name="Segoe UI">
    <w:panose1 w:val="020B0502040204020203"/>
    <w:charset w:val="00"/>
    <w:family w:val="swiss"/>
    <w:pitch w:val="variable"/>
    <w:sig w:usb0="E4002EFF" w:usb1="C000E47F" w:usb2="00000009" w:usb3="00000000" w:csb0="000001FF" w:csb1="00000000"/>
  </w:font>
  <w:font w:name="Verdana">
    <w:panose1 w:val="020B0604030504040204"/>
    <w:charset w:val="00"/>
    <w:family w:val="swiss"/>
    <w:pitch w:val="variable"/>
    <w:sig w:usb0="A00006FF" w:usb1="4000205B" w:usb2="00000010" w:usb3="00000000" w:csb0="0000019F" w:csb1="00000000"/>
  </w:font>
  <w:font w:name="PMingLiU">
    <w:altName w:val="新細明體"/>
    <w:panose1 w:val="02010601000101010101"/>
    <w:charset w:val="88"/>
    <w:family w:val="roman"/>
    <w:pitch w:val="variable"/>
    <w:sig w:usb0="A00002FF" w:usb1="28CFFCFA" w:usb2="00000016" w:usb3="00000000" w:csb0="00100001" w:csb1="00000000"/>
  </w:font>
  <w:font w:name="Times New Roman Bold">
    <w:panose1 w:val="02020803070505020304"/>
    <w:charset w:val="00"/>
    <w:family w:val="roman"/>
    <w:notTrueType/>
    <w:pitch w:val="default"/>
  </w:font>
  <w:font w:name="MS Mincho">
    <w:panose1 w:val="02020609040205080304"/>
    <w:charset w:val="80"/>
    <w:family w:val="modern"/>
    <w:pitch w:val="fixed"/>
    <w:sig w:usb0="E00002FF" w:usb1="6AC7FDFB" w:usb2="08000012" w:usb3="00000000" w:csb0="0002009F" w:csb1="00000000"/>
  </w:font>
  <w:font w:name="Calibri Light">
    <w:panose1 w:val="020F0302020204030204"/>
    <w:charset w:val="00"/>
    <w:family w:val="swiss"/>
    <w:pitch w:val="variable"/>
    <w:sig w:usb0="E4002EFF" w:usb1="C200247B" w:usb2="00000009" w:usb3="00000000" w:csb0="000001FF" w:csb1="00000000"/>
  </w:font>
  <w:font w:name="open-sans">
    <w:altName w:val="Times New Roman"/>
    <w:panose1 w:val="00000000000000000000"/>
    <w:charset w:val="00"/>
    <w:family w:val="roman"/>
    <w:notTrueType/>
    <w:pitch w:val="default"/>
    <w:sig w:usb0="00000003" w:usb1="00000000" w:usb2="00000000" w:usb3="00000000" w:csb0="00000001" w:csb1="00000000"/>
  </w:font>
  <w:font w:name="SimSun">
    <w:altName w:val="宋体"/>
    <w:panose1 w:val="02010600030101010101"/>
    <w:charset w:val="86"/>
    <w:family w:val="auto"/>
    <w:pitch w:val="variable"/>
    <w:sig w:usb0="00000203" w:usb1="288F0000" w:usb2="00000016" w:usb3="00000000" w:csb0="00040001" w:csb1="00000000"/>
  </w:font>
  <w:font w:name="Tahoma">
    <w:panose1 w:val="020B0604030504040204"/>
    <w:charset w:val="00"/>
    <w:family w:val="swiss"/>
    <w:pitch w:val="variable"/>
    <w:sig w:usb0="E1002EFF" w:usb1="C000605B" w:usb2="00000029" w:usb3="00000000" w:csb0="000101FF" w:csb1="00000000"/>
  </w:font>
  <w:font w:name="Lucida Sans Unicode">
    <w:panose1 w:val="020B0602030504020204"/>
    <w:charset w:val="00"/>
    <w:family w:val="swiss"/>
    <w:pitch w:val="variable"/>
    <w:sig w:usb0="80000AFF" w:usb1="0000396B" w:usb2="00000000" w:usb3="00000000" w:csb0="000000B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131056016"/>
      <w:docPartObj>
        <w:docPartGallery w:val="Page Numbers (Bottom of Page)"/>
        <w:docPartUnique/>
      </w:docPartObj>
    </w:sdtPr>
    <w:sdtEndPr/>
    <w:sdtContent>
      <w:sdt>
        <w:sdtPr>
          <w:id w:val="-1705238520"/>
          <w:docPartObj>
            <w:docPartGallery w:val="Page Numbers (Top of Page)"/>
            <w:docPartUnique/>
          </w:docPartObj>
        </w:sdtPr>
        <w:sdtEndPr/>
        <w:sdtContent>
          <w:p w14:paraId="7A5ADAED" w14:textId="7949DD22" w:rsidR="009B2E5F" w:rsidRDefault="009B2E5F">
            <w:pPr>
              <w:pStyle w:val="Footer"/>
            </w:pPr>
            <w:r>
              <w:t xml:space="preserve">Page </w:t>
            </w:r>
            <w:r>
              <w:rPr>
                <w:b/>
                <w:bCs/>
                <w:sz w:val="24"/>
                <w:szCs w:val="24"/>
              </w:rPr>
              <w:fldChar w:fldCharType="begin"/>
            </w:r>
            <w:r>
              <w:rPr>
                <w:b/>
                <w:bCs/>
              </w:rPr>
              <w:instrText xml:space="preserve"> PAGE </w:instrText>
            </w:r>
            <w:r>
              <w:rPr>
                <w:b/>
                <w:bCs/>
                <w:sz w:val="24"/>
                <w:szCs w:val="24"/>
              </w:rPr>
              <w:fldChar w:fldCharType="separate"/>
            </w:r>
            <w:r>
              <w:rPr>
                <w:b/>
                <w:bCs/>
                <w:noProof/>
              </w:rPr>
              <w:t>2</w:t>
            </w:r>
            <w:r>
              <w:rPr>
                <w:b/>
                <w:bCs/>
                <w:sz w:val="24"/>
                <w:szCs w:val="24"/>
              </w:rPr>
              <w:fldChar w:fldCharType="end"/>
            </w:r>
            <w:r>
              <w:t xml:space="preserve"> of </w:t>
            </w:r>
            <w:r>
              <w:rPr>
                <w:b/>
                <w:bCs/>
                <w:sz w:val="24"/>
                <w:szCs w:val="24"/>
              </w:rPr>
              <w:fldChar w:fldCharType="begin"/>
            </w:r>
            <w:r>
              <w:rPr>
                <w:b/>
                <w:bCs/>
              </w:rPr>
              <w:instrText xml:space="preserve"> NUMPAGES  </w:instrText>
            </w:r>
            <w:r>
              <w:rPr>
                <w:b/>
                <w:bCs/>
                <w:sz w:val="24"/>
                <w:szCs w:val="24"/>
              </w:rPr>
              <w:fldChar w:fldCharType="separate"/>
            </w:r>
            <w:r>
              <w:rPr>
                <w:b/>
                <w:bCs/>
                <w:noProof/>
              </w:rPr>
              <w:t>2</w:t>
            </w:r>
            <w:r>
              <w:rPr>
                <w:b/>
                <w:bCs/>
                <w:sz w:val="24"/>
                <w:szCs w:val="24"/>
              </w:rPr>
              <w:fldChar w:fldCharType="end"/>
            </w:r>
          </w:p>
        </w:sdtContent>
      </w:sdt>
    </w:sdtContent>
  </w:sdt>
  <w:p w14:paraId="3266964B" w14:textId="77777777" w:rsidR="009B2E5F" w:rsidRDefault="009B2E5F">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16EA90C" w14:textId="77777777" w:rsidR="00733687" w:rsidRDefault="00733687" w:rsidP="009B2E5F">
      <w:r>
        <w:separator/>
      </w:r>
    </w:p>
  </w:footnote>
  <w:footnote w:type="continuationSeparator" w:id="0">
    <w:p w14:paraId="23AFEC5A" w14:textId="77777777" w:rsidR="00733687" w:rsidRDefault="00733687" w:rsidP="009B2E5F">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89"/>
    <w:multiLevelType w:val="singleLevel"/>
    <w:tmpl w:val="8F22A6A2"/>
    <w:lvl w:ilvl="0">
      <w:start w:val="1"/>
      <w:numFmt w:val="bullet"/>
      <w:pStyle w:val="ListBullet"/>
      <w:lvlText w:val=""/>
      <w:lvlJc w:val="left"/>
      <w:pPr>
        <w:tabs>
          <w:tab w:val="num" w:pos="360"/>
        </w:tabs>
        <w:ind w:left="360" w:hanging="360"/>
      </w:pPr>
      <w:rPr>
        <w:rFonts w:ascii="Symbol" w:hAnsi="Symbol" w:hint="default"/>
      </w:rPr>
    </w:lvl>
  </w:abstractNum>
  <w:abstractNum w:abstractNumId="1" w15:restartNumberingAfterBreak="0">
    <w:nsid w:val="02971632"/>
    <w:multiLevelType w:val="hybridMultilevel"/>
    <w:tmpl w:val="5E86A0F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03BC5F98"/>
    <w:multiLevelType w:val="multilevel"/>
    <w:tmpl w:val="2AB8291C"/>
    <w:lvl w:ilvl="0">
      <w:start w:val="1"/>
      <w:numFmt w:val="bullet"/>
      <w:pStyle w:val="Parties"/>
      <w:lvlText w:val=""/>
      <w:lvlJc w:val="left"/>
      <w:pPr>
        <w:tabs>
          <w:tab w:val="num" w:pos="397"/>
        </w:tabs>
        <w:ind w:left="397" w:hanging="397"/>
      </w:pPr>
      <w:rPr>
        <w:rFonts w:ascii="Webdings" w:hAnsi="Webdings" w:hint="default"/>
        <w:color w:val="C0C0C0"/>
      </w:rPr>
    </w:lvl>
    <w:lvl w:ilvl="1">
      <w:start w:val="1"/>
      <w:numFmt w:val="bullet"/>
      <w:lvlText w:val="o"/>
      <w:lvlJc w:val="left"/>
      <w:pPr>
        <w:tabs>
          <w:tab w:val="num" w:pos="1440"/>
        </w:tabs>
        <w:ind w:left="1440" w:hanging="360"/>
      </w:pPr>
      <w:rPr>
        <w:rFonts w:ascii="Courier New" w:hAnsi="Courier New" w:cs="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3" w15:restartNumberingAfterBreak="0">
    <w:nsid w:val="06F17A37"/>
    <w:multiLevelType w:val="hybridMultilevel"/>
    <w:tmpl w:val="D12CFDE4"/>
    <w:lvl w:ilvl="0" w:tplc="18090001">
      <w:start w:val="1"/>
      <w:numFmt w:val="bullet"/>
      <w:lvlText w:val=""/>
      <w:lvlJc w:val="left"/>
      <w:pPr>
        <w:ind w:left="720" w:hanging="360"/>
      </w:pPr>
      <w:rPr>
        <w:rFonts w:ascii="Symbol" w:hAnsi="Symbol" w:hint="default"/>
      </w:rPr>
    </w:lvl>
    <w:lvl w:ilvl="1" w:tplc="18090003">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4" w15:restartNumberingAfterBreak="0">
    <w:nsid w:val="0C764963"/>
    <w:multiLevelType w:val="hybridMultilevel"/>
    <w:tmpl w:val="379A9B60"/>
    <w:lvl w:ilvl="0" w:tplc="18090001">
      <w:start w:val="1"/>
      <w:numFmt w:val="bullet"/>
      <w:lvlText w:val=""/>
      <w:lvlJc w:val="left"/>
      <w:pPr>
        <w:ind w:left="720" w:hanging="360"/>
      </w:pPr>
      <w:rPr>
        <w:rFonts w:ascii="Symbol" w:hAnsi="Symbol" w:cs="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cs="Wingdings" w:hint="default"/>
      </w:rPr>
    </w:lvl>
    <w:lvl w:ilvl="3" w:tplc="18090001" w:tentative="1">
      <w:start w:val="1"/>
      <w:numFmt w:val="bullet"/>
      <w:lvlText w:val=""/>
      <w:lvlJc w:val="left"/>
      <w:pPr>
        <w:ind w:left="2880" w:hanging="360"/>
      </w:pPr>
      <w:rPr>
        <w:rFonts w:ascii="Symbol" w:hAnsi="Symbol" w:cs="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cs="Wingdings" w:hint="default"/>
      </w:rPr>
    </w:lvl>
    <w:lvl w:ilvl="6" w:tplc="18090001" w:tentative="1">
      <w:start w:val="1"/>
      <w:numFmt w:val="bullet"/>
      <w:lvlText w:val=""/>
      <w:lvlJc w:val="left"/>
      <w:pPr>
        <w:ind w:left="5040" w:hanging="360"/>
      </w:pPr>
      <w:rPr>
        <w:rFonts w:ascii="Symbol" w:hAnsi="Symbol" w:cs="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cs="Wingdings" w:hint="default"/>
      </w:rPr>
    </w:lvl>
  </w:abstractNum>
  <w:abstractNum w:abstractNumId="5" w15:restartNumberingAfterBreak="0">
    <w:nsid w:val="0E87D948"/>
    <w:multiLevelType w:val="multilevel"/>
    <w:tmpl w:val="FFFFFFFF"/>
    <w:lvl w:ilvl="0">
      <w:start w:val="1"/>
      <w:numFmt w:val="decimal"/>
      <w:lvlText w:val="%1."/>
      <w:lvlJc w:val="left"/>
      <w:pPr>
        <w:ind w:left="720" w:hanging="360"/>
      </w:pPr>
    </w:lvl>
    <w:lvl w:ilvl="1">
      <w:start w:val="3"/>
      <w:numFmt w:val="decimal"/>
      <w:lvlText w:val="%1.%2."/>
      <w:lvlJc w:val="left"/>
      <w:pPr>
        <w:ind w:left="1440" w:hanging="360"/>
      </w:pPr>
    </w:lvl>
    <w:lvl w:ilvl="2">
      <w:start w:val="1"/>
      <w:numFmt w:val="decimal"/>
      <w:lvlText w:val="%1.%2.%3."/>
      <w:lvlJc w:val="lef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6" w15:restartNumberingAfterBreak="0">
    <w:nsid w:val="0EFD8396"/>
    <w:multiLevelType w:val="hybridMultilevel"/>
    <w:tmpl w:val="FFFFFFFF"/>
    <w:lvl w:ilvl="0" w:tplc="0C127C16">
      <w:start w:val="1"/>
      <w:numFmt w:val="decimal"/>
      <w:lvlText w:val="%1."/>
      <w:lvlJc w:val="left"/>
      <w:pPr>
        <w:ind w:left="720" w:hanging="360"/>
      </w:pPr>
    </w:lvl>
    <w:lvl w:ilvl="1" w:tplc="CCA6976C">
      <w:start w:val="1"/>
      <w:numFmt w:val="lowerLetter"/>
      <w:lvlText w:val="%2."/>
      <w:lvlJc w:val="left"/>
      <w:pPr>
        <w:ind w:left="1440" w:hanging="360"/>
      </w:pPr>
    </w:lvl>
    <w:lvl w:ilvl="2" w:tplc="AD565568">
      <w:start w:val="1"/>
      <w:numFmt w:val="lowerRoman"/>
      <w:lvlText w:val="%3."/>
      <w:lvlJc w:val="right"/>
      <w:pPr>
        <w:ind w:left="2160" w:hanging="180"/>
      </w:pPr>
    </w:lvl>
    <w:lvl w:ilvl="3" w:tplc="06D80CDE">
      <w:start w:val="1"/>
      <w:numFmt w:val="decimal"/>
      <w:lvlText w:val="%4."/>
      <w:lvlJc w:val="left"/>
      <w:pPr>
        <w:ind w:left="2880" w:hanging="360"/>
      </w:pPr>
    </w:lvl>
    <w:lvl w:ilvl="4" w:tplc="0EC888CC">
      <w:start w:val="1"/>
      <w:numFmt w:val="lowerLetter"/>
      <w:lvlText w:val="%5."/>
      <w:lvlJc w:val="left"/>
      <w:pPr>
        <w:ind w:left="3600" w:hanging="360"/>
      </w:pPr>
    </w:lvl>
    <w:lvl w:ilvl="5" w:tplc="5FAE3404">
      <w:start w:val="1"/>
      <w:numFmt w:val="lowerRoman"/>
      <w:lvlText w:val="%6."/>
      <w:lvlJc w:val="right"/>
      <w:pPr>
        <w:ind w:left="4320" w:hanging="180"/>
      </w:pPr>
    </w:lvl>
    <w:lvl w:ilvl="6" w:tplc="C74C5C24">
      <w:start w:val="1"/>
      <w:numFmt w:val="decimal"/>
      <w:lvlText w:val="%7."/>
      <w:lvlJc w:val="left"/>
      <w:pPr>
        <w:ind w:left="5040" w:hanging="360"/>
      </w:pPr>
    </w:lvl>
    <w:lvl w:ilvl="7" w:tplc="6414E7EC">
      <w:start w:val="1"/>
      <w:numFmt w:val="lowerLetter"/>
      <w:lvlText w:val="%8."/>
      <w:lvlJc w:val="left"/>
      <w:pPr>
        <w:ind w:left="5760" w:hanging="360"/>
      </w:pPr>
    </w:lvl>
    <w:lvl w:ilvl="8" w:tplc="E2988284">
      <w:start w:val="1"/>
      <w:numFmt w:val="lowerRoman"/>
      <w:lvlText w:val="%9."/>
      <w:lvlJc w:val="right"/>
      <w:pPr>
        <w:ind w:left="6480" w:hanging="180"/>
      </w:pPr>
    </w:lvl>
  </w:abstractNum>
  <w:abstractNum w:abstractNumId="7" w15:restartNumberingAfterBreak="0">
    <w:nsid w:val="1393FB3E"/>
    <w:multiLevelType w:val="hybridMultilevel"/>
    <w:tmpl w:val="FFFFFFFF"/>
    <w:lvl w:ilvl="0" w:tplc="81BC8BD8">
      <w:start w:val="1"/>
      <w:numFmt w:val="decimal"/>
      <w:lvlText w:val="(vi)"/>
      <w:lvlJc w:val="left"/>
      <w:pPr>
        <w:ind w:left="720" w:hanging="360"/>
      </w:pPr>
    </w:lvl>
    <w:lvl w:ilvl="1" w:tplc="40265788">
      <w:start w:val="1"/>
      <w:numFmt w:val="decimal"/>
      <w:lvlText w:val="(d)"/>
      <w:lvlJc w:val="left"/>
      <w:pPr>
        <w:ind w:left="1440" w:hanging="360"/>
      </w:pPr>
    </w:lvl>
    <w:lvl w:ilvl="2" w:tplc="8028F3D0">
      <w:start w:val="1"/>
      <w:numFmt w:val="lowerRoman"/>
      <w:lvlText w:val="%3."/>
      <w:lvlJc w:val="right"/>
      <w:pPr>
        <w:ind w:left="2160" w:hanging="180"/>
      </w:pPr>
    </w:lvl>
    <w:lvl w:ilvl="3" w:tplc="0A68A0E4">
      <w:start w:val="1"/>
      <w:numFmt w:val="decimal"/>
      <w:lvlText w:val="%4."/>
      <w:lvlJc w:val="left"/>
      <w:pPr>
        <w:ind w:left="2880" w:hanging="360"/>
      </w:pPr>
    </w:lvl>
    <w:lvl w:ilvl="4" w:tplc="D0923110">
      <w:start w:val="1"/>
      <w:numFmt w:val="lowerLetter"/>
      <w:lvlText w:val="%5."/>
      <w:lvlJc w:val="left"/>
      <w:pPr>
        <w:ind w:left="3600" w:hanging="360"/>
      </w:pPr>
    </w:lvl>
    <w:lvl w:ilvl="5" w:tplc="82EAD22A">
      <w:start w:val="1"/>
      <w:numFmt w:val="lowerRoman"/>
      <w:lvlText w:val="%6."/>
      <w:lvlJc w:val="right"/>
      <w:pPr>
        <w:ind w:left="4320" w:hanging="180"/>
      </w:pPr>
    </w:lvl>
    <w:lvl w:ilvl="6" w:tplc="1C101BFE">
      <w:start w:val="1"/>
      <w:numFmt w:val="decimal"/>
      <w:lvlText w:val="%7."/>
      <w:lvlJc w:val="left"/>
      <w:pPr>
        <w:ind w:left="5040" w:hanging="360"/>
      </w:pPr>
    </w:lvl>
    <w:lvl w:ilvl="7" w:tplc="2D86FC9C">
      <w:start w:val="1"/>
      <w:numFmt w:val="lowerLetter"/>
      <w:lvlText w:val="%8."/>
      <w:lvlJc w:val="left"/>
      <w:pPr>
        <w:ind w:left="5760" w:hanging="360"/>
      </w:pPr>
    </w:lvl>
    <w:lvl w:ilvl="8" w:tplc="9116A71C">
      <w:start w:val="1"/>
      <w:numFmt w:val="lowerRoman"/>
      <w:lvlText w:val="%9."/>
      <w:lvlJc w:val="right"/>
      <w:pPr>
        <w:ind w:left="6480" w:hanging="180"/>
      </w:pPr>
    </w:lvl>
  </w:abstractNum>
  <w:abstractNum w:abstractNumId="8" w15:restartNumberingAfterBreak="0">
    <w:nsid w:val="141F1DF4"/>
    <w:multiLevelType w:val="hybridMultilevel"/>
    <w:tmpl w:val="AF12E6E8"/>
    <w:lvl w:ilvl="0" w:tplc="F2F8DDD2">
      <w:start w:val="1"/>
      <w:numFmt w:val="lowerLetter"/>
      <w:pStyle w:val="Style1"/>
      <w:lvlText w:val="(%1)"/>
      <w:lvlJc w:val="left"/>
      <w:pPr>
        <w:ind w:left="720" w:hanging="360"/>
      </w:pPr>
      <w:rPr>
        <w:rFonts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9" w15:restartNumberingAfterBreak="0">
    <w:nsid w:val="173449EF"/>
    <w:multiLevelType w:val="hybridMultilevel"/>
    <w:tmpl w:val="1F765C70"/>
    <w:lvl w:ilvl="0" w:tplc="18090001">
      <w:start w:val="7"/>
      <w:numFmt w:val="bullet"/>
      <w:lvlText w:val=""/>
      <w:lvlJc w:val="left"/>
      <w:pPr>
        <w:ind w:left="720" w:hanging="360"/>
      </w:pPr>
      <w:rPr>
        <w:rFonts w:ascii="Symbol" w:eastAsia="Times New Roman" w:hAnsi="Symbol" w:cs="Times New Roman" w:hint="default"/>
        <w:sz w:val="20"/>
      </w:rPr>
    </w:lvl>
    <w:lvl w:ilvl="1" w:tplc="18090003">
      <w:start w:val="1"/>
      <w:numFmt w:val="bullet"/>
      <w:lvlText w:val="o"/>
      <w:lvlJc w:val="left"/>
      <w:pPr>
        <w:ind w:left="1440" w:hanging="360"/>
      </w:pPr>
      <w:rPr>
        <w:rFonts w:ascii="Courier New" w:hAnsi="Courier New" w:cs="Courier New" w:hint="default"/>
      </w:rPr>
    </w:lvl>
    <w:lvl w:ilvl="2" w:tplc="18090005">
      <w:start w:val="1"/>
      <w:numFmt w:val="bullet"/>
      <w:lvlText w:val=""/>
      <w:lvlJc w:val="left"/>
      <w:pPr>
        <w:ind w:left="2160" w:hanging="360"/>
      </w:pPr>
      <w:rPr>
        <w:rFonts w:ascii="Wingdings" w:hAnsi="Wingdings" w:hint="default"/>
      </w:rPr>
    </w:lvl>
    <w:lvl w:ilvl="3" w:tplc="18090001">
      <w:start w:val="1"/>
      <w:numFmt w:val="bullet"/>
      <w:lvlText w:val=""/>
      <w:lvlJc w:val="left"/>
      <w:pPr>
        <w:ind w:left="2880" w:hanging="360"/>
      </w:pPr>
      <w:rPr>
        <w:rFonts w:ascii="Symbol" w:hAnsi="Symbol" w:hint="default"/>
      </w:rPr>
    </w:lvl>
    <w:lvl w:ilvl="4" w:tplc="18090003">
      <w:start w:val="1"/>
      <w:numFmt w:val="bullet"/>
      <w:lvlText w:val="o"/>
      <w:lvlJc w:val="left"/>
      <w:pPr>
        <w:ind w:left="3600" w:hanging="360"/>
      </w:pPr>
      <w:rPr>
        <w:rFonts w:ascii="Courier New" w:hAnsi="Courier New" w:cs="Courier New" w:hint="default"/>
      </w:rPr>
    </w:lvl>
    <w:lvl w:ilvl="5" w:tplc="18090005">
      <w:start w:val="1"/>
      <w:numFmt w:val="bullet"/>
      <w:lvlText w:val=""/>
      <w:lvlJc w:val="left"/>
      <w:pPr>
        <w:ind w:left="4320" w:hanging="360"/>
      </w:pPr>
      <w:rPr>
        <w:rFonts w:ascii="Wingdings" w:hAnsi="Wingdings" w:hint="default"/>
      </w:rPr>
    </w:lvl>
    <w:lvl w:ilvl="6" w:tplc="18090001">
      <w:start w:val="1"/>
      <w:numFmt w:val="bullet"/>
      <w:lvlText w:val=""/>
      <w:lvlJc w:val="left"/>
      <w:pPr>
        <w:ind w:left="5040" w:hanging="360"/>
      </w:pPr>
      <w:rPr>
        <w:rFonts w:ascii="Symbol" w:hAnsi="Symbol" w:hint="default"/>
      </w:rPr>
    </w:lvl>
    <w:lvl w:ilvl="7" w:tplc="18090003">
      <w:start w:val="1"/>
      <w:numFmt w:val="bullet"/>
      <w:lvlText w:val="o"/>
      <w:lvlJc w:val="left"/>
      <w:pPr>
        <w:ind w:left="5760" w:hanging="360"/>
      </w:pPr>
      <w:rPr>
        <w:rFonts w:ascii="Courier New" w:hAnsi="Courier New" w:cs="Courier New" w:hint="default"/>
      </w:rPr>
    </w:lvl>
    <w:lvl w:ilvl="8" w:tplc="18090005">
      <w:start w:val="1"/>
      <w:numFmt w:val="bullet"/>
      <w:lvlText w:val=""/>
      <w:lvlJc w:val="left"/>
      <w:pPr>
        <w:ind w:left="6480" w:hanging="360"/>
      </w:pPr>
      <w:rPr>
        <w:rFonts w:ascii="Wingdings" w:hAnsi="Wingdings" w:hint="default"/>
      </w:rPr>
    </w:lvl>
  </w:abstractNum>
  <w:abstractNum w:abstractNumId="10" w15:restartNumberingAfterBreak="0">
    <w:nsid w:val="185066DA"/>
    <w:multiLevelType w:val="hybridMultilevel"/>
    <w:tmpl w:val="E38CF6C6"/>
    <w:lvl w:ilvl="0" w:tplc="BC603966">
      <w:start w:val="1"/>
      <w:numFmt w:val="lowerLetter"/>
      <w:lvlText w:val="(%1)"/>
      <w:lvlJc w:val="left"/>
      <w:pPr>
        <w:ind w:left="1116" w:firstLine="0"/>
      </w:pPr>
      <w:rPr>
        <w:rFonts w:ascii="Calibri" w:eastAsia="Times New Roman" w:hAnsi="Calibri" w:cs="Times New Roman" w:hint="default"/>
        <w:b w:val="0"/>
        <w:i w:val="0"/>
        <w:strike w:val="0"/>
        <w:dstrike w:val="0"/>
        <w:color w:val="auto"/>
        <w:sz w:val="22"/>
        <w:szCs w:val="21"/>
        <w:u w:val="none" w:color="000000"/>
        <w:effect w:val="none"/>
        <w:vertAlign w:val="baseline"/>
      </w:rPr>
    </w:lvl>
    <w:lvl w:ilvl="1" w:tplc="B54A4BAA">
      <w:start w:val="1"/>
      <w:numFmt w:val="lowerLetter"/>
      <w:lvlText w:val="%2"/>
      <w:lvlJc w:val="left"/>
      <w:pPr>
        <w:ind w:left="1800" w:firstLine="0"/>
      </w:pPr>
      <w:rPr>
        <w:rFonts w:ascii="Times New Roman" w:eastAsia="Times New Roman" w:hAnsi="Times New Roman" w:cs="Times New Roman"/>
        <w:b w:val="0"/>
        <w:i w:val="0"/>
        <w:strike w:val="0"/>
        <w:dstrike w:val="0"/>
        <w:color w:val="000000"/>
        <w:sz w:val="21"/>
        <w:szCs w:val="21"/>
        <w:u w:val="none" w:color="000000"/>
        <w:effect w:val="none"/>
        <w:vertAlign w:val="baseline"/>
      </w:rPr>
    </w:lvl>
    <w:lvl w:ilvl="2" w:tplc="27544CBC">
      <w:start w:val="1"/>
      <w:numFmt w:val="lowerRoman"/>
      <w:lvlText w:val="%3"/>
      <w:lvlJc w:val="left"/>
      <w:pPr>
        <w:ind w:left="2520" w:firstLine="0"/>
      </w:pPr>
      <w:rPr>
        <w:rFonts w:ascii="Times New Roman" w:eastAsia="Times New Roman" w:hAnsi="Times New Roman" w:cs="Times New Roman"/>
        <w:b w:val="0"/>
        <w:i w:val="0"/>
        <w:strike w:val="0"/>
        <w:dstrike w:val="0"/>
        <w:color w:val="000000"/>
        <w:sz w:val="21"/>
        <w:szCs w:val="21"/>
        <w:u w:val="none" w:color="000000"/>
        <w:effect w:val="none"/>
        <w:vertAlign w:val="baseline"/>
      </w:rPr>
    </w:lvl>
    <w:lvl w:ilvl="3" w:tplc="17A20428">
      <w:start w:val="1"/>
      <w:numFmt w:val="decimal"/>
      <w:lvlText w:val="%4"/>
      <w:lvlJc w:val="left"/>
      <w:pPr>
        <w:ind w:left="3240" w:firstLine="0"/>
      </w:pPr>
      <w:rPr>
        <w:rFonts w:ascii="Times New Roman" w:eastAsia="Times New Roman" w:hAnsi="Times New Roman" w:cs="Times New Roman"/>
        <w:b w:val="0"/>
        <w:i w:val="0"/>
        <w:strike w:val="0"/>
        <w:dstrike w:val="0"/>
        <w:color w:val="000000"/>
        <w:sz w:val="21"/>
        <w:szCs w:val="21"/>
        <w:u w:val="none" w:color="000000"/>
        <w:effect w:val="none"/>
        <w:vertAlign w:val="baseline"/>
      </w:rPr>
    </w:lvl>
    <w:lvl w:ilvl="4" w:tplc="D12E5600">
      <w:start w:val="1"/>
      <w:numFmt w:val="lowerLetter"/>
      <w:lvlText w:val="%5"/>
      <w:lvlJc w:val="left"/>
      <w:pPr>
        <w:ind w:left="3960" w:firstLine="0"/>
      </w:pPr>
      <w:rPr>
        <w:rFonts w:ascii="Times New Roman" w:eastAsia="Times New Roman" w:hAnsi="Times New Roman" w:cs="Times New Roman"/>
        <w:b w:val="0"/>
        <w:i w:val="0"/>
        <w:strike w:val="0"/>
        <w:dstrike w:val="0"/>
        <w:color w:val="000000"/>
        <w:sz w:val="21"/>
        <w:szCs w:val="21"/>
        <w:u w:val="none" w:color="000000"/>
        <w:effect w:val="none"/>
        <w:vertAlign w:val="baseline"/>
      </w:rPr>
    </w:lvl>
    <w:lvl w:ilvl="5" w:tplc="9F502D5C">
      <w:start w:val="1"/>
      <w:numFmt w:val="lowerRoman"/>
      <w:lvlText w:val="%6"/>
      <w:lvlJc w:val="left"/>
      <w:pPr>
        <w:ind w:left="4680" w:firstLine="0"/>
      </w:pPr>
      <w:rPr>
        <w:rFonts w:ascii="Times New Roman" w:eastAsia="Times New Roman" w:hAnsi="Times New Roman" w:cs="Times New Roman"/>
        <w:b w:val="0"/>
        <w:i w:val="0"/>
        <w:strike w:val="0"/>
        <w:dstrike w:val="0"/>
        <w:color w:val="000000"/>
        <w:sz w:val="21"/>
        <w:szCs w:val="21"/>
        <w:u w:val="none" w:color="000000"/>
        <w:effect w:val="none"/>
        <w:vertAlign w:val="baseline"/>
      </w:rPr>
    </w:lvl>
    <w:lvl w:ilvl="6" w:tplc="9CE0E9DE">
      <w:start w:val="1"/>
      <w:numFmt w:val="decimal"/>
      <w:lvlText w:val="%7"/>
      <w:lvlJc w:val="left"/>
      <w:pPr>
        <w:ind w:left="5400" w:firstLine="0"/>
      </w:pPr>
      <w:rPr>
        <w:rFonts w:ascii="Times New Roman" w:eastAsia="Times New Roman" w:hAnsi="Times New Roman" w:cs="Times New Roman"/>
        <w:b w:val="0"/>
        <w:i w:val="0"/>
        <w:strike w:val="0"/>
        <w:dstrike w:val="0"/>
        <w:color w:val="000000"/>
        <w:sz w:val="21"/>
        <w:szCs w:val="21"/>
        <w:u w:val="none" w:color="000000"/>
        <w:effect w:val="none"/>
        <w:vertAlign w:val="baseline"/>
      </w:rPr>
    </w:lvl>
    <w:lvl w:ilvl="7" w:tplc="69E6FFAA">
      <w:start w:val="1"/>
      <w:numFmt w:val="lowerLetter"/>
      <w:lvlText w:val="%8"/>
      <w:lvlJc w:val="left"/>
      <w:pPr>
        <w:ind w:left="6120" w:firstLine="0"/>
      </w:pPr>
      <w:rPr>
        <w:rFonts w:ascii="Times New Roman" w:eastAsia="Times New Roman" w:hAnsi="Times New Roman" w:cs="Times New Roman"/>
        <w:b w:val="0"/>
        <w:i w:val="0"/>
        <w:strike w:val="0"/>
        <w:dstrike w:val="0"/>
        <w:color w:val="000000"/>
        <w:sz w:val="21"/>
        <w:szCs w:val="21"/>
        <w:u w:val="none" w:color="000000"/>
        <w:effect w:val="none"/>
        <w:vertAlign w:val="baseline"/>
      </w:rPr>
    </w:lvl>
    <w:lvl w:ilvl="8" w:tplc="D3AAB73A">
      <w:start w:val="1"/>
      <w:numFmt w:val="lowerRoman"/>
      <w:lvlText w:val="%9"/>
      <w:lvlJc w:val="left"/>
      <w:pPr>
        <w:ind w:left="6840" w:firstLine="0"/>
      </w:pPr>
      <w:rPr>
        <w:rFonts w:ascii="Times New Roman" w:eastAsia="Times New Roman" w:hAnsi="Times New Roman" w:cs="Times New Roman"/>
        <w:b w:val="0"/>
        <w:i w:val="0"/>
        <w:strike w:val="0"/>
        <w:dstrike w:val="0"/>
        <w:color w:val="000000"/>
        <w:sz w:val="21"/>
        <w:szCs w:val="21"/>
        <w:u w:val="none" w:color="000000"/>
        <w:effect w:val="none"/>
        <w:vertAlign w:val="baseline"/>
      </w:rPr>
    </w:lvl>
  </w:abstractNum>
  <w:abstractNum w:abstractNumId="11" w15:restartNumberingAfterBreak="0">
    <w:nsid w:val="1A02D93C"/>
    <w:multiLevelType w:val="multilevel"/>
    <w:tmpl w:val="FFFFFFFF"/>
    <w:lvl w:ilvl="0">
      <w:start w:val="1"/>
      <w:numFmt w:val="decimal"/>
      <w:lvlText w:val="%1."/>
      <w:lvlJc w:val="left"/>
      <w:pPr>
        <w:ind w:left="720" w:hanging="360"/>
      </w:pPr>
    </w:lvl>
    <w:lvl w:ilvl="1">
      <w:start w:val="1"/>
      <w:numFmt w:val="lowerLetter"/>
      <w:lvlText w:val="%2."/>
      <w:lvlJc w:val="left"/>
      <w:pPr>
        <w:ind w:left="1440" w:hanging="360"/>
      </w:pPr>
    </w:lvl>
    <w:lvl w:ilvl="2">
      <w:start w:val="3"/>
      <w:numFmt w:val="decimal"/>
      <w:lvlText w:val="%1.%2.%3."/>
      <w:lvlJc w:val="left"/>
      <w:pPr>
        <w:ind w:left="2160" w:hanging="180"/>
      </w:pPr>
    </w:lvl>
    <w:lvl w:ilvl="3">
      <w:start w:val="1"/>
      <w:numFmt w:val="decimal"/>
      <w:lvlText w:val="☐"/>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2" w15:restartNumberingAfterBreak="0">
    <w:nsid w:val="1DA7550A"/>
    <w:multiLevelType w:val="hybridMultilevel"/>
    <w:tmpl w:val="2FF2DD6C"/>
    <w:lvl w:ilvl="0" w:tplc="04090001">
      <w:start w:val="1"/>
      <w:numFmt w:val="bullet"/>
      <w:lvlText w:val=""/>
      <w:lvlJc w:val="left"/>
      <w:pPr>
        <w:ind w:left="1440" w:hanging="360"/>
      </w:pPr>
      <w:rPr>
        <w:rFonts w:ascii="Symbol" w:hAnsi="Symbol" w:hint="default"/>
      </w:rPr>
    </w:lvl>
    <w:lvl w:ilvl="1" w:tplc="04090003">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3" w15:restartNumberingAfterBreak="0">
    <w:nsid w:val="1E9C08C2"/>
    <w:multiLevelType w:val="hybridMultilevel"/>
    <w:tmpl w:val="456CB1AC"/>
    <w:lvl w:ilvl="0" w:tplc="1809000B">
      <w:start w:val="1"/>
      <w:numFmt w:val="bullet"/>
      <w:lvlText w:val=""/>
      <w:lvlJc w:val="left"/>
      <w:pPr>
        <w:ind w:left="720" w:hanging="360"/>
      </w:pPr>
      <w:rPr>
        <w:rFonts w:ascii="Wingdings" w:hAnsi="Wingdings" w:hint="default"/>
      </w:rPr>
    </w:lvl>
    <w:lvl w:ilvl="1" w:tplc="18090003">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14" w15:restartNumberingAfterBreak="0">
    <w:nsid w:val="20772BD2"/>
    <w:multiLevelType w:val="hybridMultilevel"/>
    <w:tmpl w:val="95B85C74"/>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15" w15:restartNumberingAfterBreak="0">
    <w:nsid w:val="21905562"/>
    <w:multiLevelType w:val="hybridMultilevel"/>
    <w:tmpl w:val="4728451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6" w15:restartNumberingAfterBreak="0">
    <w:nsid w:val="28CE28FB"/>
    <w:multiLevelType w:val="hybridMultilevel"/>
    <w:tmpl w:val="82CAFF98"/>
    <w:lvl w:ilvl="0" w:tplc="F3DE563A">
      <w:start w:val="1"/>
      <w:numFmt w:val="bullet"/>
      <w:lvlText w:val="-"/>
      <w:lvlJc w:val="left"/>
      <w:pPr>
        <w:ind w:left="720" w:hanging="360"/>
      </w:pPr>
      <w:rPr>
        <w:rFonts w:ascii="Aptos" w:eastAsia="Arial Black" w:hAnsi="Aptos" w:cs="Arial Black"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7" w15:restartNumberingAfterBreak="0">
    <w:nsid w:val="294F7E4A"/>
    <w:multiLevelType w:val="multilevel"/>
    <w:tmpl w:val="BA92E52C"/>
    <w:name w:val="NALT"/>
    <w:lvl w:ilvl="0">
      <w:start w:val="1"/>
      <w:numFmt w:val="decimal"/>
      <w:lvlRestart w:val="0"/>
      <w:pStyle w:val="NA-LEVEL1"/>
      <w:lvlText w:val="%1."/>
      <w:lvlJc w:val="left"/>
      <w:pPr>
        <w:tabs>
          <w:tab w:val="num" w:pos="709"/>
        </w:tabs>
        <w:ind w:left="709" w:hanging="709"/>
      </w:pPr>
      <w:rPr>
        <w:b w:val="0"/>
        <w:i w:val="0"/>
        <w:caps w:val="0"/>
      </w:rPr>
    </w:lvl>
    <w:lvl w:ilvl="1">
      <w:start w:val="1"/>
      <w:numFmt w:val="lowerLetter"/>
      <w:pStyle w:val="NA-LEVEL2"/>
      <w:lvlText w:val="(%2)"/>
      <w:lvlJc w:val="left"/>
      <w:pPr>
        <w:tabs>
          <w:tab w:val="num" w:pos="1417"/>
        </w:tabs>
        <w:ind w:left="1417" w:hanging="708"/>
      </w:pPr>
      <w:rPr>
        <w:b w:val="0"/>
        <w:i w:val="0"/>
        <w:caps w:val="0"/>
      </w:rPr>
    </w:lvl>
    <w:lvl w:ilvl="2">
      <w:start w:val="1"/>
      <w:numFmt w:val="lowerRoman"/>
      <w:pStyle w:val="NA-LEVEL3"/>
      <w:lvlText w:val="(%3)"/>
      <w:lvlJc w:val="left"/>
      <w:pPr>
        <w:tabs>
          <w:tab w:val="num" w:pos="2126"/>
        </w:tabs>
        <w:ind w:left="2126" w:hanging="709"/>
      </w:pPr>
      <w:rPr>
        <w:b w:val="0"/>
        <w:i w:val="0"/>
        <w:caps w:val="0"/>
      </w:rPr>
    </w:lvl>
    <w:lvl w:ilvl="3">
      <w:start w:val="1"/>
      <w:numFmt w:val="decimal"/>
      <w:pStyle w:val="NA-LEVEL4"/>
      <w:lvlText w:val="(%4)"/>
      <w:lvlJc w:val="left"/>
      <w:pPr>
        <w:tabs>
          <w:tab w:val="num" w:pos="2835"/>
        </w:tabs>
        <w:ind w:left="2835" w:hanging="709"/>
      </w:pPr>
      <w:rPr>
        <w:b w:val="0"/>
        <w:i w:val="0"/>
        <w:caps w:val="0"/>
      </w:rPr>
    </w:lvl>
    <w:lvl w:ilvl="4">
      <w:start w:val="1"/>
      <w:numFmt w:val="upperLetter"/>
      <w:pStyle w:val="NA-LEVEL5"/>
      <w:lvlText w:val="(%5)"/>
      <w:lvlJc w:val="left"/>
      <w:pPr>
        <w:tabs>
          <w:tab w:val="num" w:pos="3543"/>
        </w:tabs>
        <w:ind w:left="3543" w:hanging="708"/>
      </w:pPr>
      <w:rPr>
        <w:b w:val="0"/>
        <w:i w:val="0"/>
        <w:caps w:val="0"/>
      </w:rPr>
    </w:lvl>
    <w:lvl w:ilvl="5">
      <w:start w:val="1"/>
      <w:numFmt w:val="upperRoman"/>
      <w:pStyle w:val="NA-LEVEL6"/>
      <w:lvlText w:val="(%6)"/>
      <w:lvlJc w:val="left"/>
      <w:pPr>
        <w:tabs>
          <w:tab w:val="num" w:pos="4252"/>
        </w:tabs>
        <w:ind w:left="3969" w:hanging="426"/>
      </w:pPr>
      <w:rPr>
        <w:b w:val="0"/>
        <w:i w:val="0"/>
        <w:caps w:val="0"/>
      </w:rPr>
    </w:lvl>
    <w:lvl w:ilvl="6">
      <w:start w:val="1"/>
      <w:numFmt w:val="decimal"/>
      <w:lvlText w:val="%7."/>
      <w:lvlJc w:val="left"/>
      <w:pPr>
        <w:tabs>
          <w:tab w:val="num" w:pos="2517"/>
        </w:tabs>
        <w:ind w:left="2517" w:hanging="357"/>
      </w:pPr>
      <w:rPr>
        <w:b w:val="0"/>
      </w:rPr>
    </w:lvl>
    <w:lvl w:ilvl="7">
      <w:start w:val="1"/>
      <w:numFmt w:val="lowerLetter"/>
      <w:lvlText w:val="%8."/>
      <w:lvlJc w:val="left"/>
      <w:pPr>
        <w:tabs>
          <w:tab w:val="num" w:pos="2880"/>
        </w:tabs>
        <w:ind w:left="2880" w:hanging="363"/>
      </w:pPr>
      <w:rPr>
        <w:b w:val="0"/>
      </w:rPr>
    </w:lvl>
    <w:lvl w:ilvl="8">
      <w:start w:val="1"/>
      <w:numFmt w:val="lowerRoman"/>
      <w:lvlText w:val="%9."/>
      <w:lvlJc w:val="left"/>
      <w:pPr>
        <w:tabs>
          <w:tab w:val="num" w:pos="3237"/>
        </w:tabs>
        <w:ind w:left="3237" w:hanging="357"/>
      </w:pPr>
      <w:rPr>
        <w:b w:val="0"/>
      </w:rPr>
    </w:lvl>
  </w:abstractNum>
  <w:abstractNum w:abstractNumId="18" w15:restartNumberingAfterBreak="0">
    <w:nsid w:val="2BC46079"/>
    <w:multiLevelType w:val="hybridMultilevel"/>
    <w:tmpl w:val="FFFFFFFF"/>
    <w:lvl w:ilvl="0" w:tplc="09A8BF3E">
      <w:start w:val="1"/>
      <w:numFmt w:val="decimal"/>
      <w:lvlText w:val="☐"/>
      <w:lvlJc w:val="left"/>
      <w:pPr>
        <w:ind w:left="720" w:hanging="360"/>
      </w:pPr>
    </w:lvl>
    <w:lvl w:ilvl="1" w:tplc="62F8340A">
      <w:start w:val="1"/>
      <w:numFmt w:val="lowerLetter"/>
      <w:lvlText w:val="%2."/>
      <w:lvlJc w:val="left"/>
      <w:pPr>
        <w:ind w:left="1440" w:hanging="360"/>
      </w:pPr>
    </w:lvl>
    <w:lvl w:ilvl="2" w:tplc="D06C5DEA">
      <w:start w:val="1"/>
      <w:numFmt w:val="lowerRoman"/>
      <w:lvlText w:val="%3."/>
      <w:lvlJc w:val="right"/>
      <w:pPr>
        <w:ind w:left="2160" w:hanging="180"/>
      </w:pPr>
    </w:lvl>
    <w:lvl w:ilvl="3" w:tplc="69B80E74">
      <w:start w:val="1"/>
      <w:numFmt w:val="decimal"/>
      <w:lvlText w:val="%4."/>
      <w:lvlJc w:val="left"/>
      <w:pPr>
        <w:ind w:left="2880" w:hanging="360"/>
      </w:pPr>
    </w:lvl>
    <w:lvl w:ilvl="4" w:tplc="C85853D0">
      <w:start w:val="1"/>
      <w:numFmt w:val="lowerLetter"/>
      <w:lvlText w:val="%5."/>
      <w:lvlJc w:val="left"/>
      <w:pPr>
        <w:ind w:left="3600" w:hanging="360"/>
      </w:pPr>
    </w:lvl>
    <w:lvl w:ilvl="5" w:tplc="CB4A8ADC">
      <w:start w:val="1"/>
      <w:numFmt w:val="lowerRoman"/>
      <w:lvlText w:val="%6."/>
      <w:lvlJc w:val="right"/>
      <w:pPr>
        <w:ind w:left="4320" w:hanging="180"/>
      </w:pPr>
    </w:lvl>
    <w:lvl w:ilvl="6" w:tplc="7DB8656A">
      <w:start w:val="1"/>
      <w:numFmt w:val="decimal"/>
      <w:lvlText w:val="%7."/>
      <w:lvlJc w:val="left"/>
      <w:pPr>
        <w:ind w:left="5040" w:hanging="360"/>
      </w:pPr>
    </w:lvl>
    <w:lvl w:ilvl="7" w:tplc="150CF4AC">
      <w:start w:val="1"/>
      <w:numFmt w:val="lowerLetter"/>
      <w:lvlText w:val="%8."/>
      <w:lvlJc w:val="left"/>
      <w:pPr>
        <w:ind w:left="5760" w:hanging="360"/>
      </w:pPr>
    </w:lvl>
    <w:lvl w:ilvl="8" w:tplc="FCA61AE4">
      <w:start w:val="1"/>
      <w:numFmt w:val="lowerRoman"/>
      <w:lvlText w:val="%9."/>
      <w:lvlJc w:val="right"/>
      <w:pPr>
        <w:ind w:left="6480" w:hanging="180"/>
      </w:pPr>
    </w:lvl>
  </w:abstractNum>
  <w:abstractNum w:abstractNumId="19" w15:restartNumberingAfterBreak="0">
    <w:nsid w:val="2D710A9B"/>
    <w:multiLevelType w:val="hybridMultilevel"/>
    <w:tmpl w:val="39E8ED32"/>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20" w15:restartNumberingAfterBreak="0">
    <w:nsid w:val="30B558D3"/>
    <w:multiLevelType w:val="hybridMultilevel"/>
    <w:tmpl w:val="96A83408"/>
    <w:lvl w:ilvl="0" w:tplc="3AC64706">
      <w:start w:val="1"/>
      <w:numFmt w:val="bullet"/>
      <w:lvlText w:val=""/>
      <w:lvlJc w:val="left"/>
      <w:pPr>
        <w:tabs>
          <w:tab w:val="num" w:pos="360"/>
        </w:tabs>
        <w:ind w:left="360" w:hanging="360"/>
      </w:pPr>
      <w:rPr>
        <w:rFonts w:ascii="Symbol" w:hAnsi="Symbol" w:hint="default"/>
        <w:b/>
        <w:color w:val="auto"/>
        <w:sz w:val="20"/>
      </w:rPr>
    </w:lvl>
    <w:lvl w:ilvl="1" w:tplc="08090003">
      <w:start w:val="1"/>
      <w:numFmt w:val="bullet"/>
      <w:lvlText w:val="o"/>
      <w:lvlJc w:val="left"/>
      <w:pPr>
        <w:tabs>
          <w:tab w:val="num" w:pos="855"/>
        </w:tabs>
        <w:ind w:left="855" w:hanging="360"/>
      </w:pPr>
      <w:rPr>
        <w:rFonts w:ascii="Courier New" w:hAnsi="Courier New" w:hint="default"/>
      </w:rPr>
    </w:lvl>
    <w:lvl w:ilvl="2" w:tplc="08090005" w:tentative="1">
      <w:start w:val="1"/>
      <w:numFmt w:val="bullet"/>
      <w:lvlText w:val=""/>
      <w:lvlJc w:val="left"/>
      <w:pPr>
        <w:tabs>
          <w:tab w:val="num" w:pos="1575"/>
        </w:tabs>
        <w:ind w:left="1575" w:hanging="360"/>
      </w:pPr>
      <w:rPr>
        <w:rFonts w:ascii="Wingdings" w:hAnsi="Wingdings" w:hint="default"/>
      </w:rPr>
    </w:lvl>
    <w:lvl w:ilvl="3" w:tplc="08090001" w:tentative="1">
      <w:start w:val="1"/>
      <w:numFmt w:val="bullet"/>
      <w:lvlText w:val=""/>
      <w:lvlJc w:val="left"/>
      <w:pPr>
        <w:tabs>
          <w:tab w:val="num" w:pos="2295"/>
        </w:tabs>
        <w:ind w:left="2295" w:hanging="360"/>
      </w:pPr>
      <w:rPr>
        <w:rFonts w:ascii="Symbol" w:hAnsi="Symbol" w:hint="default"/>
      </w:rPr>
    </w:lvl>
    <w:lvl w:ilvl="4" w:tplc="08090003" w:tentative="1">
      <w:start w:val="1"/>
      <w:numFmt w:val="bullet"/>
      <w:lvlText w:val="o"/>
      <w:lvlJc w:val="left"/>
      <w:pPr>
        <w:tabs>
          <w:tab w:val="num" w:pos="3015"/>
        </w:tabs>
        <w:ind w:left="3015" w:hanging="360"/>
      </w:pPr>
      <w:rPr>
        <w:rFonts w:ascii="Courier New" w:hAnsi="Courier New" w:hint="default"/>
      </w:rPr>
    </w:lvl>
    <w:lvl w:ilvl="5" w:tplc="08090005" w:tentative="1">
      <w:start w:val="1"/>
      <w:numFmt w:val="bullet"/>
      <w:lvlText w:val=""/>
      <w:lvlJc w:val="left"/>
      <w:pPr>
        <w:tabs>
          <w:tab w:val="num" w:pos="3735"/>
        </w:tabs>
        <w:ind w:left="3735" w:hanging="360"/>
      </w:pPr>
      <w:rPr>
        <w:rFonts w:ascii="Wingdings" w:hAnsi="Wingdings" w:hint="default"/>
      </w:rPr>
    </w:lvl>
    <w:lvl w:ilvl="6" w:tplc="08090001" w:tentative="1">
      <w:start w:val="1"/>
      <w:numFmt w:val="bullet"/>
      <w:lvlText w:val=""/>
      <w:lvlJc w:val="left"/>
      <w:pPr>
        <w:tabs>
          <w:tab w:val="num" w:pos="4455"/>
        </w:tabs>
        <w:ind w:left="4455" w:hanging="360"/>
      </w:pPr>
      <w:rPr>
        <w:rFonts w:ascii="Symbol" w:hAnsi="Symbol" w:hint="default"/>
      </w:rPr>
    </w:lvl>
    <w:lvl w:ilvl="7" w:tplc="08090003" w:tentative="1">
      <w:start w:val="1"/>
      <w:numFmt w:val="bullet"/>
      <w:lvlText w:val="o"/>
      <w:lvlJc w:val="left"/>
      <w:pPr>
        <w:tabs>
          <w:tab w:val="num" w:pos="5175"/>
        </w:tabs>
        <w:ind w:left="5175" w:hanging="360"/>
      </w:pPr>
      <w:rPr>
        <w:rFonts w:ascii="Courier New" w:hAnsi="Courier New" w:hint="default"/>
      </w:rPr>
    </w:lvl>
    <w:lvl w:ilvl="8" w:tplc="08090005" w:tentative="1">
      <w:start w:val="1"/>
      <w:numFmt w:val="bullet"/>
      <w:lvlText w:val=""/>
      <w:lvlJc w:val="left"/>
      <w:pPr>
        <w:tabs>
          <w:tab w:val="num" w:pos="5895"/>
        </w:tabs>
        <w:ind w:left="5895" w:hanging="360"/>
      </w:pPr>
      <w:rPr>
        <w:rFonts w:ascii="Wingdings" w:hAnsi="Wingdings" w:hint="default"/>
      </w:rPr>
    </w:lvl>
  </w:abstractNum>
  <w:abstractNum w:abstractNumId="21" w15:restartNumberingAfterBreak="0">
    <w:nsid w:val="31096619"/>
    <w:multiLevelType w:val="hybridMultilevel"/>
    <w:tmpl w:val="42F419E2"/>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22" w15:restartNumberingAfterBreak="0">
    <w:nsid w:val="379519F5"/>
    <w:multiLevelType w:val="hybridMultilevel"/>
    <w:tmpl w:val="3BA6A320"/>
    <w:lvl w:ilvl="0" w:tplc="7BAA9252">
      <w:start w:val="1"/>
      <w:numFmt w:val="bullet"/>
      <w:pStyle w:val="BulletList2"/>
      <w:lvlText w:val=""/>
      <w:lvlJc w:val="left"/>
      <w:pPr>
        <w:ind w:left="1146" w:hanging="360"/>
      </w:pPr>
      <w:rPr>
        <w:rFonts w:ascii="Symbol" w:hAnsi="Symbol" w:hint="default"/>
      </w:rPr>
    </w:lvl>
    <w:lvl w:ilvl="1" w:tplc="18090003">
      <w:start w:val="1"/>
      <w:numFmt w:val="bullet"/>
      <w:lvlText w:val="o"/>
      <w:lvlJc w:val="left"/>
      <w:pPr>
        <w:ind w:left="1866" w:hanging="360"/>
      </w:pPr>
      <w:rPr>
        <w:rFonts w:ascii="Courier New" w:hAnsi="Courier New" w:cs="Courier New" w:hint="default"/>
      </w:rPr>
    </w:lvl>
    <w:lvl w:ilvl="2" w:tplc="18090005">
      <w:start w:val="1"/>
      <w:numFmt w:val="bullet"/>
      <w:lvlText w:val=""/>
      <w:lvlJc w:val="left"/>
      <w:pPr>
        <w:ind w:left="2586" w:hanging="360"/>
      </w:pPr>
      <w:rPr>
        <w:rFonts w:ascii="Wingdings" w:hAnsi="Wingdings" w:hint="default"/>
      </w:rPr>
    </w:lvl>
    <w:lvl w:ilvl="3" w:tplc="18090001">
      <w:start w:val="1"/>
      <w:numFmt w:val="bullet"/>
      <w:lvlText w:val=""/>
      <w:lvlJc w:val="left"/>
      <w:pPr>
        <w:ind w:left="3306" w:hanging="360"/>
      </w:pPr>
      <w:rPr>
        <w:rFonts w:ascii="Symbol" w:hAnsi="Symbol" w:hint="default"/>
      </w:rPr>
    </w:lvl>
    <w:lvl w:ilvl="4" w:tplc="18090003">
      <w:start w:val="1"/>
      <w:numFmt w:val="bullet"/>
      <w:lvlText w:val="o"/>
      <w:lvlJc w:val="left"/>
      <w:pPr>
        <w:ind w:left="4026" w:hanging="360"/>
      </w:pPr>
      <w:rPr>
        <w:rFonts w:ascii="Courier New" w:hAnsi="Courier New" w:cs="Courier New" w:hint="default"/>
      </w:rPr>
    </w:lvl>
    <w:lvl w:ilvl="5" w:tplc="18090005">
      <w:start w:val="1"/>
      <w:numFmt w:val="bullet"/>
      <w:lvlText w:val=""/>
      <w:lvlJc w:val="left"/>
      <w:pPr>
        <w:ind w:left="4746" w:hanging="360"/>
      </w:pPr>
      <w:rPr>
        <w:rFonts w:ascii="Wingdings" w:hAnsi="Wingdings" w:hint="default"/>
      </w:rPr>
    </w:lvl>
    <w:lvl w:ilvl="6" w:tplc="18090001">
      <w:start w:val="1"/>
      <w:numFmt w:val="bullet"/>
      <w:lvlText w:val=""/>
      <w:lvlJc w:val="left"/>
      <w:pPr>
        <w:ind w:left="5466" w:hanging="360"/>
      </w:pPr>
      <w:rPr>
        <w:rFonts w:ascii="Symbol" w:hAnsi="Symbol" w:hint="default"/>
      </w:rPr>
    </w:lvl>
    <w:lvl w:ilvl="7" w:tplc="18090003">
      <w:start w:val="1"/>
      <w:numFmt w:val="bullet"/>
      <w:lvlText w:val="o"/>
      <w:lvlJc w:val="left"/>
      <w:pPr>
        <w:ind w:left="6186" w:hanging="360"/>
      </w:pPr>
      <w:rPr>
        <w:rFonts w:ascii="Courier New" w:hAnsi="Courier New" w:cs="Courier New" w:hint="default"/>
      </w:rPr>
    </w:lvl>
    <w:lvl w:ilvl="8" w:tplc="18090005">
      <w:start w:val="1"/>
      <w:numFmt w:val="bullet"/>
      <w:lvlText w:val=""/>
      <w:lvlJc w:val="left"/>
      <w:pPr>
        <w:ind w:left="6906" w:hanging="360"/>
      </w:pPr>
      <w:rPr>
        <w:rFonts w:ascii="Wingdings" w:hAnsi="Wingdings" w:hint="default"/>
      </w:rPr>
    </w:lvl>
  </w:abstractNum>
  <w:abstractNum w:abstractNumId="23" w15:restartNumberingAfterBreak="0">
    <w:nsid w:val="39F00693"/>
    <w:multiLevelType w:val="hybridMultilevel"/>
    <w:tmpl w:val="FFFFFFFF"/>
    <w:lvl w:ilvl="0" w:tplc="2056D1BE">
      <w:start w:val="1"/>
      <w:numFmt w:val="decimal"/>
      <w:lvlText w:val="☐"/>
      <w:lvlJc w:val="left"/>
      <w:pPr>
        <w:ind w:left="720" w:hanging="360"/>
      </w:pPr>
    </w:lvl>
    <w:lvl w:ilvl="1" w:tplc="18085DC6">
      <w:start w:val="1"/>
      <w:numFmt w:val="lowerLetter"/>
      <w:lvlText w:val="%2."/>
      <w:lvlJc w:val="left"/>
      <w:pPr>
        <w:ind w:left="1440" w:hanging="360"/>
      </w:pPr>
    </w:lvl>
    <w:lvl w:ilvl="2" w:tplc="EB1897B2">
      <w:start w:val="1"/>
      <w:numFmt w:val="lowerRoman"/>
      <w:lvlText w:val="%3."/>
      <w:lvlJc w:val="right"/>
      <w:pPr>
        <w:ind w:left="2160" w:hanging="180"/>
      </w:pPr>
    </w:lvl>
    <w:lvl w:ilvl="3" w:tplc="F30A6DFA">
      <w:start w:val="1"/>
      <w:numFmt w:val="decimal"/>
      <w:lvlText w:val="%4."/>
      <w:lvlJc w:val="left"/>
      <w:pPr>
        <w:ind w:left="2880" w:hanging="360"/>
      </w:pPr>
    </w:lvl>
    <w:lvl w:ilvl="4" w:tplc="7FB6E32A">
      <w:start w:val="1"/>
      <w:numFmt w:val="lowerLetter"/>
      <w:lvlText w:val="%5."/>
      <w:lvlJc w:val="left"/>
      <w:pPr>
        <w:ind w:left="3600" w:hanging="360"/>
      </w:pPr>
    </w:lvl>
    <w:lvl w:ilvl="5" w:tplc="3D2C2D72">
      <w:start w:val="1"/>
      <w:numFmt w:val="lowerRoman"/>
      <w:lvlText w:val="%6."/>
      <w:lvlJc w:val="right"/>
      <w:pPr>
        <w:ind w:left="4320" w:hanging="180"/>
      </w:pPr>
    </w:lvl>
    <w:lvl w:ilvl="6" w:tplc="D082AC8E">
      <w:start w:val="1"/>
      <w:numFmt w:val="decimal"/>
      <w:lvlText w:val="%7."/>
      <w:lvlJc w:val="left"/>
      <w:pPr>
        <w:ind w:left="5040" w:hanging="360"/>
      </w:pPr>
    </w:lvl>
    <w:lvl w:ilvl="7" w:tplc="461AB832">
      <w:start w:val="1"/>
      <w:numFmt w:val="lowerLetter"/>
      <w:lvlText w:val="%8."/>
      <w:lvlJc w:val="left"/>
      <w:pPr>
        <w:ind w:left="5760" w:hanging="360"/>
      </w:pPr>
    </w:lvl>
    <w:lvl w:ilvl="8" w:tplc="EA7C32D0">
      <w:start w:val="1"/>
      <w:numFmt w:val="lowerRoman"/>
      <w:lvlText w:val="%9."/>
      <w:lvlJc w:val="right"/>
      <w:pPr>
        <w:ind w:left="6480" w:hanging="180"/>
      </w:pPr>
    </w:lvl>
  </w:abstractNum>
  <w:abstractNum w:abstractNumId="24" w15:restartNumberingAfterBreak="0">
    <w:nsid w:val="3CFE2655"/>
    <w:multiLevelType w:val="multilevel"/>
    <w:tmpl w:val="ED1AA670"/>
    <w:lvl w:ilvl="0">
      <w:start w:val="1"/>
      <w:numFmt w:val="decimal"/>
      <w:pStyle w:val="NALevel1"/>
      <w:lvlText w:val="%1."/>
      <w:lvlJc w:val="left"/>
      <w:pPr>
        <w:tabs>
          <w:tab w:val="num" w:pos="567"/>
        </w:tabs>
        <w:ind w:left="567" w:hanging="567"/>
      </w:pPr>
      <w:rPr>
        <w:rFonts w:hint="default"/>
      </w:rPr>
    </w:lvl>
    <w:lvl w:ilvl="1">
      <w:start w:val="1"/>
      <w:numFmt w:val="lowerLetter"/>
      <w:pStyle w:val="NALevel2"/>
      <w:lvlText w:val="(%2)"/>
      <w:lvlJc w:val="left"/>
      <w:pPr>
        <w:tabs>
          <w:tab w:val="num" w:pos="1134"/>
        </w:tabs>
        <w:ind w:left="1134" w:hanging="567"/>
      </w:pPr>
      <w:rPr>
        <w:rFonts w:hint="default"/>
      </w:rPr>
    </w:lvl>
    <w:lvl w:ilvl="2">
      <w:start w:val="1"/>
      <w:numFmt w:val="lowerRoman"/>
      <w:pStyle w:val="NALevel3"/>
      <w:lvlText w:val="(%3)"/>
      <w:lvlJc w:val="left"/>
      <w:pPr>
        <w:tabs>
          <w:tab w:val="num" w:pos="1854"/>
        </w:tabs>
        <w:ind w:left="1701" w:hanging="567"/>
      </w:pPr>
      <w:rPr>
        <w:rFonts w:hint="default"/>
      </w:rPr>
    </w:lvl>
    <w:lvl w:ilvl="3">
      <w:start w:val="1"/>
      <w:numFmt w:val="upperLetter"/>
      <w:pStyle w:val="NALevel4"/>
      <w:lvlText w:val="%4."/>
      <w:lvlJc w:val="left"/>
      <w:pPr>
        <w:tabs>
          <w:tab w:val="num" w:pos="2268"/>
        </w:tabs>
        <w:ind w:left="2268" w:hanging="567"/>
      </w:pPr>
      <w:rPr>
        <w:rFonts w:hint="default"/>
      </w:rPr>
    </w:lvl>
    <w:lvl w:ilvl="4">
      <w:start w:val="1"/>
      <w:numFmt w:val="upperRoman"/>
      <w:pStyle w:val="NALevel5"/>
      <w:lvlText w:val="%5."/>
      <w:lvlJc w:val="left"/>
      <w:pPr>
        <w:tabs>
          <w:tab w:val="num" w:pos="2835"/>
        </w:tabs>
        <w:ind w:left="2835" w:hanging="567"/>
      </w:pPr>
      <w:rPr>
        <w:rFonts w:hint="default"/>
      </w:rPr>
    </w:lvl>
    <w:lvl w:ilvl="5">
      <w:start w:val="1"/>
      <w:numFmt w:val="decimal"/>
      <w:pStyle w:val="NALevel6"/>
      <w:lvlText w:val="(%6)"/>
      <w:lvlJc w:val="left"/>
      <w:pPr>
        <w:tabs>
          <w:tab w:val="num" w:pos="3402"/>
        </w:tabs>
        <w:ind w:left="3402" w:hanging="567"/>
      </w:pPr>
      <w:rPr>
        <w:rFonts w:hint="default"/>
      </w:rPr>
    </w:lvl>
    <w:lvl w:ilvl="6">
      <w:start w:val="1"/>
      <w:numFmt w:val="lowerLetter"/>
      <w:pStyle w:val="NALevel7"/>
      <w:lvlText w:val="%7"/>
      <w:lvlJc w:val="left"/>
      <w:pPr>
        <w:tabs>
          <w:tab w:val="num" w:pos="3969"/>
        </w:tabs>
        <w:ind w:left="3969" w:hanging="567"/>
      </w:pPr>
      <w:rPr>
        <w:rFonts w:hint="default"/>
      </w:rPr>
    </w:lvl>
    <w:lvl w:ilvl="7">
      <w:start w:val="1"/>
      <w:numFmt w:val="upperLetter"/>
      <w:pStyle w:val="NALevel8"/>
      <w:lvlText w:val="(%8)"/>
      <w:lvlJc w:val="left"/>
      <w:pPr>
        <w:tabs>
          <w:tab w:val="num" w:pos="4536"/>
        </w:tabs>
        <w:ind w:left="4536" w:hanging="567"/>
      </w:pPr>
      <w:rPr>
        <w:rFonts w:hint="default"/>
      </w:rPr>
    </w:lvl>
    <w:lvl w:ilvl="8">
      <w:start w:val="1"/>
      <w:numFmt w:val="bullet"/>
      <w:lvlText w:val=""/>
      <w:lvlJc w:val="left"/>
      <w:pPr>
        <w:tabs>
          <w:tab w:val="num" w:pos="3240"/>
        </w:tabs>
        <w:ind w:left="3240" w:hanging="360"/>
      </w:pPr>
      <w:rPr>
        <w:rFonts w:ascii="Symbol" w:hAnsi="Symbol" w:hint="default"/>
      </w:rPr>
    </w:lvl>
  </w:abstractNum>
  <w:abstractNum w:abstractNumId="25" w15:restartNumberingAfterBreak="0">
    <w:nsid w:val="3F0602EA"/>
    <w:multiLevelType w:val="hybridMultilevel"/>
    <w:tmpl w:val="D1DC7282"/>
    <w:lvl w:ilvl="0" w:tplc="04090001">
      <w:start w:val="1"/>
      <w:numFmt w:val="bullet"/>
      <w:pStyle w:val="Level1"/>
      <w:lvlText w:val=""/>
      <w:lvlJc w:val="left"/>
      <w:pPr>
        <w:tabs>
          <w:tab w:val="num" w:pos="720"/>
        </w:tabs>
        <w:ind w:left="720" w:hanging="360"/>
      </w:pPr>
      <w:rPr>
        <w:rFonts w:ascii="Symbol" w:hAnsi="Symbol" w:hint="default"/>
      </w:rPr>
    </w:lvl>
    <w:lvl w:ilvl="1" w:tplc="04090003">
      <w:start w:val="1"/>
      <w:numFmt w:val="bullet"/>
      <w:pStyle w:val="Level2"/>
      <w:lvlText w:val=""/>
      <w:lvlJc w:val="left"/>
      <w:pPr>
        <w:tabs>
          <w:tab w:val="num" w:pos="1440"/>
        </w:tabs>
        <w:ind w:left="1440" w:hanging="360"/>
      </w:pPr>
      <w:rPr>
        <w:rFonts w:ascii="Symbol" w:hAnsi="Symbol" w:hint="default"/>
      </w:rPr>
    </w:lvl>
    <w:lvl w:ilvl="2" w:tplc="04090005">
      <w:start w:val="1"/>
      <w:numFmt w:val="bullet"/>
      <w:lvlText w:val=""/>
      <w:lvlJc w:val="left"/>
      <w:pPr>
        <w:tabs>
          <w:tab w:val="num" w:pos="2160"/>
        </w:tabs>
        <w:ind w:left="2160" w:hanging="360"/>
      </w:pPr>
      <w:rPr>
        <w:rFonts w:ascii="Wingdings" w:hAnsi="Wingdings" w:hint="default"/>
      </w:rPr>
    </w:lvl>
    <w:lvl w:ilvl="3" w:tplc="04090001">
      <w:start w:val="1"/>
      <w:numFmt w:val="bullet"/>
      <w:lvlText w:val=""/>
      <w:lvlJc w:val="left"/>
      <w:pPr>
        <w:tabs>
          <w:tab w:val="num" w:pos="2880"/>
        </w:tabs>
        <w:ind w:left="2880" w:hanging="360"/>
      </w:pPr>
      <w:rPr>
        <w:rFonts w:ascii="Symbol" w:hAnsi="Symbol" w:hint="default"/>
      </w:rPr>
    </w:lvl>
    <w:lvl w:ilvl="4" w:tplc="04090003">
      <w:start w:val="1"/>
      <w:numFmt w:val="bullet"/>
      <w:lvlText w:val="o"/>
      <w:lvlJc w:val="left"/>
      <w:pPr>
        <w:tabs>
          <w:tab w:val="num" w:pos="3600"/>
        </w:tabs>
        <w:ind w:left="3600" w:hanging="360"/>
      </w:pPr>
      <w:rPr>
        <w:rFonts w:ascii="Courier New" w:hAnsi="Courier New" w:cs="Courier New" w:hint="default"/>
      </w:rPr>
    </w:lvl>
    <w:lvl w:ilvl="5" w:tplc="04090005">
      <w:start w:val="1"/>
      <w:numFmt w:val="bullet"/>
      <w:lvlText w:val=""/>
      <w:lvlJc w:val="left"/>
      <w:pPr>
        <w:tabs>
          <w:tab w:val="num" w:pos="4320"/>
        </w:tabs>
        <w:ind w:left="4320" w:hanging="360"/>
      </w:pPr>
      <w:rPr>
        <w:rFonts w:ascii="Wingdings" w:hAnsi="Wingdings" w:hint="default"/>
      </w:rPr>
    </w:lvl>
    <w:lvl w:ilvl="6" w:tplc="04090001">
      <w:start w:val="1"/>
      <w:numFmt w:val="bullet"/>
      <w:lvlText w:val=""/>
      <w:lvlJc w:val="left"/>
      <w:pPr>
        <w:tabs>
          <w:tab w:val="num" w:pos="5040"/>
        </w:tabs>
        <w:ind w:left="5040" w:hanging="360"/>
      </w:pPr>
      <w:rPr>
        <w:rFonts w:ascii="Symbol" w:hAnsi="Symbol" w:hint="default"/>
      </w:rPr>
    </w:lvl>
    <w:lvl w:ilvl="7" w:tplc="04090003">
      <w:start w:val="1"/>
      <w:numFmt w:val="bullet"/>
      <w:lvlText w:val="o"/>
      <w:lvlJc w:val="left"/>
      <w:pPr>
        <w:tabs>
          <w:tab w:val="num" w:pos="5760"/>
        </w:tabs>
        <w:ind w:left="5760" w:hanging="360"/>
      </w:pPr>
      <w:rPr>
        <w:rFonts w:ascii="Courier New" w:hAnsi="Courier New" w:cs="Courier New" w:hint="default"/>
      </w:rPr>
    </w:lvl>
    <w:lvl w:ilvl="8" w:tplc="04090005">
      <w:start w:val="1"/>
      <w:numFmt w:val="bullet"/>
      <w:lvlText w:val=""/>
      <w:lvlJc w:val="left"/>
      <w:pPr>
        <w:tabs>
          <w:tab w:val="num" w:pos="6480"/>
        </w:tabs>
        <w:ind w:left="6480" w:hanging="360"/>
      </w:pPr>
      <w:rPr>
        <w:rFonts w:ascii="Wingdings" w:hAnsi="Wingdings" w:hint="default"/>
      </w:rPr>
    </w:lvl>
  </w:abstractNum>
  <w:abstractNum w:abstractNumId="26" w15:restartNumberingAfterBreak="0">
    <w:nsid w:val="3F6995E1"/>
    <w:multiLevelType w:val="hybridMultilevel"/>
    <w:tmpl w:val="FFFFFFFF"/>
    <w:lvl w:ilvl="0" w:tplc="F84AE3DA">
      <w:start w:val="1"/>
      <w:numFmt w:val="decimal"/>
      <w:lvlText w:val="☐"/>
      <w:lvlJc w:val="left"/>
      <w:pPr>
        <w:ind w:left="720" w:hanging="360"/>
      </w:pPr>
    </w:lvl>
    <w:lvl w:ilvl="1" w:tplc="ADC87FCC">
      <w:start w:val="1"/>
      <w:numFmt w:val="lowerLetter"/>
      <w:lvlText w:val="%2."/>
      <w:lvlJc w:val="left"/>
      <w:pPr>
        <w:ind w:left="1440" w:hanging="360"/>
      </w:pPr>
    </w:lvl>
    <w:lvl w:ilvl="2" w:tplc="3D74DBAE">
      <w:start w:val="1"/>
      <w:numFmt w:val="lowerRoman"/>
      <w:lvlText w:val="%3."/>
      <w:lvlJc w:val="right"/>
      <w:pPr>
        <w:ind w:left="2160" w:hanging="180"/>
      </w:pPr>
    </w:lvl>
    <w:lvl w:ilvl="3" w:tplc="525264BE">
      <w:start w:val="1"/>
      <w:numFmt w:val="decimal"/>
      <w:lvlText w:val="%4."/>
      <w:lvlJc w:val="left"/>
      <w:pPr>
        <w:ind w:left="2880" w:hanging="360"/>
      </w:pPr>
    </w:lvl>
    <w:lvl w:ilvl="4" w:tplc="50FC38DC">
      <w:start w:val="1"/>
      <w:numFmt w:val="lowerLetter"/>
      <w:lvlText w:val="%5."/>
      <w:lvlJc w:val="left"/>
      <w:pPr>
        <w:ind w:left="3600" w:hanging="360"/>
      </w:pPr>
    </w:lvl>
    <w:lvl w:ilvl="5" w:tplc="CB8EB81E">
      <w:start w:val="1"/>
      <w:numFmt w:val="lowerRoman"/>
      <w:lvlText w:val="%6."/>
      <w:lvlJc w:val="right"/>
      <w:pPr>
        <w:ind w:left="4320" w:hanging="180"/>
      </w:pPr>
    </w:lvl>
    <w:lvl w:ilvl="6" w:tplc="CE6CB93A">
      <w:start w:val="1"/>
      <w:numFmt w:val="decimal"/>
      <w:lvlText w:val="%7."/>
      <w:lvlJc w:val="left"/>
      <w:pPr>
        <w:ind w:left="5040" w:hanging="360"/>
      </w:pPr>
    </w:lvl>
    <w:lvl w:ilvl="7" w:tplc="893063EC">
      <w:start w:val="1"/>
      <w:numFmt w:val="lowerLetter"/>
      <w:lvlText w:val="%8."/>
      <w:lvlJc w:val="left"/>
      <w:pPr>
        <w:ind w:left="5760" w:hanging="360"/>
      </w:pPr>
    </w:lvl>
    <w:lvl w:ilvl="8" w:tplc="C0CA7A42">
      <w:start w:val="1"/>
      <w:numFmt w:val="lowerRoman"/>
      <w:lvlText w:val="%9."/>
      <w:lvlJc w:val="right"/>
      <w:pPr>
        <w:ind w:left="6480" w:hanging="180"/>
      </w:pPr>
    </w:lvl>
  </w:abstractNum>
  <w:abstractNum w:abstractNumId="27" w15:restartNumberingAfterBreak="0">
    <w:nsid w:val="42D41157"/>
    <w:multiLevelType w:val="multilevel"/>
    <w:tmpl w:val="53E25A6C"/>
    <w:lvl w:ilvl="0">
      <w:start w:val="1"/>
      <w:numFmt w:val="decimal"/>
      <w:pStyle w:val="MFNumLev1"/>
      <w:lvlText w:val="%1."/>
      <w:lvlJc w:val="left"/>
      <w:pPr>
        <w:tabs>
          <w:tab w:val="num" w:pos="720"/>
        </w:tabs>
        <w:ind w:left="720" w:hanging="720"/>
      </w:pPr>
      <w:rPr>
        <w:rFonts w:ascii="Times New Roman" w:hAnsi="Times New Roman" w:hint="default"/>
        <w:b w:val="0"/>
        <w:i w:val="0"/>
        <w:sz w:val="40"/>
        <w:szCs w:val="40"/>
      </w:rPr>
    </w:lvl>
    <w:lvl w:ilvl="1">
      <w:start w:val="1"/>
      <w:numFmt w:val="decimal"/>
      <w:pStyle w:val="MFNumLev2"/>
      <w:lvlText w:val="%1.%2"/>
      <w:lvlJc w:val="left"/>
      <w:pPr>
        <w:tabs>
          <w:tab w:val="num" w:pos="720"/>
        </w:tabs>
        <w:ind w:left="720" w:hanging="720"/>
      </w:pPr>
      <w:rPr>
        <w:rFonts w:ascii="Times New Roman" w:hAnsi="Times New Roman" w:hint="default"/>
        <w:b w:val="0"/>
        <w:i w:val="0"/>
        <w:sz w:val="22"/>
        <w:szCs w:val="22"/>
      </w:rPr>
    </w:lvl>
    <w:lvl w:ilvl="2">
      <w:start w:val="1"/>
      <w:numFmt w:val="lowerLetter"/>
      <w:pStyle w:val="MFNumLev3"/>
      <w:lvlText w:val="(%3)"/>
      <w:lvlJc w:val="left"/>
      <w:pPr>
        <w:tabs>
          <w:tab w:val="num" w:pos="1440"/>
        </w:tabs>
        <w:ind w:left="1440" w:hanging="720"/>
      </w:pPr>
      <w:rPr>
        <w:rFonts w:ascii="Times New Roman" w:hAnsi="Times New Roman" w:hint="default"/>
        <w:b w:val="0"/>
        <w:i w:val="0"/>
        <w:sz w:val="22"/>
        <w:szCs w:val="22"/>
      </w:rPr>
    </w:lvl>
    <w:lvl w:ilvl="3">
      <w:start w:val="1"/>
      <w:numFmt w:val="lowerRoman"/>
      <w:pStyle w:val="MFNumLev4"/>
      <w:lvlText w:val="(%4)"/>
      <w:lvlJc w:val="left"/>
      <w:pPr>
        <w:tabs>
          <w:tab w:val="num" w:pos="2160"/>
        </w:tabs>
        <w:ind w:left="2160" w:hanging="720"/>
      </w:pPr>
      <w:rPr>
        <w:rFonts w:ascii="Times New Roman" w:hAnsi="Times New Roman" w:hint="default"/>
        <w:b w:val="0"/>
        <w:i w:val="0"/>
        <w:sz w:val="22"/>
        <w:szCs w:val="22"/>
      </w:rPr>
    </w:lvl>
    <w:lvl w:ilvl="4">
      <w:start w:val="1"/>
      <w:numFmt w:val="upperLetter"/>
      <w:pStyle w:val="MFNumLev5"/>
      <w:lvlText w:val="(%5)"/>
      <w:lvlJc w:val="left"/>
      <w:pPr>
        <w:tabs>
          <w:tab w:val="num" w:pos="2880"/>
        </w:tabs>
        <w:ind w:left="2880" w:hanging="720"/>
      </w:pPr>
      <w:rPr>
        <w:rFonts w:ascii="Times New Roman" w:hAnsi="Times New Roman" w:hint="default"/>
        <w:b w:val="0"/>
        <w:i w:val="0"/>
        <w:sz w:val="22"/>
        <w:szCs w:val="22"/>
      </w:rPr>
    </w:lvl>
    <w:lvl w:ilvl="5">
      <w:start w:val="1"/>
      <w:numFmt w:val="decimal"/>
      <w:pStyle w:val="MFNumLev6"/>
      <w:lvlText w:val="(%6)"/>
      <w:lvlJc w:val="left"/>
      <w:pPr>
        <w:tabs>
          <w:tab w:val="num" w:pos="3600"/>
        </w:tabs>
        <w:ind w:left="3600" w:hanging="720"/>
      </w:pPr>
      <w:rPr>
        <w:rFonts w:ascii="Times New Roman" w:hAnsi="Times New Roman" w:hint="default"/>
        <w:b w:val="0"/>
        <w:i w:val="0"/>
        <w:sz w:val="22"/>
        <w:szCs w:val="22"/>
      </w:rPr>
    </w:lvl>
    <w:lvl w:ilvl="6">
      <w:start w:val="1"/>
      <w:numFmt w:val="decimal"/>
      <w:lvlText w:val="%1.%2.%3.%4.%5.%6.%7."/>
      <w:lvlJc w:val="left"/>
      <w:pPr>
        <w:tabs>
          <w:tab w:val="num" w:pos="3960"/>
        </w:tabs>
        <w:ind w:left="3240" w:hanging="1080"/>
      </w:pPr>
      <w:rPr>
        <w:rFonts w:hint="default"/>
      </w:rPr>
    </w:lvl>
    <w:lvl w:ilvl="7">
      <w:start w:val="1"/>
      <w:numFmt w:val="decimal"/>
      <w:lvlText w:val="%1.%2.%3.%4.%5.%6.%7.%8."/>
      <w:lvlJc w:val="left"/>
      <w:pPr>
        <w:tabs>
          <w:tab w:val="num" w:pos="4680"/>
        </w:tabs>
        <w:ind w:left="3744" w:hanging="1224"/>
      </w:pPr>
      <w:rPr>
        <w:rFonts w:hint="default"/>
      </w:rPr>
    </w:lvl>
    <w:lvl w:ilvl="8">
      <w:start w:val="1"/>
      <w:numFmt w:val="decimal"/>
      <w:lvlText w:val="%1.%2.%3.%4.%5.%6.%7.%8.%9."/>
      <w:lvlJc w:val="left"/>
      <w:pPr>
        <w:tabs>
          <w:tab w:val="num" w:pos="5400"/>
        </w:tabs>
        <w:ind w:left="4320" w:hanging="1440"/>
      </w:pPr>
      <w:rPr>
        <w:rFonts w:hint="default"/>
      </w:rPr>
    </w:lvl>
  </w:abstractNum>
  <w:abstractNum w:abstractNumId="28" w15:restartNumberingAfterBreak="0">
    <w:nsid w:val="47C93EF8"/>
    <w:multiLevelType w:val="hybridMultilevel"/>
    <w:tmpl w:val="773817FC"/>
    <w:lvl w:ilvl="0" w:tplc="18090001">
      <w:start w:val="1"/>
      <w:numFmt w:val="bullet"/>
      <w:lvlText w:val=""/>
      <w:lvlJc w:val="left"/>
      <w:pPr>
        <w:ind w:left="720" w:hanging="360"/>
      </w:pPr>
      <w:rPr>
        <w:rFonts w:ascii="Symbol" w:hAnsi="Symbol" w:cs="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cs="Wingdings" w:hint="default"/>
      </w:rPr>
    </w:lvl>
    <w:lvl w:ilvl="3" w:tplc="18090001" w:tentative="1">
      <w:start w:val="1"/>
      <w:numFmt w:val="bullet"/>
      <w:lvlText w:val=""/>
      <w:lvlJc w:val="left"/>
      <w:pPr>
        <w:ind w:left="2880" w:hanging="360"/>
      </w:pPr>
      <w:rPr>
        <w:rFonts w:ascii="Symbol" w:hAnsi="Symbol" w:cs="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cs="Wingdings" w:hint="default"/>
      </w:rPr>
    </w:lvl>
    <w:lvl w:ilvl="6" w:tplc="18090001" w:tentative="1">
      <w:start w:val="1"/>
      <w:numFmt w:val="bullet"/>
      <w:lvlText w:val=""/>
      <w:lvlJc w:val="left"/>
      <w:pPr>
        <w:ind w:left="5040" w:hanging="360"/>
      </w:pPr>
      <w:rPr>
        <w:rFonts w:ascii="Symbol" w:hAnsi="Symbol" w:cs="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cs="Wingdings" w:hint="default"/>
      </w:rPr>
    </w:lvl>
  </w:abstractNum>
  <w:abstractNum w:abstractNumId="29" w15:restartNumberingAfterBreak="0">
    <w:nsid w:val="4883063D"/>
    <w:multiLevelType w:val="hybridMultilevel"/>
    <w:tmpl w:val="4380F52A"/>
    <w:lvl w:ilvl="0" w:tplc="1809000F">
      <w:start w:val="1"/>
      <w:numFmt w:val="decimal"/>
      <w:lvlText w:val="%1."/>
      <w:lvlJc w:val="left"/>
      <w:pPr>
        <w:ind w:left="720" w:hanging="360"/>
      </w:pPr>
    </w:lvl>
    <w:lvl w:ilvl="1" w:tplc="18090019">
      <w:start w:val="1"/>
      <w:numFmt w:val="lowerLetter"/>
      <w:lvlText w:val="%2."/>
      <w:lvlJc w:val="left"/>
      <w:pPr>
        <w:ind w:left="1440" w:hanging="360"/>
      </w:pPr>
    </w:lvl>
    <w:lvl w:ilvl="2" w:tplc="1809001B">
      <w:start w:val="1"/>
      <w:numFmt w:val="lowerRoman"/>
      <w:lvlText w:val="%3."/>
      <w:lvlJc w:val="right"/>
      <w:pPr>
        <w:ind w:left="2160" w:hanging="180"/>
      </w:pPr>
    </w:lvl>
    <w:lvl w:ilvl="3" w:tplc="1809000F">
      <w:start w:val="1"/>
      <w:numFmt w:val="decimal"/>
      <w:lvlText w:val="%4."/>
      <w:lvlJc w:val="left"/>
      <w:pPr>
        <w:ind w:left="2880" w:hanging="360"/>
      </w:pPr>
    </w:lvl>
    <w:lvl w:ilvl="4" w:tplc="18090019">
      <w:start w:val="1"/>
      <w:numFmt w:val="lowerLetter"/>
      <w:lvlText w:val="%5."/>
      <w:lvlJc w:val="left"/>
      <w:pPr>
        <w:ind w:left="3600" w:hanging="360"/>
      </w:pPr>
    </w:lvl>
    <w:lvl w:ilvl="5" w:tplc="1809001B">
      <w:start w:val="1"/>
      <w:numFmt w:val="lowerRoman"/>
      <w:lvlText w:val="%6."/>
      <w:lvlJc w:val="right"/>
      <w:pPr>
        <w:ind w:left="4320" w:hanging="180"/>
      </w:pPr>
    </w:lvl>
    <w:lvl w:ilvl="6" w:tplc="1809000F">
      <w:start w:val="1"/>
      <w:numFmt w:val="decimal"/>
      <w:lvlText w:val="%7."/>
      <w:lvlJc w:val="left"/>
      <w:pPr>
        <w:ind w:left="5040" w:hanging="360"/>
      </w:pPr>
    </w:lvl>
    <w:lvl w:ilvl="7" w:tplc="18090019">
      <w:start w:val="1"/>
      <w:numFmt w:val="lowerLetter"/>
      <w:lvlText w:val="%8."/>
      <w:lvlJc w:val="left"/>
      <w:pPr>
        <w:ind w:left="5760" w:hanging="360"/>
      </w:pPr>
    </w:lvl>
    <w:lvl w:ilvl="8" w:tplc="1809001B">
      <w:start w:val="1"/>
      <w:numFmt w:val="lowerRoman"/>
      <w:lvlText w:val="%9."/>
      <w:lvlJc w:val="right"/>
      <w:pPr>
        <w:ind w:left="6480" w:hanging="180"/>
      </w:pPr>
    </w:lvl>
  </w:abstractNum>
  <w:abstractNum w:abstractNumId="30" w15:restartNumberingAfterBreak="0">
    <w:nsid w:val="4A805885"/>
    <w:multiLevelType w:val="hybridMultilevel"/>
    <w:tmpl w:val="FFFFFFFF"/>
    <w:lvl w:ilvl="0" w:tplc="46102120">
      <w:start w:val="1"/>
      <w:numFmt w:val="decimal"/>
      <w:lvlText w:val="☐"/>
      <w:lvlJc w:val="left"/>
      <w:pPr>
        <w:ind w:left="720" w:hanging="360"/>
      </w:pPr>
    </w:lvl>
    <w:lvl w:ilvl="1" w:tplc="2E888F20">
      <w:start w:val="1"/>
      <w:numFmt w:val="lowerLetter"/>
      <w:lvlText w:val="%2."/>
      <w:lvlJc w:val="left"/>
      <w:pPr>
        <w:ind w:left="1440" w:hanging="360"/>
      </w:pPr>
    </w:lvl>
    <w:lvl w:ilvl="2" w:tplc="26504358">
      <w:start w:val="1"/>
      <w:numFmt w:val="lowerRoman"/>
      <w:lvlText w:val="%3."/>
      <w:lvlJc w:val="right"/>
      <w:pPr>
        <w:ind w:left="2160" w:hanging="180"/>
      </w:pPr>
    </w:lvl>
    <w:lvl w:ilvl="3" w:tplc="FECA593C">
      <w:start w:val="1"/>
      <w:numFmt w:val="decimal"/>
      <w:lvlText w:val="%4."/>
      <w:lvlJc w:val="left"/>
      <w:pPr>
        <w:ind w:left="2880" w:hanging="360"/>
      </w:pPr>
    </w:lvl>
    <w:lvl w:ilvl="4" w:tplc="AF5E5372">
      <w:start w:val="1"/>
      <w:numFmt w:val="lowerLetter"/>
      <w:lvlText w:val="%5."/>
      <w:lvlJc w:val="left"/>
      <w:pPr>
        <w:ind w:left="3600" w:hanging="360"/>
      </w:pPr>
    </w:lvl>
    <w:lvl w:ilvl="5" w:tplc="CE6A5D3E">
      <w:start w:val="1"/>
      <w:numFmt w:val="lowerRoman"/>
      <w:lvlText w:val="%6."/>
      <w:lvlJc w:val="right"/>
      <w:pPr>
        <w:ind w:left="4320" w:hanging="180"/>
      </w:pPr>
    </w:lvl>
    <w:lvl w:ilvl="6" w:tplc="95A8F3F6">
      <w:start w:val="1"/>
      <w:numFmt w:val="decimal"/>
      <w:lvlText w:val="%7."/>
      <w:lvlJc w:val="left"/>
      <w:pPr>
        <w:ind w:left="5040" w:hanging="360"/>
      </w:pPr>
    </w:lvl>
    <w:lvl w:ilvl="7" w:tplc="B75A6770">
      <w:start w:val="1"/>
      <w:numFmt w:val="lowerLetter"/>
      <w:lvlText w:val="%8."/>
      <w:lvlJc w:val="left"/>
      <w:pPr>
        <w:ind w:left="5760" w:hanging="360"/>
      </w:pPr>
    </w:lvl>
    <w:lvl w:ilvl="8" w:tplc="C678638C">
      <w:start w:val="1"/>
      <w:numFmt w:val="lowerRoman"/>
      <w:lvlText w:val="%9."/>
      <w:lvlJc w:val="right"/>
      <w:pPr>
        <w:ind w:left="6480" w:hanging="180"/>
      </w:pPr>
    </w:lvl>
  </w:abstractNum>
  <w:abstractNum w:abstractNumId="31" w15:restartNumberingAfterBreak="0">
    <w:nsid w:val="534D44D7"/>
    <w:multiLevelType w:val="multilevel"/>
    <w:tmpl w:val="FFFFFFFF"/>
    <w:lvl w:ilvl="0">
      <w:start w:val="1"/>
      <w:numFmt w:val="decimal"/>
      <w:lvlText w:val="%1."/>
      <w:lvlJc w:val="left"/>
      <w:pPr>
        <w:ind w:left="720" w:hanging="360"/>
      </w:pPr>
    </w:lvl>
    <w:lvl w:ilvl="1">
      <w:start w:val="6"/>
      <w:numFmt w:val="decimal"/>
      <w:lvlText w:val="%1.%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32" w15:restartNumberingAfterBreak="0">
    <w:nsid w:val="543A6DFF"/>
    <w:multiLevelType w:val="hybridMultilevel"/>
    <w:tmpl w:val="57888A8E"/>
    <w:lvl w:ilvl="0" w:tplc="18090001">
      <w:start w:val="1"/>
      <w:numFmt w:val="bullet"/>
      <w:lvlText w:val=""/>
      <w:lvlJc w:val="left"/>
      <w:pPr>
        <w:ind w:left="720" w:hanging="360"/>
      </w:pPr>
      <w:rPr>
        <w:rFonts w:ascii="Symbol" w:hAnsi="Symbol" w:hint="default"/>
      </w:rPr>
    </w:lvl>
    <w:lvl w:ilvl="1" w:tplc="18090003">
      <w:start w:val="1"/>
      <w:numFmt w:val="bullet"/>
      <w:lvlText w:val="o"/>
      <w:lvlJc w:val="left"/>
      <w:pPr>
        <w:ind w:left="1440" w:hanging="360"/>
      </w:pPr>
      <w:rPr>
        <w:rFonts w:ascii="Courier New" w:hAnsi="Courier New" w:cs="Courier New" w:hint="default"/>
      </w:rPr>
    </w:lvl>
    <w:lvl w:ilvl="2" w:tplc="18090005">
      <w:start w:val="1"/>
      <w:numFmt w:val="bullet"/>
      <w:lvlText w:val=""/>
      <w:lvlJc w:val="left"/>
      <w:pPr>
        <w:ind w:left="2160" w:hanging="360"/>
      </w:pPr>
      <w:rPr>
        <w:rFonts w:ascii="Wingdings" w:hAnsi="Wingdings" w:hint="default"/>
      </w:rPr>
    </w:lvl>
    <w:lvl w:ilvl="3" w:tplc="18090001">
      <w:start w:val="1"/>
      <w:numFmt w:val="bullet"/>
      <w:lvlText w:val=""/>
      <w:lvlJc w:val="left"/>
      <w:pPr>
        <w:ind w:left="2880" w:hanging="360"/>
      </w:pPr>
      <w:rPr>
        <w:rFonts w:ascii="Symbol" w:hAnsi="Symbol" w:hint="default"/>
      </w:rPr>
    </w:lvl>
    <w:lvl w:ilvl="4" w:tplc="18090003">
      <w:start w:val="1"/>
      <w:numFmt w:val="bullet"/>
      <w:lvlText w:val="o"/>
      <w:lvlJc w:val="left"/>
      <w:pPr>
        <w:ind w:left="3600" w:hanging="360"/>
      </w:pPr>
      <w:rPr>
        <w:rFonts w:ascii="Courier New" w:hAnsi="Courier New" w:cs="Courier New" w:hint="default"/>
      </w:rPr>
    </w:lvl>
    <w:lvl w:ilvl="5" w:tplc="18090005">
      <w:start w:val="1"/>
      <w:numFmt w:val="bullet"/>
      <w:lvlText w:val=""/>
      <w:lvlJc w:val="left"/>
      <w:pPr>
        <w:ind w:left="4320" w:hanging="360"/>
      </w:pPr>
      <w:rPr>
        <w:rFonts w:ascii="Wingdings" w:hAnsi="Wingdings" w:hint="default"/>
      </w:rPr>
    </w:lvl>
    <w:lvl w:ilvl="6" w:tplc="18090001">
      <w:start w:val="1"/>
      <w:numFmt w:val="bullet"/>
      <w:lvlText w:val=""/>
      <w:lvlJc w:val="left"/>
      <w:pPr>
        <w:ind w:left="5040" w:hanging="360"/>
      </w:pPr>
      <w:rPr>
        <w:rFonts w:ascii="Symbol" w:hAnsi="Symbol" w:hint="default"/>
      </w:rPr>
    </w:lvl>
    <w:lvl w:ilvl="7" w:tplc="18090003">
      <w:start w:val="1"/>
      <w:numFmt w:val="bullet"/>
      <w:lvlText w:val="o"/>
      <w:lvlJc w:val="left"/>
      <w:pPr>
        <w:ind w:left="5760" w:hanging="360"/>
      </w:pPr>
      <w:rPr>
        <w:rFonts w:ascii="Courier New" w:hAnsi="Courier New" w:cs="Courier New" w:hint="default"/>
      </w:rPr>
    </w:lvl>
    <w:lvl w:ilvl="8" w:tplc="18090005">
      <w:start w:val="1"/>
      <w:numFmt w:val="bullet"/>
      <w:lvlText w:val=""/>
      <w:lvlJc w:val="left"/>
      <w:pPr>
        <w:ind w:left="6480" w:hanging="360"/>
      </w:pPr>
      <w:rPr>
        <w:rFonts w:ascii="Wingdings" w:hAnsi="Wingdings" w:hint="default"/>
      </w:rPr>
    </w:lvl>
  </w:abstractNum>
  <w:abstractNum w:abstractNumId="33" w15:restartNumberingAfterBreak="0">
    <w:nsid w:val="55943A73"/>
    <w:multiLevelType w:val="hybridMultilevel"/>
    <w:tmpl w:val="FFFFFFFF"/>
    <w:lvl w:ilvl="0" w:tplc="BA10A8BA">
      <w:start w:val="1"/>
      <w:numFmt w:val="decimal"/>
      <w:lvlText w:val="%1."/>
      <w:lvlJc w:val="left"/>
      <w:pPr>
        <w:ind w:left="720" w:hanging="360"/>
      </w:pPr>
    </w:lvl>
    <w:lvl w:ilvl="1" w:tplc="63448FBC">
      <w:start w:val="1"/>
      <w:numFmt w:val="lowerLetter"/>
      <w:lvlText w:val="%2."/>
      <w:lvlJc w:val="left"/>
      <w:pPr>
        <w:ind w:left="1440" w:hanging="360"/>
      </w:pPr>
    </w:lvl>
    <w:lvl w:ilvl="2" w:tplc="B1544FFC">
      <w:start w:val="1"/>
      <w:numFmt w:val="lowerRoman"/>
      <w:lvlText w:val="%3."/>
      <w:lvlJc w:val="right"/>
      <w:pPr>
        <w:ind w:left="2160" w:hanging="180"/>
      </w:pPr>
    </w:lvl>
    <w:lvl w:ilvl="3" w:tplc="0AD8868A">
      <w:start w:val="1"/>
      <w:numFmt w:val="decimal"/>
      <w:lvlText w:val="%4."/>
      <w:lvlJc w:val="left"/>
      <w:pPr>
        <w:ind w:left="2880" w:hanging="360"/>
      </w:pPr>
    </w:lvl>
    <w:lvl w:ilvl="4" w:tplc="D4764F60">
      <w:start w:val="1"/>
      <w:numFmt w:val="lowerLetter"/>
      <w:lvlText w:val="%5."/>
      <w:lvlJc w:val="left"/>
      <w:pPr>
        <w:ind w:left="3600" w:hanging="360"/>
      </w:pPr>
    </w:lvl>
    <w:lvl w:ilvl="5" w:tplc="A5DEDE5C">
      <w:start w:val="1"/>
      <w:numFmt w:val="lowerRoman"/>
      <w:lvlText w:val="%6."/>
      <w:lvlJc w:val="right"/>
      <w:pPr>
        <w:ind w:left="4320" w:hanging="180"/>
      </w:pPr>
    </w:lvl>
    <w:lvl w:ilvl="6" w:tplc="20D859F6">
      <w:start w:val="1"/>
      <w:numFmt w:val="decimal"/>
      <w:lvlText w:val="%7."/>
      <w:lvlJc w:val="left"/>
      <w:pPr>
        <w:ind w:left="5040" w:hanging="360"/>
      </w:pPr>
    </w:lvl>
    <w:lvl w:ilvl="7" w:tplc="9384DA7E">
      <w:start w:val="1"/>
      <w:numFmt w:val="lowerLetter"/>
      <w:lvlText w:val="%8."/>
      <w:lvlJc w:val="left"/>
      <w:pPr>
        <w:ind w:left="5760" w:hanging="360"/>
      </w:pPr>
    </w:lvl>
    <w:lvl w:ilvl="8" w:tplc="8BFCD5C8">
      <w:start w:val="1"/>
      <w:numFmt w:val="lowerRoman"/>
      <w:lvlText w:val="%9."/>
      <w:lvlJc w:val="right"/>
      <w:pPr>
        <w:ind w:left="6480" w:hanging="180"/>
      </w:pPr>
    </w:lvl>
  </w:abstractNum>
  <w:abstractNum w:abstractNumId="34" w15:restartNumberingAfterBreak="0">
    <w:nsid w:val="60E325F2"/>
    <w:multiLevelType w:val="hybridMultilevel"/>
    <w:tmpl w:val="1D907976"/>
    <w:lvl w:ilvl="0" w:tplc="493AACF0">
      <w:start w:val="1"/>
      <w:numFmt w:val="bullet"/>
      <w:pStyle w:val="Bullet"/>
      <w:lvlText w:val=""/>
      <w:lvlJc w:val="left"/>
      <w:pPr>
        <w:tabs>
          <w:tab w:val="num" w:pos="397"/>
        </w:tabs>
        <w:ind w:left="397" w:hanging="397"/>
      </w:pPr>
      <w:rPr>
        <w:rFonts w:ascii="Webdings" w:hAnsi="Webdings" w:hint="default"/>
        <w:color w:val="333399"/>
        <w:sz w:val="16"/>
        <w:szCs w:val="16"/>
      </w:rPr>
    </w:lvl>
    <w:lvl w:ilvl="1" w:tplc="04090003">
      <w:start w:val="1"/>
      <w:numFmt w:val="bullet"/>
      <w:lvlText w:val="o"/>
      <w:lvlJc w:val="left"/>
      <w:pPr>
        <w:tabs>
          <w:tab w:val="num" w:pos="1440"/>
        </w:tabs>
        <w:ind w:left="1440" w:hanging="360"/>
      </w:pPr>
      <w:rPr>
        <w:rFonts w:ascii="Courier New" w:hAnsi="Courier New" w:cs="Courier New" w:hint="default"/>
      </w:rPr>
    </w:lvl>
    <w:lvl w:ilvl="2" w:tplc="04090005">
      <w:start w:val="1"/>
      <w:numFmt w:val="bullet"/>
      <w:lvlText w:val=""/>
      <w:lvlJc w:val="left"/>
      <w:pPr>
        <w:tabs>
          <w:tab w:val="num" w:pos="2160"/>
        </w:tabs>
        <w:ind w:left="2160" w:hanging="360"/>
      </w:pPr>
      <w:rPr>
        <w:rFonts w:ascii="Wingdings" w:hAnsi="Wingdings" w:hint="default"/>
      </w:rPr>
    </w:lvl>
    <w:lvl w:ilvl="3" w:tplc="04090001">
      <w:start w:val="1"/>
      <w:numFmt w:val="bullet"/>
      <w:lvlText w:val=""/>
      <w:lvlJc w:val="left"/>
      <w:pPr>
        <w:tabs>
          <w:tab w:val="num" w:pos="2880"/>
        </w:tabs>
        <w:ind w:left="2880" w:hanging="360"/>
      </w:pPr>
      <w:rPr>
        <w:rFonts w:ascii="Symbol" w:hAnsi="Symbol" w:hint="default"/>
      </w:rPr>
    </w:lvl>
    <w:lvl w:ilvl="4" w:tplc="04090003">
      <w:start w:val="1"/>
      <w:numFmt w:val="bullet"/>
      <w:lvlText w:val="o"/>
      <w:lvlJc w:val="left"/>
      <w:pPr>
        <w:tabs>
          <w:tab w:val="num" w:pos="3600"/>
        </w:tabs>
        <w:ind w:left="3600" w:hanging="360"/>
      </w:pPr>
      <w:rPr>
        <w:rFonts w:ascii="Courier New" w:hAnsi="Courier New" w:cs="Courier New" w:hint="default"/>
      </w:rPr>
    </w:lvl>
    <w:lvl w:ilvl="5" w:tplc="04090005">
      <w:start w:val="1"/>
      <w:numFmt w:val="bullet"/>
      <w:lvlText w:val=""/>
      <w:lvlJc w:val="left"/>
      <w:pPr>
        <w:tabs>
          <w:tab w:val="num" w:pos="4320"/>
        </w:tabs>
        <w:ind w:left="4320" w:hanging="360"/>
      </w:pPr>
      <w:rPr>
        <w:rFonts w:ascii="Wingdings" w:hAnsi="Wingdings" w:hint="default"/>
      </w:rPr>
    </w:lvl>
    <w:lvl w:ilvl="6" w:tplc="04090001">
      <w:start w:val="1"/>
      <w:numFmt w:val="bullet"/>
      <w:lvlText w:val=""/>
      <w:lvlJc w:val="left"/>
      <w:pPr>
        <w:tabs>
          <w:tab w:val="num" w:pos="5040"/>
        </w:tabs>
        <w:ind w:left="5040" w:hanging="360"/>
      </w:pPr>
      <w:rPr>
        <w:rFonts w:ascii="Symbol" w:hAnsi="Symbol" w:hint="default"/>
      </w:rPr>
    </w:lvl>
    <w:lvl w:ilvl="7" w:tplc="04090003">
      <w:start w:val="1"/>
      <w:numFmt w:val="bullet"/>
      <w:lvlText w:val="o"/>
      <w:lvlJc w:val="left"/>
      <w:pPr>
        <w:tabs>
          <w:tab w:val="num" w:pos="5760"/>
        </w:tabs>
        <w:ind w:left="5760" w:hanging="360"/>
      </w:pPr>
      <w:rPr>
        <w:rFonts w:ascii="Courier New" w:hAnsi="Courier New" w:cs="Courier New" w:hint="default"/>
      </w:rPr>
    </w:lvl>
    <w:lvl w:ilvl="8" w:tplc="04090005">
      <w:start w:val="1"/>
      <w:numFmt w:val="bullet"/>
      <w:lvlText w:val=""/>
      <w:lvlJc w:val="left"/>
      <w:pPr>
        <w:tabs>
          <w:tab w:val="num" w:pos="6480"/>
        </w:tabs>
        <w:ind w:left="6480" w:hanging="360"/>
      </w:pPr>
      <w:rPr>
        <w:rFonts w:ascii="Wingdings" w:hAnsi="Wingdings" w:hint="default"/>
      </w:rPr>
    </w:lvl>
  </w:abstractNum>
  <w:abstractNum w:abstractNumId="35" w15:restartNumberingAfterBreak="0">
    <w:nsid w:val="65C8018C"/>
    <w:multiLevelType w:val="hybridMultilevel"/>
    <w:tmpl w:val="7BC481D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6" w15:restartNumberingAfterBreak="0">
    <w:nsid w:val="666DAFBA"/>
    <w:multiLevelType w:val="multilevel"/>
    <w:tmpl w:val="FFFFFFFF"/>
    <w:lvl w:ilvl="0">
      <w:start w:val="1"/>
      <w:numFmt w:val="decimal"/>
      <w:lvlText w:val="%1."/>
      <w:lvlJc w:val="left"/>
      <w:pPr>
        <w:ind w:left="720" w:hanging="360"/>
      </w:pPr>
    </w:lvl>
    <w:lvl w:ilvl="1">
      <w:start w:val="1"/>
      <w:numFmt w:val="decimal"/>
      <w:lvlText w:val="%2.1"/>
      <w:lvlJc w:val="left"/>
      <w:pPr>
        <w:ind w:left="1440" w:hanging="360"/>
      </w:pPr>
    </w:lvl>
    <w:lvl w:ilvl="2">
      <w:start w:val="1"/>
      <w:numFmt w:val="decimal"/>
      <w:lvlText w:val="%1.%2.%3."/>
      <w:lvlJc w:val="left"/>
      <w:pPr>
        <w:ind w:left="2160" w:hanging="180"/>
      </w:pPr>
    </w:lvl>
    <w:lvl w:ilvl="3">
      <w:start w:val="1"/>
      <w:numFmt w:val="decimal"/>
      <w:lvlText w:val="%1.%2.%3.%4."/>
      <w:lvlJc w:val="left"/>
      <w:pPr>
        <w:ind w:left="2880" w:hanging="360"/>
      </w:pPr>
    </w:lvl>
    <w:lvl w:ilvl="4">
      <w:start w:val="1"/>
      <w:numFmt w:val="decimal"/>
      <w:lvlText w:val="%1.%2.%3.%4.%5."/>
      <w:lvlJc w:val="left"/>
      <w:pPr>
        <w:ind w:left="3600" w:hanging="360"/>
      </w:pPr>
    </w:lvl>
    <w:lvl w:ilvl="5">
      <w:start w:val="1"/>
      <w:numFmt w:val="decimal"/>
      <w:lvlText w:val="☐"/>
      <w:lvlJc w:val="lef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37" w15:restartNumberingAfterBreak="0">
    <w:nsid w:val="67591A07"/>
    <w:multiLevelType w:val="multilevel"/>
    <w:tmpl w:val="0409001F"/>
    <w:styleLink w:val="111111"/>
    <w:lvl w:ilvl="0">
      <w:start w:val="1"/>
      <w:numFmt w:val="decimal"/>
      <w:lvlText w:val="%1."/>
      <w:lvlJc w:val="left"/>
      <w:pPr>
        <w:tabs>
          <w:tab w:val="num" w:pos="360"/>
        </w:tabs>
        <w:ind w:left="360" w:hanging="360"/>
      </w:pPr>
    </w:lvl>
    <w:lvl w:ilvl="1">
      <w:start w:val="1"/>
      <w:numFmt w:val="decimal"/>
      <w:lvlText w:val="%1.%2."/>
      <w:lvlJc w:val="left"/>
      <w:pPr>
        <w:tabs>
          <w:tab w:val="num" w:pos="1142"/>
        </w:tabs>
        <w:ind w:left="1142" w:hanging="432"/>
      </w:pPr>
    </w:lvl>
    <w:lvl w:ilvl="2">
      <w:start w:val="1"/>
      <w:numFmt w:val="decimal"/>
      <w:lvlText w:val="%1.%2.%3."/>
      <w:lvlJc w:val="left"/>
      <w:pPr>
        <w:tabs>
          <w:tab w:val="num" w:pos="2280"/>
        </w:tabs>
        <w:ind w:left="2064" w:hanging="504"/>
      </w:pPr>
    </w:lvl>
    <w:lvl w:ilvl="3">
      <w:start w:val="1"/>
      <w:numFmt w:val="decimal"/>
      <w:lvlText w:val="%1.%2.%3.%4."/>
      <w:lvlJc w:val="left"/>
      <w:pPr>
        <w:tabs>
          <w:tab w:val="num" w:pos="3491"/>
        </w:tabs>
        <w:ind w:left="3059"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324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4320"/>
        </w:tabs>
        <w:ind w:left="3744" w:hanging="1224"/>
      </w:pPr>
    </w:lvl>
    <w:lvl w:ilvl="8">
      <w:start w:val="1"/>
      <w:numFmt w:val="decimal"/>
      <w:lvlText w:val="%1.%2.%3.%4.%5.%6.%7.%8.%9."/>
      <w:lvlJc w:val="left"/>
      <w:pPr>
        <w:tabs>
          <w:tab w:val="num" w:pos="5040"/>
        </w:tabs>
        <w:ind w:left="4320" w:hanging="1440"/>
      </w:pPr>
    </w:lvl>
  </w:abstractNum>
  <w:abstractNum w:abstractNumId="38" w15:restartNumberingAfterBreak="0">
    <w:nsid w:val="694E2981"/>
    <w:multiLevelType w:val="hybridMultilevel"/>
    <w:tmpl w:val="7BB2F3E6"/>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39" w15:restartNumberingAfterBreak="0">
    <w:nsid w:val="69EF3514"/>
    <w:multiLevelType w:val="hybridMultilevel"/>
    <w:tmpl w:val="E256AE7A"/>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40" w15:restartNumberingAfterBreak="0">
    <w:nsid w:val="6A336511"/>
    <w:multiLevelType w:val="hybridMultilevel"/>
    <w:tmpl w:val="498837B8"/>
    <w:lvl w:ilvl="0" w:tplc="9F62F3B8">
      <w:start w:val="1"/>
      <w:numFmt w:val="bullet"/>
      <w:lvlText w:val="-"/>
      <w:lvlJc w:val="left"/>
      <w:pPr>
        <w:ind w:left="720" w:hanging="360"/>
      </w:pPr>
      <w:rPr>
        <w:rFonts w:ascii="Calibri" w:eastAsiaTheme="minorHAnsi" w:hAnsi="Calibri" w:cs="Calibri" w:hint="default"/>
      </w:rPr>
    </w:lvl>
    <w:lvl w:ilvl="1" w:tplc="18090003">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41" w15:restartNumberingAfterBreak="0">
    <w:nsid w:val="6D22C9DB"/>
    <w:multiLevelType w:val="multilevel"/>
    <w:tmpl w:val="FFFFFFFF"/>
    <w:lvl w:ilvl="0">
      <w:start w:val="1"/>
      <w:numFmt w:val="decimal"/>
      <w:lvlText w:val="%1."/>
      <w:lvlJc w:val="left"/>
      <w:pPr>
        <w:ind w:left="720" w:hanging="360"/>
      </w:pPr>
    </w:lvl>
    <w:lvl w:ilvl="1">
      <w:start w:val="1"/>
      <w:numFmt w:val="lowerLetter"/>
      <w:lvlText w:val="%2."/>
      <w:lvlJc w:val="left"/>
      <w:pPr>
        <w:ind w:left="1440" w:hanging="360"/>
      </w:pPr>
    </w:lvl>
    <w:lvl w:ilvl="2">
      <w:start w:val="3"/>
      <w:numFmt w:val="decimal"/>
      <w:lvlText w:val="%2.%3.3"/>
      <w:lvlJc w:val="left"/>
      <w:pPr>
        <w:ind w:left="2160" w:hanging="180"/>
      </w:pPr>
    </w:lvl>
    <w:lvl w:ilvl="3">
      <w:start w:val="1"/>
      <w:numFmt w:val="decimal"/>
      <w:lvlText w:val="☐"/>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42" w15:restartNumberingAfterBreak="0">
    <w:nsid w:val="6E76A260"/>
    <w:multiLevelType w:val="hybridMultilevel"/>
    <w:tmpl w:val="FFFFFFFF"/>
    <w:lvl w:ilvl="0" w:tplc="CC542EA2">
      <w:start w:val="1"/>
      <w:numFmt w:val="decimal"/>
      <w:lvlText w:val="%1."/>
      <w:lvlJc w:val="left"/>
      <w:pPr>
        <w:ind w:left="720" w:hanging="360"/>
      </w:pPr>
    </w:lvl>
    <w:lvl w:ilvl="1" w:tplc="7B1673D8">
      <w:start w:val="1"/>
      <w:numFmt w:val="lowerLetter"/>
      <w:lvlText w:val="%2."/>
      <w:lvlJc w:val="left"/>
      <w:pPr>
        <w:ind w:left="1440" w:hanging="360"/>
      </w:pPr>
    </w:lvl>
    <w:lvl w:ilvl="2" w:tplc="9E6C27C6">
      <w:start w:val="1"/>
      <w:numFmt w:val="lowerRoman"/>
      <w:lvlText w:val="%3."/>
      <w:lvlJc w:val="right"/>
      <w:pPr>
        <w:ind w:left="2160" w:hanging="180"/>
      </w:pPr>
    </w:lvl>
    <w:lvl w:ilvl="3" w:tplc="4BAA39D4">
      <w:start w:val="1"/>
      <w:numFmt w:val="decimal"/>
      <w:lvlText w:val="%4."/>
      <w:lvlJc w:val="left"/>
      <w:pPr>
        <w:ind w:left="2880" w:hanging="360"/>
      </w:pPr>
    </w:lvl>
    <w:lvl w:ilvl="4" w:tplc="FC96C230">
      <w:start w:val="1"/>
      <w:numFmt w:val="lowerLetter"/>
      <w:lvlText w:val="%5."/>
      <w:lvlJc w:val="left"/>
      <w:pPr>
        <w:ind w:left="3600" w:hanging="360"/>
      </w:pPr>
    </w:lvl>
    <w:lvl w:ilvl="5" w:tplc="6338B220">
      <w:start w:val="1"/>
      <w:numFmt w:val="lowerRoman"/>
      <w:lvlText w:val="%6."/>
      <w:lvlJc w:val="right"/>
      <w:pPr>
        <w:ind w:left="4320" w:hanging="180"/>
      </w:pPr>
    </w:lvl>
    <w:lvl w:ilvl="6" w:tplc="EB804726">
      <w:start w:val="1"/>
      <w:numFmt w:val="decimal"/>
      <w:lvlText w:val="%7."/>
      <w:lvlJc w:val="left"/>
      <w:pPr>
        <w:ind w:left="5040" w:hanging="360"/>
      </w:pPr>
    </w:lvl>
    <w:lvl w:ilvl="7" w:tplc="F468B934">
      <w:start w:val="1"/>
      <w:numFmt w:val="lowerLetter"/>
      <w:lvlText w:val="%8."/>
      <w:lvlJc w:val="left"/>
      <w:pPr>
        <w:ind w:left="5760" w:hanging="360"/>
      </w:pPr>
    </w:lvl>
    <w:lvl w:ilvl="8" w:tplc="937C657C">
      <w:start w:val="1"/>
      <w:numFmt w:val="lowerRoman"/>
      <w:lvlText w:val="%9."/>
      <w:lvlJc w:val="right"/>
      <w:pPr>
        <w:ind w:left="6480" w:hanging="180"/>
      </w:pPr>
    </w:lvl>
  </w:abstractNum>
  <w:abstractNum w:abstractNumId="43" w15:restartNumberingAfterBreak="0">
    <w:nsid w:val="73F83702"/>
    <w:multiLevelType w:val="hybridMultilevel"/>
    <w:tmpl w:val="910C0C24"/>
    <w:lvl w:ilvl="0" w:tplc="8A626188">
      <w:start w:val="1"/>
      <w:numFmt w:val="decimal"/>
      <w:lvlText w:val="%1."/>
      <w:lvlJc w:val="left"/>
      <w:pPr>
        <w:ind w:left="720" w:hanging="360"/>
      </w:pPr>
      <w:rPr>
        <w:rFonts w:cs="Times New Roman"/>
      </w:rPr>
    </w:lvl>
    <w:lvl w:ilvl="1" w:tplc="1292D890">
      <w:start w:val="1"/>
      <w:numFmt w:val="lowerLetter"/>
      <w:lvlText w:val="%2."/>
      <w:lvlJc w:val="left"/>
      <w:pPr>
        <w:ind w:left="1440" w:hanging="360"/>
      </w:pPr>
      <w:rPr>
        <w:rFonts w:cs="Times New Roman"/>
      </w:rPr>
    </w:lvl>
    <w:lvl w:ilvl="2" w:tplc="C39E1A0E">
      <w:start w:val="1"/>
      <w:numFmt w:val="lowerRoman"/>
      <w:lvlText w:val="%3."/>
      <w:lvlJc w:val="right"/>
      <w:pPr>
        <w:ind w:left="2160" w:hanging="180"/>
      </w:pPr>
      <w:rPr>
        <w:rFonts w:cs="Times New Roman"/>
      </w:rPr>
    </w:lvl>
    <w:lvl w:ilvl="3" w:tplc="DA54438C">
      <w:start w:val="1"/>
      <w:numFmt w:val="decimal"/>
      <w:lvlText w:val="%4."/>
      <w:lvlJc w:val="left"/>
      <w:pPr>
        <w:ind w:left="2880" w:hanging="360"/>
      </w:pPr>
      <w:rPr>
        <w:rFonts w:cs="Times New Roman"/>
      </w:rPr>
    </w:lvl>
    <w:lvl w:ilvl="4" w:tplc="CFA0ECDE">
      <w:start w:val="1"/>
      <w:numFmt w:val="lowerLetter"/>
      <w:lvlText w:val="%5."/>
      <w:lvlJc w:val="left"/>
      <w:pPr>
        <w:ind w:left="3600" w:hanging="360"/>
      </w:pPr>
      <w:rPr>
        <w:rFonts w:cs="Times New Roman"/>
      </w:rPr>
    </w:lvl>
    <w:lvl w:ilvl="5" w:tplc="BA0AB6E2">
      <w:start w:val="1"/>
      <w:numFmt w:val="lowerRoman"/>
      <w:lvlText w:val="%6."/>
      <w:lvlJc w:val="right"/>
      <w:pPr>
        <w:ind w:left="4320" w:hanging="180"/>
      </w:pPr>
      <w:rPr>
        <w:rFonts w:cs="Times New Roman"/>
      </w:rPr>
    </w:lvl>
    <w:lvl w:ilvl="6" w:tplc="92FAECA8">
      <w:start w:val="1"/>
      <w:numFmt w:val="decimal"/>
      <w:lvlText w:val="%7."/>
      <w:lvlJc w:val="left"/>
      <w:pPr>
        <w:ind w:left="5040" w:hanging="360"/>
      </w:pPr>
      <w:rPr>
        <w:rFonts w:cs="Times New Roman"/>
      </w:rPr>
    </w:lvl>
    <w:lvl w:ilvl="7" w:tplc="7570CE76">
      <w:start w:val="1"/>
      <w:numFmt w:val="lowerLetter"/>
      <w:lvlText w:val="%8."/>
      <w:lvlJc w:val="left"/>
      <w:pPr>
        <w:ind w:left="5760" w:hanging="360"/>
      </w:pPr>
      <w:rPr>
        <w:rFonts w:cs="Times New Roman"/>
      </w:rPr>
    </w:lvl>
    <w:lvl w:ilvl="8" w:tplc="13061ED6">
      <w:start w:val="1"/>
      <w:numFmt w:val="lowerRoman"/>
      <w:lvlText w:val="%9."/>
      <w:lvlJc w:val="right"/>
      <w:pPr>
        <w:ind w:left="6480" w:hanging="180"/>
      </w:pPr>
      <w:rPr>
        <w:rFonts w:cs="Times New Roman"/>
      </w:rPr>
    </w:lvl>
  </w:abstractNum>
  <w:abstractNum w:abstractNumId="44" w15:restartNumberingAfterBreak="0">
    <w:nsid w:val="7E5B4D5D"/>
    <w:multiLevelType w:val="hybridMultilevel"/>
    <w:tmpl w:val="C016AC64"/>
    <w:lvl w:ilvl="0" w:tplc="149C2180">
      <w:start w:val="1"/>
      <w:numFmt w:val="bullet"/>
      <w:pStyle w:val="Bulletlist1"/>
      <w:lvlText w:val=""/>
      <w:lvlJc w:val="left"/>
      <w:pPr>
        <w:ind w:left="1080" w:hanging="360"/>
      </w:pPr>
      <w:rPr>
        <w:rFonts w:ascii="Symbol" w:hAnsi="Symbol" w:hint="default"/>
      </w:rPr>
    </w:lvl>
    <w:lvl w:ilvl="1" w:tplc="18090003">
      <w:start w:val="1"/>
      <w:numFmt w:val="bullet"/>
      <w:lvlText w:val="o"/>
      <w:lvlJc w:val="left"/>
      <w:pPr>
        <w:ind w:left="1800" w:hanging="360"/>
      </w:pPr>
      <w:rPr>
        <w:rFonts w:ascii="Courier New" w:hAnsi="Courier New" w:cs="Courier New" w:hint="default"/>
      </w:rPr>
    </w:lvl>
    <w:lvl w:ilvl="2" w:tplc="18090005">
      <w:start w:val="1"/>
      <w:numFmt w:val="bullet"/>
      <w:lvlText w:val=""/>
      <w:lvlJc w:val="left"/>
      <w:pPr>
        <w:ind w:left="2520" w:hanging="360"/>
      </w:pPr>
      <w:rPr>
        <w:rFonts w:ascii="Wingdings" w:hAnsi="Wingdings" w:hint="default"/>
      </w:rPr>
    </w:lvl>
    <w:lvl w:ilvl="3" w:tplc="18090001">
      <w:start w:val="1"/>
      <w:numFmt w:val="bullet"/>
      <w:lvlText w:val=""/>
      <w:lvlJc w:val="left"/>
      <w:pPr>
        <w:ind w:left="3240" w:hanging="360"/>
      </w:pPr>
      <w:rPr>
        <w:rFonts w:ascii="Symbol" w:hAnsi="Symbol" w:hint="default"/>
      </w:rPr>
    </w:lvl>
    <w:lvl w:ilvl="4" w:tplc="18090003">
      <w:start w:val="1"/>
      <w:numFmt w:val="bullet"/>
      <w:lvlText w:val="o"/>
      <w:lvlJc w:val="left"/>
      <w:pPr>
        <w:ind w:left="3960" w:hanging="360"/>
      </w:pPr>
      <w:rPr>
        <w:rFonts w:ascii="Courier New" w:hAnsi="Courier New" w:cs="Courier New" w:hint="default"/>
      </w:rPr>
    </w:lvl>
    <w:lvl w:ilvl="5" w:tplc="18090005">
      <w:start w:val="1"/>
      <w:numFmt w:val="bullet"/>
      <w:lvlText w:val=""/>
      <w:lvlJc w:val="left"/>
      <w:pPr>
        <w:ind w:left="4680" w:hanging="360"/>
      </w:pPr>
      <w:rPr>
        <w:rFonts w:ascii="Wingdings" w:hAnsi="Wingdings" w:hint="default"/>
      </w:rPr>
    </w:lvl>
    <w:lvl w:ilvl="6" w:tplc="18090001">
      <w:start w:val="1"/>
      <w:numFmt w:val="bullet"/>
      <w:lvlText w:val=""/>
      <w:lvlJc w:val="left"/>
      <w:pPr>
        <w:ind w:left="5400" w:hanging="360"/>
      </w:pPr>
      <w:rPr>
        <w:rFonts w:ascii="Symbol" w:hAnsi="Symbol" w:hint="default"/>
      </w:rPr>
    </w:lvl>
    <w:lvl w:ilvl="7" w:tplc="18090003">
      <w:start w:val="1"/>
      <w:numFmt w:val="bullet"/>
      <w:lvlText w:val="o"/>
      <w:lvlJc w:val="left"/>
      <w:pPr>
        <w:ind w:left="6120" w:hanging="360"/>
      </w:pPr>
      <w:rPr>
        <w:rFonts w:ascii="Courier New" w:hAnsi="Courier New" w:cs="Courier New" w:hint="default"/>
      </w:rPr>
    </w:lvl>
    <w:lvl w:ilvl="8" w:tplc="18090005">
      <w:start w:val="1"/>
      <w:numFmt w:val="bullet"/>
      <w:lvlText w:val=""/>
      <w:lvlJc w:val="left"/>
      <w:pPr>
        <w:ind w:left="6840" w:hanging="360"/>
      </w:pPr>
      <w:rPr>
        <w:rFonts w:ascii="Wingdings" w:hAnsi="Wingdings" w:hint="default"/>
      </w:rPr>
    </w:lvl>
  </w:abstractNum>
  <w:num w:numId="1" w16cid:durableId="1162426227">
    <w:abstractNumId w:val="8"/>
  </w:num>
  <w:num w:numId="2" w16cid:durableId="1817381856">
    <w:abstractNumId w:val="4"/>
  </w:num>
  <w:num w:numId="3" w16cid:durableId="1814828825">
    <w:abstractNumId w:val="28"/>
  </w:num>
  <w:num w:numId="4" w16cid:durableId="193926129">
    <w:abstractNumId w:val="19"/>
  </w:num>
  <w:num w:numId="5" w16cid:durableId="128939945">
    <w:abstractNumId w:val="0"/>
  </w:num>
  <w:num w:numId="6" w16cid:durableId="1398823850">
    <w:abstractNumId w:val="24"/>
  </w:num>
  <w:num w:numId="7" w16cid:durableId="1689208868">
    <w:abstractNumId w:val="27"/>
  </w:num>
  <w:num w:numId="8" w16cid:durableId="1310130954">
    <w:abstractNumId w:val="17"/>
  </w:num>
  <w:num w:numId="9" w16cid:durableId="1375499226">
    <w:abstractNumId w:val="34"/>
  </w:num>
  <w:num w:numId="10" w16cid:durableId="976108035">
    <w:abstractNumId w:val="2"/>
  </w:num>
  <w:num w:numId="11" w16cid:durableId="975573048">
    <w:abstractNumId w:val="25"/>
  </w:num>
  <w:num w:numId="12" w16cid:durableId="1872642611">
    <w:abstractNumId w:val="44"/>
  </w:num>
  <w:num w:numId="13" w16cid:durableId="1615358847">
    <w:abstractNumId w:val="22"/>
  </w:num>
  <w:num w:numId="14" w16cid:durableId="827356389">
    <w:abstractNumId w:val="37"/>
  </w:num>
  <w:num w:numId="15" w16cid:durableId="808060737">
    <w:abstractNumId w:val="32"/>
  </w:num>
  <w:num w:numId="16" w16cid:durableId="49622691">
    <w:abstractNumId w:val="9"/>
  </w:num>
  <w:num w:numId="17" w16cid:durableId="1426073496">
    <w:abstractNumId w:val="21"/>
  </w:num>
  <w:num w:numId="18" w16cid:durableId="784231820">
    <w:abstractNumId w:val="39"/>
  </w:num>
  <w:num w:numId="19" w16cid:durableId="1731808108">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0" w16cid:durableId="463087374">
    <w:abstractNumId w:val="2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1" w16cid:durableId="1864399604">
    <w:abstractNumId w:val="3"/>
  </w:num>
  <w:num w:numId="22" w16cid:durableId="397946078">
    <w:abstractNumId w:val="38"/>
  </w:num>
  <w:num w:numId="23" w16cid:durableId="1712266342">
    <w:abstractNumId w:val="40"/>
  </w:num>
  <w:num w:numId="24" w16cid:durableId="1065035019">
    <w:abstractNumId w:val="14"/>
  </w:num>
  <w:num w:numId="25" w16cid:durableId="4792902">
    <w:abstractNumId w:val="13"/>
  </w:num>
  <w:num w:numId="26" w16cid:durableId="1924605165">
    <w:abstractNumId w:val="20"/>
  </w:num>
  <w:num w:numId="27" w16cid:durableId="1249509452">
    <w:abstractNumId w:val="12"/>
  </w:num>
  <w:num w:numId="28" w16cid:durableId="729574136">
    <w:abstractNumId w:val="4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9" w16cid:durableId="142695705">
    <w:abstractNumId w:val="31"/>
  </w:num>
  <w:num w:numId="30" w16cid:durableId="731544955">
    <w:abstractNumId w:val="7"/>
  </w:num>
  <w:num w:numId="31" w16cid:durableId="697658594">
    <w:abstractNumId w:val="5"/>
  </w:num>
  <w:num w:numId="32" w16cid:durableId="1816220888">
    <w:abstractNumId w:val="11"/>
  </w:num>
  <w:num w:numId="33" w16cid:durableId="35009726">
    <w:abstractNumId w:val="41"/>
  </w:num>
  <w:num w:numId="34" w16cid:durableId="32774455">
    <w:abstractNumId w:val="30"/>
  </w:num>
  <w:num w:numId="35" w16cid:durableId="937131937">
    <w:abstractNumId w:val="26"/>
  </w:num>
  <w:num w:numId="36" w16cid:durableId="1646663181">
    <w:abstractNumId w:val="23"/>
  </w:num>
  <w:num w:numId="37" w16cid:durableId="1168669015">
    <w:abstractNumId w:val="18"/>
  </w:num>
  <w:num w:numId="38" w16cid:durableId="1356612972">
    <w:abstractNumId w:val="36"/>
  </w:num>
  <w:num w:numId="39" w16cid:durableId="463085673">
    <w:abstractNumId w:val="42"/>
  </w:num>
  <w:num w:numId="40" w16cid:durableId="920412478">
    <w:abstractNumId w:val="6"/>
  </w:num>
  <w:num w:numId="41" w16cid:durableId="899903723">
    <w:abstractNumId w:val="33"/>
  </w:num>
  <w:num w:numId="42" w16cid:durableId="903491729">
    <w:abstractNumId w:val="16"/>
  </w:num>
  <w:num w:numId="43" w16cid:durableId="942997716">
    <w:abstractNumId w:val="1"/>
  </w:num>
  <w:num w:numId="44" w16cid:durableId="117457921">
    <w:abstractNumId w:val="15"/>
  </w:num>
  <w:num w:numId="45" w16cid:durableId="47849562">
    <w:abstractNumId w:val="35"/>
  </w:num>
  <w:numIdMacAtCleanup w:val="18"/>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drawingGridHorizontalSpacing w:val="110"/>
  <w:displayHorizontalDrawingGridEvery w:val="2"/>
  <w:characterSpacingControl w:val="doNotCompres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C50E1"/>
    <w:rsid w:val="000007F5"/>
    <w:rsid w:val="000010B1"/>
    <w:rsid w:val="00001D77"/>
    <w:rsid w:val="00001DF5"/>
    <w:rsid w:val="00003C8A"/>
    <w:rsid w:val="00005692"/>
    <w:rsid w:val="00005D64"/>
    <w:rsid w:val="000175A6"/>
    <w:rsid w:val="00017E2F"/>
    <w:rsid w:val="0002060E"/>
    <w:rsid w:val="0002075A"/>
    <w:rsid w:val="00026B7C"/>
    <w:rsid w:val="00032E3B"/>
    <w:rsid w:val="00034A96"/>
    <w:rsid w:val="00036060"/>
    <w:rsid w:val="000374EE"/>
    <w:rsid w:val="000407B5"/>
    <w:rsid w:val="00041C51"/>
    <w:rsid w:val="00043C2B"/>
    <w:rsid w:val="00043C45"/>
    <w:rsid w:val="00045F99"/>
    <w:rsid w:val="00045FDB"/>
    <w:rsid w:val="000465CE"/>
    <w:rsid w:val="00055DAA"/>
    <w:rsid w:val="000625E6"/>
    <w:rsid w:val="00063284"/>
    <w:rsid w:val="00066E40"/>
    <w:rsid w:val="00073B6D"/>
    <w:rsid w:val="00077518"/>
    <w:rsid w:val="000813E0"/>
    <w:rsid w:val="00083083"/>
    <w:rsid w:val="000853F3"/>
    <w:rsid w:val="00086BD7"/>
    <w:rsid w:val="00087602"/>
    <w:rsid w:val="0009140F"/>
    <w:rsid w:val="0009198E"/>
    <w:rsid w:val="00092421"/>
    <w:rsid w:val="00093E0D"/>
    <w:rsid w:val="000A09C5"/>
    <w:rsid w:val="000A1E68"/>
    <w:rsid w:val="000B0DD9"/>
    <w:rsid w:val="000B2A22"/>
    <w:rsid w:val="000B5BC7"/>
    <w:rsid w:val="000B6BCC"/>
    <w:rsid w:val="000B7D8D"/>
    <w:rsid w:val="000C073B"/>
    <w:rsid w:val="000D0966"/>
    <w:rsid w:val="000E3640"/>
    <w:rsid w:val="000F0CF5"/>
    <w:rsid w:val="000F1AEC"/>
    <w:rsid w:val="000F2BEF"/>
    <w:rsid w:val="000F2DD0"/>
    <w:rsid w:val="000F52E9"/>
    <w:rsid w:val="000F5338"/>
    <w:rsid w:val="000F736F"/>
    <w:rsid w:val="00100622"/>
    <w:rsid w:val="001034BD"/>
    <w:rsid w:val="00105627"/>
    <w:rsid w:val="00107A17"/>
    <w:rsid w:val="001123C3"/>
    <w:rsid w:val="00112964"/>
    <w:rsid w:val="0011383B"/>
    <w:rsid w:val="00121354"/>
    <w:rsid w:val="0012217B"/>
    <w:rsid w:val="001234A5"/>
    <w:rsid w:val="00124E15"/>
    <w:rsid w:val="00126B91"/>
    <w:rsid w:val="001305FC"/>
    <w:rsid w:val="00132624"/>
    <w:rsid w:val="00134DAF"/>
    <w:rsid w:val="00136512"/>
    <w:rsid w:val="001377EB"/>
    <w:rsid w:val="0014083E"/>
    <w:rsid w:val="0014765A"/>
    <w:rsid w:val="00151F3D"/>
    <w:rsid w:val="00152C76"/>
    <w:rsid w:val="001535A0"/>
    <w:rsid w:val="001540AD"/>
    <w:rsid w:val="0015420B"/>
    <w:rsid w:val="0016514C"/>
    <w:rsid w:val="00165E3B"/>
    <w:rsid w:val="00172DE2"/>
    <w:rsid w:val="00174841"/>
    <w:rsid w:val="0018392C"/>
    <w:rsid w:val="00183C17"/>
    <w:rsid w:val="00191837"/>
    <w:rsid w:val="0019394F"/>
    <w:rsid w:val="00197634"/>
    <w:rsid w:val="001A3816"/>
    <w:rsid w:val="001A5B6B"/>
    <w:rsid w:val="001A7D7D"/>
    <w:rsid w:val="001B2FD0"/>
    <w:rsid w:val="001C0285"/>
    <w:rsid w:val="001C159D"/>
    <w:rsid w:val="001C3D5D"/>
    <w:rsid w:val="001C4D3B"/>
    <w:rsid w:val="001C5D60"/>
    <w:rsid w:val="001D45A8"/>
    <w:rsid w:val="001D4FDE"/>
    <w:rsid w:val="001E2BA3"/>
    <w:rsid w:val="001E38D0"/>
    <w:rsid w:val="001E62B1"/>
    <w:rsid w:val="001E766E"/>
    <w:rsid w:val="001F1C9B"/>
    <w:rsid w:val="001F2F1B"/>
    <w:rsid w:val="001F3C3E"/>
    <w:rsid w:val="001F5141"/>
    <w:rsid w:val="001F61E7"/>
    <w:rsid w:val="00202202"/>
    <w:rsid w:val="00204CC6"/>
    <w:rsid w:val="00206DC7"/>
    <w:rsid w:val="002075C8"/>
    <w:rsid w:val="00211AF2"/>
    <w:rsid w:val="002215A8"/>
    <w:rsid w:val="00223D50"/>
    <w:rsid w:val="00225FD2"/>
    <w:rsid w:val="002272BE"/>
    <w:rsid w:val="00227757"/>
    <w:rsid w:val="00233955"/>
    <w:rsid w:val="00235ED9"/>
    <w:rsid w:val="00236367"/>
    <w:rsid w:val="002378D5"/>
    <w:rsid w:val="002378DF"/>
    <w:rsid w:val="0024379B"/>
    <w:rsid w:val="002507D8"/>
    <w:rsid w:val="00252027"/>
    <w:rsid w:val="0025431F"/>
    <w:rsid w:val="00254B82"/>
    <w:rsid w:val="00263708"/>
    <w:rsid w:val="00264AC3"/>
    <w:rsid w:val="00265FB6"/>
    <w:rsid w:val="002710E9"/>
    <w:rsid w:val="00276F39"/>
    <w:rsid w:val="00283B3D"/>
    <w:rsid w:val="00284124"/>
    <w:rsid w:val="00284F02"/>
    <w:rsid w:val="00290374"/>
    <w:rsid w:val="00290B79"/>
    <w:rsid w:val="0029189D"/>
    <w:rsid w:val="00297693"/>
    <w:rsid w:val="00297B80"/>
    <w:rsid w:val="002A4F19"/>
    <w:rsid w:val="002A4FFF"/>
    <w:rsid w:val="002B0891"/>
    <w:rsid w:val="002B1951"/>
    <w:rsid w:val="002B285C"/>
    <w:rsid w:val="002B3517"/>
    <w:rsid w:val="002B587F"/>
    <w:rsid w:val="002C1B57"/>
    <w:rsid w:val="002C70E1"/>
    <w:rsid w:val="002D1097"/>
    <w:rsid w:val="002D18F4"/>
    <w:rsid w:val="002D4A43"/>
    <w:rsid w:val="002D7590"/>
    <w:rsid w:val="002E6B84"/>
    <w:rsid w:val="002E763F"/>
    <w:rsid w:val="002E7B20"/>
    <w:rsid w:val="002F0E12"/>
    <w:rsid w:val="002F1CD3"/>
    <w:rsid w:val="002F4134"/>
    <w:rsid w:val="002F430C"/>
    <w:rsid w:val="002F6490"/>
    <w:rsid w:val="002F71FD"/>
    <w:rsid w:val="0030424D"/>
    <w:rsid w:val="0030482A"/>
    <w:rsid w:val="0031033B"/>
    <w:rsid w:val="00311E8D"/>
    <w:rsid w:val="0032388F"/>
    <w:rsid w:val="003275F5"/>
    <w:rsid w:val="00330595"/>
    <w:rsid w:val="00333E50"/>
    <w:rsid w:val="00336652"/>
    <w:rsid w:val="003407C3"/>
    <w:rsid w:val="00343840"/>
    <w:rsid w:val="00344337"/>
    <w:rsid w:val="0034667D"/>
    <w:rsid w:val="003479A0"/>
    <w:rsid w:val="00351E6E"/>
    <w:rsid w:val="00352FFE"/>
    <w:rsid w:val="003542C0"/>
    <w:rsid w:val="00356F26"/>
    <w:rsid w:val="00367D8B"/>
    <w:rsid w:val="00370181"/>
    <w:rsid w:val="003724F6"/>
    <w:rsid w:val="00374867"/>
    <w:rsid w:val="0037517B"/>
    <w:rsid w:val="00382228"/>
    <w:rsid w:val="00383CCD"/>
    <w:rsid w:val="00383E19"/>
    <w:rsid w:val="003908D5"/>
    <w:rsid w:val="003A1B1D"/>
    <w:rsid w:val="003A3B6B"/>
    <w:rsid w:val="003A6257"/>
    <w:rsid w:val="003A7F36"/>
    <w:rsid w:val="003C330A"/>
    <w:rsid w:val="003C55C4"/>
    <w:rsid w:val="003D2C33"/>
    <w:rsid w:val="003D50C6"/>
    <w:rsid w:val="003D55C3"/>
    <w:rsid w:val="003D5D0B"/>
    <w:rsid w:val="003D7801"/>
    <w:rsid w:val="003E14FB"/>
    <w:rsid w:val="003E7AEC"/>
    <w:rsid w:val="0040352D"/>
    <w:rsid w:val="004047CD"/>
    <w:rsid w:val="00406264"/>
    <w:rsid w:val="00406443"/>
    <w:rsid w:val="00411B42"/>
    <w:rsid w:val="00412876"/>
    <w:rsid w:val="004164B9"/>
    <w:rsid w:val="00421ABA"/>
    <w:rsid w:val="00423EA7"/>
    <w:rsid w:val="00423F41"/>
    <w:rsid w:val="00426CCF"/>
    <w:rsid w:val="004327B1"/>
    <w:rsid w:val="0043661A"/>
    <w:rsid w:val="00436832"/>
    <w:rsid w:val="00443805"/>
    <w:rsid w:val="00444782"/>
    <w:rsid w:val="0044493A"/>
    <w:rsid w:val="0044705C"/>
    <w:rsid w:val="0045198A"/>
    <w:rsid w:val="0045224B"/>
    <w:rsid w:val="00452BDE"/>
    <w:rsid w:val="004536A0"/>
    <w:rsid w:val="004569E8"/>
    <w:rsid w:val="0046572B"/>
    <w:rsid w:val="004670D6"/>
    <w:rsid w:val="00477FEF"/>
    <w:rsid w:val="00480754"/>
    <w:rsid w:val="00481375"/>
    <w:rsid w:val="00482143"/>
    <w:rsid w:val="004829D1"/>
    <w:rsid w:val="00484710"/>
    <w:rsid w:val="00494165"/>
    <w:rsid w:val="00496016"/>
    <w:rsid w:val="004A59D8"/>
    <w:rsid w:val="004A6C79"/>
    <w:rsid w:val="004B1D99"/>
    <w:rsid w:val="004B6481"/>
    <w:rsid w:val="004B712D"/>
    <w:rsid w:val="004C0B44"/>
    <w:rsid w:val="004C6D1E"/>
    <w:rsid w:val="004C7088"/>
    <w:rsid w:val="004D0076"/>
    <w:rsid w:val="004D2306"/>
    <w:rsid w:val="004D7D2A"/>
    <w:rsid w:val="004E4095"/>
    <w:rsid w:val="004E40DC"/>
    <w:rsid w:val="004F35FE"/>
    <w:rsid w:val="00502151"/>
    <w:rsid w:val="00503EE9"/>
    <w:rsid w:val="005108B4"/>
    <w:rsid w:val="005114BB"/>
    <w:rsid w:val="0051392C"/>
    <w:rsid w:val="0051485A"/>
    <w:rsid w:val="0051579F"/>
    <w:rsid w:val="00515D2C"/>
    <w:rsid w:val="00515D49"/>
    <w:rsid w:val="005209C9"/>
    <w:rsid w:val="005229C6"/>
    <w:rsid w:val="0053118A"/>
    <w:rsid w:val="00533BF9"/>
    <w:rsid w:val="005349E7"/>
    <w:rsid w:val="00535378"/>
    <w:rsid w:val="00541BAA"/>
    <w:rsid w:val="00544003"/>
    <w:rsid w:val="00546232"/>
    <w:rsid w:val="005508B7"/>
    <w:rsid w:val="0055092B"/>
    <w:rsid w:val="00556266"/>
    <w:rsid w:val="0055627D"/>
    <w:rsid w:val="00563A0B"/>
    <w:rsid w:val="00564FF1"/>
    <w:rsid w:val="00566D7A"/>
    <w:rsid w:val="0056745D"/>
    <w:rsid w:val="005703ED"/>
    <w:rsid w:val="0057490F"/>
    <w:rsid w:val="00574D49"/>
    <w:rsid w:val="0057603C"/>
    <w:rsid w:val="00580B8B"/>
    <w:rsid w:val="00582CF2"/>
    <w:rsid w:val="00585002"/>
    <w:rsid w:val="00585275"/>
    <w:rsid w:val="005914F6"/>
    <w:rsid w:val="00592CC6"/>
    <w:rsid w:val="00592EBC"/>
    <w:rsid w:val="00594FF0"/>
    <w:rsid w:val="005A2E9C"/>
    <w:rsid w:val="005A3EFE"/>
    <w:rsid w:val="005A4536"/>
    <w:rsid w:val="005A49ED"/>
    <w:rsid w:val="005B1534"/>
    <w:rsid w:val="005B5060"/>
    <w:rsid w:val="005C2428"/>
    <w:rsid w:val="005C272B"/>
    <w:rsid w:val="005C3F60"/>
    <w:rsid w:val="005C51B3"/>
    <w:rsid w:val="005C6D48"/>
    <w:rsid w:val="005D0D52"/>
    <w:rsid w:val="005D2887"/>
    <w:rsid w:val="005D2AFF"/>
    <w:rsid w:val="005D3946"/>
    <w:rsid w:val="005D4F58"/>
    <w:rsid w:val="005E49EF"/>
    <w:rsid w:val="005F30CB"/>
    <w:rsid w:val="005F3C96"/>
    <w:rsid w:val="005F65A9"/>
    <w:rsid w:val="005F7141"/>
    <w:rsid w:val="005F7188"/>
    <w:rsid w:val="0060416E"/>
    <w:rsid w:val="00606D54"/>
    <w:rsid w:val="00606FB4"/>
    <w:rsid w:val="00611BF0"/>
    <w:rsid w:val="00611E05"/>
    <w:rsid w:val="00613169"/>
    <w:rsid w:val="0061445B"/>
    <w:rsid w:val="00614CD5"/>
    <w:rsid w:val="00614D5F"/>
    <w:rsid w:val="0062015A"/>
    <w:rsid w:val="006204CE"/>
    <w:rsid w:val="00624DC5"/>
    <w:rsid w:val="00624E94"/>
    <w:rsid w:val="00625AB4"/>
    <w:rsid w:val="006329C1"/>
    <w:rsid w:val="00632F04"/>
    <w:rsid w:val="0063608A"/>
    <w:rsid w:val="006406A5"/>
    <w:rsid w:val="00640F54"/>
    <w:rsid w:val="00642028"/>
    <w:rsid w:val="00645ABA"/>
    <w:rsid w:val="006522DA"/>
    <w:rsid w:val="0065499A"/>
    <w:rsid w:val="006567C8"/>
    <w:rsid w:val="00657E5B"/>
    <w:rsid w:val="00660F31"/>
    <w:rsid w:val="0066481E"/>
    <w:rsid w:val="00667D5F"/>
    <w:rsid w:val="00667DC9"/>
    <w:rsid w:val="00683577"/>
    <w:rsid w:val="00683B4A"/>
    <w:rsid w:val="006851E2"/>
    <w:rsid w:val="0069007A"/>
    <w:rsid w:val="00690437"/>
    <w:rsid w:val="00690A7E"/>
    <w:rsid w:val="00690BCF"/>
    <w:rsid w:val="006964AA"/>
    <w:rsid w:val="006B1371"/>
    <w:rsid w:val="006B2DB0"/>
    <w:rsid w:val="006B4021"/>
    <w:rsid w:val="006B58B5"/>
    <w:rsid w:val="006B5BA1"/>
    <w:rsid w:val="006C1CA0"/>
    <w:rsid w:val="006C4244"/>
    <w:rsid w:val="006C6FEB"/>
    <w:rsid w:val="006D21BF"/>
    <w:rsid w:val="006E1844"/>
    <w:rsid w:val="006E3E07"/>
    <w:rsid w:val="006E4EB3"/>
    <w:rsid w:val="006E7409"/>
    <w:rsid w:val="006F61BD"/>
    <w:rsid w:val="006F7B13"/>
    <w:rsid w:val="00701C95"/>
    <w:rsid w:val="007027F2"/>
    <w:rsid w:val="00710787"/>
    <w:rsid w:val="00716D4D"/>
    <w:rsid w:val="00717D90"/>
    <w:rsid w:val="007210F5"/>
    <w:rsid w:val="00722063"/>
    <w:rsid w:val="007249CC"/>
    <w:rsid w:val="00726C86"/>
    <w:rsid w:val="00727482"/>
    <w:rsid w:val="007274B0"/>
    <w:rsid w:val="007300AE"/>
    <w:rsid w:val="007334BC"/>
    <w:rsid w:val="00733687"/>
    <w:rsid w:val="00733E09"/>
    <w:rsid w:val="00735B8E"/>
    <w:rsid w:val="00741A38"/>
    <w:rsid w:val="00742F58"/>
    <w:rsid w:val="00743BC4"/>
    <w:rsid w:val="00745B20"/>
    <w:rsid w:val="007527C7"/>
    <w:rsid w:val="00755EC1"/>
    <w:rsid w:val="00765A04"/>
    <w:rsid w:val="00770E68"/>
    <w:rsid w:val="00773757"/>
    <w:rsid w:val="0077517B"/>
    <w:rsid w:val="00781DDA"/>
    <w:rsid w:val="00782068"/>
    <w:rsid w:val="0078317D"/>
    <w:rsid w:val="00787E41"/>
    <w:rsid w:val="0079074E"/>
    <w:rsid w:val="00791469"/>
    <w:rsid w:val="0079780F"/>
    <w:rsid w:val="007A2697"/>
    <w:rsid w:val="007A3108"/>
    <w:rsid w:val="007A6F8E"/>
    <w:rsid w:val="007B2E4A"/>
    <w:rsid w:val="007B4402"/>
    <w:rsid w:val="007B75B1"/>
    <w:rsid w:val="007C2097"/>
    <w:rsid w:val="007C3B98"/>
    <w:rsid w:val="007C3C19"/>
    <w:rsid w:val="007C4412"/>
    <w:rsid w:val="007D02E8"/>
    <w:rsid w:val="007D13D3"/>
    <w:rsid w:val="007E1807"/>
    <w:rsid w:val="007E2693"/>
    <w:rsid w:val="007F0A4B"/>
    <w:rsid w:val="007F2896"/>
    <w:rsid w:val="007F4FDA"/>
    <w:rsid w:val="007F76DB"/>
    <w:rsid w:val="007F782B"/>
    <w:rsid w:val="00802BEB"/>
    <w:rsid w:val="00815376"/>
    <w:rsid w:val="00817297"/>
    <w:rsid w:val="0081797C"/>
    <w:rsid w:val="008244B1"/>
    <w:rsid w:val="008246F7"/>
    <w:rsid w:val="00832E5D"/>
    <w:rsid w:val="00841201"/>
    <w:rsid w:val="00850011"/>
    <w:rsid w:val="00851A0D"/>
    <w:rsid w:val="00852082"/>
    <w:rsid w:val="0085220A"/>
    <w:rsid w:val="00855C38"/>
    <w:rsid w:val="0086043B"/>
    <w:rsid w:val="00862AC0"/>
    <w:rsid w:val="00863853"/>
    <w:rsid w:val="00864C69"/>
    <w:rsid w:val="00872039"/>
    <w:rsid w:val="0088716F"/>
    <w:rsid w:val="0088719D"/>
    <w:rsid w:val="00891F90"/>
    <w:rsid w:val="00892561"/>
    <w:rsid w:val="00895D0F"/>
    <w:rsid w:val="00896E2E"/>
    <w:rsid w:val="008A2E1F"/>
    <w:rsid w:val="008A36B5"/>
    <w:rsid w:val="008A598B"/>
    <w:rsid w:val="008B31EB"/>
    <w:rsid w:val="008B4620"/>
    <w:rsid w:val="008B5B50"/>
    <w:rsid w:val="008B7586"/>
    <w:rsid w:val="008C1C9E"/>
    <w:rsid w:val="008C538E"/>
    <w:rsid w:val="008D2966"/>
    <w:rsid w:val="008D4041"/>
    <w:rsid w:val="008E4863"/>
    <w:rsid w:val="008E4923"/>
    <w:rsid w:val="008E59D8"/>
    <w:rsid w:val="008E63CF"/>
    <w:rsid w:val="008F22E0"/>
    <w:rsid w:val="008F4053"/>
    <w:rsid w:val="008F48DD"/>
    <w:rsid w:val="008F5A67"/>
    <w:rsid w:val="00901F67"/>
    <w:rsid w:val="00902D1F"/>
    <w:rsid w:val="00903336"/>
    <w:rsid w:val="00904527"/>
    <w:rsid w:val="00904AD8"/>
    <w:rsid w:val="00904EE0"/>
    <w:rsid w:val="009051F0"/>
    <w:rsid w:val="00907F7E"/>
    <w:rsid w:val="00913B8E"/>
    <w:rsid w:val="00913DB2"/>
    <w:rsid w:val="009148A3"/>
    <w:rsid w:val="0091661A"/>
    <w:rsid w:val="00916D06"/>
    <w:rsid w:val="00916FF2"/>
    <w:rsid w:val="00921B45"/>
    <w:rsid w:val="00924904"/>
    <w:rsid w:val="0092605E"/>
    <w:rsid w:val="0092699A"/>
    <w:rsid w:val="00930A2E"/>
    <w:rsid w:val="00930F45"/>
    <w:rsid w:val="00931284"/>
    <w:rsid w:val="00931D25"/>
    <w:rsid w:val="00931DC8"/>
    <w:rsid w:val="00936683"/>
    <w:rsid w:val="00936D8C"/>
    <w:rsid w:val="00941DC6"/>
    <w:rsid w:val="009445BF"/>
    <w:rsid w:val="00947AD4"/>
    <w:rsid w:val="00951087"/>
    <w:rsid w:val="00951D5C"/>
    <w:rsid w:val="009521C6"/>
    <w:rsid w:val="009543CE"/>
    <w:rsid w:val="009559A2"/>
    <w:rsid w:val="00960E02"/>
    <w:rsid w:val="00963C45"/>
    <w:rsid w:val="009643C6"/>
    <w:rsid w:val="009659A9"/>
    <w:rsid w:val="00976A42"/>
    <w:rsid w:val="009779B5"/>
    <w:rsid w:val="00992BCD"/>
    <w:rsid w:val="009937E0"/>
    <w:rsid w:val="009A46E7"/>
    <w:rsid w:val="009A65F2"/>
    <w:rsid w:val="009B140A"/>
    <w:rsid w:val="009B1DB5"/>
    <w:rsid w:val="009B2E5F"/>
    <w:rsid w:val="009B335A"/>
    <w:rsid w:val="009B4633"/>
    <w:rsid w:val="009B5245"/>
    <w:rsid w:val="009C3C62"/>
    <w:rsid w:val="009C40D8"/>
    <w:rsid w:val="009C5E05"/>
    <w:rsid w:val="009D143A"/>
    <w:rsid w:val="009D18DF"/>
    <w:rsid w:val="009D25CE"/>
    <w:rsid w:val="009D7EC9"/>
    <w:rsid w:val="009E2DFA"/>
    <w:rsid w:val="009E4BD8"/>
    <w:rsid w:val="009E676F"/>
    <w:rsid w:val="009F0663"/>
    <w:rsid w:val="009F08BD"/>
    <w:rsid w:val="009F0A79"/>
    <w:rsid w:val="009F3379"/>
    <w:rsid w:val="009F7CED"/>
    <w:rsid w:val="00A0090A"/>
    <w:rsid w:val="00A05030"/>
    <w:rsid w:val="00A108A6"/>
    <w:rsid w:val="00A13017"/>
    <w:rsid w:val="00A13D29"/>
    <w:rsid w:val="00A21730"/>
    <w:rsid w:val="00A21FAE"/>
    <w:rsid w:val="00A2295C"/>
    <w:rsid w:val="00A23052"/>
    <w:rsid w:val="00A24D7E"/>
    <w:rsid w:val="00A31E21"/>
    <w:rsid w:val="00A33420"/>
    <w:rsid w:val="00A345A9"/>
    <w:rsid w:val="00A354EF"/>
    <w:rsid w:val="00A3552B"/>
    <w:rsid w:val="00A36962"/>
    <w:rsid w:val="00A40401"/>
    <w:rsid w:val="00A43485"/>
    <w:rsid w:val="00A44EB1"/>
    <w:rsid w:val="00A52D3B"/>
    <w:rsid w:val="00A53E26"/>
    <w:rsid w:val="00A53F5E"/>
    <w:rsid w:val="00A61E2E"/>
    <w:rsid w:val="00A61FCD"/>
    <w:rsid w:val="00A629B7"/>
    <w:rsid w:val="00A6603E"/>
    <w:rsid w:val="00A73CA6"/>
    <w:rsid w:val="00A74BEC"/>
    <w:rsid w:val="00A77EB2"/>
    <w:rsid w:val="00A83B1C"/>
    <w:rsid w:val="00A93FD2"/>
    <w:rsid w:val="00A94E32"/>
    <w:rsid w:val="00A952EA"/>
    <w:rsid w:val="00AA55AA"/>
    <w:rsid w:val="00AA56AC"/>
    <w:rsid w:val="00AB177B"/>
    <w:rsid w:val="00AB5551"/>
    <w:rsid w:val="00AC15B1"/>
    <w:rsid w:val="00AC4716"/>
    <w:rsid w:val="00AD45CE"/>
    <w:rsid w:val="00AD75C5"/>
    <w:rsid w:val="00AE309C"/>
    <w:rsid w:val="00AE6FB6"/>
    <w:rsid w:val="00AF47C3"/>
    <w:rsid w:val="00B014E2"/>
    <w:rsid w:val="00B032CA"/>
    <w:rsid w:val="00B07BAD"/>
    <w:rsid w:val="00B1082A"/>
    <w:rsid w:val="00B12089"/>
    <w:rsid w:val="00B12B61"/>
    <w:rsid w:val="00B1466B"/>
    <w:rsid w:val="00B23759"/>
    <w:rsid w:val="00B249F2"/>
    <w:rsid w:val="00B258F2"/>
    <w:rsid w:val="00B25B0E"/>
    <w:rsid w:val="00B276E0"/>
    <w:rsid w:val="00B27D2A"/>
    <w:rsid w:val="00B3179A"/>
    <w:rsid w:val="00B33949"/>
    <w:rsid w:val="00B34C76"/>
    <w:rsid w:val="00B34DEF"/>
    <w:rsid w:val="00B35722"/>
    <w:rsid w:val="00B37E50"/>
    <w:rsid w:val="00B4271E"/>
    <w:rsid w:val="00B46093"/>
    <w:rsid w:val="00B520E6"/>
    <w:rsid w:val="00B5296F"/>
    <w:rsid w:val="00B538D0"/>
    <w:rsid w:val="00B54EAA"/>
    <w:rsid w:val="00B617F9"/>
    <w:rsid w:val="00B6357E"/>
    <w:rsid w:val="00B64508"/>
    <w:rsid w:val="00B64CA8"/>
    <w:rsid w:val="00B64DC3"/>
    <w:rsid w:val="00B7126D"/>
    <w:rsid w:val="00B8111E"/>
    <w:rsid w:val="00B82354"/>
    <w:rsid w:val="00B83E0F"/>
    <w:rsid w:val="00B8521C"/>
    <w:rsid w:val="00B8560A"/>
    <w:rsid w:val="00B8613E"/>
    <w:rsid w:val="00B926F0"/>
    <w:rsid w:val="00B94E9F"/>
    <w:rsid w:val="00BA1DE2"/>
    <w:rsid w:val="00BA2C5F"/>
    <w:rsid w:val="00BA372D"/>
    <w:rsid w:val="00BA3DBB"/>
    <w:rsid w:val="00BA4D97"/>
    <w:rsid w:val="00BA5522"/>
    <w:rsid w:val="00BA59B5"/>
    <w:rsid w:val="00BA7B6F"/>
    <w:rsid w:val="00BB2C0E"/>
    <w:rsid w:val="00BC3B01"/>
    <w:rsid w:val="00BC60FF"/>
    <w:rsid w:val="00BC7518"/>
    <w:rsid w:val="00BC7FAA"/>
    <w:rsid w:val="00BD3F30"/>
    <w:rsid w:val="00BD719A"/>
    <w:rsid w:val="00BE2090"/>
    <w:rsid w:val="00BF19D3"/>
    <w:rsid w:val="00BF3CCA"/>
    <w:rsid w:val="00BF6B4D"/>
    <w:rsid w:val="00C01735"/>
    <w:rsid w:val="00C0404F"/>
    <w:rsid w:val="00C05424"/>
    <w:rsid w:val="00C05A09"/>
    <w:rsid w:val="00C06638"/>
    <w:rsid w:val="00C11105"/>
    <w:rsid w:val="00C1252F"/>
    <w:rsid w:val="00C129F9"/>
    <w:rsid w:val="00C12C6E"/>
    <w:rsid w:val="00C167E7"/>
    <w:rsid w:val="00C21D79"/>
    <w:rsid w:val="00C232C6"/>
    <w:rsid w:val="00C26E59"/>
    <w:rsid w:val="00C30220"/>
    <w:rsid w:val="00C31E1A"/>
    <w:rsid w:val="00C360C1"/>
    <w:rsid w:val="00C403C2"/>
    <w:rsid w:val="00C55FC5"/>
    <w:rsid w:val="00C60F95"/>
    <w:rsid w:val="00C61FA9"/>
    <w:rsid w:val="00C6733D"/>
    <w:rsid w:val="00C71C4C"/>
    <w:rsid w:val="00C72AD0"/>
    <w:rsid w:val="00C75225"/>
    <w:rsid w:val="00C75F32"/>
    <w:rsid w:val="00C766D1"/>
    <w:rsid w:val="00C76FFD"/>
    <w:rsid w:val="00C8222B"/>
    <w:rsid w:val="00C82BAD"/>
    <w:rsid w:val="00C90F9E"/>
    <w:rsid w:val="00C917E6"/>
    <w:rsid w:val="00C91B21"/>
    <w:rsid w:val="00C94083"/>
    <w:rsid w:val="00C96F11"/>
    <w:rsid w:val="00C976FA"/>
    <w:rsid w:val="00CA02E3"/>
    <w:rsid w:val="00CA053B"/>
    <w:rsid w:val="00CA3821"/>
    <w:rsid w:val="00CA4528"/>
    <w:rsid w:val="00CA4F32"/>
    <w:rsid w:val="00CC1215"/>
    <w:rsid w:val="00CC1E3E"/>
    <w:rsid w:val="00CC7DA6"/>
    <w:rsid w:val="00CD22AE"/>
    <w:rsid w:val="00CD22F7"/>
    <w:rsid w:val="00CD2632"/>
    <w:rsid w:val="00CD43EC"/>
    <w:rsid w:val="00CD6045"/>
    <w:rsid w:val="00CD6ACB"/>
    <w:rsid w:val="00CE01B6"/>
    <w:rsid w:val="00CE0D14"/>
    <w:rsid w:val="00CE3B55"/>
    <w:rsid w:val="00CE5051"/>
    <w:rsid w:val="00CE605F"/>
    <w:rsid w:val="00CF116B"/>
    <w:rsid w:val="00CF2F1C"/>
    <w:rsid w:val="00CF42E9"/>
    <w:rsid w:val="00D01EDD"/>
    <w:rsid w:val="00D035D2"/>
    <w:rsid w:val="00D0363A"/>
    <w:rsid w:val="00D05154"/>
    <w:rsid w:val="00D137E7"/>
    <w:rsid w:val="00D16AFC"/>
    <w:rsid w:val="00D17E31"/>
    <w:rsid w:val="00D377BA"/>
    <w:rsid w:val="00D44C94"/>
    <w:rsid w:val="00D50D62"/>
    <w:rsid w:val="00D652B8"/>
    <w:rsid w:val="00D67AB9"/>
    <w:rsid w:val="00D74691"/>
    <w:rsid w:val="00D8381D"/>
    <w:rsid w:val="00D87044"/>
    <w:rsid w:val="00DA0480"/>
    <w:rsid w:val="00DA1713"/>
    <w:rsid w:val="00DA1A7B"/>
    <w:rsid w:val="00DA254A"/>
    <w:rsid w:val="00DA683F"/>
    <w:rsid w:val="00DB1377"/>
    <w:rsid w:val="00DB1B0E"/>
    <w:rsid w:val="00DB277F"/>
    <w:rsid w:val="00DB50DB"/>
    <w:rsid w:val="00DB7DEF"/>
    <w:rsid w:val="00DC5201"/>
    <w:rsid w:val="00DC56DB"/>
    <w:rsid w:val="00DC5E52"/>
    <w:rsid w:val="00DC6307"/>
    <w:rsid w:val="00DC69B1"/>
    <w:rsid w:val="00DD12D7"/>
    <w:rsid w:val="00DD4EDE"/>
    <w:rsid w:val="00DD6C96"/>
    <w:rsid w:val="00DE3831"/>
    <w:rsid w:val="00DE7AB9"/>
    <w:rsid w:val="00DE7D33"/>
    <w:rsid w:val="00DF2104"/>
    <w:rsid w:val="00DF2D21"/>
    <w:rsid w:val="00DF2DCA"/>
    <w:rsid w:val="00E01A7D"/>
    <w:rsid w:val="00E025BE"/>
    <w:rsid w:val="00E03115"/>
    <w:rsid w:val="00E115AC"/>
    <w:rsid w:val="00E127B1"/>
    <w:rsid w:val="00E13545"/>
    <w:rsid w:val="00E149A8"/>
    <w:rsid w:val="00E1792D"/>
    <w:rsid w:val="00E17E32"/>
    <w:rsid w:val="00E2191E"/>
    <w:rsid w:val="00E23727"/>
    <w:rsid w:val="00E24F57"/>
    <w:rsid w:val="00E27D27"/>
    <w:rsid w:val="00E3030E"/>
    <w:rsid w:val="00E31A14"/>
    <w:rsid w:val="00E372BE"/>
    <w:rsid w:val="00E404BA"/>
    <w:rsid w:val="00E41E13"/>
    <w:rsid w:val="00E42B4F"/>
    <w:rsid w:val="00E504F0"/>
    <w:rsid w:val="00E6223A"/>
    <w:rsid w:val="00E65FD0"/>
    <w:rsid w:val="00E66E69"/>
    <w:rsid w:val="00E71836"/>
    <w:rsid w:val="00E723B5"/>
    <w:rsid w:val="00E80ABF"/>
    <w:rsid w:val="00E81AAB"/>
    <w:rsid w:val="00E85453"/>
    <w:rsid w:val="00E9023D"/>
    <w:rsid w:val="00EA18EC"/>
    <w:rsid w:val="00EB3FB3"/>
    <w:rsid w:val="00EB47FD"/>
    <w:rsid w:val="00EC40EE"/>
    <w:rsid w:val="00EC50E1"/>
    <w:rsid w:val="00ED1622"/>
    <w:rsid w:val="00ED258A"/>
    <w:rsid w:val="00ED3C0E"/>
    <w:rsid w:val="00ED4902"/>
    <w:rsid w:val="00ED4ABE"/>
    <w:rsid w:val="00EE23B8"/>
    <w:rsid w:val="00EE3DE2"/>
    <w:rsid w:val="00EE3F2D"/>
    <w:rsid w:val="00EF0BFA"/>
    <w:rsid w:val="00EF6229"/>
    <w:rsid w:val="00EF7F8E"/>
    <w:rsid w:val="00F005FC"/>
    <w:rsid w:val="00F05252"/>
    <w:rsid w:val="00F054F6"/>
    <w:rsid w:val="00F05B7B"/>
    <w:rsid w:val="00F05F1D"/>
    <w:rsid w:val="00F11931"/>
    <w:rsid w:val="00F13ED8"/>
    <w:rsid w:val="00F140E0"/>
    <w:rsid w:val="00F16374"/>
    <w:rsid w:val="00F17404"/>
    <w:rsid w:val="00F17A55"/>
    <w:rsid w:val="00F22928"/>
    <w:rsid w:val="00F22B0C"/>
    <w:rsid w:val="00F25291"/>
    <w:rsid w:val="00F30381"/>
    <w:rsid w:val="00F351F8"/>
    <w:rsid w:val="00F37665"/>
    <w:rsid w:val="00F442D5"/>
    <w:rsid w:val="00F5082D"/>
    <w:rsid w:val="00F52060"/>
    <w:rsid w:val="00F532EB"/>
    <w:rsid w:val="00F54A94"/>
    <w:rsid w:val="00F55518"/>
    <w:rsid w:val="00F561A0"/>
    <w:rsid w:val="00F57A02"/>
    <w:rsid w:val="00F63C8F"/>
    <w:rsid w:val="00F75D42"/>
    <w:rsid w:val="00F75FC3"/>
    <w:rsid w:val="00F76384"/>
    <w:rsid w:val="00F77C98"/>
    <w:rsid w:val="00F86D36"/>
    <w:rsid w:val="00F87E5C"/>
    <w:rsid w:val="00F90167"/>
    <w:rsid w:val="00F909CE"/>
    <w:rsid w:val="00F91E45"/>
    <w:rsid w:val="00F929AA"/>
    <w:rsid w:val="00F945A8"/>
    <w:rsid w:val="00FA0162"/>
    <w:rsid w:val="00FA2230"/>
    <w:rsid w:val="00FA6724"/>
    <w:rsid w:val="00FA726F"/>
    <w:rsid w:val="00FB165B"/>
    <w:rsid w:val="00FB30C7"/>
    <w:rsid w:val="00FB477F"/>
    <w:rsid w:val="00FB4AEA"/>
    <w:rsid w:val="00FB4C2D"/>
    <w:rsid w:val="00FB50F6"/>
    <w:rsid w:val="00FB7277"/>
    <w:rsid w:val="00FB758B"/>
    <w:rsid w:val="00FC4F07"/>
    <w:rsid w:val="00FC5190"/>
    <w:rsid w:val="00FC52D5"/>
    <w:rsid w:val="00FC5F62"/>
    <w:rsid w:val="00FD0355"/>
    <w:rsid w:val="00FD34AF"/>
    <w:rsid w:val="00FD4969"/>
    <w:rsid w:val="00FD5CA3"/>
    <w:rsid w:val="00FF2FDD"/>
    <w:rsid w:val="60B241C9"/>
  </w:rsids>
  <m:mathPr>
    <m:mathFont m:val="Cambria Math"/>
    <m:brkBin m:val="before"/>
    <m:brkBinSub m:val="--"/>
    <m:smallFrac m:val="0"/>
    <m:dispDef/>
    <m:lMargin m:val="0"/>
    <m:rMargin m:val="0"/>
    <m:defJc m:val="centerGroup"/>
    <m:wrapIndent m:val="1440"/>
    <m:intLim m:val="subSup"/>
    <m:naryLim m:val="undOvr"/>
  </m:mathPr>
  <w:themeFontLang w:val="en-IE"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7A9DF7E"/>
  <w15:docId w15:val="{BF44EE0B-0986-47AC-A0FD-AB0DB615AE3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9"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0" w:unhideWhenUsed="1"/>
    <w:lsdException w:name="toc 5" w:semiHidden="1" w:uiPriority="0" w:unhideWhenUsed="1"/>
    <w:lsdException w:name="toc 6" w:semiHidden="1" w:uiPriority="0" w:unhideWhenUsed="1"/>
    <w:lsdException w:name="toc 7" w:semiHidden="1" w:uiPriority="0" w:unhideWhenUsed="1"/>
    <w:lsdException w:name="toc 8" w:semiHidden="1" w:uiPriority="0" w:unhideWhenUsed="1"/>
    <w:lsdException w:name="toc 9" w:semiHidden="1" w:uiPriority="0" w:unhideWhenUsed="1"/>
    <w:lsdException w:name="Normal Indent" w:semiHidden="1" w:uiPriority="0"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iPriority="0"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iPriority="0"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iPriority="0"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iPriority="0" w:unhideWhenUsed="1"/>
    <w:lsdException w:name="Body Text Indent 2" w:semiHidden="1" w:unhideWhenUsed="1"/>
    <w:lsdException w:name="Body Text Indent 3" w:semiHidden="1" w:uiPriority="0" w:unhideWhenUsed="1"/>
    <w:lsdException w:name="Block Text" w:semiHidden="1" w:unhideWhenUsed="1"/>
    <w:lsdException w:name="Hyperlink" w:semiHidden="1" w:unhideWhenUsed="1"/>
    <w:lsdException w:name="FollowedHyperlink" w:semiHidden="1" w:uiPriority="0" w:unhideWhenUsed="1"/>
    <w:lsdException w:name="Strong" w:uiPriority="0" w:qFormat="1"/>
    <w:lsdException w:name="Emphasis" w:uiPriority="20" w:qFormat="1"/>
    <w:lsdException w:name="Document Map" w:semiHidden="1" w:uiPriority="0" w:unhideWhenUsed="1"/>
    <w:lsdException w:name="Plain Text" w:semiHidden="1" w:uiPriority="0"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iPriority="0"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iPriority="0"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iPriority="0"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077518"/>
    <w:rPr>
      <w:rFonts w:ascii="Arial Black" w:eastAsia="Arial Black" w:hAnsi="Arial Black" w:cs="Arial Black"/>
    </w:rPr>
  </w:style>
  <w:style w:type="paragraph" w:styleId="Heading1">
    <w:name w:val="heading 1"/>
    <w:basedOn w:val="Normal"/>
    <w:next w:val="Normal"/>
    <w:link w:val="Heading1Char"/>
    <w:qFormat/>
    <w:rsid w:val="00152C76"/>
    <w:pPr>
      <w:keepNext/>
      <w:keepLines/>
      <w:spacing w:before="240"/>
      <w:outlineLvl w:val="0"/>
    </w:pPr>
    <w:rPr>
      <w:rFonts w:asciiTheme="majorHAnsi" w:eastAsiaTheme="majorEastAsia" w:hAnsiTheme="majorHAnsi" w:cstheme="majorBidi"/>
      <w:color w:val="AA610D" w:themeColor="accent1" w:themeShade="BF"/>
      <w:sz w:val="32"/>
      <w:szCs w:val="32"/>
    </w:rPr>
  </w:style>
  <w:style w:type="paragraph" w:styleId="Heading2">
    <w:name w:val="heading 2"/>
    <w:aliases w:val="12pt Bold,2,Heading2,section,sub,Section,h2,2m,heading 2,l2,subhead 1,h 2,Overskrift 21,Titre3,Heading 2 Hidden,Level 2 Heading,Numbered indent 2,ni2,Hanging 2 Indent,numbered indent 2,H21,H22,H23,H24,H25,H26,H27,H28,H29,H210,H211,Heading 2 CC"/>
    <w:basedOn w:val="Normal"/>
    <w:next w:val="Normal"/>
    <w:link w:val="Heading2Char"/>
    <w:unhideWhenUsed/>
    <w:qFormat/>
    <w:rsid w:val="00494165"/>
    <w:pPr>
      <w:keepNext/>
      <w:keepLines/>
      <w:spacing w:before="40"/>
      <w:outlineLvl w:val="1"/>
    </w:pPr>
    <w:rPr>
      <w:rFonts w:asciiTheme="majorHAnsi" w:eastAsiaTheme="majorEastAsia" w:hAnsiTheme="majorHAnsi" w:cstheme="majorBidi"/>
      <w:color w:val="AA610D" w:themeColor="accent1" w:themeShade="BF"/>
      <w:sz w:val="26"/>
      <w:szCs w:val="26"/>
    </w:rPr>
  </w:style>
  <w:style w:type="paragraph" w:styleId="Heading3">
    <w:name w:val="heading 3"/>
    <w:aliases w:val="H3,Headline,3m,h3,Head 3,Level 3 Head,3,Overskrift 31,Org Heading 1,Level 3 Topic Heading,H31,H32,H33,H34,H35,H36,H37,H38,H39,H310,H311,C Sub-Sub/Italic,h3 sub heading,Head 31,Head 32,C Sub-Sub/Italic1,Level 1 - 1,Level 1 - 11,l3"/>
    <w:basedOn w:val="Normal"/>
    <w:next w:val="Normal"/>
    <w:link w:val="Heading3Char"/>
    <w:uiPriority w:val="9"/>
    <w:unhideWhenUsed/>
    <w:qFormat/>
    <w:rsid w:val="00494165"/>
    <w:pPr>
      <w:keepNext/>
      <w:keepLines/>
      <w:widowControl/>
      <w:autoSpaceDE/>
      <w:autoSpaceDN/>
      <w:spacing w:before="40" w:after="120" w:line="259" w:lineRule="auto"/>
      <w:ind w:left="720" w:hanging="720"/>
      <w:outlineLvl w:val="2"/>
    </w:pPr>
    <w:rPr>
      <w:rFonts w:asciiTheme="majorHAnsi" w:eastAsiaTheme="majorEastAsia" w:hAnsiTheme="majorHAnsi" w:cstheme="majorBidi"/>
      <w:b/>
      <w:bCs/>
      <w:noProof/>
      <w:lang w:val="en-GB"/>
    </w:rPr>
  </w:style>
  <w:style w:type="paragraph" w:styleId="Heading4">
    <w:name w:val="heading 4"/>
    <w:basedOn w:val="Normal"/>
    <w:next w:val="Normal"/>
    <w:link w:val="Heading4Char"/>
    <w:unhideWhenUsed/>
    <w:qFormat/>
    <w:rsid w:val="00494165"/>
    <w:pPr>
      <w:keepNext/>
      <w:keepLines/>
      <w:spacing w:before="40"/>
      <w:outlineLvl w:val="3"/>
    </w:pPr>
    <w:rPr>
      <w:rFonts w:asciiTheme="majorHAnsi" w:eastAsiaTheme="majorEastAsia" w:hAnsiTheme="majorHAnsi" w:cstheme="majorBidi"/>
      <w:i/>
      <w:iCs/>
      <w:color w:val="AA610D" w:themeColor="accent1" w:themeShade="BF"/>
    </w:rPr>
  </w:style>
  <w:style w:type="paragraph" w:styleId="Heading5">
    <w:name w:val="heading 5"/>
    <w:aliases w:val="Block Label"/>
    <w:basedOn w:val="Normal"/>
    <w:next w:val="Normal"/>
    <w:link w:val="Heading5Char"/>
    <w:unhideWhenUsed/>
    <w:qFormat/>
    <w:rsid w:val="00494165"/>
    <w:pPr>
      <w:keepNext/>
      <w:keepLines/>
      <w:widowControl/>
      <w:autoSpaceDE/>
      <w:autoSpaceDN/>
      <w:spacing w:before="40" w:line="259" w:lineRule="auto"/>
      <w:ind w:left="1008" w:hanging="1008"/>
      <w:outlineLvl w:val="4"/>
    </w:pPr>
    <w:rPr>
      <w:rFonts w:asciiTheme="majorHAnsi" w:eastAsiaTheme="majorEastAsia" w:hAnsiTheme="majorHAnsi" w:cstheme="majorBidi"/>
      <w:noProof/>
      <w:color w:val="AA610D" w:themeColor="accent1" w:themeShade="BF"/>
      <w:lang w:val="en-GB"/>
    </w:rPr>
  </w:style>
  <w:style w:type="paragraph" w:styleId="Heading6">
    <w:name w:val="heading 6"/>
    <w:aliases w:val="H6,Heading 6  Appendix Y &amp; Z,Overskrift 61"/>
    <w:basedOn w:val="Normal"/>
    <w:next w:val="Normal"/>
    <w:link w:val="Heading6Char"/>
    <w:unhideWhenUsed/>
    <w:qFormat/>
    <w:rsid w:val="00494165"/>
    <w:pPr>
      <w:keepNext/>
      <w:keepLines/>
      <w:widowControl/>
      <w:autoSpaceDE/>
      <w:autoSpaceDN/>
      <w:spacing w:before="40" w:line="259" w:lineRule="auto"/>
      <w:ind w:left="1152" w:hanging="1152"/>
      <w:outlineLvl w:val="5"/>
    </w:pPr>
    <w:rPr>
      <w:rFonts w:asciiTheme="majorHAnsi" w:eastAsiaTheme="majorEastAsia" w:hAnsiTheme="majorHAnsi" w:cstheme="majorBidi"/>
      <w:noProof/>
      <w:color w:val="714109" w:themeColor="accent1" w:themeShade="7F"/>
      <w:lang w:val="en-GB"/>
    </w:rPr>
  </w:style>
  <w:style w:type="paragraph" w:styleId="Heading7">
    <w:name w:val="heading 7"/>
    <w:aliases w:val="Overskrift 71"/>
    <w:basedOn w:val="Normal"/>
    <w:next w:val="Normal"/>
    <w:link w:val="Heading7Char"/>
    <w:unhideWhenUsed/>
    <w:qFormat/>
    <w:rsid w:val="00494165"/>
    <w:pPr>
      <w:keepNext/>
      <w:keepLines/>
      <w:widowControl/>
      <w:autoSpaceDE/>
      <w:autoSpaceDN/>
      <w:spacing w:before="40" w:line="259" w:lineRule="auto"/>
      <w:ind w:left="1296" w:hanging="1296"/>
      <w:outlineLvl w:val="6"/>
    </w:pPr>
    <w:rPr>
      <w:rFonts w:asciiTheme="majorHAnsi" w:eastAsiaTheme="majorEastAsia" w:hAnsiTheme="majorHAnsi" w:cstheme="majorBidi"/>
      <w:i/>
      <w:iCs/>
      <w:noProof/>
      <w:color w:val="714109" w:themeColor="accent1" w:themeShade="7F"/>
      <w:lang w:val="en-GB"/>
    </w:rPr>
  </w:style>
  <w:style w:type="paragraph" w:styleId="Heading8">
    <w:name w:val="heading 8"/>
    <w:aliases w:val="Overskrift 81"/>
    <w:basedOn w:val="Normal"/>
    <w:next w:val="Normal"/>
    <w:link w:val="Heading8Char"/>
    <w:unhideWhenUsed/>
    <w:qFormat/>
    <w:rsid w:val="00494165"/>
    <w:pPr>
      <w:keepNext/>
      <w:keepLines/>
      <w:widowControl/>
      <w:autoSpaceDE/>
      <w:autoSpaceDN/>
      <w:spacing w:before="40" w:line="259" w:lineRule="auto"/>
      <w:ind w:left="1440" w:hanging="1440"/>
      <w:outlineLvl w:val="7"/>
    </w:pPr>
    <w:rPr>
      <w:rFonts w:asciiTheme="majorHAnsi" w:eastAsiaTheme="majorEastAsia" w:hAnsiTheme="majorHAnsi" w:cstheme="majorBidi"/>
      <w:noProof/>
      <w:color w:val="272727" w:themeColor="text1" w:themeTint="D8"/>
      <w:sz w:val="21"/>
      <w:szCs w:val="21"/>
      <w:lang w:val="en-GB"/>
    </w:rPr>
  </w:style>
  <w:style w:type="paragraph" w:styleId="Heading9">
    <w:name w:val="heading 9"/>
    <w:aliases w:val="Overskrift 91"/>
    <w:basedOn w:val="Normal"/>
    <w:next w:val="Normal"/>
    <w:link w:val="Heading9Char"/>
    <w:unhideWhenUsed/>
    <w:qFormat/>
    <w:rsid w:val="00494165"/>
    <w:pPr>
      <w:keepNext/>
      <w:keepLines/>
      <w:widowControl/>
      <w:autoSpaceDE/>
      <w:autoSpaceDN/>
      <w:spacing w:before="40" w:line="259" w:lineRule="auto"/>
      <w:ind w:left="1584" w:hanging="1584"/>
      <w:outlineLvl w:val="8"/>
    </w:pPr>
    <w:rPr>
      <w:rFonts w:asciiTheme="majorHAnsi" w:eastAsiaTheme="majorEastAsia" w:hAnsiTheme="majorHAnsi" w:cstheme="majorBidi"/>
      <w:i/>
      <w:iCs/>
      <w:noProof/>
      <w:color w:val="272727" w:themeColor="text1" w:themeTint="D8"/>
      <w:sz w:val="21"/>
      <w:szCs w:val="21"/>
      <w:lang w:val="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qFormat/>
    <w:rPr>
      <w:sz w:val="48"/>
      <w:szCs w:val="48"/>
    </w:rPr>
  </w:style>
  <w:style w:type="paragraph" w:styleId="Title">
    <w:name w:val="Title"/>
    <w:basedOn w:val="Normal"/>
    <w:link w:val="TitleChar"/>
    <w:qFormat/>
    <w:pPr>
      <w:ind w:left="1218" w:right="819" w:hanging="1060"/>
    </w:pPr>
    <w:rPr>
      <w:rFonts w:ascii="Calibri" w:eastAsia="Calibri" w:hAnsi="Calibri" w:cs="Calibri"/>
      <w:b/>
      <w:bCs/>
      <w:sz w:val="76"/>
      <w:szCs w:val="76"/>
    </w:rPr>
  </w:style>
  <w:style w:type="paragraph" w:styleId="ListParagraph">
    <w:name w:val="List Paragraph"/>
    <w:aliases w:val="Subtitle Cover Page,List Paragraph1,igunore,Task Body,Loetelu (bulletid),Bullet List,FooterText,numbered,Paragraphe de liste1,Bulletr List Paragraph,列出段落,列出段落1,List Paragraph2,List Paragraph21,Listeafsnit1,Parágrafo da Lista1,リスト段落1,Dot p"/>
    <w:basedOn w:val="Normal"/>
    <w:link w:val="ListParagraphChar"/>
    <w:uiPriority w:val="34"/>
    <w:qFormat/>
  </w:style>
  <w:style w:type="paragraph" w:customStyle="1" w:styleId="TableParagraph">
    <w:name w:val="Table Paragraph"/>
    <w:basedOn w:val="Normal"/>
    <w:uiPriority w:val="1"/>
    <w:qFormat/>
  </w:style>
  <w:style w:type="table" w:styleId="TableGrid">
    <w:name w:val="Table Grid"/>
    <w:aliases w:val="Deloitte"/>
    <w:basedOn w:val="TableNormal"/>
    <w:uiPriority w:val="39"/>
    <w:rsid w:val="004D2306"/>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LO-normal">
    <w:name w:val="LO-normal"/>
    <w:qFormat/>
    <w:rsid w:val="00A21730"/>
    <w:pPr>
      <w:widowControl/>
      <w:autoSpaceDE/>
      <w:autoSpaceDN/>
      <w:spacing w:before="120" w:after="200" w:line="264" w:lineRule="auto"/>
    </w:pPr>
    <w:rPr>
      <w:rFonts w:ascii="Trebuchet MS" w:eastAsia="Trebuchet MS" w:hAnsi="Trebuchet MS" w:cs="Trebuchet MS"/>
      <w:lang w:eastAsia="zh-CN" w:bidi="hi-IN"/>
    </w:rPr>
  </w:style>
  <w:style w:type="character" w:customStyle="1" w:styleId="Heading1Char">
    <w:name w:val="Heading 1 Char"/>
    <w:basedOn w:val="DefaultParagraphFont"/>
    <w:link w:val="Heading1"/>
    <w:rsid w:val="00152C76"/>
    <w:rPr>
      <w:rFonts w:asciiTheme="majorHAnsi" w:eastAsiaTheme="majorEastAsia" w:hAnsiTheme="majorHAnsi" w:cstheme="majorBidi"/>
      <w:color w:val="AA610D" w:themeColor="accent1" w:themeShade="BF"/>
      <w:sz w:val="32"/>
      <w:szCs w:val="32"/>
    </w:rPr>
  </w:style>
  <w:style w:type="character" w:styleId="Hyperlink">
    <w:name w:val="Hyperlink"/>
    <w:uiPriority w:val="99"/>
    <w:rsid w:val="00152C76"/>
    <w:rPr>
      <w:color w:val="0000FF"/>
      <w:u w:val="single"/>
    </w:rPr>
  </w:style>
  <w:style w:type="paragraph" w:styleId="TOCHeading">
    <w:name w:val="TOC Heading"/>
    <w:basedOn w:val="Heading1"/>
    <w:next w:val="Normal"/>
    <w:uiPriority w:val="39"/>
    <w:unhideWhenUsed/>
    <w:qFormat/>
    <w:rsid w:val="00152C76"/>
    <w:pPr>
      <w:widowControl/>
      <w:autoSpaceDE/>
      <w:autoSpaceDN/>
      <w:spacing w:line="259" w:lineRule="auto"/>
      <w:outlineLvl w:val="9"/>
    </w:pPr>
  </w:style>
  <w:style w:type="paragraph" w:styleId="TOC1">
    <w:name w:val="toc 1"/>
    <w:basedOn w:val="Normal"/>
    <w:next w:val="Normal"/>
    <w:autoRedefine/>
    <w:uiPriority w:val="39"/>
    <w:unhideWhenUsed/>
    <w:rsid w:val="00DB1B0E"/>
    <w:pPr>
      <w:widowControl/>
      <w:pBdr>
        <w:top w:val="nil"/>
        <w:left w:val="nil"/>
        <w:bottom w:val="nil"/>
        <w:right w:val="nil"/>
        <w:between w:val="nil"/>
        <w:bar w:val="nil"/>
      </w:pBdr>
      <w:tabs>
        <w:tab w:val="right" w:leader="dot" w:pos="9020"/>
      </w:tabs>
      <w:autoSpaceDE/>
      <w:autoSpaceDN/>
      <w:spacing w:after="100"/>
    </w:pPr>
    <w:rPr>
      <w:rFonts w:ascii="Aptos" w:eastAsia="Arial Unicode MS" w:hAnsi="Aptos" w:cs="Times New Roman"/>
      <w:noProof/>
      <w:bdr w:val="nil"/>
    </w:rPr>
  </w:style>
  <w:style w:type="paragraph" w:styleId="TOC2">
    <w:name w:val="toc 2"/>
    <w:basedOn w:val="Normal"/>
    <w:next w:val="Normal"/>
    <w:autoRedefine/>
    <w:uiPriority w:val="39"/>
    <w:unhideWhenUsed/>
    <w:rsid w:val="00152C76"/>
    <w:pPr>
      <w:widowControl/>
      <w:pBdr>
        <w:top w:val="nil"/>
        <w:left w:val="nil"/>
        <w:bottom w:val="nil"/>
        <w:right w:val="nil"/>
        <w:between w:val="nil"/>
        <w:bar w:val="nil"/>
      </w:pBdr>
      <w:tabs>
        <w:tab w:val="right" w:leader="dot" w:pos="9010"/>
      </w:tabs>
      <w:autoSpaceDE/>
      <w:autoSpaceDN/>
      <w:spacing w:after="100"/>
      <w:ind w:left="240"/>
    </w:pPr>
    <w:rPr>
      <w:rFonts w:ascii="Calibri" w:eastAsia="Arial Unicode MS" w:hAnsi="Calibri" w:cs="Calibri"/>
      <w:noProof/>
      <w:bdr w:val="nil"/>
      <w:lang w:val="en-IE"/>
    </w:rPr>
  </w:style>
  <w:style w:type="character" w:customStyle="1" w:styleId="ListParagraphChar">
    <w:name w:val="List Paragraph Char"/>
    <w:aliases w:val="Subtitle Cover Page Char,List Paragraph1 Char,igunore Char,Task Body Char,Loetelu (bulletid) Char,Bullet List Char,FooterText Char,numbered Char,Paragraphe de liste1 Char,Bulletr List Paragraph Char,列出段落 Char,列出段落1 Char,リスト段落1 Char"/>
    <w:link w:val="ListParagraph"/>
    <w:uiPriority w:val="34"/>
    <w:qFormat/>
    <w:rsid w:val="00152C76"/>
    <w:rPr>
      <w:rFonts w:ascii="Arial Black" w:eastAsia="Arial Black" w:hAnsi="Arial Black" w:cs="Arial Black"/>
    </w:rPr>
  </w:style>
  <w:style w:type="paragraph" w:styleId="NoSpacing">
    <w:name w:val="No Spacing"/>
    <w:aliases w:val="Indent 1"/>
    <w:link w:val="NoSpacingChar"/>
    <w:uiPriority w:val="99"/>
    <w:qFormat/>
    <w:rsid w:val="00152C76"/>
    <w:pPr>
      <w:widowControl/>
      <w:autoSpaceDE/>
      <w:autoSpaceDN/>
    </w:pPr>
    <w:rPr>
      <w:lang w:val="en-IE"/>
    </w:rPr>
  </w:style>
  <w:style w:type="character" w:customStyle="1" w:styleId="NoSpacingChar">
    <w:name w:val="No Spacing Char"/>
    <w:aliases w:val="Indent 1 Char"/>
    <w:basedOn w:val="DefaultParagraphFont"/>
    <w:link w:val="NoSpacing"/>
    <w:uiPriority w:val="1"/>
    <w:rsid w:val="00152C76"/>
    <w:rPr>
      <w:lang w:val="en-IE"/>
    </w:rPr>
  </w:style>
  <w:style w:type="paragraph" w:styleId="CommentText">
    <w:name w:val="annotation text"/>
    <w:basedOn w:val="Normal"/>
    <w:link w:val="CommentTextChar"/>
    <w:uiPriority w:val="99"/>
    <w:rsid w:val="00152C76"/>
    <w:pPr>
      <w:widowControl/>
      <w:autoSpaceDE/>
      <w:autoSpaceDN/>
      <w:spacing w:after="200"/>
    </w:pPr>
    <w:rPr>
      <w:rFonts w:ascii="Calibri" w:eastAsia="Calibri" w:hAnsi="Calibri" w:cs="Calibri"/>
      <w:sz w:val="20"/>
      <w:szCs w:val="20"/>
      <w:lang w:val="en-IE"/>
    </w:rPr>
  </w:style>
  <w:style w:type="character" w:customStyle="1" w:styleId="CommentTextChar">
    <w:name w:val="Comment Text Char"/>
    <w:basedOn w:val="DefaultParagraphFont"/>
    <w:link w:val="CommentText"/>
    <w:uiPriority w:val="99"/>
    <w:rsid w:val="00152C76"/>
    <w:rPr>
      <w:rFonts w:ascii="Calibri" w:eastAsia="Calibri" w:hAnsi="Calibri" w:cs="Calibri"/>
      <w:sz w:val="20"/>
      <w:szCs w:val="20"/>
      <w:lang w:val="en-IE"/>
    </w:rPr>
  </w:style>
  <w:style w:type="character" w:styleId="CommentReference">
    <w:name w:val="annotation reference"/>
    <w:uiPriority w:val="99"/>
    <w:rsid w:val="00152C76"/>
    <w:rPr>
      <w:sz w:val="18"/>
      <w:szCs w:val="18"/>
    </w:rPr>
  </w:style>
  <w:style w:type="character" w:customStyle="1" w:styleId="Heading2Char">
    <w:name w:val="Heading 2 Char"/>
    <w:aliases w:val="12pt Bold Char,2 Char,Heading2 Char,section Char,sub Char,Section Char,h2 Char,2m Char,heading 2 Char,l2 Char,subhead 1 Char,h 2 Char,Overskrift 21 Char,Titre3 Char,Heading 2 Hidden Char,Level 2 Heading Char,Numbered indent 2 Char"/>
    <w:basedOn w:val="DefaultParagraphFont"/>
    <w:link w:val="Heading2"/>
    <w:rsid w:val="00494165"/>
    <w:rPr>
      <w:rFonts w:asciiTheme="majorHAnsi" w:eastAsiaTheme="majorEastAsia" w:hAnsiTheme="majorHAnsi" w:cstheme="majorBidi"/>
      <w:color w:val="AA610D" w:themeColor="accent1" w:themeShade="BF"/>
      <w:sz w:val="26"/>
      <w:szCs w:val="26"/>
    </w:rPr>
  </w:style>
  <w:style w:type="character" w:customStyle="1" w:styleId="Heading3Char">
    <w:name w:val="Heading 3 Char"/>
    <w:aliases w:val="H3 Char,Headline Char,3m Char,h3 Char,Head 3 Char,Level 3 Head Char,3 Char,Overskrift 31 Char,Org Heading 1 Char,Level 3 Topic Heading Char,H31 Char,H32 Char,H33 Char,H34 Char,H35 Char,H36 Char,H37 Char,H38 Char,H39 Char,H310 Char,l3 Char"/>
    <w:basedOn w:val="DefaultParagraphFont"/>
    <w:link w:val="Heading3"/>
    <w:uiPriority w:val="9"/>
    <w:rsid w:val="00494165"/>
    <w:rPr>
      <w:rFonts w:asciiTheme="majorHAnsi" w:eastAsiaTheme="majorEastAsia" w:hAnsiTheme="majorHAnsi" w:cstheme="majorBidi"/>
      <w:b/>
      <w:bCs/>
      <w:noProof/>
      <w:lang w:val="en-GB"/>
    </w:rPr>
  </w:style>
  <w:style w:type="character" w:customStyle="1" w:styleId="Heading4Char">
    <w:name w:val="Heading 4 Char"/>
    <w:basedOn w:val="DefaultParagraphFont"/>
    <w:link w:val="Heading4"/>
    <w:rsid w:val="00494165"/>
    <w:rPr>
      <w:rFonts w:asciiTheme="majorHAnsi" w:eastAsiaTheme="majorEastAsia" w:hAnsiTheme="majorHAnsi" w:cstheme="majorBidi"/>
      <w:i/>
      <w:iCs/>
      <w:color w:val="AA610D" w:themeColor="accent1" w:themeShade="BF"/>
    </w:rPr>
  </w:style>
  <w:style w:type="character" w:customStyle="1" w:styleId="Heading5Char">
    <w:name w:val="Heading 5 Char"/>
    <w:aliases w:val="Block Label Char1"/>
    <w:basedOn w:val="DefaultParagraphFont"/>
    <w:link w:val="Heading5"/>
    <w:rsid w:val="00494165"/>
    <w:rPr>
      <w:rFonts w:asciiTheme="majorHAnsi" w:eastAsiaTheme="majorEastAsia" w:hAnsiTheme="majorHAnsi" w:cstheme="majorBidi"/>
      <w:noProof/>
      <w:color w:val="AA610D" w:themeColor="accent1" w:themeShade="BF"/>
      <w:lang w:val="en-GB"/>
    </w:rPr>
  </w:style>
  <w:style w:type="character" w:customStyle="1" w:styleId="Heading6Char">
    <w:name w:val="Heading 6 Char"/>
    <w:aliases w:val="H6 Char,Heading 6  Appendix Y &amp; Z Char,Overskrift 61 Char"/>
    <w:basedOn w:val="DefaultParagraphFont"/>
    <w:link w:val="Heading6"/>
    <w:rsid w:val="00494165"/>
    <w:rPr>
      <w:rFonts w:asciiTheme="majorHAnsi" w:eastAsiaTheme="majorEastAsia" w:hAnsiTheme="majorHAnsi" w:cstheme="majorBidi"/>
      <w:noProof/>
      <w:color w:val="714109" w:themeColor="accent1" w:themeShade="7F"/>
      <w:lang w:val="en-GB"/>
    </w:rPr>
  </w:style>
  <w:style w:type="character" w:customStyle="1" w:styleId="Heading7Char">
    <w:name w:val="Heading 7 Char"/>
    <w:aliases w:val="Overskrift 71 Char"/>
    <w:basedOn w:val="DefaultParagraphFont"/>
    <w:link w:val="Heading7"/>
    <w:rsid w:val="00494165"/>
    <w:rPr>
      <w:rFonts w:asciiTheme="majorHAnsi" w:eastAsiaTheme="majorEastAsia" w:hAnsiTheme="majorHAnsi" w:cstheme="majorBidi"/>
      <w:i/>
      <w:iCs/>
      <w:noProof/>
      <w:color w:val="714109" w:themeColor="accent1" w:themeShade="7F"/>
      <w:lang w:val="en-GB"/>
    </w:rPr>
  </w:style>
  <w:style w:type="character" w:customStyle="1" w:styleId="Heading8Char">
    <w:name w:val="Heading 8 Char"/>
    <w:aliases w:val="Overskrift 81 Char"/>
    <w:basedOn w:val="DefaultParagraphFont"/>
    <w:link w:val="Heading8"/>
    <w:rsid w:val="00494165"/>
    <w:rPr>
      <w:rFonts w:asciiTheme="majorHAnsi" w:eastAsiaTheme="majorEastAsia" w:hAnsiTheme="majorHAnsi" w:cstheme="majorBidi"/>
      <w:noProof/>
      <w:color w:val="272727" w:themeColor="text1" w:themeTint="D8"/>
      <w:sz w:val="21"/>
      <w:szCs w:val="21"/>
      <w:lang w:val="en-GB"/>
    </w:rPr>
  </w:style>
  <w:style w:type="character" w:customStyle="1" w:styleId="Heading9Char">
    <w:name w:val="Heading 9 Char"/>
    <w:aliases w:val="Overskrift 91 Char"/>
    <w:basedOn w:val="DefaultParagraphFont"/>
    <w:link w:val="Heading9"/>
    <w:rsid w:val="00494165"/>
    <w:rPr>
      <w:rFonts w:asciiTheme="majorHAnsi" w:eastAsiaTheme="majorEastAsia" w:hAnsiTheme="majorHAnsi" w:cstheme="majorBidi"/>
      <w:i/>
      <w:iCs/>
      <w:noProof/>
      <w:color w:val="272727" w:themeColor="text1" w:themeTint="D8"/>
      <w:sz w:val="21"/>
      <w:szCs w:val="21"/>
      <w:lang w:val="en-GB"/>
    </w:rPr>
  </w:style>
  <w:style w:type="table" w:customStyle="1" w:styleId="TableGrid11">
    <w:name w:val="Table Grid11"/>
    <w:basedOn w:val="TableNormal"/>
    <w:next w:val="TableGrid"/>
    <w:uiPriority w:val="59"/>
    <w:rsid w:val="00494165"/>
    <w:pPr>
      <w:widowControl/>
      <w:autoSpaceDE/>
      <w:autoSpaceDN/>
    </w:pPr>
    <w:rPr>
      <w:rFonts w:ascii="Times New Roman" w:eastAsia="Times New Roman" w:hAnsi="Times New Roman" w:cs="Times New Roman"/>
      <w:sz w:val="20"/>
      <w:szCs w:val="20"/>
      <w:lang w:val="en-IE" w:eastAsia="en-I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eader">
    <w:name w:val="header"/>
    <w:aliases w:val="ho,header odd"/>
    <w:basedOn w:val="Normal"/>
    <w:link w:val="HeaderChar"/>
    <w:uiPriority w:val="99"/>
    <w:unhideWhenUsed/>
    <w:rsid w:val="00494165"/>
    <w:pPr>
      <w:tabs>
        <w:tab w:val="center" w:pos="4513"/>
        <w:tab w:val="right" w:pos="9026"/>
      </w:tabs>
    </w:pPr>
    <w:rPr>
      <w:rFonts w:ascii="Calibri" w:eastAsia="Calibri" w:hAnsi="Calibri" w:cs="Calibri"/>
    </w:rPr>
  </w:style>
  <w:style w:type="character" w:customStyle="1" w:styleId="HeaderChar">
    <w:name w:val="Header Char"/>
    <w:aliases w:val="ho Char,header odd Char"/>
    <w:basedOn w:val="DefaultParagraphFont"/>
    <w:link w:val="Header"/>
    <w:uiPriority w:val="99"/>
    <w:rsid w:val="00494165"/>
    <w:rPr>
      <w:rFonts w:ascii="Calibri" w:eastAsia="Calibri" w:hAnsi="Calibri" w:cs="Calibri"/>
    </w:rPr>
  </w:style>
  <w:style w:type="paragraph" w:styleId="Footer">
    <w:name w:val="footer"/>
    <w:basedOn w:val="Normal"/>
    <w:link w:val="FooterChar"/>
    <w:uiPriority w:val="99"/>
    <w:unhideWhenUsed/>
    <w:rsid w:val="00494165"/>
    <w:pPr>
      <w:tabs>
        <w:tab w:val="center" w:pos="4513"/>
        <w:tab w:val="right" w:pos="9026"/>
      </w:tabs>
    </w:pPr>
    <w:rPr>
      <w:rFonts w:ascii="Calibri" w:eastAsia="Calibri" w:hAnsi="Calibri" w:cs="Calibri"/>
    </w:rPr>
  </w:style>
  <w:style w:type="character" w:customStyle="1" w:styleId="FooterChar">
    <w:name w:val="Footer Char"/>
    <w:basedOn w:val="DefaultParagraphFont"/>
    <w:link w:val="Footer"/>
    <w:uiPriority w:val="99"/>
    <w:rsid w:val="00494165"/>
    <w:rPr>
      <w:rFonts w:ascii="Calibri" w:eastAsia="Calibri" w:hAnsi="Calibri" w:cs="Calibri"/>
    </w:rPr>
  </w:style>
  <w:style w:type="paragraph" w:customStyle="1" w:styleId="Style1">
    <w:name w:val="Style1"/>
    <w:basedOn w:val="ListParagraph"/>
    <w:link w:val="Style1Char"/>
    <w:qFormat/>
    <w:rsid w:val="00494165"/>
    <w:pPr>
      <w:widowControl/>
      <w:numPr>
        <w:numId w:val="1"/>
      </w:numPr>
      <w:autoSpaceDE/>
      <w:autoSpaceDN/>
      <w:spacing w:after="160" w:line="259" w:lineRule="auto"/>
      <w:ind w:hanging="720"/>
      <w:contextualSpacing/>
    </w:pPr>
    <w:rPr>
      <w:rFonts w:asciiTheme="minorHAnsi" w:eastAsiaTheme="minorHAnsi" w:hAnsiTheme="minorHAnsi" w:cstheme="minorBidi"/>
      <w:b/>
      <w:bCs/>
      <w:i/>
      <w:iCs/>
      <w:noProof/>
      <w:sz w:val="24"/>
      <w:szCs w:val="24"/>
      <w:lang w:val="en-GB"/>
    </w:rPr>
  </w:style>
  <w:style w:type="character" w:customStyle="1" w:styleId="Style1Char">
    <w:name w:val="Style1 Char"/>
    <w:basedOn w:val="DefaultParagraphFont"/>
    <w:link w:val="Style1"/>
    <w:rsid w:val="00494165"/>
    <w:rPr>
      <w:b/>
      <w:bCs/>
      <w:i/>
      <w:iCs/>
      <w:noProof/>
      <w:sz w:val="24"/>
      <w:szCs w:val="24"/>
      <w:lang w:val="en-GB"/>
    </w:rPr>
  </w:style>
  <w:style w:type="paragraph" w:styleId="BalloonText">
    <w:name w:val="Balloon Text"/>
    <w:basedOn w:val="Normal"/>
    <w:link w:val="BalloonTextChar"/>
    <w:uiPriority w:val="99"/>
    <w:unhideWhenUsed/>
    <w:rsid w:val="00494165"/>
    <w:pPr>
      <w:widowControl/>
      <w:autoSpaceDE/>
      <w:autoSpaceDN/>
    </w:pPr>
    <w:rPr>
      <w:rFonts w:ascii="Segoe UI" w:eastAsiaTheme="minorHAnsi" w:hAnsi="Segoe UI" w:cs="Segoe UI"/>
      <w:noProof/>
      <w:sz w:val="18"/>
      <w:szCs w:val="18"/>
      <w:lang w:val="en-GB"/>
    </w:rPr>
  </w:style>
  <w:style w:type="character" w:customStyle="1" w:styleId="BalloonTextChar">
    <w:name w:val="Balloon Text Char"/>
    <w:basedOn w:val="DefaultParagraphFont"/>
    <w:link w:val="BalloonText"/>
    <w:uiPriority w:val="99"/>
    <w:rsid w:val="00494165"/>
    <w:rPr>
      <w:rFonts w:ascii="Segoe UI" w:hAnsi="Segoe UI" w:cs="Segoe UI"/>
      <w:noProof/>
      <w:sz w:val="18"/>
      <w:szCs w:val="18"/>
      <w:lang w:val="en-GB"/>
    </w:rPr>
  </w:style>
  <w:style w:type="table" w:customStyle="1" w:styleId="TableGrid1">
    <w:name w:val="Table Grid1"/>
    <w:basedOn w:val="TableNormal"/>
    <w:next w:val="TableGrid"/>
    <w:uiPriority w:val="39"/>
    <w:rsid w:val="00494165"/>
    <w:pPr>
      <w:widowControl/>
      <w:autoSpaceDE/>
      <w:autoSpaceDN/>
    </w:pPr>
    <w:rPr>
      <w:lang w:val="en-I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
    <w:name w:val="Table Grid2"/>
    <w:basedOn w:val="TableNormal"/>
    <w:next w:val="TableGrid"/>
    <w:uiPriority w:val="59"/>
    <w:rsid w:val="00494165"/>
    <w:pPr>
      <w:widowControl/>
      <w:autoSpaceDE/>
      <w:autoSpaceDN/>
    </w:pPr>
    <w:rPr>
      <w:lang w:val="en-I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3">
    <w:name w:val="Table Grid3"/>
    <w:basedOn w:val="TableNormal"/>
    <w:next w:val="TableGrid"/>
    <w:uiPriority w:val="59"/>
    <w:rsid w:val="00494165"/>
    <w:pPr>
      <w:widowControl/>
      <w:autoSpaceDE/>
      <w:autoSpaceDN/>
    </w:pPr>
    <w:rPr>
      <w:lang w:val="en-I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4">
    <w:name w:val="Table Grid4"/>
    <w:basedOn w:val="TableNormal"/>
    <w:next w:val="TableGrid"/>
    <w:uiPriority w:val="39"/>
    <w:rsid w:val="00494165"/>
    <w:pPr>
      <w:widowControl/>
      <w:autoSpaceDE/>
      <w:autoSpaceDN/>
    </w:pPr>
    <w:rPr>
      <w:lang w:val="en-I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5">
    <w:name w:val="Table Grid5"/>
    <w:basedOn w:val="TableNormal"/>
    <w:next w:val="TableGrid"/>
    <w:uiPriority w:val="39"/>
    <w:rsid w:val="00494165"/>
    <w:pPr>
      <w:widowControl/>
      <w:autoSpaceDE/>
      <w:autoSpaceDN/>
    </w:pPr>
    <w:rPr>
      <w:lang w:val="en-I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6">
    <w:name w:val="Table Grid6"/>
    <w:basedOn w:val="TableNormal"/>
    <w:next w:val="TableGrid"/>
    <w:uiPriority w:val="39"/>
    <w:rsid w:val="00494165"/>
    <w:pPr>
      <w:widowControl/>
      <w:autoSpaceDE/>
      <w:autoSpaceDN/>
    </w:pPr>
    <w:rPr>
      <w:lang w:val="en-I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7">
    <w:name w:val="Table Grid7"/>
    <w:basedOn w:val="TableNormal"/>
    <w:next w:val="TableGrid"/>
    <w:uiPriority w:val="39"/>
    <w:rsid w:val="00494165"/>
    <w:pPr>
      <w:widowControl/>
      <w:autoSpaceDE/>
      <w:autoSpaceDN/>
    </w:pPr>
    <w:rPr>
      <w:lang w:val="en-I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CommentSubject">
    <w:name w:val="annotation subject"/>
    <w:basedOn w:val="CommentText"/>
    <w:next w:val="CommentText"/>
    <w:link w:val="CommentSubjectChar"/>
    <w:uiPriority w:val="99"/>
    <w:unhideWhenUsed/>
    <w:rsid w:val="00494165"/>
    <w:pPr>
      <w:spacing w:after="160"/>
    </w:pPr>
    <w:rPr>
      <w:rFonts w:asciiTheme="minorHAnsi" w:eastAsiaTheme="minorHAnsi" w:hAnsiTheme="minorHAnsi" w:cstheme="minorBidi"/>
      <w:b/>
      <w:bCs/>
      <w:noProof/>
      <w:lang w:val="en-GB"/>
    </w:rPr>
  </w:style>
  <w:style w:type="character" w:customStyle="1" w:styleId="CommentSubjectChar">
    <w:name w:val="Comment Subject Char"/>
    <w:basedOn w:val="CommentTextChar"/>
    <w:link w:val="CommentSubject"/>
    <w:uiPriority w:val="99"/>
    <w:rsid w:val="00494165"/>
    <w:rPr>
      <w:rFonts w:ascii="Calibri" w:eastAsia="Calibri" w:hAnsi="Calibri" w:cs="Calibri"/>
      <w:b/>
      <w:bCs/>
      <w:noProof/>
      <w:sz w:val="20"/>
      <w:szCs w:val="20"/>
      <w:lang w:val="en-GB"/>
    </w:rPr>
  </w:style>
  <w:style w:type="character" w:customStyle="1" w:styleId="BodyTextChar">
    <w:name w:val="Body Text Char"/>
    <w:basedOn w:val="DefaultParagraphFont"/>
    <w:link w:val="BodyText"/>
    <w:rsid w:val="00494165"/>
    <w:rPr>
      <w:rFonts w:ascii="Arial Black" w:eastAsia="Arial Black" w:hAnsi="Arial Black" w:cs="Arial Black"/>
      <w:sz w:val="48"/>
      <w:szCs w:val="48"/>
    </w:rPr>
  </w:style>
  <w:style w:type="paragraph" w:styleId="BodyTextIndent">
    <w:name w:val="Body Text Indent"/>
    <w:basedOn w:val="Normal"/>
    <w:link w:val="BodyTextIndentChar"/>
    <w:rsid w:val="00494165"/>
    <w:pPr>
      <w:widowControl/>
      <w:autoSpaceDE/>
      <w:autoSpaceDN/>
      <w:spacing w:after="200"/>
      <w:ind w:firstLine="567"/>
    </w:pPr>
    <w:rPr>
      <w:rFonts w:ascii="Verdana" w:eastAsia="Times New Roman" w:hAnsi="Verdana" w:cs="Times New Roman"/>
      <w:sz w:val="20"/>
      <w:szCs w:val="24"/>
      <w:lang w:val="en-GB"/>
    </w:rPr>
  </w:style>
  <w:style w:type="character" w:customStyle="1" w:styleId="BodyTextIndentChar">
    <w:name w:val="Body Text Indent Char"/>
    <w:basedOn w:val="DefaultParagraphFont"/>
    <w:link w:val="BodyTextIndent"/>
    <w:rsid w:val="00494165"/>
    <w:rPr>
      <w:rFonts w:ascii="Verdana" w:eastAsia="Times New Roman" w:hAnsi="Verdana" w:cs="Times New Roman"/>
      <w:sz w:val="20"/>
      <w:szCs w:val="24"/>
      <w:lang w:val="en-GB"/>
    </w:rPr>
  </w:style>
  <w:style w:type="paragraph" w:styleId="NormalWeb">
    <w:name w:val="Normal (Web)"/>
    <w:basedOn w:val="Normal"/>
    <w:uiPriority w:val="99"/>
    <w:rsid w:val="00494165"/>
    <w:pPr>
      <w:widowControl/>
      <w:autoSpaceDE/>
      <w:autoSpaceDN/>
      <w:spacing w:before="100" w:beforeAutospacing="1" w:after="100" w:afterAutospacing="1"/>
    </w:pPr>
    <w:rPr>
      <w:rFonts w:ascii="Verdana" w:eastAsia="Times New Roman" w:hAnsi="Verdana" w:cs="Times New Roman"/>
      <w:color w:val="000000"/>
      <w:sz w:val="20"/>
      <w:szCs w:val="20"/>
      <w:lang w:val="en-GB"/>
    </w:rPr>
  </w:style>
  <w:style w:type="paragraph" w:customStyle="1" w:styleId="sl">
    <w:name w:val="sl"/>
    <w:basedOn w:val="Normal"/>
    <w:rsid w:val="00494165"/>
    <w:pPr>
      <w:widowControl/>
      <w:autoSpaceDE/>
      <w:autoSpaceDN/>
      <w:spacing w:before="528" w:after="100" w:afterAutospacing="1"/>
    </w:pPr>
    <w:rPr>
      <w:rFonts w:ascii="Verdana" w:eastAsia="Times New Roman" w:hAnsi="Verdana" w:cs="Times New Roman"/>
      <w:color w:val="000000"/>
      <w:sz w:val="20"/>
      <w:szCs w:val="20"/>
      <w:lang w:val="en-GB"/>
    </w:rPr>
  </w:style>
  <w:style w:type="character" w:styleId="PageNumber">
    <w:name w:val="page number"/>
    <w:basedOn w:val="DefaultParagraphFont"/>
    <w:rsid w:val="00494165"/>
  </w:style>
  <w:style w:type="paragraph" w:styleId="FootnoteText">
    <w:name w:val="footnote text"/>
    <w:basedOn w:val="Normal"/>
    <w:link w:val="FootnoteTextChar"/>
    <w:uiPriority w:val="99"/>
    <w:rsid w:val="00494165"/>
    <w:pPr>
      <w:widowControl/>
      <w:autoSpaceDE/>
      <w:autoSpaceDN/>
    </w:pPr>
    <w:rPr>
      <w:rFonts w:ascii="Times New Roman" w:eastAsia="Times New Roman" w:hAnsi="Times New Roman" w:cs="Times New Roman"/>
      <w:sz w:val="20"/>
      <w:szCs w:val="20"/>
      <w:lang w:val="en-IE"/>
    </w:rPr>
  </w:style>
  <w:style w:type="character" w:customStyle="1" w:styleId="FootnoteTextChar">
    <w:name w:val="Footnote Text Char"/>
    <w:basedOn w:val="DefaultParagraphFont"/>
    <w:link w:val="FootnoteText"/>
    <w:uiPriority w:val="99"/>
    <w:rsid w:val="00494165"/>
    <w:rPr>
      <w:rFonts w:ascii="Times New Roman" w:eastAsia="Times New Roman" w:hAnsi="Times New Roman" w:cs="Times New Roman"/>
      <w:sz w:val="20"/>
      <w:szCs w:val="20"/>
      <w:lang w:val="en-IE"/>
    </w:rPr>
  </w:style>
  <w:style w:type="character" w:styleId="FootnoteReference">
    <w:name w:val="footnote reference"/>
    <w:uiPriority w:val="99"/>
    <w:rsid w:val="00494165"/>
    <w:rPr>
      <w:vertAlign w:val="superscript"/>
    </w:rPr>
  </w:style>
  <w:style w:type="paragraph" w:styleId="BodyTextIndent2">
    <w:name w:val="Body Text Indent 2"/>
    <w:basedOn w:val="Normal"/>
    <w:link w:val="BodyTextIndent2Char"/>
    <w:uiPriority w:val="99"/>
    <w:rsid w:val="00494165"/>
    <w:pPr>
      <w:widowControl/>
      <w:tabs>
        <w:tab w:val="left" w:pos="3960"/>
      </w:tabs>
      <w:autoSpaceDE/>
      <w:autoSpaceDN/>
      <w:ind w:left="3960" w:hanging="3960"/>
    </w:pPr>
    <w:rPr>
      <w:rFonts w:ascii="Verdana" w:eastAsia="Times New Roman" w:hAnsi="Verdana" w:cs="Times New Roman"/>
      <w:color w:val="000080"/>
      <w:szCs w:val="24"/>
      <w:lang w:val="en-GB"/>
    </w:rPr>
  </w:style>
  <w:style w:type="character" w:customStyle="1" w:styleId="BodyTextIndent2Char">
    <w:name w:val="Body Text Indent 2 Char"/>
    <w:basedOn w:val="DefaultParagraphFont"/>
    <w:link w:val="BodyTextIndent2"/>
    <w:uiPriority w:val="99"/>
    <w:rsid w:val="00494165"/>
    <w:rPr>
      <w:rFonts w:ascii="Verdana" w:eastAsia="Times New Roman" w:hAnsi="Verdana" w:cs="Times New Roman"/>
      <w:color w:val="000080"/>
      <w:szCs w:val="24"/>
      <w:lang w:val="en-GB"/>
    </w:rPr>
  </w:style>
  <w:style w:type="character" w:styleId="FollowedHyperlink">
    <w:name w:val="FollowedHyperlink"/>
    <w:rsid w:val="00494165"/>
    <w:rPr>
      <w:color w:val="800080"/>
      <w:u w:val="single"/>
    </w:rPr>
  </w:style>
  <w:style w:type="paragraph" w:styleId="TOC3">
    <w:name w:val="toc 3"/>
    <w:basedOn w:val="Normal"/>
    <w:next w:val="Normal"/>
    <w:autoRedefine/>
    <w:uiPriority w:val="39"/>
    <w:rsid w:val="00494165"/>
    <w:pPr>
      <w:widowControl/>
      <w:autoSpaceDE/>
      <w:autoSpaceDN/>
      <w:ind w:left="480"/>
    </w:pPr>
    <w:rPr>
      <w:rFonts w:ascii="Times New Roman" w:eastAsia="Times New Roman" w:hAnsi="Times New Roman" w:cs="Times New Roman"/>
      <w:sz w:val="24"/>
      <w:szCs w:val="24"/>
      <w:lang w:val="en-IE"/>
    </w:rPr>
  </w:style>
  <w:style w:type="paragraph" w:styleId="TOC4">
    <w:name w:val="toc 4"/>
    <w:basedOn w:val="Normal"/>
    <w:next w:val="Normal"/>
    <w:autoRedefine/>
    <w:rsid w:val="00494165"/>
    <w:pPr>
      <w:widowControl/>
      <w:autoSpaceDE/>
      <w:autoSpaceDN/>
      <w:ind w:left="720"/>
    </w:pPr>
    <w:rPr>
      <w:rFonts w:ascii="Times New Roman" w:eastAsia="Times New Roman" w:hAnsi="Times New Roman" w:cs="Times New Roman"/>
      <w:sz w:val="24"/>
      <w:szCs w:val="24"/>
      <w:lang w:val="en-IE"/>
    </w:rPr>
  </w:style>
  <w:style w:type="paragraph" w:styleId="TOC5">
    <w:name w:val="toc 5"/>
    <w:basedOn w:val="Normal"/>
    <w:next w:val="Normal"/>
    <w:autoRedefine/>
    <w:rsid w:val="00494165"/>
    <w:pPr>
      <w:widowControl/>
      <w:autoSpaceDE/>
      <w:autoSpaceDN/>
      <w:ind w:left="960"/>
    </w:pPr>
    <w:rPr>
      <w:rFonts w:ascii="Times New Roman" w:eastAsia="Times New Roman" w:hAnsi="Times New Roman" w:cs="Times New Roman"/>
      <w:sz w:val="24"/>
      <w:szCs w:val="24"/>
      <w:lang w:val="en-IE"/>
    </w:rPr>
  </w:style>
  <w:style w:type="paragraph" w:styleId="TOC6">
    <w:name w:val="toc 6"/>
    <w:basedOn w:val="Normal"/>
    <w:next w:val="Normal"/>
    <w:autoRedefine/>
    <w:rsid w:val="00494165"/>
    <w:pPr>
      <w:widowControl/>
      <w:autoSpaceDE/>
      <w:autoSpaceDN/>
      <w:ind w:left="1200"/>
    </w:pPr>
    <w:rPr>
      <w:rFonts w:ascii="Times New Roman" w:eastAsia="Times New Roman" w:hAnsi="Times New Roman" w:cs="Times New Roman"/>
      <w:sz w:val="24"/>
      <w:szCs w:val="24"/>
      <w:lang w:val="en-IE"/>
    </w:rPr>
  </w:style>
  <w:style w:type="paragraph" w:styleId="TOC7">
    <w:name w:val="toc 7"/>
    <w:basedOn w:val="Normal"/>
    <w:next w:val="Normal"/>
    <w:autoRedefine/>
    <w:rsid w:val="00494165"/>
    <w:pPr>
      <w:widowControl/>
      <w:autoSpaceDE/>
      <w:autoSpaceDN/>
      <w:ind w:left="1440"/>
    </w:pPr>
    <w:rPr>
      <w:rFonts w:ascii="Times New Roman" w:eastAsia="Times New Roman" w:hAnsi="Times New Roman" w:cs="Times New Roman"/>
      <w:sz w:val="24"/>
      <w:szCs w:val="24"/>
      <w:lang w:val="en-IE"/>
    </w:rPr>
  </w:style>
  <w:style w:type="paragraph" w:styleId="TOC8">
    <w:name w:val="toc 8"/>
    <w:basedOn w:val="Normal"/>
    <w:next w:val="Normal"/>
    <w:autoRedefine/>
    <w:rsid w:val="00494165"/>
    <w:pPr>
      <w:widowControl/>
      <w:autoSpaceDE/>
      <w:autoSpaceDN/>
      <w:ind w:left="1680"/>
    </w:pPr>
    <w:rPr>
      <w:rFonts w:ascii="Times New Roman" w:eastAsia="Times New Roman" w:hAnsi="Times New Roman" w:cs="Times New Roman"/>
      <w:sz w:val="24"/>
      <w:szCs w:val="24"/>
      <w:lang w:val="en-IE"/>
    </w:rPr>
  </w:style>
  <w:style w:type="paragraph" w:styleId="TOC9">
    <w:name w:val="toc 9"/>
    <w:basedOn w:val="Normal"/>
    <w:next w:val="Normal"/>
    <w:autoRedefine/>
    <w:rsid w:val="00494165"/>
    <w:pPr>
      <w:widowControl/>
      <w:autoSpaceDE/>
      <w:autoSpaceDN/>
      <w:ind w:left="1920"/>
    </w:pPr>
    <w:rPr>
      <w:rFonts w:ascii="Times New Roman" w:eastAsia="Times New Roman" w:hAnsi="Times New Roman" w:cs="Times New Roman"/>
      <w:sz w:val="24"/>
      <w:szCs w:val="24"/>
      <w:lang w:val="en-IE"/>
    </w:rPr>
  </w:style>
  <w:style w:type="character" w:customStyle="1" w:styleId="TitleChar">
    <w:name w:val="Title Char"/>
    <w:basedOn w:val="DefaultParagraphFont"/>
    <w:link w:val="Title"/>
    <w:rsid w:val="00494165"/>
    <w:rPr>
      <w:rFonts w:ascii="Calibri" w:eastAsia="Calibri" w:hAnsi="Calibri" w:cs="Calibri"/>
      <w:b/>
      <w:bCs/>
      <w:sz w:val="76"/>
      <w:szCs w:val="76"/>
    </w:rPr>
  </w:style>
  <w:style w:type="paragraph" w:styleId="ListBullet">
    <w:name w:val="List Bullet"/>
    <w:basedOn w:val="Normal"/>
    <w:rsid w:val="00494165"/>
    <w:pPr>
      <w:widowControl/>
      <w:numPr>
        <w:numId w:val="5"/>
      </w:numPr>
      <w:tabs>
        <w:tab w:val="clear" w:pos="360"/>
        <w:tab w:val="num" w:pos="759"/>
      </w:tabs>
      <w:autoSpaceDE/>
      <w:autoSpaceDN/>
      <w:ind w:left="759"/>
    </w:pPr>
    <w:rPr>
      <w:rFonts w:ascii="Arial" w:eastAsia="Times New Roman" w:hAnsi="Arial" w:cs="Times New Roman"/>
      <w:szCs w:val="20"/>
      <w:lang w:val="en-GB"/>
    </w:rPr>
  </w:style>
  <w:style w:type="paragraph" w:styleId="BodyText3">
    <w:name w:val="Body Text 3"/>
    <w:basedOn w:val="Normal"/>
    <w:link w:val="BodyText3Char"/>
    <w:rsid w:val="00494165"/>
    <w:pPr>
      <w:widowControl/>
      <w:autoSpaceDE/>
      <w:autoSpaceDN/>
      <w:spacing w:before="120" w:after="120"/>
    </w:pPr>
    <w:rPr>
      <w:rFonts w:ascii="Arial" w:eastAsia="Times New Roman" w:hAnsi="Arial" w:cs="Times New Roman"/>
      <w:sz w:val="16"/>
      <w:szCs w:val="16"/>
      <w:lang w:val="en-GB" w:eastAsia="en-GB"/>
    </w:rPr>
  </w:style>
  <w:style w:type="character" w:customStyle="1" w:styleId="BodyText3Char">
    <w:name w:val="Body Text 3 Char"/>
    <w:basedOn w:val="DefaultParagraphFont"/>
    <w:link w:val="BodyText3"/>
    <w:rsid w:val="00494165"/>
    <w:rPr>
      <w:rFonts w:ascii="Arial" w:eastAsia="Times New Roman" w:hAnsi="Arial" w:cs="Times New Roman"/>
      <w:sz w:val="16"/>
      <w:szCs w:val="16"/>
      <w:lang w:val="en-GB" w:eastAsia="en-GB"/>
    </w:rPr>
  </w:style>
  <w:style w:type="paragraph" w:customStyle="1" w:styleId="Char">
    <w:name w:val="Char"/>
    <w:basedOn w:val="Normal"/>
    <w:rsid w:val="00494165"/>
    <w:pPr>
      <w:widowControl/>
      <w:autoSpaceDE/>
      <w:autoSpaceDN/>
      <w:spacing w:before="120" w:after="160" w:line="240" w:lineRule="exact"/>
      <w:jc w:val="both"/>
    </w:pPr>
    <w:rPr>
      <w:rFonts w:ascii="Verdana" w:eastAsia="Times New Roman" w:hAnsi="Verdana" w:cs="Times New Roman"/>
      <w:sz w:val="20"/>
      <w:szCs w:val="20"/>
      <w:lang w:val="en-GB"/>
    </w:rPr>
  </w:style>
  <w:style w:type="paragraph" w:customStyle="1" w:styleId="DefaultText">
    <w:name w:val="Default Text"/>
    <w:basedOn w:val="Normal"/>
    <w:rsid w:val="00494165"/>
    <w:pPr>
      <w:widowControl/>
      <w:autoSpaceDE/>
      <w:autoSpaceDN/>
    </w:pPr>
    <w:rPr>
      <w:rFonts w:ascii="Times New Roman" w:eastAsia="Times New Roman" w:hAnsi="Times New Roman" w:cs="Times New Roman"/>
      <w:sz w:val="24"/>
      <w:szCs w:val="20"/>
      <w:lang w:val="en-IE"/>
    </w:rPr>
  </w:style>
  <w:style w:type="paragraph" w:styleId="PlainText">
    <w:name w:val="Plain Text"/>
    <w:basedOn w:val="Normal"/>
    <w:link w:val="PlainTextChar"/>
    <w:rsid w:val="00494165"/>
    <w:pPr>
      <w:widowControl/>
      <w:autoSpaceDE/>
      <w:autoSpaceDN/>
    </w:pPr>
    <w:rPr>
      <w:rFonts w:ascii="Courier New" w:eastAsia="Times New Roman" w:hAnsi="Courier New" w:cs="Courier New"/>
      <w:sz w:val="20"/>
      <w:szCs w:val="20"/>
      <w:lang w:val="en-GB" w:eastAsia="en-GB"/>
    </w:rPr>
  </w:style>
  <w:style w:type="character" w:customStyle="1" w:styleId="PlainTextChar">
    <w:name w:val="Plain Text Char"/>
    <w:basedOn w:val="DefaultParagraphFont"/>
    <w:link w:val="PlainText"/>
    <w:rsid w:val="00494165"/>
    <w:rPr>
      <w:rFonts w:ascii="Courier New" w:eastAsia="Times New Roman" w:hAnsi="Courier New" w:cs="Courier New"/>
      <w:sz w:val="20"/>
      <w:szCs w:val="20"/>
      <w:lang w:val="en-GB" w:eastAsia="en-GB"/>
    </w:rPr>
  </w:style>
  <w:style w:type="paragraph" w:customStyle="1" w:styleId="SCHEDULEHEADING-LEVEL1">
    <w:name w:val="SCHEDULE HEADING - LEVEL 1"/>
    <w:basedOn w:val="Normal"/>
    <w:next w:val="BodyText"/>
    <w:rsid w:val="00494165"/>
    <w:pPr>
      <w:widowControl/>
      <w:autoSpaceDE/>
      <w:autoSpaceDN/>
      <w:spacing w:after="240"/>
      <w:jc w:val="center"/>
    </w:pPr>
    <w:rPr>
      <w:rFonts w:ascii="Times New Roman" w:eastAsia="Times New Roman" w:hAnsi="Times New Roman" w:cs="Times New Roman"/>
      <w:b/>
      <w:caps/>
      <w:szCs w:val="20"/>
      <w:lang w:val="en-IE"/>
    </w:rPr>
  </w:style>
  <w:style w:type="paragraph" w:styleId="BodyText2">
    <w:name w:val="Body Text 2"/>
    <w:basedOn w:val="Normal"/>
    <w:link w:val="BodyText2Char"/>
    <w:rsid w:val="00494165"/>
    <w:pPr>
      <w:widowControl/>
      <w:tabs>
        <w:tab w:val="left" w:pos="1985"/>
        <w:tab w:val="left" w:leader="dot" w:pos="8505"/>
      </w:tabs>
      <w:autoSpaceDE/>
      <w:autoSpaceDN/>
      <w:spacing w:before="120" w:after="120"/>
    </w:pPr>
    <w:rPr>
      <w:rFonts w:ascii="Times New Roman" w:eastAsia="Times New Roman" w:hAnsi="Times New Roman" w:cs="Times New Roman"/>
      <w:sz w:val="24"/>
      <w:szCs w:val="20"/>
      <w:lang w:val="en-GB"/>
    </w:rPr>
  </w:style>
  <w:style w:type="character" w:customStyle="1" w:styleId="BodyText2Char">
    <w:name w:val="Body Text 2 Char"/>
    <w:basedOn w:val="DefaultParagraphFont"/>
    <w:link w:val="BodyText2"/>
    <w:rsid w:val="00494165"/>
    <w:rPr>
      <w:rFonts w:ascii="Times New Roman" w:eastAsia="Times New Roman" w:hAnsi="Times New Roman" w:cs="Times New Roman"/>
      <w:sz w:val="24"/>
      <w:szCs w:val="20"/>
      <w:lang w:val="en-GB"/>
    </w:rPr>
  </w:style>
  <w:style w:type="paragraph" w:styleId="BodyTextIndent3">
    <w:name w:val="Body Text Indent 3"/>
    <w:basedOn w:val="Normal"/>
    <w:link w:val="BodyTextIndent3Char"/>
    <w:rsid w:val="00494165"/>
    <w:pPr>
      <w:widowControl/>
      <w:overflowPunct w:val="0"/>
      <w:adjustRightInd w:val="0"/>
      <w:spacing w:before="240"/>
      <w:ind w:left="1440" w:hanging="720"/>
      <w:jc w:val="both"/>
      <w:textAlignment w:val="baseline"/>
    </w:pPr>
    <w:rPr>
      <w:rFonts w:ascii="Times New Roman" w:eastAsia="Times New Roman" w:hAnsi="Times New Roman" w:cs="Times New Roman"/>
      <w:sz w:val="24"/>
      <w:szCs w:val="20"/>
      <w:lang w:val="en-GB"/>
    </w:rPr>
  </w:style>
  <w:style w:type="character" w:customStyle="1" w:styleId="BodyTextIndent3Char">
    <w:name w:val="Body Text Indent 3 Char"/>
    <w:basedOn w:val="DefaultParagraphFont"/>
    <w:link w:val="BodyTextIndent3"/>
    <w:rsid w:val="00494165"/>
    <w:rPr>
      <w:rFonts w:ascii="Times New Roman" w:eastAsia="Times New Roman" w:hAnsi="Times New Roman" w:cs="Times New Roman"/>
      <w:sz w:val="24"/>
      <w:szCs w:val="20"/>
      <w:lang w:val="en-GB"/>
    </w:rPr>
  </w:style>
  <w:style w:type="character" w:styleId="Strong">
    <w:name w:val="Strong"/>
    <w:qFormat/>
    <w:rsid w:val="00494165"/>
    <w:rPr>
      <w:b/>
      <w:bCs/>
    </w:rPr>
  </w:style>
  <w:style w:type="character" w:customStyle="1" w:styleId="DeltaViewInsertion">
    <w:name w:val="DeltaView Insertion"/>
    <w:rsid w:val="00494165"/>
    <w:rPr>
      <w:color w:val="0000FF"/>
      <w:spacing w:val="0"/>
      <w:u w:val="double"/>
    </w:rPr>
  </w:style>
  <w:style w:type="paragraph" w:customStyle="1" w:styleId="ParagraphChar">
    <w:name w:val="Paragraph Char"/>
    <w:basedOn w:val="Normal"/>
    <w:link w:val="ParagraphCharChar"/>
    <w:autoRedefine/>
    <w:rsid w:val="00494165"/>
    <w:pPr>
      <w:tabs>
        <w:tab w:val="left" w:pos="1080"/>
      </w:tabs>
      <w:autoSpaceDE/>
      <w:autoSpaceDN/>
      <w:spacing w:after="120" w:line="360" w:lineRule="exact"/>
      <w:ind w:left="360"/>
    </w:pPr>
    <w:rPr>
      <w:rFonts w:ascii="Times New Roman" w:eastAsia="PMingLiU" w:hAnsi="Times New Roman" w:cs="Times New Roman"/>
      <w:snapToGrid w:val="0"/>
      <w:color w:val="000000"/>
      <w:w w:val="0"/>
      <w:sz w:val="24"/>
      <w:szCs w:val="24"/>
      <w:lang w:val="en-IE"/>
    </w:rPr>
  </w:style>
  <w:style w:type="character" w:customStyle="1" w:styleId="ParagraphCharChar">
    <w:name w:val="Paragraph Char Char"/>
    <w:link w:val="ParagraphChar"/>
    <w:rsid w:val="00494165"/>
    <w:rPr>
      <w:rFonts w:ascii="Times New Roman" w:eastAsia="PMingLiU" w:hAnsi="Times New Roman" w:cs="Times New Roman"/>
      <w:snapToGrid w:val="0"/>
      <w:color w:val="000000"/>
      <w:w w:val="0"/>
      <w:sz w:val="24"/>
      <w:szCs w:val="24"/>
      <w:lang w:val="en-IE"/>
    </w:rPr>
  </w:style>
  <w:style w:type="paragraph" w:customStyle="1" w:styleId="Subparagraph">
    <w:name w:val="Subparagraph"/>
    <w:basedOn w:val="Normal"/>
    <w:link w:val="SubparagraphChar"/>
    <w:rsid w:val="00494165"/>
    <w:pPr>
      <w:widowControl/>
      <w:tabs>
        <w:tab w:val="left" w:pos="1620"/>
        <w:tab w:val="left" w:pos="2160"/>
      </w:tabs>
      <w:autoSpaceDE/>
      <w:autoSpaceDN/>
      <w:spacing w:line="360" w:lineRule="exact"/>
      <w:ind w:left="2160" w:hanging="540"/>
    </w:pPr>
    <w:rPr>
      <w:rFonts w:ascii="Times New Roman" w:eastAsia="PMingLiU" w:hAnsi="Times New Roman" w:cs="Times New Roman"/>
      <w:sz w:val="24"/>
      <w:szCs w:val="24"/>
      <w:lang w:val="en-IE"/>
    </w:rPr>
  </w:style>
  <w:style w:type="character" w:customStyle="1" w:styleId="SubparagraphChar">
    <w:name w:val="Subparagraph Char"/>
    <w:link w:val="Subparagraph"/>
    <w:rsid w:val="00494165"/>
    <w:rPr>
      <w:rFonts w:ascii="Times New Roman" w:eastAsia="PMingLiU" w:hAnsi="Times New Roman" w:cs="Times New Roman"/>
      <w:sz w:val="24"/>
      <w:szCs w:val="24"/>
      <w:lang w:val="en-IE"/>
    </w:rPr>
  </w:style>
  <w:style w:type="paragraph" w:customStyle="1" w:styleId="SectiontextChar">
    <w:name w:val="Section text Char"/>
    <w:basedOn w:val="Normal"/>
    <w:link w:val="SectiontextCharChar"/>
    <w:autoRedefine/>
    <w:rsid w:val="00494165"/>
    <w:pPr>
      <w:widowControl/>
      <w:tabs>
        <w:tab w:val="left" w:pos="0"/>
        <w:tab w:val="left" w:pos="540"/>
        <w:tab w:val="left" w:pos="1080"/>
        <w:tab w:val="left" w:pos="1440"/>
        <w:tab w:val="left" w:pos="1620"/>
      </w:tabs>
      <w:autoSpaceDE/>
      <w:autoSpaceDN/>
      <w:spacing w:after="120" w:line="360" w:lineRule="exact"/>
    </w:pPr>
    <w:rPr>
      <w:rFonts w:ascii="Times New Roman" w:eastAsia="PMingLiU" w:hAnsi="Times New Roman" w:cs="Times New Roman"/>
      <w:color w:val="000000"/>
      <w:sz w:val="24"/>
      <w:szCs w:val="24"/>
      <w:lang w:val="en-IE"/>
    </w:rPr>
  </w:style>
  <w:style w:type="character" w:customStyle="1" w:styleId="SectiontextCharChar">
    <w:name w:val="Section text Char Char"/>
    <w:link w:val="SectiontextChar"/>
    <w:rsid w:val="00494165"/>
    <w:rPr>
      <w:rFonts w:ascii="Times New Roman" w:eastAsia="PMingLiU" w:hAnsi="Times New Roman" w:cs="Times New Roman"/>
      <w:color w:val="000000"/>
      <w:sz w:val="24"/>
      <w:szCs w:val="24"/>
      <w:lang w:val="en-IE"/>
    </w:rPr>
  </w:style>
  <w:style w:type="paragraph" w:customStyle="1" w:styleId="NALevel1">
    <w:name w:val="NA Level 1"/>
    <w:basedOn w:val="Normal"/>
    <w:next w:val="Normal"/>
    <w:rsid w:val="00494165"/>
    <w:pPr>
      <w:widowControl/>
      <w:numPr>
        <w:numId w:val="6"/>
      </w:numPr>
      <w:autoSpaceDE/>
      <w:autoSpaceDN/>
      <w:jc w:val="both"/>
    </w:pPr>
    <w:rPr>
      <w:rFonts w:ascii="Times New Roman" w:eastAsia="Times New Roman" w:hAnsi="Times New Roman" w:cs="Times New Roman"/>
      <w:sz w:val="24"/>
      <w:szCs w:val="20"/>
      <w:lang w:val="en-GB"/>
    </w:rPr>
  </w:style>
  <w:style w:type="paragraph" w:customStyle="1" w:styleId="NALevel2">
    <w:name w:val="NA Level 2"/>
    <w:basedOn w:val="Normal"/>
    <w:next w:val="Normal"/>
    <w:rsid w:val="00494165"/>
    <w:pPr>
      <w:widowControl/>
      <w:numPr>
        <w:ilvl w:val="1"/>
        <w:numId w:val="6"/>
      </w:numPr>
      <w:autoSpaceDE/>
      <w:autoSpaceDN/>
      <w:jc w:val="both"/>
    </w:pPr>
    <w:rPr>
      <w:rFonts w:ascii="Times New Roman" w:eastAsia="Times New Roman" w:hAnsi="Times New Roman" w:cs="Times New Roman"/>
      <w:sz w:val="24"/>
      <w:szCs w:val="20"/>
      <w:lang w:val="en-GB"/>
    </w:rPr>
  </w:style>
  <w:style w:type="paragraph" w:customStyle="1" w:styleId="NALevel3">
    <w:name w:val="NA Level 3"/>
    <w:basedOn w:val="Normal"/>
    <w:next w:val="Normal"/>
    <w:rsid w:val="00494165"/>
    <w:pPr>
      <w:widowControl/>
      <w:numPr>
        <w:ilvl w:val="2"/>
        <w:numId w:val="6"/>
      </w:numPr>
      <w:tabs>
        <w:tab w:val="clear" w:pos="1854"/>
        <w:tab w:val="left" w:pos="1701"/>
      </w:tabs>
      <w:autoSpaceDE/>
      <w:autoSpaceDN/>
      <w:jc w:val="both"/>
    </w:pPr>
    <w:rPr>
      <w:rFonts w:ascii="Times New Roman" w:eastAsia="Times New Roman" w:hAnsi="Times New Roman" w:cs="Times New Roman"/>
      <w:sz w:val="24"/>
      <w:szCs w:val="20"/>
      <w:lang w:val="en-GB"/>
    </w:rPr>
  </w:style>
  <w:style w:type="paragraph" w:customStyle="1" w:styleId="NALevel4">
    <w:name w:val="NA Level 4"/>
    <w:basedOn w:val="Normal"/>
    <w:next w:val="Normal"/>
    <w:rsid w:val="00494165"/>
    <w:pPr>
      <w:widowControl/>
      <w:numPr>
        <w:ilvl w:val="3"/>
        <w:numId w:val="6"/>
      </w:numPr>
      <w:autoSpaceDE/>
      <w:autoSpaceDN/>
      <w:jc w:val="both"/>
    </w:pPr>
    <w:rPr>
      <w:rFonts w:ascii="Times New Roman" w:eastAsia="Times New Roman" w:hAnsi="Times New Roman" w:cs="Times New Roman"/>
      <w:sz w:val="24"/>
      <w:szCs w:val="20"/>
      <w:lang w:val="en-GB"/>
    </w:rPr>
  </w:style>
  <w:style w:type="paragraph" w:customStyle="1" w:styleId="NALevel5">
    <w:name w:val="NA Level 5"/>
    <w:basedOn w:val="Normal"/>
    <w:next w:val="Normal"/>
    <w:rsid w:val="00494165"/>
    <w:pPr>
      <w:widowControl/>
      <w:numPr>
        <w:ilvl w:val="4"/>
        <w:numId w:val="6"/>
      </w:numPr>
      <w:autoSpaceDE/>
      <w:autoSpaceDN/>
      <w:jc w:val="both"/>
    </w:pPr>
    <w:rPr>
      <w:rFonts w:ascii="Times New Roman" w:eastAsia="Times New Roman" w:hAnsi="Times New Roman" w:cs="Times New Roman"/>
      <w:sz w:val="24"/>
      <w:szCs w:val="20"/>
      <w:lang w:val="en-GB"/>
    </w:rPr>
  </w:style>
  <w:style w:type="paragraph" w:customStyle="1" w:styleId="NALevel6">
    <w:name w:val="NA Level 6"/>
    <w:basedOn w:val="Normal"/>
    <w:next w:val="Normal"/>
    <w:rsid w:val="00494165"/>
    <w:pPr>
      <w:widowControl/>
      <w:numPr>
        <w:ilvl w:val="5"/>
        <w:numId w:val="6"/>
      </w:numPr>
      <w:autoSpaceDE/>
      <w:autoSpaceDN/>
      <w:jc w:val="both"/>
    </w:pPr>
    <w:rPr>
      <w:rFonts w:ascii="Times New Roman" w:eastAsia="Times New Roman" w:hAnsi="Times New Roman" w:cs="Times New Roman"/>
      <w:sz w:val="24"/>
      <w:szCs w:val="20"/>
      <w:lang w:val="en-GB"/>
    </w:rPr>
  </w:style>
  <w:style w:type="paragraph" w:customStyle="1" w:styleId="NALevel7">
    <w:name w:val="NA Level 7"/>
    <w:basedOn w:val="Normal"/>
    <w:next w:val="Normal"/>
    <w:rsid w:val="00494165"/>
    <w:pPr>
      <w:widowControl/>
      <w:numPr>
        <w:ilvl w:val="6"/>
        <w:numId w:val="6"/>
      </w:numPr>
      <w:autoSpaceDE/>
      <w:autoSpaceDN/>
      <w:jc w:val="both"/>
    </w:pPr>
    <w:rPr>
      <w:rFonts w:ascii="Times New Roman" w:eastAsia="Times New Roman" w:hAnsi="Times New Roman" w:cs="Times New Roman"/>
      <w:sz w:val="24"/>
      <w:szCs w:val="20"/>
      <w:lang w:val="en-GB"/>
    </w:rPr>
  </w:style>
  <w:style w:type="paragraph" w:customStyle="1" w:styleId="NALevel8">
    <w:name w:val="NA Level 8"/>
    <w:basedOn w:val="Normal"/>
    <w:next w:val="Normal"/>
    <w:rsid w:val="00494165"/>
    <w:pPr>
      <w:widowControl/>
      <w:numPr>
        <w:ilvl w:val="7"/>
        <w:numId w:val="6"/>
      </w:numPr>
      <w:autoSpaceDE/>
      <w:autoSpaceDN/>
      <w:jc w:val="both"/>
    </w:pPr>
    <w:rPr>
      <w:rFonts w:ascii="Times New Roman" w:eastAsia="Times New Roman" w:hAnsi="Times New Roman" w:cs="Times New Roman"/>
      <w:sz w:val="24"/>
      <w:szCs w:val="20"/>
      <w:lang w:val="en-GB"/>
    </w:rPr>
  </w:style>
  <w:style w:type="paragraph" w:customStyle="1" w:styleId="MFNumLev1">
    <w:name w:val="MFNumLev1"/>
    <w:basedOn w:val="Normal"/>
    <w:rsid w:val="00494165"/>
    <w:pPr>
      <w:widowControl/>
      <w:numPr>
        <w:numId w:val="7"/>
      </w:numPr>
      <w:autoSpaceDE/>
      <w:autoSpaceDN/>
      <w:spacing w:after="240"/>
      <w:jc w:val="both"/>
    </w:pPr>
    <w:rPr>
      <w:rFonts w:ascii="Times New Roman Bold" w:eastAsia="Times New Roman" w:hAnsi="Times New Roman Bold" w:cs="Times New Roman"/>
      <w:b/>
      <w:sz w:val="40"/>
      <w:szCs w:val="40"/>
      <w:lang w:val="en-IE"/>
    </w:rPr>
  </w:style>
  <w:style w:type="paragraph" w:customStyle="1" w:styleId="MFNumLev2">
    <w:name w:val="MFNumLev2"/>
    <w:basedOn w:val="Normal"/>
    <w:rsid w:val="00494165"/>
    <w:pPr>
      <w:widowControl/>
      <w:numPr>
        <w:ilvl w:val="1"/>
        <w:numId w:val="7"/>
      </w:numPr>
      <w:autoSpaceDE/>
      <w:autoSpaceDN/>
      <w:spacing w:after="240"/>
      <w:jc w:val="both"/>
    </w:pPr>
    <w:rPr>
      <w:rFonts w:ascii="Times New Roman" w:eastAsia="Times New Roman" w:hAnsi="Times New Roman" w:cs="Times New Roman"/>
      <w:szCs w:val="24"/>
      <w:lang w:val="en-IE"/>
    </w:rPr>
  </w:style>
  <w:style w:type="paragraph" w:customStyle="1" w:styleId="MFNumLev3">
    <w:name w:val="MFNumLev3"/>
    <w:basedOn w:val="Normal"/>
    <w:rsid w:val="00494165"/>
    <w:pPr>
      <w:widowControl/>
      <w:numPr>
        <w:ilvl w:val="2"/>
        <w:numId w:val="7"/>
      </w:numPr>
      <w:autoSpaceDE/>
      <w:autoSpaceDN/>
      <w:spacing w:after="240"/>
      <w:jc w:val="both"/>
    </w:pPr>
    <w:rPr>
      <w:rFonts w:ascii="Times New Roman" w:eastAsia="Times New Roman" w:hAnsi="Times New Roman" w:cs="Times New Roman"/>
      <w:szCs w:val="24"/>
      <w:lang w:val="en-IE"/>
    </w:rPr>
  </w:style>
  <w:style w:type="paragraph" w:customStyle="1" w:styleId="MFNumLev4">
    <w:name w:val="MFNumLev4"/>
    <w:basedOn w:val="Normal"/>
    <w:rsid w:val="00494165"/>
    <w:pPr>
      <w:widowControl/>
      <w:numPr>
        <w:ilvl w:val="3"/>
        <w:numId w:val="7"/>
      </w:numPr>
      <w:autoSpaceDE/>
      <w:autoSpaceDN/>
      <w:spacing w:after="240"/>
      <w:jc w:val="both"/>
    </w:pPr>
    <w:rPr>
      <w:rFonts w:ascii="Times New Roman" w:eastAsia="Times New Roman" w:hAnsi="Times New Roman" w:cs="Times New Roman"/>
      <w:szCs w:val="24"/>
      <w:lang w:val="en-IE"/>
    </w:rPr>
  </w:style>
  <w:style w:type="paragraph" w:customStyle="1" w:styleId="MFNumLev5">
    <w:name w:val="MFNumLev5"/>
    <w:basedOn w:val="Normal"/>
    <w:rsid w:val="00494165"/>
    <w:pPr>
      <w:widowControl/>
      <w:numPr>
        <w:ilvl w:val="4"/>
        <w:numId w:val="7"/>
      </w:numPr>
      <w:autoSpaceDE/>
      <w:autoSpaceDN/>
      <w:spacing w:after="240"/>
      <w:jc w:val="both"/>
    </w:pPr>
    <w:rPr>
      <w:rFonts w:ascii="Times New Roman" w:eastAsia="Times New Roman" w:hAnsi="Times New Roman" w:cs="Times New Roman"/>
      <w:szCs w:val="24"/>
      <w:lang w:val="en-IE"/>
    </w:rPr>
  </w:style>
  <w:style w:type="paragraph" w:customStyle="1" w:styleId="MFNumLev6">
    <w:name w:val="MFNumLev6"/>
    <w:basedOn w:val="Normal"/>
    <w:rsid w:val="00494165"/>
    <w:pPr>
      <w:widowControl/>
      <w:numPr>
        <w:ilvl w:val="5"/>
        <w:numId w:val="7"/>
      </w:numPr>
      <w:autoSpaceDE/>
      <w:autoSpaceDN/>
      <w:spacing w:after="240"/>
      <w:jc w:val="both"/>
    </w:pPr>
    <w:rPr>
      <w:rFonts w:ascii="Times New Roman" w:eastAsia="Times New Roman" w:hAnsi="Times New Roman" w:cs="Times New Roman"/>
      <w:szCs w:val="24"/>
      <w:lang w:val="en-IE"/>
    </w:rPr>
  </w:style>
  <w:style w:type="paragraph" w:customStyle="1" w:styleId="StyleBodyTextTimesNewRoman12pt">
    <w:name w:val="Style Body Text + Times New Roman 12 pt"/>
    <w:basedOn w:val="BodyText"/>
    <w:rsid w:val="00494165"/>
    <w:pPr>
      <w:widowControl/>
      <w:autoSpaceDE/>
      <w:autoSpaceDN/>
      <w:jc w:val="both"/>
    </w:pPr>
    <w:rPr>
      <w:rFonts w:ascii="Times New Roman" w:eastAsia="Times New Roman" w:hAnsi="Times New Roman" w:cs="Arial"/>
      <w:sz w:val="22"/>
      <w:szCs w:val="24"/>
      <w:lang w:val="en-GB"/>
    </w:rPr>
  </w:style>
  <w:style w:type="character" w:customStyle="1" w:styleId="StyleBodyTextTimesNewRoman12ptBoldChar">
    <w:name w:val="Style Body Text + Times New Roman 12 pt Bold Char"/>
    <w:rsid w:val="00494165"/>
    <w:rPr>
      <w:rFonts w:ascii="Arial" w:hAnsi="Arial" w:cs="Arial"/>
      <w:b/>
      <w:bCs/>
      <w:sz w:val="22"/>
      <w:szCs w:val="24"/>
      <w:lang w:val="en-GB" w:eastAsia="en-US" w:bidi="ar-SA"/>
    </w:rPr>
  </w:style>
  <w:style w:type="paragraph" w:customStyle="1" w:styleId="NA-LEVEL1">
    <w:name w:val="NA - LEVEL 1"/>
    <w:basedOn w:val="Normal"/>
    <w:next w:val="Normal"/>
    <w:rsid w:val="00494165"/>
    <w:pPr>
      <w:widowControl/>
      <w:numPr>
        <w:numId w:val="8"/>
      </w:numPr>
      <w:autoSpaceDE/>
      <w:autoSpaceDN/>
      <w:spacing w:after="240"/>
      <w:jc w:val="both"/>
      <w:outlineLvl w:val="0"/>
    </w:pPr>
    <w:rPr>
      <w:rFonts w:ascii="Arial" w:eastAsia="Times New Roman" w:hAnsi="Arial" w:cs="Arial"/>
      <w:sz w:val="20"/>
      <w:szCs w:val="24"/>
      <w:lang w:val="en-GB"/>
    </w:rPr>
  </w:style>
  <w:style w:type="paragraph" w:customStyle="1" w:styleId="NA-LEVEL2">
    <w:name w:val="NA - LEVEL 2"/>
    <w:basedOn w:val="Normal"/>
    <w:next w:val="Normal"/>
    <w:rsid w:val="00494165"/>
    <w:pPr>
      <w:widowControl/>
      <w:numPr>
        <w:ilvl w:val="1"/>
        <w:numId w:val="8"/>
      </w:numPr>
      <w:autoSpaceDE/>
      <w:autoSpaceDN/>
      <w:spacing w:after="240"/>
      <w:jc w:val="both"/>
      <w:outlineLvl w:val="1"/>
    </w:pPr>
    <w:rPr>
      <w:rFonts w:ascii="Arial" w:eastAsia="Times New Roman" w:hAnsi="Arial" w:cs="Arial"/>
      <w:sz w:val="20"/>
      <w:szCs w:val="24"/>
      <w:lang w:val="en-GB"/>
    </w:rPr>
  </w:style>
  <w:style w:type="paragraph" w:customStyle="1" w:styleId="NA-LEVEL3">
    <w:name w:val="NA - LEVEL 3"/>
    <w:basedOn w:val="Normal"/>
    <w:next w:val="Normal"/>
    <w:rsid w:val="00494165"/>
    <w:pPr>
      <w:widowControl/>
      <w:numPr>
        <w:ilvl w:val="2"/>
        <w:numId w:val="8"/>
      </w:numPr>
      <w:autoSpaceDE/>
      <w:autoSpaceDN/>
      <w:spacing w:after="240"/>
      <w:jc w:val="both"/>
      <w:outlineLvl w:val="2"/>
    </w:pPr>
    <w:rPr>
      <w:rFonts w:ascii="Arial" w:eastAsia="Times New Roman" w:hAnsi="Arial" w:cs="Arial"/>
      <w:sz w:val="20"/>
      <w:szCs w:val="24"/>
      <w:lang w:val="en-GB"/>
    </w:rPr>
  </w:style>
  <w:style w:type="paragraph" w:customStyle="1" w:styleId="NA-LEVEL4">
    <w:name w:val="NA - LEVEL 4"/>
    <w:basedOn w:val="Normal"/>
    <w:next w:val="Normal"/>
    <w:rsid w:val="00494165"/>
    <w:pPr>
      <w:widowControl/>
      <w:numPr>
        <w:ilvl w:val="3"/>
        <w:numId w:val="8"/>
      </w:numPr>
      <w:autoSpaceDE/>
      <w:autoSpaceDN/>
      <w:spacing w:after="240"/>
      <w:jc w:val="both"/>
      <w:outlineLvl w:val="3"/>
    </w:pPr>
    <w:rPr>
      <w:rFonts w:ascii="Arial" w:eastAsia="Times New Roman" w:hAnsi="Arial" w:cs="Arial"/>
      <w:sz w:val="20"/>
      <w:szCs w:val="24"/>
      <w:lang w:val="en-GB"/>
    </w:rPr>
  </w:style>
  <w:style w:type="paragraph" w:customStyle="1" w:styleId="NA-LEVEL5">
    <w:name w:val="NA - LEVEL 5"/>
    <w:basedOn w:val="Normal"/>
    <w:next w:val="Normal"/>
    <w:rsid w:val="00494165"/>
    <w:pPr>
      <w:widowControl/>
      <w:numPr>
        <w:ilvl w:val="4"/>
        <w:numId w:val="8"/>
      </w:numPr>
      <w:autoSpaceDE/>
      <w:autoSpaceDN/>
      <w:spacing w:after="240"/>
      <w:jc w:val="both"/>
      <w:outlineLvl w:val="4"/>
    </w:pPr>
    <w:rPr>
      <w:rFonts w:ascii="Arial" w:eastAsia="Times New Roman" w:hAnsi="Arial" w:cs="Arial"/>
      <w:sz w:val="20"/>
      <w:szCs w:val="24"/>
      <w:lang w:val="en-GB"/>
    </w:rPr>
  </w:style>
  <w:style w:type="paragraph" w:customStyle="1" w:styleId="NA-LEVEL6">
    <w:name w:val="NA - LEVEL 6"/>
    <w:basedOn w:val="Normal"/>
    <w:next w:val="Normal"/>
    <w:rsid w:val="00494165"/>
    <w:pPr>
      <w:widowControl/>
      <w:numPr>
        <w:ilvl w:val="5"/>
        <w:numId w:val="8"/>
      </w:numPr>
      <w:autoSpaceDE/>
      <w:autoSpaceDN/>
      <w:spacing w:after="240"/>
      <w:jc w:val="both"/>
      <w:outlineLvl w:val="5"/>
    </w:pPr>
    <w:rPr>
      <w:rFonts w:ascii="Arial" w:eastAsia="Times New Roman" w:hAnsi="Arial" w:cs="Arial"/>
      <w:sz w:val="20"/>
      <w:szCs w:val="24"/>
      <w:lang w:val="en-GB"/>
    </w:rPr>
  </w:style>
  <w:style w:type="table" w:customStyle="1" w:styleId="GridTable41">
    <w:name w:val="Grid Table 41"/>
    <w:basedOn w:val="TableNormal"/>
    <w:uiPriority w:val="49"/>
    <w:rsid w:val="00494165"/>
    <w:pPr>
      <w:widowControl/>
      <w:autoSpaceDE/>
      <w:autoSpaceDN/>
    </w:pPr>
    <w:rPr>
      <w:rFonts w:ascii="Times New Roman" w:eastAsia="Times New Roman" w:hAnsi="Times New Roman" w:cs="Times New Roman"/>
      <w:sz w:val="20"/>
      <w:szCs w:val="20"/>
      <w:lang w:val="en-IE" w:eastAsia="en-IE"/>
    </w:rPr>
    <w:tblPr>
      <w:tblStyleRowBandSize w:val="1"/>
      <w:tblStyleColBandSize w:val="1"/>
      <w:tblBorders>
        <w:top w:val="single" w:sz="4" w:space="0" w:color="666666"/>
        <w:left w:val="single" w:sz="4" w:space="0" w:color="666666"/>
        <w:bottom w:val="single" w:sz="4" w:space="0" w:color="666666"/>
        <w:right w:val="single" w:sz="4" w:space="0" w:color="666666"/>
        <w:insideH w:val="single" w:sz="4" w:space="0" w:color="666666"/>
        <w:insideV w:val="single" w:sz="4" w:space="0" w:color="666666"/>
      </w:tblBorders>
    </w:tblPr>
    <w:tblStylePr w:type="firstRow">
      <w:rPr>
        <w:b/>
        <w:bCs/>
        <w:color w:val="FFFFFF"/>
      </w:rPr>
      <w:tblPr/>
      <w:tcPr>
        <w:tcBorders>
          <w:top w:val="single" w:sz="4" w:space="0" w:color="000000"/>
          <w:left w:val="single" w:sz="4" w:space="0" w:color="000000"/>
          <w:bottom w:val="single" w:sz="4" w:space="0" w:color="000000"/>
          <w:right w:val="single" w:sz="4" w:space="0" w:color="000000"/>
          <w:insideH w:val="nil"/>
          <w:insideV w:val="nil"/>
        </w:tcBorders>
        <w:shd w:val="clear" w:color="auto" w:fill="000000"/>
      </w:tcPr>
    </w:tblStylePr>
    <w:tblStylePr w:type="lastRow">
      <w:rPr>
        <w:b/>
        <w:bCs/>
      </w:rPr>
      <w:tblPr/>
      <w:tcPr>
        <w:tcBorders>
          <w:top w:val="double" w:sz="4" w:space="0" w:color="000000"/>
        </w:tcBorders>
      </w:tcPr>
    </w:tblStylePr>
    <w:tblStylePr w:type="firstCol">
      <w:rPr>
        <w:b/>
        <w:bCs/>
      </w:rPr>
    </w:tblStylePr>
    <w:tblStylePr w:type="lastCol">
      <w:rPr>
        <w:b/>
        <w:bCs/>
      </w:rPr>
    </w:tblStylePr>
    <w:tblStylePr w:type="band1Vert">
      <w:tblPr/>
      <w:tcPr>
        <w:shd w:val="clear" w:color="auto" w:fill="CCCCCC"/>
      </w:tcPr>
    </w:tblStylePr>
    <w:tblStylePr w:type="band1Horz">
      <w:tblPr/>
      <w:tcPr>
        <w:shd w:val="clear" w:color="auto" w:fill="CCCCCC"/>
      </w:tcPr>
    </w:tblStylePr>
  </w:style>
  <w:style w:type="paragraph" w:customStyle="1" w:styleId="western">
    <w:name w:val="western"/>
    <w:basedOn w:val="Normal"/>
    <w:rsid w:val="00494165"/>
    <w:pPr>
      <w:widowControl/>
      <w:suppressAutoHyphens/>
      <w:autoSpaceDE/>
      <w:autoSpaceDN/>
      <w:spacing w:before="280"/>
      <w:jc w:val="both"/>
    </w:pPr>
    <w:rPr>
      <w:rFonts w:ascii="Arial Unicode MS" w:eastAsia="Arial Unicode MS" w:hAnsi="Arial Unicode MS" w:cs="Times New Roman"/>
      <w:sz w:val="24"/>
      <w:szCs w:val="24"/>
      <w:lang w:val="en-GB" w:eastAsia="ar-SA"/>
    </w:rPr>
  </w:style>
  <w:style w:type="table" w:styleId="TableColorful2">
    <w:name w:val="Table Colorful 2"/>
    <w:basedOn w:val="TableNormal"/>
    <w:rsid w:val="00494165"/>
    <w:pPr>
      <w:widowControl/>
      <w:autoSpaceDE/>
      <w:autoSpaceDN/>
    </w:pPr>
    <w:rPr>
      <w:rFonts w:ascii="Times New Roman" w:eastAsia="Times New Roman" w:hAnsi="Times New Roman" w:cs="Times New Roman"/>
      <w:sz w:val="20"/>
      <w:szCs w:val="20"/>
      <w:lang w:val="en-IE" w:eastAsia="en-IE"/>
    </w:r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customStyle="1" w:styleId="GridTable7Colorful-Accent61">
    <w:name w:val="Grid Table 7 Colorful - Accent 61"/>
    <w:basedOn w:val="TableNormal"/>
    <w:uiPriority w:val="52"/>
    <w:rsid w:val="00494165"/>
    <w:pPr>
      <w:widowControl/>
      <w:autoSpaceDE/>
      <w:autoSpaceDN/>
    </w:pPr>
    <w:rPr>
      <w:rFonts w:ascii="Calibri" w:eastAsia="Calibri" w:hAnsi="Calibri" w:cs="Times New Roman"/>
      <w:color w:val="E36C0A"/>
      <w:lang w:val="en-GB"/>
    </w:rPr>
    <w:tblPr>
      <w:tblStyleRowBandSize w:val="1"/>
      <w:tblStyleColBandSize w:val="1"/>
      <w:tblBorders>
        <w:top w:val="single" w:sz="4" w:space="0" w:color="FABF8F"/>
        <w:left w:val="single" w:sz="4" w:space="0" w:color="FABF8F"/>
        <w:bottom w:val="single" w:sz="4" w:space="0" w:color="FABF8F"/>
        <w:right w:val="single" w:sz="4" w:space="0" w:color="FABF8F"/>
        <w:insideH w:val="single" w:sz="4" w:space="0" w:color="FABF8F"/>
        <w:insideV w:val="single" w:sz="4" w:space="0" w:color="FABF8F"/>
      </w:tblBorders>
    </w:tblPr>
    <w:tblStylePr w:type="firstRow">
      <w:rPr>
        <w:b/>
        <w:bCs/>
      </w:rPr>
      <w:tblPr/>
      <w:tcPr>
        <w:tcBorders>
          <w:top w:val="nil"/>
          <w:left w:val="nil"/>
          <w:right w:val="nil"/>
          <w:insideH w:val="nil"/>
          <w:insideV w:val="nil"/>
        </w:tcBorders>
        <w:shd w:val="clear" w:color="auto" w:fill="FFFFFF"/>
      </w:tcPr>
    </w:tblStylePr>
    <w:tblStylePr w:type="lastRow">
      <w:rPr>
        <w:b/>
        <w:bCs/>
      </w:rPr>
      <w:tblPr/>
      <w:tcPr>
        <w:tcBorders>
          <w:left w:val="nil"/>
          <w:bottom w:val="nil"/>
          <w:right w:val="nil"/>
          <w:insideH w:val="nil"/>
          <w:insideV w:val="nil"/>
        </w:tcBorders>
        <w:shd w:val="clear" w:color="auto" w:fill="FFFFFF"/>
      </w:tcPr>
    </w:tblStylePr>
    <w:tblStylePr w:type="firstCol">
      <w:pPr>
        <w:jc w:val="right"/>
      </w:pPr>
      <w:rPr>
        <w:i/>
        <w:iCs/>
      </w:rPr>
      <w:tblPr/>
      <w:tcPr>
        <w:tcBorders>
          <w:top w:val="nil"/>
          <w:left w:val="nil"/>
          <w:bottom w:val="nil"/>
          <w:insideH w:val="nil"/>
          <w:insideV w:val="nil"/>
        </w:tcBorders>
        <w:shd w:val="clear" w:color="auto" w:fill="FFFFFF"/>
      </w:tcPr>
    </w:tblStylePr>
    <w:tblStylePr w:type="lastCol">
      <w:rPr>
        <w:i/>
        <w:iCs/>
      </w:rPr>
      <w:tblPr/>
      <w:tcPr>
        <w:tcBorders>
          <w:top w:val="nil"/>
          <w:bottom w:val="nil"/>
          <w:right w:val="nil"/>
          <w:insideH w:val="nil"/>
          <w:insideV w:val="nil"/>
        </w:tcBorders>
        <w:shd w:val="clear" w:color="auto" w:fill="FFFFFF"/>
      </w:tcPr>
    </w:tblStylePr>
    <w:tblStylePr w:type="band1Vert">
      <w:tblPr/>
      <w:tcPr>
        <w:shd w:val="clear" w:color="auto" w:fill="FDE9D9"/>
      </w:tcPr>
    </w:tblStylePr>
    <w:tblStylePr w:type="band1Horz">
      <w:tblPr/>
      <w:tcPr>
        <w:shd w:val="clear" w:color="auto" w:fill="FDE9D9"/>
      </w:tcPr>
    </w:tblStylePr>
    <w:tblStylePr w:type="neCell">
      <w:tblPr/>
      <w:tcPr>
        <w:tcBorders>
          <w:bottom w:val="single" w:sz="4" w:space="0" w:color="FABF8F"/>
        </w:tcBorders>
      </w:tcPr>
    </w:tblStylePr>
    <w:tblStylePr w:type="nwCell">
      <w:tblPr/>
      <w:tcPr>
        <w:tcBorders>
          <w:bottom w:val="single" w:sz="4" w:space="0" w:color="FABF8F"/>
        </w:tcBorders>
      </w:tcPr>
    </w:tblStylePr>
    <w:tblStylePr w:type="seCell">
      <w:tblPr/>
      <w:tcPr>
        <w:tcBorders>
          <w:top w:val="single" w:sz="4" w:space="0" w:color="FABF8F"/>
        </w:tcBorders>
      </w:tcPr>
    </w:tblStylePr>
    <w:tblStylePr w:type="swCell">
      <w:tblPr/>
      <w:tcPr>
        <w:tcBorders>
          <w:top w:val="single" w:sz="4" w:space="0" w:color="FABF8F"/>
        </w:tcBorders>
      </w:tcPr>
    </w:tblStylePr>
  </w:style>
  <w:style w:type="table" w:customStyle="1" w:styleId="GridTable7Colorful-Accent51">
    <w:name w:val="Grid Table 7 Colorful - Accent 51"/>
    <w:basedOn w:val="TableNormal"/>
    <w:uiPriority w:val="52"/>
    <w:rsid w:val="00494165"/>
    <w:pPr>
      <w:widowControl/>
      <w:autoSpaceDE/>
      <w:autoSpaceDN/>
    </w:pPr>
    <w:rPr>
      <w:rFonts w:ascii="Times New Roman" w:eastAsia="Times New Roman" w:hAnsi="Times New Roman" w:cs="Times New Roman"/>
      <w:color w:val="2F5496"/>
      <w:sz w:val="20"/>
      <w:szCs w:val="20"/>
      <w:lang w:val="en-IE" w:eastAsia="en-IE"/>
    </w:rPr>
    <w:tblPr>
      <w:tblStyleRowBandSize w:val="1"/>
      <w:tblStyleColBandSize w:val="1"/>
      <w:tblBorders>
        <w:top w:val="single" w:sz="4" w:space="0" w:color="8EAADB"/>
        <w:left w:val="single" w:sz="4" w:space="0" w:color="8EAADB"/>
        <w:bottom w:val="single" w:sz="4" w:space="0" w:color="8EAADB"/>
        <w:right w:val="single" w:sz="4" w:space="0" w:color="8EAADB"/>
        <w:insideH w:val="single" w:sz="4" w:space="0" w:color="8EAADB"/>
        <w:insideV w:val="single" w:sz="4" w:space="0" w:color="8EAADB"/>
      </w:tblBorders>
    </w:tblPr>
    <w:tblStylePr w:type="firstRow">
      <w:rPr>
        <w:b/>
        <w:bCs/>
      </w:rPr>
      <w:tblPr/>
      <w:tcPr>
        <w:tcBorders>
          <w:top w:val="nil"/>
          <w:left w:val="nil"/>
          <w:right w:val="nil"/>
          <w:insideH w:val="nil"/>
          <w:insideV w:val="nil"/>
        </w:tcBorders>
        <w:shd w:val="clear" w:color="auto" w:fill="FFFFFF"/>
      </w:tcPr>
    </w:tblStylePr>
    <w:tblStylePr w:type="lastRow">
      <w:rPr>
        <w:b/>
        <w:bCs/>
      </w:rPr>
      <w:tblPr/>
      <w:tcPr>
        <w:tcBorders>
          <w:left w:val="nil"/>
          <w:bottom w:val="nil"/>
          <w:right w:val="nil"/>
          <w:insideH w:val="nil"/>
          <w:insideV w:val="nil"/>
        </w:tcBorders>
        <w:shd w:val="clear" w:color="auto" w:fill="FFFFFF"/>
      </w:tcPr>
    </w:tblStylePr>
    <w:tblStylePr w:type="firstCol">
      <w:pPr>
        <w:jc w:val="right"/>
      </w:pPr>
      <w:rPr>
        <w:i/>
        <w:iCs/>
      </w:rPr>
      <w:tblPr/>
      <w:tcPr>
        <w:tcBorders>
          <w:top w:val="nil"/>
          <w:left w:val="nil"/>
          <w:bottom w:val="nil"/>
          <w:insideH w:val="nil"/>
          <w:insideV w:val="nil"/>
        </w:tcBorders>
        <w:shd w:val="clear" w:color="auto" w:fill="FFFFFF"/>
      </w:tcPr>
    </w:tblStylePr>
    <w:tblStylePr w:type="lastCol">
      <w:rPr>
        <w:i/>
        <w:iCs/>
      </w:rPr>
      <w:tblPr/>
      <w:tcPr>
        <w:tcBorders>
          <w:top w:val="nil"/>
          <w:bottom w:val="nil"/>
          <w:right w:val="nil"/>
          <w:insideH w:val="nil"/>
          <w:insideV w:val="nil"/>
        </w:tcBorders>
        <w:shd w:val="clear" w:color="auto" w:fill="FFFFFF"/>
      </w:tcPr>
    </w:tblStylePr>
    <w:tblStylePr w:type="band1Vert">
      <w:tblPr/>
      <w:tcPr>
        <w:shd w:val="clear" w:color="auto" w:fill="D9E2F3"/>
      </w:tcPr>
    </w:tblStylePr>
    <w:tblStylePr w:type="band1Horz">
      <w:tblPr/>
      <w:tcPr>
        <w:shd w:val="clear" w:color="auto" w:fill="D9E2F3"/>
      </w:tcPr>
    </w:tblStylePr>
    <w:tblStylePr w:type="neCell">
      <w:tblPr/>
      <w:tcPr>
        <w:tcBorders>
          <w:bottom w:val="single" w:sz="4" w:space="0" w:color="8EAADB"/>
        </w:tcBorders>
      </w:tcPr>
    </w:tblStylePr>
    <w:tblStylePr w:type="nwCell">
      <w:tblPr/>
      <w:tcPr>
        <w:tcBorders>
          <w:bottom w:val="single" w:sz="4" w:space="0" w:color="8EAADB"/>
        </w:tcBorders>
      </w:tcPr>
    </w:tblStylePr>
    <w:tblStylePr w:type="seCell">
      <w:tblPr/>
      <w:tcPr>
        <w:tcBorders>
          <w:top w:val="single" w:sz="4" w:space="0" w:color="8EAADB"/>
        </w:tcBorders>
      </w:tcPr>
    </w:tblStylePr>
    <w:tblStylePr w:type="swCell">
      <w:tblPr/>
      <w:tcPr>
        <w:tcBorders>
          <w:top w:val="single" w:sz="4" w:space="0" w:color="8EAADB"/>
        </w:tcBorders>
      </w:tcPr>
    </w:tblStylePr>
  </w:style>
  <w:style w:type="table" w:customStyle="1" w:styleId="GridTable2-Accent51">
    <w:name w:val="Grid Table 2 - Accent 51"/>
    <w:basedOn w:val="TableNormal"/>
    <w:uiPriority w:val="47"/>
    <w:rsid w:val="00494165"/>
    <w:pPr>
      <w:widowControl/>
      <w:autoSpaceDE/>
      <w:autoSpaceDN/>
    </w:pPr>
    <w:rPr>
      <w:rFonts w:ascii="Times New Roman" w:eastAsia="Times New Roman" w:hAnsi="Times New Roman" w:cs="Times New Roman"/>
      <w:sz w:val="20"/>
      <w:szCs w:val="20"/>
      <w:lang w:val="en-IE" w:eastAsia="en-IE"/>
    </w:rPr>
    <w:tblPr>
      <w:tblStyleRowBandSize w:val="1"/>
      <w:tblStyleColBandSize w:val="1"/>
      <w:tblBorders>
        <w:top w:val="single" w:sz="2" w:space="0" w:color="8EAADB"/>
        <w:bottom w:val="single" w:sz="2" w:space="0" w:color="8EAADB"/>
        <w:insideH w:val="single" w:sz="2" w:space="0" w:color="8EAADB"/>
        <w:insideV w:val="single" w:sz="2" w:space="0" w:color="8EAADB"/>
      </w:tblBorders>
    </w:tblPr>
    <w:tblStylePr w:type="firstRow">
      <w:rPr>
        <w:b/>
        <w:bCs/>
      </w:rPr>
      <w:tblPr/>
      <w:tcPr>
        <w:tcBorders>
          <w:top w:val="nil"/>
          <w:bottom w:val="single" w:sz="12" w:space="0" w:color="8EAADB"/>
          <w:insideH w:val="nil"/>
          <w:insideV w:val="nil"/>
        </w:tcBorders>
        <w:shd w:val="clear" w:color="auto" w:fill="FFFFFF"/>
      </w:tcPr>
    </w:tblStylePr>
    <w:tblStylePr w:type="lastRow">
      <w:rPr>
        <w:b/>
        <w:bCs/>
      </w:rPr>
      <w:tblPr/>
      <w:tcPr>
        <w:tcBorders>
          <w:top w:val="double" w:sz="2" w:space="0" w:color="8EAADB"/>
          <w:bottom w:val="nil"/>
          <w:insideH w:val="nil"/>
          <w:insideV w:val="nil"/>
        </w:tcBorders>
        <w:shd w:val="clear" w:color="auto" w:fill="FFFFFF"/>
      </w:tcPr>
    </w:tblStylePr>
    <w:tblStylePr w:type="firstCol">
      <w:rPr>
        <w:b/>
        <w:bCs/>
      </w:rPr>
    </w:tblStylePr>
    <w:tblStylePr w:type="lastCol">
      <w:rPr>
        <w:b/>
        <w:bCs/>
      </w:rPr>
    </w:tblStylePr>
    <w:tblStylePr w:type="band1Vert">
      <w:tblPr/>
      <w:tcPr>
        <w:shd w:val="clear" w:color="auto" w:fill="D9E2F3"/>
      </w:tcPr>
    </w:tblStylePr>
    <w:tblStylePr w:type="band1Horz">
      <w:tblPr/>
      <w:tcPr>
        <w:shd w:val="clear" w:color="auto" w:fill="D9E2F3"/>
      </w:tcPr>
    </w:tblStylePr>
  </w:style>
  <w:style w:type="table" w:customStyle="1" w:styleId="GridTable2-Accent11">
    <w:name w:val="Grid Table 2 - Accent 11"/>
    <w:basedOn w:val="TableNormal"/>
    <w:uiPriority w:val="47"/>
    <w:rsid w:val="00494165"/>
    <w:pPr>
      <w:widowControl/>
      <w:autoSpaceDE/>
      <w:autoSpaceDN/>
    </w:pPr>
    <w:rPr>
      <w:rFonts w:ascii="Times New Roman" w:eastAsia="Times New Roman" w:hAnsi="Times New Roman" w:cs="Times New Roman"/>
      <w:sz w:val="20"/>
      <w:szCs w:val="20"/>
      <w:lang w:val="en-IE" w:eastAsia="en-IE"/>
    </w:rPr>
    <w:tblPr>
      <w:tblStyleRowBandSize w:val="1"/>
      <w:tblStyleColBandSize w:val="1"/>
      <w:tblBorders>
        <w:top w:val="single" w:sz="2" w:space="0" w:color="9CC2E5"/>
        <w:bottom w:val="single" w:sz="2" w:space="0" w:color="9CC2E5"/>
        <w:insideH w:val="single" w:sz="2" w:space="0" w:color="9CC2E5"/>
        <w:insideV w:val="single" w:sz="2" w:space="0" w:color="9CC2E5"/>
      </w:tblBorders>
    </w:tblPr>
    <w:tblStylePr w:type="firstRow">
      <w:rPr>
        <w:b/>
        <w:bCs/>
      </w:rPr>
      <w:tblPr/>
      <w:tcPr>
        <w:tcBorders>
          <w:top w:val="nil"/>
          <w:bottom w:val="single" w:sz="12" w:space="0" w:color="9CC2E5"/>
          <w:insideH w:val="nil"/>
          <w:insideV w:val="nil"/>
        </w:tcBorders>
        <w:shd w:val="clear" w:color="auto" w:fill="FFFFFF"/>
      </w:tcPr>
    </w:tblStylePr>
    <w:tblStylePr w:type="lastRow">
      <w:rPr>
        <w:b/>
        <w:bCs/>
      </w:rPr>
      <w:tblPr/>
      <w:tcPr>
        <w:tcBorders>
          <w:top w:val="double" w:sz="2" w:space="0" w:color="9CC2E5"/>
          <w:bottom w:val="nil"/>
          <w:insideH w:val="nil"/>
          <w:insideV w:val="nil"/>
        </w:tcBorders>
        <w:shd w:val="clear" w:color="auto" w:fill="FFFFFF"/>
      </w:tcPr>
    </w:tblStylePr>
    <w:tblStylePr w:type="firstCol">
      <w:rPr>
        <w:b/>
        <w:bCs/>
      </w:rPr>
    </w:tblStylePr>
    <w:tblStylePr w:type="lastCol">
      <w:rPr>
        <w:b/>
        <w:bCs/>
      </w:rPr>
    </w:tblStylePr>
    <w:tblStylePr w:type="band1Vert">
      <w:tblPr/>
      <w:tcPr>
        <w:shd w:val="clear" w:color="auto" w:fill="DEEAF6"/>
      </w:tcPr>
    </w:tblStylePr>
    <w:tblStylePr w:type="band1Horz">
      <w:tblPr/>
      <w:tcPr>
        <w:shd w:val="clear" w:color="auto" w:fill="DEEAF6"/>
      </w:tcPr>
    </w:tblStylePr>
  </w:style>
  <w:style w:type="table" w:customStyle="1" w:styleId="GridTable4-Accent11">
    <w:name w:val="Grid Table 4 - Accent 11"/>
    <w:basedOn w:val="TableNormal"/>
    <w:uiPriority w:val="49"/>
    <w:rsid w:val="00494165"/>
    <w:pPr>
      <w:widowControl/>
      <w:autoSpaceDE/>
      <w:autoSpaceDN/>
    </w:pPr>
    <w:rPr>
      <w:rFonts w:ascii="Times New Roman" w:eastAsia="Times New Roman" w:hAnsi="Times New Roman" w:cs="Times New Roman"/>
      <w:sz w:val="20"/>
      <w:szCs w:val="20"/>
      <w:lang w:val="en-IE" w:eastAsia="en-IE"/>
    </w:rPr>
    <w:tblPr>
      <w:tblStyleRowBandSize w:val="1"/>
      <w:tblStyleColBandSize w:val="1"/>
      <w:tblBorders>
        <w:top w:val="single" w:sz="4" w:space="0" w:color="9CC2E5"/>
        <w:left w:val="single" w:sz="4" w:space="0" w:color="9CC2E5"/>
        <w:bottom w:val="single" w:sz="4" w:space="0" w:color="9CC2E5"/>
        <w:right w:val="single" w:sz="4" w:space="0" w:color="9CC2E5"/>
        <w:insideH w:val="single" w:sz="4" w:space="0" w:color="9CC2E5"/>
        <w:insideV w:val="single" w:sz="4" w:space="0" w:color="9CC2E5"/>
      </w:tblBorders>
    </w:tblPr>
    <w:tblStylePr w:type="firstRow">
      <w:rPr>
        <w:b/>
        <w:bCs/>
        <w:color w:val="FFFFFF"/>
      </w:rPr>
      <w:tblPr/>
      <w:tcPr>
        <w:tcBorders>
          <w:top w:val="single" w:sz="4" w:space="0" w:color="5B9BD5"/>
          <w:left w:val="single" w:sz="4" w:space="0" w:color="5B9BD5"/>
          <w:bottom w:val="single" w:sz="4" w:space="0" w:color="5B9BD5"/>
          <w:right w:val="single" w:sz="4" w:space="0" w:color="5B9BD5"/>
          <w:insideH w:val="nil"/>
          <w:insideV w:val="nil"/>
        </w:tcBorders>
        <w:shd w:val="clear" w:color="auto" w:fill="5B9BD5"/>
      </w:tcPr>
    </w:tblStylePr>
    <w:tblStylePr w:type="lastRow">
      <w:rPr>
        <w:b/>
        <w:bCs/>
      </w:rPr>
      <w:tblPr/>
      <w:tcPr>
        <w:tcBorders>
          <w:top w:val="double" w:sz="4" w:space="0" w:color="5B9BD5"/>
        </w:tcBorders>
      </w:tcPr>
    </w:tblStylePr>
    <w:tblStylePr w:type="firstCol">
      <w:rPr>
        <w:b/>
        <w:bCs/>
      </w:rPr>
    </w:tblStylePr>
    <w:tblStylePr w:type="lastCol">
      <w:rPr>
        <w:b/>
        <w:bCs/>
      </w:rPr>
    </w:tblStylePr>
    <w:tblStylePr w:type="band1Vert">
      <w:tblPr/>
      <w:tcPr>
        <w:shd w:val="clear" w:color="auto" w:fill="DEEAF6"/>
      </w:tcPr>
    </w:tblStylePr>
    <w:tblStylePr w:type="band1Horz">
      <w:tblPr/>
      <w:tcPr>
        <w:shd w:val="clear" w:color="auto" w:fill="DEEAF6"/>
      </w:tcPr>
    </w:tblStylePr>
  </w:style>
  <w:style w:type="table" w:customStyle="1" w:styleId="GridTable6Colorful-Accent61">
    <w:name w:val="Grid Table 6 Colorful - Accent 61"/>
    <w:basedOn w:val="TableNormal"/>
    <w:uiPriority w:val="51"/>
    <w:rsid w:val="00494165"/>
    <w:pPr>
      <w:widowControl/>
      <w:autoSpaceDE/>
      <w:autoSpaceDN/>
    </w:pPr>
    <w:rPr>
      <w:rFonts w:ascii="Calibri" w:eastAsia="Calibri" w:hAnsi="Calibri" w:cs="Times New Roman"/>
      <w:color w:val="E36C0A"/>
      <w:lang w:val="en-GB"/>
    </w:rPr>
    <w:tblPr>
      <w:tblStyleRowBandSize w:val="1"/>
      <w:tblStyleColBandSize w:val="1"/>
      <w:tblBorders>
        <w:top w:val="single" w:sz="4" w:space="0" w:color="FABF8F"/>
        <w:left w:val="single" w:sz="4" w:space="0" w:color="FABF8F"/>
        <w:bottom w:val="single" w:sz="4" w:space="0" w:color="FABF8F"/>
        <w:right w:val="single" w:sz="4" w:space="0" w:color="FABF8F"/>
        <w:insideH w:val="single" w:sz="4" w:space="0" w:color="FABF8F"/>
        <w:insideV w:val="single" w:sz="4" w:space="0" w:color="FABF8F"/>
      </w:tblBorders>
    </w:tblPr>
    <w:tblStylePr w:type="firstRow">
      <w:rPr>
        <w:b/>
        <w:bCs/>
      </w:rPr>
      <w:tblPr/>
      <w:tcPr>
        <w:tcBorders>
          <w:bottom w:val="single" w:sz="12" w:space="0" w:color="FABF8F"/>
        </w:tcBorders>
      </w:tcPr>
    </w:tblStylePr>
    <w:tblStylePr w:type="lastRow">
      <w:rPr>
        <w:b/>
        <w:bCs/>
      </w:rPr>
      <w:tblPr/>
      <w:tcPr>
        <w:tcBorders>
          <w:top w:val="double" w:sz="4" w:space="0" w:color="FABF8F"/>
        </w:tcBorders>
      </w:tcPr>
    </w:tblStylePr>
    <w:tblStylePr w:type="firstCol">
      <w:rPr>
        <w:b/>
        <w:bCs/>
      </w:rPr>
    </w:tblStylePr>
    <w:tblStylePr w:type="lastCol">
      <w:rPr>
        <w:b/>
        <w:bCs/>
      </w:rPr>
    </w:tblStylePr>
    <w:tblStylePr w:type="band1Vert">
      <w:tblPr/>
      <w:tcPr>
        <w:shd w:val="clear" w:color="auto" w:fill="FDE9D9"/>
      </w:tcPr>
    </w:tblStylePr>
    <w:tblStylePr w:type="band1Horz">
      <w:tblPr/>
      <w:tcPr>
        <w:shd w:val="clear" w:color="auto" w:fill="FDE9D9"/>
      </w:tcPr>
    </w:tblStylePr>
  </w:style>
  <w:style w:type="table" w:customStyle="1" w:styleId="GridTable6Colorful-Accent51">
    <w:name w:val="Grid Table 6 Colorful - Accent 51"/>
    <w:basedOn w:val="TableNormal"/>
    <w:uiPriority w:val="51"/>
    <w:rsid w:val="00494165"/>
    <w:pPr>
      <w:widowControl/>
      <w:autoSpaceDE/>
      <w:autoSpaceDN/>
    </w:pPr>
    <w:rPr>
      <w:rFonts w:ascii="Times New Roman" w:eastAsia="Times New Roman" w:hAnsi="Times New Roman" w:cs="Times New Roman"/>
      <w:color w:val="2F5496"/>
      <w:sz w:val="20"/>
      <w:szCs w:val="20"/>
      <w:lang w:val="en-IE" w:eastAsia="en-IE"/>
    </w:rPr>
    <w:tblPr>
      <w:tblStyleRowBandSize w:val="1"/>
      <w:tblStyleColBandSize w:val="1"/>
      <w:tblBorders>
        <w:top w:val="single" w:sz="4" w:space="0" w:color="8EAADB"/>
        <w:left w:val="single" w:sz="4" w:space="0" w:color="8EAADB"/>
        <w:bottom w:val="single" w:sz="4" w:space="0" w:color="8EAADB"/>
        <w:right w:val="single" w:sz="4" w:space="0" w:color="8EAADB"/>
        <w:insideH w:val="single" w:sz="4" w:space="0" w:color="8EAADB"/>
        <w:insideV w:val="single" w:sz="4" w:space="0" w:color="8EAADB"/>
      </w:tblBorders>
    </w:tblPr>
    <w:tblStylePr w:type="firstRow">
      <w:rPr>
        <w:b/>
        <w:bCs/>
      </w:rPr>
      <w:tblPr/>
      <w:tcPr>
        <w:tcBorders>
          <w:bottom w:val="single" w:sz="12" w:space="0" w:color="8EAADB"/>
        </w:tcBorders>
      </w:tcPr>
    </w:tblStylePr>
    <w:tblStylePr w:type="lastRow">
      <w:rPr>
        <w:b/>
        <w:bCs/>
      </w:rPr>
      <w:tblPr/>
      <w:tcPr>
        <w:tcBorders>
          <w:top w:val="double" w:sz="4" w:space="0" w:color="8EAADB"/>
        </w:tcBorders>
      </w:tcPr>
    </w:tblStylePr>
    <w:tblStylePr w:type="firstCol">
      <w:rPr>
        <w:b/>
        <w:bCs/>
      </w:rPr>
    </w:tblStylePr>
    <w:tblStylePr w:type="lastCol">
      <w:rPr>
        <w:b/>
        <w:bCs/>
      </w:rPr>
    </w:tblStylePr>
    <w:tblStylePr w:type="band1Vert">
      <w:tblPr/>
      <w:tcPr>
        <w:shd w:val="clear" w:color="auto" w:fill="D9E2F3"/>
      </w:tcPr>
    </w:tblStylePr>
    <w:tblStylePr w:type="band1Horz">
      <w:tblPr/>
      <w:tcPr>
        <w:shd w:val="clear" w:color="auto" w:fill="D9E2F3"/>
      </w:tcPr>
    </w:tblStylePr>
  </w:style>
  <w:style w:type="table" w:customStyle="1" w:styleId="GridTable6Colorful-Accent11">
    <w:name w:val="Grid Table 6 Colorful - Accent 11"/>
    <w:basedOn w:val="TableNormal"/>
    <w:uiPriority w:val="51"/>
    <w:rsid w:val="00494165"/>
    <w:pPr>
      <w:widowControl/>
      <w:autoSpaceDE/>
      <w:autoSpaceDN/>
    </w:pPr>
    <w:rPr>
      <w:rFonts w:ascii="Times New Roman" w:eastAsia="Times New Roman" w:hAnsi="Times New Roman" w:cs="Times New Roman"/>
      <w:color w:val="2E74B5"/>
      <w:sz w:val="20"/>
      <w:szCs w:val="20"/>
      <w:lang w:val="en-IE" w:eastAsia="en-IE"/>
    </w:rPr>
    <w:tblPr>
      <w:tblStyleRowBandSize w:val="1"/>
      <w:tblStyleColBandSize w:val="1"/>
      <w:tblBorders>
        <w:top w:val="single" w:sz="4" w:space="0" w:color="9CC2E5"/>
        <w:left w:val="single" w:sz="4" w:space="0" w:color="9CC2E5"/>
        <w:bottom w:val="single" w:sz="4" w:space="0" w:color="9CC2E5"/>
        <w:right w:val="single" w:sz="4" w:space="0" w:color="9CC2E5"/>
        <w:insideH w:val="single" w:sz="4" w:space="0" w:color="9CC2E5"/>
        <w:insideV w:val="single" w:sz="4" w:space="0" w:color="9CC2E5"/>
      </w:tblBorders>
    </w:tblPr>
    <w:tblStylePr w:type="firstRow">
      <w:rPr>
        <w:b/>
        <w:bCs/>
      </w:rPr>
      <w:tblPr/>
      <w:tcPr>
        <w:tcBorders>
          <w:bottom w:val="single" w:sz="12" w:space="0" w:color="9CC2E5"/>
        </w:tcBorders>
      </w:tcPr>
    </w:tblStylePr>
    <w:tblStylePr w:type="lastRow">
      <w:rPr>
        <w:b/>
        <w:bCs/>
      </w:rPr>
      <w:tblPr/>
      <w:tcPr>
        <w:tcBorders>
          <w:top w:val="double" w:sz="4" w:space="0" w:color="9CC2E5"/>
        </w:tcBorders>
      </w:tcPr>
    </w:tblStylePr>
    <w:tblStylePr w:type="firstCol">
      <w:rPr>
        <w:b/>
        <w:bCs/>
      </w:rPr>
    </w:tblStylePr>
    <w:tblStylePr w:type="lastCol">
      <w:rPr>
        <w:b/>
        <w:bCs/>
      </w:rPr>
    </w:tblStylePr>
    <w:tblStylePr w:type="band1Vert">
      <w:tblPr/>
      <w:tcPr>
        <w:shd w:val="clear" w:color="auto" w:fill="DEEAF6"/>
      </w:tcPr>
    </w:tblStylePr>
    <w:tblStylePr w:type="band1Horz">
      <w:tblPr/>
      <w:tcPr>
        <w:shd w:val="clear" w:color="auto" w:fill="DEEAF6"/>
      </w:tcPr>
    </w:tblStylePr>
  </w:style>
  <w:style w:type="table" w:customStyle="1" w:styleId="GridTable7Colorful-Accent11">
    <w:name w:val="Grid Table 7 Colorful - Accent 11"/>
    <w:basedOn w:val="TableNormal"/>
    <w:uiPriority w:val="52"/>
    <w:rsid w:val="00494165"/>
    <w:pPr>
      <w:widowControl/>
      <w:autoSpaceDE/>
      <w:autoSpaceDN/>
    </w:pPr>
    <w:rPr>
      <w:rFonts w:ascii="Times New Roman" w:eastAsia="Times New Roman" w:hAnsi="Times New Roman" w:cs="Times New Roman"/>
      <w:color w:val="2E74B5"/>
      <w:sz w:val="20"/>
      <w:szCs w:val="20"/>
      <w:lang w:val="en-IE" w:eastAsia="en-IE"/>
    </w:rPr>
    <w:tblPr>
      <w:tblStyleRowBandSize w:val="1"/>
      <w:tblStyleColBandSize w:val="1"/>
      <w:tblBorders>
        <w:top w:val="single" w:sz="4" w:space="0" w:color="9CC2E5"/>
        <w:left w:val="single" w:sz="4" w:space="0" w:color="9CC2E5"/>
        <w:bottom w:val="single" w:sz="4" w:space="0" w:color="9CC2E5"/>
        <w:right w:val="single" w:sz="4" w:space="0" w:color="9CC2E5"/>
        <w:insideH w:val="single" w:sz="4" w:space="0" w:color="9CC2E5"/>
        <w:insideV w:val="single" w:sz="4" w:space="0" w:color="9CC2E5"/>
      </w:tblBorders>
    </w:tblPr>
    <w:tblStylePr w:type="firstRow">
      <w:rPr>
        <w:b/>
        <w:bCs/>
      </w:rPr>
      <w:tblPr/>
      <w:tcPr>
        <w:tcBorders>
          <w:top w:val="nil"/>
          <w:left w:val="nil"/>
          <w:right w:val="nil"/>
          <w:insideH w:val="nil"/>
          <w:insideV w:val="nil"/>
        </w:tcBorders>
        <w:shd w:val="clear" w:color="auto" w:fill="FFFFFF"/>
      </w:tcPr>
    </w:tblStylePr>
    <w:tblStylePr w:type="lastRow">
      <w:rPr>
        <w:b/>
        <w:bCs/>
      </w:rPr>
      <w:tblPr/>
      <w:tcPr>
        <w:tcBorders>
          <w:left w:val="nil"/>
          <w:bottom w:val="nil"/>
          <w:right w:val="nil"/>
          <w:insideH w:val="nil"/>
          <w:insideV w:val="nil"/>
        </w:tcBorders>
        <w:shd w:val="clear" w:color="auto" w:fill="FFFFFF"/>
      </w:tcPr>
    </w:tblStylePr>
    <w:tblStylePr w:type="firstCol">
      <w:pPr>
        <w:jc w:val="right"/>
      </w:pPr>
      <w:rPr>
        <w:i/>
        <w:iCs/>
      </w:rPr>
      <w:tblPr/>
      <w:tcPr>
        <w:tcBorders>
          <w:top w:val="nil"/>
          <w:left w:val="nil"/>
          <w:bottom w:val="nil"/>
          <w:insideH w:val="nil"/>
          <w:insideV w:val="nil"/>
        </w:tcBorders>
        <w:shd w:val="clear" w:color="auto" w:fill="FFFFFF"/>
      </w:tcPr>
    </w:tblStylePr>
    <w:tblStylePr w:type="lastCol">
      <w:rPr>
        <w:i/>
        <w:iCs/>
      </w:rPr>
      <w:tblPr/>
      <w:tcPr>
        <w:tcBorders>
          <w:top w:val="nil"/>
          <w:bottom w:val="nil"/>
          <w:right w:val="nil"/>
          <w:insideH w:val="nil"/>
          <w:insideV w:val="nil"/>
        </w:tcBorders>
        <w:shd w:val="clear" w:color="auto" w:fill="FFFFFF"/>
      </w:tcPr>
    </w:tblStylePr>
    <w:tblStylePr w:type="band1Vert">
      <w:tblPr/>
      <w:tcPr>
        <w:shd w:val="clear" w:color="auto" w:fill="DEEAF6"/>
      </w:tcPr>
    </w:tblStylePr>
    <w:tblStylePr w:type="band1Horz">
      <w:tblPr/>
      <w:tcPr>
        <w:shd w:val="clear" w:color="auto" w:fill="DEEAF6"/>
      </w:tcPr>
    </w:tblStylePr>
    <w:tblStylePr w:type="neCell">
      <w:tblPr/>
      <w:tcPr>
        <w:tcBorders>
          <w:bottom w:val="single" w:sz="4" w:space="0" w:color="9CC2E5"/>
        </w:tcBorders>
      </w:tcPr>
    </w:tblStylePr>
    <w:tblStylePr w:type="nwCell">
      <w:tblPr/>
      <w:tcPr>
        <w:tcBorders>
          <w:bottom w:val="single" w:sz="4" w:space="0" w:color="9CC2E5"/>
        </w:tcBorders>
      </w:tcPr>
    </w:tblStylePr>
    <w:tblStylePr w:type="seCell">
      <w:tblPr/>
      <w:tcPr>
        <w:tcBorders>
          <w:top w:val="single" w:sz="4" w:space="0" w:color="9CC2E5"/>
        </w:tcBorders>
      </w:tcPr>
    </w:tblStylePr>
    <w:tblStylePr w:type="swCell">
      <w:tblPr/>
      <w:tcPr>
        <w:tcBorders>
          <w:top w:val="single" w:sz="4" w:space="0" w:color="9CC2E5"/>
        </w:tcBorders>
      </w:tcPr>
    </w:tblStylePr>
  </w:style>
  <w:style w:type="table" w:customStyle="1" w:styleId="GridTable4-Accent51">
    <w:name w:val="Grid Table 4 - Accent 51"/>
    <w:basedOn w:val="TableNormal"/>
    <w:uiPriority w:val="49"/>
    <w:rsid w:val="00494165"/>
    <w:pPr>
      <w:widowControl/>
      <w:autoSpaceDE/>
      <w:autoSpaceDN/>
    </w:pPr>
    <w:rPr>
      <w:rFonts w:ascii="Times New Roman" w:eastAsia="Times New Roman" w:hAnsi="Times New Roman" w:cs="Times New Roman"/>
      <w:sz w:val="20"/>
      <w:szCs w:val="20"/>
      <w:lang w:val="en-IE" w:eastAsia="en-IE"/>
    </w:rPr>
    <w:tblPr>
      <w:tblStyleRowBandSize w:val="1"/>
      <w:tblStyleColBandSize w:val="1"/>
      <w:tblBorders>
        <w:top w:val="single" w:sz="4" w:space="0" w:color="8EAADB"/>
        <w:left w:val="single" w:sz="4" w:space="0" w:color="8EAADB"/>
        <w:bottom w:val="single" w:sz="4" w:space="0" w:color="8EAADB"/>
        <w:right w:val="single" w:sz="4" w:space="0" w:color="8EAADB"/>
        <w:insideH w:val="single" w:sz="4" w:space="0" w:color="8EAADB"/>
        <w:insideV w:val="single" w:sz="4" w:space="0" w:color="8EAADB"/>
      </w:tblBorders>
    </w:tblPr>
    <w:tblStylePr w:type="firstRow">
      <w:rPr>
        <w:b/>
        <w:bCs/>
        <w:color w:val="FFFFFF"/>
      </w:rPr>
      <w:tblPr/>
      <w:tcPr>
        <w:tcBorders>
          <w:top w:val="single" w:sz="4" w:space="0" w:color="4472C4"/>
          <w:left w:val="single" w:sz="4" w:space="0" w:color="4472C4"/>
          <w:bottom w:val="single" w:sz="4" w:space="0" w:color="4472C4"/>
          <w:right w:val="single" w:sz="4" w:space="0" w:color="4472C4"/>
          <w:insideH w:val="nil"/>
          <w:insideV w:val="nil"/>
        </w:tcBorders>
        <w:shd w:val="clear" w:color="auto" w:fill="4472C4"/>
      </w:tcPr>
    </w:tblStylePr>
    <w:tblStylePr w:type="lastRow">
      <w:rPr>
        <w:b/>
        <w:bCs/>
      </w:rPr>
      <w:tblPr/>
      <w:tcPr>
        <w:tcBorders>
          <w:top w:val="double" w:sz="4" w:space="0" w:color="4472C4"/>
        </w:tcBorders>
      </w:tcPr>
    </w:tblStylePr>
    <w:tblStylePr w:type="firstCol">
      <w:rPr>
        <w:b/>
        <w:bCs/>
      </w:rPr>
    </w:tblStylePr>
    <w:tblStylePr w:type="lastCol">
      <w:rPr>
        <w:b/>
        <w:bCs/>
      </w:rPr>
    </w:tblStylePr>
    <w:tblStylePr w:type="band1Vert">
      <w:tblPr/>
      <w:tcPr>
        <w:shd w:val="clear" w:color="auto" w:fill="D9E2F3"/>
      </w:tcPr>
    </w:tblStylePr>
    <w:tblStylePr w:type="band1Horz">
      <w:tblPr/>
      <w:tcPr>
        <w:shd w:val="clear" w:color="auto" w:fill="D9E2F3"/>
      </w:tcPr>
    </w:tblStylePr>
  </w:style>
  <w:style w:type="table" w:customStyle="1" w:styleId="GridTable3-Accent11">
    <w:name w:val="Grid Table 3 - Accent 11"/>
    <w:basedOn w:val="TableNormal"/>
    <w:uiPriority w:val="48"/>
    <w:rsid w:val="00494165"/>
    <w:pPr>
      <w:widowControl/>
      <w:autoSpaceDE/>
      <w:autoSpaceDN/>
    </w:pPr>
    <w:rPr>
      <w:rFonts w:ascii="Times New Roman" w:eastAsia="Times New Roman" w:hAnsi="Times New Roman" w:cs="Times New Roman"/>
      <w:sz w:val="20"/>
      <w:szCs w:val="20"/>
      <w:lang w:val="en-IE" w:eastAsia="en-IE"/>
    </w:rPr>
    <w:tblPr>
      <w:tblStyleRowBandSize w:val="1"/>
      <w:tblStyleColBandSize w:val="1"/>
      <w:tblBorders>
        <w:top w:val="single" w:sz="4" w:space="0" w:color="9CC2E5"/>
        <w:left w:val="single" w:sz="4" w:space="0" w:color="9CC2E5"/>
        <w:bottom w:val="single" w:sz="4" w:space="0" w:color="9CC2E5"/>
        <w:right w:val="single" w:sz="4" w:space="0" w:color="9CC2E5"/>
        <w:insideH w:val="single" w:sz="4" w:space="0" w:color="9CC2E5"/>
        <w:insideV w:val="single" w:sz="4" w:space="0" w:color="9CC2E5"/>
      </w:tblBorders>
    </w:tblPr>
    <w:tblStylePr w:type="firstRow">
      <w:rPr>
        <w:b/>
        <w:bCs/>
      </w:rPr>
      <w:tblPr/>
      <w:tcPr>
        <w:tcBorders>
          <w:top w:val="nil"/>
          <w:left w:val="nil"/>
          <w:right w:val="nil"/>
          <w:insideH w:val="nil"/>
          <w:insideV w:val="nil"/>
        </w:tcBorders>
        <w:shd w:val="clear" w:color="auto" w:fill="FFFFFF"/>
      </w:tcPr>
    </w:tblStylePr>
    <w:tblStylePr w:type="lastRow">
      <w:rPr>
        <w:b/>
        <w:bCs/>
      </w:rPr>
      <w:tblPr/>
      <w:tcPr>
        <w:tcBorders>
          <w:left w:val="nil"/>
          <w:bottom w:val="nil"/>
          <w:right w:val="nil"/>
          <w:insideH w:val="nil"/>
          <w:insideV w:val="nil"/>
        </w:tcBorders>
        <w:shd w:val="clear" w:color="auto" w:fill="FFFFFF"/>
      </w:tcPr>
    </w:tblStylePr>
    <w:tblStylePr w:type="firstCol">
      <w:pPr>
        <w:jc w:val="right"/>
      </w:pPr>
      <w:rPr>
        <w:i/>
        <w:iCs/>
      </w:rPr>
      <w:tblPr/>
      <w:tcPr>
        <w:tcBorders>
          <w:top w:val="nil"/>
          <w:left w:val="nil"/>
          <w:bottom w:val="nil"/>
          <w:insideH w:val="nil"/>
          <w:insideV w:val="nil"/>
        </w:tcBorders>
        <w:shd w:val="clear" w:color="auto" w:fill="FFFFFF"/>
      </w:tcPr>
    </w:tblStylePr>
    <w:tblStylePr w:type="lastCol">
      <w:rPr>
        <w:i/>
        <w:iCs/>
      </w:rPr>
      <w:tblPr/>
      <w:tcPr>
        <w:tcBorders>
          <w:top w:val="nil"/>
          <w:bottom w:val="nil"/>
          <w:right w:val="nil"/>
          <w:insideH w:val="nil"/>
          <w:insideV w:val="nil"/>
        </w:tcBorders>
        <w:shd w:val="clear" w:color="auto" w:fill="FFFFFF"/>
      </w:tcPr>
    </w:tblStylePr>
    <w:tblStylePr w:type="band1Vert">
      <w:tblPr/>
      <w:tcPr>
        <w:shd w:val="clear" w:color="auto" w:fill="DEEAF6"/>
      </w:tcPr>
    </w:tblStylePr>
    <w:tblStylePr w:type="band1Horz">
      <w:tblPr/>
      <w:tcPr>
        <w:shd w:val="clear" w:color="auto" w:fill="DEEAF6"/>
      </w:tcPr>
    </w:tblStylePr>
    <w:tblStylePr w:type="neCell">
      <w:tblPr/>
      <w:tcPr>
        <w:tcBorders>
          <w:bottom w:val="single" w:sz="4" w:space="0" w:color="9CC2E5"/>
        </w:tcBorders>
      </w:tcPr>
    </w:tblStylePr>
    <w:tblStylePr w:type="nwCell">
      <w:tblPr/>
      <w:tcPr>
        <w:tcBorders>
          <w:bottom w:val="single" w:sz="4" w:space="0" w:color="9CC2E5"/>
        </w:tcBorders>
      </w:tcPr>
    </w:tblStylePr>
    <w:tblStylePr w:type="seCell">
      <w:tblPr/>
      <w:tcPr>
        <w:tcBorders>
          <w:top w:val="single" w:sz="4" w:space="0" w:color="9CC2E5"/>
        </w:tcBorders>
      </w:tcPr>
    </w:tblStylePr>
    <w:tblStylePr w:type="swCell">
      <w:tblPr/>
      <w:tcPr>
        <w:tcBorders>
          <w:top w:val="single" w:sz="4" w:space="0" w:color="9CC2E5"/>
        </w:tcBorders>
      </w:tcPr>
    </w:tblStylePr>
  </w:style>
  <w:style w:type="table" w:customStyle="1" w:styleId="GridTable3-Accent51">
    <w:name w:val="Grid Table 3 - Accent 51"/>
    <w:basedOn w:val="TableNormal"/>
    <w:uiPriority w:val="48"/>
    <w:rsid w:val="00494165"/>
    <w:pPr>
      <w:widowControl/>
      <w:autoSpaceDE/>
      <w:autoSpaceDN/>
    </w:pPr>
    <w:rPr>
      <w:rFonts w:ascii="Times New Roman" w:eastAsia="Times New Roman" w:hAnsi="Times New Roman" w:cs="Times New Roman"/>
      <w:sz w:val="20"/>
      <w:szCs w:val="20"/>
      <w:lang w:val="en-IE" w:eastAsia="en-IE"/>
    </w:rPr>
    <w:tblPr>
      <w:tblStyleRowBandSize w:val="1"/>
      <w:tblStyleColBandSize w:val="1"/>
      <w:tblBorders>
        <w:top w:val="single" w:sz="4" w:space="0" w:color="8EAADB"/>
        <w:left w:val="single" w:sz="4" w:space="0" w:color="8EAADB"/>
        <w:bottom w:val="single" w:sz="4" w:space="0" w:color="8EAADB"/>
        <w:right w:val="single" w:sz="4" w:space="0" w:color="8EAADB"/>
        <w:insideH w:val="single" w:sz="4" w:space="0" w:color="8EAADB"/>
        <w:insideV w:val="single" w:sz="4" w:space="0" w:color="8EAADB"/>
      </w:tblBorders>
    </w:tblPr>
    <w:tblStylePr w:type="firstRow">
      <w:rPr>
        <w:b/>
        <w:bCs/>
      </w:rPr>
      <w:tblPr/>
      <w:tcPr>
        <w:tcBorders>
          <w:top w:val="nil"/>
          <w:left w:val="nil"/>
          <w:right w:val="nil"/>
          <w:insideH w:val="nil"/>
          <w:insideV w:val="nil"/>
        </w:tcBorders>
        <w:shd w:val="clear" w:color="auto" w:fill="FFFFFF"/>
      </w:tcPr>
    </w:tblStylePr>
    <w:tblStylePr w:type="lastRow">
      <w:rPr>
        <w:b/>
        <w:bCs/>
      </w:rPr>
      <w:tblPr/>
      <w:tcPr>
        <w:tcBorders>
          <w:left w:val="nil"/>
          <w:bottom w:val="nil"/>
          <w:right w:val="nil"/>
          <w:insideH w:val="nil"/>
          <w:insideV w:val="nil"/>
        </w:tcBorders>
        <w:shd w:val="clear" w:color="auto" w:fill="FFFFFF"/>
      </w:tcPr>
    </w:tblStylePr>
    <w:tblStylePr w:type="firstCol">
      <w:pPr>
        <w:jc w:val="right"/>
      </w:pPr>
      <w:rPr>
        <w:i/>
        <w:iCs/>
      </w:rPr>
      <w:tblPr/>
      <w:tcPr>
        <w:tcBorders>
          <w:top w:val="nil"/>
          <w:left w:val="nil"/>
          <w:bottom w:val="nil"/>
          <w:insideH w:val="nil"/>
          <w:insideV w:val="nil"/>
        </w:tcBorders>
        <w:shd w:val="clear" w:color="auto" w:fill="FFFFFF"/>
      </w:tcPr>
    </w:tblStylePr>
    <w:tblStylePr w:type="lastCol">
      <w:rPr>
        <w:i/>
        <w:iCs/>
      </w:rPr>
      <w:tblPr/>
      <w:tcPr>
        <w:tcBorders>
          <w:top w:val="nil"/>
          <w:bottom w:val="nil"/>
          <w:right w:val="nil"/>
          <w:insideH w:val="nil"/>
          <w:insideV w:val="nil"/>
        </w:tcBorders>
        <w:shd w:val="clear" w:color="auto" w:fill="FFFFFF"/>
      </w:tcPr>
    </w:tblStylePr>
    <w:tblStylePr w:type="band1Vert">
      <w:tblPr/>
      <w:tcPr>
        <w:shd w:val="clear" w:color="auto" w:fill="D9E2F3"/>
      </w:tcPr>
    </w:tblStylePr>
    <w:tblStylePr w:type="band1Horz">
      <w:tblPr/>
      <w:tcPr>
        <w:shd w:val="clear" w:color="auto" w:fill="D9E2F3"/>
      </w:tcPr>
    </w:tblStylePr>
    <w:tblStylePr w:type="neCell">
      <w:tblPr/>
      <w:tcPr>
        <w:tcBorders>
          <w:bottom w:val="single" w:sz="4" w:space="0" w:color="8EAADB"/>
        </w:tcBorders>
      </w:tcPr>
    </w:tblStylePr>
    <w:tblStylePr w:type="nwCell">
      <w:tblPr/>
      <w:tcPr>
        <w:tcBorders>
          <w:bottom w:val="single" w:sz="4" w:space="0" w:color="8EAADB"/>
        </w:tcBorders>
      </w:tcPr>
    </w:tblStylePr>
    <w:tblStylePr w:type="seCell">
      <w:tblPr/>
      <w:tcPr>
        <w:tcBorders>
          <w:top w:val="single" w:sz="4" w:space="0" w:color="8EAADB"/>
        </w:tcBorders>
      </w:tcPr>
    </w:tblStylePr>
    <w:tblStylePr w:type="swCell">
      <w:tblPr/>
      <w:tcPr>
        <w:tcBorders>
          <w:top w:val="single" w:sz="4" w:space="0" w:color="8EAADB"/>
        </w:tcBorders>
      </w:tcPr>
    </w:tblStylePr>
  </w:style>
  <w:style w:type="paragraph" w:customStyle="1" w:styleId="Default">
    <w:name w:val="Default"/>
    <w:rsid w:val="00494165"/>
    <w:pPr>
      <w:widowControl/>
      <w:adjustRightInd w:val="0"/>
    </w:pPr>
    <w:rPr>
      <w:rFonts w:ascii="Times New Roman" w:eastAsia="Times New Roman" w:hAnsi="Times New Roman" w:cs="Times New Roman"/>
      <w:color w:val="000000"/>
      <w:sz w:val="24"/>
      <w:szCs w:val="24"/>
      <w:lang w:val="en-IE" w:eastAsia="en-IE"/>
    </w:rPr>
  </w:style>
  <w:style w:type="paragraph" w:customStyle="1" w:styleId="Bullet">
    <w:name w:val="Bullet"/>
    <w:basedOn w:val="Normal"/>
    <w:rsid w:val="00494165"/>
    <w:pPr>
      <w:widowControl/>
      <w:numPr>
        <w:numId w:val="9"/>
      </w:numPr>
      <w:autoSpaceDE/>
      <w:autoSpaceDN/>
      <w:spacing w:after="100"/>
    </w:pPr>
    <w:rPr>
      <w:rFonts w:ascii="Times New Roman" w:eastAsia="MS Mincho" w:hAnsi="Times New Roman" w:cs="Times New Roman"/>
      <w:szCs w:val="24"/>
      <w:lang w:val="en-IE" w:eastAsia="ja-JP"/>
    </w:rPr>
  </w:style>
  <w:style w:type="paragraph" w:customStyle="1" w:styleId="Parties">
    <w:name w:val="Parties"/>
    <w:basedOn w:val="Normal"/>
    <w:rsid w:val="00494165"/>
    <w:pPr>
      <w:widowControl/>
      <w:numPr>
        <w:numId w:val="10"/>
      </w:numPr>
      <w:tabs>
        <w:tab w:val="clear" w:pos="397"/>
      </w:tabs>
      <w:suppressAutoHyphens/>
      <w:autoSpaceDE/>
      <w:autoSpaceDN/>
      <w:spacing w:after="240" w:line="312" w:lineRule="auto"/>
      <w:ind w:left="720" w:hanging="360"/>
      <w:jc w:val="both"/>
    </w:pPr>
    <w:rPr>
      <w:rFonts w:ascii="Times New Roman" w:eastAsia="Times New Roman" w:hAnsi="Times New Roman" w:cs="Times New Roman"/>
      <w:sz w:val="24"/>
      <w:szCs w:val="20"/>
      <w:lang w:val="en-GB" w:eastAsia="ar-SA"/>
    </w:rPr>
  </w:style>
  <w:style w:type="table" w:customStyle="1" w:styleId="TableGrid0">
    <w:name w:val="TableGrid"/>
    <w:rsid w:val="00494165"/>
    <w:pPr>
      <w:widowControl/>
      <w:autoSpaceDE/>
      <w:autoSpaceDN/>
    </w:pPr>
    <w:rPr>
      <w:rFonts w:eastAsiaTheme="minorEastAsia"/>
      <w:lang w:val="en-IE" w:eastAsia="en-IE"/>
    </w:rPr>
    <w:tblPr>
      <w:tblCellMar>
        <w:top w:w="0" w:type="dxa"/>
        <w:left w:w="0" w:type="dxa"/>
        <w:bottom w:w="0" w:type="dxa"/>
        <w:right w:w="0" w:type="dxa"/>
      </w:tblCellMar>
    </w:tblPr>
  </w:style>
  <w:style w:type="character" w:styleId="PlaceholderText">
    <w:name w:val="Placeholder Text"/>
    <w:basedOn w:val="DefaultParagraphFont"/>
    <w:uiPriority w:val="99"/>
    <w:rsid w:val="00494165"/>
    <w:rPr>
      <w:color w:val="808080"/>
    </w:rPr>
  </w:style>
  <w:style w:type="paragraph" w:styleId="Revision">
    <w:name w:val="Revision"/>
    <w:hidden/>
    <w:uiPriority w:val="99"/>
    <w:semiHidden/>
    <w:rsid w:val="00494165"/>
    <w:pPr>
      <w:widowControl/>
      <w:autoSpaceDE/>
      <w:autoSpaceDN/>
    </w:pPr>
    <w:rPr>
      <w:rFonts w:ascii="Times New Roman" w:eastAsia="Times New Roman" w:hAnsi="Times New Roman" w:cs="Times New Roman"/>
      <w:sz w:val="24"/>
      <w:szCs w:val="24"/>
    </w:rPr>
  </w:style>
  <w:style w:type="paragraph" w:customStyle="1" w:styleId="Level1">
    <w:name w:val="Level 1"/>
    <w:basedOn w:val="Normal"/>
    <w:rsid w:val="00494165"/>
    <w:pPr>
      <w:widowControl/>
      <w:numPr>
        <w:numId w:val="11"/>
      </w:numPr>
      <w:tabs>
        <w:tab w:val="left" w:pos="851"/>
      </w:tabs>
      <w:suppressAutoHyphens/>
      <w:autoSpaceDE/>
      <w:autoSpaceDN/>
      <w:spacing w:after="240" w:line="312" w:lineRule="auto"/>
      <w:jc w:val="both"/>
      <w:outlineLvl w:val="0"/>
    </w:pPr>
    <w:rPr>
      <w:rFonts w:ascii="Times New Roman" w:eastAsia="Times New Roman" w:hAnsi="Times New Roman" w:cs="Times New Roman"/>
      <w:sz w:val="24"/>
      <w:szCs w:val="20"/>
      <w:lang w:val="en-GB" w:eastAsia="ar-SA"/>
    </w:rPr>
  </w:style>
  <w:style w:type="paragraph" w:customStyle="1" w:styleId="Level2">
    <w:name w:val="Level 2"/>
    <w:basedOn w:val="Normal"/>
    <w:rsid w:val="00494165"/>
    <w:pPr>
      <w:widowControl/>
      <w:numPr>
        <w:ilvl w:val="1"/>
        <w:numId w:val="11"/>
      </w:numPr>
      <w:tabs>
        <w:tab w:val="left" w:pos="851"/>
      </w:tabs>
      <w:suppressAutoHyphens/>
      <w:autoSpaceDE/>
      <w:autoSpaceDN/>
      <w:spacing w:after="240" w:line="312" w:lineRule="auto"/>
      <w:jc w:val="both"/>
      <w:outlineLvl w:val="1"/>
    </w:pPr>
    <w:rPr>
      <w:rFonts w:ascii="Times New Roman" w:eastAsia="Times New Roman" w:hAnsi="Times New Roman" w:cs="Times New Roman"/>
      <w:sz w:val="24"/>
      <w:szCs w:val="20"/>
      <w:lang w:val="en-GB" w:eastAsia="ar-SA"/>
    </w:rPr>
  </w:style>
  <w:style w:type="character" w:customStyle="1" w:styleId="Level1asHeadingtext">
    <w:name w:val="Level 1 as Heading (text)"/>
    <w:rsid w:val="00494165"/>
    <w:rPr>
      <w:b/>
      <w:bCs w:val="0"/>
    </w:rPr>
  </w:style>
  <w:style w:type="paragraph" w:styleId="Date">
    <w:name w:val="Date"/>
    <w:basedOn w:val="Normal"/>
    <w:next w:val="Normal"/>
    <w:link w:val="DateChar"/>
    <w:rsid w:val="00494165"/>
    <w:pPr>
      <w:widowControl/>
      <w:tabs>
        <w:tab w:val="left" w:pos="397"/>
      </w:tabs>
      <w:autoSpaceDE/>
      <w:autoSpaceDN/>
      <w:spacing w:after="100"/>
    </w:pPr>
    <w:rPr>
      <w:rFonts w:ascii="Times New Roman" w:eastAsia="MS Mincho" w:hAnsi="Times New Roman" w:cs="Times New Roman"/>
      <w:szCs w:val="24"/>
      <w:lang w:val="en-IE" w:eastAsia="ja-JP"/>
    </w:rPr>
  </w:style>
  <w:style w:type="character" w:customStyle="1" w:styleId="DateChar">
    <w:name w:val="Date Char"/>
    <w:basedOn w:val="DefaultParagraphFont"/>
    <w:link w:val="Date"/>
    <w:rsid w:val="00494165"/>
    <w:rPr>
      <w:rFonts w:ascii="Times New Roman" w:eastAsia="MS Mincho" w:hAnsi="Times New Roman" w:cs="Times New Roman"/>
      <w:szCs w:val="24"/>
      <w:lang w:val="en-IE" w:eastAsia="ja-JP"/>
    </w:rPr>
  </w:style>
  <w:style w:type="paragraph" w:styleId="NormalIndent">
    <w:name w:val="Normal Indent"/>
    <w:basedOn w:val="Normal"/>
    <w:rsid w:val="00494165"/>
    <w:pPr>
      <w:keepLines/>
      <w:widowControl/>
      <w:autoSpaceDE/>
      <w:autoSpaceDN/>
      <w:spacing w:before="120"/>
      <w:ind w:left="709"/>
      <w:jc w:val="both"/>
    </w:pPr>
    <w:rPr>
      <w:rFonts w:ascii="Arial" w:eastAsia="Times New Roman" w:hAnsi="Arial" w:cs="Times New Roman"/>
      <w:szCs w:val="24"/>
      <w:lang w:val="en-NZ" w:eastAsia="en-NZ"/>
    </w:rPr>
  </w:style>
  <w:style w:type="paragraph" w:customStyle="1" w:styleId="No2">
    <w:name w:val="No 2"/>
    <w:basedOn w:val="Normal"/>
    <w:rsid w:val="00494165"/>
    <w:pPr>
      <w:widowControl/>
      <w:tabs>
        <w:tab w:val="left" w:pos="-720"/>
      </w:tabs>
      <w:suppressAutoHyphens/>
      <w:autoSpaceDE/>
      <w:autoSpaceDN/>
      <w:spacing w:after="240"/>
      <w:ind w:left="720" w:hanging="720"/>
      <w:jc w:val="both"/>
    </w:pPr>
    <w:rPr>
      <w:rFonts w:ascii="Times New Roman" w:eastAsia="Times New Roman" w:hAnsi="Times New Roman" w:cs="Times New Roman"/>
      <w:spacing w:val="-3"/>
      <w:sz w:val="24"/>
      <w:szCs w:val="20"/>
      <w:lang w:val="en-IE" w:eastAsia="ar-SA"/>
    </w:rPr>
  </w:style>
  <w:style w:type="paragraph" w:customStyle="1" w:styleId="DocTitle">
    <w:name w:val="Doc Title"/>
    <w:basedOn w:val="Heading1"/>
    <w:rsid w:val="00494165"/>
    <w:pPr>
      <w:keepNext w:val="0"/>
      <w:keepLines w:val="0"/>
      <w:pageBreakBefore/>
      <w:widowControl/>
      <w:pBdr>
        <w:bottom w:val="single" w:sz="18" w:space="1" w:color="333399"/>
      </w:pBdr>
      <w:tabs>
        <w:tab w:val="left" w:pos="397"/>
        <w:tab w:val="left" w:pos="907"/>
        <w:tab w:val="left" w:pos="1134"/>
      </w:tabs>
      <w:autoSpaceDE/>
      <w:autoSpaceDN/>
      <w:spacing w:before="320" w:after="160"/>
    </w:pPr>
    <w:rPr>
      <w:rFonts w:ascii="Arial" w:eastAsia="Times New Roman" w:hAnsi="Arial" w:cstheme="minorHAnsi"/>
      <w:b/>
      <w:color w:val="333399"/>
    </w:rPr>
  </w:style>
  <w:style w:type="paragraph" w:customStyle="1" w:styleId="inserttext">
    <w:name w:val="insert text"/>
    <w:basedOn w:val="Normal"/>
    <w:rsid w:val="00494165"/>
    <w:pPr>
      <w:widowControl/>
      <w:tabs>
        <w:tab w:val="left" w:pos="397"/>
      </w:tabs>
      <w:autoSpaceDE/>
      <w:autoSpaceDN/>
      <w:spacing w:after="100"/>
      <w:ind w:left="794"/>
    </w:pPr>
    <w:rPr>
      <w:rFonts w:ascii="Times New Roman" w:eastAsia="MS Mincho" w:hAnsi="Times New Roman" w:cs="Times New Roman"/>
      <w:szCs w:val="24"/>
      <w:lang w:val="en-IE" w:eastAsia="ja-JP"/>
    </w:rPr>
  </w:style>
  <w:style w:type="paragraph" w:customStyle="1" w:styleId="TableHeading">
    <w:name w:val="Table Heading"/>
    <w:basedOn w:val="Normal"/>
    <w:rsid w:val="00494165"/>
    <w:pPr>
      <w:keepNext/>
      <w:keepLines/>
      <w:widowControl/>
      <w:autoSpaceDE/>
      <w:autoSpaceDN/>
      <w:spacing w:before="120" w:after="120"/>
      <w:jc w:val="both"/>
    </w:pPr>
    <w:rPr>
      <w:rFonts w:ascii="Arial" w:eastAsia="Times New Roman" w:hAnsi="Arial" w:cs="Times New Roman"/>
      <w:b/>
      <w:szCs w:val="24"/>
      <w:lang w:val="en-NZ" w:eastAsia="en-NZ"/>
    </w:rPr>
  </w:style>
  <w:style w:type="paragraph" w:customStyle="1" w:styleId="TableDetail">
    <w:name w:val="Table Detail"/>
    <w:basedOn w:val="Normal"/>
    <w:rsid w:val="00494165"/>
    <w:pPr>
      <w:keepLines/>
      <w:widowControl/>
      <w:autoSpaceDE/>
      <w:autoSpaceDN/>
      <w:spacing w:before="60" w:after="60"/>
      <w:jc w:val="both"/>
    </w:pPr>
    <w:rPr>
      <w:rFonts w:ascii="Arial" w:eastAsia="Times New Roman" w:hAnsi="Arial" w:cs="Times New Roman"/>
      <w:szCs w:val="24"/>
      <w:lang w:val="en-NZ" w:eastAsia="en-NZ"/>
    </w:rPr>
  </w:style>
  <w:style w:type="table" w:customStyle="1" w:styleId="TableGrid12">
    <w:name w:val="Table Grid12"/>
    <w:basedOn w:val="TableNormal"/>
    <w:next w:val="TableGrid"/>
    <w:uiPriority w:val="39"/>
    <w:rsid w:val="00494165"/>
    <w:pPr>
      <w:widowControl/>
      <w:autoSpaceDE/>
      <w:autoSpaceDN/>
    </w:pPr>
    <w:rPr>
      <w:rFonts w:ascii="Calibri" w:eastAsia="Calibri" w:hAnsi="Calibri" w:cs="Times New Roman"/>
      <w:lang w:val="en-I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1">
    <w:name w:val="No List1"/>
    <w:next w:val="NoList"/>
    <w:uiPriority w:val="99"/>
    <w:semiHidden/>
    <w:unhideWhenUsed/>
    <w:rsid w:val="00494165"/>
  </w:style>
  <w:style w:type="character" w:customStyle="1" w:styleId="Heading5Char1">
    <w:name w:val="Heading 5 Char1"/>
    <w:aliases w:val="Block Label Char"/>
    <w:basedOn w:val="DefaultParagraphFont"/>
    <w:semiHidden/>
    <w:rsid w:val="00494165"/>
    <w:rPr>
      <w:rFonts w:ascii="Calibri Light" w:eastAsia="MS Gothic" w:hAnsi="Calibri Light" w:cs="Times New Roman"/>
      <w:color w:val="2E74B5"/>
      <w:sz w:val="24"/>
      <w:szCs w:val="24"/>
      <w:lang w:val="en-GB" w:eastAsia="en-US"/>
    </w:rPr>
  </w:style>
  <w:style w:type="character" w:styleId="Emphasis">
    <w:name w:val="Emphasis"/>
    <w:uiPriority w:val="20"/>
    <w:qFormat/>
    <w:rsid w:val="00494165"/>
    <w:rPr>
      <w:rFonts w:ascii="open-sans" w:hAnsi="open-sans" w:hint="default"/>
      <w:i/>
      <w:iCs/>
    </w:rPr>
  </w:style>
  <w:style w:type="paragraph" w:styleId="z-TopofForm">
    <w:name w:val="HTML Top of Form"/>
    <w:basedOn w:val="Normal"/>
    <w:next w:val="Normal"/>
    <w:link w:val="z-TopofFormChar"/>
    <w:hidden/>
    <w:uiPriority w:val="99"/>
    <w:unhideWhenUsed/>
    <w:rsid w:val="00494165"/>
    <w:pPr>
      <w:widowControl/>
      <w:pBdr>
        <w:bottom w:val="single" w:sz="6" w:space="1" w:color="auto"/>
      </w:pBdr>
      <w:autoSpaceDE/>
      <w:autoSpaceDN/>
      <w:jc w:val="center"/>
    </w:pPr>
    <w:rPr>
      <w:rFonts w:ascii="Arial" w:eastAsia="Times New Roman" w:hAnsi="Arial" w:cs="Arial"/>
      <w:vanish/>
      <w:sz w:val="16"/>
      <w:szCs w:val="16"/>
      <w:lang w:val="en-IE" w:eastAsia="en-IE"/>
    </w:rPr>
  </w:style>
  <w:style w:type="character" w:customStyle="1" w:styleId="z-TopofFormChar">
    <w:name w:val="z-Top of Form Char"/>
    <w:basedOn w:val="DefaultParagraphFont"/>
    <w:link w:val="z-TopofForm"/>
    <w:uiPriority w:val="99"/>
    <w:rsid w:val="00494165"/>
    <w:rPr>
      <w:rFonts w:ascii="Arial" w:eastAsia="Times New Roman" w:hAnsi="Arial" w:cs="Arial"/>
      <w:vanish/>
      <w:sz w:val="16"/>
      <w:szCs w:val="16"/>
      <w:lang w:val="en-IE" w:eastAsia="en-IE"/>
    </w:rPr>
  </w:style>
  <w:style w:type="paragraph" w:styleId="z-BottomofForm">
    <w:name w:val="HTML Bottom of Form"/>
    <w:basedOn w:val="Normal"/>
    <w:next w:val="Normal"/>
    <w:link w:val="z-BottomofFormChar"/>
    <w:hidden/>
    <w:uiPriority w:val="99"/>
    <w:unhideWhenUsed/>
    <w:rsid w:val="00494165"/>
    <w:pPr>
      <w:widowControl/>
      <w:pBdr>
        <w:top w:val="single" w:sz="6" w:space="1" w:color="auto"/>
      </w:pBdr>
      <w:autoSpaceDE/>
      <w:autoSpaceDN/>
      <w:jc w:val="center"/>
    </w:pPr>
    <w:rPr>
      <w:rFonts w:ascii="Arial" w:eastAsia="Times New Roman" w:hAnsi="Arial" w:cs="Arial"/>
      <w:vanish/>
      <w:sz w:val="16"/>
      <w:szCs w:val="16"/>
      <w:lang w:val="en-IE" w:eastAsia="en-IE"/>
    </w:rPr>
  </w:style>
  <w:style w:type="character" w:customStyle="1" w:styleId="z-BottomofFormChar">
    <w:name w:val="z-Bottom of Form Char"/>
    <w:basedOn w:val="DefaultParagraphFont"/>
    <w:link w:val="z-BottomofForm"/>
    <w:uiPriority w:val="99"/>
    <w:rsid w:val="00494165"/>
    <w:rPr>
      <w:rFonts w:ascii="Arial" w:eastAsia="Times New Roman" w:hAnsi="Arial" w:cs="Arial"/>
      <w:vanish/>
      <w:sz w:val="16"/>
      <w:szCs w:val="16"/>
      <w:lang w:val="en-IE" w:eastAsia="en-IE"/>
    </w:rPr>
  </w:style>
  <w:style w:type="table" w:customStyle="1" w:styleId="TableGrid121">
    <w:name w:val="Table Grid121"/>
    <w:basedOn w:val="TableNormal"/>
    <w:next w:val="TableGrid"/>
    <w:rsid w:val="00494165"/>
    <w:pPr>
      <w:widowControl/>
      <w:autoSpaceDE/>
      <w:autoSpaceDN/>
    </w:pPr>
    <w:rPr>
      <w:rFonts w:ascii="Times New Roman" w:eastAsia="Times New Roman" w:hAnsi="Times New Roman" w:cs="Times New Roman"/>
      <w:sz w:val="20"/>
      <w:szCs w:val="20"/>
      <w:lang w:val="en-IE" w:eastAsia="en-I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11">
    <w:name w:val="Table Grid111"/>
    <w:basedOn w:val="TableNormal"/>
    <w:next w:val="TableGrid"/>
    <w:uiPriority w:val="59"/>
    <w:rsid w:val="00494165"/>
    <w:pPr>
      <w:widowControl/>
      <w:autoSpaceDE/>
      <w:autoSpaceDN/>
    </w:pPr>
    <w:rPr>
      <w:rFonts w:ascii="Calibri" w:eastAsia="Calibri" w:hAnsi="Calibri" w:cs="Arial"/>
      <w:lang w:val="en-I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TableContents">
    <w:name w:val="Table Contents"/>
    <w:basedOn w:val="Normal"/>
    <w:rsid w:val="00494165"/>
    <w:pPr>
      <w:suppressLineNumbers/>
      <w:suppressAutoHyphens/>
      <w:autoSpaceDE/>
      <w:autoSpaceDN/>
    </w:pPr>
    <w:rPr>
      <w:rFonts w:ascii="Times New Roman" w:eastAsia="SimSun" w:hAnsi="Times New Roman" w:cs="Times New Roman"/>
      <w:kern w:val="2"/>
      <w:sz w:val="24"/>
      <w:szCs w:val="24"/>
      <w:lang w:val="en-GB" w:eastAsia="hi-IN"/>
    </w:rPr>
  </w:style>
  <w:style w:type="table" w:customStyle="1" w:styleId="TableGrid21">
    <w:name w:val="Table Grid21"/>
    <w:basedOn w:val="TableNormal"/>
    <w:next w:val="TableGrid"/>
    <w:uiPriority w:val="39"/>
    <w:rsid w:val="00494165"/>
    <w:pPr>
      <w:widowControl/>
      <w:autoSpaceDE/>
      <w:autoSpaceDN/>
    </w:pPr>
    <w:rPr>
      <w:rFonts w:ascii="Calibri" w:eastAsia="Calibri" w:hAnsi="Calibri" w:cs="Arial"/>
      <w:lang w:val="en-I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HeaderChar1">
    <w:name w:val="Header Char1"/>
    <w:aliases w:val="ho Char1,header odd Char1"/>
    <w:basedOn w:val="DefaultParagraphFont"/>
    <w:semiHidden/>
    <w:rsid w:val="00494165"/>
    <w:rPr>
      <w:rFonts w:ascii="Times New Roman" w:eastAsia="Times New Roman" w:hAnsi="Times New Roman" w:cs="Times New Roman"/>
      <w:sz w:val="24"/>
      <w:szCs w:val="24"/>
      <w:lang w:val="en-GB"/>
    </w:rPr>
  </w:style>
  <w:style w:type="paragraph" w:styleId="Subtitle">
    <w:name w:val="Subtitle"/>
    <w:basedOn w:val="Normal"/>
    <w:next w:val="Normal"/>
    <w:link w:val="SubtitleChar"/>
    <w:uiPriority w:val="11"/>
    <w:qFormat/>
    <w:rsid w:val="00494165"/>
    <w:pPr>
      <w:keepNext/>
      <w:widowControl/>
      <w:autoSpaceDE/>
      <w:autoSpaceDN/>
      <w:ind w:left="709"/>
      <w:outlineLvl w:val="1"/>
    </w:pPr>
    <w:rPr>
      <w:rFonts w:ascii="Times New Roman" w:eastAsia="Times New Roman" w:hAnsi="Times New Roman" w:cs="Times New Roman"/>
      <w:b/>
      <w:sz w:val="24"/>
      <w:szCs w:val="24"/>
      <w:lang w:val="en-IE"/>
    </w:rPr>
  </w:style>
  <w:style w:type="character" w:customStyle="1" w:styleId="SubtitleChar">
    <w:name w:val="Subtitle Char"/>
    <w:basedOn w:val="DefaultParagraphFont"/>
    <w:link w:val="Subtitle"/>
    <w:uiPriority w:val="11"/>
    <w:rsid w:val="00494165"/>
    <w:rPr>
      <w:rFonts w:ascii="Times New Roman" w:eastAsia="Times New Roman" w:hAnsi="Times New Roman" w:cs="Times New Roman"/>
      <w:b/>
      <w:sz w:val="24"/>
      <w:szCs w:val="24"/>
      <w:lang w:val="en-IE"/>
    </w:rPr>
  </w:style>
  <w:style w:type="paragraph" w:styleId="DocumentMap">
    <w:name w:val="Document Map"/>
    <w:basedOn w:val="Normal"/>
    <w:link w:val="DocumentMapChar"/>
    <w:unhideWhenUsed/>
    <w:rsid w:val="00494165"/>
    <w:pPr>
      <w:widowControl/>
      <w:autoSpaceDE/>
      <w:autoSpaceDN/>
    </w:pPr>
    <w:rPr>
      <w:rFonts w:ascii="Tahoma" w:eastAsia="Times New Roman" w:hAnsi="Tahoma" w:cs="Tahoma"/>
      <w:sz w:val="16"/>
      <w:szCs w:val="16"/>
      <w:lang w:val="en-GB"/>
    </w:rPr>
  </w:style>
  <w:style w:type="character" w:customStyle="1" w:styleId="DocumentMapChar">
    <w:name w:val="Document Map Char"/>
    <w:basedOn w:val="DefaultParagraphFont"/>
    <w:link w:val="DocumentMap"/>
    <w:rsid w:val="00494165"/>
    <w:rPr>
      <w:rFonts w:ascii="Tahoma" w:eastAsia="Times New Roman" w:hAnsi="Tahoma" w:cs="Tahoma"/>
      <w:sz w:val="16"/>
      <w:szCs w:val="16"/>
      <w:lang w:val="en-GB"/>
    </w:rPr>
  </w:style>
  <w:style w:type="paragraph" w:customStyle="1" w:styleId="StyleBullet12ptAfter10ptLinespacingMultiple133li">
    <w:name w:val="Style Bullet + 12 pt After:  10 pt Line spacing:  Multiple 1.33 li"/>
    <w:basedOn w:val="Bullet"/>
    <w:rsid w:val="00494165"/>
    <w:pPr>
      <w:numPr>
        <w:numId w:val="0"/>
      </w:numPr>
      <w:tabs>
        <w:tab w:val="num" w:pos="397"/>
      </w:tabs>
      <w:spacing w:after="200" w:line="316" w:lineRule="auto"/>
      <w:ind w:left="397" w:hanging="397"/>
    </w:pPr>
    <w:rPr>
      <w:sz w:val="24"/>
      <w:szCs w:val="20"/>
    </w:rPr>
  </w:style>
  <w:style w:type="paragraph" w:customStyle="1" w:styleId="Paragraph1">
    <w:name w:val="Paragraph 1"/>
    <w:basedOn w:val="Normal"/>
    <w:rsid w:val="00494165"/>
    <w:pPr>
      <w:suppressAutoHyphens/>
      <w:autoSpaceDE/>
      <w:autoSpaceDN/>
    </w:pPr>
    <w:rPr>
      <w:rFonts w:ascii="Times New Roman" w:eastAsia="Lucida Sans Unicode" w:hAnsi="Times New Roman" w:cs="Times New Roman"/>
      <w:b/>
      <w:kern w:val="2"/>
      <w:sz w:val="24"/>
      <w:szCs w:val="24"/>
      <w:lang w:val="en-GB" w:eastAsia="ar-SA"/>
    </w:rPr>
  </w:style>
  <w:style w:type="paragraph" w:customStyle="1" w:styleId="Paragraph3">
    <w:name w:val="Paragraph 3"/>
    <w:basedOn w:val="Normal"/>
    <w:semiHidden/>
    <w:rsid w:val="00494165"/>
    <w:pPr>
      <w:suppressAutoHyphens/>
      <w:autoSpaceDE/>
      <w:autoSpaceDN/>
    </w:pPr>
    <w:rPr>
      <w:rFonts w:ascii="Times New Roman" w:eastAsia="Lucida Sans Unicode" w:hAnsi="Times New Roman" w:cs="Times New Roman"/>
      <w:kern w:val="2"/>
      <w:sz w:val="24"/>
      <w:szCs w:val="24"/>
      <w:lang w:val="en-GB" w:eastAsia="ar-SA"/>
    </w:rPr>
  </w:style>
  <w:style w:type="paragraph" w:customStyle="1" w:styleId="Index">
    <w:name w:val="Index"/>
    <w:basedOn w:val="Normal"/>
    <w:semiHidden/>
    <w:rsid w:val="00494165"/>
    <w:pPr>
      <w:widowControl/>
      <w:suppressLineNumbers/>
      <w:suppressAutoHyphens/>
      <w:autoSpaceDE/>
      <w:autoSpaceDN/>
    </w:pPr>
    <w:rPr>
      <w:rFonts w:ascii="Times New Roman" w:eastAsia="Times New Roman" w:hAnsi="Times New Roman" w:cs="Times New Roman"/>
      <w:sz w:val="24"/>
      <w:szCs w:val="24"/>
      <w:lang w:val="en-GB" w:eastAsia="ar-SA"/>
    </w:rPr>
  </w:style>
  <w:style w:type="paragraph" w:customStyle="1" w:styleId="1indentnormal">
    <w:name w:val="1 indent normal"/>
    <w:basedOn w:val="Normal"/>
    <w:qFormat/>
    <w:rsid w:val="00494165"/>
    <w:pPr>
      <w:widowControl/>
      <w:autoSpaceDE/>
      <w:autoSpaceDN/>
      <w:spacing w:after="200" w:line="316" w:lineRule="auto"/>
      <w:ind w:left="720"/>
      <w:jc w:val="both"/>
    </w:pPr>
    <w:rPr>
      <w:rFonts w:ascii="Times New Roman" w:eastAsia="Calibri" w:hAnsi="Times New Roman" w:cs="Times New Roman"/>
      <w:sz w:val="24"/>
      <w:szCs w:val="24"/>
      <w:lang w:val="en-IE"/>
    </w:rPr>
  </w:style>
  <w:style w:type="paragraph" w:customStyle="1" w:styleId="NormalWeb0">
    <w:name w:val="Normal(Web)"/>
    <w:basedOn w:val="Normal"/>
    <w:rsid w:val="00494165"/>
    <w:pPr>
      <w:widowControl/>
      <w:autoSpaceDE/>
      <w:autoSpaceDN/>
      <w:spacing w:before="100" w:beforeAutospacing="1" w:after="100" w:afterAutospacing="1" w:line="256" w:lineRule="auto"/>
    </w:pPr>
    <w:rPr>
      <w:rFonts w:ascii="Arial Unicode MS" w:eastAsia="Times New Roman" w:hAnsi="Arial Unicode MS" w:cs="Arial Unicode MS"/>
      <w:lang w:val="en-IE"/>
    </w:rPr>
  </w:style>
  <w:style w:type="character" w:customStyle="1" w:styleId="Bulletlist1Char">
    <w:name w:val="Bullet list 1 Char"/>
    <w:basedOn w:val="DefaultParagraphFont"/>
    <w:link w:val="Bulletlist1"/>
    <w:locked/>
    <w:rsid w:val="00494165"/>
    <w:rPr>
      <w:rFonts w:eastAsia="Calibri"/>
      <w:noProof/>
      <w:sz w:val="24"/>
      <w:szCs w:val="24"/>
      <w:lang w:val="en-GB"/>
    </w:rPr>
  </w:style>
  <w:style w:type="paragraph" w:customStyle="1" w:styleId="Bulletlist1">
    <w:name w:val="Bullet list 1"/>
    <w:basedOn w:val="ListParagraph"/>
    <w:link w:val="Bulletlist1Char"/>
    <w:qFormat/>
    <w:rsid w:val="00494165"/>
    <w:pPr>
      <w:widowControl/>
      <w:numPr>
        <w:numId w:val="12"/>
      </w:numPr>
      <w:autoSpaceDE/>
      <w:autoSpaceDN/>
      <w:spacing w:after="200" w:line="276" w:lineRule="auto"/>
      <w:contextualSpacing/>
    </w:pPr>
    <w:rPr>
      <w:rFonts w:asciiTheme="minorHAnsi" w:eastAsia="Calibri" w:hAnsiTheme="minorHAnsi" w:cstheme="minorBidi"/>
      <w:noProof/>
      <w:sz w:val="24"/>
      <w:szCs w:val="24"/>
      <w:lang w:val="en-GB"/>
    </w:rPr>
  </w:style>
  <w:style w:type="character" w:customStyle="1" w:styleId="BulletList2Char">
    <w:name w:val="Bullet List 2 Char"/>
    <w:basedOn w:val="NoSpacingChar"/>
    <w:link w:val="BulletList2"/>
    <w:locked/>
    <w:rsid w:val="00494165"/>
    <w:rPr>
      <w:rFonts w:ascii="Times New Roman" w:eastAsia="Times New Roman" w:hAnsi="Times New Roman" w:cs="Times New Roman"/>
      <w:sz w:val="24"/>
      <w:szCs w:val="24"/>
      <w:lang w:val="en-GB" w:eastAsia="zh-CN"/>
    </w:rPr>
  </w:style>
  <w:style w:type="paragraph" w:customStyle="1" w:styleId="BulletList2">
    <w:name w:val="Bullet List 2"/>
    <w:basedOn w:val="NoSpacing"/>
    <w:link w:val="BulletList2Char"/>
    <w:qFormat/>
    <w:rsid w:val="00494165"/>
    <w:pPr>
      <w:numPr>
        <w:numId w:val="13"/>
      </w:numPr>
      <w:spacing w:after="80" w:line="276" w:lineRule="auto"/>
      <w:ind w:left="1145" w:hanging="357"/>
    </w:pPr>
    <w:rPr>
      <w:rFonts w:ascii="Times New Roman" w:eastAsia="Times New Roman" w:hAnsi="Times New Roman" w:cs="Times New Roman"/>
      <w:sz w:val="24"/>
      <w:szCs w:val="24"/>
      <w:lang w:val="en-GB" w:eastAsia="zh-CN"/>
    </w:rPr>
  </w:style>
  <w:style w:type="character" w:styleId="IntenseEmphasis">
    <w:name w:val="Intense Emphasis"/>
    <w:aliases w:val="Indent 2"/>
    <w:uiPriority w:val="21"/>
    <w:qFormat/>
    <w:rsid w:val="00494165"/>
    <w:rPr>
      <w:lang w:val="en-US"/>
    </w:rPr>
  </w:style>
  <w:style w:type="character" w:customStyle="1" w:styleId="paratext">
    <w:name w:val="paratext"/>
    <w:basedOn w:val="DefaultParagraphFont"/>
    <w:rsid w:val="00494165"/>
  </w:style>
  <w:style w:type="character" w:customStyle="1" w:styleId="searchword1">
    <w:name w:val="searchword1"/>
    <w:basedOn w:val="DefaultParagraphFont"/>
    <w:rsid w:val="00494165"/>
    <w:rPr>
      <w:shd w:val="clear" w:color="auto" w:fill="FFFF00"/>
    </w:rPr>
  </w:style>
  <w:style w:type="table" w:styleId="TableWeb2">
    <w:name w:val="Table Web 2"/>
    <w:basedOn w:val="TableNormal"/>
    <w:semiHidden/>
    <w:unhideWhenUsed/>
    <w:rsid w:val="00494165"/>
    <w:pPr>
      <w:widowControl/>
      <w:autoSpaceDE/>
      <w:autoSpaceDN/>
    </w:pPr>
    <w:rPr>
      <w:rFonts w:ascii="Times New Roman" w:eastAsia="Times New Roman" w:hAnsi="Times New Roman" w:cs="Times New Roman"/>
      <w:sz w:val="20"/>
      <w:szCs w:val="20"/>
      <w:lang w:val="en-IE"/>
    </w:r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blStylePr w:type="firstRow">
      <w:rPr>
        <w:color w:val="auto"/>
      </w:rPr>
      <w:tblPr/>
      <w:tcPr>
        <w:tcBorders>
          <w:tl2br w:val="none" w:sz="0" w:space="0" w:color="auto"/>
          <w:tr2bl w:val="none" w:sz="0" w:space="0" w:color="auto"/>
        </w:tcBorders>
      </w:tcPr>
    </w:tblStylePr>
  </w:style>
  <w:style w:type="table" w:customStyle="1" w:styleId="TableGrid31">
    <w:name w:val="Table Grid31"/>
    <w:basedOn w:val="TableNormal"/>
    <w:next w:val="TableGrid"/>
    <w:uiPriority w:val="59"/>
    <w:rsid w:val="00494165"/>
    <w:pPr>
      <w:widowControl/>
      <w:autoSpaceDE/>
      <w:autoSpaceDN/>
    </w:pPr>
    <w:rPr>
      <w:rFonts w:ascii="Times New Roman" w:eastAsia="Times New Roman" w:hAnsi="Times New Roman" w:cs="Times New Roman"/>
      <w:sz w:val="20"/>
      <w:szCs w:val="20"/>
      <w:lang w:val="en-I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GridTable4-Accent511">
    <w:name w:val="Grid Table 4 - Accent 511"/>
    <w:basedOn w:val="TableNormal"/>
    <w:uiPriority w:val="49"/>
    <w:rsid w:val="00494165"/>
    <w:pPr>
      <w:widowControl/>
      <w:autoSpaceDE/>
      <w:autoSpaceDN/>
    </w:pPr>
    <w:rPr>
      <w:rFonts w:ascii="Calibri" w:eastAsia="Calibri" w:hAnsi="Calibri" w:cs="Times New Roman"/>
      <w:lang w:val="en-IE"/>
    </w:rPr>
    <w:tblPr>
      <w:tblStyleRowBandSize w:val="1"/>
      <w:tblStyleColBandSize w:val="1"/>
      <w:tblBorders>
        <w:top w:val="single" w:sz="4" w:space="0" w:color="8EAADB"/>
        <w:left w:val="single" w:sz="4" w:space="0" w:color="8EAADB"/>
        <w:bottom w:val="single" w:sz="4" w:space="0" w:color="8EAADB"/>
        <w:right w:val="single" w:sz="4" w:space="0" w:color="8EAADB"/>
        <w:insideH w:val="single" w:sz="4" w:space="0" w:color="8EAADB"/>
        <w:insideV w:val="single" w:sz="4" w:space="0" w:color="8EAADB"/>
      </w:tblBorders>
    </w:tblPr>
    <w:tblStylePr w:type="firstRow">
      <w:rPr>
        <w:b/>
        <w:bCs/>
        <w:color w:val="FFFFFF"/>
      </w:rPr>
      <w:tblPr/>
      <w:tcPr>
        <w:tcBorders>
          <w:top w:val="single" w:sz="4" w:space="0" w:color="4472C4"/>
          <w:left w:val="single" w:sz="4" w:space="0" w:color="4472C4"/>
          <w:bottom w:val="single" w:sz="4" w:space="0" w:color="4472C4"/>
          <w:right w:val="single" w:sz="4" w:space="0" w:color="4472C4"/>
          <w:insideH w:val="nil"/>
          <w:insideV w:val="nil"/>
        </w:tcBorders>
        <w:shd w:val="clear" w:color="auto" w:fill="4472C4"/>
      </w:tcPr>
    </w:tblStylePr>
    <w:tblStylePr w:type="lastRow">
      <w:rPr>
        <w:b/>
        <w:bCs/>
      </w:rPr>
      <w:tblPr/>
      <w:tcPr>
        <w:tcBorders>
          <w:top w:val="double" w:sz="4" w:space="0" w:color="4472C4"/>
        </w:tcBorders>
      </w:tcPr>
    </w:tblStylePr>
    <w:tblStylePr w:type="firstCol">
      <w:rPr>
        <w:b/>
        <w:bCs/>
      </w:rPr>
    </w:tblStylePr>
    <w:tblStylePr w:type="lastCol">
      <w:rPr>
        <w:b/>
        <w:bCs/>
      </w:rPr>
    </w:tblStylePr>
    <w:tblStylePr w:type="band1Vert">
      <w:tblPr/>
      <w:tcPr>
        <w:shd w:val="clear" w:color="auto" w:fill="D9E2F3"/>
      </w:tcPr>
    </w:tblStylePr>
    <w:tblStylePr w:type="band1Horz">
      <w:tblPr/>
      <w:tcPr>
        <w:shd w:val="clear" w:color="auto" w:fill="D9E2F3"/>
      </w:tcPr>
    </w:tblStylePr>
  </w:style>
  <w:style w:type="table" w:customStyle="1" w:styleId="TableGrid10">
    <w:name w:val="TableGrid1"/>
    <w:rsid w:val="00494165"/>
    <w:pPr>
      <w:widowControl/>
      <w:autoSpaceDE/>
      <w:autoSpaceDN/>
    </w:pPr>
    <w:rPr>
      <w:rFonts w:ascii="Calibri" w:eastAsia="Times New Roman" w:hAnsi="Calibri" w:cs="Times New Roman"/>
      <w:lang w:val="en-IE"/>
    </w:rPr>
    <w:tblPr>
      <w:tblCellMar>
        <w:top w:w="0" w:type="dxa"/>
        <w:left w:w="0" w:type="dxa"/>
        <w:bottom w:w="0" w:type="dxa"/>
        <w:right w:w="0" w:type="dxa"/>
      </w:tblCellMar>
    </w:tblPr>
  </w:style>
  <w:style w:type="table" w:customStyle="1" w:styleId="TableGrid211">
    <w:name w:val="Table Grid211"/>
    <w:basedOn w:val="TableNormal"/>
    <w:uiPriority w:val="59"/>
    <w:rsid w:val="00494165"/>
    <w:pPr>
      <w:widowControl/>
      <w:autoSpaceDE/>
      <w:autoSpaceDN/>
    </w:pPr>
    <w:rPr>
      <w:rFonts w:ascii="Calibri" w:eastAsia="Calibri" w:hAnsi="Calibri" w:cs="Times New Roman"/>
      <w:lang w:val="en-I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Web21">
    <w:name w:val="Table Web 21"/>
    <w:basedOn w:val="TableNormal"/>
    <w:rsid w:val="00494165"/>
    <w:pPr>
      <w:widowControl/>
      <w:autoSpaceDE/>
      <w:autoSpaceDN/>
    </w:pPr>
    <w:rPr>
      <w:rFonts w:ascii="Times New Roman" w:eastAsia="Times New Roman" w:hAnsi="Times New Roman" w:cs="Times New Roman"/>
      <w:sz w:val="20"/>
      <w:szCs w:val="20"/>
      <w:lang w:val="en-IE"/>
    </w:r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blStylePr w:type="firstRow">
      <w:rPr>
        <w:color w:val="auto"/>
      </w:rPr>
      <w:tblPr/>
      <w:tcPr>
        <w:tcBorders>
          <w:tl2br w:val="none" w:sz="0" w:space="0" w:color="auto"/>
          <w:tr2bl w:val="none" w:sz="0" w:space="0" w:color="auto"/>
        </w:tcBorders>
      </w:tcPr>
    </w:tblStylePr>
  </w:style>
  <w:style w:type="table" w:customStyle="1" w:styleId="TableGrid1111">
    <w:name w:val="Table Grid1111"/>
    <w:basedOn w:val="TableNormal"/>
    <w:rsid w:val="00494165"/>
    <w:pPr>
      <w:widowControl/>
      <w:autoSpaceDE/>
      <w:autoSpaceDN/>
    </w:pPr>
    <w:rPr>
      <w:rFonts w:ascii="Calibri" w:eastAsia="Calibri" w:hAnsi="Calibri" w:cs="Times New Roman"/>
      <w:lang w:val="en-I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styleId="111111">
    <w:name w:val="Outline List 2"/>
    <w:basedOn w:val="NoList"/>
    <w:unhideWhenUsed/>
    <w:rsid w:val="00494165"/>
    <w:pPr>
      <w:numPr>
        <w:numId w:val="14"/>
      </w:numPr>
    </w:pPr>
  </w:style>
  <w:style w:type="table" w:customStyle="1" w:styleId="TableGrid112">
    <w:name w:val="Table Grid112"/>
    <w:basedOn w:val="TableNormal"/>
    <w:next w:val="TableGrid"/>
    <w:uiPriority w:val="59"/>
    <w:rsid w:val="00494165"/>
    <w:pPr>
      <w:widowControl/>
      <w:autoSpaceDE/>
      <w:autoSpaceDN/>
    </w:pPr>
    <w:rPr>
      <w:lang w:val="en-I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GridTable4">
    <w:name w:val="Grid Table 4"/>
    <w:basedOn w:val="TableNormal"/>
    <w:uiPriority w:val="49"/>
    <w:rsid w:val="00494165"/>
    <w:pPr>
      <w:widowControl/>
      <w:autoSpaceDE/>
      <w:autoSpaceDN/>
    </w:pPr>
    <w:rPr>
      <w:rFonts w:ascii="Times New Roman" w:eastAsia="Times New Roman" w:hAnsi="Times New Roman" w:cs="Times New Roman"/>
      <w:sz w:val="20"/>
      <w:szCs w:val="20"/>
      <w:lang w:val="en-IE" w:eastAsia="en-IE"/>
    </w:rPr>
    <w:tblPr>
      <w:tblStyleRowBandSize w:val="1"/>
      <w:tblStyleColBandSize w:val="1"/>
      <w:tblBorders>
        <w:top w:val="single" w:sz="4" w:space="0" w:color="666666"/>
        <w:left w:val="single" w:sz="4" w:space="0" w:color="666666"/>
        <w:bottom w:val="single" w:sz="4" w:space="0" w:color="666666"/>
        <w:right w:val="single" w:sz="4" w:space="0" w:color="666666"/>
        <w:insideH w:val="single" w:sz="4" w:space="0" w:color="666666"/>
        <w:insideV w:val="single" w:sz="4" w:space="0" w:color="666666"/>
      </w:tblBorders>
    </w:tblPr>
    <w:tblStylePr w:type="firstRow">
      <w:rPr>
        <w:b/>
        <w:bCs/>
        <w:color w:val="FFFFFF"/>
      </w:rPr>
      <w:tblPr/>
      <w:tcPr>
        <w:tcBorders>
          <w:top w:val="single" w:sz="4" w:space="0" w:color="000000"/>
          <w:left w:val="single" w:sz="4" w:space="0" w:color="000000"/>
          <w:bottom w:val="single" w:sz="4" w:space="0" w:color="000000"/>
          <w:right w:val="single" w:sz="4" w:space="0" w:color="000000"/>
          <w:insideH w:val="nil"/>
          <w:insideV w:val="nil"/>
        </w:tcBorders>
        <w:shd w:val="clear" w:color="auto" w:fill="000000"/>
      </w:tcPr>
    </w:tblStylePr>
    <w:tblStylePr w:type="lastRow">
      <w:rPr>
        <w:b/>
        <w:bCs/>
      </w:rPr>
      <w:tblPr/>
      <w:tcPr>
        <w:tcBorders>
          <w:top w:val="double" w:sz="4" w:space="0" w:color="000000"/>
        </w:tcBorders>
      </w:tcPr>
    </w:tblStylePr>
    <w:tblStylePr w:type="firstCol">
      <w:rPr>
        <w:b/>
        <w:bCs/>
      </w:rPr>
    </w:tblStylePr>
    <w:tblStylePr w:type="lastCol">
      <w:rPr>
        <w:b/>
        <w:bCs/>
      </w:rPr>
    </w:tblStylePr>
    <w:tblStylePr w:type="band1Vert">
      <w:tblPr/>
      <w:tcPr>
        <w:shd w:val="clear" w:color="auto" w:fill="CCCCCC"/>
      </w:tcPr>
    </w:tblStylePr>
    <w:tblStylePr w:type="band1Horz">
      <w:tblPr/>
      <w:tcPr>
        <w:shd w:val="clear" w:color="auto" w:fill="CCCCCC"/>
      </w:tcPr>
    </w:tblStylePr>
  </w:style>
  <w:style w:type="table" w:styleId="GridTable7Colorful-Accent6">
    <w:name w:val="Grid Table 7 Colorful Accent 6"/>
    <w:basedOn w:val="TableNormal"/>
    <w:uiPriority w:val="52"/>
    <w:rsid w:val="00494165"/>
    <w:pPr>
      <w:widowControl/>
      <w:autoSpaceDE/>
      <w:autoSpaceDN/>
    </w:pPr>
    <w:rPr>
      <w:rFonts w:ascii="Calibri" w:eastAsia="Calibri" w:hAnsi="Calibri" w:cs="Times New Roman"/>
      <w:color w:val="E36C0A"/>
      <w:lang w:val="en-GB"/>
    </w:rPr>
    <w:tblPr>
      <w:tblStyleRowBandSize w:val="1"/>
      <w:tblStyleColBandSize w:val="1"/>
      <w:tblBorders>
        <w:top w:val="single" w:sz="4" w:space="0" w:color="FABF8F"/>
        <w:left w:val="single" w:sz="4" w:space="0" w:color="FABF8F"/>
        <w:bottom w:val="single" w:sz="4" w:space="0" w:color="FABF8F"/>
        <w:right w:val="single" w:sz="4" w:space="0" w:color="FABF8F"/>
        <w:insideH w:val="single" w:sz="4" w:space="0" w:color="FABF8F"/>
        <w:insideV w:val="single" w:sz="4" w:space="0" w:color="FABF8F"/>
      </w:tblBorders>
    </w:tblPr>
    <w:tblStylePr w:type="firstRow">
      <w:rPr>
        <w:b/>
        <w:bCs/>
      </w:rPr>
      <w:tblPr/>
      <w:tcPr>
        <w:tcBorders>
          <w:top w:val="nil"/>
          <w:left w:val="nil"/>
          <w:right w:val="nil"/>
          <w:insideH w:val="nil"/>
          <w:insideV w:val="nil"/>
        </w:tcBorders>
        <w:shd w:val="clear" w:color="auto" w:fill="FFFFFF"/>
      </w:tcPr>
    </w:tblStylePr>
    <w:tblStylePr w:type="lastRow">
      <w:rPr>
        <w:b/>
        <w:bCs/>
      </w:rPr>
      <w:tblPr/>
      <w:tcPr>
        <w:tcBorders>
          <w:left w:val="nil"/>
          <w:bottom w:val="nil"/>
          <w:right w:val="nil"/>
          <w:insideH w:val="nil"/>
          <w:insideV w:val="nil"/>
        </w:tcBorders>
        <w:shd w:val="clear" w:color="auto" w:fill="FFFFFF"/>
      </w:tcPr>
    </w:tblStylePr>
    <w:tblStylePr w:type="firstCol">
      <w:pPr>
        <w:jc w:val="right"/>
      </w:pPr>
      <w:rPr>
        <w:i/>
        <w:iCs/>
      </w:rPr>
      <w:tblPr/>
      <w:tcPr>
        <w:tcBorders>
          <w:top w:val="nil"/>
          <w:left w:val="nil"/>
          <w:bottom w:val="nil"/>
          <w:insideH w:val="nil"/>
          <w:insideV w:val="nil"/>
        </w:tcBorders>
        <w:shd w:val="clear" w:color="auto" w:fill="FFFFFF"/>
      </w:tcPr>
    </w:tblStylePr>
    <w:tblStylePr w:type="lastCol">
      <w:rPr>
        <w:i/>
        <w:iCs/>
      </w:rPr>
      <w:tblPr/>
      <w:tcPr>
        <w:tcBorders>
          <w:top w:val="nil"/>
          <w:bottom w:val="nil"/>
          <w:right w:val="nil"/>
          <w:insideH w:val="nil"/>
          <w:insideV w:val="nil"/>
        </w:tcBorders>
        <w:shd w:val="clear" w:color="auto" w:fill="FFFFFF"/>
      </w:tcPr>
    </w:tblStylePr>
    <w:tblStylePr w:type="band1Vert">
      <w:tblPr/>
      <w:tcPr>
        <w:shd w:val="clear" w:color="auto" w:fill="FDE9D9"/>
      </w:tcPr>
    </w:tblStylePr>
    <w:tblStylePr w:type="band1Horz">
      <w:tblPr/>
      <w:tcPr>
        <w:shd w:val="clear" w:color="auto" w:fill="FDE9D9"/>
      </w:tcPr>
    </w:tblStylePr>
    <w:tblStylePr w:type="neCell">
      <w:tblPr/>
      <w:tcPr>
        <w:tcBorders>
          <w:bottom w:val="single" w:sz="4" w:space="0" w:color="FABF8F"/>
        </w:tcBorders>
      </w:tcPr>
    </w:tblStylePr>
    <w:tblStylePr w:type="nwCell">
      <w:tblPr/>
      <w:tcPr>
        <w:tcBorders>
          <w:bottom w:val="single" w:sz="4" w:space="0" w:color="FABF8F"/>
        </w:tcBorders>
      </w:tcPr>
    </w:tblStylePr>
    <w:tblStylePr w:type="seCell">
      <w:tblPr/>
      <w:tcPr>
        <w:tcBorders>
          <w:top w:val="single" w:sz="4" w:space="0" w:color="FABF8F"/>
        </w:tcBorders>
      </w:tcPr>
    </w:tblStylePr>
    <w:tblStylePr w:type="swCell">
      <w:tblPr/>
      <w:tcPr>
        <w:tcBorders>
          <w:top w:val="single" w:sz="4" w:space="0" w:color="FABF8F"/>
        </w:tcBorders>
      </w:tcPr>
    </w:tblStylePr>
  </w:style>
  <w:style w:type="table" w:styleId="GridTable7Colorful-Accent5">
    <w:name w:val="Grid Table 7 Colorful Accent 5"/>
    <w:basedOn w:val="TableNormal"/>
    <w:uiPriority w:val="52"/>
    <w:rsid w:val="00494165"/>
    <w:pPr>
      <w:widowControl/>
      <w:autoSpaceDE/>
      <w:autoSpaceDN/>
    </w:pPr>
    <w:rPr>
      <w:rFonts w:ascii="Times New Roman" w:eastAsia="Times New Roman" w:hAnsi="Times New Roman" w:cs="Times New Roman"/>
      <w:color w:val="2F5496"/>
      <w:sz w:val="20"/>
      <w:szCs w:val="20"/>
      <w:lang w:val="en-IE" w:eastAsia="en-IE"/>
    </w:rPr>
    <w:tblPr>
      <w:tblStyleRowBandSize w:val="1"/>
      <w:tblStyleColBandSize w:val="1"/>
      <w:tblBorders>
        <w:top w:val="single" w:sz="4" w:space="0" w:color="8EAADB"/>
        <w:left w:val="single" w:sz="4" w:space="0" w:color="8EAADB"/>
        <w:bottom w:val="single" w:sz="4" w:space="0" w:color="8EAADB"/>
        <w:right w:val="single" w:sz="4" w:space="0" w:color="8EAADB"/>
        <w:insideH w:val="single" w:sz="4" w:space="0" w:color="8EAADB"/>
        <w:insideV w:val="single" w:sz="4" w:space="0" w:color="8EAADB"/>
      </w:tblBorders>
    </w:tblPr>
    <w:tblStylePr w:type="firstRow">
      <w:rPr>
        <w:b/>
        <w:bCs/>
      </w:rPr>
      <w:tblPr/>
      <w:tcPr>
        <w:tcBorders>
          <w:top w:val="nil"/>
          <w:left w:val="nil"/>
          <w:right w:val="nil"/>
          <w:insideH w:val="nil"/>
          <w:insideV w:val="nil"/>
        </w:tcBorders>
        <w:shd w:val="clear" w:color="auto" w:fill="FFFFFF"/>
      </w:tcPr>
    </w:tblStylePr>
    <w:tblStylePr w:type="lastRow">
      <w:rPr>
        <w:b/>
        <w:bCs/>
      </w:rPr>
      <w:tblPr/>
      <w:tcPr>
        <w:tcBorders>
          <w:left w:val="nil"/>
          <w:bottom w:val="nil"/>
          <w:right w:val="nil"/>
          <w:insideH w:val="nil"/>
          <w:insideV w:val="nil"/>
        </w:tcBorders>
        <w:shd w:val="clear" w:color="auto" w:fill="FFFFFF"/>
      </w:tcPr>
    </w:tblStylePr>
    <w:tblStylePr w:type="firstCol">
      <w:pPr>
        <w:jc w:val="right"/>
      </w:pPr>
      <w:rPr>
        <w:i/>
        <w:iCs/>
      </w:rPr>
      <w:tblPr/>
      <w:tcPr>
        <w:tcBorders>
          <w:top w:val="nil"/>
          <w:left w:val="nil"/>
          <w:bottom w:val="nil"/>
          <w:insideH w:val="nil"/>
          <w:insideV w:val="nil"/>
        </w:tcBorders>
        <w:shd w:val="clear" w:color="auto" w:fill="FFFFFF"/>
      </w:tcPr>
    </w:tblStylePr>
    <w:tblStylePr w:type="lastCol">
      <w:rPr>
        <w:i/>
        <w:iCs/>
      </w:rPr>
      <w:tblPr/>
      <w:tcPr>
        <w:tcBorders>
          <w:top w:val="nil"/>
          <w:bottom w:val="nil"/>
          <w:right w:val="nil"/>
          <w:insideH w:val="nil"/>
          <w:insideV w:val="nil"/>
        </w:tcBorders>
        <w:shd w:val="clear" w:color="auto" w:fill="FFFFFF"/>
      </w:tcPr>
    </w:tblStylePr>
    <w:tblStylePr w:type="band1Vert">
      <w:tblPr/>
      <w:tcPr>
        <w:shd w:val="clear" w:color="auto" w:fill="D9E2F3"/>
      </w:tcPr>
    </w:tblStylePr>
    <w:tblStylePr w:type="band1Horz">
      <w:tblPr/>
      <w:tcPr>
        <w:shd w:val="clear" w:color="auto" w:fill="D9E2F3"/>
      </w:tcPr>
    </w:tblStylePr>
    <w:tblStylePr w:type="neCell">
      <w:tblPr/>
      <w:tcPr>
        <w:tcBorders>
          <w:bottom w:val="single" w:sz="4" w:space="0" w:color="8EAADB"/>
        </w:tcBorders>
      </w:tcPr>
    </w:tblStylePr>
    <w:tblStylePr w:type="nwCell">
      <w:tblPr/>
      <w:tcPr>
        <w:tcBorders>
          <w:bottom w:val="single" w:sz="4" w:space="0" w:color="8EAADB"/>
        </w:tcBorders>
      </w:tcPr>
    </w:tblStylePr>
    <w:tblStylePr w:type="seCell">
      <w:tblPr/>
      <w:tcPr>
        <w:tcBorders>
          <w:top w:val="single" w:sz="4" w:space="0" w:color="8EAADB"/>
        </w:tcBorders>
      </w:tcPr>
    </w:tblStylePr>
    <w:tblStylePr w:type="swCell">
      <w:tblPr/>
      <w:tcPr>
        <w:tcBorders>
          <w:top w:val="single" w:sz="4" w:space="0" w:color="8EAADB"/>
        </w:tcBorders>
      </w:tcPr>
    </w:tblStylePr>
  </w:style>
  <w:style w:type="table" w:styleId="GridTable2-Accent5">
    <w:name w:val="Grid Table 2 Accent 5"/>
    <w:basedOn w:val="TableNormal"/>
    <w:uiPriority w:val="47"/>
    <w:rsid w:val="00494165"/>
    <w:pPr>
      <w:widowControl/>
      <w:autoSpaceDE/>
      <w:autoSpaceDN/>
    </w:pPr>
    <w:rPr>
      <w:rFonts w:ascii="Times New Roman" w:eastAsia="Times New Roman" w:hAnsi="Times New Roman" w:cs="Times New Roman"/>
      <w:sz w:val="20"/>
      <w:szCs w:val="20"/>
      <w:lang w:val="en-IE" w:eastAsia="en-IE"/>
    </w:rPr>
    <w:tblPr>
      <w:tblStyleRowBandSize w:val="1"/>
      <w:tblStyleColBandSize w:val="1"/>
      <w:tblBorders>
        <w:top w:val="single" w:sz="2" w:space="0" w:color="8EAADB"/>
        <w:bottom w:val="single" w:sz="2" w:space="0" w:color="8EAADB"/>
        <w:insideH w:val="single" w:sz="2" w:space="0" w:color="8EAADB"/>
        <w:insideV w:val="single" w:sz="2" w:space="0" w:color="8EAADB"/>
      </w:tblBorders>
    </w:tblPr>
    <w:tblStylePr w:type="firstRow">
      <w:rPr>
        <w:b/>
        <w:bCs/>
      </w:rPr>
      <w:tblPr/>
      <w:tcPr>
        <w:tcBorders>
          <w:top w:val="nil"/>
          <w:bottom w:val="single" w:sz="12" w:space="0" w:color="8EAADB"/>
          <w:insideH w:val="nil"/>
          <w:insideV w:val="nil"/>
        </w:tcBorders>
        <w:shd w:val="clear" w:color="auto" w:fill="FFFFFF"/>
      </w:tcPr>
    </w:tblStylePr>
    <w:tblStylePr w:type="lastRow">
      <w:rPr>
        <w:b/>
        <w:bCs/>
      </w:rPr>
      <w:tblPr/>
      <w:tcPr>
        <w:tcBorders>
          <w:top w:val="double" w:sz="2" w:space="0" w:color="8EAADB"/>
          <w:bottom w:val="nil"/>
          <w:insideH w:val="nil"/>
          <w:insideV w:val="nil"/>
        </w:tcBorders>
        <w:shd w:val="clear" w:color="auto" w:fill="FFFFFF"/>
      </w:tcPr>
    </w:tblStylePr>
    <w:tblStylePr w:type="firstCol">
      <w:rPr>
        <w:b/>
        <w:bCs/>
      </w:rPr>
    </w:tblStylePr>
    <w:tblStylePr w:type="lastCol">
      <w:rPr>
        <w:b/>
        <w:bCs/>
      </w:rPr>
    </w:tblStylePr>
    <w:tblStylePr w:type="band1Vert">
      <w:tblPr/>
      <w:tcPr>
        <w:shd w:val="clear" w:color="auto" w:fill="D9E2F3"/>
      </w:tcPr>
    </w:tblStylePr>
    <w:tblStylePr w:type="band1Horz">
      <w:tblPr/>
      <w:tcPr>
        <w:shd w:val="clear" w:color="auto" w:fill="D9E2F3"/>
      </w:tcPr>
    </w:tblStylePr>
  </w:style>
  <w:style w:type="table" w:styleId="GridTable2-Accent1">
    <w:name w:val="Grid Table 2 Accent 1"/>
    <w:basedOn w:val="TableNormal"/>
    <w:uiPriority w:val="47"/>
    <w:rsid w:val="00494165"/>
    <w:pPr>
      <w:widowControl/>
      <w:autoSpaceDE/>
      <w:autoSpaceDN/>
    </w:pPr>
    <w:rPr>
      <w:rFonts w:ascii="Times New Roman" w:eastAsia="Times New Roman" w:hAnsi="Times New Roman" w:cs="Times New Roman"/>
      <w:sz w:val="20"/>
      <w:szCs w:val="20"/>
      <w:lang w:val="en-IE" w:eastAsia="en-IE"/>
    </w:rPr>
    <w:tblPr>
      <w:tblStyleRowBandSize w:val="1"/>
      <w:tblStyleColBandSize w:val="1"/>
      <w:tblBorders>
        <w:top w:val="single" w:sz="2" w:space="0" w:color="9CC2E5"/>
        <w:bottom w:val="single" w:sz="2" w:space="0" w:color="9CC2E5"/>
        <w:insideH w:val="single" w:sz="2" w:space="0" w:color="9CC2E5"/>
        <w:insideV w:val="single" w:sz="2" w:space="0" w:color="9CC2E5"/>
      </w:tblBorders>
    </w:tblPr>
    <w:tblStylePr w:type="firstRow">
      <w:rPr>
        <w:b/>
        <w:bCs/>
      </w:rPr>
      <w:tblPr/>
      <w:tcPr>
        <w:tcBorders>
          <w:top w:val="nil"/>
          <w:bottom w:val="single" w:sz="12" w:space="0" w:color="9CC2E5"/>
          <w:insideH w:val="nil"/>
          <w:insideV w:val="nil"/>
        </w:tcBorders>
        <w:shd w:val="clear" w:color="auto" w:fill="FFFFFF"/>
      </w:tcPr>
    </w:tblStylePr>
    <w:tblStylePr w:type="lastRow">
      <w:rPr>
        <w:b/>
        <w:bCs/>
      </w:rPr>
      <w:tblPr/>
      <w:tcPr>
        <w:tcBorders>
          <w:top w:val="double" w:sz="2" w:space="0" w:color="9CC2E5"/>
          <w:bottom w:val="nil"/>
          <w:insideH w:val="nil"/>
          <w:insideV w:val="nil"/>
        </w:tcBorders>
        <w:shd w:val="clear" w:color="auto" w:fill="FFFFFF"/>
      </w:tcPr>
    </w:tblStylePr>
    <w:tblStylePr w:type="firstCol">
      <w:rPr>
        <w:b/>
        <w:bCs/>
      </w:rPr>
    </w:tblStylePr>
    <w:tblStylePr w:type="lastCol">
      <w:rPr>
        <w:b/>
        <w:bCs/>
      </w:rPr>
    </w:tblStylePr>
    <w:tblStylePr w:type="band1Vert">
      <w:tblPr/>
      <w:tcPr>
        <w:shd w:val="clear" w:color="auto" w:fill="DEEAF6"/>
      </w:tcPr>
    </w:tblStylePr>
    <w:tblStylePr w:type="band1Horz">
      <w:tblPr/>
      <w:tcPr>
        <w:shd w:val="clear" w:color="auto" w:fill="DEEAF6"/>
      </w:tcPr>
    </w:tblStylePr>
  </w:style>
  <w:style w:type="table" w:styleId="GridTable4-Accent1">
    <w:name w:val="Grid Table 4 Accent 1"/>
    <w:basedOn w:val="TableNormal"/>
    <w:uiPriority w:val="49"/>
    <w:rsid w:val="00494165"/>
    <w:pPr>
      <w:widowControl/>
      <w:autoSpaceDE/>
      <w:autoSpaceDN/>
    </w:pPr>
    <w:rPr>
      <w:rFonts w:ascii="Times New Roman" w:eastAsia="Times New Roman" w:hAnsi="Times New Roman" w:cs="Times New Roman"/>
      <w:sz w:val="20"/>
      <w:szCs w:val="20"/>
      <w:lang w:val="en-IE" w:eastAsia="en-IE"/>
    </w:rPr>
    <w:tblPr>
      <w:tblStyleRowBandSize w:val="1"/>
      <w:tblStyleColBandSize w:val="1"/>
      <w:tblBorders>
        <w:top w:val="single" w:sz="4" w:space="0" w:color="9CC2E5"/>
        <w:left w:val="single" w:sz="4" w:space="0" w:color="9CC2E5"/>
        <w:bottom w:val="single" w:sz="4" w:space="0" w:color="9CC2E5"/>
        <w:right w:val="single" w:sz="4" w:space="0" w:color="9CC2E5"/>
        <w:insideH w:val="single" w:sz="4" w:space="0" w:color="9CC2E5"/>
        <w:insideV w:val="single" w:sz="4" w:space="0" w:color="9CC2E5"/>
      </w:tblBorders>
    </w:tblPr>
    <w:tblStylePr w:type="firstRow">
      <w:rPr>
        <w:b/>
        <w:bCs/>
        <w:color w:val="FFFFFF"/>
      </w:rPr>
      <w:tblPr/>
      <w:tcPr>
        <w:tcBorders>
          <w:top w:val="single" w:sz="4" w:space="0" w:color="5B9BD5"/>
          <w:left w:val="single" w:sz="4" w:space="0" w:color="5B9BD5"/>
          <w:bottom w:val="single" w:sz="4" w:space="0" w:color="5B9BD5"/>
          <w:right w:val="single" w:sz="4" w:space="0" w:color="5B9BD5"/>
          <w:insideH w:val="nil"/>
          <w:insideV w:val="nil"/>
        </w:tcBorders>
        <w:shd w:val="clear" w:color="auto" w:fill="5B9BD5"/>
      </w:tcPr>
    </w:tblStylePr>
    <w:tblStylePr w:type="lastRow">
      <w:rPr>
        <w:b/>
        <w:bCs/>
      </w:rPr>
      <w:tblPr/>
      <w:tcPr>
        <w:tcBorders>
          <w:top w:val="double" w:sz="4" w:space="0" w:color="5B9BD5"/>
        </w:tcBorders>
      </w:tcPr>
    </w:tblStylePr>
    <w:tblStylePr w:type="firstCol">
      <w:rPr>
        <w:b/>
        <w:bCs/>
      </w:rPr>
    </w:tblStylePr>
    <w:tblStylePr w:type="lastCol">
      <w:rPr>
        <w:b/>
        <w:bCs/>
      </w:rPr>
    </w:tblStylePr>
    <w:tblStylePr w:type="band1Vert">
      <w:tblPr/>
      <w:tcPr>
        <w:shd w:val="clear" w:color="auto" w:fill="DEEAF6"/>
      </w:tcPr>
    </w:tblStylePr>
    <w:tblStylePr w:type="band1Horz">
      <w:tblPr/>
      <w:tcPr>
        <w:shd w:val="clear" w:color="auto" w:fill="DEEAF6"/>
      </w:tcPr>
    </w:tblStylePr>
  </w:style>
  <w:style w:type="table" w:styleId="GridTable6Colorful-Accent6">
    <w:name w:val="Grid Table 6 Colorful Accent 6"/>
    <w:basedOn w:val="TableNormal"/>
    <w:uiPriority w:val="51"/>
    <w:rsid w:val="00494165"/>
    <w:pPr>
      <w:widowControl/>
      <w:autoSpaceDE/>
      <w:autoSpaceDN/>
    </w:pPr>
    <w:rPr>
      <w:rFonts w:ascii="Calibri" w:eastAsia="Calibri" w:hAnsi="Calibri" w:cs="Times New Roman"/>
      <w:color w:val="E36C0A"/>
      <w:lang w:val="en-GB"/>
    </w:rPr>
    <w:tblPr>
      <w:tblStyleRowBandSize w:val="1"/>
      <w:tblStyleColBandSize w:val="1"/>
      <w:tblBorders>
        <w:top w:val="single" w:sz="4" w:space="0" w:color="FABF8F"/>
        <w:left w:val="single" w:sz="4" w:space="0" w:color="FABF8F"/>
        <w:bottom w:val="single" w:sz="4" w:space="0" w:color="FABF8F"/>
        <w:right w:val="single" w:sz="4" w:space="0" w:color="FABF8F"/>
        <w:insideH w:val="single" w:sz="4" w:space="0" w:color="FABF8F"/>
        <w:insideV w:val="single" w:sz="4" w:space="0" w:color="FABF8F"/>
      </w:tblBorders>
    </w:tblPr>
    <w:tblStylePr w:type="firstRow">
      <w:rPr>
        <w:b/>
        <w:bCs/>
      </w:rPr>
      <w:tblPr/>
      <w:tcPr>
        <w:tcBorders>
          <w:bottom w:val="single" w:sz="12" w:space="0" w:color="FABF8F"/>
        </w:tcBorders>
      </w:tcPr>
    </w:tblStylePr>
    <w:tblStylePr w:type="lastRow">
      <w:rPr>
        <w:b/>
        <w:bCs/>
      </w:rPr>
      <w:tblPr/>
      <w:tcPr>
        <w:tcBorders>
          <w:top w:val="double" w:sz="4" w:space="0" w:color="FABF8F"/>
        </w:tcBorders>
      </w:tcPr>
    </w:tblStylePr>
    <w:tblStylePr w:type="firstCol">
      <w:rPr>
        <w:b/>
        <w:bCs/>
      </w:rPr>
    </w:tblStylePr>
    <w:tblStylePr w:type="lastCol">
      <w:rPr>
        <w:b/>
        <w:bCs/>
      </w:rPr>
    </w:tblStylePr>
    <w:tblStylePr w:type="band1Vert">
      <w:tblPr/>
      <w:tcPr>
        <w:shd w:val="clear" w:color="auto" w:fill="FDE9D9"/>
      </w:tcPr>
    </w:tblStylePr>
    <w:tblStylePr w:type="band1Horz">
      <w:tblPr/>
      <w:tcPr>
        <w:shd w:val="clear" w:color="auto" w:fill="FDE9D9"/>
      </w:tcPr>
    </w:tblStylePr>
  </w:style>
  <w:style w:type="table" w:styleId="GridTable6Colorful-Accent5">
    <w:name w:val="Grid Table 6 Colorful Accent 5"/>
    <w:basedOn w:val="TableNormal"/>
    <w:uiPriority w:val="51"/>
    <w:rsid w:val="00494165"/>
    <w:pPr>
      <w:widowControl/>
      <w:autoSpaceDE/>
      <w:autoSpaceDN/>
    </w:pPr>
    <w:rPr>
      <w:rFonts w:ascii="Times New Roman" w:eastAsia="Times New Roman" w:hAnsi="Times New Roman" w:cs="Times New Roman"/>
      <w:color w:val="2F5496"/>
      <w:sz w:val="20"/>
      <w:szCs w:val="20"/>
      <w:lang w:val="en-IE" w:eastAsia="en-IE"/>
    </w:rPr>
    <w:tblPr>
      <w:tblStyleRowBandSize w:val="1"/>
      <w:tblStyleColBandSize w:val="1"/>
      <w:tblBorders>
        <w:top w:val="single" w:sz="4" w:space="0" w:color="8EAADB"/>
        <w:left w:val="single" w:sz="4" w:space="0" w:color="8EAADB"/>
        <w:bottom w:val="single" w:sz="4" w:space="0" w:color="8EAADB"/>
        <w:right w:val="single" w:sz="4" w:space="0" w:color="8EAADB"/>
        <w:insideH w:val="single" w:sz="4" w:space="0" w:color="8EAADB"/>
        <w:insideV w:val="single" w:sz="4" w:space="0" w:color="8EAADB"/>
      </w:tblBorders>
    </w:tblPr>
    <w:tblStylePr w:type="firstRow">
      <w:rPr>
        <w:b/>
        <w:bCs/>
      </w:rPr>
      <w:tblPr/>
      <w:tcPr>
        <w:tcBorders>
          <w:bottom w:val="single" w:sz="12" w:space="0" w:color="8EAADB"/>
        </w:tcBorders>
      </w:tcPr>
    </w:tblStylePr>
    <w:tblStylePr w:type="lastRow">
      <w:rPr>
        <w:b/>
        <w:bCs/>
      </w:rPr>
      <w:tblPr/>
      <w:tcPr>
        <w:tcBorders>
          <w:top w:val="double" w:sz="4" w:space="0" w:color="8EAADB"/>
        </w:tcBorders>
      </w:tcPr>
    </w:tblStylePr>
    <w:tblStylePr w:type="firstCol">
      <w:rPr>
        <w:b/>
        <w:bCs/>
      </w:rPr>
    </w:tblStylePr>
    <w:tblStylePr w:type="lastCol">
      <w:rPr>
        <w:b/>
        <w:bCs/>
      </w:rPr>
    </w:tblStylePr>
    <w:tblStylePr w:type="band1Vert">
      <w:tblPr/>
      <w:tcPr>
        <w:shd w:val="clear" w:color="auto" w:fill="D9E2F3"/>
      </w:tcPr>
    </w:tblStylePr>
    <w:tblStylePr w:type="band1Horz">
      <w:tblPr/>
      <w:tcPr>
        <w:shd w:val="clear" w:color="auto" w:fill="D9E2F3"/>
      </w:tcPr>
    </w:tblStylePr>
  </w:style>
  <w:style w:type="table" w:styleId="GridTable6Colorful-Accent1">
    <w:name w:val="Grid Table 6 Colorful Accent 1"/>
    <w:basedOn w:val="TableNormal"/>
    <w:uiPriority w:val="51"/>
    <w:rsid w:val="00494165"/>
    <w:pPr>
      <w:widowControl/>
      <w:autoSpaceDE/>
      <w:autoSpaceDN/>
    </w:pPr>
    <w:rPr>
      <w:rFonts w:ascii="Times New Roman" w:eastAsia="Times New Roman" w:hAnsi="Times New Roman" w:cs="Times New Roman"/>
      <w:color w:val="2E74B5"/>
      <w:sz w:val="20"/>
      <w:szCs w:val="20"/>
      <w:lang w:val="en-IE" w:eastAsia="en-IE"/>
    </w:rPr>
    <w:tblPr>
      <w:tblStyleRowBandSize w:val="1"/>
      <w:tblStyleColBandSize w:val="1"/>
      <w:tblBorders>
        <w:top w:val="single" w:sz="4" w:space="0" w:color="9CC2E5"/>
        <w:left w:val="single" w:sz="4" w:space="0" w:color="9CC2E5"/>
        <w:bottom w:val="single" w:sz="4" w:space="0" w:color="9CC2E5"/>
        <w:right w:val="single" w:sz="4" w:space="0" w:color="9CC2E5"/>
        <w:insideH w:val="single" w:sz="4" w:space="0" w:color="9CC2E5"/>
        <w:insideV w:val="single" w:sz="4" w:space="0" w:color="9CC2E5"/>
      </w:tblBorders>
    </w:tblPr>
    <w:tblStylePr w:type="firstRow">
      <w:rPr>
        <w:b/>
        <w:bCs/>
      </w:rPr>
      <w:tblPr/>
      <w:tcPr>
        <w:tcBorders>
          <w:bottom w:val="single" w:sz="12" w:space="0" w:color="9CC2E5"/>
        </w:tcBorders>
      </w:tcPr>
    </w:tblStylePr>
    <w:tblStylePr w:type="lastRow">
      <w:rPr>
        <w:b/>
        <w:bCs/>
      </w:rPr>
      <w:tblPr/>
      <w:tcPr>
        <w:tcBorders>
          <w:top w:val="double" w:sz="4" w:space="0" w:color="9CC2E5"/>
        </w:tcBorders>
      </w:tcPr>
    </w:tblStylePr>
    <w:tblStylePr w:type="firstCol">
      <w:rPr>
        <w:b/>
        <w:bCs/>
      </w:rPr>
    </w:tblStylePr>
    <w:tblStylePr w:type="lastCol">
      <w:rPr>
        <w:b/>
        <w:bCs/>
      </w:rPr>
    </w:tblStylePr>
    <w:tblStylePr w:type="band1Vert">
      <w:tblPr/>
      <w:tcPr>
        <w:shd w:val="clear" w:color="auto" w:fill="DEEAF6"/>
      </w:tcPr>
    </w:tblStylePr>
    <w:tblStylePr w:type="band1Horz">
      <w:tblPr/>
      <w:tcPr>
        <w:shd w:val="clear" w:color="auto" w:fill="DEEAF6"/>
      </w:tcPr>
    </w:tblStylePr>
  </w:style>
  <w:style w:type="table" w:styleId="GridTable7Colorful-Accent1">
    <w:name w:val="Grid Table 7 Colorful Accent 1"/>
    <w:basedOn w:val="TableNormal"/>
    <w:uiPriority w:val="52"/>
    <w:rsid w:val="00494165"/>
    <w:pPr>
      <w:widowControl/>
      <w:autoSpaceDE/>
      <w:autoSpaceDN/>
    </w:pPr>
    <w:rPr>
      <w:rFonts w:ascii="Times New Roman" w:eastAsia="Times New Roman" w:hAnsi="Times New Roman" w:cs="Times New Roman"/>
      <w:color w:val="2E74B5"/>
      <w:sz w:val="20"/>
      <w:szCs w:val="20"/>
      <w:lang w:val="en-IE" w:eastAsia="en-IE"/>
    </w:rPr>
    <w:tblPr>
      <w:tblStyleRowBandSize w:val="1"/>
      <w:tblStyleColBandSize w:val="1"/>
      <w:tblBorders>
        <w:top w:val="single" w:sz="4" w:space="0" w:color="9CC2E5"/>
        <w:left w:val="single" w:sz="4" w:space="0" w:color="9CC2E5"/>
        <w:bottom w:val="single" w:sz="4" w:space="0" w:color="9CC2E5"/>
        <w:right w:val="single" w:sz="4" w:space="0" w:color="9CC2E5"/>
        <w:insideH w:val="single" w:sz="4" w:space="0" w:color="9CC2E5"/>
        <w:insideV w:val="single" w:sz="4" w:space="0" w:color="9CC2E5"/>
      </w:tblBorders>
    </w:tblPr>
    <w:tblStylePr w:type="firstRow">
      <w:rPr>
        <w:b/>
        <w:bCs/>
      </w:rPr>
      <w:tblPr/>
      <w:tcPr>
        <w:tcBorders>
          <w:top w:val="nil"/>
          <w:left w:val="nil"/>
          <w:right w:val="nil"/>
          <w:insideH w:val="nil"/>
          <w:insideV w:val="nil"/>
        </w:tcBorders>
        <w:shd w:val="clear" w:color="auto" w:fill="FFFFFF"/>
      </w:tcPr>
    </w:tblStylePr>
    <w:tblStylePr w:type="lastRow">
      <w:rPr>
        <w:b/>
        <w:bCs/>
      </w:rPr>
      <w:tblPr/>
      <w:tcPr>
        <w:tcBorders>
          <w:left w:val="nil"/>
          <w:bottom w:val="nil"/>
          <w:right w:val="nil"/>
          <w:insideH w:val="nil"/>
          <w:insideV w:val="nil"/>
        </w:tcBorders>
        <w:shd w:val="clear" w:color="auto" w:fill="FFFFFF"/>
      </w:tcPr>
    </w:tblStylePr>
    <w:tblStylePr w:type="firstCol">
      <w:pPr>
        <w:jc w:val="right"/>
      </w:pPr>
      <w:rPr>
        <w:i/>
        <w:iCs/>
      </w:rPr>
      <w:tblPr/>
      <w:tcPr>
        <w:tcBorders>
          <w:top w:val="nil"/>
          <w:left w:val="nil"/>
          <w:bottom w:val="nil"/>
          <w:insideH w:val="nil"/>
          <w:insideV w:val="nil"/>
        </w:tcBorders>
        <w:shd w:val="clear" w:color="auto" w:fill="FFFFFF"/>
      </w:tcPr>
    </w:tblStylePr>
    <w:tblStylePr w:type="lastCol">
      <w:rPr>
        <w:i/>
        <w:iCs/>
      </w:rPr>
      <w:tblPr/>
      <w:tcPr>
        <w:tcBorders>
          <w:top w:val="nil"/>
          <w:bottom w:val="nil"/>
          <w:right w:val="nil"/>
          <w:insideH w:val="nil"/>
          <w:insideV w:val="nil"/>
        </w:tcBorders>
        <w:shd w:val="clear" w:color="auto" w:fill="FFFFFF"/>
      </w:tcPr>
    </w:tblStylePr>
    <w:tblStylePr w:type="band1Vert">
      <w:tblPr/>
      <w:tcPr>
        <w:shd w:val="clear" w:color="auto" w:fill="DEEAF6"/>
      </w:tcPr>
    </w:tblStylePr>
    <w:tblStylePr w:type="band1Horz">
      <w:tblPr/>
      <w:tcPr>
        <w:shd w:val="clear" w:color="auto" w:fill="DEEAF6"/>
      </w:tcPr>
    </w:tblStylePr>
    <w:tblStylePr w:type="neCell">
      <w:tblPr/>
      <w:tcPr>
        <w:tcBorders>
          <w:bottom w:val="single" w:sz="4" w:space="0" w:color="9CC2E5"/>
        </w:tcBorders>
      </w:tcPr>
    </w:tblStylePr>
    <w:tblStylePr w:type="nwCell">
      <w:tblPr/>
      <w:tcPr>
        <w:tcBorders>
          <w:bottom w:val="single" w:sz="4" w:space="0" w:color="9CC2E5"/>
        </w:tcBorders>
      </w:tcPr>
    </w:tblStylePr>
    <w:tblStylePr w:type="seCell">
      <w:tblPr/>
      <w:tcPr>
        <w:tcBorders>
          <w:top w:val="single" w:sz="4" w:space="0" w:color="9CC2E5"/>
        </w:tcBorders>
      </w:tcPr>
    </w:tblStylePr>
    <w:tblStylePr w:type="swCell">
      <w:tblPr/>
      <w:tcPr>
        <w:tcBorders>
          <w:top w:val="single" w:sz="4" w:space="0" w:color="9CC2E5"/>
        </w:tcBorders>
      </w:tcPr>
    </w:tblStylePr>
  </w:style>
  <w:style w:type="table" w:styleId="GridTable4-Accent5">
    <w:name w:val="Grid Table 4 Accent 5"/>
    <w:basedOn w:val="TableNormal"/>
    <w:uiPriority w:val="49"/>
    <w:rsid w:val="00494165"/>
    <w:pPr>
      <w:widowControl/>
      <w:autoSpaceDE/>
      <w:autoSpaceDN/>
    </w:pPr>
    <w:rPr>
      <w:rFonts w:ascii="Times New Roman" w:eastAsia="Times New Roman" w:hAnsi="Times New Roman" w:cs="Times New Roman"/>
      <w:sz w:val="20"/>
      <w:szCs w:val="20"/>
      <w:lang w:val="en-IE" w:eastAsia="en-IE"/>
    </w:rPr>
    <w:tblPr>
      <w:tblStyleRowBandSize w:val="1"/>
      <w:tblStyleColBandSize w:val="1"/>
      <w:tblBorders>
        <w:top w:val="single" w:sz="4" w:space="0" w:color="8EAADB"/>
        <w:left w:val="single" w:sz="4" w:space="0" w:color="8EAADB"/>
        <w:bottom w:val="single" w:sz="4" w:space="0" w:color="8EAADB"/>
        <w:right w:val="single" w:sz="4" w:space="0" w:color="8EAADB"/>
        <w:insideH w:val="single" w:sz="4" w:space="0" w:color="8EAADB"/>
        <w:insideV w:val="single" w:sz="4" w:space="0" w:color="8EAADB"/>
      </w:tblBorders>
    </w:tblPr>
    <w:tblStylePr w:type="firstRow">
      <w:rPr>
        <w:b/>
        <w:bCs/>
        <w:color w:val="FFFFFF"/>
      </w:rPr>
      <w:tblPr/>
      <w:tcPr>
        <w:tcBorders>
          <w:top w:val="single" w:sz="4" w:space="0" w:color="4472C4"/>
          <w:left w:val="single" w:sz="4" w:space="0" w:color="4472C4"/>
          <w:bottom w:val="single" w:sz="4" w:space="0" w:color="4472C4"/>
          <w:right w:val="single" w:sz="4" w:space="0" w:color="4472C4"/>
          <w:insideH w:val="nil"/>
          <w:insideV w:val="nil"/>
        </w:tcBorders>
        <w:shd w:val="clear" w:color="auto" w:fill="4472C4"/>
      </w:tcPr>
    </w:tblStylePr>
    <w:tblStylePr w:type="lastRow">
      <w:rPr>
        <w:b/>
        <w:bCs/>
      </w:rPr>
      <w:tblPr/>
      <w:tcPr>
        <w:tcBorders>
          <w:top w:val="double" w:sz="4" w:space="0" w:color="4472C4"/>
        </w:tcBorders>
      </w:tcPr>
    </w:tblStylePr>
    <w:tblStylePr w:type="firstCol">
      <w:rPr>
        <w:b/>
        <w:bCs/>
      </w:rPr>
    </w:tblStylePr>
    <w:tblStylePr w:type="lastCol">
      <w:rPr>
        <w:b/>
        <w:bCs/>
      </w:rPr>
    </w:tblStylePr>
    <w:tblStylePr w:type="band1Vert">
      <w:tblPr/>
      <w:tcPr>
        <w:shd w:val="clear" w:color="auto" w:fill="D9E2F3"/>
      </w:tcPr>
    </w:tblStylePr>
    <w:tblStylePr w:type="band1Horz">
      <w:tblPr/>
      <w:tcPr>
        <w:shd w:val="clear" w:color="auto" w:fill="D9E2F3"/>
      </w:tcPr>
    </w:tblStylePr>
  </w:style>
  <w:style w:type="table" w:styleId="GridTable3-Accent1">
    <w:name w:val="Grid Table 3 Accent 1"/>
    <w:basedOn w:val="TableNormal"/>
    <w:uiPriority w:val="48"/>
    <w:rsid w:val="00494165"/>
    <w:pPr>
      <w:widowControl/>
      <w:autoSpaceDE/>
      <w:autoSpaceDN/>
    </w:pPr>
    <w:rPr>
      <w:rFonts w:ascii="Times New Roman" w:eastAsia="Times New Roman" w:hAnsi="Times New Roman" w:cs="Times New Roman"/>
      <w:sz w:val="20"/>
      <w:szCs w:val="20"/>
      <w:lang w:val="en-IE" w:eastAsia="en-IE"/>
    </w:rPr>
    <w:tblPr>
      <w:tblStyleRowBandSize w:val="1"/>
      <w:tblStyleColBandSize w:val="1"/>
      <w:tblBorders>
        <w:top w:val="single" w:sz="4" w:space="0" w:color="9CC2E5"/>
        <w:left w:val="single" w:sz="4" w:space="0" w:color="9CC2E5"/>
        <w:bottom w:val="single" w:sz="4" w:space="0" w:color="9CC2E5"/>
        <w:right w:val="single" w:sz="4" w:space="0" w:color="9CC2E5"/>
        <w:insideH w:val="single" w:sz="4" w:space="0" w:color="9CC2E5"/>
        <w:insideV w:val="single" w:sz="4" w:space="0" w:color="9CC2E5"/>
      </w:tblBorders>
    </w:tblPr>
    <w:tblStylePr w:type="firstRow">
      <w:rPr>
        <w:b/>
        <w:bCs/>
      </w:rPr>
      <w:tblPr/>
      <w:tcPr>
        <w:tcBorders>
          <w:top w:val="nil"/>
          <w:left w:val="nil"/>
          <w:right w:val="nil"/>
          <w:insideH w:val="nil"/>
          <w:insideV w:val="nil"/>
        </w:tcBorders>
        <w:shd w:val="clear" w:color="auto" w:fill="FFFFFF"/>
      </w:tcPr>
    </w:tblStylePr>
    <w:tblStylePr w:type="lastRow">
      <w:rPr>
        <w:b/>
        <w:bCs/>
      </w:rPr>
      <w:tblPr/>
      <w:tcPr>
        <w:tcBorders>
          <w:left w:val="nil"/>
          <w:bottom w:val="nil"/>
          <w:right w:val="nil"/>
          <w:insideH w:val="nil"/>
          <w:insideV w:val="nil"/>
        </w:tcBorders>
        <w:shd w:val="clear" w:color="auto" w:fill="FFFFFF"/>
      </w:tcPr>
    </w:tblStylePr>
    <w:tblStylePr w:type="firstCol">
      <w:pPr>
        <w:jc w:val="right"/>
      </w:pPr>
      <w:rPr>
        <w:i/>
        <w:iCs/>
      </w:rPr>
      <w:tblPr/>
      <w:tcPr>
        <w:tcBorders>
          <w:top w:val="nil"/>
          <w:left w:val="nil"/>
          <w:bottom w:val="nil"/>
          <w:insideH w:val="nil"/>
          <w:insideV w:val="nil"/>
        </w:tcBorders>
        <w:shd w:val="clear" w:color="auto" w:fill="FFFFFF"/>
      </w:tcPr>
    </w:tblStylePr>
    <w:tblStylePr w:type="lastCol">
      <w:rPr>
        <w:i/>
        <w:iCs/>
      </w:rPr>
      <w:tblPr/>
      <w:tcPr>
        <w:tcBorders>
          <w:top w:val="nil"/>
          <w:bottom w:val="nil"/>
          <w:right w:val="nil"/>
          <w:insideH w:val="nil"/>
          <w:insideV w:val="nil"/>
        </w:tcBorders>
        <w:shd w:val="clear" w:color="auto" w:fill="FFFFFF"/>
      </w:tcPr>
    </w:tblStylePr>
    <w:tblStylePr w:type="band1Vert">
      <w:tblPr/>
      <w:tcPr>
        <w:shd w:val="clear" w:color="auto" w:fill="DEEAF6"/>
      </w:tcPr>
    </w:tblStylePr>
    <w:tblStylePr w:type="band1Horz">
      <w:tblPr/>
      <w:tcPr>
        <w:shd w:val="clear" w:color="auto" w:fill="DEEAF6"/>
      </w:tcPr>
    </w:tblStylePr>
    <w:tblStylePr w:type="neCell">
      <w:tblPr/>
      <w:tcPr>
        <w:tcBorders>
          <w:bottom w:val="single" w:sz="4" w:space="0" w:color="9CC2E5"/>
        </w:tcBorders>
      </w:tcPr>
    </w:tblStylePr>
    <w:tblStylePr w:type="nwCell">
      <w:tblPr/>
      <w:tcPr>
        <w:tcBorders>
          <w:bottom w:val="single" w:sz="4" w:space="0" w:color="9CC2E5"/>
        </w:tcBorders>
      </w:tcPr>
    </w:tblStylePr>
    <w:tblStylePr w:type="seCell">
      <w:tblPr/>
      <w:tcPr>
        <w:tcBorders>
          <w:top w:val="single" w:sz="4" w:space="0" w:color="9CC2E5"/>
        </w:tcBorders>
      </w:tcPr>
    </w:tblStylePr>
    <w:tblStylePr w:type="swCell">
      <w:tblPr/>
      <w:tcPr>
        <w:tcBorders>
          <w:top w:val="single" w:sz="4" w:space="0" w:color="9CC2E5"/>
        </w:tcBorders>
      </w:tcPr>
    </w:tblStylePr>
  </w:style>
  <w:style w:type="table" w:styleId="GridTable3-Accent5">
    <w:name w:val="Grid Table 3 Accent 5"/>
    <w:basedOn w:val="TableNormal"/>
    <w:uiPriority w:val="48"/>
    <w:rsid w:val="00494165"/>
    <w:pPr>
      <w:widowControl/>
      <w:autoSpaceDE/>
      <w:autoSpaceDN/>
    </w:pPr>
    <w:rPr>
      <w:rFonts w:ascii="Times New Roman" w:eastAsia="Times New Roman" w:hAnsi="Times New Roman" w:cs="Times New Roman"/>
      <w:sz w:val="20"/>
      <w:szCs w:val="20"/>
      <w:lang w:val="en-IE" w:eastAsia="en-IE"/>
    </w:rPr>
    <w:tblPr>
      <w:tblStyleRowBandSize w:val="1"/>
      <w:tblStyleColBandSize w:val="1"/>
      <w:tblBorders>
        <w:top w:val="single" w:sz="4" w:space="0" w:color="8EAADB"/>
        <w:left w:val="single" w:sz="4" w:space="0" w:color="8EAADB"/>
        <w:bottom w:val="single" w:sz="4" w:space="0" w:color="8EAADB"/>
        <w:right w:val="single" w:sz="4" w:space="0" w:color="8EAADB"/>
        <w:insideH w:val="single" w:sz="4" w:space="0" w:color="8EAADB"/>
        <w:insideV w:val="single" w:sz="4" w:space="0" w:color="8EAADB"/>
      </w:tblBorders>
    </w:tblPr>
    <w:tblStylePr w:type="firstRow">
      <w:rPr>
        <w:b/>
        <w:bCs/>
      </w:rPr>
      <w:tblPr/>
      <w:tcPr>
        <w:tcBorders>
          <w:top w:val="nil"/>
          <w:left w:val="nil"/>
          <w:right w:val="nil"/>
          <w:insideH w:val="nil"/>
          <w:insideV w:val="nil"/>
        </w:tcBorders>
        <w:shd w:val="clear" w:color="auto" w:fill="FFFFFF"/>
      </w:tcPr>
    </w:tblStylePr>
    <w:tblStylePr w:type="lastRow">
      <w:rPr>
        <w:b/>
        <w:bCs/>
      </w:rPr>
      <w:tblPr/>
      <w:tcPr>
        <w:tcBorders>
          <w:left w:val="nil"/>
          <w:bottom w:val="nil"/>
          <w:right w:val="nil"/>
          <w:insideH w:val="nil"/>
          <w:insideV w:val="nil"/>
        </w:tcBorders>
        <w:shd w:val="clear" w:color="auto" w:fill="FFFFFF"/>
      </w:tcPr>
    </w:tblStylePr>
    <w:tblStylePr w:type="firstCol">
      <w:pPr>
        <w:jc w:val="right"/>
      </w:pPr>
      <w:rPr>
        <w:i/>
        <w:iCs/>
      </w:rPr>
      <w:tblPr/>
      <w:tcPr>
        <w:tcBorders>
          <w:top w:val="nil"/>
          <w:left w:val="nil"/>
          <w:bottom w:val="nil"/>
          <w:insideH w:val="nil"/>
          <w:insideV w:val="nil"/>
        </w:tcBorders>
        <w:shd w:val="clear" w:color="auto" w:fill="FFFFFF"/>
      </w:tcPr>
    </w:tblStylePr>
    <w:tblStylePr w:type="lastCol">
      <w:rPr>
        <w:i/>
        <w:iCs/>
      </w:rPr>
      <w:tblPr/>
      <w:tcPr>
        <w:tcBorders>
          <w:top w:val="nil"/>
          <w:bottom w:val="nil"/>
          <w:right w:val="nil"/>
          <w:insideH w:val="nil"/>
          <w:insideV w:val="nil"/>
        </w:tcBorders>
        <w:shd w:val="clear" w:color="auto" w:fill="FFFFFF"/>
      </w:tcPr>
    </w:tblStylePr>
    <w:tblStylePr w:type="band1Vert">
      <w:tblPr/>
      <w:tcPr>
        <w:shd w:val="clear" w:color="auto" w:fill="D9E2F3"/>
      </w:tcPr>
    </w:tblStylePr>
    <w:tblStylePr w:type="band1Horz">
      <w:tblPr/>
      <w:tcPr>
        <w:shd w:val="clear" w:color="auto" w:fill="D9E2F3"/>
      </w:tcPr>
    </w:tblStylePr>
    <w:tblStylePr w:type="neCell">
      <w:tblPr/>
      <w:tcPr>
        <w:tcBorders>
          <w:bottom w:val="single" w:sz="4" w:space="0" w:color="8EAADB"/>
        </w:tcBorders>
      </w:tcPr>
    </w:tblStylePr>
    <w:tblStylePr w:type="nwCell">
      <w:tblPr/>
      <w:tcPr>
        <w:tcBorders>
          <w:bottom w:val="single" w:sz="4" w:space="0" w:color="8EAADB"/>
        </w:tcBorders>
      </w:tcPr>
    </w:tblStylePr>
    <w:tblStylePr w:type="seCell">
      <w:tblPr/>
      <w:tcPr>
        <w:tcBorders>
          <w:top w:val="single" w:sz="4" w:space="0" w:color="8EAADB"/>
        </w:tcBorders>
      </w:tcPr>
    </w:tblStylePr>
    <w:tblStylePr w:type="swCell">
      <w:tblPr/>
      <w:tcPr>
        <w:tcBorders>
          <w:top w:val="single" w:sz="4" w:space="0" w:color="8EAADB"/>
        </w:tcBorders>
      </w:tcPr>
    </w:tblStylePr>
  </w:style>
  <w:style w:type="numbering" w:customStyle="1" w:styleId="NoList2">
    <w:name w:val="No List2"/>
    <w:next w:val="NoList"/>
    <w:uiPriority w:val="99"/>
    <w:semiHidden/>
    <w:unhideWhenUsed/>
    <w:rsid w:val="00494165"/>
  </w:style>
  <w:style w:type="numbering" w:customStyle="1" w:styleId="NoList11">
    <w:name w:val="No List11"/>
    <w:next w:val="NoList"/>
    <w:uiPriority w:val="99"/>
    <w:semiHidden/>
    <w:unhideWhenUsed/>
    <w:rsid w:val="00494165"/>
  </w:style>
  <w:style w:type="character" w:styleId="LineNumber">
    <w:name w:val="line number"/>
    <w:basedOn w:val="DefaultParagraphFont"/>
    <w:unhideWhenUsed/>
    <w:rsid w:val="00494165"/>
  </w:style>
  <w:style w:type="paragraph" w:customStyle="1" w:styleId="TableText">
    <w:name w:val="Table Text"/>
    <w:basedOn w:val="Normal"/>
    <w:uiPriority w:val="99"/>
    <w:rsid w:val="00494165"/>
    <w:pPr>
      <w:widowControl/>
      <w:autoSpaceDE/>
      <w:autoSpaceDN/>
      <w:spacing w:before="60" w:after="120" w:line="276" w:lineRule="auto"/>
    </w:pPr>
    <w:rPr>
      <w:rFonts w:ascii="Arial" w:eastAsia="Times New Roman" w:hAnsi="Arial" w:cs="Times New Roman"/>
      <w:spacing w:val="-5"/>
      <w:sz w:val="16"/>
      <w:szCs w:val="20"/>
      <w:lang w:val="en-IE"/>
    </w:rPr>
  </w:style>
  <w:style w:type="paragraph" w:customStyle="1" w:styleId="TableHeader">
    <w:name w:val="Table Header"/>
    <w:basedOn w:val="Normal"/>
    <w:rsid w:val="00494165"/>
    <w:pPr>
      <w:widowControl/>
      <w:autoSpaceDE/>
      <w:autoSpaceDN/>
      <w:spacing w:before="60" w:after="120" w:line="276" w:lineRule="auto"/>
      <w:jc w:val="center"/>
    </w:pPr>
    <w:rPr>
      <w:rFonts w:eastAsia="Times New Roman" w:cs="Times New Roman"/>
      <w:spacing w:val="-5"/>
      <w:sz w:val="16"/>
      <w:szCs w:val="20"/>
      <w:lang w:val="en-IE"/>
    </w:rPr>
  </w:style>
  <w:style w:type="paragraph" w:customStyle="1" w:styleId="P1">
    <w:name w:val="P1"/>
    <w:basedOn w:val="Normal"/>
    <w:rsid w:val="00494165"/>
    <w:pPr>
      <w:widowControl/>
      <w:tabs>
        <w:tab w:val="right" w:pos="993"/>
      </w:tabs>
      <w:adjustRightInd w:val="0"/>
      <w:spacing w:after="120" w:line="300" w:lineRule="exact"/>
      <w:ind w:left="1138" w:hanging="1138"/>
      <w:jc w:val="both"/>
    </w:pPr>
    <w:rPr>
      <w:rFonts w:ascii="Calibri" w:eastAsia="Times New Roman" w:hAnsi="Calibri" w:cs="Times New Roman"/>
      <w:szCs w:val="24"/>
      <w:lang w:val="en-IE" w:eastAsia="en-GB"/>
    </w:rPr>
  </w:style>
  <w:style w:type="paragraph" w:customStyle="1" w:styleId="R2">
    <w:name w:val="R2"/>
    <w:basedOn w:val="Normal"/>
    <w:rsid w:val="00494165"/>
    <w:pPr>
      <w:widowControl/>
      <w:tabs>
        <w:tab w:val="left" w:pos="540"/>
      </w:tabs>
      <w:adjustRightInd w:val="0"/>
      <w:spacing w:before="240" w:after="120" w:line="300" w:lineRule="atLeast"/>
      <w:ind w:firstLine="180"/>
      <w:jc w:val="both"/>
    </w:pPr>
    <w:rPr>
      <w:rFonts w:ascii="Calibri" w:eastAsia="Times New Roman" w:hAnsi="Calibri" w:cs="Times New Roman"/>
      <w:szCs w:val="24"/>
      <w:lang w:val="en-IE" w:eastAsia="en-GB"/>
    </w:rPr>
  </w:style>
  <w:style w:type="paragraph" w:customStyle="1" w:styleId="ACBody3">
    <w:name w:val="AC Body 3"/>
    <w:basedOn w:val="Normal"/>
    <w:rsid w:val="00494165"/>
    <w:pPr>
      <w:widowControl/>
      <w:autoSpaceDE/>
      <w:autoSpaceDN/>
      <w:adjustRightInd w:val="0"/>
      <w:spacing w:after="220" w:line="276" w:lineRule="auto"/>
      <w:ind w:left="2160"/>
      <w:jc w:val="both"/>
    </w:pPr>
    <w:rPr>
      <w:rFonts w:ascii="Calibri" w:eastAsia="Times New Roman" w:hAnsi="Calibri" w:cs="Times New Roman"/>
      <w:lang w:val="en-GB"/>
    </w:rPr>
  </w:style>
  <w:style w:type="paragraph" w:customStyle="1" w:styleId="Body">
    <w:name w:val="Body"/>
    <w:basedOn w:val="Normal"/>
    <w:rsid w:val="00494165"/>
    <w:pPr>
      <w:widowControl/>
      <w:autoSpaceDE/>
      <w:autoSpaceDN/>
      <w:adjustRightInd w:val="0"/>
      <w:spacing w:after="220" w:line="276" w:lineRule="auto"/>
      <w:jc w:val="both"/>
    </w:pPr>
    <w:rPr>
      <w:rFonts w:ascii="Calibri" w:eastAsia="Times New Roman" w:hAnsi="Calibri" w:cs="Times New Roman"/>
      <w:lang w:val="en-GB"/>
    </w:rPr>
  </w:style>
  <w:style w:type="character" w:customStyle="1" w:styleId="pgsubtitle">
    <w:name w:val="pgsubtitle"/>
    <w:rsid w:val="00494165"/>
  </w:style>
  <w:style w:type="character" w:customStyle="1" w:styleId="st1">
    <w:name w:val="st1"/>
    <w:basedOn w:val="DefaultParagraphFont"/>
    <w:rsid w:val="00494165"/>
  </w:style>
  <w:style w:type="paragraph" w:customStyle="1" w:styleId="OpenFormatting">
    <w:name w:val="Open Formatting"/>
    <w:basedOn w:val="Normal"/>
    <w:link w:val="OpenFormattingChar"/>
    <w:qFormat/>
    <w:locked/>
    <w:rsid w:val="00494165"/>
    <w:pPr>
      <w:widowControl/>
      <w:autoSpaceDE/>
      <w:autoSpaceDN/>
      <w:spacing w:after="200" w:line="276" w:lineRule="auto"/>
      <w:jc w:val="both"/>
    </w:pPr>
    <w:rPr>
      <w:rFonts w:ascii="Calibri" w:eastAsia="Times New Roman" w:hAnsi="Calibri" w:cs="Times New Roman"/>
      <w:color w:val="FF0000"/>
      <w:lang w:val="en-GB"/>
    </w:rPr>
  </w:style>
  <w:style w:type="character" w:customStyle="1" w:styleId="OpenFormattingChar">
    <w:name w:val="Open Formatting Char"/>
    <w:basedOn w:val="DefaultParagraphFont"/>
    <w:link w:val="OpenFormatting"/>
    <w:rsid w:val="00494165"/>
    <w:rPr>
      <w:rFonts w:ascii="Calibri" w:eastAsia="Times New Roman" w:hAnsi="Calibri" w:cs="Times New Roman"/>
      <w:color w:val="FF0000"/>
      <w:lang w:val="en-GB"/>
    </w:rPr>
  </w:style>
  <w:style w:type="paragraph" w:styleId="BlockText">
    <w:name w:val="Block Text"/>
    <w:basedOn w:val="Normal"/>
    <w:uiPriority w:val="99"/>
    <w:rsid w:val="00494165"/>
    <w:pPr>
      <w:widowControl/>
      <w:autoSpaceDE/>
      <w:autoSpaceDN/>
      <w:ind w:left="-720" w:right="-1054"/>
    </w:pPr>
    <w:rPr>
      <w:rFonts w:ascii="Times New Roman" w:eastAsia="Times New Roman" w:hAnsi="Times New Roman" w:cs="Times New Roman"/>
      <w:b/>
      <w:bCs/>
      <w:sz w:val="20"/>
      <w:szCs w:val="20"/>
      <w:lang w:val="en-GB"/>
    </w:rPr>
  </w:style>
  <w:style w:type="character" w:customStyle="1" w:styleId="InitialStyle">
    <w:name w:val="InitialStyle"/>
    <w:uiPriority w:val="99"/>
    <w:rsid w:val="00494165"/>
    <w:rPr>
      <w:rFonts w:ascii="Courier New" w:hAnsi="Courier New"/>
      <w:color w:val="auto"/>
      <w:spacing w:val="0"/>
      <w:sz w:val="24"/>
    </w:rPr>
  </w:style>
  <w:style w:type="table" w:customStyle="1" w:styleId="TableGrid8">
    <w:name w:val="Table Grid8"/>
    <w:basedOn w:val="TableNormal"/>
    <w:next w:val="TableGrid"/>
    <w:uiPriority w:val="59"/>
    <w:rsid w:val="00ED4902"/>
    <w:pPr>
      <w:widowControl/>
      <w:autoSpaceDE/>
      <w:autoSpaceDN/>
    </w:pPr>
    <w:rPr>
      <w:rFonts w:ascii="Times New Roman" w:eastAsia="Times New Roman" w:hAnsi="Times New Roman" w:cs="Times New Roman"/>
      <w:sz w:val="20"/>
      <w:szCs w:val="20"/>
      <w:lang w:val="en-IE" w:eastAsia="en-I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Deloitte1">
    <w:name w:val="Deloitte1"/>
    <w:basedOn w:val="TableNormal"/>
    <w:next w:val="TableGrid"/>
    <w:uiPriority w:val="39"/>
    <w:rsid w:val="006B1371"/>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04693477">
      <w:bodyDiv w:val="1"/>
      <w:marLeft w:val="0"/>
      <w:marRight w:val="0"/>
      <w:marTop w:val="0"/>
      <w:marBottom w:val="0"/>
      <w:divBdr>
        <w:top w:val="none" w:sz="0" w:space="0" w:color="auto"/>
        <w:left w:val="none" w:sz="0" w:space="0" w:color="auto"/>
        <w:bottom w:val="none" w:sz="0" w:space="0" w:color="auto"/>
        <w:right w:val="none" w:sz="0" w:space="0" w:color="auto"/>
      </w:divBdr>
    </w:div>
    <w:div w:id="582761306">
      <w:bodyDiv w:val="1"/>
      <w:marLeft w:val="0"/>
      <w:marRight w:val="0"/>
      <w:marTop w:val="0"/>
      <w:marBottom w:val="0"/>
      <w:divBdr>
        <w:top w:val="none" w:sz="0" w:space="0" w:color="auto"/>
        <w:left w:val="none" w:sz="0" w:space="0" w:color="auto"/>
        <w:bottom w:val="none" w:sz="0" w:space="0" w:color="auto"/>
        <w:right w:val="none" w:sz="0" w:space="0" w:color="auto"/>
      </w:divBdr>
    </w:div>
    <w:div w:id="869343137">
      <w:bodyDiv w:val="1"/>
      <w:marLeft w:val="0"/>
      <w:marRight w:val="0"/>
      <w:marTop w:val="0"/>
      <w:marBottom w:val="0"/>
      <w:divBdr>
        <w:top w:val="none" w:sz="0" w:space="0" w:color="auto"/>
        <w:left w:val="none" w:sz="0" w:space="0" w:color="auto"/>
        <w:bottom w:val="none" w:sz="0" w:space="0" w:color="auto"/>
        <w:right w:val="none" w:sz="0" w:space="0" w:color="auto"/>
      </w:divBdr>
    </w:div>
    <w:div w:id="1394737961">
      <w:bodyDiv w:val="1"/>
      <w:marLeft w:val="0"/>
      <w:marRight w:val="0"/>
      <w:marTop w:val="0"/>
      <w:marBottom w:val="0"/>
      <w:divBdr>
        <w:top w:val="none" w:sz="0" w:space="0" w:color="auto"/>
        <w:left w:val="none" w:sz="0" w:space="0" w:color="auto"/>
        <w:bottom w:val="none" w:sz="0" w:space="0" w:color="auto"/>
        <w:right w:val="none" w:sz="0" w:space="0" w:color="auto"/>
      </w:divBdr>
    </w:div>
    <w:div w:id="1721511283">
      <w:bodyDiv w:val="1"/>
      <w:marLeft w:val="0"/>
      <w:marRight w:val="0"/>
      <w:marTop w:val="0"/>
      <w:marBottom w:val="0"/>
      <w:divBdr>
        <w:top w:val="none" w:sz="0" w:space="0" w:color="auto"/>
        <w:left w:val="none" w:sz="0" w:space="0" w:color="auto"/>
        <w:bottom w:val="none" w:sz="0" w:space="0" w:color="auto"/>
        <w:right w:val="none" w:sz="0" w:space="0" w:color="auto"/>
      </w:divBdr>
    </w:div>
    <w:div w:id="1951813934">
      <w:bodyDiv w:val="1"/>
      <w:marLeft w:val="0"/>
      <w:marRight w:val="0"/>
      <w:marTop w:val="0"/>
      <w:marBottom w:val="0"/>
      <w:divBdr>
        <w:top w:val="none" w:sz="0" w:space="0" w:color="auto"/>
        <w:left w:val="none" w:sz="0" w:space="0" w:color="auto"/>
        <w:bottom w:val="none" w:sz="0" w:space="0" w:color="auto"/>
        <w:right w:val="none" w:sz="0" w:space="0" w:color="auto"/>
      </w:divBdr>
    </w:div>
    <w:div w:id="2126149628">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image" Target="media/image3.jpeg"/><Relationship Id="rId18" Type="http://schemas.openxmlformats.org/officeDocument/2006/relationships/image" Target="media/image8.jpeg"/><Relationship Id="rId3" Type="http://schemas.openxmlformats.org/officeDocument/2006/relationships/customXml" Target="../customXml/item3.xml"/><Relationship Id="rId21" Type="http://schemas.openxmlformats.org/officeDocument/2006/relationships/hyperlink" Target="http://www.revenue.ie/en/online/tax-clearance.html" TargetMode="External"/><Relationship Id="rId7" Type="http://schemas.openxmlformats.org/officeDocument/2006/relationships/settings" Target="settings.xml"/><Relationship Id="rId12" Type="http://schemas.openxmlformats.org/officeDocument/2006/relationships/image" Target="media/image2.jpeg"/><Relationship Id="rId17" Type="http://schemas.openxmlformats.org/officeDocument/2006/relationships/image" Target="media/image7.jpeg"/><Relationship Id="rId25"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image" Target="media/image6.jpeg"/><Relationship Id="rId20" Type="http://schemas.openxmlformats.org/officeDocument/2006/relationships/image" Target="media/image10.jpeg"/><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jpeg"/><Relationship Id="rId24" Type="http://schemas.openxmlformats.org/officeDocument/2006/relationships/fontTable" Target="fontTable.xml"/><Relationship Id="rId5" Type="http://schemas.openxmlformats.org/officeDocument/2006/relationships/numbering" Target="numbering.xml"/><Relationship Id="rId15" Type="http://schemas.openxmlformats.org/officeDocument/2006/relationships/image" Target="media/image5.jpeg"/><Relationship Id="rId23" Type="http://schemas.openxmlformats.org/officeDocument/2006/relationships/footer" Target="footer1.xml"/><Relationship Id="rId10" Type="http://schemas.openxmlformats.org/officeDocument/2006/relationships/endnotes" Target="endnotes.xml"/><Relationship Id="rId19" Type="http://schemas.openxmlformats.org/officeDocument/2006/relationships/image" Target="media/image9.jpeg"/><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image" Target="media/image4.jpeg"/><Relationship Id="rId22" Type="http://schemas.openxmlformats.org/officeDocument/2006/relationships/hyperlink" Target="https://www.hsa.ie/eng/" TargetMode="External"/></Relationships>
</file>

<file path=word/theme/theme1.xml><?xml version="1.0" encoding="utf-8"?>
<a:theme xmlns:a="http://schemas.openxmlformats.org/drawingml/2006/main" name="Office Theme">
  <a:themeElements>
    <a:clrScheme name="Orange">
      <a:dk1>
        <a:srgbClr val="000000"/>
      </a:dk1>
      <a:lt1>
        <a:sysClr val="window" lastClr="FFFFFF"/>
      </a:lt1>
      <a:dk2>
        <a:srgbClr val="637052"/>
      </a:dk2>
      <a:lt2>
        <a:srgbClr val="CCDDEA"/>
      </a:lt2>
      <a:accent1>
        <a:srgbClr val="E48312"/>
      </a:accent1>
      <a:accent2>
        <a:srgbClr val="BD582C"/>
      </a:accent2>
      <a:accent3>
        <a:srgbClr val="865640"/>
      </a:accent3>
      <a:accent4>
        <a:srgbClr val="9B8357"/>
      </a:accent4>
      <a:accent5>
        <a:srgbClr val="C2BC80"/>
      </a:accent5>
      <a:accent6>
        <a:srgbClr val="94A088"/>
      </a:accent6>
      <a:hlink>
        <a:srgbClr val="2998E3"/>
      </a:hlink>
      <a:folHlink>
        <a:srgbClr val="8C8C8C"/>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574446C0EB288B4BB7AD299DE5358A6C" ma:contentTypeVersion="3" ma:contentTypeDescription="Create a new document." ma:contentTypeScope="" ma:versionID="ddddbb6e1d1c75d90f14efafa27d7b66">
  <xsd:schema xmlns:xsd="http://www.w3.org/2001/XMLSchema" xmlns:xs="http://www.w3.org/2001/XMLSchema" xmlns:p="http://schemas.microsoft.com/office/2006/metadata/properties" xmlns:ns2="439d7a16-9b78-4890-813b-8f9751bcb6b2" targetNamespace="http://schemas.microsoft.com/office/2006/metadata/properties" ma:root="true" ma:fieldsID="b80a5ac35adbcf6d6c0bbd396841235c" ns2:_="">
    <xsd:import namespace="439d7a16-9b78-4890-813b-8f9751bcb6b2"/>
    <xsd:element name="properties">
      <xsd:complexType>
        <xsd:sequence>
          <xsd:element name="documentManagement">
            <xsd:complexType>
              <xsd:all>
                <xsd:element ref="ns2:MediaServiceMetadata" minOccurs="0"/>
                <xsd:element ref="ns2:MediaServiceFastMetadata"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439d7a16-9b78-4890-813b-8f9751bcb6b2"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A78868E-A5FC-4F8C-8998-28CDD3C66A18}">
  <ds:schemaRefs>
    <ds:schemaRef ds:uri="http://schemas.microsoft.com/office/2006/metadata/properties"/>
    <ds:schemaRef ds:uri="http://schemas.microsoft.com/office/infopath/2007/PartnerControls"/>
  </ds:schemaRefs>
</ds:datastoreItem>
</file>

<file path=customXml/itemProps2.xml><?xml version="1.0" encoding="utf-8"?>
<ds:datastoreItem xmlns:ds="http://schemas.openxmlformats.org/officeDocument/2006/customXml" ds:itemID="{F3777CA7-480A-4EA2-BCCE-144D479E5C83}">
  <ds:schemaRefs>
    <ds:schemaRef ds:uri="http://schemas.microsoft.com/sharepoint/v3/contenttype/forms"/>
  </ds:schemaRefs>
</ds:datastoreItem>
</file>

<file path=customXml/itemProps3.xml><?xml version="1.0" encoding="utf-8"?>
<ds:datastoreItem xmlns:ds="http://schemas.openxmlformats.org/officeDocument/2006/customXml" ds:itemID="{A41D8DA5-CD09-4593-8A5F-4CD30C0C5F76}">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439d7a16-9b78-4890-813b-8f9751bcb6b2"/>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8126E421-9C6D-45FA-8C94-A6F012B98DE3}">
  <ds:schemaRefs>
    <ds:schemaRef ds:uri="http://schemas.openxmlformats.org/officeDocument/2006/bibliography"/>
  </ds:schemaRefs>
</ds:datastoreItem>
</file>

<file path=docMetadata/LabelInfo.xml><?xml version="1.0" encoding="utf-8"?>
<clbl:labelList xmlns:clbl="http://schemas.microsoft.com/office/2020/mipLabelMetadata">
  <clbl:label id="{956b261a-ce7d-4d30-a01c-e57933ebf117}" enabled="1" method="Privileged" siteId="{068b196a-2d57-407f-a70d-3c0571c3266a}" removed="0"/>
</clbl:labelList>
</file>

<file path=docProps/app.xml><?xml version="1.0" encoding="utf-8"?>
<Properties xmlns="http://schemas.openxmlformats.org/officeDocument/2006/extended-properties" xmlns:vt="http://schemas.openxmlformats.org/officeDocument/2006/docPropsVTypes">
  <Template>Normal</Template>
  <TotalTime>614</TotalTime>
  <Pages>36</Pages>
  <Words>7618</Words>
  <Characters>43428</Characters>
  <Application>Microsoft Office Word</Application>
  <DocSecurity>0</DocSecurity>
  <Lines>361</Lines>
  <Paragraphs>101</Paragraphs>
  <ScaleCrop>false</ScaleCrop>
  <Company/>
  <LinksUpToDate>false</LinksUpToDate>
  <CharactersWithSpaces>50945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Cover Page TRD</dc:title>
  <dc:subject/>
  <dc:creator>Trudy Stack</dc:creator>
  <cp:keywords>DAGoovO6Vo0,BAE6JbBCBvA,0</cp:keywords>
  <cp:lastModifiedBy>Jacintha Burns</cp:lastModifiedBy>
  <cp:revision>185</cp:revision>
  <dcterms:created xsi:type="dcterms:W3CDTF">2026-09-10T13:39:00Z</dcterms:created>
  <dcterms:modified xsi:type="dcterms:W3CDTF">2026-10-23T09:03:00Z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2025-05-28T00:00:00Z</vt:filetime>
  </property>
  <property fmtid="{D5CDD505-2E9C-101B-9397-08002B2CF9AE}" pid="3" name="Creator">
    <vt:lpwstr>Canva</vt:lpwstr>
  </property>
  <property fmtid="{D5CDD505-2E9C-101B-9397-08002B2CF9AE}" pid="4" name="LastSaved">
    <vt:filetime>2025-05-28T00:00:00Z</vt:filetime>
  </property>
  <property fmtid="{D5CDD505-2E9C-101B-9397-08002B2CF9AE}" pid="5" name="Producer">
    <vt:lpwstr>Canva</vt:lpwstr>
  </property>
  <property fmtid="{D5CDD505-2E9C-101B-9397-08002B2CF9AE}" pid="6" name="ContentTypeId">
    <vt:lpwstr>0x010100574446C0EB288B4BB7AD299DE5358A6C</vt:lpwstr>
  </property>
  <property fmtid="{D5CDD505-2E9C-101B-9397-08002B2CF9AE}" pid="7" name="MediaServiceImageTags">
    <vt:lpwstr/>
  </property>
</Properties>
</file>