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83496"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080667D7" w14:textId="77777777" w:rsidR="0051284A" w:rsidRDefault="0051284A"/>
    <w:tbl>
      <w:tblPr>
        <w:tblW w:w="0" w:type="auto"/>
        <w:tblLook w:val="01E0" w:firstRow="1" w:lastRow="1" w:firstColumn="1" w:lastColumn="1" w:noHBand="0" w:noVBand="0"/>
      </w:tblPr>
      <w:tblGrid>
        <w:gridCol w:w="9071"/>
      </w:tblGrid>
      <w:tr w:rsidR="004F4556" w:rsidRPr="00CB5B77" w14:paraId="7D95A08D" w14:textId="77777777" w:rsidTr="0051284A">
        <w:tc>
          <w:tcPr>
            <w:tcW w:w="9071" w:type="dxa"/>
          </w:tcPr>
          <w:p w14:paraId="78CA54A1"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051DA72B"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153C08C9" w14:textId="77777777" w:rsidTr="004F4556">
              <w:tc>
                <w:tcPr>
                  <w:tcW w:w="9242" w:type="dxa"/>
                  <w:shd w:val="clear" w:color="auto" w:fill="EEECE1" w:themeFill="background2"/>
                </w:tcPr>
                <w:p w14:paraId="5DA2C7B4"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48D42F3D" w14:textId="33E5E89C"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15:appearance w15:val="hidden"/>
                    </w:sdtPr>
                    <w:sdtEndPr/>
                    <w:sdtContent>
                      <w:r w:rsidR="00ED3D44" w:rsidRPr="00ED3D44">
                        <w:t>739133</w:t>
                      </w:r>
                      <w:r w:rsidR="00F52A3C" w:rsidRPr="00F52A3C">
                        <w:t>-202</w:t>
                      </w:r>
                      <w:r w:rsidR="008A6E58">
                        <w:t>6</w:t>
                      </w:r>
                      <w:r w:rsidR="007F1E58">
                        <w:t xml:space="preserve">  OJ S </w:t>
                      </w:r>
                      <w:r w:rsidR="00ED3D44" w:rsidRPr="00ED3D44">
                        <w:t>207/</w:t>
                      </w:r>
                      <w:r w:rsidR="00F52A3C" w:rsidRPr="00F52A3C">
                        <w:t>202</w:t>
                      </w:r>
                      <w:r w:rsidR="008A6E58">
                        <w:t>6</w:t>
                      </w:r>
                      <w:r w:rsidR="00F52A3C" w:rsidRPr="00F52A3C">
                        <w:t xml:space="preserve"> </w:t>
                      </w:r>
                      <w:r w:rsidR="00ED3D44">
                        <w:t>26</w:t>
                      </w:r>
                      <w:r w:rsidR="00F52A3C" w:rsidRPr="00F52A3C">
                        <w:t>/</w:t>
                      </w:r>
                      <w:r w:rsidR="008A6E58">
                        <w:t>10</w:t>
                      </w:r>
                      <w:r w:rsidR="00F52A3C" w:rsidRPr="00F52A3C">
                        <w:t>/202</w:t>
                      </w:r>
                      <w:r w:rsidR="008A6E58">
                        <w:t>6</w:t>
                      </w:r>
                    </w:sdtContent>
                  </w:sdt>
                </w:p>
                <w:p w14:paraId="0F2511C0"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1C26BD62"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3B29B2A1" w14:textId="77777777" w:rsidR="004F4556" w:rsidRPr="004F4556" w:rsidRDefault="004F4556" w:rsidP="004F4556">
            <w:pPr>
              <w:jc w:val="center"/>
              <w:rPr>
                <w:rFonts w:ascii="Calibri" w:hAnsi="Calibri"/>
                <w:b/>
                <w:bCs/>
                <w:sz w:val="22"/>
                <w:szCs w:val="22"/>
              </w:rPr>
            </w:pPr>
          </w:p>
          <w:p w14:paraId="49B69963"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7D274F11"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76D653B5" w14:textId="77777777" w:rsidTr="004F4556">
              <w:trPr>
                <w:trHeight w:val="72"/>
                <w:jc w:val="center"/>
              </w:trPr>
              <w:tc>
                <w:tcPr>
                  <w:tcW w:w="9242" w:type="dxa"/>
                  <w:shd w:val="clear" w:color="auto" w:fill="EEECE1" w:themeFill="background2"/>
                  <w:vAlign w:val="center"/>
                </w:tcPr>
                <w:p w14:paraId="681132CA"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7564F47"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70"/>
              <w:gridCol w:w="4475"/>
            </w:tblGrid>
            <w:tr w:rsidR="004F4556" w:rsidRPr="004F4556" w14:paraId="74DEA0AC" w14:textId="77777777" w:rsidTr="004F4556">
              <w:tc>
                <w:tcPr>
                  <w:tcW w:w="4621" w:type="dxa"/>
                  <w:shd w:val="clear" w:color="auto" w:fill="244061" w:themeFill="accent1" w:themeFillShade="80"/>
                  <w:vAlign w:val="center"/>
                </w:tcPr>
                <w:p w14:paraId="652C0878"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654DCDD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14FBDD22" w14:textId="77777777" w:rsidTr="004F4556">
              <w:tc>
                <w:tcPr>
                  <w:tcW w:w="4621" w:type="dxa"/>
                  <w:shd w:val="clear" w:color="auto" w:fill="DBE5F1" w:themeFill="accent1" w:themeFillTint="33"/>
                  <w:vAlign w:val="center"/>
                </w:tcPr>
                <w:p w14:paraId="1BC6D215"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3576432D" w14:textId="769AC105" w:rsidR="004F4556" w:rsidRPr="004F4556" w:rsidRDefault="00D8306B" w:rsidP="00C61B7E">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dtPr>
                    <w:sdtEndPr/>
                    <w:sdtContent>
                      <w:r w:rsidR="008A6E58" w:rsidRPr="008A6E58">
                        <w:t>The Minister for Public Expenditure, Infrastructure, Public Service Reform and Digitalisation</w:t>
                      </w:r>
                    </w:sdtContent>
                  </w:sdt>
                </w:p>
              </w:tc>
            </w:tr>
            <w:tr w:rsidR="004F4556" w:rsidRPr="004F4556" w14:paraId="5BAEE6AB" w14:textId="77777777" w:rsidTr="004F4556">
              <w:tc>
                <w:tcPr>
                  <w:tcW w:w="4621" w:type="dxa"/>
                  <w:shd w:val="clear" w:color="auto" w:fill="DBE5F1" w:themeFill="accent1" w:themeFillTint="33"/>
                  <w:vAlign w:val="center"/>
                </w:tcPr>
                <w:p w14:paraId="1D5F1548"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tc>
                    <w:tcPr>
                      <w:tcW w:w="4621" w:type="dxa"/>
                      <w:vAlign w:val="center"/>
                    </w:tcPr>
                    <w:p w14:paraId="63C019E9" w14:textId="7C951408" w:rsidR="004F4556" w:rsidRPr="004F4556" w:rsidRDefault="008A6E58" w:rsidP="00C61B7E">
                      <w:pPr>
                        <w:spacing w:after="200" w:line="276" w:lineRule="auto"/>
                        <w:rPr>
                          <w:rFonts w:ascii="Calibri" w:hAnsi="Calibri"/>
                          <w:b/>
                          <w:sz w:val="22"/>
                          <w:szCs w:val="22"/>
                        </w:rPr>
                      </w:pPr>
                      <w:r>
                        <w:t xml:space="preserve">PLI143F </w:t>
                      </w:r>
                      <w:r w:rsidRPr="008A6E58">
                        <w:t>Multi Supplier Framework Agreement for the Provision of Legal Services for Public Sector Bodies</w:t>
                      </w:r>
                    </w:p>
                  </w:tc>
                </w:sdtContent>
              </w:sdt>
            </w:tr>
            <w:tr w:rsidR="004F4556" w:rsidRPr="004F4556" w14:paraId="6FA8D1DF" w14:textId="77777777" w:rsidTr="004F4556">
              <w:tc>
                <w:tcPr>
                  <w:tcW w:w="4621" w:type="dxa"/>
                  <w:shd w:val="clear" w:color="auto" w:fill="DBE5F1" w:themeFill="accent1" w:themeFillTint="33"/>
                  <w:vAlign w:val="center"/>
                </w:tcPr>
                <w:p w14:paraId="5FD424F5"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102B7EB6" w14:textId="219B3F5E" w:rsidR="004F4556" w:rsidRPr="004F4556" w:rsidRDefault="008A6E58" w:rsidP="008A6E58">
                      <w:pPr>
                        <w:rPr>
                          <w:rFonts w:ascii="Calibri" w:hAnsi="Calibri"/>
                          <w:b/>
                          <w:sz w:val="22"/>
                          <w:szCs w:val="22"/>
                        </w:rPr>
                      </w:pPr>
                      <w:r w:rsidRPr="008A6E58">
                        <w:t>The Contracting Authority invites tenders (“Tenders”) from economic operators (“Tenderers”) for appointment to a multi-supplier framework agreement (the “Framework Agreement”) for the provision of the services as described in Appendix 1 to this RFT (the “Services”)</w:t>
                      </w:r>
                      <w:r w:rsidR="00021F5D">
                        <w:t>.</w:t>
                      </w:r>
                      <w:r>
                        <w:t xml:space="preserve"> </w:t>
                      </w:r>
                      <w:r w:rsidRPr="008A6E58">
                        <w:t>Summary of the Services:</w:t>
                      </w:r>
                      <w:r>
                        <w:t xml:space="preserve"> </w:t>
                      </w:r>
                      <w:r w:rsidRPr="008A6E58">
                        <w:t xml:space="preserve">The provision of a wide range of Legal Services for Public Sector Bodies (PSBs). The Services will be provided by suitably qualified Legal Practitioners to support PSBs in meeting their legal, </w:t>
                      </w:r>
                      <w:r w:rsidRPr="008A6E58">
                        <w:lastRenderedPageBreak/>
                        <w:t xml:space="preserve">regulatory, governance, advisory, transactional and dispute resolution requirements across a variety of legal practice areas. PSBs have a broad and diverse range of legal service requirements ranging from routine and defined type services that are transactional in nature, through standard operational type services, to high level strategic advices which may be of sectoral or national importance. </w:t>
                      </w:r>
                      <w:r w:rsidR="00021F5D" w:rsidRPr="00021F5D">
                        <w:t xml:space="preserve">This public procurement competition </w:t>
                      </w:r>
                      <w:r>
                        <w:t>is</w:t>
                      </w:r>
                      <w:r w:rsidR="00021F5D" w:rsidRPr="00021F5D">
                        <w:t xml:space="preserve"> divided into</w:t>
                      </w:r>
                      <w:r w:rsidR="00C455DB">
                        <w:t xml:space="preserve"> four (4</w:t>
                      </w:r>
                      <w:r w:rsidR="00021F5D" w:rsidRPr="00021F5D">
                        <w:t>) lots</w:t>
                      </w:r>
                      <w:r w:rsidR="00021F5D">
                        <w:t>.</w:t>
                      </w:r>
                    </w:p>
                  </w:tc>
                </w:sdtContent>
              </w:sdt>
            </w:tr>
            <w:tr w:rsidR="004F4556" w:rsidRPr="004F4556" w14:paraId="0931EACA" w14:textId="77777777" w:rsidTr="004F4556">
              <w:tc>
                <w:tcPr>
                  <w:tcW w:w="4621" w:type="dxa"/>
                  <w:shd w:val="clear" w:color="auto" w:fill="DBE5F1" w:themeFill="accent1" w:themeFillTint="33"/>
                  <w:vAlign w:val="center"/>
                </w:tcPr>
                <w:p w14:paraId="3A885C56"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lastRenderedPageBreak/>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dtPr>
                <w:sdtEndPr/>
                <w:sdtContent>
                  <w:tc>
                    <w:tcPr>
                      <w:tcW w:w="4621" w:type="dxa"/>
                      <w:vAlign w:val="center"/>
                    </w:tcPr>
                    <w:p w14:paraId="1C4B20B1" w14:textId="3B59AEE0" w:rsidR="004F4556" w:rsidRPr="004F4556" w:rsidRDefault="008A6E58" w:rsidP="00E56D90">
                      <w:pPr>
                        <w:spacing w:after="200" w:line="276" w:lineRule="auto"/>
                        <w:rPr>
                          <w:rFonts w:ascii="Calibri" w:hAnsi="Calibri"/>
                          <w:b/>
                          <w:sz w:val="22"/>
                          <w:szCs w:val="22"/>
                        </w:rPr>
                      </w:pPr>
                      <w:r>
                        <w:t>PLI143F/</w:t>
                      </w:r>
                      <w:r w:rsidRPr="008A6E58">
                        <w:t>PROJ000010870</w:t>
                      </w:r>
                    </w:p>
                  </w:tc>
                </w:sdtContent>
              </w:sdt>
            </w:tr>
          </w:tbl>
          <w:p w14:paraId="5B08FB9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5FA1284" w14:textId="77777777" w:rsidTr="004F4556">
              <w:tc>
                <w:tcPr>
                  <w:tcW w:w="9242" w:type="dxa"/>
                  <w:shd w:val="clear" w:color="auto" w:fill="EEECE1" w:themeFill="background2"/>
                  <w:vAlign w:val="center"/>
                </w:tcPr>
                <w:p w14:paraId="02A95A4E"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55A523ED" w14:textId="77777777" w:rsidR="004F4556" w:rsidRPr="004F4556" w:rsidRDefault="004F4556" w:rsidP="004F4556">
            <w:pPr>
              <w:rPr>
                <w:rFonts w:ascii="Calibri" w:hAnsi="Calibri"/>
                <w:b/>
                <w:sz w:val="22"/>
                <w:szCs w:val="22"/>
              </w:rPr>
            </w:pPr>
          </w:p>
          <w:p w14:paraId="3B602100"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71DED809" w14:textId="77777777" w:rsidR="00734F47" w:rsidRDefault="00734F47" w:rsidP="004F4556">
            <w:pPr>
              <w:jc w:val="center"/>
              <w:rPr>
                <w:rFonts w:ascii="Calibri" w:hAnsi="Calibri"/>
                <w:b/>
                <w:sz w:val="28"/>
                <w:szCs w:val="28"/>
              </w:rPr>
            </w:pPr>
          </w:p>
          <w:p w14:paraId="0D12C5B6" w14:textId="77777777" w:rsidR="00734F47" w:rsidRDefault="00734F47" w:rsidP="004F4556">
            <w:pPr>
              <w:jc w:val="center"/>
              <w:rPr>
                <w:rFonts w:ascii="Calibri" w:hAnsi="Calibri"/>
                <w:b/>
                <w:sz w:val="28"/>
                <w:szCs w:val="28"/>
              </w:rPr>
            </w:pPr>
          </w:p>
          <w:p w14:paraId="24379516" w14:textId="77777777" w:rsidR="00471C1A" w:rsidRDefault="00471C1A" w:rsidP="004F4556">
            <w:pPr>
              <w:jc w:val="center"/>
              <w:rPr>
                <w:rFonts w:ascii="Calibri" w:hAnsi="Calibri"/>
                <w:b/>
                <w:sz w:val="28"/>
                <w:szCs w:val="28"/>
              </w:rPr>
            </w:pPr>
          </w:p>
          <w:p w14:paraId="035F28CA" w14:textId="77777777" w:rsidR="00471C1A" w:rsidRDefault="00471C1A" w:rsidP="00471C1A">
            <w:pPr>
              <w:rPr>
                <w:rFonts w:ascii="Calibri" w:hAnsi="Calibri"/>
                <w:b/>
                <w:sz w:val="28"/>
                <w:szCs w:val="28"/>
              </w:rPr>
            </w:pPr>
          </w:p>
          <w:p w14:paraId="74AC7EE8" w14:textId="77777777" w:rsidR="00062967" w:rsidRDefault="00062967" w:rsidP="00062967">
            <w:pPr>
              <w:rPr>
                <w:rFonts w:ascii="Calibri" w:hAnsi="Calibri"/>
                <w:b/>
                <w:sz w:val="28"/>
                <w:szCs w:val="28"/>
              </w:rPr>
            </w:pPr>
          </w:p>
          <w:p w14:paraId="188D8CF5"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09656474" w14:textId="77777777" w:rsidR="004F4556" w:rsidRPr="004F4556" w:rsidRDefault="004F4556" w:rsidP="004F4556">
            <w:pPr>
              <w:jc w:val="center"/>
              <w:rPr>
                <w:rFonts w:ascii="Calibri" w:hAnsi="Calibri"/>
                <w:b/>
                <w:sz w:val="22"/>
                <w:szCs w:val="22"/>
              </w:rPr>
            </w:pPr>
          </w:p>
          <w:p w14:paraId="11CB7A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462C26B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32431374" w14:textId="77777777" w:rsidTr="00502879">
              <w:trPr>
                <w:trHeight w:val="555"/>
              </w:trPr>
              <w:tc>
                <w:tcPr>
                  <w:tcW w:w="4388" w:type="dxa"/>
                  <w:shd w:val="clear" w:color="auto" w:fill="244061" w:themeFill="accent1" w:themeFillShade="80"/>
                </w:tcPr>
                <w:p w14:paraId="26D6051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7B8ED9B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1DAAC2B2" w14:textId="77777777" w:rsidTr="00502879">
              <w:tc>
                <w:tcPr>
                  <w:tcW w:w="4388" w:type="dxa"/>
                  <w:shd w:val="clear" w:color="auto" w:fill="DBE5F1" w:themeFill="accent1" w:themeFillTint="33"/>
                </w:tcPr>
                <w:p w14:paraId="524E1830"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902DB7B"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97708D9" w14:textId="77777777" w:rsidTr="00502879">
              <w:tc>
                <w:tcPr>
                  <w:tcW w:w="4388" w:type="dxa"/>
                  <w:shd w:val="clear" w:color="auto" w:fill="DBE5F1" w:themeFill="accent1" w:themeFillTint="33"/>
                  <w:vAlign w:val="center"/>
                </w:tcPr>
                <w:p w14:paraId="3AFBE54E"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6C98B57A"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55411D2C" w14:textId="77777777" w:rsidTr="00502879">
              <w:tc>
                <w:tcPr>
                  <w:tcW w:w="4388" w:type="dxa"/>
                  <w:shd w:val="clear" w:color="auto" w:fill="DBE5F1" w:themeFill="accent1" w:themeFillTint="33"/>
                </w:tcPr>
                <w:p w14:paraId="269B4CAB"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2ED8FBD0"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77DF9AC0" w14:textId="77777777" w:rsidTr="00502879">
              <w:tc>
                <w:tcPr>
                  <w:tcW w:w="4388" w:type="dxa"/>
                  <w:shd w:val="clear" w:color="auto" w:fill="DBE5F1" w:themeFill="accent1" w:themeFillTint="33"/>
                </w:tcPr>
                <w:p w14:paraId="3E090D2E"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7C4B82A3"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18B6DA14" w14:textId="77777777" w:rsidTr="00502879">
              <w:tc>
                <w:tcPr>
                  <w:tcW w:w="4388" w:type="dxa"/>
                  <w:shd w:val="clear" w:color="auto" w:fill="DBE5F1" w:themeFill="accent1" w:themeFillTint="33"/>
                </w:tcPr>
                <w:p w14:paraId="5840BB8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4667D72E"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E02D4C6" w14:textId="77777777" w:rsidTr="00502879">
              <w:tc>
                <w:tcPr>
                  <w:tcW w:w="4388" w:type="dxa"/>
                  <w:shd w:val="clear" w:color="auto" w:fill="DBE5F1" w:themeFill="accent1" w:themeFillTint="33"/>
                </w:tcPr>
                <w:p w14:paraId="39D8E6F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51225AD1"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66431818" w14:textId="77777777" w:rsidTr="00502879">
              <w:tc>
                <w:tcPr>
                  <w:tcW w:w="4388" w:type="dxa"/>
                  <w:shd w:val="clear" w:color="auto" w:fill="DBE5F1" w:themeFill="accent1" w:themeFillTint="33"/>
                </w:tcPr>
                <w:p w14:paraId="3DA98965"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2C08BCE3"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3363DDDA" w14:textId="77777777" w:rsidTr="00502879">
              <w:tc>
                <w:tcPr>
                  <w:tcW w:w="4388" w:type="dxa"/>
                  <w:shd w:val="clear" w:color="auto" w:fill="DBE5F1" w:themeFill="accent1" w:themeFillTint="33"/>
                </w:tcPr>
                <w:p w14:paraId="3700436F"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2027D6B0"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8952455" w14:textId="77777777" w:rsidTr="00502879">
              <w:tc>
                <w:tcPr>
                  <w:tcW w:w="4388" w:type="dxa"/>
                  <w:shd w:val="clear" w:color="auto" w:fill="244061" w:themeFill="accent1" w:themeFillShade="80"/>
                </w:tcPr>
                <w:p w14:paraId="1942CBB7"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lastRenderedPageBreak/>
                    <w:t>General Information:</w:t>
                  </w:r>
                </w:p>
              </w:tc>
              <w:tc>
                <w:tcPr>
                  <w:tcW w:w="4457" w:type="dxa"/>
                  <w:shd w:val="clear" w:color="auto" w:fill="244061" w:themeFill="accent1" w:themeFillShade="80"/>
                </w:tcPr>
                <w:p w14:paraId="328DE4F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E3F353C" w14:textId="77777777" w:rsidTr="00502879">
              <w:tc>
                <w:tcPr>
                  <w:tcW w:w="4388" w:type="dxa"/>
                  <w:shd w:val="clear" w:color="auto" w:fill="DBE5F1" w:themeFill="accent1" w:themeFillTint="33"/>
                  <w:vAlign w:val="center"/>
                </w:tcPr>
                <w:p w14:paraId="5C9F937D"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70EA0E9B" w14:textId="77777777" w:rsidR="00F046C6" w:rsidRPr="004F4556" w:rsidRDefault="00D8306B"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620D863E" w14:textId="77777777" w:rsidTr="00502879">
              <w:tc>
                <w:tcPr>
                  <w:tcW w:w="4388" w:type="dxa"/>
                  <w:shd w:val="clear" w:color="auto" w:fill="DBE5F1" w:themeFill="accent1" w:themeFillTint="33"/>
                  <w:vAlign w:val="center"/>
                </w:tcPr>
                <w:p w14:paraId="39EA3269"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689CCA65" w14:textId="77777777" w:rsidR="004F4556" w:rsidRPr="004F4556" w:rsidRDefault="00D8306B"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2E5D67B5" w14:textId="77777777" w:rsidTr="00AD3B9F">
              <w:tc>
                <w:tcPr>
                  <w:tcW w:w="8845" w:type="dxa"/>
                  <w:gridSpan w:val="2"/>
                  <w:shd w:val="clear" w:color="auto" w:fill="DBE5F1" w:themeFill="accent1" w:themeFillTint="33"/>
                  <w:vAlign w:val="center"/>
                </w:tcPr>
                <w:p w14:paraId="3BE3D489"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77A8E7CE" w14:textId="77777777" w:rsidTr="00502879">
              <w:tc>
                <w:tcPr>
                  <w:tcW w:w="4388" w:type="dxa"/>
                  <w:shd w:val="clear" w:color="auto" w:fill="DBE5F1" w:themeFill="accent1" w:themeFillTint="33"/>
                  <w:vAlign w:val="center"/>
                </w:tcPr>
                <w:p w14:paraId="50605FB9"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1C45154D"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214EDD54"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98D9563"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45EB4DBE" w14:textId="77777777" w:rsidTr="00502879">
              <w:tc>
                <w:tcPr>
                  <w:tcW w:w="4388" w:type="dxa"/>
                  <w:shd w:val="clear" w:color="auto" w:fill="DBE5F1" w:themeFill="accent1" w:themeFillTint="33"/>
                  <w:vAlign w:val="center"/>
                </w:tcPr>
                <w:p w14:paraId="25D1B8CF"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9AB911F" w14:textId="77777777" w:rsidR="004F4556" w:rsidRPr="004F4556" w:rsidRDefault="00D8306B"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DEF1832" w14:textId="77777777" w:rsidTr="00AD3B9F">
              <w:tc>
                <w:tcPr>
                  <w:tcW w:w="8845" w:type="dxa"/>
                  <w:gridSpan w:val="2"/>
                  <w:shd w:val="clear" w:color="auto" w:fill="DBE5F1" w:themeFill="accent1" w:themeFillTint="33"/>
                  <w:vAlign w:val="center"/>
                </w:tcPr>
                <w:p w14:paraId="6F12590C"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380B0DD9" w14:textId="77777777" w:rsidTr="00502879">
              <w:tc>
                <w:tcPr>
                  <w:tcW w:w="4388" w:type="dxa"/>
                  <w:shd w:val="clear" w:color="auto" w:fill="DBE5F1" w:themeFill="accent1" w:themeFillTint="33"/>
                  <w:vAlign w:val="center"/>
                </w:tcPr>
                <w:p w14:paraId="4880134D"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74714258"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09336BB5" w14:textId="77777777" w:rsidTr="00502879">
              <w:tc>
                <w:tcPr>
                  <w:tcW w:w="4388" w:type="dxa"/>
                  <w:shd w:val="clear" w:color="auto" w:fill="DBE5F1" w:themeFill="accent1" w:themeFillTint="33"/>
                  <w:vAlign w:val="center"/>
                </w:tcPr>
                <w:p w14:paraId="1B1F1C9E"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1399AAA0"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3BCC6F11" w14:textId="77777777" w:rsidTr="00502879">
              <w:tc>
                <w:tcPr>
                  <w:tcW w:w="4388" w:type="dxa"/>
                  <w:shd w:val="clear" w:color="auto" w:fill="DBE5F1" w:themeFill="accent1" w:themeFillTint="33"/>
                  <w:vAlign w:val="center"/>
                </w:tcPr>
                <w:p w14:paraId="14B7BF58"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 xml:space="preserve">Please state the references on which the registration or certification is based, and, where applicable, the </w:t>
                  </w:r>
                  <w:r w:rsidRPr="000E5DB7">
                    <w:rPr>
                      <w:rFonts w:ascii="Calibri" w:hAnsi="Calibri"/>
                      <w:sz w:val="22"/>
                      <w:szCs w:val="22"/>
                    </w:rPr>
                    <w:lastRenderedPageBreak/>
                    <w:t>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68345C79"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0F510642" w14:textId="77777777" w:rsidTr="00502879">
              <w:tc>
                <w:tcPr>
                  <w:tcW w:w="4388" w:type="dxa"/>
                  <w:shd w:val="clear" w:color="auto" w:fill="DBE5F1" w:themeFill="accent1" w:themeFillTint="33"/>
                  <w:vAlign w:val="center"/>
                </w:tcPr>
                <w:p w14:paraId="2CCDA23D"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67D5C770"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D3936CB" w14:textId="77777777" w:rsidTr="00AD3B9F">
              <w:tc>
                <w:tcPr>
                  <w:tcW w:w="8845" w:type="dxa"/>
                  <w:gridSpan w:val="2"/>
                  <w:shd w:val="clear" w:color="auto" w:fill="DBE5F1" w:themeFill="accent1" w:themeFillTint="33"/>
                  <w:vAlign w:val="center"/>
                </w:tcPr>
                <w:p w14:paraId="3269BB0A"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0F9A9D67" w14:textId="77777777" w:rsidTr="00502879">
              <w:tc>
                <w:tcPr>
                  <w:tcW w:w="4388" w:type="dxa"/>
                  <w:shd w:val="clear" w:color="auto" w:fill="DBE5F1" w:themeFill="accent1" w:themeFillTint="33"/>
                  <w:vAlign w:val="center"/>
                </w:tcPr>
                <w:p w14:paraId="36F7BA27"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58AD2AAE"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64B3E1D"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80D0C7A" w14:textId="77777777" w:rsidTr="00502879">
              <w:tc>
                <w:tcPr>
                  <w:tcW w:w="4388" w:type="dxa"/>
                  <w:shd w:val="clear" w:color="auto" w:fill="DBE5F1" w:themeFill="accent1" w:themeFillTint="33"/>
                  <w:vAlign w:val="center"/>
                </w:tcPr>
                <w:p w14:paraId="39953B1B"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2D09479D"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7A4983D" w14:textId="77777777" w:rsidR="004F4556" w:rsidRDefault="004F4556" w:rsidP="004F4556">
            <w:pPr>
              <w:rPr>
                <w:rFonts w:ascii="Calibri" w:hAnsi="Calibri"/>
                <w:sz w:val="22"/>
                <w:szCs w:val="22"/>
              </w:rPr>
            </w:pPr>
          </w:p>
          <w:p w14:paraId="50710F8F" w14:textId="77777777" w:rsidR="00833E7E" w:rsidRDefault="00833E7E" w:rsidP="004F4556">
            <w:pPr>
              <w:rPr>
                <w:rFonts w:ascii="Calibri" w:hAnsi="Calibri"/>
                <w:sz w:val="22"/>
                <w:szCs w:val="22"/>
              </w:rPr>
            </w:pPr>
          </w:p>
          <w:p w14:paraId="1C6ED205" w14:textId="77777777" w:rsidR="00944F56" w:rsidRDefault="00944F56" w:rsidP="004F4556">
            <w:pPr>
              <w:rPr>
                <w:rFonts w:ascii="Calibri" w:hAnsi="Calibri"/>
                <w:sz w:val="22"/>
                <w:szCs w:val="22"/>
              </w:rPr>
            </w:pPr>
          </w:p>
          <w:p w14:paraId="627BC0F6" w14:textId="77777777" w:rsidR="00944F56" w:rsidRDefault="00944F56" w:rsidP="004F4556">
            <w:pPr>
              <w:rPr>
                <w:rFonts w:ascii="Calibri" w:hAnsi="Calibri"/>
                <w:sz w:val="22"/>
                <w:szCs w:val="22"/>
              </w:rPr>
            </w:pPr>
          </w:p>
          <w:p w14:paraId="40A69195" w14:textId="77777777" w:rsidR="00944F56" w:rsidRDefault="00944F56" w:rsidP="004F4556">
            <w:pPr>
              <w:rPr>
                <w:rFonts w:ascii="Calibri" w:hAnsi="Calibri"/>
                <w:sz w:val="22"/>
                <w:szCs w:val="22"/>
              </w:rPr>
            </w:pPr>
          </w:p>
          <w:p w14:paraId="512BD067"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787A15DA" w14:textId="77777777" w:rsidTr="008757F8">
              <w:tc>
                <w:tcPr>
                  <w:tcW w:w="4446" w:type="dxa"/>
                  <w:shd w:val="clear" w:color="auto" w:fill="244061" w:themeFill="accent1" w:themeFillShade="80"/>
                </w:tcPr>
                <w:p w14:paraId="18E6E001"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6C2C3F02"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1B85E86" w14:textId="77777777" w:rsidTr="008757F8">
              <w:tc>
                <w:tcPr>
                  <w:tcW w:w="4446" w:type="dxa"/>
                  <w:shd w:val="clear" w:color="auto" w:fill="DBE5F1" w:themeFill="accent1" w:themeFillTint="33"/>
                </w:tcPr>
                <w:p w14:paraId="7EA53C36"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2403D2BD"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A1BA5D" w14:textId="77777777" w:rsidTr="008757F8">
              <w:tc>
                <w:tcPr>
                  <w:tcW w:w="8845" w:type="dxa"/>
                  <w:gridSpan w:val="2"/>
                  <w:shd w:val="clear" w:color="auto" w:fill="DBE5F1" w:themeFill="accent1" w:themeFillTint="33"/>
                </w:tcPr>
                <w:p w14:paraId="590F078E"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7540772" w14:textId="77777777" w:rsidTr="008757F8">
              <w:tc>
                <w:tcPr>
                  <w:tcW w:w="4446" w:type="dxa"/>
                  <w:shd w:val="clear" w:color="auto" w:fill="DBE5F1" w:themeFill="accent1" w:themeFillTint="33"/>
                  <w:vAlign w:val="center"/>
                </w:tcPr>
                <w:p w14:paraId="47774B37"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468D571E"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56A0B9F" w14:textId="77777777" w:rsidTr="008757F8">
              <w:tc>
                <w:tcPr>
                  <w:tcW w:w="4446" w:type="dxa"/>
                  <w:shd w:val="clear" w:color="auto" w:fill="DBE5F1" w:themeFill="accent1" w:themeFillTint="33"/>
                  <w:vAlign w:val="center"/>
                </w:tcPr>
                <w:p w14:paraId="2DAE6952"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70B3E84"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891CE66" w14:textId="77777777" w:rsidTr="008757F8">
              <w:tc>
                <w:tcPr>
                  <w:tcW w:w="4446" w:type="dxa"/>
                  <w:shd w:val="clear" w:color="auto" w:fill="DBE5F1" w:themeFill="accent1" w:themeFillTint="33"/>
                  <w:vAlign w:val="center"/>
                </w:tcPr>
                <w:p w14:paraId="704C990B"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4598235F"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0CEF132" w14:textId="77777777" w:rsidTr="008757F8">
              <w:tc>
                <w:tcPr>
                  <w:tcW w:w="4446" w:type="dxa"/>
                  <w:shd w:val="clear" w:color="auto" w:fill="244061" w:themeFill="accent1" w:themeFillShade="80"/>
                </w:tcPr>
                <w:p w14:paraId="0CA8058F"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24EA0502"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BCDB833" w14:textId="77777777" w:rsidTr="008757F8">
              <w:tc>
                <w:tcPr>
                  <w:tcW w:w="4446" w:type="dxa"/>
                  <w:shd w:val="clear" w:color="auto" w:fill="DBE5F1" w:themeFill="accent1" w:themeFillTint="33"/>
                  <w:vAlign w:val="center"/>
                </w:tcPr>
                <w:p w14:paraId="5E07F25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lastRenderedPageBreak/>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71E8D203"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6E2040C9" w14:textId="77777777" w:rsidR="004F4556" w:rsidRPr="004F4556" w:rsidRDefault="004F4556" w:rsidP="004F4556">
            <w:pPr>
              <w:pStyle w:val="ListParagraph"/>
              <w:jc w:val="center"/>
              <w:rPr>
                <w:rFonts w:ascii="Calibri" w:hAnsi="Calibri"/>
                <w:sz w:val="22"/>
                <w:szCs w:val="22"/>
              </w:rPr>
            </w:pPr>
          </w:p>
          <w:p w14:paraId="66624B10"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3E6A251"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DD52CF3" w14:textId="77777777" w:rsidTr="004F4556">
              <w:tc>
                <w:tcPr>
                  <w:tcW w:w="9276" w:type="dxa"/>
                  <w:shd w:val="clear" w:color="auto" w:fill="EEECE1" w:themeFill="background2"/>
                </w:tcPr>
                <w:p w14:paraId="21EDE0C8"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362A4D61"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6F956013" w14:textId="77777777" w:rsidTr="004F4556">
              <w:tc>
                <w:tcPr>
                  <w:tcW w:w="5035" w:type="dxa"/>
                  <w:shd w:val="clear" w:color="auto" w:fill="244061" w:themeFill="accent1" w:themeFillShade="80"/>
                  <w:vAlign w:val="center"/>
                </w:tcPr>
                <w:p w14:paraId="0FE759A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39684114"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1AFA8684" w14:textId="77777777" w:rsidTr="004F4556">
              <w:tc>
                <w:tcPr>
                  <w:tcW w:w="5035" w:type="dxa"/>
                  <w:shd w:val="clear" w:color="auto" w:fill="DBE5F1" w:themeFill="accent1" w:themeFillTint="33"/>
                  <w:vAlign w:val="center"/>
                </w:tcPr>
                <w:p w14:paraId="5093A180"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4AA79B3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0793D37A" w14:textId="77777777" w:rsidTr="004F4556">
              <w:trPr>
                <w:trHeight w:val="303"/>
              </w:trPr>
              <w:tc>
                <w:tcPr>
                  <w:tcW w:w="5035" w:type="dxa"/>
                  <w:shd w:val="clear" w:color="auto" w:fill="DBE5F1" w:themeFill="accent1" w:themeFillTint="33"/>
                  <w:vAlign w:val="center"/>
                </w:tcPr>
                <w:p w14:paraId="18074142"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695F4981"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4353416" w14:textId="77777777" w:rsidTr="004F4556">
              <w:trPr>
                <w:trHeight w:val="264"/>
              </w:trPr>
              <w:tc>
                <w:tcPr>
                  <w:tcW w:w="5035" w:type="dxa"/>
                  <w:shd w:val="clear" w:color="auto" w:fill="DBE5F1" w:themeFill="accent1" w:themeFillTint="33"/>
                  <w:vAlign w:val="center"/>
                </w:tcPr>
                <w:p w14:paraId="4D249B3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1063EAD9"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12241651" w14:textId="77777777" w:rsidTr="004F4556">
              <w:trPr>
                <w:trHeight w:val="274"/>
              </w:trPr>
              <w:tc>
                <w:tcPr>
                  <w:tcW w:w="5035" w:type="dxa"/>
                  <w:shd w:val="clear" w:color="auto" w:fill="DBE5F1" w:themeFill="accent1" w:themeFillTint="33"/>
                  <w:vAlign w:val="center"/>
                </w:tcPr>
                <w:p w14:paraId="681C251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1AC852FB"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0BB69D25" w14:textId="77777777" w:rsidTr="004F4556">
              <w:trPr>
                <w:trHeight w:val="277"/>
              </w:trPr>
              <w:tc>
                <w:tcPr>
                  <w:tcW w:w="5035" w:type="dxa"/>
                  <w:shd w:val="clear" w:color="auto" w:fill="DBE5F1" w:themeFill="accent1" w:themeFillTint="33"/>
                  <w:vAlign w:val="center"/>
                </w:tcPr>
                <w:p w14:paraId="0D78DE92"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70FF42E7"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A93DB9" w14:textId="77777777" w:rsidTr="004F4556">
              <w:trPr>
                <w:trHeight w:val="552"/>
              </w:trPr>
              <w:tc>
                <w:tcPr>
                  <w:tcW w:w="5035" w:type="dxa"/>
                  <w:shd w:val="clear" w:color="auto" w:fill="DBE5F1" w:themeFill="accent1" w:themeFillTint="33"/>
                  <w:vAlign w:val="center"/>
                </w:tcPr>
                <w:p w14:paraId="77B7466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4D1556A1"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65B1B6E0" w14:textId="77777777" w:rsidR="004F4556" w:rsidRDefault="004F4556" w:rsidP="004F4556">
            <w:pPr>
              <w:pStyle w:val="ListParagraph"/>
              <w:rPr>
                <w:rFonts w:ascii="Calibri" w:hAnsi="Calibri"/>
                <w:sz w:val="22"/>
                <w:szCs w:val="22"/>
              </w:rPr>
            </w:pPr>
          </w:p>
          <w:p w14:paraId="6DC192F4" w14:textId="77777777" w:rsidR="0044618B" w:rsidRDefault="0044618B" w:rsidP="004F4556">
            <w:pPr>
              <w:pStyle w:val="ListParagraph"/>
              <w:rPr>
                <w:rFonts w:ascii="Calibri" w:hAnsi="Calibri"/>
                <w:sz w:val="22"/>
                <w:szCs w:val="22"/>
              </w:rPr>
            </w:pPr>
          </w:p>
          <w:p w14:paraId="362F83D7" w14:textId="77777777" w:rsidR="0044618B" w:rsidRDefault="0044618B" w:rsidP="004F4556">
            <w:pPr>
              <w:pStyle w:val="ListParagraph"/>
              <w:rPr>
                <w:rFonts w:ascii="Calibri" w:hAnsi="Calibri"/>
                <w:sz w:val="22"/>
                <w:szCs w:val="22"/>
              </w:rPr>
            </w:pPr>
          </w:p>
          <w:p w14:paraId="57E1A9D8" w14:textId="77777777" w:rsidR="0044618B" w:rsidRDefault="0044618B" w:rsidP="004F4556">
            <w:pPr>
              <w:pStyle w:val="ListParagraph"/>
              <w:rPr>
                <w:rFonts w:ascii="Calibri" w:hAnsi="Calibri"/>
                <w:sz w:val="22"/>
                <w:szCs w:val="22"/>
              </w:rPr>
            </w:pPr>
          </w:p>
          <w:p w14:paraId="073D9C0A" w14:textId="77777777" w:rsidR="0044618B" w:rsidRDefault="0044618B" w:rsidP="004F4556">
            <w:pPr>
              <w:pStyle w:val="ListParagraph"/>
              <w:rPr>
                <w:rFonts w:ascii="Calibri" w:hAnsi="Calibri"/>
                <w:sz w:val="22"/>
                <w:szCs w:val="22"/>
              </w:rPr>
            </w:pPr>
          </w:p>
          <w:p w14:paraId="6197D391" w14:textId="77777777" w:rsidR="00471C1A" w:rsidRDefault="00471C1A" w:rsidP="004F4556">
            <w:pPr>
              <w:pStyle w:val="ListParagraph"/>
              <w:rPr>
                <w:rFonts w:ascii="Calibri" w:hAnsi="Calibri"/>
                <w:sz w:val="22"/>
                <w:szCs w:val="22"/>
              </w:rPr>
            </w:pPr>
          </w:p>
          <w:p w14:paraId="189C5AC3" w14:textId="77777777" w:rsidR="00471C1A" w:rsidRDefault="00471C1A" w:rsidP="004F4556">
            <w:pPr>
              <w:pStyle w:val="ListParagraph"/>
              <w:rPr>
                <w:rFonts w:ascii="Calibri" w:hAnsi="Calibri"/>
                <w:sz w:val="22"/>
                <w:szCs w:val="22"/>
              </w:rPr>
            </w:pPr>
          </w:p>
          <w:p w14:paraId="4152B2B2" w14:textId="77777777" w:rsidR="00471C1A" w:rsidRPr="004F4556" w:rsidRDefault="00471C1A" w:rsidP="004F4556">
            <w:pPr>
              <w:pStyle w:val="ListParagraph"/>
              <w:rPr>
                <w:rFonts w:ascii="Calibri" w:hAnsi="Calibri"/>
                <w:sz w:val="22"/>
                <w:szCs w:val="22"/>
              </w:rPr>
            </w:pPr>
          </w:p>
          <w:p w14:paraId="1C9E37EC" w14:textId="77777777" w:rsidR="004F4556" w:rsidRPr="004F4556" w:rsidRDefault="004F4556" w:rsidP="004F4556">
            <w:pPr>
              <w:pStyle w:val="ListParagraph"/>
              <w:jc w:val="center"/>
              <w:rPr>
                <w:rFonts w:ascii="Calibri" w:hAnsi="Calibri"/>
                <w:sz w:val="22"/>
                <w:szCs w:val="22"/>
              </w:rPr>
            </w:pPr>
          </w:p>
          <w:p w14:paraId="7CD429BA"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7251D255"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3FAA580A" w14:textId="77777777" w:rsidTr="007F1EFD">
              <w:trPr>
                <w:trHeight w:val="311"/>
              </w:trPr>
              <w:tc>
                <w:tcPr>
                  <w:tcW w:w="4482" w:type="dxa"/>
                  <w:shd w:val="clear" w:color="auto" w:fill="244061" w:themeFill="accent1" w:themeFillShade="80"/>
                </w:tcPr>
                <w:p w14:paraId="47FEFA32"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D1189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4DAD2E8" w14:textId="77777777" w:rsidTr="00AD3B9F">
              <w:trPr>
                <w:trHeight w:val="1482"/>
              </w:trPr>
              <w:tc>
                <w:tcPr>
                  <w:tcW w:w="4482" w:type="dxa"/>
                  <w:shd w:val="clear" w:color="auto" w:fill="DBE5F1" w:themeFill="accent1" w:themeFillTint="33"/>
                </w:tcPr>
                <w:p w14:paraId="05004E0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7BE2693"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3FA0A238"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69D9F1B5" w14:textId="77777777" w:rsidR="008757F8" w:rsidRDefault="008757F8" w:rsidP="008757F8">
                  <w:pPr>
                    <w:rPr>
                      <w:rFonts w:ascii="Calibri" w:hAnsi="Calibri"/>
                      <w:sz w:val="22"/>
                      <w:szCs w:val="22"/>
                    </w:rPr>
                  </w:pPr>
                  <w:r w:rsidRPr="002E58D8">
                    <w:rPr>
                      <w:rFonts w:ascii="Calibri" w:hAnsi="Calibri"/>
                      <w:b/>
                      <w:sz w:val="22"/>
                      <w:szCs w:val="22"/>
                    </w:rPr>
                    <w:t xml:space="preserve">If </w:t>
                  </w:r>
                  <w:proofErr w:type="gramStart"/>
                  <w:r w:rsidRPr="002E58D8">
                    <w:rPr>
                      <w:rFonts w:ascii="Calibri" w:hAnsi="Calibri"/>
                      <w:b/>
                      <w:sz w:val="22"/>
                      <w:szCs w:val="22"/>
                    </w:rPr>
                    <w:t>Yes</w:t>
                  </w:r>
                  <w:proofErr w:type="gramEnd"/>
                  <w:r w:rsidRPr="002E58D8">
                    <w:rPr>
                      <w:rFonts w:ascii="Calibri" w:hAnsi="Calibri"/>
                      <w:b/>
                      <w:sz w:val="22"/>
                      <w:szCs w:val="22"/>
                    </w:rPr>
                    <w:t>,</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691AAE61"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07C162A"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7E29CE0A" w14:textId="77777777" w:rsidTr="004F4556">
              <w:tc>
                <w:tcPr>
                  <w:tcW w:w="9276" w:type="dxa"/>
                  <w:shd w:val="clear" w:color="auto" w:fill="EEECE1" w:themeFill="background2"/>
                </w:tcPr>
                <w:p w14:paraId="036AF83E"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39C211B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 xml:space="preserve">Please note that this should also include any technicians or technical bodies, not belonging directly to the economic operator’s undertaking, especially those responsible for quality control </w:t>
                  </w:r>
                  <w:r w:rsidRPr="000E5DB7">
                    <w:rPr>
                      <w:rFonts w:ascii="Calibri" w:hAnsi="Calibri"/>
                      <w:sz w:val="22"/>
                      <w:szCs w:val="22"/>
                    </w:rPr>
                    <w:lastRenderedPageBreak/>
                    <w:t>and, in the case of public works contracts, the technicians or technical bodies upon whom the economic operator can call in order to carry out the work.</w:t>
                  </w:r>
                </w:p>
                <w:p w14:paraId="652EF70B" w14:textId="77777777" w:rsidR="004F4556" w:rsidRPr="004F4556" w:rsidRDefault="004F4556" w:rsidP="004F4556">
                  <w:pPr>
                    <w:pStyle w:val="ListParagraph"/>
                    <w:spacing w:after="200" w:line="276" w:lineRule="auto"/>
                    <w:ind w:left="0"/>
                    <w:rPr>
                      <w:rFonts w:ascii="Calibri" w:hAnsi="Calibri"/>
                      <w:sz w:val="22"/>
                      <w:szCs w:val="22"/>
                    </w:rPr>
                  </w:pPr>
                </w:p>
                <w:p w14:paraId="55C83F1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24D250AB" w14:textId="77777777" w:rsidR="00E22E29" w:rsidRPr="00F1415A" w:rsidRDefault="00E22E29" w:rsidP="00F1415A">
            <w:pPr>
              <w:tabs>
                <w:tab w:val="left" w:pos="397"/>
              </w:tabs>
              <w:spacing w:after="100"/>
              <w:rPr>
                <w:rFonts w:ascii="Calibri" w:hAnsi="Calibri"/>
                <w:sz w:val="22"/>
                <w:szCs w:val="22"/>
              </w:rPr>
            </w:pPr>
          </w:p>
          <w:p w14:paraId="336D6D7D"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080E2530"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21B54E93"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2E7E054D" w14:textId="77777777" w:rsidTr="00F046C6">
              <w:trPr>
                <w:trHeight w:val="283"/>
              </w:trPr>
              <w:tc>
                <w:tcPr>
                  <w:tcW w:w="4781" w:type="dxa"/>
                  <w:shd w:val="clear" w:color="auto" w:fill="244061" w:themeFill="accent1" w:themeFillShade="80"/>
                </w:tcPr>
                <w:p w14:paraId="4394105B"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2443A5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8F6FCF6" w14:textId="77777777" w:rsidTr="00F046C6">
              <w:trPr>
                <w:trHeight w:val="484"/>
              </w:trPr>
              <w:tc>
                <w:tcPr>
                  <w:tcW w:w="4781" w:type="dxa"/>
                  <w:vMerge w:val="restart"/>
                  <w:shd w:val="clear" w:color="auto" w:fill="DBE5F1" w:themeFill="accent1" w:themeFillTint="33"/>
                  <w:vAlign w:val="center"/>
                </w:tcPr>
                <w:p w14:paraId="339E2694"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53AB9CE"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F15F158" w14:textId="77777777" w:rsidTr="00F046C6">
              <w:trPr>
                <w:trHeight w:val="484"/>
              </w:trPr>
              <w:tc>
                <w:tcPr>
                  <w:tcW w:w="4781" w:type="dxa"/>
                  <w:vMerge/>
                  <w:shd w:val="clear" w:color="auto" w:fill="DBE5F1" w:themeFill="accent1" w:themeFillTint="33"/>
                  <w:vAlign w:val="center"/>
                </w:tcPr>
                <w:p w14:paraId="46533D23"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025D4468"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5BE965F2" w14:textId="77777777" w:rsidTr="00F046C6">
              <w:trPr>
                <w:trHeight w:val="484"/>
              </w:trPr>
              <w:tc>
                <w:tcPr>
                  <w:tcW w:w="4781" w:type="dxa"/>
                  <w:vMerge/>
                  <w:shd w:val="clear" w:color="auto" w:fill="DBE5F1" w:themeFill="accent1" w:themeFillTint="33"/>
                  <w:vAlign w:val="center"/>
                </w:tcPr>
                <w:p w14:paraId="17D89337"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6A947214"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23F8D859"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6F075169" w14:textId="77777777" w:rsidTr="004F4556">
              <w:tc>
                <w:tcPr>
                  <w:tcW w:w="9276" w:type="dxa"/>
                </w:tcPr>
                <w:p w14:paraId="1C90833C"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06CB2754" w14:textId="77777777" w:rsidR="00E22E29" w:rsidRDefault="00E22E29" w:rsidP="00E22E29">
            <w:pPr>
              <w:rPr>
                <w:rFonts w:ascii="Calibri" w:hAnsi="Calibri"/>
                <w:sz w:val="28"/>
                <w:szCs w:val="28"/>
              </w:rPr>
            </w:pPr>
          </w:p>
          <w:p w14:paraId="3AB0707F" w14:textId="77777777" w:rsidR="002E58D8" w:rsidRDefault="002E58D8" w:rsidP="004F4556">
            <w:pPr>
              <w:jc w:val="center"/>
              <w:rPr>
                <w:rFonts w:ascii="Calibri" w:hAnsi="Calibri"/>
                <w:b/>
                <w:sz w:val="28"/>
                <w:szCs w:val="28"/>
              </w:rPr>
            </w:pPr>
          </w:p>
          <w:p w14:paraId="1DD88DB5"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17C11CDE" w14:textId="77777777" w:rsidR="004F4556" w:rsidRPr="004F4556" w:rsidRDefault="004F4556" w:rsidP="004F4556">
            <w:pPr>
              <w:jc w:val="center"/>
              <w:rPr>
                <w:rFonts w:ascii="Calibri" w:hAnsi="Calibri"/>
                <w:b/>
                <w:sz w:val="22"/>
                <w:szCs w:val="22"/>
              </w:rPr>
            </w:pPr>
          </w:p>
          <w:p w14:paraId="667D2865"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6A8389E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2489532F" w14:textId="77777777" w:rsidTr="004F4556">
              <w:tc>
                <w:tcPr>
                  <w:tcW w:w="9242" w:type="dxa"/>
                  <w:shd w:val="clear" w:color="auto" w:fill="EEECE1" w:themeFill="background2"/>
                </w:tcPr>
                <w:p w14:paraId="534F1DC4"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D35CBC9"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33D7A0D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7242CC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07A4582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6D784CC"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550E66C4"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lastRenderedPageBreak/>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4348EDB8" w14:textId="77777777" w:rsidR="0051284A" w:rsidRDefault="0051284A" w:rsidP="004F4556">
            <w:pPr>
              <w:rPr>
                <w:rFonts w:ascii="Calibri" w:hAnsi="Calibri"/>
                <w:sz w:val="22"/>
                <w:szCs w:val="22"/>
              </w:rPr>
            </w:pPr>
          </w:p>
          <w:p w14:paraId="5FD475CC"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65CF251B" w14:textId="77777777" w:rsidTr="00944F56">
              <w:tc>
                <w:tcPr>
                  <w:tcW w:w="4419" w:type="dxa"/>
                  <w:shd w:val="clear" w:color="auto" w:fill="244061" w:themeFill="accent1" w:themeFillShade="80"/>
                  <w:vAlign w:val="center"/>
                </w:tcPr>
                <w:p w14:paraId="74B7F7A9"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50A5057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23A75CB" w14:textId="77777777" w:rsidTr="009B47C5">
              <w:trPr>
                <w:trHeight w:val="844"/>
              </w:trPr>
              <w:tc>
                <w:tcPr>
                  <w:tcW w:w="4419" w:type="dxa"/>
                  <w:vMerge w:val="restart"/>
                  <w:shd w:val="clear" w:color="auto" w:fill="DBE5F1" w:themeFill="accent1" w:themeFillTint="33"/>
                  <w:vAlign w:val="center"/>
                </w:tcPr>
                <w:p w14:paraId="56CF6136"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6CD13DBD"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6A4C246" w14:textId="77777777" w:rsidTr="009B47C5">
              <w:trPr>
                <w:trHeight w:val="844"/>
              </w:trPr>
              <w:tc>
                <w:tcPr>
                  <w:tcW w:w="4419" w:type="dxa"/>
                  <w:vMerge/>
                  <w:shd w:val="clear" w:color="auto" w:fill="DBE5F1" w:themeFill="accent1" w:themeFillTint="33"/>
                  <w:vAlign w:val="center"/>
                </w:tcPr>
                <w:p w14:paraId="07C5C996"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49D334FE"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2D396A22" w14:textId="77777777" w:rsidTr="00944F56">
              <w:trPr>
                <w:trHeight w:val="844"/>
              </w:trPr>
              <w:tc>
                <w:tcPr>
                  <w:tcW w:w="4419" w:type="dxa"/>
                  <w:vMerge/>
                  <w:shd w:val="clear" w:color="auto" w:fill="DBE5F1" w:themeFill="accent1" w:themeFillTint="33"/>
                  <w:vAlign w:val="center"/>
                </w:tcPr>
                <w:p w14:paraId="39BDD4A4"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42936FE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0E4C6A3" w14:textId="77777777" w:rsidTr="00AD3B9F">
              <w:trPr>
                <w:trHeight w:val="70"/>
              </w:trPr>
              <w:tc>
                <w:tcPr>
                  <w:tcW w:w="8845" w:type="dxa"/>
                  <w:gridSpan w:val="2"/>
                  <w:shd w:val="clear" w:color="auto" w:fill="DBE5F1" w:themeFill="accent1" w:themeFillTint="33"/>
                  <w:vAlign w:val="center"/>
                </w:tcPr>
                <w:p w14:paraId="0EA95313"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30686CC3" w14:textId="77777777" w:rsidTr="00944F56">
              <w:trPr>
                <w:trHeight w:val="215"/>
              </w:trPr>
              <w:tc>
                <w:tcPr>
                  <w:tcW w:w="4419" w:type="dxa"/>
                  <w:shd w:val="clear" w:color="auto" w:fill="DBE5F1" w:themeFill="accent1" w:themeFillTint="33"/>
                  <w:vAlign w:val="center"/>
                </w:tcPr>
                <w:p w14:paraId="33A520AD"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60E34EEF" w14:textId="77777777" w:rsidR="008757F8" w:rsidRDefault="00D8306B"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0B58089C" w14:textId="77777777" w:rsidR="008757F8" w:rsidRDefault="00D8306B"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4B4EFDB9" w14:textId="77777777" w:rsidR="008757F8" w:rsidRPr="004F4556" w:rsidRDefault="00D8306B"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0EDEC939" w14:textId="77777777" w:rsidTr="00944F56">
              <w:trPr>
                <w:trHeight w:val="70"/>
              </w:trPr>
              <w:tc>
                <w:tcPr>
                  <w:tcW w:w="4419" w:type="dxa"/>
                  <w:shd w:val="clear" w:color="auto" w:fill="DBE5F1" w:themeFill="accent1" w:themeFillTint="33"/>
                  <w:vAlign w:val="center"/>
                </w:tcPr>
                <w:p w14:paraId="3121446A"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644A6C99"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16351E7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28FC937" w14:textId="77777777" w:rsidTr="00944F56">
              <w:trPr>
                <w:trHeight w:val="70"/>
              </w:trPr>
              <w:tc>
                <w:tcPr>
                  <w:tcW w:w="4419" w:type="dxa"/>
                  <w:shd w:val="clear" w:color="auto" w:fill="DBE5F1" w:themeFill="accent1" w:themeFillTint="33"/>
                  <w:vAlign w:val="center"/>
                </w:tcPr>
                <w:p w14:paraId="13DA4B34"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3883C5E9"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324C4214"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3FD1185D" w14:textId="77777777" w:rsidTr="008E14BF">
              <w:trPr>
                <w:trHeight w:val="400"/>
              </w:trPr>
              <w:tc>
                <w:tcPr>
                  <w:tcW w:w="4419" w:type="dxa"/>
                  <w:vMerge w:val="restart"/>
                  <w:shd w:val="clear" w:color="auto" w:fill="DBE5F1" w:themeFill="accent1" w:themeFillTint="33"/>
                  <w:vAlign w:val="center"/>
                </w:tcPr>
                <w:p w14:paraId="5127158D"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6372A281"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1B8817F" w14:textId="77777777" w:rsidTr="008E14BF">
              <w:trPr>
                <w:trHeight w:val="400"/>
              </w:trPr>
              <w:tc>
                <w:tcPr>
                  <w:tcW w:w="4419" w:type="dxa"/>
                  <w:vMerge/>
                  <w:shd w:val="clear" w:color="auto" w:fill="DBE5F1" w:themeFill="accent1" w:themeFillTint="33"/>
                  <w:vAlign w:val="center"/>
                </w:tcPr>
                <w:p w14:paraId="53A0780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4E29B95A"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FC4021B" w14:textId="77777777" w:rsidTr="00944F56">
              <w:trPr>
                <w:trHeight w:val="400"/>
              </w:trPr>
              <w:tc>
                <w:tcPr>
                  <w:tcW w:w="4419" w:type="dxa"/>
                  <w:vMerge/>
                  <w:shd w:val="clear" w:color="auto" w:fill="DBE5F1" w:themeFill="accent1" w:themeFillTint="33"/>
                  <w:vAlign w:val="center"/>
                </w:tcPr>
                <w:p w14:paraId="0E4CA9C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E19D318"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D919D1A" w14:textId="77777777" w:rsidR="004F4556" w:rsidRDefault="004F4556" w:rsidP="004F4556">
            <w:pPr>
              <w:rPr>
                <w:rFonts w:ascii="Calibri" w:hAnsi="Calibri"/>
                <w:b/>
                <w:sz w:val="22"/>
                <w:szCs w:val="22"/>
              </w:rPr>
            </w:pPr>
          </w:p>
          <w:p w14:paraId="2644B960" w14:textId="77777777" w:rsidR="0051284A" w:rsidRDefault="0051284A" w:rsidP="004F4556">
            <w:pPr>
              <w:rPr>
                <w:rFonts w:ascii="Calibri" w:hAnsi="Calibri"/>
                <w:b/>
                <w:sz w:val="22"/>
                <w:szCs w:val="22"/>
              </w:rPr>
            </w:pPr>
          </w:p>
          <w:p w14:paraId="358863EE" w14:textId="77777777" w:rsidR="0051284A" w:rsidRDefault="0051284A" w:rsidP="004F4556">
            <w:pPr>
              <w:rPr>
                <w:rFonts w:ascii="Calibri" w:hAnsi="Calibri"/>
                <w:b/>
                <w:sz w:val="22"/>
                <w:szCs w:val="22"/>
              </w:rPr>
            </w:pPr>
          </w:p>
          <w:p w14:paraId="4C6E62F3" w14:textId="77777777" w:rsidR="0051284A" w:rsidRDefault="0051284A" w:rsidP="004F4556">
            <w:pPr>
              <w:rPr>
                <w:rFonts w:ascii="Calibri" w:hAnsi="Calibri"/>
                <w:b/>
                <w:sz w:val="22"/>
                <w:szCs w:val="22"/>
              </w:rPr>
            </w:pPr>
          </w:p>
          <w:p w14:paraId="41D6D4AD" w14:textId="77777777" w:rsidR="0051284A" w:rsidRDefault="0051284A" w:rsidP="004F4556">
            <w:pPr>
              <w:rPr>
                <w:rFonts w:ascii="Calibri" w:hAnsi="Calibri"/>
                <w:b/>
                <w:sz w:val="22"/>
                <w:szCs w:val="22"/>
              </w:rPr>
            </w:pPr>
          </w:p>
          <w:p w14:paraId="69A9C6DD" w14:textId="77777777" w:rsidR="0051284A" w:rsidRDefault="0051284A" w:rsidP="004F4556">
            <w:pPr>
              <w:rPr>
                <w:rFonts w:ascii="Calibri" w:hAnsi="Calibri"/>
                <w:b/>
                <w:sz w:val="22"/>
                <w:szCs w:val="22"/>
              </w:rPr>
            </w:pPr>
          </w:p>
          <w:p w14:paraId="313EFA35" w14:textId="77777777" w:rsidR="0051284A" w:rsidRDefault="0051284A" w:rsidP="004F4556">
            <w:pPr>
              <w:rPr>
                <w:rFonts w:ascii="Calibri" w:hAnsi="Calibri"/>
                <w:b/>
                <w:sz w:val="22"/>
                <w:szCs w:val="22"/>
              </w:rPr>
            </w:pPr>
          </w:p>
          <w:p w14:paraId="581188A3" w14:textId="77777777" w:rsidR="0051284A" w:rsidRDefault="0051284A" w:rsidP="004F4556">
            <w:pPr>
              <w:rPr>
                <w:rFonts w:ascii="Calibri" w:hAnsi="Calibri"/>
                <w:b/>
                <w:sz w:val="22"/>
                <w:szCs w:val="22"/>
              </w:rPr>
            </w:pPr>
          </w:p>
          <w:p w14:paraId="33B3B6B3" w14:textId="77777777" w:rsidR="004F4556" w:rsidRPr="004F4556" w:rsidRDefault="004F4556" w:rsidP="004F4556">
            <w:pPr>
              <w:jc w:val="center"/>
              <w:rPr>
                <w:rFonts w:ascii="Calibri" w:hAnsi="Calibri"/>
                <w:b/>
                <w:sz w:val="22"/>
                <w:szCs w:val="22"/>
              </w:rPr>
            </w:pPr>
          </w:p>
          <w:p w14:paraId="1074B092"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67A685B6"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185F580" w14:textId="77777777" w:rsidTr="008757F8">
              <w:trPr>
                <w:trHeight w:val="294"/>
              </w:trPr>
              <w:tc>
                <w:tcPr>
                  <w:tcW w:w="4366" w:type="dxa"/>
                  <w:shd w:val="clear" w:color="auto" w:fill="244061" w:themeFill="accent1" w:themeFillShade="80"/>
                  <w:vAlign w:val="center"/>
                </w:tcPr>
                <w:p w14:paraId="7A648B8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7E4AAAC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233F5B3" w14:textId="77777777" w:rsidTr="008757F8">
              <w:tc>
                <w:tcPr>
                  <w:tcW w:w="4366" w:type="dxa"/>
                  <w:shd w:val="clear" w:color="auto" w:fill="DBE5F1" w:themeFill="accent1" w:themeFillTint="33"/>
                  <w:vAlign w:val="center"/>
                </w:tcPr>
                <w:p w14:paraId="5B27F050"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263B0B79"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2FF33CC" w14:textId="77777777" w:rsidTr="008757F8">
              <w:tc>
                <w:tcPr>
                  <w:tcW w:w="4366" w:type="dxa"/>
                  <w:shd w:val="clear" w:color="auto" w:fill="DBE5F1" w:themeFill="accent1" w:themeFillTint="33"/>
                  <w:vAlign w:val="center"/>
                </w:tcPr>
                <w:p w14:paraId="5E65BE93"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04CF27C"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293E3061" w14:textId="77777777" w:rsidTr="008757F8">
              <w:tc>
                <w:tcPr>
                  <w:tcW w:w="4366" w:type="dxa"/>
                  <w:shd w:val="clear" w:color="auto" w:fill="DBE5F1" w:themeFill="accent1" w:themeFillTint="33"/>
                  <w:vAlign w:val="center"/>
                </w:tcPr>
                <w:p w14:paraId="3372EE28"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5B273C9C"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0B4D22D6"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7B7BFAEA" w14:textId="77777777" w:rsidTr="008757F8">
              <w:trPr>
                <w:trHeight w:val="70"/>
              </w:trPr>
              <w:tc>
                <w:tcPr>
                  <w:tcW w:w="4366" w:type="dxa"/>
                  <w:shd w:val="clear" w:color="auto" w:fill="DBE5F1" w:themeFill="accent1" w:themeFillTint="33"/>
                  <w:vAlign w:val="center"/>
                </w:tcPr>
                <w:p w14:paraId="51D2BB66"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1C6C20CF"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7B335620"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44BA03D" w14:textId="77777777" w:rsidTr="008757F8">
              <w:tc>
                <w:tcPr>
                  <w:tcW w:w="4366" w:type="dxa"/>
                  <w:shd w:val="clear" w:color="auto" w:fill="DBE5F1" w:themeFill="accent1" w:themeFillTint="33"/>
                  <w:vAlign w:val="center"/>
                </w:tcPr>
                <w:p w14:paraId="5E55D56C"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DE9782A"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0B3944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60E9F123" w14:textId="77777777" w:rsidTr="008757F8">
              <w:tc>
                <w:tcPr>
                  <w:tcW w:w="4366" w:type="dxa"/>
                  <w:shd w:val="clear" w:color="auto" w:fill="DBE5F1" w:themeFill="accent1" w:themeFillTint="33"/>
                  <w:vAlign w:val="center"/>
                </w:tcPr>
                <w:p w14:paraId="044F0C18"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678FB694"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0F5C3F0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0B0D32CA" w14:textId="77777777" w:rsidTr="008757F8">
              <w:tc>
                <w:tcPr>
                  <w:tcW w:w="4366" w:type="dxa"/>
                  <w:shd w:val="clear" w:color="auto" w:fill="DBE5F1" w:themeFill="accent1" w:themeFillTint="33"/>
                  <w:vAlign w:val="center"/>
                </w:tcPr>
                <w:p w14:paraId="09D4BB83"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412A445E"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0D8D9155" w14:textId="77777777" w:rsidR="008757F8" w:rsidRPr="004F4556" w:rsidRDefault="008757F8" w:rsidP="008757F8">
                  <w:pPr>
                    <w:spacing w:after="120"/>
                    <w:jc w:val="center"/>
                    <w:rPr>
                      <w:rFonts w:ascii="Calibri" w:hAnsi="Calibri"/>
                      <w:b/>
                      <w:sz w:val="22"/>
                      <w:szCs w:val="22"/>
                    </w:rPr>
                  </w:pPr>
                </w:p>
              </w:tc>
            </w:tr>
            <w:tr w:rsidR="008757F8" w:rsidRPr="004F4556" w14:paraId="35697E86" w14:textId="77777777" w:rsidTr="008757F8">
              <w:tc>
                <w:tcPr>
                  <w:tcW w:w="4366" w:type="dxa"/>
                  <w:shd w:val="clear" w:color="auto" w:fill="DBE5F1" w:themeFill="accent1" w:themeFillTint="33"/>
                  <w:vAlign w:val="center"/>
                </w:tcPr>
                <w:p w14:paraId="146218BF"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proofErr w:type="gramStart"/>
                  <w:r w:rsidRPr="000E5DB7">
                    <w:rPr>
                      <w:rFonts w:ascii="Calibri" w:hAnsi="Calibri"/>
                      <w:sz w:val="22"/>
                      <w:szCs w:val="22"/>
                    </w:rPr>
                    <w:t>Is</w:t>
                  </w:r>
                  <w:proofErr w:type="gramEnd"/>
                  <w:r w:rsidRPr="000E5DB7">
                    <w:rPr>
                      <w:rFonts w:ascii="Calibri" w:hAnsi="Calibri"/>
                      <w:sz w:val="22"/>
                      <w:szCs w:val="22"/>
                    </w:rPr>
                    <w:t xml:space="preserve"> this decision final and binding?</w:t>
                  </w:r>
                </w:p>
              </w:tc>
              <w:tc>
                <w:tcPr>
                  <w:tcW w:w="2322" w:type="dxa"/>
                  <w:vAlign w:val="center"/>
                </w:tcPr>
                <w:p w14:paraId="125C150E" w14:textId="77777777" w:rsidR="008757F8" w:rsidRPr="004F4556" w:rsidRDefault="00D8306B"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71A0805E" w14:textId="77777777" w:rsidR="008757F8" w:rsidRPr="004F4556" w:rsidRDefault="00D8306B"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6C70D09" w14:textId="77777777" w:rsidTr="008757F8">
              <w:tc>
                <w:tcPr>
                  <w:tcW w:w="4366" w:type="dxa"/>
                  <w:shd w:val="clear" w:color="auto" w:fill="DBE5F1" w:themeFill="accent1" w:themeFillTint="33"/>
                  <w:vAlign w:val="center"/>
                </w:tcPr>
                <w:p w14:paraId="2B27B592"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2D6D622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85C44C5"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27C3D" w14:textId="77777777" w:rsidTr="008757F8">
              <w:tc>
                <w:tcPr>
                  <w:tcW w:w="4366" w:type="dxa"/>
                  <w:shd w:val="clear" w:color="auto" w:fill="DBE5F1" w:themeFill="accent1" w:themeFillTint="33"/>
                  <w:vAlign w:val="center"/>
                </w:tcPr>
                <w:p w14:paraId="7D4BF971"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66AD68D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259B3B6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9ED6C04" w14:textId="77777777" w:rsidTr="008757F8">
              <w:tc>
                <w:tcPr>
                  <w:tcW w:w="4366" w:type="dxa"/>
                  <w:shd w:val="clear" w:color="auto" w:fill="DBE5F1" w:themeFill="accent1" w:themeFillTint="33"/>
                  <w:vAlign w:val="center"/>
                </w:tcPr>
                <w:p w14:paraId="44A5153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C2CA047" w14:textId="77777777" w:rsidR="008757F8" w:rsidRPr="004F4556" w:rsidRDefault="00D8306B"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 xml:space="preserve">If </w:t>
                      </w:r>
                      <w:proofErr w:type="gramStart"/>
                      <w:r w:rsidR="008757F8">
                        <w:rPr>
                          <w:rStyle w:val="PlaceholderText"/>
                        </w:rPr>
                        <w:t>Yes</w:t>
                      </w:r>
                      <w:proofErr w:type="gramEnd"/>
                      <w:r w:rsidR="008757F8">
                        <w:rPr>
                          <w:rStyle w:val="PlaceholderText"/>
                        </w:rPr>
                        <w:t>,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270D727A" w14:textId="77777777" w:rsidR="008757F8" w:rsidRPr="004F4556" w:rsidRDefault="00D8306B"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 xml:space="preserve">If </w:t>
                      </w:r>
                      <w:proofErr w:type="gramStart"/>
                      <w:r w:rsidR="008757F8">
                        <w:rPr>
                          <w:rStyle w:val="PlaceholderText"/>
                        </w:rPr>
                        <w:t>Yes</w:t>
                      </w:r>
                      <w:proofErr w:type="gramEnd"/>
                      <w:r w:rsidR="008757F8">
                        <w:rPr>
                          <w:rStyle w:val="PlaceholderText"/>
                        </w:rPr>
                        <w:t>,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64BF51DF" w14:textId="77777777" w:rsidTr="008757F8">
              <w:tc>
                <w:tcPr>
                  <w:tcW w:w="4366" w:type="dxa"/>
                  <w:shd w:val="clear" w:color="auto" w:fill="DBE5F1" w:themeFill="accent1" w:themeFillTint="33"/>
                  <w:vAlign w:val="center"/>
                </w:tcPr>
                <w:p w14:paraId="3455AA0C"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55696AF8" w14:textId="77777777" w:rsidR="008757F8" w:rsidRPr="004F4556" w:rsidRDefault="00D8306B"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4839996A" w14:textId="77777777" w:rsidR="008757F8" w:rsidRPr="004F4556" w:rsidRDefault="00D8306B"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8466AF1" w14:textId="77777777" w:rsidTr="008757F8">
              <w:tc>
                <w:tcPr>
                  <w:tcW w:w="4366" w:type="dxa"/>
                  <w:shd w:val="clear" w:color="auto" w:fill="DBE5F1" w:themeFill="accent1" w:themeFillTint="33"/>
                  <w:vAlign w:val="center"/>
                </w:tcPr>
                <w:p w14:paraId="1AB4B41A"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216E05FD"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14E88BC3"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22AA0B2C" w14:textId="77777777" w:rsidTr="008757F8">
              <w:tc>
                <w:tcPr>
                  <w:tcW w:w="4366" w:type="dxa"/>
                  <w:shd w:val="clear" w:color="auto" w:fill="DBE5F1" w:themeFill="accent1" w:themeFillTint="33"/>
                  <w:vAlign w:val="center"/>
                </w:tcPr>
                <w:p w14:paraId="008174C0" w14:textId="77777777" w:rsidR="008757F8" w:rsidRPr="004F4556" w:rsidRDefault="008757F8" w:rsidP="008757F8">
                  <w:pPr>
                    <w:spacing w:after="120"/>
                    <w:rPr>
                      <w:rFonts w:ascii="Calibri" w:hAnsi="Calibri"/>
                      <w:sz w:val="22"/>
                      <w:szCs w:val="22"/>
                    </w:rPr>
                  </w:pPr>
                  <w:r w:rsidRPr="000E5DB7">
                    <w:rPr>
                      <w:rFonts w:ascii="Calibri" w:hAnsi="Calibri"/>
                      <w:sz w:val="22"/>
                      <w:szCs w:val="22"/>
                    </w:rPr>
                    <w:lastRenderedPageBreak/>
                    <w:t>If the relevant documentation concerning payment of taxes or social contributions is available electronically, please indicate:</w:t>
                  </w:r>
                </w:p>
              </w:tc>
              <w:tc>
                <w:tcPr>
                  <w:tcW w:w="4479" w:type="dxa"/>
                  <w:gridSpan w:val="2"/>
                  <w:vAlign w:val="center"/>
                </w:tcPr>
                <w:p w14:paraId="01688B06" w14:textId="77777777" w:rsidR="008757F8" w:rsidRPr="004F4556" w:rsidRDefault="00D8306B"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707B597A" w14:textId="77777777" w:rsidR="00BD5E0F" w:rsidRPr="004F4556" w:rsidRDefault="00BD5E0F" w:rsidP="00BD5E0F">
            <w:pPr>
              <w:rPr>
                <w:rFonts w:ascii="Calibri" w:hAnsi="Calibri"/>
                <w:b/>
                <w:sz w:val="22"/>
                <w:szCs w:val="22"/>
              </w:rPr>
            </w:pPr>
          </w:p>
          <w:p w14:paraId="4724A19B"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635898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D494737" w14:textId="77777777" w:rsidTr="004F4556">
              <w:tc>
                <w:tcPr>
                  <w:tcW w:w="9242" w:type="dxa"/>
                  <w:shd w:val="clear" w:color="auto" w:fill="EEECE1" w:themeFill="background2"/>
                </w:tcPr>
                <w:p w14:paraId="58D9240F"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1F3DD4CF"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2DEE23C9" w14:textId="77777777" w:rsidTr="00E22E29">
              <w:trPr>
                <w:trHeight w:val="404"/>
              </w:trPr>
              <w:tc>
                <w:tcPr>
                  <w:tcW w:w="4421" w:type="dxa"/>
                  <w:shd w:val="clear" w:color="auto" w:fill="244061" w:themeFill="accent1" w:themeFillShade="80"/>
                  <w:vAlign w:val="center"/>
                </w:tcPr>
                <w:p w14:paraId="2219DC2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551F543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98F4603" w14:textId="77777777" w:rsidTr="00E22E29">
              <w:trPr>
                <w:trHeight w:val="197"/>
              </w:trPr>
              <w:tc>
                <w:tcPr>
                  <w:tcW w:w="4421" w:type="dxa"/>
                  <w:vMerge w:val="restart"/>
                  <w:shd w:val="clear" w:color="auto" w:fill="DBE5F1" w:themeFill="accent1" w:themeFillTint="33"/>
                  <w:vAlign w:val="center"/>
                </w:tcPr>
                <w:p w14:paraId="23DFA825"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564249EA" w14:textId="77777777" w:rsidR="008757F8" w:rsidRPr="004F4556" w:rsidRDefault="008757F8" w:rsidP="008757F8">
                  <w:pPr>
                    <w:spacing w:after="120"/>
                    <w:rPr>
                      <w:rFonts w:ascii="Calibri" w:hAnsi="Calibri"/>
                      <w:sz w:val="22"/>
                      <w:szCs w:val="22"/>
                    </w:rPr>
                  </w:pPr>
                </w:p>
              </w:tc>
              <w:tc>
                <w:tcPr>
                  <w:tcW w:w="4424" w:type="dxa"/>
                  <w:vAlign w:val="center"/>
                </w:tcPr>
                <w:p w14:paraId="481A71DF"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380A4D3" w14:textId="77777777" w:rsidTr="009B47C5">
              <w:trPr>
                <w:trHeight w:val="592"/>
              </w:trPr>
              <w:tc>
                <w:tcPr>
                  <w:tcW w:w="4421" w:type="dxa"/>
                  <w:vMerge/>
                  <w:shd w:val="clear" w:color="auto" w:fill="DBE5F1" w:themeFill="accent1" w:themeFillTint="33"/>
                  <w:vAlign w:val="center"/>
                </w:tcPr>
                <w:p w14:paraId="487DBE4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AFA6851"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04C68E22" w14:textId="77777777" w:rsidTr="00E22E29">
              <w:trPr>
                <w:trHeight w:val="592"/>
              </w:trPr>
              <w:tc>
                <w:tcPr>
                  <w:tcW w:w="4421" w:type="dxa"/>
                  <w:vMerge/>
                  <w:shd w:val="clear" w:color="auto" w:fill="DBE5F1" w:themeFill="accent1" w:themeFillTint="33"/>
                  <w:vAlign w:val="center"/>
                </w:tcPr>
                <w:p w14:paraId="493FEB5F"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435889C"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31E88902" w14:textId="77777777" w:rsidTr="009B47C5">
              <w:trPr>
                <w:trHeight w:val="592"/>
              </w:trPr>
              <w:tc>
                <w:tcPr>
                  <w:tcW w:w="4421" w:type="dxa"/>
                  <w:vMerge/>
                  <w:shd w:val="clear" w:color="auto" w:fill="DBE5F1" w:themeFill="accent1" w:themeFillTint="33"/>
                  <w:vAlign w:val="center"/>
                </w:tcPr>
                <w:p w14:paraId="50477070"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FB15A78"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13462D07" w14:textId="77777777" w:rsidTr="00E22E29">
              <w:trPr>
                <w:trHeight w:val="592"/>
              </w:trPr>
              <w:tc>
                <w:tcPr>
                  <w:tcW w:w="4421" w:type="dxa"/>
                  <w:vMerge/>
                  <w:shd w:val="clear" w:color="auto" w:fill="DBE5F1" w:themeFill="accent1" w:themeFillTint="33"/>
                  <w:vAlign w:val="center"/>
                </w:tcPr>
                <w:p w14:paraId="40DCDC48" w14:textId="77777777" w:rsidR="008757F8" w:rsidRPr="004F4556" w:rsidRDefault="008757F8" w:rsidP="008757F8">
                  <w:pPr>
                    <w:spacing w:after="120"/>
                    <w:rPr>
                      <w:rFonts w:ascii="Calibri" w:hAnsi="Calibri"/>
                      <w:sz w:val="22"/>
                      <w:szCs w:val="22"/>
                    </w:rPr>
                  </w:pPr>
                </w:p>
              </w:tc>
              <w:tc>
                <w:tcPr>
                  <w:tcW w:w="4424" w:type="dxa"/>
                  <w:vAlign w:val="center"/>
                </w:tcPr>
                <w:p w14:paraId="73FB85BA"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1379F38" w14:textId="77777777" w:rsidTr="009B47C5">
              <w:trPr>
                <w:trHeight w:val="592"/>
              </w:trPr>
              <w:tc>
                <w:tcPr>
                  <w:tcW w:w="4421" w:type="dxa"/>
                  <w:vMerge/>
                  <w:shd w:val="clear" w:color="auto" w:fill="DBE5F1" w:themeFill="accent1" w:themeFillTint="33"/>
                  <w:vAlign w:val="center"/>
                </w:tcPr>
                <w:p w14:paraId="063A3426"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1EF37AD"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75F7DF0F" w14:textId="77777777" w:rsidTr="00E22E29">
              <w:trPr>
                <w:trHeight w:val="592"/>
              </w:trPr>
              <w:tc>
                <w:tcPr>
                  <w:tcW w:w="4421" w:type="dxa"/>
                  <w:vMerge/>
                  <w:shd w:val="clear" w:color="auto" w:fill="DBE5F1" w:themeFill="accent1" w:themeFillTint="33"/>
                  <w:vAlign w:val="center"/>
                </w:tcPr>
                <w:p w14:paraId="5DE40A1A"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1064615D"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329B7A61" w14:textId="77777777" w:rsidTr="00AD3B9F">
              <w:trPr>
                <w:trHeight w:val="217"/>
              </w:trPr>
              <w:tc>
                <w:tcPr>
                  <w:tcW w:w="8845" w:type="dxa"/>
                  <w:gridSpan w:val="2"/>
                  <w:shd w:val="clear" w:color="auto" w:fill="DBE5F1" w:themeFill="accent1" w:themeFillTint="33"/>
                  <w:vAlign w:val="center"/>
                </w:tcPr>
                <w:p w14:paraId="41353E15"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537A1AD0" w14:textId="77777777" w:rsidTr="00113ECA">
              <w:trPr>
                <w:trHeight w:val="1316"/>
              </w:trPr>
              <w:tc>
                <w:tcPr>
                  <w:tcW w:w="4421" w:type="dxa"/>
                  <w:vMerge w:val="restart"/>
                  <w:shd w:val="clear" w:color="auto" w:fill="DBE5F1" w:themeFill="accent1" w:themeFillTint="33"/>
                  <w:vAlign w:val="center"/>
                </w:tcPr>
                <w:p w14:paraId="11B2B169"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0F4CB847"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0D4638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5A030B0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41CBF6F2"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lastRenderedPageBreak/>
                    <w:t>That its assets are being administered by a liquidator or by the court, or</w:t>
                  </w:r>
                </w:p>
                <w:p w14:paraId="48CD7A1B"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0DD22FA2"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DD82BE" w14:textId="77777777" w:rsidTr="00113ECA">
              <w:trPr>
                <w:trHeight w:val="1316"/>
              </w:trPr>
              <w:tc>
                <w:tcPr>
                  <w:tcW w:w="4421" w:type="dxa"/>
                  <w:vMerge/>
                  <w:shd w:val="clear" w:color="auto" w:fill="DBE5F1" w:themeFill="accent1" w:themeFillTint="33"/>
                  <w:vAlign w:val="center"/>
                </w:tcPr>
                <w:p w14:paraId="0E6389EA"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1BAE7C26"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64CDB140" w14:textId="77777777" w:rsidTr="00E22E29">
              <w:trPr>
                <w:trHeight w:val="1316"/>
              </w:trPr>
              <w:tc>
                <w:tcPr>
                  <w:tcW w:w="4421" w:type="dxa"/>
                  <w:vMerge/>
                  <w:shd w:val="clear" w:color="auto" w:fill="DBE5F1" w:themeFill="accent1" w:themeFillTint="33"/>
                  <w:vAlign w:val="center"/>
                </w:tcPr>
                <w:p w14:paraId="3FED6AB2"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122306EF"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C87C43" w14:textId="77777777" w:rsidTr="00E22E29">
              <w:tc>
                <w:tcPr>
                  <w:tcW w:w="4421" w:type="dxa"/>
                  <w:shd w:val="clear" w:color="auto" w:fill="DBE5F1" w:themeFill="accent1" w:themeFillTint="33"/>
                  <w:vAlign w:val="center"/>
                </w:tcPr>
                <w:p w14:paraId="4215C775"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589199DC"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7A67F9A" w14:textId="77777777" w:rsidTr="00E22E29">
              <w:tc>
                <w:tcPr>
                  <w:tcW w:w="4421" w:type="dxa"/>
                  <w:tcBorders>
                    <w:bottom w:val="single" w:sz="4" w:space="0" w:color="4F81BD" w:themeColor="accent1"/>
                  </w:tcBorders>
                  <w:shd w:val="clear" w:color="auto" w:fill="DBE5F1" w:themeFill="accent1" w:themeFillTint="33"/>
                  <w:vAlign w:val="center"/>
                </w:tcPr>
                <w:p w14:paraId="7A54136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0678E99A" w14:textId="77777777" w:rsidR="008757F8" w:rsidRPr="004F4556" w:rsidRDefault="00D8306B"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1A75EDB2" w14:textId="77777777" w:rsidTr="00AD3B9F">
              <w:tc>
                <w:tcPr>
                  <w:tcW w:w="4421" w:type="dxa"/>
                  <w:vMerge w:val="restart"/>
                  <w:shd w:val="clear" w:color="auto" w:fill="DBE5F1" w:themeFill="accent1" w:themeFillTint="33"/>
                  <w:vAlign w:val="center"/>
                </w:tcPr>
                <w:p w14:paraId="797A1BCC"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5C894DAE"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F53D688" w14:textId="77777777" w:rsidTr="002E58D8">
              <w:trPr>
                <w:trHeight w:val="198"/>
              </w:trPr>
              <w:tc>
                <w:tcPr>
                  <w:tcW w:w="4421" w:type="dxa"/>
                  <w:vMerge/>
                  <w:shd w:val="clear" w:color="auto" w:fill="DBE5F1" w:themeFill="accent1" w:themeFillTint="33"/>
                  <w:vAlign w:val="center"/>
                </w:tcPr>
                <w:p w14:paraId="392C853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FEF6E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53D652EC" w14:textId="77777777" w:rsidTr="00AD3B9F">
              <w:trPr>
                <w:trHeight w:val="198"/>
              </w:trPr>
              <w:tc>
                <w:tcPr>
                  <w:tcW w:w="4421" w:type="dxa"/>
                  <w:vMerge/>
                  <w:shd w:val="clear" w:color="auto" w:fill="DBE5F1" w:themeFill="accent1" w:themeFillTint="33"/>
                  <w:vAlign w:val="center"/>
                </w:tcPr>
                <w:p w14:paraId="4E5A2A19"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40DE34F"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9240A7B" w14:textId="77777777" w:rsidTr="00AD3B9F">
              <w:trPr>
                <w:trHeight w:val="528"/>
              </w:trPr>
              <w:tc>
                <w:tcPr>
                  <w:tcW w:w="4421" w:type="dxa"/>
                  <w:vMerge/>
                  <w:shd w:val="clear" w:color="auto" w:fill="DBE5F1" w:themeFill="accent1" w:themeFillTint="33"/>
                  <w:vAlign w:val="center"/>
                </w:tcPr>
                <w:p w14:paraId="60380013"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F67B8A9"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4F4A23F7" w14:textId="77777777" w:rsidTr="00AD3B9F">
              <w:trPr>
                <w:trHeight w:val="528"/>
              </w:trPr>
              <w:tc>
                <w:tcPr>
                  <w:tcW w:w="4421" w:type="dxa"/>
                  <w:vMerge/>
                  <w:shd w:val="clear" w:color="auto" w:fill="DBE5F1" w:themeFill="accent1" w:themeFillTint="33"/>
                  <w:vAlign w:val="center"/>
                </w:tcPr>
                <w:p w14:paraId="66B2D76A" w14:textId="77777777" w:rsidR="008757F8" w:rsidRPr="004F4556" w:rsidRDefault="008757F8" w:rsidP="008757F8">
                  <w:pPr>
                    <w:spacing w:after="120"/>
                    <w:rPr>
                      <w:rFonts w:ascii="Calibri" w:hAnsi="Calibri"/>
                      <w:sz w:val="22"/>
                      <w:szCs w:val="22"/>
                    </w:rPr>
                  </w:pPr>
                </w:p>
              </w:tc>
              <w:tc>
                <w:tcPr>
                  <w:tcW w:w="4424" w:type="dxa"/>
                  <w:vAlign w:val="center"/>
                </w:tcPr>
                <w:p w14:paraId="75FEE954"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0FDA9B4" w14:textId="77777777" w:rsidTr="00AD3B9F">
              <w:trPr>
                <w:trHeight w:val="390"/>
              </w:trPr>
              <w:tc>
                <w:tcPr>
                  <w:tcW w:w="4421" w:type="dxa"/>
                  <w:vMerge/>
                  <w:shd w:val="clear" w:color="auto" w:fill="DBE5F1" w:themeFill="accent1" w:themeFillTint="33"/>
                  <w:vAlign w:val="center"/>
                </w:tcPr>
                <w:p w14:paraId="6A529CA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E50E8B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w:t>
                  </w:r>
                  <w:proofErr w:type="gramStart"/>
                  <w:r w:rsidRPr="002E58D8">
                    <w:rPr>
                      <w:rFonts w:ascii="Calibri" w:hAnsi="Calibri"/>
                      <w:b/>
                      <w:sz w:val="22"/>
                      <w:szCs w:val="22"/>
                    </w:rPr>
                    <w:t>Yes</w:t>
                  </w:r>
                  <w:proofErr w:type="gramEnd"/>
                  <w:r w:rsidRPr="002E58D8">
                    <w:rPr>
                      <w:rFonts w:ascii="Calibri" w:hAnsi="Calibri"/>
                      <w:b/>
                      <w:sz w:val="22"/>
                      <w:szCs w:val="22"/>
                    </w:rPr>
                    <w:t>,</w:t>
                  </w:r>
                  <w:r w:rsidRPr="000E5DB7">
                    <w:rPr>
                      <w:rFonts w:ascii="Calibri" w:hAnsi="Calibri"/>
                      <w:sz w:val="22"/>
                      <w:szCs w:val="22"/>
                    </w:rPr>
                    <w:t xml:space="preserve"> please describe the measures taken:</w:t>
                  </w:r>
                </w:p>
              </w:tc>
            </w:tr>
            <w:tr w:rsidR="008757F8" w:rsidRPr="004F4556" w14:paraId="77916774" w14:textId="77777777" w:rsidTr="00AD3B9F">
              <w:trPr>
                <w:trHeight w:val="390"/>
              </w:trPr>
              <w:tc>
                <w:tcPr>
                  <w:tcW w:w="4421" w:type="dxa"/>
                  <w:vMerge/>
                  <w:tcBorders>
                    <w:bottom w:val="single" w:sz="4" w:space="0" w:color="4F81BD" w:themeColor="accent1"/>
                  </w:tcBorders>
                  <w:shd w:val="clear" w:color="auto" w:fill="DBE5F1" w:themeFill="accent1" w:themeFillTint="33"/>
                  <w:vAlign w:val="center"/>
                </w:tcPr>
                <w:p w14:paraId="1E64086E"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7EA4139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3D5D2F26" w14:textId="77777777" w:rsidTr="00AD3B9F">
              <w:trPr>
                <w:trHeight w:val="435"/>
              </w:trPr>
              <w:tc>
                <w:tcPr>
                  <w:tcW w:w="4421" w:type="dxa"/>
                  <w:vMerge w:val="restart"/>
                  <w:shd w:val="clear" w:color="auto" w:fill="DBE5F1" w:themeFill="accent1" w:themeFillTint="33"/>
                  <w:vAlign w:val="center"/>
                </w:tcPr>
                <w:p w14:paraId="203AC7A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0A0A048C"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4ADA9F4" w14:textId="77777777" w:rsidTr="00113ECA">
              <w:trPr>
                <w:trHeight w:val="216"/>
              </w:trPr>
              <w:tc>
                <w:tcPr>
                  <w:tcW w:w="4421" w:type="dxa"/>
                  <w:vMerge/>
                  <w:shd w:val="clear" w:color="auto" w:fill="DBE5F1" w:themeFill="accent1" w:themeFillTint="33"/>
                  <w:vAlign w:val="center"/>
                </w:tcPr>
                <w:p w14:paraId="3AE698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3B80BBB4"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6B5B9D0E" w14:textId="77777777" w:rsidTr="00AD3B9F">
              <w:trPr>
                <w:trHeight w:val="216"/>
              </w:trPr>
              <w:tc>
                <w:tcPr>
                  <w:tcW w:w="4421" w:type="dxa"/>
                  <w:vMerge/>
                  <w:shd w:val="clear" w:color="auto" w:fill="DBE5F1" w:themeFill="accent1" w:themeFillTint="33"/>
                  <w:vAlign w:val="center"/>
                </w:tcPr>
                <w:p w14:paraId="255DCD02"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1A8E97A0"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5019DD5" w14:textId="77777777" w:rsidTr="00113ECA">
              <w:trPr>
                <w:trHeight w:val="528"/>
              </w:trPr>
              <w:tc>
                <w:tcPr>
                  <w:tcW w:w="4421" w:type="dxa"/>
                  <w:vMerge/>
                  <w:shd w:val="clear" w:color="auto" w:fill="DBE5F1" w:themeFill="accent1" w:themeFillTint="33"/>
                  <w:vAlign w:val="center"/>
                </w:tcPr>
                <w:p w14:paraId="34A50A50"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3A896C04"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7E8440D1" w14:textId="77777777" w:rsidTr="00AD3B9F">
              <w:trPr>
                <w:trHeight w:val="528"/>
              </w:trPr>
              <w:tc>
                <w:tcPr>
                  <w:tcW w:w="4421" w:type="dxa"/>
                  <w:vMerge/>
                  <w:shd w:val="clear" w:color="auto" w:fill="DBE5F1" w:themeFill="accent1" w:themeFillTint="33"/>
                  <w:vAlign w:val="center"/>
                </w:tcPr>
                <w:p w14:paraId="6A10E00C" w14:textId="77777777" w:rsidR="008757F8" w:rsidRPr="004F4556" w:rsidRDefault="008757F8" w:rsidP="008757F8">
                  <w:pPr>
                    <w:spacing w:after="120"/>
                    <w:rPr>
                      <w:rFonts w:ascii="Calibri" w:hAnsi="Calibri"/>
                      <w:sz w:val="22"/>
                      <w:szCs w:val="22"/>
                    </w:rPr>
                  </w:pPr>
                </w:p>
              </w:tc>
              <w:tc>
                <w:tcPr>
                  <w:tcW w:w="4424" w:type="dxa"/>
                  <w:vAlign w:val="center"/>
                </w:tcPr>
                <w:p w14:paraId="24702D3D"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783F253" w14:textId="77777777" w:rsidTr="00113ECA">
              <w:trPr>
                <w:trHeight w:val="390"/>
              </w:trPr>
              <w:tc>
                <w:tcPr>
                  <w:tcW w:w="4421" w:type="dxa"/>
                  <w:vMerge/>
                  <w:shd w:val="clear" w:color="auto" w:fill="DBE5F1" w:themeFill="accent1" w:themeFillTint="33"/>
                  <w:vAlign w:val="center"/>
                </w:tcPr>
                <w:p w14:paraId="32B792F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78D6C6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7DB30843" w14:textId="77777777" w:rsidTr="00AD3B9F">
              <w:trPr>
                <w:trHeight w:val="390"/>
              </w:trPr>
              <w:tc>
                <w:tcPr>
                  <w:tcW w:w="4421" w:type="dxa"/>
                  <w:vMerge/>
                  <w:tcBorders>
                    <w:bottom w:val="nil"/>
                  </w:tcBorders>
                  <w:shd w:val="clear" w:color="auto" w:fill="DBE5F1" w:themeFill="accent1" w:themeFillTint="33"/>
                  <w:vAlign w:val="center"/>
                </w:tcPr>
                <w:p w14:paraId="3BF42442"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201FC41B"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25657C8B" w14:textId="77777777" w:rsidTr="00AD3B9F">
              <w:trPr>
                <w:trHeight w:val="462"/>
              </w:trPr>
              <w:tc>
                <w:tcPr>
                  <w:tcW w:w="4421" w:type="dxa"/>
                  <w:vMerge w:val="restart"/>
                  <w:shd w:val="clear" w:color="auto" w:fill="DBE5F1" w:themeFill="accent1" w:themeFillTint="33"/>
                  <w:vAlign w:val="center"/>
                </w:tcPr>
                <w:p w14:paraId="5850E4F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326D47BA"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4D8F45D" w14:textId="77777777" w:rsidTr="00113ECA">
              <w:trPr>
                <w:trHeight w:val="462"/>
              </w:trPr>
              <w:tc>
                <w:tcPr>
                  <w:tcW w:w="4421" w:type="dxa"/>
                  <w:vMerge/>
                  <w:shd w:val="clear" w:color="auto" w:fill="DBE5F1" w:themeFill="accent1" w:themeFillTint="33"/>
                  <w:vAlign w:val="center"/>
                </w:tcPr>
                <w:p w14:paraId="4167AF65"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41C099CC"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95C7648" w14:textId="77777777" w:rsidTr="00AD3B9F">
              <w:tc>
                <w:tcPr>
                  <w:tcW w:w="4421" w:type="dxa"/>
                  <w:vMerge/>
                  <w:tcBorders>
                    <w:bottom w:val="single" w:sz="4" w:space="0" w:color="4F81BD" w:themeColor="accent1"/>
                  </w:tcBorders>
                  <w:shd w:val="clear" w:color="auto" w:fill="DBE5F1" w:themeFill="accent1" w:themeFillTint="33"/>
                  <w:vAlign w:val="center"/>
                </w:tcPr>
                <w:p w14:paraId="622351AD"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0001350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E3E2D" w14:textId="77777777" w:rsidTr="00113ECA">
              <w:trPr>
                <w:trHeight w:val="489"/>
              </w:trPr>
              <w:tc>
                <w:tcPr>
                  <w:tcW w:w="4421" w:type="dxa"/>
                  <w:vMerge w:val="restart"/>
                  <w:shd w:val="clear" w:color="auto" w:fill="DBE5F1" w:themeFill="accent1" w:themeFillTint="33"/>
                  <w:vAlign w:val="center"/>
                </w:tcPr>
                <w:p w14:paraId="7B32841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 xml:space="preserve">Has the economic operator or an undertaking related to it advised the contracting authority or contracting entity or otherwise been </w:t>
                  </w:r>
                  <w:r w:rsidRPr="000E5DB7">
                    <w:rPr>
                      <w:rFonts w:ascii="Calibri" w:hAnsi="Calibri"/>
                      <w:b/>
                      <w:sz w:val="22"/>
                      <w:szCs w:val="22"/>
                    </w:rPr>
                    <w:lastRenderedPageBreak/>
                    <w:t>involved in the preparation of the procurement procedure?</w:t>
                  </w:r>
                </w:p>
              </w:tc>
              <w:tc>
                <w:tcPr>
                  <w:tcW w:w="4424" w:type="dxa"/>
                  <w:vAlign w:val="center"/>
                </w:tcPr>
                <w:p w14:paraId="5C026F8C"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59ED6ED" w14:textId="77777777" w:rsidTr="00113ECA">
              <w:trPr>
                <w:trHeight w:val="411"/>
              </w:trPr>
              <w:tc>
                <w:tcPr>
                  <w:tcW w:w="4421" w:type="dxa"/>
                  <w:vMerge/>
                  <w:shd w:val="clear" w:color="auto" w:fill="DBE5F1" w:themeFill="accent1" w:themeFillTint="33"/>
                  <w:vAlign w:val="center"/>
                </w:tcPr>
                <w:p w14:paraId="5A2428E6"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3841F69E"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7CB6870F" w14:textId="77777777" w:rsidTr="00AD3B9F">
              <w:trPr>
                <w:trHeight w:val="198"/>
              </w:trPr>
              <w:tc>
                <w:tcPr>
                  <w:tcW w:w="4421" w:type="dxa"/>
                  <w:vMerge/>
                  <w:tcBorders>
                    <w:bottom w:val="single" w:sz="4" w:space="0" w:color="4F81BD" w:themeColor="accent1"/>
                  </w:tcBorders>
                  <w:shd w:val="clear" w:color="auto" w:fill="DBE5F1" w:themeFill="accent1" w:themeFillTint="33"/>
                  <w:vAlign w:val="center"/>
                </w:tcPr>
                <w:p w14:paraId="49A81F88" w14:textId="77777777" w:rsidR="008757F8" w:rsidRPr="002E58D8" w:rsidRDefault="008757F8" w:rsidP="008757F8">
                  <w:pPr>
                    <w:spacing w:after="120"/>
                    <w:rPr>
                      <w:rFonts w:ascii="Calibri" w:hAnsi="Calibri"/>
                      <w:b/>
                      <w:sz w:val="22"/>
                      <w:szCs w:val="22"/>
                    </w:rPr>
                  </w:pPr>
                </w:p>
              </w:tc>
              <w:tc>
                <w:tcPr>
                  <w:tcW w:w="4424" w:type="dxa"/>
                  <w:vAlign w:val="center"/>
                </w:tcPr>
                <w:p w14:paraId="51CE91A7" w14:textId="77777777" w:rsidR="008757F8" w:rsidRPr="00113ECA" w:rsidRDefault="00D8306B"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4B84D599" w14:textId="77777777" w:rsidTr="00AD3B9F">
              <w:tc>
                <w:tcPr>
                  <w:tcW w:w="4421" w:type="dxa"/>
                  <w:vMerge w:val="restart"/>
                  <w:shd w:val="clear" w:color="auto" w:fill="DBE5F1" w:themeFill="accent1" w:themeFillTint="33"/>
                  <w:vAlign w:val="center"/>
                </w:tcPr>
                <w:p w14:paraId="01685106"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19F90F5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2CE9DB5"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403EF2C" w14:textId="77777777" w:rsidTr="003C1437">
              <w:trPr>
                <w:trHeight w:val="198"/>
              </w:trPr>
              <w:tc>
                <w:tcPr>
                  <w:tcW w:w="4421" w:type="dxa"/>
                  <w:vMerge/>
                  <w:shd w:val="clear" w:color="auto" w:fill="DBE5F1" w:themeFill="accent1" w:themeFillTint="33"/>
                  <w:vAlign w:val="center"/>
                </w:tcPr>
                <w:p w14:paraId="4203308E"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0F6A81D8"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5048E6EF" w14:textId="77777777" w:rsidTr="00AD3B9F">
              <w:trPr>
                <w:trHeight w:val="198"/>
              </w:trPr>
              <w:tc>
                <w:tcPr>
                  <w:tcW w:w="4421" w:type="dxa"/>
                  <w:vMerge/>
                  <w:shd w:val="clear" w:color="auto" w:fill="DBE5F1" w:themeFill="accent1" w:themeFillTint="33"/>
                  <w:vAlign w:val="center"/>
                </w:tcPr>
                <w:p w14:paraId="25FB2B33"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2FB5108E"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F523E58" w14:textId="77777777" w:rsidTr="003C1437">
              <w:trPr>
                <w:trHeight w:val="528"/>
              </w:trPr>
              <w:tc>
                <w:tcPr>
                  <w:tcW w:w="4421" w:type="dxa"/>
                  <w:vMerge/>
                  <w:shd w:val="clear" w:color="auto" w:fill="DBE5F1" w:themeFill="accent1" w:themeFillTint="33"/>
                  <w:vAlign w:val="center"/>
                </w:tcPr>
                <w:p w14:paraId="17D04661"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2C28ABC4"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41631644" w14:textId="77777777" w:rsidTr="00AD3B9F">
              <w:trPr>
                <w:trHeight w:val="528"/>
              </w:trPr>
              <w:tc>
                <w:tcPr>
                  <w:tcW w:w="4421" w:type="dxa"/>
                  <w:vMerge/>
                  <w:shd w:val="clear" w:color="auto" w:fill="DBE5F1" w:themeFill="accent1" w:themeFillTint="33"/>
                  <w:vAlign w:val="center"/>
                </w:tcPr>
                <w:p w14:paraId="012E7C08"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6F58EC03"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F23966" w14:textId="77777777" w:rsidTr="003C1437">
              <w:trPr>
                <w:trHeight w:val="390"/>
              </w:trPr>
              <w:tc>
                <w:tcPr>
                  <w:tcW w:w="4421" w:type="dxa"/>
                  <w:vMerge/>
                  <w:shd w:val="clear" w:color="auto" w:fill="DBE5F1" w:themeFill="accent1" w:themeFillTint="33"/>
                  <w:vAlign w:val="center"/>
                </w:tcPr>
                <w:p w14:paraId="115A18B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4873723C"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BBE657B" w14:textId="77777777" w:rsidTr="00AD3B9F">
              <w:trPr>
                <w:trHeight w:val="390"/>
              </w:trPr>
              <w:tc>
                <w:tcPr>
                  <w:tcW w:w="4421" w:type="dxa"/>
                  <w:vMerge/>
                  <w:shd w:val="clear" w:color="auto" w:fill="DBE5F1" w:themeFill="accent1" w:themeFillTint="33"/>
                  <w:vAlign w:val="center"/>
                </w:tcPr>
                <w:p w14:paraId="5A90AA1C"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DAECE1" w14:textId="77777777" w:rsidR="008757F8" w:rsidRPr="000E5DB7" w:rsidRDefault="00D8306B"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7A7B8187" w14:textId="77777777" w:rsidTr="00E22E29">
              <w:tc>
                <w:tcPr>
                  <w:tcW w:w="4421" w:type="dxa"/>
                  <w:shd w:val="clear" w:color="auto" w:fill="DBE5F1" w:themeFill="accent1" w:themeFillTint="33"/>
                  <w:vAlign w:val="center"/>
                </w:tcPr>
                <w:p w14:paraId="1247EF56"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6CB56CF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072123F5"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1D6D2FB8"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00CC64CA"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w:t>
                  </w:r>
                  <w:proofErr w:type="gramStart"/>
                  <w:r w:rsidRPr="000E5DB7">
                    <w:rPr>
                      <w:rFonts w:ascii="Calibri" w:hAnsi="Calibri"/>
                      <w:sz w:val="22"/>
                      <w:szCs w:val="22"/>
                    </w:rPr>
                    <w:t>decision making</w:t>
                  </w:r>
                  <w:proofErr w:type="gramEnd"/>
                  <w:r w:rsidRPr="000E5DB7">
                    <w:rPr>
                      <w:rFonts w:ascii="Calibri" w:hAnsi="Calibri"/>
                      <w:sz w:val="22"/>
                      <w:szCs w:val="22"/>
                    </w:rPr>
                    <w:t xml:space="preserve"> process of the contracting authority or contracting entity, to obtain confidential information that may confer upon </w:t>
                  </w:r>
                  <w:proofErr w:type="gramStart"/>
                  <w:r w:rsidRPr="000E5DB7">
                    <w:rPr>
                      <w:rFonts w:ascii="Calibri" w:hAnsi="Calibri"/>
                      <w:sz w:val="22"/>
                      <w:szCs w:val="22"/>
                    </w:rPr>
                    <w:t>it</w:t>
                  </w:r>
                  <w:proofErr w:type="gramEnd"/>
                  <w:r w:rsidRPr="000E5DB7">
                    <w:rPr>
                      <w:rFonts w:ascii="Calibri" w:hAnsi="Calibri"/>
                      <w:sz w:val="22"/>
                      <w:szCs w:val="22"/>
                    </w:rPr>
                    <w:t xml:space="preserve"> undue advantages in the procurements procedure or to negligently provide misleading information that may have a material influence on decisions concerning exclusion, selection or award?</w:t>
                  </w:r>
                </w:p>
              </w:tc>
              <w:tc>
                <w:tcPr>
                  <w:tcW w:w="4424" w:type="dxa"/>
                  <w:vAlign w:val="center"/>
                </w:tcPr>
                <w:p w14:paraId="3C433CAD" w14:textId="77777777"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6F2504B0" w14:textId="77777777" w:rsidR="009B289D" w:rsidRPr="00180C88" w:rsidRDefault="009B289D" w:rsidP="00180C88">
            <w:pPr>
              <w:spacing w:after="160" w:line="259" w:lineRule="auto"/>
              <w:rPr>
                <w:rFonts w:ascii="Calibri" w:hAnsi="Calibri"/>
                <w:b/>
                <w:sz w:val="22"/>
                <w:szCs w:val="22"/>
              </w:rPr>
            </w:pPr>
          </w:p>
          <w:p w14:paraId="7A31BC76"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6117E3B1" w14:textId="77777777" w:rsidR="004F4556" w:rsidRPr="004F4556" w:rsidRDefault="004F4556" w:rsidP="004F4556">
            <w:pPr>
              <w:jc w:val="center"/>
              <w:rPr>
                <w:rFonts w:ascii="Calibri" w:hAnsi="Calibri"/>
                <w:b/>
                <w:sz w:val="22"/>
                <w:szCs w:val="22"/>
              </w:rPr>
            </w:pPr>
          </w:p>
          <w:p w14:paraId="6C86DBA2"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0CA4C9FE" w14:textId="77777777" w:rsidR="004F4556" w:rsidRPr="004F4556" w:rsidRDefault="004F4556" w:rsidP="004F4556">
            <w:pPr>
              <w:rPr>
                <w:rFonts w:ascii="Calibri" w:hAnsi="Calibri"/>
                <w:sz w:val="22"/>
                <w:szCs w:val="22"/>
              </w:rPr>
            </w:pPr>
          </w:p>
          <w:p w14:paraId="28E5DDBB"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15781B37"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2F9E02C5" w14:textId="77777777" w:rsidTr="008757F8">
              <w:tc>
                <w:tcPr>
                  <w:tcW w:w="4443" w:type="dxa"/>
                  <w:shd w:val="clear" w:color="auto" w:fill="244061" w:themeFill="accent1" w:themeFillShade="80"/>
                </w:tcPr>
                <w:p w14:paraId="3BB8BD0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3937E020"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E207A0" w14:textId="77777777" w:rsidTr="008757F8">
              <w:tc>
                <w:tcPr>
                  <w:tcW w:w="4443" w:type="dxa"/>
                  <w:shd w:val="clear" w:color="auto" w:fill="DBE5F1" w:themeFill="accent1" w:themeFillTint="33"/>
                </w:tcPr>
                <w:p w14:paraId="5BDCFC8F"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47D1CE3E" w14:textId="6C732BBD" w:rsidR="008757F8" w:rsidRPr="004F4556" w:rsidRDefault="00D8306B"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F52A3C">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A6E58">
                        <w:rPr>
                          <w:rFonts w:ascii="MS Gothic" w:eastAsia="MS Gothic" w:hAnsi="MS Gothic" w:hint="eastAsia"/>
                          <w:sz w:val="22"/>
                          <w:szCs w:val="22"/>
                        </w:rPr>
                        <w:t>☐</w:t>
                      </w:r>
                    </w:sdtContent>
                  </w:sdt>
                </w:p>
              </w:tc>
            </w:tr>
          </w:tbl>
          <w:p w14:paraId="384B5C91" w14:textId="77777777" w:rsidR="004F4556" w:rsidRPr="004F4556" w:rsidRDefault="004F4556" w:rsidP="004F4556">
            <w:pPr>
              <w:jc w:val="center"/>
              <w:rPr>
                <w:rFonts w:ascii="Calibri" w:hAnsi="Calibri"/>
                <w:b/>
                <w:sz w:val="22"/>
                <w:szCs w:val="22"/>
                <w:highlight w:val="cyan"/>
              </w:rPr>
            </w:pPr>
          </w:p>
          <w:p w14:paraId="3E2AFF8B"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129A3B4F" w14:textId="77777777" w:rsidR="009B289D" w:rsidRDefault="009B289D" w:rsidP="004F4556">
            <w:pPr>
              <w:jc w:val="center"/>
              <w:rPr>
                <w:rFonts w:ascii="Calibri" w:hAnsi="Calibri"/>
                <w:b/>
                <w:sz w:val="28"/>
                <w:szCs w:val="28"/>
              </w:rPr>
            </w:pPr>
          </w:p>
          <w:p w14:paraId="41E207F0" w14:textId="77777777" w:rsidR="009B289D" w:rsidRDefault="009B289D" w:rsidP="004F4556">
            <w:pPr>
              <w:jc w:val="center"/>
              <w:rPr>
                <w:rFonts w:ascii="Calibri" w:hAnsi="Calibri"/>
                <w:b/>
                <w:sz w:val="28"/>
                <w:szCs w:val="28"/>
              </w:rPr>
            </w:pPr>
          </w:p>
          <w:p w14:paraId="17574B8C" w14:textId="77777777" w:rsidR="009B289D" w:rsidRDefault="009B289D" w:rsidP="004F4556">
            <w:pPr>
              <w:jc w:val="center"/>
              <w:rPr>
                <w:rFonts w:ascii="Calibri" w:hAnsi="Calibri"/>
                <w:b/>
                <w:sz w:val="28"/>
                <w:szCs w:val="28"/>
              </w:rPr>
            </w:pPr>
          </w:p>
          <w:p w14:paraId="0AF9E6AC" w14:textId="77777777" w:rsidR="009B289D" w:rsidRDefault="009B289D" w:rsidP="004F4556">
            <w:pPr>
              <w:jc w:val="center"/>
              <w:rPr>
                <w:rFonts w:ascii="Calibri" w:hAnsi="Calibri"/>
                <w:b/>
                <w:sz w:val="28"/>
                <w:szCs w:val="28"/>
              </w:rPr>
            </w:pPr>
          </w:p>
          <w:p w14:paraId="3012F96D" w14:textId="77777777" w:rsidR="009B289D" w:rsidRDefault="009B289D" w:rsidP="004F4556">
            <w:pPr>
              <w:jc w:val="center"/>
              <w:rPr>
                <w:rFonts w:ascii="Calibri" w:hAnsi="Calibri"/>
                <w:b/>
                <w:sz w:val="28"/>
                <w:szCs w:val="28"/>
              </w:rPr>
            </w:pPr>
          </w:p>
          <w:p w14:paraId="62F79320" w14:textId="77777777" w:rsidR="009B289D" w:rsidRDefault="009B289D" w:rsidP="004F4556">
            <w:pPr>
              <w:jc w:val="center"/>
              <w:rPr>
                <w:rFonts w:ascii="Calibri" w:hAnsi="Calibri"/>
                <w:b/>
                <w:sz w:val="28"/>
                <w:szCs w:val="28"/>
              </w:rPr>
            </w:pPr>
          </w:p>
          <w:p w14:paraId="4ED42C3C" w14:textId="77777777" w:rsidR="009B289D" w:rsidRDefault="009B289D" w:rsidP="004F4556">
            <w:pPr>
              <w:jc w:val="center"/>
              <w:rPr>
                <w:rFonts w:ascii="Calibri" w:hAnsi="Calibri"/>
                <w:b/>
                <w:sz w:val="28"/>
                <w:szCs w:val="28"/>
              </w:rPr>
            </w:pPr>
          </w:p>
          <w:p w14:paraId="3CB1CC12" w14:textId="77777777" w:rsidR="009B289D" w:rsidRDefault="009B289D" w:rsidP="004F4556">
            <w:pPr>
              <w:jc w:val="center"/>
              <w:rPr>
                <w:rFonts w:ascii="Calibri" w:hAnsi="Calibri"/>
                <w:b/>
                <w:sz w:val="28"/>
                <w:szCs w:val="28"/>
              </w:rPr>
            </w:pPr>
          </w:p>
          <w:p w14:paraId="0BEE92F4" w14:textId="77777777" w:rsidR="009B289D" w:rsidRDefault="009B289D" w:rsidP="004F4556">
            <w:pPr>
              <w:jc w:val="center"/>
              <w:rPr>
                <w:rFonts w:ascii="Calibri" w:hAnsi="Calibri"/>
                <w:b/>
                <w:sz w:val="28"/>
                <w:szCs w:val="28"/>
              </w:rPr>
            </w:pPr>
          </w:p>
          <w:p w14:paraId="5A8847E5" w14:textId="77777777" w:rsidR="009B289D" w:rsidRDefault="009B289D" w:rsidP="004F4556">
            <w:pPr>
              <w:jc w:val="center"/>
              <w:rPr>
                <w:rFonts w:ascii="Calibri" w:hAnsi="Calibri"/>
                <w:b/>
                <w:sz w:val="28"/>
                <w:szCs w:val="28"/>
              </w:rPr>
            </w:pPr>
          </w:p>
          <w:p w14:paraId="393B114E" w14:textId="77777777" w:rsidR="009B289D" w:rsidRDefault="009B289D" w:rsidP="004F4556">
            <w:pPr>
              <w:jc w:val="center"/>
              <w:rPr>
                <w:rFonts w:ascii="Calibri" w:hAnsi="Calibri"/>
                <w:b/>
                <w:sz w:val="28"/>
                <w:szCs w:val="28"/>
              </w:rPr>
            </w:pPr>
          </w:p>
          <w:p w14:paraId="2A13B381" w14:textId="77777777" w:rsidR="009B289D" w:rsidRDefault="009B289D" w:rsidP="004F4556">
            <w:pPr>
              <w:jc w:val="center"/>
              <w:rPr>
                <w:rFonts w:ascii="Calibri" w:hAnsi="Calibri"/>
                <w:b/>
                <w:sz w:val="28"/>
                <w:szCs w:val="28"/>
              </w:rPr>
            </w:pPr>
          </w:p>
          <w:p w14:paraId="50DA315B" w14:textId="77777777" w:rsidR="009B289D" w:rsidRDefault="009B289D" w:rsidP="004F4556">
            <w:pPr>
              <w:jc w:val="center"/>
              <w:rPr>
                <w:rFonts w:ascii="Calibri" w:hAnsi="Calibri"/>
                <w:b/>
                <w:sz w:val="28"/>
                <w:szCs w:val="28"/>
              </w:rPr>
            </w:pPr>
          </w:p>
          <w:p w14:paraId="5DA45390" w14:textId="77777777" w:rsidR="009B289D" w:rsidRDefault="009B289D" w:rsidP="004F4556">
            <w:pPr>
              <w:jc w:val="center"/>
              <w:rPr>
                <w:rFonts w:ascii="Calibri" w:hAnsi="Calibri"/>
                <w:b/>
                <w:sz w:val="28"/>
                <w:szCs w:val="28"/>
              </w:rPr>
            </w:pPr>
          </w:p>
          <w:p w14:paraId="04269D8C" w14:textId="77777777" w:rsidR="009B289D" w:rsidRDefault="009B289D" w:rsidP="004F4556">
            <w:pPr>
              <w:jc w:val="center"/>
              <w:rPr>
                <w:rFonts w:ascii="Calibri" w:hAnsi="Calibri"/>
                <w:b/>
                <w:sz w:val="28"/>
                <w:szCs w:val="28"/>
              </w:rPr>
            </w:pPr>
          </w:p>
          <w:p w14:paraId="5876BC5B" w14:textId="77777777" w:rsidR="009B289D" w:rsidRDefault="009B289D" w:rsidP="004F4556">
            <w:pPr>
              <w:jc w:val="center"/>
              <w:rPr>
                <w:rFonts w:ascii="Calibri" w:hAnsi="Calibri"/>
                <w:b/>
                <w:sz w:val="28"/>
                <w:szCs w:val="28"/>
              </w:rPr>
            </w:pPr>
          </w:p>
          <w:p w14:paraId="5E24C73F" w14:textId="77777777" w:rsidR="009B289D" w:rsidRDefault="009B289D" w:rsidP="004F4556">
            <w:pPr>
              <w:jc w:val="center"/>
              <w:rPr>
                <w:rFonts w:ascii="Calibri" w:hAnsi="Calibri"/>
                <w:b/>
                <w:sz w:val="28"/>
                <w:szCs w:val="28"/>
              </w:rPr>
            </w:pPr>
          </w:p>
          <w:p w14:paraId="43FCB412" w14:textId="77777777" w:rsidR="009B289D" w:rsidRDefault="009B289D" w:rsidP="004F4556">
            <w:pPr>
              <w:jc w:val="center"/>
              <w:rPr>
                <w:rFonts w:ascii="Calibri" w:hAnsi="Calibri"/>
                <w:b/>
                <w:sz w:val="28"/>
                <w:szCs w:val="28"/>
              </w:rPr>
            </w:pPr>
          </w:p>
          <w:p w14:paraId="5094FDDD" w14:textId="77777777" w:rsidR="009B289D" w:rsidRDefault="009B289D" w:rsidP="004F4556">
            <w:pPr>
              <w:jc w:val="center"/>
              <w:rPr>
                <w:rFonts w:ascii="Calibri" w:hAnsi="Calibri"/>
                <w:b/>
                <w:sz w:val="28"/>
                <w:szCs w:val="28"/>
              </w:rPr>
            </w:pPr>
          </w:p>
          <w:p w14:paraId="7EDBF3A1" w14:textId="77777777" w:rsidR="009B289D" w:rsidRDefault="009B289D" w:rsidP="004F4556">
            <w:pPr>
              <w:jc w:val="center"/>
              <w:rPr>
                <w:rFonts w:ascii="Calibri" w:hAnsi="Calibri"/>
                <w:b/>
                <w:sz w:val="28"/>
                <w:szCs w:val="28"/>
              </w:rPr>
            </w:pPr>
          </w:p>
          <w:p w14:paraId="571E5A5A" w14:textId="77777777" w:rsidR="009B289D" w:rsidRDefault="009B289D" w:rsidP="004F4556">
            <w:pPr>
              <w:jc w:val="center"/>
              <w:rPr>
                <w:rFonts w:ascii="Calibri" w:hAnsi="Calibri"/>
                <w:b/>
                <w:sz w:val="28"/>
                <w:szCs w:val="28"/>
              </w:rPr>
            </w:pPr>
          </w:p>
          <w:p w14:paraId="427D1A11" w14:textId="77777777" w:rsidR="009B289D" w:rsidRDefault="009B289D" w:rsidP="004F4556">
            <w:pPr>
              <w:jc w:val="center"/>
              <w:rPr>
                <w:rFonts w:ascii="Calibri" w:hAnsi="Calibri"/>
                <w:b/>
                <w:sz w:val="28"/>
                <w:szCs w:val="28"/>
              </w:rPr>
            </w:pPr>
          </w:p>
          <w:p w14:paraId="545DE32E" w14:textId="77777777" w:rsidR="00180C88" w:rsidRDefault="00180C88" w:rsidP="004F4556">
            <w:pPr>
              <w:jc w:val="center"/>
              <w:rPr>
                <w:rFonts w:ascii="Calibri" w:hAnsi="Calibri"/>
                <w:b/>
                <w:sz w:val="28"/>
                <w:szCs w:val="28"/>
              </w:rPr>
            </w:pPr>
          </w:p>
          <w:p w14:paraId="30E12FDB" w14:textId="77777777" w:rsidR="00180C88" w:rsidRDefault="00180C88" w:rsidP="004F4556">
            <w:pPr>
              <w:jc w:val="center"/>
              <w:rPr>
                <w:rFonts w:ascii="Calibri" w:hAnsi="Calibri"/>
                <w:b/>
                <w:sz w:val="28"/>
                <w:szCs w:val="28"/>
              </w:rPr>
            </w:pPr>
          </w:p>
          <w:p w14:paraId="49F5BDB9" w14:textId="77777777" w:rsidR="00180C88" w:rsidRDefault="00180C88" w:rsidP="004F4556">
            <w:pPr>
              <w:jc w:val="center"/>
              <w:rPr>
                <w:rFonts w:ascii="Calibri" w:hAnsi="Calibri"/>
                <w:b/>
                <w:sz w:val="28"/>
                <w:szCs w:val="28"/>
              </w:rPr>
            </w:pPr>
          </w:p>
          <w:p w14:paraId="737C41E3" w14:textId="77777777" w:rsidR="00180C88" w:rsidRDefault="00180C88" w:rsidP="004F4556">
            <w:pPr>
              <w:jc w:val="center"/>
              <w:rPr>
                <w:rFonts w:ascii="Calibri" w:hAnsi="Calibri"/>
                <w:b/>
                <w:sz w:val="28"/>
                <w:szCs w:val="28"/>
              </w:rPr>
            </w:pPr>
          </w:p>
          <w:p w14:paraId="00F89FF3" w14:textId="77777777" w:rsidR="00180C88" w:rsidRDefault="00180C88" w:rsidP="004F4556">
            <w:pPr>
              <w:jc w:val="center"/>
              <w:rPr>
                <w:rFonts w:ascii="Calibri" w:hAnsi="Calibri"/>
                <w:b/>
                <w:sz w:val="28"/>
                <w:szCs w:val="28"/>
              </w:rPr>
            </w:pPr>
          </w:p>
          <w:p w14:paraId="5D1CD1C4" w14:textId="77777777" w:rsidR="009B289D" w:rsidRDefault="009B289D" w:rsidP="00180C88">
            <w:pPr>
              <w:rPr>
                <w:rFonts w:ascii="Calibri" w:hAnsi="Calibri"/>
                <w:b/>
                <w:sz w:val="28"/>
                <w:szCs w:val="28"/>
              </w:rPr>
            </w:pPr>
          </w:p>
          <w:p w14:paraId="35A837A7" w14:textId="77777777" w:rsidR="009B289D" w:rsidRDefault="009B289D" w:rsidP="004F4556">
            <w:pPr>
              <w:jc w:val="center"/>
              <w:rPr>
                <w:rFonts w:ascii="Calibri" w:hAnsi="Calibri"/>
                <w:b/>
                <w:sz w:val="28"/>
                <w:szCs w:val="28"/>
              </w:rPr>
            </w:pPr>
          </w:p>
          <w:p w14:paraId="116BD2BE"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70808B0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730B6D6A" w14:textId="77777777" w:rsidTr="004F4556">
              <w:tc>
                <w:tcPr>
                  <w:tcW w:w="9242" w:type="dxa"/>
                  <w:shd w:val="clear" w:color="auto" w:fill="D9D9D9" w:themeFill="background1" w:themeFillShade="D9"/>
                </w:tcPr>
                <w:p w14:paraId="0E627ABD"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187163A9" w14:textId="77777777" w:rsidR="009B289D" w:rsidRPr="00180C88" w:rsidRDefault="009B289D" w:rsidP="00180C88">
            <w:pPr>
              <w:rPr>
                <w:rFonts w:ascii="Calibri" w:hAnsi="Calibri"/>
                <w:b/>
                <w:sz w:val="22"/>
                <w:szCs w:val="22"/>
              </w:rPr>
            </w:pPr>
          </w:p>
          <w:p w14:paraId="51091074" w14:textId="77777777" w:rsidR="009B289D" w:rsidRDefault="009B289D" w:rsidP="0044618B">
            <w:pPr>
              <w:rPr>
                <w:rFonts w:ascii="Calibri" w:hAnsi="Calibri"/>
                <w:b/>
                <w:sz w:val="28"/>
                <w:szCs w:val="28"/>
              </w:rPr>
            </w:pPr>
          </w:p>
          <w:p w14:paraId="63C9059C"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31E918D9" w14:textId="77777777" w:rsidR="004F4556" w:rsidRPr="004F4556" w:rsidRDefault="004F4556" w:rsidP="004F4556">
            <w:pPr>
              <w:jc w:val="center"/>
              <w:rPr>
                <w:rFonts w:ascii="Calibri" w:hAnsi="Calibri"/>
                <w:b/>
                <w:sz w:val="22"/>
                <w:szCs w:val="22"/>
              </w:rPr>
            </w:pPr>
          </w:p>
          <w:p w14:paraId="566B1B3E"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6600EE44" w14:textId="77777777" w:rsidR="004F4556" w:rsidRPr="004F4556" w:rsidRDefault="004F4556" w:rsidP="004F4556">
            <w:pPr>
              <w:jc w:val="both"/>
              <w:rPr>
                <w:rFonts w:ascii="Calibri" w:hAnsi="Calibri"/>
                <w:i/>
                <w:sz w:val="22"/>
                <w:szCs w:val="22"/>
              </w:rPr>
            </w:pPr>
          </w:p>
          <w:p w14:paraId="4CC19140"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38EE2954" w14:textId="77777777" w:rsidR="004F4556" w:rsidRPr="004F4556" w:rsidRDefault="004F4556" w:rsidP="004F4556">
            <w:pPr>
              <w:jc w:val="both"/>
              <w:rPr>
                <w:rFonts w:ascii="Calibri" w:hAnsi="Calibri"/>
                <w:i/>
                <w:sz w:val="22"/>
                <w:szCs w:val="22"/>
              </w:rPr>
            </w:pPr>
          </w:p>
          <w:p w14:paraId="23B456A1"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lastRenderedPageBreak/>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586C3388" w14:textId="77777777" w:rsidR="004F4556" w:rsidRPr="004F4556" w:rsidRDefault="004F4556" w:rsidP="004F4556">
            <w:pPr>
              <w:pStyle w:val="ListParagraph"/>
              <w:ind w:left="1080"/>
              <w:jc w:val="both"/>
              <w:rPr>
                <w:rFonts w:ascii="Calibri" w:hAnsi="Calibri"/>
                <w:i/>
                <w:sz w:val="22"/>
                <w:szCs w:val="22"/>
              </w:rPr>
            </w:pPr>
          </w:p>
          <w:p w14:paraId="4A01C877"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w:t>
            </w:r>
            <w:proofErr w:type="gramStart"/>
            <w:r w:rsidRPr="000E5DB7">
              <w:rPr>
                <w:rFonts w:ascii="Calibri" w:hAnsi="Calibri"/>
                <w:i/>
                <w:sz w:val="22"/>
                <w:szCs w:val="22"/>
              </w:rPr>
              <w:t>18 October 2018</w:t>
            </w:r>
            <w:proofErr w:type="gramEnd"/>
            <w:r w:rsidRPr="000E5DB7">
              <w:rPr>
                <w:rFonts w:ascii="Calibri" w:hAnsi="Calibri"/>
                <w:i/>
                <w:sz w:val="22"/>
                <w:szCs w:val="22"/>
              </w:rPr>
              <w:t xml:space="preserve">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417451D3" w14:textId="77777777" w:rsidR="004F4556" w:rsidRPr="004F4556" w:rsidRDefault="004F4556" w:rsidP="004F4556">
            <w:pPr>
              <w:pStyle w:val="ListParagraph"/>
              <w:jc w:val="both"/>
              <w:rPr>
                <w:rFonts w:ascii="Calibri" w:hAnsi="Calibri"/>
                <w:i/>
                <w:sz w:val="22"/>
                <w:szCs w:val="22"/>
              </w:rPr>
            </w:pPr>
          </w:p>
          <w:p w14:paraId="2673E844"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47A23FA9" w14:textId="77777777" w:rsidR="004F4556" w:rsidRPr="004F4556" w:rsidRDefault="004F4556" w:rsidP="004F4556">
            <w:pPr>
              <w:jc w:val="both"/>
              <w:rPr>
                <w:rFonts w:ascii="Calibri" w:hAnsi="Calibri"/>
                <w:i/>
                <w:sz w:val="22"/>
                <w:szCs w:val="22"/>
              </w:rPr>
            </w:pPr>
          </w:p>
          <w:p w14:paraId="367110C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2A9CBE9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04109745" w14:textId="77777777" w:rsidTr="004F4556">
              <w:tc>
                <w:tcPr>
                  <w:tcW w:w="3756" w:type="dxa"/>
                  <w:shd w:val="clear" w:color="auto" w:fill="DEEAF6"/>
                </w:tcPr>
                <w:p w14:paraId="5A477D3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039B9E32"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7CA6C0C9" w14:textId="77777777" w:rsidTr="004F4556">
              <w:tc>
                <w:tcPr>
                  <w:tcW w:w="3756" w:type="dxa"/>
                  <w:shd w:val="clear" w:color="auto" w:fill="DEEAF6"/>
                </w:tcPr>
                <w:p w14:paraId="0B87E0E6"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76CB9F2F" w14:textId="77777777" w:rsidR="004F4556" w:rsidRPr="007357BF" w:rsidRDefault="00D8306B"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0BBCA041" w14:textId="77777777" w:rsidTr="004F4556">
              <w:tc>
                <w:tcPr>
                  <w:tcW w:w="3756" w:type="dxa"/>
                  <w:shd w:val="clear" w:color="auto" w:fill="DEEAF6"/>
                </w:tcPr>
                <w:p w14:paraId="243EE2D2"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1B905940" w14:textId="77777777" w:rsidR="004F4556" w:rsidRPr="004F4556" w:rsidRDefault="00D8306B"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6309DBA7" w14:textId="77777777" w:rsidTr="004F4556">
              <w:tc>
                <w:tcPr>
                  <w:tcW w:w="3756" w:type="dxa"/>
                  <w:shd w:val="clear" w:color="auto" w:fill="DEEAF6"/>
                </w:tcPr>
                <w:p w14:paraId="5E5C9356"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tcPr>
                    <w:p w14:paraId="208D2D26"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2439027E" w14:textId="77777777" w:rsidTr="004F4556">
              <w:tc>
                <w:tcPr>
                  <w:tcW w:w="3756" w:type="dxa"/>
                  <w:shd w:val="clear" w:color="auto" w:fill="DEEAF6"/>
                </w:tcPr>
                <w:p w14:paraId="0C3C6F2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tcPr>
                    <w:p w14:paraId="0580408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758F59D2" w14:textId="77777777" w:rsidTr="004F4556">
              <w:tc>
                <w:tcPr>
                  <w:tcW w:w="3756" w:type="dxa"/>
                  <w:shd w:val="clear" w:color="auto" w:fill="DEEAF6"/>
                </w:tcPr>
                <w:p w14:paraId="3A216820"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tcPr>
                    <w:p w14:paraId="2EA470F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26841832" w14:textId="77777777" w:rsidTr="004F4556">
              <w:tc>
                <w:tcPr>
                  <w:tcW w:w="3756" w:type="dxa"/>
                  <w:shd w:val="clear" w:color="auto" w:fill="DEEAF6"/>
                </w:tcPr>
                <w:p w14:paraId="1775CB2C"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1D001075" w14:textId="77777777" w:rsidR="004F4556" w:rsidRPr="004F4556" w:rsidRDefault="00D8306B"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34A0F8C7" w14:textId="77777777" w:rsidR="004F4556" w:rsidRPr="004F4556" w:rsidRDefault="004F4556" w:rsidP="004F4556">
            <w:pPr>
              <w:spacing w:after="160" w:line="259" w:lineRule="auto"/>
              <w:rPr>
                <w:rFonts w:ascii="Calibri" w:hAnsi="Calibri"/>
                <w:b/>
                <w:bCs/>
                <w:color w:val="333399"/>
                <w:sz w:val="22"/>
                <w:szCs w:val="22"/>
                <w:lang w:val="en-US"/>
              </w:rPr>
            </w:pPr>
          </w:p>
          <w:p w14:paraId="1E74B021" w14:textId="77777777" w:rsidR="00FF0C56" w:rsidRDefault="00FF0C56">
            <w:pPr>
              <w:spacing w:after="200" w:line="319" w:lineRule="auto"/>
              <w:jc w:val="both"/>
              <w:rPr>
                <w:rFonts w:ascii="Calibri" w:hAnsi="Calibri"/>
                <w:sz w:val="22"/>
                <w:szCs w:val="22"/>
              </w:rPr>
            </w:pPr>
          </w:p>
        </w:tc>
      </w:tr>
      <w:bookmarkEnd w:id="0"/>
    </w:tbl>
    <w:p w14:paraId="703D34C2"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BEBBB" w14:textId="77777777" w:rsidR="00D8306B" w:rsidRDefault="00D8306B">
      <w:r>
        <w:separator/>
      </w:r>
    </w:p>
  </w:endnote>
  <w:endnote w:type="continuationSeparator" w:id="0">
    <w:p w14:paraId="036403CB" w14:textId="77777777" w:rsidR="00D8306B" w:rsidRDefault="00D83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45BD3BEE" w14:textId="31AE63EB" w:rsidR="00AD3B9F" w:rsidRDefault="00AD3B9F"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C455DB">
          <w:rPr>
            <w:rFonts w:asciiTheme="minorHAnsi" w:hAnsiTheme="minorHAnsi"/>
            <w:noProof/>
          </w:rPr>
          <w:t>1</w:t>
        </w:r>
        <w:r w:rsidRPr="00DE06E5">
          <w:rPr>
            <w:rFonts w:asciiTheme="minorHAnsi" w:hAnsiTheme="minorHAnsi"/>
          </w:rPr>
          <w:fldChar w:fldCharType="end"/>
        </w:r>
      </w:p>
    </w:sdtContent>
  </w:sdt>
  <w:p w14:paraId="07B10330" w14:textId="77777777" w:rsidR="00AD3B9F" w:rsidRPr="00DE06E5" w:rsidRDefault="00AD3B9F"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47CB4" w14:textId="77777777" w:rsidR="00D8306B" w:rsidRDefault="00D8306B">
      <w:r>
        <w:separator/>
      </w:r>
    </w:p>
  </w:footnote>
  <w:footnote w:type="continuationSeparator" w:id="0">
    <w:p w14:paraId="061D5A43" w14:textId="77777777" w:rsidR="00D8306B" w:rsidRDefault="00D8306B">
      <w:r>
        <w:continuationSeparator/>
      </w:r>
    </w:p>
  </w:footnote>
  <w:footnote w:id="1">
    <w:p w14:paraId="1A5F8F18" w14:textId="77777777" w:rsidR="00AD3B9F" w:rsidRPr="002B720D" w:rsidRDefault="00AD3B9F"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5F0145C9" w14:textId="77777777" w:rsidR="00AD3B9F" w:rsidRPr="002B720D" w:rsidRDefault="00AD3B9F"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EDF2774" w14:textId="77777777" w:rsidR="00AD3B9F" w:rsidRPr="002B720D" w:rsidRDefault="00AD3B9F"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61F97B82" w14:textId="77777777" w:rsidR="00AD3B9F" w:rsidRDefault="00AD3B9F"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3B04196C" w14:textId="77777777" w:rsidR="00AD3B9F" w:rsidRPr="004F13D1" w:rsidRDefault="00AD3B9F"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27500CFE" w14:textId="77777777" w:rsidR="00AD3B9F" w:rsidRPr="004F13D1" w:rsidRDefault="00AD3B9F"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450F2E0F" w14:textId="77777777" w:rsidR="00AD3B9F" w:rsidRPr="008545D0" w:rsidRDefault="00AD3B9F"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7266E1B8" w14:textId="77777777" w:rsidR="00AD3B9F" w:rsidRPr="005A5ABF" w:rsidRDefault="00AD3B9F" w:rsidP="004F4556">
      <w:pPr>
        <w:pStyle w:val="ListParagraph"/>
        <w:ind w:left="0"/>
        <w:rPr>
          <w:rFonts w:asciiTheme="minorHAnsi" w:hAnsiTheme="minorHAnsi"/>
          <w:i/>
          <w:sz w:val="14"/>
          <w:szCs w:val="14"/>
          <w:lang w:val="en-IE"/>
        </w:rPr>
      </w:pPr>
    </w:p>
  </w:footnote>
  <w:footnote w:id="8">
    <w:p w14:paraId="6FEE3BBD" w14:textId="77777777" w:rsidR="00AD3B9F" w:rsidRPr="004F13D1" w:rsidRDefault="00AD3B9F"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2176B115" w14:textId="77777777" w:rsidR="00AD3B9F" w:rsidRDefault="00AD3B9F" w:rsidP="004F4556">
      <w:pPr>
        <w:pStyle w:val="FootnoteText"/>
      </w:pPr>
    </w:p>
  </w:footnote>
  <w:footnote w:id="9">
    <w:p w14:paraId="61742A00" w14:textId="77777777" w:rsidR="00AD3B9F" w:rsidRPr="00454043" w:rsidRDefault="00AD3B9F"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407C24C1" w14:textId="77777777" w:rsidR="00AD3B9F" w:rsidRPr="00454043" w:rsidRDefault="00AD3B9F"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59AE962" w14:textId="77777777" w:rsidR="00AD3B9F" w:rsidRPr="00454043" w:rsidRDefault="00AD3B9F" w:rsidP="004F4556">
      <w:pPr>
        <w:pStyle w:val="FootnoteText"/>
        <w:rPr>
          <w:i/>
          <w:sz w:val="14"/>
          <w:szCs w:val="14"/>
        </w:rPr>
      </w:pPr>
    </w:p>
  </w:footnote>
  <w:footnote w:id="11">
    <w:p w14:paraId="52F85CAC" w14:textId="77777777" w:rsidR="00AD3B9F" w:rsidRPr="00E70125" w:rsidRDefault="00AD3B9F"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D0806EE" w14:textId="77777777" w:rsidR="00AD3B9F" w:rsidRDefault="00AD3B9F" w:rsidP="004F4556">
      <w:pPr>
        <w:pStyle w:val="FootnoteText"/>
      </w:pPr>
    </w:p>
  </w:footnote>
  <w:footnote w:id="12">
    <w:p w14:paraId="57FEA722" w14:textId="77777777" w:rsidR="00AD3B9F" w:rsidRPr="0057548E" w:rsidRDefault="00AD3B9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5F5EB8EA" w14:textId="77777777" w:rsidR="00AD3B9F" w:rsidRPr="0057548E" w:rsidRDefault="00AD3B9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FE8C29F" w14:textId="77777777" w:rsidR="00AD3B9F" w:rsidRPr="0057548E" w:rsidRDefault="00AD3B9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2F7F30E5" w14:textId="77777777" w:rsidR="00AD3B9F" w:rsidRPr="0057548E" w:rsidRDefault="00AD3B9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3D838095" w14:textId="77777777" w:rsidR="00AD3B9F" w:rsidRPr="0057548E" w:rsidRDefault="00AD3B9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78E8A13A" w14:textId="77777777" w:rsidR="00AD3B9F" w:rsidRPr="0057548E" w:rsidRDefault="00AD3B9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0F7E2AC1" w14:textId="77777777" w:rsidR="00AD3B9F" w:rsidRPr="0057548E" w:rsidRDefault="00AD3B9F"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763AEB2D" w14:textId="77777777" w:rsidR="00AD3B9F" w:rsidRPr="0057548E" w:rsidRDefault="00AD3B9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4D5D1EF9" w14:textId="77777777" w:rsidR="00AD3B9F" w:rsidRDefault="00AD3B9F"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087A1997" w14:textId="77777777" w:rsidR="00AD3B9F" w:rsidRPr="0057548E" w:rsidRDefault="00AD3B9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4F34753F" w14:textId="77777777" w:rsidR="00AD3B9F" w:rsidRPr="00D52608" w:rsidRDefault="00AD3B9F"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2A82BEFD" w14:textId="77777777" w:rsidR="00AD3B9F" w:rsidRDefault="00AD3B9F"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74E5C63A" w14:textId="77777777" w:rsidR="00AD3B9F" w:rsidRPr="00A17B07" w:rsidRDefault="00AD3B9F"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DF28280" w14:textId="77777777" w:rsidR="00AD3B9F" w:rsidRPr="00A17B07" w:rsidRDefault="00AD3B9F"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4B8543D6" w14:textId="77777777" w:rsidR="00AD3B9F" w:rsidRPr="00A17B07" w:rsidRDefault="00AD3B9F"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528852B1" w14:textId="77777777" w:rsidR="00AD3B9F" w:rsidRPr="00A17B07" w:rsidRDefault="00AD3B9F"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52D923FF" w14:textId="77777777" w:rsidR="00AD3B9F" w:rsidRDefault="00AD3B9F"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6F46C35A" w14:textId="77777777" w:rsidR="00AD3B9F" w:rsidRPr="00A17B07" w:rsidRDefault="00AD3B9F"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8C14C1C" w14:textId="77777777" w:rsidR="00AD3B9F" w:rsidRPr="00A17B07" w:rsidRDefault="00AD3B9F"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A917DC0" w14:textId="77777777" w:rsidR="00AD3B9F" w:rsidRDefault="00AD3B9F" w:rsidP="004F4556">
      <w:pPr>
        <w:pStyle w:val="FootnoteText"/>
      </w:pPr>
    </w:p>
  </w:footnote>
  <w:footnote w:id="31">
    <w:p w14:paraId="3A9215B4" w14:textId="77777777" w:rsidR="00AD3B9F" w:rsidRPr="00553DCC" w:rsidRDefault="00AD3B9F"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1157640C" w14:textId="77777777" w:rsidR="00AD3B9F" w:rsidRDefault="00AD3B9F"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291834664">
    <w:abstractNumId w:val="28"/>
  </w:num>
  <w:num w:numId="2" w16cid:durableId="2050104037">
    <w:abstractNumId w:val="5"/>
  </w:num>
  <w:num w:numId="3" w16cid:durableId="1018655299">
    <w:abstractNumId w:val="48"/>
  </w:num>
  <w:num w:numId="4" w16cid:durableId="1679700065">
    <w:abstractNumId w:val="57"/>
  </w:num>
  <w:num w:numId="5" w16cid:durableId="744230971">
    <w:abstractNumId w:val="19"/>
  </w:num>
  <w:num w:numId="6" w16cid:durableId="1194733065">
    <w:abstractNumId w:val="58"/>
  </w:num>
  <w:num w:numId="7" w16cid:durableId="860362140">
    <w:abstractNumId w:val="1"/>
  </w:num>
  <w:num w:numId="8" w16cid:durableId="1314144820">
    <w:abstractNumId w:val="34"/>
  </w:num>
  <w:num w:numId="9" w16cid:durableId="1123961644">
    <w:abstractNumId w:val="30"/>
  </w:num>
  <w:num w:numId="10" w16cid:durableId="1520311093">
    <w:abstractNumId w:val="35"/>
  </w:num>
  <w:num w:numId="11" w16cid:durableId="390465241">
    <w:abstractNumId w:val="20"/>
  </w:num>
  <w:num w:numId="12" w16cid:durableId="1469977477">
    <w:abstractNumId w:val="23"/>
  </w:num>
  <w:num w:numId="13" w16cid:durableId="1594512012">
    <w:abstractNumId w:val="10"/>
  </w:num>
  <w:num w:numId="14" w16cid:durableId="1448308516">
    <w:abstractNumId w:val="38"/>
  </w:num>
  <w:num w:numId="15" w16cid:durableId="318267098">
    <w:abstractNumId w:val="24"/>
  </w:num>
  <w:num w:numId="16" w16cid:durableId="64769901">
    <w:abstractNumId w:val="39"/>
  </w:num>
  <w:num w:numId="17" w16cid:durableId="994724318">
    <w:abstractNumId w:val="16"/>
  </w:num>
  <w:num w:numId="18" w16cid:durableId="1528173082">
    <w:abstractNumId w:val="0"/>
  </w:num>
  <w:num w:numId="19" w16cid:durableId="2076123306">
    <w:abstractNumId w:val="36"/>
  </w:num>
  <w:num w:numId="20" w16cid:durableId="706688206">
    <w:abstractNumId w:val="4"/>
  </w:num>
  <w:num w:numId="21" w16cid:durableId="484971933">
    <w:abstractNumId w:val="41"/>
  </w:num>
  <w:num w:numId="22" w16cid:durableId="80183158">
    <w:abstractNumId w:val="9"/>
  </w:num>
  <w:num w:numId="23" w16cid:durableId="1838417990">
    <w:abstractNumId w:val="54"/>
  </w:num>
  <w:num w:numId="24" w16cid:durableId="1333753005">
    <w:abstractNumId w:val="42"/>
  </w:num>
  <w:num w:numId="25" w16cid:durableId="414474610">
    <w:abstractNumId w:val="44"/>
  </w:num>
  <w:num w:numId="26" w16cid:durableId="1894539542">
    <w:abstractNumId w:val="15"/>
  </w:num>
  <w:num w:numId="27" w16cid:durableId="2036422912">
    <w:abstractNumId w:val="21"/>
  </w:num>
  <w:num w:numId="28" w16cid:durableId="646977706">
    <w:abstractNumId w:val="6"/>
  </w:num>
  <w:num w:numId="29" w16cid:durableId="1740902779">
    <w:abstractNumId w:val="37"/>
  </w:num>
  <w:num w:numId="30" w16cid:durableId="587540150">
    <w:abstractNumId w:val="12"/>
  </w:num>
  <w:num w:numId="31" w16cid:durableId="1306004795">
    <w:abstractNumId w:val="56"/>
  </w:num>
  <w:num w:numId="32" w16cid:durableId="27033333">
    <w:abstractNumId w:val="2"/>
  </w:num>
  <w:num w:numId="33" w16cid:durableId="1844585306">
    <w:abstractNumId w:val="8"/>
  </w:num>
  <w:num w:numId="34" w16cid:durableId="21395195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6283525">
    <w:abstractNumId w:val="7"/>
  </w:num>
  <w:num w:numId="36" w16cid:durableId="961572200">
    <w:abstractNumId w:val="11"/>
  </w:num>
  <w:num w:numId="37" w16cid:durableId="393310046">
    <w:abstractNumId w:val="50"/>
  </w:num>
  <w:num w:numId="38" w16cid:durableId="960644776">
    <w:abstractNumId w:val="46"/>
  </w:num>
  <w:num w:numId="39" w16cid:durableId="1983193353">
    <w:abstractNumId w:val="52"/>
  </w:num>
  <w:num w:numId="40" w16cid:durableId="1333488617">
    <w:abstractNumId w:val="49"/>
  </w:num>
  <w:num w:numId="41" w16cid:durableId="1612205173">
    <w:abstractNumId w:val="17"/>
  </w:num>
  <w:num w:numId="42" w16cid:durableId="1201671022">
    <w:abstractNumId w:val="55"/>
  </w:num>
  <w:num w:numId="43" w16cid:durableId="1289319415">
    <w:abstractNumId w:val="32"/>
  </w:num>
  <w:num w:numId="44" w16cid:durableId="1564491156">
    <w:abstractNumId w:val="3"/>
  </w:num>
  <w:num w:numId="45" w16cid:durableId="1245606992">
    <w:abstractNumId w:val="40"/>
  </w:num>
  <w:num w:numId="46" w16cid:durableId="178205087">
    <w:abstractNumId w:val="27"/>
  </w:num>
  <w:num w:numId="47" w16cid:durableId="895045583">
    <w:abstractNumId w:val="47"/>
  </w:num>
  <w:num w:numId="48" w16cid:durableId="660039558">
    <w:abstractNumId w:val="25"/>
  </w:num>
  <w:num w:numId="49" w16cid:durableId="2096591875">
    <w:abstractNumId w:val="33"/>
  </w:num>
  <w:num w:numId="50" w16cid:durableId="60715592">
    <w:abstractNumId w:val="43"/>
  </w:num>
  <w:num w:numId="51" w16cid:durableId="993072229">
    <w:abstractNumId w:val="51"/>
  </w:num>
  <w:num w:numId="52" w16cid:durableId="339622655">
    <w:abstractNumId w:val="29"/>
  </w:num>
  <w:num w:numId="53" w16cid:durableId="362558608">
    <w:abstractNumId w:val="14"/>
  </w:num>
  <w:num w:numId="54" w16cid:durableId="447548959">
    <w:abstractNumId w:val="31"/>
  </w:num>
  <w:num w:numId="55" w16cid:durableId="1519275197">
    <w:abstractNumId w:val="22"/>
  </w:num>
  <w:num w:numId="56" w16cid:durableId="2053646838">
    <w:abstractNumId w:val="18"/>
  </w:num>
  <w:num w:numId="57" w16cid:durableId="1473062676">
    <w:abstractNumId w:val="26"/>
  </w:num>
  <w:num w:numId="58" w16cid:durableId="1180239031">
    <w:abstractNumId w:val="53"/>
  </w:num>
  <w:num w:numId="59" w16cid:durableId="120617610">
    <w:abstractNumId w:val="13"/>
  </w:num>
  <w:num w:numId="60" w16cid:durableId="1356541459">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21F5D"/>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B1868"/>
    <w:rsid w:val="001E1552"/>
    <w:rsid w:val="001F071B"/>
    <w:rsid w:val="001F17FC"/>
    <w:rsid w:val="001F2498"/>
    <w:rsid w:val="001F6261"/>
    <w:rsid w:val="001F6703"/>
    <w:rsid w:val="00205692"/>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72B5"/>
    <w:rsid w:val="002E3883"/>
    <w:rsid w:val="002E58D8"/>
    <w:rsid w:val="002F5900"/>
    <w:rsid w:val="002F60F0"/>
    <w:rsid w:val="00305991"/>
    <w:rsid w:val="00311A4C"/>
    <w:rsid w:val="0032147D"/>
    <w:rsid w:val="00322CF8"/>
    <w:rsid w:val="0033089F"/>
    <w:rsid w:val="0034250B"/>
    <w:rsid w:val="003474FD"/>
    <w:rsid w:val="0035352F"/>
    <w:rsid w:val="0035613E"/>
    <w:rsid w:val="00366AEF"/>
    <w:rsid w:val="003B0DF0"/>
    <w:rsid w:val="003B3920"/>
    <w:rsid w:val="003B5385"/>
    <w:rsid w:val="003C1437"/>
    <w:rsid w:val="003C2902"/>
    <w:rsid w:val="003D2C7E"/>
    <w:rsid w:val="003D328A"/>
    <w:rsid w:val="003E659D"/>
    <w:rsid w:val="003F5EB3"/>
    <w:rsid w:val="00401A15"/>
    <w:rsid w:val="00407D6C"/>
    <w:rsid w:val="00416234"/>
    <w:rsid w:val="0041698F"/>
    <w:rsid w:val="004265C9"/>
    <w:rsid w:val="00433A03"/>
    <w:rsid w:val="00435D04"/>
    <w:rsid w:val="0044618B"/>
    <w:rsid w:val="00455523"/>
    <w:rsid w:val="00457033"/>
    <w:rsid w:val="00460180"/>
    <w:rsid w:val="00471C1A"/>
    <w:rsid w:val="0047278E"/>
    <w:rsid w:val="004741F6"/>
    <w:rsid w:val="00490DA6"/>
    <w:rsid w:val="004A52D5"/>
    <w:rsid w:val="004B0F98"/>
    <w:rsid w:val="004C7A0B"/>
    <w:rsid w:val="004E0C3C"/>
    <w:rsid w:val="004E24FA"/>
    <w:rsid w:val="004E2D65"/>
    <w:rsid w:val="004F4556"/>
    <w:rsid w:val="004F701A"/>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58"/>
    <w:rsid w:val="007F1EFD"/>
    <w:rsid w:val="007F1F1B"/>
    <w:rsid w:val="00817C24"/>
    <w:rsid w:val="00821614"/>
    <w:rsid w:val="00832420"/>
    <w:rsid w:val="00833E7E"/>
    <w:rsid w:val="00842476"/>
    <w:rsid w:val="00846C9A"/>
    <w:rsid w:val="008532C1"/>
    <w:rsid w:val="008545D0"/>
    <w:rsid w:val="00865323"/>
    <w:rsid w:val="00867FEF"/>
    <w:rsid w:val="00874638"/>
    <w:rsid w:val="008757F8"/>
    <w:rsid w:val="00876551"/>
    <w:rsid w:val="00877BF4"/>
    <w:rsid w:val="008815CA"/>
    <w:rsid w:val="00882BFA"/>
    <w:rsid w:val="008A0A87"/>
    <w:rsid w:val="008A0AA5"/>
    <w:rsid w:val="008A1566"/>
    <w:rsid w:val="008A6E58"/>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0499"/>
    <w:rsid w:val="009C4576"/>
    <w:rsid w:val="009D232C"/>
    <w:rsid w:val="009D3032"/>
    <w:rsid w:val="009E46E4"/>
    <w:rsid w:val="009E4F5E"/>
    <w:rsid w:val="009F0645"/>
    <w:rsid w:val="00A00EBA"/>
    <w:rsid w:val="00A0377B"/>
    <w:rsid w:val="00A179E0"/>
    <w:rsid w:val="00A226B0"/>
    <w:rsid w:val="00A30EA2"/>
    <w:rsid w:val="00A522B8"/>
    <w:rsid w:val="00A5432A"/>
    <w:rsid w:val="00A6649C"/>
    <w:rsid w:val="00A67103"/>
    <w:rsid w:val="00A9564B"/>
    <w:rsid w:val="00AA056D"/>
    <w:rsid w:val="00AB3258"/>
    <w:rsid w:val="00AC123F"/>
    <w:rsid w:val="00AD3B9F"/>
    <w:rsid w:val="00AD6387"/>
    <w:rsid w:val="00AE1B5E"/>
    <w:rsid w:val="00AE4E8E"/>
    <w:rsid w:val="00AF0AA9"/>
    <w:rsid w:val="00AF2C0A"/>
    <w:rsid w:val="00AF5DB4"/>
    <w:rsid w:val="00B0707E"/>
    <w:rsid w:val="00B16603"/>
    <w:rsid w:val="00B44441"/>
    <w:rsid w:val="00B469A3"/>
    <w:rsid w:val="00B47A66"/>
    <w:rsid w:val="00B55787"/>
    <w:rsid w:val="00B65260"/>
    <w:rsid w:val="00B66C0B"/>
    <w:rsid w:val="00B742EB"/>
    <w:rsid w:val="00B81C52"/>
    <w:rsid w:val="00B93E7B"/>
    <w:rsid w:val="00BA2461"/>
    <w:rsid w:val="00BB0198"/>
    <w:rsid w:val="00BB27C7"/>
    <w:rsid w:val="00BC008D"/>
    <w:rsid w:val="00BC298F"/>
    <w:rsid w:val="00BC5DA0"/>
    <w:rsid w:val="00BD1810"/>
    <w:rsid w:val="00BD5E0F"/>
    <w:rsid w:val="00BE656E"/>
    <w:rsid w:val="00BE74DB"/>
    <w:rsid w:val="00C25699"/>
    <w:rsid w:val="00C25939"/>
    <w:rsid w:val="00C273A6"/>
    <w:rsid w:val="00C365FA"/>
    <w:rsid w:val="00C42272"/>
    <w:rsid w:val="00C4339C"/>
    <w:rsid w:val="00C44416"/>
    <w:rsid w:val="00C455DB"/>
    <w:rsid w:val="00C45DB3"/>
    <w:rsid w:val="00C46AF1"/>
    <w:rsid w:val="00C61B7E"/>
    <w:rsid w:val="00C808A3"/>
    <w:rsid w:val="00C8301C"/>
    <w:rsid w:val="00C84B3A"/>
    <w:rsid w:val="00CB127D"/>
    <w:rsid w:val="00CB55DA"/>
    <w:rsid w:val="00CB5B77"/>
    <w:rsid w:val="00CC308F"/>
    <w:rsid w:val="00CC61B7"/>
    <w:rsid w:val="00CD66B0"/>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306B"/>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56D90"/>
    <w:rsid w:val="00E71BD1"/>
    <w:rsid w:val="00E7445B"/>
    <w:rsid w:val="00E84A1F"/>
    <w:rsid w:val="00E85048"/>
    <w:rsid w:val="00E91239"/>
    <w:rsid w:val="00EB7CDF"/>
    <w:rsid w:val="00ED3D44"/>
    <w:rsid w:val="00EE56B9"/>
    <w:rsid w:val="00EF2DDC"/>
    <w:rsid w:val="00EF3C60"/>
    <w:rsid w:val="00F03921"/>
    <w:rsid w:val="00F046C6"/>
    <w:rsid w:val="00F04AC0"/>
    <w:rsid w:val="00F107A6"/>
    <w:rsid w:val="00F1415A"/>
    <w:rsid w:val="00F220F3"/>
    <w:rsid w:val="00F25279"/>
    <w:rsid w:val="00F30355"/>
    <w:rsid w:val="00F439CB"/>
    <w:rsid w:val="00F52A3C"/>
    <w:rsid w:val="00F6389D"/>
    <w:rsid w:val="00F67AA8"/>
    <w:rsid w:val="00F71FB0"/>
    <w:rsid w:val="00F92761"/>
    <w:rsid w:val="00F95CA1"/>
    <w:rsid w:val="00FA4AB2"/>
    <w:rsid w:val="00FC29A2"/>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9F66BB"/>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000900">
      <w:bodyDiv w:val="1"/>
      <w:marLeft w:val="0"/>
      <w:marRight w:val="0"/>
      <w:marTop w:val="0"/>
      <w:marBottom w:val="0"/>
      <w:divBdr>
        <w:top w:val="none" w:sz="0" w:space="0" w:color="auto"/>
        <w:left w:val="none" w:sz="0" w:space="0" w:color="auto"/>
        <w:bottom w:val="none" w:sz="0" w:space="0" w:color="auto"/>
        <w:right w:val="none" w:sz="0" w:space="0" w:color="auto"/>
      </w:divBdr>
      <w:divsChild>
        <w:div w:id="1790277612">
          <w:marLeft w:val="0"/>
          <w:marRight w:val="0"/>
          <w:marTop w:val="0"/>
          <w:marBottom w:val="0"/>
          <w:divBdr>
            <w:top w:val="none" w:sz="0" w:space="0" w:color="auto"/>
            <w:left w:val="none" w:sz="0" w:space="0" w:color="auto"/>
            <w:bottom w:val="none" w:sz="0" w:space="0" w:color="auto"/>
            <w:right w:val="none" w:sz="0" w:space="0" w:color="auto"/>
          </w:divBdr>
          <w:divsChild>
            <w:div w:id="1556309669">
              <w:marLeft w:val="-225"/>
              <w:marRight w:val="-225"/>
              <w:marTop w:val="0"/>
              <w:marBottom w:val="0"/>
              <w:divBdr>
                <w:top w:val="none" w:sz="0" w:space="0" w:color="auto"/>
                <w:left w:val="none" w:sz="0" w:space="0" w:color="auto"/>
                <w:bottom w:val="none" w:sz="0" w:space="0" w:color="auto"/>
                <w:right w:val="none" w:sz="0" w:space="0" w:color="auto"/>
              </w:divBdr>
              <w:divsChild>
                <w:div w:id="69350469">
                  <w:marLeft w:val="0"/>
                  <w:marRight w:val="0"/>
                  <w:marTop w:val="0"/>
                  <w:marBottom w:val="0"/>
                  <w:divBdr>
                    <w:top w:val="none" w:sz="0" w:space="0" w:color="auto"/>
                    <w:left w:val="none" w:sz="0" w:space="0" w:color="auto"/>
                    <w:bottom w:val="none" w:sz="0" w:space="0" w:color="auto"/>
                    <w:right w:val="none" w:sz="0" w:space="0" w:color="auto"/>
                  </w:divBdr>
                  <w:divsChild>
                    <w:div w:id="1225794759">
                      <w:marLeft w:val="0"/>
                      <w:marRight w:val="0"/>
                      <w:marTop w:val="0"/>
                      <w:marBottom w:val="0"/>
                      <w:divBdr>
                        <w:top w:val="none" w:sz="0" w:space="0" w:color="auto"/>
                        <w:left w:val="none" w:sz="0" w:space="0" w:color="auto"/>
                        <w:bottom w:val="none" w:sz="0" w:space="0" w:color="auto"/>
                        <w:right w:val="none" w:sz="0" w:space="0" w:color="auto"/>
                      </w:divBdr>
                      <w:divsChild>
                        <w:div w:id="1421947829">
                          <w:marLeft w:val="0"/>
                          <w:marRight w:val="0"/>
                          <w:marTop w:val="0"/>
                          <w:marBottom w:val="0"/>
                          <w:divBdr>
                            <w:top w:val="none" w:sz="0" w:space="0" w:color="auto"/>
                            <w:left w:val="none" w:sz="0" w:space="0" w:color="auto"/>
                            <w:bottom w:val="none" w:sz="0" w:space="0" w:color="auto"/>
                            <w:right w:val="none" w:sz="0" w:space="0" w:color="auto"/>
                          </w:divBdr>
                          <w:divsChild>
                            <w:div w:id="1201014116">
                              <w:marLeft w:val="0"/>
                              <w:marRight w:val="0"/>
                              <w:marTop w:val="0"/>
                              <w:marBottom w:val="0"/>
                              <w:divBdr>
                                <w:top w:val="none" w:sz="0" w:space="0" w:color="auto"/>
                                <w:left w:val="none" w:sz="0" w:space="0" w:color="auto"/>
                                <w:bottom w:val="none" w:sz="0" w:space="0" w:color="auto"/>
                                <w:right w:val="none" w:sz="0" w:space="0" w:color="auto"/>
                              </w:divBdr>
                              <w:divsChild>
                                <w:div w:id="302078871">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7F85" w:rsidRDefault="00D57F85" w:rsidP="005715B7">
      <w:pPr>
        <w:spacing w:after="0" w:line="240" w:lineRule="auto"/>
      </w:pPr>
      <w:r>
        <w:separator/>
      </w:r>
    </w:p>
  </w:endnote>
  <w:endnote w:type="continuationSeparator" w:id="0">
    <w:p w:rsidR="00D57F85" w:rsidRDefault="00D57F85"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7F85" w:rsidRDefault="00D57F85" w:rsidP="005715B7">
      <w:pPr>
        <w:spacing w:after="0" w:line="240" w:lineRule="auto"/>
      </w:pPr>
      <w:r>
        <w:separator/>
      </w:r>
    </w:p>
  </w:footnote>
  <w:footnote w:type="continuationSeparator" w:id="0">
    <w:p w:rsidR="00D57F85" w:rsidRDefault="00D57F85"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063B55"/>
    <w:rsid w:val="000A1A74"/>
    <w:rsid w:val="00147046"/>
    <w:rsid w:val="00174392"/>
    <w:rsid w:val="001E301E"/>
    <w:rsid w:val="00205692"/>
    <w:rsid w:val="002063E2"/>
    <w:rsid w:val="004F701A"/>
    <w:rsid w:val="005715B7"/>
    <w:rsid w:val="0059669F"/>
    <w:rsid w:val="0070607D"/>
    <w:rsid w:val="007E255D"/>
    <w:rsid w:val="00B67C7D"/>
    <w:rsid w:val="00BB5B18"/>
    <w:rsid w:val="00BD0007"/>
    <w:rsid w:val="00C12B0A"/>
    <w:rsid w:val="00D57F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5E1690EA9A44E14C8DB0A47B42680E75" ma:contentTypeVersion="127" ma:contentTypeDescription="" ma:contentTypeScope="" ma:versionID="ed38b9ec04646d4ae033f7f3cb8cd26e">
  <xsd:schema xmlns:xsd="http://www.w3.org/2001/XMLSchema" xmlns:xs="http://www.w3.org/2001/XMLSchema" xmlns:p="http://schemas.microsoft.com/office/2006/metadata/properties" xmlns:ns2="c3c55c4d-c8aa-4c12-ba3a-57ac9bb71731" targetNamespace="http://schemas.microsoft.com/office/2006/metadata/properties" ma:root="true" ma:fieldsID="6b88cab76ddf3d4fd190e1c502f8a0e4" ns2:_="">
    <xsd:import namespace="c3c55c4d-c8aa-4c12-ba3a-57ac9bb71731"/>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55c4d-c8aa-4c12-ba3a-57ac9bb71731"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6d57400-b4f8-49d8-9faa-9ebfc145daab}" ma:internalName="TaxCatchAll" ma:showField="CatchAllData" ma:web="c3c55c4d-c8aa-4c12-ba3a-57ac9bb7173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6d57400-b4f8-49d8-9faa-9ebfc145daab}" ma:internalName="TaxCatchAllLabel" ma:readOnly="true" ma:showField="CatchAllDataLabel" ma:web="c3c55c4d-c8aa-4c12-ba3a-57ac9bb71731">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077ba80f-b349-420c-95e6-5bd81b7ed886"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c3c55c4d-c8aa-4c12-ba3a-57ac9bb71731">
      <Value>4</Value>
      <Value>3</Value>
      <Value>2</Value>
      <Value>1</Value>
    </TaxCatchAll>
    <eDocs_FileStatus xmlns="c3c55c4d-c8aa-4c12-ba3a-57ac9bb71731">Live</eDocs_FileStatus>
    <fbaa881fc4ae443f9fdafbdd527793df xmlns="c3c55c4d-c8aa-4c12-ba3a-57ac9bb71731">
      <Terms xmlns="http://schemas.microsoft.com/office/infopath/2007/PartnerControls"/>
    </fbaa881fc4ae443f9fdafbdd527793df>
    <_vti_ItemDeclaredRecord xmlns="c3c55c4d-c8aa-4c12-ba3a-57ac9bb71731" xsi:nil="true"/>
    <m02c691f3efa402dab5cbaa8c240a9e7 xmlns="c3c55c4d-c8aa-4c12-ba3a-57ac9bb71731">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236709e1-87d6-42e5-a711-28a85aaeabd3</TermId>
        </TermInfo>
      </Terms>
    </m02c691f3efa402dab5cbaa8c240a9e7>
    <mbbd3fafa5ab4e5eb8a6a5e099cef439 xmlns="c3c55c4d-c8aa-4c12-ba3a-57ac9bb7173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nb1b8a72855341e18dd75ce464e281f2 xmlns="c3c55c4d-c8aa-4c12-ba3a-57ac9bb71731">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eDocs_eFileName xmlns="c3c55c4d-c8aa-4c12-ba3a-57ac9bb71731">OGPSP001-023-2016</eDocs_eFileName>
    <h1f8bb4843d6459a8b809123185593c7 xmlns="c3c55c4d-c8aa-4c12-ba3a-57ac9bb71731">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077ba80f-b349-420c-95e6-5bd81b7ed886</TermId>
        </TermInfo>
      </Terms>
    </h1f8bb4843d6459a8b809123185593c7>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5CBE0C-CC8F-4B43-8007-57F5DDE69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c55c4d-c8aa-4c12-ba3a-57ac9bb71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816ECD-3BA7-4C75-A062-33F9D78805B7}">
  <ds:schemaRefs>
    <ds:schemaRef ds:uri="http://schemas.openxmlformats.org/officeDocument/2006/bibliography"/>
  </ds:schemaRefs>
</ds:datastoreItem>
</file>

<file path=customXml/itemProps3.xml><?xml version="1.0" encoding="utf-8"?>
<ds:datastoreItem xmlns:ds="http://schemas.openxmlformats.org/officeDocument/2006/customXml" ds:itemID="{4A350170-A58B-4ADD-BDBF-010B57B224F1}">
  <ds:schemaRefs>
    <ds:schemaRef ds:uri="http://schemas.microsoft.com/office/2006/metadata/properties"/>
    <ds:schemaRef ds:uri="http://schemas.microsoft.com/office/infopath/2007/PartnerControls"/>
    <ds:schemaRef ds:uri="c3c55c4d-c8aa-4c12-ba3a-57ac9bb71731"/>
  </ds:schemaRefs>
</ds:datastoreItem>
</file>

<file path=customXml/itemProps4.xml><?xml version="1.0" encoding="utf-8"?>
<ds:datastoreItem xmlns:ds="http://schemas.openxmlformats.org/officeDocument/2006/customXml" ds:itemID="{15334BDA-90B5-4880-99CD-9899C81F01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2812</Words>
  <Characters>16031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18806</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Karolina Wiktorowska (OGP)</dc:creator>
  <cp:lastModifiedBy>Karolina Wiktorowska (OGP)</cp:lastModifiedBy>
  <cp:revision>2</cp:revision>
  <cp:lastPrinted>2016-04-26T17:24:00Z</cp:lastPrinted>
  <dcterms:created xsi:type="dcterms:W3CDTF">2026-10-27T09:39:00Z</dcterms:created>
  <dcterms:modified xsi:type="dcterms:W3CDTF">2026-10-27T09:39:00Z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0x0101000BC94875665D404BB1351B53C41FD2C0005E1690EA9A44E14C8DB0A47B42680E75</vt:lpwstr>
  </property>
  <property fmtid="{D5CDD505-2E9C-101B-9397-08002B2CF9AE}" pid="3" name="eDocs_Year">
    <vt:lpwstr>2;#2016|290abb38-182b-47f5-ab57-7f33b46e6252</vt:lpwstr>
  </property>
  <property fmtid="{D5CDD505-2E9C-101B-9397-08002B2CF9AE}" pid="4" name="eDocs_SeriesSubSeries">
    <vt:lpwstr>2;#004|4b7dd7f7-4c9b-4f2b-8686-8f54ccd62f87</vt:lpwstr>
  </property>
  <property fmtid="{D5CDD505-2E9C-101B-9397-08002B2CF9AE}" pid="5" name="eDocs_FileTopics">
    <vt:lpwstr>3;#Undefined|236709e1-87d6-42e5-a711-28a85aaeabd3</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eDocs_SecurityClassification">
    <vt:lpwstr>4;#Unclassified|f33d2cd0-30e5-4f10-8d2a-4027eb6837f4</vt:lpwstr>
  </property>
  <property fmtid="{D5CDD505-2E9C-101B-9397-08002B2CF9AE}" pid="10" name="eDocs_Series">
    <vt:lpwstr>1;#001|077ba80f-b349-420c-95e6-5bd81b7ed886</vt:lpwstr>
  </property>
  <property fmtid="{D5CDD505-2E9C-101B-9397-08002B2CF9AE}" pid="11" name="ge25f6a3ef6f42d4865685f2a74bf8c7">
    <vt:lpwstr/>
  </property>
  <property fmtid="{D5CDD505-2E9C-101B-9397-08002B2CF9AE}" pid="12" name="eDocs_RetentionPeriodTerm">
    <vt:lpwstr/>
  </property>
</Properties>
</file>