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F32C" w14:textId="719AB05B" w:rsidR="00122352" w:rsidRDefault="00122352" w:rsidP="00122352">
      <w:pPr>
        <w:shd w:val="clear" w:color="auto" w:fill="FFFFFF"/>
        <w:tabs>
          <w:tab w:val="num" w:pos="720"/>
        </w:tabs>
        <w:spacing w:after="0"/>
        <w:ind w:left="720" w:hanging="360"/>
        <w:textAlignment w:val="baseline"/>
        <w:rPr>
          <w:b/>
          <w:bCs/>
        </w:rPr>
      </w:pPr>
      <w:r w:rsidRPr="00122352">
        <w:rPr>
          <w:b/>
          <w:bCs/>
        </w:rPr>
        <w:t>Supply of 2 Piece Technical Rescue Personal Protective Clothing (Tunic and Leggings) for Kilkenny County Council Fire Service</w:t>
      </w:r>
    </w:p>
    <w:p w14:paraId="26B12E3E" w14:textId="77777777" w:rsidR="00122352" w:rsidRDefault="00122352" w:rsidP="00122352">
      <w:pPr>
        <w:shd w:val="clear" w:color="auto" w:fill="FFFFFF"/>
        <w:tabs>
          <w:tab w:val="num" w:pos="720"/>
        </w:tabs>
        <w:spacing w:after="0"/>
        <w:ind w:left="720" w:hanging="360"/>
        <w:textAlignment w:val="baseline"/>
        <w:rPr>
          <w:b/>
          <w:bCs/>
        </w:rPr>
      </w:pPr>
    </w:p>
    <w:p w14:paraId="3AFD4123" w14:textId="51030F13" w:rsidR="00122352" w:rsidRDefault="00122352" w:rsidP="00122352">
      <w:pPr>
        <w:shd w:val="clear" w:color="auto" w:fill="FFFFFF"/>
        <w:tabs>
          <w:tab w:val="num" w:pos="720"/>
        </w:tabs>
        <w:spacing w:after="0"/>
        <w:ind w:left="720" w:hanging="360"/>
        <w:textAlignment w:val="baseline"/>
      </w:pPr>
      <w:r>
        <w:rPr>
          <w:b/>
          <w:bCs/>
        </w:rPr>
        <w:t xml:space="preserve">TENDER CLARIFICATION </w:t>
      </w:r>
    </w:p>
    <w:p w14:paraId="3E5BF8C1" w14:textId="77777777" w:rsidR="00122352" w:rsidRDefault="00122352" w:rsidP="00122352">
      <w:pPr>
        <w:shd w:val="clear" w:color="auto" w:fill="FFFFFF"/>
        <w:tabs>
          <w:tab w:val="num" w:pos="720"/>
        </w:tabs>
        <w:spacing w:after="0"/>
        <w:ind w:left="720" w:hanging="360"/>
        <w:textAlignment w:val="baseline"/>
      </w:pPr>
    </w:p>
    <w:p w14:paraId="0D7A12E4" w14:textId="77777777" w:rsidR="00122352" w:rsidRDefault="00122352" w:rsidP="00122352">
      <w:pPr>
        <w:shd w:val="clear" w:color="auto" w:fill="FFFFFF"/>
        <w:tabs>
          <w:tab w:val="num" w:pos="720"/>
        </w:tabs>
        <w:spacing w:after="0"/>
        <w:ind w:left="720" w:hanging="360"/>
        <w:textAlignment w:val="baseline"/>
      </w:pPr>
    </w:p>
    <w:p w14:paraId="236DA59D" w14:textId="6F0F4A01" w:rsidR="00122352" w:rsidRDefault="00122352" w:rsidP="0012235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Aptos" w:hAnsi="Aptos" w:cs="Calibri"/>
          <w:i/>
          <w:iCs/>
          <w:color w:val="000000"/>
          <w:bdr w:val="none" w:sz="0" w:space="0" w:color="auto" w:frame="1"/>
        </w:rPr>
        <w:t>Tenderers may submit tenders for Technical Rescue Personal Protective Clothing that achieve either Class 2 or Class 3 certification in accordance with EN ISO 20471. The minimum requirement for both the trousers and tunic element of the Technical Rescue Personal Protective clothing is that they achieve Class 2 certification in accordance with EN ISO 20471.</w:t>
      </w:r>
    </w:p>
    <w:p w14:paraId="40774F8D" w14:textId="77777777" w:rsidR="00122352" w:rsidRDefault="00122352" w:rsidP="00122352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Aptos" w:hAnsi="Aptos" w:cs="Calibri"/>
          <w:i/>
          <w:iCs/>
          <w:color w:val="000000"/>
          <w:bdr w:val="none" w:sz="0" w:space="0" w:color="auto" w:frame="1"/>
        </w:rPr>
        <w:t>Outside of the requirements to achieve the EN ISO 20471 classification (Class 2 or Class 3), the preferred dominant colour of the Technical Rescue Personal Protective Clothing shall be a light brown / Gold colour.</w:t>
      </w:r>
    </w:p>
    <w:p w14:paraId="06D757F5" w14:textId="77777777" w:rsidR="005A1A48" w:rsidRDefault="005A1A48"/>
    <w:sectPr w:rsidR="005A1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372E3"/>
    <w:multiLevelType w:val="multilevel"/>
    <w:tmpl w:val="85F694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75861"/>
    <w:multiLevelType w:val="multilevel"/>
    <w:tmpl w:val="999C7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3091392">
    <w:abstractNumId w:val="1"/>
  </w:num>
  <w:num w:numId="2" w16cid:durableId="1631980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52"/>
    <w:rsid w:val="0002480B"/>
    <w:rsid w:val="00122352"/>
    <w:rsid w:val="00364BF1"/>
    <w:rsid w:val="00541C35"/>
    <w:rsid w:val="005A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21C0E"/>
  <w15:chartTrackingRefBased/>
  <w15:docId w15:val="{F4746769-FBE2-4C5E-BBA9-C9E24668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3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3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3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3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352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122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Kealy</dc:creator>
  <cp:keywords/>
  <dc:description/>
  <cp:lastModifiedBy>Una Kealy</cp:lastModifiedBy>
  <cp:revision>1</cp:revision>
  <dcterms:created xsi:type="dcterms:W3CDTF">2026-10-22T13:19:00Z</dcterms:created>
  <dcterms:modified xsi:type="dcterms:W3CDTF">2026-10-22T13:20:00Z</dcterms:modified>
</cp:coreProperties>
</file>