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497A3" w14:textId="4EF2F88D" w:rsidR="00CF370C" w:rsidRPr="001E14CF" w:rsidRDefault="00CF370C" w:rsidP="005809BA">
      <w:pPr>
        <w:pStyle w:val="Body"/>
        <w:jc w:val="center"/>
        <w:rPr>
          <w:rFonts w:cstheme="minorHAnsi"/>
          <w:color w:val="000000" w:themeColor="text1"/>
        </w:rPr>
      </w:pPr>
    </w:p>
    <w:p w14:paraId="5F109497" w14:textId="75E97610" w:rsidR="00CF370C" w:rsidRPr="001E14CF" w:rsidRDefault="00CF370C" w:rsidP="005809BA">
      <w:pPr>
        <w:pStyle w:val="Body"/>
        <w:jc w:val="center"/>
        <w:rPr>
          <w:rFonts w:cstheme="minorHAnsi"/>
          <w:color w:val="000000" w:themeColor="text1"/>
        </w:rPr>
      </w:pPr>
    </w:p>
    <w:p w14:paraId="7C47C7E3" w14:textId="31D30656" w:rsidR="00CF370C" w:rsidRPr="001E14CF" w:rsidRDefault="00CF370C" w:rsidP="005809BA">
      <w:pPr>
        <w:pStyle w:val="Body"/>
        <w:jc w:val="center"/>
        <w:rPr>
          <w:rFonts w:cstheme="minorHAnsi"/>
          <w:color w:val="000000" w:themeColor="text1"/>
        </w:rPr>
      </w:pPr>
    </w:p>
    <w:p w14:paraId="1C8E81AC" w14:textId="77840943" w:rsidR="001E14CF" w:rsidRPr="00022A80" w:rsidRDefault="005D33B1" w:rsidP="00022A80">
      <w:pPr>
        <w:pStyle w:val="Body"/>
        <w:jc w:val="center"/>
        <w:rPr>
          <w:rFonts w:cstheme="minorHAnsi"/>
          <w:color w:val="000000" w:themeColor="text1"/>
        </w:rPr>
      </w:pPr>
      <w:r w:rsidRPr="00094286">
        <w:rPr>
          <w:rFonts w:asciiTheme="minorHAnsi" w:hAnsiTheme="minorHAnsi" w:cstheme="minorHAnsi"/>
          <w:b/>
          <w:bCs/>
          <w:noProof/>
          <w:color w:val="094A7A"/>
          <w:sz w:val="32"/>
          <w:szCs w:val="32"/>
        </w:rPr>
        <w:drawing>
          <wp:inline distT="0" distB="0" distL="0" distR="0" wp14:anchorId="4BC07A66" wp14:editId="32246E14">
            <wp:extent cx="1725433" cy="1159565"/>
            <wp:effectExtent l="0" t="0" r="1905" b="0"/>
            <wp:docPr id="1" name="Picture 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chat or text messag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732833" cy="1164538"/>
                    </a:xfrm>
                    <a:prstGeom prst="rect">
                      <a:avLst/>
                    </a:prstGeom>
                  </pic:spPr>
                </pic:pic>
              </a:graphicData>
            </a:graphic>
          </wp:inline>
        </w:drawing>
      </w:r>
    </w:p>
    <w:p w14:paraId="575E5CF5" w14:textId="735D9D1B" w:rsidR="00695D57" w:rsidRPr="001E14CF" w:rsidRDefault="000D6725" w:rsidP="005809BA">
      <w:pPr>
        <w:pStyle w:val="Body"/>
        <w:jc w:val="center"/>
        <w:rPr>
          <w:rFonts w:cstheme="minorHAnsi"/>
          <w:b/>
          <w:bCs/>
          <w:color w:val="000000" w:themeColor="text1"/>
          <w:sz w:val="36"/>
          <w:szCs w:val="36"/>
        </w:rPr>
      </w:pPr>
      <w:r>
        <w:rPr>
          <w:rFonts w:cstheme="minorHAnsi"/>
          <w:b/>
          <w:bCs/>
          <w:color w:val="000000" w:themeColor="text1"/>
          <w:sz w:val="36"/>
          <w:szCs w:val="36"/>
        </w:rPr>
        <w:t>Wind Energy Ireland</w:t>
      </w:r>
    </w:p>
    <w:p w14:paraId="4699314B" w14:textId="69610CC4" w:rsidR="00CF370C" w:rsidRPr="001E14CF" w:rsidRDefault="005D33B1" w:rsidP="00022A80">
      <w:pPr>
        <w:pStyle w:val="Body"/>
        <w:jc w:val="center"/>
        <w:rPr>
          <w:rFonts w:cstheme="minorHAnsi"/>
          <w:b/>
          <w:bCs/>
          <w:color w:val="000000" w:themeColor="text1"/>
          <w:sz w:val="36"/>
          <w:szCs w:val="36"/>
        </w:rPr>
      </w:pPr>
      <w:r>
        <w:rPr>
          <w:rFonts w:cstheme="minorHAnsi"/>
          <w:b/>
          <w:bCs/>
          <w:color w:val="000000" w:themeColor="text1"/>
          <w:sz w:val="36"/>
          <w:szCs w:val="36"/>
        </w:rPr>
        <w:t>Green Tech Skillnet</w:t>
      </w:r>
    </w:p>
    <w:p w14:paraId="0B857974" w14:textId="2D64B472" w:rsidR="005809BA" w:rsidRDefault="00CF370C" w:rsidP="000D6725">
      <w:pPr>
        <w:pStyle w:val="Body"/>
        <w:jc w:val="center"/>
        <w:rPr>
          <w:rFonts w:cstheme="minorHAnsi"/>
          <w:b/>
          <w:bCs/>
          <w:color w:val="000000" w:themeColor="text1"/>
          <w:sz w:val="36"/>
          <w:szCs w:val="36"/>
        </w:rPr>
      </w:pPr>
      <w:r w:rsidRPr="001E14CF">
        <w:rPr>
          <w:rFonts w:cstheme="minorHAnsi"/>
          <w:b/>
          <w:bCs/>
          <w:color w:val="000000" w:themeColor="text1"/>
          <w:sz w:val="36"/>
          <w:szCs w:val="36"/>
        </w:rPr>
        <w:t xml:space="preserve">Tender Response </w:t>
      </w:r>
      <w:r w:rsidR="006951DC" w:rsidRPr="001E14CF">
        <w:rPr>
          <w:rFonts w:cstheme="minorHAnsi"/>
          <w:b/>
          <w:bCs/>
          <w:color w:val="000000" w:themeColor="text1"/>
          <w:sz w:val="36"/>
          <w:szCs w:val="36"/>
        </w:rPr>
        <w:t>Document</w:t>
      </w:r>
    </w:p>
    <w:p w14:paraId="27DD00EB" w14:textId="77777777" w:rsidR="009C1A0E" w:rsidRDefault="009C1A0E" w:rsidP="000D6725">
      <w:pPr>
        <w:pStyle w:val="Body"/>
        <w:jc w:val="center"/>
        <w:rPr>
          <w:rFonts w:cstheme="minorHAnsi"/>
          <w:b/>
          <w:bCs/>
          <w:color w:val="000000" w:themeColor="text1"/>
          <w:sz w:val="36"/>
          <w:szCs w:val="36"/>
        </w:rPr>
      </w:pPr>
    </w:p>
    <w:tbl>
      <w:tblPr>
        <w:tblStyle w:val="TableGrid1"/>
        <w:tblW w:w="0" w:type="auto"/>
        <w:tblInd w:w="0" w:type="dxa"/>
        <w:tblLook w:val="04A0" w:firstRow="1" w:lastRow="0" w:firstColumn="1" w:lastColumn="0" w:noHBand="0" w:noVBand="1"/>
      </w:tblPr>
      <w:tblGrid>
        <w:gridCol w:w="2969"/>
        <w:gridCol w:w="6041"/>
      </w:tblGrid>
      <w:tr w:rsidR="009C1A0E" w:rsidRPr="009C1A0E" w14:paraId="4F7149A4" w14:textId="77777777">
        <w:tc>
          <w:tcPr>
            <w:tcW w:w="2972" w:type="dxa"/>
            <w:tcBorders>
              <w:top w:val="single" w:sz="4" w:space="0" w:color="auto"/>
              <w:left w:val="single" w:sz="4" w:space="0" w:color="auto"/>
              <w:bottom w:val="single" w:sz="4" w:space="0" w:color="auto"/>
              <w:right w:val="single" w:sz="4" w:space="0" w:color="auto"/>
            </w:tcBorders>
            <w:hideMark/>
          </w:tcPr>
          <w:p w14:paraId="513A6DE9" w14:textId="77777777" w:rsidR="009C1A0E" w:rsidRPr="009C1A0E" w:rsidRDefault="009C1A0E" w:rsidP="009C1A0E">
            <w:pPr>
              <w:spacing w:line="480" w:lineRule="auto"/>
              <w:rPr>
                <w:rFonts w:ascii="Aptos Display" w:eastAsia="Times New Roman" w:hAnsi="Aptos Display"/>
                <w:b/>
                <w:bCs/>
                <w:spacing w:val="-10"/>
                <w:kern w:val="28"/>
                <w:lang w:val="en-IE"/>
              </w:rPr>
            </w:pPr>
            <w:r w:rsidRPr="009C1A0E">
              <w:rPr>
                <w:rFonts w:ascii="Aptos Display" w:eastAsia="Times New Roman" w:hAnsi="Aptos Display"/>
                <w:b/>
                <w:bCs/>
                <w:spacing w:val="-10"/>
                <w:kern w:val="28"/>
                <w:lang w:val="en-IE"/>
              </w:rPr>
              <w:t>Programme Name</w:t>
            </w:r>
          </w:p>
        </w:tc>
        <w:tc>
          <w:tcPr>
            <w:tcW w:w="6044" w:type="dxa"/>
            <w:tcBorders>
              <w:top w:val="single" w:sz="4" w:space="0" w:color="auto"/>
              <w:left w:val="single" w:sz="4" w:space="0" w:color="auto"/>
              <w:bottom w:val="single" w:sz="4" w:space="0" w:color="auto"/>
              <w:right w:val="single" w:sz="4" w:space="0" w:color="auto"/>
            </w:tcBorders>
            <w:hideMark/>
          </w:tcPr>
          <w:p w14:paraId="49976101" w14:textId="77777777" w:rsidR="009C1A0E" w:rsidRPr="009C1A0E" w:rsidRDefault="009C1A0E" w:rsidP="009C1A0E">
            <w:pPr>
              <w:spacing w:line="480" w:lineRule="auto"/>
              <w:rPr>
                <w:rFonts w:ascii="Aptos Display" w:eastAsia="Times New Roman" w:hAnsi="Aptos Display"/>
                <w:color w:val="002060"/>
                <w:spacing w:val="-10"/>
                <w:kern w:val="28"/>
                <w:lang w:val="en-IE"/>
              </w:rPr>
            </w:pPr>
            <w:r w:rsidRPr="009C1A0E">
              <w:rPr>
                <w:rFonts w:ascii="Aptos Display" w:eastAsia="Times New Roman" w:hAnsi="Aptos Display"/>
                <w:color w:val="002060"/>
                <w:spacing w:val="-10"/>
                <w:kern w:val="28"/>
                <w:lang w:val="en-IE"/>
              </w:rPr>
              <w:t>Dispatch Down Programme of Excellence</w:t>
            </w:r>
          </w:p>
        </w:tc>
      </w:tr>
      <w:tr w:rsidR="009C1A0E" w:rsidRPr="009C1A0E" w14:paraId="608C0F46" w14:textId="77777777">
        <w:tc>
          <w:tcPr>
            <w:tcW w:w="2972" w:type="dxa"/>
            <w:tcBorders>
              <w:top w:val="single" w:sz="4" w:space="0" w:color="auto"/>
              <w:left w:val="single" w:sz="4" w:space="0" w:color="auto"/>
              <w:bottom w:val="single" w:sz="4" w:space="0" w:color="auto"/>
              <w:right w:val="single" w:sz="4" w:space="0" w:color="auto"/>
            </w:tcBorders>
            <w:hideMark/>
          </w:tcPr>
          <w:p w14:paraId="4822F018" w14:textId="77777777" w:rsidR="009C1A0E" w:rsidRPr="009C1A0E" w:rsidRDefault="009C1A0E" w:rsidP="009C1A0E">
            <w:pPr>
              <w:spacing w:line="480" w:lineRule="auto"/>
              <w:rPr>
                <w:rFonts w:ascii="Aptos Display" w:eastAsia="Times New Roman" w:hAnsi="Aptos Display"/>
                <w:b/>
                <w:bCs/>
                <w:spacing w:val="-10"/>
                <w:kern w:val="28"/>
                <w:lang w:val="en-IE"/>
              </w:rPr>
            </w:pPr>
            <w:r w:rsidRPr="009C1A0E">
              <w:rPr>
                <w:rFonts w:ascii="Aptos Display" w:eastAsia="Times New Roman" w:hAnsi="Aptos Display"/>
                <w:b/>
                <w:bCs/>
                <w:spacing w:val="-10"/>
                <w:kern w:val="28"/>
                <w:lang w:val="en-IE"/>
              </w:rPr>
              <w:t xml:space="preserve">Contact </w:t>
            </w:r>
          </w:p>
        </w:tc>
        <w:tc>
          <w:tcPr>
            <w:tcW w:w="6044" w:type="dxa"/>
            <w:tcBorders>
              <w:top w:val="single" w:sz="4" w:space="0" w:color="auto"/>
              <w:left w:val="single" w:sz="4" w:space="0" w:color="auto"/>
              <w:bottom w:val="single" w:sz="4" w:space="0" w:color="auto"/>
              <w:right w:val="single" w:sz="4" w:space="0" w:color="auto"/>
            </w:tcBorders>
            <w:hideMark/>
          </w:tcPr>
          <w:p w14:paraId="7F61A88C" w14:textId="77777777" w:rsidR="009C1A0E" w:rsidRPr="009C1A0E" w:rsidRDefault="009C1A0E" w:rsidP="009C1A0E">
            <w:pPr>
              <w:spacing w:line="276" w:lineRule="auto"/>
              <w:rPr>
                <w:rFonts w:ascii="Aptos Display" w:eastAsia="Times New Roman" w:hAnsi="Aptos Display"/>
                <w:color w:val="002060"/>
                <w:spacing w:val="-10"/>
                <w:kern w:val="28"/>
                <w:lang w:val="en-IE"/>
              </w:rPr>
            </w:pPr>
            <w:r w:rsidRPr="009C1A0E">
              <w:rPr>
                <w:rFonts w:ascii="Aptos Display" w:eastAsia="Times New Roman" w:hAnsi="Aptos Display"/>
                <w:color w:val="002060"/>
                <w:spacing w:val="-10"/>
                <w:kern w:val="28"/>
                <w:lang w:val="en-IE"/>
              </w:rPr>
              <w:t>Laoise Ní Fhlaithearta laoise.nifhlaithearta@windenergyireland.com</w:t>
            </w:r>
          </w:p>
        </w:tc>
      </w:tr>
      <w:tr w:rsidR="009C1A0E" w:rsidRPr="009C1A0E" w14:paraId="70E5C00D" w14:textId="77777777">
        <w:tc>
          <w:tcPr>
            <w:tcW w:w="2972" w:type="dxa"/>
            <w:tcBorders>
              <w:top w:val="single" w:sz="4" w:space="0" w:color="auto"/>
              <w:left w:val="single" w:sz="4" w:space="0" w:color="auto"/>
              <w:bottom w:val="single" w:sz="4" w:space="0" w:color="auto"/>
              <w:right w:val="single" w:sz="4" w:space="0" w:color="auto"/>
            </w:tcBorders>
            <w:hideMark/>
          </w:tcPr>
          <w:p w14:paraId="7832D98D" w14:textId="77777777" w:rsidR="009C1A0E" w:rsidRPr="009C1A0E" w:rsidRDefault="009C1A0E" w:rsidP="009C1A0E">
            <w:pPr>
              <w:spacing w:line="480" w:lineRule="auto"/>
              <w:rPr>
                <w:rFonts w:ascii="Aptos Display" w:eastAsia="Times New Roman" w:hAnsi="Aptos Display"/>
                <w:b/>
                <w:bCs/>
                <w:spacing w:val="-10"/>
                <w:kern w:val="28"/>
                <w:lang w:val="en-IE"/>
              </w:rPr>
            </w:pPr>
            <w:r w:rsidRPr="009C1A0E">
              <w:rPr>
                <w:rFonts w:ascii="Aptos Display" w:eastAsia="Times New Roman" w:hAnsi="Aptos Display"/>
                <w:b/>
                <w:bCs/>
                <w:spacing w:val="-10"/>
                <w:kern w:val="28"/>
                <w:lang w:val="en-IE"/>
              </w:rPr>
              <w:t>Type of Procedure</w:t>
            </w:r>
          </w:p>
        </w:tc>
        <w:tc>
          <w:tcPr>
            <w:tcW w:w="6044" w:type="dxa"/>
            <w:tcBorders>
              <w:top w:val="single" w:sz="4" w:space="0" w:color="auto"/>
              <w:left w:val="single" w:sz="4" w:space="0" w:color="auto"/>
              <w:bottom w:val="single" w:sz="4" w:space="0" w:color="auto"/>
              <w:right w:val="single" w:sz="4" w:space="0" w:color="auto"/>
            </w:tcBorders>
            <w:hideMark/>
          </w:tcPr>
          <w:p w14:paraId="51D0F05B" w14:textId="77777777" w:rsidR="009C1A0E" w:rsidRPr="009C1A0E" w:rsidRDefault="009C1A0E" w:rsidP="009C1A0E">
            <w:pPr>
              <w:spacing w:line="276" w:lineRule="auto"/>
              <w:rPr>
                <w:rFonts w:ascii="Aptos Display" w:eastAsia="Times New Roman" w:hAnsi="Aptos Display"/>
                <w:color w:val="002060"/>
                <w:spacing w:val="-10"/>
                <w:kern w:val="28"/>
                <w:lang w:val="en-IE"/>
              </w:rPr>
            </w:pPr>
            <w:r w:rsidRPr="009C1A0E">
              <w:rPr>
                <w:rFonts w:ascii="Aptos Display" w:eastAsia="Times New Roman" w:hAnsi="Aptos Display"/>
                <w:color w:val="002060"/>
                <w:spacing w:val="-10"/>
                <w:kern w:val="28"/>
                <w:lang w:val="en-IE"/>
              </w:rPr>
              <w:t>Open Procedure</w:t>
            </w:r>
          </w:p>
          <w:p w14:paraId="57A1AFE5" w14:textId="77777777" w:rsidR="009C1A0E" w:rsidRPr="009C1A0E" w:rsidRDefault="009C1A0E" w:rsidP="009C1A0E">
            <w:pPr>
              <w:spacing w:line="276" w:lineRule="auto"/>
              <w:rPr>
                <w:rFonts w:ascii="Aptos Display" w:eastAsia="Times New Roman" w:hAnsi="Aptos Display"/>
                <w:i/>
                <w:iCs/>
                <w:color w:val="002060"/>
                <w:spacing w:val="-10"/>
                <w:kern w:val="28"/>
                <w:sz w:val="20"/>
                <w:szCs w:val="20"/>
                <w:lang w:val="en-IE"/>
              </w:rPr>
            </w:pPr>
            <w:r w:rsidRPr="009C1A0E">
              <w:rPr>
                <w:rFonts w:ascii="Aptos Display" w:eastAsia="Times New Roman" w:hAnsi="Aptos Display"/>
                <w:i/>
                <w:iCs/>
                <w:color w:val="002060"/>
                <w:spacing w:val="-10"/>
                <w:kern w:val="28"/>
                <w:sz w:val="20"/>
                <w:szCs w:val="20"/>
                <w:lang w:val="en-IE"/>
              </w:rPr>
              <w:t>This procurement relates to services falling within the Light Touch Regime under Directive 2014/24/EU</w:t>
            </w:r>
          </w:p>
        </w:tc>
      </w:tr>
      <w:tr w:rsidR="009C1A0E" w:rsidRPr="009C1A0E" w14:paraId="60C7871A" w14:textId="77777777">
        <w:tc>
          <w:tcPr>
            <w:tcW w:w="2972" w:type="dxa"/>
            <w:tcBorders>
              <w:top w:val="single" w:sz="4" w:space="0" w:color="auto"/>
              <w:left w:val="single" w:sz="4" w:space="0" w:color="auto"/>
              <w:bottom w:val="single" w:sz="4" w:space="0" w:color="auto"/>
              <w:right w:val="single" w:sz="4" w:space="0" w:color="auto"/>
            </w:tcBorders>
            <w:hideMark/>
          </w:tcPr>
          <w:p w14:paraId="3905A716" w14:textId="77777777" w:rsidR="009C1A0E" w:rsidRPr="009C1A0E" w:rsidRDefault="009C1A0E" w:rsidP="009C1A0E">
            <w:pPr>
              <w:spacing w:line="480" w:lineRule="auto"/>
              <w:rPr>
                <w:rFonts w:ascii="Aptos Display" w:eastAsia="Times New Roman" w:hAnsi="Aptos Display"/>
                <w:b/>
                <w:bCs/>
                <w:spacing w:val="-10"/>
                <w:kern w:val="28"/>
                <w:lang w:val="en-IE"/>
              </w:rPr>
            </w:pPr>
            <w:r w:rsidRPr="009C1A0E">
              <w:rPr>
                <w:rFonts w:ascii="Aptos Display" w:eastAsia="Times New Roman" w:hAnsi="Aptos Display"/>
                <w:b/>
                <w:bCs/>
                <w:spacing w:val="-10"/>
                <w:kern w:val="28"/>
                <w:lang w:val="en-IE"/>
              </w:rPr>
              <w:t>Deadline for Queries</w:t>
            </w:r>
          </w:p>
        </w:tc>
        <w:tc>
          <w:tcPr>
            <w:tcW w:w="6044" w:type="dxa"/>
            <w:tcBorders>
              <w:top w:val="single" w:sz="4" w:space="0" w:color="auto"/>
              <w:left w:val="single" w:sz="4" w:space="0" w:color="auto"/>
              <w:bottom w:val="single" w:sz="4" w:space="0" w:color="auto"/>
              <w:right w:val="single" w:sz="4" w:space="0" w:color="auto"/>
            </w:tcBorders>
            <w:hideMark/>
          </w:tcPr>
          <w:p w14:paraId="28E7D448" w14:textId="77777777" w:rsidR="009C1A0E" w:rsidRPr="009C1A0E" w:rsidRDefault="009C1A0E" w:rsidP="009C1A0E">
            <w:pPr>
              <w:spacing w:line="480" w:lineRule="auto"/>
              <w:rPr>
                <w:rFonts w:ascii="Aptos Display" w:eastAsia="Times New Roman" w:hAnsi="Aptos Display"/>
                <w:color w:val="002060"/>
                <w:spacing w:val="-10"/>
                <w:kern w:val="28"/>
                <w:lang w:val="en-IE"/>
              </w:rPr>
            </w:pPr>
            <w:r w:rsidRPr="009C1A0E">
              <w:rPr>
                <w:rFonts w:ascii="Aptos Display" w:eastAsia="Times New Roman" w:hAnsi="Aptos Display"/>
                <w:color w:val="002060"/>
                <w:spacing w:val="-10"/>
                <w:kern w:val="28"/>
                <w:lang w:val="en-IE"/>
              </w:rPr>
              <w:t>Friday 6th November 2026</w:t>
            </w:r>
          </w:p>
        </w:tc>
      </w:tr>
      <w:tr w:rsidR="009C1A0E" w:rsidRPr="009C1A0E" w14:paraId="78A23290" w14:textId="77777777">
        <w:tc>
          <w:tcPr>
            <w:tcW w:w="2972" w:type="dxa"/>
            <w:tcBorders>
              <w:top w:val="single" w:sz="4" w:space="0" w:color="auto"/>
              <w:left w:val="single" w:sz="4" w:space="0" w:color="auto"/>
              <w:bottom w:val="single" w:sz="4" w:space="0" w:color="auto"/>
              <w:right w:val="single" w:sz="4" w:space="0" w:color="auto"/>
            </w:tcBorders>
            <w:hideMark/>
          </w:tcPr>
          <w:p w14:paraId="6196CC15" w14:textId="77777777" w:rsidR="009C1A0E" w:rsidRPr="009C1A0E" w:rsidRDefault="009C1A0E" w:rsidP="009C1A0E">
            <w:pPr>
              <w:spacing w:line="480" w:lineRule="auto"/>
              <w:rPr>
                <w:rFonts w:ascii="Aptos Display" w:eastAsia="Times New Roman" w:hAnsi="Aptos Display"/>
                <w:b/>
                <w:bCs/>
                <w:spacing w:val="-10"/>
                <w:kern w:val="28"/>
                <w:lang w:val="en-IE"/>
              </w:rPr>
            </w:pPr>
            <w:r w:rsidRPr="009C1A0E">
              <w:rPr>
                <w:rFonts w:ascii="Aptos Display" w:eastAsia="Times New Roman" w:hAnsi="Aptos Display"/>
                <w:b/>
                <w:bCs/>
                <w:spacing w:val="-10"/>
                <w:kern w:val="28"/>
                <w:lang w:val="en-IE"/>
              </w:rPr>
              <w:t>Submission Deadline</w:t>
            </w:r>
          </w:p>
        </w:tc>
        <w:tc>
          <w:tcPr>
            <w:tcW w:w="6044" w:type="dxa"/>
            <w:tcBorders>
              <w:top w:val="single" w:sz="4" w:space="0" w:color="auto"/>
              <w:left w:val="single" w:sz="4" w:space="0" w:color="auto"/>
              <w:bottom w:val="single" w:sz="4" w:space="0" w:color="auto"/>
              <w:right w:val="single" w:sz="4" w:space="0" w:color="auto"/>
            </w:tcBorders>
            <w:hideMark/>
          </w:tcPr>
          <w:p w14:paraId="71202116" w14:textId="77777777" w:rsidR="009C1A0E" w:rsidRPr="009C1A0E" w:rsidRDefault="009C1A0E" w:rsidP="009C1A0E">
            <w:pPr>
              <w:spacing w:line="480" w:lineRule="auto"/>
              <w:rPr>
                <w:rFonts w:ascii="Aptos Display" w:eastAsia="Times New Roman" w:hAnsi="Aptos Display"/>
                <w:b/>
                <w:bCs/>
                <w:color w:val="002060"/>
                <w:spacing w:val="-10"/>
                <w:kern w:val="28"/>
                <w:lang w:val="en-IE"/>
              </w:rPr>
            </w:pPr>
            <w:r w:rsidRPr="009C1A0E">
              <w:rPr>
                <w:rFonts w:ascii="Aptos Display" w:eastAsia="Times New Roman" w:hAnsi="Aptos Display"/>
                <w:b/>
                <w:bCs/>
                <w:color w:val="002060"/>
                <w:spacing w:val="-10"/>
                <w:kern w:val="28"/>
                <w:lang w:val="en-IE"/>
              </w:rPr>
              <w:t>Friday 20th November 2026</w:t>
            </w:r>
          </w:p>
        </w:tc>
      </w:tr>
      <w:tr w:rsidR="009C1A0E" w:rsidRPr="009C1A0E" w14:paraId="3100661B" w14:textId="77777777">
        <w:tc>
          <w:tcPr>
            <w:tcW w:w="2972" w:type="dxa"/>
            <w:tcBorders>
              <w:top w:val="single" w:sz="4" w:space="0" w:color="auto"/>
              <w:left w:val="single" w:sz="4" w:space="0" w:color="auto"/>
              <w:bottom w:val="single" w:sz="4" w:space="0" w:color="auto"/>
              <w:right w:val="single" w:sz="4" w:space="0" w:color="auto"/>
            </w:tcBorders>
            <w:hideMark/>
          </w:tcPr>
          <w:p w14:paraId="017ABBF9" w14:textId="77777777" w:rsidR="009C1A0E" w:rsidRPr="009C1A0E" w:rsidRDefault="009C1A0E" w:rsidP="009C1A0E">
            <w:pPr>
              <w:spacing w:line="276" w:lineRule="auto"/>
              <w:rPr>
                <w:rFonts w:ascii="Aptos Display" w:eastAsia="Times New Roman" w:hAnsi="Aptos Display"/>
                <w:b/>
                <w:bCs/>
                <w:spacing w:val="-10"/>
                <w:kern w:val="28"/>
                <w:lang w:val="en-IE"/>
              </w:rPr>
            </w:pPr>
            <w:r w:rsidRPr="009C1A0E">
              <w:rPr>
                <w:rFonts w:ascii="Aptos Display" w:eastAsia="Times New Roman" w:hAnsi="Aptos Display"/>
                <w:b/>
                <w:bCs/>
                <w:spacing w:val="-10"/>
                <w:kern w:val="28"/>
                <w:lang w:val="en-IE"/>
              </w:rPr>
              <w:t>Term including any possible extensions</w:t>
            </w:r>
          </w:p>
        </w:tc>
        <w:tc>
          <w:tcPr>
            <w:tcW w:w="6044" w:type="dxa"/>
            <w:tcBorders>
              <w:top w:val="single" w:sz="4" w:space="0" w:color="auto"/>
              <w:left w:val="single" w:sz="4" w:space="0" w:color="auto"/>
              <w:bottom w:val="single" w:sz="4" w:space="0" w:color="auto"/>
              <w:right w:val="single" w:sz="4" w:space="0" w:color="auto"/>
            </w:tcBorders>
            <w:hideMark/>
          </w:tcPr>
          <w:p w14:paraId="5C89E418" w14:textId="5B30B027" w:rsidR="009C1A0E" w:rsidRPr="009C1A0E" w:rsidRDefault="00507A48" w:rsidP="004F0AEC">
            <w:pPr>
              <w:spacing w:line="276" w:lineRule="auto"/>
              <w:rPr>
                <w:rFonts w:ascii="Aptos Display" w:eastAsia="Times New Roman" w:hAnsi="Aptos Display"/>
                <w:color w:val="002060"/>
                <w:spacing w:val="-10"/>
                <w:kern w:val="28"/>
                <w:lang w:val="en-IE"/>
              </w:rPr>
            </w:pPr>
            <w:r>
              <w:rPr>
                <w:rFonts w:ascii="Aptos Display" w:eastAsia="Times New Roman" w:hAnsi="Aptos Display"/>
                <w:color w:val="002060"/>
                <w:spacing w:val="-10"/>
                <w:kern w:val="28"/>
                <w:lang w:val="en-IE"/>
              </w:rPr>
              <w:t>36 months (</w:t>
            </w:r>
            <w:r w:rsidR="004F0AEC" w:rsidRPr="004F0AEC">
              <w:rPr>
                <w:rFonts w:ascii="Aptos Display" w:eastAsia="Times New Roman" w:hAnsi="Aptos Display"/>
                <w:color w:val="002060"/>
                <w:spacing w:val="-10"/>
                <w:kern w:val="28"/>
                <w:lang w:val="en-IE"/>
              </w:rPr>
              <w:t>12 months</w:t>
            </w:r>
            <w:r>
              <w:rPr>
                <w:rFonts w:ascii="Aptos Display" w:eastAsia="Times New Roman" w:hAnsi="Aptos Display"/>
                <w:color w:val="002060"/>
                <w:spacing w:val="-10"/>
                <w:kern w:val="28"/>
                <w:lang w:val="en-IE"/>
              </w:rPr>
              <w:t xml:space="preserve"> initially</w:t>
            </w:r>
            <w:r w:rsidR="004F0AEC" w:rsidRPr="004F0AEC">
              <w:rPr>
                <w:rFonts w:ascii="Aptos Display" w:eastAsia="Times New Roman" w:hAnsi="Aptos Display"/>
                <w:color w:val="002060"/>
                <w:spacing w:val="-10"/>
                <w:kern w:val="28"/>
                <w:lang w:val="en-IE"/>
              </w:rPr>
              <w:t>, with the option to extend for up to two additional periods of 12 months each</w:t>
            </w:r>
            <w:r>
              <w:rPr>
                <w:rFonts w:ascii="Aptos Display" w:eastAsia="Times New Roman" w:hAnsi="Aptos Display"/>
                <w:color w:val="002060"/>
                <w:spacing w:val="-10"/>
                <w:kern w:val="28"/>
                <w:lang w:val="en-IE"/>
              </w:rPr>
              <w:t>)</w:t>
            </w:r>
          </w:p>
        </w:tc>
      </w:tr>
      <w:tr w:rsidR="009C1A0E" w:rsidRPr="009C1A0E" w14:paraId="32C0831B" w14:textId="77777777">
        <w:tc>
          <w:tcPr>
            <w:tcW w:w="2972" w:type="dxa"/>
            <w:tcBorders>
              <w:top w:val="single" w:sz="4" w:space="0" w:color="auto"/>
              <w:left w:val="single" w:sz="4" w:space="0" w:color="auto"/>
              <w:bottom w:val="single" w:sz="4" w:space="0" w:color="auto"/>
              <w:right w:val="single" w:sz="4" w:space="0" w:color="auto"/>
            </w:tcBorders>
            <w:hideMark/>
          </w:tcPr>
          <w:p w14:paraId="7759E2A3" w14:textId="72B66FCA" w:rsidR="009C1A0E" w:rsidRPr="009C1A0E" w:rsidRDefault="009C1A0E" w:rsidP="009C1A0E">
            <w:pPr>
              <w:spacing w:line="276" w:lineRule="auto"/>
              <w:rPr>
                <w:rFonts w:ascii="Aptos Display" w:eastAsia="Times New Roman" w:hAnsi="Aptos Display"/>
                <w:b/>
                <w:bCs/>
                <w:spacing w:val="-10"/>
                <w:kern w:val="28"/>
                <w:lang w:val="en-IE"/>
              </w:rPr>
            </w:pPr>
            <w:r w:rsidRPr="009C1A0E">
              <w:rPr>
                <w:rFonts w:ascii="Aptos Display" w:eastAsia="Times New Roman" w:hAnsi="Aptos Display"/>
                <w:b/>
                <w:bCs/>
                <w:spacing w:val="-10"/>
                <w:kern w:val="28"/>
                <w:lang w:val="en-IE"/>
              </w:rPr>
              <w:t>Value over full term</w:t>
            </w:r>
            <w:r>
              <w:rPr>
                <w:rFonts w:ascii="Aptos Display" w:eastAsia="Times New Roman" w:hAnsi="Aptos Display"/>
                <w:b/>
                <w:bCs/>
                <w:spacing w:val="-10"/>
                <w:kern w:val="28"/>
                <w:lang w:val="en-IE"/>
              </w:rPr>
              <w:t xml:space="preserve"> </w:t>
            </w:r>
            <w:r w:rsidRPr="009C1A0E">
              <w:rPr>
                <w:rFonts w:ascii="Aptos Display" w:eastAsia="Times New Roman" w:hAnsi="Aptos Display"/>
                <w:b/>
                <w:bCs/>
                <w:spacing w:val="-10"/>
                <w:kern w:val="28"/>
                <w:lang w:val="en-IE"/>
              </w:rPr>
              <w:t>including any possible extensions</w:t>
            </w:r>
          </w:p>
        </w:tc>
        <w:tc>
          <w:tcPr>
            <w:tcW w:w="6044" w:type="dxa"/>
            <w:tcBorders>
              <w:top w:val="single" w:sz="4" w:space="0" w:color="auto"/>
              <w:left w:val="single" w:sz="4" w:space="0" w:color="auto"/>
              <w:bottom w:val="single" w:sz="4" w:space="0" w:color="auto"/>
              <w:right w:val="single" w:sz="4" w:space="0" w:color="auto"/>
            </w:tcBorders>
            <w:hideMark/>
          </w:tcPr>
          <w:p w14:paraId="4E587655" w14:textId="77777777" w:rsidR="009C1A0E" w:rsidRPr="009C1A0E" w:rsidRDefault="009C1A0E" w:rsidP="009C1A0E">
            <w:pPr>
              <w:spacing w:line="480" w:lineRule="auto"/>
              <w:rPr>
                <w:rFonts w:ascii="Aptos Display" w:eastAsia="Times New Roman" w:hAnsi="Aptos Display"/>
                <w:color w:val="002060"/>
                <w:spacing w:val="-10"/>
                <w:kern w:val="28"/>
                <w:lang w:val="en-IE"/>
              </w:rPr>
            </w:pPr>
            <w:r w:rsidRPr="009C1A0E">
              <w:rPr>
                <w:rFonts w:ascii="Aptos Display" w:eastAsia="Times New Roman" w:hAnsi="Aptos Display"/>
                <w:color w:val="002060"/>
                <w:spacing w:val="-10"/>
                <w:kern w:val="28"/>
                <w:lang w:val="en-IE"/>
              </w:rPr>
              <w:t>€540,000</w:t>
            </w:r>
          </w:p>
        </w:tc>
      </w:tr>
    </w:tbl>
    <w:p w14:paraId="2B3B4644" w14:textId="77777777" w:rsidR="000D6725" w:rsidRPr="000D6725" w:rsidRDefault="000D6725" w:rsidP="000D6725">
      <w:pPr>
        <w:pStyle w:val="Body"/>
        <w:jc w:val="center"/>
        <w:rPr>
          <w:rFonts w:cstheme="minorHAnsi"/>
          <w:b/>
          <w:bCs/>
          <w:color w:val="000000" w:themeColor="text1"/>
          <w:sz w:val="36"/>
          <w:szCs w:val="36"/>
        </w:rPr>
      </w:pPr>
    </w:p>
    <w:p w14:paraId="285BD309" w14:textId="77777777" w:rsidR="00022A80" w:rsidRPr="001E14CF" w:rsidRDefault="00022A80" w:rsidP="005809BA">
      <w:pPr>
        <w:pStyle w:val="Body"/>
        <w:rPr>
          <w:rFonts w:cstheme="minorHAnsi"/>
          <w:color w:val="000000" w:themeColor="text1"/>
        </w:rPr>
        <w:sectPr w:rsidR="00022A80" w:rsidRPr="001E14CF" w:rsidSect="001E14CF">
          <w:headerReference w:type="even" r:id="rId12"/>
          <w:headerReference w:type="default" r:id="rId13"/>
          <w:footerReference w:type="even" r:id="rId14"/>
          <w:footerReference w:type="default" r:id="rId15"/>
          <w:headerReference w:type="first" r:id="rId16"/>
          <w:footerReference w:type="first" r:id="rId17"/>
          <w:type w:val="continuous"/>
          <w:pgSz w:w="11900" w:h="16840"/>
          <w:pgMar w:top="1440" w:right="1440" w:bottom="1134" w:left="1440" w:header="709" w:footer="709" w:gutter="0"/>
          <w:pgNumType w:start="1"/>
          <w:cols w:space="708"/>
          <w:titlePg/>
          <w:docGrid w:linePitch="360"/>
        </w:sectPr>
      </w:pPr>
    </w:p>
    <w:p w14:paraId="5CCCEF3F" w14:textId="2B0DF029" w:rsidR="005E5DF8" w:rsidRPr="001E14CF" w:rsidRDefault="00D41A77" w:rsidP="00D41A77">
      <w:pPr>
        <w:rPr>
          <w:rFonts w:cstheme="minorHAnsi"/>
          <w:b/>
          <w:color w:val="000000" w:themeColor="text1"/>
          <w:sz w:val="32"/>
          <w:szCs w:val="32"/>
        </w:rPr>
      </w:pPr>
      <w:r w:rsidRPr="001E14CF">
        <w:rPr>
          <w:rFonts w:cstheme="minorHAnsi"/>
          <w:b/>
          <w:color w:val="000000" w:themeColor="text1"/>
          <w:sz w:val="32"/>
          <w:szCs w:val="32"/>
        </w:rPr>
        <w:lastRenderedPageBreak/>
        <w:t>Contents</w:t>
      </w:r>
    </w:p>
    <w:p w14:paraId="1F9CC4A1" w14:textId="77777777" w:rsidR="009B3992" w:rsidRPr="001E14CF" w:rsidRDefault="009B3992" w:rsidP="00D41A77">
      <w:pPr>
        <w:rPr>
          <w:color w:val="000000" w:themeColor="text1"/>
        </w:rPr>
      </w:pPr>
    </w:p>
    <w:p w14:paraId="3F787CAF" w14:textId="4A932767" w:rsidR="00FD5011" w:rsidRDefault="00087DA5">
      <w:pPr>
        <w:pStyle w:val="TOC1"/>
        <w:tabs>
          <w:tab w:val="left" w:pos="480"/>
          <w:tab w:val="right" w:leader="dot" w:pos="9010"/>
        </w:tabs>
        <w:rPr>
          <w:rFonts w:eastAsiaTheme="minorEastAsia" w:cstheme="minorBidi"/>
          <w:b w:val="0"/>
          <w:bCs w:val="0"/>
          <w:caps w:val="0"/>
          <w:noProof/>
          <w:kern w:val="2"/>
          <w:sz w:val="24"/>
          <w:szCs w:val="24"/>
          <w:lang w:val="en-IE" w:eastAsia="en-IE"/>
          <w14:ligatures w14:val="standardContextual"/>
        </w:rPr>
      </w:pPr>
      <w:r>
        <w:rPr>
          <w:b w:val="0"/>
          <w:bCs w:val="0"/>
          <w:i/>
          <w:iCs/>
          <w:caps w:val="0"/>
          <w:color w:val="000000" w:themeColor="text1"/>
          <w:sz w:val="22"/>
          <w:szCs w:val="22"/>
          <w:u w:val="single"/>
        </w:rPr>
        <w:fldChar w:fldCharType="begin"/>
      </w:r>
      <w:r>
        <w:rPr>
          <w:b w:val="0"/>
          <w:bCs w:val="0"/>
          <w:i/>
          <w:iCs/>
          <w:caps w:val="0"/>
          <w:color w:val="000000" w:themeColor="text1"/>
          <w:sz w:val="22"/>
          <w:szCs w:val="22"/>
          <w:u w:val="single"/>
        </w:rPr>
        <w:instrText xml:space="preserve"> TOC \o "1-3" </w:instrText>
      </w:r>
      <w:r>
        <w:rPr>
          <w:b w:val="0"/>
          <w:bCs w:val="0"/>
          <w:i/>
          <w:iCs/>
          <w:caps w:val="0"/>
          <w:color w:val="000000" w:themeColor="text1"/>
          <w:sz w:val="22"/>
          <w:szCs w:val="22"/>
          <w:u w:val="single"/>
        </w:rPr>
        <w:fldChar w:fldCharType="separate"/>
      </w:r>
      <w:r w:rsidR="00FD5011" w:rsidRPr="00473626">
        <w:rPr>
          <w:noProof/>
          <w:color w:val="000000" w:themeColor="text1"/>
        </w:rPr>
        <w:t>1</w:t>
      </w:r>
      <w:r w:rsidR="00FD5011">
        <w:rPr>
          <w:rFonts w:eastAsiaTheme="minorEastAsia" w:cstheme="minorBidi"/>
          <w:b w:val="0"/>
          <w:bCs w:val="0"/>
          <w:caps w:val="0"/>
          <w:noProof/>
          <w:kern w:val="2"/>
          <w:sz w:val="24"/>
          <w:szCs w:val="24"/>
          <w:lang w:val="en-IE" w:eastAsia="en-IE"/>
          <w14:ligatures w14:val="standardContextual"/>
        </w:rPr>
        <w:tab/>
      </w:r>
      <w:r w:rsidR="00FD5011" w:rsidRPr="00473626">
        <w:rPr>
          <w:noProof/>
          <w:color w:val="000000" w:themeColor="text1"/>
        </w:rPr>
        <w:t>Instructions to tenderers for completing this template</w:t>
      </w:r>
      <w:r w:rsidR="00FD5011">
        <w:rPr>
          <w:noProof/>
        </w:rPr>
        <w:tab/>
      </w:r>
      <w:r w:rsidR="00FD5011">
        <w:rPr>
          <w:noProof/>
        </w:rPr>
        <w:fldChar w:fldCharType="begin"/>
      </w:r>
      <w:r w:rsidR="00FD5011">
        <w:rPr>
          <w:noProof/>
        </w:rPr>
        <w:instrText xml:space="preserve"> PAGEREF _Toc242951104 \h </w:instrText>
      </w:r>
      <w:r w:rsidR="00FD5011">
        <w:rPr>
          <w:noProof/>
        </w:rPr>
      </w:r>
      <w:r w:rsidR="00FD5011">
        <w:rPr>
          <w:noProof/>
        </w:rPr>
        <w:fldChar w:fldCharType="separate"/>
      </w:r>
      <w:r w:rsidR="00FD5011">
        <w:rPr>
          <w:noProof/>
        </w:rPr>
        <w:t>1</w:t>
      </w:r>
      <w:r w:rsidR="00FD5011">
        <w:rPr>
          <w:noProof/>
        </w:rPr>
        <w:fldChar w:fldCharType="end"/>
      </w:r>
    </w:p>
    <w:p w14:paraId="0C540C3C" w14:textId="7184F9C6" w:rsidR="00FD5011" w:rsidRDefault="00FD5011">
      <w:pPr>
        <w:pStyle w:val="TOC2"/>
        <w:tabs>
          <w:tab w:val="right" w:leader="dot" w:pos="9010"/>
        </w:tabs>
        <w:rPr>
          <w:rFonts w:eastAsiaTheme="minorEastAsia" w:cstheme="minorBidi"/>
          <w:smallCaps w:val="0"/>
          <w:noProof/>
          <w:kern w:val="2"/>
          <w:sz w:val="24"/>
          <w:szCs w:val="24"/>
          <w:lang w:val="en-IE" w:eastAsia="en-IE"/>
          <w14:ligatures w14:val="standardContextual"/>
        </w:rPr>
      </w:pPr>
      <w:r w:rsidRPr="00473626">
        <w:rPr>
          <w:noProof/>
          <w:color w:val="000000" w:themeColor="text1"/>
        </w:rPr>
        <w:t>1.1 Document Scope</w:t>
      </w:r>
      <w:r>
        <w:rPr>
          <w:noProof/>
        </w:rPr>
        <w:tab/>
      </w:r>
      <w:r>
        <w:rPr>
          <w:noProof/>
        </w:rPr>
        <w:fldChar w:fldCharType="begin"/>
      </w:r>
      <w:r>
        <w:rPr>
          <w:noProof/>
        </w:rPr>
        <w:instrText xml:space="preserve"> PAGEREF _Toc242951105 \h </w:instrText>
      </w:r>
      <w:r>
        <w:rPr>
          <w:noProof/>
        </w:rPr>
      </w:r>
      <w:r>
        <w:rPr>
          <w:noProof/>
        </w:rPr>
        <w:fldChar w:fldCharType="separate"/>
      </w:r>
      <w:r>
        <w:rPr>
          <w:noProof/>
        </w:rPr>
        <w:t>1</w:t>
      </w:r>
      <w:r>
        <w:rPr>
          <w:noProof/>
        </w:rPr>
        <w:fldChar w:fldCharType="end"/>
      </w:r>
    </w:p>
    <w:p w14:paraId="0F66184A" w14:textId="63E3C0AF" w:rsidR="00FD5011" w:rsidRDefault="00FD5011">
      <w:pPr>
        <w:pStyle w:val="TOC1"/>
        <w:tabs>
          <w:tab w:val="left" w:pos="480"/>
          <w:tab w:val="right" w:leader="dot" w:pos="9010"/>
        </w:tabs>
        <w:rPr>
          <w:rFonts w:eastAsiaTheme="minorEastAsia" w:cstheme="minorBidi"/>
          <w:b w:val="0"/>
          <w:bCs w:val="0"/>
          <w:caps w:val="0"/>
          <w:noProof/>
          <w:kern w:val="2"/>
          <w:sz w:val="24"/>
          <w:szCs w:val="24"/>
          <w:lang w:val="en-IE" w:eastAsia="en-IE"/>
          <w14:ligatures w14:val="standardContextual"/>
        </w:rPr>
      </w:pPr>
      <w:r w:rsidRPr="00473626">
        <w:rPr>
          <w:noProof/>
          <w:color w:val="000000" w:themeColor="text1"/>
        </w:rPr>
        <w:t>2</w:t>
      </w:r>
      <w:r>
        <w:rPr>
          <w:rFonts w:eastAsiaTheme="minorEastAsia" w:cstheme="minorBidi"/>
          <w:b w:val="0"/>
          <w:bCs w:val="0"/>
          <w:caps w:val="0"/>
          <w:noProof/>
          <w:kern w:val="2"/>
          <w:sz w:val="24"/>
          <w:szCs w:val="24"/>
          <w:lang w:val="en-IE" w:eastAsia="en-IE"/>
          <w14:ligatures w14:val="standardContextual"/>
        </w:rPr>
        <w:tab/>
      </w:r>
      <w:r w:rsidRPr="00473626">
        <w:rPr>
          <w:noProof/>
          <w:color w:val="000000" w:themeColor="text1"/>
        </w:rPr>
        <w:t>General Information</w:t>
      </w:r>
      <w:r>
        <w:rPr>
          <w:noProof/>
        </w:rPr>
        <w:tab/>
      </w:r>
      <w:r>
        <w:rPr>
          <w:noProof/>
        </w:rPr>
        <w:fldChar w:fldCharType="begin"/>
      </w:r>
      <w:r>
        <w:rPr>
          <w:noProof/>
        </w:rPr>
        <w:instrText xml:space="preserve"> PAGEREF _Toc242951106 \h </w:instrText>
      </w:r>
      <w:r>
        <w:rPr>
          <w:noProof/>
        </w:rPr>
      </w:r>
      <w:r>
        <w:rPr>
          <w:noProof/>
        </w:rPr>
        <w:fldChar w:fldCharType="separate"/>
      </w:r>
      <w:r>
        <w:rPr>
          <w:noProof/>
        </w:rPr>
        <w:t>2</w:t>
      </w:r>
      <w:r>
        <w:rPr>
          <w:noProof/>
        </w:rPr>
        <w:fldChar w:fldCharType="end"/>
      </w:r>
    </w:p>
    <w:p w14:paraId="5ABE9517" w14:textId="1BDCCB34" w:rsidR="00FD5011" w:rsidRDefault="00FD5011">
      <w:pPr>
        <w:pStyle w:val="TOC2"/>
        <w:tabs>
          <w:tab w:val="left" w:pos="960"/>
          <w:tab w:val="right" w:leader="dot" w:pos="9010"/>
        </w:tabs>
        <w:rPr>
          <w:rFonts w:eastAsiaTheme="minorEastAsia" w:cstheme="minorBidi"/>
          <w:smallCaps w:val="0"/>
          <w:noProof/>
          <w:kern w:val="2"/>
          <w:sz w:val="24"/>
          <w:szCs w:val="24"/>
          <w:lang w:val="en-IE" w:eastAsia="en-IE"/>
          <w14:ligatures w14:val="standardContextual"/>
        </w:rPr>
      </w:pPr>
      <w:r w:rsidRPr="00473626">
        <w:rPr>
          <w:noProof/>
          <w:color w:val="000000" w:themeColor="text1"/>
        </w:rPr>
        <w:t>2.1</w:t>
      </w:r>
      <w:r>
        <w:rPr>
          <w:rFonts w:eastAsiaTheme="minorEastAsia" w:cstheme="minorBidi"/>
          <w:smallCaps w:val="0"/>
          <w:noProof/>
          <w:kern w:val="2"/>
          <w:sz w:val="24"/>
          <w:szCs w:val="24"/>
          <w:lang w:val="en-IE" w:eastAsia="en-IE"/>
          <w14:ligatures w14:val="standardContextual"/>
        </w:rPr>
        <w:tab/>
      </w:r>
      <w:r w:rsidRPr="00473626">
        <w:rPr>
          <w:noProof/>
          <w:color w:val="000000" w:themeColor="text1"/>
        </w:rPr>
        <w:t>Overview of organisation</w:t>
      </w:r>
      <w:r>
        <w:rPr>
          <w:noProof/>
        </w:rPr>
        <w:tab/>
      </w:r>
      <w:r>
        <w:rPr>
          <w:noProof/>
        </w:rPr>
        <w:fldChar w:fldCharType="begin"/>
      </w:r>
      <w:r>
        <w:rPr>
          <w:noProof/>
        </w:rPr>
        <w:instrText xml:space="preserve"> PAGEREF _Toc242951107 \h </w:instrText>
      </w:r>
      <w:r>
        <w:rPr>
          <w:noProof/>
        </w:rPr>
      </w:r>
      <w:r>
        <w:rPr>
          <w:noProof/>
        </w:rPr>
        <w:fldChar w:fldCharType="separate"/>
      </w:r>
      <w:r>
        <w:rPr>
          <w:noProof/>
        </w:rPr>
        <w:t>3</w:t>
      </w:r>
      <w:r>
        <w:rPr>
          <w:noProof/>
        </w:rPr>
        <w:fldChar w:fldCharType="end"/>
      </w:r>
    </w:p>
    <w:p w14:paraId="5C6A74C3" w14:textId="544167E5" w:rsidR="00FD5011" w:rsidRDefault="00FD5011">
      <w:pPr>
        <w:pStyle w:val="TOC1"/>
        <w:tabs>
          <w:tab w:val="left" w:pos="480"/>
          <w:tab w:val="right" w:leader="dot" w:pos="9010"/>
        </w:tabs>
        <w:rPr>
          <w:rFonts w:eastAsiaTheme="minorEastAsia" w:cstheme="minorBidi"/>
          <w:b w:val="0"/>
          <w:bCs w:val="0"/>
          <w:caps w:val="0"/>
          <w:noProof/>
          <w:kern w:val="2"/>
          <w:sz w:val="24"/>
          <w:szCs w:val="24"/>
          <w:lang w:val="en-IE" w:eastAsia="en-IE"/>
          <w14:ligatures w14:val="standardContextual"/>
        </w:rPr>
      </w:pPr>
      <w:r w:rsidRPr="00473626">
        <w:rPr>
          <w:noProof/>
          <w:color w:val="000000" w:themeColor="text1"/>
        </w:rPr>
        <w:t>3</w:t>
      </w:r>
      <w:r>
        <w:rPr>
          <w:rFonts w:eastAsiaTheme="minorEastAsia" w:cstheme="minorBidi"/>
          <w:b w:val="0"/>
          <w:bCs w:val="0"/>
          <w:caps w:val="0"/>
          <w:noProof/>
          <w:kern w:val="2"/>
          <w:sz w:val="24"/>
          <w:szCs w:val="24"/>
          <w:lang w:val="en-IE" w:eastAsia="en-IE"/>
          <w14:ligatures w14:val="standardContextual"/>
        </w:rPr>
        <w:tab/>
      </w:r>
      <w:r w:rsidRPr="00473626">
        <w:rPr>
          <w:noProof/>
          <w:color w:val="000000" w:themeColor="text1"/>
        </w:rPr>
        <w:t>Selection Criteria</w:t>
      </w:r>
      <w:r>
        <w:rPr>
          <w:noProof/>
        </w:rPr>
        <w:tab/>
      </w:r>
      <w:r>
        <w:rPr>
          <w:noProof/>
        </w:rPr>
        <w:fldChar w:fldCharType="begin"/>
      </w:r>
      <w:r>
        <w:rPr>
          <w:noProof/>
        </w:rPr>
        <w:instrText xml:space="preserve"> PAGEREF _Toc242951108 \h </w:instrText>
      </w:r>
      <w:r>
        <w:rPr>
          <w:noProof/>
        </w:rPr>
      </w:r>
      <w:r>
        <w:rPr>
          <w:noProof/>
        </w:rPr>
        <w:fldChar w:fldCharType="separate"/>
      </w:r>
      <w:r>
        <w:rPr>
          <w:noProof/>
        </w:rPr>
        <w:t>4</w:t>
      </w:r>
      <w:r>
        <w:rPr>
          <w:noProof/>
        </w:rPr>
        <w:fldChar w:fldCharType="end"/>
      </w:r>
    </w:p>
    <w:p w14:paraId="7B0E3BC5" w14:textId="484787E4" w:rsidR="00FD5011" w:rsidRDefault="00FD5011">
      <w:pPr>
        <w:pStyle w:val="TOC2"/>
        <w:tabs>
          <w:tab w:val="right" w:leader="dot" w:pos="9010"/>
        </w:tabs>
        <w:rPr>
          <w:rFonts w:eastAsiaTheme="minorEastAsia" w:cstheme="minorBidi"/>
          <w:smallCaps w:val="0"/>
          <w:noProof/>
          <w:kern w:val="2"/>
          <w:sz w:val="24"/>
          <w:szCs w:val="24"/>
          <w:lang w:val="en-IE" w:eastAsia="en-IE"/>
          <w14:ligatures w14:val="standardContextual"/>
        </w:rPr>
      </w:pPr>
      <w:r w:rsidRPr="00473626">
        <w:rPr>
          <w:noProof/>
          <w:color w:val="000000" w:themeColor="text1"/>
        </w:rPr>
        <w:t>3.1 Economic and Financial Standing</w:t>
      </w:r>
      <w:r>
        <w:rPr>
          <w:noProof/>
        </w:rPr>
        <w:tab/>
      </w:r>
      <w:r>
        <w:rPr>
          <w:noProof/>
        </w:rPr>
        <w:fldChar w:fldCharType="begin"/>
      </w:r>
      <w:r>
        <w:rPr>
          <w:noProof/>
        </w:rPr>
        <w:instrText xml:space="preserve"> PAGEREF _Toc242951109 \h </w:instrText>
      </w:r>
      <w:r>
        <w:rPr>
          <w:noProof/>
        </w:rPr>
      </w:r>
      <w:r>
        <w:rPr>
          <w:noProof/>
        </w:rPr>
        <w:fldChar w:fldCharType="separate"/>
      </w:r>
      <w:r>
        <w:rPr>
          <w:noProof/>
        </w:rPr>
        <w:t>4</w:t>
      </w:r>
      <w:r>
        <w:rPr>
          <w:noProof/>
        </w:rPr>
        <w:fldChar w:fldCharType="end"/>
      </w:r>
    </w:p>
    <w:p w14:paraId="6C17FA16" w14:textId="3E30DE96" w:rsidR="00FD5011" w:rsidRDefault="00FD5011">
      <w:pPr>
        <w:pStyle w:val="TOC2"/>
        <w:tabs>
          <w:tab w:val="right" w:leader="dot" w:pos="9010"/>
        </w:tabs>
        <w:rPr>
          <w:rFonts w:eastAsiaTheme="minorEastAsia" w:cstheme="minorBidi"/>
          <w:smallCaps w:val="0"/>
          <w:noProof/>
          <w:kern w:val="2"/>
          <w:sz w:val="24"/>
          <w:szCs w:val="24"/>
          <w:lang w:val="en-IE" w:eastAsia="en-IE"/>
          <w14:ligatures w14:val="standardContextual"/>
        </w:rPr>
      </w:pPr>
      <w:r w:rsidRPr="00473626">
        <w:rPr>
          <w:noProof/>
          <w:color w:val="000000" w:themeColor="text1"/>
        </w:rPr>
        <w:t>3.2 Technical and professional ability</w:t>
      </w:r>
      <w:r>
        <w:rPr>
          <w:noProof/>
        </w:rPr>
        <w:tab/>
      </w:r>
      <w:r>
        <w:rPr>
          <w:noProof/>
        </w:rPr>
        <w:fldChar w:fldCharType="begin"/>
      </w:r>
      <w:r>
        <w:rPr>
          <w:noProof/>
        </w:rPr>
        <w:instrText xml:space="preserve"> PAGEREF _Toc242951110 \h </w:instrText>
      </w:r>
      <w:r>
        <w:rPr>
          <w:noProof/>
        </w:rPr>
      </w:r>
      <w:r>
        <w:rPr>
          <w:noProof/>
        </w:rPr>
        <w:fldChar w:fldCharType="separate"/>
      </w:r>
      <w:r>
        <w:rPr>
          <w:noProof/>
        </w:rPr>
        <w:t>6</w:t>
      </w:r>
      <w:r>
        <w:rPr>
          <w:noProof/>
        </w:rPr>
        <w:fldChar w:fldCharType="end"/>
      </w:r>
    </w:p>
    <w:p w14:paraId="6EE21234" w14:textId="3EB9EB6A" w:rsidR="00FD5011" w:rsidRDefault="00FD5011">
      <w:pPr>
        <w:pStyle w:val="TOC2"/>
        <w:tabs>
          <w:tab w:val="right" w:leader="dot" w:pos="9010"/>
        </w:tabs>
        <w:rPr>
          <w:rFonts w:eastAsiaTheme="minorEastAsia" w:cstheme="minorBidi"/>
          <w:smallCaps w:val="0"/>
          <w:noProof/>
          <w:kern w:val="2"/>
          <w:sz w:val="24"/>
          <w:szCs w:val="24"/>
          <w:lang w:val="en-IE" w:eastAsia="en-IE"/>
          <w14:ligatures w14:val="standardContextual"/>
        </w:rPr>
      </w:pPr>
      <w:r w:rsidRPr="00473626">
        <w:rPr>
          <w:noProof/>
          <w:color w:val="000000" w:themeColor="text1"/>
        </w:rPr>
        <w:t>3.3 Quality Management</w:t>
      </w:r>
      <w:r>
        <w:rPr>
          <w:noProof/>
        </w:rPr>
        <w:tab/>
      </w:r>
      <w:r>
        <w:rPr>
          <w:noProof/>
        </w:rPr>
        <w:fldChar w:fldCharType="begin"/>
      </w:r>
      <w:r>
        <w:rPr>
          <w:noProof/>
        </w:rPr>
        <w:instrText xml:space="preserve"> PAGEREF _Toc242951111 \h </w:instrText>
      </w:r>
      <w:r>
        <w:rPr>
          <w:noProof/>
        </w:rPr>
      </w:r>
      <w:r>
        <w:rPr>
          <w:noProof/>
        </w:rPr>
        <w:fldChar w:fldCharType="separate"/>
      </w:r>
      <w:r>
        <w:rPr>
          <w:noProof/>
        </w:rPr>
        <w:t>9</w:t>
      </w:r>
      <w:r>
        <w:rPr>
          <w:noProof/>
        </w:rPr>
        <w:fldChar w:fldCharType="end"/>
      </w:r>
    </w:p>
    <w:p w14:paraId="71E14A9A" w14:textId="1001F5F9" w:rsidR="00FD5011" w:rsidRDefault="00FD5011">
      <w:pPr>
        <w:pStyle w:val="TOC1"/>
        <w:tabs>
          <w:tab w:val="left" w:pos="480"/>
          <w:tab w:val="right" w:leader="dot" w:pos="9010"/>
        </w:tabs>
        <w:rPr>
          <w:rFonts w:eastAsiaTheme="minorEastAsia" w:cstheme="minorBidi"/>
          <w:b w:val="0"/>
          <w:bCs w:val="0"/>
          <w:caps w:val="0"/>
          <w:noProof/>
          <w:kern w:val="2"/>
          <w:sz w:val="24"/>
          <w:szCs w:val="24"/>
          <w:lang w:val="en-IE" w:eastAsia="en-IE"/>
          <w14:ligatures w14:val="standardContextual"/>
        </w:rPr>
      </w:pPr>
      <w:r w:rsidRPr="00473626">
        <w:rPr>
          <w:noProof/>
          <w:color w:val="000000" w:themeColor="text1"/>
        </w:rPr>
        <w:t>4</w:t>
      </w:r>
      <w:r>
        <w:rPr>
          <w:rFonts w:eastAsiaTheme="minorEastAsia" w:cstheme="minorBidi"/>
          <w:b w:val="0"/>
          <w:bCs w:val="0"/>
          <w:caps w:val="0"/>
          <w:noProof/>
          <w:kern w:val="2"/>
          <w:sz w:val="24"/>
          <w:szCs w:val="24"/>
          <w:lang w:val="en-IE" w:eastAsia="en-IE"/>
          <w14:ligatures w14:val="standardContextual"/>
        </w:rPr>
        <w:tab/>
      </w:r>
      <w:r w:rsidRPr="00473626">
        <w:rPr>
          <w:noProof/>
          <w:color w:val="000000" w:themeColor="text1"/>
        </w:rPr>
        <w:t>Response to Qualitative Award Criteria</w:t>
      </w:r>
      <w:r>
        <w:rPr>
          <w:noProof/>
        </w:rPr>
        <w:tab/>
      </w:r>
      <w:r>
        <w:rPr>
          <w:noProof/>
        </w:rPr>
        <w:fldChar w:fldCharType="begin"/>
      </w:r>
      <w:r>
        <w:rPr>
          <w:noProof/>
        </w:rPr>
        <w:instrText xml:space="preserve"> PAGEREF _Toc242951112 \h </w:instrText>
      </w:r>
      <w:r>
        <w:rPr>
          <w:noProof/>
        </w:rPr>
      </w:r>
      <w:r>
        <w:rPr>
          <w:noProof/>
        </w:rPr>
        <w:fldChar w:fldCharType="separate"/>
      </w:r>
      <w:r>
        <w:rPr>
          <w:noProof/>
        </w:rPr>
        <w:t>10</w:t>
      </w:r>
      <w:r>
        <w:rPr>
          <w:noProof/>
        </w:rPr>
        <w:fldChar w:fldCharType="end"/>
      </w:r>
    </w:p>
    <w:p w14:paraId="6AF7DD92" w14:textId="37FB8DB4" w:rsidR="00FD5011" w:rsidRDefault="00FD5011">
      <w:pPr>
        <w:pStyle w:val="TOC1"/>
        <w:tabs>
          <w:tab w:val="left" w:pos="480"/>
          <w:tab w:val="right" w:leader="dot" w:pos="9010"/>
        </w:tabs>
        <w:rPr>
          <w:rFonts w:eastAsiaTheme="minorEastAsia" w:cstheme="minorBidi"/>
          <w:b w:val="0"/>
          <w:bCs w:val="0"/>
          <w:caps w:val="0"/>
          <w:noProof/>
          <w:kern w:val="2"/>
          <w:sz w:val="24"/>
          <w:szCs w:val="24"/>
          <w:lang w:val="en-IE" w:eastAsia="en-IE"/>
          <w14:ligatures w14:val="standardContextual"/>
        </w:rPr>
      </w:pPr>
      <w:r w:rsidRPr="00473626">
        <w:rPr>
          <w:noProof/>
          <w:color w:val="000000" w:themeColor="text1"/>
        </w:rPr>
        <w:t>5</w:t>
      </w:r>
      <w:r>
        <w:rPr>
          <w:rFonts w:eastAsiaTheme="minorEastAsia" w:cstheme="minorBidi"/>
          <w:b w:val="0"/>
          <w:bCs w:val="0"/>
          <w:caps w:val="0"/>
          <w:noProof/>
          <w:kern w:val="2"/>
          <w:sz w:val="24"/>
          <w:szCs w:val="24"/>
          <w:lang w:val="en-IE" w:eastAsia="en-IE"/>
          <w14:ligatures w14:val="standardContextual"/>
        </w:rPr>
        <w:tab/>
      </w:r>
      <w:r>
        <w:rPr>
          <w:noProof/>
        </w:rPr>
        <w:t>Pricing Schedule</w:t>
      </w:r>
      <w:r>
        <w:rPr>
          <w:noProof/>
        </w:rPr>
        <w:tab/>
      </w:r>
      <w:r>
        <w:rPr>
          <w:noProof/>
        </w:rPr>
        <w:fldChar w:fldCharType="begin"/>
      </w:r>
      <w:r>
        <w:rPr>
          <w:noProof/>
        </w:rPr>
        <w:instrText xml:space="preserve"> PAGEREF _Toc242951113 \h </w:instrText>
      </w:r>
      <w:r>
        <w:rPr>
          <w:noProof/>
        </w:rPr>
      </w:r>
      <w:r>
        <w:rPr>
          <w:noProof/>
        </w:rPr>
        <w:fldChar w:fldCharType="separate"/>
      </w:r>
      <w:r>
        <w:rPr>
          <w:noProof/>
        </w:rPr>
        <w:t>11</w:t>
      </w:r>
      <w:r>
        <w:rPr>
          <w:noProof/>
        </w:rPr>
        <w:fldChar w:fldCharType="end"/>
      </w:r>
    </w:p>
    <w:p w14:paraId="41FC0BF8" w14:textId="3EA85A0E" w:rsidR="00FD5011" w:rsidRDefault="00FD5011">
      <w:pPr>
        <w:pStyle w:val="TOC1"/>
        <w:tabs>
          <w:tab w:val="left" w:pos="480"/>
          <w:tab w:val="right" w:leader="dot" w:pos="9010"/>
        </w:tabs>
        <w:rPr>
          <w:rFonts w:eastAsiaTheme="minorEastAsia" w:cstheme="minorBidi"/>
          <w:b w:val="0"/>
          <w:bCs w:val="0"/>
          <w:caps w:val="0"/>
          <w:noProof/>
          <w:kern w:val="2"/>
          <w:sz w:val="24"/>
          <w:szCs w:val="24"/>
          <w:lang w:val="en-IE" w:eastAsia="en-IE"/>
          <w14:ligatures w14:val="standardContextual"/>
        </w:rPr>
      </w:pPr>
      <w:r w:rsidRPr="00473626">
        <w:rPr>
          <w:noProof/>
          <w:color w:val="000000" w:themeColor="text1"/>
        </w:rPr>
        <w:t>6</w:t>
      </w:r>
      <w:r>
        <w:rPr>
          <w:rFonts w:eastAsiaTheme="minorEastAsia" w:cstheme="minorBidi"/>
          <w:b w:val="0"/>
          <w:bCs w:val="0"/>
          <w:caps w:val="0"/>
          <w:noProof/>
          <w:kern w:val="2"/>
          <w:sz w:val="24"/>
          <w:szCs w:val="24"/>
          <w:lang w:val="en-IE" w:eastAsia="en-IE"/>
          <w14:ligatures w14:val="standardContextual"/>
        </w:rPr>
        <w:tab/>
      </w:r>
      <w:r>
        <w:rPr>
          <w:noProof/>
        </w:rPr>
        <w:t>Tenderer’s Statement</w:t>
      </w:r>
      <w:r>
        <w:rPr>
          <w:noProof/>
        </w:rPr>
        <w:tab/>
      </w:r>
      <w:r>
        <w:rPr>
          <w:noProof/>
        </w:rPr>
        <w:fldChar w:fldCharType="begin"/>
      </w:r>
      <w:r>
        <w:rPr>
          <w:noProof/>
        </w:rPr>
        <w:instrText xml:space="preserve"> PAGEREF _Toc242951114 \h </w:instrText>
      </w:r>
      <w:r>
        <w:rPr>
          <w:noProof/>
        </w:rPr>
      </w:r>
      <w:r>
        <w:rPr>
          <w:noProof/>
        </w:rPr>
        <w:fldChar w:fldCharType="separate"/>
      </w:r>
      <w:r>
        <w:rPr>
          <w:noProof/>
        </w:rPr>
        <w:t>12</w:t>
      </w:r>
      <w:r>
        <w:rPr>
          <w:noProof/>
        </w:rPr>
        <w:fldChar w:fldCharType="end"/>
      </w:r>
    </w:p>
    <w:p w14:paraId="758C3DA8" w14:textId="7D641284" w:rsidR="00D41A77" w:rsidRPr="001E14CF" w:rsidRDefault="00087DA5" w:rsidP="00D41A77">
      <w:pPr>
        <w:rPr>
          <w:color w:val="000000" w:themeColor="text1"/>
        </w:rPr>
      </w:pPr>
      <w:r>
        <w:rPr>
          <w:rFonts w:cstheme="minorHAnsi"/>
          <w:b/>
          <w:bCs/>
          <w:i/>
          <w:iCs/>
          <w:caps/>
          <w:color w:val="000000" w:themeColor="text1"/>
          <w:sz w:val="22"/>
          <w:szCs w:val="22"/>
          <w:u w:val="single"/>
        </w:rPr>
        <w:fldChar w:fldCharType="end"/>
      </w:r>
    </w:p>
    <w:p w14:paraId="10822F8C" w14:textId="77777777" w:rsidR="005E5DF8" w:rsidRPr="001E14CF" w:rsidRDefault="005E5DF8">
      <w:pPr>
        <w:rPr>
          <w:rFonts w:cstheme="minorHAnsi"/>
          <w:b/>
          <w:color w:val="000000" w:themeColor="text1"/>
        </w:rPr>
      </w:pPr>
      <w:r w:rsidRPr="001E14CF">
        <w:rPr>
          <w:rFonts w:cstheme="minorHAnsi"/>
          <w:b/>
          <w:color w:val="000000" w:themeColor="text1"/>
        </w:rPr>
        <w:br w:type="page"/>
      </w:r>
    </w:p>
    <w:p w14:paraId="5E45BD7F" w14:textId="232E6BCD" w:rsidR="00A93132" w:rsidRPr="001E14CF" w:rsidRDefault="00A93132" w:rsidP="00E768CD">
      <w:pPr>
        <w:pStyle w:val="Heading1"/>
        <w:rPr>
          <w:color w:val="000000" w:themeColor="text1"/>
        </w:rPr>
      </w:pPr>
      <w:bookmarkStart w:id="0" w:name="_Toc16519396"/>
      <w:bookmarkStart w:id="1" w:name="_Toc242951104"/>
      <w:r w:rsidRPr="001E14CF">
        <w:rPr>
          <w:color w:val="000000" w:themeColor="text1"/>
        </w:rPr>
        <w:lastRenderedPageBreak/>
        <w:t xml:space="preserve">Instructions to tenderers </w:t>
      </w:r>
      <w:r w:rsidR="00464D08" w:rsidRPr="001E14CF">
        <w:rPr>
          <w:color w:val="000000" w:themeColor="text1"/>
        </w:rPr>
        <w:t xml:space="preserve">for </w:t>
      </w:r>
      <w:r w:rsidRPr="001E14CF">
        <w:rPr>
          <w:color w:val="000000" w:themeColor="text1"/>
        </w:rPr>
        <w:t>completing this template</w:t>
      </w:r>
      <w:bookmarkEnd w:id="0"/>
      <w:bookmarkEnd w:id="1"/>
    </w:p>
    <w:p w14:paraId="13349D27" w14:textId="77777777" w:rsidR="00B378EB" w:rsidRPr="001E14CF" w:rsidRDefault="00B378EB" w:rsidP="00B378EB">
      <w:pPr>
        <w:jc w:val="both"/>
        <w:rPr>
          <w:rFonts w:cstheme="minorHAnsi"/>
          <w:color w:val="000000" w:themeColor="text1"/>
          <w:sz w:val="22"/>
          <w:szCs w:val="22"/>
        </w:rPr>
      </w:pPr>
      <w:r w:rsidRPr="001E14CF">
        <w:rPr>
          <w:rFonts w:cstheme="minorHAnsi"/>
          <w:color w:val="000000" w:themeColor="text1"/>
          <w:sz w:val="22"/>
          <w:szCs w:val="22"/>
        </w:rPr>
        <w:t xml:space="preserve">Please complete the template in the form and format provided. 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over the proposed response lengths outlined in the document. </w:t>
      </w:r>
    </w:p>
    <w:p w14:paraId="647D9697" w14:textId="77777777" w:rsidR="00B378EB" w:rsidRPr="001E14CF" w:rsidRDefault="00B378EB" w:rsidP="00B378EB">
      <w:pPr>
        <w:jc w:val="both"/>
        <w:rPr>
          <w:rFonts w:cstheme="minorHAnsi"/>
          <w:color w:val="000000" w:themeColor="text1"/>
          <w:sz w:val="22"/>
          <w:szCs w:val="22"/>
        </w:rPr>
      </w:pPr>
    </w:p>
    <w:p w14:paraId="41070C40" w14:textId="0A7B14B3" w:rsidR="00DE3A04" w:rsidRPr="001E14CF" w:rsidRDefault="00D00FA9" w:rsidP="00B378EB">
      <w:pPr>
        <w:jc w:val="both"/>
        <w:rPr>
          <w:rFonts w:cstheme="minorHAnsi"/>
          <w:i/>
          <w:color w:val="000000" w:themeColor="text1"/>
          <w:sz w:val="22"/>
          <w:szCs w:val="22"/>
        </w:rPr>
      </w:pPr>
      <w:r>
        <w:rPr>
          <w:i/>
          <w:iCs/>
          <w:color w:val="000000"/>
          <w:sz w:val="22"/>
          <w:szCs w:val="22"/>
        </w:rPr>
        <w:t>Supporting documents may only be submitted where expressly requested in the RFT or this Tender Response Document. Any unrequested additional</w:t>
      </w:r>
      <w:r w:rsidRPr="001E14CF">
        <w:rPr>
          <w:rFonts w:cstheme="minorHAnsi"/>
          <w:i/>
          <w:color w:val="000000" w:themeColor="text1"/>
          <w:sz w:val="22"/>
          <w:szCs w:val="22"/>
        </w:rPr>
        <w:t xml:space="preserve"> documentation </w:t>
      </w:r>
      <w:r>
        <w:rPr>
          <w:i/>
          <w:iCs/>
          <w:color w:val="000000"/>
          <w:sz w:val="22"/>
          <w:szCs w:val="22"/>
        </w:rPr>
        <w:t>may</w:t>
      </w:r>
      <w:r w:rsidRPr="001E14CF">
        <w:rPr>
          <w:rFonts w:cstheme="minorHAnsi"/>
          <w:i/>
          <w:color w:val="000000" w:themeColor="text1"/>
          <w:sz w:val="22"/>
          <w:szCs w:val="22"/>
        </w:rPr>
        <w:t xml:space="preserve"> be disregarded and will not be scored.</w:t>
      </w:r>
    </w:p>
    <w:p w14:paraId="466DD495" w14:textId="77777777" w:rsidR="00B378EB" w:rsidRPr="001E14CF" w:rsidRDefault="00B378EB" w:rsidP="00B378EB">
      <w:pPr>
        <w:jc w:val="both"/>
        <w:rPr>
          <w:rFonts w:cstheme="minorHAnsi"/>
          <w:color w:val="000000" w:themeColor="text1"/>
          <w:sz w:val="22"/>
          <w:szCs w:val="22"/>
        </w:rPr>
      </w:pPr>
    </w:p>
    <w:p w14:paraId="7E813017" w14:textId="77777777" w:rsidR="00B378EB" w:rsidRPr="001E14CF" w:rsidRDefault="00B378EB" w:rsidP="00B378EB">
      <w:pPr>
        <w:jc w:val="both"/>
        <w:rPr>
          <w:rFonts w:cstheme="minorHAnsi"/>
          <w:color w:val="000000" w:themeColor="text1"/>
          <w:sz w:val="22"/>
          <w:szCs w:val="22"/>
        </w:rPr>
      </w:pPr>
      <w:r w:rsidRPr="001E14CF">
        <w:rPr>
          <w:rFonts w:cstheme="minorHAnsi"/>
          <w:color w:val="000000" w:themeColor="text1"/>
          <w:sz w:val="22"/>
          <w:szCs w:val="22"/>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Please note, all responses are limited in terms of page length. Diagrams, if used, must be deployed within the allocated page limits. </w:t>
      </w:r>
    </w:p>
    <w:p w14:paraId="3D1EEC00" w14:textId="77777777" w:rsidR="00B378EB" w:rsidRPr="001E14CF" w:rsidRDefault="00B378EB" w:rsidP="00B378EB">
      <w:pPr>
        <w:jc w:val="both"/>
        <w:rPr>
          <w:rFonts w:cstheme="minorHAnsi"/>
          <w:color w:val="000000" w:themeColor="text1"/>
          <w:sz w:val="22"/>
          <w:szCs w:val="22"/>
        </w:rPr>
      </w:pPr>
    </w:p>
    <w:p w14:paraId="66508966" w14:textId="41B8E790" w:rsidR="00B378EB" w:rsidRPr="001E14CF" w:rsidRDefault="00B378EB" w:rsidP="00B378EB">
      <w:pPr>
        <w:jc w:val="both"/>
        <w:rPr>
          <w:rFonts w:cstheme="minorHAnsi"/>
          <w:color w:val="000000" w:themeColor="text1"/>
          <w:sz w:val="22"/>
          <w:szCs w:val="22"/>
        </w:rPr>
      </w:pPr>
      <w:r w:rsidRPr="001E14CF">
        <w:rPr>
          <w:rFonts w:cstheme="minorHAnsi"/>
          <w:color w:val="000000" w:themeColor="text1"/>
          <w:sz w:val="22"/>
          <w:szCs w:val="22"/>
        </w:rPr>
        <w:t xml:space="preserve">Responses will be scored by the Evaluation team as set out in the </w:t>
      </w:r>
      <w:r w:rsidR="004C49A9">
        <w:rPr>
          <w:rFonts w:cstheme="minorHAnsi"/>
          <w:color w:val="000000" w:themeColor="text1"/>
          <w:sz w:val="22"/>
          <w:szCs w:val="22"/>
        </w:rPr>
        <w:t>RFT</w:t>
      </w:r>
      <w:r w:rsidRPr="001E14CF">
        <w:rPr>
          <w:rFonts w:cstheme="minorHAnsi"/>
          <w:color w:val="000000" w:themeColor="text1"/>
          <w:sz w:val="22"/>
          <w:szCs w:val="22"/>
        </w:rPr>
        <w:t>.</w:t>
      </w:r>
    </w:p>
    <w:p w14:paraId="3AB4003F" w14:textId="77777777" w:rsidR="00B378EB" w:rsidRPr="001E14CF" w:rsidRDefault="00B378EB" w:rsidP="00B378EB">
      <w:pPr>
        <w:jc w:val="both"/>
        <w:rPr>
          <w:rFonts w:cstheme="minorHAnsi"/>
          <w:color w:val="000000" w:themeColor="text1"/>
          <w:sz w:val="22"/>
          <w:szCs w:val="22"/>
        </w:rPr>
      </w:pPr>
    </w:p>
    <w:p w14:paraId="267A43D6" w14:textId="04B5702A" w:rsidR="00B378EB" w:rsidRPr="001E14CF" w:rsidRDefault="00E768CD" w:rsidP="00E768CD">
      <w:pPr>
        <w:pStyle w:val="Heading2"/>
        <w:rPr>
          <w:color w:val="000000" w:themeColor="text1"/>
        </w:rPr>
      </w:pPr>
      <w:bookmarkStart w:id="2" w:name="_Toc50034283"/>
      <w:bookmarkStart w:id="3" w:name="_Toc242951105"/>
      <w:r w:rsidRPr="001E14CF">
        <w:rPr>
          <w:color w:val="000000" w:themeColor="text1"/>
        </w:rPr>
        <w:t xml:space="preserve">1.1 </w:t>
      </w:r>
      <w:r w:rsidR="00B378EB" w:rsidRPr="001E14CF">
        <w:rPr>
          <w:color w:val="000000" w:themeColor="text1"/>
        </w:rPr>
        <w:t>Document Scope</w:t>
      </w:r>
      <w:bookmarkEnd w:id="2"/>
      <w:bookmarkEnd w:id="3"/>
      <w:r w:rsidR="00B378EB" w:rsidRPr="001E14CF">
        <w:rPr>
          <w:color w:val="000000" w:themeColor="text1"/>
        </w:rPr>
        <w:t xml:space="preserve"> </w:t>
      </w:r>
    </w:p>
    <w:p w14:paraId="3B891F24" w14:textId="0653B95B" w:rsidR="00B378EB" w:rsidRPr="001E14CF" w:rsidRDefault="00B378EB" w:rsidP="00B378EB">
      <w:pPr>
        <w:spacing w:before="100" w:after="100" w:afterAutospacing="1"/>
        <w:jc w:val="both"/>
        <w:rPr>
          <w:rFonts w:ascii="Times New Roman" w:eastAsia="Times New Roman" w:hAnsi="Times New Roman" w:cs="Times New Roman"/>
          <w:color w:val="000000" w:themeColor="text1"/>
          <w:sz w:val="28"/>
          <w:szCs w:val="28"/>
        </w:rPr>
      </w:pPr>
      <w:r w:rsidRPr="001E14CF">
        <w:rPr>
          <w:rFonts w:ascii="Calibri" w:eastAsia="Times New Roman" w:hAnsi="Calibri" w:cs="Times New Roman"/>
          <w:color w:val="000000" w:themeColor="text1"/>
          <w:sz w:val="22"/>
          <w:szCs w:val="22"/>
        </w:rPr>
        <w:t xml:space="preserve">Tenderers must address each of the issues and requirements in this part of the </w:t>
      </w:r>
      <w:r w:rsidR="004C49A9">
        <w:rPr>
          <w:rFonts w:ascii="Calibri" w:eastAsia="Times New Roman" w:hAnsi="Calibri" w:cs="Times New Roman"/>
          <w:color w:val="000000" w:themeColor="text1"/>
          <w:sz w:val="22"/>
          <w:szCs w:val="22"/>
        </w:rPr>
        <w:t>RFT</w:t>
      </w:r>
      <w:r w:rsidRPr="001E14CF">
        <w:rPr>
          <w:rFonts w:ascii="Calibri" w:eastAsia="Times New Roman" w:hAnsi="Calibri" w:cs="Times New Roman"/>
          <w:color w:val="000000" w:themeColor="text1"/>
          <w:sz w:val="22"/>
          <w:szCs w:val="22"/>
        </w:rPr>
        <w:t xml:space="preserve">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6EF2270A" w14:textId="7E34D23C" w:rsidR="00A93132" w:rsidRPr="001E14CF" w:rsidRDefault="00075AA7">
      <w:pPr>
        <w:rPr>
          <w:rFonts w:cstheme="minorHAnsi"/>
          <w:color w:val="000000" w:themeColor="text1"/>
        </w:rPr>
      </w:pPr>
      <w:r w:rsidRPr="001E14CF">
        <w:rPr>
          <w:rFonts w:cstheme="minorHAnsi"/>
          <w:color w:val="000000" w:themeColor="text1"/>
        </w:rPr>
        <w:br w:type="page"/>
      </w:r>
    </w:p>
    <w:p w14:paraId="2C2A28E2" w14:textId="38A0D181" w:rsidR="003C4BF3" w:rsidRPr="001E14CF" w:rsidRDefault="003C4BF3" w:rsidP="00E768CD">
      <w:pPr>
        <w:pStyle w:val="Heading1"/>
        <w:rPr>
          <w:color w:val="000000" w:themeColor="text1"/>
        </w:rPr>
      </w:pPr>
      <w:bookmarkStart w:id="4" w:name="_Toc16519397"/>
      <w:bookmarkStart w:id="5" w:name="_Toc242951106"/>
      <w:r w:rsidRPr="001E14CF">
        <w:rPr>
          <w:color w:val="000000" w:themeColor="text1"/>
        </w:rPr>
        <w:lastRenderedPageBreak/>
        <w:t>General Information</w:t>
      </w:r>
      <w:bookmarkEnd w:id="4"/>
      <w:bookmarkEnd w:id="5"/>
    </w:p>
    <w:p w14:paraId="686F34D9" w14:textId="77777777" w:rsidR="003C4BF3" w:rsidRPr="001E14CF" w:rsidRDefault="003C4BF3">
      <w:pPr>
        <w:rPr>
          <w:rFonts w:cstheme="minorHAnsi"/>
          <w:color w:val="000000" w:themeColor="text1"/>
        </w:rPr>
      </w:pPr>
    </w:p>
    <w:p w14:paraId="3B7EBD24" w14:textId="417A99F8" w:rsidR="003C4BF3" w:rsidRPr="001E14CF" w:rsidRDefault="003B5991" w:rsidP="00714195">
      <w:pPr>
        <w:jc w:val="both"/>
        <w:rPr>
          <w:rFonts w:cstheme="minorHAnsi"/>
          <w:color w:val="000000" w:themeColor="text1"/>
        </w:rPr>
      </w:pPr>
      <w:r w:rsidRPr="001E14CF">
        <w:rPr>
          <w:rFonts w:cstheme="minorHAnsi"/>
          <w:color w:val="000000" w:themeColor="text1"/>
          <w:sz w:val="22"/>
          <w:szCs w:val="22"/>
        </w:rPr>
        <w:t>Please complete the information requested</w:t>
      </w:r>
      <w:r w:rsidR="005B2B21" w:rsidRPr="001E14CF">
        <w:rPr>
          <w:rFonts w:cstheme="minorHAnsi"/>
          <w:color w:val="000000" w:themeColor="text1"/>
          <w:sz w:val="22"/>
          <w:szCs w:val="22"/>
        </w:rPr>
        <w:t xml:space="preserve"> below:</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03"/>
        <w:gridCol w:w="3003"/>
        <w:gridCol w:w="3004"/>
      </w:tblGrid>
      <w:tr w:rsidR="001E14CF" w:rsidRPr="001E14CF" w14:paraId="08E356EF" w14:textId="77777777" w:rsidTr="001E14CF">
        <w:tc>
          <w:tcPr>
            <w:tcW w:w="9010" w:type="dxa"/>
            <w:gridSpan w:val="3"/>
          </w:tcPr>
          <w:p w14:paraId="6ADBAF5C" w14:textId="7A2DAB90" w:rsidR="00B04CD5" w:rsidRPr="001E14CF" w:rsidRDefault="00B04CD5" w:rsidP="00B04CD5">
            <w:pPr>
              <w:rPr>
                <w:b/>
                <w:color w:val="000000" w:themeColor="text1"/>
                <w:sz w:val="22"/>
                <w:szCs w:val="22"/>
              </w:rPr>
            </w:pPr>
            <w:r w:rsidRPr="001E14CF">
              <w:rPr>
                <w:b/>
                <w:color w:val="000000" w:themeColor="text1"/>
                <w:sz w:val="22"/>
                <w:szCs w:val="22"/>
              </w:rPr>
              <w:t>Details of Tenderer (Prime-contractor if part of a consortium)</w:t>
            </w:r>
          </w:p>
        </w:tc>
      </w:tr>
      <w:tr w:rsidR="001E14CF" w:rsidRPr="001E14CF" w14:paraId="70DE9C83" w14:textId="77777777" w:rsidTr="001E14CF">
        <w:tc>
          <w:tcPr>
            <w:tcW w:w="3003" w:type="dxa"/>
          </w:tcPr>
          <w:p w14:paraId="62C6C550" w14:textId="77777777" w:rsidR="003C4BF3" w:rsidRPr="001E14CF" w:rsidRDefault="003C4BF3" w:rsidP="00F70374">
            <w:pPr>
              <w:rPr>
                <w:b/>
                <w:color w:val="000000" w:themeColor="text1"/>
                <w:sz w:val="22"/>
                <w:szCs w:val="22"/>
              </w:rPr>
            </w:pPr>
            <w:r w:rsidRPr="001E14CF">
              <w:rPr>
                <w:b/>
                <w:color w:val="000000" w:themeColor="text1"/>
                <w:sz w:val="22"/>
                <w:szCs w:val="22"/>
              </w:rPr>
              <w:t>Organisation Name:</w:t>
            </w:r>
          </w:p>
        </w:tc>
        <w:tc>
          <w:tcPr>
            <w:tcW w:w="6007" w:type="dxa"/>
            <w:gridSpan w:val="2"/>
          </w:tcPr>
          <w:p w14:paraId="7E8C8BDD" w14:textId="77777777" w:rsidR="003C4BF3" w:rsidRPr="001E14CF" w:rsidRDefault="003C4BF3" w:rsidP="00F70374">
            <w:pPr>
              <w:rPr>
                <w:b/>
                <w:color w:val="000000" w:themeColor="text1"/>
                <w:sz w:val="22"/>
                <w:szCs w:val="22"/>
              </w:rPr>
            </w:pPr>
          </w:p>
        </w:tc>
      </w:tr>
      <w:tr w:rsidR="001E14CF" w:rsidRPr="001E14CF" w14:paraId="5146980F" w14:textId="77777777" w:rsidTr="001E14CF">
        <w:tc>
          <w:tcPr>
            <w:tcW w:w="3003" w:type="dxa"/>
          </w:tcPr>
          <w:p w14:paraId="272737EA" w14:textId="77777777" w:rsidR="003C4BF3" w:rsidRPr="001E14CF" w:rsidRDefault="003C4BF3" w:rsidP="00F70374">
            <w:pPr>
              <w:rPr>
                <w:b/>
                <w:color w:val="000000" w:themeColor="text1"/>
                <w:sz w:val="22"/>
                <w:szCs w:val="22"/>
              </w:rPr>
            </w:pPr>
            <w:r w:rsidRPr="001E14CF">
              <w:rPr>
                <w:b/>
                <w:color w:val="000000" w:themeColor="text1"/>
                <w:sz w:val="22"/>
                <w:szCs w:val="22"/>
              </w:rPr>
              <w:t>Contact Person:</w:t>
            </w:r>
          </w:p>
        </w:tc>
        <w:tc>
          <w:tcPr>
            <w:tcW w:w="6007" w:type="dxa"/>
            <w:gridSpan w:val="2"/>
          </w:tcPr>
          <w:p w14:paraId="2698DC42" w14:textId="77777777" w:rsidR="003C4BF3" w:rsidRPr="001E14CF" w:rsidRDefault="003C4BF3" w:rsidP="00F70374">
            <w:pPr>
              <w:rPr>
                <w:b/>
                <w:color w:val="000000" w:themeColor="text1"/>
                <w:sz w:val="22"/>
                <w:szCs w:val="22"/>
              </w:rPr>
            </w:pPr>
          </w:p>
        </w:tc>
      </w:tr>
      <w:tr w:rsidR="001E14CF" w:rsidRPr="001E14CF" w14:paraId="56D694A0" w14:textId="77777777" w:rsidTr="001E14CF">
        <w:tc>
          <w:tcPr>
            <w:tcW w:w="3003" w:type="dxa"/>
          </w:tcPr>
          <w:p w14:paraId="1C444740" w14:textId="77777777" w:rsidR="003C4BF3" w:rsidRPr="001E14CF" w:rsidRDefault="003C4BF3" w:rsidP="00F70374">
            <w:pPr>
              <w:rPr>
                <w:b/>
                <w:color w:val="000000" w:themeColor="text1"/>
                <w:sz w:val="22"/>
                <w:szCs w:val="22"/>
              </w:rPr>
            </w:pPr>
            <w:r w:rsidRPr="001E14CF">
              <w:rPr>
                <w:b/>
                <w:color w:val="000000" w:themeColor="text1"/>
                <w:sz w:val="22"/>
                <w:szCs w:val="22"/>
              </w:rPr>
              <w:t xml:space="preserve">Position: </w:t>
            </w:r>
          </w:p>
        </w:tc>
        <w:tc>
          <w:tcPr>
            <w:tcW w:w="6007" w:type="dxa"/>
            <w:gridSpan w:val="2"/>
          </w:tcPr>
          <w:p w14:paraId="026E26E3" w14:textId="77777777" w:rsidR="003C4BF3" w:rsidRPr="001E14CF" w:rsidRDefault="003C4BF3" w:rsidP="00F70374">
            <w:pPr>
              <w:rPr>
                <w:b/>
                <w:color w:val="000000" w:themeColor="text1"/>
                <w:sz w:val="22"/>
                <w:szCs w:val="22"/>
              </w:rPr>
            </w:pPr>
          </w:p>
        </w:tc>
      </w:tr>
      <w:tr w:rsidR="001E14CF" w:rsidRPr="001E14CF" w14:paraId="5C850159" w14:textId="77777777" w:rsidTr="001E14CF">
        <w:tc>
          <w:tcPr>
            <w:tcW w:w="3003" w:type="dxa"/>
          </w:tcPr>
          <w:p w14:paraId="0110A6E2" w14:textId="77777777" w:rsidR="003C4BF3" w:rsidRPr="001E14CF" w:rsidRDefault="003C4BF3" w:rsidP="00F70374">
            <w:pPr>
              <w:rPr>
                <w:b/>
                <w:color w:val="000000" w:themeColor="text1"/>
                <w:sz w:val="22"/>
                <w:szCs w:val="22"/>
              </w:rPr>
            </w:pPr>
            <w:r w:rsidRPr="001E14CF">
              <w:rPr>
                <w:b/>
                <w:color w:val="000000" w:themeColor="text1"/>
                <w:sz w:val="22"/>
                <w:szCs w:val="22"/>
              </w:rPr>
              <w:t xml:space="preserve">Address: </w:t>
            </w:r>
          </w:p>
        </w:tc>
        <w:tc>
          <w:tcPr>
            <w:tcW w:w="6007" w:type="dxa"/>
            <w:gridSpan w:val="2"/>
          </w:tcPr>
          <w:p w14:paraId="76DECDAB" w14:textId="77777777" w:rsidR="003C4BF3" w:rsidRPr="001E14CF" w:rsidRDefault="003C4BF3" w:rsidP="00F70374">
            <w:pPr>
              <w:rPr>
                <w:b/>
                <w:color w:val="000000" w:themeColor="text1"/>
                <w:sz w:val="22"/>
                <w:szCs w:val="22"/>
              </w:rPr>
            </w:pPr>
          </w:p>
        </w:tc>
      </w:tr>
      <w:tr w:rsidR="001E14CF" w:rsidRPr="001E14CF" w14:paraId="09366E64" w14:textId="77777777" w:rsidTr="001E14CF">
        <w:tc>
          <w:tcPr>
            <w:tcW w:w="3003" w:type="dxa"/>
          </w:tcPr>
          <w:p w14:paraId="75918BD2" w14:textId="77777777" w:rsidR="003C4BF3" w:rsidRPr="001E14CF" w:rsidRDefault="003C4BF3" w:rsidP="00F70374">
            <w:pPr>
              <w:rPr>
                <w:b/>
                <w:color w:val="000000" w:themeColor="text1"/>
                <w:sz w:val="22"/>
                <w:szCs w:val="22"/>
              </w:rPr>
            </w:pPr>
            <w:r w:rsidRPr="001E14CF">
              <w:rPr>
                <w:b/>
                <w:color w:val="000000" w:themeColor="text1"/>
                <w:sz w:val="22"/>
                <w:szCs w:val="22"/>
              </w:rPr>
              <w:t>Phone:</w:t>
            </w:r>
          </w:p>
        </w:tc>
        <w:tc>
          <w:tcPr>
            <w:tcW w:w="6007" w:type="dxa"/>
            <w:gridSpan w:val="2"/>
          </w:tcPr>
          <w:p w14:paraId="6BADE4FB" w14:textId="77777777" w:rsidR="003C4BF3" w:rsidRPr="001E14CF" w:rsidRDefault="003C4BF3" w:rsidP="00F70374">
            <w:pPr>
              <w:rPr>
                <w:b/>
                <w:color w:val="000000" w:themeColor="text1"/>
                <w:sz w:val="22"/>
                <w:szCs w:val="22"/>
              </w:rPr>
            </w:pPr>
          </w:p>
        </w:tc>
      </w:tr>
      <w:tr w:rsidR="001E14CF" w:rsidRPr="001E14CF" w14:paraId="0FC5AC51" w14:textId="77777777" w:rsidTr="001E14CF">
        <w:tc>
          <w:tcPr>
            <w:tcW w:w="3003" w:type="dxa"/>
          </w:tcPr>
          <w:p w14:paraId="0835B9E3" w14:textId="77777777" w:rsidR="003C4BF3" w:rsidRPr="001E14CF" w:rsidRDefault="003C4BF3" w:rsidP="00F70374">
            <w:pPr>
              <w:rPr>
                <w:b/>
                <w:color w:val="000000" w:themeColor="text1"/>
                <w:sz w:val="22"/>
                <w:szCs w:val="22"/>
              </w:rPr>
            </w:pPr>
            <w:r w:rsidRPr="001E14CF">
              <w:rPr>
                <w:b/>
                <w:color w:val="000000" w:themeColor="text1"/>
                <w:sz w:val="22"/>
                <w:szCs w:val="22"/>
              </w:rPr>
              <w:t xml:space="preserve">Email: </w:t>
            </w:r>
          </w:p>
        </w:tc>
        <w:tc>
          <w:tcPr>
            <w:tcW w:w="6007" w:type="dxa"/>
            <w:gridSpan w:val="2"/>
          </w:tcPr>
          <w:p w14:paraId="1028FEDA" w14:textId="77777777" w:rsidR="003C4BF3" w:rsidRPr="001E14CF" w:rsidRDefault="003C4BF3" w:rsidP="00F70374">
            <w:pPr>
              <w:rPr>
                <w:b/>
                <w:color w:val="000000" w:themeColor="text1"/>
                <w:sz w:val="22"/>
                <w:szCs w:val="22"/>
              </w:rPr>
            </w:pPr>
          </w:p>
        </w:tc>
      </w:tr>
      <w:tr w:rsidR="001E14CF" w:rsidRPr="001E14CF" w14:paraId="27DBC7A5" w14:textId="77777777" w:rsidTr="001E14CF">
        <w:tc>
          <w:tcPr>
            <w:tcW w:w="3003" w:type="dxa"/>
          </w:tcPr>
          <w:p w14:paraId="2D705EF7" w14:textId="77777777" w:rsidR="003C4BF3" w:rsidRPr="001E14CF" w:rsidRDefault="003C4BF3" w:rsidP="00F70374">
            <w:pPr>
              <w:rPr>
                <w:b/>
                <w:color w:val="000000" w:themeColor="text1"/>
                <w:sz w:val="22"/>
                <w:szCs w:val="22"/>
              </w:rPr>
            </w:pPr>
            <w:r w:rsidRPr="001E14CF">
              <w:rPr>
                <w:b/>
                <w:color w:val="000000" w:themeColor="text1"/>
                <w:sz w:val="22"/>
                <w:szCs w:val="22"/>
              </w:rPr>
              <w:t xml:space="preserve">Website: </w:t>
            </w:r>
          </w:p>
        </w:tc>
        <w:tc>
          <w:tcPr>
            <w:tcW w:w="6007" w:type="dxa"/>
            <w:gridSpan w:val="2"/>
          </w:tcPr>
          <w:p w14:paraId="4AF804C5" w14:textId="77777777" w:rsidR="003C4BF3" w:rsidRPr="001E14CF" w:rsidRDefault="003C4BF3" w:rsidP="00F70374">
            <w:pPr>
              <w:rPr>
                <w:b/>
                <w:color w:val="000000" w:themeColor="text1"/>
                <w:sz w:val="22"/>
                <w:szCs w:val="22"/>
              </w:rPr>
            </w:pPr>
          </w:p>
        </w:tc>
      </w:tr>
      <w:tr w:rsidR="001E14CF" w:rsidRPr="001E14CF" w14:paraId="6D36A9AB" w14:textId="77777777" w:rsidTr="001E14CF">
        <w:tc>
          <w:tcPr>
            <w:tcW w:w="3003" w:type="dxa"/>
          </w:tcPr>
          <w:p w14:paraId="3586C2C2" w14:textId="77777777" w:rsidR="003C4BF3" w:rsidRPr="001E14CF" w:rsidRDefault="003C4BF3" w:rsidP="00F70374">
            <w:pPr>
              <w:rPr>
                <w:b/>
                <w:color w:val="000000" w:themeColor="text1"/>
                <w:sz w:val="22"/>
                <w:szCs w:val="22"/>
              </w:rPr>
            </w:pPr>
            <w:r w:rsidRPr="001E14CF">
              <w:rPr>
                <w:b/>
                <w:color w:val="000000" w:themeColor="text1"/>
                <w:sz w:val="22"/>
                <w:szCs w:val="22"/>
              </w:rPr>
              <w:t>Date of Establishment, if applicable</w:t>
            </w:r>
          </w:p>
        </w:tc>
        <w:tc>
          <w:tcPr>
            <w:tcW w:w="3003" w:type="dxa"/>
          </w:tcPr>
          <w:p w14:paraId="0DEA60B3" w14:textId="77777777" w:rsidR="003C4BF3" w:rsidRPr="001E14CF" w:rsidRDefault="003C4BF3" w:rsidP="00F70374">
            <w:pPr>
              <w:rPr>
                <w:b/>
                <w:color w:val="000000" w:themeColor="text1"/>
                <w:sz w:val="22"/>
                <w:szCs w:val="22"/>
              </w:rPr>
            </w:pPr>
            <w:r w:rsidRPr="001E14CF">
              <w:rPr>
                <w:b/>
                <w:color w:val="000000" w:themeColor="text1"/>
                <w:sz w:val="22"/>
                <w:szCs w:val="22"/>
              </w:rPr>
              <w:t>VAT Registration No:</w:t>
            </w:r>
          </w:p>
        </w:tc>
        <w:tc>
          <w:tcPr>
            <w:tcW w:w="3004" w:type="dxa"/>
          </w:tcPr>
          <w:p w14:paraId="738C6CCB" w14:textId="77777777" w:rsidR="003C4BF3" w:rsidRPr="001E14CF" w:rsidRDefault="003C4BF3" w:rsidP="00F70374">
            <w:pPr>
              <w:rPr>
                <w:b/>
                <w:color w:val="000000" w:themeColor="text1"/>
                <w:sz w:val="22"/>
                <w:szCs w:val="22"/>
              </w:rPr>
            </w:pPr>
            <w:r w:rsidRPr="001E14CF">
              <w:rPr>
                <w:b/>
                <w:color w:val="000000" w:themeColor="text1"/>
                <w:sz w:val="22"/>
                <w:szCs w:val="22"/>
              </w:rPr>
              <w:t>Legal Structure – partnership, limited company, etc.</w:t>
            </w:r>
          </w:p>
        </w:tc>
      </w:tr>
      <w:tr w:rsidR="001E14CF" w:rsidRPr="001E14CF" w14:paraId="14B894DF" w14:textId="77777777" w:rsidTr="001E14CF">
        <w:tc>
          <w:tcPr>
            <w:tcW w:w="3003" w:type="dxa"/>
          </w:tcPr>
          <w:p w14:paraId="6518041F" w14:textId="77777777" w:rsidR="003C4BF3" w:rsidRPr="001E14CF" w:rsidRDefault="003C4BF3" w:rsidP="00F70374">
            <w:pPr>
              <w:rPr>
                <w:color w:val="000000" w:themeColor="text1"/>
                <w:sz w:val="22"/>
                <w:szCs w:val="22"/>
              </w:rPr>
            </w:pPr>
          </w:p>
        </w:tc>
        <w:tc>
          <w:tcPr>
            <w:tcW w:w="3003" w:type="dxa"/>
          </w:tcPr>
          <w:p w14:paraId="656314F7" w14:textId="77777777" w:rsidR="003C4BF3" w:rsidRPr="001E14CF" w:rsidRDefault="003C4BF3" w:rsidP="00F70374">
            <w:pPr>
              <w:rPr>
                <w:color w:val="000000" w:themeColor="text1"/>
                <w:sz w:val="22"/>
                <w:szCs w:val="22"/>
              </w:rPr>
            </w:pPr>
          </w:p>
        </w:tc>
        <w:tc>
          <w:tcPr>
            <w:tcW w:w="3004" w:type="dxa"/>
          </w:tcPr>
          <w:p w14:paraId="252843AA" w14:textId="77777777" w:rsidR="003C4BF3" w:rsidRPr="001E14CF" w:rsidRDefault="003C4BF3" w:rsidP="00F70374">
            <w:pPr>
              <w:rPr>
                <w:color w:val="000000" w:themeColor="text1"/>
                <w:sz w:val="22"/>
                <w:szCs w:val="22"/>
              </w:rPr>
            </w:pPr>
          </w:p>
        </w:tc>
      </w:tr>
      <w:tr w:rsidR="001E14CF" w:rsidRPr="001E14CF" w14:paraId="4A287FB6" w14:textId="77777777" w:rsidTr="001E14CF">
        <w:tc>
          <w:tcPr>
            <w:tcW w:w="9010" w:type="dxa"/>
            <w:gridSpan w:val="3"/>
            <w:vAlign w:val="center"/>
          </w:tcPr>
          <w:p w14:paraId="0833E6C3" w14:textId="77777777" w:rsidR="003C4BF3" w:rsidRPr="001E14CF" w:rsidRDefault="003C4BF3" w:rsidP="00F70374">
            <w:pPr>
              <w:rPr>
                <w:b/>
                <w:color w:val="000000" w:themeColor="text1"/>
                <w:sz w:val="22"/>
                <w:szCs w:val="22"/>
              </w:rPr>
            </w:pPr>
            <w:r w:rsidRPr="001E14CF">
              <w:rPr>
                <w:b/>
                <w:color w:val="000000" w:themeColor="text1"/>
                <w:sz w:val="22"/>
                <w:szCs w:val="22"/>
              </w:rPr>
              <w:t xml:space="preserve">Details of any sub-contractors or consortium members: </w:t>
            </w:r>
          </w:p>
        </w:tc>
      </w:tr>
      <w:tr w:rsidR="001E14CF" w:rsidRPr="001E14CF" w14:paraId="5C735465" w14:textId="77777777" w:rsidTr="001E14CF">
        <w:tc>
          <w:tcPr>
            <w:tcW w:w="3003" w:type="dxa"/>
            <w:vAlign w:val="center"/>
          </w:tcPr>
          <w:p w14:paraId="0EB83DCA" w14:textId="77777777" w:rsidR="003C4BF3" w:rsidRPr="001E14CF" w:rsidRDefault="003C4BF3" w:rsidP="00F70374">
            <w:pPr>
              <w:rPr>
                <w:color w:val="000000" w:themeColor="text1"/>
                <w:sz w:val="22"/>
                <w:szCs w:val="22"/>
              </w:rPr>
            </w:pPr>
            <w:r w:rsidRPr="001E14CF">
              <w:rPr>
                <w:color w:val="000000" w:themeColor="text1"/>
                <w:sz w:val="22"/>
                <w:szCs w:val="22"/>
              </w:rPr>
              <w:t>Name</w:t>
            </w:r>
          </w:p>
        </w:tc>
        <w:tc>
          <w:tcPr>
            <w:tcW w:w="3003" w:type="dxa"/>
            <w:vAlign w:val="center"/>
          </w:tcPr>
          <w:p w14:paraId="4D272B99" w14:textId="77777777" w:rsidR="003C4BF3" w:rsidRPr="001E14CF" w:rsidRDefault="003C4BF3" w:rsidP="00F70374">
            <w:pPr>
              <w:rPr>
                <w:color w:val="000000" w:themeColor="text1"/>
                <w:sz w:val="22"/>
                <w:szCs w:val="22"/>
              </w:rPr>
            </w:pPr>
            <w:r w:rsidRPr="001E14CF">
              <w:rPr>
                <w:color w:val="000000" w:themeColor="text1"/>
                <w:sz w:val="22"/>
                <w:szCs w:val="22"/>
              </w:rPr>
              <w:t>Proposed Role in Delivery of the Contract</w:t>
            </w:r>
          </w:p>
        </w:tc>
        <w:tc>
          <w:tcPr>
            <w:tcW w:w="3004" w:type="dxa"/>
            <w:vAlign w:val="center"/>
          </w:tcPr>
          <w:p w14:paraId="72C075C7" w14:textId="6DFD7751" w:rsidR="003C4BF3" w:rsidRPr="001E14CF" w:rsidRDefault="003C4BF3" w:rsidP="00D57E7D">
            <w:pPr>
              <w:rPr>
                <w:color w:val="000000" w:themeColor="text1"/>
                <w:sz w:val="22"/>
                <w:szCs w:val="22"/>
              </w:rPr>
            </w:pPr>
            <w:r w:rsidRPr="001E14CF">
              <w:rPr>
                <w:color w:val="000000" w:themeColor="text1"/>
                <w:sz w:val="22"/>
                <w:szCs w:val="22"/>
              </w:rPr>
              <w:t>Confirmation relevant information is provided for each party</w:t>
            </w:r>
            <w:r w:rsidR="00D57E7D" w:rsidRPr="001E14CF">
              <w:rPr>
                <w:color w:val="000000" w:themeColor="text1"/>
                <w:sz w:val="22"/>
                <w:szCs w:val="22"/>
              </w:rPr>
              <w:t xml:space="preserve"> (i.e</w:t>
            </w:r>
            <w:r w:rsidRPr="001E14CF">
              <w:rPr>
                <w:color w:val="000000" w:themeColor="text1"/>
                <w:sz w:val="22"/>
                <w:szCs w:val="22"/>
              </w:rPr>
              <w:t xml:space="preserve">. </w:t>
            </w:r>
            <w:r w:rsidR="00D57E7D" w:rsidRPr="001E14CF">
              <w:rPr>
                <w:color w:val="000000" w:themeColor="text1"/>
                <w:sz w:val="22"/>
                <w:szCs w:val="22"/>
              </w:rPr>
              <w:t>eESPD, financial</w:t>
            </w:r>
            <w:r w:rsidRPr="001E14CF">
              <w:rPr>
                <w:color w:val="000000" w:themeColor="text1"/>
                <w:sz w:val="22"/>
                <w:szCs w:val="22"/>
              </w:rPr>
              <w:t xml:space="preserve">, or other selection criterion where applicable)  </w:t>
            </w:r>
          </w:p>
        </w:tc>
      </w:tr>
      <w:tr w:rsidR="001E14CF" w:rsidRPr="001E14CF" w14:paraId="6B49FB03" w14:textId="77777777" w:rsidTr="001E14CF">
        <w:tc>
          <w:tcPr>
            <w:tcW w:w="3003" w:type="dxa"/>
            <w:vAlign w:val="center"/>
          </w:tcPr>
          <w:p w14:paraId="4F797F55" w14:textId="77777777" w:rsidR="003C4BF3" w:rsidRPr="001E14CF" w:rsidRDefault="003C4BF3" w:rsidP="00F70374">
            <w:pPr>
              <w:rPr>
                <w:color w:val="000000" w:themeColor="text1"/>
                <w:sz w:val="22"/>
                <w:szCs w:val="22"/>
              </w:rPr>
            </w:pPr>
          </w:p>
        </w:tc>
        <w:tc>
          <w:tcPr>
            <w:tcW w:w="3003" w:type="dxa"/>
            <w:vAlign w:val="center"/>
          </w:tcPr>
          <w:p w14:paraId="0316B527" w14:textId="77777777" w:rsidR="003C4BF3" w:rsidRPr="001E14CF" w:rsidRDefault="003C4BF3" w:rsidP="00F70374">
            <w:pPr>
              <w:rPr>
                <w:color w:val="000000" w:themeColor="text1"/>
                <w:sz w:val="22"/>
                <w:szCs w:val="22"/>
              </w:rPr>
            </w:pPr>
          </w:p>
        </w:tc>
        <w:tc>
          <w:tcPr>
            <w:tcW w:w="3004" w:type="dxa"/>
            <w:vAlign w:val="center"/>
          </w:tcPr>
          <w:p w14:paraId="19304168" w14:textId="77777777" w:rsidR="003C4BF3" w:rsidRPr="001E14CF" w:rsidRDefault="003C4BF3" w:rsidP="00F70374">
            <w:pPr>
              <w:rPr>
                <w:color w:val="000000" w:themeColor="text1"/>
                <w:sz w:val="22"/>
                <w:szCs w:val="22"/>
              </w:rPr>
            </w:pPr>
          </w:p>
        </w:tc>
      </w:tr>
      <w:tr w:rsidR="001E14CF" w:rsidRPr="001E14CF" w14:paraId="09A7E3D4" w14:textId="77777777" w:rsidTr="001E14CF">
        <w:tc>
          <w:tcPr>
            <w:tcW w:w="3003" w:type="dxa"/>
            <w:vAlign w:val="center"/>
          </w:tcPr>
          <w:p w14:paraId="102F96D5" w14:textId="77777777" w:rsidR="003C4BF3" w:rsidRPr="001E14CF" w:rsidRDefault="003C4BF3" w:rsidP="00F70374">
            <w:pPr>
              <w:rPr>
                <w:color w:val="000000" w:themeColor="text1"/>
                <w:sz w:val="22"/>
                <w:szCs w:val="22"/>
              </w:rPr>
            </w:pPr>
          </w:p>
        </w:tc>
        <w:tc>
          <w:tcPr>
            <w:tcW w:w="3003" w:type="dxa"/>
            <w:vAlign w:val="center"/>
          </w:tcPr>
          <w:p w14:paraId="0CBA1CDC" w14:textId="77777777" w:rsidR="003C4BF3" w:rsidRPr="001E14CF" w:rsidRDefault="003C4BF3" w:rsidP="00F70374">
            <w:pPr>
              <w:rPr>
                <w:color w:val="000000" w:themeColor="text1"/>
                <w:sz w:val="22"/>
                <w:szCs w:val="22"/>
              </w:rPr>
            </w:pPr>
          </w:p>
        </w:tc>
        <w:tc>
          <w:tcPr>
            <w:tcW w:w="3004" w:type="dxa"/>
            <w:vAlign w:val="center"/>
          </w:tcPr>
          <w:p w14:paraId="5AF1CF3B" w14:textId="77777777" w:rsidR="003C4BF3" w:rsidRPr="001E14CF" w:rsidRDefault="003C4BF3" w:rsidP="00F70374">
            <w:pPr>
              <w:rPr>
                <w:color w:val="000000" w:themeColor="text1"/>
                <w:sz w:val="22"/>
                <w:szCs w:val="22"/>
              </w:rPr>
            </w:pPr>
          </w:p>
        </w:tc>
      </w:tr>
      <w:tr w:rsidR="001E14CF" w:rsidRPr="001E14CF" w14:paraId="2338C9C9" w14:textId="77777777" w:rsidTr="001E14CF">
        <w:tc>
          <w:tcPr>
            <w:tcW w:w="3003" w:type="dxa"/>
            <w:vAlign w:val="center"/>
          </w:tcPr>
          <w:p w14:paraId="08DBE3E2" w14:textId="77777777" w:rsidR="003C4BF3" w:rsidRPr="001E14CF" w:rsidRDefault="003C4BF3" w:rsidP="00F70374">
            <w:pPr>
              <w:rPr>
                <w:color w:val="000000" w:themeColor="text1"/>
                <w:sz w:val="22"/>
                <w:szCs w:val="22"/>
              </w:rPr>
            </w:pPr>
          </w:p>
        </w:tc>
        <w:tc>
          <w:tcPr>
            <w:tcW w:w="3003" w:type="dxa"/>
            <w:vAlign w:val="center"/>
          </w:tcPr>
          <w:p w14:paraId="76C1FA7D" w14:textId="77777777" w:rsidR="003C4BF3" w:rsidRPr="001E14CF" w:rsidRDefault="003C4BF3" w:rsidP="00F70374">
            <w:pPr>
              <w:rPr>
                <w:color w:val="000000" w:themeColor="text1"/>
                <w:sz w:val="22"/>
                <w:szCs w:val="22"/>
              </w:rPr>
            </w:pPr>
          </w:p>
        </w:tc>
        <w:tc>
          <w:tcPr>
            <w:tcW w:w="3004" w:type="dxa"/>
            <w:vAlign w:val="center"/>
          </w:tcPr>
          <w:p w14:paraId="0AB37FC1" w14:textId="77777777" w:rsidR="003C4BF3" w:rsidRPr="001E14CF" w:rsidRDefault="003C4BF3" w:rsidP="00F70374">
            <w:pPr>
              <w:rPr>
                <w:color w:val="000000" w:themeColor="text1"/>
                <w:sz w:val="22"/>
                <w:szCs w:val="22"/>
              </w:rPr>
            </w:pPr>
          </w:p>
        </w:tc>
      </w:tr>
    </w:tbl>
    <w:p w14:paraId="17C6FEB7" w14:textId="77777777" w:rsidR="0053745D" w:rsidRPr="001E14CF" w:rsidRDefault="0053745D">
      <w:pPr>
        <w:rPr>
          <w:rFonts w:cstheme="minorHAnsi"/>
          <w:color w:val="000000" w:themeColor="text1"/>
        </w:rPr>
      </w:pPr>
    </w:p>
    <w:p w14:paraId="3AAEE9E5" w14:textId="77777777" w:rsidR="0006161F" w:rsidRPr="00087DA5" w:rsidRDefault="0006161F" w:rsidP="00087DA5"/>
    <w:p w14:paraId="08CCCA7F" w14:textId="2B6FC071" w:rsidR="0006161F" w:rsidRPr="00087DA5" w:rsidRDefault="0006161F" w:rsidP="00087DA5">
      <w:pPr>
        <w:rPr>
          <w:sz w:val="22"/>
          <w:szCs w:val="22"/>
        </w:rPr>
      </w:pPr>
      <w:r w:rsidRPr="00087DA5">
        <w:rPr>
          <w:sz w:val="22"/>
          <w:szCs w:val="22"/>
        </w:rPr>
        <w:t xml:space="preserve">Please use the page over leaf to provide an overview of your organisation, its capabilities, and the services it provides. Complete your response in the space provided (Arial font 11, single spacing). </w:t>
      </w:r>
    </w:p>
    <w:p w14:paraId="3DC9DE7E" w14:textId="03E671F8" w:rsidR="004C49A9" w:rsidRDefault="004C49A9">
      <w:pPr>
        <w:rPr>
          <w:rFonts w:cstheme="minorHAnsi"/>
          <w:color w:val="000000" w:themeColor="text1"/>
        </w:rPr>
      </w:pPr>
      <w:r>
        <w:rPr>
          <w:rFonts w:cstheme="minorHAnsi"/>
          <w:color w:val="000000" w:themeColor="text1"/>
        </w:rPr>
        <w:br w:type="page"/>
      </w:r>
    </w:p>
    <w:p w14:paraId="74998AE1" w14:textId="77777777" w:rsidR="0006161F" w:rsidRDefault="004C49A9">
      <w:pPr>
        <w:pStyle w:val="Heading2"/>
        <w:numPr>
          <w:ilvl w:val="1"/>
          <w:numId w:val="11"/>
        </w:numPr>
        <w:rPr>
          <w:color w:val="000000" w:themeColor="text1"/>
        </w:rPr>
      </w:pPr>
      <w:bookmarkStart w:id="6" w:name="_Toc242951107"/>
      <w:r>
        <w:rPr>
          <w:color w:val="000000" w:themeColor="text1"/>
        </w:rPr>
        <w:lastRenderedPageBreak/>
        <w:t>Overview of organisation</w:t>
      </w:r>
      <w:bookmarkEnd w:id="6"/>
    </w:p>
    <w:p w14:paraId="42B783AA" w14:textId="23E96C57" w:rsidR="001A6CE4" w:rsidRPr="001A6CE4" w:rsidRDefault="001A6CE4" w:rsidP="001A6CE4">
      <w:pPr>
        <w:rPr>
          <w:i/>
          <w:iCs/>
          <w:lang w:val="en-IE"/>
        </w:rPr>
      </w:pPr>
      <w:r w:rsidRPr="001A6CE4">
        <w:rPr>
          <w:i/>
          <w:iCs/>
          <w:lang w:val="en-IE"/>
        </w:rPr>
        <w:t xml:space="preserve">Please give a brief description of your organisation here </w:t>
      </w:r>
    </w:p>
    <w:p w14:paraId="2F1B6C58" w14:textId="386DD39E" w:rsidR="0053745D" w:rsidRPr="0006161F" w:rsidRDefault="0053745D">
      <w:pPr>
        <w:pStyle w:val="Heading2"/>
        <w:numPr>
          <w:ilvl w:val="1"/>
          <w:numId w:val="11"/>
        </w:numPr>
        <w:rPr>
          <w:color w:val="000000" w:themeColor="text1"/>
        </w:rPr>
      </w:pPr>
      <w:r w:rsidRPr="0006161F">
        <w:rPr>
          <w:color w:val="000000" w:themeColor="text1"/>
        </w:rPr>
        <w:br w:type="page"/>
      </w:r>
    </w:p>
    <w:p w14:paraId="00DF4A15" w14:textId="1E142F26" w:rsidR="00BF490E" w:rsidRPr="001E14CF" w:rsidRDefault="00814BA8" w:rsidP="00E768CD">
      <w:pPr>
        <w:pStyle w:val="Heading1"/>
        <w:rPr>
          <w:color w:val="000000" w:themeColor="text1"/>
        </w:rPr>
      </w:pPr>
      <w:bookmarkStart w:id="7" w:name="_Toc16519399"/>
      <w:bookmarkStart w:id="8" w:name="_Toc242951108"/>
      <w:r w:rsidRPr="001E14CF">
        <w:rPr>
          <w:color w:val="000000" w:themeColor="text1"/>
        </w:rPr>
        <w:lastRenderedPageBreak/>
        <w:t>Selection</w:t>
      </w:r>
      <w:r w:rsidR="00730B37" w:rsidRPr="001E14CF">
        <w:rPr>
          <w:color w:val="000000" w:themeColor="text1"/>
        </w:rPr>
        <w:t xml:space="preserve"> Criteria</w:t>
      </w:r>
      <w:bookmarkEnd w:id="7"/>
      <w:bookmarkEnd w:id="8"/>
    </w:p>
    <w:p w14:paraId="52FD210D" w14:textId="77777777" w:rsidR="00C03976" w:rsidRPr="001E14CF" w:rsidRDefault="00C03976" w:rsidP="000B3312">
      <w:pPr>
        <w:pStyle w:val="ListParagraph"/>
        <w:spacing w:after="60"/>
        <w:ind w:left="0"/>
        <w:contextualSpacing w:val="0"/>
        <w:jc w:val="both"/>
        <w:rPr>
          <w:rFonts w:cstheme="minorHAnsi"/>
          <w:color w:val="000000" w:themeColor="text1"/>
          <w:sz w:val="22"/>
          <w:szCs w:val="22"/>
        </w:rPr>
      </w:pPr>
    </w:p>
    <w:p w14:paraId="2E67514A" w14:textId="44F77C18" w:rsidR="00730B37" w:rsidRPr="001E14CF" w:rsidRDefault="00730B37" w:rsidP="000B3312">
      <w:pPr>
        <w:pStyle w:val="ListParagraph"/>
        <w:spacing w:after="60"/>
        <w:ind w:left="0"/>
        <w:contextualSpacing w:val="0"/>
        <w:jc w:val="both"/>
        <w:rPr>
          <w:rFonts w:cstheme="minorHAnsi"/>
          <w:color w:val="000000" w:themeColor="text1"/>
          <w:sz w:val="22"/>
          <w:szCs w:val="22"/>
        </w:rPr>
      </w:pPr>
      <w:r w:rsidRPr="001E14CF">
        <w:rPr>
          <w:rFonts w:cstheme="minorHAnsi"/>
          <w:color w:val="000000" w:themeColor="text1"/>
          <w:sz w:val="22"/>
          <w:szCs w:val="22"/>
        </w:rPr>
        <w:t xml:space="preserve">Tenderers will either pass OR fail each of the Selection Criteria as set out in </w:t>
      </w:r>
      <w:r w:rsidR="0053745D" w:rsidRPr="001E14CF">
        <w:rPr>
          <w:rFonts w:cstheme="minorHAnsi"/>
          <w:color w:val="000000" w:themeColor="text1"/>
          <w:sz w:val="22"/>
          <w:szCs w:val="22"/>
        </w:rPr>
        <w:t>the RF</w:t>
      </w:r>
      <w:r w:rsidR="004C49A9">
        <w:rPr>
          <w:rFonts w:cstheme="minorHAnsi"/>
          <w:color w:val="000000" w:themeColor="text1"/>
          <w:sz w:val="22"/>
          <w:szCs w:val="22"/>
        </w:rPr>
        <w:t>T</w:t>
      </w:r>
      <w:r w:rsidR="00734B2D" w:rsidRPr="001E14CF">
        <w:rPr>
          <w:rFonts w:cstheme="minorHAnsi"/>
          <w:color w:val="000000" w:themeColor="text1"/>
          <w:sz w:val="22"/>
          <w:szCs w:val="22"/>
        </w:rPr>
        <w:t xml:space="preserve">. </w:t>
      </w:r>
      <w:r w:rsidRPr="001E14CF">
        <w:rPr>
          <w:rFonts w:cstheme="minorHAnsi"/>
          <w:color w:val="000000" w:themeColor="text1"/>
          <w:sz w:val="22"/>
          <w:szCs w:val="22"/>
        </w:rPr>
        <w:t xml:space="preserve">A Tenderer who fails a selection criterion will be excluded from participating in this Competition. </w:t>
      </w:r>
      <w:r w:rsidR="00734B2D" w:rsidRPr="001E14CF">
        <w:rPr>
          <w:rFonts w:cstheme="minorHAnsi"/>
          <w:color w:val="000000" w:themeColor="text1"/>
          <w:sz w:val="22"/>
          <w:szCs w:val="22"/>
        </w:rPr>
        <w:t xml:space="preserve">The selection criteria covered in this tender response document will be assessed on the basis of both open-ended and closed-ended questions. The length of required responses will be made clear for each section. </w:t>
      </w:r>
    </w:p>
    <w:p w14:paraId="15C12384" w14:textId="77777777" w:rsidR="00C03976" w:rsidRPr="001E14CF" w:rsidRDefault="00C03976" w:rsidP="000B3312">
      <w:pPr>
        <w:pStyle w:val="ListParagraph"/>
        <w:spacing w:after="60"/>
        <w:ind w:left="0"/>
        <w:contextualSpacing w:val="0"/>
        <w:jc w:val="both"/>
        <w:rPr>
          <w:rFonts w:cstheme="minorHAnsi"/>
          <w:color w:val="000000" w:themeColor="text1"/>
          <w:sz w:val="22"/>
          <w:szCs w:val="22"/>
        </w:rPr>
      </w:pPr>
    </w:p>
    <w:p w14:paraId="5F29801B" w14:textId="5754D86E" w:rsidR="001A7B4B" w:rsidRPr="001E14CF" w:rsidRDefault="00E768CD" w:rsidP="00E768CD">
      <w:pPr>
        <w:pStyle w:val="Heading2"/>
        <w:rPr>
          <w:color w:val="000000" w:themeColor="text1"/>
        </w:rPr>
      </w:pPr>
      <w:bookmarkStart w:id="9" w:name="_Toc16519400"/>
      <w:bookmarkStart w:id="10" w:name="_Toc242951109"/>
      <w:r w:rsidRPr="001E14CF">
        <w:rPr>
          <w:color w:val="000000" w:themeColor="text1"/>
        </w:rPr>
        <w:t xml:space="preserve">3.1 </w:t>
      </w:r>
      <w:r w:rsidR="00C52FC9" w:rsidRPr="001E14CF">
        <w:rPr>
          <w:color w:val="000000" w:themeColor="text1"/>
        </w:rPr>
        <w:t>Economic and Financial Standing</w:t>
      </w:r>
      <w:bookmarkEnd w:id="9"/>
      <w:bookmarkEnd w:id="10"/>
    </w:p>
    <w:p w14:paraId="6A6B3C07" w14:textId="596B9E31" w:rsidR="001A7B4B" w:rsidRPr="001E14CF" w:rsidRDefault="001A7B4B" w:rsidP="001A7B4B">
      <w:pPr>
        <w:spacing w:before="100" w:beforeAutospacing="1" w:after="100" w:afterAutospacing="1"/>
        <w:jc w:val="both"/>
        <w:rPr>
          <w:rFonts w:ascii="Calibri" w:eastAsia="Times New Roman" w:hAnsi="Calibri" w:cs="Times New Roman"/>
          <w:color w:val="000000" w:themeColor="text1"/>
          <w:sz w:val="22"/>
          <w:szCs w:val="22"/>
        </w:rPr>
      </w:pPr>
      <w:r w:rsidRPr="001E14CF">
        <w:rPr>
          <w:rFonts w:ascii="Calibri" w:eastAsia="Times New Roman" w:hAnsi="Calibri" w:cs="Times New Roman"/>
          <w:color w:val="000000" w:themeColor="text1"/>
          <w:sz w:val="22"/>
          <w:szCs w:val="22"/>
        </w:rPr>
        <w:t>Tenderers and any/all members of a cons</w:t>
      </w:r>
      <w:r w:rsidR="00F5205F" w:rsidRPr="001E14CF">
        <w:rPr>
          <w:rFonts w:ascii="Calibri" w:eastAsia="Times New Roman" w:hAnsi="Calibri" w:cs="Times New Roman"/>
          <w:color w:val="000000" w:themeColor="text1"/>
          <w:sz w:val="22"/>
          <w:szCs w:val="22"/>
        </w:rPr>
        <w:t xml:space="preserve">ortium must </w:t>
      </w:r>
      <w:r w:rsidRPr="001E14CF">
        <w:rPr>
          <w:rFonts w:ascii="Calibri" w:eastAsia="Times New Roman" w:hAnsi="Calibri" w:cs="Times New Roman"/>
          <w:color w:val="000000" w:themeColor="text1"/>
          <w:sz w:val="22"/>
          <w:szCs w:val="22"/>
        </w:rPr>
        <w:t xml:space="preserve">they satisfy the </w:t>
      </w:r>
      <w:r w:rsidR="001D0F7F" w:rsidRPr="001E14CF">
        <w:rPr>
          <w:rFonts w:ascii="Calibri" w:eastAsia="Times New Roman" w:hAnsi="Calibri" w:cs="Times New Roman"/>
          <w:color w:val="000000" w:themeColor="text1"/>
          <w:sz w:val="22"/>
          <w:szCs w:val="22"/>
        </w:rPr>
        <w:t>fit and proper declarations in this section. They must also agree to support the promotion and recruitment of the training programme commissioned under this framework.</w:t>
      </w:r>
      <w:r w:rsidRPr="001E14CF">
        <w:rPr>
          <w:rFonts w:ascii="Calibri" w:eastAsia="Times New Roman" w:hAnsi="Calibri" w:cs="Times New Roman"/>
          <w:color w:val="000000" w:themeColor="text1"/>
          <w:sz w:val="22"/>
          <w:szCs w:val="22"/>
        </w:rPr>
        <w:t xml:space="preserve"> </w:t>
      </w:r>
      <w:r w:rsidR="001D0F7F" w:rsidRPr="001E14CF">
        <w:rPr>
          <w:rFonts w:ascii="Calibri" w:eastAsia="Times New Roman" w:hAnsi="Calibri" w:cs="Times New Roman"/>
          <w:color w:val="000000" w:themeColor="text1"/>
          <w:sz w:val="22"/>
          <w:szCs w:val="22"/>
        </w:rPr>
        <w:t>Further to this, they must comply with the following requirements</w:t>
      </w:r>
      <w:r w:rsidRPr="001E14CF">
        <w:rPr>
          <w:rFonts w:ascii="Calibri" w:eastAsia="Times New Roman" w:hAnsi="Calibri" w:cs="Times New Roman"/>
          <w:color w:val="000000" w:themeColor="text1"/>
          <w:sz w:val="22"/>
          <w:szCs w:val="22"/>
        </w:rPr>
        <w:t xml:space="preserve">. </w:t>
      </w:r>
    </w:p>
    <w:p w14:paraId="2EEABF45" w14:textId="6A969634" w:rsidR="001A7B4B" w:rsidRPr="001E14CF" w:rsidRDefault="001A7B4B">
      <w:pPr>
        <w:pStyle w:val="ListParagraph"/>
        <w:numPr>
          <w:ilvl w:val="0"/>
          <w:numId w:val="12"/>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1E14CF">
        <w:rPr>
          <w:rFonts w:ascii="Calibri" w:eastAsia="Times New Roman" w:hAnsi="Calibri" w:cs="Times New Roman"/>
          <w:color w:val="000000" w:themeColor="text1"/>
          <w:sz w:val="22"/>
          <w:szCs w:val="22"/>
        </w:rPr>
        <w:t xml:space="preserve">Tenderers and any/all members of a consortium </w:t>
      </w:r>
      <w:r w:rsidR="001D0F7F" w:rsidRPr="001E14CF">
        <w:rPr>
          <w:rFonts w:ascii="Calibri" w:eastAsia="Times New Roman" w:hAnsi="Calibri" w:cs="Times New Roman"/>
          <w:color w:val="000000" w:themeColor="text1"/>
          <w:sz w:val="22"/>
          <w:szCs w:val="22"/>
        </w:rPr>
        <w:t xml:space="preserve">must </w:t>
      </w:r>
      <w:r w:rsidRPr="001E14CF">
        <w:rPr>
          <w:rFonts w:ascii="Calibri" w:eastAsia="Times New Roman" w:hAnsi="Calibri" w:cs="Times New Roman"/>
          <w:color w:val="000000" w:themeColor="text1"/>
          <w:sz w:val="22"/>
          <w:szCs w:val="22"/>
        </w:rPr>
        <w:t xml:space="preserve">have a current Tax Clearance Certificate and </w:t>
      </w:r>
      <w:r w:rsidR="001D0F7F" w:rsidRPr="001E14CF">
        <w:rPr>
          <w:rFonts w:ascii="Calibri" w:eastAsia="Times New Roman" w:hAnsi="Calibri" w:cs="Times New Roman"/>
          <w:color w:val="000000" w:themeColor="text1"/>
          <w:sz w:val="22"/>
          <w:szCs w:val="22"/>
        </w:rPr>
        <w:t>must</w:t>
      </w:r>
      <w:r w:rsidRPr="001E14CF">
        <w:rPr>
          <w:rFonts w:ascii="Calibri" w:eastAsia="Times New Roman" w:hAnsi="Calibri" w:cs="Times New Roman"/>
          <w:color w:val="000000" w:themeColor="text1"/>
          <w:sz w:val="22"/>
          <w:szCs w:val="22"/>
        </w:rPr>
        <w:t xml:space="preserve"> provide evidence to this effect on contract award. </w:t>
      </w:r>
    </w:p>
    <w:p w14:paraId="7EB89507" w14:textId="2170E6CB" w:rsidR="001A7B4B" w:rsidRPr="001E14CF" w:rsidRDefault="001A7B4B">
      <w:pPr>
        <w:pStyle w:val="ListParagraph"/>
        <w:numPr>
          <w:ilvl w:val="0"/>
          <w:numId w:val="12"/>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1E14CF">
        <w:rPr>
          <w:rFonts w:ascii="Calibri" w:eastAsia="Times New Roman" w:hAnsi="Calibri" w:cs="Times New Roman"/>
          <w:color w:val="000000" w:themeColor="text1"/>
          <w:sz w:val="22"/>
          <w:szCs w:val="22"/>
        </w:rPr>
        <w:t xml:space="preserve">Tenderers </w:t>
      </w:r>
      <w:r w:rsidR="001D0F7F" w:rsidRPr="001E14CF">
        <w:rPr>
          <w:rFonts w:ascii="Calibri" w:eastAsia="Times New Roman" w:hAnsi="Calibri" w:cs="Times New Roman"/>
          <w:color w:val="000000" w:themeColor="text1"/>
          <w:sz w:val="22"/>
          <w:szCs w:val="22"/>
        </w:rPr>
        <w:t xml:space="preserve">must </w:t>
      </w:r>
      <w:r w:rsidRPr="001E14CF">
        <w:rPr>
          <w:rFonts w:ascii="Calibri" w:eastAsia="Times New Roman" w:hAnsi="Calibri" w:cs="Times New Roman"/>
          <w:color w:val="000000" w:themeColor="text1"/>
          <w:sz w:val="22"/>
          <w:szCs w:val="22"/>
        </w:rPr>
        <w:t xml:space="preserve">be compliant with their social security and legal obligations for the duration of any contract awarded. </w:t>
      </w:r>
    </w:p>
    <w:p w14:paraId="0A3A1B04" w14:textId="25122F33" w:rsidR="001A7B4B" w:rsidRPr="001E14CF" w:rsidRDefault="001A7B4B">
      <w:pPr>
        <w:pStyle w:val="ListParagraph"/>
        <w:numPr>
          <w:ilvl w:val="0"/>
          <w:numId w:val="12"/>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1E14CF">
        <w:rPr>
          <w:rFonts w:ascii="Calibri" w:eastAsia="Times New Roman" w:hAnsi="Calibri" w:cs="Times New Roman"/>
          <w:color w:val="000000" w:themeColor="text1"/>
          <w:sz w:val="22"/>
          <w:szCs w:val="22"/>
        </w:rPr>
        <w:t xml:space="preserve">Tenderers shall provide evidence </w:t>
      </w:r>
      <w:r w:rsidR="001D0F7F" w:rsidRPr="001E14CF">
        <w:rPr>
          <w:rFonts w:ascii="Calibri" w:eastAsia="Times New Roman" w:hAnsi="Calibri" w:cs="Times New Roman"/>
          <w:color w:val="000000" w:themeColor="text1"/>
          <w:sz w:val="22"/>
          <w:szCs w:val="22"/>
        </w:rPr>
        <w:t>that</w:t>
      </w:r>
      <w:r w:rsidRPr="001E14CF">
        <w:rPr>
          <w:rFonts w:ascii="Calibri" w:eastAsia="Times New Roman" w:hAnsi="Calibri" w:cs="Times New Roman"/>
          <w:color w:val="000000" w:themeColor="text1"/>
          <w:sz w:val="22"/>
          <w:szCs w:val="22"/>
        </w:rPr>
        <w:t xml:space="preserve"> the</w:t>
      </w:r>
      <w:r w:rsidR="001D0F7F" w:rsidRPr="001E14CF">
        <w:rPr>
          <w:rFonts w:ascii="Calibri" w:eastAsia="Times New Roman" w:hAnsi="Calibri" w:cs="Times New Roman"/>
          <w:color w:val="000000" w:themeColor="text1"/>
          <w:sz w:val="22"/>
          <w:szCs w:val="22"/>
        </w:rPr>
        <w:t>y have adequate business</w:t>
      </w:r>
      <w:r w:rsidRPr="001E14CF">
        <w:rPr>
          <w:rFonts w:ascii="Calibri" w:eastAsia="Times New Roman" w:hAnsi="Calibri" w:cs="Times New Roman"/>
          <w:color w:val="000000" w:themeColor="text1"/>
          <w:sz w:val="22"/>
          <w:szCs w:val="22"/>
        </w:rPr>
        <w:t xml:space="preserve"> insurance policies </w:t>
      </w:r>
      <w:r w:rsidR="001D0F7F" w:rsidRPr="001E14CF">
        <w:rPr>
          <w:rFonts w:ascii="Calibri" w:eastAsia="Times New Roman" w:hAnsi="Calibri" w:cs="Times New Roman"/>
          <w:color w:val="000000" w:themeColor="text1"/>
          <w:sz w:val="22"/>
          <w:szCs w:val="22"/>
        </w:rPr>
        <w:t>in place</w:t>
      </w:r>
      <w:r w:rsidR="00E37095" w:rsidRPr="001E14CF">
        <w:rPr>
          <w:rFonts w:ascii="Calibri" w:eastAsia="Times New Roman" w:hAnsi="Calibri" w:cs="Times New Roman"/>
          <w:color w:val="000000" w:themeColor="text1"/>
          <w:sz w:val="22"/>
          <w:szCs w:val="22"/>
        </w:rPr>
        <w:t>.</w:t>
      </w:r>
      <w:r w:rsidRPr="001E14CF">
        <w:rPr>
          <w:rFonts w:ascii="Calibri" w:eastAsia="Times New Roman" w:hAnsi="Calibri" w:cs="Times New Roman"/>
          <w:color w:val="000000" w:themeColor="text1"/>
          <w:sz w:val="22"/>
          <w:szCs w:val="22"/>
        </w:rPr>
        <w:t xml:space="preserve"> </w:t>
      </w:r>
    </w:p>
    <w:p w14:paraId="5CCA001D" w14:textId="346445B4" w:rsidR="002F3E37" w:rsidRPr="001E14CF" w:rsidRDefault="001A7B4B" w:rsidP="001A7B4B">
      <w:pPr>
        <w:spacing w:before="100" w:beforeAutospacing="1" w:after="100" w:afterAutospacing="1"/>
        <w:jc w:val="both"/>
        <w:rPr>
          <w:rFonts w:ascii="Calibri" w:eastAsia="Times New Roman" w:hAnsi="Calibri" w:cs="Times New Roman"/>
          <w:color w:val="000000" w:themeColor="text1"/>
          <w:sz w:val="22"/>
          <w:szCs w:val="22"/>
        </w:rPr>
      </w:pPr>
      <w:r w:rsidRPr="001E14CF">
        <w:rPr>
          <w:rFonts w:ascii="Calibri" w:eastAsia="Times New Roman" w:hAnsi="Calibri" w:cs="Times New Roman"/>
          <w:color w:val="000000" w:themeColor="text1"/>
          <w:sz w:val="22"/>
          <w:szCs w:val="22"/>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739CC314" w14:textId="6D66DCDF" w:rsidR="0053745D" w:rsidRPr="001E14CF" w:rsidRDefault="0053745D" w:rsidP="001A7B4B">
      <w:pPr>
        <w:spacing w:before="100" w:beforeAutospacing="1" w:after="100" w:afterAutospacing="1"/>
        <w:jc w:val="both"/>
        <w:rPr>
          <w:rFonts w:cstheme="minorHAnsi"/>
          <w:color w:val="000000" w:themeColor="text1"/>
          <w:sz w:val="22"/>
          <w:szCs w:val="22"/>
        </w:rPr>
      </w:pPr>
      <w:r w:rsidRPr="001E14CF">
        <w:rPr>
          <w:rFonts w:cstheme="minorHAnsi"/>
          <w:color w:val="000000" w:themeColor="text1"/>
          <w:sz w:val="22"/>
          <w:szCs w:val="22"/>
        </w:rPr>
        <w:t xml:space="preserve">Please </w:t>
      </w:r>
      <w:r w:rsidR="00CC6D5C" w:rsidRPr="001E14CF">
        <w:rPr>
          <w:rFonts w:cstheme="minorHAnsi"/>
          <w:color w:val="000000" w:themeColor="text1"/>
          <w:sz w:val="22"/>
          <w:szCs w:val="22"/>
        </w:rPr>
        <w:t>provide</w:t>
      </w:r>
      <w:r w:rsidRPr="001E14CF">
        <w:rPr>
          <w:rFonts w:cstheme="minorHAnsi"/>
          <w:color w:val="000000" w:themeColor="text1"/>
          <w:sz w:val="22"/>
          <w:szCs w:val="22"/>
        </w:rPr>
        <w:t xml:space="preserve"> the information </w:t>
      </w:r>
      <w:r w:rsidR="003D3231" w:rsidRPr="001E14CF">
        <w:rPr>
          <w:rFonts w:cstheme="minorHAnsi"/>
          <w:color w:val="000000" w:themeColor="text1"/>
          <w:sz w:val="22"/>
          <w:szCs w:val="22"/>
        </w:rPr>
        <w:t>requested by</w:t>
      </w:r>
      <w:r w:rsidR="00AE4271" w:rsidRPr="001E14CF">
        <w:rPr>
          <w:rFonts w:cstheme="minorHAnsi"/>
          <w:color w:val="000000" w:themeColor="text1"/>
          <w:sz w:val="22"/>
          <w:szCs w:val="22"/>
        </w:rPr>
        <w:t xml:space="preserve"> completing and signing </w:t>
      </w:r>
      <w:r w:rsidRPr="001E14CF">
        <w:rPr>
          <w:rFonts w:cstheme="minorHAnsi"/>
          <w:color w:val="000000" w:themeColor="text1"/>
          <w:sz w:val="22"/>
          <w:szCs w:val="22"/>
        </w:rPr>
        <w:t>the table overleaf.</w:t>
      </w:r>
    </w:p>
    <w:p w14:paraId="2D35E3E3" w14:textId="77777777" w:rsidR="001D0F7F" w:rsidRPr="001E14CF" w:rsidRDefault="001D0F7F">
      <w:pPr>
        <w:rPr>
          <w:rFonts w:cstheme="minorHAnsi"/>
          <w:color w:val="000000" w:themeColor="text1"/>
          <w:sz w:val="22"/>
          <w:szCs w:val="22"/>
        </w:rPr>
      </w:pPr>
      <w:r w:rsidRPr="001E14CF">
        <w:rPr>
          <w:rFonts w:cstheme="minorHAnsi"/>
          <w:color w:val="000000" w:themeColor="text1"/>
          <w:sz w:val="22"/>
          <w:szCs w:val="22"/>
        </w:rPr>
        <w:br w:type="page"/>
      </w:r>
    </w:p>
    <w:tbl>
      <w:tblPr>
        <w:tblW w:w="0" w:type="auto"/>
        <w:tblInd w:w="-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02"/>
        <w:gridCol w:w="2230"/>
        <w:gridCol w:w="2127"/>
        <w:gridCol w:w="1176"/>
        <w:gridCol w:w="1176"/>
      </w:tblGrid>
      <w:tr w:rsidR="001F1B8A" w:rsidRPr="001E14CF" w14:paraId="7828E458" w14:textId="77777777" w:rsidTr="00614D3F">
        <w:trPr>
          <w:trHeight w:val="301"/>
        </w:trPr>
        <w:tc>
          <w:tcPr>
            <w:tcW w:w="9011" w:type="dxa"/>
            <w:gridSpan w:val="5"/>
            <w:shd w:val="clear" w:color="auto" w:fill="A6A6A6" w:themeFill="background1" w:themeFillShade="A6"/>
            <w:vAlign w:val="center"/>
          </w:tcPr>
          <w:p w14:paraId="50D0DFDC" w14:textId="38AEF22F" w:rsidR="001F1B8A" w:rsidRPr="001E14CF" w:rsidRDefault="001F1B8A" w:rsidP="00614D3F">
            <w:pPr>
              <w:rPr>
                <w:color w:val="000000" w:themeColor="text1"/>
                <w:sz w:val="22"/>
                <w:szCs w:val="22"/>
              </w:rPr>
            </w:pPr>
            <w:r>
              <w:rPr>
                <w:b/>
                <w:color w:val="000000" w:themeColor="text1"/>
                <w:sz w:val="22"/>
                <w:szCs w:val="22"/>
              </w:rPr>
              <w:lastRenderedPageBreak/>
              <w:t>Turnover</w:t>
            </w:r>
          </w:p>
        </w:tc>
      </w:tr>
      <w:tr w:rsidR="001F1B8A" w:rsidRPr="001E14CF" w14:paraId="78AA9A62" w14:textId="77777777" w:rsidTr="00614D3F">
        <w:trPr>
          <w:trHeight w:val="93"/>
        </w:trPr>
        <w:tc>
          <w:tcPr>
            <w:tcW w:w="9011" w:type="dxa"/>
            <w:gridSpan w:val="5"/>
            <w:vAlign w:val="center"/>
          </w:tcPr>
          <w:p w14:paraId="53CCF39C" w14:textId="10706EE4" w:rsidR="001F1B8A" w:rsidRPr="001E14CF" w:rsidRDefault="001F1B8A" w:rsidP="00614D3F">
            <w:pPr>
              <w:rPr>
                <w:color w:val="000000" w:themeColor="text1"/>
                <w:sz w:val="20"/>
                <w:szCs w:val="20"/>
              </w:rPr>
            </w:pPr>
            <w:r w:rsidRPr="001E14CF">
              <w:rPr>
                <w:color w:val="000000" w:themeColor="text1"/>
                <w:sz w:val="20"/>
                <w:szCs w:val="20"/>
              </w:rPr>
              <w:t xml:space="preserve">I confirm that </w:t>
            </w:r>
            <w:r>
              <w:rPr>
                <w:color w:val="000000" w:themeColor="text1"/>
                <w:sz w:val="20"/>
                <w:szCs w:val="20"/>
              </w:rPr>
              <w:t xml:space="preserve">our company’s / my turnover exceeded </w:t>
            </w:r>
            <w:r>
              <w:rPr>
                <w:rFonts w:ascii="Calibri" w:hAnsi="Calibri" w:cs="Calibri"/>
                <w:color w:val="000000" w:themeColor="text1"/>
                <w:sz w:val="20"/>
                <w:szCs w:val="20"/>
              </w:rPr>
              <w:t>€</w:t>
            </w:r>
            <w:r>
              <w:rPr>
                <w:color w:val="000000" w:themeColor="text1"/>
                <w:sz w:val="20"/>
                <w:szCs w:val="20"/>
              </w:rPr>
              <w:t>50,000 in each of the past three years</w:t>
            </w:r>
          </w:p>
        </w:tc>
      </w:tr>
      <w:tr w:rsidR="001F1B8A" w:rsidRPr="001E14CF" w14:paraId="56EE000E" w14:textId="77777777" w:rsidTr="001F1B8A">
        <w:trPr>
          <w:trHeight w:val="93"/>
        </w:trPr>
        <w:tc>
          <w:tcPr>
            <w:tcW w:w="2302" w:type="dxa"/>
          </w:tcPr>
          <w:p w14:paraId="43F1A553" w14:textId="77777777" w:rsidR="001F1B8A" w:rsidRPr="001E14CF" w:rsidRDefault="001F1B8A" w:rsidP="00614D3F">
            <w:pPr>
              <w:rPr>
                <w:b/>
                <w:bCs/>
                <w:color w:val="000000" w:themeColor="text1"/>
                <w:sz w:val="20"/>
                <w:szCs w:val="20"/>
              </w:rPr>
            </w:pPr>
            <w:r w:rsidRPr="001E14CF">
              <w:rPr>
                <w:b/>
                <w:bCs/>
                <w:color w:val="000000" w:themeColor="text1"/>
                <w:sz w:val="20"/>
                <w:szCs w:val="20"/>
              </w:rPr>
              <w:t>Insurance Type</w:t>
            </w:r>
          </w:p>
        </w:tc>
        <w:tc>
          <w:tcPr>
            <w:tcW w:w="2230" w:type="dxa"/>
          </w:tcPr>
          <w:p w14:paraId="10A6DE39" w14:textId="01F803EB" w:rsidR="001F1B8A" w:rsidRPr="001E14CF" w:rsidRDefault="001F1B8A" w:rsidP="001F1B8A">
            <w:pPr>
              <w:jc w:val="center"/>
              <w:rPr>
                <w:b/>
                <w:bCs/>
                <w:color w:val="000000" w:themeColor="text1"/>
                <w:sz w:val="20"/>
                <w:szCs w:val="20"/>
              </w:rPr>
            </w:pPr>
            <w:r>
              <w:rPr>
                <w:b/>
                <w:bCs/>
                <w:color w:val="000000" w:themeColor="text1"/>
                <w:sz w:val="20"/>
                <w:szCs w:val="20"/>
              </w:rPr>
              <w:t>202</w:t>
            </w:r>
            <w:r w:rsidR="004E0B4B">
              <w:rPr>
                <w:b/>
                <w:bCs/>
                <w:color w:val="000000" w:themeColor="text1"/>
                <w:sz w:val="20"/>
                <w:szCs w:val="20"/>
              </w:rPr>
              <w:t>3</w:t>
            </w:r>
          </w:p>
        </w:tc>
        <w:tc>
          <w:tcPr>
            <w:tcW w:w="2127" w:type="dxa"/>
          </w:tcPr>
          <w:p w14:paraId="6CA7E1EF" w14:textId="7B5C9257" w:rsidR="001F1B8A" w:rsidRPr="001E14CF" w:rsidRDefault="001F1B8A" w:rsidP="001F1B8A">
            <w:pPr>
              <w:jc w:val="center"/>
              <w:rPr>
                <w:b/>
                <w:bCs/>
                <w:color w:val="000000" w:themeColor="text1"/>
                <w:sz w:val="20"/>
                <w:szCs w:val="20"/>
              </w:rPr>
            </w:pPr>
            <w:r>
              <w:rPr>
                <w:b/>
                <w:bCs/>
                <w:color w:val="000000" w:themeColor="text1"/>
                <w:sz w:val="20"/>
                <w:szCs w:val="20"/>
              </w:rPr>
              <w:t>202</w:t>
            </w:r>
            <w:r w:rsidR="004E0B4B">
              <w:rPr>
                <w:b/>
                <w:bCs/>
                <w:color w:val="000000" w:themeColor="text1"/>
                <w:sz w:val="20"/>
                <w:szCs w:val="20"/>
              </w:rPr>
              <w:t>4</w:t>
            </w:r>
          </w:p>
        </w:tc>
        <w:tc>
          <w:tcPr>
            <w:tcW w:w="2352" w:type="dxa"/>
            <w:gridSpan w:val="2"/>
          </w:tcPr>
          <w:p w14:paraId="7F93749F" w14:textId="70421708" w:rsidR="001F1B8A" w:rsidRPr="001E14CF" w:rsidRDefault="001F1B8A" w:rsidP="001F1B8A">
            <w:pPr>
              <w:jc w:val="center"/>
              <w:rPr>
                <w:b/>
                <w:bCs/>
                <w:color w:val="000000" w:themeColor="text1"/>
                <w:sz w:val="20"/>
                <w:szCs w:val="20"/>
              </w:rPr>
            </w:pPr>
            <w:r>
              <w:rPr>
                <w:b/>
                <w:bCs/>
                <w:color w:val="000000" w:themeColor="text1"/>
                <w:sz w:val="20"/>
                <w:szCs w:val="20"/>
              </w:rPr>
              <w:t>202</w:t>
            </w:r>
            <w:r w:rsidR="004E0B4B">
              <w:rPr>
                <w:b/>
                <w:bCs/>
                <w:color w:val="000000" w:themeColor="text1"/>
                <w:sz w:val="20"/>
                <w:szCs w:val="20"/>
              </w:rPr>
              <w:t>5</w:t>
            </w:r>
          </w:p>
        </w:tc>
      </w:tr>
      <w:tr w:rsidR="001F1B8A" w:rsidRPr="001E14CF" w14:paraId="5F0342F4" w14:textId="77777777" w:rsidTr="001F1B8A">
        <w:trPr>
          <w:trHeight w:val="113"/>
        </w:trPr>
        <w:tc>
          <w:tcPr>
            <w:tcW w:w="2302" w:type="dxa"/>
          </w:tcPr>
          <w:p w14:paraId="2B3AF185" w14:textId="77777777" w:rsidR="001F1B8A" w:rsidRDefault="001F1B8A" w:rsidP="00614D3F">
            <w:pPr>
              <w:rPr>
                <w:color w:val="000000" w:themeColor="text1"/>
                <w:sz w:val="20"/>
                <w:szCs w:val="20"/>
              </w:rPr>
            </w:pPr>
            <w:r>
              <w:rPr>
                <w:color w:val="000000" w:themeColor="text1"/>
                <w:sz w:val="20"/>
                <w:szCs w:val="20"/>
              </w:rPr>
              <w:t>Turnover achieved</w:t>
            </w:r>
          </w:p>
          <w:p w14:paraId="03850284" w14:textId="3A10A29B" w:rsidR="001F1B8A" w:rsidRPr="001E14CF" w:rsidRDefault="001F1B8A" w:rsidP="00614D3F">
            <w:pPr>
              <w:rPr>
                <w:color w:val="000000" w:themeColor="text1"/>
                <w:sz w:val="20"/>
                <w:szCs w:val="20"/>
              </w:rPr>
            </w:pPr>
          </w:p>
        </w:tc>
        <w:tc>
          <w:tcPr>
            <w:tcW w:w="2230" w:type="dxa"/>
          </w:tcPr>
          <w:p w14:paraId="38483156" w14:textId="77777777" w:rsidR="001F1B8A" w:rsidRDefault="001F1B8A" w:rsidP="001F1B8A">
            <w:pPr>
              <w:jc w:val="center"/>
              <w:rPr>
                <w:color w:val="000000" w:themeColor="text1"/>
                <w:sz w:val="20"/>
                <w:szCs w:val="20"/>
              </w:rPr>
            </w:pPr>
          </w:p>
          <w:p w14:paraId="39994B37" w14:textId="7697CAB3" w:rsidR="001F1B8A" w:rsidRPr="001E14CF" w:rsidRDefault="001F1B8A" w:rsidP="001F1B8A">
            <w:pPr>
              <w:jc w:val="center"/>
              <w:rPr>
                <w:color w:val="000000" w:themeColor="text1"/>
                <w:sz w:val="20"/>
                <w:szCs w:val="20"/>
              </w:rPr>
            </w:pPr>
            <w:r w:rsidRPr="001E14CF">
              <w:rPr>
                <w:color w:val="000000" w:themeColor="text1"/>
                <w:sz w:val="20"/>
                <w:szCs w:val="20"/>
              </w:rPr>
              <w:t>€</w:t>
            </w:r>
          </w:p>
        </w:tc>
        <w:tc>
          <w:tcPr>
            <w:tcW w:w="2127" w:type="dxa"/>
          </w:tcPr>
          <w:p w14:paraId="7A41D0DB" w14:textId="77777777" w:rsidR="001F1B8A" w:rsidRDefault="001F1B8A" w:rsidP="001F1B8A">
            <w:pPr>
              <w:jc w:val="center"/>
              <w:rPr>
                <w:color w:val="000000" w:themeColor="text1"/>
                <w:sz w:val="20"/>
                <w:szCs w:val="20"/>
              </w:rPr>
            </w:pPr>
          </w:p>
          <w:p w14:paraId="48E74C67" w14:textId="183311E2" w:rsidR="001F1B8A" w:rsidRPr="001E14CF" w:rsidRDefault="001F1B8A" w:rsidP="001F1B8A">
            <w:pPr>
              <w:jc w:val="center"/>
              <w:rPr>
                <w:color w:val="000000" w:themeColor="text1"/>
                <w:sz w:val="20"/>
                <w:szCs w:val="20"/>
              </w:rPr>
            </w:pPr>
            <w:r w:rsidRPr="001E14CF">
              <w:rPr>
                <w:color w:val="000000" w:themeColor="text1"/>
                <w:sz w:val="20"/>
                <w:szCs w:val="20"/>
              </w:rPr>
              <w:t>€</w:t>
            </w:r>
          </w:p>
        </w:tc>
        <w:tc>
          <w:tcPr>
            <w:tcW w:w="2352" w:type="dxa"/>
            <w:gridSpan w:val="2"/>
          </w:tcPr>
          <w:p w14:paraId="0CAF608D" w14:textId="77777777" w:rsidR="001F1B8A" w:rsidRDefault="001F1B8A" w:rsidP="001F1B8A">
            <w:pPr>
              <w:jc w:val="center"/>
              <w:rPr>
                <w:color w:val="000000" w:themeColor="text1"/>
                <w:sz w:val="20"/>
                <w:szCs w:val="20"/>
              </w:rPr>
            </w:pPr>
          </w:p>
          <w:p w14:paraId="6C6AF9EF" w14:textId="49F665E2" w:rsidR="001F1B8A" w:rsidRPr="001E14CF" w:rsidRDefault="001F1B8A" w:rsidP="001F1B8A">
            <w:pPr>
              <w:jc w:val="center"/>
              <w:rPr>
                <w:color w:val="000000" w:themeColor="text1"/>
                <w:sz w:val="20"/>
                <w:szCs w:val="20"/>
              </w:rPr>
            </w:pPr>
            <w:r w:rsidRPr="001E14CF">
              <w:rPr>
                <w:color w:val="000000" w:themeColor="text1"/>
                <w:sz w:val="20"/>
                <w:szCs w:val="20"/>
              </w:rPr>
              <w:t>€</w:t>
            </w:r>
          </w:p>
        </w:tc>
      </w:tr>
      <w:tr w:rsidR="004C49A9" w:rsidRPr="001E14CF" w14:paraId="1EA6D4FC" w14:textId="77777777" w:rsidTr="004C49A9">
        <w:trPr>
          <w:trHeight w:val="113"/>
        </w:trPr>
        <w:tc>
          <w:tcPr>
            <w:tcW w:w="6659" w:type="dxa"/>
            <w:gridSpan w:val="3"/>
            <w:vMerge w:val="restart"/>
          </w:tcPr>
          <w:p w14:paraId="30A83169" w14:textId="3E52E398" w:rsidR="004C49A9" w:rsidRDefault="004C49A9" w:rsidP="004C49A9">
            <w:pPr>
              <w:rPr>
                <w:color w:val="000000" w:themeColor="text1"/>
                <w:sz w:val="20"/>
                <w:szCs w:val="20"/>
              </w:rPr>
            </w:pPr>
            <w:r w:rsidRPr="001E14CF">
              <w:rPr>
                <w:color w:val="000000" w:themeColor="text1"/>
                <w:sz w:val="20"/>
                <w:szCs w:val="20"/>
              </w:rPr>
              <w:t xml:space="preserve">I confirm and declare being tax compliant. The Contracting Authority can verify your tax clearance status through Revenue’s online facility at </w:t>
            </w:r>
            <w:hyperlink r:id="rId18" w:history="1">
              <w:r w:rsidRPr="001E14CF">
                <w:rPr>
                  <w:rStyle w:val="Hyperlink"/>
                  <w:color w:val="000000" w:themeColor="text1"/>
                  <w:sz w:val="20"/>
                  <w:szCs w:val="20"/>
                </w:rPr>
                <w:t>revenue.ie</w:t>
              </w:r>
            </w:hyperlink>
            <w:r w:rsidRPr="001E14CF">
              <w:rPr>
                <w:rStyle w:val="Hyperlink"/>
                <w:color w:val="000000" w:themeColor="text1"/>
                <w:sz w:val="20"/>
                <w:szCs w:val="20"/>
              </w:rPr>
              <w:t>.</w:t>
            </w:r>
            <w:r w:rsidRPr="001E14CF">
              <w:rPr>
                <w:color w:val="000000" w:themeColor="text1"/>
                <w:sz w:val="20"/>
                <w:szCs w:val="20"/>
              </w:rPr>
              <w:t xml:space="preserve"> To this end, please confirm:</w:t>
            </w:r>
          </w:p>
        </w:tc>
        <w:tc>
          <w:tcPr>
            <w:tcW w:w="2352" w:type="dxa"/>
            <w:gridSpan w:val="2"/>
            <w:shd w:val="clear" w:color="auto" w:fill="A6A6A6" w:themeFill="background1" w:themeFillShade="A6"/>
          </w:tcPr>
          <w:p w14:paraId="3F7C4D1B" w14:textId="1F960E11" w:rsidR="004C49A9" w:rsidRPr="004C49A9" w:rsidRDefault="004C49A9" w:rsidP="001F1B8A">
            <w:pPr>
              <w:jc w:val="center"/>
              <w:rPr>
                <w:b/>
                <w:bCs/>
                <w:color w:val="000000" w:themeColor="text1"/>
                <w:sz w:val="20"/>
                <w:szCs w:val="20"/>
              </w:rPr>
            </w:pPr>
            <w:r w:rsidRPr="004C49A9">
              <w:rPr>
                <w:b/>
                <w:bCs/>
                <w:color w:val="000000" w:themeColor="text1"/>
                <w:sz w:val="20"/>
                <w:szCs w:val="20"/>
              </w:rPr>
              <w:t>Please Confirm Y/N</w:t>
            </w:r>
          </w:p>
        </w:tc>
      </w:tr>
      <w:tr w:rsidR="004C49A9" w:rsidRPr="001E14CF" w14:paraId="0C80E979" w14:textId="77777777" w:rsidTr="00995A75">
        <w:trPr>
          <w:trHeight w:val="113"/>
        </w:trPr>
        <w:tc>
          <w:tcPr>
            <w:tcW w:w="6659" w:type="dxa"/>
            <w:gridSpan w:val="3"/>
            <w:vMerge/>
          </w:tcPr>
          <w:p w14:paraId="6D61D9D0" w14:textId="0B184D1C" w:rsidR="004C49A9" w:rsidRDefault="004C49A9" w:rsidP="004C49A9">
            <w:pPr>
              <w:rPr>
                <w:color w:val="000000" w:themeColor="text1"/>
                <w:sz w:val="20"/>
                <w:szCs w:val="20"/>
              </w:rPr>
            </w:pPr>
          </w:p>
        </w:tc>
        <w:tc>
          <w:tcPr>
            <w:tcW w:w="1176" w:type="dxa"/>
          </w:tcPr>
          <w:p w14:paraId="15E6FBAD" w14:textId="1472EB0E" w:rsidR="004C49A9" w:rsidRDefault="004C49A9" w:rsidP="001F1B8A">
            <w:pPr>
              <w:jc w:val="center"/>
              <w:rPr>
                <w:color w:val="000000" w:themeColor="text1"/>
                <w:sz w:val="20"/>
                <w:szCs w:val="20"/>
              </w:rPr>
            </w:pPr>
            <w:r>
              <w:rPr>
                <w:color w:val="000000" w:themeColor="text1"/>
                <w:sz w:val="20"/>
                <w:szCs w:val="20"/>
              </w:rPr>
              <w:t>Yes</w:t>
            </w:r>
          </w:p>
        </w:tc>
        <w:tc>
          <w:tcPr>
            <w:tcW w:w="1176" w:type="dxa"/>
          </w:tcPr>
          <w:p w14:paraId="5DEDF29A" w14:textId="4A5E120B" w:rsidR="004C49A9" w:rsidRDefault="004C49A9" w:rsidP="001F1B8A">
            <w:pPr>
              <w:jc w:val="center"/>
              <w:rPr>
                <w:color w:val="000000" w:themeColor="text1"/>
                <w:sz w:val="20"/>
                <w:szCs w:val="20"/>
              </w:rPr>
            </w:pPr>
          </w:p>
        </w:tc>
      </w:tr>
      <w:tr w:rsidR="004C49A9" w:rsidRPr="001E14CF" w14:paraId="7CF916F1" w14:textId="77777777" w:rsidTr="006947E8">
        <w:trPr>
          <w:trHeight w:val="113"/>
        </w:trPr>
        <w:tc>
          <w:tcPr>
            <w:tcW w:w="6659" w:type="dxa"/>
            <w:gridSpan w:val="3"/>
            <w:vMerge/>
          </w:tcPr>
          <w:p w14:paraId="07D3F6C8" w14:textId="1FD62CC0" w:rsidR="004C49A9" w:rsidRDefault="004C49A9" w:rsidP="004C49A9">
            <w:pPr>
              <w:rPr>
                <w:color w:val="000000" w:themeColor="text1"/>
                <w:sz w:val="20"/>
                <w:szCs w:val="20"/>
              </w:rPr>
            </w:pPr>
          </w:p>
        </w:tc>
        <w:tc>
          <w:tcPr>
            <w:tcW w:w="1176" w:type="dxa"/>
          </w:tcPr>
          <w:p w14:paraId="4D42C0B1" w14:textId="605DF8A0" w:rsidR="004C49A9" w:rsidRDefault="004C49A9" w:rsidP="001F1B8A">
            <w:pPr>
              <w:jc w:val="center"/>
              <w:rPr>
                <w:color w:val="000000" w:themeColor="text1"/>
                <w:sz w:val="20"/>
                <w:szCs w:val="20"/>
              </w:rPr>
            </w:pPr>
            <w:r>
              <w:rPr>
                <w:color w:val="000000" w:themeColor="text1"/>
                <w:sz w:val="20"/>
                <w:szCs w:val="20"/>
              </w:rPr>
              <w:t>No</w:t>
            </w:r>
          </w:p>
        </w:tc>
        <w:tc>
          <w:tcPr>
            <w:tcW w:w="1176" w:type="dxa"/>
          </w:tcPr>
          <w:p w14:paraId="69AF1658" w14:textId="616DD2F4" w:rsidR="004C49A9" w:rsidRDefault="004C49A9" w:rsidP="001F1B8A">
            <w:pPr>
              <w:jc w:val="center"/>
              <w:rPr>
                <w:color w:val="000000" w:themeColor="text1"/>
                <w:sz w:val="20"/>
                <w:szCs w:val="20"/>
              </w:rPr>
            </w:pPr>
          </w:p>
        </w:tc>
      </w:tr>
    </w:tbl>
    <w:p w14:paraId="5BA07451" w14:textId="671D7714" w:rsidR="0053745D" w:rsidRPr="001E14CF" w:rsidRDefault="0053745D" w:rsidP="004C49A9">
      <w:pPr>
        <w:jc w:val="both"/>
        <w:rPr>
          <w:rFonts w:cstheme="minorHAnsi"/>
          <w:color w:val="000000" w:themeColor="text1"/>
          <w:sz w:val="22"/>
          <w:szCs w:val="22"/>
        </w:rPr>
      </w:pPr>
    </w:p>
    <w:tbl>
      <w:tblPr>
        <w:tblW w:w="0" w:type="auto"/>
        <w:tblInd w:w="-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20"/>
        <w:gridCol w:w="2216"/>
        <w:gridCol w:w="1854"/>
        <w:gridCol w:w="1157"/>
        <w:gridCol w:w="781"/>
        <w:gridCol w:w="783"/>
      </w:tblGrid>
      <w:tr w:rsidR="001E14CF" w:rsidRPr="001E14CF" w14:paraId="09BD761F" w14:textId="77777777" w:rsidTr="005850BB">
        <w:trPr>
          <w:trHeight w:val="554"/>
        </w:trPr>
        <w:tc>
          <w:tcPr>
            <w:tcW w:w="7447" w:type="dxa"/>
            <w:gridSpan w:val="4"/>
            <w:shd w:val="clear" w:color="auto" w:fill="A6A6A6" w:themeFill="background1" w:themeFillShade="A6"/>
            <w:vAlign w:val="center"/>
          </w:tcPr>
          <w:p w14:paraId="0B834923" w14:textId="77777777" w:rsidR="00F4499C" w:rsidRPr="001E14CF" w:rsidRDefault="00F4499C" w:rsidP="00B3488D">
            <w:pPr>
              <w:rPr>
                <w:b/>
                <w:color w:val="000000" w:themeColor="text1"/>
                <w:sz w:val="22"/>
                <w:szCs w:val="22"/>
              </w:rPr>
            </w:pPr>
            <w:r w:rsidRPr="001E14CF">
              <w:rPr>
                <w:b/>
                <w:color w:val="000000" w:themeColor="text1"/>
                <w:sz w:val="22"/>
                <w:szCs w:val="22"/>
              </w:rPr>
              <w:br w:type="page"/>
              <w:t>Tax Clearance</w:t>
            </w:r>
          </w:p>
        </w:tc>
        <w:tc>
          <w:tcPr>
            <w:tcW w:w="1564" w:type="dxa"/>
            <w:gridSpan w:val="2"/>
            <w:shd w:val="clear" w:color="auto" w:fill="A6A6A6" w:themeFill="background1" w:themeFillShade="A6"/>
          </w:tcPr>
          <w:p w14:paraId="46997F82" w14:textId="4769C606" w:rsidR="00F4499C" w:rsidRPr="001E14CF" w:rsidRDefault="00F4499C" w:rsidP="00B3488D">
            <w:pPr>
              <w:rPr>
                <w:b/>
                <w:color w:val="000000" w:themeColor="text1"/>
                <w:sz w:val="22"/>
                <w:szCs w:val="22"/>
              </w:rPr>
            </w:pPr>
            <w:r w:rsidRPr="001E14CF">
              <w:rPr>
                <w:b/>
                <w:color w:val="000000" w:themeColor="text1"/>
                <w:sz w:val="22"/>
                <w:szCs w:val="22"/>
              </w:rPr>
              <w:t>Please confirm Y/N</w:t>
            </w:r>
          </w:p>
        </w:tc>
      </w:tr>
      <w:tr w:rsidR="001E14CF" w:rsidRPr="001E14CF" w14:paraId="459C4BFC" w14:textId="77777777" w:rsidTr="005850BB">
        <w:trPr>
          <w:trHeight w:val="400"/>
        </w:trPr>
        <w:tc>
          <w:tcPr>
            <w:tcW w:w="7447" w:type="dxa"/>
            <w:gridSpan w:val="4"/>
            <w:vMerge w:val="restart"/>
            <w:vAlign w:val="center"/>
          </w:tcPr>
          <w:p w14:paraId="44693936" w14:textId="029CE505" w:rsidR="002A0A7E" w:rsidRPr="001E14CF" w:rsidRDefault="00F4499C" w:rsidP="00B3488D">
            <w:pPr>
              <w:rPr>
                <w:color w:val="000000" w:themeColor="text1"/>
                <w:sz w:val="20"/>
                <w:szCs w:val="20"/>
              </w:rPr>
            </w:pPr>
            <w:r w:rsidRPr="001E14CF">
              <w:rPr>
                <w:color w:val="000000" w:themeColor="text1"/>
                <w:sz w:val="20"/>
                <w:szCs w:val="20"/>
              </w:rPr>
              <w:t>I confirm an</w:t>
            </w:r>
            <w:r w:rsidR="00A62DB2" w:rsidRPr="001E14CF">
              <w:rPr>
                <w:color w:val="000000" w:themeColor="text1"/>
                <w:sz w:val="20"/>
                <w:szCs w:val="20"/>
              </w:rPr>
              <w:t xml:space="preserve">d declare being tax compliant. </w:t>
            </w:r>
            <w:r w:rsidRPr="001E14CF">
              <w:rPr>
                <w:color w:val="000000" w:themeColor="text1"/>
                <w:sz w:val="20"/>
                <w:szCs w:val="20"/>
              </w:rPr>
              <w:t xml:space="preserve">The Contracting Authority can verify your tax clearance status through Revenue’s online facility at </w:t>
            </w:r>
            <w:hyperlink r:id="rId19" w:history="1">
              <w:r w:rsidR="00F5205F" w:rsidRPr="001E14CF">
                <w:rPr>
                  <w:rStyle w:val="Hyperlink"/>
                  <w:color w:val="000000" w:themeColor="text1"/>
                  <w:sz w:val="20"/>
                  <w:szCs w:val="20"/>
                </w:rPr>
                <w:t>revenue.ie</w:t>
              </w:r>
            </w:hyperlink>
            <w:r w:rsidR="00F5205F" w:rsidRPr="001E14CF">
              <w:rPr>
                <w:rStyle w:val="Hyperlink"/>
                <w:color w:val="000000" w:themeColor="text1"/>
                <w:sz w:val="20"/>
                <w:szCs w:val="20"/>
              </w:rPr>
              <w:t>.</w:t>
            </w:r>
            <w:r w:rsidR="00CC6D5C" w:rsidRPr="001E14CF">
              <w:rPr>
                <w:color w:val="000000" w:themeColor="text1"/>
                <w:sz w:val="20"/>
                <w:szCs w:val="20"/>
              </w:rPr>
              <w:t xml:space="preserve"> </w:t>
            </w:r>
            <w:r w:rsidRPr="001E14CF">
              <w:rPr>
                <w:color w:val="000000" w:themeColor="text1"/>
                <w:sz w:val="20"/>
                <w:szCs w:val="20"/>
              </w:rPr>
              <w:t>To this end, please confirm:</w:t>
            </w:r>
          </w:p>
        </w:tc>
        <w:tc>
          <w:tcPr>
            <w:tcW w:w="781" w:type="dxa"/>
            <w:vAlign w:val="center"/>
          </w:tcPr>
          <w:p w14:paraId="13C49E11" w14:textId="77777777" w:rsidR="00F4499C" w:rsidRPr="001E14CF" w:rsidRDefault="00F4499C" w:rsidP="00B3488D">
            <w:pPr>
              <w:rPr>
                <w:color w:val="000000" w:themeColor="text1"/>
                <w:sz w:val="20"/>
                <w:szCs w:val="20"/>
              </w:rPr>
            </w:pPr>
            <w:r w:rsidRPr="001E14CF">
              <w:rPr>
                <w:color w:val="000000" w:themeColor="text1"/>
                <w:sz w:val="20"/>
                <w:szCs w:val="20"/>
              </w:rPr>
              <w:t>Yes</w:t>
            </w:r>
          </w:p>
        </w:tc>
        <w:tc>
          <w:tcPr>
            <w:tcW w:w="783" w:type="dxa"/>
          </w:tcPr>
          <w:p w14:paraId="78F0B6A8" w14:textId="77777777" w:rsidR="00F4499C" w:rsidRPr="001E14CF" w:rsidRDefault="00F4499C" w:rsidP="00B3488D">
            <w:pPr>
              <w:rPr>
                <w:b/>
                <w:color w:val="000000" w:themeColor="text1"/>
                <w:sz w:val="20"/>
                <w:szCs w:val="20"/>
              </w:rPr>
            </w:pPr>
          </w:p>
        </w:tc>
      </w:tr>
      <w:tr w:rsidR="001E14CF" w:rsidRPr="001E14CF" w14:paraId="424798A6" w14:textId="77777777" w:rsidTr="005850BB">
        <w:trPr>
          <w:trHeight w:val="400"/>
        </w:trPr>
        <w:tc>
          <w:tcPr>
            <w:tcW w:w="7447" w:type="dxa"/>
            <w:gridSpan w:val="4"/>
            <w:vMerge/>
            <w:vAlign w:val="center"/>
          </w:tcPr>
          <w:p w14:paraId="181BCD41" w14:textId="77777777" w:rsidR="00F4499C" w:rsidRPr="001E14CF" w:rsidRDefault="00F4499C">
            <w:pPr>
              <w:pStyle w:val="ListParagraph"/>
              <w:numPr>
                <w:ilvl w:val="0"/>
                <w:numId w:val="13"/>
              </w:numPr>
              <w:rPr>
                <w:color w:val="000000" w:themeColor="text1"/>
                <w:sz w:val="20"/>
                <w:szCs w:val="20"/>
              </w:rPr>
            </w:pPr>
          </w:p>
        </w:tc>
        <w:tc>
          <w:tcPr>
            <w:tcW w:w="781" w:type="dxa"/>
            <w:vAlign w:val="center"/>
          </w:tcPr>
          <w:p w14:paraId="7D9DEDC2" w14:textId="77777777" w:rsidR="00F4499C" w:rsidRPr="001E14CF" w:rsidRDefault="00F4499C" w:rsidP="00B3488D">
            <w:pPr>
              <w:rPr>
                <w:color w:val="000000" w:themeColor="text1"/>
                <w:sz w:val="20"/>
                <w:szCs w:val="20"/>
              </w:rPr>
            </w:pPr>
            <w:r w:rsidRPr="001E14CF">
              <w:rPr>
                <w:color w:val="000000" w:themeColor="text1"/>
                <w:sz w:val="20"/>
                <w:szCs w:val="20"/>
              </w:rPr>
              <w:t>No</w:t>
            </w:r>
          </w:p>
        </w:tc>
        <w:tc>
          <w:tcPr>
            <w:tcW w:w="783" w:type="dxa"/>
          </w:tcPr>
          <w:p w14:paraId="2EB71FB1" w14:textId="77777777" w:rsidR="00F4499C" w:rsidRPr="001E14CF" w:rsidRDefault="00F4499C" w:rsidP="00B3488D">
            <w:pPr>
              <w:rPr>
                <w:b/>
                <w:color w:val="000000" w:themeColor="text1"/>
                <w:sz w:val="20"/>
                <w:szCs w:val="20"/>
              </w:rPr>
            </w:pPr>
          </w:p>
        </w:tc>
      </w:tr>
      <w:tr w:rsidR="001E14CF" w:rsidRPr="001E14CF" w14:paraId="71F7AEEA" w14:textId="77777777" w:rsidTr="005850BB">
        <w:trPr>
          <w:trHeight w:val="185"/>
        </w:trPr>
        <w:tc>
          <w:tcPr>
            <w:tcW w:w="4436" w:type="dxa"/>
            <w:gridSpan w:val="2"/>
            <w:vAlign w:val="center"/>
          </w:tcPr>
          <w:p w14:paraId="4FB7FFDB" w14:textId="77777777" w:rsidR="00F4499C" w:rsidRPr="001E14CF" w:rsidRDefault="00F4499C" w:rsidP="00B3488D">
            <w:pPr>
              <w:rPr>
                <w:color w:val="000000" w:themeColor="text1"/>
                <w:sz w:val="20"/>
                <w:szCs w:val="20"/>
              </w:rPr>
            </w:pPr>
            <w:r w:rsidRPr="001E14CF">
              <w:rPr>
                <w:color w:val="000000" w:themeColor="text1"/>
                <w:sz w:val="20"/>
                <w:szCs w:val="20"/>
              </w:rPr>
              <w:t>Tenderer Name:</w:t>
            </w:r>
          </w:p>
        </w:tc>
        <w:tc>
          <w:tcPr>
            <w:tcW w:w="4575" w:type="dxa"/>
            <w:gridSpan w:val="4"/>
            <w:vAlign w:val="center"/>
          </w:tcPr>
          <w:p w14:paraId="60DF4F72" w14:textId="77777777" w:rsidR="00F4499C" w:rsidRPr="001E14CF" w:rsidRDefault="00F4499C" w:rsidP="00B3488D">
            <w:pPr>
              <w:rPr>
                <w:b/>
                <w:color w:val="000000" w:themeColor="text1"/>
                <w:sz w:val="20"/>
                <w:szCs w:val="20"/>
              </w:rPr>
            </w:pPr>
          </w:p>
        </w:tc>
      </w:tr>
      <w:tr w:rsidR="001E14CF" w:rsidRPr="001E14CF" w14:paraId="7BBD0101" w14:textId="77777777" w:rsidTr="005850BB">
        <w:trPr>
          <w:trHeight w:val="129"/>
        </w:trPr>
        <w:tc>
          <w:tcPr>
            <w:tcW w:w="4436" w:type="dxa"/>
            <w:gridSpan w:val="2"/>
            <w:vAlign w:val="center"/>
          </w:tcPr>
          <w:p w14:paraId="45FE336E" w14:textId="77777777" w:rsidR="00F4499C" w:rsidRPr="001E14CF" w:rsidRDefault="00F4499C" w:rsidP="00B3488D">
            <w:pPr>
              <w:rPr>
                <w:color w:val="000000" w:themeColor="text1"/>
                <w:sz w:val="20"/>
                <w:szCs w:val="20"/>
              </w:rPr>
            </w:pPr>
            <w:r w:rsidRPr="001E14CF">
              <w:rPr>
                <w:color w:val="000000" w:themeColor="text1"/>
                <w:sz w:val="20"/>
                <w:szCs w:val="20"/>
              </w:rPr>
              <w:t>Tenderer PPSN/ Tax Reference Number</w:t>
            </w:r>
          </w:p>
        </w:tc>
        <w:tc>
          <w:tcPr>
            <w:tcW w:w="4575" w:type="dxa"/>
            <w:gridSpan w:val="4"/>
            <w:vAlign w:val="center"/>
          </w:tcPr>
          <w:p w14:paraId="4407D682" w14:textId="77777777" w:rsidR="00F4499C" w:rsidRPr="001E14CF" w:rsidRDefault="00F4499C" w:rsidP="00B3488D">
            <w:pPr>
              <w:rPr>
                <w:b/>
                <w:color w:val="000000" w:themeColor="text1"/>
                <w:sz w:val="20"/>
                <w:szCs w:val="20"/>
              </w:rPr>
            </w:pPr>
          </w:p>
        </w:tc>
      </w:tr>
      <w:tr w:rsidR="001E14CF" w:rsidRPr="001E14CF" w14:paraId="5FF241EF" w14:textId="77777777" w:rsidTr="005850BB">
        <w:trPr>
          <w:trHeight w:val="93"/>
        </w:trPr>
        <w:tc>
          <w:tcPr>
            <w:tcW w:w="4436" w:type="dxa"/>
            <w:gridSpan w:val="2"/>
            <w:vAlign w:val="center"/>
          </w:tcPr>
          <w:p w14:paraId="1CDC8405" w14:textId="77777777" w:rsidR="00F4499C" w:rsidRPr="001E14CF" w:rsidRDefault="00F4499C" w:rsidP="00B3488D">
            <w:pPr>
              <w:rPr>
                <w:color w:val="000000" w:themeColor="text1"/>
                <w:sz w:val="20"/>
                <w:szCs w:val="20"/>
              </w:rPr>
            </w:pPr>
            <w:r w:rsidRPr="001E14CF">
              <w:rPr>
                <w:color w:val="000000" w:themeColor="text1"/>
                <w:sz w:val="20"/>
                <w:szCs w:val="20"/>
              </w:rPr>
              <w:t>Access Number</w:t>
            </w:r>
          </w:p>
        </w:tc>
        <w:tc>
          <w:tcPr>
            <w:tcW w:w="4575" w:type="dxa"/>
            <w:gridSpan w:val="4"/>
            <w:vAlign w:val="center"/>
          </w:tcPr>
          <w:p w14:paraId="52C162A5" w14:textId="77777777" w:rsidR="00F4499C" w:rsidRPr="001E14CF" w:rsidRDefault="00F4499C" w:rsidP="00B3488D">
            <w:pPr>
              <w:rPr>
                <w:b/>
                <w:color w:val="000000" w:themeColor="text1"/>
                <w:sz w:val="20"/>
                <w:szCs w:val="20"/>
              </w:rPr>
            </w:pPr>
          </w:p>
        </w:tc>
      </w:tr>
      <w:tr w:rsidR="001E14CF" w:rsidRPr="001E14CF" w14:paraId="139A3214" w14:textId="77777777" w:rsidTr="005850BB">
        <w:trPr>
          <w:trHeight w:val="420"/>
        </w:trPr>
        <w:tc>
          <w:tcPr>
            <w:tcW w:w="9011" w:type="dxa"/>
            <w:gridSpan w:val="6"/>
            <w:vAlign w:val="center"/>
          </w:tcPr>
          <w:p w14:paraId="20345B2B" w14:textId="60957DAC" w:rsidR="00EE512A" w:rsidRPr="001E14CF" w:rsidRDefault="00EE512A" w:rsidP="00B3488D">
            <w:pPr>
              <w:rPr>
                <w:b/>
                <w:color w:val="000000" w:themeColor="text1"/>
                <w:sz w:val="20"/>
                <w:szCs w:val="20"/>
              </w:rPr>
            </w:pPr>
            <w:r w:rsidRPr="001E14CF">
              <w:rPr>
                <w:b/>
                <w:color w:val="000000" w:themeColor="text1"/>
                <w:sz w:val="20"/>
                <w:szCs w:val="20"/>
              </w:rPr>
              <w:t>OR</w:t>
            </w:r>
          </w:p>
        </w:tc>
      </w:tr>
      <w:tr w:rsidR="001E14CF" w:rsidRPr="001E14CF" w14:paraId="66FC6B7E" w14:textId="77777777" w:rsidTr="005850BB">
        <w:trPr>
          <w:trHeight w:val="420"/>
        </w:trPr>
        <w:tc>
          <w:tcPr>
            <w:tcW w:w="9011" w:type="dxa"/>
            <w:gridSpan w:val="6"/>
            <w:vAlign w:val="center"/>
          </w:tcPr>
          <w:p w14:paraId="6BD86089" w14:textId="2E82ED89" w:rsidR="00F4499C" w:rsidRPr="001E14CF" w:rsidRDefault="00F4499C" w:rsidP="00B3488D">
            <w:pPr>
              <w:rPr>
                <w:color w:val="000000" w:themeColor="text1"/>
                <w:sz w:val="20"/>
                <w:szCs w:val="20"/>
              </w:rPr>
            </w:pPr>
            <w:r w:rsidRPr="001E14CF">
              <w:rPr>
                <w:color w:val="000000" w:themeColor="text1"/>
                <w:sz w:val="20"/>
                <w:szCs w:val="20"/>
              </w:rPr>
              <w:t>I confirm t</w:t>
            </w:r>
            <w:r w:rsidR="00A62DB2" w:rsidRPr="001E14CF">
              <w:rPr>
                <w:color w:val="000000" w:themeColor="text1"/>
                <w:sz w:val="20"/>
                <w:szCs w:val="20"/>
              </w:rPr>
              <w:t>hat I hold a current valid</w:t>
            </w:r>
            <w:r w:rsidRPr="001E14CF">
              <w:rPr>
                <w:color w:val="000000" w:themeColor="text1"/>
                <w:sz w:val="20"/>
                <w:szCs w:val="20"/>
              </w:rPr>
              <w:t xml:space="preserve"> Tax Clearance Certificate (generally relates to Non-Residents)</w:t>
            </w:r>
          </w:p>
        </w:tc>
      </w:tr>
      <w:tr w:rsidR="001E14CF" w:rsidRPr="001E14CF" w14:paraId="2A35DDA6" w14:textId="77777777" w:rsidTr="005850BB">
        <w:trPr>
          <w:trHeight w:val="93"/>
        </w:trPr>
        <w:tc>
          <w:tcPr>
            <w:tcW w:w="2220" w:type="dxa"/>
            <w:vAlign w:val="center"/>
          </w:tcPr>
          <w:p w14:paraId="7CB4A732" w14:textId="77777777" w:rsidR="00F4499C" w:rsidRPr="001E14CF" w:rsidRDefault="00F4499C" w:rsidP="00B3488D">
            <w:pPr>
              <w:rPr>
                <w:color w:val="000000" w:themeColor="text1"/>
                <w:sz w:val="20"/>
                <w:szCs w:val="20"/>
              </w:rPr>
            </w:pPr>
            <w:r w:rsidRPr="001E14CF">
              <w:rPr>
                <w:color w:val="000000" w:themeColor="text1"/>
                <w:sz w:val="20"/>
                <w:szCs w:val="20"/>
              </w:rPr>
              <w:t>Registration Number</w:t>
            </w:r>
          </w:p>
        </w:tc>
        <w:tc>
          <w:tcPr>
            <w:tcW w:w="2216" w:type="dxa"/>
            <w:vAlign w:val="center"/>
          </w:tcPr>
          <w:p w14:paraId="397F34FB" w14:textId="77777777" w:rsidR="00F4499C" w:rsidRPr="001E14CF" w:rsidRDefault="00F4499C" w:rsidP="00B3488D">
            <w:pPr>
              <w:rPr>
                <w:color w:val="000000" w:themeColor="text1"/>
                <w:sz w:val="20"/>
                <w:szCs w:val="20"/>
              </w:rPr>
            </w:pPr>
          </w:p>
        </w:tc>
        <w:tc>
          <w:tcPr>
            <w:tcW w:w="1854" w:type="dxa"/>
            <w:vAlign w:val="center"/>
          </w:tcPr>
          <w:p w14:paraId="602058EC" w14:textId="77777777" w:rsidR="00F4499C" w:rsidRPr="001E14CF" w:rsidRDefault="00F4499C" w:rsidP="00B3488D">
            <w:pPr>
              <w:rPr>
                <w:color w:val="000000" w:themeColor="text1"/>
                <w:sz w:val="20"/>
                <w:szCs w:val="20"/>
              </w:rPr>
            </w:pPr>
            <w:r w:rsidRPr="001E14CF">
              <w:rPr>
                <w:color w:val="000000" w:themeColor="text1"/>
                <w:sz w:val="20"/>
                <w:szCs w:val="20"/>
              </w:rPr>
              <w:t>Certificate Number</w:t>
            </w:r>
          </w:p>
        </w:tc>
        <w:tc>
          <w:tcPr>
            <w:tcW w:w="2721" w:type="dxa"/>
            <w:gridSpan w:val="3"/>
            <w:vAlign w:val="center"/>
          </w:tcPr>
          <w:p w14:paraId="54004A79" w14:textId="77777777" w:rsidR="00F4499C" w:rsidRPr="001E14CF" w:rsidRDefault="00F4499C" w:rsidP="00B3488D">
            <w:pPr>
              <w:rPr>
                <w:b/>
                <w:color w:val="000000" w:themeColor="text1"/>
                <w:sz w:val="20"/>
                <w:szCs w:val="20"/>
              </w:rPr>
            </w:pPr>
          </w:p>
        </w:tc>
      </w:tr>
      <w:tr w:rsidR="001E14CF" w:rsidRPr="001E14CF" w14:paraId="076FD4B6" w14:textId="77777777" w:rsidTr="005850BB">
        <w:trPr>
          <w:trHeight w:val="420"/>
        </w:trPr>
        <w:tc>
          <w:tcPr>
            <w:tcW w:w="9011" w:type="dxa"/>
            <w:gridSpan w:val="6"/>
            <w:vAlign w:val="center"/>
          </w:tcPr>
          <w:p w14:paraId="512805B5" w14:textId="2E355B7E" w:rsidR="00EE512A" w:rsidRPr="001E14CF" w:rsidRDefault="00EE512A" w:rsidP="00B3488D">
            <w:pPr>
              <w:rPr>
                <w:b/>
                <w:color w:val="000000" w:themeColor="text1"/>
                <w:sz w:val="20"/>
                <w:szCs w:val="20"/>
              </w:rPr>
            </w:pPr>
            <w:r w:rsidRPr="001E14CF">
              <w:rPr>
                <w:b/>
                <w:color w:val="000000" w:themeColor="text1"/>
                <w:sz w:val="20"/>
                <w:szCs w:val="20"/>
              </w:rPr>
              <w:t>OR</w:t>
            </w:r>
          </w:p>
        </w:tc>
      </w:tr>
      <w:tr w:rsidR="004C49A9" w:rsidRPr="001E14CF" w14:paraId="6A3DFEF1" w14:textId="77777777" w:rsidTr="00883198">
        <w:trPr>
          <w:trHeight w:val="400"/>
        </w:trPr>
        <w:tc>
          <w:tcPr>
            <w:tcW w:w="7447" w:type="dxa"/>
            <w:gridSpan w:val="4"/>
            <w:vMerge w:val="restart"/>
            <w:hideMark/>
          </w:tcPr>
          <w:p w14:paraId="7F145A42" w14:textId="77777777" w:rsidR="004C49A9" w:rsidRPr="001E14CF" w:rsidRDefault="004C49A9" w:rsidP="00B3488D">
            <w:pPr>
              <w:rPr>
                <w:color w:val="000000" w:themeColor="text1"/>
                <w:sz w:val="20"/>
                <w:szCs w:val="20"/>
              </w:rPr>
            </w:pPr>
            <w:r w:rsidRPr="001E14CF">
              <w:rPr>
                <w:color w:val="000000" w:themeColor="text1"/>
                <w:sz w:val="20"/>
                <w:szCs w:val="20"/>
              </w:rPr>
              <w:t>I confirm that I have applied for Tax Clearance status or a Tax Clearance Certificate which will be made available on request</w:t>
            </w:r>
          </w:p>
          <w:p w14:paraId="59867A43" w14:textId="07673246" w:rsidR="004C49A9" w:rsidRPr="001E14CF" w:rsidRDefault="004C49A9" w:rsidP="00B3488D">
            <w:pPr>
              <w:rPr>
                <w:color w:val="000000" w:themeColor="text1"/>
                <w:sz w:val="20"/>
                <w:szCs w:val="20"/>
              </w:rPr>
            </w:pPr>
          </w:p>
        </w:tc>
        <w:tc>
          <w:tcPr>
            <w:tcW w:w="1564" w:type="dxa"/>
            <w:gridSpan w:val="2"/>
            <w:vAlign w:val="center"/>
          </w:tcPr>
          <w:p w14:paraId="74CCA760" w14:textId="30BD079F" w:rsidR="004C49A9" w:rsidRPr="001E14CF" w:rsidRDefault="004C49A9" w:rsidP="00B3488D">
            <w:pPr>
              <w:rPr>
                <w:b/>
                <w:color w:val="000000" w:themeColor="text1"/>
                <w:sz w:val="20"/>
                <w:szCs w:val="20"/>
              </w:rPr>
            </w:pPr>
            <w:r w:rsidRPr="001E14CF">
              <w:rPr>
                <w:b/>
                <w:color w:val="000000" w:themeColor="text1"/>
                <w:sz w:val="22"/>
                <w:szCs w:val="22"/>
              </w:rPr>
              <w:t>Please confirm Y/N</w:t>
            </w:r>
          </w:p>
        </w:tc>
      </w:tr>
      <w:tr w:rsidR="001E14CF" w:rsidRPr="001E14CF" w14:paraId="498A38C4" w14:textId="77777777" w:rsidTr="005850BB">
        <w:trPr>
          <w:trHeight w:val="400"/>
        </w:trPr>
        <w:tc>
          <w:tcPr>
            <w:tcW w:w="7447" w:type="dxa"/>
            <w:gridSpan w:val="4"/>
            <w:vMerge/>
          </w:tcPr>
          <w:p w14:paraId="676A4122" w14:textId="77777777" w:rsidR="00F4499C" w:rsidRPr="001E14CF" w:rsidRDefault="00F4499C" w:rsidP="00B3488D">
            <w:pPr>
              <w:rPr>
                <w:color w:val="000000" w:themeColor="text1"/>
                <w:sz w:val="20"/>
                <w:szCs w:val="20"/>
              </w:rPr>
            </w:pPr>
          </w:p>
        </w:tc>
        <w:tc>
          <w:tcPr>
            <w:tcW w:w="781" w:type="dxa"/>
            <w:vAlign w:val="center"/>
          </w:tcPr>
          <w:p w14:paraId="7251B088" w14:textId="6F537D42" w:rsidR="00F4499C" w:rsidRPr="001E14CF" w:rsidRDefault="004C49A9" w:rsidP="00B3488D">
            <w:pPr>
              <w:rPr>
                <w:color w:val="000000" w:themeColor="text1"/>
                <w:sz w:val="20"/>
                <w:szCs w:val="20"/>
              </w:rPr>
            </w:pPr>
            <w:r>
              <w:rPr>
                <w:color w:val="000000" w:themeColor="text1"/>
                <w:sz w:val="20"/>
                <w:szCs w:val="20"/>
              </w:rPr>
              <w:t>Yes</w:t>
            </w:r>
          </w:p>
        </w:tc>
        <w:tc>
          <w:tcPr>
            <w:tcW w:w="783" w:type="dxa"/>
            <w:vAlign w:val="center"/>
          </w:tcPr>
          <w:p w14:paraId="42EE42EC" w14:textId="77777777" w:rsidR="00F4499C" w:rsidRPr="001E14CF" w:rsidRDefault="00F4499C" w:rsidP="00B3488D">
            <w:pPr>
              <w:rPr>
                <w:b/>
                <w:color w:val="000000" w:themeColor="text1"/>
                <w:sz w:val="20"/>
                <w:szCs w:val="20"/>
              </w:rPr>
            </w:pPr>
          </w:p>
        </w:tc>
      </w:tr>
      <w:tr w:rsidR="001E14CF" w:rsidRPr="001E14CF" w14:paraId="2CA2F3F1" w14:textId="77777777" w:rsidTr="005850BB">
        <w:trPr>
          <w:trHeight w:val="400"/>
        </w:trPr>
        <w:tc>
          <w:tcPr>
            <w:tcW w:w="7447" w:type="dxa"/>
            <w:gridSpan w:val="4"/>
            <w:vMerge/>
          </w:tcPr>
          <w:p w14:paraId="0D8E30E6" w14:textId="77777777" w:rsidR="00F4499C" w:rsidRPr="001E14CF" w:rsidRDefault="00F4499C" w:rsidP="00B3488D">
            <w:pPr>
              <w:rPr>
                <w:color w:val="000000" w:themeColor="text1"/>
                <w:sz w:val="20"/>
                <w:szCs w:val="20"/>
              </w:rPr>
            </w:pPr>
          </w:p>
        </w:tc>
        <w:tc>
          <w:tcPr>
            <w:tcW w:w="781" w:type="dxa"/>
            <w:vAlign w:val="center"/>
          </w:tcPr>
          <w:p w14:paraId="22F6A4C6" w14:textId="77777777" w:rsidR="00F4499C" w:rsidRPr="001E14CF" w:rsidRDefault="00F4499C" w:rsidP="00B3488D">
            <w:pPr>
              <w:rPr>
                <w:color w:val="000000" w:themeColor="text1"/>
                <w:sz w:val="20"/>
                <w:szCs w:val="20"/>
              </w:rPr>
            </w:pPr>
            <w:r w:rsidRPr="001E14CF">
              <w:rPr>
                <w:color w:val="000000" w:themeColor="text1"/>
                <w:sz w:val="20"/>
                <w:szCs w:val="20"/>
              </w:rPr>
              <w:t>No</w:t>
            </w:r>
          </w:p>
        </w:tc>
        <w:tc>
          <w:tcPr>
            <w:tcW w:w="783" w:type="dxa"/>
          </w:tcPr>
          <w:p w14:paraId="6B1C02C3" w14:textId="77777777" w:rsidR="00F4499C" w:rsidRPr="001E14CF" w:rsidRDefault="00F4499C" w:rsidP="00B3488D">
            <w:pPr>
              <w:rPr>
                <w:color w:val="000000" w:themeColor="text1"/>
                <w:sz w:val="20"/>
                <w:szCs w:val="20"/>
              </w:rPr>
            </w:pPr>
          </w:p>
        </w:tc>
      </w:tr>
    </w:tbl>
    <w:p w14:paraId="706E2868" w14:textId="77777777" w:rsidR="001F1B8A" w:rsidRDefault="001F1B8A" w:rsidP="00B3488D">
      <w:pPr>
        <w:rPr>
          <w:b/>
          <w:color w:val="000000" w:themeColor="text1"/>
          <w:sz w:val="22"/>
          <w:szCs w:val="22"/>
        </w:rPr>
        <w:sectPr w:rsidR="001F1B8A" w:rsidSect="001E14CF">
          <w:headerReference w:type="first" r:id="rId20"/>
          <w:footerReference w:type="first" r:id="rId21"/>
          <w:pgSz w:w="11900" w:h="16840"/>
          <w:pgMar w:top="1440" w:right="1440" w:bottom="1134" w:left="1440" w:header="709" w:footer="709" w:gutter="0"/>
          <w:pgNumType w:start="0"/>
          <w:cols w:space="708"/>
          <w:titlePg/>
          <w:docGrid w:linePitch="360"/>
        </w:sectPr>
      </w:pPr>
    </w:p>
    <w:tbl>
      <w:tblPr>
        <w:tblW w:w="0" w:type="auto"/>
        <w:tblInd w:w="-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75"/>
        <w:gridCol w:w="627"/>
        <w:gridCol w:w="1715"/>
        <w:gridCol w:w="419"/>
        <w:gridCol w:w="1264"/>
        <w:gridCol w:w="32"/>
        <w:gridCol w:w="1715"/>
        <w:gridCol w:w="781"/>
        <w:gridCol w:w="783"/>
      </w:tblGrid>
      <w:tr w:rsidR="001E14CF" w:rsidRPr="001E14CF" w14:paraId="66B95611" w14:textId="77777777" w:rsidTr="005850BB">
        <w:trPr>
          <w:trHeight w:val="301"/>
        </w:trPr>
        <w:tc>
          <w:tcPr>
            <w:tcW w:w="9011" w:type="dxa"/>
            <w:gridSpan w:val="9"/>
            <w:shd w:val="clear" w:color="auto" w:fill="A6A6A6" w:themeFill="background1" w:themeFillShade="A6"/>
            <w:vAlign w:val="center"/>
          </w:tcPr>
          <w:p w14:paraId="02753D32" w14:textId="77777777" w:rsidR="00F4499C" w:rsidRPr="001E14CF" w:rsidRDefault="00F4499C" w:rsidP="00B3488D">
            <w:pPr>
              <w:rPr>
                <w:color w:val="000000" w:themeColor="text1"/>
                <w:sz w:val="22"/>
                <w:szCs w:val="22"/>
              </w:rPr>
            </w:pPr>
            <w:r w:rsidRPr="001E14CF">
              <w:rPr>
                <w:b/>
                <w:color w:val="000000" w:themeColor="text1"/>
                <w:sz w:val="22"/>
                <w:szCs w:val="22"/>
              </w:rPr>
              <w:t>Insurances</w:t>
            </w:r>
          </w:p>
        </w:tc>
      </w:tr>
      <w:tr w:rsidR="001E14CF" w:rsidRPr="001E14CF" w14:paraId="62DCA74F" w14:textId="77777777" w:rsidTr="005850BB">
        <w:trPr>
          <w:trHeight w:val="93"/>
        </w:trPr>
        <w:tc>
          <w:tcPr>
            <w:tcW w:w="9011" w:type="dxa"/>
            <w:gridSpan w:val="9"/>
            <w:vAlign w:val="center"/>
          </w:tcPr>
          <w:p w14:paraId="6F27BF23" w14:textId="77777777" w:rsidR="00F4499C" w:rsidRPr="001E14CF" w:rsidRDefault="00F4499C" w:rsidP="00B3488D">
            <w:pPr>
              <w:rPr>
                <w:color w:val="000000" w:themeColor="text1"/>
                <w:sz w:val="20"/>
                <w:szCs w:val="20"/>
              </w:rPr>
            </w:pPr>
            <w:r w:rsidRPr="001E14CF">
              <w:rPr>
                <w:color w:val="000000" w:themeColor="text1"/>
                <w:sz w:val="20"/>
                <w:szCs w:val="20"/>
              </w:rPr>
              <w:t xml:space="preserve">I confirm that we have the following insurances in place </w:t>
            </w:r>
            <w:r w:rsidRPr="001E14CF">
              <w:rPr>
                <w:b/>
                <w:color w:val="000000" w:themeColor="text1"/>
                <w:sz w:val="20"/>
                <w:szCs w:val="20"/>
              </w:rPr>
              <w:t>if applicable</w:t>
            </w:r>
          </w:p>
        </w:tc>
      </w:tr>
      <w:tr w:rsidR="001E14CF" w:rsidRPr="001E14CF" w14:paraId="60411638" w14:textId="77777777" w:rsidTr="005850BB">
        <w:trPr>
          <w:trHeight w:val="93"/>
        </w:trPr>
        <w:tc>
          <w:tcPr>
            <w:tcW w:w="2302" w:type="dxa"/>
            <w:gridSpan w:val="2"/>
          </w:tcPr>
          <w:p w14:paraId="460B7CCE" w14:textId="77777777" w:rsidR="00F4499C" w:rsidRPr="001E14CF" w:rsidRDefault="00F4499C" w:rsidP="00B3488D">
            <w:pPr>
              <w:rPr>
                <w:b/>
                <w:bCs/>
                <w:color w:val="000000" w:themeColor="text1"/>
                <w:sz w:val="20"/>
                <w:szCs w:val="20"/>
              </w:rPr>
            </w:pPr>
            <w:r w:rsidRPr="001E14CF">
              <w:rPr>
                <w:b/>
                <w:bCs/>
                <w:color w:val="000000" w:themeColor="text1"/>
                <w:sz w:val="20"/>
                <w:szCs w:val="20"/>
              </w:rPr>
              <w:t>Insurance Type</w:t>
            </w:r>
          </w:p>
        </w:tc>
        <w:tc>
          <w:tcPr>
            <w:tcW w:w="1715" w:type="dxa"/>
          </w:tcPr>
          <w:p w14:paraId="41BFD562" w14:textId="07146CA7" w:rsidR="00F4499C" w:rsidRPr="001E14CF" w:rsidRDefault="005850BB" w:rsidP="00B3488D">
            <w:pPr>
              <w:rPr>
                <w:b/>
                <w:bCs/>
                <w:color w:val="000000" w:themeColor="text1"/>
                <w:sz w:val="20"/>
                <w:szCs w:val="20"/>
              </w:rPr>
            </w:pPr>
            <w:r>
              <w:rPr>
                <w:b/>
                <w:bCs/>
                <w:color w:val="000000" w:themeColor="text1"/>
                <w:sz w:val="20"/>
                <w:szCs w:val="20"/>
              </w:rPr>
              <w:t>Required</w:t>
            </w:r>
          </w:p>
        </w:tc>
        <w:tc>
          <w:tcPr>
            <w:tcW w:w="1715" w:type="dxa"/>
            <w:gridSpan w:val="3"/>
          </w:tcPr>
          <w:p w14:paraId="7769F5AD" w14:textId="77777777" w:rsidR="00F4499C" w:rsidRPr="001E14CF" w:rsidRDefault="00F4499C" w:rsidP="00B3488D">
            <w:pPr>
              <w:rPr>
                <w:b/>
                <w:bCs/>
                <w:color w:val="000000" w:themeColor="text1"/>
                <w:sz w:val="20"/>
                <w:szCs w:val="20"/>
              </w:rPr>
            </w:pPr>
            <w:r w:rsidRPr="001E14CF">
              <w:rPr>
                <w:b/>
                <w:bCs/>
                <w:color w:val="000000" w:themeColor="text1"/>
                <w:sz w:val="20"/>
                <w:szCs w:val="20"/>
              </w:rPr>
              <w:t>Level in Place</w:t>
            </w:r>
          </w:p>
        </w:tc>
        <w:tc>
          <w:tcPr>
            <w:tcW w:w="1715" w:type="dxa"/>
          </w:tcPr>
          <w:p w14:paraId="3702EF53" w14:textId="06C550C0" w:rsidR="00F4499C" w:rsidRPr="001E14CF" w:rsidRDefault="00F4499C" w:rsidP="00B3488D">
            <w:pPr>
              <w:rPr>
                <w:b/>
                <w:bCs/>
                <w:color w:val="000000" w:themeColor="text1"/>
                <w:sz w:val="20"/>
                <w:szCs w:val="20"/>
              </w:rPr>
            </w:pPr>
            <w:r w:rsidRPr="001E14CF">
              <w:rPr>
                <w:b/>
                <w:bCs/>
                <w:color w:val="000000" w:themeColor="text1"/>
                <w:sz w:val="20"/>
                <w:szCs w:val="20"/>
              </w:rPr>
              <w:t>Details of Excess</w:t>
            </w:r>
          </w:p>
        </w:tc>
        <w:tc>
          <w:tcPr>
            <w:tcW w:w="1564" w:type="dxa"/>
            <w:gridSpan w:val="2"/>
          </w:tcPr>
          <w:p w14:paraId="06A41833" w14:textId="77777777" w:rsidR="00F4499C" w:rsidRPr="001E14CF" w:rsidRDefault="00F4499C" w:rsidP="00B3488D">
            <w:pPr>
              <w:rPr>
                <w:b/>
                <w:bCs/>
                <w:color w:val="000000" w:themeColor="text1"/>
                <w:sz w:val="20"/>
                <w:szCs w:val="20"/>
              </w:rPr>
            </w:pPr>
            <w:r w:rsidRPr="001E14CF">
              <w:rPr>
                <w:b/>
                <w:bCs/>
                <w:color w:val="000000" w:themeColor="text1"/>
                <w:sz w:val="20"/>
                <w:szCs w:val="20"/>
              </w:rPr>
              <w:t>Renewal Date</w:t>
            </w:r>
          </w:p>
        </w:tc>
      </w:tr>
      <w:tr w:rsidR="001E14CF" w:rsidRPr="001E14CF" w14:paraId="736DB529" w14:textId="77777777" w:rsidTr="005850BB">
        <w:trPr>
          <w:trHeight w:val="113"/>
        </w:trPr>
        <w:tc>
          <w:tcPr>
            <w:tcW w:w="2302" w:type="dxa"/>
            <w:gridSpan w:val="2"/>
          </w:tcPr>
          <w:p w14:paraId="3BFE5D4D" w14:textId="77777777" w:rsidR="00F4499C" w:rsidRPr="001E14CF" w:rsidRDefault="00F4499C" w:rsidP="00B3488D">
            <w:pPr>
              <w:rPr>
                <w:color w:val="000000" w:themeColor="text1"/>
                <w:sz w:val="20"/>
                <w:szCs w:val="20"/>
              </w:rPr>
            </w:pPr>
            <w:r w:rsidRPr="001E14CF">
              <w:rPr>
                <w:color w:val="000000" w:themeColor="text1"/>
                <w:sz w:val="20"/>
                <w:szCs w:val="20"/>
              </w:rPr>
              <w:t>Employers Liability</w:t>
            </w:r>
          </w:p>
        </w:tc>
        <w:tc>
          <w:tcPr>
            <w:tcW w:w="1715" w:type="dxa"/>
            <w:vAlign w:val="center"/>
          </w:tcPr>
          <w:p w14:paraId="284E2F96" w14:textId="7892EA46" w:rsidR="00F4499C" w:rsidRPr="001E14CF" w:rsidRDefault="005850BB" w:rsidP="00B3488D">
            <w:pPr>
              <w:rPr>
                <w:color w:val="000000" w:themeColor="text1"/>
                <w:sz w:val="20"/>
                <w:szCs w:val="20"/>
              </w:rPr>
            </w:pPr>
            <w:r>
              <w:rPr>
                <w:color w:val="000000" w:themeColor="text1"/>
                <w:sz w:val="20"/>
                <w:szCs w:val="20"/>
              </w:rPr>
              <w:t>Yes</w:t>
            </w:r>
          </w:p>
        </w:tc>
        <w:tc>
          <w:tcPr>
            <w:tcW w:w="1715" w:type="dxa"/>
            <w:gridSpan w:val="3"/>
            <w:vAlign w:val="center"/>
          </w:tcPr>
          <w:p w14:paraId="5A845473" w14:textId="77777777" w:rsidR="00F4499C" w:rsidRPr="001E14CF" w:rsidRDefault="00F4499C" w:rsidP="00B3488D">
            <w:pPr>
              <w:rPr>
                <w:color w:val="000000" w:themeColor="text1"/>
                <w:sz w:val="20"/>
                <w:szCs w:val="20"/>
              </w:rPr>
            </w:pPr>
            <w:r w:rsidRPr="001E14CF">
              <w:rPr>
                <w:color w:val="000000" w:themeColor="text1"/>
                <w:sz w:val="20"/>
                <w:szCs w:val="20"/>
              </w:rPr>
              <w:t>€</w:t>
            </w:r>
          </w:p>
        </w:tc>
        <w:tc>
          <w:tcPr>
            <w:tcW w:w="1715" w:type="dxa"/>
          </w:tcPr>
          <w:p w14:paraId="21A89A25" w14:textId="77777777" w:rsidR="00F4499C" w:rsidRPr="001E14CF" w:rsidRDefault="00F4499C" w:rsidP="00B3488D">
            <w:pPr>
              <w:rPr>
                <w:color w:val="000000" w:themeColor="text1"/>
                <w:sz w:val="20"/>
                <w:szCs w:val="20"/>
              </w:rPr>
            </w:pPr>
          </w:p>
        </w:tc>
        <w:tc>
          <w:tcPr>
            <w:tcW w:w="1564" w:type="dxa"/>
            <w:gridSpan w:val="2"/>
          </w:tcPr>
          <w:p w14:paraId="5C2E332A" w14:textId="77777777" w:rsidR="00F4499C" w:rsidRPr="001E14CF" w:rsidRDefault="00F4499C" w:rsidP="00B3488D">
            <w:pPr>
              <w:rPr>
                <w:color w:val="000000" w:themeColor="text1"/>
                <w:sz w:val="20"/>
                <w:szCs w:val="20"/>
              </w:rPr>
            </w:pPr>
          </w:p>
        </w:tc>
      </w:tr>
      <w:tr w:rsidR="001E14CF" w:rsidRPr="001E14CF" w14:paraId="7256A4AC" w14:textId="77777777" w:rsidTr="005850BB">
        <w:trPr>
          <w:trHeight w:val="113"/>
        </w:trPr>
        <w:tc>
          <w:tcPr>
            <w:tcW w:w="2302" w:type="dxa"/>
            <w:gridSpan w:val="2"/>
          </w:tcPr>
          <w:p w14:paraId="52CBDD1B" w14:textId="77777777" w:rsidR="00F4499C" w:rsidRPr="001E14CF" w:rsidRDefault="00F4499C" w:rsidP="00B3488D">
            <w:pPr>
              <w:rPr>
                <w:color w:val="000000" w:themeColor="text1"/>
                <w:sz w:val="20"/>
                <w:szCs w:val="20"/>
              </w:rPr>
            </w:pPr>
            <w:r w:rsidRPr="001E14CF">
              <w:rPr>
                <w:color w:val="000000" w:themeColor="text1"/>
                <w:sz w:val="20"/>
                <w:szCs w:val="20"/>
              </w:rPr>
              <w:t>Public Liability</w:t>
            </w:r>
          </w:p>
        </w:tc>
        <w:tc>
          <w:tcPr>
            <w:tcW w:w="1715" w:type="dxa"/>
            <w:vAlign w:val="center"/>
          </w:tcPr>
          <w:p w14:paraId="71EE2E58" w14:textId="742F9EB0" w:rsidR="00F4499C" w:rsidRPr="001E14CF" w:rsidRDefault="005850BB" w:rsidP="00B3488D">
            <w:pPr>
              <w:rPr>
                <w:color w:val="000000" w:themeColor="text1"/>
                <w:sz w:val="20"/>
                <w:szCs w:val="20"/>
              </w:rPr>
            </w:pPr>
            <w:r>
              <w:rPr>
                <w:color w:val="000000" w:themeColor="text1"/>
                <w:sz w:val="20"/>
                <w:szCs w:val="20"/>
              </w:rPr>
              <w:t>Yes</w:t>
            </w:r>
          </w:p>
        </w:tc>
        <w:tc>
          <w:tcPr>
            <w:tcW w:w="1715" w:type="dxa"/>
            <w:gridSpan w:val="3"/>
            <w:vAlign w:val="center"/>
          </w:tcPr>
          <w:p w14:paraId="5974E87E" w14:textId="77777777" w:rsidR="00F4499C" w:rsidRPr="001E14CF" w:rsidRDefault="00F4499C" w:rsidP="00B3488D">
            <w:pPr>
              <w:rPr>
                <w:color w:val="000000" w:themeColor="text1"/>
                <w:sz w:val="20"/>
                <w:szCs w:val="20"/>
              </w:rPr>
            </w:pPr>
            <w:r w:rsidRPr="001E14CF">
              <w:rPr>
                <w:color w:val="000000" w:themeColor="text1"/>
                <w:sz w:val="20"/>
                <w:szCs w:val="20"/>
              </w:rPr>
              <w:t>€</w:t>
            </w:r>
          </w:p>
        </w:tc>
        <w:tc>
          <w:tcPr>
            <w:tcW w:w="1715" w:type="dxa"/>
          </w:tcPr>
          <w:p w14:paraId="750813CB" w14:textId="77777777" w:rsidR="00F4499C" w:rsidRPr="001E14CF" w:rsidRDefault="00F4499C" w:rsidP="00B3488D">
            <w:pPr>
              <w:rPr>
                <w:color w:val="000000" w:themeColor="text1"/>
                <w:sz w:val="20"/>
                <w:szCs w:val="20"/>
              </w:rPr>
            </w:pPr>
          </w:p>
        </w:tc>
        <w:tc>
          <w:tcPr>
            <w:tcW w:w="1564" w:type="dxa"/>
            <w:gridSpan w:val="2"/>
          </w:tcPr>
          <w:p w14:paraId="51EC53C6" w14:textId="77777777" w:rsidR="00F4499C" w:rsidRPr="001E14CF" w:rsidRDefault="00F4499C" w:rsidP="00B3488D">
            <w:pPr>
              <w:rPr>
                <w:color w:val="000000" w:themeColor="text1"/>
                <w:sz w:val="20"/>
                <w:szCs w:val="20"/>
              </w:rPr>
            </w:pPr>
          </w:p>
        </w:tc>
      </w:tr>
      <w:tr w:rsidR="001E14CF" w:rsidRPr="001E14CF" w14:paraId="0998DED1" w14:textId="77777777" w:rsidTr="005850BB">
        <w:trPr>
          <w:trHeight w:val="171"/>
        </w:trPr>
        <w:tc>
          <w:tcPr>
            <w:tcW w:w="2302" w:type="dxa"/>
            <w:gridSpan w:val="2"/>
          </w:tcPr>
          <w:p w14:paraId="00F86136" w14:textId="77777777" w:rsidR="00F4499C" w:rsidRPr="001E14CF" w:rsidRDefault="00F4499C" w:rsidP="00B3488D">
            <w:pPr>
              <w:rPr>
                <w:color w:val="000000" w:themeColor="text1"/>
                <w:sz w:val="20"/>
                <w:szCs w:val="20"/>
              </w:rPr>
            </w:pPr>
            <w:r w:rsidRPr="001E14CF">
              <w:rPr>
                <w:color w:val="000000" w:themeColor="text1"/>
                <w:sz w:val="20"/>
                <w:szCs w:val="20"/>
              </w:rPr>
              <w:t>Product Liability</w:t>
            </w:r>
          </w:p>
        </w:tc>
        <w:tc>
          <w:tcPr>
            <w:tcW w:w="1715" w:type="dxa"/>
            <w:shd w:val="clear" w:color="auto" w:fill="A6A6A6" w:themeFill="background1" w:themeFillShade="A6"/>
            <w:vAlign w:val="center"/>
          </w:tcPr>
          <w:p w14:paraId="53B5F882" w14:textId="1755B635" w:rsidR="00F4499C" w:rsidRPr="001E14CF" w:rsidRDefault="00F4499C" w:rsidP="00B3488D">
            <w:pPr>
              <w:rPr>
                <w:color w:val="000000" w:themeColor="text1"/>
                <w:sz w:val="20"/>
                <w:szCs w:val="20"/>
              </w:rPr>
            </w:pPr>
          </w:p>
        </w:tc>
        <w:tc>
          <w:tcPr>
            <w:tcW w:w="1715" w:type="dxa"/>
            <w:gridSpan w:val="3"/>
            <w:shd w:val="clear" w:color="auto" w:fill="A6A6A6" w:themeFill="background1" w:themeFillShade="A6"/>
            <w:vAlign w:val="center"/>
          </w:tcPr>
          <w:p w14:paraId="070B6D4C" w14:textId="4BD6A355" w:rsidR="00F4499C" w:rsidRPr="001E14CF" w:rsidRDefault="001D0F7F" w:rsidP="00B3488D">
            <w:pPr>
              <w:rPr>
                <w:color w:val="000000" w:themeColor="text1"/>
                <w:sz w:val="20"/>
                <w:szCs w:val="20"/>
              </w:rPr>
            </w:pPr>
            <w:r w:rsidRPr="001E14CF">
              <w:rPr>
                <w:color w:val="000000" w:themeColor="text1"/>
                <w:sz w:val="20"/>
                <w:szCs w:val="20"/>
              </w:rPr>
              <w:t>n/a</w:t>
            </w:r>
          </w:p>
        </w:tc>
        <w:tc>
          <w:tcPr>
            <w:tcW w:w="1715" w:type="dxa"/>
            <w:shd w:val="clear" w:color="auto" w:fill="A6A6A6" w:themeFill="background1" w:themeFillShade="A6"/>
          </w:tcPr>
          <w:p w14:paraId="5C6CA1EC" w14:textId="5CF41044" w:rsidR="00F4499C" w:rsidRPr="001E14CF" w:rsidRDefault="001D0F7F" w:rsidP="00B3488D">
            <w:pPr>
              <w:rPr>
                <w:color w:val="000000" w:themeColor="text1"/>
                <w:sz w:val="20"/>
                <w:szCs w:val="20"/>
              </w:rPr>
            </w:pPr>
            <w:r w:rsidRPr="001E14CF">
              <w:rPr>
                <w:color w:val="000000" w:themeColor="text1"/>
                <w:sz w:val="20"/>
                <w:szCs w:val="20"/>
              </w:rPr>
              <w:t>n/a</w:t>
            </w:r>
          </w:p>
        </w:tc>
        <w:tc>
          <w:tcPr>
            <w:tcW w:w="1564" w:type="dxa"/>
            <w:gridSpan w:val="2"/>
            <w:shd w:val="clear" w:color="auto" w:fill="A6A6A6" w:themeFill="background1" w:themeFillShade="A6"/>
          </w:tcPr>
          <w:p w14:paraId="4E8CC61B" w14:textId="1A20F033" w:rsidR="00F4499C" w:rsidRPr="001E14CF" w:rsidRDefault="001D0F7F" w:rsidP="00B3488D">
            <w:pPr>
              <w:rPr>
                <w:color w:val="000000" w:themeColor="text1"/>
                <w:sz w:val="20"/>
                <w:szCs w:val="20"/>
              </w:rPr>
            </w:pPr>
            <w:r w:rsidRPr="001E14CF">
              <w:rPr>
                <w:color w:val="000000" w:themeColor="text1"/>
                <w:sz w:val="20"/>
                <w:szCs w:val="20"/>
              </w:rPr>
              <w:t>n/a</w:t>
            </w:r>
          </w:p>
        </w:tc>
      </w:tr>
      <w:tr w:rsidR="001E14CF" w:rsidRPr="001E14CF" w14:paraId="34695217" w14:textId="77777777" w:rsidTr="005850BB">
        <w:trPr>
          <w:trHeight w:val="113"/>
        </w:trPr>
        <w:tc>
          <w:tcPr>
            <w:tcW w:w="2302" w:type="dxa"/>
            <w:gridSpan w:val="2"/>
          </w:tcPr>
          <w:p w14:paraId="1E65D1EA" w14:textId="569E300F" w:rsidR="00EE512A" w:rsidRPr="001E14CF" w:rsidRDefault="00EE512A" w:rsidP="00B3488D">
            <w:pPr>
              <w:rPr>
                <w:color w:val="000000" w:themeColor="text1"/>
                <w:sz w:val="20"/>
                <w:szCs w:val="20"/>
              </w:rPr>
            </w:pPr>
            <w:r w:rsidRPr="001E14CF">
              <w:rPr>
                <w:rFonts w:ascii="Calibri" w:eastAsia="Times New Roman" w:hAnsi="Calibri" w:cs="Times New Roman"/>
                <w:bCs/>
                <w:color w:val="000000" w:themeColor="text1"/>
                <w:sz w:val="20"/>
                <w:szCs w:val="20"/>
              </w:rPr>
              <w:t xml:space="preserve">Professional Indemnity </w:t>
            </w:r>
          </w:p>
        </w:tc>
        <w:tc>
          <w:tcPr>
            <w:tcW w:w="1715" w:type="dxa"/>
          </w:tcPr>
          <w:p w14:paraId="4332B528" w14:textId="6F329EB7" w:rsidR="00EE512A" w:rsidRPr="001E14CF" w:rsidRDefault="005850BB" w:rsidP="00B3488D">
            <w:pPr>
              <w:rPr>
                <w:color w:val="000000" w:themeColor="text1"/>
                <w:sz w:val="20"/>
                <w:szCs w:val="20"/>
              </w:rPr>
            </w:pPr>
            <w:r>
              <w:rPr>
                <w:color w:val="000000" w:themeColor="text1"/>
                <w:sz w:val="20"/>
                <w:szCs w:val="20"/>
              </w:rPr>
              <w:t>Yes</w:t>
            </w:r>
          </w:p>
        </w:tc>
        <w:tc>
          <w:tcPr>
            <w:tcW w:w="1715" w:type="dxa"/>
            <w:gridSpan w:val="3"/>
            <w:vAlign w:val="center"/>
          </w:tcPr>
          <w:p w14:paraId="0B5C8D63" w14:textId="588DFB4D" w:rsidR="00EE512A" w:rsidRPr="001E14CF" w:rsidRDefault="00EE512A" w:rsidP="00B3488D">
            <w:pPr>
              <w:rPr>
                <w:color w:val="000000" w:themeColor="text1"/>
                <w:sz w:val="20"/>
                <w:szCs w:val="20"/>
              </w:rPr>
            </w:pPr>
            <w:r w:rsidRPr="001E14CF">
              <w:rPr>
                <w:color w:val="000000" w:themeColor="text1"/>
                <w:sz w:val="20"/>
                <w:szCs w:val="20"/>
              </w:rPr>
              <w:t>€</w:t>
            </w:r>
          </w:p>
        </w:tc>
        <w:tc>
          <w:tcPr>
            <w:tcW w:w="1715" w:type="dxa"/>
          </w:tcPr>
          <w:p w14:paraId="78A8B7DF" w14:textId="77777777" w:rsidR="00EE512A" w:rsidRPr="001E14CF" w:rsidRDefault="00EE512A" w:rsidP="00B3488D">
            <w:pPr>
              <w:rPr>
                <w:color w:val="000000" w:themeColor="text1"/>
                <w:sz w:val="20"/>
                <w:szCs w:val="20"/>
              </w:rPr>
            </w:pPr>
          </w:p>
        </w:tc>
        <w:tc>
          <w:tcPr>
            <w:tcW w:w="1564" w:type="dxa"/>
            <w:gridSpan w:val="2"/>
          </w:tcPr>
          <w:p w14:paraId="7BA2ECF4" w14:textId="77777777" w:rsidR="00EE512A" w:rsidRPr="001E14CF" w:rsidRDefault="00EE512A" w:rsidP="00B3488D">
            <w:pPr>
              <w:rPr>
                <w:color w:val="000000" w:themeColor="text1"/>
                <w:sz w:val="20"/>
                <w:szCs w:val="20"/>
              </w:rPr>
            </w:pPr>
          </w:p>
        </w:tc>
      </w:tr>
      <w:tr w:rsidR="001E14CF" w:rsidRPr="001E14CF" w14:paraId="28086A79" w14:textId="77777777" w:rsidTr="005850BB">
        <w:trPr>
          <w:trHeight w:val="113"/>
        </w:trPr>
        <w:tc>
          <w:tcPr>
            <w:tcW w:w="9011" w:type="dxa"/>
            <w:gridSpan w:val="9"/>
          </w:tcPr>
          <w:p w14:paraId="1F9EBEBF" w14:textId="45AE047D" w:rsidR="00EE512A" w:rsidRPr="001E14CF" w:rsidRDefault="00EE512A" w:rsidP="00B3488D">
            <w:pPr>
              <w:rPr>
                <w:b/>
                <w:color w:val="000000" w:themeColor="text1"/>
                <w:sz w:val="22"/>
                <w:szCs w:val="22"/>
              </w:rPr>
            </w:pPr>
            <w:r w:rsidRPr="001E14CF">
              <w:rPr>
                <w:b/>
                <w:color w:val="000000" w:themeColor="text1"/>
                <w:sz w:val="22"/>
                <w:szCs w:val="22"/>
              </w:rPr>
              <w:t>AND</w:t>
            </w:r>
          </w:p>
        </w:tc>
      </w:tr>
      <w:tr w:rsidR="001E14CF" w:rsidRPr="001E14CF" w14:paraId="54D7987C" w14:textId="77777777" w:rsidTr="005850BB">
        <w:trPr>
          <w:trHeight w:val="387"/>
        </w:trPr>
        <w:tc>
          <w:tcPr>
            <w:tcW w:w="7447" w:type="dxa"/>
            <w:gridSpan w:val="7"/>
            <w:vMerge w:val="restart"/>
          </w:tcPr>
          <w:p w14:paraId="0A3B2867" w14:textId="6B734D0F" w:rsidR="00EE512A" w:rsidRPr="001E14CF" w:rsidRDefault="00EE512A" w:rsidP="00B3488D">
            <w:pPr>
              <w:rPr>
                <w:color w:val="000000" w:themeColor="text1"/>
                <w:sz w:val="20"/>
                <w:szCs w:val="20"/>
              </w:rPr>
            </w:pPr>
            <w:r w:rsidRPr="001E14CF">
              <w:rPr>
                <w:color w:val="000000" w:themeColor="text1"/>
                <w:sz w:val="20"/>
                <w:szCs w:val="20"/>
              </w:rPr>
              <w:t>I confirm that if successful, where the levels required under the contract/framework are higher than those currently in our possession, I will be in a position to put the required forms and levels of insurances required in place.</w:t>
            </w:r>
          </w:p>
        </w:tc>
        <w:tc>
          <w:tcPr>
            <w:tcW w:w="781" w:type="dxa"/>
            <w:vAlign w:val="center"/>
          </w:tcPr>
          <w:p w14:paraId="1A89A799" w14:textId="77777777" w:rsidR="00EE512A" w:rsidRPr="001E14CF" w:rsidRDefault="00EE512A" w:rsidP="00B3488D">
            <w:pPr>
              <w:rPr>
                <w:color w:val="000000" w:themeColor="text1"/>
                <w:sz w:val="22"/>
                <w:szCs w:val="22"/>
              </w:rPr>
            </w:pPr>
            <w:r w:rsidRPr="001E14CF">
              <w:rPr>
                <w:color w:val="000000" w:themeColor="text1"/>
                <w:sz w:val="22"/>
                <w:szCs w:val="22"/>
              </w:rPr>
              <w:t>Yes</w:t>
            </w:r>
          </w:p>
        </w:tc>
        <w:tc>
          <w:tcPr>
            <w:tcW w:w="783" w:type="dxa"/>
          </w:tcPr>
          <w:p w14:paraId="2DEF6A8E" w14:textId="77777777" w:rsidR="00EE512A" w:rsidRPr="001E14CF" w:rsidRDefault="00EE512A" w:rsidP="00B3488D">
            <w:pPr>
              <w:rPr>
                <w:color w:val="000000" w:themeColor="text1"/>
                <w:sz w:val="22"/>
                <w:szCs w:val="22"/>
              </w:rPr>
            </w:pPr>
          </w:p>
        </w:tc>
      </w:tr>
      <w:tr w:rsidR="001E14CF" w:rsidRPr="001E14CF" w14:paraId="3B89A1AF" w14:textId="77777777" w:rsidTr="005850BB">
        <w:trPr>
          <w:trHeight w:val="386"/>
        </w:trPr>
        <w:tc>
          <w:tcPr>
            <w:tcW w:w="7447" w:type="dxa"/>
            <w:gridSpan w:val="7"/>
            <w:vMerge/>
          </w:tcPr>
          <w:p w14:paraId="6E01B126" w14:textId="77777777" w:rsidR="00EE512A" w:rsidRPr="001E14CF" w:rsidRDefault="00EE512A" w:rsidP="00B3488D">
            <w:pPr>
              <w:rPr>
                <w:color w:val="000000" w:themeColor="text1"/>
                <w:sz w:val="22"/>
                <w:szCs w:val="22"/>
              </w:rPr>
            </w:pPr>
          </w:p>
        </w:tc>
        <w:tc>
          <w:tcPr>
            <w:tcW w:w="781" w:type="dxa"/>
            <w:vAlign w:val="center"/>
          </w:tcPr>
          <w:p w14:paraId="51F5F26B" w14:textId="77777777" w:rsidR="00EE512A" w:rsidRPr="001E14CF" w:rsidRDefault="00EE512A" w:rsidP="00B3488D">
            <w:pPr>
              <w:rPr>
                <w:color w:val="000000" w:themeColor="text1"/>
                <w:sz w:val="22"/>
                <w:szCs w:val="22"/>
              </w:rPr>
            </w:pPr>
            <w:r w:rsidRPr="001E14CF">
              <w:rPr>
                <w:color w:val="000000" w:themeColor="text1"/>
                <w:sz w:val="22"/>
                <w:szCs w:val="22"/>
              </w:rPr>
              <w:t>No</w:t>
            </w:r>
          </w:p>
        </w:tc>
        <w:tc>
          <w:tcPr>
            <w:tcW w:w="783" w:type="dxa"/>
          </w:tcPr>
          <w:p w14:paraId="6361D733" w14:textId="77777777" w:rsidR="00EE512A" w:rsidRPr="001E14CF" w:rsidRDefault="00EE512A" w:rsidP="00B3488D">
            <w:pPr>
              <w:rPr>
                <w:color w:val="000000" w:themeColor="text1"/>
                <w:sz w:val="22"/>
                <w:szCs w:val="22"/>
              </w:rPr>
            </w:pPr>
          </w:p>
        </w:tc>
      </w:tr>
      <w:tr w:rsidR="001E14CF" w:rsidRPr="001E14CF" w14:paraId="10F198DB" w14:textId="77777777" w:rsidTr="005850BB">
        <w:trPr>
          <w:trHeight w:val="113"/>
        </w:trPr>
        <w:tc>
          <w:tcPr>
            <w:tcW w:w="9011" w:type="dxa"/>
            <w:gridSpan w:val="9"/>
          </w:tcPr>
          <w:p w14:paraId="12639256" w14:textId="20B4FFA9" w:rsidR="00EE512A" w:rsidRPr="001E14CF" w:rsidRDefault="00EE512A" w:rsidP="00B3488D">
            <w:pPr>
              <w:rPr>
                <w:b/>
                <w:color w:val="000000" w:themeColor="text1"/>
                <w:sz w:val="22"/>
                <w:szCs w:val="22"/>
              </w:rPr>
            </w:pPr>
            <w:r w:rsidRPr="001E14CF">
              <w:rPr>
                <w:b/>
                <w:color w:val="000000" w:themeColor="text1"/>
                <w:sz w:val="22"/>
                <w:szCs w:val="22"/>
              </w:rPr>
              <w:t>AND</w:t>
            </w:r>
          </w:p>
        </w:tc>
      </w:tr>
      <w:tr w:rsidR="001E14CF" w:rsidRPr="001E14CF" w14:paraId="2D6EF23B" w14:textId="77777777" w:rsidTr="005850BB">
        <w:trPr>
          <w:trHeight w:val="544"/>
        </w:trPr>
        <w:tc>
          <w:tcPr>
            <w:tcW w:w="7447" w:type="dxa"/>
            <w:gridSpan w:val="7"/>
            <w:vMerge w:val="restart"/>
          </w:tcPr>
          <w:p w14:paraId="17C97563" w14:textId="77777777" w:rsidR="00EE512A" w:rsidRPr="001E14CF" w:rsidRDefault="00EE512A" w:rsidP="00B3488D">
            <w:pPr>
              <w:rPr>
                <w:color w:val="000000" w:themeColor="text1"/>
                <w:sz w:val="20"/>
                <w:szCs w:val="20"/>
              </w:rPr>
            </w:pPr>
            <w:r w:rsidRPr="001E14CF">
              <w:rPr>
                <w:color w:val="000000" w:themeColor="text1"/>
                <w:sz w:val="20"/>
                <w:szCs w:val="20"/>
              </w:rPr>
              <w:t>I confirm that I will provide the following promptly on request:</w:t>
            </w:r>
          </w:p>
          <w:p w14:paraId="26A90A38" w14:textId="191332E1" w:rsidR="00EE512A" w:rsidRPr="001E14CF" w:rsidRDefault="00EE512A">
            <w:pPr>
              <w:pStyle w:val="ListParagraph"/>
              <w:numPr>
                <w:ilvl w:val="0"/>
                <w:numId w:val="14"/>
              </w:numPr>
              <w:rPr>
                <w:color w:val="000000" w:themeColor="text1"/>
                <w:sz w:val="20"/>
                <w:szCs w:val="20"/>
              </w:rPr>
            </w:pPr>
            <w:r w:rsidRPr="001E14CF">
              <w:rPr>
                <w:color w:val="000000" w:themeColor="text1"/>
                <w:sz w:val="20"/>
                <w:szCs w:val="20"/>
              </w:rPr>
              <w:t>evidence of insurances in place; or,</w:t>
            </w:r>
          </w:p>
          <w:p w14:paraId="29816C01" w14:textId="3DF9C31C" w:rsidR="00EE512A" w:rsidRPr="001E14CF" w:rsidRDefault="00EE512A">
            <w:pPr>
              <w:pStyle w:val="ListParagraph"/>
              <w:numPr>
                <w:ilvl w:val="0"/>
                <w:numId w:val="14"/>
              </w:numPr>
              <w:rPr>
                <w:color w:val="000000" w:themeColor="text1"/>
                <w:sz w:val="22"/>
                <w:szCs w:val="22"/>
              </w:rPr>
            </w:pPr>
            <w:r w:rsidRPr="001E14CF">
              <w:rPr>
                <w:color w:val="000000" w:themeColor="text1"/>
                <w:sz w:val="20"/>
                <w:szCs w:val="20"/>
              </w:rPr>
              <w:t>letter from Insurance Broker confirming that the required levels can be put in place if successful</w:t>
            </w:r>
            <w:r w:rsidRPr="001E14CF">
              <w:rPr>
                <w:color w:val="000000" w:themeColor="text1"/>
                <w:sz w:val="22"/>
                <w:szCs w:val="22"/>
              </w:rPr>
              <w:t xml:space="preserve"> </w:t>
            </w:r>
          </w:p>
        </w:tc>
        <w:tc>
          <w:tcPr>
            <w:tcW w:w="781" w:type="dxa"/>
            <w:vAlign w:val="center"/>
          </w:tcPr>
          <w:p w14:paraId="6519365B" w14:textId="77777777" w:rsidR="00EE512A" w:rsidRPr="001E14CF" w:rsidRDefault="00EE512A" w:rsidP="00B3488D">
            <w:pPr>
              <w:rPr>
                <w:color w:val="000000" w:themeColor="text1"/>
                <w:sz w:val="22"/>
                <w:szCs w:val="22"/>
              </w:rPr>
            </w:pPr>
            <w:r w:rsidRPr="001E14CF">
              <w:rPr>
                <w:color w:val="000000" w:themeColor="text1"/>
                <w:sz w:val="22"/>
                <w:szCs w:val="22"/>
              </w:rPr>
              <w:t>Yes</w:t>
            </w:r>
          </w:p>
        </w:tc>
        <w:tc>
          <w:tcPr>
            <w:tcW w:w="783" w:type="dxa"/>
          </w:tcPr>
          <w:p w14:paraId="134732A7" w14:textId="77777777" w:rsidR="00EE512A" w:rsidRPr="001E14CF" w:rsidRDefault="00EE512A" w:rsidP="00B3488D">
            <w:pPr>
              <w:rPr>
                <w:color w:val="000000" w:themeColor="text1"/>
                <w:sz w:val="22"/>
                <w:szCs w:val="22"/>
              </w:rPr>
            </w:pPr>
          </w:p>
        </w:tc>
      </w:tr>
      <w:tr w:rsidR="001E14CF" w:rsidRPr="001E14CF" w14:paraId="42E59D47" w14:textId="77777777" w:rsidTr="005850BB">
        <w:trPr>
          <w:trHeight w:val="544"/>
        </w:trPr>
        <w:tc>
          <w:tcPr>
            <w:tcW w:w="7447" w:type="dxa"/>
            <w:gridSpan w:val="7"/>
            <w:vMerge/>
            <w:tcBorders>
              <w:bottom w:val="single" w:sz="4" w:space="0" w:color="000000" w:themeColor="text1"/>
            </w:tcBorders>
          </w:tcPr>
          <w:p w14:paraId="144F98CE" w14:textId="77777777" w:rsidR="00EE512A" w:rsidRPr="001E14CF" w:rsidRDefault="00EE512A" w:rsidP="00B3488D">
            <w:pPr>
              <w:rPr>
                <w:color w:val="000000" w:themeColor="text1"/>
                <w:sz w:val="22"/>
                <w:szCs w:val="22"/>
              </w:rPr>
            </w:pPr>
          </w:p>
        </w:tc>
        <w:tc>
          <w:tcPr>
            <w:tcW w:w="781" w:type="dxa"/>
            <w:tcBorders>
              <w:bottom w:val="single" w:sz="4" w:space="0" w:color="000000" w:themeColor="text1"/>
            </w:tcBorders>
            <w:vAlign w:val="center"/>
          </w:tcPr>
          <w:p w14:paraId="4CA5C25E" w14:textId="77777777" w:rsidR="00EE512A" w:rsidRPr="001E14CF" w:rsidRDefault="00EE512A" w:rsidP="00B3488D">
            <w:pPr>
              <w:rPr>
                <w:color w:val="000000" w:themeColor="text1"/>
                <w:sz w:val="22"/>
                <w:szCs w:val="22"/>
              </w:rPr>
            </w:pPr>
            <w:r w:rsidRPr="001E14CF">
              <w:rPr>
                <w:color w:val="000000" w:themeColor="text1"/>
                <w:sz w:val="22"/>
                <w:szCs w:val="22"/>
              </w:rPr>
              <w:t>No</w:t>
            </w:r>
          </w:p>
        </w:tc>
        <w:tc>
          <w:tcPr>
            <w:tcW w:w="783" w:type="dxa"/>
            <w:tcBorders>
              <w:bottom w:val="single" w:sz="4" w:space="0" w:color="000000" w:themeColor="text1"/>
            </w:tcBorders>
          </w:tcPr>
          <w:p w14:paraId="0E1E7E72" w14:textId="77777777" w:rsidR="00EE512A" w:rsidRPr="001E14CF" w:rsidRDefault="00EE512A" w:rsidP="00B3488D">
            <w:pPr>
              <w:rPr>
                <w:color w:val="000000" w:themeColor="text1"/>
                <w:sz w:val="22"/>
                <w:szCs w:val="22"/>
              </w:rPr>
            </w:pPr>
          </w:p>
        </w:tc>
      </w:tr>
      <w:tr w:rsidR="001E14CF" w:rsidRPr="001E14CF" w14:paraId="798046D2" w14:textId="77777777" w:rsidTr="005850B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1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1A8AD6F3" w14:textId="77777777" w:rsidR="002A0A7E" w:rsidRPr="001E14CF" w:rsidRDefault="002A0A7E" w:rsidP="00B3488D">
            <w:pPr>
              <w:rPr>
                <w:rFonts w:cstheme="minorHAnsi"/>
                <w:b/>
                <w:color w:val="000000" w:themeColor="text1"/>
                <w:sz w:val="20"/>
                <w:szCs w:val="20"/>
              </w:rPr>
            </w:pPr>
            <w:r w:rsidRPr="001E14CF">
              <w:rPr>
                <w:rFonts w:cstheme="minorHAnsi"/>
                <w:b/>
                <w:color w:val="000000" w:themeColor="text1"/>
                <w:sz w:val="20"/>
                <w:szCs w:val="20"/>
              </w:rPr>
              <w:t>Signed:</w:t>
            </w:r>
          </w:p>
        </w:tc>
        <w:tc>
          <w:tcPr>
            <w:tcW w:w="27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12DBF" w14:textId="77777777" w:rsidR="002A0A7E" w:rsidRPr="001E14CF" w:rsidRDefault="002A0A7E" w:rsidP="00B3488D">
            <w:pPr>
              <w:rPr>
                <w:rFonts w:ascii="Arial" w:hAnsi="Arial" w:cs="Arial"/>
                <w:b/>
                <w:color w:val="000000" w:themeColor="text1"/>
                <w:sz w:val="20"/>
                <w:szCs w:val="20"/>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2A44DA2B" w14:textId="77777777" w:rsidR="002A0A7E" w:rsidRPr="001E14CF" w:rsidRDefault="002A0A7E" w:rsidP="00B3488D">
            <w:pPr>
              <w:rPr>
                <w:rFonts w:cstheme="minorHAnsi"/>
                <w:b/>
                <w:color w:val="000000" w:themeColor="text1"/>
                <w:sz w:val="20"/>
                <w:szCs w:val="20"/>
              </w:rPr>
            </w:pPr>
            <w:r w:rsidRPr="001E14CF">
              <w:rPr>
                <w:rFonts w:cstheme="minorHAnsi"/>
                <w:b/>
                <w:color w:val="000000" w:themeColor="text1"/>
                <w:sz w:val="20"/>
                <w:szCs w:val="20"/>
              </w:rPr>
              <w:t>Position:</w:t>
            </w:r>
          </w:p>
        </w:tc>
        <w:tc>
          <w:tcPr>
            <w:tcW w:w="33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727F09" w14:textId="5A0C78BD" w:rsidR="002A0A7E" w:rsidRPr="001E14CF" w:rsidRDefault="002A0A7E" w:rsidP="00B3488D">
            <w:pPr>
              <w:rPr>
                <w:rFonts w:ascii="Arial" w:hAnsi="Arial" w:cs="Arial"/>
                <w:b/>
                <w:color w:val="000000" w:themeColor="text1"/>
                <w:sz w:val="20"/>
                <w:szCs w:val="20"/>
              </w:rPr>
            </w:pPr>
          </w:p>
        </w:tc>
      </w:tr>
      <w:tr w:rsidR="001E14CF" w:rsidRPr="001E14CF" w14:paraId="5496C035" w14:textId="77777777" w:rsidTr="005850B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1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4929DC3A" w14:textId="77777777" w:rsidR="002A0A7E" w:rsidRPr="001E14CF" w:rsidRDefault="002A0A7E" w:rsidP="00B3488D">
            <w:pPr>
              <w:rPr>
                <w:rFonts w:cstheme="minorHAnsi"/>
                <w:b/>
                <w:color w:val="000000" w:themeColor="text1"/>
                <w:sz w:val="20"/>
                <w:szCs w:val="20"/>
              </w:rPr>
            </w:pPr>
            <w:r w:rsidRPr="001E14CF">
              <w:rPr>
                <w:rFonts w:cstheme="minorHAnsi"/>
                <w:b/>
                <w:color w:val="000000" w:themeColor="text1"/>
                <w:sz w:val="20"/>
                <w:szCs w:val="20"/>
              </w:rPr>
              <w:t>Print Name:</w:t>
            </w:r>
          </w:p>
        </w:tc>
        <w:tc>
          <w:tcPr>
            <w:tcW w:w="27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EA087" w14:textId="77777777" w:rsidR="002A0A7E" w:rsidRPr="001E14CF" w:rsidRDefault="002A0A7E" w:rsidP="00B3488D">
            <w:pPr>
              <w:rPr>
                <w:rFonts w:ascii="Arial" w:hAnsi="Arial" w:cs="Arial"/>
                <w:b/>
                <w:color w:val="000000" w:themeColor="text1"/>
                <w:sz w:val="20"/>
                <w:szCs w:val="20"/>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7AA1140F" w14:textId="77777777" w:rsidR="002A0A7E" w:rsidRPr="001E14CF" w:rsidRDefault="002A0A7E" w:rsidP="00B3488D">
            <w:pPr>
              <w:rPr>
                <w:rFonts w:cstheme="minorHAnsi"/>
                <w:b/>
                <w:color w:val="000000" w:themeColor="text1"/>
                <w:sz w:val="20"/>
                <w:szCs w:val="20"/>
              </w:rPr>
            </w:pPr>
            <w:r w:rsidRPr="001E14CF">
              <w:rPr>
                <w:rFonts w:cstheme="minorHAnsi"/>
                <w:b/>
                <w:color w:val="000000" w:themeColor="text1"/>
                <w:sz w:val="20"/>
                <w:szCs w:val="20"/>
              </w:rPr>
              <w:t xml:space="preserve">Phone No: </w:t>
            </w:r>
          </w:p>
        </w:tc>
        <w:tc>
          <w:tcPr>
            <w:tcW w:w="33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8B8C6C" w14:textId="2B80BF68" w:rsidR="002A0A7E" w:rsidRPr="001E14CF" w:rsidRDefault="002A0A7E" w:rsidP="00B3488D">
            <w:pPr>
              <w:rPr>
                <w:rFonts w:ascii="Arial" w:hAnsi="Arial" w:cs="Arial"/>
                <w:b/>
                <w:color w:val="000000" w:themeColor="text1"/>
                <w:sz w:val="20"/>
                <w:szCs w:val="20"/>
              </w:rPr>
            </w:pPr>
          </w:p>
        </w:tc>
      </w:tr>
      <w:tr w:rsidR="001E14CF" w:rsidRPr="001E14CF" w14:paraId="25D47248" w14:textId="77777777" w:rsidTr="005850B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1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36589B34" w14:textId="77777777" w:rsidR="002A0A7E" w:rsidRPr="001E14CF" w:rsidRDefault="002A0A7E" w:rsidP="00B3488D">
            <w:pPr>
              <w:rPr>
                <w:rFonts w:cstheme="minorHAnsi"/>
                <w:b/>
                <w:color w:val="000000" w:themeColor="text1"/>
                <w:sz w:val="20"/>
                <w:szCs w:val="20"/>
              </w:rPr>
            </w:pPr>
            <w:r w:rsidRPr="001E14CF">
              <w:rPr>
                <w:rFonts w:cstheme="minorHAnsi"/>
                <w:b/>
                <w:color w:val="000000" w:themeColor="text1"/>
                <w:sz w:val="20"/>
                <w:szCs w:val="20"/>
              </w:rPr>
              <w:t xml:space="preserve">Company Name: </w:t>
            </w:r>
          </w:p>
        </w:tc>
        <w:tc>
          <w:tcPr>
            <w:tcW w:w="276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56936" w14:textId="77777777" w:rsidR="002A0A7E" w:rsidRPr="001E14CF" w:rsidRDefault="002A0A7E" w:rsidP="00B3488D">
            <w:pPr>
              <w:rPr>
                <w:rFonts w:ascii="Arial" w:hAnsi="Arial" w:cs="Arial"/>
                <w:b/>
                <w:color w:val="000000" w:themeColor="text1"/>
                <w:sz w:val="20"/>
                <w:szCs w:val="20"/>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1C720EAB" w14:textId="77777777" w:rsidR="002A0A7E" w:rsidRPr="001E14CF" w:rsidRDefault="002A0A7E" w:rsidP="00B3488D">
            <w:pPr>
              <w:rPr>
                <w:rFonts w:cstheme="minorHAnsi"/>
                <w:b/>
                <w:color w:val="000000" w:themeColor="text1"/>
                <w:sz w:val="20"/>
                <w:szCs w:val="20"/>
              </w:rPr>
            </w:pPr>
            <w:r w:rsidRPr="001E14CF">
              <w:rPr>
                <w:rFonts w:cstheme="minorHAnsi"/>
                <w:b/>
                <w:color w:val="000000" w:themeColor="text1"/>
                <w:sz w:val="20"/>
                <w:szCs w:val="20"/>
              </w:rPr>
              <w:t>Date:</w:t>
            </w:r>
          </w:p>
        </w:tc>
        <w:tc>
          <w:tcPr>
            <w:tcW w:w="33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97403" w14:textId="053BBCF8" w:rsidR="002A0A7E" w:rsidRPr="001E14CF" w:rsidRDefault="002A0A7E" w:rsidP="00B3488D">
            <w:pPr>
              <w:rPr>
                <w:rFonts w:ascii="Arial" w:hAnsi="Arial" w:cs="Arial"/>
                <w:b/>
                <w:color w:val="000000" w:themeColor="text1"/>
                <w:sz w:val="20"/>
                <w:szCs w:val="20"/>
              </w:rPr>
            </w:pPr>
          </w:p>
        </w:tc>
      </w:tr>
      <w:tr w:rsidR="001E14CF" w:rsidRPr="001E14CF" w14:paraId="746F0945" w14:textId="77777777" w:rsidTr="005850B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1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6230E9CE" w14:textId="77777777" w:rsidR="002A0A7E" w:rsidRPr="001E14CF" w:rsidRDefault="002A0A7E" w:rsidP="00B3488D">
            <w:pPr>
              <w:rPr>
                <w:rFonts w:cstheme="minorHAnsi"/>
                <w:b/>
                <w:color w:val="000000" w:themeColor="text1"/>
                <w:sz w:val="20"/>
                <w:szCs w:val="20"/>
              </w:rPr>
            </w:pPr>
            <w:r w:rsidRPr="001E14CF">
              <w:rPr>
                <w:rFonts w:cstheme="minorHAnsi"/>
                <w:b/>
                <w:color w:val="000000" w:themeColor="text1"/>
                <w:sz w:val="20"/>
                <w:szCs w:val="20"/>
              </w:rPr>
              <w:t xml:space="preserve">Address: </w:t>
            </w:r>
          </w:p>
        </w:tc>
        <w:tc>
          <w:tcPr>
            <w:tcW w:w="733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BFDA9" w14:textId="29625438" w:rsidR="00D76DF6" w:rsidRPr="001E14CF" w:rsidRDefault="00D76DF6" w:rsidP="00B3488D">
            <w:pPr>
              <w:rPr>
                <w:rFonts w:ascii="Arial" w:hAnsi="Arial" w:cs="Arial"/>
                <w:b/>
                <w:color w:val="000000" w:themeColor="text1"/>
                <w:sz w:val="22"/>
                <w:szCs w:val="22"/>
              </w:rPr>
            </w:pPr>
          </w:p>
        </w:tc>
      </w:tr>
    </w:tbl>
    <w:p w14:paraId="02DE5FC6" w14:textId="77777777" w:rsidR="00C925C3" w:rsidRPr="001E14CF" w:rsidRDefault="00C925C3" w:rsidP="00734B2D">
      <w:pPr>
        <w:spacing w:after="100"/>
        <w:rPr>
          <w:rFonts w:cstheme="minorHAnsi"/>
          <w:i/>
          <w:iCs/>
          <w:color w:val="000000" w:themeColor="text1"/>
          <w:sz w:val="22"/>
          <w:szCs w:val="22"/>
        </w:rPr>
        <w:sectPr w:rsidR="00C925C3" w:rsidRPr="001E14CF" w:rsidSect="001F1B8A">
          <w:type w:val="continuous"/>
          <w:pgSz w:w="11900" w:h="16840"/>
          <w:pgMar w:top="1440" w:right="1440" w:bottom="1134" w:left="1440" w:header="709" w:footer="709" w:gutter="0"/>
          <w:pgNumType w:start="0"/>
          <w:cols w:space="708"/>
          <w:titlePg/>
          <w:docGrid w:linePitch="360"/>
        </w:sectPr>
      </w:pPr>
    </w:p>
    <w:p w14:paraId="5D18BDC1" w14:textId="203A81D8" w:rsidR="00537AF8" w:rsidRPr="001E14CF" w:rsidRDefault="001F1B8A" w:rsidP="00D76DF6">
      <w:pPr>
        <w:pStyle w:val="Heading2"/>
        <w:rPr>
          <w:color w:val="000000" w:themeColor="text1"/>
          <w:highlight w:val="magenta"/>
        </w:rPr>
      </w:pPr>
      <w:bookmarkStart w:id="11" w:name="_Toc242951110"/>
      <w:r>
        <w:rPr>
          <w:color w:val="000000" w:themeColor="text1"/>
        </w:rPr>
        <w:lastRenderedPageBreak/>
        <w:t>3</w:t>
      </w:r>
      <w:r w:rsidR="00D76DF6" w:rsidRPr="001E14CF">
        <w:rPr>
          <w:color w:val="000000" w:themeColor="text1"/>
        </w:rPr>
        <w:t>.</w:t>
      </w:r>
      <w:r w:rsidR="0006161F">
        <w:rPr>
          <w:color w:val="000000" w:themeColor="text1"/>
        </w:rPr>
        <w:t>2</w:t>
      </w:r>
      <w:r w:rsidR="00D76DF6" w:rsidRPr="001E14CF">
        <w:rPr>
          <w:color w:val="000000" w:themeColor="text1"/>
        </w:rPr>
        <w:t xml:space="preserve"> </w:t>
      </w:r>
      <w:r w:rsidR="0006161F">
        <w:rPr>
          <w:color w:val="000000" w:themeColor="text1"/>
        </w:rPr>
        <w:t>Technical and professional ability</w:t>
      </w:r>
      <w:bookmarkEnd w:id="11"/>
    </w:p>
    <w:p w14:paraId="4997060B" w14:textId="7FF465BB" w:rsidR="00772FA9" w:rsidRDefault="00772FA9" w:rsidP="00A03AE0">
      <w:pPr>
        <w:spacing w:after="60"/>
        <w:jc w:val="both"/>
        <w:rPr>
          <w:rFonts w:cstheme="minorHAnsi"/>
          <w:color w:val="000000" w:themeColor="text1"/>
          <w:sz w:val="22"/>
          <w:szCs w:val="22"/>
        </w:rPr>
      </w:pPr>
      <w:r w:rsidRPr="001E14CF">
        <w:rPr>
          <w:rFonts w:cstheme="minorHAnsi"/>
          <w:color w:val="000000" w:themeColor="text1"/>
          <w:sz w:val="22"/>
          <w:szCs w:val="22"/>
        </w:rPr>
        <w:t xml:space="preserve">Please use the space overleaf and provide a description of your </w:t>
      </w:r>
      <w:r w:rsidR="00A03AE0" w:rsidRPr="001E14CF">
        <w:rPr>
          <w:rFonts w:cstheme="minorHAnsi"/>
          <w:color w:val="000000" w:themeColor="text1"/>
          <w:sz w:val="22"/>
          <w:szCs w:val="22"/>
        </w:rPr>
        <w:t>prior relevant experience providing programmes of a similar nature</w:t>
      </w:r>
      <w:r w:rsidR="00CA165A" w:rsidRPr="001E14CF">
        <w:rPr>
          <w:rFonts w:cstheme="minorHAnsi"/>
          <w:color w:val="000000" w:themeColor="text1"/>
          <w:sz w:val="22"/>
          <w:szCs w:val="22"/>
        </w:rPr>
        <w:t>.</w:t>
      </w:r>
      <w:r w:rsidR="001F1B8A">
        <w:rPr>
          <w:rFonts w:cstheme="minorHAnsi"/>
          <w:color w:val="000000" w:themeColor="text1"/>
          <w:sz w:val="22"/>
          <w:szCs w:val="22"/>
        </w:rPr>
        <w:t xml:space="preserve"> Please do not exceed two pages for each reference. References that exceed this page length may be deemed incomplete and the tender submission excluded on that basis. </w:t>
      </w:r>
    </w:p>
    <w:p w14:paraId="38B40676" w14:textId="6D68C012" w:rsidR="001F1B8A" w:rsidRDefault="001F1B8A">
      <w:pPr>
        <w:rPr>
          <w:rFonts w:cstheme="minorHAnsi"/>
          <w:color w:val="000000" w:themeColor="text1"/>
          <w:sz w:val="22"/>
          <w:szCs w:val="22"/>
        </w:rPr>
      </w:pPr>
      <w:r>
        <w:rPr>
          <w:rFonts w:cstheme="minorHAnsi"/>
          <w:color w:val="000000" w:themeColor="text1"/>
          <w:sz w:val="22"/>
          <w:szCs w:val="22"/>
        </w:rPr>
        <w:br w:type="page"/>
      </w:r>
    </w:p>
    <w:p w14:paraId="669D5F42" w14:textId="77777777" w:rsidR="001F1B8A" w:rsidRPr="001E14CF" w:rsidRDefault="001F1B8A" w:rsidP="00A03AE0">
      <w:pPr>
        <w:spacing w:after="60"/>
        <w:jc w:val="both"/>
        <w:rPr>
          <w:rFonts w:cstheme="minorHAnsi"/>
          <w:color w:val="000000" w:themeColor="text1"/>
          <w:sz w:val="22"/>
          <w:szCs w:val="22"/>
        </w:rPr>
      </w:pPr>
    </w:p>
    <w:p w14:paraId="39FC8A6C" w14:textId="77777777" w:rsidR="00A03AE0" w:rsidRPr="001E14CF" w:rsidRDefault="00A03AE0" w:rsidP="00A03AE0">
      <w:pPr>
        <w:spacing w:after="60"/>
        <w:jc w:val="both"/>
        <w:rPr>
          <w:rFonts w:cstheme="minorHAnsi"/>
          <w:color w:val="000000" w:themeColor="text1"/>
          <w:sz w:val="22"/>
          <w:szCs w:val="22"/>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1E14CF" w:rsidRPr="001E14CF" w14:paraId="321C7516" w14:textId="77777777" w:rsidTr="00B665FF">
        <w:trPr>
          <w:trHeight w:val="243"/>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28572468" w14:textId="49AB1AD7" w:rsidR="00A03AE0" w:rsidRPr="001E14CF" w:rsidRDefault="00A03AE0" w:rsidP="00CD2851">
            <w:pPr>
              <w:jc w:val="center"/>
              <w:rPr>
                <w:b/>
                <w:bCs/>
                <w:color w:val="000000" w:themeColor="text1"/>
              </w:rPr>
            </w:pPr>
            <w:r w:rsidRPr="001E14CF">
              <w:rPr>
                <w:b/>
                <w:color w:val="000000" w:themeColor="text1"/>
                <w:sz w:val="22"/>
                <w:szCs w:val="22"/>
              </w:rPr>
              <w:t>Reference Contract #1</w:t>
            </w:r>
          </w:p>
        </w:tc>
      </w:tr>
      <w:tr w:rsidR="001E14CF" w:rsidRPr="001E14CF" w14:paraId="07C83E5F" w14:textId="77777777" w:rsidTr="00B665FF">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49587" w14:textId="77777777" w:rsidR="00A03AE0" w:rsidRPr="001E14CF" w:rsidRDefault="00A03AE0" w:rsidP="00CD2851">
            <w:pPr>
              <w:rPr>
                <w:color w:val="000000" w:themeColor="text1"/>
                <w:sz w:val="22"/>
                <w:szCs w:val="22"/>
              </w:rPr>
            </w:pPr>
            <w:r w:rsidRPr="001E14CF">
              <w:rPr>
                <w:color w:val="000000" w:themeColor="text1"/>
                <w:sz w:val="22"/>
                <w:szCs w:val="22"/>
              </w:rPr>
              <w:t>Client Name and Address</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908EC" w14:textId="77777777" w:rsidR="00A03AE0" w:rsidRPr="001E14CF" w:rsidRDefault="00A03AE0" w:rsidP="00CD2851">
            <w:pPr>
              <w:rPr>
                <w:color w:val="000000" w:themeColor="text1"/>
                <w:sz w:val="22"/>
                <w:szCs w:val="22"/>
              </w:rPr>
            </w:pPr>
          </w:p>
        </w:tc>
      </w:tr>
      <w:tr w:rsidR="001E14CF" w:rsidRPr="001E14CF" w14:paraId="67FB4896" w14:textId="77777777" w:rsidTr="00B665FF">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D8713" w14:textId="77777777" w:rsidR="00A03AE0" w:rsidRPr="001E14CF" w:rsidRDefault="00A03AE0" w:rsidP="00CD2851">
            <w:pPr>
              <w:rPr>
                <w:color w:val="000000" w:themeColor="text1"/>
                <w:sz w:val="22"/>
                <w:szCs w:val="22"/>
              </w:rPr>
            </w:pPr>
            <w:r w:rsidRPr="001E14CF">
              <w:rPr>
                <w:color w:val="000000" w:themeColor="text1"/>
                <w:sz w:val="22"/>
                <w:szCs w:val="22"/>
              </w:rPr>
              <w:t>Contact Name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39F19" w14:textId="77777777" w:rsidR="00A03AE0" w:rsidRPr="001E14CF" w:rsidRDefault="00A03AE0" w:rsidP="00CD2851">
            <w:pPr>
              <w:rPr>
                <w:color w:val="000000" w:themeColor="text1"/>
                <w:sz w:val="22"/>
                <w:szCs w:val="22"/>
              </w:rPr>
            </w:pPr>
          </w:p>
        </w:tc>
      </w:tr>
      <w:tr w:rsidR="001E14CF" w:rsidRPr="001E14CF" w14:paraId="3E8192E5" w14:textId="77777777" w:rsidTr="00B665FF">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C9FC6" w14:textId="77777777" w:rsidR="00A03AE0" w:rsidRPr="001E14CF" w:rsidRDefault="00A03AE0" w:rsidP="00CD2851">
            <w:pPr>
              <w:rPr>
                <w:color w:val="000000" w:themeColor="text1"/>
                <w:sz w:val="22"/>
                <w:szCs w:val="22"/>
              </w:rPr>
            </w:pPr>
            <w:r w:rsidRPr="001E14CF">
              <w:rPr>
                <w:color w:val="000000" w:themeColor="text1"/>
                <w:sz w:val="22"/>
                <w:szCs w:val="22"/>
              </w:rPr>
              <w:t>Contact Number</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A3D62" w14:textId="77777777" w:rsidR="00A03AE0" w:rsidRPr="001E14CF" w:rsidRDefault="00A03AE0" w:rsidP="00CD2851">
            <w:pPr>
              <w:rPr>
                <w:color w:val="000000" w:themeColor="text1"/>
                <w:sz w:val="22"/>
                <w:szCs w:val="22"/>
              </w:rPr>
            </w:pPr>
          </w:p>
        </w:tc>
      </w:tr>
      <w:tr w:rsidR="001E14CF" w:rsidRPr="001E14CF" w14:paraId="7F0E4440" w14:textId="77777777" w:rsidTr="00B665FF">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D412C" w14:textId="77777777" w:rsidR="00A03AE0" w:rsidRPr="001E14CF" w:rsidRDefault="00A03AE0" w:rsidP="00CD2851">
            <w:pPr>
              <w:rPr>
                <w:color w:val="000000" w:themeColor="text1"/>
                <w:sz w:val="22"/>
                <w:szCs w:val="22"/>
              </w:rPr>
            </w:pPr>
            <w:r w:rsidRPr="001E14CF">
              <w:rPr>
                <w:color w:val="000000" w:themeColor="text1"/>
                <w:sz w:val="22"/>
                <w:szCs w:val="22"/>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9F0A1" w14:textId="77777777" w:rsidR="00A03AE0" w:rsidRPr="001E14CF" w:rsidRDefault="00A03AE0" w:rsidP="00CD2851">
            <w:pPr>
              <w:rPr>
                <w:color w:val="000000" w:themeColor="text1"/>
                <w:sz w:val="22"/>
                <w:szCs w:val="22"/>
              </w:rPr>
            </w:pPr>
            <w:r w:rsidRPr="001E14CF">
              <w:rPr>
                <w:color w:val="000000" w:themeColor="text1"/>
                <w:sz w:val="22"/>
                <w:szCs w:val="22"/>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11A71" w14:textId="77777777" w:rsidR="00A03AE0" w:rsidRPr="001E14CF" w:rsidRDefault="00A03AE0" w:rsidP="00CD2851">
            <w:pPr>
              <w:rPr>
                <w:color w:val="000000" w:themeColor="text1"/>
                <w:sz w:val="22"/>
                <w:szCs w:val="22"/>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0459C" w14:textId="77777777" w:rsidR="00A03AE0" w:rsidRPr="001E14CF" w:rsidRDefault="00A03AE0" w:rsidP="00CD2851">
            <w:pPr>
              <w:rPr>
                <w:color w:val="000000" w:themeColor="text1"/>
                <w:sz w:val="22"/>
                <w:szCs w:val="22"/>
              </w:rPr>
            </w:pPr>
            <w:r w:rsidRPr="001E14CF">
              <w:rPr>
                <w:color w:val="000000" w:themeColor="text1"/>
                <w:sz w:val="22"/>
                <w:szCs w:val="22"/>
              </w:rPr>
              <w:t xml:space="preserve">To </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B1C01" w14:textId="77777777" w:rsidR="00A03AE0" w:rsidRPr="001E14CF" w:rsidRDefault="00A03AE0" w:rsidP="00CD2851">
            <w:pPr>
              <w:rPr>
                <w:color w:val="000000" w:themeColor="text1"/>
                <w:sz w:val="22"/>
                <w:szCs w:val="22"/>
              </w:rPr>
            </w:pPr>
          </w:p>
        </w:tc>
      </w:tr>
      <w:tr w:rsidR="001E14CF" w:rsidRPr="001E14CF" w14:paraId="4D23C87D" w14:textId="77777777" w:rsidTr="00B665FF">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5D4F0C" w14:textId="77777777" w:rsidR="00A03AE0" w:rsidRPr="001E14CF" w:rsidRDefault="00A03AE0" w:rsidP="00CD2851">
            <w:pPr>
              <w:rPr>
                <w:color w:val="000000" w:themeColor="text1"/>
                <w:sz w:val="22"/>
                <w:szCs w:val="22"/>
              </w:rPr>
            </w:pPr>
            <w:r w:rsidRPr="001E14CF">
              <w:rPr>
                <w:color w:val="000000" w:themeColor="text1"/>
                <w:sz w:val="22"/>
                <w:szCs w:val="22"/>
              </w:rPr>
              <w:t>Contract Value</w:t>
            </w:r>
          </w:p>
        </w:tc>
        <w:tc>
          <w:tcPr>
            <w:tcW w:w="28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E6CAE" w14:textId="77777777" w:rsidR="00A03AE0" w:rsidRPr="001E14CF" w:rsidRDefault="00A03AE0" w:rsidP="00CD2851">
            <w:pPr>
              <w:rPr>
                <w:color w:val="000000" w:themeColor="text1"/>
                <w:sz w:val="22"/>
                <w:szCs w:val="22"/>
              </w:rPr>
            </w:pPr>
            <w:r w:rsidRPr="001E14CF">
              <w:rPr>
                <w:color w:val="000000" w:themeColor="text1"/>
                <w:sz w:val="22"/>
                <w:szCs w:val="22"/>
              </w:rPr>
              <w:t>€</w:t>
            </w:r>
          </w:p>
        </w:tc>
        <w:tc>
          <w:tcPr>
            <w:tcW w:w="29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C2993" w14:textId="77777777" w:rsidR="00A03AE0" w:rsidRPr="001E14CF" w:rsidRDefault="00A03AE0" w:rsidP="00CD2851">
            <w:pPr>
              <w:rPr>
                <w:color w:val="000000" w:themeColor="text1"/>
                <w:sz w:val="22"/>
                <w:szCs w:val="22"/>
              </w:rPr>
            </w:pPr>
          </w:p>
        </w:tc>
      </w:tr>
      <w:tr w:rsidR="001E14CF" w:rsidRPr="001E14CF" w14:paraId="737645A2" w14:textId="77777777" w:rsidTr="00B665FF">
        <w:trPr>
          <w:trHeight w:val="828"/>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F4650" w14:textId="77777777" w:rsidR="00A03AE0" w:rsidRPr="001E14CF" w:rsidRDefault="00A03AE0" w:rsidP="00CD2851">
            <w:pPr>
              <w:rPr>
                <w:color w:val="000000" w:themeColor="text1"/>
                <w:sz w:val="22"/>
                <w:szCs w:val="22"/>
              </w:rPr>
            </w:pPr>
            <w:r w:rsidRPr="001E14CF">
              <w:rPr>
                <w:color w:val="000000" w:themeColor="text1"/>
                <w:sz w:val="22"/>
                <w:szCs w:val="22"/>
              </w:rPr>
              <w:t>Description of Contract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C96246" w14:textId="77777777" w:rsidR="00A03AE0" w:rsidRPr="001E14CF" w:rsidRDefault="00A03AE0" w:rsidP="00CD2851">
            <w:pPr>
              <w:rPr>
                <w:color w:val="000000" w:themeColor="text1"/>
                <w:sz w:val="22"/>
                <w:szCs w:val="22"/>
              </w:rPr>
            </w:pPr>
          </w:p>
          <w:p w14:paraId="7ACBF0F7" w14:textId="77777777" w:rsidR="00A03AE0" w:rsidRPr="001E14CF" w:rsidRDefault="00A03AE0" w:rsidP="00CD2851">
            <w:pPr>
              <w:rPr>
                <w:color w:val="000000" w:themeColor="text1"/>
                <w:sz w:val="22"/>
                <w:szCs w:val="22"/>
              </w:rPr>
            </w:pPr>
          </w:p>
          <w:p w14:paraId="7CE83641" w14:textId="77777777" w:rsidR="00A03AE0" w:rsidRPr="001E14CF" w:rsidRDefault="00A03AE0" w:rsidP="00CD2851">
            <w:pPr>
              <w:rPr>
                <w:color w:val="000000" w:themeColor="text1"/>
                <w:sz w:val="22"/>
                <w:szCs w:val="22"/>
              </w:rPr>
            </w:pPr>
          </w:p>
        </w:tc>
      </w:tr>
      <w:tr w:rsidR="001E14CF" w:rsidRPr="001E14CF" w14:paraId="2687DC6D" w14:textId="77777777" w:rsidTr="00B665FF">
        <w:trPr>
          <w:trHeight w:val="771"/>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A58F5" w14:textId="2F879E9E" w:rsidR="00A03AE0" w:rsidRPr="001E14CF" w:rsidRDefault="00A03AE0" w:rsidP="00CD2851">
            <w:pPr>
              <w:rPr>
                <w:color w:val="000000" w:themeColor="text1"/>
                <w:sz w:val="22"/>
                <w:szCs w:val="22"/>
              </w:rPr>
            </w:pPr>
            <w:r w:rsidRPr="001E14CF">
              <w:rPr>
                <w:color w:val="000000" w:themeColor="text1"/>
                <w:sz w:val="22"/>
                <w:szCs w:val="22"/>
              </w:rPr>
              <w:t>What roles, if any, did the resources from the Tenderer’s proposed team undertake in this contract?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36147" w14:textId="77777777" w:rsidR="00A03AE0" w:rsidRPr="001E14CF" w:rsidRDefault="00A03AE0" w:rsidP="00CD2851">
            <w:pPr>
              <w:rPr>
                <w:color w:val="000000" w:themeColor="text1"/>
                <w:sz w:val="22"/>
                <w:szCs w:val="22"/>
              </w:rPr>
            </w:pPr>
          </w:p>
        </w:tc>
      </w:tr>
      <w:tr w:rsidR="001E14CF" w:rsidRPr="001E14CF" w14:paraId="7A1FFC7F" w14:textId="77777777" w:rsidTr="00B665FF">
        <w:trPr>
          <w:trHeight w:val="771"/>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01059" w14:textId="38BE7B43" w:rsidR="00A03AE0" w:rsidRPr="001E14CF" w:rsidRDefault="00A03AE0" w:rsidP="00CD2851">
            <w:pPr>
              <w:rPr>
                <w:color w:val="000000" w:themeColor="text1"/>
                <w:sz w:val="22"/>
                <w:szCs w:val="22"/>
              </w:rPr>
            </w:pPr>
            <w:r w:rsidRPr="001E14CF">
              <w:rPr>
                <w:color w:val="000000" w:themeColor="text1"/>
                <w:sz w:val="22"/>
                <w:szCs w:val="22"/>
              </w:rPr>
              <w:t>Taking account of the requirements for this RF</w:t>
            </w:r>
            <w:r w:rsidR="001F1B8A">
              <w:rPr>
                <w:color w:val="000000" w:themeColor="text1"/>
                <w:sz w:val="22"/>
                <w:szCs w:val="22"/>
              </w:rPr>
              <w:t>T</w:t>
            </w:r>
            <w:r w:rsidRPr="001E14CF">
              <w:rPr>
                <w:color w:val="000000" w:themeColor="text1"/>
                <w:sz w:val="22"/>
                <w:szCs w:val="22"/>
              </w:rPr>
              <w:t xml:space="preserve">, please provide information in relation to the following, demonstrating comparability with the requirements of </w:t>
            </w:r>
            <w:r w:rsidR="00CC5F8C">
              <w:rPr>
                <w:color w:val="000000" w:themeColor="text1"/>
                <w:sz w:val="22"/>
                <w:szCs w:val="22"/>
              </w:rPr>
              <w:t xml:space="preserve">the </w:t>
            </w:r>
            <w:r w:rsidR="001F1B8A">
              <w:rPr>
                <w:color w:val="000000" w:themeColor="text1"/>
                <w:sz w:val="22"/>
                <w:szCs w:val="22"/>
              </w:rPr>
              <w:t>Green Tech Skillnet</w:t>
            </w:r>
          </w:p>
        </w:tc>
      </w:tr>
      <w:tr w:rsidR="001E14CF" w:rsidRPr="001E14CF" w14:paraId="4B9B2265" w14:textId="77777777" w:rsidTr="00B665FF">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68FFE" w14:textId="5A0F2F8D" w:rsidR="00A03AE0" w:rsidRPr="001E14CF" w:rsidRDefault="00A03AE0" w:rsidP="00CD2851">
            <w:pPr>
              <w:rPr>
                <w:color w:val="000000" w:themeColor="text1"/>
                <w:sz w:val="22"/>
                <w:szCs w:val="22"/>
              </w:rPr>
            </w:pPr>
            <w:r w:rsidRPr="001E14CF">
              <w:rPr>
                <w:rFonts w:eastAsia="Times New Roman" w:cs="Times New Roman"/>
                <w:color w:val="000000" w:themeColor="text1"/>
                <w:sz w:val="22"/>
                <w:szCs w:val="22"/>
              </w:rPr>
              <w:t xml:space="preserve">How does this reference contract demonstrate experience of </w:t>
            </w:r>
            <w:r w:rsidR="00753A60" w:rsidRPr="001E14CF">
              <w:rPr>
                <w:rFonts w:eastAsia="Times New Roman" w:cs="Times New Roman"/>
                <w:color w:val="000000" w:themeColor="text1"/>
                <w:sz w:val="22"/>
                <w:szCs w:val="22"/>
              </w:rPr>
              <w:t xml:space="preserve">providing training of this nature to </w:t>
            </w:r>
            <w:r w:rsidR="001F1B8A">
              <w:rPr>
                <w:rFonts w:eastAsia="Times New Roman" w:cs="Times New Roman"/>
                <w:color w:val="000000" w:themeColor="text1"/>
                <w:sz w:val="22"/>
                <w:szCs w:val="22"/>
              </w:rPr>
              <w:t>the clients of Green Tech Skillnet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EE6DB" w14:textId="77777777" w:rsidR="00A03AE0" w:rsidRPr="001E14CF" w:rsidRDefault="00A03AE0" w:rsidP="00CD2851">
            <w:pPr>
              <w:rPr>
                <w:color w:val="000000" w:themeColor="text1"/>
                <w:sz w:val="22"/>
                <w:szCs w:val="22"/>
              </w:rPr>
            </w:pPr>
          </w:p>
        </w:tc>
      </w:tr>
      <w:tr w:rsidR="001E14CF" w:rsidRPr="001E14CF" w14:paraId="379ADC58" w14:textId="77777777" w:rsidTr="00B665FF">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3576F" w14:textId="77777777" w:rsidR="00A03AE0" w:rsidRPr="001E14CF" w:rsidRDefault="00A03AE0" w:rsidP="00CD2851">
            <w:pPr>
              <w:rPr>
                <w:rFonts w:eastAsia="Times New Roman" w:cs="Times New Roman"/>
                <w:color w:val="000000" w:themeColor="text1"/>
                <w:sz w:val="22"/>
                <w:szCs w:val="22"/>
              </w:rPr>
            </w:pPr>
            <w:r w:rsidRPr="001E14CF">
              <w:rPr>
                <w:rFonts w:eastAsia="Times New Roman" w:cs="Times New Roman"/>
                <w:color w:val="000000" w:themeColor="text1"/>
                <w:sz w:val="22"/>
                <w:szCs w:val="22"/>
              </w:rPr>
              <w:t xml:space="preserve">Describe the process followed and the nature of the </w:t>
            </w:r>
            <w:r w:rsidRPr="001E14CF">
              <w:rPr>
                <w:color w:val="000000" w:themeColor="text1"/>
                <w:sz w:val="22"/>
                <w:szCs w:val="22"/>
              </w:rPr>
              <w:t>working relationship with your client.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DEF86" w14:textId="77777777" w:rsidR="00A03AE0" w:rsidRPr="001E14CF" w:rsidRDefault="00A03AE0" w:rsidP="00CD2851">
            <w:pPr>
              <w:rPr>
                <w:color w:val="000000" w:themeColor="text1"/>
                <w:sz w:val="22"/>
                <w:szCs w:val="22"/>
              </w:rPr>
            </w:pPr>
          </w:p>
        </w:tc>
      </w:tr>
      <w:tr w:rsidR="001E14CF" w:rsidRPr="001E14CF" w14:paraId="2CBA13CA" w14:textId="77777777" w:rsidTr="00B665FF">
        <w:trPr>
          <w:trHeight w:val="1280"/>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03EEB0" w14:textId="77777777" w:rsidR="00A03AE0" w:rsidRPr="001E14CF" w:rsidRDefault="00A03AE0" w:rsidP="00CD2851">
            <w:pPr>
              <w:rPr>
                <w:color w:val="000000" w:themeColor="text1"/>
                <w:sz w:val="22"/>
                <w:szCs w:val="22"/>
              </w:rPr>
            </w:pPr>
            <w:r w:rsidRPr="001E14CF">
              <w:rPr>
                <w:color w:val="000000" w:themeColor="text1"/>
                <w:sz w:val="22"/>
                <w:szCs w:val="22"/>
              </w:rPr>
              <w:t>How does this reference contract demonstrate your capacity to deliver a contract like this one?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8C428" w14:textId="77777777" w:rsidR="00A03AE0" w:rsidRPr="001E14CF" w:rsidRDefault="00A03AE0" w:rsidP="00CD2851">
            <w:pPr>
              <w:rPr>
                <w:color w:val="000000" w:themeColor="text1"/>
                <w:sz w:val="22"/>
                <w:szCs w:val="22"/>
              </w:rPr>
            </w:pPr>
          </w:p>
        </w:tc>
      </w:tr>
    </w:tbl>
    <w:p w14:paraId="5DAA16C0" w14:textId="48107245" w:rsidR="00A03AE0" w:rsidRPr="001E14CF" w:rsidRDefault="00A03AE0" w:rsidP="00A03AE0">
      <w:pPr>
        <w:spacing w:after="60"/>
        <w:jc w:val="both"/>
        <w:rPr>
          <w:rFonts w:cstheme="minorHAnsi"/>
          <w:color w:val="000000" w:themeColor="text1"/>
          <w:sz w:val="22"/>
          <w:szCs w:val="22"/>
        </w:rPr>
        <w:sectPr w:rsidR="00A03AE0" w:rsidRPr="001E14CF" w:rsidSect="004C49A9">
          <w:headerReference w:type="default" r:id="rId22"/>
          <w:footerReference w:type="even" r:id="rId23"/>
          <w:pgSz w:w="11900" w:h="16840"/>
          <w:pgMar w:top="1440" w:right="1440" w:bottom="1134" w:left="1440" w:header="709" w:footer="709" w:gutter="0"/>
          <w:pgNumType w:start="6"/>
          <w:cols w:space="708"/>
          <w:docGrid w:linePitch="360"/>
        </w:sect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1E14CF" w:rsidRPr="001E14CF" w14:paraId="6EA26EFD" w14:textId="77777777" w:rsidTr="00CC5F8C">
        <w:trPr>
          <w:trHeight w:val="243"/>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1B783BFF" w14:textId="4431849E" w:rsidR="00A03AE0" w:rsidRPr="001E14CF" w:rsidRDefault="00A03AE0" w:rsidP="00CD2851">
            <w:pPr>
              <w:jc w:val="center"/>
              <w:rPr>
                <w:b/>
                <w:bCs/>
                <w:color w:val="000000" w:themeColor="text1"/>
              </w:rPr>
            </w:pPr>
            <w:r w:rsidRPr="001E14CF">
              <w:rPr>
                <w:b/>
                <w:color w:val="000000" w:themeColor="text1"/>
                <w:sz w:val="22"/>
                <w:szCs w:val="22"/>
              </w:rPr>
              <w:lastRenderedPageBreak/>
              <w:t>Reference Contract #2</w:t>
            </w:r>
          </w:p>
        </w:tc>
      </w:tr>
      <w:tr w:rsidR="001E14CF" w:rsidRPr="001E14CF" w14:paraId="66EFDC1D" w14:textId="77777777" w:rsidTr="00CC5F8C">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8D971" w14:textId="77792BC3" w:rsidR="00753A60" w:rsidRPr="001E14CF" w:rsidRDefault="00753A60" w:rsidP="00753A60">
            <w:pPr>
              <w:rPr>
                <w:color w:val="000000" w:themeColor="text1"/>
                <w:sz w:val="22"/>
                <w:szCs w:val="22"/>
              </w:rPr>
            </w:pPr>
            <w:r w:rsidRPr="001E14CF">
              <w:rPr>
                <w:color w:val="000000" w:themeColor="text1"/>
                <w:sz w:val="22"/>
                <w:szCs w:val="22"/>
              </w:rPr>
              <w:t>Client Name and Address</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AB5DD" w14:textId="77777777" w:rsidR="00753A60" w:rsidRPr="001E14CF" w:rsidRDefault="00753A60" w:rsidP="00753A60">
            <w:pPr>
              <w:rPr>
                <w:color w:val="000000" w:themeColor="text1"/>
                <w:sz w:val="22"/>
                <w:szCs w:val="22"/>
              </w:rPr>
            </w:pPr>
          </w:p>
        </w:tc>
      </w:tr>
      <w:tr w:rsidR="001E14CF" w:rsidRPr="001E14CF" w14:paraId="3B1327EB" w14:textId="77777777" w:rsidTr="00CC5F8C">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C35E7" w14:textId="157AD2A5" w:rsidR="00753A60" w:rsidRPr="001E14CF" w:rsidRDefault="00753A60" w:rsidP="00753A60">
            <w:pPr>
              <w:rPr>
                <w:color w:val="000000" w:themeColor="text1"/>
                <w:sz w:val="22"/>
                <w:szCs w:val="22"/>
              </w:rPr>
            </w:pPr>
            <w:r w:rsidRPr="001E14CF">
              <w:rPr>
                <w:color w:val="000000" w:themeColor="text1"/>
                <w:sz w:val="22"/>
                <w:szCs w:val="22"/>
              </w:rPr>
              <w:t>Contact Name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CB1F1" w14:textId="77777777" w:rsidR="00753A60" w:rsidRPr="001E14CF" w:rsidRDefault="00753A60" w:rsidP="00753A60">
            <w:pPr>
              <w:rPr>
                <w:color w:val="000000" w:themeColor="text1"/>
                <w:sz w:val="22"/>
                <w:szCs w:val="22"/>
              </w:rPr>
            </w:pPr>
          </w:p>
        </w:tc>
      </w:tr>
      <w:tr w:rsidR="001E14CF" w:rsidRPr="001E14CF" w14:paraId="3420A481" w14:textId="77777777" w:rsidTr="00CC5F8C">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EF3324" w14:textId="4102B706" w:rsidR="00753A60" w:rsidRPr="001E14CF" w:rsidRDefault="00753A60" w:rsidP="00753A60">
            <w:pPr>
              <w:rPr>
                <w:color w:val="000000" w:themeColor="text1"/>
                <w:sz w:val="22"/>
                <w:szCs w:val="22"/>
              </w:rPr>
            </w:pPr>
            <w:r w:rsidRPr="001E14CF">
              <w:rPr>
                <w:color w:val="000000" w:themeColor="text1"/>
                <w:sz w:val="22"/>
                <w:szCs w:val="22"/>
              </w:rPr>
              <w:t>Contact Number</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9E4F0" w14:textId="77777777" w:rsidR="00753A60" w:rsidRPr="001E14CF" w:rsidRDefault="00753A60" w:rsidP="00753A60">
            <w:pPr>
              <w:rPr>
                <w:color w:val="000000" w:themeColor="text1"/>
                <w:sz w:val="22"/>
                <w:szCs w:val="22"/>
              </w:rPr>
            </w:pPr>
          </w:p>
        </w:tc>
      </w:tr>
      <w:tr w:rsidR="001E14CF" w:rsidRPr="001E14CF" w14:paraId="3C2A94EC" w14:textId="77777777" w:rsidTr="00CC5F8C">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53B01E" w14:textId="0CB2588C" w:rsidR="00753A60" w:rsidRPr="001E14CF" w:rsidRDefault="00753A60" w:rsidP="00753A60">
            <w:pPr>
              <w:rPr>
                <w:color w:val="000000" w:themeColor="text1"/>
                <w:sz w:val="22"/>
                <w:szCs w:val="22"/>
              </w:rPr>
            </w:pPr>
            <w:r w:rsidRPr="001E14CF">
              <w:rPr>
                <w:color w:val="000000" w:themeColor="text1"/>
                <w:sz w:val="22"/>
                <w:szCs w:val="22"/>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86523" w14:textId="40FB04FC" w:rsidR="00753A60" w:rsidRPr="001E14CF" w:rsidRDefault="00753A60" w:rsidP="00753A60">
            <w:pPr>
              <w:rPr>
                <w:color w:val="000000" w:themeColor="text1"/>
                <w:sz w:val="22"/>
                <w:szCs w:val="22"/>
              </w:rPr>
            </w:pPr>
            <w:r w:rsidRPr="001E14CF">
              <w:rPr>
                <w:color w:val="000000" w:themeColor="text1"/>
                <w:sz w:val="22"/>
                <w:szCs w:val="22"/>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CBB52" w14:textId="22563CF6" w:rsidR="00753A60" w:rsidRPr="001E14CF" w:rsidRDefault="00753A60" w:rsidP="00753A60">
            <w:pPr>
              <w:rPr>
                <w:color w:val="000000" w:themeColor="text1"/>
                <w:sz w:val="22"/>
                <w:szCs w:val="22"/>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AF6D4" w14:textId="1E4828F9" w:rsidR="00753A60" w:rsidRPr="001E14CF" w:rsidRDefault="00B3292F" w:rsidP="00753A60">
            <w:pPr>
              <w:rPr>
                <w:color w:val="000000" w:themeColor="text1"/>
                <w:sz w:val="22"/>
                <w:szCs w:val="22"/>
              </w:rPr>
            </w:pPr>
            <w:r>
              <w:rPr>
                <w:color w:val="000000" w:themeColor="text1"/>
                <w:sz w:val="22"/>
                <w:szCs w:val="22"/>
              </w:rPr>
              <w:t>To</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C0C25" w14:textId="6A4423CC" w:rsidR="00753A60" w:rsidRPr="001E14CF" w:rsidRDefault="00753A60" w:rsidP="00753A60">
            <w:pPr>
              <w:rPr>
                <w:color w:val="000000" w:themeColor="text1"/>
                <w:sz w:val="22"/>
                <w:szCs w:val="22"/>
              </w:rPr>
            </w:pPr>
          </w:p>
        </w:tc>
      </w:tr>
      <w:tr w:rsidR="001E14CF" w:rsidRPr="001E14CF" w14:paraId="2C0E0809" w14:textId="77777777" w:rsidTr="00CC5F8C">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A00564" w14:textId="5127A809" w:rsidR="00753A60" w:rsidRPr="001E14CF" w:rsidRDefault="00753A60" w:rsidP="00753A60">
            <w:pPr>
              <w:rPr>
                <w:color w:val="000000" w:themeColor="text1"/>
                <w:sz w:val="22"/>
                <w:szCs w:val="22"/>
              </w:rPr>
            </w:pPr>
            <w:r w:rsidRPr="001E14CF">
              <w:rPr>
                <w:color w:val="000000" w:themeColor="text1"/>
                <w:sz w:val="22"/>
                <w:szCs w:val="22"/>
              </w:rPr>
              <w:t>Contract Value</w:t>
            </w:r>
          </w:p>
        </w:tc>
        <w:tc>
          <w:tcPr>
            <w:tcW w:w="28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FB9722" w14:textId="628BEC1E" w:rsidR="00753A60" w:rsidRPr="001E14CF" w:rsidRDefault="00753A60" w:rsidP="00753A60">
            <w:pPr>
              <w:rPr>
                <w:color w:val="000000" w:themeColor="text1"/>
                <w:sz w:val="22"/>
                <w:szCs w:val="22"/>
              </w:rPr>
            </w:pPr>
            <w:r w:rsidRPr="001E14CF">
              <w:rPr>
                <w:color w:val="000000" w:themeColor="text1"/>
                <w:sz w:val="22"/>
                <w:szCs w:val="22"/>
              </w:rPr>
              <w:t>€</w:t>
            </w:r>
          </w:p>
        </w:tc>
        <w:tc>
          <w:tcPr>
            <w:tcW w:w="29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1C9F7" w14:textId="068BA592" w:rsidR="00753A60" w:rsidRPr="001E14CF" w:rsidRDefault="00753A60" w:rsidP="00753A60">
            <w:pPr>
              <w:rPr>
                <w:color w:val="000000" w:themeColor="text1"/>
                <w:sz w:val="22"/>
                <w:szCs w:val="22"/>
              </w:rPr>
            </w:pPr>
          </w:p>
        </w:tc>
      </w:tr>
      <w:tr w:rsidR="001E14CF" w:rsidRPr="001E14CF" w14:paraId="583452A1" w14:textId="77777777" w:rsidTr="00CC5F8C">
        <w:trPr>
          <w:trHeight w:val="828"/>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570C20" w14:textId="46F44D6F" w:rsidR="00753A60" w:rsidRPr="001E14CF" w:rsidRDefault="00753A60" w:rsidP="00753A60">
            <w:pPr>
              <w:rPr>
                <w:color w:val="000000" w:themeColor="text1"/>
                <w:sz w:val="22"/>
                <w:szCs w:val="22"/>
              </w:rPr>
            </w:pPr>
            <w:r w:rsidRPr="001E14CF">
              <w:rPr>
                <w:color w:val="000000" w:themeColor="text1"/>
                <w:sz w:val="22"/>
                <w:szCs w:val="22"/>
              </w:rPr>
              <w:t>Description of Contract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B6787" w14:textId="77777777" w:rsidR="00753A60" w:rsidRPr="001E14CF" w:rsidRDefault="00753A60" w:rsidP="00753A60">
            <w:pPr>
              <w:rPr>
                <w:color w:val="000000" w:themeColor="text1"/>
                <w:sz w:val="22"/>
                <w:szCs w:val="22"/>
              </w:rPr>
            </w:pPr>
          </w:p>
          <w:p w14:paraId="58CF7577" w14:textId="77777777" w:rsidR="00753A60" w:rsidRPr="001E14CF" w:rsidRDefault="00753A60" w:rsidP="00753A60">
            <w:pPr>
              <w:rPr>
                <w:color w:val="000000" w:themeColor="text1"/>
                <w:sz w:val="22"/>
                <w:szCs w:val="22"/>
              </w:rPr>
            </w:pPr>
          </w:p>
          <w:p w14:paraId="6E83FAAB" w14:textId="77777777" w:rsidR="00753A60" w:rsidRPr="001E14CF" w:rsidRDefault="00753A60" w:rsidP="00753A60">
            <w:pPr>
              <w:rPr>
                <w:color w:val="000000" w:themeColor="text1"/>
                <w:sz w:val="22"/>
                <w:szCs w:val="22"/>
              </w:rPr>
            </w:pPr>
          </w:p>
        </w:tc>
      </w:tr>
      <w:tr w:rsidR="001E14CF" w:rsidRPr="001E14CF" w14:paraId="0A307C9E" w14:textId="77777777" w:rsidTr="00CC5F8C">
        <w:trPr>
          <w:trHeight w:val="771"/>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2CE11" w14:textId="358C5085" w:rsidR="00753A60" w:rsidRPr="001E14CF" w:rsidRDefault="00753A60" w:rsidP="00753A60">
            <w:pPr>
              <w:rPr>
                <w:color w:val="000000" w:themeColor="text1"/>
                <w:sz w:val="22"/>
                <w:szCs w:val="22"/>
              </w:rPr>
            </w:pPr>
            <w:r w:rsidRPr="001E14CF">
              <w:rPr>
                <w:color w:val="000000" w:themeColor="text1"/>
                <w:sz w:val="22"/>
                <w:szCs w:val="22"/>
              </w:rPr>
              <w:t>What roles, if any, did the resources from the Tenderer’s proposed team undertake in this contract?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84B61" w14:textId="77777777" w:rsidR="00753A60" w:rsidRPr="001E14CF" w:rsidRDefault="00753A60" w:rsidP="00753A60">
            <w:pPr>
              <w:rPr>
                <w:color w:val="000000" w:themeColor="text1"/>
                <w:sz w:val="22"/>
                <w:szCs w:val="22"/>
              </w:rPr>
            </w:pPr>
          </w:p>
        </w:tc>
      </w:tr>
      <w:tr w:rsidR="00CC5F8C" w:rsidRPr="001E14CF" w14:paraId="2D11C13F" w14:textId="77777777" w:rsidTr="00CC5F8C">
        <w:trPr>
          <w:trHeight w:val="771"/>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96B9B" w14:textId="5FF85554" w:rsidR="00CC5F8C" w:rsidRPr="001E14CF" w:rsidRDefault="001F1B8A" w:rsidP="00CC5F8C">
            <w:pPr>
              <w:rPr>
                <w:color w:val="000000" w:themeColor="text1"/>
                <w:sz w:val="22"/>
                <w:szCs w:val="22"/>
              </w:rPr>
            </w:pPr>
            <w:r w:rsidRPr="001E14CF">
              <w:rPr>
                <w:color w:val="000000" w:themeColor="text1"/>
                <w:sz w:val="22"/>
                <w:szCs w:val="22"/>
              </w:rPr>
              <w:t>Taking account of the requirements for this RF</w:t>
            </w:r>
            <w:r>
              <w:rPr>
                <w:color w:val="000000" w:themeColor="text1"/>
                <w:sz w:val="22"/>
                <w:szCs w:val="22"/>
              </w:rPr>
              <w:t>T</w:t>
            </w:r>
            <w:r w:rsidRPr="001E14CF">
              <w:rPr>
                <w:color w:val="000000" w:themeColor="text1"/>
                <w:sz w:val="22"/>
                <w:szCs w:val="22"/>
              </w:rPr>
              <w:t xml:space="preserve">, please provide information in relation to the following, demonstrating comparability with the requirements of </w:t>
            </w:r>
            <w:r>
              <w:rPr>
                <w:color w:val="000000" w:themeColor="text1"/>
                <w:sz w:val="22"/>
                <w:szCs w:val="22"/>
              </w:rPr>
              <w:t>the Green Tech Skillnet</w:t>
            </w:r>
          </w:p>
        </w:tc>
      </w:tr>
      <w:tr w:rsidR="00CC5F8C" w:rsidRPr="001E14CF" w14:paraId="5AFF4072" w14:textId="77777777" w:rsidTr="00CC5F8C">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2F609C" w14:textId="239381F4" w:rsidR="00CC5F8C" w:rsidRPr="001E14CF" w:rsidRDefault="001F1B8A" w:rsidP="00CC5F8C">
            <w:pPr>
              <w:rPr>
                <w:color w:val="000000" w:themeColor="text1"/>
                <w:sz w:val="22"/>
                <w:szCs w:val="22"/>
              </w:rPr>
            </w:pPr>
            <w:r w:rsidRPr="001E14CF">
              <w:rPr>
                <w:rFonts w:eastAsia="Times New Roman" w:cs="Times New Roman"/>
                <w:color w:val="000000" w:themeColor="text1"/>
                <w:sz w:val="22"/>
                <w:szCs w:val="22"/>
              </w:rPr>
              <w:t xml:space="preserve">How does this reference contract demonstrate experience of providing training of this nature to </w:t>
            </w:r>
            <w:r>
              <w:rPr>
                <w:rFonts w:eastAsia="Times New Roman" w:cs="Times New Roman"/>
                <w:color w:val="000000" w:themeColor="text1"/>
                <w:sz w:val="22"/>
                <w:szCs w:val="22"/>
              </w:rPr>
              <w:t>the clients of Green Tech Skillnet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A1408" w14:textId="77777777" w:rsidR="00CC5F8C" w:rsidRPr="001E14CF" w:rsidRDefault="00CC5F8C" w:rsidP="00CC5F8C">
            <w:pPr>
              <w:rPr>
                <w:color w:val="000000" w:themeColor="text1"/>
                <w:sz w:val="22"/>
                <w:szCs w:val="22"/>
              </w:rPr>
            </w:pPr>
          </w:p>
        </w:tc>
      </w:tr>
      <w:tr w:rsidR="00CC5F8C" w:rsidRPr="001E14CF" w14:paraId="5132AE48" w14:textId="77777777" w:rsidTr="00CC5F8C">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84D27" w14:textId="7597DB66" w:rsidR="00CC5F8C" w:rsidRPr="001E14CF" w:rsidRDefault="00CC5F8C" w:rsidP="00CC5F8C">
            <w:pPr>
              <w:rPr>
                <w:rFonts w:eastAsia="Times New Roman" w:cs="Times New Roman"/>
                <w:color w:val="000000" w:themeColor="text1"/>
                <w:sz w:val="22"/>
                <w:szCs w:val="22"/>
              </w:rPr>
            </w:pPr>
            <w:r w:rsidRPr="001E14CF">
              <w:rPr>
                <w:rFonts w:eastAsia="Times New Roman" w:cs="Times New Roman"/>
                <w:color w:val="000000" w:themeColor="text1"/>
                <w:sz w:val="22"/>
                <w:szCs w:val="22"/>
              </w:rPr>
              <w:t xml:space="preserve">Describe the process followed and the nature of the </w:t>
            </w:r>
            <w:r w:rsidRPr="001E14CF">
              <w:rPr>
                <w:color w:val="000000" w:themeColor="text1"/>
                <w:sz w:val="22"/>
                <w:szCs w:val="22"/>
              </w:rPr>
              <w:t>working relationship with your client.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48EB0" w14:textId="77777777" w:rsidR="00CC5F8C" w:rsidRPr="001E14CF" w:rsidRDefault="00CC5F8C" w:rsidP="00CC5F8C">
            <w:pPr>
              <w:rPr>
                <w:color w:val="000000" w:themeColor="text1"/>
                <w:sz w:val="22"/>
                <w:szCs w:val="22"/>
              </w:rPr>
            </w:pPr>
          </w:p>
        </w:tc>
      </w:tr>
      <w:tr w:rsidR="00CC5F8C" w:rsidRPr="001E14CF" w14:paraId="7143B7D9" w14:textId="77777777" w:rsidTr="00CC5F8C">
        <w:trPr>
          <w:trHeight w:val="1280"/>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4F0C7" w14:textId="7A099128" w:rsidR="00CC5F8C" w:rsidRPr="001E14CF" w:rsidRDefault="00CC5F8C" w:rsidP="00CC5F8C">
            <w:pPr>
              <w:rPr>
                <w:color w:val="000000" w:themeColor="text1"/>
                <w:sz w:val="22"/>
                <w:szCs w:val="22"/>
              </w:rPr>
            </w:pPr>
            <w:r w:rsidRPr="001E14CF">
              <w:rPr>
                <w:color w:val="000000" w:themeColor="text1"/>
                <w:sz w:val="22"/>
                <w:szCs w:val="22"/>
              </w:rPr>
              <w:t>How does this reference contract demonstrate your capacity to deliver a contract like this one?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5B5FE" w14:textId="77777777" w:rsidR="00CC5F8C" w:rsidRPr="001E14CF" w:rsidRDefault="00CC5F8C" w:rsidP="00CC5F8C">
            <w:pPr>
              <w:rPr>
                <w:color w:val="000000" w:themeColor="text1"/>
                <w:sz w:val="22"/>
                <w:szCs w:val="22"/>
              </w:rPr>
            </w:pPr>
          </w:p>
        </w:tc>
      </w:tr>
    </w:tbl>
    <w:p w14:paraId="06EE696B" w14:textId="2E3E4042" w:rsidR="001F1B8A" w:rsidRPr="00636154" w:rsidRDefault="001F1B8A" w:rsidP="001F1B8A">
      <w:pPr>
        <w:rPr>
          <w:rFonts w:ascii="Arial" w:hAnsi="Arial" w:cs="Arial"/>
          <w:i/>
          <w:color w:val="000000" w:themeColor="text1"/>
          <w:sz w:val="22"/>
          <w:szCs w:val="22"/>
        </w:rPr>
      </w:pPr>
    </w:p>
    <w:p w14:paraId="2AD917AB" w14:textId="2AB3A6D6" w:rsidR="004C49A9" w:rsidRDefault="004C49A9">
      <w:pPr>
        <w:rPr>
          <w:rFonts w:ascii="Arial" w:hAnsi="Arial" w:cs="Arial"/>
          <w:iCs/>
          <w:color w:val="000000" w:themeColor="text1"/>
          <w:sz w:val="22"/>
          <w:szCs w:val="22"/>
        </w:rPr>
      </w:pPr>
      <w:r>
        <w:rPr>
          <w:rFonts w:ascii="Arial" w:hAnsi="Arial" w:cs="Arial"/>
          <w:iCs/>
          <w:color w:val="000000" w:themeColor="text1"/>
          <w:sz w:val="22"/>
          <w:szCs w:val="22"/>
        </w:rPr>
        <w:br w:type="page"/>
      </w:r>
    </w:p>
    <w:p w14:paraId="71D5E828" w14:textId="3E34194E" w:rsidR="004C49A9" w:rsidRPr="001E14CF" w:rsidRDefault="004C49A9" w:rsidP="004C49A9">
      <w:pPr>
        <w:pStyle w:val="Heading2"/>
        <w:rPr>
          <w:color w:val="000000" w:themeColor="text1"/>
          <w:highlight w:val="magenta"/>
        </w:rPr>
      </w:pPr>
      <w:bookmarkStart w:id="12" w:name="_Toc242951111"/>
      <w:r>
        <w:rPr>
          <w:color w:val="000000" w:themeColor="text1"/>
        </w:rPr>
        <w:lastRenderedPageBreak/>
        <w:t>3</w:t>
      </w:r>
      <w:r w:rsidRPr="001E14CF">
        <w:rPr>
          <w:color w:val="000000" w:themeColor="text1"/>
        </w:rPr>
        <w:t>.</w:t>
      </w:r>
      <w:r w:rsidR="0006161F">
        <w:rPr>
          <w:color w:val="000000" w:themeColor="text1"/>
        </w:rPr>
        <w:t>3</w:t>
      </w:r>
      <w:r w:rsidRPr="001E14CF">
        <w:rPr>
          <w:color w:val="000000" w:themeColor="text1"/>
        </w:rPr>
        <w:t xml:space="preserve"> </w:t>
      </w:r>
      <w:r>
        <w:rPr>
          <w:color w:val="000000" w:themeColor="text1"/>
        </w:rPr>
        <w:t>Quality Management</w:t>
      </w:r>
      <w:bookmarkEnd w:id="12"/>
    </w:p>
    <w:p w14:paraId="5135490F" w14:textId="77777777" w:rsidR="0006161F" w:rsidRPr="002B25FA" w:rsidRDefault="0006161F" w:rsidP="0006161F">
      <w:pPr>
        <w:widowControl w:val="0"/>
        <w:spacing w:before="120" w:after="200" w:line="276" w:lineRule="auto"/>
        <w:ind w:left="-43" w:right="462"/>
        <w:jc w:val="both"/>
        <w:rPr>
          <w:rFonts w:eastAsia="Calibri" w:cstheme="minorHAnsi"/>
          <w:sz w:val="22"/>
          <w:szCs w:val="22"/>
        </w:rPr>
      </w:pPr>
      <w:r w:rsidRPr="002B25FA">
        <w:rPr>
          <w:rFonts w:eastAsia="Calibri" w:cstheme="minorHAnsi"/>
          <w:sz w:val="22"/>
          <w:szCs w:val="22"/>
        </w:rPr>
        <w:t>Tenderers must demonstrate that adequate measures are in place to ensure the delivery of a quality service. Please complete the table below:</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9"/>
        <w:gridCol w:w="1140"/>
        <w:gridCol w:w="1140"/>
        <w:gridCol w:w="1140"/>
        <w:gridCol w:w="1141"/>
      </w:tblGrid>
      <w:tr w:rsidR="0006161F" w:rsidRPr="002B25FA" w14:paraId="00678E37" w14:textId="77777777" w:rsidTr="00614D3F">
        <w:tc>
          <w:tcPr>
            <w:tcW w:w="4333" w:type="dxa"/>
            <w:shd w:val="clear" w:color="auto" w:fill="808080" w:themeFill="background1" w:themeFillShade="80"/>
          </w:tcPr>
          <w:p w14:paraId="0440AE8D" w14:textId="77777777" w:rsidR="0006161F" w:rsidRPr="002B25FA" w:rsidRDefault="0006161F" w:rsidP="00614D3F">
            <w:pPr>
              <w:rPr>
                <w:b/>
                <w:sz w:val="22"/>
                <w:szCs w:val="22"/>
              </w:rPr>
            </w:pPr>
            <w:r w:rsidRPr="002B25FA">
              <w:rPr>
                <w:b/>
                <w:color w:val="FFFFFF" w:themeColor="background1"/>
                <w:sz w:val="22"/>
                <w:szCs w:val="22"/>
              </w:rPr>
              <w:t xml:space="preserve">Do you operate a Quality Management System? </w:t>
            </w:r>
          </w:p>
        </w:tc>
        <w:tc>
          <w:tcPr>
            <w:tcW w:w="1110" w:type="dxa"/>
            <w:shd w:val="clear" w:color="auto" w:fill="D9D9D9" w:themeFill="background1" w:themeFillShade="D9"/>
          </w:tcPr>
          <w:p w14:paraId="4075127E" w14:textId="77777777" w:rsidR="0006161F" w:rsidRPr="002B25FA" w:rsidRDefault="0006161F" w:rsidP="00614D3F">
            <w:pPr>
              <w:rPr>
                <w:sz w:val="22"/>
                <w:szCs w:val="22"/>
              </w:rPr>
            </w:pPr>
            <w:r w:rsidRPr="002B25FA">
              <w:rPr>
                <w:sz w:val="22"/>
                <w:szCs w:val="22"/>
              </w:rPr>
              <w:t>Yes</w:t>
            </w:r>
          </w:p>
        </w:tc>
        <w:tc>
          <w:tcPr>
            <w:tcW w:w="1110" w:type="dxa"/>
          </w:tcPr>
          <w:p w14:paraId="6653393F" w14:textId="77777777" w:rsidR="0006161F" w:rsidRPr="002B25FA" w:rsidRDefault="0006161F" w:rsidP="00614D3F">
            <w:pPr>
              <w:rPr>
                <w:sz w:val="22"/>
                <w:szCs w:val="22"/>
              </w:rPr>
            </w:pPr>
          </w:p>
        </w:tc>
        <w:tc>
          <w:tcPr>
            <w:tcW w:w="1110" w:type="dxa"/>
            <w:shd w:val="clear" w:color="auto" w:fill="E7E6E6" w:themeFill="background2"/>
          </w:tcPr>
          <w:p w14:paraId="21C81F0C" w14:textId="77777777" w:rsidR="0006161F" w:rsidRPr="002B25FA" w:rsidRDefault="0006161F" w:rsidP="00614D3F">
            <w:pPr>
              <w:rPr>
                <w:sz w:val="22"/>
                <w:szCs w:val="22"/>
              </w:rPr>
            </w:pPr>
            <w:r w:rsidRPr="002B25FA">
              <w:rPr>
                <w:sz w:val="22"/>
                <w:szCs w:val="22"/>
              </w:rPr>
              <w:t>No</w:t>
            </w:r>
          </w:p>
        </w:tc>
        <w:tc>
          <w:tcPr>
            <w:tcW w:w="1111" w:type="dxa"/>
          </w:tcPr>
          <w:p w14:paraId="155BDE30" w14:textId="77777777" w:rsidR="0006161F" w:rsidRPr="002B25FA" w:rsidRDefault="0006161F" w:rsidP="00614D3F">
            <w:pPr>
              <w:rPr>
                <w:sz w:val="22"/>
                <w:szCs w:val="22"/>
              </w:rPr>
            </w:pPr>
          </w:p>
        </w:tc>
      </w:tr>
      <w:tr w:rsidR="0006161F" w:rsidRPr="002B25FA" w14:paraId="435F93CB" w14:textId="77777777" w:rsidTr="00614D3F">
        <w:tc>
          <w:tcPr>
            <w:tcW w:w="8774" w:type="dxa"/>
            <w:gridSpan w:val="5"/>
            <w:shd w:val="clear" w:color="auto" w:fill="808080" w:themeFill="background1" w:themeFillShade="80"/>
          </w:tcPr>
          <w:p w14:paraId="1FC77EFE" w14:textId="77777777" w:rsidR="0006161F" w:rsidRPr="002B25FA" w:rsidRDefault="0006161F" w:rsidP="00614D3F">
            <w:pPr>
              <w:rPr>
                <w:b/>
                <w:sz w:val="22"/>
                <w:szCs w:val="22"/>
              </w:rPr>
            </w:pPr>
            <w:r w:rsidRPr="002B25FA">
              <w:rPr>
                <w:b/>
                <w:color w:val="FFFFFF" w:themeColor="background1"/>
                <w:sz w:val="22"/>
                <w:szCs w:val="22"/>
              </w:rPr>
              <w:t>If Yes, complete this section</w:t>
            </w:r>
          </w:p>
        </w:tc>
      </w:tr>
      <w:tr w:rsidR="0006161F" w:rsidRPr="002B25FA" w14:paraId="42AA5287" w14:textId="77777777" w:rsidTr="00614D3F">
        <w:tc>
          <w:tcPr>
            <w:tcW w:w="4333" w:type="dxa"/>
            <w:shd w:val="clear" w:color="auto" w:fill="D9D9D9" w:themeFill="background1" w:themeFillShade="D9"/>
          </w:tcPr>
          <w:p w14:paraId="44B5997A" w14:textId="77777777" w:rsidR="0006161F" w:rsidRPr="002B25FA" w:rsidRDefault="0006161F" w:rsidP="00614D3F">
            <w:pPr>
              <w:rPr>
                <w:sz w:val="22"/>
                <w:szCs w:val="22"/>
              </w:rPr>
            </w:pPr>
            <w:r w:rsidRPr="002B25FA">
              <w:rPr>
                <w:sz w:val="22"/>
                <w:szCs w:val="22"/>
              </w:rPr>
              <w:t xml:space="preserve">Name of Manager responsible for Quality </w:t>
            </w:r>
          </w:p>
        </w:tc>
        <w:tc>
          <w:tcPr>
            <w:tcW w:w="4441" w:type="dxa"/>
            <w:gridSpan w:val="4"/>
          </w:tcPr>
          <w:p w14:paraId="05CDC925" w14:textId="77777777" w:rsidR="0006161F" w:rsidRPr="002B25FA" w:rsidRDefault="0006161F" w:rsidP="00614D3F">
            <w:pPr>
              <w:rPr>
                <w:sz w:val="22"/>
                <w:szCs w:val="22"/>
              </w:rPr>
            </w:pPr>
          </w:p>
        </w:tc>
      </w:tr>
      <w:tr w:rsidR="0006161F" w:rsidRPr="002B25FA" w14:paraId="160D5B83" w14:textId="77777777" w:rsidTr="00614D3F">
        <w:trPr>
          <w:trHeight w:val="128"/>
        </w:trPr>
        <w:tc>
          <w:tcPr>
            <w:tcW w:w="4333" w:type="dxa"/>
            <w:vMerge w:val="restart"/>
            <w:shd w:val="clear" w:color="auto" w:fill="D9D9D9" w:themeFill="background1" w:themeFillShade="D9"/>
          </w:tcPr>
          <w:p w14:paraId="1B2CE6D4" w14:textId="77777777" w:rsidR="0006161F" w:rsidRPr="002B25FA" w:rsidRDefault="0006161F" w:rsidP="00614D3F">
            <w:pPr>
              <w:rPr>
                <w:sz w:val="22"/>
                <w:szCs w:val="22"/>
              </w:rPr>
            </w:pPr>
            <w:r w:rsidRPr="002B25FA">
              <w:rPr>
                <w:sz w:val="22"/>
                <w:szCs w:val="22"/>
              </w:rPr>
              <w:t>Is it 3</w:t>
            </w:r>
            <w:r w:rsidRPr="002B25FA">
              <w:rPr>
                <w:sz w:val="22"/>
                <w:szCs w:val="22"/>
                <w:vertAlign w:val="superscript"/>
              </w:rPr>
              <w:t>rd</w:t>
            </w:r>
            <w:r w:rsidRPr="002B25FA">
              <w:rPr>
                <w:sz w:val="22"/>
                <w:szCs w:val="22"/>
              </w:rPr>
              <w:t xml:space="preserve"> party certified or in-house? </w:t>
            </w:r>
          </w:p>
        </w:tc>
        <w:tc>
          <w:tcPr>
            <w:tcW w:w="2220" w:type="dxa"/>
            <w:gridSpan w:val="2"/>
            <w:shd w:val="clear" w:color="auto" w:fill="D9D9D9" w:themeFill="background1" w:themeFillShade="D9"/>
          </w:tcPr>
          <w:p w14:paraId="24A00811" w14:textId="77777777" w:rsidR="0006161F" w:rsidRPr="002B25FA" w:rsidRDefault="0006161F" w:rsidP="00614D3F">
            <w:pPr>
              <w:rPr>
                <w:sz w:val="22"/>
                <w:szCs w:val="22"/>
              </w:rPr>
            </w:pPr>
            <w:r w:rsidRPr="002B25FA">
              <w:rPr>
                <w:sz w:val="22"/>
                <w:szCs w:val="22"/>
              </w:rPr>
              <w:t>3</w:t>
            </w:r>
            <w:r w:rsidRPr="002B25FA">
              <w:rPr>
                <w:sz w:val="22"/>
                <w:szCs w:val="22"/>
                <w:vertAlign w:val="superscript"/>
              </w:rPr>
              <w:t>rd</w:t>
            </w:r>
            <w:r w:rsidRPr="002B25FA">
              <w:rPr>
                <w:sz w:val="22"/>
                <w:szCs w:val="22"/>
              </w:rPr>
              <w:t xml:space="preserve"> Party Certified</w:t>
            </w:r>
          </w:p>
        </w:tc>
        <w:tc>
          <w:tcPr>
            <w:tcW w:w="2221" w:type="dxa"/>
            <w:gridSpan w:val="2"/>
          </w:tcPr>
          <w:p w14:paraId="2A623EBB" w14:textId="77777777" w:rsidR="0006161F" w:rsidRPr="002B25FA" w:rsidRDefault="0006161F" w:rsidP="00614D3F">
            <w:pPr>
              <w:rPr>
                <w:sz w:val="22"/>
                <w:szCs w:val="22"/>
              </w:rPr>
            </w:pPr>
          </w:p>
        </w:tc>
      </w:tr>
      <w:tr w:rsidR="0006161F" w:rsidRPr="002B25FA" w14:paraId="24E3CDCC" w14:textId="77777777" w:rsidTr="00614D3F">
        <w:trPr>
          <w:trHeight w:val="127"/>
        </w:trPr>
        <w:tc>
          <w:tcPr>
            <w:tcW w:w="4333" w:type="dxa"/>
            <w:vMerge/>
            <w:shd w:val="clear" w:color="auto" w:fill="D9D9D9" w:themeFill="background1" w:themeFillShade="D9"/>
          </w:tcPr>
          <w:p w14:paraId="197C6052" w14:textId="77777777" w:rsidR="0006161F" w:rsidRPr="002B25FA" w:rsidRDefault="0006161F" w:rsidP="00614D3F">
            <w:pPr>
              <w:rPr>
                <w:sz w:val="22"/>
                <w:szCs w:val="22"/>
              </w:rPr>
            </w:pPr>
          </w:p>
        </w:tc>
        <w:tc>
          <w:tcPr>
            <w:tcW w:w="2220" w:type="dxa"/>
            <w:gridSpan w:val="2"/>
            <w:shd w:val="clear" w:color="auto" w:fill="D9D9D9" w:themeFill="background1" w:themeFillShade="D9"/>
          </w:tcPr>
          <w:p w14:paraId="5387F850" w14:textId="77777777" w:rsidR="0006161F" w:rsidRPr="002B25FA" w:rsidRDefault="0006161F" w:rsidP="00614D3F">
            <w:pPr>
              <w:rPr>
                <w:sz w:val="22"/>
                <w:szCs w:val="22"/>
              </w:rPr>
            </w:pPr>
            <w:r w:rsidRPr="002B25FA">
              <w:rPr>
                <w:sz w:val="22"/>
                <w:szCs w:val="22"/>
              </w:rPr>
              <w:t>In-House</w:t>
            </w:r>
          </w:p>
        </w:tc>
        <w:tc>
          <w:tcPr>
            <w:tcW w:w="2221" w:type="dxa"/>
            <w:gridSpan w:val="2"/>
          </w:tcPr>
          <w:p w14:paraId="224DFCB1" w14:textId="77777777" w:rsidR="0006161F" w:rsidRPr="002B25FA" w:rsidRDefault="0006161F" w:rsidP="00614D3F">
            <w:pPr>
              <w:rPr>
                <w:sz w:val="22"/>
                <w:szCs w:val="22"/>
              </w:rPr>
            </w:pPr>
          </w:p>
        </w:tc>
      </w:tr>
      <w:tr w:rsidR="0006161F" w:rsidRPr="002B25FA" w14:paraId="6C75DBB8" w14:textId="77777777" w:rsidTr="00614D3F">
        <w:trPr>
          <w:trHeight w:val="170"/>
        </w:trPr>
        <w:tc>
          <w:tcPr>
            <w:tcW w:w="4333" w:type="dxa"/>
            <w:vMerge w:val="restart"/>
            <w:shd w:val="clear" w:color="auto" w:fill="D9D9D9" w:themeFill="background1" w:themeFillShade="D9"/>
          </w:tcPr>
          <w:p w14:paraId="525AC720" w14:textId="77777777" w:rsidR="0006161F" w:rsidRPr="002B25FA" w:rsidRDefault="0006161F" w:rsidP="00614D3F">
            <w:pPr>
              <w:rPr>
                <w:sz w:val="22"/>
                <w:szCs w:val="22"/>
              </w:rPr>
            </w:pPr>
            <w:r w:rsidRPr="002B25FA">
              <w:rPr>
                <w:sz w:val="22"/>
                <w:szCs w:val="22"/>
              </w:rPr>
              <w:t>If 3</w:t>
            </w:r>
            <w:r w:rsidRPr="002B25FA">
              <w:rPr>
                <w:sz w:val="22"/>
                <w:szCs w:val="22"/>
                <w:vertAlign w:val="superscript"/>
              </w:rPr>
              <w:t>rd</w:t>
            </w:r>
            <w:r w:rsidRPr="002B25FA">
              <w:rPr>
                <w:sz w:val="22"/>
                <w:szCs w:val="22"/>
              </w:rPr>
              <w:t xml:space="preserve"> party certified, please provide the following information: </w:t>
            </w:r>
          </w:p>
        </w:tc>
        <w:tc>
          <w:tcPr>
            <w:tcW w:w="2220" w:type="dxa"/>
            <w:gridSpan w:val="2"/>
            <w:shd w:val="clear" w:color="auto" w:fill="D9D9D9" w:themeFill="background1" w:themeFillShade="D9"/>
          </w:tcPr>
          <w:p w14:paraId="7F96036B" w14:textId="77777777" w:rsidR="0006161F" w:rsidRPr="002B25FA" w:rsidRDefault="0006161F" w:rsidP="00614D3F">
            <w:pPr>
              <w:rPr>
                <w:sz w:val="22"/>
                <w:szCs w:val="22"/>
              </w:rPr>
            </w:pPr>
            <w:r w:rsidRPr="002B25FA">
              <w:rPr>
                <w:sz w:val="22"/>
                <w:szCs w:val="22"/>
              </w:rPr>
              <w:t xml:space="preserve">Date of most recent certification </w:t>
            </w:r>
          </w:p>
        </w:tc>
        <w:tc>
          <w:tcPr>
            <w:tcW w:w="2221" w:type="dxa"/>
            <w:gridSpan w:val="2"/>
          </w:tcPr>
          <w:p w14:paraId="390E162F" w14:textId="77777777" w:rsidR="0006161F" w:rsidRPr="002B25FA" w:rsidRDefault="0006161F" w:rsidP="00614D3F">
            <w:pPr>
              <w:rPr>
                <w:sz w:val="22"/>
                <w:szCs w:val="22"/>
              </w:rPr>
            </w:pPr>
          </w:p>
        </w:tc>
      </w:tr>
      <w:tr w:rsidR="0006161F" w:rsidRPr="002B25FA" w14:paraId="3D5AD199" w14:textId="77777777" w:rsidTr="00614D3F">
        <w:trPr>
          <w:trHeight w:val="170"/>
        </w:trPr>
        <w:tc>
          <w:tcPr>
            <w:tcW w:w="4333" w:type="dxa"/>
            <w:vMerge/>
            <w:shd w:val="clear" w:color="auto" w:fill="D9D9D9" w:themeFill="background1" w:themeFillShade="D9"/>
          </w:tcPr>
          <w:p w14:paraId="007B0919" w14:textId="77777777" w:rsidR="0006161F" w:rsidRPr="002B25FA" w:rsidRDefault="0006161F" w:rsidP="00614D3F">
            <w:pPr>
              <w:rPr>
                <w:sz w:val="22"/>
                <w:szCs w:val="22"/>
              </w:rPr>
            </w:pPr>
          </w:p>
        </w:tc>
        <w:tc>
          <w:tcPr>
            <w:tcW w:w="2220" w:type="dxa"/>
            <w:gridSpan w:val="2"/>
            <w:shd w:val="clear" w:color="auto" w:fill="D9D9D9" w:themeFill="background1" w:themeFillShade="D9"/>
          </w:tcPr>
          <w:p w14:paraId="0B18C340" w14:textId="77777777" w:rsidR="0006161F" w:rsidRPr="002B25FA" w:rsidRDefault="0006161F" w:rsidP="00614D3F">
            <w:pPr>
              <w:rPr>
                <w:sz w:val="22"/>
                <w:szCs w:val="22"/>
              </w:rPr>
            </w:pPr>
            <w:r w:rsidRPr="002B25FA">
              <w:rPr>
                <w:sz w:val="22"/>
                <w:szCs w:val="22"/>
              </w:rPr>
              <w:t>Scope of Certification</w:t>
            </w:r>
          </w:p>
        </w:tc>
        <w:tc>
          <w:tcPr>
            <w:tcW w:w="2221" w:type="dxa"/>
            <w:gridSpan w:val="2"/>
          </w:tcPr>
          <w:p w14:paraId="50072672" w14:textId="77777777" w:rsidR="0006161F" w:rsidRPr="002B25FA" w:rsidRDefault="0006161F" w:rsidP="00614D3F">
            <w:pPr>
              <w:rPr>
                <w:sz w:val="22"/>
                <w:szCs w:val="22"/>
              </w:rPr>
            </w:pPr>
          </w:p>
        </w:tc>
      </w:tr>
      <w:tr w:rsidR="0006161F" w:rsidRPr="002B25FA" w14:paraId="636888B2" w14:textId="77777777" w:rsidTr="00614D3F">
        <w:trPr>
          <w:trHeight w:val="170"/>
        </w:trPr>
        <w:tc>
          <w:tcPr>
            <w:tcW w:w="4333" w:type="dxa"/>
            <w:vMerge/>
            <w:shd w:val="clear" w:color="auto" w:fill="D9D9D9" w:themeFill="background1" w:themeFillShade="D9"/>
          </w:tcPr>
          <w:p w14:paraId="6027A535" w14:textId="77777777" w:rsidR="0006161F" w:rsidRPr="002B25FA" w:rsidRDefault="0006161F" w:rsidP="00614D3F">
            <w:pPr>
              <w:rPr>
                <w:sz w:val="22"/>
                <w:szCs w:val="22"/>
              </w:rPr>
            </w:pPr>
          </w:p>
        </w:tc>
        <w:tc>
          <w:tcPr>
            <w:tcW w:w="2220" w:type="dxa"/>
            <w:gridSpan w:val="2"/>
            <w:shd w:val="clear" w:color="auto" w:fill="D9D9D9" w:themeFill="background1" w:themeFillShade="D9"/>
          </w:tcPr>
          <w:p w14:paraId="6BF9DF28" w14:textId="77777777" w:rsidR="0006161F" w:rsidRPr="002B25FA" w:rsidRDefault="0006161F" w:rsidP="00614D3F">
            <w:pPr>
              <w:rPr>
                <w:sz w:val="22"/>
                <w:szCs w:val="22"/>
              </w:rPr>
            </w:pPr>
            <w:r w:rsidRPr="002B25FA">
              <w:rPr>
                <w:sz w:val="22"/>
                <w:szCs w:val="22"/>
              </w:rPr>
              <w:t>Name of Certification Body</w:t>
            </w:r>
          </w:p>
        </w:tc>
        <w:tc>
          <w:tcPr>
            <w:tcW w:w="2221" w:type="dxa"/>
            <w:gridSpan w:val="2"/>
          </w:tcPr>
          <w:p w14:paraId="6BF2F9DD" w14:textId="77777777" w:rsidR="0006161F" w:rsidRPr="002B25FA" w:rsidRDefault="0006161F" w:rsidP="00614D3F">
            <w:pPr>
              <w:rPr>
                <w:sz w:val="22"/>
                <w:szCs w:val="22"/>
              </w:rPr>
            </w:pPr>
          </w:p>
        </w:tc>
      </w:tr>
      <w:tr w:rsidR="0006161F" w:rsidRPr="002B25FA" w14:paraId="7A8D8091" w14:textId="77777777" w:rsidTr="00614D3F">
        <w:trPr>
          <w:trHeight w:val="255"/>
        </w:trPr>
        <w:tc>
          <w:tcPr>
            <w:tcW w:w="4333" w:type="dxa"/>
            <w:vMerge/>
            <w:shd w:val="clear" w:color="auto" w:fill="D9D9D9" w:themeFill="background1" w:themeFillShade="D9"/>
          </w:tcPr>
          <w:p w14:paraId="3C5106C8" w14:textId="77777777" w:rsidR="0006161F" w:rsidRPr="002B25FA" w:rsidRDefault="0006161F" w:rsidP="00614D3F">
            <w:pPr>
              <w:rPr>
                <w:sz w:val="22"/>
                <w:szCs w:val="22"/>
              </w:rPr>
            </w:pPr>
          </w:p>
        </w:tc>
        <w:tc>
          <w:tcPr>
            <w:tcW w:w="2220" w:type="dxa"/>
            <w:gridSpan w:val="2"/>
            <w:vMerge w:val="restart"/>
            <w:shd w:val="clear" w:color="auto" w:fill="D9D9D9" w:themeFill="background1" w:themeFillShade="D9"/>
          </w:tcPr>
          <w:p w14:paraId="0B7DF2A3" w14:textId="77777777" w:rsidR="0006161F" w:rsidRPr="002B25FA" w:rsidRDefault="0006161F" w:rsidP="00614D3F">
            <w:pPr>
              <w:rPr>
                <w:sz w:val="22"/>
                <w:szCs w:val="22"/>
              </w:rPr>
            </w:pPr>
            <w:r w:rsidRPr="002B25FA">
              <w:rPr>
                <w:sz w:val="22"/>
                <w:szCs w:val="22"/>
              </w:rPr>
              <w:t>Evidence will be provided on request</w:t>
            </w:r>
          </w:p>
        </w:tc>
        <w:tc>
          <w:tcPr>
            <w:tcW w:w="1110" w:type="dxa"/>
            <w:shd w:val="clear" w:color="auto" w:fill="D9D9D9" w:themeFill="background1" w:themeFillShade="D9"/>
          </w:tcPr>
          <w:p w14:paraId="79D211BB" w14:textId="77777777" w:rsidR="0006161F" w:rsidRPr="002B25FA" w:rsidRDefault="0006161F" w:rsidP="00614D3F">
            <w:pPr>
              <w:rPr>
                <w:sz w:val="22"/>
                <w:szCs w:val="22"/>
              </w:rPr>
            </w:pPr>
            <w:r w:rsidRPr="002B25FA">
              <w:rPr>
                <w:sz w:val="22"/>
                <w:szCs w:val="22"/>
              </w:rPr>
              <w:t>Yes</w:t>
            </w:r>
          </w:p>
        </w:tc>
        <w:tc>
          <w:tcPr>
            <w:tcW w:w="1111" w:type="dxa"/>
          </w:tcPr>
          <w:p w14:paraId="0AFF2DD2" w14:textId="77777777" w:rsidR="0006161F" w:rsidRPr="002B25FA" w:rsidRDefault="0006161F" w:rsidP="00614D3F">
            <w:pPr>
              <w:rPr>
                <w:sz w:val="22"/>
                <w:szCs w:val="22"/>
              </w:rPr>
            </w:pPr>
          </w:p>
        </w:tc>
      </w:tr>
      <w:tr w:rsidR="0006161F" w:rsidRPr="002B25FA" w14:paraId="7151CC1A" w14:textId="77777777" w:rsidTr="00614D3F">
        <w:trPr>
          <w:trHeight w:val="255"/>
        </w:trPr>
        <w:tc>
          <w:tcPr>
            <w:tcW w:w="4333" w:type="dxa"/>
            <w:vMerge/>
            <w:shd w:val="clear" w:color="auto" w:fill="D9D9D9" w:themeFill="background1" w:themeFillShade="D9"/>
          </w:tcPr>
          <w:p w14:paraId="218A2C1F" w14:textId="77777777" w:rsidR="0006161F" w:rsidRPr="002B25FA" w:rsidRDefault="0006161F" w:rsidP="00614D3F">
            <w:pPr>
              <w:rPr>
                <w:sz w:val="22"/>
                <w:szCs w:val="22"/>
              </w:rPr>
            </w:pPr>
          </w:p>
        </w:tc>
        <w:tc>
          <w:tcPr>
            <w:tcW w:w="2220" w:type="dxa"/>
            <w:gridSpan w:val="2"/>
            <w:vMerge/>
            <w:shd w:val="clear" w:color="auto" w:fill="D9D9D9" w:themeFill="background1" w:themeFillShade="D9"/>
          </w:tcPr>
          <w:p w14:paraId="4CCB5509" w14:textId="77777777" w:rsidR="0006161F" w:rsidRPr="002B25FA" w:rsidRDefault="0006161F" w:rsidP="00614D3F">
            <w:pPr>
              <w:rPr>
                <w:sz w:val="22"/>
                <w:szCs w:val="22"/>
              </w:rPr>
            </w:pPr>
          </w:p>
        </w:tc>
        <w:tc>
          <w:tcPr>
            <w:tcW w:w="1110" w:type="dxa"/>
            <w:shd w:val="clear" w:color="auto" w:fill="D9D9D9" w:themeFill="background1" w:themeFillShade="D9"/>
          </w:tcPr>
          <w:p w14:paraId="2F8A27D1" w14:textId="77777777" w:rsidR="0006161F" w:rsidRPr="002B25FA" w:rsidRDefault="0006161F" w:rsidP="00614D3F">
            <w:pPr>
              <w:rPr>
                <w:sz w:val="22"/>
                <w:szCs w:val="22"/>
              </w:rPr>
            </w:pPr>
            <w:r w:rsidRPr="002B25FA">
              <w:rPr>
                <w:sz w:val="22"/>
                <w:szCs w:val="22"/>
              </w:rPr>
              <w:t>No</w:t>
            </w:r>
          </w:p>
        </w:tc>
        <w:tc>
          <w:tcPr>
            <w:tcW w:w="1111" w:type="dxa"/>
          </w:tcPr>
          <w:p w14:paraId="622645D4" w14:textId="77777777" w:rsidR="0006161F" w:rsidRPr="002B25FA" w:rsidRDefault="0006161F" w:rsidP="00614D3F">
            <w:pPr>
              <w:rPr>
                <w:sz w:val="22"/>
                <w:szCs w:val="22"/>
              </w:rPr>
            </w:pPr>
          </w:p>
        </w:tc>
      </w:tr>
      <w:tr w:rsidR="0006161F" w:rsidRPr="002B25FA" w14:paraId="06E52E80" w14:textId="77777777" w:rsidTr="00614D3F">
        <w:trPr>
          <w:trHeight w:val="255"/>
        </w:trPr>
        <w:tc>
          <w:tcPr>
            <w:tcW w:w="4333" w:type="dxa"/>
            <w:shd w:val="clear" w:color="auto" w:fill="D9D9D9" w:themeFill="background1" w:themeFillShade="D9"/>
          </w:tcPr>
          <w:p w14:paraId="6A0FE579" w14:textId="77777777" w:rsidR="0006161F" w:rsidRPr="002B25FA" w:rsidRDefault="0006161F" w:rsidP="00614D3F">
            <w:pPr>
              <w:rPr>
                <w:sz w:val="22"/>
                <w:szCs w:val="22"/>
              </w:rPr>
            </w:pPr>
            <w:r w:rsidRPr="002B25FA">
              <w:rPr>
                <w:sz w:val="22"/>
                <w:szCs w:val="22"/>
              </w:rPr>
              <w:t>If in-house, please provide a description of your Quality Management System (include details of policies and procedures as appropriate)</w:t>
            </w:r>
            <w:r>
              <w:rPr>
                <w:sz w:val="22"/>
                <w:szCs w:val="22"/>
              </w:rPr>
              <w:t xml:space="preserve"> - max 1 page</w:t>
            </w:r>
            <w:r w:rsidRPr="002B25FA">
              <w:rPr>
                <w:sz w:val="22"/>
                <w:szCs w:val="22"/>
              </w:rPr>
              <w:t xml:space="preserve">: </w:t>
            </w:r>
          </w:p>
        </w:tc>
        <w:tc>
          <w:tcPr>
            <w:tcW w:w="4441" w:type="dxa"/>
            <w:gridSpan w:val="4"/>
          </w:tcPr>
          <w:p w14:paraId="7EE33FAD" w14:textId="77777777" w:rsidR="0006161F" w:rsidRPr="002B25FA" w:rsidRDefault="0006161F" w:rsidP="00614D3F">
            <w:pPr>
              <w:rPr>
                <w:sz w:val="22"/>
                <w:szCs w:val="22"/>
              </w:rPr>
            </w:pPr>
          </w:p>
          <w:p w14:paraId="6F0EBF30" w14:textId="77777777" w:rsidR="0006161F" w:rsidRPr="002B25FA" w:rsidRDefault="0006161F" w:rsidP="00614D3F">
            <w:pPr>
              <w:rPr>
                <w:sz w:val="22"/>
                <w:szCs w:val="22"/>
              </w:rPr>
            </w:pPr>
          </w:p>
          <w:p w14:paraId="23C991A5" w14:textId="77777777" w:rsidR="0006161F" w:rsidRPr="002B25FA" w:rsidRDefault="0006161F" w:rsidP="00614D3F">
            <w:pPr>
              <w:rPr>
                <w:sz w:val="22"/>
                <w:szCs w:val="22"/>
              </w:rPr>
            </w:pPr>
          </w:p>
        </w:tc>
      </w:tr>
      <w:tr w:rsidR="0006161F" w:rsidRPr="002B25FA" w14:paraId="22C32496" w14:textId="77777777" w:rsidTr="00614D3F">
        <w:trPr>
          <w:trHeight w:val="213"/>
        </w:trPr>
        <w:tc>
          <w:tcPr>
            <w:tcW w:w="8774" w:type="dxa"/>
            <w:gridSpan w:val="5"/>
            <w:shd w:val="clear" w:color="auto" w:fill="808080" w:themeFill="background1" w:themeFillShade="80"/>
          </w:tcPr>
          <w:p w14:paraId="2135A9E3" w14:textId="77777777" w:rsidR="0006161F" w:rsidRPr="002B25FA" w:rsidRDefault="0006161F" w:rsidP="00614D3F">
            <w:pPr>
              <w:rPr>
                <w:b/>
                <w:sz w:val="22"/>
                <w:szCs w:val="22"/>
              </w:rPr>
            </w:pPr>
            <w:r w:rsidRPr="002B25FA">
              <w:rPr>
                <w:b/>
                <w:color w:val="FFFFFF" w:themeColor="background1"/>
                <w:sz w:val="22"/>
                <w:szCs w:val="22"/>
              </w:rPr>
              <w:t>If No, complete this section</w:t>
            </w:r>
          </w:p>
        </w:tc>
      </w:tr>
      <w:tr w:rsidR="0006161F" w:rsidRPr="002B25FA" w14:paraId="0ACB6494" w14:textId="77777777" w:rsidTr="00614D3F">
        <w:trPr>
          <w:trHeight w:val="255"/>
        </w:trPr>
        <w:tc>
          <w:tcPr>
            <w:tcW w:w="4333" w:type="dxa"/>
            <w:shd w:val="clear" w:color="auto" w:fill="D9D9D9" w:themeFill="background1" w:themeFillShade="D9"/>
          </w:tcPr>
          <w:p w14:paraId="335F4E08" w14:textId="77777777" w:rsidR="0006161F" w:rsidRPr="002B25FA" w:rsidRDefault="0006161F" w:rsidP="00614D3F">
            <w:pPr>
              <w:rPr>
                <w:sz w:val="22"/>
                <w:szCs w:val="22"/>
              </w:rPr>
            </w:pPr>
            <w:r w:rsidRPr="002B25FA">
              <w:rPr>
                <w:sz w:val="22"/>
                <w:szCs w:val="22"/>
              </w:rPr>
              <w:t>Please provide a detailed description of how you provide quality assurance (include details of policies and procedures as appropriate)</w:t>
            </w:r>
            <w:r>
              <w:rPr>
                <w:sz w:val="22"/>
                <w:szCs w:val="22"/>
              </w:rPr>
              <w:t xml:space="preserve"> - max 1 page</w:t>
            </w:r>
            <w:r w:rsidRPr="002B25FA">
              <w:rPr>
                <w:sz w:val="22"/>
                <w:szCs w:val="22"/>
              </w:rPr>
              <w:t xml:space="preserve">: </w:t>
            </w:r>
          </w:p>
        </w:tc>
        <w:tc>
          <w:tcPr>
            <w:tcW w:w="4441" w:type="dxa"/>
            <w:gridSpan w:val="4"/>
          </w:tcPr>
          <w:p w14:paraId="6A4163F1" w14:textId="77777777" w:rsidR="0006161F" w:rsidRPr="002B25FA" w:rsidRDefault="0006161F" w:rsidP="00614D3F">
            <w:pPr>
              <w:rPr>
                <w:sz w:val="22"/>
                <w:szCs w:val="22"/>
              </w:rPr>
            </w:pPr>
          </w:p>
          <w:p w14:paraId="69A408FD" w14:textId="77777777" w:rsidR="0006161F" w:rsidRPr="002B25FA" w:rsidRDefault="0006161F" w:rsidP="00614D3F">
            <w:pPr>
              <w:rPr>
                <w:sz w:val="22"/>
                <w:szCs w:val="22"/>
              </w:rPr>
            </w:pPr>
          </w:p>
          <w:p w14:paraId="54F9B617" w14:textId="77777777" w:rsidR="0006161F" w:rsidRPr="002B25FA" w:rsidRDefault="0006161F" w:rsidP="00614D3F">
            <w:pPr>
              <w:rPr>
                <w:sz w:val="22"/>
                <w:szCs w:val="22"/>
              </w:rPr>
            </w:pPr>
          </w:p>
        </w:tc>
      </w:tr>
    </w:tbl>
    <w:p w14:paraId="49141EFB" w14:textId="7E87EE7D" w:rsidR="0006161F" w:rsidRDefault="0006161F" w:rsidP="001F1B8A">
      <w:pPr>
        <w:rPr>
          <w:rFonts w:ascii="Arial" w:hAnsi="Arial" w:cs="Arial"/>
          <w:iCs/>
          <w:color w:val="000000" w:themeColor="text1"/>
          <w:sz w:val="22"/>
          <w:szCs w:val="22"/>
        </w:rPr>
      </w:pPr>
    </w:p>
    <w:p w14:paraId="3FD5289F" w14:textId="77777777" w:rsidR="0006161F" w:rsidRDefault="0006161F">
      <w:pPr>
        <w:rPr>
          <w:rFonts w:ascii="Arial" w:hAnsi="Arial" w:cs="Arial"/>
          <w:iCs/>
          <w:color w:val="000000" w:themeColor="text1"/>
          <w:sz w:val="22"/>
          <w:szCs w:val="22"/>
        </w:rPr>
      </w:pPr>
      <w:r>
        <w:rPr>
          <w:rFonts w:ascii="Arial" w:hAnsi="Arial" w:cs="Arial"/>
          <w:iCs/>
          <w:color w:val="000000" w:themeColor="text1"/>
          <w:sz w:val="22"/>
          <w:szCs w:val="22"/>
        </w:rPr>
        <w:br w:type="page"/>
      </w:r>
    </w:p>
    <w:p w14:paraId="77CA9A73" w14:textId="77D06A2F" w:rsidR="00890188" w:rsidRDefault="00890188" w:rsidP="0006161F">
      <w:pPr>
        <w:pStyle w:val="Heading1"/>
        <w:rPr>
          <w:color w:val="000000" w:themeColor="text1"/>
        </w:rPr>
      </w:pPr>
      <w:bookmarkStart w:id="13" w:name="_Toc242951112"/>
      <w:r>
        <w:rPr>
          <w:color w:val="000000" w:themeColor="text1"/>
        </w:rPr>
        <w:lastRenderedPageBreak/>
        <w:t xml:space="preserve">Response to </w:t>
      </w:r>
      <w:r w:rsidR="00A300AD">
        <w:rPr>
          <w:color w:val="000000" w:themeColor="text1"/>
        </w:rPr>
        <w:t xml:space="preserve">Qualitative </w:t>
      </w:r>
      <w:r>
        <w:rPr>
          <w:color w:val="000000" w:themeColor="text1"/>
        </w:rPr>
        <w:t>Award Criteria</w:t>
      </w:r>
      <w:bookmarkEnd w:id="13"/>
    </w:p>
    <w:p w14:paraId="14F21924" w14:textId="498F33FB" w:rsidR="00BF5B5E" w:rsidRDefault="00BF5B5E" w:rsidP="00BF5B5E">
      <w:pPr>
        <w:pStyle w:val="paragraph"/>
        <w:spacing w:before="0" w:beforeAutospacing="0" w:after="0" w:afterAutospacing="0"/>
        <w:jc w:val="both"/>
        <w:textAlignment w:val="baseline"/>
        <w:rPr>
          <w:rStyle w:val="normaltextrun"/>
          <w:rFonts w:ascii="Arial" w:hAnsi="Arial" w:cs="Arial"/>
          <w:i/>
          <w:iCs/>
          <w:sz w:val="20"/>
          <w:szCs w:val="20"/>
          <w:lang w:val="en-GB"/>
        </w:rPr>
      </w:pPr>
      <w:r>
        <w:rPr>
          <w:rStyle w:val="normaltextrun"/>
          <w:rFonts w:ascii="Arial" w:hAnsi="Arial" w:cs="Arial"/>
          <w:i/>
          <w:iCs/>
          <w:sz w:val="20"/>
          <w:szCs w:val="20"/>
          <w:lang w:val="en-GB"/>
        </w:rPr>
        <w:t xml:space="preserve">Please use </w:t>
      </w:r>
      <w:r w:rsidR="00395324" w:rsidRPr="00E62D94">
        <w:rPr>
          <w:rStyle w:val="normaltextrun"/>
          <w:rFonts w:ascii="Arial" w:hAnsi="Arial" w:cs="Arial"/>
          <w:i/>
          <w:iCs/>
          <w:sz w:val="20"/>
          <w:szCs w:val="20"/>
          <w:u w:val="single"/>
          <w:lang w:val="en-GB"/>
        </w:rPr>
        <w:t xml:space="preserve">up to </w:t>
      </w:r>
      <w:r w:rsidR="007A69C5">
        <w:rPr>
          <w:rStyle w:val="normaltextrun"/>
          <w:rFonts w:ascii="Arial" w:hAnsi="Arial" w:cs="Arial"/>
          <w:i/>
          <w:iCs/>
          <w:sz w:val="20"/>
          <w:szCs w:val="20"/>
          <w:u w:val="single"/>
          <w:lang w:val="en-GB"/>
        </w:rPr>
        <w:t>five</w:t>
      </w:r>
      <w:r w:rsidRPr="00E62D94">
        <w:rPr>
          <w:rStyle w:val="normaltextrun"/>
          <w:rFonts w:ascii="Arial" w:hAnsi="Arial" w:cs="Arial"/>
          <w:i/>
          <w:iCs/>
          <w:sz w:val="20"/>
          <w:szCs w:val="20"/>
          <w:u w:val="single"/>
          <w:lang w:val="en-GB"/>
        </w:rPr>
        <w:t xml:space="preserve"> free text page</w:t>
      </w:r>
      <w:r w:rsidR="00395324" w:rsidRPr="00E62D94">
        <w:rPr>
          <w:rStyle w:val="normaltextrun"/>
          <w:rFonts w:ascii="Arial" w:hAnsi="Arial" w:cs="Arial"/>
          <w:i/>
          <w:iCs/>
          <w:sz w:val="20"/>
          <w:szCs w:val="20"/>
          <w:u w:val="single"/>
          <w:lang w:val="en-GB"/>
        </w:rPr>
        <w:t>s</w:t>
      </w:r>
      <w:r>
        <w:rPr>
          <w:rStyle w:val="normaltextrun"/>
          <w:rFonts w:ascii="Arial" w:hAnsi="Arial" w:cs="Arial"/>
          <w:i/>
          <w:iCs/>
          <w:sz w:val="20"/>
          <w:szCs w:val="20"/>
          <w:lang w:val="en-GB"/>
        </w:rPr>
        <w:t xml:space="preserve"> for your response</w:t>
      </w:r>
      <w:r w:rsidR="00613C97">
        <w:rPr>
          <w:rStyle w:val="normaltextrun"/>
          <w:rFonts w:ascii="Arial" w:hAnsi="Arial" w:cs="Arial"/>
          <w:i/>
          <w:iCs/>
          <w:sz w:val="20"/>
          <w:szCs w:val="20"/>
          <w:lang w:val="en-GB"/>
        </w:rPr>
        <w:t xml:space="preserve"> here</w:t>
      </w:r>
      <w:r>
        <w:rPr>
          <w:rStyle w:val="normaltextrun"/>
          <w:rFonts w:ascii="Arial" w:hAnsi="Arial" w:cs="Arial"/>
          <w:i/>
          <w:iCs/>
          <w:sz w:val="20"/>
          <w:szCs w:val="20"/>
          <w:lang w:val="en-GB"/>
        </w:rPr>
        <w:t xml:space="preserve">. Please do not exceed </w:t>
      </w:r>
      <w:r w:rsidR="007A69C5">
        <w:rPr>
          <w:rStyle w:val="normaltextrun"/>
          <w:rFonts w:ascii="Arial" w:hAnsi="Arial" w:cs="Arial"/>
          <w:i/>
          <w:iCs/>
          <w:sz w:val="20"/>
          <w:szCs w:val="20"/>
          <w:lang w:val="en-GB"/>
        </w:rPr>
        <w:t>5</w:t>
      </w:r>
      <w:r>
        <w:rPr>
          <w:rStyle w:val="normaltextrun"/>
          <w:rFonts w:ascii="Arial" w:hAnsi="Arial" w:cs="Arial"/>
          <w:i/>
          <w:iCs/>
          <w:sz w:val="20"/>
          <w:szCs w:val="20"/>
          <w:lang w:val="en-GB"/>
        </w:rPr>
        <w:t xml:space="preserve"> pages in total. </w:t>
      </w:r>
      <w:r w:rsidR="007306AD">
        <w:rPr>
          <w:rStyle w:val="normaltextrun"/>
          <w:rFonts w:ascii="Arial" w:hAnsi="Arial" w:cs="Arial"/>
          <w:i/>
          <w:iCs/>
          <w:sz w:val="20"/>
          <w:szCs w:val="20"/>
          <w:lang w:val="en-GB"/>
        </w:rPr>
        <w:t>Response should include</w:t>
      </w:r>
      <w:r w:rsidR="001403CB">
        <w:rPr>
          <w:rStyle w:val="normaltextrun"/>
          <w:rFonts w:ascii="Arial" w:hAnsi="Arial" w:cs="Arial"/>
          <w:i/>
          <w:iCs/>
          <w:sz w:val="20"/>
          <w:szCs w:val="20"/>
          <w:lang w:val="en-GB"/>
        </w:rPr>
        <w:t xml:space="preserve"> at a minimum:</w:t>
      </w:r>
    </w:p>
    <w:p w14:paraId="08FB8E0C" w14:textId="2A708CED" w:rsidR="001403CB" w:rsidRDefault="001403CB">
      <w:pPr>
        <w:pStyle w:val="paragraph"/>
        <w:numPr>
          <w:ilvl w:val="0"/>
          <w:numId w:val="15"/>
        </w:numPr>
        <w:spacing w:before="0" w:beforeAutospacing="0" w:after="0" w:afterAutospacing="0"/>
        <w:jc w:val="both"/>
        <w:textAlignment w:val="baseline"/>
        <w:rPr>
          <w:rStyle w:val="normaltextrun"/>
          <w:rFonts w:ascii="Arial" w:hAnsi="Arial" w:cs="Arial"/>
          <w:i/>
          <w:iCs/>
          <w:sz w:val="20"/>
          <w:szCs w:val="20"/>
          <w:lang w:val="en-GB"/>
        </w:rPr>
      </w:pPr>
      <w:r>
        <w:rPr>
          <w:rStyle w:val="normaltextrun"/>
          <w:rFonts w:ascii="Arial" w:hAnsi="Arial" w:cs="Arial"/>
          <w:i/>
          <w:iCs/>
          <w:sz w:val="20"/>
          <w:szCs w:val="20"/>
          <w:lang w:val="en-GB"/>
        </w:rPr>
        <w:t>Proposed delivery team</w:t>
      </w:r>
      <w:r w:rsidR="00624A1A">
        <w:rPr>
          <w:rStyle w:val="normaltextrun"/>
          <w:rFonts w:ascii="Arial" w:hAnsi="Arial" w:cs="Arial"/>
          <w:i/>
          <w:iCs/>
          <w:sz w:val="20"/>
          <w:szCs w:val="20"/>
          <w:lang w:val="en-GB"/>
        </w:rPr>
        <w:t xml:space="preserve"> including relevant experience and qualifications</w:t>
      </w:r>
    </w:p>
    <w:p w14:paraId="154BD05B" w14:textId="053C7BD9" w:rsidR="001403CB" w:rsidRDefault="001403CB">
      <w:pPr>
        <w:pStyle w:val="paragraph"/>
        <w:numPr>
          <w:ilvl w:val="0"/>
          <w:numId w:val="15"/>
        </w:numPr>
        <w:spacing w:before="0" w:beforeAutospacing="0" w:after="0" w:afterAutospacing="0"/>
        <w:jc w:val="both"/>
        <w:textAlignment w:val="baseline"/>
        <w:rPr>
          <w:rStyle w:val="normaltextrun"/>
          <w:rFonts w:ascii="Arial" w:hAnsi="Arial" w:cs="Arial"/>
          <w:i/>
          <w:iCs/>
          <w:sz w:val="20"/>
          <w:szCs w:val="20"/>
          <w:lang w:val="en-GB"/>
        </w:rPr>
      </w:pPr>
      <w:r>
        <w:rPr>
          <w:rStyle w:val="normaltextrun"/>
          <w:rFonts w:ascii="Arial" w:hAnsi="Arial" w:cs="Arial"/>
          <w:i/>
          <w:iCs/>
          <w:sz w:val="20"/>
          <w:szCs w:val="20"/>
          <w:lang w:val="en-GB"/>
        </w:rPr>
        <w:t>Proposed programme content</w:t>
      </w:r>
    </w:p>
    <w:p w14:paraId="0D0C2ABE" w14:textId="2904BE3D" w:rsidR="00FA1426" w:rsidRDefault="00FA1426">
      <w:pPr>
        <w:pStyle w:val="paragraph"/>
        <w:numPr>
          <w:ilvl w:val="0"/>
          <w:numId w:val="15"/>
        </w:numPr>
        <w:spacing w:before="0" w:beforeAutospacing="0" w:after="0" w:afterAutospacing="0"/>
        <w:jc w:val="both"/>
        <w:textAlignment w:val="baseline"/>
        <w:rPr>
          <w:rStyle w:val="normaltextrun"/>
          <w:rFonts w:ascii="Arial" w:hAnsi="Arial" w:cs="Arial"/>
          <w:i/>
          <w:iCs/>
          <w:sz w:val="20"/>
          <w:szCs w:val="20"/>
          <w:lang w:val="en-GB"/>
        </w:rPr>
      </w:pPr>
      <w:r>
        <w:rPr>
          <w:rStyle w:val="normaltextrun"/>
          <w:rFonts w:ascii="Arial" w:hAnsi="Arial" w:cs="Arial"/>
          <w:i/>
          <w:iCs/>
          <w:sz w:val="20"/>
          <w:szCs w:val="20"/>
          <w:lang w:val="en-GB"/>
        </w:rPr>
        <w:t>Methodology and approach to delivery</w:t>
      </w:r>
    </w:p>
    <w:p w14:paraId="73368F2E" w14:textId="6327C967" w:rsidR="00734D48" w:rsidRDefault="00FA1426">
      <w:pPr>
        <w:pStyle w:val="paragraph"/>
        <w:numPr>
          <w:ilvl w:val="0"/>
          <w:numId w:val="15"/>
        </w:numPr>
        <w:spacing w:before="0" w:beforeAutospacing="0" w:after="0" w:afterAutospacing="0"/>
        <w:jc w:val="both"/>
        <w:textAlignment w:val="baseline"/>
        <w:rPr>
          <w:rStyle w:val="normaltextrun"/>
          <w:rFonts w:ascii="Arial" w:hAnsi="Arial" w:cs="Arial"/>
          <w:i/>
          <w:iCs/>
          <w:sz w:val="20"/>
          <w:szCs w:val="20"/>
          <w:lang w:val="en-GB"/>
        </w:rPr>
      </w:pPr>
      <w:r>
        <w:rPr>
          <w:rStyle w:val="normaltextrun"/>
          <w:rFonts w:ascii="Arial" w:hAnsi="Arial" w:cs="Arial"/>
          <w:i/>
          <w:iCs/>
          <w:sz w:val="20"/>
          <w:szCs w:val="20"/>
          <w:lang w:val="en-GB"/>
        </w:rPr>
        <w:t>E</w:t>
      </w:r>
      <w:r w:rsidRPr="00FA1426">
        <w:rPr>
          <w:rStyle w:val="normaltextrun"/>
          <w:rFonts w:ascii="Arial" w:hAnsi="Arial" w:cs="Arial"/>
          <w:i/>
          <w:iCs/>
          <w:sz w:val="20"/>
          <w:szCs w:val="20"/>
          <w:lang w:val="en-GB"/>
        </w:rPr>
        <w:t>nvironmental and social measures</w:t>
      </w:r>
      <w:r>
        <w:rPr>
          <w:rStyle w:val="normaltextrun"/>
          <w:rFonts w:ascii="Arial" w:hAnsi="Arial" w:cs="Arial"/>
          <w:i/>
          <w:iCs/>
          <w:sz w:val="20"/>
          <w:szCs w:val="20"/>
          <w:lang w:val="en-GB"/>
        </w:rPr>
        <w:t xml:space="preserve"> taken into account</w:t>
      </w:r>
      <w:r w:rsidRPr="00FA1426">
        <w:rPr>
          <w:rStyle w:val="normaltextrun"/>
          <w:rFonts w:ascii="Arial" w:hAnsi="Arial" w:cs="Arial"/>
          <w:i/>
          <w:iCs/>
          <w:sz w:val="20"/>
          <w:szCs w:val="20"/>
          <w:lang w:val="en-GB"/>
        </w:rPr>
        <w:t xml:space="preserve"> in the delivery of the Services</w:t>
      </w:r>
    </w:p>
    <w:p w14:paraId="5B1DD5E9" w14:textId="77777777" w:rsidR="00FA1426" w:rsidRDefault="00FA1426" w:rsidP="00BF5B5E">
      <w:pPr>
        <w:pStyle w:val="paragraph"/>
        <w:spacing w:before="0" w:beforeAutospacing="0" w:after="0" w:afterAutospacing="0"/>
        <w:jc w:val="both"/>
        <w:textAlignment w:val="baseline"/>
        <w:rPr>
          <w:rStyle w:val="normaltextrun"/>
          <w:rFonts w:ascii="Arial" w:hAnsi="Arial" w:cs="Arial"/>
          <w:i/>
          <w:iCs/>
          <w:sz w:val="20"/>
          <w:szCs w:val="20"/>
          <w:lang w:val="en-GB"/>
        </w:rPr>
      </w:pPr>
    </w:p>
    <w:p w14:paraId="26BB3A4B" w14:textId="7F232538" w:rsidR="00BF5B5E" w:rsidRDefault="00BF5B5E" w:rsidP="00BF5B5E">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i/>
          <w:iCs/>
          <w:sz w:val="20"/>
          <w:szCs w:val="20"/>
          <w:lang w:val="en-GB"/>
        </w:rPr>
        <w:t>Tenderers may upload supporting documents as separate documents with their response, and they must be clearly identified e.g. naming the relevant sample design project, referring to the criterion to which is applies.</w:t>
      </w:r>
      <w:r w:rsidR="007A69C5">
        <w:rPr>
          <w:rStyle w:val="normaltextrun"/>
          <w:rFonts w:ascii="Arial" w:hAnsi="Arial" w:cs="Arial"/>
          <w:i/>
          <w:iCs/>
          <w:sz w:val="20"/>
          <w:szCs w:val="20"/>
          <w:lang w:val="en-GB"/>
        </w:rPr>
        <w:t xml:space="preserve"> </w:t>
      </w:r>
    </w:p>
    <w:p w14:paraId="7451799B" w14:textId="77777777" w:rsidR="00BF5B5E" w:rsidRPr="00BF5B5E" w:rsidRDefault="00BF5B5E" w:rsidP="00BF5B5E"/>
    <w:p w14:paraId="429CEC5E" w14:textId="12CCCEEC" w:rsidR="00D62D8E" w:rsidRPr="00E947A5" w:rsidRDefault="00890188" w:rsidP="00E947A5">
      <w:pPr>
        <w:pStyle w:val="Heading1"/>
      </w:pPr>
      <w:r w:rsidRPr="00E947A5">
        <w:br w:type="page"/>
      </w:r>
      <w:bookmarkStart w:id="14" w:name="_Toc242951113"/>
      <w:r w:rsidR="00D62D8E" w:rsidRPr="00E947A5">
        <w:lastRenderedPageBreak/>
        <w:t>Pricing Schedule</w:t>
      </w:r>
      <w:bookmarkEnd w:id="14"/>
    </w:p>
    <w:p w14:paraId="682BD5FB" w14:textId="77777777" w:rsidR="00D62D8E" w:rsidRDefault="00D62D8E" w:rsidP="00D62D8E">
      <w:pPr>
        <w:rPr>
          <w:rFonts w:ascii="Calibri" w:eastAsia="Aptos" w:hAnsi="Calibri" w:cs="Calibri"/>
          <w:kern w:val="2"/>
          <w:sz w:val="22"/>
          <w:szCs w:val="22"/>
          <w:lang w:val="en-IE"/>
          <w14:ligatures w14:val="standardContextual"/>
        </w:rPr>
      </w:pPr>
    </w:p>
    <w:p w14:paraId="770F25B8"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[To be completed in the Tender Response Document.]</w:t>
      </w:r>
    </w:p>
    <w:p w14:paraId="1B26FDC1" w14:textId="77777777" w:rsidR="000C3410" w:rsidRPr="000C3410" w:rsidRDefault="000C3410" w:rsidP="000C3410">
      <w:pPr>
        <w:rPr>
          <w:rFonts w:ascii="Calibri" w:eastAsia="Aptos" w:hAnsi="Calibri" w:cs="Calibri"/>
          <w:kern w:val="2"/>
          <w:sz w:val="22"/>
          <w:szCs w:val="22"/>
          <w:lang w:val="en-IE"/>
          <w14:ligatures w14:val="standardContextual"/>
        </w:rPr>
      </w:pPr>
    </w:p>
    <w:p w14:paraId="41E19CF8"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In submitting the price, the service provider must adhere to the following guidelines: </w:t>
      </w:r>
    </w:p>
    <w:p w14:paraId="074FB75B" w14:textId="77777777" w:rsidR="000C3410" w:rsidRPr="000C3410" w:rsidRDefault="000C3410" w:rsidP="000C3410">
      <w:pPr>
        <w:rPr>
          <w:rFonts w:ascii="Calibri" w:eastAsia="Aptos" w:hAnsi="Calibri" w:cs="Calibri"/>
          <w:kern w:val="2"/>
          <w:sz w:val="22"/>
          <w:szCs w:val="22"/>
          <w:lang w:val="en-IE"/>
          <w14:ligatures w14:val="standardContextual"/>
        </w:rPr>
      </w:pPr>
    </w:p>
    <w:p w14:paraId="1839C8B2"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a. Use the provided pricing schedule template. </w:t>
      </w:r>
    </w:p>
    <w:p w14:paraId="7BD515B3"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b. Quote all prices in Euro exclusive of VAT. </w:t>
      </w:r>
    </w:p>
    <w:p w14:paraId="38AE6758"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c. The pricing schedule must provide a detailed breakdown of all costs, fees, expenses, and charges </w:t>
      </w:r>
    </w:p>
    <w:p w14:paraId="15BF636D"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associated with the complete delivery of the requirements throughout the entire duration of the </w:t>
      </w:r>
    </w:p>
    <w:p w14:paraId="6A5618DF"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contract. Additionally, it must clearly state the total contract price exclusive of VAT. </w:t>
      </w:r>
    </w:p>
    <w:p w14:paraId="04051FC5" w14:textId="77777777" w:rsidR="000C3410" w:rsidRPr="000C3410" w:rsidRDefault="000C3410" w:rsidP="000C3410">
      <w:pPr>
        <w:rPr>
          <w:rFonts w:ascii="Calibri" w:eastAsia="Aptos" w:hAnsi="Calibri" w:cs="Calibri"/>
          <w:kern w:val="2"/>
          <w:sz w:val="22"/>
          <w:szCs w:val="22"/>
          <w:lang w:val="en-IE"/>
          <w14:ligatures w14:val="standardContextual"/>
        </w:rPr>
      </w:pPr>
    </w:p>
    <w:p w14:paraId="53A08C9A"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To enable accurate evaluation of Tenders, please include the following pricing information in your </w:t>
      </w:r>
    </w:p>
    <w:p w14:paraId="513EC716"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proposal: </w:t>
      </w:r>
    </w:p>
    <w:p w14:paraId="70687A58" w14:textId="77777777" w:rsidR="000C3410" w:rsidRPr="000C3410" w:rsidRDefault="000C3410" w:rsidP="000C3410">
      <w:pPr>
        <w:rPr>
          <w:rFonts w:ascii="Calibri" w:eastAsia="Aptos" w:hAnsi="Calibri" w:cs="Calibri"/>
          <w:kern w:val="2"/>
          <w:sz w:val="22"/>
          <w:szCs w:val="22"/>
          <w:lang w:val="en-IE"/>
          <w14:ligatures w14:val="standardContextual"/>
        </w:rPr>
      </w:pPr>
    </w:p>
    <w:p w14:paraId="732A7CA0"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 Include all fees, charges, or other costs necessary to deliver the services, including project </w:t>
      </w:r>
    </w:p>
    <w:p w14:paraId="3FFBED4D"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management costs. </w:t>
      </w:r>
    </w:p>
    <w:p w14:paraId="3ECB8175"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 Any other third-party costs must be agreed upon in advance with Green Tech Skillnet. </w:t>
      </w:r>
    </w:p>
    <w:p w14:paraId="20324138" w14:textId="77777777" w:rsidR="000C3410" w:rsidRPr="000C3410" w:rsidRDefault="000C3410" w:rsidP="000C3410">
      <w:pPr>
        <w:rPr>
          <w:rFonts w:ascii="Calibri" w:eastAsia="Aptos" w:hAnsi="Calibri" w:cs="Calibri"/>
          <w:kern w:val="2"/>
          <w:sz w:val="22"/>
          <w:szCs w:val="22"/>
          <w:lang w:val="en-IE"/>
          <w14:ligatures w14:val="standardContextual"/>
        </w:rPr>
      </w:pPr>
    </w:p>
    <w:p w14:paraId="42FCC168"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It is anticipated that the total cost of these activities, exclusive of VAT, will amount to approximately </w:t>
      </w:r>
    </w:p>
    <w:p w14:paraId="7594983B"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€540,000 inclusive of all expenses over the Term of the contract including any possible extensions.</w:t>
      </w:r>
    </w:p>
    <w:p w14:paraId="60A10D63" w14:textId="77777777" w:rsidR="000C3410" w:rsidRPr="000C3410" w:rsidRDefault="000C3410" w:rsidP="000C3410">
      <w:pPr>
        <w:rPr>
          <w:rFonts w:ascii="Calibri" w:eastAsia="Aptos" w:hAnsi="Calibri" w:cs="Calibri"/>
          <w:kern w:val="2"/>
          <w:sz w:val="22"/>
          <w:szCs w:val="22"/>
          <w:lang w:val="en-IE"/>
          <w14:ligatures w14:val="standardContextual"/>
        </w:rPr>
      </w:pPr>
    </w:p>
    <w:p w14:paraId="1D8B75D8"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The Contract will be considered satisfactorily completed only upon receipt of the final payment by </w:t>
      </w:r>
    </w:p>
    <w:p w14:paraId="0A34A202"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Green Tech Skillnet. Tenderers are advised to review the provisions of the Contract for more information, including instances in which Green Tech Skillnet can withhold payment to the successful Tenderer. </w:t>
      </w:r>
    </w:p>
    <w:p w14:paraId="2037E598" w14:textId="77777777" w:rsidR="000C3410" w:rsidRPr="000C3410" w:rsidRDefault="000C3410" w:rsidP="000C3410">
      <w:pPr>
        <w:rPr>
          <w:rFonts w:ascii="Calibri" w:eastAsia="Aptos" w:hAnsi="Calibri" w:cs="Calibri"/>
          <w:kern w:val="2"/>
          <w:sz w:val="22"/>
          <w:szCs w:val="22"/>
          <w:lang w:val="en-IE"/>
          <w14:ligatures w14:val="standardContextual"/>
        </w:rPr>
      </w:pPr>
    </w:p>
    <w:p w14:paraId="1B6FBAE8"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Please complete the Pricing Schedule provided below in the Tender Response Document. </w:t>
      </w:r>
    </w:p>
    <w:p w14:paraId="28622316" w14:textId="77777777" w:rsidR="000C3410" w:rsidRPr="000C3410" w:rsidRDefault="000C3410" w:rsidP="000C3410">
      <w:pPr>
        <w:rPr>
          <w:rFonts w:ascii="Calibri" w:eastAsia="Aptos" w:hAnsi="Calibri" w:cs="Calibri"/>
          <w:kern w:val="2"/>
          <w:sz w:val="22"/>
          <w:szCs w:val="22"/>
          <w:lang w:val="en-IE"/>
          <w14:ligatures w14:val="standardContextual"/>
        </w:rPr>
      </w:pPr>
    </w:p>
    <w:tbl>
      <w:tblPr>
        <w:tblStyle w:val="GridTable5Dark-Accent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984"/>
        <w:gridCol w:w="2268"/>
        <w:gridCol w:w="2268"/>
      </w:tblGrid>
      <w:tr w:rsidR="000C3410" w:rsidRPr="000C3410" w14:paraId="6EFE523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auto"/>
              <w:left w:val="single" w:sz="8" w:space="0" w:color="auto"/>
              <w:bottom w:val="single" w:sz="8" w:space="0" w:color="auto"/>
              <w:right w:val="single" w:sz="4" w:space="0" w:color="auto"/>
            </w:tcBorders>
            <w:shd w:val="clear" w:color="auto" w:fill="B4C6E7" w:themeFill="accent1" w:themeFillTint="66"/>
          </w:tcPr>
          <w:p w14:paraId="57E8BD6F" w14:textId="77777777" w:rsidR="000C3410" w:rsidRPr="000C3410" w:rsidRDefault="000C3410" w:rsidP="000C3410">
            <w:pPr>
              <w:rPr>
                <w:rFonts w:ascii="Calibri" w:eastAsia="Aptos" w:hAnsi="Calibri" w:cs="Calibri"/>
                <w:kern w:val="2"/>
                <w:sz w:val="22"/>
                <w:szCs w:val="22"/>
                <w:lang w:val="en-IE"/>
                <w14:ligatures w14:val="standardContextual"/>
              </w:rPr>
            </w:pPr>
          </w:p>
          <w:p w14:paraId="16B83F3E" w14:textId="77777777" w:rsidR="000C3410" w:rsidRPr="000C3410" w:rsidRDefault="000C3410" w:rsidP="000C3410">
            <w:pPr>
              <w:rPr>
                <w:rFonts w:ascii="Calibri" w:eastAsia="Aptos" w:hAnsi="Calibri" w:cs="Calibri"/>
                <w:kern w:val="2"/>
                <w:sz w:val="22"/>
                <w:szCs w:val="22"/>
                <w:lang w:val="en-IE"/>
                <w14:ligatures w14:val="standardContextual"/>
              </w:rPr>
            </w:pPr>
          </w:p>
          <w:p w14:paraId="355EE0ED"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Project</w:t>
            </w:r>
          </w:p>
          <w:p w14:paraId="13E7AECE"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Categories</w:t>
            </w:r>
          </w:p>
          <w:p w14:paraId="3A29CBFC" w14:textId="77777777" w:rsidR="000C3410" w:rsidRPr="000C3410" w:rsidRDefault="000C3410" w:rsidP="000C3410">
            <w:pPr>
              <w:rPr>
                <w:rFonts w:ascii="Calibri" w:eastAsia="Aptos" w:hAnsi="Calibri" w:cs="Calibri"/>
                <w:kern w:val="2"/>
                <w:sz w:val="22"/>
                <w:szCs w:val="22"/>
                <w:lang w:val="en-IE"/>
                <w14:ligatures w14:val="standardContextual"/>
              </w:rPr>
            </w:pPr>
          </w:p>
        </w:tc>
        <w:tc>
          <w:tcPr>
            <w:tcW w:w="1984" w:type="dxa"/>
            <w:tcBorders>
              <w:top w:val="single" w:sz="8" w:space="0" w:color="auto"/>
              <w:left w:val="single" w:sz="4" w:space="0" w:color="auto"/>
              <w:bottom w:val="single" w:sz="8" w:space="0" w:color="auto"/>
              <w:right w:val="single" w:sz="4" w:space="0" w:color="auto"/>
            </w:tcBorders>
            <w:shd w:val="clear" w:color="auto" w:fill="B4C6E7" w:themeFill="accent1" w:themeFillTint="66"/>
          </w:tcPr>
          <w:p w14:paraId="70835065"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p w14:paraId="78B02853"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p w14:paraId="1907FF40"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p w14:paraId="62D800E8"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Cost of delivery</w:t>
            </w:r>
          </w:p>
          <w:p w14:paraId="13A7A923"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8" w:space="0" w:color="auto"/>
              <w:left w:val="single" w:sz="4" w:space="0" w:color="auto"/>
              <w:bottom w:val="single" w:sz="8" w:space="0" w:color="auto"/>
              <w:right w:val="single" w:sz="4" w:space="0" w:color="auto"/>
            </w:tcBorders>
            <w:shd w:val="clear" w:color="auto" w:fill="B4C6E7" w:themeFill="accent1" w:themeFillTint="66"/>
          </w:tcPr>
          <w:p w14:paraId="221069ED"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p w14:paraId="6ABC6424"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Any additional costs or expenses (please include details)</w:t>
            </w:r>
          </w:p>
        </w:tc>
        <w:tc>
          <w:tcPr>
            <w:tcW w:w="2268" w:type="dxa"/>
            <w:tcBorders>
              <w:top w:val="single" w:sz="8" w:space="0" w:color="auto"/>
              <w:left w:val="single" w:sz="4" w:space="0" w:color="auto"/>
              <w:bottom w:val="single" w:sz="8" w:space="0" w:color="auto"/>
              <w:right w:val="single" w:sz="8" w:space="0" w:color="auto"/>
            </w:tcBorders>
            <w:shd w:val="clear" w:color="auto" w:fill="B4C6E7" w:themeFill="accent1" w:themeFillTint="66"/>
          </w:tcPr>
          <w:p w14:paraId="585A9803"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p w14:paraId="26868A40"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p w14:paraId="127286F4"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Total Overall Cost</w:t>
            </w:r>
          </w:p>
          <w:p w14:paraId="4EAFFFFA"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(exclusive of VAT)</w:t>
            </w:r>
          </w:p>
          <w:p w14:paraId="50FC02A5" w14:textId="77777777" w:rsidR="000C3410" w:rsidRPr="000C3410" w:rsidRDefault="000C3410" w:rsidP="000C3410">
            <w:pPr>
              <w:cnfStyle w:val="100000000000" w:firstRow="1"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r>
      <w:tr w:rsidR="000C3410" w:rsidRPr="000C3410" w14:paraId="38B692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auto"/>
              <w:left w:val="single" w:sz="8" w:space="0" w:color="auto"/>
              <w:bottom w:val="single" w:sz="4" w:space="0" w:color="auto"/>
              <w:right w:val="single" w:sz="8" w:space="0" w:color="auto"/>
            </w:tcBorders>
            <w:shd w:val="clear" w:color="auto" w:fill="B4C6E7" w:themeFill="accent1" w:themeFillTint="66"/>
            <w:hideMark/>
          </w:tcPr>
          <w:p w14:paraId="2DA45BB3"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Dispatch Down Programme of Excellence - Wind</w:t>
            </w:r>
          </w:p>
        </w:tc>
        <w:tc>
          <w:tcPr>
            <w:tcW w:w="1984" w:type="dxa"/>
            <w:tcBorders>
              <w:top w:val="single" w:sz="8" w:space="0" w:color="auto"/>
              <w:left w:val="single" w:sz="8" w:space="0" w:color="auto"/>
              <w:bottom w:val="single" w:sz="4" w:space="0" w:color="auto"/>
              <w:right w:val="single" w:sz="4" w:space="0" w:color="auto"/>
            </w:tcBorders>
          </w:tcPr>
          <w:p w14:paraId="155EAE88" w14:textId="77777777" w:rsidR="000C3410" w:rsidRPr="000C3410" w:rsidRDefault="000C3410" w:rsidP="000C3410">
            <w:pPr>
              <w:cnfStyle w:val="000000100000" w:firstRow="0" w:lastRow="0" w:firstColumn="0" w:lastColumn="0" w:oddVBand="0" w:evenVBand="0" w:oddHBand="1"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8" w:space="0" w:color="auto"/>
              <w:left w:val="single" w:sz="4" w:space="0" w:color="auto"/>
              <w:bottom w:val="single" w:sz="4" w:space="0" w:color="auto"/>
              <w:right w:val="single" w:sz="4" w:space="0" w:color="auto"/>
            </w:tcBorders>
          </w:tcPr>
          <w:p w14:paraId="6C5A5C57" w14:textId="77777777" w:rsidR="000C3410" w:rsidRPr="000C3410" w:rsidRDefault="000C3410" w:rsidP="000C3410">
            <w:pPr>
              <w:cnfStyle w:val="000000100000" w:firstRow="0" w:lastRow="0" w:firstColumn="0" w:lastColumn="0" w:oddVBand="0" w:evenVBand="0" w:oddHBand="1"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8" w:space="0" w:color="auto"/>
              <w:left w:val="single" w:sz="4" w:space="0" w:color="auto"/>
              <w:bottom w:val="single" w:sz="4" w:space="0" w:color="auto"/>
              <w:right w:val="single" w:sz="8" w:space="0" w:color="auto"/>
            </w:tcBorders>
          </w:tcPr>
          <w:p w14:paraId="619553A4" w14:textId="77777777" w:rsidR="000C3410" w:rsidRPr="000C3410" w:rsidRDefault="000C3410" w:rsidP="000C3410">
            <w:pPr>
              <w:cnfStyle w:val="000000100000" w:firstRow="0" w:lastRow="0" w:firstColumn="0" w:lastColumn="0" w:oddVBand="0" w:evenVBand="0" w:oddHBand="1" w:evenHBand="0" w:firstRowFirstColumn="0" w:firstRowLastColumn="0" w:lastRowFirstColumn="0" w:lastRowLastColumn="0"/>
              <w:rPr>
                <w:rFonts w:ascii="Calibri" w:eastAsia="Aptos" w:hAnsi="Calibri" w:cs="Calibri"/>
                <w:kern w:val="2"/>
                <w:sz w:val="22"/>
                <w:szCs w:val="22"/>
                <w:lang w:val="en-IE"/>
                <w14:ligatures w14:val="standardContextual"/>
              </w:rPr>
            </w:pPr>
          </w:p>
        </w:tc>
      </w:tr>
      <w:tr w:rsidR="000C3410" w:rsidRPr="000C3410" w14:paraId="571EB5EF" w14:textId="77777777">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8" w:space="0" w:color="auto"/>
              <w:bottom w:val="single" w:sz="4" w:space="0" w:color="auto"/>
              <w:right w:val="single" w:sz="8" w:space="0" w:color="auto"/>
            </w:tcBorders>
            <w:shd w:val="clear" w:color="auto" w:fill="B4C6E7" w:themeFill="accent1" w:themeFillTint="66"/>
            <w:hideMark/>
          </w:tcPr>
          <w:p w14:paraId="4F2F2121"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Optional additional cost for inclusion of Solar</w:t>
            </w:r>
          </w:p>
        </w:tc>
        <w:tc>
          <w:tcPr>
            <w:tcW w:w="1984" w:type="dxa"/>
            <w:tcBorders>
              <w:top w:val="single" w:sz="4" w:space="0" w:color="auto"/>
              <w:left w:val="single" w:sz="8" w:space="0" w:color="auto"/>
              <w:bottom w:val="single" w:sz="4" w:space="0" w:color="auto"/>
              <w:right w:val="single" w:sz="4" w:space="0" w:color="auto"/>
            </w:tcBorders>
          </w:tcPr>
          <w:p w14:paraId="5E16CE12" w14:textId="77777777" w:rsidR="000C3410" w:rsidRPr="000C3410" w:rsidRDefault="000C3410" w:rsidP="000C3410">
            <w:pPr>
              <w:cnfStyle w:val="000000000000" w:firstRow="0"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2BEC75A3" w14:textId="77777777" w:rsidR="000C3410" w:rsidRPr="000C3410" w:rsidRDefault="000C3410" w:rsidP="000C3410">
            <w:pPr>
              <w:cnfStyle w:val="000000000000" w:firstRow="0"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4" w:space="0" w:color="auto"/>
              <w:left w:val="single" w:sz="4" w:space="0" w:color="auto"/>
              <w:bottom w:val="single" w:sz="4" w:space="0" w:color="auto"/>
              <w:right w:val="single" w:sz="8" w:space="0" w:color="auto"/>
            </w:tcBorders>
          </w:tcPr>
          <w:p w14:paraId="2969B3AD" w14:textId="77777777" w:rsidR="000C3410" w:rsidRPr="000C3410" w:rsidRDefault="000C3410" w:rsidP="000C3410">
            <w:pPr>
              <w:cnfStyle w:val="000000000000" w:firstRow="0"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r>
      <w:tr w:rsidR="000C3410" w:rsidRPr="000C3410" w14:paraId="7AECC799" w14:textId="77777777">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8" w:space="0" w:color="auto"/>
              <w:bottom w:val="single" w:sz="4" w:space="0" w:color="auto"/>
              <w:right w:val="single" w:sz="8" w:space="0" w:color="auto"/>
            </w:tcBorders>
            <w:shd w:val="clear" w:color="auto" w:fill="B4C6E7" w:themeFill="accent1" w:themeFillTint="66"/>
            <w:hideMark/>
          </w:tcPr>
          <w:p w14:paraId="5036739B"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Optional project-specific support*</w:t>
            </w:r>
          </w:p>
        </w:tc>
        <w:tc>
          <w:tcPr>
            <w:tcW w:w="1984" w:type="dxa"/>
            <w:tcBorders>
              <w:top w:val="single" w:sz="4" w:space="0" w:color="auto"/>
              <w:left w:val="single" w:sz="8" w:space="0" w:color="auto"/>
              <w:bottom w:val="single" w:sz="4" w:space="0" w:color="auto"/>
              <w:right w:val="single" w:sz="4" w:space="0" w:color="auto"/>
            </w:tcBorders>
          </w:tcPr>
          <w:p w14:paraId="53FDDCB8" w14:textId="77777777" w:rsidR="000C3410" w:rsidRPr="000C3410" w:rsidRDefault="000C3410" w:rsidP="000C3410">
            <w:pPr>
              <w:cnfStyle w:val="000000100000" w:firstRow="0" w:lastRow="0" w:firstColumn="0" w:lastColumn="0" w:oddVBand="0" w:evenVBand="0" w:oddHBand="1"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4D096FC3" w14:textId="77777777" w:rsidR="000C3410" w:rsidRPr="000C3410" w:rsidRDefault="000C3410" w:rsidP="000C3410">
            <w:pPr>
              <w:cnfStyle w:val="000000100000" w:firstRow="0" w:lastRow="0" w:firstColumn="0" w:lastColumn="0" w:oddVBand="0" w:evenVBand="0" w:oddHBand="1"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4" w:space="0" w:color="auto"/>
              <w:left w:val="single" w:sz="4" w:space="0" w:color="auto"/>
              <w:bottom w:val="single" w:sz="4" w:space="0" w:color="auto"/>
              <w:right w:val="single" w:sz="8" w:space="0" w:color="auto"/>
            </w:tcBorders>
          </w:tcPr>
          <w:p w14:paraId="7E115B69" w14:textId="77777777" w:rsidR="000C3410" w:rsidRPr="000C3410" w:rsidRDefault="000C3410" w:rsidP="000C3410">
            <w:pPr>
              <w:cnfStyle w:val="000000100000" w:firstRow="0" w:lastRow="0" w:firstColumn="0" w:lastColumn="0" w:oddVBand="0" w:evenVBand="0" w:oddHBand="1" w:evenHBand="0" w:firstRowFirstColumn="0" w:firstRowLastColumn="0" w:lastRowFirstColumn="0" w:lastRowLastColumn="0"/>
              <w:rPr>
                <w:rFonts w:ascii="Calibri" w:eastAsia="Aptos" w:hAnsi="Calibri" w:cs="Calibri"/>
                <w:kern w:val="2"/>
                <w:sz w:val="22"/>
                <w:szCs w:val="22"/>
                <w:lang w:val="en-IE"/>
                <w14:ligatures w14:val="standardContextual"/>
              </w:rPr>
            </w:pPr>
          </w:p>
        </w:tc>
      </w:tr>
      <w:tr w:rsidR="000C3410" w:rsidRPr="000C3410" w14:paraId="455BA8A6" w14:textId="77777777">
        <w:trPr>
          <w:trHeight w:val="433"/>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8" w:space="0" w:color="auto"/>
              <w:bottom w:val="single" w:sz="8" w:space="0" w:color="auto"/>
              <w:right w:val="single" w:sz="8" w:space="0" w:color="auto"/>
            </w:tcBorders>
            <w:shd w:val="clear" w:color="auto" w:fill="B4C6E7" w:themeFill="accent1" w:themeFillTint="66"/>
            <w:hideMark/>
          </w:tcPr>
          <w:p w14:paraId="68B22D8B"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Total</w:t>
            </w:r>
          </w:p>
        </w:tc>
        <w:tc>
          <w:tcPr>
            <w:tcW w:w="1984" w:type="dxa"/>
            <w:tcBorders>
              <w:top w:val="single" w:sz="4" w:space="0" w:color="auto"/>
              <w:left w:val="single" w:sz="8" w:space="0" w:color="auto"/>
              <w:bottom w:val="single" w:sz="8" w:space="0" w:color="auto"/>
              <w:right w:val="single" w:sz="4" w:space="0" w:color="auto"/>
            </w:tcBorders>
          </w:tcPr>
          <w:p w14:paraId="168A1C2B" w14:textId="77777777" w:rsidR="000C3410" w:rsidRPr="000C3410" w:rsidRDefault="000C3410" w:rsidP="000C3410">
            <w:pPr>
              <w:cnfStyle w:val="000000000000" w:firstRow="0"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4" w:space="0" w:color="auto"/>
              <w:left w:val="single" w:sz="4" w:space="0" w:color="auto"/>
              <w:bottom w:val="single" w:sz="8" w:space="0" w:color="auto"/>
              <w:right w:val="single" w:sz="4" w:space="0" w:color="auto"/>
            </w:tcBorders>
          </w:tcPr>
          <w:p w14:paraId="4B675BF6" w14:textId="77777777" w:rsidR="000C3410" w:rsidRPr="000C3410" w:rsidRDefault="000C3410" w:rsidP="000C3410">
            <w:pPr>
              <w:cnfStyle w:val="000000000000" w:firstRow="0"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c>
          <w:tcPr>
            <w:tcW w:w="2268" w:type="dxa"/>
            <w:tcBorders>
              <w:top w:val="single" w:sz="4" w:space="0" w:color="auto"/>
              <w:left w:val="single" w:sz="4" w:space="0" w:color="auto"/>
              <w:bottom w:val="single" w:sz="8" w:space="0" w:color="auto"/>
              <w:right w:val="single" w:sz="8" w:space="0" w:color="auto"/>
            </w:tcBorders>
          </w:tcPr>
          <w:p w14:paraId="573FCB00" w14:textId="77777777" w:rsidR="000C3410" w:rsidRPr="000C3410" w:rsidRDefault="000C3410" w:rsidP="000C3410">
            <w:pPr>
              <w:cnfStyle w:val="000000000000" w:firstRow="0" w:lastRow="0" w:firstColumn="0" w:lastColumn="0" w:oddVBand="0" w:evenVBand="0" w:oddHBand="0" w:evenHBand="0" w:firstRowFirstColumn="0" w:firstRowLastColumn="0" w:lastRowFirstColumn="0" w:lastRowLastColumn="0"/>
              <w:rPr>
                <w:rFonts w:ascii="Calibri" w:eastAsia="Aptos" w:hAnsi="Calibri" w:cs="Calibri"/>
                <w:kern w:val="2"/>
                <w:sz w:val="22"/>
                <w:szCs w:val="22"/>
                <w:lang w:val="en-IE"/>
                <w14:ligatures w14:val="standardContextual"/>
              </w:rPr>
            </w:pPr>
          </w:p>
        </w:tc>
      </w:tr>
    </w:tbl>
    <w:p w14:paraId="6861C67D"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 </w:t>
      </w:r>
    </w:p>
    <w:p w14:paraId="0A088F9E" w14:textId="77777777"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 xml:space="preserve">     </w:t>
      </w:r>
    </w:p>
    <w:p w14:paraId="057A4A96" w14:textId="3E1D1326" w:rsidR="000C3410" w:rsidRPr="000C3410" w:rsidRDefault="000C3410" w:rsidP="000C3410">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*please submit an hourly rate for this category, with an indication of</w:t>
      </w:r>
      <w:r w:rsidR="003D3114">
        <w:rPr>
          <w:rFonts w:ascii="Calibri" w:eastAsia="Aptos" w:hAnsi="Calibri" w:cs="Calibri"/>
          <w:kern w:val="2"/>
          <w:sz w:val="22"/>
          <w:szCs w:val="22"/>
          <w:lang w:val="en-IE"/>
          <w14:ligatures w14:val="standardContextual"/>
        </w:rPr>
        <w:t xml:space="preserve"> capacity i.e</w:t>
      </w:r>
      <w:r w:rsidRPr="000C3410">
        <w:rPr>
          <w:rFonts w:ascii="Calibri" w:eastAsia="Aptos" w:hAnsi="Calibri" w:cs="Calibri"/>
          <w:kern w:val="2"/>
          <w:sz w:val="22"/>
          <w:szCs w:val="22"/>
          <w:lang w:val="en-IE"/>
          <w14:ligatures w14:val="standardContextual"/>
        </w:rPr>
        <w:t xml:space="preserve"> maximum hours available for additional project-specific support per annum. </w:t>
      </w:r>
    </w:p>
    <w:p w14:paraId="3F8C1A15" w14:textId="77777777" w:rsidR="000C3410" w:rsidRPr="000C3410" w:rsidRDefault="000C3410" w:rsidP="000C3410">
      <w:pPr>
        <w:rPr>
          <w:rFonts w:ascii="Calibri" w:eastAsia="Aptos" w:hAnsi="Calibri" w:cs="Calibri"/>
          <w:kern w:val="2"/>
          <w:sz w:val="22"/>
          <w:szCs w:val="22"/>
          <w:lang w:val="en-IE"/>
          <w14:ligatures w14:val="standardContextual"/>
        </w:rPr>
      </w:pPr>
    </w:p>
    <w:p w14:paraId="62DA6D68" w14:textId="439B9FF9" w:rsidR="00D62D8E" w:rsidRPr="00D62D8E" w:rsidRDefault="000C3410" w:rsidP="00D62D8E">
      <w:pPr>
        <w:rPr>
          <w:rFonts w:ascii="Calibri" w:eastAsia="Aptos" w:hAnsi="Calibri" w:cs="Calibri"/>
          <w:kern w:val="2"/>
          <w:sz w:val="22"/>
          <w:szCs w:val="22"/>
          <w:lang w:val="en-IE"/>
          <w14:ligatures w14:val="standardContextual"/>
        </w:rPr>
      </w:pPr>
      <w:r w:rsidRPr="000C3410">
        <w:rPr>
          <w:rFonts w:ascii="Calibri" w:eastAsia="Aptos" w:hAnsi="Calibri" w:cs="Calibri"/>
          <w:kern w:val="2"/>
          <w:sz w:val="22"/>
          <w:szCs w:val="22"/>
          <w:lang w:val="en-IE"/>
          <w14:ligatures w14:val="standardContextual"/>
        </w:rPr>
        <w:t>Please note that the totals from the Total Overall Cost column in respect of each category will be evaluated in accordance with the provisions of this RFT.</w:t>
      </w:r>
    </w:p>
    <w:p w14:paraId="09FEE83C" w14:textId="77777777" w:rsidR="00DD5616" w:rsidRDefault="00DD5616" w:rsidP="00D15204">
      <w:pPr>
        <w:pStyle w:val="Heading1"/>
        <w:numPr>
          <w:ilvl w:val="0"/>
          <w:numId w:val="0"/>
        </w:numPr>
        <w:ind w:left="432" w:hanging="432"/>
        <w:rPr>
          <w:color w:val="000000" w:themeColor="text1"/>
        </w:rPr>
      </w:pPr>
    </w:p>
    <w:p w14:paraId="3E98948E" w14:textId="329A4CEB" w:rsidR="004C49A9" w:rsidRPr="00D417C8" w:rsidRDefault="00D62D8E" w:rsidP="00D417C8">
      <w:pPr>
        <w:pStyle w:val="Heading1"/>
        <w:rPr>
          <w:color w:val="000000" w:themeColor="text1"/>
        </w:rPr>
      </w:pPr>
      <w:r>
        <w:rPr>
          <w:color w:val="000000" w:themeColor="text1"/>
        </w:rPr>
        <w:br w:type="page"/>
      </w:r>
      <w:bookmarkStart w:id="15" w:name="_Toc242951114"/>
      <w:r w:rsidR="00087DA5" w:rsidRPr="00D417C8">
        <w:lastRenderedPageBreak/>
        <w:t>Tenderer’s Statement</w:t>
      </w:r>
      <w:bookmarkEnd w:id="15"/>
    </w:p>
    <w:p w14:paraId="7B5620F0" w14:textId="77777777" w:rsidR="00087DA5" w:rsidRPr="002B25FA" w:rsidRDefault="00087DA5" w:rsidP="00087DA5">
      <w:pPr>
        <w:rPr>
          <w:rFonts w:cstheme="minorHAnsi"/>
          <w:bCs/>
          <w:color w:val="000000" w:themeColor="text1"/>
          <w:sz w:val="22"/>
          <w:szCs w:val="22"/>
        </w:rPr>
      </w:pPr>
      <w:r w:rsidRPr="002B25FA">
        <w:rPr>
          <w:rFonts w:cstheme="minorHAnsi"/>
          <w:bCs/>
          <w:color w:val="000000" w:themeColor="text1"/>
          <w:sz w:val="22"/>
          <w:szCs w:val="22"/>
        </w:rPr>
        <w:t>Complete and sign the declaration overleaf. Note the requirement to print it on your headed paper.</w:t>
      </w:r>
    </w:p>
    <w:p w14:paraId="323A99CA" w14:textId="77777777" w:rsidR="00087DA5" w:rsidRPr="002B25FA" w:rsidRDefault="00087DA5" w:rsidP="00087DA5">
      <w:pPr>
        <w:rPr>
          <w:rFonts w:cstheme="minorHAnsi"/>
          <w:b/>
          <w:sz w:val="28"/>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37"/>
        <w:gridCol w:w="789"/>
        <w:gridCol w:w="784"/>
      </w:tblGrid>
      <w:tr w:rsidR="00087DA5" w:rsidRPr="002B25FA" w14:paraId="38065AC3" w14:textId="77777777" w:rsidTr="00614D3F">
        <w:tc>
          <w:tcPr>
            <w:tcW w:w="9010" w:type="dxa"/>
            <w:gridSpan w:val="3"/>
            <w:shd w:val="clear" w:color="auto" w:fill="808080" w:themeFill="background1" w:themeFillShade="80"/>
          </w:tcPr>
          <w:p w14:paraId="0D2AA4F1" w14:textId="77777777" w:rsidR="00087DA5" w:rsidRPr="002B25FA" w:rsidRDefault="00087DA5" w:rsidP="00614D3F">
            <w:pPr>
              <w:rPr>
                <w:b/>
                <w:color w:val="FFFFFF" w:themeColor="background1"/>
                <w:sz w:val="22"/>
                <w:szCs w:val="22"/>
              </w:rPr>
            </w:pPr>
            <w:r w:rsidRPr="002B25FA">
              <w:rPr>
                <w:b/>
                <w:color w:val="FFFFFF" w:themeColor="background1"/>
                <w:sz w:val="22"/>
                <w:szCs w:val="22"/>
              </w:rPr>
              <w:t>Please complete and submit Tenderers Statement with your submission</w:t>
            </w:r>
          </w:p>
        </w:tc>
      </w:tr>
      <w:tr w:rsidR="00087DA5" w:rsidRPr="002B25FA" w14:paraId="307F58DD" w14:textId="77777777" w:rsidTr="00614D3F">
        <w:trPr>
          <w:trHeight w:val="387"/>
        </w:trPr>
        <w:tc>
          <w:tcPr>
            <w:tcW w:w="7437" w:type="dxa"/>
            <w:vMerge w:val="restart"/>
            <w:shd w:val="clear" w:color="auto" w:fill="D9D9D9" w:themeFill="background1" w:themeFillShade="D9"/>
          </w:tcPr>
          <w:p w14:paraId="66D4C0EE" w14:textId="77777777" w:rsidR="00087DA5" w:rsidRPr="002B25FA" w:rsidRDefault="00087DA5" w:rsidP="00614D3F">
            <w:pPr>
              <w:rPr>
                <w:sz w:val="22"/>
                <w:szCs w:val="22"/>
              </w:rPr>
            </w:pPr>
            <w:r w:rsidRPr="002B25FA">
              <w:rPr>
                <w:rFonts w:ascii="Calibri" w:eastAsia="Times New Roman" w:hAnsi="Calibri" w:cs="Times New Roman"/>
                <w:sz w:val="22"/>
                <w:szCs w:val="22"/>
              </w:rPr>
              <w:t xml:space="preserve">I confirm that I have completed and submitted </w:t>
            </w:r>
            <w:r w:rsidRPr="002B25FA">
              <w:rPr>
                <w:sz w:val="22"/>
                <w:szCs w:val="22"/>
              </w:rPr>
              <w:t>the Tenderers Statement</w:t>
            </w:r>
            <w:r w:rsidRPr="002B25FA">
              <w:rPr>
                <w:rFonts w:ascii="Calibri" w:eastAsia="Times New Roman" w:hAnsi="Calibri" w:cs="Times New Roman"/>
                <w:sz w:val="22"/>
                <w:szCs w:val="22"/>
              </w:rPr>
              <w:t xml:space="preserve"> with this Tender </w:t>
            </w:r>
          </w:p>
        </w:tc>
        <w:tc>
          <w:tcPr>
            <w:tcW w:w="789" w:type="dxa"/>
            <w:shd w:val="clear" w:color="auto" w:fill="D9D9D9" w:themeFill="background1" w:themeFillShade="D9"/>
          </w:tcPr>
          <w:p w14:paraId="0AFA5F5A" w14:textId="77777777" w:rsidR="00087DA5" w:rsidRPr="002B25FA" w:rsidRDefault="00087DA5" w:rsidP="00614D3F">
            <w:pPr>
              <w:rPr>
                <w:sz w:val="22"/>
                <w:szCs w:val="22"/>
              </w:rPr>
            </w:pPr>
            <w:r w:rsidRPr="002B25FA">
              <w:rPr>
                <w:sz w:val="22"/>
                <w:szCs w:val="22"/>
              </w:rPr>
              <w:t>Yes</w:t>
            </w:r>
          </w:p>
        </w:tc>
        <w:tc>
          <w:tcPr>
            <w:tcW w:w="784" w:type="dxa"/>
          </w:tcPr>
          <w:p w14:paraId="4228C0F5" w14:textId="77777777" w:rsidR="00087DA5" w:rsidRPr="002B25FA" w:rsidRDefault="00087DA5" w:rsidP="00614D3F">
            <w:pPr>
              <w:rPr>
                <w:sz w:val="22"/>
                <w:szCs w:val="22"/>
              </w:rPr>
            </w:pPr>
          </w:p>
        </w:tc>
      </w:tr>
      <w:tr w:rsidR="00087DA5" w:rsidRPr="002B25FA" w14:paraId="7E063B85" w14:textId="77777777" w:rsidTr="00614D3F">
        <w:trPr>
          <w:trHeight w:val="386"/>
        </w:trPr>
        <w:tc>
          <w:tcPr>
            <w:tcW w:w="7437" w:type="dxa"/>
            <w:vMerge/>
            <w:shd w:val="clear" w:color="auto" w:fill="D9D9D9" w:themeFill="background1" w:themeFillShade="D9"/>
          </w:tcPr>
          <w:p w14:paraId="2080D24E" w14:textId="77777777" w:rsidR="00087DA5" w:rsidRPr="002B25FA" w:rsidRDefault="00087DA5" w:rsidP="00614D3F">
            <w:pPr>
              <w:rPr>
                <w:sz w:val="22"/>
                <w:szCs w:val="22"/>
              </w:rPr>
            </w:pPr>
          </w:p>
        </w:tc>
        <w:tc>
          <w:tcPr>
            <w:tcW w:w="789" w:type="dxa"/>
            <w:shd w:val="clear" w:color="auto" w:fill="D9D9D9" w:themeFill="background1" w:themeFillShade="D9"/>
          </w:tcPr>
          <w:p w14:paraId="0910C0C6" w14:textId="77777777" w:rsidR="00087DA5" w:rsidRPr="002B25FA" w:rsidRDefault="00087DA5" w:rsidP="00614D3F">
            <w:pPr>
              <w:rPr>
                <w:sz w:val="22"/>
                <w:szCs w:val="22"/>
              </w:rPr>
            </w:pPr>
            <w:r w:rsidRPr="002B25FA">
              <w:rPr>
                <w:sz w:val="22"/>
                <w:szCs w:val="22"/>
              </w:rPr>
              <w:t>No</w:t>
            </w:r>
          </w:p>
        </w:tc>
        <w:tc>
          <w:tcPr>
            <w:tcW w:w="784" w:type="dxa"/>
          </w:tcPr>
          <w:p w14:paraId="62C01583" w14:textId="77777777" w:rsidR="00087DA5" w:rsidRPr="002B25FA" w:rsidRDefault="00087DA5" w:rsidP="00614D3F">
            <w:pPr>
              <w:rPr>
                <w:sz w:val="22"/>
                <w:szCs w:val="22"/>
              </w:rPr>
            </w:pPr>
          </w:p>
        </w:tc>
      </w:tr>
      <w:tr w:rsidR="00087DA5" w:rsidRPr="002B25FA" w14:paraId="6BD5BDF0" w14:textId="77777777" w:rsidTr="00614D3F">
        <w:trPr>
          <w:trHeight w:val="386"/>
        </w:trPr>
        <w:tc>
          <w:tcPr>
            <w:tcW w:w="9010" w:type="dxa"/>
            <w:gridSpan w:val="3"/>
          </w:tcPr>
          <w:p w14:paraId="502663F6" w14:textId="77777777" w:rsidR="00087DA5" w:rsidRPr="002B25FA" w:rsidRDefault="00087DA5" w:rsidP="00614D3F">
            <w:pPr>
              <w:rPr>
                <w:i/>
                <w:sz w:val="22"/>
                <w:szCs w:val="22"/>
              </w:rPr>
            </w:pPr>
            <w:r w:rsidRPr="002B25FA">
              <w:rPr>
                <w:i/>
                <w:color w:val="D0CECE" w:themeColor="background2" w:themeShade="E6"/>
                <w:sz w:val="22"/>
                <w:szCs w:val="22"/>
              </w:rPr>
              <w:t>Notes:</w:t>
            </w:r>
          </w:p>
        </w:tc>
      </w:tr>
    </w:tbl>
    <w:p w14:paraId="01E49DC5" w14:textId="77777777" w:rsidR="00087DA5" w:rsidRPr="002B25FA" w:rsidRDefault="00087DA5" w:rsidP="00087DA5">
      <w:pPr>
        <w:spacing w:before="100" w:beforeAutospacing="1" w:after="100" w:afterAutospacing="1"/>
        <w:jc w:val="both"/>
        <w:rPr>
          <w:rFonts w:eastAsia="Times New Roman" w:cstheme="minorHAnsi"/>
          <w:sz w:val="22"/>
          <w:szCs w:val="22"/>
        </w:rPr>
      </w:pPr>
    </w:p>
    <w:p w14:paraId="0768BBFB" w14:textId="1759395D" w:rsidR="00087DA5" w:rsidRDefault="00087DA5">
      <w:r>
        <w:br w:type="page"/>
      </w:r>
    </w:p>
    <w:p w14:paraId="0CF2118C" w14:textId="77777777" w:rsidR="00087DA5" w:rsidRPr="002B25FA" w:rsidRDefault="00087DA5" w:rsidP="00087DA5">
      <w:pPr>
        <w:spacing w:before="100" w:beforeAutospacing="1" w:after="100" w:afterAutospacing="1"/>
        <w:jc w:val="both"/>
        <w:rPr>
          <w:rFonts w:eastAsia="Times New Roman" w:cstheme="minorHAnsi"/>
          <w:sz w:val="22"/>
          <w:szCs w:val="22"/>
        </w:rPr>
      </w:pPr>
    </w:p>
    <w:p w14:paraId="3D97E0BB" w14:textId="77777777" w:rsidR="00087DA5" w:rsidRPr="002B25FA" w:rsidRDefault="00087DA5" w:rsidP="00087DA5">
      <w:pPr>
        <w:spacing w:before="100" w:beforeAutospacing="1" w:after="100" w:afterAutospacing="1"/>
        <w:jc w:val="both"/>
        <w:rPr>
          <w:rFonts w:eastAsia="Times New Roman" w:cstheme="minorHAnsi"/>
          <w:i/>
        </w:rPr>
      </w:pPr>
      <w:r w:rsidRPr="002B25FA">
        <w:rPr>
          <w:rFonts w:eastAsia="Times New Roman" w:cstheme="minorHAnsi"/>
          <w:i/>
          <w:sz w:val="22"/>
          <w:szCs w:val="22"/>
        </w:rPr>
        <w:t xml:space="preserve">[Tenderers shall complete and return the following form of Tenderers’ Statement printed on the Tenderers’ headed notepaper and signed by the Tenderer.] </w:t>
      </w:r>
    </w:p>
    <w:p w14:paraId="06953A9B" w14:textId="77777777" w:rsidR="00087DA5" w:rsidRPr="002B25FA" w:rsidRDefault="00087DA5" w:rsidP="00087DA5">
      <w:pPr>
        <w:spacing w:before="100" w:beforeAutospacing="1" w:after="100" w:afterAutospacing="1"/>
        <w:rPr>
          <w:rFonts w:eastAsia="Times New Roman" w:cstheme="minorHAnsi"/>
        </w:rPr>
      </w:pPr>
      <w:r w:rsidRPr="002B25FA">
        <w:rPr>
          <w:rFonts w:eastAsia="Times New Roman" w:cstheme="minorHAnsi"/>
          <w:b/>
          <w:bCs/>
          <w:sz w:val="22"/>
          <w:szCs w:val="22"/>
        </w:rPr>
        <w:t xml:space="preserve">TENDERERS’ STATEMENT </w:t>
      </w:r>
    </w:p>
    <w:p w14:paraId="3CF3F5EA" w14:textId="29A8B082" w:rsidR="00CC70EA" w:rsidRPr="00CC70EA" w:rsidRDefault="00CC70EA" w:rsidP="00CC70EA">
      <w:pPr>
        <w:spacing w:before="100" w:beforeAutospacing="1" w:after="100" w:afterAutospacing="1"/>
        <w:rPr>
          <w:rFonts w:eastAsia="Times New Roman" w:cstheme="minorHAnsi"/>
          <w:sz w:val="22"/>
          <w:szCs w:val="22"/>
          <w:lang w:val="en-IE"/>
        </w:rPr>
      </w:pPr>
      <w:r w:rsidRPr="00CC70EA">
        <w:rPr>
          <w:rFonts w:eastAsia="Times New Roman" w:cstheme="minorHAnsi"/>
          <w:sz w:val="22"/>
          <w:szCs w:val="22"/>
          <w:lang w:val="en-IE"/>
        </w:rPr>
        <w:t xml:space="preserve">TO: Wind Energy Ireland operating as Green Tech Skillnet (the “Contracting Authority”) </w:t>
      </w:r>
    </w:p>
    <w:p w14:paraId="31C4CF4A" w14:textId="51266AB2" w:rsidR="00B97B17" w:rsidRDefault="00087DA5" w:rsidP="00087DA5">
      <w:pPr>
        <w:spacing w:before="100" w:beforeAutospacing="1" w:after="100" w:afterAutospacing="1"/>
        <w:rPr>
          <w:rFonts w:eastAsia="Times New Roman" w:cstheme="minorHAnsi"/>
          <w:sz w:val="22"/>
          <w:szCs w:val="22"/>
        </w:rPr>
      </w:pPr>
      <w:r w:rsidRPr="002B25FA">
        <w:rPr>
          <w:rFonts w:eastAsia="Times New Roman" w:cstheme="minorHAnsi"/>
          <w:sz w:val="22"/>
          <w:szCs w:val="22"/>
        </w:rPr>
        <w:t xml:space="preserve">RE: </w:t>
      </w:r>
      <w:r w:rsidR="00B97B17" w:rsidRPr="00B97B17">
        <w:rPr>
          <w:rFonts w:eastAsia="Times New Roman" w:cstheme="minorHAnsi"/>
          <w:sz w:val="22"/>
          <w:szCs w:val="22"/>
        </w:rPr>
        <w:t xml:space="preserve">Request for Tenders </w:t>
      </w:r>
      <w:r w:rsidR="00B97B17" w:rsidRPr="00F72C8E">
        <w:rPr>
          <w:rFonts w:eastAsia="Times New Roman" w:cstheme="minorHAnsi"/>
          <w:sz w:val="22"/>
          <w:szCs w:val="22"/>
          <w:highlight w:val="lightGray"/>
        </w:rPr>
        <w:t xml:space="preserve">for </w:t>
      </w:r>
      <w:r w:rsidR="00F72C8E" w:rsidRPr="00F72C8E">
        <w:rPr>
          <w:rFonts w:eastAsia="Times New Roman" w:cstheme="minorHAnsi"/>
          <w:sz w:val="22"/>
          <w:szCs w:val="22"/>
          <w:highlight w:val="lightGray"/>
        </w:rPr>
        <w:t>the provision of: Dispatch Down Programme of Excellence</w:t>
      </w:r>
    </w:p>
    <w:p w14:paraId="058A8C7B" w14:textId="783F5C4C" w:rsidR="00087DA5" w:rsidRPr="002B25FA" w:rsidRDefault="00087DA5" w:rsidP="00087DA5">
      <w:pPr>
        <w:spacing w:before="100" w:beforeAutospacing="1" w:after="100" w:afterAutospacing="1"/>
        <w:rPr>
          <w:rFonts w:eastAsia="Times New Roman" w:cstheme="minorHAnsi"/>
        </w:rPr>
      </w:pPr>
      <w:r w:rsidRPr="002B25FA">
        <w:rPr>
          <w:rFonts w:eastAsia="Times New Roman" w:cstheme="minorHAnsi"/>
          <w:sz w:val="22"/>
          <w:szCs w:val="22"/>
        </w:rPr>
        <w:t xml:space="preserve">Having examined your Request for Tenders (the “RFT”) including the Instructions to Tenderers, the Selection and Award Criteria, the Requirements and Specifications, and the Terms and Conditions of the Services Contract, we hereby agree and declare the following: </w:t>
      </w:r>
    </w:p>
    <w:p w14:paraId="2F3BFCF6" w14:textId="77777777"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understand the nature and extent of the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required to be delivered as described in Requirements and Specifications at Appendix 1 to the RFT. </w:t>
      </w:r>
    </w:p>
    <w:p w14:paraId="7B013B60" w14:textId="77777777" w:rsidR="00CA065E" w:rsidRDefault="00466E3E">
      <w:pPr>
        <w:numPr>
          <w:ilvl w:val="0"/>
          <w:numId w:val="1"/>
        </w:numPr>
        <w:spacing w:before="100" w:beforeAutospacing="1" w:after="100" w:afterAutospacing="1"/>
        <w:jc w:val="both"/>
        <w:rPr>
          <w:rFonts w:eastAsia="Times New Roman" w:cstheme="minorHAnsi"/>
          <w:color w:val="000000" w:themeColor="text1"/>
          <w:sz w:val="22"/>
          <w:szCs w:val="22"/>
        </w:rPr>
      </w:pPr>
      <w:r w:rsidRPr="00466E3E">
        <w:rPr>
          <w:rFonts w:eastAsia="Times New Roman" w:cstheme="minorHAnsi"/>
          <w:color w:val="000000" w:themeColor="text1"/>
          <w:sz w:val="22"/>
          <w:szCs w:val="22"/>
        </w:rPr>
        <w:t xml:space="preserve">We accept all of the Terms and Conditions of the RFT and the Services Contract and agree, if awarded a Services Contract, to execute the Services Contract and any confidentiality agreement included in the RFT appendices. </w:t>
      </w:r>
    </w:p>
    <w:p w14:paraId="3FC3C1D1" w14:textId="6F967B33"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accept all the Selection and Award Criteria as set out in Part 3 of the RFT. </w:t>
      </w:r>
    </w:p>
    <w:p w14:paraId="53EF3728" w14:textId="77777777"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agree to supply the Contracting Authority with the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in accordance with the RFT and our Tender. </w:t>
      </w:r>
    </w:p>
    <w:p w14:paraId="1B23D745" w14:textId="77777777"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agree that, if awarded any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we shall, in the performance of such contract, comply with all applicable obligations in the field of environmental, social and labour law. </w:t>
      </w:r>
    </w:p>
    <w:p w14:paraId="49062E75" w14:textId="77777777"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confirm that we have complied with all requirements as set out at Part 2 of the RFT. </w:t>
      </w:r>
    </w:p>
    <w:p w14:paraId="0D3127C8" w14:textId="77777777"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confirm that all prices quoted in our Tender will remain valid for the period of time, commencing from the Tender Deadline, specified at paragraph 2.10.3 of the RFT. </w:t>
      </w:r>
    </w:p>
    <w:p w14:paraId="31CFDF00" w14:textId="77777777"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shall, if awarded any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under the RFT, have in place on the Effective Date of the </w:t>
      </w:r>
      <w:r w:rsidRPr="002B25FA">
        <w:rPr>
          <w:rFonts w:eastAsia="Times New Roman" w:cstheme="minorHAnsi"/>
          <w:sz w:val="22"/>
          <w:szCs w:val="22"/>
        </w:rPr>
        <w:t>Services</w:t>
      </w:r>
      <w:r w:rsidRPr="002B25FA">
        <w:rPr>
          <w:rFonts w:eastAsia="Times New Roman" w:cstheme="minorHAnsi"/>
          <w:color w:val="000000" w:themeColor="text1"/>
          <w:sz w:val="22"/>
          <w:szCs w:val="22"/>
        </w:rPr>
        <w:t xml:space="preserve"> Contract all insurances (if any) as required by paragraph 2.21.1 of the RFT. </w:t>
      </w:r>
    </w:p>
    <w:p w14:paraId="0EAAD773" w14:textId="77777777" w:rsidR="00087DA5" w:rsidRPr="002B25FA" w:rsidRDefault="00087DA5">
      <w:pPr>
        <w:numPr>
          <w:ilvl w:val="0"/>
          <w:numId w:val="1"/>
        </w:numPr>
        <w:spacing w:before="100" w:beforeAutospacing="1" w:after="100" w:afterAutospacing="1"/>
        <w:jc w:val="both"/>
        <w:rPr>
          <w:rFonts w:eastAsia="Times New Roman" w:cstheme="minorHAnsi"/>
          <w:color w:val="000000" w:themeColor="text1"/>
          <w:sz w:val="22"/>
          <w:szCs w:val="22"/>
        </w:rPr>
      </w:pPr>
      <w:r w:rsidRPr="002B25FA">
        <w:rPr>
          <w:rFonts w:eastAsia="Times New Roman" w:cstheme="minorHAnsi"/>
          <w:color w:val="000000" w:themeColor="text1"/>
          <w:sz w:val="22"/>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bl>
      <w:tblPr>
        <w:tblStyle w:val="TableGrid"/>
        <w:tblW w:w="0" w:type="auto"/>
        <w:tblInd w:w="846" w:type="dxa"/>
        <w:tblLook w:val="04A0" w:firstRow="1" w:lastRow="0" w:firstColumn="1" w:lastColumn="0" w:noHBand="0" w:noVBand="1"/>
      </w:tblPr>
      <w:tblGrid>
        <w:gridCol w:w="4111"/>
        <w:gridCol w:w="3969"/>
      </w:tblGrid>
      <w:tr w:rsidR="007E19BF" w:rsidRPr="007E19BF" w14:paraId="1C195623" w14:textId="77777777">
        <w:tc>
          <w:tcPr>
            <w:tcW w:w="4111" w:type="dxa"/>
            <w:tcBorders>
              <w:top w:val="single" w:sz="4" w:space="0" w:color="auto"/>
              <w:left w:val="single" w:sz="4" w:space="0" w:color="auto"/>
              <w:bottom w:val="single" w:sz="4" w:space="0" w:color="auto"/>
              <w:right w:val="single" w:sz="4" w:space="0" w:color="auto"/>
            </w:tcBorders>
          </w:tcPr>
          <w:p w14:paraId="3F180FF0" w14:textId="77777777" w:rsidR="007E19BF" w:rsidRPr="007E19BF" w:rsidRDefault="007E19BF" w:rsidP="007E19BF">
            <w:pPr>
              <w:rPr>
                <w:rFonts w:cstheme="minorHAnsi"/>
                <w:lang w:val="en-IE"/>
              </w:rPr>
            </w:pPr>
            <w:r w:rsidRPr="007E19BF">
              <w:rPr>
                <w:rFonts w:cstheme="minorHAnsi"/>
                <w:lang w:val="en-IE"/>
              </w:rPr>
              <w:t>Signed:</w:t>
            </w:r>
          </w:p>
          <w:p w14:paraId="192840BB" w14:textId="77777777" w:rsidR="007E19BF" w:rsidRPr="007E19BF" w:rsidRDefault="007E19BF" w:rsidP="007E19BF">
            <w:pPr>
              <w:rPr>
                <w:rFonts w:cstheme="minorHAnsi"/>
                <w:lang w:val="en-IE"/>
              </w:rPr>
            </w:pPr>
          </w:p>
          <w:p w14:paraId="384817E8" w14:textId="77777777" w:rsidR="007E19BF" w:rsidRPr="007E19BF" w:rsidRDefault="007E19BF" w:rsidP="007E19BF">
            <w:pPr>
              <w:rPr>
                <w:rFonts w:cstheme="minorHAnsi"/>
                <w:lang w:val="en-IE"/>
              </w:rPr>
            </w:pPr>
          </w:p>
          <w:p w14:paraId="40C9EE2E" w14:textId="77777777" w:rsidR="007E19BF" w:rsidRPr="007E19BF" w:rsidRDefault="007E19BF" w:rsidP="007E19BF">
            <w:pPr>
              <w:rPr>
                <w:rFonts w:cstheme="minorHAnsi"/>
                <w:lang w:val="en-IE"/>
              </w:rPr>
            </w:pPr>
            <w:r w:rsidRPr="007E19BF">
              <w:rPr>
                <w:rFonts w:cstheme="minorHAnsi"/>
                <w:lang w:val="en-IE"/>
              </w:rPr>
              <w:t>(Authorised Signatory)</w:t>
            </w:r>
          </w:p>
        </w:tc>
        <w:tc>
          <w:tcPr>
            <w:tcW w:w="3969" w:type="dxa"/>
            <w:tcBorders>
              <w:top w:val="single" w:sz="4" w:space="0" w:color="auto"/>
              <w:left w:val="single" w:sz="4" w:space="0" w:color="auto"/>
              <w:bottom w:val="single" w:sz="4" w:space="0" w:color="auto"/>
              <w:right w:val="single" w:sz="4" w:space="0" w:color="auto"/>
            </w:tcBorders>
          </w:tcPr>
          <w:p w14:paraId="1DC33ED1" w14:textId="77777777" w:rsidR="007E19BF" w:rsidRPr="007E19BF" w:rsidRDefault="007E19BF" w:rsidP="007E19BF">
            <w:pPr>
              <w:rPr>
                <w:rFonts w:cstheme="minorHAnsi"/>
                <w:lang w:val="en-IE"/>
              </w:rPr>
            </w:pPr>
            <w:r w:rsidRPr="007E19BF">
              <w:rPr>
                <w:rFonts w:cstheme="minorHAnsi"/>
                <w:lang w:val="en-IE"/>
              </w:rPr>
              <w:t>Company:</w:t>
            </w:r>
          </w:p>
          <w:p w14:paraId="664DA52D" w14:textId="77777777" w:rsidR="007E19BF" w:rsidRPr="007E19BF" w:rsidRDefault="007E19BF" w:rsidP="007E19BF">
            <w:pPr>
              <w:rPr>
                <w:rFonts w:cstheme="minorHAnsi"/>
                <w:lang w:val="en-IE"/>
              </w:rPr>
            </w:pPr>
          </w:p>
          <w:p w14:paraId="4BC6939A" w14:textId="77777777" w:rsidR="007E19BF" w:rsidRPr="007E19BF" w:rsidRDefault="007E19BF" w:rsidP="007E19BF">
            <w:pPr>
              <w:rPr>
                <w:rFonts w:cstheme="minorHAnsi"/>
                <w:lang w:val="en-IE"/>
              </w:rPr>
            </w:pPr>
          </w:p>
        </w:tc>
      </w:tr>
      <w:tr w:rsidR="007E19BF" w:rsidRPr="007E19BF" w14:paraId="3BE1C367" w14:textId="77777777">
        <w:tc>
          <w:tcPr>
            <w:tcW w:w="4111" w:type="dxa"/>
            <w:tcBorders>
              <w:top w:val="single" w:sz="4" w:space="0" w:color="auto"/>
              <w:left w:val="single" w:sz="4" w:space="0" w:color="auto"/>
              <w:bottom w:val="single" w:sz="4" w:space="0" w:color="auto"/>
              <w:right w:val="single" w:sz="4" w:space="0" w:color="auto"/>
            </w:tcBorders>
          </w:tcPr>
          <w:p w14:paraId="130A325E" w14:textId="77777777" w:rsidR="007E19BF" w:rsidRPr="007E19BF" w:rsidRDefault="007E19BF" w:rsidP="007E19BF">
            <w:pPr>
              <w:rPr>
                <w:rFonts w:cstheme="minorHAnsi"/>
                <w:lang w:val="en-IE"/>
              </w:rPr>
            </w:pPr>
            <w:r w:rsidRPr="007E19BF">
              <w:rPr>
                <w:rFonts w:cstheme="minorHAnsi"/>
                <w:lang w:val="en-IE"/>
              </w:rPr>
              <w:t>Print name:</w:t>
            </w:r>
          </w:p>
          <w:p w14:paraId="093AF5BA" w14:textId="77777777" w:rsidR="007E19BF" w:rsidRPr="007E19BF" w:rsidRDefault="007E19BF" w:rsidP="007E19BF">
            <w:pPr>
              <w:rPr>
                <w:rFonts w:cstheme="minorHAnsi"/>
                <w:lang w:val="en-IE"/>
              </w:rPr>
            </w:pPr>
          </w:p>
          <w:p w14:paraId="35F18F2D" w14:textId="77777777" w:rsidR="007E19BF" w:rsidRPr="007E19BF" w:rsidRDefault="007E19BF" w:rsidP="007E19BF">
            <w:pPr>
              <w:rPr>
                <w:rFonts w:cstheme="minorHAnsi"/>
                <w:lang w:val="en-IE"/>
              </w:rPr>
            </w:pPr>
          </w:p>
        </w:tc>
        <w:tc>
          <w:tcPr>
            <w:tcW w:w="3969" w:type="dxa"/>
            <w:vMerge w:val="restart"/>
            <w:tcBorders>
              <w:top w:val="single" w:sz="4" w:space="0" w:color="auto"/>
              <w:left w:val="single" w:sz="4" w:space="0" w:color="auto"/>
              <w:bottom w:val="single" w:sz="4" w:space="0" w:color="auto"/>
              <w:right w:val="single" w:sz="4" w:space="0" w:color="auto"/>
            </w:tcBorders>
            <w:hideMark/>
          </w:tcPr>
          <w:p w14:paraId="0F0E8A71" w14:textId="77777777" w:rsidR="007E19BF" w:rsidRPr="007E19BF" w:rsidRDefault="007E19BF" w:rsidP="007E19BF">
            <w:pPr>
              <w:rPr>
                <w:rFonts w:cstheme="minorHAnsi"/>
                <w:lang w:val="en-IE"/>
              </w:rPr>
            </w:pPr>
            <w:r w:rsidRPr="007E19BF">
              <w:rPr>
                <w:rFonts w:cstheme="minorHAnsi"/>
                <w:lang w:val="en-IE"/>
              </w:rPr>
              <w:t>Address:</w:t>
            </w:r>
          </w:p>
        </w:tc>
      </w:tr>
      <w:tr w:rsidR="007E19BF" w:rsidRPr="007E19BF" w14:paraId="00EBD733" w14:textId="77777777">
        <w:tc>
          <w:tcPr>
            <w:tcW w:w="4111" w:type="dxa"/>
            <w:tcBorders>
              <w:top w:val="single" w:sz="4" w:space="0" w:color="auto"/>
              <w:left w:val="single" w:sz="4" w:space="0" w:color="auto"/>
              <w:bottom w:val="single" w:sz="4" w:space="0" w:color="auto"/>
              <w:right w:val="single" w:sz="4" w:space="0" w:color="auto"/>
            </w:tcBorders>
            <w:hideMark/>
          </w:tcPr>
          <w:p w14:paraId="5F1222A7" w14:textId="77777777" w:rsidR="007E19BF" w:rsidRPr="007E19BF" w:rsidRDefault="007E19BF" w:rsidP="007E19BF">
            <w:pPr>
              <w:rPr>
                <w:rFonts w:cstheme="minorHAnsi"/>
                <w:lang w:val="en-IE"/>
              </w:rPr>
            </w:pPr>
            <w:r w:rsidRPr="007E19BF">
              <w:rPr>
                <w:rFonts w:cstheme="minorHAnsi"/>
                <w:lang w:val="en-IE"/>
              </w:rPr>
              <w:t>Date: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C85182" w14:textId="77777777" w:rsidR="007E19BF" w:rsidRPr="007E19BF" w:rsidRDefault="007E19BF" w:rsidP="007E19BF">
            <w:pPr>
              <w:rPr>
                <w:rFonts w:cstheme="minorHAnsi"/>
                <w:lang w:val="en-IE"/>
              </w:rPr>
            </w:pPr>
          </w:p>
        </w:tc>
      </w:tr>
    </w:tbl>
    <w:p w14:paraId="5A8EEB94" w14:textId="1387C74E" w:rsidR="00087DA5" w:rsidRPr="002B25FA" w:rsidRDefault="00087DA5" w:rsidP="00087DA5">
      <w:pPr>
        <w:rPr>
          <w:rFonts w:cstheme="minorHAnsi"/>
        </w:rPr>
      </w:pPr>
      <w:r w:rsidRPr="002B25FA">
        <w:rPr>
          <w:rFonts w:cstheme="minorHAnsi"/>
        </w:rPr>
        <w:tab/>
      </w:r>
      <w:r w:rsidRPr="002B25FA">
        <w:rPr>
          <w:rFonts w:cstheme="minorHAnsi"/>
        </w:rPr>
        <w:br w:type="page"/>
      </w:r>
    </w:p>
    <w:sectPr w:rsidR="00087DA5" w:rsidRPr="002B25FA" w:rsidSect="001F1B8A">
      <w:pgSz w:w="11900" w:h="16840"/>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9F5CE" w14:textId="77777777" w:rsidR="00C30F99" w:rsidRDefault="00C30F99" w:rsidP="00651463">
      <w:r>
        <w:separator/>
      </w:r>
    </w:p>
  </w:endnote>
  <w:endnote w:type="continuationSeparator" w:id="0">
    <w:p w14:paraId="13514A99" w14:textId="77777777" w:rsidR="00C30F99" w:rsidRDefault="00C30F99" w:rsidP="00651463">
      <w:r>
        <w:continuationSeparator/>
      </w:r>
    </w:p>
  </w:endnote>
  <w:endnote w:type="continuationNotice" w:id="1">
    <w:p w14:paraId="28ABA1F9" w14:textId="77777777" w:rsidR="00C30F99" w:rsidRDefault="00C30F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8897136"/>
      <w:docPartObj>
        <w:docPartGallery w:val="Page Numbers (Bottom of Page)"/>
        <w:docPartUnique/>
      </w:docPartObj>
    </w:sdtPr>
    <w:sdtContent>
      <w:p w14:paraId="5F1FC0C5" w14:textId="25A19AF0" w:rsidR="00C03976" w:rsidRDefault="00C03976" w:rsidP="0052682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8D61BD" w14:textId="77777777" w:rsidR="00C03976" w:rsidRDefault="00C03976" w:rsidP="00CF37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2AFF" w14:textId="77777777" w:rsidR="00C03976" w:rsidRPr="00087DA5" w:rsidRDefault="00C03976" w:rsidP="009B3209">
    <w:pPr>
      <w:pStyle w:val="Footer"/>
      <w:framePr w:wrap="none" w:vAnchor="text" w:hAnchor="margin" w:xAlign="right" w:y="1"/>
      <w:spacing w:before="120"/>
      <w:rPr>
        <w:rStyle w:val="PageNumber"/>
        <w:rFonts w:asciiTheme="minorHAnsi" w:hAnsiTheme="minorHAnsi" w:cstheme="minorHAnsi"/>
        <w:sz w:val="22"/>
        <w:szCs w:val="22"/>
      </w:rPr>
    </w:pPr>
    <w:r w:rsidRPr="00087DA5">
      <w:rPr>
        <w:rStyle w:val="PageNumber"/>
        <w:rFonts w:asciiTheme="minorHAnsi" w:hAnsiTheme="minorHAnsi" w:cstheme="minorHAnsi"/>
        <w:sz w:val="22"/>
        <w:szCs w:val="22"/>
      </w:rPr>
      <w:fldChar w:fldCharType="begin"/>
    </w:r>
    <w:r w:rsidRPr="00087DA5">
      <w:rPr>
        <w:rStyle w:val="PageNumber"/>
        <w:rFonts w:asciiTheme="minorHAnsi" w:hAnsiTheme="minorHAnsi" w:cstheme="minorHAnsi"/>
        <w:sz w:val="22"/>
        <w:szCs w:val="22"/>
      </w:rPr>
      <w:instrText xml:space="preserve">PAGE  </w:instrText>
    </w:r>
    <w:r w:rsidRPr="00087DA5">
      <w:rPr>
        <w:rStyle w:val="PageNumber"/>
        <w:rFonts w:asciiTheme="minorHAnsi" w:hAnsiTheme="minorHAnsi" w:cstheme="minorHAnsi"/>
        <w:sz w:val="22"/>
        <w:szCs w:val="22"/>
      </w:rPr>
      <w:fldChar w:fldCharType="separate"/>
    </w:r>
    <w:r w:rsidRPr="00087DA5">
      <w:rPr>
        <w:rStyle w:val="PageNumber"/>
        <w:rFonts w:asciiTheme="minorHAnsi" w:hAnsiTheme="minorHAnsi" w:cstheme="minorHAnsi"/>
        <w:noProof/>
        <w:sz w:val="22"/>
        <w:szCs w:val="22"/>
      </w:rPr>
      <w:t>2</w:t>
    </w:r>
    <w:r w:rsidRPr="00087DA5">
      <w:rPr>
        <w:rStyle w:val="PageNumber"/>
        <w:rFonts w:asciiTheme="minorHAnsi" w:hAnsiTheme="minorHAnsi" w:cstheme="minorHAnsi"/>
        <w:sz w:val="22"/>
        <w:szCs w:val="22"/>
      </w:rPr>
      <w:fldChar w:fldCharType="end"/>
    </w:r>
  </w:p>
  <w:p w14:paraId="5ED52D9E" w14:textId="268775E3" w:rsidR="00C03976" w:rsidRPr="00DF3883" w:rsidRDefault="00C03976" w:rsidP="009B3209">
    <w:pPr>
      <w:pStyle w:val="Footer"/>
      <w:pBdr>
        <w:top w:val="single" w:sz="4" w:space="1" w:color="auto"/>
      </w:pBdr>
      <w:spacing w:before="120"/>
      <w:ind w:right="-52"/>
      <w:rPr>
        <w:rFonts w:asciiTheme="minorHAnsi" w:hAnsiTheme="minorHAnsi" w:cstheme="minorHAnsi"/>
        <w:lang w:val="en-IE"/>
      </w:rPr>
    </w:pPr>
    <w:r w:rsidRPr="00DF3883">
      <w:rPr>
        <w:rFonts w:asciiTheme="minorHAnsi" w:hAnsiTheme="minorHAnsi" w:cstheme="minorHAnsi"/>
        <w:lang w:val="en-IE"/>
      </w:rPr>
      <w:t>Tender Response Document</w:t>
    </w:r>
    <w:r w:rsidRPr="00DF3883">
      <w:rPr>
        <w:rFonts w:asciiTheme="minorHAnsi" w:hAnsiTheme="minorHAnsi" w:cstheme="minorHAnsi"/>
        <w:lang w:val="en-IE"/>
      </w:rPr>
      <w:tab/>
    </w:r>
    <w:r w:rsidRPr="00DF3883">
      <w:rPr>
        <w:rFonts w:asciiTheme="minorHAnsi" w:hAnsiTheme="minorHAnsi" w:cstheme="minorHAnsi"/>
        <w:lang w:val="en-IE"/>
      </w:rPr>
      <w:tab/>
    </w:r>
    <w:r>
      <w:rPr>
        <w:rFonts w:asciiTheme="minorHAnsi" w:hAnsiTheme="minorHAnsi" w:cstheme="minorHAnsi"/>
        <w:lang w:val="en-IE"/>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D908" w14:textId="77777777" w:rsidR="007757F0" w:rsidRDefault="007757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E7B7" w14:textId="77777777" w:rsidR="00C03976" w:rsidRPr="00DF3883" w:rsidRDefault="00C03976" w:rsidP="009B3209">
    <w:pPr>
      <w:pStyle w:val="Footer"/>
      <w:pBdr>
        <w:top w:val="single" w:sz="4" w:space="1" w:color="auto"/>
      </w:pBdr>
      <w:spacing w:before="120"/>
      <w:ind w:right="-52"/>
      <w:rPr>
        <w:rFonts w:asciiTheme="minorHAnsi" w:hAnsiTheme="minorHAnsi" w:cstheme="minorHAnsi"/>
        <w:lang w:val="en-IE"/>
      </w:rPr>
    </w:pPr>
    <w:r w:rsidRPr="00DF3883">
      <w:rPr>
        <w:rFonts w:asciiTheme="minorHAnsi" w:hAnsiTheme="minorHAnsi" w:cstheme="minorHAnsi"/>
        <w:lang w:val="en-IE"/>
      </w:rPr>
      <w:t>Tender Response Document</w:t>
    </w:r>
    <w:r w:rsidRPr="00DF3883">
      <w:rPr>
        <w:rFonts w:asciiTheme="minorHAnsi" w:hAnsiTheme="minorHAnsi" w:cstheme="minorHAnsi"/>
        <w:lang w:val="en-IE"/>
      </w:rPr>
      <w:tab/>
    </w:r>
    <w:r w:rsidRPr="00DF3883">
      <w:rPr>
        <w:rFonts w:asciiTheme="minorHAnsi" w:hAnsiTheme="minorHAnsi" w:cstheme="minorHAnsi"/>
        <w:lang w:val="en-IE"/>
      </w:rPr>
      <w:tab/>
    </w:r>
    <w:r>
      <w:rPr>
        <w:rFonts w:asciiTheme="minorHAnsi" w:hAnsiTheme="minorHAnsi" w:cstheme="minorHAnsi"/>
        <w:lang w:val="en-IE"/>
      </w:rPr>
      <w:tab/>
      <w:t xml:space="preserve"> </w:t>
    </w:r>
  </w:p>
  <w:p w14:paraId="5C20E695" w14:textId="77777777" w:rsidR="00C03976" w:rsidRDefault="00C039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Content>
      <w:p w14:paraId="20803D66" w14:textId="77777777" w:rsidR="00C03976" w:rsidRDefault="00C03976"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C03FD4" w14:textId="77777777" w:rsidR="00C03976" w:rsidRDefault="00C03976"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B7C76" w14:textId="77777777" w:rsidR="00C30F99" w:rsidRDefault="00C30F99" w:rsidP="00651463">
      <w:r>
        <w:separator/>
      </w:r>
    </w:p>
  </w:footnote>
  <w:footnote w:type="continuationSeparator" w:id="0">
    <w:p w14:paraId="6FA24A93" w14:textId="77777777" w:rsidR="00C30F99" w:rsidRDefault="00C30F99" w:rsidP="00651463">
      <w:r>
        <w:continuationSeparator/>
      </w:r>
    </w:p>
  </w:footnote>
  <w:footnote w:type="continuationNotice" w:id="1">
    <w:p w14:paraId="57C1C7F2" w14:textId="77777777" w:rsidR="00C30F99" w:rsidRDefault="00C30F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8AAF" w14:textId="77777777" w:rsidR="007757F0" w:rsidRDefault="00775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C398" w14:textId="77777777" w:rsidR="00087DA5" w:rsidRDefault="00087DA5" w:rsidP="00087DA5">
    <w:pPr>
      <w:pStyle w:val="Header"/>
      <w:pBdr>
        <w:bottom w:val="single" w:sz="4" w:space="1" w:color="000000" w:themeColor="text1"/>
      </w:pBdr>
      <w:jc w:val="right"/>
    </w:pPr>
    <w:r>
      <w:rPr>
        <w:rFonts w:asciiTheme="minorHAnsi" w:hAnsiTheme="minorHAnsi" w:cstheme="minorHAnsi"/>
        <w:lang w:val="en-IE"/>
      </w:rPr>
      <w:t>Green Tech Skillnet</w:t>
    </w:r>
  </w:p>
  <w:p w14:paraId="659618B9" w14:textId="26EFE707" w:rsidR="00C03976" w:rsidRPr="00087DA5" w:rsidRDefault="00C03976" w:rsidP="00087D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1C7E" w14:textId="77777777" w:rsidR="007757F0" w:rsidRDefault="007757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68AE" w14:textId="77777777" w:rsidR="005850BB" w:rsidRDefault="005850BB" w:rsidP="001E14CF">
    <w:pPr>
      <w:pStyle w:val="Header"/>
      <w:pBdr>
        <w:bottom w:val="single" w:sz="4" w:space="1" w:color="000000" w:themeColor="text1"/>
      </w:pBdr>
      <w:jc w:val="right"/>
      <w:rPr>
        <w:rFonts w:asciiTheme="minorHAnsi" w:hAnsiTheme="minorHAnsi" w:cstheme="minorHAnsi"/>
        <w:lang w:val="en-IE"/>
      </w:rPr>
    </w:pPr>
  </w:p>
  <w:p w14:paraId="09F0F201" w14:textId="39E9B19F" w:rsidR="00C03976" w:rsidRDefault="005D33B1" w:rsidP="001E14CF">
    <w:pPr>
      <w:pStyle w:val="Header"/>
      <w:pBdr>
        <w:bottom w:val="single" w:sz="4" w:space="1" w:color="000000" w:themeColor="text1"/>
      </w:pBdr>
      <w:jc w:val="right"/>
    </w:pPr>
    <w:r>
      <w:rPr>
        <w:rFonts w:asciiTheme="minorHAnsi" w:hAnsiTheme="minorHAnsi" w:cstheme="minorHAnsi"/>
        <w:lang w:val="en-IE"/>
      </w:rPr>
      <w:t>Green Tech Skillnet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30EF" w14:textId="77777777" w:rsidR="00087DA5" w:rsidRDefault="00087DA5" w:rsidP="00087DA5">
    <w:pPr>
      <w:pStyle w:val="Header"/>
      <w:pBdr>
        <w:bottom w:val="single" w:sz="4" w:space="1" w:color="000000" w:themeColor="text1"/>
      </w:pBdr>
      <w:jc w:val="right"/>
    </w:pPr>
    <w:r>
      <w:rPr>
        <w:rFonts w:asciiTheme="minorHAnsi" w:hAnsiTheme="minorHAnsi" w:cstheme="minorHAnsi"/>
        <w:lang w:val="en-IE"/>
      </w:rPr>
      <w:t>Green Tech Skillnet</w:t>
    </w:r>
  </w:p>
  <w:p w14:paraId="065E8AC7" w14:textId="06228613" w:rsidR="00C03976" w:rsidRPr="00087DA5" w:rsidRDefault="00C03976" w:rsidP="00087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4F7E4A"/>
    <w:multiLevelType w:val="multilevel"/>
    <w:tmpl w:val="BA92E52C"/>
    <w:name w:val="NALT"/>
    <w:lvl w:ilvl="0">
      <w:start w:val="1"/>
      <w:numFmt w:val="decimal"/>
      <w:lvlRestart w:val="0"/>
      <w:pStyle w:val="NA-LEVEL6"/>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4"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CFE2655"/>
    <w:multiLevelType w:val="multilevel"/>
    <w:tmpl w:val="ED1AA670"/>
    <w:lvl w:ilvl="0">
      <w:start w:val="1"/>
      <w:numFmt w:val="decimal"/>
      <w:pStyle w:val="NALevel6"/>
      <w:lvlText w:val="%1."/>
      <w:lvlJc w:val="left"/>
      <w:pPr>
        <w:tabs>
          <w:tab w:val="num" w:pos="567"/>
        </w:tabs>
        <w:ind w:left="567" w:hanging="567"/>
      </w:pPr>
      <w:rPr>
        <w:rFonts w:hint="default"/>
      </w:rPr>
    </w:lvl>
    <w:lvl w:ilvl="1">
      <w:start w:val="1"/>
      <w:numFmt w:val="lowerLetter"/>
      <w:pStyle w:val="NALevel7"/>
      <w:lvlText w:val="(%2)"/>
      <w:lvlJc w:val="left"/>
      <w:pPr>
        <w:tabs>
          <w:tab w:val="num" w:pos="1134"/>
        </w:tabs>
        <w:ind w:left="1134" w:hanging="567"/>
      </w:pPr>
      <w:rPr>
        <w:rFonts w:hint="default"/>
      </w:rPr>
    </w:lvl>
    <w:lvl w:ilvl="2">
      <w:start w:val="1"/>
      <w:numFmt w:val="lowerRoman"/>
      <w:pStyle w:val="NALevel8"/>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D41157"/>
    <w:multiLevelType w:val="multilevel"/>
    <w:tmpl w:val="53E25A6C"/>
    <w:lvl w:ilvl="0">
      <w:start w:val="1"/>
      <w:numFmt w:val="decimal"/>
      <w:pStyle w:val="MFNumLev6"/>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438E57C5"/>
    <w:multiLevelType w:val="multilevel"/>
    <w:tmpl w:val="EC0E93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441519AD"/>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46E92627"/>
    <w:multiLevelType w:val="multilevel"/>
    <w:tmpl w:val="5A4207A0"/>
    <w:lvl w:ilvl="0">
      <w:start w:val="1"/>
      <w:numFmt w:val="decimal"/>
      <w:pStyle w:val="Heading1"/>
      <w:lvlText w:val="%1"/>
      <w:lvlJc w:val="left"/>
      <w:pPr>
        <w:ind w:left="432" w:hanging="432"/>
      </w:pPr>
      <w:rPr>
        <w:rFonts w:hint="default"/>
        <w:b/>
        <w:bCs/>
        <w:color w:val="000000" w:themeColor="text1"/>
      </w:rPr>
    </w:lvl>
    <w:lvl w:ilvl="1">
      <w:start w:val="1"/>
      <w:numFmt w:val="decimal"/>
      <w:lvlText w:val="%1.%2"/>
      <w:lvlJc w:val="left"/>
      <w:pPr>
        <w:ind w:left="576" w:hanging="576"/>
      </w:pPr>
      <w:rPr>
        <w:rFonts w:asciiTheme="minorHAnsi" w:hAnsiTheme="minorHAnsi" w:hint="default"/>
        <w:sz w:val="28"/>
        <w:szCs w:val="28"/>
      </w:rPr>
    </w:lvl>
    <w:lvl w:ilvl="2">
      <w:start w:val="1"/>
      <w:numFmt w:val="decimal"/>
      <w:lvlText w:val="%1.%2.%3"/>
      <w:lvlJc w:val="left"/>
      <w:pPr>
        <w:ind w:left="720" w:hanging="720"/>
      </w:pPr>
      <w:rPr>
        <w:rFonts w:hint="default"/>
        <w:color w:val="0070C0"/>
        <w:sz w:val="24"/>
        <w:szCs w:val="24"/>
      </w:rPr>
    </w:lvl>
    <w:lvl w:ilvl="3">
      <w:start w:val="1"/>
      <w:numFmt w:val="decimal"/>
      <w:lvlText w:val="%1.%2.%3.%4"/>
      <w:lvlJc w:val="left"/>
      <w:pPr>
        <w:ind w:left="864" w:hanging="864"/>
      </w:pPr>
      <w:rPr>
        <w:rFonts w:hint="default"/>
        <w:b/>
        <w:bCs/>
        <w:i/>
        <w:iCs/>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91092E"/>
    <w:multiLevelType w:val="hybridMultilevel"/>
    <w:tmpl w:val="E4C2A2FE"/>
    <w:lvl w:ilvl="0" w:tplc="F128263A">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73118867">
    <w:abstractNumId w:val="8"/>
  </w:num>
  <w:num w:numId="2" w16cid:durableId="1810049207">
    <w:abstractNumId w:val="14"/>
  </w:num>
  <w:num w:numId="3" w16cid:durableId="1779905305">
    <w:abstractNumId w:val="0"/>
  </w:num>
  <w:num w:numId="4" w16cid:durableId="844636359">
    <w:abstractNumId w:val="5"/>
  </w:num>
  <w:num w:numId="5" w16cid:durableId="1145850789">
    <w:abstractNumId w:val="7"/>
  </w:num>
  <w:num w:numId="6" w16cid:durableId="896740142">
    <w:abstractNumId w:val="3"/>
  </w:num>
  <w:num w:numId="7" w16cid:durableId="767429392">
    <w:abstractNumId w:val="1"/>
  </w:num>
  <w:num w:numId="8" w16cid:durableId="1307973764">
    <w:abstractNumId w:val="11"/>
  </w:num>
  <w:num w:numId="9" w16cid:durableId="2061708470">
    <w:abstractNumId w:val="6"/>
  </w:num>
  <w:num w:numId="10" w16cid:durableId="236671558">
    <w:abstractNumId w:val="9"/>
  </w:num>
  <w:num w:numId="11" w16cid:durableId="566645452">
    <w:abstractNumId w:val="10"/>
  </w:num>
  <w:num w:numId="12" w16cid:durableId="293407821">
    <w:abstractNumId w:val="13"/>
  </w:num>
  <w:num w:numId="13" w16cid:durableId="1052071774">
    <w:abstractNumId w:val="4"/>
  </w:num>
  <w:num w:numId="14" w16cid:durableId="142165552">
    <w:abstractNumId w:val="2"/>
  </w:num>
  <w:num w:numId="15" w16cid:durableId="2055930805">
    <w:abstractNumId w:val="12"/>
  </w:num>
  <w:num w:numId="16" w16cid:durableId="697002725">
    <w:abstractNumId w:val="10"/>
    <w:lvlOverride w:ilvl="0">
      <w:startOverride w:val="7"/>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64" w:dllVersion="0" w:nlCheck="1" w:checkStyle="0"/>
  <w:activeWritingStyle w:appName="MSWord" w:lang="en-GB" w:vendorID="64" w:dllVersion="4096" w:nlCheck="1" w:checkStyle="0"/>
  <w:activeWritingStyle w:appName="MSWord" w:lang="en-IE"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C9"/>
    <w:rsid w:val="0000189E"/>
    <w:rsid w:val="00007CA8"/>
    <w:rsid w:val="00010A44"/>
    <w:rsid w:val="0001247F"/>
    <w:rsid w:val="00012B16"/>
    <w:rsid w:val="0001458C"/>
    <w:rsid w:val="0001489E"/>
    <w:rsid w:val="00016DA6"/>
    <w:rsid w:val="00020770"/>
    <w:rsid w:val="0002128A"/>
    <w:rsid w:val="00022A80"/>
    <w:rsid w:val="000230F7"/>
    <w:rsid w:val="00025261"/>
    <w:rsid w:val="00025F85"/>
    <w:rsid w:val="00036F7F"/>
    <w:rsid w:val="0003776A"/>
    <w:rsid w:val="000417F6"/>
    <w:rsid w:val="0004261F"/>
    <w:rsid w:val="00042EF7"/>
    <w:rsid w:val="00044091"/>
    <w:rsid w:val="00045B71"/>
    <w:rsid w:val="000472E0"/>
    <w:rsid w:val="0004793D"/>
    <w:rsid w:val="00047982"/>
    <w:rsid w:val="00050DFD"/>
    <w:rsid w:val="00053A1D"/>
    <w:rsid w:val="00057432"/>
    <w:rsid w:val="00060920"/>
    <w:rsid w:val="0006161F"/>
    <w:rsid w:val="00063453"/>
    <w:rsid w:val="00066B3D"/>
    <w:rsid w:val="00070264"/>
    <w:rsid w:val="00070B3F"/>
    <w:rsid w:val="000722DD"/>
    <w:rsid w:val="00072FCB"/>
    <w:rsid w:val="00073913"/>
    <w:rsid w:val="00075AA7"/>
    <w:rsid w:val="0007752E"/>
    <w:rsid w:val="0008219B"/>
    <w:rsid w:val="00082AA1"/>
    <w:rsid w:val="00083EBA"/>
    <w:rsid w:val="000846F2"/>
    <w:rsid w:val="00084BF6"/>
    <w:rsid w:val="00084E37"/>
    <w:rsid w:val="00087AE9"/>
    <w:rsid w:val="00087DA5"/>
    <w:rsid w:val="000929B0"/>
    <w:rsid w:val="00094BBC"/>
    <w:rsid w:val="000A1648"/>
    <w:rsid w:val="000A2A8A"/>
    <w:rsid w:val="000A430B"/>
    <w:rsid w:val="000A5609"/>
    <w:rsid w:val="000A69EF"/>
    <w:rsid w:val="000A6F31"/>
    <w:rsid w:val="000A7452"/>
    <w:rsid w:val="000B2D6D"/>
    <w:rsid w:val="000B3312"/>
    <w:rsid w:val="000B4167"/>
    <w:rsid w:val="000B64FB"/>
    <w:rsid w:val="000B7C5B"/>
    <w:rsid w:val="000B7F9A"/>
    <w:rsid w:val="000C07AA"/>
    <w:rsid w:val="000C3410"/>
    <w:rsid w:val="000C5DED"/>
    <w:rsid w:val="000C6613"/>
    <w:rsid w:val="000C6BA3"/>
    <w:rsid w:val="000D069B"/>
    <w:rsid w:val="000D2529"/>
    <w:rsid w:val="000D6302"/>
    <w:rsid w:val="000D6725"/>
    <w:rsid w:val="000E2E8C"/>
    <w:rsid w:val="000E3B09"/>
    <w:rsid w:val="000E5A1F"/>
    <w:rsid w:val="000E7074"/>
    <w:rsid w:val="000F3318"/>
    <w:rsid w:val="00100A29"/>
    <w:rsid w:val="00100CAE"/>
    <w:rsid w:val="00103C29"/>
    <w:rsid w:val="001050BD"/>
    <w:rsid w:val="001063D7"/>
    <w:rsid w:val="00111528"/>
    <w:rsid w:val="0011304D"/>
    <w:rsid w:val="001130A8"/>
    <w:rsid w:val="001130CF"/>
    <w:rsid w:val="00113573"/>
    <w:rsid w:val="001135AD"/>
    <w:rsid w:val="00114004"/>
    <w:rsid w:val="00116EEC"/>
    <w:rsid w:val="001203A7"/>
    <w:rsid w:val="00121D6D"/>
    <w:rsid w:val="001224E8"/>
    <w:rsid w:val="00124779"/>
    <w:rsid w:val="00127A0C"/>
    <w:rsid w:val="00130E50"/>
    <w:rsid w:val="00137916"/>
    <w:rsid w:val="00137F17"/>
    <w:rsid w:val="001403CB"/>
    <w:rsid w:val="0014321B"/>
    <w:rsid w:val="00151EE5"/>
    <w:rsid w:val="0015561C"/>
    <w:rsid w:val="0015790E"/>
    <w:rsid w:val="00162F9F"/>
    <w:rsid w:val="001676C0"/>
    <w:rsid w:val="00171C50"/>
    <w:rsid w:val="00172AFD"/>
    <w:rsid w:val="00172C5A"/>
    <w:rsid w:val="0017534E"/>
    <w:rsid w:val="001811BE"/>
    <w:rsid w:val="0018218F"/>
    <w:rsid w:val="00183764"/>
    <w:rsid w:val="001877CA"/>
    <w:rsid w:val="0019063F"/>
    <w:rsid w:val="00196A73"/>
    <w:rsid w:val="0019745D"/>
    <w:rsid w:val="00197B02"/>
    <w:rsid w:val="001A6CE4"/>
    <w:rsid w:val="001A6E3D"/>
    <w:rsid w:val="001A7B4B"/>
    <w:rsid w:val="001B2519"/>
    <w:rsid w:val="001C0797"/>
    <w:rsid w:val="001C40C2"/>
    <w:rsid w:val="001C6A18"/>
    <w:rsid w:val="001C7280"/>
    <w:rsid w:val="001C767D"/>
    <w:rsid w:val="001C7E3B"/>
    <w:rsid w:val="001D0F7F"/>
    <w:rsid w:val="001D2D56"/>
    <w:rsid w:val="001D36A0"/>
    <w:rsid w:val="001D675D"/>
    <w:rsid w:val="001D7518"/>
    <w:rsid w:val="001E14CF"/>
    <w:rsid w:val="001E40AC"/>
    <w:rsid w:val="001E6FEE"/>
    <w:rsid w:val="001E7A6A"/>
    <w:rsid w:val="001F0FC6"/>
    <w:rsid w:val="001F1B8A"/>
    <w:rsid w:val="001F2F55"/>
    <w:rsid w:val="00201AAD"/>
    <w:rsid w:val="0020711E"/>
    <w:rsid w:val="00207134"/>
    <w:rsid w:val="00215B0B"/>
    <w:rsid w:val="002163C8"/>
    <w:rsid w:val="002205B0"/>
    <w:rsid w:val="00220848"/>
    <w:rsid w:val="00222CF5"/>
    <w:rsid w:val="00225042"/>
    <w:rsid w:val="002256A9"/>
    <w:rsid w:val="0022722E"/>
    <w:rsid w:val="002324EB"/>
    <w:rsid w:val="00234D2B"/>
    <w:rsid w:val="00236778"/>
    <w:rsid w:val="00237A57"/>
    <w:rsid w:val="00237BA3"/>
    <w:rsid w:val="002420C8"/>
    <w:rsid w:val="00242EB1"/>
    <w:rsid w:val="002453E1"/>
    <w:rsid w:val="00247125"/>
    <w:rsid w:val="0024750E"/>
    <w:rsid w:val="00247897"/>
    <w:rsid w:val="00251462"/>
    <w:rsid w:val="002531D9"/>
    <w:rsid w:val="002545FB"/>
    <w:rsid w:val="002562FE"/>
    <w:rsid w:val="002564D2"/>
    <w:rsid w:val="00261D65"/>
    <w:rsid w:val="00263D64"/>
    <w:rsid w:val="002653AE"/>
    <w:rsid w:val="00265C50"/>
    <w:rsid w:val="00265E5E"/>
    <w:rsid w:val="002709A6"/>
    <w:rsid w:val="00271CC8"/>
    <w:rsid w:val="00272166"/>
    <w:rsid w:val="00274C96"/>
    <w:rsid w:val="00280FEA"/>
    <w:rsid w:val="00282861"/>
    <w:rsid w:val="00284E90"/>
    <w:rsid w:val="002855BA"/>
    <w:rsid w:val="0028631D"/>
    <w:rsid w:val="00292D5A"/>
    <w:rsid w:val="00296676"/>
    <w:rsid w:val="002A0A7E"/>
    <w:rsid w:val="002A1398"/>
    <w:rsid w:val="002A14F3"/>
    <w:rsid w:val="002A27E4"/>
    <w:rsid w:val="002B2477"/>
    <w:rsid w:val="002B25FA"/>
    <w:rsid w:val="002B3106"/>
    <w:rsid w:val="002B3141"/>
    <w:rsid w:val="002B534C"/>
    <w:rsid w:val="002B537F"/>
    <w:rsid w:val="002C1D87"/>
    <w:rsid w:val="002C471A"/>
    <w:rsid w:val="002C591C"/>
    <w:rsid w:val="002C64B1"/>
    <w:rsid w:val="002C6EA5"/>
    <w:rsid w:val="002C756B"/>
    <w:rsid w:val="002D081E"/>
    <w:rsid w:val="002D5FE0"/>
    <w:rsid w:val="002D7644"/>
    <w:rsid w:val="002E3668"/>
    <w:rsid w:val="002F1572"/>
    <w:rsid w:val="002F1B07"/>
    <w:rsid w:val="002F26BE"/>
    <w:rsid w:val="002F3E37"/>
    <w:rsid w:val="002F4DC7"/>
    <w:rsid w:val="002F6C8F"/>
    <w:rsid w:val="00300A31"/>
    <w:rsid w:val="00303867"/>
    <w:rsid w:val="0030431F"/>
    <w:rsid w:val="003050A0"/>
    <w:rsid w:val="0030563E"/>
    <w:rsid w:val="003105A0"/>
    <w:rsid w:val="003115A7"/>
    <w:rsid w:val="00314678"/>
    <w:rsid w:val="00315F30"/>
    <w:rsid w:val="00323E02"/>
    <w:rsid w:val="0032688A"/>
    <w:rsid w:val="003313BC"/>
    <w:rsid w:val="00334DF8"/>
    <w:rsid w:val="00336088"/>
    <w:rsid w:val="00336C84"/>
    <w:rsid w:val="00337786"/>
    <w:rsid w:val="003408E7"/>
    <w:rsid w:val="00340BF4"/>
    <w:rsid w:val="00343CE1"/>
    <w:rsid w:val="003474F2"/>
    <w:rsid w:val="00347EEE"/>
    <w:rsid w:val="003527D3"/>
    <w:rsid w:val="00354E4C"/>
    <w:rsid w:val="0035669F"/>
    <w:rsid w:val="00356ABA"/>
    <w:rsid w:val="00361550"/>
    <w:rsid w:val="00362768"/>
    <w:rsid w:val="00363F6B"/>
    <w:rsid w:val="00364225"/>
    <w:rsid w:val="00364272"/>
    <w:rsid w:val="003668BE"/>
    <w:rsid w:val="00366FD4"/>
    <w:rsid w:val="003708FA"/>
    <w:rsid w:val="00371F68"/>
    <w:rsid w:val="003759EB"/>
    <w:rsid w:val="003771C2"/>
    <w:rsid w:val="003818C9"/>
    <w:rsid w:val="00381E93"/>
    <w:rsid w:val="00384BFD"/>
    <w:rsid w:val="0038770B"/>
    <w:rsid w:val="0039319E"/>
    <w:rsid w:val="00395324"/>
    <w:rsid w:val="00395503"/>
    <w:rsid w:val="0039597C"/>
    <w:rsid w:val="00396E75"/>
    <w:rsid w:val="003A1DB1"/>
    <w:rsid w:val="003A4117"/>
    <w:rsid w:val="003A4D16"/>
    <w:rsid w:val="003B03AF"/>
    <w:rsid w:val="003B137B"/>
    <w:rsid w:val="003B15E4"/>
    <w:rsid w:val="003B47DA"/>
    <w:rsid w:val="003B5991"/>
    <w:rsid w:val="003B7FA7"/>
    <w:rsid w:val="003C2E30"/>
    <w:rsid w:val="003C324B"/>
    <w:rsid w:val="003C4BF3"/>
    <w:rsid w:val="003C56A4"/>
    <w:rsid w:val="003C7CE0"/>
    <w:rsid w:val="003D0629"/>
    <w:rsid w:val="003D3114"/>
    <w:rsid w:val="003D3231"/>
    <w:rsid w:val="003D3665"/>
    <w:rsid w:val="003D6674"/>
    <w:rsid w:val="003D74A9"/>
    <w:rsid w:val="003D7F89"/>
    <w:rsid w:val="003E4F00"/>
    <w:rsid w:val="003E5974"/>
    <w:rsid w:val="003E6B83"/>
    <w:rsid w:val="003F2B7F"/>
    <w:rsid w:val="003F2FD5"/>
    <w:rsid w:val="004002D3"/>
    <w:rsid w:val="004012AB"/>
    <w:rsid w:val="00401A1B"/>
    <w:rsid w:val="00405EC1"/>
    <w:rsid w:val="004121AA"/>
    <w:rsid w:val="004177AB"/>
    <w:rsid w:val="00417CE6"/>
    <w:rsid w:val="00424E2E"/>
    <w:rsid w:val="00427BE6"/>
    <w:rsid w:val="00430C93"/>
    <w:rsid w:val="004336D5"/>
    <w:rsid w:val="00437B94"/>
    <w:rsid w:val="00440739"/>
    <w:rsid w:val="00442F9B"/>
    <w:rsid w:val="004434CF"/>
    <w:rsid w:val="004444BC"/>
    <w:rsid w:val="004451DD"/>
    <w:rsid w:val="0044579C"/>
    <w:rsid w:val="004462CE"/>
    <w:rsid w:val="00451258"/>
    <w:rsid w:val="004535EC"/>
    <w:rsid w:val="00454926"/>
    <w:rsid w:val="00456EB6"/>
    <w:rsid w:val="00464D08"/>
    <w:rsid w:val="00466244"/>
    <w:rsid w:val="00466E3E"/>
    <w:rsid w:val="0046734E"/>
    <w:rsid w:val="00471276"/>
    <w:rsid w:val="004713A9"/>
    <w:rsid w:val="004714F9"/>
    <w:rsid w:val="00473511"/>
    <w:rsid w:val="00474602"/>
    <w:rsid w:val="00476550"/>
    <w:rsid w:val="004847E8"/>
    <w:rsid w:val="004854ED"/>
    <w:rsid w:val="00485993"/>
    <w:rsid w:val="00485C22"/>
    <w:rsid w:val="00485D02"/>
    <w:rsid w:val="0049333A"/>
    <w:rsid w:val="00493700"/>
    <w:rsid w:val="0049751D"/>
    <w:rsid w:val="004A0271"/>
    <w:rsid w:val="004A07E6"/>
    <w:rsid w:val="004A576D"/>
    <w:rsid w:val="004A6A1E"/>
    <w:rsid w:val="004B0D9C"/>
    <w:rsid w:val="004B61A4"/>
    <w:rsid w:val="004B7BB8"/>
    <w:rsid w:val="004C1C63"/>
    <w:rsid w:val="004C337A"/>
    <w:rsid w:val="004C4030"/>
    <w:rsid w:val="004C49A9"/>
    <w:rsid w:val="004D4032"/>
    <w:rsid w:val="004D4649"/>
    <w:rsid w:val="004D4DEA"/>
    <w:rsid w:val="004D5335"/>
    <w:rsid w:val="004D5ECE"/>
    <w:rsid w:val="004D767B"/>
    <w:rsid w:val="004E09E8"/>
    <w:rsid w:val="004E0B4B"/>
    <w:rsid w:val="004E24F7"/>
    <w:rsid w:val="004E55B9"/>
    <w:rsid w:val="004F0AEC"/>
    <w:rsid w:val="004F0FDE"/>
    <w:rsid w:val="004F4EAB"/>
    <w:rsid w:val="004F5F40"/>
    <w:rsid w:val="00507A48"/>
    <w:rsid w:val="00511666"/>
    <w:rsid w:val="00514338"/>
    <w:rsid w:val="005172EB"/>
    <w:rsid w:val="00521C07"/>
    <w:rsid w:val="00521F85"/>
    <w:rsid w:val="005228F7"/>
    <w:rsid w:val="005231DF"/>
    <w:rsid w:val="00525709"/>
    <w:rsid w:val="00526492"/>
    <w:rsid w:val="00526822"/>
    <w:rsid w:val="005275C9"/>
    <w:rsid w:val="00527F39"/>
    <w:rsid w:val="0053442D"/>
    <w:rsid w:val="00535CAA"/>
    <w:rsid w:val="0053745D"/>
    <w:rsid w:val="005377ED"/>
    <w:rsid w:val="00537AF8"/>
    <w:rsid w:val="00540514"/>
    <w:rsid w:val="00542873"/>
    <w:rsid w:val="00542D6C"/>
    <w:rsid w:val="005515E3"/>
    <w:rsid w:val="005522ED"/>
    <w:rsid w:val="00552689"/>
    <w:rsid w:val="00553946"/>
    <w:rsid w:val="00560309"/>
    <w:rsid w:val="005613C7"/>
    <w:rsid w:val="00564FC4"/>
    <w:rsid w:val="005650C3"/>
    <w:rsid w:val="00566516"/>
    <w:rsid w:val="00566812"/>
    <w:rsid w:val="00573313"/>
    <w:rsid w:val="00575E05"/>
    <w:rsid w:val="005809BA"/>
    <w:rsid w:val="00581973"/>
    <w:rsid w:val="00583D94"/>
    <w:rsid w:val="00584D4A"/>
    <w:rsid w:val="005850BB"/>
    <w:rsid w:val="00586957"/>
    <w:rsid w:val="00587E48"/>
    <w:rsid w:val="00593558"/>
    <w:rsid w:val="005940AA"/>
    <w:rsid w:val="00594CB8"/>
    <w:rsid w:val="0059595E"/>
    <w:rsid w:val="005A00C2"/>
    <w:rsid w:val="005A0BD1"/>
    <w:rsid w:val="005A1E21"/>
    <w:rsid w:val="005A2C4F"/>
    <w:rsid w:val="005A434A"/>
    <w:rsid w:val="005A4EF9"/>
    <w:rsid w:val="005A6E57"/>
    <w:rsid w:val="005B1FAC"/>
    <w:rsid w:val="005B2B21"/>
    <w:rsid w:val="005B33EE"/>
    <w:rsid w:val="005B499B"/>
    <w:rsid w:val="005B5A00"/>
    <w:rsid w:val="005C2FA7"/>
    <w:rsid w:val="005C344B"/>
    <w:rsid w:val="005C46B8"/>
    <w:rsid w:val="005C496D"/>
    <w:rsid w:val="005C54D4"/>
    <w:rsid w:val="005C55C0"/>
    <w:rsid w:val="005C5774"/>
    <w:rsid w:val="005C69EE"/>
    <w:rsid w:val="005D0518"/>
    <w:rsid w:val="005D33B1"/>
    <w:rsid w:val="005D3E95"/>
    <w:rsid w:val="005D3EBC"/>
    <w:rsid w:val="005D78A1"/>
    <w:rsid w:val="005E2BF3"/>
    <w:rsid w:val="005E2FF3"/>
    <w:rsid w:val="005E5DF8"/>
    <w:rsid w:val="005E5EDB"/>
    <w:rsid w:val="0060416E"/>
    <w:rsid w:val="00605E6F"/>
    <w:rsid w:val="00606787"/>
    <w:rsid w:val="006105D2"/>
    <w:rsid w:val="00613C97"/>
    <w:rsid w:val="00616601"/>
    <w:rsid w:val="00617848"/>
    <w:rsid w:val="006178D2"/>
    <w:rsid w:val="00621DC8"/>
    <w:rsid w:val="0062205B"/>
    <w:rsid w:val="00624A1A"/>
    <w:rsid w:val="00627DD6"/>
    <w:rsid w:val="00630BD6"/>
    <w:rsid w:val="006351F4"/>
    <w:rsid w:val="00636154"/>
    <w:rsid w:val="006404F3"/>
    <w:rsid w:val="0064055F"/>
    <w:rsid w:val="006432C3"/>
    <w:rsid w:val="00644D10"/>
    <w:rsid w:val="006475FC"/>
    <w:rsid w:val="00647C77"/>
    <w:rsid w:val="00650F83"/>
    <w:rsid w:val="00651463"/>
    <w:rsid w:val="0065326A"/>
    <w:rsid w:val="00653893"/>
    <w:rsid w:val="00657694"/>
    <w:rsid w:val="0066154B"/>
    <w:rsid w:val="00662941"/>
    <w:rsid w:val="006639B4"/>
    <w:rsid w:val="0066616D"/>
    <w:rsid w:val="00667AEE"/>
    <w:rsid w:val="006701E9"/>
    <w:rsid w:val="006708A3"/>
    <w:rsid w:val="00670F74"/>
    <w:rsid w:val="00671EB8"/>
    <w:rsid w:val="00672474"/>
    <w:rsid w:val="0067410B"/>
    <w:rsid w:val="00681CCD"/>
    <w:rsid w:val="00683133"/>
    <w:rsid w:val="006911AB"/>
    <w:rsid w:val="006951DC"/>
    <w:rsid w:val="00695D57"/>
    <w:rsid w:val="00697B4A"/>
    <w:rsid w:val="006A17BE"/>
    <w:rsid w:val="006A1A22"/>
    <w:rsid w:val="006A3D8A"/>
    <w:rsid w:val="006A7EDE"/>
    <w:rsid w:val="006B06D9"/>
    <w:rsid w:val="006B1AAC"/>
    <w:rsid w:val="006B22F6"/>
    <w:rsid w:val="006B2D64"/>
    <w:rsid w:val="006B4C80"/>
    <w:rsid w:val="006B5587"/>
    <w:rsid w:val="006B6E49"/>
    <w:rsid w:val="006B724D"/>
    <w:rsid w:val="006B7AC1"/>
    <w:rsid w:val="006C0860"/>
    <w:rsid w:val="006C1648"/>
    <w:rsid w:val="006C3842"/>
    <w:rsid w:val="006C3D36"/>
    <w:rsid w:val="006C55D1"/>
    <w:rsid w:val="006C7938"/>
    <w:rsid w:val="006C7AD9"/>
    <w:rsid w:val="006D42EA"/>
    <w:rsid w:val="006E029D"/>
    <w:rsid w:val="006E0D80"/>
    <w:rsid w:val="006E11AC"/>
    <w:rsid w:val="006E2AE2"/>
    <w:rsid w:val="006E434F"/>
    <w:rsid w:val="006E5A89"/>
    <w:rsid w:val="006E5F5D"/>
    <w:rsid w:val="006E6500"/>
    <w:rsid w:val="006E6CD4"/>
    <w:rsid w:val="006E7FD7"/>
    <w:rsid w:val="006F27C1"/>
    <w:rsid w:val="006F4408"/>
    <w:rsid w:val="006F5083"/>
    <w:rsid w:val="00704335"/>
    <w:rsid w:val="007076E9"/>
    <w:rsid w:val="00710FB2"/>
    <w:rsid w:val="00714195"/>
    <w:rsid w:val="00714319"/>
    <w:rsid w:val="007169D0"/>
    <w:rsid w:val="007172AF"/>
    <w:rsid w:val="00720C03"/>
    <w:rsid w:val="00721474"/>
    <w:rsid w:val="00724601"/>
    <w:rsid w:val="00725387"/>
    <w:rsid w:val="007306AD"/>
    <w:rsid w:val="00730B37"/>
    <w:rsid w:val="00730E4F"/>
    <w:rsid w:val="00732475"/>
    <w:rsid w:val="007344B1"/>
    <w:rsid w:val="00734B2D"/>
    <w:rsid w:val="00734D48"/>
    <w:rsid w:val="00736B48"/>
    <w:rsid w:val="007446D5"/>
    <w:rsid w:val="007463DA"/>
    <w:rsid w:val="00752404"/>
    <w:rsid w:val="00752F63"/>
    <w:rsid w:val="00753A60"/>
    <w:rsid w:val="00753BA5"/>
    <w:rsid w:val="007547DF"/>
    <w:rsid w:val="007547ED"/>
    <w:rsid w:val="00754F85"/>
    <w:rsid w:val="007574D6"/>
    <w:rsid w:val="00760C31"/>
    <w:rsid w:val="0076515C"/>
    <w:rsid w:val="00770A43"/>
    <w:rsid w:val="007724FA"/>
    <w:rsid w:val="00772FA9"/>
    <w:rsid w:val="007757F0"/>
    <w:rsid w:val="007775DD"/>
    <w:rsid w:val="00781755"/>
    <w:rsid w:val="00782C33"/>
    <w:rsid w:val="00786901"/>
    <w:rsid w:val="007900FE"/>
    <w:rsid w:val="007978C9"/>
    <w:rsid w:val="007A128B"/>
    <w:rsid w:val="007A1750"/>
    <w:rsid w:val="007A375E"/>
    <w:rsid w:val="007A69C5"/>
    <w:rsid w:val="007A7B74"/>
    <w:rsid w:val="007B2651"/>
    <w:rsid w:val="007B339D"/>
    <w:rsid w:val="007B3809"/>
    <w:rsid w:val="007C10BA"/>
    <w:rsid w:val="007C23D2"/>
    <w:rsid w:val="007C447D"/>
    <w:rsid w:val="007C77EE"/>
    <w:rsid w:val="007C79FF"/>
    <w:rsid w:val="007D013B"/>
    <w:rsid w:val="007D64D2"/>
    <w:rsid w:val="007D6DA5"/>
    <w:rsid w:val="007D73E8"/>
    <w:rsid w:val="007E0150"/>
    <w:rsid w:val="007E19BF"/>
    <w:rsid w:val="007E6D38"/>
    <w:rsid w:val="007E7EB0"/>
    <w:rsid w:val="007F13A2"/>
    <w:rsid w:val="007F2FCB"/>
    <w:rsid w:val="007F5989"/>
    <w:rsid w:val="00800066"/>
    <w:rsid w:val="00801B1C"/>
    <w:rsid w:val="00802151"/>
    <w:rsid w:val="00807326"/>
    <w:rsid w:val="008078D5"/>
    <w:rsid w:val="0081492E"/>
    <w:rsid w:val="00814BA8"/>
    <w:rsid w:val="00816459"/>
    <w:rsid w:val="00820831"/>
    <w:rsid w:val="008212F9"/>
    <w:rsid w:val="00824087"/>
    <w:rsid w:val="00824B3B"/>
    <w:rsid w:val="00830CC0"/>
    <w:rsid w:val="00835154"/>
    <w:rsid w:val="00836166"/>
    <w:rsid w:val="008366B3"/>
    <w:rsid w:val="0084163F"/>
    <w:rsid w:val="00845BAA"/>
    <w:rsid w:val="00845CA1"/>
    <w:rsid w:val="00852611"/>
    <w:rsid w:val="0085277D"/>
    <w:rsid w:val="00856504"/>
    <w:rsid w:val="00856F39"/>
    <w:rsid w:val="00860D3A"/>
    <w:rsid w:val="008611FF"/>
    <w:rsid w:val="008613C4"/>
    <w:rsid w:val="00862656"/>
    <w:rsid w:val="0086416D"/>
    <w:rsid w:val="00864AD7"/>
    <w:rsid w:val="00866C61"/>
    <w:rsid w:val="00867E57"/>
    <w:rsid w:val="0087263A"/>
    <w:rsid w:val="008776F1"/>
    <w:rsid w:val="00880743"/>
    <w:rsid w:val="00881281"/>
    <w:rsid w:val="00881BA6"/>
    <w:rsid w:val="008828E2"/>
    <w:rsid w:val="0088322E"/>
    <w:rsid w:val="00885F36"/>
    <w:rsid w:val="00887D7D"/>
    <w:rsid w:val="00890188"/>
    <w:rsid w:val="00897052"/>
    <w:rsid w:val="008A0479"/>
    <w:rsid w:val="008A5275"/>
    <w:rsid w:val="008A7BF6"/>
    <w:rsid w:val="008B037D"/>
    <w:rsid w:val="008B2F31"/>
    <w:rsid w:val="008B4933"/>
    <w:rsid w:val="008B4DAA"/>
    <w:rsid w:val="008B6E92"/>
    <w:rsid w:val="008C0E15"/>
    <w:rsid w:val="008C10F8"/>
    <w:rsid w:val="008C647B"/>
    <w:rsid w:val="008C753E"/>
    <w:rsid w:val="008C7DEC"/>
    <w:rsid w:val="008D0514"/>
    <w:rsid w:val="008D1690"/>
    <w:rsid w:val="008D313E"/>
    <w:rsid w:val="008D68CD"/>
    <w:rsid w:val="008D74F9"/>
    <w:rsid w:val="008E37C5"/>
    <w:rsid w:val="008E385C"/>
    <w:rsid w:val="008E3B16"/>
    <w:rsid w:val="008F1955"/>
    <w:rsid w:val="008F20FB"/>
    <w:rsid w:val="008F56AA"/>
    <w:rsid w:val="008F7A19"/>
    <w:rsid w:val="00900F6A"/>
    <w:rsid w:val="00901953"/>
    <w:rsid w:val="00903C65"/>
    <w:rsid w:val="0090530A"/>
    <w:rsid w:val="00912FF8"/>
    <w:rsid w:val="009130A1"/>
    <w:rsid w:val="0091427A"/>
    <w:rsid w:val="009230D2"/>
    <w:rsid w:val="009248A3"/>
    <w:rsid w:val="00927ED1"/>
    <w:rsid w:val="00930FAA"/>
    <w:rsid w:val="00932046"/>
    <w:rsid w:val="00936856"/>
    <w:rsid w:val="009417AB"/>
    <w:rsid w:val="00942E24"/>
    <w:rsid w:val="00944296"/>
    <w:rsid w:val="009444B0"/>
    <w:rsid w:val="009444CC"/>
    <w:rsid w:val="00944BB5"/>
    <w:rsid w:val="0094625F"/>
    <w:rsid w:val="009504A2"/>
    <w:rsid w:val="009522AD"/>
    <w:rsid w:val="009529DD"/>
    <w:rsid w:val="009537F0"/>
    <w:rsid w:val="00955881"/>
    <w:rsid w:val="00957454"/>
    <w:rsid w:val="00957F79"/>
    <w:rsid w:val="00961F6E"/>
    <w:rsid w:val="00964362"/>
    <w:rsid w:val="009658E6"/>
    <w:rsid w:val="00975955"/>
    <w:rsid w:val="00980AB7"/>
    <w:rsid w:val="00981271"/>
    <w:rsid w:val="00983D46"/>
    <w:rsid w:val="00984315"/>
    <w:rsid w:val="00984ED0"/>
    <w:rsid w:val="00986357"/>
    <w:rsid w:val="009903B7"/>
    <w:rsid w:val="00990570"/>
    <w:rsid w:val="009908DC"/>
    <w:rsid w:val="0099221B"/>
    <w:rsid w:val="00993877"/>
    <w:rsid w:val="00993FA5"/>
    <w:rsid w:val="009A069C"/>
    <w:rsid w:val="009A323F"/>
    <w:rsid w:val="009A6335"/>
    <w:rsid w:val="009A7796"/>
    <w:rsid w:val="009B0383"/>
    <w:rsid w:val="009B131E"/>
    <w:rsid w:val="009B190A"/>
    <w:rsid w:val="009B3209"/>
    <w:rsid w:val="009B36B9"/>
    <w:rsid w:val="009B3992"/>
    <w:rsid w:val="009B4BC5"/>
    <w:rsid w:val="009B5170"/>
    <w:rsid w:val="009B5F6C"/>
    <w:rsid w:val="009C0A92"/>
    <w:rsid w:val="009C1A0E"/>
    <w:rsid w:val="009C2190"/>
    <w:rsid w:val="009C249D"/>
    <w:rsid w:val="009C5234"/>
    <w:rsid w:val="009C5A31"/>
    <w:rsid w:val="009C5CFC"/>
    <w:rsid w:val="009D14B1"/>
    <w:rsid w:val="009D387D"/>
    <w:rsid w:val="009D4C69"/>
    <w:rsid w:val="009D5838"/>
    <w:rsid w:val="009E0273"/>
    <w:rsid w:val="009E0FDA"/>
    <w:rsid w:val="009E1453"/>
    <w:rsid w:val="009E2B53"/>
    <w:rsid w:val="009E2D25"/>
    <w:rsid w:val="009E7765"/>
    <w:rsid w:val="009F6324"/>
    <w:rsid w:val="009F7BA3"/>
    <w:rsid w:val="00A01C5F"/>
    <w:rsid w:val="00A02A54"/>
    <w:rsid w:val="00A03056"/>
    <w:rsid w:val="00A03AE0"/>
    <w:rsid w:val="00A11806"/>
    <w:rsid w:val="00A12093"/>
    <w:rsid w:val="00A17957"/>
    <w:rsid w:val="00A201A9"/>
    <w:rsid w:val="00A20315"/>
    <w:rsid w:val="00A25C7A"/>
    <w:rsid w:val="00A300AD"/>
    <w:rsid w:val="00A301BA"/>
    <w:rsid w:val="00A31CDC"/>
    <w:rsid w:val="00A32788"/>
    <w:rsid w:val="00A335BC"/>
    <w:rsid w:val="00A3387E"/>
    <w:rsid w:val="00A3448B"/>
    <w:rsid w:val="00A40889"/>
    <w:rsid w:val="00A40B5B"/>
    <w:rsid w:val="00A41DC6"/>
    <w:rsid w:val="00A46AFB"/>
    <w:rsid w:val="00A513E5"/>
    <w:rsid w:val="00A53100"/>
    <w:rsid w:val="00A56F61"/>
    <w:rsid w:val="00A61F87"/>
    <w:rsid w:val="00A62DB2"/>
    <w:rsid w:val="00A669F4"/>
    <w:rsid w:val="00A70428"/>
    <w:rsid w:val="00A72E7A"/>
    <w:rsid w:val="00A731D2"/>
    <w:rsid w:val="00A73280"/>
    <w:rsid w:val="00A73AC9"/>
    <w:rsid w:val="00A77FCE"/>
    <w:rsid w:val="00A85D10"/>
    <w:rsid w:val="00A86E2E"/>
    <w:rsid w:val="00A93132"/>
    <w:rsid w:val="00A93EA7"/>
    <w:rsid w:val="00A9536E"/>
    <w:rsid w:val="00A95EB6"/>
    <w:rsid w:val="00AA1E40"/>
    <w:rsid w:val="00AA23D2"/>
    <w:rsid w:val="00AA5429"/>
    <w:rsid w:val="00AA5D08"/>
    <w:rsid w:val="00AB0C40"/>
    <w:rsid w:val="00AB368A"/>
    <w:rsid w:val="00AB7BEA"/>
    <w:rsid w:val="00AB7CC5"/>
    <w:rsid w:val="00AB7FA6"/>
    <w:rsid w:val="00AC1ABB"/>
    <w:rsid w:val="00AC320A"/>
    <w:rsid w:val="00AC3742"/>
    <w:rsid w:val="00AC3F32"/>
    <w:rsid w:val="00AC455C"/>
    <w:rsid w:val="00AD17C0"/>
    <w:rsid w:val="00AD6AA1"/>
    <w:rsid w:val="00AE2393"/>
    <w:rsid w:val="00AE3F96"/>
    <w:rsid w:val="00AE4271"/>
    <w:rsid w:val="00AF157F"/>
    <w:rsid w:val="00AF4BB9"/>
    <w:rsid w:val="00AF6A0E"/>
    <w:rsid w:val="00B00F5E"/>
    <w:rsid w:val="00B0102C"/>
    <w:rsid w:val="00B020BD"/>
    <w:rsid w:val="00B04CD5"/>
    <w:rsid w:val="00B1172E"/>
    <w:rsid w:val="00B1260A"/>
    <w:rsid w:val="00B134CD"/>
    <w:rsid w:val="00B1438E"/>
    <w:rsid w:val="00B16859"/>
    <w:rsid w:val="00B175A4"/>
    <w:rsid w:val="00B179A0"/>
    <w:rsid w:val="00B25C8C"/>
    <w:rsid w:val="00B26925"/>
    <w:rsid w:val="00B308EF"/>
    <w:rsid w:val="00B3292F"/>
    <w:rsid w:val="00B342CE"/>
    <w:rsid w:val="00B3488D"/>
    <w:rsid w:val="00B372EA"/>
    <w:rsid w:val="00B378EB"/>
    <w:rsid w:val="00B37F03"/>
    <w:rsid w:val="00B41310"/>
    <w:rsid w:val="00B4132D"/>
    <w:rsid w:val="00B4176D"/>
    <w:rsid w:val="00B41EC9"/>
    <w:rsid w:val="00B42816"/>
    <w:rsid w:val="00B46308"/>
    <w:rsid w:val="00B46ADF"/>
    <w:rsid w:val="00B514BD"/>
    <w:rsid w:val="00B5352E"/>
    <w:rsid w:val="00B53E77"/>
    <w:rsid w:val="00B546CA"/>
    <w:rsid w:val="00B5539C"/>
    <w:rsid w:val="00B5630C"/>
    <w:rsid w:val="00B63BF1"/>
    <w:rsid w:val="00B665FF"/>
    <w:rsid w:val="00B71785"/>
    <w:rsid w:val="00B7465E"/>
    <w:rsid w:val="00B80ED4"/>
    <w:rsid w:val="00B81220"/>
    <w:rsid w:val="00B81A29"/>
    <w:rsid w:val="00B833B2"/>
    <w:rsid w:val="00B84923"/>
    <w:rsid w:val="00B86AB7"/>
    <w:rsid w:val="00B87755"/>
    <w:rsid w:val="00B90989"/>
    <w:rsid w:val="00B917C8"/>
    <w:rsid w:val="00B97356"/>
    <w:rsid w:val="00B97B17"/>
    <w:rsid w:val="00B97F2F"/>
    <w:rsid w:val="00BA18C4"/>
    <w:rsid w:val="00BB1904"/>
    <w:rsid w:val="00BB2385"/>
    <w:rsid w:val="00BB67C7"/>
    <w:rsid w:val="00BC1239"/>
    <w:rsid w:val="00BC547D"/>
    <w:rsid w:val="00BD1749"/>
    <w:rsid w:val="00BD5592"/>
    <w:rsid w:val="00BD5CCD"/>
    <w:rsid w:val="00BD6262"/>
    <w:rsid w:val="00BD63B3"/>
    <w:rsid w:val="00BD7E79"/>
    <w:rsid w:val="00BE655B"/>
    <w:rsid w:val="00BE715E"/>
    <w:rsid w:val="00BF0678"/>
    <w:rsid w:val="00BF1E01"/>
    <w:rsid w:val="00BF1E7D"/>
    <w:rsid w:val="00BF3784"/>
    <w:rsid w:val="00BF490E"/>
    <w:rsid w:val="00BF5AA1"/>
    <w:rsid w:val="00BF5B5E"/>
    <w:rsid w:val="00C03976"/>
    <w:rsid w:val="00C04891"/>
    <w:rsid w:val="00C107D4"/>
    <w:rsid w:val="00C10A70"/>
    <w:rsid w:val="00C15844"/>
    <w:rsid w:val="00C15E8A"/>
    <w:rsid w:val="00C16799"/>
    <w:rsid w:val="00C17B74"/>
    <w:rsid w:val="00C201B7"/>
    <w:rsid w:val="00C2293D"/>
    <w:rsid w:val="00C22D4A"/>
    <w:rsid w:val="00C22FA7"/>
    <w:rsid w:val="00C23B6E"/>
    <w:rsid w:val="00C24FF7"/>
    <w:rsid w:val="00C26D61"/>
    <w:rsid w:val="00C26F75"/>
    <w:rsid w:val="00C30095"/>
    <w:rsid w:val="00C30F99"/>
    <w:rsid w:val="00C33292"/>
    <w:rsid w:val="00C33A6D"/>
    <w:rsid w:val="00C35E43"/>
    <w:rsid w:val="00C376B4"/>
    <w:rsid w:val="00C377EF"/>
    <w:rsid w:val="00C420F3"/>
    <w:rsid w:val="00C46D24"/>
    <w:rsid w:val="00C52073"/>
    <w:rsid w:val="00C52FC9"/>
    <w:rsid w:val="00C540F1"/>
    <w:rsid w:val="00C547F6"/>
    <w:rsid w:val="00C64D37"/>
    <w:rsid w:val="00C65A05"/>
    <w:rsid w:val="00C6714D"/>
    <w:rsid w:val="00C67513"/>
    <w:rsid w:val="00C67A61"/>
    <w:rsid w:val="00C712F8"/>
    <w:rsid w:val="00C716AE"/>
    <w:rsid w:val="00C71740"/>
    <w:rsid w:val="00C734F4"/>
    <w:rsid w:val="00C73B16"/>
    <w:rsid w:val="00C763F6"/>
    <w:rsid w:val="00C77B65"/>
    <w:rsid w:val="00C80FDB"/>
    <w:rsid w:val="00C82E66"/>
    <w:rsid w:val="00C84AE4"/>
    <w:rsid w:val="00C84BEA"/>
    <w:rsid w:val="00C850C3"/>
    <w:rsid w:val="00C85E73"/>
    <w:rsid w:val="00C86314"/>
    <w:rsid w:val="00C87DEA"/>
    <w:rsid w:val="00C9185B"/>
    <w:rsid w:val="00C91A59"/>
    <w:rsid w:val="00C925C3"/>
    <w:rsid w:val="00C96AA2"/>
    <w:rsid w:val="00C979BF"/>
    <w:rsid w:val="00CA065E"/>
    <w:rsid w:val="00CA165A"/>
    <w:rsid w:val="00CA3204"/>
    <w:rsid w:val="00CB0BE5"/>
    <w:rsid w:val="00CB1F14"/>
    <w:rsid w:val="00CB2014"/>
    <w:rsid w:val="00CB2B09"/>
    <w:rsid w:val="00CB3B95"/>
    <w:rsid w:val="00CB464C"/>
    <w:rsid w:val="00CB7B82"/>
    <w:rsid w:val="00CC0CDA"/>
    <w:rsid w:val="00CC161A"/>
    <w:rsid w:val="00CC499B"/>
    <w:rsid w:val="00CC5F8C"/>
    <w:rsid w:val="00CC6D5C"/>
    <w:rsid w:val="00CC70EA"/>
    <w:rsid w:val="00CD1133"/>
    <w:rsid w:val="00CD4157"/>
    <w:rsid w:val="00CE1880"/>
    <w:rsid w:val="00CE513B"/>
    <w:rsid w:val="00CE5574"/>
    <w:rsid w:val="00CF370C"/>
    <w:rsid w:val="00CF7F37"/>
    <w:rsid w:val="00D00FA9"/>
    <w:rsid w:val="00D02EA0"/>
    <w:rsid w:val="00D049C6"/>
    <w:rsid w:val="00D0570B"/>
    <w:rsid w:val="00D05A50"/>
    <w:rsid w:val="00D13532"/>
    <w:rsid w:val="00D15204"/>
    <w:rsid w:val="00D17B62"/>
    <w:rsid w:val="00D23903"/>
    <w:rsid w:val="00D27603"/>
    <w:rsid w:val="00D31767"/>
    <w:rsid w:val="00D33286"/>
    <w:rsid w:val="00D33C9D"/>
    <w:rsid w:val="00D35909"/>
    <w:rsid w:val="00D379AB"/>
    <w:rsid w:val="00D417C8"/>
    <w:rsid w:val="00D41A77"/>
    <w:rsid w:val="00D435DF"/>
    <w:rsid w:val="00D4387A"/>
    <w:rsid w:val="00D449AD"/>
    <w:rsid w:val="00D50372"/>
    <w:rsid w:val="00D51349"/>
    <w:rsid w:val="00D53917"/>
    <w:rsid w:val="00D549A0"/>
    <w:rsid w:val="00D56763"/>
    <w:rsid w:val="00D57E7D"/>
    <w:rsid w:val="00D628A0"/>
    <w:rsid w:val="00D62D8E"/>
    <w:rsid w:val="00D63F8C"/>
    <w:rsid w:val="00D6536B"/>
    <w:rsid w:val="00D668E0"/>
    <w:rsid w:val="00D67807"/>
    <w:rsid w:val="00D73679"/>
    <w:rsid w:val="00D74516"/>
    <w:rsid w:val="00D75EA0"/>
    <w:rsid w:val="00D76DF6"/>
    <w:rsid w:val="00D80229"/>
    <w:rsid w:val="00D80AB9"/>
    <w:rsid w:val="00D821DA"/>
    <w:rsid w:val="00D82927"/>
    <w:rsid w:val="00D869EE"/>
    <w:rsid w:val="00D87040"/>
    <w:rsid w:val="00D91853"/>
    <w:rsid w:val="00D91FE1"/>
    <w:rsid w:val="00D944BA"/>
    <w:rsid w:val="00D96083"/>
    <w:rsid w:val="00D96741"/>
    <w:rsid w:val="00D9757A"/>
    <w:rsid w:val="00DA1879"/>
    <w:rsid w:val="00DA1DE9"/>
    <w:rsid w:val="00DA3DD2"/>
    <w:rsid w:val="00DA73C5"/>
    <w:rsid w:val="00DB15E6"/>
    <w:rsid w:val="00DB1953"/>
    <w:rsid w:val="00DB20C7"/>
    <w:rsid w:val="00DB2551"/>
    <w:rsid w:val="00DB6731"/>
    <w:rsid w:val="00DB6EA5"/>
    <w:rsid w:val="00DC3A4D"/>
    <w:rsid w:val="00DC57CB"/>
    <w:rsid w:val="00DC5969"/>
    <w:rsid w:val="00DC7257"/>
    <w:rsid w:val="00DC7B67"/>
    <w:rsid w:val="00DD21C5"/>
    <w:rsid w:val="00DD2342"/>
    <w:rsid w:val="00DD39D7"/>
    <w:rsid w:val="00DD46A6"/>
    <w:rsid w:val="00DD5616"/>
    <w:rsid w:val="00DD694D"/>
    <w:rsid w:val="00DE0681"/>
    <w:rsid w:val="00DE1D57"/>
    <w:rsid w:val="00DE2E98"/>
    <w:rsid w:val="00DE3077"/>
    <w:rsid w:val="00DE3A04"/>
    <w:rsid w:val="00DE3D93"/>
    <w:rsid w:val="00DE466B"/>
    <w:rsid w:val="00DE4BA6"/>
    <w:rsid w:val="00DF1AA0"/>
    <w:rsid w:val="00DF1C88"/>
    <w:rsid w:val="00DF2BB4"/>
    <w:rsid w:val="00DF3883"/>
    <w:rsid w:val="00DF4DAD"/>
    <w:rsid w:val="00DF6337"/>
    <w:rsid w:val="00E01F91"/>
    <w:rsid w:val="00E036A2"/>
    <w:rsid w:val="00E05B19"/>
    <w:rsid w:val="00E135B7"/>
    <w:rsid w:val="00E147D7"/>
    <w:rsid w:val="00E153A7"/>
    <w:rsid w:val="00E16AF3"/>
    <w:rsid w:val="00E20B32"/>
    <w:rsid w:val="00E245F5"/>
    <w:rsid w:val="00E2485C"/>
    <w:rsid w:val="00E24B3B"/>
    <w:rsid w:val="00E26EC0"/>
    <w:rsid w:val="00E30ED1"/>
    <w:rsid w:val="00E31ACD"/>
    <w:rsid w:val="00E35C92"/>
    <w:rsid w:val="00E37095"/>
    <w:rsid w:val="00E40DDC"/>
    <w:rsid w:val="00E4100F"/>
    <w:rsid w:val="00E43B3C"/>
    <w:rsid w:val="00E45693"/>
    <w:rsid w:val="00E56EC9"/>
    <w:rsid w:val="00E5725E"/>
    <w:rsid w:val="00E574C6"/>
    <w:rsid w:val="00E62D94"/>
    <w:rsid w:val="00E63A98"/>
    <w:rsid w:val="00E650F0"/>
    <w:rsid w:val="00E719F8"/>
    <w:rsid w:val="00E758B2"/>
    <w:rsid w:val="00E75C99"/>
    <w:rsid w:val="00E763FC"/>
    <w:rsid w:val="00E768CD"/>
    <w:rsid w:val="00E77A26"/>
    <w:rsid w:val="00E86425"/>
    <w:rsid w:val="00E91283"/>
    <w:rsid w:val="00E930DA"/>
    <w:rsid w:val="00E93837"/>
    <w:rsid w:val="00E946F1"/>
    <w:rsid w:val="00E947A5"/>
    <w:rsid w:val="00E96BA2"/>
    <w:rsid w:val="00EA08A3"/>
    <w:rsid w:val="00EA4F02"/>
    <w:rsid w:val="00EA60FE"/>
    <w:rsid w:val="00EB708F"/>
    <w:rsid w:val="00EC014A"/>
    <w:rsid w:val="00EC50F0"/>
    <w:rsid w:val="00EC5497"/>
    <w:rsid w:val="00EC6D09"/>
    <w:rsid w:val="00ED0D7A"/>
    <w:rsid w:val="00ED0F24"/>
    <w:rsid w:val="00ED10BA"/>
    <w:rsid w:val="00ED136D"/>
    <w:rsid w:val="00ED31BF"/>
    <w:rsid w:val="00ED33BD"/>
    <w:rsid w:val="00ED3D38"/>
    <w:rsid w:val="00ED4939"/>
    <w:rsid w:val="00ED4EDE"/>
    <w:rsid w:val="00ED7D18"/>
    <w:rsid w:val="00EE3BC1"/>
    <w:rsid w:val="00EE512A"/>
    <w:rsid w:val="00EE75D8"/>
    <w:rsid w:val="00EE7871"/>
    <w:rsid w:val="00EE78BD"/>
    <w:rsid w:val="00EF2F13"/>
    <w:rsid w:val="00EF3333"/>
    <w:rsid w:val="00EF4B5E"/>
    <w:rsid w:val="00EF7992"/>
    <w:rsid w:val="00F0008E"/>
    <w:rsid w:val="00F00DB3"/>
    <w:rsid w:val="00F01ED5"/>
    <w:rsid w:val="00F052DB"/>
    <w:rsid w:val="00F06DB9"/>
    <w:rsid w:val="00F13BFF"/>
    <w:rsid w:val="00F14C2B"/>
    <w:rsid w:val="00F15820"/>
    <w:rsid w:val="00F178F8"/>
    <w:rsid w:val="00F21707"/>
    <w:rsid w:val="00F2187E"/>
    <w:rsid w:val="00F22E88"/>
    <w:rsid w:val="00F242DB"/>
    <w:rsid w:val="00F27C67"/>
    <w:rsid w:val="00F313C0"/>
    <w:rsid w:val="00F32C04"/>
    <w:rsid w:val="00F334E6"/>
    <w:rsid w:val="00F335DE"/>
    <w:rsid w:val="00F337F7"/>
    <w:rsid w:val="00F35694"/>
    <w:rsid w:val="00F40E77"/>
    <w:rsid w:val="00F41524"/>
    <w:rsid w:val="00F41F1D"/>
    <w:rsid w:val="00F422E9"/>
    <w:rsid w:val="00F4499C"/>
    <w:rsid w:val="00F47E02"/>
    <w:rsid w:val="00F5205F"/>
    <w:rsid w:val="00F533F5"/>
    <w:rsid w:val="00F53D9B"/>
    <w:rsid w:val="00F61ECB"/>
    <w:rsid w:val="00F63D9C"/>
    <w:rsid w:val="00F65371"/>
    <w:rsid w:val="00F67F3F"/>
    <w:rsid w:val="00F70374"/>
    <w:rsid w:val="00F72C8E"/>
    <w:rsid w:val="00F73B05"/>
    <w:rsid w:val="00F74270"/>
    <w:rsid w:val="00F75132"/>
    <w:rsid w:val="00F75241"/>
    <w:rsid w:val="00F77E79"/>
    <w:rsid w:val="00F80FFF"/>
    <w:rsid w:val="00F81749"/>
    <w:rsid w:val="00F83430"/>
    <w:rsid w:val="00F83C09"/>
    <w:rsid w:val="00F84D54"/>
    <w:rsid w:val="00F91B57"/>
    <w:rsid w:val="00F91F12"/>
    <w:rsid w:val="00F92AEB"/>
    <w:rsid w:val="00F94ED1"/>
    <w:rsid w:val="00F9661E"/>
    <w:rsid w:val="00FA0F80"/>
    <w:rsid w:val="00FA1426"/>
    <w:rsid w:val="00FA144D"/>
    <w:rsid w:val="00FA1FA1"/>
    <w:rsid w:val="00FA2F2C"/>
    <w:rsid w:val="00FB1EEA"/>
    <w:rsid w:val="00FB2096"/>
    <w:rsid w:val="00FB259E"/>
    <w:rsid w:val="00FB52D4"/>
    <w:rsid w:val="00FB5EA8"/>
    <w:rsid w:val="00FB6940"/>
    <w:rsid w:val="00FC0814"/>
    <w:rsid w:val="00FD04DD"/>
    <w:rsid w:val="00FD05D3"/>
    <w:rsid w:val="00FD223A"/>
    <w:rsid w:val="00FD3817"/>
    <w:rsid w:val="00FD46C5"/>
    <w:rsid w:val="00FD4D60"/>
    <w:rsid w:val="00FD4E41"/>
    <w:rsid w:val="00FD5011"/>
    <w:rsid w:val="00FE089B"/>
    <w:rsid w:val="00FE11D9"/>
    <w:rsid w:val="00FE2D5F"/>
    <w:rsid w:val="00FF0802"/>
    <w:rsid w:val="00FF0BBE"/>
    <w:rsid w:val="00FF4BCD"/>
    <w:rsid w:val="00FF589E"/>
    <w:rsid w:val="00FF7CBD"/>
    <w:rsid w:val="239DDFC1"/>
    <w:rsid w:val="4657A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A31F0"/>
  <w14:defaultImageDpi w14:val="32767"/>
  <w15:docId w15:val="{158F0827-FC8C-4C72-AB41-21233DB9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qFormat/>
    <w:rsid w:val="00D41A77"/>
    <w:pPr>
      <w:keepNext/>
      <w:numPr>
        <w:numId w:val="11"/>
      </w:numPr>
      <w:spacing w:after="200"/>
      <w:outlineLvl w:val="0"/>
    </w:pPr>
    <w:rPr>
      <w:rFonts w:eastAsia="Times New Roman" w:cstheme="minorHAnsi"/>
      <w:b/>
      <w:bCs/>
      <w:color w:val="1F4E79" w:themeColor="accent5" w:themeShade="80"/>
      <w:sz w:val="32"/>
      <w:szCs w:val="32"/>
    </w:rPr>
  </w:style>
  <w:style w:type="paragraph" w:styleId="Heading2">
    <w:name w:val="heading 2"/>
    <w:basedOn w:val="Normal"/>
    <w:next w:val="Normal"/>
    <w:link w:val="Heading2Char"/>
    <w:qFormat/>
    <w:rsid w:val="00D41A77"/>
    <w:pPr>
      <w:keepNext/>
      <w:spacing w:after="120"/>
      <w:outlineLvl w:val="1"/>
    </w:pPr>
    <w:rPr>
      <w:rFonts w:eastAsia="Calibri" w:cs="Times New Roman"/>
      <w:b/>
      <w:bCs/>
      <w:color w:val="1F4E79" w:themeColor="accent5" w:themeShade="80"/>
      <w:lang w:val="en-IE"/>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
    <w:qFormat/>
    <w:rsid w:val="00714195"/>
    <w:pPr>
      <w:outlineLvl w:val="2"/>
    </w:pPr>
  </w:style>
  <w:style w:type="paragraph" w:styleId="Heading4">
    <w:name w:val="heading 4"/>
    <w:basedOn w:val="Normal"/>
    <w:next w:val="Normal"/>
    <w:link w:val="Heading4Char"/>
    <w:qFormat/>
    <w:rsid w:val="007900FE"/>
    <w:pPr>
      <w:keepNext/>
      <w:outlineLvl w:val="3"/>
    </w:pPr>
    <w:rPr>
      <w:rFonts w:eastAsia="Times New Roman" w:cs="Times New Roman"/>
      <w:b/>
      <w:bCs/>
      <w:color w:val="000000" w:themeColor="text1"/>
      <w:sz w:val="22"/>
    </w:rPr>
  </w:style>
  <w:style w:type="paragraph" w:styleId="Heading5">
    <w:name w:val="heading 5"/>
    <w:aliases w:val="Block Label"/>
    <w:basedOn w:val="Normal"/>
    <w:next w:val="Normal"/>
    <w:link w:val="Heading5Char"/>
    <w:qFormat/>
    <w:rsid w:val="00651463"/>
    <w:pPr>
      <w:keepNext/>
      <w:numPr>
        <w:ilvl w:val="4"/>
        <w:numId w:val="10"/>
      </w:numPr>
      <w:tabs>
        <w:tab w:val="left" w:pos="3960"/>
      </w:tabs>
      <w:outlineLvl w:val="4"/>
    </w:pPr>
    <w:rPr>
      <w:rFonts w:ascii="Verdana" w:eastAsia="Times New Roman" w:hAnsi="Verdana" w:cs="Times New Roman"/>
      <w:b/>
      <w:bCs/>
      <w:color w:val="000080"/>
      <w:sz w:val="22"/>
    </w:rPr>
  </w:style>
  <w:style w:type="paragraph" w:styleId="Heading6">
    <w:name w:val="heading 6"/>
    <w:aliases w:val="H6,Heading 6  Appendix Y &amp; Z,Overskrift 61"/>
    <w:basedOn w:val="Normal"/>
    <w:next w:val="Normal"/>
    <w:link w:val="Heading6Char"/>
    <w:qFormat/>
    <w:rsid w:val="00651463"/>
    <w:pPr>
      <w:keepNext/>
      <w:numPr>
        <w:ilvl w:val="5"/>
        <w:numId w:val="10"/>
      </w:numPr>
      <w:tabs>
        <w:tab w:val="left" w:pos="3960"/>
      </w:tabs>
      <w:outlineLvl w:val="5"/>
    </w:pPr>
    <w:rPr>
      <w:rFonts w:ascii="Verdana" w:eastAsia="Times New Roman" w:hAnsi="Verdana" w:cs="Times New Roman"/>
      <w:b/>
      <w:bCs/>
      <w:color w:val="000080"/>
      <w:sz w:val="22"/>
    </w:rPr>
  </w:style>
  <w:style w:type="paragraph" w:styleId="Heading7">
    <w:name w:val="heading 7"/>
    <w:aliases w:val="Overskrift 71"/>
    <w:basedOn w:val="Normal"/>
    <w:next w:val="Normal"/>
    <w:link w:val="Heading7Char"/>
    <w:qFormat/>
    <w:rsid w:val="00651463"/>
    <w:pPr>
      <w:keepNext/>
      <w:numPr>
        <w:ilvl w:val="6"/>
        <w:numId w:val="10"/>
      </w:numPr>
      <w:outlineLvl w:val="6"/>
    </w:pPr>
    <w:rPr>
      <w:rFonts w:ascii="Verdana" w:eastAsia="Times New Roman" w:hAnsi="Verdana" w:cs="Times New Roman"/>
      <w:b/>
      <w:bCs/>
      <w:sz w:val="22"/>
    </w:rPr>
  </w:style>
  <w:style w:type="paragraph" w:styleId="Heading8">
    <w:name w:val="heading 8"/>
    <w:aliases w:val="Overskrift 81"/>
    <w:basedOn w:val="Normal"/>
    <w:next w:val="Normal"/>
    <w:link w:val="Heading8Char"/>
    <w:qFormat/>
    <w:rsid w:val="00651463"/>
    <w:pPr>
      <w:numPr>
        <w:ilvl w:val="7"/>
        <w:numId w:val="10"/>
      </w:numPr>
      <w:spacing w:before="240" w:after="60"/>
      <w:outlineLvl w:val="7"/>
    </w:pPr>
    <w:rPr>
      <w:rFonts w:ascii="Times New Roman" w:eastAsia="Times New Roman" w:hAnsi="Times New Roman" w:cs="Times New Roman"/>
      <w:i/>
      <w:iCs/>
      <w:lang w:eastAsia="en-GB"/>
    </w:rPr>
  </w:style>
  <w:style w:type="paragraph" w:styleId="Heading9">
    <w:name w:val="heading 9"/>
    <w:aliases w:val="Overskrift 91"/>
    <w:basedOn w:val="Normal"/>
    <w:next w:val="Normal"/>
    <w:link w:val="Heading9Char"/>
    <w:qFormat/>
    <w:rsid w:val="00651463"/>
    <w:pPr>
      <w:numPr>
        <w:ilvl w:val="8"/>
        <w:numId w:val="10"/>
      </w:numPr>
      <w:spacing w:before="240" w:after="60"/>
      <w:outlineLvl w:val="8"/>
    </w:pPr>
    <w:rPr>
      <w:rFonts w:ascii="Arial" w:eastAsia="Times New Roman"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A77"/>
    <w:rPr>
      <w:rFonts w:eastAsia="Times New Roman" w:cstheme="minorHAnsi"/>
      <w:b/>
      <w:bCs/>
      <w:color w:val="1F4E79" w:themeColor="accent5" w:themeShade="80"/>
      <w:sz w:val="32"/>
      <w:szCs w:val="32"/>
      <w:lang w:val="en-GB"/>
    </w:rPr>
  </w:style>
  <w:style w:type="character" w:customStyle="1" w:styleId="Heading2Char">
    <w:name w:val="Heading 2 Char"/>
    <w:basedOn w:val="DefaultParagraphFont"/>
    <w:link w:val="Heading2"/>
    <w:rsid w:val="00D41A77"/>
    <w:rPr>
      <w:rFonts w:eastAsia="Calibri" w:cs="Times New Roman"/>
      <w:b/>
      <w:bCs/>
      <w:color w:val="1F4E79" w:themeColor="accent5" w:themeShade="80"/>
      <w:lang w:val="en-IE"/>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714195"/>
    <w:rPr>
      <w:rFonts w:eastAsia="Calibri" w:cs="Times New Roman"/>
      <w:b/>
      <w:bCs/>
      <w:color w:val="1F4E79" w:themeColor="accent5" w:themeShade="80"/>
      <w:lang w:val="en-IE"/>
    </w:rPr>
  </w:style>
  <w:style w:type="character" w:customStyle="1" w:styleId="Heading4Char">
    <w:name w:val="Heading 4 Char"/>
    <w:basedOn w:val="DefaultParagraphFont"/>
    <w:link w:val="Heading4"/>
    <w:rsid w:val="007900FE"/>
    <w:rPr>
      <w:rFonts w:eastAsia="Times New Roman" w:cs="Times New Roman"/>
      <w:b/>
      <w:bCs/>
      <w:color w:val="000000" w:themeColor="text1"/>
      <w:sz w:val="22"/>
      <w:lang w:val="en-GB"/>
    </w:rPr>
  </w:style>
  <w:style w:type="character" w:customStyle="1" w:styleId="Heading5Char">
    <w:name w:val="Heading 5 Char"/>
    <w:aliases w:val="Block Label Char"/>
    <w:basedOn w:val="DefaultParagraphFont"/>
    <w:link w:val="Heading5"/>
    <w:rsid w:val="00651463"/>
    <w:rPr>
      <w:rFonts w:ascii="Verdana" w:eastAsia="Times New Roman" w:hAnsi="Verdana" w:cs="Times New Roman"/>
      <w:b/>
      <w:bCs/>
      <w:color w:val="000080"/>
      <w:sz w:val="22"/>
      <w:lang w:val="en-GB"/>
    </w:rPr>
  </w:style>
  <w:style w:type="character" w:customStyle="1" w:styleId="Heading6Char">
    <w:name w:val="Heading 6 Char"/>
    <w:aliases w:val="H6 Char,Heading 6  Appendix Y &amp; Z Char,Overskrift 61 Char"/>
    <w:basedOn w:val="DefaultParagraphFont"/>
    <w:link w:val="Heading6"/>
    <w:rsid w:val="00651463"/>
    <w:rPr>
      <w:rFonts w:ascii="Verdana" w:eastAsia="Times New Roman" w:hAnsi="Verdana" w:cs="Times New Roman"/>
      <w:b/>
      <w:bCs/>
      <w:color w:val="000080"/>
      <w:sz w:val="22"/>
      <w:lang w:val="en-GB"/>
    </w:rPr>
  </w:style>
  <w:style w:type="character" w:customStyle="1" w:styleId="Heading7Char">
    <w:name w:val="Heading 7 Char"/>
    <w:aliases w:val="Overskrift 71 Char"/>
    <w:basedOn w:val="DefaultParagraphFont"/>
    <w:link w:val="Heading7"/>
    <w:rsid w:val="00651463"/>
    <w:rPr>
      <w:rFonts w:ascii="Verdana" w:eastAsia="Times New Roman" w:hAnsi="Verdana" w:cs="Times New Roman"/>
      <w:b/>
      <w:bCs/>
      <w:sz w:val="22"/>
      <w:lang w:val="en-GB"/>
    </w:rPr>
  </w:style>
  <w:style w:type="character" w:customStyle="1" w:styleId="Heading8Char">
    <w:name w:val="Heading 8 Char"/>
    <w:aliases w:val="Overskrift 81 Char"/>
    <w:basedOn w:val="DefaultParagraphFont"/>
    <w:link w:val="Heading8"/>
    <w:rsid w:val="00651463"/>
    <w:rPr>
      <w:rFonts w:ascii="Times New Roman" w:eastAsia="Times New Roman" w:hAnsi="Times New Roman" w:cs="Times New Roman"/>
      <w:i/>
      <w:iCs/>
      <w:lang w:val="en-GB" w:eastAsia="en-GB"/>
    </w:rPr>
  </w:style>
  <w:style w:type="character" w:customStyle="1" w:styleId="Heading9Char">
    <w:name w:val="Heading 9 Char"/>
    <w:aliases w:val="Overskrift 91 Char"/>
    <w:basedOn w:val="DefaultParagraphFont"/>
    <w:link w:val="Heading9"/>
    <w:rsid w:val="00651463"/>
    <w:rPr>
      <w:rFonts w:ascii="Arial" w:eastAsia="Times New Roman" w:hAnsi="Arial" w:cs="Arial"/>
      <w:sz w:val="21"/>
      <w:szCs w:val="22"/>
      <w:lang w:val="en-GB" w:eastAsia="en-GB"/>
    </w:rPr>
  </w:style>
  <w:style w:type="table" w:styleId="TableGrid">
    <w:name w:val="Table Grid"/>
    <w:basedOn w:val="TableNormal"/>
    <w:uiPriority w:val="59"/>
    <w:rsid w:val="00A7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A4EF9"/>
    <w:pPr>
      <w:ind w:left="720"/>
      <w:contextualSpacing/>
    </w:pPr>
  </w:style>
  <w:style w:type="character" w:customStyle="1" w:styleId="ListParagraphChar">
    <w:name w:val="List Paragraph Char"/>
    <w:link w:val="ListParagraph"/>
    <w:uiPriority w:val="34"/>
    <w:locked/>
    <w:rsid w:val="00651463"/>
  </w:style>
  <w:style w:type="character" w:styleId="CommentReference">
    <w:name w:val="annotation reference"/>
    <w:basedOn w:val="DefaultParagraphFont"/>
    <w:uiPriority w:val="99"/>
    <w:unhideWhenUsed/>
    <w:rsid w:val="003E5974"/>
    <w:rPr>
      <w:sz w:val="16"/>
      <w:szCs w:val="16"/>
    </w:rPr>
  </w:style>
  <w:style w:type="paragraph" w:styleId="CommentText">
    <w:name w:val="annotation text"/>
    <w:basedOn w:val="Normal"/>
    <w:link w:val="CommentTextChar"/>
    <w:unhideWhenUsed/>
    <w:rsid w:val="003E5974"/>
    <w:rPr>
      <w:sz w:val="20"/>
      <w:szCs w:val="20"/>
    </w:rPr>
  </w:style>
  <w:style w:type="character" w:customStyle="1" w:styleId="CommentTextChar">
    <w:name w:val="Comment Text Char"/>
    <w:basedOn w:val="DefaultParagraphFont"/>
    <w:link w:val="CommentText"/>
    <w:rsid w:val="003E5974"/>
    <w:rPr>
      <w:sz w:val="20"/>
      <w:szCs w:val="20"/>
    </w:rPr>
  </w:style>
  <w:style w:type="paragraph" w:styleId="CommentSubject">
    <w:name w:val="annotation subject"/>
    <w:basedOn w:val="CommentText"/>
    <w:next w:val="CommentText"/>
    <w:link w:val="CommentSubjectChar"/>
    <w:uiPriority w:val="99"/>
    <w:unhideWhenUsed/>
    <w:rsid w:val="003E5974"/>
    <w:rPr>
      <w:b/>
      <w:bCs/>
    </w:rPr>
  </w:style>
  <w:style w:type="character" w:customStyle="1" w:styleId="CommentSubjectChar">
    <w:name w:val="Comment Subject Char"/>
    <w:basedOn w:val="CommentTextChar"/>
    <w:link w:val="CommentSubject"/>
    <w:uiPriority w:val="99"/>
    <w:rsid w:val="003E5974"/>
    <w:rPr>
      <w:b/>
      <w:bCs/>
      <w:sz w:val="20"/>
      <w:szCs w:val="20"/>
    </w:rPr>
  </w:style>
  <w:style w:type="paragraph" w:styleId="BalloonText">
    <w:name w:val="Balloon Text"/>
    <w:basedOn w:val="Normal"/>
    <w:link w:val="BalloonTextChar"/>
    <w:uiPriority w:val="99"/>
    <w:unhideWhenUsed/>
    <w:rsid w:val="003E5974"/>
    <w:rPr>
      <w:rFonts w:ascii="Tahoma" w:hAnsi="Tahoma" w:cs="Tahoma"/>
      <w:sz w:val="16"/>
      <w:szCs w:val="16"/>
    </w:rPr>
  </w:style>
  <w:style w:type="character" w:customStyle="1" w:styleId="BalloonTextChar">
    <w:name w:val="Balloon Text Char"/>
    <w:basedOn w:val="DefaultParagraphFont"/>
    <w:link w:val="BalloonText"/>
    <w:uiPriority w:val="99"/>
    <w:rsid w:val="003E5974"/>
    <w:rPr>
      <w:rFonts w:ascii="Tahoma" w:hAnsi="Tahoma" w:cs="Tahoma"/>
      <w:sz w:val="16"/>
      <w:szCs w:val="16"/>
    </w:rPr>
  </w:style>
  <w:style w:type="paragraph" w:styleId="NormalWeb">
    <w:name w:val="Normal (Web)"/>
    <w:basedOn w:val="Normal"/>
    <w:uiPriority w:val="99"/>
    <w:unhideWhenUsed/>
    <w:rsid w:val="00E56EC9"/>
    <w:pPr>
      <w:spacing w:before="100" w:beforeAutospacing="1" w:after="100" w:afterAutospacing="1"/>
    </w:pPr>
    <w:rPr>
      <w:rFonts w:ascii="Times New Roman" w:eastAsia="Times New Roman" w:hAnsi="Times New Roman" w:cs="Times New Roman"/>
      <w:lang w:val="en-IE"/>
    </w:rPr>
  </w:style>
  <w:style w:type="paragraph" w:styleId="HTMLPreformatted">
    <w:name w:val="HTML Preformatted"/>
    <w:basedOn w:val="Normal"/>
    <w:link w:val="HTMLPreformattedChar"/>
    <w:uiPriority w:val="99"/>
    <w:semiHidden/>
    <w:unhideWhenUsed/>
    <w:rsid w:val="00E56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E"/>
    </w:rPr>
  </w:style>
  <w:style w:type="character" w:customStyle="1" w:styleId="HTMLPreformattedChar">
    <w:name w:val="HTML Preformatted Char"/>
    <w:basedOn w:val="DefaultParagraphFont"/>
    <w:link w:val="HTMLPreformatted"/>
    <w:uiPriority w:val="99"/>
    <w:semiHidden/>
    <w:rsid w:val="00E56EC9"/>
    <w:rPr>
      <w:rFonts w:ascii="Courier New" w:eastAsia="Times New Roman" w:hAnsi="Courier New" w:cs="Courier New"/>
      <w:sz w:val="20"/>
      <w:szCs w:val="20"/>
      <w:lang w:val="en-IE"/>
    </w:rPr>
  </w:style>
  <w:style w:type="paragraph" w:styleId="BodyTextIndent">
    <w:name w:val="Body Text Indent"/>
    <w:basedOn w:val="Normal"/>
    <w:link w:val="BodyTextIndentChar"/>
    <w:rsid w:val="00651463"/>
    <w:pPr>
      <w:spacing w:after="200"/>
      <w:ind w:firstLine="567"/>
    </w:pPr>
    <w:rPr>
      <w:rFonts w:ascii="Verdana" w:eastAsia="Times New Roman" w:hAnsi="Verdana" w:cs="Times New Roman"/>
      <w:sz w:val="20"/>
    </w:rPr>
  </w:style>
  <w:style w:type="character" w:customStyle="1" w:styleId="BodyTextIndentChar">
    <w:name w:val="Body Text Indent Char"/>
    <w:basedOn w:val="DefaultParagraphFont"/>
    <w:link w:val="BodyTextIndent"/>
    <w:rsid w:val="00651463"/>
    <w:rPr>
      <w:rFonts w:ascii="Verdana" w:eastAsia="Times New Roman" w:hAnsi="Verdana" w:cs="Times New Roman"/>
      <w:sz w:val="20"/>
      <w:lang w:val="en-GB"/>
    </w:rPr>
  </w:style>
  <w:style w:type="paragraph" w:styleId="Header">
    <w:name w:val="header"/>
    <w:aliases w:val="ho,header odd"/>
    <w:basedOn w:val="Normal"/>
    <w:link w:val="HeaderChar"/>
    <w:rsid w:val="00651463"/>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651463"/>
    <w:rPr>
      <w:rFonts w:ascii="Times New Roman" w:eastAsia="Times New Roman" w:hAnsi="Times New Roman" w:cs="Times New Roman"/>
    </w:rPr>
  </w:style>
  <w:style w:type="paragraph" w:styleId="Footer">
    <w:name w:val="footer"/>
    <w:basedOn w:val="Normal"/>
    <w:link w:val="FooterChar"/>
    <w:uiPriority w:val="99"/>
    <w:rsid w:val="00651463"/>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651463"/>
    <w:rPr>
      <w:rFonts w:ascii="Times New Roman" w:eastAsia="Times New Roman" w:hAnsi="Times New Roman" w:cs="Times New Roman"/>
    </w:rPr>
  </w:style>
  <w:style w:type="paragraph" w:customStyle="1" w:styleId="sl">
    <w:name w:val="sl"/>
    <w:basedOn w:val="Normal"/>
    <w:rsid w:val="00651463"/>
    <w:pPr>
      <w:spacing w:before="528" w:after="100" w:afterAutospacing="1"/>
    </w:pPr>
    <w:rPr>
      <w:rFonts w:ascii="Verdana" w:eastAsia="Times New Roman" w:hAnsi="Verdana" w:cs="Times New Roman"/>
      <w:color w:val="000000"/>
      <w:sz w:val="20"/>
      <w:szCs w:val="20"/>
    </w:rPr>
  </w:style>
  <w:style w:type="paragraph" w:styleId="BodyText">
    <w:name w:val="Body Text"/>
    <w:basedOn w:val="Normal"/>
    <w:link w:val="BodyTextChar"/>
    <w:rsid w:val="00651463"/>
    <w:rPr>
      <w:rFonts w:ascii="Georgia" w:eastAsia="Times New Roman" w:hAnsi="Georgia" w:cs="Arial"/>
      <w:sz w:val="22"/>
    </w:rPr>
  </w:style>
  <w:style w:type="character" w:customStyle="1" w:styleId="BodyTextChar">
    <w:name w:val="Body Text Char"/>
    <w:basedOn w:val="DefaultParagraphFont"/>
    <w:link w:val="BodyText"/>
    <w:rsid w:val="00651463"/>
    <w:rPr>
      <w:rFonts w:ascii="Georgia" w:eastAsia="Times New Roman" w:hAnsi="Georgia" w:cs="Arial"/>
      <w:sz w:val="22"/>
      <w:lang w:val="en-GB"/>
    </w:rPr>
  </w:style>
  <w:style w:type="character" w:styleId="Hyperlink">
    <w:name w:val="Hyperlink"/>
    <w:uiPriority w:val="99"/>
    <w:rsid w:val="00651463"/>
    <w:rPr>
      <w:strike w:val="0"/>
      <w:dstrike w:val="0"/>
      <w:color w:val="2F4F4F"/>
      <w:u w:val="none"/>
      <w:effect w:val="none"/>
    </w:rPr>
  </w:style>
  <w:style w:type="character" w:styleId="PageNumber">
    <w:name w:val="page number"/>
    <w:basedOn w:val="DefaultParagraphFont"/>
    <w:rsid w:val="00651463"/>
  </w:style>
  <w:style w:type="paragraph" w:styleId="FootnoteText">
    <w:name w:val="footnote text"/>
    <w:basedOn w:val="Normal"/>
    <w:link w:val="FootnoteTextChar"/>
    <w:uiPriority w:val="99"/>
    <w:rsid w:val="0065146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51463"/>
    <w:rPr>
      <w:rFonts w:ascii="Times New Roman" w:eastAsia="Times New Roman" w:hAnsi="Times New Roman" w:cs="Times New Roman"/>
      <w:sz w:val="20"/>
      <w:szCs w:val="20"/>
    </w:rPr>
  </w:style>
  <w:style w:type="character" w:styleId="FootnoteReference">
    <w:name w:val="footnote reference"/>
    <w:uiPriority w:val="99"/>
    <w:rsid w:val="00651463"/>
    <w:rPr>
      <w:vertAlign w:val="superscript"/>
    </w:rPr>
  </w:style>
  <w:style w:type="paragraph" w:styleId="BodyTextIndent2">
    <w:name w:val="Body Text Indent 2"/>
    <w:basedOn w:val="Normal"/>
    <w:link w:val="BodyTextIndent2Char"/>
    <w:rsid w:val="00651463"/>
    <w:pPr>
      <w:tabs>
        <w:tab w:val="left" w:pos="3960"/>
      </w:tabs>
      <w:ind w:left="3960" w:hanging="3960"/>
    </w:pPr>
    <w:rPr>
      <w:rFonts w:ascii="Verdana" w:eastAsia="Times New Roman" w:hAnsi="Verdana" w:cs="Times New Roman"/>
      <w:color w:val="000080"/>
      <w:sz w:val="22"/>
    </w:rPr>
  </w:style>
  <w:style w:type="character" w:customStyle="1" w:styleId="BodyTextIndent2Char">
    <w:name w:val="Body Text Indent 2 Char"/>
    <w:basedOn w:val="DefaultParagraphFont"/>
    <w:link w:val="BodyTextIndent2"/>
    <w:rsid w:val="00651463"/>
    <w:rPr>
      <w:rFonts w:ascii="Verdana" w:eastAsia="Times New Roman" w:hAnsi="Verdana" w:cs="Times New Roman"/>
      <w:color w:val="000080"/>
      <w:sz w:val="22"/>
      <w:lang w:val="en-GB"/>
    </w:rPr>
  </w:style>
  <w:style w:type="character" w:styleId="FollowedHyperlink">
    <w:name w:val="FollowedHyperlink"/>
    <w:rsid w:val="00651463"/>
    <w:rPr>
      <w:color w:val="800080"/>
      <w:u w:val="single"/>
    </w:rPr>
  </w:style>
  <w:style w:type="paragraph" w:styleId="TOC2">
    <w:name w:val="toc 2"/>
    <w:basedOn w:val="Normal"/>
    <w:next w:val="Normal"/>
    <w:autoRedefine/>
    <w:uiPriority w:val="39"/>
    <w:rsid w:val="001877CA"/>
    <w:pPr>
      <w:ind w:left="240"/>
    </w:pPr>
    <w:rPr>
      <w:rFonts w:cstheme="minorHAnsi"/>
      <w:smallCaps/>
      <w:sz w:val="20"/>
      <w:szCs w:val="20"/>
    </w:rPr>
  </w:style>
  <w:style w:type="paragraph" w:styleId="TOC1">
    <w:name w:val="toc 1"/>
    <w:basedOn w:val="Normal"/>
    <w:next w:val="Normal"/>
    <w:autoRedefine/>
    <w:uiPriority w:val="39"/>
    <w:rsid w:val="00A70428"/>
    <w:pPr>
      <w:spacing w:before="120" w:after="120"/>
    </w:pPr>
    <w:rPr>
      <w:rFonts w:cstheme="minorHAnsi"/>
      <w:b/>
      <w:bCs/>
      <w:caps/>
      <w:sz w:val="20"/>
      <w:szCs w:val="20"/>
    </w:rPr>
  </w:style>
  <w:style w:type="paragraph" w:styleId="Title">
    <w:name w:val="Title"/>
    <w:basedOn w:val="Normal"/>
    <w:link w:val="TitleChar"/>
    <w:qFormat/>
    <w:rsid w:val="00651463"/>
    <w:pPr>
      <w:jc w:val="center"/>
    </w:pPr>
    <w:rPr>
      <w:rFonts w:ascii="Verdana" w:eastAsia="Times New Roman" w:hAnsi="Verdana" w:cs="Times New Roman"/>
      <w:b/>
      <w:bCs/>
      <w:color w:val="000080"/>
      <w:sz w:val="28"/>
    </w:rPr>
  </w:style>
  <w:style w:type="character" w:customStyle="1" w:styleId="TitleChar">
    <w:name w:val="Title Char"/>
    <w:basedOn w:val="DefaultParagraphFont"/>
    <w:link w:val="Title"/>
    <w:rsid w:val="00651463"/>
    <w:rPr>
      <w:rFonts w:ascii="Verdana" w:eastAsia="Times New Roman" w:hAnsi="Verdana" w:cs="Times New Roman"/>
      <w:b/>
      <w:bCs/>
      <w:color w:val="000080"/>
      <w:sz w:val="28"/>
      <w:lang w:val="en-GB"/>
    </w:rPr>
  </w:style>
  <w:style w:type="paragraph" w:styleId="ListBullet">
    <w:name w:val="List Bullet"/>
    <w:basedOn w:val="Normal"/>
    <w:rsid w:val="00651463"/>
    <w:pPr>
      <w:numPr>
        <w:numId w:val="3"/>
      </w:numPr>
      <w:tabs>
        <w:tab w:val="clear" w:pos="360"/>
        <w:tab w:val="num" w:pos="759"/>
      </w:tabs>
      <w:ind w:left="759"/>
    </w:pPr>
    <w:rPr>
      <w:rFonts w:ascii="Arial" w:eastAsia="Times New Roman" w:hAnsi="Arial" w:cs="Times New Roman"/>
      <w:sz w:val="22"/>
      <w:szCs w:val="20"/>
    </w:rPr>
  </w:style>
  <w:style w:type="paragraph" w:styleId="BodyText3">
    <w:name w:val="Body Text 3"/>
    <w:basedOn w:val="Normal"/>
    <w:link w:val="BodyText3Char"/>
    <w:rsid w:val="00651463"/>
    <w:pPr>
      <w:spacing w:before="120" w:after="120"/>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rsid w:val="00651463"/>
    <w:rPr>
      <w:rFonts w:ascii="Arial" w:eastAsia="Times New Roman" w:hAnsi="Arial" w:cs="Times New Roman"/>
      <w:sz w:val="16"/>
      <w:szCs w:val="16"/>
      <w:lang w:val="en-GB" w:eastAsia="en-GB"/>
    </w:rPr>
  </w:style>
  <w:style w:type="paragraph" w:customStyle="1" w:styleId="Char">
    <w:name w:val="Char"/>
    <w:basedOn w:val="Normal"/>
    <w:rsid w:val="00651463"/>
    <w:pPr>
      <w:spacing w:before="120" w:after="160" w:line="240" w:lineRule="exact"/>
      <w:jc w:val="both"/>
    </w:pPr>
    <w:rPr>
      <w:rFonts w:ascii="Verdana" w:eastAsia="Times New Roman" w:hAnsi="Verdana" w:cs="Times New Roman"/>
      <w:sz w:val="20"/>
      <w:szCs w:val="20"/>
    </w:rPr>
  </w:style>
  <w:style w:type="paragraph" w:customStyle="1" w:styleId="DefaultText">
    <w:name w:val="Default Text"/>
    <w:basedOn w:val="Normal"/>
    <w:link w:val="DefaultTextChar"/>
    <w:rsid w:val="00651463"/>
    <w:rPr>
      <w:rFonts w:ascii="Times New Roman" w:eastAsia="Times New Roman" w:hAnsi="Times New Roman" w:cs="Times New Roman"/>
      <w:szCs w:val="20"/>
      <w:lang w:val="en-IE"/>
    </w:rPr>
  </w:style>
  <w:style w:type="character" w:customStyle="1" w:styleId="DefaultTextChar">
    <w:name w:val="Default Text Char"/>
    <w:link w:val="DefaultText"/>
    <w:rsid w:val="00651463"/>
    <w:rPr>
      <w:rFonts w:ascii="Times New Roman" w:eastAsia="Times New Roman" w:hAnsi="Times New Roman" w:cs="Times New Roman"/>
      <w:szCs w:val="20"/>
      <w:lang w:val="en-IE"/>
    </w:rPr>
  </w:style>
  <w:style w:type="paragraph" w:styleId="PlainText">
    <w:name w:val="Plain Text"/>
    <w:basedOn w:val="Normal"/>
    <w:link w:val="PlainTextChar"/>
    <w:rsid w:val="00651463"/>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51463"/>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651463"/>
    <w:pPr>
      <w:spacing w:after="240"/>
      <w:jc w:val="center"/>
    </w:pPr>
    <w:rPr>
      <w:rFonts w:ascii="Times New Roman" w:eastAsia="Times New Roman" w:hAnsi="Times New Roman" w:cs="Times New Roman"/>
      <w:b/>
      <w:caps/>
      <w:sz w:val="22"/>
      <w:szCs w:val="20"/>
      <w:lang w:val="en-IE"/>
    </w:rPr>
  </w:style>
  <w:style w:type="paragraph" w:styleId="BodyText2">
    <w:name w:val="Body Text 2"/>
    <w:basedOn w:val="Normal"/>
    <w:link w:val="BodyText2Char"/>
    <w:rsid w:val="00651463"/>
    <w:pPr>
      <w:tabs>
        <w:tab w:val="left" w:pos="1985"/>
        <w:tab w:val="left" w:leader="dot" w:pos="8505"/>
      </w:tabs>
      <w:spacing w:before="120" w:after="120"/>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651463"/>
    <w:rPr>
      <w:rFonts w:ascii="Times New Roman" w:eastAsia="Times New Roman" w:hAnsi="Times New Roman" w:cs="Times New Roman"/>
      <w:szCs w:val="20"/>
      <w:lang w:val="en-GB"/>
    </w:rPr>
  </w:style>
  <w:style w:type="paragraph" w:styleId="BodyTextIndent3">
    <w:name w:val="Body Text Indent 3"/>
    <w:basedOn w:val="Normal"/>
    <w:link w:val="BodyTextIndent3Char"/>
    <w:rsid w:val="00651463"/>
    <w:pPr>
      <w:overflowPunct w:val="0"/>
      <w:autoSpaceDE w:val="0"/>
      <w:autoSpaceDN w:val="0"/>
      <w:adjustRightInd w:val="0"/>
      <w:spacing w:before="240"/>
      <w:ind w:left="1440" w:hanging="720"/>
      <w:jc w:val="both"/>
      <w:textAlignment w:val="baseline"/>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651463"/>
    <w:rPr>
      <w:rFonts w:ascii="Times New Roman" w:eastAsia="Times New Roman" w:hAnsi="Times New Roman" w:cs="Times New Roman"/>
      <w:szCs w:val="20"/>
      <w:lang w:val="en-GB"/>
    </w:rPr>
  </w:style>
  <w:style w:type="character" w:styleId="Strong">
    <w:name w:val="Strong"/>
    <w:uiPriority w:val="22"/>
    <w:qFormat/>
    <w:rsid w:val="00651463"/>
    <w:rPr>
      <w:b/>
      <w:bCs/>
    </w:rPr>
  </w:style>
  <w:style w:type="character" w:customStyle="1" w:styleId="DeltaViewInsertion">
    <w:name w:val="DeltaView Insertion"/>
    <w:rsid w:val="00651463"/>
    <w:rPr>
      <w:color w:val="0000FF"/>
      <w:spacing w:val="0"/>
      <w:u w:val="double"/>
    </w:rPr>
  </w:style>
  <w:style w:type="paragraph" w:customStyle="1" w:styleId="ParagraphChar">
    <w:name w:val="Paragraph Char"/>
    <w:basedOn w:val="Normal"/>
    <w:link w:val="ParagraphCharChar"/>
    <w:autoRedefine/>
    <w:rsid w:val="00651463"/>
    <w:pPr>
      <w:widowControl w:val="0"/>
      <w:tabs>
        <w:tab w:val="left" w:pos="1080"/>
      </w:tabs>
      <w:spacing w:after="120" w:line="360" w:lineRule="exact"/>
      <w:ind w:left="360"/>
    </w:pPr>
    <w:rPr>
      <w:rFonts w:ascii="Times New Roman" w:eastAsia="PMingLiU" w:hAnsi="Times New Roman" w:cs="Times New Roman"/>
      <w:snapToGrid w:val="0"/>
      <w:color w:val="000000"/>
      <w:w w:val="0"/>
    </w:rPr>
  </w:style>
  <w:style w:type="character" w:customStyle="1" w:styleId="ParagraphCharChar">
    <w:name w:val="Paragraph Char Char"/>
    <w:link w:val="ParagraphChar"/>
    <w:rsid w:val="00651463"/>
    <w:rPr>
      <w:rFonts w:ascii="Times New Roman" w:eastAsia="PMingLiU" w:hAnsi="Times New Roman" w:cs="Times New Roman"/>
      <w:snapToGrid w:val="0"/>
      <w:color w:val="000000"/>
      <w:w w:val="0"/>
    </w:rPr>
  </w:style>
  <w:style w:type="paragraph" w:customStyle="1" w:styleId="Subparagraph">
    <w:name w:val="Subparagraph"/>
    <w:basedOn w:val="Normal"/>
    <w:link w:val="SubparagraphChar"/>
    <w:rsid w:val="00651463"/>
    <w:pPr>
      <w:tabs>
        <w:tab w:val="left" w:pos="1620"/>
        <w:tab w:val="left" w:pos="2160"/>
      </w:tabs>
      <w:spacing w:line="360" w:lineRule="exact"/>
      <w:ind w:left="2160" w:hanging="540"/>
    </w:pPr>
    <w:rPr>
      <w:rFonts w:ascii="Times New Roman" w:eastAsia="PMingLiU" w:hAnsi="Times New Roman" w:cs="Times New Roman"/>
      <w:lang w:val="en-IE"/>
    </w:rPr>
  </w:style>
  <w:style w:type="character" w:customStyle="1" w:styleId="SubparagraphChar">
    <w:name w:val="Subparagraph Char"/>
    <w:link w:val="Subparagraph"/>
    <w:rsid w:val="00651463"/>
    <w:rPr>
      <w:rFonts w:ascii="Times New Roman" w:eastAsia="PMingLiU" w:hAnsi="Times New Roman" w:cs="Times New Roman"/>
      <w:lang w:val="en-IE"/>
    </w:rPr>
  </w:style>
  <w:style w:type="paragraph" w:customStyle="1" w:styleId="SectiontextChar">
    <w:name w:val="Section text Char"/>
    <w:basedOn w:val="Normal"/>
    <w:link w:val="SectiontextCharChar"/>
    <w:autoRedefine/>
    <w:rsid w:val="00651463"/>
    <w:pPr>
      <w:tabs>
        <w:tab w:val="left" w:pos="0"/>
        <w:tab w:val="left" w:pos="540"/>
        <w:tab w:val="left" w:pos="1080"/>
        <w:tab w:val="left" w:pos="1440"/>
        <w:tab w:val="left" w:pos="1620"/>
      </w:tabs>
      <w:spacing w:after="120" w:line="360" w:lineRule="exact"/>
    </w:pPr>
    <w:rPr>
      <w:rFonts w:ascii="Times New Roman" w:eastAsia="PMingLiU" w:hAnsi="Times New Roman" w:cs="Times New Roman"/>
      <w:color w:val="000000"/>
      <w:lang w:val="en-IE"/>
    </w:rPr>
  </w:style>
  <w:style w:type="character" w:customStyle="1" w:styleId="SectiontextCharChar">
    <w:name w:val="Section text Char Char"/>
    <w:link w:val="SectiontextChar"/>
    <w:rsid w:val="00651463"/>
    <w:rPr>
      <w:rFonts w:ascii="Times New Roman" w:eastAsia="PMingLiU" w:hAnsi="Times New Roman" w:cs="Times New Roman"/>
      <w:color w:val="000000"/>
      <w:lang w:val="en-IE"/>
    </w:rPr>
  </w:style>
  <w:style w:type="paragraph" w:customStyle="1" w:styleId="NALevel1">
    <w:name w:val="NA Level 1"/>
    <w:basedOn w:val="Normal"/>
    <w:next w:val="Normal"/>
    <w:rsid w:val="00651463"/>
    <w:pPr>
      <w:tabs>
        <w:tab w:val="num" w:pos="567"/>
      </w:tabs>
      <w:ind w:left="567" w:hanging="567"/>
      <w:jc w:val="both"/>
    </w:pPr>
    <w:rPr>
      <w:rFonts w:ascii="Times New Roman" w:eastAsia="Times New Roman" w:hAnsi="Times New Roman" w:cs="Times New Roman"/>
      <w:szCs w:val="20"/>
    </w:rPr>
  </w:style>
  <w:style w:type="paragraph" w:customStyle="1" w:styleId="NALevel2">
    <w:name w:val="NA Level 2"/>
    <w:basedOn w:val="Normal"/>
    <w:next w:val="Normal"/>
    <w:rsid w:val="00651463"/>
    <w:pPr>
      <w:tabs>
        <w:tab w:val="num" w:pos="1134"/>
      </w:tabs>
      <w:ind w:left="1134" w:hanging="567"/>
      <w:jc w:val="both"/>
    </w:pPr>
    <w:rPr>
      <w:rFonts w:ascii="Times New Roman" w:eastAsia="Times New Roman" w:hAnsi="Times New Roman" w:cs="Times New Roman"/>
      <w:szCs w:val="20"/>
    </w:rPr>
  </w:style>
  <w:style w:type="paragraph" w:customStyle="1" w:styleId="NALevel3">
    <w:name w:val="NA Level 3"/>
    <w:basedOn w:val="Normal"/>
    <w:next w:val="Normal"/>
    <w:rsid w:val="00651463"/>
    <w:pPr>
      <w:tabs>
        <w:tab w:val="left" w:pos="1701"/>
      </w:tabs>
      <w:ind w:left="1701" w:hanging="567"/>
      <w:jc w:val="both"/>
    </w:pPr>
    <w:rPr>
      <w:rFonts w:ascii="Times New Roman" w:eastAsia="Times New Roman" w:hAnsi="Times New Roman" w:cs="Times New Roman"/>
      <w:szCs w:val="20"/>
    </w:rPr>
  </w:style>
  <w:style w:type="paragraph" w:customStyle="1" w:styleId="NALevel4">
    <w:name w:val="NA Level 4"/>
    <w:basedOn w:val="Normal"/>
    <w:next w:val="Normal"/>
    <w:rsid w:val="00651463"/>
    <w:pPr>
      <w:numPr>
        <w:ilvl w:val="3"/>
        <w:numId w:val="4"/>
      </w:numPr>
      <w:jc w:val="both"/>
    </w:pPr>
    <w:rPr>
      <w:rFonts w:ascii="Times New Roman" w:eastAsia="Times New Roman" w:hAnsi="Times New Roman" w:cs="Times New Roman"/>
      <w:szCs w:val="20"/>
    </w:rPr>
  </w:style>
  <w:style w:type="paragraph" w:customStyle="1" w:styleId="NALevel5">
    <w:name w:val="NA Level 5"/>
    <w:basedOn w:val="Normal"/>
    <w:next w:val="Normal"/>
    <w:rsid w:val="00651463"/>
    <w:pPr>
      <w:numPr>
        <w:ilvl w:val="4"/>
        <w:numId w:val="4"/>
      </w:numPr>
      <w:jc w:val="both"/>
    </w:pPr>
    <w:rPr>
      <w:rFonts w:ascii="Times New Roman" w:eastAsia="Times New Roman" w:hAnsi="Times New Roman" w:cs="Times New Roman"/>
      <w:szCs w:val="20"/>
    </w:rPr>
  </w:style>
  <w:style w:type="paragraph" w:customStyle="1" w:styleId="NALevel6">
    <w:name w:val="NA Level 6"/>
    <w:basedOn w:val="Normal"/>
    <w:next w:val="Normal"/>
    <w:rsid w:val="00651463"/>
    <w:pPr>
      <w:numPr>
        <w:ilvl w:val="5"/>
        <w:numId w:val="4"/>
      </w:numPr>
      <w:jc w:val="both"/>
    </w:pPr>
    <w:rPr>
      <w:rFonts w:ascii="Times New Roman" w:eastAsia="Times New Roman" w:hAnsi="Times New Roman" w:cs="Times New Roman"/>
      <w:szCs w:val="20"/>
    </w:rPr>
  </w:style>
  <w:style w:type="paragraph" w:customStyle="1" w:styleId="NALevel7">
    <w:name w:val="NA Level 7"/>
    <w:basedOn w:val="Normal"/>
    <w:next w:val="Normal"/>
    <w:rsid w:val="00651463"/>
    <w:pPr>
      <w:numPr>
        <w:ilvl w:val="6"/>
        <w:numId w:val="4"/>
      </w:numPr>
      <w:jc w:val="both"/>
    </w:pPr>
    <w:rPr>
      <w:rFonts w:ascii="Times New Roman" w:eastAsia="Times New Roman" w:hAnsi="Times New Roman" w:cs="Times New Roman"/>
      <w:szCs w:val="20"/>
    </w:rPr>
  </w:style>
  <w:style w:type="paragraph" w:customStyle="1" w:styleId="NALevel8">
    <w:name w:val="NA Level 8"/>
    <w:basedOn w:val="Normal"/>
    <w:next w:val="Normal"/>
    <w:rsid w:val="00651463"/>
    <w:pPr>
      <w:numPr>
        <w:ilvl w:val="7"/>
        <w:numId w:val="4"/>
      </w:numPr>
      <w:jc w:val="both"/>
    </w:pPr>
    <w:rPr>
      <w:rFonts w:ascii="Times New Roman" w:eastAsia="Times New Roman" w:hAnsi="Times New Roman" w:cs="Times New Roman"/>
      <w:szCs w:val="20"/>
    </w:rPr>
  </w:style>
  <w:style w:type="paragraph" w:customStyle="1" w:styleId="MFNumLev1">
    <w:name w:val="MFNumLev1"/>
    <w:basedOn w:val="Normal"/>
    <w:rsid w:val="00651463"/>
    <w:pPr>
      <w:tabs>
        <w:tab w:val="num" w:pos="720"/>
      </w:tabs>
      <w:spacing w:after="240"/>
      <w:ind w:left="720" w:hanging="720"/>
      <w:jc w:val="both"/>
    </w:pPr>
    <w:rPr>
      <w:rFonts w:ascii="Times New Roman Bold" w:eastAsia="Times New Roman" w:hAnsi="Times New Roman Bold" w:cs="Times New Roman"/>
      <w:b/>
      <w:sz w:val="40"/>
      <w:szCs w:val="40"/>
      <w:lang w:val="en-IE"/>
    </w:rPr>
  </w:style>
  <w:style w:type="paragraph" w:customStyle="1" w:styleId="MFNumLev2">
    <w:name w:val="MFNumLev2"/>
    <w:basedOn w:val="Normal"/>
    <w:rsid w:val="00651463"/>
    <w:pPr>
      <w:numPr>
        <w:ilvl w:val="1"/>
        <w:numId w:val="5"/>
      </w:numPr>
      <w:spacing w:after="240"/>
      <w:jc w:val="both"/>
    </w:pPr>
    <w:rPr>
      <w:rFonts w:ascii="Times New Roman" w:eastAsia="Times New Roman" w:hAnsi="Times New Roman" w:cs="Times New Roman"/>
      <w:sz w:val="22"/>
      <w:lang w:val="en-IE"/>
    </w:rPr>
  </w:style>
  <w:style w:type="paragraph" w:customStyle="1" w:styleId="MFNumLev3">
    <w:name w:val="MFNumLev3"/>
    <w:basedOn w:val="Normal"/>
    <w:rsid w:val="00651463"/>
    <w:pPr>
      <w:numPr>
        <w:ilvl w:val="2"/>
        <w:numId w:val="5"/>
      </w:numPr>
      <w:spacing w:after="240"/>
      <w:jc w:val="both"/>
    </w:pPr>
    <w:rPr>
      <w:rFonts w:ascii="Times New Roman" w:eastAsia="Times New Roman" w:hAnsi="Times New Roman" w:cs="Times New Roman"/>
      <w:sz w:val="22"/>
      <w:lang w:val="en-IE"/>
    </w:rPr>
  </w:style>
  <w:style w:type="paragraph" w:customStyle="1" w:styleId="MFNumLev4">
    <w:name w:val="MFNumLev4"/>
    <w:basedOn w:val="Normal"/>
    <w:rsid w:val="00651463"/>
    <w:pPr>
      <w:numPr>
        <w:ilvl w:val="3"/>
        <w:numId w:val="5"/>
      </w:numPr>
      <w:spacing w:after="240"/>
      <w:jc w:val="both"/>
    </w:pPr>
    <w:rPr>
      <w:rFonts w:ascii="Times New Roman" w:eastAsia="Times New Roman" w:hAnsi="Times New Roman" w:cs="Times New Roman"/>
      <w:sz w:val="22"/>
      <w:lang w:val="en-IE"/>
    </w:rPr>
  </w:style>
  <w:style w:type="paragraph" w:customStyle="1" w:styleId="MFNumLev5">
    <w:name w:val="MFNumLev5"/>
    <w:basedOn w:val="Normal"/>
    <w:rsid w:val="00651463"/>
    <w:pPr>
      <w:numPr>
        <w:ilvl w:val="4"/>
        <w:numId w:val="5"/>
      </w:numPr>
      <w:spacing w:after="240"/>
      <w:jc w:val="both"/>
    </w:pPr>
    <w:rPr>
      <w:rFonts w:ascii="Times New Roman" w:eastAsia="Times New Roman" w:hAnsi="Times New Roman" w:cs="Times New Roman"/>
      <w:sz w:val="22"/>
      <w:lang w:val="en-IE"/>
    </w:rPr>
  </w:style>
  <w:style w:type="paragraph" w:customStyle="1" w:styleId="MFNumLev6">
    <w:name w:val="MFNumLev6"/>
    <w:basedOn w:val="Normal"/>
    <w:rsid w:val="00651463"/>
    <w:pPr>
      <w:numPr>
        <w:ilvl w:val="5"/>
        <w:numId w:val="5"/>
      </w:numPr>
      <w:spacing w:after="240"/>
      <w:jc w:val="both"/>
    </w:pPr>
    <w:rPr>
      <w:rFonts w:ascii="Times New Roman" w:eastAsia="Times New Roman" w:hAnsi="Times New Roman" w:cs="Times New Roman"/>
      <w:sz w:val="22"/>
      <w:lang w:val="en-IE"/>
    </w:rPr>
  </w:style>
  <w:style w:type="paragraph" w:customStyle="1" w:styleId="StyleBodyTextTimesNewRoman12pt">
    <w:name w:val="Style Body Text + Times New Roman 12 pt"/>
    <w:basedOn w:val="BodyText"/>
    <w:rsid w:val="00651463"/>
    <w:pPr>
      <w:jc w:val="both"/>
    </w:pPr>
    <w:rPr>
      <w:rFonts w:ascii="Times New Roman" w:hAnsi="Times New Roman"/>
    </w:rPr>
  </w:style>
  <w:style w:type="character" w:customStyle="1" w:styleId="StyleBodyTextTimesNewRoman12ptBoldChar">
    <w:name w:val="Style Body Text + Times New Roman 12 pt Bold Char"/>
    <w:rsid w:val="00651463"/>
    <w:rPr>
      <w:rFonts w:ascii="Arial" w:hAnsi="Arial" w:cs="Arial"/>
      <w:b/>
      <w:bCs/>
      <w:sz w:val="22"/>
      <w:szCs w:val="24"/>
      <w:lang w:val="en-GB" w:eastAsia="en-US" w:bidi="ar-SA"/>
    </w:rPr>
  </w:style>
  <w:style w:type="paragraph" w:customStyle="1" w:styleId="NA-LEVEL1">
    <w:name w:val="NA - LEVEL 1"/>
    <w:basedOn w:val="Normal"/>
    <w:next w:val="Normal"/>
    <w:rsid w:val="00651463"/>
    <w:pPr>
      <w:tabs>
        <w:tab w:val="num" w:pos="709"/>
      </w:tabs>
      <w:spacing w:after="240"/>
      <w:ind w:left="709" w:hanging="709"/>
      <w:jc w:val="both"/>
      <w:outlineLvl w:val="0"/>
    </w:pPr>
    <w:rPr>
      <w:rFonts w:ascii="Arial" w:eastAsia="Times New Roman" w:hAnsi="Arial" w:cs="Arial"/>
      <w:sz w:val="20"/>
    </w:rPr>
  </w:style>
  <w:style w:type="paragraph" w:customStyle="1" w:styleId="NA-LEVEL2">
    <w:name w:val="NA - LEVEL 2"/>
    <w:basedOn w:val="Normal"/>
    <w:next w:val="Normal"/>
    <w:rsid w:val="00651463"/>
    <w:pPr>
      <w:numPr>
        <w:ilvl w:val="1"/>
        <w:numId w:val="6"/>
      </w:numPr>
      <w:spacing w:after="240"/>
      <w:jc w:val="both"/>
      <w:outlineLvl w:val="1"/>
    </w:pPr>
    <w:rPr>
      <w:rFonts w:ascii="Arial" w:eastAsia="Times New Roman" w:hAnsi="Arial" w:cs="Arial"/>
      <w:sz w:val="20"/>
    </w:rPr>
  </w:style>
  <w:style w:type="paragraph" w:customStyle="1" w:styleId="NA-LEVEL3">
    <w:name w:val="NA - LEVEL 3"/>
    <w:basedOn w:val="Normal"/>
    <w:next w:val="Normal"/>
    <w:rsid w:val="00651463"/>
    <w:pPr>
      <w:numPr>
        <w:ilvl w:val="2"/>
        <w:numId w:val="6"/>
      </w:numPr>
      <w:spacing w:after="240"/>
      <w:jc w:val="both"/>
      <w:outlineLvl w:val="2"/>
    </w:pPr>
    <w:rPr>
      <w:rFonts w:ascii="Arial" w:eastAsia="Times New Roman" w:hAnsi="Arial" w:cs="Arial"/>
      <w:sz w:val="20"/>
    </w:rPr>
  </w:style>
  <w:style w:type="paragraph" w:customStyle="1" w:styleId="NA-LEVEL4">
    <w:name w:val="NA - LEVEL 4"/>
    <w:basedOn w:val="Normal"/>
    <w:next w:val="Normal"/>
    <w:rsid w:val="00651463"/>
    <w:pPr>
      <w:numPr>
        <w:ilvl w:val="3"/>
        <w:numId w:val="6"/>
      </w:numPr>
      <w:spacing w:after="240"/>
      <w:jc w:val="both"/>
      <w:outlineLvl w:val="3"/>
    </w:pPr>
    <w:rPr>
      <w:rFonts w:ascii="Arial" w:eastAsia="Times New Roman" w:hAnsi="Arial" w:cs="Arial"/>
      <w:sz w:val="20"/>
    </w:rPr>
  </w:style>
  <w:style w:type="paragraph" w:customStyle="1" w:styleId="NA-LEVEL5">
    <w:name w:val="NA - LEVEL 5"/>
    <w:basedOn w:val="Normal"/>
    <w:next w:val="Normal"/>
    <w:rsid w:val="00651463"/>
    <w:pPr>
      <w:numPr>
        <w:ilvl w:val="4"/>
        <w:numId w:val="6"/>
      </w:numPr>
      <w:spacing w:after="240"/>
      <w:jc w:val="both"/>
      <w:outlineLvl w:val="4"/>
    </w:pPr>
    <w:rPr>
      <w:rFonts w:ascii="Arial" w:eastAsia="Times New Roman" w:hAnsi="Arial" w:cs="Arial"/>
      <w:sz w:val="20"/>
    </w:rPr>
  </w:style>
  <w:style w:type="paragraph" w:customStyle="1" w:styleId="NA-LEVEL6">
    <w:name w:val="NA - LEVEL 6"/>
    <w:basedOn w:val="Normal"/>
    <w:next w:val="Normal"/>
    <w:rsid w:val="00651463"/>
    <w:pPr>
      <w:numPr>
        <w:ilvl w:val="5"/>
        <w:numId w:val="6"/>
      </w:numPr>
      <w:spacing w:after="240"/>
      <w:jc w:val="both"/>
      <w:outlineLvl w:val="5"/>
    </w:pPr>
    <w:rPr>
      <w:rFonts w:ascii="Arial" w:eastAsia="Times New Roman" w:hAnsi="Arial" w:cs="Arial"/>
      <w:sz w:val="20"/>
    </w:rPr>
  </w:style>
  <w:style w:type="paragraph" w:customStyle="1" w:styleId="western">
    <w:name w:val="western"/>
    <w:basedOn w:val="Normal"/>
    <w:rsid w:val="00651463"/>
    <w:pPr>
      <w:suppressAutoHyphens/>
      <w:spacing w:before="280"/>
      <w:jc w:val="both"/>
    </w:pPr>
    <w:rPr>
      <w:rFonts w:ascii="Arial Unicode MS" w:eastAsia="Arial Unicode MS" w:hAnsi="Arial Unicode MS" w:cs="Times New Roman"/>
      <w:lang w:eastAsia="ar-SA"/>
    </w:rPr>
  </w:style>
  <w:style w:type="paragraph" w:customStyle="1" w:styleId="Parties">
    <w:name w:val="Parties"/>
    <w:basedOn w:val="Normal"/>
    <w:rsid w:val="00651463"/>
    <w:pPr>
      <w:numPr>
        <w:numId w:val="7"/>
      </w:numPr>
      <w:suppressAutoHyphens/>
      <w:spacing w:after="240" w:line="312" w:lineRule="auto"/>
      <w:jc w:val="both"/>
    </w:pPr>
    <w:rPr>
      <w:rFonts w:ascii="Times New Roman" w:eastAsia="Times New Roman" w:hAnsi="Times New Roman" w:cs="Times New Roman"/>
      <w:szCs w:val="20"/>
      <w:lang w:eastAsia="ar-SA"/>
    </w:rPr>
  </w:style>
  <w:style w:type="paragraph" w:customStyle="1" w:styleId="Bullet">
    <w:name w:val="Bullet"/>
    <w:basedOn w:val="Normal"/>
    <w:rsid w:val="00651463"/>
    <w:pPr>
      <w:numPr>
        <w:numId w:val="8"/>
      </w:numPr>
      <w:spacing w:after="100"/>
    </w:pPr>
    <w:rPr>
      <w:rFonts w:ascii="Times New Roman" w:eastAsia="MS Mincho" w:hAnsi="Times New Roman" w:cs="Times New Roman"/>
      <w:sz w:val="22"/>
      <w:lang w:eastAsia="ja-JP"/>
    </w:rPr>
  </w:style>
  <w:style w:type="character" w:customStyle="1" w:styleId="apple-converted-space">
    <w:name w:val="apple-converted-space"/>
    <w:rsid w:val="00651463"/>
  </w:style>
  <w:style w:type="paragraph" w:styleId="NoSpacing">
    <w:name w:val="No Spacing"/>
    <w:link w:val="NoSpacingChar"/>
    <w:uiPriority w:val="1"/>
    <w:qFormat/>
    <w:rsid w:val="00651463"/>
    <w:rPr>
      <w:rFonts w:ascii="Calibri" w:eastAsia="Times New Roman" w:hAnsi="Calibri" w:cs="Times New Roman"/>
      <w:sz w:val="22"/>
      <w:szCs w:val="22"/>
    </w:rPr>
  </w:style>
  <w:style w:type="character" w:customStyle="1" w:styleId="NoSpacingChar">
    <w:name w:val="No Spacing Char"/>
    <w:link w:val="NoSpacing"/>
    <w:uiPriority w:val="1"/>
    <w:rsid w:val="00651463"/>
    <w:rPr>
      <w:rFonts w:ascii="Calibri" w:eastAsia="Times New Roman" w:hAnsi="Calibri" w:cs="Times New Roman"/>
      <w:sz w:val="22"/>
      <w:szCs w:val="22"/>
    </w:rPr>
  </w:style>
  <w:style w:type="paragraph" w:customStyle="1" w:styleId="Level1">
    <w:name w:val="Level 1"/>
    <w:basedOn w:val="Normal"/>
    <w:rsid w:val="00651463"/>
    <w:pPr>
      <w:numPr>
        <w:numId w:val="9"/>
      </w:numPr>
      <w:tabs>
        <w:tab w:val="left" w:pos="851"/>
      </w:tabs>
      <w:suppressAutoHyphens/>
      <w:spacing w:after="240" w:line="312" w:lineRule="auto"/>
      <w:jc w:val="both"/>
      <w:outlineLvl w:val="0"/>
    </w:pPr>
    <w:rPr>
      <w:rFonts w:ascii="Times New Roman" w:eastAsia="Times New Roman" w:hAnsi="Times New Roman" w:cs="Times New Roman"/>
      <w:szCs w:val="20"/>
      <w:lang w:eastAsia="ar-SA"/>
    </w:rPr>
  </w:style>
  <w:style w:type="paragraph" w:customStyle="1" w:styleId="Level2">
    <w:name w:val="Level 2"/>
    <w:basedOn w:val="Normal"/>
    <w:rsid w:val="00651463"/>
    <w:pPr>
      <w:numPr>
        <w:ilvl w:val="1"/>
        <w:numId w:val="9"/>
      </w:numPr>
      <w:tabs>
        <w:tab w:val="left" w:pos="851"/>
      </w:tabs>
      <w:suppressAutoHyphens/>
      <w:spacing w:after="240" w:line="312" w:lineRule="auto"/>
      <w:jc w:val="both"/>
      <w:outlineLvl w:val="1"/>
    </w:pPr>
    <w:rPr>
      <w:rFonts w:ascii="Times New Roman" w:eastAsia="Times New Roman" w:hAnsi="Times New Roman" w:cs="Times New Roman"/>
      <w:szCs w:val="20"/>
      <w:lang w:eastAsia="ar-SA"/>
    </w:rPr>
  </w:style>
  <w:style w:type="character" w:styleId="PlaceholderText">
    <w:name w:val="Placeholder Text"/>
    <w:basedOn w:val="DefaultParagraphFont"/>
    <w:uiPriority w:val="99"/>
    <w:rsid w:val="00651463"/>
    <w:rPr>
      <w:color w:val="808080"/>
    </w:rPr>
  </w:style>
  <w:style w:type="paragraph" w:styleId="Date">
    <w:name w:val="Date"/>
    <w:basedOn w:val="Normal"/>
    <w:next w:val="Normal"/>
    <w:link w:val="DateChar"/>
    <w:rsid w:val="00651463"/>
    <w:pPr>
      <w:tabs>
        <w:tab w:val="left" w:pos="397"/>
      </w:tabs>
      <w:spacing w:after="100" w:line="276" w:lineRule="auto"/>
      <w:jc w:val="both"/>
    </w:pPr>
    <w:rPr>
      <w:rFonts w:ascii="Calibri" w:eastAsia="MS Mincho" w:hAnsi="Calibri" w:cs="Times New Roman"/>
      <w:sz w:val="22"/>
      <w:lang w:eastAsia="ja-JP"/>
    </w:rPr>
  </w:style>
  <w:style w:type="character" w:customStyle="1" w:styleId="DateChar">
    <w:name w:val="Date Char"/>
    <w:basedOn w:val="DefaultParagraphFont"/>
    <w:link w:val="Date"/>
    <w:rsid w:val="00651463"/>
    <w:rPr>
      <w:rFonts w:ascii="Calibri" w:eastAsia="MS Mincho" w:hAnsi="Calibri" w:cs="Times New Roman"/>
      <w:sz w:val="22"/>
      <w:lang w:eastAsia="ja-JP"/>
    </w:rPr>
  </w:style>
  <w:style w:type="paragraph" w:customStyle="1" w:styleId="DocTitle">
    <w:name w:val="Doc Title"/>
    <w:basedOn w:val="Heading1"/>
    <w:rsid w:val="00651463"/>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lang w:val="en-US"/>
    </w:rPr>
  </w:style>
  <w:style w:type="paragraph" w:customStyle="1" w:styleId="inserttext">
    <w:name w:val="insert text"/>
    <w:basedOn w:val="Normal"/>
    <w:rsid w:val="00651463"/>
    <w:pPr>
      <w:tabs>
        <w:tab w:val="left" w:pos="397"/>
      </w:tabs>
      <w:spacing w:after="100" w:line="276" w:lineRule="auto"/>
      <w:ind w:left="794"/>
      <w:jc w:val="both"/>
    </w:pPr>
    <w:rPr>
      <w:rFonts w:ascii="Calibri" w:eastAsia="MS Mincho" w:hAnsi="Calibri" w:cs="Times New Roman"/>
      <w:sz w:val="22"/>
      <w:lang w:eastAsia="ja-JP"/>
    </w:rPr>
  </w:style>
  <w:style w:type="paragraph" w:styleId="Revision">
    <w:name w:val="Revision"/>
    <w:hidden/>
    <w:uiPriority w:val="99"/>
    <w:semiHidden/>
    <w:rsid w:val="00651463"/>
    <w:rPr>
      <w:rFonts w:ascii="Times New Roman" w:eastAsia="Times New Roman" w:hAnsi="Times New Roman" w:cs="Times New Roman"/>
      <w:lang w:val="en-GB"/>
    </w:rPr>
  </w:style>
  <w:style w:type="paragraph" w:customStyle="1" w:styleId="No2">
    <w:name w:val="No 2"/>
    <w:basedOn w:val="Normal"/>
    <w:rsid w:val="00651463"/>
    <w:pPr>
      <w:tabs>
        <w:tab w:val="left" w:pos="-720"/>
      </w:tabs>
      <w:suppressAutoHyphens/>
      <w:spacing w:after="240" w:line="276" w:lineRule="auto"/>
      <w:ind w:left="720" w:hanging="720"/>
      <w:jc w:val="both"/>
    </w:pPr>
    <w:rPr>
      <w:rFonts w:ascii="Calibri" w:eastAsia="Times New Roman" w:hAnsi="Calibri" w:cs="Times New Roman"/>
      <w:spacing w:val="-3"/>
      <w:sz w:val="22"/>
      <w:szCs w:val="20"/>
      <w:lang w:eastAsia="ar-SA"/>
    </w:rPr>
  </w:style>
  <w:style w:type="character" w:customStyle="1" w:styleId="Level1asHeadingtext">
    <w:name w:val="Level 1 as Heading (text)"/>
    <w:rsid w:val="00651463"/>
    <w:rPr>
      <w:b/>
      <w:bCs w:val="0"/>
    </w:rPr>
  </w:style>
  <w:style w:type="paragraph" w:customStyle="1" w:styleId="Default">
    <w:name w:val="Default"/>
    <w:rsid w:val="00651463"/>
    <w:pPr>
      <w:autoSpaceDE w:val="0"/>
      <w:autoSpaceDN w:val="0"/>
      <w:adjustRightInd w:val="0"/>
    </w:pPr>
    <w:rPr>
      <w:rFonts w:ascii="Times New Roman" w:eastAsia="Times New Roman" w:hAnsi="Times New Roman" w:cs="Times New Roman"/>
      <w:color w:val="000000"/>
      <w:lang w:val="en-IE" w:eastAsia="en-IE"/>
    </w:rPr>
  </w:style>
  <w:style w:type="character" w:customStyle="1" w:styleId="searchword1">
    <w:name w:val="searchword1"/>
    <w:basedOn w:val="DefaultParagraphFont"/>
    <w:rsid w:val="00651463"/>
    <w:rPr>
      <w:shd w:val="clear" w:color="auto" w:fill="FFFF00"/>
    </w:rPr>
  </w:style>
  <w:style w:type="character" w:customStyle="1" w:styleId="DocumentMapChar">
    <w:name w:val="Document Map Char"/>
    <w:basedOn w:val="DefaultParagraphFont"/>
    <w:link w:val="DocumentMap"/>
    <w:semiHidden/>
    <w:rsid w:val="00651463"/>
    <w:rPr>
      <w:rFonts w:ascii="Tahoma" w:hAnsi="Tahoma" w:cs="Tahoma"/>
      <w:sz w:val="16"/>
      <w:szCs w:val="16"/>
      <w:lang w:val="en-GB"/>
    </w:rPr>
  </w:style>
  <w:style w:type="paragraph" w:styleId="DocumentMap">
    <w:name w:val="Document Map"/>
    <w:basedOn w:val="Normal"/>
    <w:link w:val="DocumentMapChar"/>
    <w:semiHidden/>
    <w:unhideWhenUsed/>
    <w:rsid w:val="00651463"/>
    <w:pPr>
      <w:spacing w:after="120" w:line="276" w:lineRule="auto"/>
      <w:jc w:val="both"/>
    </w:pPr>
    <w:rPr>
      <w:rFonts w:ascii="Tahoma" w:hAnsi="Tahoma" w:cs="Tahoma"/>
      <w:sz w:val="16"/>
      <w:szCs w:val="16"/>
    </w:rPr>
  </w:style>
  <w:style w:type="character" w:customStyle="1" w:styleId="DocumentMapChar1">
    <w:name w:val="Document Map Char1"/>
    <w:basedOn w:val="DefaultParagraphFont"/>
    <w:uiPriority w:val="99"/>
    <w:semiHidden/>
    <w:rsid w:val="00651463"/>
    <w:rPr>
      <w:rFonts w:ascii="Helvetica" w:hAnsi="Helvetica"/>
      <w:sz w:val="26"/>
      <w:szCs w:val="26"/>
    </w:rPr>
  </w:style>
  <w:style w:type="paragraph" w:customStyle="1" w:styleId="TableText">
    <w:name w:val="Table Text"/>
    <w:basedOn w:val="Normal"/>
    <w:rsid w:val="00651463"/>
    <w:pPr>
      <w:spacing w:before="60" w:after="120" w:line="276" w:lineRule="auto"/>
      <w:jc w:val="both"/>
    </w:pPr>
    <w:rPr>
      <w:rFonts w:ascii="Arial" w:eastAsia="Times New Roman" w:hAnsi="Arial" w:cs="Times New Roman"/>
      <w:spacing w:val="-5"/>
      <w:sz w:val="16"/>
      <w:szCs w:val="20"/>
      <w:lang w:val="en-IE"/>
    </w:rPr>
  </w:style>
  <w:style w:type="paragraph" w:customStyle="1" w:styleId="TableHeader">
    <w:name w:val="Table Header"/>
    <w:basedOn w:val="Normal"/>
    <w:rsid w:val="00651463"/>
    <w:pPr>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651463"/>
    <w:pPr>
      <w:tabs>
        <w:tab w:val="right" w:pos="993"/>
      </w:tabs>
      <w:autoSpaceDE w:val="0"/>
      <w:autoSpaceDN w:val="0"/>
      <w:adjustRightInd w:val="0"/>
      <w:spacing w:after="120" w:line="300" w:lineRule="exact"/>
      <w:ind w:left="1138" w:hanging="1138"/>
      <w:jc w:val="both"/>
    </w:pPr>
    <w:rPr>
      <w:rFonts w:ascii="Calibri" w:eastAsia="Times New Roman" w:hAnsi="Calibri" w:cs="Times New Roman"/>
      <w:sz w:val="22"/>
      <w:lang w:val="en-IE" w:eastAsia="en-GB"/>
    </w:rPr>
  </w:style>
  <w:style w:type="paragraph" w:customStyle="1" w:styleId="R2">
    <w:name w:val="R2"/>
    <w:basedOn w:val="Normal"/>
    <w:rsid w:val="0065146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 w:val="22"/>
      <w:lang w:val="en-IE" w:eastAsia="en-GB"/>
    </w:rPr>
  </w:style>
  <w:style w:type="paragraph" w:customStyle="1" w:styleId="ACBody3">
    <w:name w:val="AC Body 3"/>
    <w:basedOn w:val="Normal"/>
    <w:rsid w:val="00651463"/>
    <w:pPr>
      <w:adjustRightInd w:val="0"/>
      <w:spacing w:after="220" w:line="276" w:lineRule="auto"/>
      <w:ind w:left="2160"/>
      <w:jc w:val="both"/>
    </w:pPr>
    <w:rPr>
      <w:rFonts w:ascii="Calibri" w:eastAsia="Times New Roman" w:hAnsi="Calibri" w:cs="Times New Roman"/>
      <w:sz w:val="22"/>
      <w:szCs w:val="22"/>
    </w:rPr>
  </w:style>
  <w:style w:type="paragraph" w:customStyle="1" w:styleId="Body">
    <w:name w:val="Body"/>
    <w:basedOn w:val="Normal"/>
    <w:rsid w:val="00651463"/>
    <w:pPr>
      <w:adjustRightInd w:val="0"/>
      <w:spacing w:after="220" w:line="276" w:lineRule="auto"/>
      <w:jc w:val="both"/>
    </w:pPr>
    <w:rPr>
      <w:rFonts w:ascii="Calibri" w:eastAsia="Times New Roman" w:hAnsi="Calibri" w:cs="Times New Roman"/>
      <w:sz w:val="22"/>
      <w:szCs w:val="22"/>
    </w:rPr>
  </w:style>
  <w:style w:type="character" w:customStyle="1" w:styleId="pgsubtitle">
    <w:name w:val="pgsubtitle"/>
    <w:rsid w:val="00651463"/>
  </w:style>
  <w:style w:type="character" w:customStyle="1" w:styleId="st1">
    <w:name w:val="st1"/>
    <w:basedOn w:val="DefaultParagraphFont"/>
    <w:rsid w:val="00651463"/>
  </w:style>
  <w:style w:type="paragraph" w:customStyle="1" w:styleId="OpenFormatting">
    <w:name w:val="Open Formatting"/>
    <w:basedOn w:val="Normal"/>
    <w:link w:val="OpenFormattingChar"/>
    <w:qFormat/>
    <w:locked/>
    <w:rsid w:val="00651463"/>
    <w:pPr>
      <w:spacing w:after="120" w:line="276" w:lineRule="auto"/>
      <w:jc w:val="both"/>
    </w:pPr>
    <w:rPr>
      <w:rFonts w:ascii="Calibri" w:eastAsia="Times New Roman" w:hAnsi="Calibri" w:cs="Times New Roman"/>
      <w:color w:val="FF0000"/>
      <w:sz w:val="22"/>
      <w:szCs w:val="22"/>
    </w:rPr>
  </w:style>
  <w:style w:type="character" w:customStyle="1" w:styleId="OpenFormattingChar">
    <w:name w:val="Open Formatting Char"/>
    <w:basedOn w:val="DefaultParagraphFont"/>
    <w:link w:val="OpenFormatting"/>
    <w:rsid w:val="00651463"/>
    <w:rPr>
      <w:rFonts w:ascii="Calibri" w:eastAsia="Times New Roman" w:hAnsi="Calibri" w:cs="Times New Roman"/>
      <w:color w:val="FF0000"/>
      <w:sz w:val="22"/>
      <w:szCs w:val="22"/>
      <w:lang w:val="en-GB"/>
    </w:rPr>
  </w:style>
  <w:style w:type="paragraph" w:styleId="TOCHeading">
    <w:name w:val="TOC Heading"/>
    <w:basedOn w:val="Heading1"/>
    <w:next w:val="Normal"/>
    <w:uiPriority w:val="39"/>
    <w:unhideWhenUsed/>
    <w:qFormat/>
    <w:rsid w:val="00651463"/>
    <w:pPr>
      <w:keepLines/>
      <w:spacing w:before="240" w:line="259" w:lineRule="auto"/>
      <w:jc w:val="both"/>
      <w:outlineLvl w:val="9"/>
    </w:pPr>
    <w:rPr>
      <w:rFonts w:asciiTheme="majorHAnsi" w:eastAsiaTheme="majorEastAsia" w:hAnsiTheme="majorHAnsi" w:cstheme="majorBidi"/>
      <w:b w:val="0"/>
      <w:bCs w:val="0"/>
      <w:color w:val="2F5496" w:themeColor="accent1" w:themeShade="BF"/>
      <w:lang w:val="en-US"/>
    </w:rPr>
  </w:style>
  <w:style w:type="character" w:customStyle="1" w:styleId="EndnoteTextChar">
    <w:name w:val="Endnote Text Char"/>
    <w:basedOn w:val="DefaultParagraphFont"/>
    <w:link w:val="EndnoteText"/>
    <w:uiPriority w:val="99"/>
    <w:semiHidden/>
    <w:rsid w:val="00651463"/>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651463"/>
    <w:pPr>
      <w:jc w:val="both"/>
    </w:pPr>
    <w:rPr>
      <w:rFonts w:ascii="Calibri" w:eastAsia="Times New Roman" w:hAnsi="Calibri" w:cs="Times New Roman"/>
      <w:sz w:val="20"/>
      <w:szCs w:val="20"/>
    </w:rPr>
  </w:style>
  <w:style w:type="character" w:customStyle="1" w:styleId="NormalBulletsChar">
    <w:name w:val="Normal Bullets Char"/>
    <w:basedOn w:val="DefaultParagraphFont"/>
    <w:link w:val="NormalBullets"/>
    <w:locked/>
    <w:rsid w:val="00A9536E"/>
    <w:rPr>
      <w:rFonts w:ascii="NewCenturySchlbk" w:hAnsi="NewCenturySchlbk"/>
      <w:lang w:val="en-GB" w:eastAsia="en-GB"/>
    </w:rPr>
  </w:style>
  <w:style w:type="paragraph" w:customStyle="1" w:styleId="NormalBullets">
    <w:name w:val="Normal Bullets"/>
    <w:basedOn w:val="BodyTextIndent"/>
    <w:link w:val="NormalBulletsChar"/>
    <w:qFormat/>
    <w:rsid w:val="00A9536E"/>
    <w:pPr>
      <w:spacing w:before="130" w:after="130"/>
      <w:ind w:firstLine="0"/>
      <w:jc w:val="both"/>
    </w:pPr>
    <w:rPr>
      <w:rFonts w:ascii="NewCenturySchlbk" w:eastAsiaTheme="minorHAnsi" w:hAnsi="NewCenturySchlbk" w:cstheme="minorBidi"/>
      <w:sz w:val="24"/>
      <w:lang w:eastAsia="en-GB"/>
    </w:rPr>
  </w:style>
  <w:style w:type="table" w:styleId="GridTable5Dark-Accent1">
    <w:name w:val="Grid Table 5 Dark Accent 1"/>
    <w:basedOn w:val="TableNormal"/>
    <w:uiPriority w:val="50"/>
    <w:rsid w:val="003B47DA"/>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Appendixsubsubhead">
    <w:name w:val="Appendix sub sub head"/>
    <w:basedOn w:val="Normal"/>
    <w:rsid w:val="002B534C"/>
    <w:pPr>
      <w:tabs>
        <w:tab w:val="num" w:pos="1004"/>
      </w:tabs>
      <w:ind w:left="860" w:hanging="576"/>
    </w:pPr>
    <w:rPr>
      <w:lang w:val="en-IE"/>
    </w:rPr>
  </w:style>
  <w:style w:type="paragraph" w:customStyle="1" w:styleId="figure3">
    <w:name w:val="figure3"/>
    <w:basedOn w:val="Normal"/>
    <w:rsid w:val="002B534C"/>
    <w:pPr>
      <w:tabs>
        <w:tab w:val="num" w:pos="1080"/>
      </w:tabs>
      <w:ind w:left="720" w:hanging="720"/>
    </w:pPr>
    <w:rPr>
      <w:lang w:val="en-IE"/>
    </w:rPr>
  </w:style>
  <w:style w:type="paragraph" w:customStyle="1" w:styleId="StyleHeading314pt">
    <w:name w:val="Style Heading 3 + 14 pt"/>
    <w:basedOn w:val="Normal"/>
    <w:rsid w:val="002B534C"/>
    <w:pPr>
      <w:tabs>
        <w:tab w:val="num" w:pos="1440"/>
      </w:tabs>
      <w:ind w:left="864" w:hanging="864"/>
    </w:pPr>
    <w:rPr>
      <w:lang w:val="en-IE"/>
    </w:rPr>
  </w:style>
  <w:style w:type="paragraph" w:styleId="TOC3">
    <w:name w:val="toc 3"/>
    <w:basedOn w:val="Normal"/>
    <w:next w:val="Normal"/>
    <w:autoRedefine/>
    <w:uiPriority w:val="39"/>
    <w:unhideWhenUsed/>
    <w:rsid w:val="00D41A77"/>
    <w:pPr>
      <w:ind w:left="480"/>
    </w:pPr>
    <w:rPr>
      <w:rFonts w:cstheme="minorHAnsi"/>
      <w:i/>
      <w:iCs/>
      <w:sz w:val="20"/>
      <w:szCs w:val="20"/>
    </w:rPr>
  </w:style>
  <w:style w:type="paragraph" w:styleId="TOC4">
    <w:name w:val="toc 4"/>
    <w:basedOn w:val="Normal"/>
    <w:next w:val="Normal"/>
    <w:autoRedefine/>
    <w:uiPriority w:val="39"/>
    <w:unhideWhenUsed/>
    <w:rsid w:val="00D41A77"/>
    <w:pPr>
      <w:ind w:left="720"/>
    </w:pPr>
    <w:rPr>
      <w:rFonts w:cstheme="minorHAnsi"/>
      <w:sz w:val="18"/>
      <w:szCs w:val="18"/>
    </w:rPr>
  </w:style>
  <w:style w:type="paragraph" w:styleId="TOC5">
    <w:name w:val="toc 5"/>
    <w:basedOn w:val="Normal"/>
    <w:next w:val="Normal"/>
    <w:autoRedefine/>
    <w:unhideWhenUsed/>
    <w:rsid w:val="00D41A77"/>
    <w:pPr>
      <w:ind w:left="960"/>
    </w:pPr>
    <w:rPr>
      <w:rFonts w:cstheme="minorHAnsi"/>
      <w:sz w:val="18"/>
      <w:szCs w:val="18"/>
    </w:rPr>
  </w:style>
  <w:style w:type="paragraph" w:styleId="TOC6">
    <w:name w:val="toc 6"/>
    <w:basedOn w:val="Normal"/>
    <w:next w:val="Normal"/>
    <w:autoRedefine/>
    <w:unhideWhenUsed/>
    <w:rsid w:val="00D41A77"/>
    <w:pPr>
      <w:ind w:left="1200"/>
    </w:pPr>
    <w:rPr>
      <w:rFonts w:cstheme="minorHAnsi"/>
      <w:sz w:val="18"/>
      <w:szCs w:val="18"/>
    </w:rPr>
  </w:style>
  <w:style w:type="paragraph" w:styleId="TOC7">
    <w:name w:val="toc 7"/>
    <w:basedOn w:val="Normal"/>
    <w:next w:val="Normal"/>
    <w:autoRedefine/>
    <w:unhideWhenUsed/>
    <w:rsid w:val="00D41A77"/>
    <w:pPr>
      <w:ind w:left="1440"/>
    </w:pPr>
    <w:rPr>
      <w:rFonts w:cstheme="minorHAnsi"/>
      <w:sz w:val="18"/>
      <w:szCs w:val="18"/>
    </w:rPr>
  </w:style>
  <w:style w:type="paragraph" w:styleId="TOC8">
    <w:name w:val="toc 8"/>
    <w:basedOn w:val="Normal"/>
    <w:next w:val="Normal"/>
    <w:autoRedefine/>
    <w:unhideWhenUsed/>
    <w:rsid w:val="00D41A77"/>
    <w:pPr>
      <w:ind w:left="1680"/>
    </w:pPr>
    <w:rPr>
      <w:rFonts w:cstheme="minorHAnsi"/>
      <w:sz w:val="18"/>
      <w:szCs w:val="18"/>
    </w:rPr>
  </w:style>
  <w:style w:type="paragraph" w:styleId="TOC9">
    <w:name w:val="toc 9"/>
    <w:basedOn w:val="Normal"/>
    <w:next w:val="Normal"/>
    <w:autoRedefine/>
    <w:unhideWhenUsed/>
    <w:rsid w:val="00D41A77"/>
    <w:pPr>
      <w:ind w:left="1920"/>
    </w:pPr>
    <w:rPr>
      <w:rFonts w:cstheme="minorHAnsi"/>
      <w:sz w:val="18"/>
      <w:szCs w:val="18"/>
    </w:rPr>
  </w:style>
  <w:style w:type="paragraph" w:customStyle="1" w:styleId="Heading1nonumbers">
    <w:name w:val="Heading 1 (no numbers)"/>
    <w:basedOn w:val="Heading1"/>
    <w:qFormat/>
    <w:rsid w:val="004F4EAB"/>
    <w:pPr>
      <w:numPr>
        <w:numId w:val="0"/>
      </w:numPr>
    </w:pPr>
  </w:style>
  <w:style w:type="paragraph" w:customStyle="1" w:styleId="paragraph">
    <w:name w:val="paragraph"/>
    <w:basedOn w:val="Normal"/>
    <w:rsid w:val="00BF5B5E"/>
    <w:pPr>
      <w:spacing w:before="100" w:beforeAutospacing="1" w:after="100" w:afterAutospacing="1"/>
    </w:pPr>
    <w:rPr>
      <w:rFonts w:ascii="Times New Roman" w:eastAsia="Times New Roman" w:hAnsi="Times New Roman" w:cs="Times New Roman"/>
      <w:lang w:val="en-IE" w:eastAsia="en-IE"/>
    </w:rPr>
  </w:style>
  <w:style w:type="character" w:customStyle="1" w:styleId="normaltextrun">
    <w:name w:val="normaltextrun"/>
    <w:basedOn w:val="DefaultParagraphFont"/>
    <w:rsid w:val="00BF5B5E"/>
  </w:style>
  <w:style w:type="character" w:customStyle="1" w:styleId="eop">
    <w:name w:val="eop"/>
    <w:basedOn w:val="DefaultParagraphFont"/>
    <w:rsid w:val="00BF5B5E"/>
  </w:style>
  <w:style w:type="character" w:styleId="BookTitle">
    <w:name w:val="Book Title"/>
    <w:basedOn w:val="DefaultParagraphFont"/>
    <w:uiPriority w:val="33"/>
    <w:qFormat/>
    <w:rsid w:val="007757F0"/>
    <w:rPr>
      <w:b/>
      <w:bCs/>
      <w:i/>
      <w:iCs/>
      <w:spacing w:val="5"/>
    </w:rPr>
  </w:style>
  <w:style w:type="paragraph" w:styleId="Caption">
    <w:name w:val="caption"/>
    <w:basedOn w:val="Normal"/>
    <w:next w:val="Normal"/>
    <w:uiPriority w:val="35"/>
    <w:semiHidden/>
    <w:unhideWhenUsed/>
    <w:qFormat/>
    <w:rsid w:val="007757F0"/>
    <w:pPr>
      <w:spacing w:after="200"/>
    </w:pPr>
    <w:rPr>
      <w:i/>
      <w:iCs/>
      <w:color w:val="44546A" w:themeColor="text2"/>
      <w:sz w:val="18"/>
      <w:szCs w:val="18"/>
    </w:rPr>
  </w:style>
  <w:style w:type="character" w:styleId="Emphasis">
    <w:name w:val="Emphasis"/>
    <w:basedOn w:val="DefaultParagraphFont"/>
    <w:uiPriority w:val="20"/>
    <w:qFormat/>
    <w:rsid w:val="007757F0"/>
    <w:rPr>
      <w:i/>
      <w:iCs/>
    </w:rPr>
  </w:style>
  <w:style w:type="character" w:styleId="IntenseEmphasis">
    <w:name w:val="Intense Emphasis"/>
    <w:basedOn w:val="DefaultParagraphFont"/>
    <w:uiPriority w:val="21"/>
    <w:qFormat/>
    <w:rsid w:val="007757F0"/>
    <w:rPr>
      <w:i/>
      <w:iCs/>
      <w:color w:val="4472C4" w:themeColor="accent1"/>
    </w:rPr>
  </w:style>
  <w:style w:type="paragraph" w:styleId="IntenseQuote">
    <w:name w:val="Intense Quote"/>
    <w:basedOn w:val="Normal"/>
    <w:next w:val="Normal"/>
    <w:link w:val="IntenseQuoteChar"/>
    <w:uiPriority w:val="30"/>
    <w:qFormat/>
    <w:rsid w:val="007757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757F0"/>
    <w:rPr>
      <w:i/>
      <w:iCs/>
      <w:color w:val="4472C4" w:themeColor="accent1"/>
      <w:lang w:val="en-GB"/>
    </w:rPr>
  </w:style>
  <w:style w:type="character" w:styleId="IntenseReference">
    <w:name w:val="Intense Reference"/>
    <w:basedOn w:val="DefaultParagraphFont"/>
    <w:uiPriority w:val="32"/>
    <w:qFormat/>
    <w:rsid w:val="007757F0"/>
    <w:rPr>
      <w:b/>
      <w:bCs/>
      <w:smallCaps/>
      <w:color w:val="4472C4" w:themeColor="accent1"/>
      <w:spacing w:val="5"/>
    </w:rPr>
  </w:style>
  <w:style w:type="paragraph" w:styleId="Quote">
    <w:name w:val="Quote"/>
    <w:basedOn w:val="Normal"/>
    <w:next w:val="Normal"/>
    <w:link w:val="QuoteChar"/>
    <w:uiPriority w:val="29"/>
    <w:qFormat/>
    <w:rsid w:val="007757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757F0"/>
    <w:rPr>
      <w:i/>
      <w:iCs/>
      <w:color w:val="404040" w:themeColor="text1" w:themeTint="BF"/>
      <w:lang w:val="en-GB"/>
    </w:rPr>
  </w:style>
  <w:style w:type="paragraph" w:styleId="Subtitle">
    <w:name w:val="Subtitle"/>
    <w:basedOn w:val="Normal"/>
    <w:next w:val="Normal"/>
    <w:link w:val="SubtitleChar"/>
    <w:uiPriority w:val="11"/>
    <w:qFormat/>
    <w:rsid w:val="007757F0"/>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7757F0"/>
    <w:rPr>
      <w:rFonts w:eastAsiaTheme="minorEastAsia"/>
      <w:color w:val="5A5A5A" w:themeColor="text1" w:themeTint="A5"/>
      <w:spacing w:val="15"/>
      <w:sz w:val="22"/>
      <w:szCs w:val="22"/>
      <w:lang w:val="en-GB"/>
    </w:rPr>
  </w:style>
  <w:style w:type="character" w:styleId="SubtleEmphasis">
    <w:name w:val="Subtle Emphasis"/>
    <w:basedOn w:val="DefaultParagraphFont"/>
    <w:uiPriority w:val="19"/>
    <w:qFormat/>
    <w:rsid w:val="007757F0"/>
    <w:rPr>
      <w:i/>
      <w:iCs/>
      <w:color w:val="404040" w:themeColor="text1" w:themeTint="BF"/>
    </w:rPr>
  </w:style>
  <w:style w:type="character" w:styleId="SubtleReference">
    <w:name w:val="Subtle Reference"/>
    <w:basedOn w:val="DefaultParagraphFont"/>
    <w:uiPriority w:val="31"/>
    <w:qFormat/>
    <w:rsid w:val="007757F0"/>
    <w:rPr>
      <w:smallCaps/>
      <w:color w:val="5A5A5A" w:themeColor="text1" w:themeTint="A5"/>
    </w:rPr>
  </w:style>
  <w:style w:type="table" w:customStyle="1" w:styleId="GridTable5Dark-Accent41">
    <w:name w:val="Grid Table 5 Dark - Accent 41"/>
    <w:basedOn w:val="TableNormal"/>
    <w:next w:val="GridTable5Dark-Accent4"/>
    <w:uiPriority w:val="50"/>
    <w:rsid w:val="00D62D8E"/>
    <w:rPr>
      <w:rFonts w:ascii="Aptos" w:eastAsia="Aptos" w:hAnsi="Aptos" w:cs="Times New Roman"/>
      <w:kern w:val="2"/>
      <w:lang w:val="en-IE"/>
      <w14:ligatures w14:val="standardContextual"/>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styleId="GridTable5Dark-Accent4">
    <w:name w:val="Grid Table 5 Dark Accent 4"/>
    <w:basedOn w:val="TableNormal"/>
    <w:uiPriority w:val="50"/>
    <w:rsid w:val="00D62D8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Grid1">
    <w:name w:val="Table Grid1"/>
    <w:basedOn w:val="TableNormal"/>
    <w:next w:val="TableGrid"/>
    <w:uiPriority w:val="39"/>
    <w:rsid w:val="009C1A0E"/>
    <w:rPr>
      <w:rFonts w:ascii="Aptos" w:eastAsia="Aptos" w:hAnsi="Aptos" w:cs="Times New Roman"/>
      <w:kern w:val="2"/>
      <w:lang w:val="en-IE"/>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1355">
      <w:bodyDiv w:val="1"/>
      <w:marLeft w:val="0"/>
      <w:marRight w:val="0"/>
      <w:marTop w:val="0"/>
      <w:marBottom w:val="0"/>
      <w:divBdr>
        <w:top w:val="none" w:sz="0" w:space="0" w:color="auto"/>
        <w:left w:val="none" w:sz="0" w:space="0" w:color="auto"/>
        <w:bottom w:val="none" w:sz="0" w:space="0" w:color="auto"/>
        <w:right w:val="none" w:sz="0" w:space="0" w:color="auto"/>
      </w:divBdr>
    </w:div>
    <w:div w:id="231283146">
      <w:bodyDiv w:val="1"/>
      <w:marLeft w:val="0"/>
      <w:marRight w:val="0"/>
      <w:marTop w:val="0"/>
      <w:marBottom w:val="0"/>
      <w:divBdr>
        <w:top w:val="none" w:sz="0" w:space="0" w:color="auto"/>
        <w:left w:val="none" w:sz="0" w:space="0" w:color="auto"/>
        <w:bottom w:val="none" w:sz="0" w:space="0" w:color="auto"/>
        <w:right w:val="none" w:sz="0" w:space="0" w:color="auto"/>
      </w:divBdr>
    </w:div>
    <w:div w:id="253631243">
      <w:bodyDiv w:val="1"/>
      <w:marLeft w:val="0"/>
      <w:marRight w:val="0"/>
      <w:marTop w:val="0"/>
      <w:marBottom w:val="0"/>
      <w:divBdr>
        <w:top w:val="none" w:sz="0" w:space="0" w:color="auto"/>
        <w:left w:val="none" w:sz="0" w:space="0" w:color="auto"/>
        <w:bottom w:val="none" w:sz="0" w:space="0" w:color="auto"/>
        <w:right w:val="none" w:sz="0" w:space="0" w:color="auto"/>
      </w:divBdr>
    </w:div>
    <w:div w:id="371535713">
      <w:bodyDiv w:val="1"/>
      <w:marLeft w:val="0"/>
      <w:marRight w:val="0"/>
      <w:marTop w:val="0"/>
      <w:marBottom w:val="0"/>
      <w:divBdr>
        <w:top w:val="none" w:sz="0" w:space="0" w:color="auto"/>
        <w:left w:val="none" w:sz="0" w:space="0" w:color="auto"/>
        <w:bottom w:val="none" w:sz="0" w:space="0" w:color="auto"/>
        <w:right w:val="none" w:sz="0" w:space="0" w:color="auto"/>
      </w:divBdr>
    </w:div>
    <w:div w:id="384447839">
      <w:bodyDiv w:val="1"/>
      <w:marLeft w:val="0"/>
      <w:marRight w:val="0"/>
      <w:marTop w:val="0"/>
      <w:marBottom w:val="0"/>
      <w:divBdr>
        <w:top w:val="none" w:sz="0" w:space="0" w:color="auto"/>
        <w:left w:val="none" w:sz="0" w:space="0" w:color="auto"/>
        <w:bottom w:val="none" w:sz="0" w:space="0" w:color="auto"/>
        <w:right w:val="none" w:sz="0" w:space="0" w:color="auto"/>
      </w:divBdr>
    </w:div>
    <w:div w:id="398091065">
      <w:bodyDiv w:val="1"/>
      <w:marLeft w:val="0"/>
      <w:marRight w:val="0"/>
      <w:marTop w:val="0"/>
      <w:marBottom w:val="0"/>
      <w:divBdr>
        <w:top w:val="none" w:sz="0" w:space="0" w:color="auto"/>
        <w:left w:val="none" w:sz="0" w:space="0" w:color="auto"/>
        <w:bottom w:val="none" w:sz="0" w:space="0" w:color="auto"/>
        <w:right w:val="none" w:sz="0" w:space="0" w:color="auto"/>
      </w:divBdr>
    </w:div>
    <w:div w:id="402653185">
      <w:bodyDiv w:val="1"/>
      <w:marLeft w:val="0"/>
      <w:marRight w:val="0"/>
      <w:marTop w:val="0"/>
      <w:marBottom w:val="0"/>
      <w:divBdr>
        <w:top w:val="none" w:sz="0" w:space="0" w:color="auto"/>
        <w:left w:val="none" w:sz="0" w:space="0" w:color="auto"/>
        <w:bottom w:val="none" w:sz="0" w:space="0" w:color="auto"/>
        <w:right w:val="none" w:sz="0" w:space="0" w:color="auto"/>
      </w:divBdr>
    </w:div>
    <w:div w:id="430126354">
      <w:bodyDiv w:val="1"/>
      <w:marLeft w:val="0"/>
      <w:marRight w:val="0"/>
      <w:marTop w:val="0"/>
      <w:marBottom w:val="0"/>
      <w:divBdr>
        <w:top w:val="none" w:sz="0" w:space="0" w:color="auto"/>
        <w:left w:val="none" w:sz="0" w:space="0" w:color="auto"/>
        <w:bottom w:val="none" w:sz="0" w:space="0" w:color="auto"/>
        <w:right w:val="none" w:sz="0" w:space="0" w:color="auto"/>
      </w:divBdr>
    </w:div>
    <w:div w:id="480197422">
      <w:bodyDiv w:val="1"/>
      <w:marLeft w:val="0"/>
      <w:marRight w:val="0"/>
      <w:marTop w:val="0"/>
      <w:marBottom w:val="0"/>
      <w:divBdr>
        <w:top w:val="none" w:sz="0" w:space="0" w:color="auto"/>
        <w:left w:val="none" w:sz="0" w:space="0" w:color="auto"/>
        <w:bottom w:val="none" w:sz="0" w:space="0" w:color="auto"/>
        <w:right w:val="none" w:sz="0" w:space="0" w:color="auto"/>
      </w:divBdr>
    </w:div>
    <w:div w:id="607002821">
      <w:bodyDiv w:val="1"/>
      <w:marLeft w:val="0"/>
      <w:marRight w:val="0"/>
      <w:marTop w:val="0"/>
      <w:marBottom w:val="0"/>
      <w:divBdr>
        <w:top w:val="none" w:sz="0" w:space="0" w:color="auto"/>
        <w:left w:val="none" w:sz="0" w:space="0" w:color="auto"/>
        <w:bottom w:val="none" w:sz="0" w:space="0" w:color="auto"/>
        <w:right w:val="none" w:sz="0" w:space="0" w:color="auto"/>
      </w:divBdr>
    </w:div>
    <w:div w:id="804587334">
      <w:bodyDiv w:val="1"/>
      <w:marLeft w:val="0"/>
      <w:marRight w:val="0"/>
      <w:marTop w:val="0"/>
      <w:marBottom w:val="0"/>
      <w:divBdr>
        <w:top w:val="none" w:sz="0" w:space="0" w:color="auto"/>
        <w:left w:val="none" w:sz="0" w:space="0" w:color="auto"/>
        <w:bottom w:val="none" w:sz="0" w:space="0" w:color="auto"/>
        <w:right w:val="none" w:sz="0" w:space="0" w:color="auto"/>
      </w:divBdr>
    </w:div>
    <w:div w:id="901987650">
      <w:bodyDiv w:val="1"/>
      <w:marLeft w:val="0"/>
      <w:marRight w:val="0"/>
      <w:marTop w:val="0"/>
      <w:marBottom w:val="0"/>
      <w:divBdr>
        <w:top w:val="none" w:sz="0" w:space="0" w:color="auto"/>
        <w:left w:val="none" w:sz="0" w:space="0" w:color="auto"/>
        <w:bottom w:val="none" w:sz="0" w:space="0" w:color="auto"/>
        <w:right w:val="none" w:sz="0" w:space="0" w:color="auto"/>
      </w:divBdr>
      <w:divsChild>
        <w:div w:id="440690293">
          <w:marLeft w:val="0"/>
          <w:marRight w:val="0"/>
          <w:marTop w:val="0"/>
          <w:marBottom w:val="0"/>
          <w:divBdr>
            <w:top w:val="none" w:sz="0" w:space="0" w:color="auto"/>
            <w:left w:val="none" w:sz="0" w:space="0" w:color="auto"/>
            <w:bottom w:val="none" w:sz="0" w:space="0" w:color="auto"/>
            <w:right w:val="none" w:sz="0" w:space="0" w:color="auto"/>
          </w:divBdr>
          <w:divsChild>
            <w:div w:id="453061127">
              <w:marLeft w:val="0"/>
              <w:marRight w:val="0"/>
              <w:marTop w:val="0"/>
              <w:marBottom w:val="0"/>
              <w:divBdr>
                <w:top w:val="none" w:sz="0" w:space="0" w:color="auto"/>
                <w:left w:val="none" w:sz="0" w:space="0" w:color="auto"/>
                <w:bottom w:val="none" w:sz="0" w:space="0" w:color="auto"/>
                <w:right w:val="none" w:sz="0" w:space="0" w:color="auto"/>
              </w:divBdr>
              <w:divsChild>
                <w:div w:id="240912809">
                  <w:marLeft w:val="0"/>
                  <w:marRight w:val="0"/>
                  <w:marTop w:val="0"/>
                  <w:marBottom w:val="0"/>
                  <w:divBdr>
                    <w:top w:val="none" w:sz="0" w:space="0" w:color="auto"/>
                    <w:left w:val="none" w:sz="0" w:space="0" w:color="auto"/>
                    <w:bottom w:val="none" w:sz="0" w:space="0" w:color="auto"/>
                    <w:right w:val="none" w:sz="0" w:space="0" w:color="auto"/>
                  </w:divBdr>
                </w:div>
              </w:divsChild>
            </w:div>
            <w:div w:id="577397449">
              <w:marLeft w:val="0"/>
              <w:marRight w:val="0"/>
              <w:marTop w:val="0"/>
              <w:marBottom w:val="0"/>
              <w:divBdr>
                <w:top w:val="none" w:sz="0" w:space="0" w:color="auto"/>
                <w:left w:val="none" w:sz="0" w:space="0" w:color="auto"/>
                <w:bottom w:val="none" w:sz="0" w:space="0" w:color="auto"/>
                <w:right w:val="none" w:sz="0" w:space="0" w:color="auto"/>
              </w:divBdr>
              <w:divsChild>
                <w:div w:id="1527868608">
                  <w:marLeft w:val="0"/>
                  <w:marRight w:val="0"/>
                  <w:marTop w:val="0"/>
                  <w:marBottom w:val="0"/>
                  <w:divBdr>
                    <w:top w:val="none" w:sz="0" w:space="0" w:color="auto"/>
                    <w:left w:val="none" w:sz="0" w:space="0" w:color="auto"/>
                    <w:bottom w:val="none" w:sz="0" w:space="0" w:color="auto"/>
                    <w:right w:val="none" w:sz="0" w:space="0" w:color="auto"/>
                  </w:divBdr>
                </w:div>
              </w:divsChild>
            </w:div>
            <w:div w:id="918563091">
              <w:marLeft w:val="0"/>
              <w:marRight w:val="0"/>
              <w:marTop w:val="0"/>
              <w:marBottom w:val="0"/>
              <w:divBdr>
                <w:top w:val="none" w:sz="0" w:space="0" w:color="auto"/>
                <w:left w:val="none" w:sz="0" w:space="0" w:color="auto"/>
                <w:bottom w:val="none" w:sz="0" w:space="0" w:color="auto"/>
                <w:right w:val="none" w:sz="0" w:space="0" w:color="auto"/>
              </w:divBdr>
              <w:divsChild>
                <w:div w:id="1707565027">
                  <w:marLeft w:val="0"/>
                  <w:marRight w:val="0"/>
                  <w:marTop w:val="0"/>
                  <w:marBottom w:val="0"/>
                  <w:divBdr>
                    <w:top w:val="none" w:sz="0" w:space="0" w:color="auto"/>
                    <w:left w:val="none" w:sz="0" w:space="0" w:color="auto"/>
                    <w:bottom w:val="none" w:sz="0" w:space="0" w:color="auto"/>
                    <w:right w:val="none" w:sz="0" w:space="0" w:color="auto"/>
                  </w:divBdr>
                </w:div>
              </w:divsChild>
            </w:div>
            <w:div w:id="1254162880">
              <w:marLeft w:val="0"/>
              <w:marRight w:val="0"/>
              <w:marTop w:val="0"/>
              <w:marBottom w:val="0"/>
              <w:divBdr>
                <w:top w:val="none" w:sz="0" w:space="0" w:color="auto"/>
                <w:left w:val="none" w:sz="0" w:space="0" w:color="auto"/>
                <w:bottom w:val="none" w:sz="0" w:space="0" w:color="auto"/>
                <w:right w:val="none" w:sz="0" w:space="0" w:color="auto"/>
              </w:divBdr>
              <w:divsChild>
                <w:div w:id="1630741261">
                  <w:marLeft w:val="0"/>
                  <w:marRight w:val="0"/>
                  <w:marTop w:val="0"/>
                  <w:marBottom w:val="0"/>
                  <w:divBdr>
                    <w:top w:val="none" w:sz="0" w:space="0" w:color="auto"/>
                    <w:left w:val="none" w:sz="0" w:space="0" w:color="auto"/>
                    <w:bottom w:val="none" w:sz="0" w:space="0" w:color="auto"/>
                    <w:right w:val="none" w:sz="0" w:space="0" w:color="auto"/>
                  </w:divBdr>
                </w:div>
              </w:divsChild>
            </w:div>
            <w:div w:id="1659652624">
              <w:marLeft w:val="0"/>
              <w:marRight w:val="0"/>
              <w:marTop w:val="0"/>
              <w:marBottom w:val="0"/>
              <w:divBdr>
                <w:top w:val="none" w:sz="0" w:space="0" w:color="auto"/>
                <w:left w:val="none" w:sz="0" w:space="0" w:color="auto"/>
                <w:bottom w:val="none" w:sz="0" w:space="0" w:color="auto"/>
                <w:right w:val="none" w:sz="0" w:space="0" w:color="auto"/>
              </w:divBdr>
              <w:divsChild>
                <w:div w:id="1619140192">
                  <w:marLeft w:val="0"/>
                  <w:marRight w:val="0"/>
                  <w:marTop w:val="0"/>
                  <w:marBottom w:val="0"/>
                  <w:divBdr>
                    <w:top w:val="none" w:sz="0" w:space="0" w:color="auto"/>
                    <w:left w:val="none" w:sz="0" w:space="0" w:color="auto"/>
                    <w:bottom w:val="none" w:sz="0" w:space="0" w:color="auto"/>
                    <w:right w:val="none" w:sz="0" w:space="0" w:color="auto"/>
                  </w:divBdr>
                </w:div>
              </w:divsChild>
            </w:div>
            <w:div w:id="2043433603">
              <w:marLeft w:val="0"/>
              <w:marRight w:val="0"/>
              <w:marTop w:val="0"/>
              <w:marBottom w:val="0"/>
              <w:divBdr>
                <w:top w:val="none" w:sz="0" w:space="0" w:color="auto"/>
                <w:left w:val="none" w:sz="0" w:space="0" w:color="auto"/>
                <w:bottom w:val="none" w:sz="0" w:space="0" w:color="auto"/>
                <w:right w:val="none" w:sz="0" w:space="0" w:color="auto"/>
              </w:divBdr>
              <w:divsChild>
                <w:div w:id="16374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9969">
          <w:marLeft w:val="0"/>
          <w:marRight w:val="0"/>
          <w:marTop w:val="0"/>
          <w:marBottom w:val="0"/>
          <w:divBdr>
            <w:top w:val="none" w:sz="0" w:space="0" w:color="auto"/>
            <w:left w:val="none" w:sz="0" w:space="0" w:color="auto"/>
            <w:bottom w:val="none" w:sz="0" w:space="0" w:color="auto"/>
            <w:right w:val="none" w:sz="0" w:space="0" w:color="auto"/>
          </w:divBdr>
          <w:divsChild>
            <w:div w:id="594673686">
              <w:marLeft w:val="0"/>
              <w:marRight w:val="0"/>
              <w:marTop w:val="0"/>
              <w:marBottom w:val="0"/>
              <w:divBdr>
                <w:top w:val="none" w:sz="0" w:space="0" w:color="auto"/>
                <w:left w:val="none" w:sz="0" w:space="0" w:color="auto"/>
                <w:bottom w:val="none" w:sz="0" w:space="0" w:color="auto"/>
                <w:right w:val="none" w:sz="0" w:space="0" w:color="auto"/>
              </w:divBdr>
              <w:divsChild>
                <w:div w:id="335574469">
                  <w:marLeft w:val="0"/>
                  <w:marRight w:val="0"/>
                  <w:marTop w:val="0"/>
                  <w:marBottom w:val="0"/>
                  <w:divBdr>
                    <w:top w:val="none" w:sz="0" w:space="0" w:color="auto"/>
                    <w:left w:val="none" w:sz="0" w:space="0" w:color="auto"/>
                    <w:bottom w:val="none" w:sz="0" w:space="0" w:color="auto"/>
                    <w:right w:val="none" w:sz="0" w:space="0" w:color="auto"/>
                  </w:divBdr>
                </w:div>
              </w:divsChild>
            </w:div>
            <w:div w:id="735856072">
              <w:marLeft w:val="0"/>
              <w:marRight w:val="0"/>
              <w:marTop w:val="0"/>
              <w:marBottom w:val="0"/>
              <w:divBdr>
                <w:top w:val="none" w:sz="0" w:space="0" w:color="auto"/>
                <w:left w:val="none" w:sz="0" w:space="0" w:color="auto"/>
                <w:bottom w:val="none" w:sz="0" w:space="0" w:color="auto"/>
                <w:right w:val="none" w:sz="0" w:space="0" w:color="auto"/>
              </w:divBdr>
              <w:divsChild>
                <w:div w:id="1164272828">
                  <w:marLeft w:val="0"/>
                  <w:marRight w:val="0"/>
                  <w:marTop w:val="0"/>
                  <w:marBottom w:val="0"/>
                  <w:divBdr>
                    <w:top w:val="none" w:sz="0" w:space="0" w:color="auto"/>
                    <w:left w:val="none" w:sz="0" w:space="0" w:color="auto"/>
                    <w:bottom w:val="none" w:sz="0" w:space="0" w:color="auto"/>
                    <w:right w:val="none" w:sz="0" w:space="0" w:color="auto"/>
                  </w:divBdr>
                </w:div>
              </w:divsChild>
            </w:div>
            <w:div w:id="1308783082">
              <w:marLeft w:val="0"/>
              <w:marRight w:val="0"/>
              <w:marTop w:val="0"/>
              <w:marBottom w:val="0"/>
              <w:divBdr>
                <w:top w:val="none" w:sz="0" w:space="0" w:color="auto"/>
                <w:left w:val="none" w:sz="0" w:space="0" w:color="auto"/>
                <w:bottom w:val="none" w:sz="0" w:space="0" w:color="auto"/>
                <w:right w:val="none" w:sz="0" w:space="0" w:color="auto"/>
              </w:divBdr>
              <w:divsChild>
                <w:div w:id="160121152">
                  <w:marLeft w:val="0"/>
                  <w:marRight w:val="0"/>
                  <w:marTop w:val="0"/>
                  <w:marBottom w:val="0"/>
                  <w:divBdr>
                    <w:top w:val="none" w:sz="0" w:space="0" w:color="auto"/>
                    <w:left w:val="none" w:sz="0" w:space="0" w:color="auto"/>
                    <w:bottom w:val="none" w:sz="0" w:space="0" w:color="auto"/>
                    <w:right w:val="none" w:sz="0" w:space="0" w:color="auto"/>
                  </w:divBdr>
                </w:div>
              </w:divsChild>
            </w:div>
            <w:div w:id="1339698312">
              <w:marLeft w:val="0"/>
              <w:marRight w:val="0"/>
              <w:marTop w:val="0"/>
              <w:marBottom w:val="0"/>
              <w:divBdr>
                <w:top w:val="none" w:sz="0" w:space="0" w:color="auto"/>
                <w:left w:val="none" w:sz="0" w:space="0" w:color="auto"/>
                <w:bottom w:val="none" w:sz="0" w:space="0" w:color="auto"/>
                <w:right w:val="none" w:sz="0" w:space="0" w:color="auto"/>
              </w:divBdr>
              <w:divsChild>
                <w:div w:id="19193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6859">
      <w:bodyDiv w:val="1"/>
      <w:marLeft w:val="0"/>
      <w:marRight w:val="0"/>
      <w:marTop w:val="0"/>
      <w:marBottom w:val="0"/>
      <w:divBdr>
        <w:top w:val="none" w:sz="0" w:space="0" w:color="auto"/>
        <w:left w:val="none" w:sz="0" w:space="0" w:color="auto"/>
        <w:bottom w:val="none" w:sz="0" w:space="0" w:color="auto"/>
        <w:right w:val="none" w:sz="0" w:space="0" w:color="auto"/>
      </w:divBdr>
    </w:div>
    <w:div w:id="980622604">
      <w:bodyDiv w:val="1"/>
      <w:marLeft w:val="0"/>
      <w:marRight w:val="0"/>
      <w:marTop w:val="0"/>
      <w:marBottom w:val="0"/>
      <w:divBdr>
        <w:top w:val="none" w:sz="0" w:space="0" w:color="auto"/>
        <w:left w:val="none" w:sz="0" w:space="0" w:color="auto"/>
        <w:bottom w:val="none" w:sz="0" w:space="0" w:color="auto"/>
        <w:right w:val="none" w:sz="0" w:space="0" w:color="auto"/>
      </w:divBdr>
    </w:div>
    <w:div w:id="1119563549">
      <w:bodyDiv w:val="1"/>
      <w:marLeft w:val="0"/>
      <w:marRight w:val="0"/>
      <w:marTop w:val="0"/>
      <w:marBottom w:val="0"/>
      <w:divBdr>
        <w:top w:val="none" w:sz="0" w:space="0" w:color="auto"/>
        <w:left w:val="none" w:sz="0" w:space="0" w:color="auto"/>
        <w:bottom w:val="none" w:sz="0" w:space="0" w:color="auto"/>
        <w:right w:val="none" w:sz="0" w:space="0" w:color="auto"/>
      </w:divBdr>
      <w:divsChild>
        <w:div w:id="975794659">
          <w:marLeft w:val="0"/>
          <w:marRight w:val="0"/>
          <w:marTop w:val="0"/>
          <w:marBottom w:val="0"/>
          <w:divBdr>
            <w:top w:val="none" w:sz="0" w:space="0" w:color="auto"/>
            <w:left w:val="none" w:sz="0" w:space="0" w:color="auto"/>
            <w:bottom w:val="none" w:sz="0" w:space="0" w:color="auto"/>
            <w:right w:val="none" w:sz="0" w:space="0" w:color="auto"/>
          </w:divBdr>
          <w:divsChild>
            <w:div w:id="775751545">
              <w:marLeft w:val="0"/>
              <w:marRight w:val="0"/>
              <w:marTop w:val="0"/>
              <w:marBottom w:val="0"/>
              <w:divBdr>
                <w:top w:val="none" w:sz="0" w:space="0" w:color="auto"/>
                <w:left w:val="none" w:sz="0" w:space="0" w:color="auto"/>
                <w:bottom w:val="none" w:sz="0" w:space="0" w:color="auto"/>
                <w:right w:val="none" w:sz="0" w:space="0" w:color="auto"/>
              </w:divBdr>
              <w:divsChild>
                <w:div w:id="57900130">
                  <w:marLeft w:val="0"/>
                  <w:marRight w:val="0"/>
                  <w:marTop w:val="0"/>
                  <w:marBottom w:val="0"/>
                  <w:divBdr>
                    <w:top w:val="none" w:sz="0" w:space="0" w:color="auto"/>
                    <w:left w:val="none" w:sz="0" w:space="0" w:color="auto"/>
                    <w:bottom w:val="none" w:sz="0" w:space="0" w:color="auto"/>
                    <w:right w:val="none" w:sz="0" w:space="0" w:color="auto"/>
                  </w:divBdr>
                  <w:divsChild>
                    <w:div w:id="788857329">
                      <w:marLeft w:val="0"/>
                      <w:marRight w:val="0"/>
                      <w:marTop w:val="0"/>
                      <w:marBottom w:val="0"/>
                      <w:divBdr>
                        <w:top w:val="none" w:sz="0" w:space="0" w:color="auto"/>
                        <w:left w:val="none" w:sz="0" w:space="0" w:color="auto"/>
                        <w:bottom w:val="none" w:sz="0" w:space="0" w:color="auto"/>
                        <w:right w:val="none" w:sz="0" w:space="0" w:color="auto"/>
                      </w:divBdr>
                    </w:div>
                  </w:divsChild>
                </w:div>
                <w:div w:id="186262021">
                  <w:marLeft w:val="0"/>
                  <w:marRight w:val="0"/>
                  <w:marTop w:val="0"/>
                  <w:marBottom w:val="0"/>
                  <w:divBdr>
                    <w:top w:val="none" w:sz="0" w:space="0" w:color="auto"/>
                    <w:left w:val="none" w:sz="0" w:space="0" w:color="auto"/>
                    <w:bottom w:val="none" w:sz="0" w:space="0" w:color="auto"/>
                    <w:right w:val="none" w:sz="0" w:space="0" w:color="auto"/>
                  </w:divBdr>
                  <w:divsChild>
                    <w:div w:id="573589613">
                      <w:marLeft w:val="0"/>
                      <w:marRight w:val="0"/>
                      <w:marTop w:val="0"/>
                      <w:marBottom w:val="0"/>
                      <w:divBdr>
                        <w:top w:val="none" w:sz="0" w:space="0" w:color="auto"/>
                        <w:left w:val="none" w:sz="0" w:space="0" w:color="auto"/>
                        <w:bottom w:val="none" w:sz="0" w:space="0" w:color="auto"/>
                        <w:right w:val="none" w:sz="0" w:space="0" w:color="auto"/>
                      </w:divBdr>
                    </w:div>
                  </w:divsChild>
                </w:div>
                <w:div w:id="432167099">
                  <w:marLeft w:val="0"/>
                  <w:marRight w:val="0"/>
                  <w:marTop w:val="0"/>
                  <w:marBottom w:val="0"/>
                  <w:divBdr>
                    <w:top w:val="none" w:sz="0" w:space="0" w:color="auto"/>
                    <w:left w:val="none" w:sz="0" w:space="0" w:color="auto"/>
                    <w:bottom w:val="none" w:sz="0" w:space="0" w:color="auto"/>
                    <w:right w:val="none" w:sz="0" w:space="0" w:color="auto"/>
                  </w:divBdr>
                  <w:divsChild>
                    <w:div w:id="1611353251">
                      <w:marLeft w:val="0"/>
                      <w:marRight w:val="0"/>
                      <w:marTop w:val="0"/>
                      <w:marBottom w:val="0"/>
                      <w:divBdr>
                        <w:top w:val="none" w:sz="0" w:space="0" w:color="auto"/>
                        <w:left w:val="none" w:sz="0" w:space="0" w:color="auto"/>
                        <w:bottom w:val="none" w:sz="0" w:space="0" w:color="auto"/>
                        <w:right w:val="none" w:sz="0" w:space="0" w:color="auto"/>
                      </w:divBdr>
                    </w:div>
                  </w:divsChild>
                </w:div>
                <w:div w:id="582029930">
                  <w:marLeft w:val="0"/>
                  <w:marRight w:val="0"/>
                  <w:marTop w:val="0"/>
                  <w:marBottom w:val="0"/>
                  <w:divBdr>
                    <w:top w:val="none" w:sz="0" w:space="0" w:color="auto"/>
                    <w:left w:val="none" w:sz="0" w:space="0" w:color="auto"/>
                    <w:bottom w:val="none" w:sz="0" w:space="0" w:color="auto"/>
                    <w:right w:val="none" w:sz="0" w:space="0" w:color="auto"/>
                  </w:divBdr>
                  <w:divsChild>
                    <w:div w:id="926425629">
                      <w:marLeft w:val="0"/>
                      <w:marRight w:val="0"/>
                      <w:marTop w:val="0"/>
                      <w:marBottom w:val="0"/>
                      <w:divBdr>
                        <w:top w:val="none" w:sz="0" w:space="0" w:color="auto"/>
                        <w:left w:val="none" w:sz="0" w:space="0" w:color="auto"/>
                        <w:bottom w:val="none" w:sz="0" w:space="0" w:color="auto"/>
                        <w:right w:val="none" w:sz="0" w:space="0" w:color="auto"/>
                      </w:divBdr>
                    </w:div>
                    <w:div w:id="1422337775">
                      <w:marLeft w:val="0"/>
                      <w:marRight w:val="0"/>
                      <w:marTop w:val="0"/>
                      <w:marBottom w:val="0"/>
                      <w:divBdr>
                        <w:top w:val="none" w:sz="0" w:space="0" w:color="auto"/>
                        <w:left w:val="none" w:sz="0" w:space="0" w:color="auto"/>
                        <w:bottom w:val="none" w:sz="0" w:space="0" w:color="auto"/>
                        <w:right w:val="none" w:sz="0" w:space="0" w:color="auto"/>
                      </w:divBdr>
                    </w:div>
                  </w:divsChild>
                </w:div>
                <w:div w:id="601376930">
                  <w:marLeft w:val="0"/>
                  <w:marRight w:val="0"/>
                  <w:marTop w:val="0"/>
                  <w:marBottom w:val="0"/>
                  <w:divBdr>
                    <w:top w:val="none" w:sz="0" w:space="0" w:color="auto"/>
                    <w:left w:val="none" w:sz="0" w:space="0" w:color="auto"/>
                    <w:bottom w:val="none" w:sz="0" w:space="0" w:color="auto"/>
                    <w:right w:val="none" w:sz="0" w:space="0" w:color="auto"/>
                  </w:divBdr>
                  <w:divsChild>
                    <w:div w:id="191309898">
                      <w:marLeft w:val="0"/>
                      <w:marRight w:val="0"/>
                      <w:marTop w:val="0"/>
                      <w:marBottom w:val="0"/>
                      <w:divBdr>
                        <w:top w:val="none" w:sz="0" w:space="0" w:color="auto"/>
                        <w:left w:val="none" w:sz="0" w:space="0" w:color="auto"/>
                        <w:bottom w:val="none" w:sz="0" w:space="0" w:color="auto"/>
                        <w:right w:val="none" w:sz="0" w:space="0" w:color="auto"/>
                      </w:divBdr>
                    </w:div>
                  </w:divsChild>
                </w:div>
                <w:div w:id="653334603">
                  <w:marLeft w:val="0"/>
                  <w:marRight w:val="0"/>
                  <w:marTop w:val="0"/>
                  <w:marBottom w:val="0"/>
                  <w:divBdr>
                    <w:top w:val="none" w:sz="0" w:space="0" w:color="auto"/>
                    <w:left w:val="none" w:sz="0" w:space="0" w:color="auto"/>
                    <w:bottom w:val="none" w:sz="0" w:space="0" w:color="auto"/>
                    <w:right w:val="none" w:sz="0" w:space="0" w:color="auto"/>
                  </w:divBdr>
                  <w:divsChild>
                    <w:div w:id="767504402">
                      <w:marLeft w:val="0"/>
                      <w:marRight w:val="0"/>
                      <w:marTop w:val="0"/>
                      <w:marBottom w:val="0"/>
                      <w:divBdr>
                        <w:top w:val="none" w:sz="0" w:space="0" w:color="auto"/>
                        <w:left w:val="none" w:sz="0" w:space="0" w:color="auto"/>
                        <w:bottom w:val="none" w:sz="0" w:space="0" w:color="auto"/>
                        <w:right w:val="none" w:sz="0" w:space="0" w:color="auto"/>
                      </w:divBdr>
                    </w:div>
                  </w:divsChild>
                </w:div>
                <w:div w:id="807092581">
                  <w:marLeft w:val="0"/>
                  <w:marRight w:val="0"/>
                  <w:marTop w:val="0"/>
                  <w:marBottom w:val="0"/>
                  <w:divBdr>
                    <w:top w:val="none" w:sz="0" w:space="0" w:color="auto"/>
                    <w:left w:val="none" w:sz="0" w:space="0" w:color="auto"/>
                    <w:bottom w:val="none" w:sz="0" w:space="0" w:color="auto"/>
                    <w:right w:val="none" w:sz="0" w:space="0" w:color="auto"/>
                  </w:divBdr>
                  <w:divsChild>
                    <w:div w:id="1860773058">
                      <w:marLeft w:val="0"/>
                      <w:marRight w:val="0"/>
                      <w:marTop w:val="0"/>
                      <w:marBottom w:val="0"/>
                      <w:divBdr>
                        <w:top w:val="none" w:sz="0" w:space="0" w:color="auto"/>
                        <w:left w:val="none" w:sz="0" w:space="0" w:color="auto"/>
                        <w:bottom w:val="none" w:sz="0" w:space="0" w:color="auto"/>
                        <w:right w:val="none" w:sz="0" w:space="0" w:color="auto"/>
                      </w:divBdr>
                    </w:div>
                  </w:divsChild>
                </w:div>
                <w:div w:id="916784796">
                  <w:marLeft w:val="0"/>
                  <w:marRight w:val="0"/>
                  <w:marTop w:val="0"/>
                  <w:marBottom w:val="0"/>
                  <w:divBdr>
                    <w:top w:val="none" w:sz="0" w:space="0" w:color="auto"/>
                    <w:left w:val="none" w:sz="0" w:space="0" w:color="auto"/>
                    <w:bottom w:val="none" w:sz="0" w:space="0" w:color="auto"/>
                    <w:right w:val="none" w:sz="0" w:space="0" w:color="auto"/>
                  </w:divBdr>
                  <w:divsChild>
                    <w:div w:id="1877348628">
                      <w:marLeft w:val="0"/>
                      <w:marRight w:val="0"/>
                      <w:marTop w:val="0"/>
                      <w:marBottom w:val="0"/>
                      <w:divBdr>
                        <w:top w:val="none" w:sz="0" w:space="0" w:color="auto"/>
                        <w:left w:val="none" w:sz="0" w:space="0" w:color="auto"/>
                        <w:bottom w:val="none" w:sz="0" w:space="0" w:color="auto"/>
                        <w:right w:val="none" w:sz="0" w:space="0" w:color="auto"/>
                      </w:divBdr>
                    </w:div>
                  </w:divsChild>
                </w:div>
                <w:div w:id="1727415544">
                  <w:marLeft w:val="0"/>
                  <w:marRight w:val="0"/>
                  <w:marTop w:val="0"/>
                  <w:marBottom w:val="0"/>
                  <w:divBdr>
                    <w:top w:val="none" w:sz="0" w:space="0" w:color="auto"/>
                    <w:left w:val="none" w:sz="0" w:space="0" w:color="auto"/>
                    <w:bottom w:val="none" w:sz="0" w:space="0" w:color="auto"/>
                    <w:right w:val="none" w:sz="0" w:space="0" w:color="auto"/>
                  </w:divBdr>
                  <w:divsChild>
                    <w:div w:id="396436505">
                      <w:marLeft w:val="0"/>
                      <w:marRight w:val="0"/>
                      <w:marTop w:val="0"/>
                      <w:marBottom w:val="0"/>
                      <w:divBdr>
                        <w:top w:val="none" w:sz="0" w:space="0" w:color="auto"/>
                        <w:left w:val="none" w:sz="0" w:space="0" w:color="auto"/>
                        <w:bottom w:val="none" w:sz="0" w:space="0" w:color="auto"/>
                        <w:right w:val="none" w:sz="0" w:space="0" w:color="auto"/>
                      </w:divBdr>
                    </w:div>
                  </w:divsChild>
                </w:div>
                <w:div w:id="2100717036">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36262">
      <w:bodyDiv w:val="1"/>
      <w:marLeft w:val="0"/>
      <w:marRight w:val="0"/>
      <w:marTop w:val="0"/>
      <w:marBottom w:val="0"/>
      <w:divBdr>
        <w:top w:val="none" w:sz="0" w:space="0" w:color="auto"/>
        <w:left w:val="none" w:sz="0" w:space="0" w:color="auto"/>
        <w:bottom w:val="none" w:sz="0" w:space="0" w:color="auto"/>
        <w:right w:val="none" w:sz="0" w:space="0" w:color="auto"/>
      </w:divBdr>
    </w:div>
    <w:div w:id="1422095617">
      <w:bodyDiv w:val="1"/>
      <w:marLeft w:val="0"/>
      <w:marRight w:val="0"/>
      <w:marTop w:val="0"/>
      <w:marBottom w:val="0"/>
      <w:divBdr>
        <w:top w:val="none" w:sz="0" w:space="0" w:color="auto"/>
        <w:left w:val="none" w:sz="0" w:space="0" w:color="auto"/>
        <w:bottom w:val="none" w:sz="0" w:space="0" w:color="auto"/>
        <w:right w:val="none" w:sz="0" w:space="0" w:color="auto"/>
      </w:divBdr>
    </w:div>
    <w:div w:id="1439523769">
      <w:bodyDiv w:val="1"/>
      <w:marLeft w:val="0"/>
      <w:marRight w:val="0"/>
      <w:marTop w:val="0"/>
      <w:marBottom w:val="0"/>
      <w:divBdr>
        <w:top w:val="none" w:sz="0" w:space="0" w:color="auto"/>
        <w:left w:val="none" w:sz="0" w:space="0" w:color="auto"/>
        <w:bottom w:val="none" w:sz="0" w:space="0" w:color="auto"/>
        <w:right w:val="none" w:sz="0" w:space="0" w:color="auto"/>
      </w:divBdr>
      <w:divsChild>
        <w:div w:id="94985832">
          <w:marLeft w:val="0"/>
          <w:marRight w:val="0"/>
          <w:marTop w:val="0"/>
          <w:marBottom w:val="0"/>
          <w:divBdr>
            <w:top w:val="none" w:sz="0" w:space="0" w:color="auto"/>
            <w:left w:val="none" w:sz="0" w:space="0" w:color="auto"/>
            <w:bottom w:val="none" w:sz="0" w:space="0" w:color="auto"/>
            <w:right w:val="none" w:sz="0" w:space="0" w:color="auto"/>
          </w:divBdr>
          <w:divsChild>
            <w:div w:id="76439502">
              <w:marLeft w:val="0"/>
              <w:marRight w:val="0"/>
              <w:marTop w:val="0"/>
              <w:marBottom w:val="0"/>
              <w:divBdr>
                <w:top w:val="none" w:sz="0" w:space="0" w:color="auto"/>
                <w:left w:val="none" w:sz="0" w:space="0" w:color="auto"/>
                <w:bottom w:val="none" w:sz="0" w:space="0" w:color="auto"/>
                <w:right w:val="none" w:sz="0" w:space="0" w:color="auto"/>
              </w:divBdr>
              <w:divsChild>
                <w:div w:id="559831663">
                  <w:marLeft w:val="0"/>
                  <w:marRight w:val="0"/>
                  <w:marTop w:val="0"/>
                  <w:marBottom w:val="0"/>
                  <w:divBdr>
                    <w:top w:val="none" w:sz="0" w:space="0" w:color="auto"/>
                    <w:left w:val="none" w:sz="0" w:space="0" w:color="auto"/>
                    <w:bottom w:val="none" w:sz="0" w:space="0" w:color="auto"/>
                    <w:right w:val="none" w:sz="0" w:space="0" w:color="auto"/>
                  </w:divBdr>
                </w:div>
              </w:divsChild>
            </w:div>
            <w:div w:id="1326056703">
              <w:marLeft w:val="0"/>
              <w:marRight w:val="0"/>
              <w:marTop w:val="0"/>
              <w:marBottom w:val="0"/>
              <w:divBdr>
                <w:top w:val="none" w:sz="0" w:space="0" w:color="auto"/>
                <w:left w:val="none" w:sz="0" w:space="0" w:color="auto"/>
                <w:bottom w:val="none" w:sz="0" w:space="0" w:color="auto"/>
                <w:right w:val="none" w:sz="0" w:space="0" w:color="auto"/>
              </w:divBdr>
              <w:divsChild>
                <w:div w:id="16009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4454">
          <w:marLeft w:val="0"/>
          <w:marRight w:val="0"/>
          <w:marTop w:val="0"/>
          <w:marBottom w:val="0"/>
          <w:divBdr>
            <w:top w:val="none" w:sz="0" w:space="0" w:color="auto"/>
            <w:left w:val="none" w:sz="0" w:space="0" w:color="auto"/>
            <w:bottom w:val="none" w:sz="0" w:space="0" w:color="auto"/>
            <w:right w:val="none" w:sz="0" w:space="0" w:color="auto"/>
          </w:divBdr>
          <w:divsChild>
            <w:div w:id="69623973">
              <w:marLeft w:val="0"/>
              <w:marRight w:val="0"/>
              <w:marTop w:val="0"/>
              <w:marBottom w:val="0"/>
              <w:divBdr>
                <w:top w:val="none" w:sz="0" w:space="0" w:color="auto"/>
                <w:left w:val="none" w:sz="0" w:space="0" w:color="auto"/>
                <w:bottom w:val="none" w:sz="0" w:space="0" w:color="auto"/>
                <w:right w:val="none" w:sz="0" w:space="0" w:color="auto"/>
              </w:divBdr>
              <w:divsChild>
                <w:div w:id="1295987292">
                  <w:marLeft w:val="0"/>
                  <w:marRight w:val="0"/>
                  <w:marTop w:val="0"/>
                  <w:marBottom w:val="0"/>
                  <w:divBdr>
                    <w:top w:val="none" w:sz="0" w:space="0" w:color="auto"/>
                    <w:left w:val="none" w:sz="0" w:space="0" w:color="auto"/>
                    <w:bottom w:val="none" w:sz="0" w:space="0" w:color="auto"/>
                    <w:right w:val="none" w:sz="0" w:space="0" w:color="auto"/>
                  </w:divBdr>
                </w:div>
              </w:divsChild>
            </w:div>
            <w:div w:id="1316303138">
              <w:marLeft w:val="0"/>
              <w:marRight w:val="0"/>
              <w:marTop w:val="0"/>
              <w:marBottom w:val="0"/>
              <w:divBdr>
                <w:top w:val="none" w:sz="0" w:space="0" w:color="auto"/>
                <w:left w:val="none" w:sz="0" w:space="0" w:color="auto"/>
                <w:bottom w:val="none" w:sz="0" w:space="0" w:color="auto"/>
                <w:right w:val="none" w:sz="0" w:space="0" w:color="auto"/>
              </w:divBdr>
              <w:divsChild>
                <w:div w:id="1301958620">
                  <w:marLeft w:val="0"/>
                  <w:marRight w:val="0"/>
                  <w:marTop w:val="0"/>
                  <w:marBottom w:val="0"/>
                  <w:divBdr>
                    <w:top w:val="none" w:sz="0" w:space="0" w:color="auto"/>
                    <w:left w:val="none" w:sz="0" w:space="0" w:color="auto"/>
                    <w:bottom w:val="none" w:sz="0" w:space="0" w:color="auto"/>
                    <w:right w:val="none" w:sz="0" w:space="0" w:color="auto"/>
                  </w:divBdr>
                </w:div>
              </w:divsChild>
            </w:div>
            <w:div w:id="1816333275">
              <w:marLeft w:val="0"/>
              <w:marRight w:val="0"/>
              <w:marTop w:val="0"/>
              <w:marBottom w:val="0"/>
              <w:divBdr>
                <w:top w:val="none" w:sz="0" w:space="0" w:color="auto"/>
                <w:left w:val="none" w:sz="0" w:space="0" w:color="auto"/>
                <w:bottom w:val="none" w:sz="0" w:space="0" w:color="auto"/>
                <w:right w:val="none" w:sz="0" w:space="0" w:color="auto"/>
              </w:divBdr>
              <w:divsChild>
                <w:div w:id="2074111744">
                  <w:marLeft w:val="0"/>
                  <w:marRight w:val="0"/>
                  <w:marTop w:val="0"/>
                  <w:marBottom w:val="0"/>
                  <w:divBdr>
                    <w:top w:val="none" w:sz="0" w:space="0" w:color="auto"/>
                    <w:left w:val="none" w:sz="0" w:space="0" w:color="auto"/>
                    <w:bottom w:val="none" w:sz="0" w:space="0" w:color="auto"/>
                    <w:right w:val="none" w:sz="0" w:space="0" w:color="auto"/>
                  </w:divBdr>
                </w:div>
              </w:divsChild>
            </w:div>
            <w:div w:id="1882283664">
              <w:marLeft w:val="0"/>
              <w:marRight w:val="0"/>
              <w:marTop w:val="0"/>
              <w:marBottom w:val="0"/>
              <w:divBdr>
                <w:top w:val="none" w:sz="0" w:space="0" w:color="auto"/>
                <w:left w:val="none" w:sz="0" w:space="0" w:color="auto"/>
                <w:bottom w:val="none" w:sz="0" w:space="0" w:color="auto"/>
                <w:right w:val="none" w:sz="0" w:space="0" w:color="auto"/>
              </w:divBdr>
              <w:divsChild>
                <w:div w:id="197161975">
                  <w:marLeft w:val="0"/>
                  <w:marRight w:val="0"/>
                  <w:marTop w:val="0"/>
                  <w:marBottom w:val="0"/>
                  <w:divBdr>
                    <w:top w:val="none" w:sz="0" w:space="0" w:color="auto"/>
                    <w:left w:val="none" w:sz="0" w:space="0" w:color="auto"/>
                    <w:bottom w:val="none" w:sz="0" w:space="0" w:color="auto"/>
                    <w:right w:val="none" w:sz="0" w:space="0" w:color="auto"/>
                  </w:divBdr>
                </w:div>
              </w:divsChild>
            </w:div>
            <w:div w:id="2113473927">
              <w:marLeft w:val="0"/>
              <w:marRight w:val="0"/>
              <w:marTop w:val="0"/>
              <w:marBottom w:val="0"/>
              <w:divBdr>
                <w:top w:val="none" w:sz="0" w:space="0" w:color="auto"/>
                <w:left w:val="none" w:sz="0" w:space="0" w:color="auto"/>
                <w:bottom w:val="none" w:sz="0" w:space="0" w:color="auto"/>
                <w:right w:val="none" w:sz="0" w:space="0" w:color="auto"/>
              </w:divBdr>
              <w:divsChild>
                <w:div w:id="13640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794">
          <w:marLeft w:val="0"/>
          <w:marRight w:val="0"/>
          <w:marTop w:val="0"/>
          <w:marBottom w:val="0"/>
          <w:divBdr>
            <w:top w:val="none" w:sz="0" w:space="0" w:color="auto"/>
            <w:left w:val="none" w:sz="0" w:space="0" w:color="auto"/>
            <w:bottom w:val="none" w:sz="0" w:space="0" w:color="auto"/>
            <w:right w:val="none" w:sz="0" w:space="0" w:color="auto"/>
          </w:divBdr>
          <w:divsChild>
            <w:div w:id="589001812">
              <w:marLeft w:val="0"/>
              <w:marRight w:val="0"/>
              <w:marTop w:val="0"/>
              <w:marBottom w:val="0"/>
              <w:divBdr>
                <w:top w:val="none" w:sz="0" w:space="0" w:color="auto"/>
                <w:left w:val="none" w:sz="0" w:space="0" w:color="auto"/>
                <w:bottom w:val="none" w:sz="0" w:space="0" w:color="auto"/>
                <w:right w:val="none" w:sz="0" w:space="0" w:color="auto"/>
              </w:divBdr>
              <w:divsChild>
                <w:div w:id="1707412271">
                  <w:marLeft w:val="0"/>
                  <w:marRight w:val="0"/>
                  <w:marTop w:val="0"/>
                  <w:marBottom w:val="0"/>
                  <w:divBdr>
                    <w:top w:val="none" w:sz="0" w:space="0" w:color="auto"/>
                    <w:left w:val="none" w:sz="0" w:space="0" w:color="auto"/>
                    <w:bottom w:val="none" w:sz="0" w:space="0" w:color="auto"/>
                    <w:right w:val="none" w:sz="0" w:space="0" w:color="auto"/>
                  </w:divBdr>
                  <w:divsChild>
                    <w:div w:id="180473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31491">
              <w:marLeft w:val="0"/>
              <w:marRight w:val="0"/>
              <w:marTop w:val="0"/>
              <w:marBottom w:val="0"/>
              <w:divBdr>
                <w:top w:val="none" w:sz="0" w:space="0" w:color="auto"/>
                <w:left w:val="none" w:sz="0" w:space="0" w:color="auto"/>
                <w:bottom w:val="none" w:sz="0" w:space="0" w:color="auto"/>
                <w:right w:val="none" w:sz="0" w:space="0" w:color="auto"/>
              </w:divBdr>
              <w:divsChild>
                <w:div w:id="128650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300606">
      <w:bodyDiv w:val="1"/>
      <w:marLeft w:val="0"/>
      <w:marRight w:val="0"/>
      <w:marTop w:val="0"/>
      <w:marBottom w:val="0"/>
      <w:divBdr>
        <w:top w:val="none" w:sz="0" w:space="0" w:color="auto"/>
        <w:left w:val="none" w:sz="0" w:space="0" w:color="auto"/>
        <w:bottom w:val="none" w:sz="0" w:space="0" w:color="auto"/>
        <w:right w:val="none" w:sz="0" w:space="0" w:color="auto"/>
      </w:divBdr>
    </w:div>
    <w:div w:id="1574702496">
      <w:bodyDiv w:val="1"/>
      <w:marLeft w:val="0"/>
      <w:marRight w:val="0"/>
      <w:marTop w:val="0"/>
      <w:marBottom w:val="0"/>
      <w:divBdr>
        <w:top w:val="none" w:sz="0" w:space="0" w:color="auto"/>
        <w:left w:val="none" w:sz="0" w:space="0" w:color="auto"/>
        <w:bottom w:val="none" w:sz="0" w:space="0" w:color="auto"/>
        <w:right w:val="none" w:sz="0" w:space="0" w:color="auto"/>
      </w:divBdr>
    </w:div>
    <w:div w:id="1782844957">
      <w:bodyDiv w:val="1"/>
      <w:marLeft w:val="0"/>
      <w:marRight w:val="0"/>
      <w:marTop w:val="0"/>
      <w:marBottom w:val="0"/>
      <w:divBdr>
        <w:top w:val="none" w:sz="0" w:space="0" w:color="auto"/>
        <w:left w:val="none" w:sz="0" w:space="0" w:color="auto"/>
        <w:bottom w:val="none" w:sz="0" w:space="0" w:color="auto"/>
        <w:right w:val="none" w:sz="0" w:space="0" w:color="auto"/>
      </w:divBdr>
    </w:div>
    <w:div w:id="1850220200">
      <w:bodyDiv w:val="1"/>
      <w:marLeft w:val="0"/>
      <w:marRight w:val="0"/>
      <w:marTop w:val="0"/>
      <w:marBottom w:val="0"/>
      <w:divBdr>
        <w:top w:val="none" w:sz="0" w:space="0" w:color="auto"/>
        <w:left w:val="none" w:sz="0" w:space="0" w:color="auto"/>
        <w:bottom w:val="none" w:sz="0" w:space="0" w:color="auto"/>
        <w:right w:val="none" w:sz="0" w:space="0" w:color="auto"/>
      </w:divBdr>
    </w:div>
    <w:div w:id="1937782360">
      <w:bodyDiv w:val="1"/>
      <w:marLeft w:val="0"/>
      <w:marRight w:val="0"/>
      <w:marTop w:val="0"/>
      <w:marBottom w:val="0"/>
      <w:divBdr>
        <w:top w:val="none" w:sz="0" w:space="0" w:color="auto"/>
        <w:left w:val="none" w:sz="0" w:space="0" w:color="auto"/>
        <w:bottom w:val="none" w:sz="0" w:space="0" w:color="auto"/>
        <w:right w:val="none" w:sz="0" w:space="0" w:color="auto"/>
      </w:divBdr>
    </w:div>
    <w:div w:id="2009399957">
      <w:bodyDiv w:val="1"/>
      <w:marLeft w:val="0"/>
      <w:marRight w:val="0"/>
      <w:marTop w:val="0"/>
      <w:marBottom w:val="0"/>
      <w:divBdr>
        <w:top w:val="none" w:sz="0" w:space="0" w:color="auto"/>
        <w:left w:val="none" w:sz="0" w:space="0" w:color="auto"/>
        <w:bottom w:val="none" w:sz="0" w:space="0" w:color="auto"/>
        <w:right w:val="none" w:sz="0" w:space="0" w:color="auto"/>
      </w:divBdr>
    </w:div>
    <w:div w:id="2036271513">
      <w:bodyDiv w:val="1"/>
      <w:marLeft w:val="0"/>
      <w:marRight w:val="0"/>
      <w:marTop w:val="0"/>
      <w:marBottom w:val="0"/>
      <w:divBdr>
        <w:top w:val="none" w:sz="0" w:space="0" w:color="auto"/>
        <w:left w:val="none" w:sz="0" w:space="0" w:color="auto"/>
        <w:bottom w:val="none" w:sz="0" w:space="0" w:color="auto"/>
        <w:right w:val="none" w:sz="0" w:space="0" w:color="auto"/>
      </w:divBdr>
      <w:divsChild>
        <w:div w:id="258225359">
          <w:marLeft w:val="0"/>
          <w:marRight w:val="0"/>
          <w:marTop w:val="0"/>
          <w:marBottom w:val="0"/>
          <w:divBdr>
            <w:top w:val="none" w:sz="0" w:space="0" w:color="auto"/>
            <w:left w:val="none" w:sz="0" w:space="0" w:color="auto"/>
            <w:bottom w:val="none" w:sz="0" w:space="0" w:color="auto"/>
            <w:right w:val="none" w:sz="0" w:space="0" w:color="auto"/>
          </w:divBdr>
          <w:divsChild>
            <w:div w:id="451172942">
              <w:marLeft w:val="0"/>
              <w:marRight w:val="0"/>
              <w:marTop w:val="0"/>
              <w:marBottom w:val="0"/>
              <w:divBdr>
                <w:top w:val="none" w:sz="0" w:space="0" w:color="auto"/>
                <w:left w:val="none" w:sz="0" w:space="0" w:color="auto"/>
                <w:bottom w:val="none" w:sz="0" w:space="0" w:color="auto"/>
                <w:right w:val="none" w:sz="0" w:space="0" w:color="auto"/>
              </w:divBdr>
              <w:divsChild>
                <w:div w:id="162864431">
                  <w:marLeft w:val="0"/>
                  <w:marRight w:val="0"/>
                  <w:marTop w:val="0"/>
                  <w:marBottom w:val="0"/>
                  <w:divBdr>
                    <w:top w:val="none" w:sz="0" w:space="0" w:color="auto"/>
                    <w:left w:val="none" w:sz="0" w:space="0" w:color="auto"/>
                    <w:bottom w:val="none" w:sz="0" w:space="0" w:color="auto"/>
                    <w:right w:val="none" w:sz="0" w:space="0" w:color="auto"/>
                  </w:divBdr>
                  <w:divsChild>
                    <w:div w:id="1793984169">
                      <w:marLeft w:val="0"/>
                      <w:marRight w:val="0"/>
                      <w:marTop w:val="0"/>
                      <w:marBottom w:val="0"/>
                      <w:divBdr>
                        <w:top w:val="none" w:sz="0" w:space="0" w:color="auto"/>
                        <w:left w:val="none" w:sz="0" w:space="0" w:color="auto"/>
                        <w:bottom w:val="none" w:sz="0" w:space="0" w:color="auto"/>
                        <w:right w:val="none" w:sz="0" w:space="0" w:color="auto"/>
                      </w:divBdr>
                    </w:div>
                  </w:divsChild>
                </w:div>
                <w:div w:id="375862301">
                  <w:marLeft w:val="0"/>
                  <w:marRight w:val="0"/>
                  <w:marTop w:val="0"/>
                  <w:marBottom w:val="0"/>
                  <w:divBdr>
                    <w:top w:val="none" w:sz="0" w:space="0" w:color="auto"/>
                    <w:left w:val="none" w:sz="0" w:space="0" w:color="auto"/>
                    <w:bottom w:val="none" w:sz="0" w:space="0" w:color="auto"/>
                    <w:right w:val="none" w:sz="0" w:space="0" w:color="auto"/>
                  </w:divBdr>
                  <w:divsChild>
                    <w:div w:id="1326669941">
                      <w:marLeft w:val="0"/>
                      <w:marRight w:val="0"/>
                      <w:marTop w:val="0"/>
                      <w:marBottom w:val="0"/>
                      <w:divBdr>
                        <w:top w:val="none" w:sz="0" w:space="0" w:color="auto"/>
                        <w:left w:val="none" w:sz="0" w:space="0" w:color="auto"/>
                        <w:bottom w:val="none" w:sz="0" w:space="0" w:color="auto"/>
                        <w:right w:val="none" w:sz="0" w:space="0" w:color="auto"/>
                      </w:divBdr>
                    </w:div>
                  </w:divsChild>
                </w:div>
                <w:div w:id="395590833">
                  <w:marLeft w:val="0"/>
                  <w:marRight w:val="0"/>
                  <w:marTop w:val="0"/>
                  <w:marBottom w:val="0"/>
                  <w:divBdr>
                    <w:top w:val="none" w:sz="0" w:space="0" w:color="auto"/>
                    <w:left w:val="none" w:sz="0" w:space="0" w:color="auto"/>
                    <w:bottom w:val="none" w:sz="0" w:space="0" w:color="auto"/>
                    <w:right w:val="none" w:sz="0" w:space="0" w:color="auto"/>
                  </w:divBdr>
                  <w:divsChild>
                    <w:div w:id="156113575">
                      <w:marLeft w:val="0"/>
                      <w:marRight w:val="0"/>
                      <w:marTop w:val="0"/>
                      <w:marBottom w:val="0"/>
                      <w:divBdr>
                        <w:top w:val="none" w:sz="0" w:space="0" w:color="auto"/>
                        <w:left w:val="none" w:sz="0" w:space="0" w:color="auto"/>
                        <w:bottom w:val="none" w:sz="0" w:space="0" w:color="auto"/>
                        <w:right w:val="none" w:sz="0" w:space="0" w:color="auto"/>
                      </w:divBdr>
                    </w:div>
                  </w:divsChild>
                </w:div>
                <w:div w:id="409426875">
                  <w:marLeft w:val="0"/>
                  <w:marRight w:val="0"/>
                  <w:marTop w:val="0"/>
                  <w:marBottom w:val="0"/>
                  <w:divBdr>
                    <w:top w:val="none" w:sz="0" w:space="0" w:color="auto"/>
                    <w:left w:val="none" w:sz="0" w:space="0" w:color="auto"/>
                    <w:bottom w:val="none" w:sz="0" w:space="0" w:color="auto"/>
                    <w:right w:val="none" w:sz="0" w:space="0" w:color="auto"/>
                  </w:divBdr>
                  <w:divsChild>
                    <w:div w:id="581063997">
                      <w:marLeft w:val="0"/>
                      <w:marRight w:val="0"/>
                      <w:marTop w:val="0"/>
                      <w:marBottom w:val="0"/>
                      <w:divBdr>
                        <w:top w:val="none" w:sz="0" w:space="0" w:color="auto"/>
                        <w:left w:val="none" w:sz="0" w:space="0" w:color="auto"/>
                        <w:bottom w:val="none" w:sz="0" w:space="0" w:color="auto"/>
                        <w:right w:val="none" w:sz="0" w:space="0" w:color="auto"/>
                      </w:divBdr>
                    </w:div>
                  </w:divsChild>
                </w:div>
                <w:div w:id="432823143">
                  <w:marLeft w:val="0"/>
                  <w:marRight w:val="0"/>
                  <w:marTop w:val="0"/>
                  <w:marBottom w:val="0"/>
                  <w:divBdr>
                    <w:top w:val="none" w:sz="0" w:space="0" w:color="auto"/>
                    <w:left w:val="none" w:sz="0" w:space="0" w:color="auto"/>
                    <w:bottom w:val="none" w:sz="0" w:space="0" w:color="auto"/>
                    <w:right w:val="none" w:sz="0" w:space="0" w:color="auto"/>
                  </w:divBdr>
                  <w:divsChild>
                    <w:div w:id="274291402">
                      <w:marLeft w:val="0"/>
                      <w:marRight w:val="0"/>
                      <w:marTop w:val="0"/>
                      <w:marBottom w:val="0"/>
                      <w:divBdr>
                        <w:top w:val="none" w:sz="0" w:space="0" w:color="auto"/>
                        <w:left w:val="none" w:sz="0" w:space="0" w:color="auto"/>
                        <w:bottom w:val="none" w:sz="0" w:space="0" w:color="auto"/>
                        <w:right w:val="none" w:sz="0" w:space="0" w:color="auto"/>
                      </w:divBdr>
                    </w:div>
                  </w:divsChild>
                </w:div>
                <w:div w:id="509834015">
                  <w:marLeft w:val="0"/>
                  <w:marRight w:val="0"/>
                  <w:marTop w:val="0"/>
                  <w:marBottom w:val="0"/>
                  <w:divBdr>
                    <w:top w:val="none" w:sz="0" w:space="0" w:color="auto"/>
                    <w:left w:val="none" w:sz="0" w:space="0" w:color="auto"/>
                    <w:bottom w:val="none" w:sz="0" w:space="0" w:color="auto"/>
                    <w:right w:val="none" w:sz="0" w:space="0" w:color="auto"/>
                  </w:divBdr>
                  <w:divsChild>
                    <w:div w:id="1118334904">
                      <w:marLeft w:val="0"/>
                      <w:marRight w:val="0"/>
                      <w:marTop w:val="0"/>
                      <w:marBottom w:val="0"/>
                      <w:divBdr>
                        <w:top w:val="none" w:sz="0" w:space="0" w:color="auto"/>
                        <w:left w:val="none" w:sz="0" w:space="0" w:color="auto"/>
                        <w:bottom w:val="none" w:sz="0" w:space="0" w:color="auto"/>
                        <w:right w:val="none" w:sz="0" w:space="0" w:color="auto"/>
                      </w:divBdr>
                    </w:div>
                  </w:divsChild>
                </w:div>
                <w:div w:id="540366200">
                  <w:marLeft w:val="0"/>
                  <w:marRight w:val="0"/>
                  <w:marTop w:val="0"/>
                  <w:marBottom w:val="0"/>
                  <w:divBdr>
                    <w:top w:val="none" w:sz="0" w:space="0" w:color="auto"/>
                    <w:left w:val="none" w:sz="0" w:space="0" w:color="auto"/>
                    <w:bottom w:val="none" w:sz="0" w:space="0" w:color="auto"/>
                    <w:right w:val="none" w:sz="0" w:space="0" w:color="auto"/>
                  </w:divBdr>
                  <w:divsChild>
                    <w:div w:id="1531724639">
                      <w:marLeft w:val="0"/>
                      <w:marRight w:val="0"/>
                      <w:marTop w:val="0"/>
                      <w:marBottom w:val="0"/>
                      <w:divBdr>
                        <w:top w:val="none" w:sz="0" w:space="0" w:color="auto"/>
                        <w:left w:val="none" w:sz="0" w:space="0" w:color="auto"/>
                        <w:bottom w:val="none" w:sz="0" w:space="0" w:color="auto"/>
                        <w:right w:val="none" w:sz="0" w:space="0" w:color="auto"/>
                      </w:divBdr>
                    </w:div>
                  </w:divsChild>
                </w:div>
                <w:div w:id="558057824">
                  <w:marLeft w:val="0"/>
                  <w:marRight w:val="0"/>
                  <w:marTop w:val="0"/>
                  <w:marBottom w:val="0"/>
                  <w:divBdr>
                    <w:top w:val="none" w:sz="0" w:space="0" w:color="auto"/>
                    <w:left w:val="none" w:sz="0" w:space="0" w:color="auto"/>
                    <w:bottom w:val="none" w:sz="0" w:space="0" w:color="auto"/>
                    <w:right w:val="none" w:sz="0" w:space="0" w:color="auto"/>
                  </w:divBdr>
                  <w:divsChild>
                    <w:div w:id="1272515709">
                      <w:marLeft w:val="0"/>
                      <w:marRight w:val="0"/>
                      <w:marTop w:val="0"/>
                      <w:marBottom w:val="0"/>
                      <w:divBdr>
                        <w:top w:val="none" w:sz="0" w:space="0" w:color="auto"/>
                        <w:left w:val="none" w:sz="0" w:space="0" w:color="auto"/>
                        <w:bottom w:val="none" w:sz="0" w:space="0" w:color="auto"/>
                        <w:right w:val="none" w:sz="0" w:space="0" w:color="auto"/>
                      </w:divBdr>
                    </w:div>
                  </w:divsChild>
                </w:div>
                <w:div w:id="743646481">
                  <w:marLeft w:val="0"/>
                  <w:marRight w:val="0"/>
                  <w:marTop w:val="0"/>
                  <w:marBottom w:val="0"/>
                  <w:divBdr>
                    <w:top w:val="none" w:sz="0" w:space="0" w:color="auto"/>
                    <w:left w:val="none" w:sz="0" w:space="0" w:color="auto"/>
                    <w:bottom w:val="none" w:sz="0" w:space="0" w:color="auto"/>
                    <w:right w:val="none" w:sz="0" w:space="0" w:color="auto"/>
                  </w:divBdr>
                  <w:divsChild>
                    <w:div w:id="1812361198">
                      <w:marLeft w:val="0"/>
                      <w:marRight w:val="0"/>
                      <w:marTop w:val="0"/>
                      <w:marBottom w:val="0"/>
                      <w:divBdr>
                        <w:top w:val="none" w:sz="0" w:space="0" w:color="auto"/>
                        <w:left w:val="none" w:sz="0" w:space="0" w:color="auto"/>
                        <w:bottom w:val="none" w:sz="0" w:space="0" w:color="auto"/>
                        <w:right w:val="none" w:sz="0" w:space="0" w:color="auto"/>
                      </w:divBdr>
                    </w:div>
                  </w:divsChild>
                </w:div>
                <w:div w:id="964890364">
                  <w:marLeft w:val="0"/>
                  <w:marRight w:val="0"/>
                  <w:marTop w:val="0"/>
                  <w:marBottom w:val="0"/>
                  <w:divBdr>
                    <w:top w:val="none" w:sz="0" w:space="0" w:color="auto"/>
                    <w:left w:val="none" w:sz="0" w:space="0" w:color="auto"/>
                    <w:bottom w:val="none" w:sz="0" w:space="0" w:color="auto"/>
                    <w:right w:val="none" w:sz="0" w:space="0" w:color="auto"/>
                  </w:divBdr>
                  <w:divsChild>
                    <w:div w:id="488446032">
                      <w:marLeft w:val="0"/>
                      <w:marRight w:val="0"/>
                      <w:marTop w:val="0"/>
                      <w:marBottom w:val="0"/>
                      <w:divBdr>
                        <w:top w:val="none" w:sz="0" w:space="0" w:color="auto"/>
                        <w:left w:val="none" w:sz="0" w:space="0" w:color="auto"/>
                        <w:bottom w:val="none" w:sz="0" w:space="0" w:color="auto"/>
                        <w:right w:val="none" w:sz="0" w:space="0" w:color="auto"/>
                      </w:divBdr>
                    </w:div>
                  </w:divsChild>
                </w:div>
                <w:div w:id="1078556270">
                  <w:marLeft w:val="0"/>
                  <w:marRight w:val="0"/>
                  <w:marTop w:val="0"/>
                  <w:marBottom w:val="0"/>
                  <w:divBdr>
                    <w:top w:val="none" w:sz="0" w:space="0" w:color="auto"/>
                    <w:left w:val="none" w:sz="0" w:space="0" w:color="auto"/>
                    <w:bottom w:val="none" w:sz="0" w:space="0" w:color="auto"/>
                    <w:right w:val="none" w:sz="0" w:space="0" w:color="auto"/>
                  </w:divBdr>
                  <w:divsChild>
                    <w:div w:id="2130780180">
                      <w:marLeft w:val="0"/>
                      <w:marRight w:val="0"/>
                      <w:marTop w:val="0"/>
                      <w:marBottom w:val="0"/>
                      <w:divBdr>
                        <w:top w:val="none" w:sz="0" w:space="0" w:color="auto"/>
                        <w:left w:val="none" w:sz="0" w:space="0" w:color="auto"/>
                        <w:bottom w:val="none" w:sz="0" w:space="0" w:color="auto"/>
                        <w:right w:val="none" w:sz="0" w:space="0" w:color="auto"/>
                      </w:divBdr>
                    </w:div>
                  </w:divsChild>
                </w:div>
                <w:div w:id="1278176636">
                  <w:marLeft w:val="0"/>
                  <w:marRight w:val="0"/>
                  <w:marTop w:val="0"/>
                  <w:marBottom w:val="0"/>
                  <w:divBdr>
                    <w:top w:val="none" w:sz="0" w:space="0" w:color="auto"/>
                    <w:left w:val="none" w:sz="0" w:space="0" w:color="auto"/>
                    <w:bottom w:val="none" w:sz="0" w:space="0" w:color="auto"/>
                    <w:right w:val="none" w:sz="0" w:space="0" w:color="auto"/>
                  </w:divBdr>
                  <w:divsChild>
                    <w:div w:id="1256283972">
                      <w:marLeft w:val="0"/>
                      <w:marRight w:val="0"/>
                      <w:marTop w:val="0"/>
                      <w:marBottom w:val="0"/>
                      <w:divBdr>
                        <w:top w:val="none" w:sz="0" w:space="0" w:color="auto"/>
                        <w:left w:val="none" w:sz="0" w:space="0" w:color="auto"/>
                        <w:bottom w:val="none" w:sz="0" w:space="0" w:color="auto"/>
                        <w:right w:val="none" w:sz="0" w:space="0" w:color="auto"/>
                      </w:divBdr>
                    </w:div>
                  </w:divsChild>
                </w:div>
                <w:div w:id="1281260523">
                  <w:marLeft w:val="0"/>
                  <w:marRight w:val="0"/>
                  <w:marTop w:val="0"/>
                  <w:marBottom w:val="0"/>
                  <w:divBdr>
                    <w:top w:val="none" w:sz="0" w:space="0" w:color="auto"/>
                    <w:left w:val="none" w:sz="0" w:space="0" w:color="auto"/>
                    <w:bottom w:val="none" w:sz="0" w:space="0" w:color="auto"/>
                    <w:right w:val="none" w:sz="0" w:space="0" w:color="auto"/>
                  </w:divBdr>
                  <w:divsChild>
                    <w:div w:id="1897817370">
                      <w:marLeft w:val="0"/>
                      <w:marRight w:val="0"/>
                      <w:marTop w:val="0"/>
                      <w:marBottom w:val="0"/>
                      <w:divBdr>
                        <w:top w:val="none" w:sz="0" w:space="0" w:color="auto"/>
                        <w:left w:val="none" w:sz="0" w:space="0" w:color="auto"/>
                        <w:bottom w:val="none" w:sz="0" w:space="0" w:color="auto"/>
                        <w:right w:val="none" w:sz="0" w:space="0" w:color="auto"/>
                      </w:divBdr>
                    </w:div>
                  </w:divsChild>
                </w:div>
                <w:div w:id="1362973123">
                  <w:marLeft w:val="0"/>
                  <w:marRight w:val="0"/>
                  <w:marTop w:val="0"/>
                  <w:marBottom w:val="0"/>
                  <w:divBdr>
                    <w:top w:val="none" w:sz="0" w:space="0" w:color="auto"/>
                    <w:left w:val="none" w:sz="0" w:space="0" w:color="auto"/>
                    <w:bottom w:val="none" w:sz="0" w:space="0" w:color="auto"/>
                    <w:right w:val="none" w:sz="0" w:space="0" w:color="auto"/>
                  </w:divBdr>
                  <w:divsChild>
                    <w:div w:id="718749359">
                      <w:marLeft w:val="0"/>
                      <w:marRight w:val="0"/>
                      <w:marTop w:val="0"/>
                      <w:marBottom w:val="0"/>
                      <w:divBdr>
                        <w:top w:val="none" w:sz="0" w:space="0" w:color="auto"/>
                        <w:left w:val="none" w:sz="0" w:space="0" w:color="auto"/>
                        <w:bottom w:val="none" w:sz="0" w:space="0" w:color="auto"/>
                        <w:right w:val="none" w:sz="0" w:space="0" w:color="auto"/>
                      </w:divBdr>
                    </w:div>
                  </w:divsChild>
                </w:div>
                <w:div w:id="1511139126">
                  <w:marLeft w:val="0"/>
                  <w:marRight w:val="0"/>
                  <w:marTop w:val="0"/>
                  <w:marBottom w:val="0"/>
                  <w:divBdr>
                    <w:top w:val="none" w:sz="0" w:space="0" w:color="auto"/>
                    <w:left w:val="none" w:sz="0" w:space="0" w:color="auto"/>
                    <w:bottom w:val="none" w:sz="0" w:space="0" w:color="auto"/>
                    <w:right w:val="none" w:sz="0" w:space="0" w:color="auto"/>
                  </w:divBdr>
                  <w:divsChild>
                    <w:div w:id="331415781">
                      <w:marLeft w:val="0"/>
                      <w:marRight w:val="0"/>
                      <w:marTop w:val="0"/>
                      <w:marBottom w:val="0"/>
                      <w:divBdr>
                        <w:top w:val="none" w:sz="0" w:space="0" w:color="auto"/>
                        <w:left w:val="none" w:sz="0" w:space="0" w:color="auto"/>
                        <w:bottom w:val="none" w:sz="0" w:space="0" w:color="auto"/>
                        <w:right w:val="none" w:sz="0" w:space="0" w:color="auto"/>
                      </w:divBdr>
                    </w:div>
                  </w:divsChild>
                </w:div>
                <w:div w:id="1562911435">
                  <w:marLeft w:val="0"/>
                  <w:marRight w:val="0"/>
                  <w:marTop w:val="0"/>
                  <w:marBottom w:val="0"/>
                  <w:divBdr>
                    <w:top w:val="none" w:sz="0" w:space="0" w:color="auto"/>
                    <w:left w:val="none" w:sz="0" w:space="0" w:color="auto"/>
                    <w:bottom w:val="none" w:sz="0" w:space="0" w:color="auto"/>
                    <w:right w:val="none" w:sz="0" w:space="0" w:color="auto"/>
                  </w:divBdr>
                  <w:divsChild>
                    <w:div w:id="96171943">
                      <w:marLeft w:val="0"/>
                      <w:marRight w:val="0"/>
                      <w:marTop w:val="0"/>
                      <w:marBottom w:val="0"/>
                      <w:divBdr>
                        <w:top w:val="none" w:sz="0" w:space="0" w:color="auto"/>
                        <w:left w:val="none" w:sz="0" w:space="0" w:color="auto"/>
                        <w:bottom w:val="none" w:sz="0" w:space="0" w:color="auto"/>
                        <w:right w:val="none" w:sz="0" w:space="0" w:color="auto"/>
                      </w:divBdr>
                    </w:div>
                  </w:divsChild>
                </w:div>
                <w:div w:id="1683122469">
                  <w:marLeft w:val="0"/>
                  <w:marRight w:val="0"/>
                  <w:marTop w:val="0"/>
                  <w:marBottom w:val="0"/>
                  <w:divBdr>
                    <w:top w:val="none" w:sz="0" w:space="0" w:color="auto"/>
                    <w:left w:val="none" w:sz="0" w:space="0" w:color="auto"/>
                    <w:bottom w:val="none" w:sz="0" w:space="0" w:color="auto"/>
                    <w:right w:val="none" w:sz="0" w:space="0" w:color="auto"/>
                  </w:divBdr>
                  <w:divsChild>
                    <w:div w:id="583999906">
                      <w:marLeft w:val="0"/>
                      <w:marRight w:val="0"/>
                      <w:marTop w:val="0"/>
                      <w:marBottom w:val="0"/>
                      <w:divBdr>
                        <w:top w:val="none" w:sz="0" w:space="0" w:color="auto"/>
                        <w:left w:val="none" w:sz="0" w:space="0" w:color="auto"/>
                        <w:bottom w:val="none" w:sz="0" w:space="0" w:color="auto"/>
                        <w:right w:val="none" w:sz="0" w:space="0" w:color="auto"/>
                      </w:divBdr>
                    </w:div>
                  </w:divsChild>
                </w:div>
                <w:div w:id="1865971227">
                  <w:marLeft w:val="0"/>
                  <w:marRight w:val="0"/>
                  <w:marTop w:val="0"/>
                  <w:marBottom w:val="0"/>
                  <w:divBdr>
                    <w:top w:val="none" w:sz="0" w:space="0" w:color="auto"/>
                    <w:left w:val="none" w:sz="0" w:space="0" w:color="auto"/>
                    <w:bottom w:val="none" w:sz="0" w:space="0" w:color="auto"/>
                    <w:right w:val="none" w:sz="0" w:space="0" w:color="auto"/>
                  </w:divBdr>
                  <w:divsChild>
                    <w:div w:id="881094320">
                      <w:marLeft w:val="0"/>
                      <w:marRight w:val="0"/>
                      <w:marTop w:val="0"/>
                      <w:marBottom w:val="0"/>
                      <w:divBdr>
                        <w:top w:val="none" w:sz="0" w:space="0" w:color="auto"/>
                        <w:left w:val="none" w:sz="0" w:space="0" w:color="auto"/>
                        <w:bottom w:val="none" w:sz="0" w:space="0" w:color="auto"/>
                        <w:right w:val="none" w:sz="0" w:space="0" w:color="auto"/>
                      </w:divBdr>
                    </w:div>
                  </w:divsChild>
                </w:div>
                <w:div w:id="1943028751">
                  <w:marLeft w:val="0"/>
                  <w:marRight w:val="0"/>
                  <w:marTop w:val="0"/>
                  <w:marBottom w:val="0"/>
                  <w:divBdr>
                    <w:top w:val="none" w:sz="0" w:space="0" w:color="auto"/>
                    <w:left w:val="none" w:sz="0" w:space="0" w:color="auto"/>
                    <w:bottom w:val="none" w:sz="0" w:space="0" w:color="auto"/>
                    <w:right w:val="none" w:sz="0" w:space="0" w:color="auto"/>
                  </w:divBdr>
                  <w:divsChild>
                    <w:div w:id="1162742097">
                      <w:marLeft w:val="0"/>
                      <w:marRight w:val="0"/>
                      <w:marTop w:val="0"/>
                      <w:marBottom w:val="0"/>
                      <w:divBdr>
                        <w:top w:val="none" w:sz="0" w:space="0" w:color="auto"/>
                        <w:left w:val="none" w:sz="0" w:space="0" w:color="auto"/>
                        <w:bottom w:val="none" w:sz="0" w:space="0" w:color="auto"/>
                        <w:right w:val="none" w:sz="0" w:space="0" w:color="auto"/>
                      </w:divBdr>
                    </w:div>
                  </w:divsChild>
                </w:div>
                <w:div w:id="2004234630">
                  <w:marLeft w:val="0"/>
                  <w:marRight w:val="0"/>
                  <w:marTop w:val="0"/>
                  <w:marBottom w:val="0"/>
                  <w:divBdr>
                    <w:top w:val="none" w:sz="0" w:space="0" w:color="auto"/>
                    <w:left w:val="none" w:sz="0" w:space="0" w:color="auto"/>
                    <w:bottom w:val="none" w:sz="0" w:space="0" w:color="auto"/>
                    <w:right w:val="none" w:sz="0" w:space="0" w:color="auto"/>
                  </w:divBdr>
                  <w:divsChild>
                    <w:div w:id="1462531728">
                      <w:marLeft w:val="0"/>
                      <w:marRight w:val="0"/>
                      <w:marTop w:val="0"/>
                      <w:marBottom w:val="0"/>
                      <w:divBdr>
                        <w:top w:val="none" w:sz="0" w:space="0" w:color="auto"/>
                        <w:left w:val="none" w:sz="0" w:space="0" w:color="auto"/>
                        <w:bottom w:val="none" w:sz="0" w:space="0" w:color="auto"/>
                        <w:right w:val="none" w:sz="0" w:space="0" w:color="auto"/>
                      </w:divBdr>
                    </w:div>
                    <w:div w:id="191797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61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330AC514812C43969AA218252FC070" ma:contentTypeVersion="25" ma:contentTypeDescription="Create a new document." ma:contentTypeScope="" ma:versionID="eda17d7ad137de68a6229ed55aa2187d">
  <xsd:schema xmlns:xsd="http://www.w3.org/2001/XMLSchema" xmlns:xs="http://www.w3.org/2001/XMLSchema" xmlns:p="http://schemas.microsoft.com/office/2006/metadata/properties" xmlns:ns2="f911ab6e-c9c7-4325-bd91-c7196bdedb0b" xmlns:ns3="39478819-0aa1-4f61-9784-5bc3eae54adb" targetNamespace="http://schemas.microsoft.com/office/2006/metadata/properties" ma:root="true" ma:fieldsID="9055a050b0ce5f48c18af9347343aebb" ns2:_="" ns3:_="">
    <xsd:import namespace="f911ab6e-c9c7-4325-bd91-c7196bdedb0b"/>
    <xsd:import namespace="39478819-0aa1-4f61-9784-5bc3eae54a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Date"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1ab6e-c9c7-4325-bd91-c7196bded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9fd260-2787-4803-a0d7-acdd406211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ApprovalAssignedTo" ma:index="29" nillable="true" ma:displayName="Approvers" ma:format="Dropdown" ma:list="UserInfo" ma:SharePointGroup="0"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format="Dropdown" ma:list="UserInfo" ma:SharePointGroup="0"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478819-0aa1-4f61-9784-5bc3eae54a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d35449-0567-4638-9e1c-a029647701b6}" ma:internalName="TaxCatchAll" ma:showField="CatchAllData" ma:web="39478819-0aa1-4f61-9784-5bc3eae54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9478819-0aa1-4f61-9784-5bc3eae54adb">
      <UserInfo>
        <DisplayName>Ann Swift | Clear Strategy</DisplayName>
        <AccountId>40</AccountId>
        <AccountType/>
      </UserInfo>
    </SharedWithUsers>
    <lcf76f155ced4ddcb4097134ff3c332f xmlns="f911ab6e-c9c7-4325-bd91-c7196bdedb0b">
      <Terms xmlns="http://schemas.microsoft.com/office/infopath/2007/PartnerControls"/>
    </lcf76f155ced4ddcb4097134ff3c332f>
    <TaxCatchAll xmlns="39478819-0aa1-4f61-9784-5bc3eae54adb" xsi:nil="true"/>
    <Person xmlns="f911ab6e-c9c7-4325-bd91-c7196bdedb0b">
      <UserInfo>
        <DisplayName/>
        <AccountId xsi:nil="true"/>
        <AccountType/>
      </UserInfo>
    </Person>
    <Date xmlns="f911ab6e-c9c7-4325-bd91-c7196bdedb0b" xsi:nil="true"/>
    <_ApprovalAssignedTo xmlns="f911ab6e-c9c7-4325-bd91-c7196bdedb0b">
      <UserInfo>
        <DisplayName/>
        <AccountId xsi:nil="true"/>
        <AccountType/>
      </UserInfo>
    </_ApprovalAssignedTo>
    <_ApprovalStatus xmlns="f911ab6e-c9c7-4325-bd91-c7196bdedb0b">0</_ApprovalStatus>
    <_ApprovalRespondedBy xmlns="f911ab6e-c9c7-4325-bd91-c7196bdedb0b">
      <UserInfo>
        <DisplayName/>
        <AccountId xsi:nil="true"/>
        <AccountType/>
      </UserInfo>
    </_ApprovalRespondedBy>
    <_ApprovalSentBy xmlns="f911ab6e-c9c7-4325-bd91-c7196bdedb0b">
      <UserInfo>
        <DisplayName/>
        <AccountId xsi:nil="true"/>
        <AccountType/>
      </UserInfo>
    </_ApprovalSentBy>
  </documentManagement>
</p:properties>
</file>

<file path=customXml/itemProps1.xml><?xml version="1.0" encoding="utf-8"?>
<ds:datastoreItem xmlns:ds="http://schemas.openxmlformats.org/officeDocument/2006/customXml" ds:itemID="{1487A48D-0915-499E-BFB4-881AD0D5CD86}">
  <ds:schemaRefs>
    <ds:schemaRef ds:uri="http://schemas.microsoft.com/sharepoint/v3/contenttype/forms"/>
  </ds:schemaRefs>
</ds:datastoreItem>
</file>

<file path=customXml/itemProps2.xml><?xml version="1.0" encoding="utf-8"?>
<ds:datastoreItem xmlns:ds="http://schemas.openxmlformats.org/officeDocument/2006/customXml" ds:itemID="{96598077-4398-2F4E-97AD-D1170E22CA76}">
  <ds:schemaRefs>
    <ds:schemaRef ds:uri="http://schemas.openxmlformats.org/officeDocument/2006/bibliography"/>
  </ds:schemaRefs>
</ds:datastoreItem>
</file>

<file path=customXml/itemProps3.xml><?xml version="1.0" encoding="utf-8"?>
<ds:datastoreItem xmlns:ds="http://schemas.openxmlformats.org/officeDocument/2006/customXml" ds:itemID="{E812DCD0-2989-46CD-BF77-C7906FE65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11ab6e-c9c7-4325-bd91-c7196bdedb0b"/>
    <ds:schemaRef ds:uri="39478819-0aa1-4f61-9784-5bc3eae54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EB858-AF04-42D7-8F66-E546A38BE10E}">
  <ds:schemaRefs>
    <ds:schemaRef ds:uri="http://schemas.microsoft.com/office/2006/metadata/properties"/>
    <ds:schemaRef ds:uri="http://schemas.microsoft.com/office/infopath/2007/PartnerControls"/>
    <ds:schemaRef ds:uri="39478819-0aa1-4f61-9784-5bc3eae54adb"/>
    <ds:schemaRef ds:uri="f911ab6e-c9c7-4325-bd91-c7196bdedb0b"/>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15</Pages>
  <Words>2381</Words>
  <Characters>13573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Patrick McCarthy</dc:creator>
  <cp:keywords/>
  <dc:description/>
  <cp:lastModifiedBy>Laoise Ní Fhlaithearta</cp:lastModifiedBy>
  <cp:revision>54</cp:revision>
  <cp:lastPrinted>2021-05-19T13:40:00Z</cp:lastPrinted>
  <dcterms:created xsi:type="dcterms:W3CDTF">2026-03-27T11:48:00Z</dcterms:created>
  <dcterms:modified xsi:type="dcterms:W3CDTF">2026-10-20T10:29:00Z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0x0101008A330AC514812C43969AA218252FC070</vt:lpwstr>
  </property>
  <property fmtid="{D5CDD505-2E9C-101B-9397-08002B2CF9AE}" pid="3" name="MediaServiceImageTags">
    <vt:lpwstr/>
  </property>
  <property fmtid="{D5CDD505-2E9C-101B-9397-08002B2CF9AE}" pid="4" name="GrammarlyDocumentId">
    <vt:lpwstr>d6c2b287-5d6f-4492-b4f0-c093f4d0f309</vt:lpwstr>
  </property>
  <property fmtid="{D5CDD505-2E9C-101B-9397-08002B2CF9AE}" pid="5" name="docLang">
    <vt:lpwstr>en</vt:lpwstr>
  </property>
</Properties>
</file>