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F030" w14:textId="160B6D37" w:rsidR="00751CA3" w:rsidRPr="00AC491E" w:rsidRDefault="00927304" w:rsidP="00927304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MI-CFT26-</w:t>
      </w:r>
      <w:r w:rsidR="0084453E">
        <w:rPr>
          <w:rFonts w:cstheme="minorHAnsi"/>
          <w:b/>
          <w:sz w:val="32"/>
          <w:szCs w:val="32"/>
        </w:rPr>
        <w:t>041</w:t>
      </w:r>
      <w:r>
        <w:rPr>
          <w:rFonts w:cstheme="minorHAnsi"/>
          <w:b/>
          <w:sz w:val="32"/>
          <w:szCs w:val="32"/>
        </w:rPr>
        <w:t xml:space="preserve"> TRD – Tender Response Document   </w:t>
      </w:r>
      <w:r w:rsidR="005E7831">
        <w:rPr>
          <w:noProof/>
          <w14:ligatures w14:val="standardContextual"/>
        </w:rPr>
        <w:drawing>
          <wp:inline distT="0" distB="0" distL="0" distR="0" wp14:anchorId="20A77E11" wp14:editId="549C1F5A">
            <wp:extent cx="1075144" cy="333343"/>
            <wp:effectExtent l="0" t="0" r="0" b="0"/>
            <wp:docPr id="5" name="Picture 1" descr="A close-up of a black background&#10;&#10;AI-generated content may be incorrect.">
              <a:hlinkClick xmlns:a="http://schemas.openxmlformats.org/drawingml/2006/main" r:id="rId7" tooltip="Original URL: https://www.marine.ie/. Click or tap if you trust this link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A close-up of a black background&#10;&#10;AI-generated content may be incorrect.">
                      <a:hlinkClick r:id="rId7" tooltip="Original URL: https://www.marine.ie/. Click or tap if you trust this link."/>
                    </pic:cNvPr>
                    <pic:cNvPicPr>
                      <a:picLocks noChangeAspect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31" cy="36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D6E56" w14:textId="2CE83515" w:rsidR="00751CA3" w:rsidRDefault="00751CA3" w:rsidP="00751CA3">
      <w:pPr>
        <w:ind w:left="720" w:hanging="72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_______________________________________________________________</w:t>
      </w:r>
    </w:p>
    <w:p w14:paraId="3C5EB004" w14:textId="6B10B57A" w:rsidR="00751CA3" w:rsidRDefault="00751CA3" w:rsidP="00AC491E">
      <w:pPr>
        <w:spacing w:after="0" w:line="240" w:lineRule="auto"/>
        <w:rPr>
          <w:rFonts w:cstheme="minorHAnsi"/>
          <w:b/>
        </w:rPr>
      </w:pPr>
      <w:r w:rsidRPr="00AD0F35">
        <w:rPr>
          <w:rFonts w:cstheme="minorHAnsi"/>
          <w:b/>
        </w:rPr>
        <w:t xml:space="preserve">Tenderers must address each of the issues and requirements in this part of the </w:t>
      </w:r>
      <w:r w:rsidR="00973410">
        <w:rPr>
          <w:rFonts w:cstheme="minorHAnsi"/>
          <w:b/>
        </w:rPr>
        <w:t>C</w:t>
      </w:r>
      <w:r w:rsidRPr="00AD0F35">
        <w:rPr>
          <w:rFonts w:cstheme="minorHAnsi"/>
          <w:b/>
        </w:rPr>
        <w:t>FT and</w:t>
      </w:r>
      <w:r>
        <w:rPr>
          <w:rFonts w:cstheme="minorHAnsi"/>
          <w:b/>
        </w:rPr>
        <w:t xml:space="preserve"> </w:t>
      </w:r>
      <w:r w:rsidRPr="00AD0F35">
        <w:rPr>
          <w:rFonts w:cstheme="minorHAnsi"/>
          <w:b/>
        </w:rPr>
        <w:t>submit a detailed description in each case which demonstrates how these issues and requirements will</w:t>
      </w:r>
      <w:r>
        <w:rPr>
          <w:rFonts w:cstheme="minorHAnsi"/>
          <w:b/>
        </w:rPr>
        <w:t xml:space="preserve"> </w:t>
      </w:r>
      <w:r w:rsidRPr="00AD0F35">
        <w:rPr>
          <w:rFonts w:cstheme="minorHAnsi"/>
          <w:b/>
        </w:rPr>
        <w:t>be dealt with/met and their approach to the proposed</w:t>
      </w:r>
      <w:r>
        <w:rPr>
          <w:rFonts w:cstheme="minorHAnsi"/>
          <w:b/>
        </w:rPr>
        <w:t xml:space="preserve"> delivery of the Services.  A me</w:t>
      </w:r>
      <w:r w:rsidRPr="00AD0F35">
        <w:rPr>
          <w:rFonts w:cstheme="minorHAnsi"/>
          <w:b/>
        </w:rPr>
        <w:t>re affirmative statement by the Tenderer that it can/will do so or a reiteration of the</w:t>
      </w:r>
      <w:r w:rsidR="00AC491E">
        <w:rPr>
          <w:rFonts w:cstheme="minorHAnsi"/>
          <w:b/>
        </w:rPr>
        <w:t xml:space="preserve"> </w:t>
      </w:r>
      <w:r w:rsidRPr="00AD0F35">
        <w:rPr>
          <w:rFonts w:cstheme="minorHAnsi"/>
          <w:b/>
        </w:rPr>
        <w:t>tender requirements</w:t>
      </w:r>
      <w:r>
        <w:rPr>
          <w:rFonts w:cstheme="minorHAnsi"/>
          <w:b/>
        </w:rPr>
        <w:t xml:space="preserve"> is</w:t>
      </w:r>
      <w:r w:rsidRPr="00AD0F35">
        <w:rPr>
          <w:rFonts w:cstheme="minorHAnsi"/>
          <w:b/>
        </w:rPr>
        <w:t xml:space="preserve"> NOT sufficient in this regard.</w:t>
      </w:r>
    </w:p>
    <w:p w14:paraId="3E273367" w14:textId="77777777" w:rsidR="00B96282" w:rsidRDefault="00B96282" w:rsidP="00AC491E">
      <w:pPr>
        <w:spacing w:after="0" w:line="240" w:lineRule="auto"/>
        <w:rPr>
          <w:rFonts w:cstheme="minorHAnsi"/>
          <w:b/>
        </w:rPr>
      </w:pPr>
    </w:p>
    <w:p w14:paraId="17936684" w14:textId="77777777" w:rsidR="00751CA3" w:rsidRDefault="00751CA3" w:rsidP="005019DF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W w:w="9101" w:type="dxa"/>
        <w:tblInd w:w="108" w:type="dxa"/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4282"/>
        <w:gridCol w:w="4819"/>
      </w:tblGrid>
      <w:tr w:rsidR="00751CA3" w:rsidRPr="005A0979" w14:paraId="3AA4AB0F" w14:textId="77777777" w:rsidTr="00881168">
        <w:trPr>
          <w:trHeight w:val="415"/>
        </w:trPr>
        <w:tc>
          <w:tcPr>
            <w:tcW w:w="9101" w:type="dxa"/>
            <w:gridSpan w:val="2"/>
            <w:shd w:val="clear" w:color="auto" w:fill="D9E2F3" w:themeFill="accent5" w:themeFillTint="33"/>
            <w:vAlign w:val="center"/>
          </w:tcPr>
          <w:p w14:paraId="0CD0A05C" w14:textId="319682E4" w:rsidR="00751CA3" w:rsidRPr="005A0979" w:rsidRDefault="00973410" w:rsidP="00881168">
            <w:pPr>
              <w:pStyle w:val="Body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MI-CFT26-0</w:t>
            </w:r>
            <w:r w:rsidR="0084453E">
              <w:rPr>
                <w:b/>
                <w:bCs/>
                <w:sz w:val="28"/>
                <w:szCs w:val="28"/>
                <w:lang w:val="en-US"/>
              </w:rPr>
              <w:t>41</w:t>
            </w:r>
            <w:r w:rsidR="00751CA3" w:rsidRPr="003C278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147870" w:rsidRPr="00147870">
              <w:rPr>
                <w:b/>
                <w:bCs/>
                <w:sz w:val="28"/>
                <w:szCs w:val="28"/>
                <w:lang w:val="en-US"/>
              </w:rPr>
              <w:t xml:space="preserve">Request for Tenders for the provision of </w:t>
            </w:r>
            <w:r w:rsidR="008B55A6" w:rsidRPr="008B55A6">
              <w:rPr>
                <w:b/>
                <w:bCs/>
                <w:sz w:val="28"/>
                <w:szCs w:val="28"/>
                <w:lang w:val="en-US"/>
              </w:rPr>
              <w:t>Technical Support and Preventative Maintenance for Nitrogen Generators.</w:t>
            </w:r>
          </w:p>
        </w:tc>
      </w:tr>
      <w:tr w:rsidR="00751CA3" w:rsidRPr="005A0979" w14:paraId="1EE1326B" w14:textId="77777777" w:rsidTr="00881168">
        <w:trPr>
          <w:trHeight w:val="415"/>
        </w:trPr>
        <w:tc>
          <w:tcPr>
            <w:tcW w:w="4282" w:type="dxa"/>
            <w:shd w:val="clear" w:color="auto" w:fill="D9E2F3" w:themeFill="accent5" w:themeFillTint="33"/>
            <w:vAlign w:val="center"/>
          </w:tcPr>
          <w:p w14:paraId="5A433CC8" w14:textId="77777777" w:rsidR="00751CA3" w:rsidRPr="005A0979" w:rsidRDefault="00751CA3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A0979">
              <w:rPr>
                <w:b/>
                <w:sz w:val="22"/>
                <w:szCs w:val="22"/>
              </w:rPr>
              <w:t>Contracting Authority:</w:t>
            </w:r>
          </w:p>
        </w:tc>
        <w:tc>
          <w:tcPr>
            <w:tcW w:w="4819" w:type="dxa"/>
            <w:shd w:val="clear" w:color="auto" w:fill="D9E2F3" w:themeFill="accent5" w:themeFillTint="33"/>
            <w:vAlign w:val="center"/>
          </w:tcPr>
          <w:p w14:paraId="607FB8CB" w14:textId="77777777" w:rsidR="00751CA3" w:rsidRPr="005A0979" w:rsidRDefault="00751CA3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Marine Institute</w:t>
            </w:r>
          </w:p>
        </w:tc>
      </w:tr>
      <w:tr w:rsidR="00751CA3" w:rsidRPr="005A0979" w14:paraId="4F3117E6" w14:textId="77777777" w:rsidTr="00881168">
        <w:trPr>
          <w:trHeight w:val="866"/>
        </w:trPr>
        <w:tc>
          <w:tcPr>
            <w:tcW w:w="4282" w:type="dxa"/>
            <w:shd w:val="clear" w:color="auto" w:fill="D9E2F3" w:themeFill="accent5" w:themeFillTint="33"/>
            <w:vAlign w:val="center"/>
          </w:tcPr>
          <w:p w14:paraId="4057F136" w14:textId="77777777" w:rsidR="00751CA3" w:rsidRPr="005A0979" w:rsidRDefault="00751CA3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A0979">
              <w:rPr>
                <w:b/>
                <w:sz w:val="22"/>
                <w:szCs w:val="22"/>
              </w:rPr>
              <w:t>Supplier:</w:t>
            </w:r>
          </w:p>
        </w:tc>
        <w:tc>
          <w:tcPr>
            <w:tcW w:w="4819" w:type="dxa"/>
            <w:shd w:val="clear" w:color="auto" w:fill="D9E2F3" w:themeFill="accent5" w:themeFillTint="33"/>
            <w:vAlign w:val="center"/>
          </w:tcPr>
          <w:p w14:paraId="08CD8341" w14:textId="77777777" w:rsidR="00751CA3" w:rsidRPr="0030175B" w:rsidRDefault="00751CA3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0175B">
              <w:rPr>
                <w:b/>
                <w:i/>
                <w:iCs/>
                <w:color w:val="A6A6A6"/>
                <w:u w:color="A6A6A6"/>
              </w:rPr>
              <w:t>Insert Supplier Name</w:t>
            </w:r>
          </w:p>
        </w:tc>
      </w:tr>
      <w:tr w:rsidR="00740617" w:rsidRPr="005A0979" w14:paraId="13B4842D" w14:textId="77777777" w:rsidTr="00881168">
        <w:trPr>
          <w:trHeight w:val="866"/>
        </w:trPr>
        <w:tc>
          <w:tcPr>
            <w:tcW w:w="4282" w:type="dxa"/>
            <w:shd w:val="clear" w:color="auto" w:fill="D9E2F3" w:themeFill="accent5" w:themeFillTint="33"/>
            <w:vAlign w:val="center"/>
          </w:tcPr>
          <w:p w14:paraId="6C0DE3EB" w14:textId="5592209F" w:rsidR="00740617" w:rsidRPr="005A0979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Address:</w:t>
            </w:r>
          </w:p>
        </w:tc>
        <w:tc>
          <w:tcPr>
            <w:tcW w:w="4819" w:type="dxa"/>
            <w:shd w:val="clear" w:color="auto" w:fill="D9E2F3" w:themeFill="accent5" w:themeFillTint="33"/>
            <w:vAlign w:val="center"/>
          </w:tcPr>
          <w:p w14:paraId="6BED8FDA" w14:textId="77777777" w:rsidR="00740617" w:rsidRPr="0030175B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i/>
                <w:iCs/>
                <w:color w:val="A6A6A6"/>
                <w:u w:color="A6A6A6"/>
              </w:rPr>
            </w:pPr>
          </w:p>
        </w:tc>
      </w:tr>
      <w:tr w:rsidR="00740617" w:rsidRPr="005A0979" w14:paraId="77E4ED32" w14:textId="77777777" w:rsidTr="00881168">
        <w:trPr>
          <w:trHeight w:val="866"/>
        </w:trPr>
        <w:tc>
          <w:tcPr>
            <w:tcW w:w="4282" w:type="dxa"/>
            <w:shd w:val="clear" w:color="auto" w:fill="D9E2F3" w:themeFill="accent5" w:themeFillTint="33"/>
            <w:vAlign w:val="center"/>
          </w:tcPr>
          <w:p w14:paraId="10CDEBB6" w14:textId="79C1A044" w:rsidR="00740617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Contact Details:</w:t>
            </w:r>
          </w:p>
        </w:tc>
        <w:tc>
          <w:tcPr>
            <w:tcW w:w="4819" w:type="dxa"/>
            <w:shd w:val="clear" w:color="auto" w:fill="D9E2F3" w:themeFill="accent5" w:themeFillTint="33"/>
            <w:vAlign w:val="center"/>
          </w:tcPr>
          <w:p w14:paraId="3D0061A9" w14:textId="3EA07E8E" w:rsidR="00740617" w:rsidRPr="00740617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i/>
                <w:iCs/>
                <w:color w:val="000000" w:themeColor="text1"/>
                <w:u w:color="A6A6A6"/>
              </w:rPr>
            </w:pPr>
            <w:r w:rsidRPr="00740617">
              <w:rPr>
                <w:b/>
                <w:i/>
                <w:iCs/>
                <w:color w:val="000000" w:themeColor="text1"/>
                <w:u w:color="A6A6A6"/>
              </w:rPr>
              <w:t>Contact Name:</w:t>
            </w:r>
          </w:p>
          <w:p w14:paraId="792ACAF9" w14:textId="55948007" w:rsidR="00740617" w:rsidRPr="00740617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i/>
                <w:iCs/>
                <w:color w:val="000000" w:themeColor="text1"/>
                <w:u w:color="A6A6A6"/>
              </w:rPr>
            </w:pPr>
            <w:r w:rsidRPr="00740617">
              <w:rPr>
                <w:b/>
                <w:i/>
                <w:iCs/>
                <w:color w:val="000000" w:themeColor="text1"/>
                <w:u w:color="A6A6A6"/>
              </w:rPr>
              <w:t>Phone No:</w:t>
            </w:r>
          </w:p>
          <w:p w14:paraId="46D86D46" w14:textId="06A4C060" w:rsidR="00740617" w:rsidRPr="0030175B" w:rsidRDefault="00740617" w:rsidP="0088116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i/>
                <w:iCs/>
                <w:color w:val="A6A6A6"/>
                <w:u w:color="A6A6A6"/>
              </w:rPr>
            </w:pPr>
            <w:r w:rsidRPr="00740617">
              <w:rPr>
                <w:b/>
                <w:i/>
                <w:iCs/>
                <w:color w:val="000000" w:themeColor="text1"/>
                <w:u w:color="A6A6A6"/>
              </w:rPr>
              <w:t>Email Address:</w:t>
            </w:r>
          </w:p>
        </w:tc>
      </w:tr>
    </w:tbl>
    <w:p w14:paraId="296EB0BE" w14:textId="77777777" w:rsidR="00751CA3" w:rsidRDefault="00751CA3" w:rsidP="00751CA3">
      <w:pPr>
        <w:spacing w:after="0" w:line="240" w:lineRule="auto"/>
        <w:ind w:left="720" w:hanging="720"/>
        <w:rPr>
          <w:rFonts w:cstheme="minorHAnsi"/>
        </w:rPr>
      </w:pPr>
    </w:p>
    <w:p w14:paraId="33CD23BE" w14:textId="77777777" w:rsidR="00077001" w:rsidRDefault="00077001" w:rsidP="00751CA3">
      <w:pPr>
        <w:spacing w:after="0" w:line="240" w:lineRule="auto"/>
        <w:ind w:left="720" w:hanging="720"/>
        <w:rPr>
          <w:rFonts w:cstheme="minorHAnsi"/>
        </w:rPr>
      </w:pPr>
    </w:p>
    <w:p w14:paraId="7FE98D09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1E886331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5AC273E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54CC0DFE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90436BA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5F073BD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04874236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2CECBB14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56FA1364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2E090426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6114236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41A92112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468658DF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0DEC3B5D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4501EEDD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96D0333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11F9B93C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2BE2FD3B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77CD1AC3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1E81490E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020ED203" w14:textId="77777777" w:rsidR="00740617" w:rsidRDefault="00740617" w:rsidP="00751CA3">
      <w:pPr>
        <w:spacing w:after="0" w:line="240" w:lineRule="auto"/>
        <w:ind w:left="720" w:hanging="720"/>
        <w:rPr>
          <w:rFonts w:cstheme="minorHAnsi"/>
        </w:rPr>
      </w:pPr>
    </w:p>
    <w:p w14:paraId="5877C71E" w14:textId="03F19BAE" w:rsidR="00077001" w:rsidRPr="00CE3F16" w:rsidRDefault="00077001" w:rsidP="00CE3F16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CE3F16">
        <w:rPr>
          <w:rFonts w:cstheme="minorHAnsi"/>
          <w:b/>
          <w:bCs/>
          <w:sz w:val="28"/>
          <w:szCs w:val="28"/>
          <w:u w:val="single"/>
        </w:rPr>
        <w:lastRenderedPageBreak/>
        <w:t xml:space="preserve">Pass </w:t>
      </w:r>
      <w:r w:rsidR="004E0D73">
        <w:rPr>
          <w:rFonts w:cstheme="minorHAnsi"/>
          <w:b/>
          <w:bCs/>
          <w:sz w:val="28"/>
          <w:szCs w:val="28"/>
          <w:u w:val="single"/>
        </w:rPr>
        <w:t>/</w:t>
      </w:r>
      <w:r w:rsidRPr="00CE3F16">
        <w:rPr>
          <w:rFonts w:cstheme="minorHAnsi"/>
          <w:b/>
          <w:bCs/>
          <w:sz w:val="28"/>
          <w:szCs w:val="28"/>
          <w:u w:val="single"/>
        </w:rPr>
        <w:t xml:space="preserve">Fail </w:t>
      </w:r>
      <w:r w:rsidR="00E46D41">
        <w:rPr>
          <w:rFonts w:cstheme="minorHAnsi"/>
          <w:b/>
          <w:bCs/>
          <w:sz w:val="28"/>
          <w:szCs w:val="28"/>
          <w:u w:val="single"/>
        </w:rPr>
        <w:t>C</w:t>
      </w:r>
      <w:r w:rsidRPr="00CE3F16">
        <w:rPr>
          <w:rFonts w:cstheme="minorHAnsi"/>
          <w:b/>
          <w:bCs/>
          <w:sz w:val="28"/>
          <w:szCs w:val="28"/>
          <w:u w:val="single"/>
        </w:rPr>
        <w:t>riteria.</w:t>
      </w:r>
    </w:p>
    <w:p w14:paraId="3F830741" w14:textId="21F49B93" w:rsidR="00EF2C95" w:rsidRPr="00CE3F16" w:rsidRDefault="00EF2C95" w:rsidP="00EF2C95">
      <w:pPr>
        <w:rPr>
          <w:rFonts w:cstheme="minorHAnsi"/>
          <w:b/>
          <w:bCs/>
          <w:sz w:val="24"/>
          <w:szCs w:val="24"/>
        </w:rPr>
      </w:pPr>
      <w:r w:rsidRPr="00CE3F16">
        <w:rPr>
          <w:rFonts w:cstheme="minorHAnsi"/>
          <w:b/>
          <w:bCs/>
          <w:sz w:val="24"/>
          <w:szCs w:val="24"/>
        </w:rPr>
        <w:t>Subcontracting</w:t>
      </w:r>
    </w:p>
    <w:p w14:paraId="740AF679" w14:textId="20BA193D" w:rsidR="00EF2C95" w:rsidRPr="00E41B4A" w:rsidRDefault="00EF2C95" w:rsidP="00E41B4A">
      <w:pPr>
        <w:pStyle w:val="ListParagraph"/>
        <w:numPr>
          <w:ilvl w:val="0"/>
          <w:numId w:val="4"/>
        </w:numPr>
        <w:ind w:left="284" w:hanging="284"/>
        <w:rPr>
          <w:rFonts w:cstheme="minorHAnsi"/>
          <w:sz w:val="24"/>
          <w:szCs w:val="24"/>
        </w:rPr>
      </w:pPr>
      <w:r w:rsidRPr="00E41B4A">
        <w:rPr>
          <w:rFonts w:cstheme="minorHAnsi"/>
          <w:sz w:val="24"/>
          <w:szCs w:val="24"/>
        </w:rPr>
        <w:t>The supplier MUST confirm that all work will be carried out by the successful tenderer and will NOT be sub-contracted to a Third-Party, except for exceptional circumstances and by agreement in advance with the Marine Institute.</w:t>
      </w:r>
    </w:p>
    <w:p w14:paraId="639E7E22" w14:textId="77777777" w:rsidR="00EF2C95" w:rsidRPr="00A22E54" w:rsidRDefault="00EF2C95" w:rsidP="00EF2C95">
      <w:pPr>
        <w:rPr>
          <w:rFonts w:cstheme="minorHAnsi"/>
          <w:color w:val="FF0000"/>
          <w:sz w:val="24"/>
          <w:szCs w:val="24"/>
        </w:rPr>
      </w:pPr>
      <w:r w:rsidRPr="0030175B">
        <w:rPr>
          <w:rFonts w:cstheme="minorHAnsi"/>
          <w:sz w:val="24"/>
          <w:szCs w:val="24"/>
        </w:rPr>
        <w:t>Give details of options provided.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EF2C95" w14:paraId="748B9827" w14:textId="77777777" w:rsidTr="00046C72">
        <w:trPr>
          <w:trHeight w:val="2477"/>
        </w:trPr>
        <w:tc>
          <w:tcPr>
            <w:tcW w:w="9469" w:type="dxa"/>
            <w:shd w:val="clear" w:color="auto" w:fill="B4C6E7" w:themeFill="accent5" w:themeFillTint="66"/>
          </w:tcPr>
          <w:p w14:paraId="5259DA0F" w14:textId="77777777" w:rsidR="00EF2C95" w:rsidRDefault="00EF2C95" w:rsidP="00046C72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5C0F4704" w14:textId="77777777" w:rsidR="00EF2C95" w:rsidRPr="00014D48" w:rsidRDefault="00EF2C95" w:rsidP="00046C72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1244EED" w14:textId="77777777" w:rsidR="00EF2C95" w:rsidRPr="00014D48" w:rsidRDefault="00EF2C95" w:rsidP="00046C72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F4B834" w14:textId="77777777" w:rsidR="00EF2C95" w:rsidRPr="00014D48" w:rsidRDefault="00EF2C95" w:rsidP="00046C72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4BA87C" w14:textId="77777777" w:rsidR="00EF2C95" w:rsidRPr="0078596E" w:rsidRDefault="00EF2C95" w:rsidP="00046C72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DD9819C" w14:textId="77777777" w:rsidR="008E44D1" w:rsidRDefault="008E44D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2F314C84" w14:textId="77777777" w:rsidR="005019DF" w:rsidRPr="005019DF" w:rsidRDefault="005019DF" w:rsidP="005019DF">
      <w:pPr>
        <w:rPr>
          <w:rFonts w:cstheme="minorHAnsi"/>
          <w:b/>
          <w:bCs/>
          <w:sz w:val="24"/>
          <w:szCs w:val="24"/>
        </w:rPr>
      </w:pPr>
      <w:r w:rsidRPr="005019DF">
        <w:rPr>
          <w:rFonts w:cstheme="minorHAnsi"/>
          <w:b/>
          <w:bCs/>
          <w:sz w:val="24"/>
          <w:szCs w:val="24"/>
        </w:rPr>
        <w:lastRenderedPageBreak/>
        <w:t>Previous Experience</w:t>
      </w:r>
    </w:p>
    <w:p w14:paraId="2A51F77A" w14:textId="2A6992CB" w:rsidR="005019DF" w:rsidRPr="00E41B4A" w:rsidRDefault="005019DF" w:rsidP="00E41B4A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E41B4A">
        <w:rPr>
          <w:rFonts w:cstheme="minorHAnsi"/>
          <w:sz w:val="24"/>
          <w:szCs w:val="24"/>
        </w:rPr>
        <w:t xml:space="preserve">Give details of previous experience of similar contracts over the last three years. </w:t>
      </w:r>
    </w:p>
    <w:p w14:paraId="030D2506" w14:textId="258FC1D1" w:rsidR="005019DF" w:rsidRDefault="005019DF" w:rsidP="005019DF">
      <w:pPr>
        <w:rPr>
          <w:rFonts w:cstheme="minorHAnsi"/>
        </w:rPr>
      </w:pPr>
      <w:r w:rsidRPr="005019DF">
        <w:rPr>
          <w:rFonts w:cstheme="minorHAnsi"/>
          <w:sz w:val="24"/>
          <w:szCs w:val="24"/>
        </w:rPr>
        <w:t>Provided a summary of the service provided, contract duration, contract manager and contact details. The MI reserve the right to contact them for reference</w:t>
      </w:r>
      <w:r w:rsidRPr="003C69BD">
        <w:rPr>
          <w:rFonts w:cstheme="minorHAnsi"/>
        </w:rPr>
        <w:t>.</w:t>
      </w:r>
    </w:p>
    <w:p w14:paraId="0E9D9DCD" w14:textId="77777777" w:rsidR="005019DF" w:rsidRPr="00A22E54" w:rsidRDefault="005019DF" w:rsidP="005019DF">
      <w:pPr>
        <w:rPr>
          <w:rFonts w:cstheme="minorHAnsi"/>
          <w:color w:val="FF0000"/>
          <w:sz w:val="24"/>
          <w:szCs w:val="24"/>
        </w:rPr>
      </w:pP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5019DF" w14:paraId="1F6C249C" w14:textId="77777777" w:rsidTr="00D660FD">
        <w:trPr>
          <w:trHeight w:val="2477"/>
        </w:trPr>
        <w:tc>
          <w:tcPr>
            <w:tcW w:w="9469" w:type="dxa"/>
            <w:shd w:val="clear" w:color="auto" w:fill="B4C6E7" w:themeFill="accent5" w:themeFillTint="66"/>
          </w:tcPr>
          <w:p w14:paraId="4FBB86DB" w14:textId="77777777" w:rsidR="005019DF" w:rsidRDefault="005019DF" w:rsidP="00D660FD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6831610A" w14:textId="77777777" w:rsidR="005019DF" w:rsidRPr="00014D48" w:rsidRDefault="005019DF" w:rsidP="00D660FD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64A289" w14:textId="77777777" w:rsidR="005019DF" w:rsidRPr="00014D48" w:rsidRDefault="005019DF" w:rsidP="00D660FD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BC3CCF" w14:textId="77777777" w:rsidR="005019DF" w:rsidRPr="00014D48" w:rsidRDefault="005019DF" w:rsidP="00D660FD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759F47" w14:textId="77777777" w:rsidR="005019DF" w:rsidRPr="0078596E" w:rsidRDefault="005019DF" w:rsidP="00D660FD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2C548E5" w14:textId="77777777" w:rsidR="005019DF" w:rsidRDefault="005019DF" w:rsidP="005019D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5A358484" w14:textId="66EE1995" w:rsidR="00751CA3" w:rsidRDefault="00751CA3" w:rsidP="004E0D73">
      <w:pPr>
        <w:jc w:val="center"/>
        <w:rPr>
          <w:rFonts w:cstheme="minorHAnsi"/>
          <w:b/>
          <w:sz w:val="28"/>
          <w:szCs w:val="28"/>
          <w:u w:val="single"/>
        </w:rPr>
      </w:pPr>
      <w:r w:rsidRPr="004E0D73">
        <w:rPr>
          <w:rFonts w:cstheme="minorHAnsi"/>
          <w:b/>
          <w:sz w:val="28"/>
          <w:szCs w:val="28"/>
          <w:u w:val="single"/>
        </w:rPr>
        <w:lastRenderedPageBreak/>
        <w:t>Technical Merit</w:t>
      </w:r>
    </w:p>
    <w:p w14:paraId="31B253DF" w14:textId="45632D40" w:rsidR="00183683" w:rsidRPr="00183683" w:rsidRDefault="00183683" w:rsidP="00183683">
      <w:pPr>
        <w:jc w:val="center"/>
        <w:rPr>
          <w:rFonts w:cstheme="minorHAnsi"/>
          <w:b/>
          <w:color w:val="EE0000"/>
          <w:u w:val="single"/>
        </w:rPr>
      </w:pPr>
      <w:r w:rsidRPr="00183683">
        <w:rPr>
          <w:rFonts w:cstheme="minorHAnsi"/>
          <w:b/>
          <w:color w:val="EE0000"/>
          <w:u w:val="single"/>
        </w:rPr>
        <w:t>Maximum Score Available 35, Minimum Score Required 17.5</w:t>
      </w:r>
    </w:p>
    <w:p w14:paraId="7EA8A4A5" w14:textId="5B305410" w:rsidR="00141560" w:rsidRDefault="00141560" w:rsidP="00183683">
      <w:pPr>
        <w:jc w:val="center"/>
        <w:rPr>
          <w:rFonts w:cstheme="minorHAnsi"/>
          <w:b/>
          <w:sz w:val="24"/>
          <w:szCs w:val="24"/>
        </w:rPr>
      </w:pPr>
      <w:r w:rsidRPr="00141560">
        <w:rPr>
          <w:rFonts w:cstheme="minorHAnsi"/>
          <w:b/>
          <w:sz w:val="24"/>
          <w:szCs w:val="24"/>
        </w:rPr>
        <w:t>Annual Performance Maintenance and Technical Support.</w:t>
      </w:r>
    </w:p>
    <w:p w14:paraId="71CB7FA2" w14:textId="4E003192" w:rsidR="00D61874" w:rsidRPr="00357D0A" w:rsidRDefault="00D61874" w:rsidP="00357D0A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357D0A">
        <w:rPr>
          <w:sz w:val="24"/>
          <w:szCs w:val="24"/>
        </w:rPr>
        <w:t>Tenderers will be REQUIRED to provide premium cover for the instrumentation listed in</w:t>
      </w:r>
      <w:r w:rsidR="007644E2" w:rsidRPr="00357D0A">
        <w:rPr>
          <w:sz w:val="24"/>
          <w:szCs w:val="24"/>
        </w:rPr>
        <w:t xml:space="preserve"> EU services request for tender, appendix </w:t>
      </w:r>
      <w:r w:rsidR="00C72C47" w:rsidRPr="00357D0A">
        <w:rPr>
          <w:sz w:val="24"/>
          <w:szCs w:val="24"/>
        </w:rPr>
        <w:t>1</w:t>
      </w:r>
      <w:r w:rsidR="00F94D1B" w:rsidRPr="00357D0A">
        <w:rPr>
          <w:sz w:val="24"/>
          <w:szCs w:val="24"/>
        </w:rPr>
        <w:t>,</w:t>
      </w:r>
      <w:r w:rsidRPr="00357D0A">
        <w:rPr>
          <w:sz w:val="24"/>
          <w:szCs w:val="24"/>
        </w:rPr>
        <w:t xml:space="preserve"> Table 1</w:t>
      </w:r>
      <w:r w:rsidR="00F94D1B" w:rsidRPr="00357D0A">
        <w:rPr>
          <w:sz w:val="24"/>
          <w:szCs w:val="24"/>
        </w:rPr>
        <w:t>.</w:t>
      </w:r>
      <w:r w:rsidR="0034725C" w:rsidRPr="00357D0A">
        <w:rPr>
          <w:sz w:val="24"/>
          <w:szCs w:val="24"/>
        </w:rPr>
        <w:t xml:space="preserve"> </w:t>
      </w:r>
      <w:r w:rsidRPr="00357D0A">
        <w:rPr>
          <w:sz w:val="24"/>
          <w:szCs w:val="24"/>
        </w:rPr>
        <w:t xml:space="preserve"> </w:t>
      </w:r>
    </w:p>
    <w:p w14:paraId="54D8E1D6" w14:textId="77777777" w:rsidR="00D61874" w:rsidRPr="00D61874" w:rsidRDefault="00D61874" w:rsidP="00A035CF">
      <w:pPr>
        <w:ind w:firstLine="426"/>
        <w:rPr>
          <w:sz w:val="24"/>
          <w:szCs w:val="24"/>
        </w:rPr>
      </w:pPr>
      <w:r w:rsidRPr="00D61874">
        <w:rPr>
          <w:sz w:val="24"/>
          <w:szCs w:val="24"/>
        </w:rPr>
        <w:t>Premium cover will include the following as a minimum:</w:t>
      </w:r>
    </w:p>
    <w:p w14:paraId="1F5CBBB1" w14:textId="65AE3E66" w:rsidR="00D61874" w:rsidRPr="00A96CD6" w:rsidRDefault="00963F6B" w:rsidP="00A035CF">
      <w:pPr>
        <w:pStyle w:val="ListParagraph"/>
        <w:numPr>
          <w:ilvl w:val="0"/>
          <w:numId w:val="3"/>
        </w:numPr>
        <w:ind w:left="709" w:hanging="283"/>
        <w:rPr>
          <w:sz w:val="24"/>
          <w:szCs w:val="24"/>
        </w:rPr>
      </w:pPr>
      <w:r w:rsidRPr="00A96CD6">
        <w:rPr>
          <w:sz w:val="24"/>
          <w:szCs w:val="24"/>
        </w:rPr>
        <w:t>O</w:t>
      </w:r>
      <w:r w:rsidR="00D61874" w:rsidRPr="00A96CD6">
        <w:rPr>
          <w:sz w:val="24"/>
          <w:szCs w:val="24"/>
        </w:rPr>
        <w:t>ne full preventative maintenance visit annually</w:t>
      </w:r>
      <w:r w:rsidR="00DE6542" w:rsidRPr="00A96CD6">
        <w:rPr>
          <w:sz w:val="24"/>
          <w:szCs w:val="24"/>
        </w:rPr>
        <w:t xml:space="preserve"> (or in accordance with manufactures instructions)</w:t>
      </w:r>
      <w:r w:rsidR="00D61874" w:rsidRPr="00A96CD6">
        <w:rPr>
          <w:sz w:val="24"/>
          <w:szCs w:val="24"/>
        </w:rPr>
        <w:t xml:space="preserve"> including labour, travel &amp; material/parts arising from PM.</w:t>
      </w:r>
    </w:p>
    <w:p w14:paraId="43992CD3" w14:textId="31F2CDB0" w:rsidR="00D61874" w:rsidRPr="00D61874" w:rsidRDefault="00D61874" w:rsidP="00A035CF">
      <w:pPr>
        <w:ind w:left="709" w:hanging="283"/>
        <w:rPr>
          <w:sz w:val="24"/>
          <w:szCs w:val="24"/>
        </w:rPr>
      </w:pPr>
      <w:r w:rsidRPr="00D61874">
        <w:rPr>
          <w:sz w:val="24"/>
          <w:szCs w:val="24"/>
        </w:rPr>
        <w:t>•</w:t>
      </w:r>
      <w:r w:rsidRPr="00D61874">
        <w:rPr>
          <w:sz w:val="24"/>
          <w:szCs w:val="24"/>
        </w:rPr>
        <w:tab/>
      </w:r>
      <w:r w:rsidR="00446447">
        <w:rPr>
          <w:sz w:val="24"/>
          <w:szCs w:val="24"/>
        </w:rPr>
        <w:t>R</w:t>
      </w:r>
      <w:r w:rsidRPr="00D61874">
        <w:rPr>
          <w:sz w:val="24"/>
          <w:szCs w:val="24"/>
        </w:rPr>
        <w:t>apid priority response in the event of a break down and call out by a qualified engineer in the event of a breakdown of equipment</w:t>
      </w:r>
    </w:p>
    <w:p w14:paraId="665964FB" w14:textId="177D9DB4" w:rsidR="00D61874" w:rsidRPr="00D61874" w:rsidRDefault="00D61874" w:rsidP="00A035CF">
      <w:pPr>
        <w:ind w:left="709" w:hanging="283"/>
        <w:rPr>
          <w:sz w:val="24"/>
          <w:szCs w:val="24"/>
        </w:rPr>
      </w:pPr>
      <w:r w:rsidRPr="00D61874">
        <w:rPr>
          <w:sz w:val="24"/>
          <w:szCs w:val="24"/>
        </w:rPr>
        <w:t>•</w:t>
      </w:r>
      <w:r w:rsidRPr="00D61874">
        <w:rPr>
          <w:sz w:val="24"/>
          <w:szCs w:val="24"/>
        </w:rPr>
        <w:tab/>
      </w:r>
      <w:r w:rsidR="00446447">
        <w:rPr>
          <w:sz w:val="24"/>
          <w:szCs w:val="24"/>
        </w:rPr>
        <w:t>A</w:t>
      </w:r>
      <w:r w:rsidRPr="00D61874">
        <w:rPr>
          <w:sz w:val="24"/>
          <w:szCs w:val="24"/>
        </w:rPr>
        <w:t>ll breakdown call outs include labour, travel &amp; material/parts arising from repair, including all shipping charges, insurance, customs duties associated with the supply/delivery of spare parts.</w:t>
      </w:r>
    </w:p>
    <w:p w14:paraId="6EEBD96C" w14:textId="363FFDFA" w:rsidR="00751CA3" w:rsidRPr="00A65754" w:rsidRDefault="00D61874" w:rsidP="00751CA3">
      <w:pPr>
        <w:rPr>
          <w:sz w:val="24"/>
          <w:szCs w:val="24"/>
        </w:rPr>
      </w:pPr>
      <w:r w:rsidRPr="00D61874">
        <w:rPr>
          <w:sz w:val="24"/>
          <w:szCs w:val="24"/>
        </w:rPr>
        <w:t>Please confirm your acceptance and provide comprehensive 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7A02541F" w14:textId="77777777" w:rsidTr="00881168">
        <w:trPr>
          <w:trHeight w:val="2477"/>
        </w:trPr>
        <w:tc>
          <w:tcPr>
            <w:tcW w:w="9469" w:type="dxa"/>
            <w:shd w:val="clear" w:color="auto" w:fill="B4C6E7" w:themeFill="accent5" w:themeFillTint="66"/>
          </w:tcPr>
          <w:p w14:paraId="6900FB12" w14:textId="77777777" w:rsidR="00751CA3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65ACBEAC" w14:textId="77777777" w:rsidR="00751CA3" w:rsidRPr="00014D48" w:rsidRDefault="00751CA3" w:rsidP="00881168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1BC439" w14:textId="77777777" w:rsidR="00751CA3" w:rsidRPr="00014D48" w:rsidRDefault="00751CA3" w:rsidP="00881168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7437C39" w14:textId="77777777" w:rsidR="00751CA3" w:rsidRPr="00014D48" w:rsidRDefault="00751CA3" w:rsidP="00881168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01756A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12D6407" w14:textId="77777777" w:rsidR="00357D0A" w:rsidRDefault="00357D0A" w:rsidP="00751CA3">
      <w:pPr>
        <w:rPr>
          <w:rFonts w:cstheme="minorHAnsi"/>
          <w:sz w:val="24"/>
          <w:szCs w:val="24"/>
        </w:rPr>
      </w:pPr>
    </w:p>
    <w:p w14:paraId="690633A1" w14:textId="28FCB15F" w:rsidR="00751CA3" w:rsidRPr="00357D0A" w:rsidRDefault="00E71FA1" w:rsidP="00357D0A">
      <w:pPr>
        <w:pStyle w:val="ListParagraph"/>
        <w:numPr>
          <w:ilvl w:val="0"/>
          <w:numId w:val="4"/>
        </w:numPr>
        <w:ind w:left="426" w:hanging="426"/>
        <w:rPr>
          <w:rFonts w:cstheme="minorHAnsi"/>
          <w:b/>
          <w:sz w:val="24"/>
          <w:szCs w:val="24"/>
        </w:rPr>
      </w:pPr>
      <w:r w:rsidRPr="00357D0A">
        <w:rPr>
          <w:rFonts w:cstheme="minorHAnsi"/>
          <w:sz w:val="24"/>
          <w:szCs w:val="24"/>
        </w:rPr>
        <w:t>Please provide a list of checks carried out during the Preventative Maintenance and which parts are routinely replaced, clearly indicating inclusions and exclusions.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0CA1D440" w14:textId="77777777" w:rsidTr="00295C35">
        <w:trPr>
          <w:trHeight w:val="2139"/>
        </w:trPr>
        <w:tc>
          <w:tcPr>
            <w:tcW w:w="9469" w:type="dxa"/>
            <w:shd w:val="clear" w:color="auto" w:fill="B4C6E7" w:themeFill="accent5" w:themeFillTint="66"/>
          </w:tcPr>
          <w:p w14:paraId="604C5D9C" w14:textId="77777777" w:rsidR="00751CA3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2DF78B25" w14:textId="77777777" w:rsidR="00014D48" w:rsidRPr="00014D48" w:rsidRDefault="00014D48" w:rsidP="00881168">
            <w:pPr>
              <w:jc w:val="both"/>
              <w:rPr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7584B81" w14:textId="3F538EE8" w:rsidR="00A35582" w:rsidRDefault="00A35582" w:rsidP="00751CA3">
      <w:pPr>
        <w:rPr>
          <w:rFonts w:cstheme="minorHAnsi"/>
          <w:sz w:val="24"/>
          <w:szCs w:val="24"/>
        </w:rPr>
      </w:pPr>
    </w:p>
    <w:p w14:paraId="039E206B" w14:textId="77777777" w:rsidR="00A35582" w:rsidRDefault="00A3558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9267268" w14:textId="21AF8665" w:rsidR="00267B05" w:rsidRPr="00357D0A" w:rsidRDefault="00267B05" w:rsidP="00357D0A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357D0A">
        <w:rPr>
          <w:rFonts w:cstheme="minorHAnsi"/>
          <w:sz w:val="24"/>
          <w:szCs w:val="24"/>
        </w:rPr>
        <w:lastRenderedPageBreak/>
        <w:t>Tenderers MUST be able to carry out the annual maintenance at a time that suits the customers’ needs.</w:t>
      </w:r>
    </w:p>
    <w:p w14:paraId="51556CCD" w14:textId="62FFD93E" w:rsidR="00751CA3" w:rsidRDefault="00267B05" w:rsidP="00D175A0">
      <w:pPr>
        <w:ind w:firstLine="426"/>
        <w:rPr>
          <w:rFonts w:cstheme="minorHAnsi"/>
          <w:sz w:val="24"/>
          <w:szCs w:val="24"/>
        </w:rPr>
      </w:pPr>
      <w:r w:rsidRPr="00267B05">
        <w:rPr>
          <w:rFonts w:cstheme="minorHAnsi"/>
          <w:sz w:val="24"/>
          <w:szCs w:val="24"/>
        </w:rPr>
        <w:t>Please confirm your acceptance.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458F91C5" w14:textId="77777777" w:rsidTr="00295C35">
        <w:trPr>
          <w:trHeight w:val="2232"/>
        </w:trPr>
        <w:tc>
          <w:tcPr>
            <w:tcW w:w="9469" w:type="dxa"/>
            <w:shd w:val="clear" w:color="auto" w:fill="B4C6E7" w:themeFill="accent5" w:themeFillTint="66"/>
          </w:tcPr>
          <w:p w14:paraId="553BE59D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75E49C83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5E553DAE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072C323A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5CB3BCCA" w14:textId="31429A65" w:rsidR="00295C35" w:rsidRDefault="00295C35" w:rsidP="00751CA3">
      <w:pPr>
        <w:rPr>
          <w:rFonts w:cstheme="minorHAnsi"/>
          <w:b/>
          <w:sz w:val="24"/>
          <w:szCs w:val="24"/>
        </w:rPr>
      </w:pPr>
    </w:p>
    <w:p w14:paraId="4F10F8DB" w14:textId="35370E61" w:rsidR="00B73A1E" w:rsidRPr="00357D0A" w:rsidRDefault="00B73A1E" w:rsidP="00357D0A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357D0A">
        <w:rPr>
          <w:rFonts w:cstheme="minorHAnsi"/>
          <w:sz w:val="24"/>
          <w:szCs w:val="24"/>
        </w:rPr>
        <w:t xml:space="preserve">The Marine Institute </w:t>
      </w:r>
      <w:r w:rsidR="00C26FFA" w:rsidRPr="00357D0A">
        <w:rPr>
          <w:rFonts w:cstheme="minorHAnsi"/>
          <w:sz w:val="24"/>
          <w:szCs w:val="24"/>
        </w:rPr>
        <w:t xml:space="preserve">require </w:t>
      </w:r>
      <w:r w:rsidRPr="00357D0A">
        <w:rPr>
          <w:rFonts w:cstheme="minorHAnsi"/>
          <w:sz w:val="24"/>
          <w:szCs w:val="24"/>
        </w:rPr>
        <w:t>Tenderers to be able to supply technical support immediately by phone, by an engineer, once notification of a breakdown/loss of performance has been raised. Maximum response</w:t>
      </w:r>
      <w:r w:rsidR="00080E1C">
        <w:rPr>
          <w:rFonts w:cstheme="minorHAnsi"/>
          <w:sz w:val="24"/>
          <w:szCs w:val="24"/>
        </w:rPr>
        <w:t xml:space="preserve"> must</w:t>
      </w:r>
      <w:r w:rsidRPr="00357D0A">
        <w:rPr>
          <w:rFonts w:cstheme="minorHAnsi"/>
          <w:sz w:val="24"/>
          <w:szCs w:val="24"/>
        </w:rPr>
        <w:t xml:space="preserve"> be within 4 working hours.  Shorter response times are </w:t>
      </w:r>
      <w:r w:rsidR="00C26FFA" w:rsidRPr="00357D0A">
        <w:rPr>
          <w:rFonts w:cstheme="minorHAnsi"/>
          <w:sz w:val="24"/>
          <w:szCs w:val="24"/>
        </w:rPr>
        <w:t>desirable</w:t>
      </w:r>
      <w:r w:rsidRPr="00357D0A">
        <w:rPr>
          <w:rFonts w:cstheme="minorHAnsi"/>
          <w:sz w:val="24"/>
          <w:szCs w:val="24"/>
        </w:rPr>
        <w:t>.</w:t>
      </w:r>
    </w:p>
    <w:p w14:paraId="0C109E19" w14:textId="168403B1" w:rsidR="00751CA3" w:rsidRDefault="00B73A1E" w:rsidP="00D175A0">
      <w:pPr>
        <w:ind w:firstLine="426"/>
        <w:rPr>
          <w:rFonts w:cstheme="minorHAnsi"/>
          <w:sz w:val="24"/>
          <w:szCs w:val="24"/>
        </w:rPr>
      </w:pPr>
      <w:r w:rsidRPr="00B73A1E">
        <w:rPr>
          <w:rFonts w:cstheme="minorHAnsi"/>
          <w:sz w:val="24"/>
          <w:szCs w:val="24"/>
        </w:rPr>
        <w:t>Please confirm and provide 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05E2FDD5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748DDD0D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01662FDE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4846F9BE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65E7BA4D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70309065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6EA8246D" w14:textId="2867151A" w:rsidR="00677260" w:rsidRPr="00357D0A" w:rsidRDefault="00677260" w:rsidP="00357D0A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357D0A">
        <w:rPr>
          <w:sz w:val="24"/>
          <w:szCs w:val="24"/>
        </w:rPr>
        <w:t>If the problem cannot be resolved by phone, there is a requirement for Tenderers to supply a trained service engineer on site</w:t>
      </w:r>
      <w:r w:rsidR="00BF4CA8">
        <w:rPr>
          <w:sz w:val="24"/>
          <w:szCs w:val="24"/>
        </w:rPr>
        <w:t xml:space="preserve"> </w:t>
      </w:r>
      <w:r w:rsidRPr="00357D0A">
        <w:rPr>
          <w:sz w:val="24"/>
          <w:szCs w:val="24"/>
        </w:rPr>
        <w:t xml:space="preserve">following the initial call to report the problem. </w:t>
      </w:r>
    </w:p>
    <w:p w14:paraId="69099997" w14:textId="458B754C" w:rsidR="00677260" w:rsidRPr="00677260" w:rsidRDefault="00340340" w:rsidP="00D175A0">
      <w:pPr>
        <w:ind w:left="426"/>
        <w:rPr>
          <w:sz w:val="24"/>
          <w:szCs w:val="24"/>
        </w:rPr>
      </w:pPr>
      <w:r>
        <w:rPr>
          <w:sz w:val="24"/>
          <w:szCs w:val="24"/>
        </w:rPr>
        <w:t>Ideally t</w:t>
      </w:r>
      <w:r w:rsidR="00677260" w:rsidRPr="00677260">
        <w:rPr>
          <w:sz w:val="24"/>
          <w:szCs w:val="24"/>
        </w:rPr>
        <w:t xml:space="preserve">he trained engineer </w:t>
      </w:r>
      <w:r>
        <w:rPr>
          <w:sz w:val="24"/>
          <w:szCs w:val="24"/>
        </w:rPr>
        <w:t xml:space="preserve">should </w:t>
      </w:r>
      <w:r w:rsidR="00677260" w:rsidRPr="00677260">
        <w:rPr>
          <w:sz w:val="24"/>
          <w:szCs w:val="24"/>
        </w:rPr>
        <w:t xml:space="preserve">be onsite within a maximum of 2 working days. Shorter call out times </w:t>
      </w:r>
      <w:r w:rsidR="00183683" w:rsidRPr="00677260">
        <w:rPr>
          <w:sz w:val="24"/>
          <w:szCs w:val="24"/>
        </w:rPr>
        <w:t>is</w:t>
      </w:r>
      <w:r w:rsidR="00677260" w:rsidRPr="00677260">
        <w:rPr>
          <w:sz w:val="24"/>
          <w:szCs w:val="24"/>
        </w:rPr>
        <w:t xml:space="preserve"> </w:t>
      </w:r>
      <w:r>
        <w:rPr>
          <w:sz w:val="24"/>
          <w:szCs w:val="24"/>
        </w:rPr>
        <w:t>desirable.</w:t>
      </w:r>
    </w:p>
    <w:p w14:paraId="12205F7E" w14:textId="30563635" w:rsidR="00751CA3" w:rsidRDefault="00677260" w:rsidP="00D175A0">
      <w:pPr>
        <w:ind w:firstLine="426"/>
        <w:rPr>
          <w:sz w:val="24"/>
          <w:szCs w:val="24"/>
        </w:rPr>
      </w:pPr>
      <w:r w:rsidRPr="00677260">
        <w:rPr>
          <w:sz w:val="24"/>
          <w:szCs w:val="24"/>
        </w:rPr>
        <w:t>Please confirm and provide 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5383A205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7EFC0E5B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Please confirm and detail</w:t>
            </w:r>
          </w:p>
          <w:p w14:paraId="26BFB1FF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231C3DB5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0D7819D4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7BEB8902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36F13DC7" w14:textId="0C3C7A4F" w:rsidR="002200F4" w:rsidRPr="00D175A0" w:rsidRDefault="002200F4" w:rsidP="00D175A0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D175A0">
        <w:rPr>
          <w:sz w:val="24"/>
          <w:szCs w:val="24"/>
        </w:rPr>
        <w:t xml:space="preserve">Tenderers MUST provide a plan outlining how this priority level service requirements will be met and administered, including what procedures are in place for logging call, technical telephone support and supply of engineer </w:t>
      </w:r>
      <w:r w:rsidR="00703CDF" w:rsidRPr="00D175A0">
        <w:rPr>
          <w:sz w:val="24"/>
          <w:szCs w:val="24"/>
        </w:rPr>
        <w:t xml:space="preserve">onsite </w:t>
      </w:r>
      <w:r w:rsidRPr="00D175A0">
        <w:rPr>
          <w:sz w:val="24"/>
          <w:szCs w:val="24"/>
        </w:rPr>
        <w:t>within the stated requirement.</w:t>
      </w:r>
    </w:p>
    <w:p w14:paraId="15F400D9" w14:textId="5273DB4C" w:rsidR="00751CA3" w:rsidRDefault="002200F4" w:rsidP="00D175A0">
      <w:pPr>
        <w:ind w:firstLine="426"/>
        <w:rPr>
          <w:sz w:val="24"/>
          <w:szCs w:val="24"/>
        </w:rPr>
      </w:pPr>
      <w:r w:rsidRPr="002200F4">
        <w:rPr>
          <w:sz w:val="24"/>
          <w:szCs w:val="24"/>
        </w:rPr>
        <w:t>Please provide 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16CC970B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4CD146B2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1391E78B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5F6C80E8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609A3413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065AFAE6" w14:textId="1EE42FB4" w:rsidR="004B7090" w:rsidRDefault="004B7090" w:rsidP="00751CA3">
      <w:pPr>
        <w:rPr>
          <w:rFonts w:cstheme="minorHAnsi"/>
          <w:b/>
          <w:sz w:val="24"/>
          <w:szCs w:val="24"/>
        </w:rPr>
      </w:pPr>
    </w:p>
    <w:p w14:paraId="0196079E" w14:textId="36FC9B89" w:rsidR="00680A6F" w:rsidRPr="00D175A0" w:rsidRDefault="00680A6F" w:rsidP="00D175A0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D175A0">
        <w:rPr>
          <w:rFonts w:cstheme="minorHAnsi"/>
          <w:sz w:val="24"/>
          <w:szCs w:val="24"/>
        </w:rPr>
        <w:t xml:space="preserve">The Tenderer </w:t>
      </w:r>
      <w:r w:rsidR="00AC697E" w:rsidRPr="00D175A0">
        <w:rPr>
          <w:rFonts w:cstheme="minorHAnsi"/>
          <w:sz w:val="24"/>
          <w:szCs w:val="24"/>
        </w:rPr>
        <w:t>must</w:t>
      </w:r>
      <w:r w:rsidRPr="00D175A0">
        <w:rPr>
          <w:rFonts w:cstheme="minorHAnsi"/>
          <w:sz w:val="24"/>
          <w:szCs w:val="24"/>
        </w:rPr>
        <w:t xml:space="preserve"> submit a response plan to outline</w:t>
      </w:r>
      <w:r w:rsidR="00AC697E" w:rsidRPr="00D175A0">
        <w:rPr>
          <w:rFonts w:cstheme="minorHAnsi"/>
          <w:sz w:val="24"/>
          <w:szCs w:val="24"/>
        </w:rPr>
        <w:t xml:space="preserve"> the </w:t>
      </w:r>
      <w:r w:rsidRPr="00D175A0">
        <w:rPr>
          <w:rFonts w:cstheme="minorHAnsi"/>
          <w:sz w:val="24"/>
          <w:szCs w:val="24"/>
        </w:rPr>
        <w:t xml:space="preserve">escalation procedures </w:t>
      </w:r>
      <w:r w:rsidR="00AC697E" w:rsidRPr="00D175A0">
        <w:rPr>
          <w:rFonts w:cstheme="minorHAnsi"/>
          <w:sz w:val="24"/>
          <w:szCs w:val="24"/>
        </w:rPr>
        <w:t xml:space="preserve">where a technical </w:t>
      </w:r>
      <w:r w:rsidR="004C1049" w:rsidRPr="00D175A0">
        <w:rPr>
          <w:rFonts w:cstheme="minorHAnsi"/>
          <w:sz w:val="24"/>
          <w:szCs w:val="24"/>
        </w:rPr>
        <w:t>problem with the generator is not resolved to the customers satisfaction.</w:t>
      </w:r>
      <w:r w:rsidRPr="00D175A0">
        <w:rPr>
          <w:rFonts w:cstheme="minorHAnsi"/>
          <w:sz w:val="24"/>
          <w:szCs w:val="24"/>
        </w:rPr>
        <w:t xml:space="preserve"> </w:t>
      </w:r>
    </w:p>
    <w:p w14:paraId="2E9CD59E" w14:textId="4A05900B" w:rsidR="00751CA3" w:rsidRDefault="00680A6F" w:rsidP="00D175A0">
      <w:pPr>
        <w:ind w:firstLine="426"/>
        <w:rPr>
          <w:rFonts w:cstheme="minorHAnsi"/>
          <w:b/>
          <w:sz w:val="24"/>
          <w:szCs w:val="24"/>
        </w:rPr>
      </w:pPr>
      <w:r w:rsidRPr="00680A6F">
        <w:rPr>
          <w:rFonts w:cstheme="minorHAnsi"/>
          <w:sz w:val="24"/>
          <w:szCs w:val="24"/>
        </w:rPr>
        <w:t>Please confirm and provide 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547BE0AF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51BBDE1F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2F452F4B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0C341688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4551216B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673EA901" w14:textId="77777777" w:rsidR="00217373" w:rsidRDefault="00217373" w:rsidP="00751CA3">
      <w:pPr>
        <w:rPr>
          <w:rFonts w:cstheme="minorHAnsi"/>
          <w:b/>
          <w:sz w:val="24"/>
          <w:szCs w:val="24"/>
        </w:rPr>
      </w:pPr>
    </w:p>
    <w:p w14:paraId="7D391E47" w14:textId="68E639B7" w:rsidR="00751CA3" w:rsidRPr="00D175A0" w:rsidRDefault="00781BA9" w:rsidP="00D175A0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D175A0">
        <w:rPr>
          <w:rFonts w:cstheme="minorHAnsi"/>
          <w:sz w:val="24"/>
          <w:szCs w:val="24"/>
        </w:rPr>
        <w:t>Please specify proposed action plan for any failure to comply with the response times specified in the contract.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0B0FF3F9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134B8308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Please confirm and detail</w:t>
            </w:r>
          </w:p>
          <w:p w14:paraId="52EE797C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21B77100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1576D682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2E106999" w14:textId="301D522C" w:rsidR="00751CA3" w:rsidRDefault="00751CA3" w:rsidP="00751CA3">
      <w:pPr>
        <w:rPr>
          <w:rFonts w:cstheme="minorHAnsi"/>
          <w:sz w:val="24"/>
          <w:szCs w:val="24"/>
        </w:rPr>
      </w:pPr>
    </w:p>
    <w:p w14:paraId="6408542F" w14:textId="71D21764" w:rsidR="00751CA3" w:rsidRPr="008F57DC" w:rsidRDefault="00B4274B" w:rsidP="00E41D50">
      <w:pPr>
        <w:ind w:firstLine="426"/>
        <w:rPr>
          <w:rFonts w:cstheme="minorHAnsi"/>
          <w:b/>
          <w:sz w:val="24"/>
          <w:szCs w:val="24"/>
        </w:rPr>
      </w:pPr>
      <w:r w:rsidRPr="00B4274B">
        <w:rPr>
          <w:rFonts w:cstheme="minorHAnsi"/>
          <w:b/>
          <w:sz w:val="24"/>
          <w:szCs w:val="24"/>
        </w:rPr>
        <w:t>Availability of Trained Engineers</w:t>
      </w:r>
      <w:r w:rsidR="007C26F8">
        <w:rPr>
          <w:rFonts w:cstheme="minorHAnsi"/>
          <w:b/>
          <w:sz w:val="24"/>
          <w:szCs w:val="24"/>
        </w:rPr>
        <w:t>.</w:t>
      </w:r>
    </w:p>
    <w:p w14:paraId="03FB8492" w14:textId="278F710A" w:rsidR="00E74FC4" w:rsidRPr="00D175A0" w:rsidRDefault="00370F75" w:rsidP="00D175A0">
      <w:pPr>
        <w:pStyle w:val="ListParagraph"/>
        <w:numPr>
          <w:ilvl w:val="0"/>
          <w:numId w:val="4"/>
        </w:numPr>
        <w:ind w:left="426" w:hanging="437"/>
        <w:rPr>
          <w:sz w:val="24"/>
          <w:szCs w:val="24"/>
        </w:rPr>
      </w:pPr>
      <w:r w:rsidRPr="00D175A0">
        <w:rPr>
          <w:sz w:val="24"/>
          <w:szCs w:val="24"/>
        </w:rPr>
        <w:t xml:space="preserve">A minimum of two (2) suitably qualified Service and Maintenance Engineers </w:t>
      </w:r>
      <w:r w:rsidR="00ED3B59">
        <w:rPr>
          <w:sz w:val="24"/>
          <w:szCs w:val="24"/>
        </w:rPr>
        <w:t>must</w:t>
      </w:r>
      <w:r w:rsidRPr="00D175A0">
        <w:rPr>
          <w:sz w:val="24"/>
          <w:szCs w:val="24"/>
        </w:rPr>
        <w:t xml:space="preserve"> be available for the specific instruments.  All engineers carrying out the work </w:t>
      </w:r>
      <w:r w:rsidR="00ED3B59">
        <w:rPr>
          <w:sz w:val="24"/>
          <w:szCs w:val="24"/>
        </w:rPr>
        <w:t>must</w:t>
      </w:r>
      <w:r w:rsidRPr="00D175A0">
        <w:rPr>
          <w:sz w:val="24"/>
          <w:szCs w:val="24"/>
        </w:rPr>
        <w:t xml:space="preserve"> be fully trained on servicing and repairing the instruments detailed in Table 1.0</w:t>
      </w:r>
      <w:r w:rsidR="00520E53" w:rsidRPr="00D175A0">
        <w:rPr>
          <w:sz w:val="24"/>
          <w:szCs w:val="24"/>
        </w:rPr>
        <w:t>, appendix 1, RFT</w:t>
      </w:r>
      <w:r w:rsidRPr="00D175A0">
        <w:rPr>
          <w:sz w:val="24"/>
          <w:szCs w:val="24"/>
        </w:rPr>
        <w:t>.</w:t>
      </w:r>
    </w:p>
    <w:p w14:paraId="28FA9094" w14:textId="4E7087FB" w:rsidR="00A029A2" w:rsidRDefault="00370F75" w:rsidP="00D175A0">
      <w:pPr>
        <w:ind w:left="426"/>
        <w:rPr>
          <w:sz w:val="24"/>
          <w:szCs w:val="24"/>
        </w:rPr>
      </w:pPr>
      <w:r w:rsidRPr="00370F75">
        <w:rPr>
          <w:sz w:val="24"/>
          <w:szCs w:val="24"/>
        </w:rPr>
        <w:t xml:space="preserve">The Tenderer MUST specify the names and level of experience of technicians including qualifications and specific training (e.g. courses attended, training providers etc.). </w:t>
      </w:r>
      <w:r w:rsidR="00E61ADD">
        <w:rPr>
          <w:sz w:val="24"/>
          <w:szCs w:val="24"/>
        </w:rPr>
        <w:t xml:space="preserve">The MI reserve the right to request proof of qualifications and training records of </w:t>
      </w:r>
      <w:r w:rsidR="006A228A">
        <w:rPr>
          <w:sz w:val="24"/>
          <w:szCs w:val="24"/>
        </w:rPr>
        <w:t>specified engineers.</w:t>
      </w:r>
    </w:p>
    <w:p w14:paraId="5A55590C" w14:textId="77777777" w:rsidR="00370F75" w:rsidRPr="00370F75" w:rsidRDefault="00370F75" w:rsidP="00370F75">
      <w:pPr>
        <w:rPr>
          <w:sz w:val="24"/>
          <w:szCs w:val="24"/>
        </w:rPr>
      </w:pPr>
    </w:p>
    <w:p w14:paraId="43ACD536" w14:textId="29CFD3D1" w:rsidR="00751CA3" w:rsidRDefault="006A228A" w:rsidP="00D175A0">
      <w:pPr>
        <w:ind w:left="426"/>
        <w:rPr>
          <w:sz w:val="24"/>
          <w:szCs w:val="24"/>
        </w:rPr>
      </w:pPr>
      <w:r>
        <w:rPr>
          <w:sz w:val="24"/>
          <w:szCs w:val="24"/>
        </w:rPr>
        <w:t>Provide</w:t>
      </w:r>
      <w:r w:rsidR="00370F75" w:rsidRPr="00370F75">
        <w:rPr>
          <w:sz w:val="24"/>
          <w:szCs w:val="24"/>
        </w:rPr>
        <w:t xml:space="preserve"> </w:t>
      </w:r>
      <w:r w:rsidR="000F6425">
        <w:rPr>
          <w:sz w:val="24"/>
          <w:szCs w:val="24"/>
        </w:rPr>
        <w:t xml:space="preserve">name, qualifications, training, </w:t>
      </w:r>
      <w:r w:rsidR="00FC114E">
        <w:rPr>
          <w:sz w:val="24"/>
          <w:szCs w:val="24"/>
        </w:rPr>
        <w:t xml:space="preserve">years of experience </w:t>
      </w:r>
      <w:r w:rsidR="00370F75" w:rsidRPr="00370F75">
        <w:rPr>
          <w:sz w:val="24"/>
          <w:szCs w:val="24"/>
        </w:rPr>
        <w:t>of suitably qualified engineers</w:t>
      </w:r>
      <w:r w:rsidR="00FC114E">
        <w:rPr>
          <w:sz w:val="24"/>
          <w:szCs w:val="24"/>
        </w:rPr>
        <w:t xml:space="preserve"> that will be available to carry out the work.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766400BC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587C5873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355A19D5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5C9DC2FD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2B4E501C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3787ADD3" w14:textId="7DC70519" w:rsidR="00F702CF" w:rsidRDefault="00F702CF" w:rsidP="00751CA3">
      <w:pPr>
        <w:rPr>
          <w:rFonts w:cstheme="minorHAnsi"/>
          <w:b/>
          <w:sz w:val="24"/>
          <w:szCs w:val="24"/>
        </w:rPr>
      </w:pPr>
    </w:p>
    <w:p w14:paraId="571B8EC9" w14:textId="77777777" w:rsidR="00F702CF" w:rsidRDefault="00F702C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5C3B322D" w14:textId="3C19CADF" w:rsidR="00751CA3" w:rsidRPr="00D175A0" w:rsidRDefault="00FD0F42" w:rsidP="00D175A0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D175A0">
        <w:rPr>
          <w:sz w:val="24"/>
          <w:szCs w:val="24"/>
        </w:rPr>
        <w:lastRenderedPageBreak/>
        <w:t>All Tenderers MUST provide full details of their companies Health &amp; Safety Policy.  Please submit in detail.</w:t>
      </w:r>
    </w:p>
    <w:tbl>
      <w:tblPr>
        <w:tblStyle w:val="TableGrid"/>
        <w:tblW w:w="9348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348"/>
      </w:tblGrid>
      <w:tr w:rsidR="00751CA3" w14:paraId="4E6EE3D3" w14:textId="77777777" w:rsidTr="00881168">
        <w:trPr>
          <w:trHeight w:val="2332"/>
        </w:trPr>
        <w:tc>
          <w:tcPr>
            <w:tcW w:w="9348" w:type="dxa"/>
            <w:shd w:val="clear" w:color="auto" w:fill="B4C6E7" w:themeFill="accent5" w:themeFillTint="66"/>
          </w:tcPr>
          <w:p w14:paraId="6600D5AB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4911DB7C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4D1E0022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12F7FB43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55C88563" w14:textId="77777777" w:rsidR="00224CE6" w:rsidRDefault="00224CE6" w:rsidP="00751CA3">
      <w:pPr>
        <w:rPr>
          <w:rFonts w:cstheme="minorHAnsi"/>
          <w:b/>
          <w:sz w:val="24"/>
          <w:szCs w:val="24"/>
        </w:rPr>
      </w:pPr>
    </w:p>
    <w:p w14:paraId="48C2ECBA" w14:textId="108A7ECE" w:rsidR="00B4789C" w:rsidRDefault="00183683" w:rsidP="00B4789C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4. </w:t>
      </w:r>
      <w:r w:rsidR="00224CE6" w:rsidRPr="00F01D14">
        <w:rPr>
          <w:rFonts w:cstheme="minorHAnsi"/>
          <w:b/>
          <w:sz w:val="28"/>
          <w:szCs w:val="28"/>
          <w:u w:val="single"/>
        </w:rPr>
        <w:t xml:space="preserve">After Sales Service </w:t>
      </w:r>
      <w:r w:rsidRPr="00F01D14">
        <w:rPr>
          <w:rFonts w:cstheme="minorHAnsi"/>
          <w:b/>
          <w:sz w:val="28"/>
          <w:szCs w:val="28"/>
          <w:u w:val="single"/>
        </w:rPr>
        <w:t>&amp; Technical</w:t>
      </w:r>
      <w:r w:rsidR="00224CE6" w:rsidRPr="00F01D14">
        <w:rPr>
          <w:rFonts w:cstheme="minorHAnsi"/>
          <w:b/>
          <w:sz w:val="28"/>
          <w:szCs w:val="28"/>
          <w:u w:val="single"/>
        </w:rPr>
        <w:t xml:space="preserve"> Support</w:t>
      </w:r>
    </w:p>
    <w:p w14:paraId="0E839730" w14:textId="30D237D1" w:rsidR="00183683" w:rsidRPr="00183683" w:rsidRDefault="00183683" w:rsidP="00183683">
      <w:pPr>
        <w:jc w:val="center"/>
        <w:rPr>
          <w:rFonts w:cstheme="minorHAnsi"/>
          <w:b/>
          <w:color w:val="EE0000"/>
          <w:u w:val="single"/>
        </w:rPr>
      </w:pPr>
      <w:r w:rsidRPr="00183683">
        <w:rPr>
          <w:rFonts w:cstheme="minorHAnsi"/>
          <w:b/>
          <w:color w:val="EE0000"/>
          <w:u w:val="single"/>
        </w:rPr>
        <w:t xml:space="preserve">Maximum Score Available </w:t>
      </w:r>
      <w:r>
        <w:rPr>
          <w:rFonts w:cstheme="minorHAnsi"/>
          <w:b/>
          <w:color w:val="EE0000"/>
          <w:u w:val="single"/>
        </w:rPr>
        <w:t>1</w:t>
      </w:r>
      <w:r w:rsidRPr="00183683">
        <w:rPr>
          <w:rFonts w:cstheme="minorHAnsi"/>
          <w:b/>
          <w:color w:val="EE0000"/>
          <w:u w:val="single"/>
        </w:rPr>
        <w:t>5, Minimum Score Required 7.5</w:t>
      </w:r>
    </w:p>
    <w:p w14:paraId="0F26EF1F" w14:textId="79C9DE94" w:rsidR="00751CA3" w:rsidRDefault="00B4789C" w:rsidP="00751CA3">
      <w:pPr>
        <w:rPr>
          <w:rFonts w:cstheme="minorHAnsi"/>
          <w:b/>
          <w:sz w:val="24"/>
          <w:szCs w:val="24"/>
        </w:rPr>
      </w:pPr>
      <w:r w:rsidRPr="00B4789C">
        <w:rPr>
          <w:rFonts w:cstheme="minorHAnsi"/>
          <w:b/>
          <w:sz w:val="24"/>
          <w:szCs w:val="24"/>
        </w:rPr>
        <w:t>Lead Times/New Parts Assurances</w:t>
      </w:r>
      <w:r w:rsidR="00224CE6" w:rsidRPr="00224CE6">
        <w:rPr>
          <w:rFonts w:cstheme="minorHAnsi"/>
          <w:b/>
          <w:sz w:val="24"/>
          <w:szCs w:val="24"/>
        </w:rPr>
        <w:t xml:space="preserve"> </w:t>
      </w:r>
    </w:p>
    <w:p w14:paraId="7F0F17F5" w14:textId="77777777" w:rsidR="00E71B84" w:rsidRDefault="00224CE6" w:rsidP="00224CE6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E71B84">
        <w:rPr>
          <w:rFonts w:cstheme="minorHAnsi"/>
          <w:sz w:val="24"/>
          <w:szCs w:val="24"/>
        </w:rPr>
        <w:t xml:space="preserve">Only manufacturers own brand new parts and consumables MUST be used where possible. Tenderers MUST have unrestricted access to genuine parts with rapid delivery available for repair. </w:t>
      </w:r>
    </w:p>
    <w:p w14:paraId="263D050E" w14:textId="36C63C9B" w:rsidR="00CC7F2C" w:rsidRPr="00E71B84" w:rsidRDefault="00224CE6" w:rsidP="00E71B84">
      <w:pPr>
        <w:pStyle w:val="ListParagraph"/>
        <w:ind w:left="426"/>
        <w:rPr>
          <w:rFonts w:cstheme="minorHAnsi"/>
          <w:sz w:val="24"/>
          <w:szCs w:val="24"/>
        </w:rPr>
      </w:pPr>
      <w:r w:rsidRPr="00E71B84">
        <w:rPr>
          <w:rFonts w:cstheme="minorHAnsi"/>
          <w:sz w:val="24"/>
          <w:szCs w:val="24"/>
        </w:rPr>
        <w:t>Please indicate how this is achieved.</w:t>
      </w:r>
    </w:p>
    <w:tbl>
      <w:tblPr>
        <w:tblStyle w:val="TableGrid"/>
        <w:tblW w:w="9348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348"/>
      </w:tblGrid>
      <w:tr w:rsidR="00CC7F2C" w14:paraId="5A4A0268" w14:textId="77777777" w:rsidTr="00046C72">
        <w:trPr>
          <w:trHeight w:val="2332"/>
        </w:trPr>
        <w:tc>
          <w:tcPr>
            <w:tcW w:w="9348" w:type="dxa"/>
            <w:shd w:val="clear" w:color="auto" w:fill="B4C6E7" w:themeFill="accent5" w:themeFillTint="66"/>
          </w:tcPr>
          <w:p w14:paraId="0DF7A9C7" w14:textId="77777777" w:rsidR="00CC7F2C" w:rsidRPr="0078596E" w:rsidRDefault="00CC7F2C" w:rsidP="00046C72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7138F9E7" w14:textId="77777777" w:rsidR="00CC7F2C" w:rsidRPr="00014D48" w:rsidRDefault="00CC7F2C" w:rsidP="00046C72">
            <w:pPr>
              <w:jc w:val="both"/>
              <w:rPr>
                <w:iCs/>
              </w:rPr>
            </w:pPr>
          </w:p>
          <w:p w14:paraId="31D7FF1E" w14:textId="77777777" w:rsidR="00CC7F2C" w:rsidRPr="00014D48" w:rsidRDefault="00CC7F2C" w:rsidP="00046C72">
            <w:pPr>
              <w:jc w:val="both"/>
              <w:rPr>
                <w:iCs/>
              </w:rPr>
            </w:pPr>
          </w:p>
          <w:p w14:paraId="4662E077" w14:textId="77777777" w:rsidR="00CC7F2C" w:rsidRPr="00D572F1" w:rsidRDefault="00CC7F2C" w:rsidP="00046C72">
            <w:pPr>
              <w:jc w:val="both"/>
              <w:rPr>
                <w:i/>
              </w:rPr>
            </w:pPr>
          </w:p>
        </w:tc>
      </w:tr>
    </w:tbl>
    <w:p w14:paraId="4B660224" w14:textId="77777777" w:rsidR="00CC7F2C" w:rsidRDefault="00CC7F2C" w:rsidP="00751CA3">
      <w:pPr>
        <w:rPr>
          <w:rFonts w:cstheme="minorHAnsi"/>
          <w:b/>
          <w:sz w:val="24"/>
          <w:szCs w:val="24"/>
        </w:rPr>
      </w:pPr>
    </w:p>
    <w:p w14:paraId="20448251" w14:textId="77777777" w:rsidR="00E71B84" w:rsidRDefault="009421E6" w:rsidP="009421E6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E71B84">
        <w:rPr>
          <w:sz w:val="24"/>
          <w:szCs w:val="24"/>
        </w:rPr>
        <w:t>Please provide details of response times from where spare parts are held in stock including the maximum lead times for any part.</w:t>
      </w:r>
    </w:p>
    <w:p w14:paraId="4966C80C" w14:textId="76CA62D4" w:rsidR="00751CA3" w:rsidRPr="00E71B84" w:rsidRDefault="009421E6" w:rsidP="00E71B84">
      <w:pPr>
        <w:pStyle w:val="ListParagraph"/>
        <w:ind w:left="426"/>
        <w:rPr>
          <w:sz w:val="24"/>
          <w:szCs w:val="24"/>
        </w:rPr>
      </w:pPr>
      <w:r w:rsidRPr="00E71B84">
        <w:rPr>
          <w:sz w:val="24"/>
          <w:szCs w:val="24"/>
        </w:rPr>
        <w:t xml:space="preserve">All parts required to fix breakdowns </w:t>
      </w:r>
      <w:r w:rsidR="00390642">
        <w:rPr>
          <w:sz w:val="24"/>
          <w:szCs w:val="24"/>
        </w:rPr>
        <w:t>must</w:t>
      </w:r>
      <w:r w:rsidRPr="00E71B84">
        <w:rPr>
          <w:sz w:val="24"/>
          <w:szCs w:val="24"/>
        </w:rPr>
        <w:t xml:space="preserve"> be covered by the contract including all shipping charges, insurance, customs duties associated with the supply/delivery of spare parts.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61380D0B" w14:textId="77777777" w:rsidTr="000F5E9C">
        <w:trPr>
          <w:trHeight w:val="1949"/>
        </w:trPr>
        <w:tc>
          <w:tcPr>
            <w:tcW w:w="9469" w:type="dxa"/>
            <w:shd w:val="clear" w:color="auto" w:fill="B4C6E7" w:themeFill="accent5" w:themeFillTint="66"/>
          </w:tcPr>
          <w:p w14:paraId="071551CC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57EFC5FE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248B74AC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1507A455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78EDB5FD" w14:textId="77777777" w:rsidR="00183683" w:rsidRDefault="00183683" w:rsidP="00751CA3">
      <w:pPr>
        <w:rPr>
          <w:rFonts w:cstheme="minorHAnsi"/>
          <w:b/>
          <w:bCs/>
          <w:sz w:val="24"/>
          <w:szCs w:val="24"/>
        </w:rPr>
      </w:pPr>
    </w:p>
    <w:p w14:paraId="2D803B74" w14:textId="5E3A2D6E" w:rsidR="0054630F" w:rsidRPr="0054630F" w:rsidRDefault="00183683" w:rsidP="00751CA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P</w:t>
      </w:r>
      <w:r w:rsidR="00BE7762" w:rsidRPr="00BE7762">
        <w:rPr>
          <w:rFonts w:cstheme="minorHAnsi"/>
          <w:b/>
          <w:bCs/>
          <w:sz w:val="24"/>
          <w:szCs w:val="24"/>
        </w:rPr>
        <w:t>arts List Inclusion/Exclusion</w:t>
      </w:r>
    </w:p>
    <w:p w14:paraId="04D422A5" w14:textId="7AE34D6D" w:rsidR="00751CA3" w:rsidRPr="00483C28" w:rsidRDefault="00E93123" w:rsidP="00483C28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483C28">
        <w:rPr>
          <w:rFonts w:cstheme="minorHAnsi"/>
          <w:sz w:val="24"/>
          <w:szCs w:val="24"/>
        </w:rPr>
        <w:t>Tenderers MUST supply and install replacement parts as required</w:t>
      </w:r>
      <w:r w:rsidR="00EE5174" w:rsidRPr="00483C28">
        <w:rPr>
          <w:rFonts w:cstheme="minorHAnsi"/>
          <w:sz w:val="24"/>
          <w:szCs w:val="24"/>
        </w:rPr>
        <w:t xml:space="preserve"> during </w:t>
      </w:r>
      <w:r w:rsidR="009257F2" w:rsidRPr="00483C28">
        <w:rPr>
          <w:rFonts w:cstheme="minorHAnsi"/>
          <w:sz w:val="24"/>
          <w:szCs w:val="24"/>
        </w:rPr>
        <w:t>p</w:t>
      </w:r>
      <w:r w:rsidR="00EE5174" w:rsidRPr="00483C28">
        <w:rPr>
          <w:rFonts w:cstheme="minorHAnsi"/>
          <w:sz w:val="24"/>
          <w:szCs w:val="24"/>
        </w:rPr>
        <w:t xml:space="preserve">reventative maintenance and technical support. </w:t>
      </w:r>
      <w:r w:rsidRPr="00483C28">
        <w:rPr>
          <w:rFonts w:cstheme="minorHAnsi"/>
          <w:sz w:val="24"/>
          <w:szCs w:val="24"/>
        </w:rPr>
        <w:t xml:space="preserve">Please confirm and provide details of </w:t>
      </w:r>
      <w:r w:rsidR="00694B65" w:rsidRPr="00483C28">
        <w:rPr>
          <w:rFonts w:cstheme="minorHAnsi"/>
          <w:sz w:val="24"/>
          <w:szCs w:val="24"/>
        </w:rPr>
        <w:t xml:space="preserve">any </w:t>
      </w:r>
      <w:r w:rsidR="00D8647C" w:rsidRPr="00483C28">
        <w:rPr>
          <w:rFonts w:cstheme="minorHAnsi"/>
          <w:sz w:val="24"/>
          <w:szCs w:val="24"/>
        </w:rPr>
        <w:t xml:space="preserve">parts that are excluded </w:t>
      </w:r>
      <w:r w:rsidRPr="00483C28">
        <w:rPr>
          <w:rFonts w:cstheme="minorHAnsi"/>
          <w:sz w:val="24"/>
          <w:szCs w:val="24"/>
        </w:rPr>
        <w:t xml:space="preserve">as part of </w:t>
      </w:r>
      <w:r w:rsidR="009257F2" w:rsidRPr="00483C28">
        <w:rPr>
          <w:rFonts w:cstheme="minorHAnsi"/>
          <w:sz w:val="24"/>
          <w:szCs w:val="24"/>
        </w:rPr>
        <w:t>this contract.</w:t>
      </w:r>
      <w:r w:rsidR="00751CA3" w:rsidRPr="00483C28">
        <w:rPr>
          <w:rFonts w:cstheme="minorHAnsi"/>
          <w:sz w:val="24"/>
          <w:szCs w:val="24"/>
        </w:rPr>
        <w:t xml:space="preserve">  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607AF8F3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5941C0E6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4A9210CB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609B2265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3A83770D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4F0BC9DF" w14:textId="585A00BB" w:rsidR="00751CA3" w:rsidRPr="001C3113" w:rsidRDefault="00751CA3" w:rsidP="007E0587">
      <w:pPr>
        <w:rPr>
          <w:rFonts w:cstheme="minorHAnsi"/>
          <w:b/>
          <w:sz w:val="24"/>
          <w:szCs w:val="24"/>
          <w:u w:val="single"/>
        </w:rPr>
      </w:pPr>
    </w:p>
    <w:p w14:paraId="6617F1DF" w14:textId="525B1464" w:rsidR="000B0ABF" w:rsidRPr="00483C28" w:rsidRDefault="000B0ABF" w:rsidP="00961A29">
      <w:pPr>
        <w:pStyle w:val="ListParagraph"/>
        <w:numPr>
          <w:ilvl w:val="0"/>
          <w:numId w:val="4"/>
        </w:numPr>
        <w:ind w:left="426" w:hanging="426"/>
        <w:rPr>
          <w:rFonts w:cstheme="minorHAnsi"/>
          <w:sz w:val="24"/>
          <w:szCs w:val="24"/>
        </w:rPr>
      </w:pPr>
      <w:r w:rsidRPr="00483C28">
        <w:rPr>
          <w:rFonts w:cstheme="minorHAnsi"/>
          <w:sz w:val="24"/>
          <w:szCs w:val="24"/>
        </w:rPr>
        <w:t xml:space="preserve">Tenderers MUST confirm that they can supply spare parts for equipment listed in </w:t>
      </w:r>
      <w:r w:rsidR="00AE5CB7" w:rsidRPr="00483C28">
        <w:rPr>
          <w:rFonts w:cstheme="minorHAnsi"/>
          <w:sz w:val="24"/>
          <w:szCs w:val="24"/>
        </w:rPr>
        <w:t>EU services request for tender, appendix 1, Table 1</w:t>
      </w:r>
      <w:r w:rsidR="00C3536D" w:rsidRPr="00483C28">
        <w:rPr>
          <w:rFonts w:cstheme="minorHAnsi"/>
          <w:sz w:val="24"/>
          <w:szCs w:val="24"/>
        </w:rPr>
        <w:t xml:space="preserve"> for the duration of the contact</w:t>
      </w:r>
      <w:r w:rsidRPr="00483C28">
        <w:rPr>
          <w:rFonts w:cstheme="minorHAnsi"/>
          <w:sz w:val="24"/>
          <w:szCs w:val="24"/>
        </w:rPr>
        <w:t>.</w:t>
      </w:r>
      <w:r w:rsidR="0081729D" w:rsidRPr="00483C28">
        <w:rPr>
          <w:rFonts w:cstheme="minorHAnsi"/>
          <w:sz w:val="24"/>
          <w:szCs w:val="24"/>
        </w:rPr>
        <w:t xml:space="preserve"> (minimum 5 years)</w:t>
      </w:r>
    </w:p>
    <w:p w14:paraId="124C5E4F" w14:textId="6CEE5E6D" w:rsidR="00751CA3" w:rsidRDefault="000B0ABF" w:rsidP="00483C28">
      <w:pPr>
        <w:ind w:firstLine="426"/>
        <w:rPr>
          <w:rFonts w:cstheme="minorHAnsi"/>
          <w:sz w:val="24"/>
          <w:szCs w:val="24"/>
        </w:rPr>
      </w:pPr>
      <w:r w:rsidRPr="000B0ABF">
        <w:rPr>
          <w:rFonts w:cstheme="minorHAnsi"/>
          <w:sz w:val="24"/>
          <w:szCs w:val="24"/>
        </w:rPr>
        <w:t xml:space="preserve">Please confirm and provide </w:t>
      </w:r>
      <w:r w:rsidR="00183683" w:rsidRPr="000B0ABF">
        <w:rPr>
          <w:rFonts w:cstheme="minorHAnsi"/>
          <w:sz w:val="24"/>
          <w:szCs w:val="24"/>
        </w:rPr>
        <w:t>details.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1574A528" w14:textId="77777777" w:rsidTr="00881168">
        <w:trPr>
          <w:trHeight w:val="2773"/>
        </w:trPr>
        <w:tc>
          <w:tcPr>
            <w:tcW w:w="9469" w:type="dxa"/>
            <w:shd w:val="clear" w:color="auto" w:fill="B4C6E7" w:themeFill="accent5" w:themeFillTint="66"/>
          </w:tcPr>
          <w:p w14:paraId="16CABE90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7AFD6730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666C8436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6C18FB7C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36F0B298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08F423BE" w14:textId="02AF0C6A" w:rsidR="00D57CD7" w:rsidRPr="00961A29" w:rsidRDefault="00D57CD7" w:rsidP="00961A29">
      <w:pPr>
        <w:pStyle w:val="ListParagraph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961A29">
        <w:rPr>
          <w:sz w:val="24"/>
          <w:szCs w:val="24"/>
        </w:rPr>
        <w:t xml:space="preserve">The list of equipment </w:t>
      </w:r>
      <w:r w:rsidR="00945270" w:rsidRPr="00961A29">
        <w:rPr>
          <w:sz w:val="24"/>
          <w:szCs w:val="24"/>
        </w:rPr>
        <w:t xml:space="preserve">requiring this service is </w:t>
      </w:r>
      <w:r w:rsidRPr="00961A29">
        <w:rPr>
          <w:sz w:val="24"/>
          <w:szCs w:val="24"/>
        </w:rPr>
        <w:t>provided in EU services request for tender, appendix 1, Table 1.  Instruments listed may be removed permanently from the service contract over the course of the contract</w:t>
      </w:r>
      <w:r w:rsidR="00945270" w:rsidRPr="00961A29">
        <w:rPr>
          <w:sz w:val="24"/>
          <w:szCs w:val="24"/>
        </w:rPr>
        <w:t xml:space="preserve"> and instruments currently covered </w:t>
      </w:r>
      <w:r w:rsidR="009E3C1E" w:rsidRPr="00961A29">
        <w:rPr>
          <w:sz w:val="24"/>
          <w:szCs w:val="24"/>
        </w:rPr>
        <w:t>will need to be included once their currently contract ends.</w:t>
      </w:r>
    </w:p>
    <w:p w14:paraId="190BE453" w14:textId="77777777" w:rsidR="00D57CD7" w:rsidRPr="00D57CD7" w:rsidRDefault="00D57CD7" w:rsidP="00D57CD7">
      <w:pPr>
        <w:rPr>
          <w:sz w:val="24"/>
          <w:szCs w:val="24"/>
        </w:rPr>
      </w:pPr>
    </w:p>
    <w:p w14:paraId="4B003A80" w14:textId="3DDE1105" w:rsidR="00751CA3" w:rsidRDefault="00D57CD7" w:rsidP="00961A29">
      <w:pPr>
        <w:ind w:left="426"/>
        <w:rPr>
          <w:sz w:val="24"/>
          <w:szCs w:val="24"/>
        </w:rPr>
      </w:pPr>
      <w:r w:rsidRPr="00D57CD7">
        <w:rPr>
          <w:sz w:val="24"/>
          <w:szCs w:val="24"/>
        </w:rPr>
        <w:t>Please indicate that this is acceptable and that the yearly cost will be adjusted accordingly.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56AAB391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62D10CB3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Please confirm and detail</w:t>
            </w:r>
          </w:p>
          <w:p w14:paraId="08E124D1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404E2E15" w14:textId="77777777" w:rsidR="00751CA3" w:rsidRDefault="00751CA3" w:rsidP="00881168">
            <w:pPr>
              <w:jc w:val="both"/>
              <w:rPr>
                <w:i/>
              </w:rPr>
            </w:pPr>
          </w:p>
          <w:p w14:paraId="124AB266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6DB7AA93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40FE44DC" w14:textId="06F03358" w:rsidR="00D03624" w:rsidRPr="00D03624" w:rsidRDefault="00D03624" w:rsidP="00751CA3">
      <w:pPr>
        <w:rPr>
          <w:rFonts w:cstheme="minorHAnsi"/>
          <w:b/>
          <w:bCs/>
          <w:sz w:val="24"/>
          <w:szCs w:val="24"/>
        </w:rPr>
      </w:pPr>
      <w:r w:rsidRPr="00D03624">
        <w:rPr>
          <w:rFonts w:cstheme="minorHAnsi"/>
          <w:b/>
          <w:bCs/>
          <w:sz w:val="24"/>
          <w:szCs w:val="24"/>
        </w:rPr>
        <w:t>Software Updates</w:t>
      </w:r>
    </w:p>
    <w:p w14:paraId="40654304" w14:textId="49B2378C" w:rsidR="00C413D0" w:rsidRPr="00961A29" w:rsidRDefault="00C413D0" w:rsidP="00814919">
      <w:pPr>
        <w:pStyle w:val="ListParagraph"/>
        <w:numPr>
          <w:ilvl w:val="0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961A29">
        <w:rPr>
          <w:sz w:val="24"/>
          <w:szCs w:val="24"/>
        </w:rPr>
        <w:t xml:space="preserve">As part of preventative maintenance, software updates may be </w:t>
      </w:r>
      <w:r w:rsidR="00C96F03" w:rsidRPr="00961A29">
        <w:rPr>
          <w:sz w:val="24"/>
          <w:szCs w:val="24"/>
        </w:rPr>
        <w:t>required</w:t>
      </w:r>
      <w:r w:rsidRPr="00961A29">
        <w:rPr>
          <w:sz w:val="24"/>
          <w:szCs w:val="24"/>
        </w:rPr>
        <w:t xml:space="preserve">. Tenderers </w:t>
      </w:r>
      <w:r w:rsidR="00C96F03" w:rsidRPr="00961A29">
        <w:rPr>
          <w:sz w:val="24"/>
          <w:szCs w:val="24"/>
        </w:rPr>
        <w:t>must</w:t>
      </w:r>
      <w:r w:rsidRPr="00961A29">
        <w:rPr>
          <w:sz w:val="24"/>
          <w:szCs w:val="24"/>
        </w:rPr>
        <w:t xml:space="preserve"> have unrestricted access to manufacturers software updates when recommended</w:t>
      </w:r>
      <w:r w:rsidR="006E42CE" w:rsidRPr="00961A29">
        <w:rPr>
          <w:sz w:val="24"/>
          <w:szCs w:val="24"/>
        </w:rPr>
        <w:t xml:space="preserve"> and these updates must be provided </w:t>
      </w:r>
      <w:r w:rsidR="0064283C" w:rsidRPr="00961A29">
        <w:rPr>
          <w:sz w:val="24"/>
          <w:szCs w:val="24"/>
        </w:rPr>
        <w:t>as part of the contract at no extra cost.</w:t>
      </w:r>
    </w:p>
    <w:p w14:paraId="3A17AEA2" w14:textId="6131F76E" w:rsidR="00751CA3" w:rsidRDefault="00C413D0" w:rsidP="00961A29">
      <w:pPr>
        <w:ind w:firstLine="426"/>
        <w:rPr>
          <w:sz w:val="24"/>
          <w:szCs w:val="24"/>
        </w:rPr>
      </w:pPr>
      <w:r w:rsidRPr="00C413D0">
        <w:rPr>
          <w:sz w:val="24"/>
          <w:szCs w:val="24"/>
        </w:rPr>
        <w:t>Please outline how this is achieved.</w:t>
      </w:r>
    </w:p>
    <w:tbl>
      <w:tblPr>
        <w:tblStyle w:val="TableGrid"/>
        <w:tblW w:w="9935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935"/>
      </w:tblGrid>
      <w:tr w:rsidR="00751CA3" w14:paraId="47DBE486" w14:textId="77777777" w:rsidTr="00881168">
        <w:trPr>
          <w:trHeight w:val="2809"/>
        </w:trPr>
        <w:tc>
          <w:tcPr>
            <w:tcW w:w="9935" w:type="dxa"/>
            <w:shd w:val="clear" w:color="auto" w:fill="B4C6E7" w:themeFill="accent5" w:themeFillTint="66"/>
          </w:tcPr>
          <w:p w14:paraId="39933F9D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60FC3DCE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</w:tc>
      </w:tr>
    </w:tbl>
    <w:p w14:paraId="59DAB69B" w14:textId="77777777" w:rsidR="00751CA3" w:rsidRPr="001C3113" w:rsidRDefault="00751CA3" w:rsidP="00751CA3">
      <w:pPr>
        <w:rPr>
          <w:rFonts w:cstheme="minorHAnsi"/>
          <w:b/>
          <w:sz w:val="24"/>
          <w:szCs w:val="24"/>
          <w:u w:val="single"/>
        </w:rPr>
      </w:pPr>
    </w:p>
    <w:p w14:paraId="369C2E8D" w14:textId="77777777" w:rsidR="00751CA3" w:rsidRDefault="00751CA3" w:rsidP="00751CA3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br w:type="page"/>
      </w:r>
    </w:p>
    <w:p w14:paraId="695226BE" w14:textId="06C7C05D" w:rsidR="00183683" w:rsidRDefault="000120BA" w:rsidP="00183683">
      <w:pPr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lastRenderedPageBreak/>
        <w:t xml:space="preserve">Service Reports. </w:t>
      </w:r>
    </w:p>
    <w:p w14:paraId="5F4678AB" w14:textId="77777777" w:rsidR="00183683" w:rsidRPr="00183683" w:rsidRDefault="00183683" w:rsidP="00183683">
      <w:pPr>
        <w:jc w:val="center"/>
        <w:rPr>
          <w:rFonts w:cstheme="minorHAnsi"/>
          <w:b/>
          <w:color w:val="EE0000"/>
          <w:u w:val="single"/>
        </w:rPr>
      </w:pPr>
      <w:r w:rsidRPr="00183683">
        <w:rPr>
          <w:rFonts w:cstheme="minorHAnsi"/>
          <w:b/>
          <w:color w:val="EE0000"/>
          <w:u w:val="single"/>
        </w:rPr>
        <w:t xml:space="preserve">Maximum Score Available 5, Minimum Score Required </w:t>
      </w:r>
      <w:r>
        <w:rPr>
          <w:rFonts w:cstheme="minorHAnsi"/>
          <w:b/>
          <w:color w:val="EE0000"/>
          <w:u w:val="single"/>
        </w:rPr>
        <w:t>2</w:t>
      </w:r>
      <w:r w:rsidRPr="00183683">
        <w:rPr>
          <w:rFonts w:cstheme="minorHAnsi"/>
          <w:b/>
          <w:color w:val="EE0000"/>
          <w:u w:val="single"/>
        </w:rPr>
        <w:t>.5</w:t>
      </w:r>
    </w:p>
    <w:p w14:paraId="4F430D8B" w14:textId="5BABF614" w:rsidR="000120BA" w:rsidRPr="00451538" w:rsidRDefault="000120BA" w:rsidP="00257288">
      <w:pPr>
        <w:pStyle w:val="ListParagraph"/>
        <w:numPr>
          <w:ilvl w:val="0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0120BA">
        <w:rPr>
          <w:sz w:val="24"/>
          <w:szCs w:val="24"/>
        </w:rPr>
        <w:t xml:space="preserve">The tenderer MUST be able to provide individual Service Reports within </w:t>
      </w:r>
      <w:r>
        <w:rPr>
          <w:sz w:val="24"/>
          <w:szCs w:val="24"/>
        </w:rPr>
        <w:t>1</w:t>
      </w:r>
      <w:r w:rsidRPr="000120BA">
        <w:rPr>
          <w:sz w:val="24"/>
          <w:szCs w:val="24"/>
        </w:rPr>
        <w:t>0 days of performing PM or service/repair.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0120BA" w14:paraId="05212E79" w14:textId="77777777" w:rsidTr="00A53D6D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5A6B7951" w14:textId="77777777" w:rsidR="000120BA" w:rsidRPr="0078596E" w:rsidRDefault="000120BA" w:rsidP="00A53D6D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681A00E0" w14:textId="77777777" w:rsidR="000120BA" w:rsidRPr="00014D48" w:rsidRDefault="000120BA" w:rsidP="00A53D6D">
            <w:pPr>
              <w:jc w:val="both"/>
              <w:rPr>
                <w:iCs/>
              </w:rPr>
            </w:pPr>
          </w:p>
          <w:p w14:paraId="48A07328" w14:textId="77777777" w:rsidR="000120BA" w:rsidRPr="00014D48" w:rsidRDefault="000120BA" w:rsidP="00A53D6D">
            <w:pPr>
              <w:jc w:val="both"/>
              <w:rPr>
                <w:iCs/>
              </w:rPr>
            </w:pPr>
          </w:p>
          <w:p w14:paraId="4E6EA0F1" w14:textId="77777777" w:rsidR="000120BA" w:rsidRPr="00D572F1" w:rsidRDefault="000120BA" w:rsidP="00A53D6D">
            <w:pPr>
              <w:jc w:val="both"/>
              <w:rPr>
                <w:i/>
              </w:rPr>
            </w:pPr>
          </w:p>
        </w:tc>
      </w:tr>
    </w:tbl>
    <w:p w14:paraId="6500812A" w14:textId="77777777" w:rsidR="000120BA" w:rsidRDefault="000120BA" w:rsidP="000120BA">
      <w:pPr>
        <w:rPr>
          <w:rFonts w:cstheme="minorHAnsi"/>
          <w:sz w:val="24"/>
          <w:szCs w:val="24"/>
        </w:rPr>
      </w:pPr>
    </w:p>
    <w:p w14:paraId="11BD5CA5" w14:textId="7C4F544B" w:rsidR="000120BA" w:rsidRPr="00E41D50" w:rsidRDefault="000120BA" w:rsidP="00E41D50">
      <w:pPr>
        <w:pStyle w:val="ListParagraph"/>
        <w:numPr>
          <w:ilvl w:val="0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0120BA">
        <w:rPr>
          <w:sz w:val="24"/>
          <w:szCs w:val="24"/>
        </w:rPr>
        <w:t>It is</w:t>
      </w:r>
      <w:r>
        <w:rPr>
          <w:sz w:val="24"/>
          <w:szCs w:val="24"/>
        </w:rPr>
        <w:t xml:space="preserve"> desirable</w:t>
      </w:r>
      <w:r w:rsidRPr="000120BA">
        <w:rPr>
          <w:sz w:val="24"/>
          <w:szCs w:val="24"/>
        </w:rPr>
        <w:t xml:space="preserve"> that all PM/Service Delivery Reports can be delivered electronically or via web portal.   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0120BA" w14:paraId="44D93648" w14:textId="77777777" w:rsidTr="00A53D6D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2897E94E" w14:textId="77777777" w:rsidR="000120BA" w:rsidRPr="0078596E" w:rsidRDefault="000120BA" w:rsidP="00A53D6D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66DE1420" w14:textId="77777777" w:rsidR="000120BA" w:rsidRPr="00014D48" w:rsidRDefault="000120BA" w:rsidP="00A53D6D">
            <w:pPr>
              <w:jc w:val="both"/>
              <w:rPr>
                <w:iCs/>
              </w:rPr>
            </w:pPr>
          </w:p>
          <w:p w14:paraId="70B6F1B4" w14:textId="77777777" w:rsidR="000120BA" w:rsidRPr="00014D48" w:rsidRDefault="000120BA" w:rsidP="00A53D6D">
            <w:pPr>
              <w:jc w:val="both"/>
              <w:rPr>
                <w:iCs/>
              </w:rPr>
            </w:pPr>
          </w:p>
          <w:p w14:paraId="35637DAD" w14:textId="77777777" w:rsidR="000120BA" w:rsidRPr="00D572F1" w:rsidRDefault="000120BA" w:rsidP="00A53D6D">
            <w:pPr>
              <w:jc w:val="both"/>
              <w:rPr>
                <w:i/>
              </w:rPr>
            </w:pPr>
          </w:p>
        </w:tc>
      </w:tr>
    </w:tbl>
    <w:p w14:paraId="5C04393A" w14:textId="77777777" w:rsidR="000120BA" w:rsidRDefault="000120BA" w:rsidP="000120BA">
      <w:pPr>
        <w:rPr>
          <w:rFonts w:cstheme="minorHAnsi"/>
          <w:sz w:val="24"/>
          <w:szCs w:val="24"/>
        </w:rPr>
      </w:pPr>
    </w:p>
    <w:p w14:paraId="2453876C" w14:textId="77777777" w:rsidR="000120BA" w:rsidRPr="00E41D50" w:rsidRDefault="000120BA" w:rsidP="00E41D50">
      <w:pPr>
        <w:spacing w:after="0" w:line="240" w:lineRule="auto"/>
        <w:rPr>
          <w:rFonts w:cs="Calibri"/>
          <w:sz w:val="24"/>
          <w:szCs w:val="24"/>
          <w:bdr w:val="nil"/>
        </w:rPr>
      </w:pPr>
    </w:p>
    <w:p w14:paraId="24389125" w14:textId="026D56F9" w:rsidR="00090FBD" w:rsidRPr="00E41D50" w:rsidRDefault="00090FBD" w:rsidP="00E41D50">
      <w:pPr>
        <w:spacing w:after="0" w:line="240" w:lineRule="auto"/>
        <w:rPr>
          <w:rFonts w:cs="Calibri"/>
          <w:sz w:val="24"/>
          <w:szCs w:val="24"/>
          <w:bdr w:val="nil"/>
        </w:rPr>
      </w:pPr>
    </w:p>
    <w:p w14:paraId="61CB9138" w14:textId="02B0D942" w:rsidR="00982EF4" w:rsidRDefault="00982EF4" w:rsidP="00982EF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451538">
        <w:rPr>
          <w:rFonts w:cstheme="minorHAnsi"/>
          <w:b/>
          <w:bCs/>
          <w:sz w:val="24"/>
          <w:szCs w:val="24"/>
          <w:u w:val="single"/>
        </w:rPr>
        <w:t>Environmental &amp; Sustainability.</w:t>
      </w:r>
    </w:p>
    <w:p w14:paraId="1EA3BE04" w14:textId="4A5CD678" w:rsidR="00183683" w:rsidRPr="00183683" w:rsidRDefault="00183683" w:rsidP="00183683">
      <w:pPr>
        <w:jc w:val="center"/>
        <w:rPr>
          <w:rFonts w:cstheme="minorHAnsi"/>
          <w:b/>
          <w:color w:val="EE0000"/>
          <w:u w:val="single"/>
        </w:rPr>
      </w:pPr>
      <w:r w:rsidRPr="00183683">
        <w:rPr>
          <w:rFonts w:cstheme="minorHAnsi"/>
          <w:b/>
          <w:color w:val="EE0000"/>
          <w:u w:val="single"/>
        </w:rPr>
        <w:t xml:space="preserve">Maximum Score Available 5, Minimum Score Required </w:t>
      </w:r>
      <w:r>
        <w:rPr>
          <w:rFonts w:cstheme="minorHAnsi"/>
          <w:b/>
          <w:color w:val="EE0000"/>
          <w:u w:val="single"/>
        </w:rPr>
        <w:t>2</w:t>
      </w:r>
      <w:r w:rsidRPr="00183683">
        <w:rPr>
          <w:rFonts w:cstheme="minorHAnsi"/>
          <w:b/>
          <w:color w:val="EE0000"/>
          <w:u w:val="single"/>
        </w:rPr>
        <w:t>.5</w:t>
      </w:r>
    </w:p>
    <w:p w14:paraId="4ADFD2D8" w14:textId="598EFAD7" w:rsidR="00982EF4" w:rsidRPr="00982EF4" w:rsidRDefault="00982EF4" w:rsidP="00982EF4">
      <w:pPr>
        <w:rPr>
          <w:rFonts w:cstheme="minorHAnsi"/>
          <w:b/>
          <w:bCs/>
          <w:sz w:val="24"/>
          <w:szCs w:val="24"/>
        </w:rPr>
      </w:pPr>
      <w:r w:rsidRPr="00982EF4">
        <w:rPr>
          <w:rFonts w:cstheme="minorHAnsi"/>
          <w:b/>
          <w:bCs/>
          <w:sz w:val="24"/>
          <w:szCs w:val="24"/>
        </w:rPr>
        <w:t>Sustainable Environment Policy Initiatives and Waste Management</w:t>
      </w:r>
    </w:p>
    <w:p w14:paraId="09F750B2" w14:textId="5F4B89BC" w:rsidR="00751CA3" w:rsidRPr="00451538" w:rsidRDefault="006B31AC" w:rsidP="00E41D50">
      <w:pPr>
        <w:pStyle w:val="ListParagraph"/>
        <w:numPr>
          <w:ilvl w:val="0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451538">
        <w:rPr>
          <w:sz w:val="24"/>
          <w:szCs w:val="24"/>
        </w:rPr>
        <w:t>Please provide full details of organisations Environmental &amp; Sustainability Policy</w:t>
      </w:r>
      <w:r w:rsidR="00AB2861" w:rsidRPr="00451538">
        <w:rPr>
          <w:sz w:val="24"/>
          <w:szCs w:val="24"/>
        </w:rPr>
        <w:t xml:space="preserve">. </w:t>
      </w:r>
      <w:r w:rsidR="00EB39F3" w:rsidRPr="00451538">
        <w:rPr>
          <w:sz w:val="24"/>
          <w:szCs w:val="24"/>
        </w:rPr>
        <w:t xml:space="preserve"> </w:t>
      </w:r>
      <w:r w:rsidR="00AB2861" w:rsidRPr="00451538">
        <w:rPr>
          <w:sz w:val="24"/>
          <w:szCs w:val="24"/>
        </w:rPr>
        <w:t>I</w:t>
      </w:r>
      <w:r w:rsidR="00EB39F3" w:rsidRPr="00451538">
        <w:rPr>
          <w:sz w:val="24"/>
          <w:szCs w:val="24"/>
        </w:rPr>
        <w:t>nclud</w:t>
      </w:r>
      <w:r w:rsidR="00AB2861" w:rsidRPr="00451538">
        <w:rPr>
          <w:sz w:val="24"/>
          <w:szCs w:val="24"/>
        </w:rPr>
        <w:t>e details of Environmental &amp; Sustainability certification</w:t>
      </w:r>
      <w:r w:rsidR="00604D68" w:rsidRPr="00451538">
        <w:rPr>
          <w:sz w:val="24"/>
          <w:szCs w:val="24"/>
        </w:rPr>
        <w:t xml:space="preserve"> and how this can be applied and implemented into the service provided</w:t>
      </w:r>
      <w:r w:rsidRPr="00451538">
        <w:rPr>
          <w:sz w:val="24"/>
          <w:szCs w:val="24"/>
        </w:rPr>
        <w:t>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651450F4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6FDF7A7A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Please confirm and detail</w:t>
            </w:r>
          </w:p>
          <w:p w14:paraId="6B6A94E7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72DF420C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79F5C85B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57729142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52655056" w14:textId="6417D6BE" w:rsidR="00BD2308" w:rsidRPr="00814919" w:rsidRDefault="00BD2308" w:rsidP="00E41D5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4"/>
          <w:szCs w:val="24"/>
        </w:rPr>
      </w:pPr>
      <w:r w:rsidRPr="00814919">
        <w:rPr>
          <w:sz w:val="24"/>
          <w:szCs w:val="24"/>
        </w:rPr>
        <w:t xml:space="preserve">The service provider shall describe how they intend to ensure that the environmental impact of the </w:t>
      </w:r>
      <w:r w:rsidR="008E7577" w:rsidRPr="00814919">
        <w:rPr>
          <w:sz w:val="24"/>
          <w:szCs w:val="24"/>
        </w:rPr>
        <w:t>contract</w:t>
      </w:r>
      <w:r w:rsidRPr="00814919">
        <w:rPr>
          <w:sz w:val="24"/>
          <w:szCs w:val="24"/>
        </w:rPr>
        <w:t xml:space="preserve"> remains as low as is reasonably possible. </w:t>
      </w:r>
    </w:p>
    <w:p w14:paraId="613B6B0A" w14:textId="13C7E2AA" w:rsidR="00751CA3" w:rsidRPr="00D11DB5" w:rsidRDefault="00BD2308" w:rsidP="00814919">
      <w:pPr>
        <w:spacing w:line="276" w:lineRule="auto"/>
        <w:ind w:left="426"/>
        <w:rPr>
          <w:sz w:val="24"/>
          <w:szCs w:val="24"/>
        </w:rPr>
      </w:pPr>
      <w:r w:rsidRPr="00D11DB5">
        <w:rPr>
          <w:sz w:val="24"/>
          <w:szCs w:val="24"/>
        </w:rPr>
        <w:t>Provide details of environmental policies and systems in place to demonstrate their ongoing commitment to improve their own environmental performance and how this will be applied to the contract</w:t>
      </w:r>
      <w:r w:rsidR="00751CA3" w:rsidRPr="00D11DB5">
        <w:rPr>
          <w:sz w:val="24"/>
          <w:szCs w:val="24"/>
        </w:rPr>
        <w:t>.</w:t>
      </w:r>
    </w:p>
    <w:tbl>
      <w:tblPr>
        <w:tblStyle w:val="TableGrid"/>
        <w:tblW w:w="9469" w:type="dxa"/>
        <w:tblInd w:w="-5" w:type="dxa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469"/>
      </w:tblGrid>
      <w:tr w:rsidR="00751CA3" w14:paraId="08101D37" w14:textId="77777777" w:rsidTr="00881168">
        <w:trPr>
          <w:trHeight w:val="2646"/>
        </w:trPr>
        <w:tc>
          <w:tcPr>
            <w:tcW w:w="9469" w:type="dxa"/>
            <w:shd w:val="clear" w:color="auto" w:fill="B4C6E7" w:themeFill="accent5" w:themeFillTint="66"/>
          </w:tcPr>
          <w:p w14:paraId="3F864536" w14:textId="77777777" w:rsidR="00751CA3" w:rsidRPr="0078596E" w:rsidRDefault="00751CA3" w:rsidP="00881168">
            <w:pPr>
              <w:jc w:val="both"/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596E">
              <w:rPr>
                <w:i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confirm and detail</w:t>
            </w:r>
          </w:p>
          <w:p w14:paraId="1D19F5A5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07F18A4B" w14:textId="77777777" w:rsidR="00751CA3" w:rsidRPr="00014D48" w:rsidRDefault="00751CA3" w:rsidP="00881168">
            <w:pPr>
              <w:jc w:val="both"/>
              <w:rPr>
                <w:iCs/>
              </w:rPr>
            </w:pPr>
          </w:p>
          <w:p w14:paraId="5853206F" w14:textId="77777777" w:rsidR="00751CA3" w:rsidRPr="00D572F1" w:rsidRDefault="00751CA3" w:rsidP="00881168">
            <w:pPr>
              <w:jc w:val="both"/>
              <w:rPr>
                <w:i/>
              </w:rPr>
            </w:pPr>
          </w:p>
        </w:tc>
      </w:tr>
    </w:tbl>
    <w:p w14:paraId="6D3D871E" w14:textId="77777777" w:rsidR="00751CA3" w:rsidRDefault="00751CA3" w:rsidP="00751CA3">
      <w:pPr>
        <w:rPr>
          <w:rFonts w:cstheme="minorHAnsi"/>
          <w:sz w:val="24"/>
          <w:szCs w:val="24"/>
        </w:rPr>
      </w:pPr>
    </w:p>
    <w:p w14:paraId="48EBA351" w14:textId="77777777" w:rsidR="004A49B2" w:rsidRDefault="004A49B2" w:rsidP="00751CA3">
      <w:pPr>
        <w:rPr>
          <w:rFonts w:cstheme="minorHAnsi"/>
          <w:sz w:val="24"/>
          <w:szCs w:val="24"/>
        </w:rPr>
      </w:pPr>
    </w:p>
    <w:p w14:paraId="7B8F0357" w14:textId="77777777" w:rsidR="004A49B2" w:rsidRDefault="004A49B2" w:rsidP="00751CA3">
      <w:pPr>
        <w:rPr>
          <w:rFonts w:cstheme="minorHAnsi"/>
          <w:sz w:val="24"/>
          <w:szCs w:val="24"/>
        </w:rPr>
      </w:pPr>
    </w:p>
    <w:sectPr w:rsidR="004A49B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46612" w14:textId="77777777" w:rsidR="00B01978" w:rsidRDefault="00B01978" w:rsidP="005E7831">
      <w:pPr>
        <w:spacing w:after="0" w:line="240" w:lineRule="auto"/>
      </w:pPr>
      <w:r>
        <w:separator/>
      </w:r>
    </w:p>
  </w:endnote>
  <w:endnote w:type="continuationSeparator" w:id="0">
    <w:p w14:paraId="4EAEEB60" w14:textId="77777777" w:rsidR="00B01978" w:rsidRDefault="00B01978" w:rsidP="005E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5862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23B52B" w14:textId="7BB0570C" w:rsidR="000B0038" w:rsidRDefault="000B003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4CC9DE" w14:textId="77777777" w:rsidR="000B0038" w:rsidRDefault="000B0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99ED" w14:textId="77777777" w:rsidR="00B01978" w:rsidRDefault="00B01978" w:rsidP="005E7831">
      <w:pPr>
        <w:spacing w:after="0" w:line="240" w:lineRule="auto"/>
      </w:pPr>
      <w:r>
        <w:separator/>
      </w:r>
    </w:p>
  </w:footnote>
  <w:footnote w:type="continuationSeparator" w:id="0">
    <w:p w14:paraId="6A2E8124" w14:textId="77777777" w:rsidR="00B01978" w:rsidRDefault="00B01978" w:rsidP="005E7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F2D3" w14:textId="4572FDC0" w:rsidR="005E7831" w:rsidRPr="0039254C" w:rsidRDefault="005E7831" w:rsidP="005E7831">
    <w:pPr>
      <w:jc w:val="center"/>
      <w:rPr>
        <w:b/>
        <w:color w:val="2E74B5" w:themeColor="accent1" w:themeShade="BF"/>
        <w:sz w:val="18"/>
        <w:szCs w:val="18"/>
      </w:rPr>
    </w:pPr>
    <w:r w:rsidRPr="0039254C">
      <w:rPr>
        <w:b/>
        <w:color w:val="2E74B5" w:themeColor="accent1" w:themeShade="BF"/>
        <w:sz w:val="18"/>
        <w:szCs w:val="18"/>
      </w:rPr>
      <w:t>MI-CFT</w:t>
    </w:r>
    <w:r w:rsidR="0064276B">
      <w:rPr>
        <w:b/>
        <w:color w:val="2E74B5" w:themeColor="accent1" w:themeShade="BF"/>
        <w:sz w:val="18"/>
        <w:szCs w:val="18"/>
      </w:rPr>
      <w:t>26</w:t>
    </w:r>
    <w:r w:rsidRPr="0039254C">
      <w:rPr>
        <w:b/>
        <w:color w:val="2E74B5" w:themeColor="accent1" w:themeShade="BF"/>
        <w:sz w:val="18"/>
        <w:szCs w:val="18"/>
      </w:rPr>
      <w:t>-</w:t>
    </w:r>
    <w:r w:rsidR="0084453E">
      <w:rPr>
        <w:b/>
        <w:color w:val="2E74B5" w:themeColor="accent1" w:themeShade="BF"/>
        <w:sz w:val="18"/>
        <w:szCs w:val="18"/>
      </w:rPr>
      <w:t>041</w:t>
    </w:r>
    <w:r w:rsidRPr="0039254C">
      <w:rPr>
        <w:b/>
        <w:color w:val="2E74B5" w:themeColor="accent1" w:themeShade="BF"/>
        <w:sz w:val="18"/>
        <w:szCs w:val="18"/>
      </w:rPr>
      <w:t xml:space="preserve"> - </w:t>
    </w:r>
    <w:r w:rsidR="009959A5" w:rsidRPr="009959A5">
      <w:rPr>
        <w:b/>
        <w:color w:val="2E74B5" w:themeColor="accent1" w:themeShade="BF"/>
        <w:sz w:val="18"/>
        <w:szCs w:val="18"/>
      </w:rPr>
      <w:t xml:space="preserve">Request for Tenders for </w:t>
    </w:r>
    <w:r w:rsidR="008B55A6" w:rsidRPr="008B55A6">
      <w:rPr>
        <w:b/>
        <w:color w:val="2E74B5" w:themeColor="accent1" w:themeShade="BF"/>
        <w:sz w:val="18"/>
        <w:szCs w:val="18"/>
      </w:rPr>
      <w:t>Technical Support and Preventative Maintenance for Nitrogen Generators.</w:t>
    </w:r>
  </w:p>
  <w:p w14:paraId="47A0790F" w14:textId="77777777" w:rsidR="005E7831" w:rsidRDefault="005E7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976"/>
    <w:multiLevelType w:val="hybridMultilevel"/>
    <w:tmpl w:val="EAC64A9C"/>
    <w:lvl w:ilvl="0" w:tplc="6542FE5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41C2D"/>
    <w:multiLevelType w:val="hybridMultilevel"/>
    <w:tmpl w:val="71C89B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7E99"/>
    <w:multiLevelType w:val="hybridMultilevel"/>
    <w:tmpl w:val="B678A612"/>
    <w:lvl w:ilvl="0" w:tplc="0CE040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865A1"/>
    <w:multiLevelType w:val="hybridMultilevel"/>
    <w:tmpl w:val="1518A7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6742B"/>
    <w:multiLevelType w:val="hybridMultilevel"/>
    <w:tmpl w:val="8CA8A524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26E55"/>
    <w:multiLevelType w:val="hybridMultilevel"/>
    <w:tmpl w:val="F4946D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32256"/>
    <w:multiLevelType w:val="hybridMultilevel"/>
    <w:tmpl w:val="9806B26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F76F6"/>
    <w:multiLevelType w:val="hybridMultilevel"/>
    <w:tmpl w:val="F6F2484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9429E"/>
    <w:multiLevelType w:val="hybridMultilevel"/>
    <w:tmpl w:val="87625AEA"/>
    <w:lvl w:ilvl="0" w:tplc="18090001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 w16cid:durableId="434061472">
    <w:abstractNumId w:val="4"/>
  </w:num>
  <w:num w:numId="2" w16cid:durableId="584727734">
    <w:abstractNumId w:val="5"/>
  </w:num>
  <w:num w:numId="3" w16cid:durableId="1438140975">
    <w:abstractNumId w:val="0"/>
  </w:num>
  <w:num w:numId="4" w16cid:durableId="74985151">
    <w:abstractNumId w:val="2"/>
  </w:num>
  <w:num w:numId="5" w16cid:durableId="885416076">
    <w:abstractNumId w:val="8"/>
  </w:num>
  <w:num w:numId="6" w16cid:durableId="1808274317">
    <w:abstractNumId w:val="6"/>
  </w:num>
  <w:num w:numId="7" w16cid:durableId="546262378">
    <w:abstractNumId w:val="3"/>
  </w:num>
  <w:num w:numId="8" w16cid:durableId="242421486">
    <w:abstractNumId w:val="7"/>
  </w:num>
  <w:num w:numId="9" w16cid:durableId="873886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A3"/>
    <w:rsid w:val="000120BA"/>
    <w:rsid w:val="00014D48"/>
    <w:rsid w:val="000407BB"/>
    <w:rsid w:val="0004284E"/>
    <w:rsid w:val="00045AB6"/>
    <w:rsid w:val="0006223C"/>
    <w:rsid w:val="00077001"/>
    <w:rsid w:val="00080E1C"/>
    <w:rsid w:val="0008655C"/>
    <w:rsid w:val="00090FBD"/>
    <w:rsid w:val="000B0038"/>
    <w:rsid w:val="000B0ABF"/>
    <w:rsid w:val="000B5562"/>
    <w:rsid w:val="000B6108"/>
    <w:rsid w:val="000C784F"/>
    <w:rsid w:val="000E2E11"/>
    <w:rsid w:val="000E6E2B"/>
    <w:rsid w:val="000F5E9C"/>
    <w:rsid w:val="000F6425"/>
    <w:rsid w:val="00103C03"/>
    <w:rsid w:val="0011437E"/>
    <w:rsid w:val="00141560"/>
    <w:rsid w:val="00147870"/>
    <w:rsid w:val="0015786C"/>
    <w:rsid w:val="001606FE"/>
    <w:rsid w:val="0016368D"/>
    <w:rsid w:val="00165D63"/>
    <w:rsid w:val="0018005E"/>
    <w:rsid w:val="00183683"/>
    <w:rsid w:val="001B2127"/>
    <w:rsid w:val="001B57B2"/>
    <w:rsid w:val="001C6DD0"/>
    <w:rsid w:val="00200F47"/>
    <w:rsid w:val="002071A8"/>
    <w:rsid w:val="002152D9"/>
    <w:rsid w:val="00217373"/>
    <w:rsid w:val="002200F4"/>
    <w:rsid w:val="0022232F"/>
    <w:rsid w:val="00224CE6"/>
    <w:rsid w:val="00257288"/>
    <w:rsid w:val="0026433A"/>
    <w:rsid w:val="00264F50"/>
    <w:rsid w:val="00267B05"/>
    <w:rsid w:val="00273A20"/>
    <w:rsid w:val="00277597"/>
    <w:rsid w:val="00295C35"/>
    <w:rsid w:val="00297745"/>
    <w:rsid w:val="002B1E8A"/>
    <w:rsid w:val="0030306E"/>
    <w:rsid w:val="003127C0"/>
    <w:rsid w:val="00316B70"/>
    <w:rsid w:val="00340340"/>
    <w:rsid w:val="0034725C"/>
    <w:rsid w:val="003526AA"/>
    <w:rsid w:val="00356AFA"/>
    <w:rsid w:val="00357D0A"/>
    <w:rsid w:val="00370F75"/>
    <w:rsid w:val="003760D3"/>
    <w:rsid w:val="00390642"/>
    <w:rsid w:val="003A2635"/>
    <w:rsid w:val="003A6817"/>
    <w:rsid w:val="003B5C10"/>
    <w:rsid w:val="003C3B83"/>
    <w:rsid w:val="003C5E56"/>
    <w:rsid w:val="004126B0"/>
    <w:rsid w:val="00413DFD"/>
    <w:rsid w:val="00426B64"/>
    <w:rsid w:val="00430D48"/>
    <w:rsid w:val="00446447"/>
    <w:rsid w:val="00451538"/>
    <w:rsid w:val="0046018B"/>
    <w:rsid w:val="004627D9"/>
    <w:rsid w:val="004664A3"/>
    <w:rsid w:val="004724D7"/>
    <w:rsid w:val="00483C28"/>
    <w:rsid w:val="004A0D29"/>
    <w:rsid w:val="004A49B2"/>
    <w:rsid w:val="004A4A50"/>
    <w:rsid w:val="004B7090"/>
    <w:rsid w:val="004C1049"/>
    <w:rsid w:val="004D11EE"/>
    <w:rsid w:val="004D3E90"/>
    <w:rsid w:val="004E0D73"/>
    <w:rsid w:val="004E22C0"/>
    <w:rsid w:val="004F36B5"/>
    <w:rsid w:val="005019DF"/>
    <w:rsid w:val="00520E53"/>
    <w:rsid w:val="005267AB"/>
    <w:rsid w:val="0054630F"/>
    <w:rsid w:val="00555F28"/>
    <w:rsid w:val="0059268A"/>
    <w:rsid w:val="00592BA0"/>
    <w:rsid w:val="005B0A57"/>
    <w:rsid w:val="005C7E1B"/>
    <w:rsid w:val="005D1AC0"/>
    <w:rsid w:val="005D6134"/>
    <w:rsid w:val="005D712E"/>
    <w:rsid w:val="005E7831"/>
    <w:rsid w:val="005F1863"/>
    <w:rsid w:val="005F70CE"/>
    <w:rsid w:val="00604D68"/>
    <w:rsid w:val="00606FBB"/>
    <w:rsid w:val="00630589"/>
    <w:rsid w:val="00636342"/>
    <w:rsid w:val="0064276B"/>
    <w:rsid w:val="0064283C"/>
    <w:rsid w:val="006564AD"/>
    <w:rsid w:val="00677260"/>
    <w:rsid w:val="00680A6F"/>
    <w:rsid w:val="00694B65"/>
    <w:rsid w:val="006A228A"/>
    <w:rsid w:val="006B31AC"/>
    <w:rsid w:val="006C28E4"/>
    <w:rsid w:val="006C354C"/>
    <w:rsid w:val="006D3FD0"/>
    <w:rsid w:val="006E42CE"/>
    <w:rsid w:val="006F2766"/>
    <w:rsid w:val="00703CDF"/>
    <w:rsid w:val="0073451D"/>
    <w:rsid w:val="00740617"/>
    <w:rsid w:val="007429E8"/>
    <w:rsid w:val="00751CA3"/>
    <w:rsid w:val="007644E2"/>
    <w:rsid w:val="00777258"/>
    <w:rsid w:val="00781BA9"/>
    <w:rsid w:val="007C26F8"/>
    <w:rsid w:val="007C3E7C"/>
    <w:rsid w:val="007E0587"/>
    <w:rsid w:val="007F2B02"/>
    <w:rsid w:val="00814919"/>
    <w:rsid w:val="0081729D"/>
    <w:rsid w:val="0084453E"/>
    <w:rsid w:val="008569C4"/>
    <w:rsid w:val="0086006A"/>
    <w:rsid w:val="008674BE"/>
    <w:rsid w:val="00873567"/>
    <w:rsid w:val="00873A9A"/>
    <w:rsid w:val="0087718C"/>
    <w:rsid w:val="00880E61"/>
    <w:rsid w:val="00892BAE"/>
    <w:rsid w:val="008A593A"/>
    <w:rsid w:val="008B55A6"/>
    <w:rsid w:val="008C2D02"/>
    <w:rsid w:val="008D0D7C"/>
    <w:rsid w:val="008D1674"/>
    <w:rsid w:val="008D51D4"/>
    <w:rsid w:val="008E44D1"/>
    <w:rsid w:val="008E7577"/>
    <w:rsid w:val="008F57DC"/>
    <w:rsid w:val="00912AAA"/>
    <w:rsid w:val="009257F2"/>
    <w:rsid w:val="00927304"/>
    <w:rsid w:val="009421E6"/>
    <w:rsid w:val="009443DE"/>
    <w:rsid w:val="00945270"/>
    <w:rsid w:val="00961A29"/>
    <w:rsid w:val="00963F6B"/>
    <w:rsid w:val="0097109F"/>
    <w:rsid w:val="00973410"/>
    <w:rsid w:val="00975F99"/>
    <w:rsid w:val="00982EF4"/>
    <w:rsid w:val="009924B6"/>
    <w:rsid w:val="009959A5"/>
    <w:rsid w:val="009A587E"/>
    <w:rsid w:val="009E3C1E"/>
    <w:rsid w:val="009E62E6"/>
    <w:rsid w:val="00A01EE2"/>
    <w:rsid w:val="00A029A2"/>
    <w:rsid w:val="00A035CF"/>
    <w:rsid w:val="00A264CB"/>
    <w:rsid w:val="00A35582"/>
    <w:rsid w:val="00A5463D"/>
    <w:rsid w:val="00A572AC"/>
    <w:rsid w:val="00A65754"/>
    <w:rsid w:val="00A87211"/>
    <w:rsid w:val="00A94B24"/>
    <w:rsid w:val="00A96CD6"/>
    <w:rsid w:val="00AA29EF"/>
    <w:rsid w:val="00AB2861"/>
    <w:rsid w:val="00AC491E"/>
    <w:rsid w:val="00AC697E"/>
    <w:rsid w:val="00AE4FA2"/>
    <w:rsid w:val="00AE5CB7"/>
    <w:rsid w:val="00AF6798"/>
    <w:rsid w:val="00B01978"/>
    <w:rsid w:val="00B4274B"/>
    <w:rsid w:val="00B45E79"/>
    <w:rsid w:val="00B4789C"/>
    <w:rsid w:val="00B5586F"/>
    <w:rsid w:val="00B71FEB"/>
    <w:rsid w:val="00B73A1E"/>
    <w:rsid w:val="00B8074B"/>
    <w:rsid w:val="00B96282"/>
    <w:rsid w:val="00BA19BF"/>
    <w:rsid w:val="00BB6B72"/>
    <w:rsid w:val="00BC1F4E"/>
    <w:rsid w:val="00BC4862"/>
    <w:rsid w:val="00BD2308"/>
    <w:rsid w:val="00BD28FE"/>
    <w:rsid w:val="00BE7762"/>
    <w:rsid w:val="00BF4CA8"/>
    <w:rsid w:val="00C26FFA"/>
    <w:rsid w:val="00C3536D"/>
    <w:rsid w:val="00C413D0"/>
    <w:rsid w:val="00C70CA3"/>
    <w:rsid w:val="00C72C47"/>
    <w:rsid w:val="00C770E1"/>
    <w:rsid w:val="00C8701F"/>
    <w:rsid w:val="00C870C0"/>
    <w:rsid w:val="00C96F03"/>
    <w:rsid w:val="00CA1D18"/>
    <w:rsid w:val="00CA3202"/>
    <w:rsid w:val="00CB2ED5"/>
    <w:rsid w:val="00CC2F5C"/>
    <w:rsid w:val="00CC7F2C"/>
    <w:rsid w:val="00CE3F16"/>
    <w:rsid w:val="00CF3BCB"/>
    <w:rsid w:val="00D03271"/>
    <w:rsid w:val="00D03624"/>
    <w:rsid w:val="00D10A15"/>
    <w:rsid w:val="00D11DB5"/>
    <w:rsid w:val="00D1322F"/>
    <w:rsid w:val="00D175A0"/>
    <w:rsid w:val="00D4565F"/>
    <w:rsid w:val="00D56363"/>
    <w:rsid w:val="00D57CD7"/>
    <w:rsid w:val="00D61874"/>
    <w:rsid w:val="00D85680"/>
    <w:rsid w:val="00D8647C"/>
    <w:rsid w:val="00DA2280"/>
    <w:rsid w:val="00DB52B1"/>
    <w:rsid w:val="00DD36DE"/>
    <w:rsid w:val="00DE090C"/>
    <w:rsid w:val="00DE6542"/>
    <w:rsid w:val="00E00512"/>
    <w:rsid w:val="00E13025"/>
    <w:rsid w:val="00E169C6"/>
    <w:rsid w:val="00E2178F"/>
    <w:rsid w:val="00E2245D"/>
    <w:rsid w:val="00E41543"/>
    <w:rsid w:val="00E41B4A"/>
    <w:rsid w:val="00E41D50"/>
    <w:rsid w:val="00E4443F"/>
    <w:rsid w:val="00E46D41"/>
    <w:rsid w:val="00E61ADD"/>
    <w:rsid w:val="00E67668"/>
    <w:rsid w:val="00E70C97"/>
    <w:rsid w:val="00E71B84"/>
    <w:rsid w:val="00E71FA1"/>
    <w:rsid w:val="00E74FC4"/>
    <w:rsid w:val="00E812DA"/>
    <w:rsid w:val="00E82364"/>
    <w:rsid w:val="00E93123"/>
    <w:rsid w:val="00EB39F3"/>
    <w:rsid w:val="00ED3B59"/>
    <w:rsid w:val="00EE5174"/>
    <w:rsid w:val="00EF2C95"/>
    <w:rsid w:val="00F019B5"/>
    <w:rsid w:val="00F01D14"/>
    <w:rsid w:val="00F20211"/>
    <w:rsid w:val="00F315C2"/>
    <w:rsid w:val="00F65BCA"/>
    <w:rsid w:val="00F702CF"/>
    <w:rsid w:val="00F94D1B"/>
    <w:rsid w:val="00FA347B"/>
    <w:rsid w:val="00FB182B"/>
    <w:rsid w:val="00FB1E99"/>
    <w:rsid w:val="00FC114E"/>
    <w:rsid w:val="00FD0F42"/>
    <w:rsid w:val="00FD7B28"/>
    <w:rsid w:val="05E299A0"/>
    <w:rsid w:val="06350D30"/>
    <w:rsid w:val="065CED9D"/>
    <w:rsid w:val="18AB8F41"/>
    <w:rsid w:val="1D2F204D"/>
    <w:rsid w:val="309FCCBC"/>
    <w:rsid w:val="401019E2"/>
    <w:rsid w:val="56C5B839"/>
    <w:rsid w:val="6062A094"/>
    <w:rsid w:val="6071A3F6"/>
    <w:rsid w:val="654D3817"/>
    <w:rsid w:val="67DA3A4C"/>
    <w:rsid w:val="6A9DF105"/>
    <w:rsid w:val="7784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2E6A"/>
  <w15:chartTrackingRefBased/>
  <w15:docId w15:val="{63CFBCAC-B08F-4E6E-89BB-FF9E0061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CA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C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C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C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C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C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CA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CA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CA3"/>
    <w:rPr>
      <w:i/>
      <w:iCs/>
      <w:color w:val="404040" w:themeColor="text1" w:themeTint="BF"/>
    </w:rPr>
  </w:style>
  <w:style w:type="paragraph" w:styleId="ListParagraph">
    <w:name w:val="List Paragraph"/>
    <w:aliases w:val="Subtitle Cover Page,igunore"/>
    <w:basedOn w:val="Normal"/>
    <w:link w:val="ListParagraphChar"/>
    <w:uiPriority w:val="34"/>
    <w:qFormat/>
    <w:rsid w:val="00751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CA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C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CA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CA3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51C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ubtitle Cover Page Char,igunore Char"/>
    <w:link w:val="ListParagraph"/>
    <w:uiPriority w:val="34"/>
    <w:locked/>
    <w:rsid w:val="00751CA3"/>
  </w:style>
  <w:style w:type="paragraph" w:customStyle="1" w:styleId="Default">
    <w:name w:val="Default"/>
    <w:rsid w:val="00751C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Body">
    <w:name w:val="Body"/>
    <w:rsid w:val="00751CA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u w:color="000000"/>
      <w:bdr w:val="nil"/>
      <w:lang w:eastAsia="en-I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51C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1C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CA3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E7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83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7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831"/>
    <w:rPr>
      <w:kern w:val="0"/>
      <w14:ligatures w14:val="none"/>
    </w:rPr>
  </w:style>
  <w:style w:type="paragraph" w:styleId="Revision">
    <w:name w:val="Revision"/>
    <w:hidden/>
    <w:uiPriority w:val="99"/>
    <w:semiHidden/>
    <w:rsid w:val="00165D63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22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marine.ie/sites/default/files/MIFiles/Images/General/mi_logo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1.safelinks.protection.outlook.com/?url=https%3A%2F%2Fwww.marine.ie%2F&amp;data=05%7C02%7CLorraine.Egan%40Marine.ie%7C8bb278fb654e4f9a95e808dd60807147%7C12cb7a361f0944a4b614b3eacaffb718%7C0%7C0%7C638772826951811850%7CUnknown%7CTWFpbGZsb3d8eyJFbXB0eU1hcGkiOnRydWUsIlYiOiIwLjAuMDAwMCIsIlAiOiJXaW4zMiIsIkFOIjoiTWFpbCIsIldUIjoyfQ%3D%3D%7C0%7C%7C%7C&amp;sdata=nteL9pIZqVIkp%2Fl7mtQiGSjp%2BqOzjr7rCdOihuZSYlQ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Marine Institute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Duffy</dc:creator>
  <cp:keywords/>
  <dc:description/>
  <cp:lastModifiedBy>Lorraine Egan</cp:lastModifiedBy>
  <cp:revision>4</cp:revision>
  <dcterms:created xsi:type="dcterms:W3CDTF">2026-10-08T15:40:00Z</dcterms:created>
  <dcterms:modified xsi:type="dcterms:W3CDTF">2026-10-15T18:05:00Z</dcterms:modified>
</cp:coreProperties>
</file>