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3C07F" w14:textId="12347CB5" w:rsidR="007D2FA6" w:rsidRDefault="00F43500" w:rsidP="00606296">
      <w:pPr>
        <w:widowControl w:val="0"/>
        <w:adjustRightInd/>
        <w:spacing w:before="6"/>
        <w:ind w:left="720" w:firstLine="720"/>
        <w:rPr>
          <w:rFonts w:ascii="Times New Roman" w:eastAsia="Calibri" w:hAnsi="Calibri" w:cs="Calibri"/>
          <w:b/>
          <w:bCs/>
          <w:sz w:val="22"/>
          <w:szCs w:val="22"/>
          <w:lang w:val="en-IE"/>
        </w:rPr>
      </w:pPr>
      <w:r>
        <w:rPr>
          <w:rFonts w:ascii="Times New Roman" w:eastAsia="Calibri" w:hAnsi="Calibri" w:cs="Calibri"/>
          <w:noProof/>
          <w:sz w:val="22"/>
          <w:szCs w:val="22"/>
        </w:rPr>
        <w:drawing>
          <wp:inline distT="0" distB="0" distL="0" distR="0" wp14:anchorId="5CF07493" wp14:editId="2C863067">
            <wp:extent cx="2415500" cy="1152525"/>
            <wp:effectExtent l="0" t="0" r="4445" b="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77083" cy="1181909"/>
                    </a:xfrm>
                    <a:prstGeom prst="rect">
                      <a:avLst/>
                    </a:prstGeom>
                  </pic:spPr>
                </pic:pic>
              </a:graphicData>
            </a:graphic>
          </wp:inline>
        </w:drawing>
      </w:r>
      <w:r w:rsidR="00606296" w:rsidRPr="00831EF1">
        <w:rPr>
          <w:noProof/>
          <w:color w:val="000000" w:themeColor="text1"/>
          <w:sz w:val="27"/>
          <w:szCs w:val="27"/>
        </w:rPr>
        <w:drawing>
          <wp:inline distT="0" distB="0" distL="0" distR="0" wp14:anchorId="02A0EAC6" wp14:editId="725B5830">
            <wp:extent cx="1356360" cy="1344410"/>
            <wp:effectExtent l="0" t="0" r="0" b="8255"/>
            <wp:docPr id="188024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24656" name=""/>
                    <pic:cNvPicPr/>
                  </pic:nvPicPr>
                  <pic:blipFill>
                    <a:blip r:embed="rId9"/>
                    <a:stretch>
                      <a:fillRect/>
                    </a:stretch>
                  </pic:blipFill>
                  <pic:spPr>
                    <a:xfrm>
                      <a:off x="0" y="0"/>
                      <a:ext cx="1361254" cy="1349260"/>
                    </a:xfrm>
                    <a:prstGeom prst="rect">
                      <a:avLst/>
                    </a:prstGeom>
                  </pic:spPr>
                </pic:pic>
              </a:graphicData>
            </a:graphic>
          </wp:inline>
        </w:drawing>
      </w:r>
    </w:p>
    <w:p w14:paraId="5795B9FF" w14:textId="77777777" w:rsidR="00C63282" w:rsidRDefault="00C63282" w:rsidP="00C63282">
      <w:pPr>
        <w:widowControl w:val="0"/>
        <w:adjustRightInd/>
        <w:spacing w:before="6"/>
        <w:jc w:val="center"/>
        <w:rPr>
          <w:rFonts w:ascii="Times New Roman" w:eastAsia="Calibri" w:hAnsi="Calibri" w:cs="Calibri"/>
          <w:sz w:val="22"/>
          <w:szCs w:val="22"/>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1"/>
      </w:tblGrid>
      <w:tr w:rsidR="00C63282" w:rsidRPr="002671EE" w14:paraId="3AFB0AF9" w14:textId="77777777" w:rsidTr="00647F46">
        <w:trPr>
          <w:trHeight w:val="672"/>
        </w:trPr>
        <w:tc>
          <w:tcPr>
            <w:tcW w:w="9351" w:type="dxa"/>
            <w:tcBorders>
              <w:top w:val="single" w:sz="4" w:space="0" w:color="000000"/>
              <w:left w:val="single" w:sz="4" w:space="0" w:color="000000"/>
              <w:right w:val="single" w:sz="4" w:space="0" w:color="000000"/>
            </w:tcBorders>
            <w:shd w:val="clear" w:color="auto" w:fill="244061" w:themeFill="accent1" w:themeFillShade="80"/>
            <w:vAlign w:val="center"/>
          </w:tcPr>
          <w:p w14:paraId="4C357CA1" w14:textId="38E3F9B7" w:rsidR="00C63282" w:rsidRPr="002671EE" w:rsidRDefault="00C63282" w:rsidP="00647F46">
            <w:pPr>
              <w:widowControl w:val="0"/>
              <w:adjustRightInd/>
              <w:spacing w:before="6"/>
              <w:jc w:val="center"/>
              <w:rPr>
                <w:rFonts w:eastAsia="Calibri" w:cs="Arial"/>
                <w:b/>
                <w:bCs/>
                <w:sz w:val="22"/>
                <w:szCs w:val="22"/>
              </w:rPr>
            </w:pPr>
            <w:r w:rsidRPr="002671EE">
              <w:rPr>
                <w:rFonts w:eastAsia="Calibri" w:cs="Arial"/>
                <w:b/>
                <w:bCs/>
                <w:sz w:val="22"/>
                <w:szCs w:val="22"/>
              </w:rPr>
              <w:t xml:space="preserve">TENDER RESPONSE DOCUMENT </w:t>
            </w:r>
            <w:r w:rsidR="00647F46">
              <w:rPr>
                <w:rFonts w:eastAsia="Calibri" w:cs="Arial"/>
                <w:b/>
                <w:bCs/>
                <w:sz w:val="22"/>
                <w:szCs w:val="22"/>
              </w:rPr>
              <w:t>PART 2</w:t>
            </w:r>
          </w:p>
        </w:tc>
      </w:tr>
    </w:tbl>
    <w:tbl>
      <w:tblPr>
        <w:tblW w:w="9360"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9360"/>
      </w:tblGrid>
      <w:tr w:rsidR="002C4126" w:rsidRPr="007F70FF" w14:paraId="40254CC1" w14:textId="77777777" w:rsidTr="00647F46">
        <w:trPr>
          <w:tblCellSpacing w:w="28" w:type="dxa"/>
          <w:jc w:val="right"/>
        </w:trPr>
        <w:tc>
          <w:tcPr>
            <w:tcW w:w="9248" w:type="dxa"/>
            <w:tcBorders>
              <w:top w:val="single" w:sz="4" w:space="0" w:color="C0C0C0"/>
              <w:left w:val="single" w:sz="4" w:space="0" w:color="C0C0C0"/>
              <w:bottom w:val="single" w:sz="4" w:space="0" w:color="C0C0C0"/>
              <w:right w:val="single" w:sz="4" w:space="0" w:color="C0C0C0"/>
            </w:tcBorders>
            <w:shd w:val="clear" w:color="auto" w:fill="244061" w:themeFill="accent1" w:themeFillShade="80"/>
            <w:vAlign w:val="center"/>
          </w:tcPr>
          <w:p w14:paraId="737A914E" w14:textId="5E60E643" w:rsidR="002C4126" w:rsidRPr="007F70FF" w:rsidRDefault="002C4126" w:rsidP="002C4126">
            <w:pPr>
              <w:shd w:val="clear" w:color="auto" w:fill="244061" w:themeFill="accent1" w:themeFillShade="80"/>
              <w:spacing w:before="240" w:line="276" w:lineRule="auto"/>
              <w:rPr>
                <w:rStyle w:val="InitialStyle"/>
                <w:rFonts w:ascii="Arial" w:hAnsi="Arial" w:cs="Arial"/>
                <w:color w:val="FFFFFF" w:themeColor="background1"/>
                <w:sz w:val="22"/>
                <w:szCs w:val="22"/>
                <w:lang w:val="en-IE"/>
              </w:rPr>
            </w:pPr>
          </w:p>
        </w:tc>
      </w:tr>
      <w:tr w:rsidR="002C4126" w:rsidRPr="007F70FF" w14:paraId="2F045547" w14:textId="77777777" w:rsidTr="00647F46">
        <w:trPr>
          <w:tblCellSpacing w:w="28" w:type="dxa"/>
          <w:jc w:val="right"/>
        </w:trPr>
        <w:tc>
          <w:tcPr>
            <w:tcW w:w="9248" w:type="dxa"/>
            <w:tcBorders>
              <w:top w:val="single" w:sz="4" w:space="0" w:color="C0C0C0"/>
              <w:left w:val="single" w:sz="4" w:space="0" w:color="C0C0C0"/>
              <w:bottom w:val="single" w:sz="4" w:space="0" w:color="C0C0C0"/>
              <w:right w:val="single" w:sz="4" w:space="0" w:color="C0C0C0"/>
            </w:tcBorders>
            <w:vAlign w:val="center"/>
          </w:tcPr>
          <w:p w14:paraId="0BD1E28A" w14:textId="77777777" w:rsidR="006050D8" w:rsidRDefault="006050D8" w:rsidP="002C4126">
            <w:pPr>
              <w:spacing w:line="276" w:lineRule="auto"/>
              <w:rPr>
                <w:rFonts w:cs="Arial"/>
                <w:b/>
                <w:sz w:val="22"/>
                <w:szCs w:val="22"/>
                <w:lang w:val="en-GB"/>
              </w:rPr>
            </w:pPr>
          </w:p>
          <w:p w14:paraId="6B3EEA7C" w14:textId="7B071C71" w:rsidR="002C4126" w:rsidRDefault="002C4126" w:rsidP="002C4126">
            <w:pPr>
              <w:spacing w:line="276" w:lineRule="auto"/>
              <w:rPr>
                <w:rFonts w:cs="Arial"/>
                <w:b/>
                <w:sz w:val="22"/>
                <w:szCs w:val="22"/>
                <w:lang w:val="en-GB"/>
              </w:rPr>
            </w:pPr>
            <w:r w:rsidRPr="002C4126">
              <w:rPr>
                <w:rFonts w:cs="Arial"/>
                <w:b/>
                <w:sz w:val="22"/>
                <w:szCs w:val="22"/>
                <w:lang w:val="en-GB"/>
              </w:rPr>
              <w:t xml:space="preserve">I/We have examined and understand this RFT competition and hereby offer to provide the Service, as set out in this </w:t>
            </w:r>
            <w:r w:rsidR="00441D7A">
              <w:rPr>
                <w:rFonts w:cs="Arial"/>
                <w:b/>
                <w:sz w:val="22"/>
                <w:szCs w:val="22"/>
                <w:lang w:val="en-GB"/>
              </w:rPr>
              <w:t>T</w:t>
            </w:r>
            <w:r w:rsidR="00055332">
              <w:rPr>
                <w:rFonts w:cs="Arial"/>
                <w:b/>
                <w:sz w:val="22"/>
                <w:szCs w:val="22"/>
                <w:lang w:val="en-GB"/>
              </w:rPr>
              <w:t>ender Response Document P</w:t>
            </w:r>
            <w:r w:rsidR="00441D7A">
              <w:rPr>
                <w:rFonts w:cs="Arial"/>
                <w:b/>
                <w:sz w:val="22"/>
                <w:szCs w:val="22"/>
                <w:lang w:val="en-GB"/>
              </w:rPr>
              <w:t xml:space="preserve">art 2 </w:t>
            </w:r>
            <w:r w:rsidRPr="002C4126">
              <w:rPr>
                <w:rFonts w:cs="Arial"/>
                <w:b/>
                <w:sz w:val="22"/>
                <w:szCs w:val="22"/>
                <w:lang w:val="en-GB"/>
              </w:rPr>
              <w:t>at the following Price:-</w:t>
            </w:r>
          </w:p>
          <w:p w14:paraId="1849E76D" w14:textId="77777777" w:rsidR="006050D8" w:rsidRDefault="006050D8" w:rsidP="002C4126">
            <w:pPr>
              <w:spacing w:line="276" w:lineRule="auto"/>
              <w:rPr>
                <w:rFonts w:cs="Arial"/>
                <w:b/>
                <w:sz w:val="22"/>
                <w:szCs w:val="22"/>
                <w:lang w:val="en-GB"/>
              </w:rPr>
            </w:pPr>
          </w:p>
          <w:p w14:paraId="3FFBDDA2" w14:textId="06DADEDB" w:rsidR="002C4126" w:rsidRDefault="002C4126" w:rsidP="00647F46">
            <w:pPr>
              <w:spacing w:line="276" w:lineRule="auto"/>
              <w:rPr>
                <w:rFonts w:cs="Arial"/>
                <w:b/>
                <w:bCs/>
                <w:sz w:val="22"/>
                <w:szCs w:val="22"/>
                <w:lang w:val="en-IE"/>
              </w:rPr>
            </w:pPr>
            <w:r w:rsidRPr="002C4126">
              <w:rPr>
                <w:rFonts w:cs="Arial"/>
                <w:b/>
                <w:bCs/>
                <w:sz w:val="22"/>
                <w:szCs w:val="22"/>
                <w:lang w:val="en-IE"/>
              </w:rPr>
              <w:t>Total breakdown of costs is detailed in below Pricing Schedule</w:t>
            </w:r>
            <w:r w:rsidR="00B24364">
              <w:rPr>
                <w:rFonts w:cs="Arial"/>
                <w:b/>
                <w:bCs/>
                <w:sz w:val="22"/>
                <w:szCs w:val="22"/>
                <w:lang w:val="en-IE"/>
              </w:rPr>
              <w:t>.</w:t>
            </w:r>
          </w:p>
          <w:p w14:paraId="448B4C8B" w14:textId="6C425FBB" w:rsidR="006050D8" w:rsidRPr="007F70FF" w:rsidRDefault="006050D8" w:rsidP="00647F46">
            <w:pPr>
              <w:spacing w:line="276" w:lineRule="auto"/>
              <w:rPr>
                <w:rFonts w:cs="Arial"/>
                <w:b/>
                <w:color w:val="FFFFFF" w:themeColor="background1"/>
                <w:sz w:val="22"/>
                <w:szCs w:val="22"/>
                <w:lang w:val="en-IE"/>
              </w:rPr>
            </w:pPr>
          </w:p>
        </w:tc>
      </w:tr>
    </w:tbl>
    <w:p w14:paraId="529A06B8" w14:textId="037293B1" w:rsidR="0067670C" w:rsidRDefault="0067670C" w:rsidP="0034299D">
      <w:pPr>
        <w:pStyle w:val="BodyText"/>
        <w:kinsoku w:val="0"/>
        <w:overflowPunct w:val="0"/>
        <w:spacing w:line="276" w:lineRule="auto"/>
        <w:ind w:right="726"/>
        <w:rPr>
          <w:rFonts w:cs="Arial"/>
          <w:sz w:val="22"/>
          <w:szCs w:val="22"/>
        </w:rPr>
      </w:pPr>
    </w:p>
    <w:p w14:paraId="448C386D" w14:textId="525D960C" w:rsidR="00606296" w:rsidRDefault="0067670C" w:rsidP="00606296">
      <w:pPr>
        <w:pStyle w:val="BodyText"/>
        <w:kinsoku w:val="0"/>
        <w:overflowPunct w:val="0"/>
        <w:spacing w:line="276" w:lineRule="auto"/>
        <w:ind w:right="726"/>
        <w:jc w:val="center"/>
        <w:rPr>
          <w:rFonts w:cs="Arial"/>
          <w:b/>
          <w:bCs/>
          <w:sz w:val="28"/>
          <w:szCs w:val="28"/>
        </w:rPr>
      </w:pPr>
      <w:r w:rsidRPr="002B187F">
        <w:rPr>
          <w:rFonts w:cs="Arial"/>
          <w:b/>
          <w:bCs/>
          <w:sz w:val="28"/>
          <w:szCs w:val="28"/>
          <w:highlight w:val="darkGray"/>
        </w:rPr>
        <w:t xml:space="preserve">Complete below </w:t>
      </w:r>
      <w:r w:rsidR="002B187F">
        <w:rPr>
          <w:rFonts w:cs="Arial"/>
          <w:b/>
          <w:bCs/>
          <w:sz w:val="28"/>
          <w:szCs w:val="28"/>
          <w:highlight w:val="darkGray"/>
        </w:rPr>
        <w:t>Pricing S</w:t>
      </w:r>
      <w:r w:rsidRPr="002B187F">
        <w:rPr>
          <w:rFonts w:cs="Arial"/>
          <w:b/>
          <w:bCs/>
          <w:sz w:val="28"/>
          <w:szCs w:val="28"/>
          <w:highlight w:val="darkGray"/>
        </w:rPr>
        <w:t>chedule for Lot 01 – Start Your Own Busines</w:t>
      </w:r>
      <w:r w:rsidR="002B187F" w:rsidRPr="002B187F">
        <w:rPr>
          <w:rFonts w:cs="Arial"/>
          <w:b/>
          <w:bCs/>
          <w:sz w:val="28"/>
          <w:szCs w:val="28"/>
          <w:highlight w:val="darkGray"/>
        </w:rPr>
        <w:t>s only</w:t>
      </w:r>
      <w:r w:rsidR="002B187F">
        <w:rPr>
          <w:rFonts w:cs="Arial"/>
          <w:b/>
          <w:bCs/>
          <w:sz w:val="28"/>
          <w:szCs w:val="28"/>
        </w:rPr>
        <w:t xml:space="preserve"> </w:t>
      </w:r>
    </w:p>
    <w:p w14:paraId="509C295D" w14:textId="77777777" w:rsidR="00606296" w:rsidRPr="002B187F" w:rsidRDefault="00606296" w:rsidP="00606296">
      <w:pPr>
        <w:pStyle w:val="BodyText"/>
        <w:kinsoku w:val="0"/>
        <w:overflowPunct w:val="0"/>
        <w:spacing w:line="276" w:lineRule="auto"/>
        <w:ind w:right="726"/>
        <w:jc w:val="center"/>
        <w:rPr>
          <w:rFonts w:cs="Arial"/>
          <w:b/>
          <w:bCs/>
          <w:sz w:val="28"/>
          <w:szCs w:val="28"/>
        </w:rPr>
      </w:pPr>
    </w:p>
    <w:tbl>
      <w:tblPr>
        <w:tblpPr w:leftFromText="180" w:rightFromText="180" w:bottomFromText="160" w:vertAnchor="text" w:horzAnchor="page" w:tblpX="1596" w:tblpY="-48"/>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7"/>
        <w:gridCol w:w="2978"/>
      </w:tblGrid>
      <w:tr w:rsidR="002C4126" w:rsidRPr="002B187F" w14:paraId="1B49D100" w14:textId="77777777" w:rsidTr="00647F46">
        <w:trPr>
          <w:trHeight w:val="558"/>
        </w:trPr>
        <w:tc>
          <w:tcPr>
            <w:tcW w:w="949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04E6A1E" w14:textId="6E6950F0" w:rsidR="002C4126" w:rsidRPr="002B187F" w:rsidRDefault="002C4126" w:rsidP="00647F46">
            <w:pPr>
              <w:pStyle w:val="BodyText"/>
              <w:kinsoku w:val="0"/>
              <w:overflowPunct w:val="0"/>
              <w:spacing w:line="276" w:lineRule="auto"/>
              <w:ind w:right="726"/>
              <w:rPr>
                <w:rFonts w:cs="Arial"/>
                <w:b/>
                <w:sz w:val="28"/>
                <w:szCs w:val="28"/>
                <w:lang w:val="en-IE"/>
              </w:rPr>
            </w:pPr>
            <w:r w:rsidRPr="002B187F">
              <w:rPr>
                <w:rFonts w:cs="Arial"/>
                <w:b/>
                <w:sz w:val="28"/>
                <w:szCs w:val="28"/>
                <w:lang w:val="en-IE"/>
              </w:rPr>
              <w:t>Pricing Schedule</w:t>
            </w:r>
          </w:p>
        </w:tc>
      </w:tr>
      <w:tr w:rsidR="002C4126" w:rsidRPr="002C4126" w14:paraId="1AB6B0D4" w14:textId="77777777" w:rsidTr="00647F46">
        <w:trPr>
          <w:trHeight w:val="590"/>
        </w:trPr>
        <w:tc>
          <w:tcPr>
            <w:tcW w:w="65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900E7C" w14:textId="2EA98DF9" w:rsidR="002C4126" w:rsidRPr="002C4126" w:rsidRDefault="002C4126" w:rsidP="002C4126">
            <w:pPr>
              <w:pStyle w:val="BodyText"/>
              <w:kinsoku w:val="0"/>
              <w:overflowPunct w:val="0"/>
              <w:spacing w:line="276" w:lineRule="auto"/>
              <w:ind w:right="726"/>
              <w:rPr>
                <w:rFonts w:cs="Arial"/>
                <w:b/>
                <w:sz w:val="22"/>
                <w:szCs w:val="22"/>
                <w:lang w:val="en-IE"/>
              </w:rPr>
            </w:pPr>
            <w:r w:rsidRPr="002C4126">
              <w:rPr>
                <w:rFonts w:cs="Arial"/>
                <w:b/>
                <w:sz w:val="22"/>
                <w:szCs w:val="22"/>
                <w:lang w:val="en-IE"/>
              </w:rPr>
              <w:t>Category Costs</w:t>
            </w:r>
          </w:p>
        </w:tc>
        <w:tc>
          <w:tcPr>
            <w:tcW w:w="2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2CB208" w14:textId="30906619" w:rsidR="002C4126" w:rsidRPr="002C4126" w:rsidRDefault="002C4126" w:rsidP="002C4126">
            <w:pPr>
              <w:pStyle w:val="BodyText"/>
              <w:kinsoku w:val="0"/>
              <w:overflowPunct w:val="0"/>
              <w:spacing w:line="276" w:lineRule="auto"/>
              <w:ind w:right="726"/>
              <w:rPr>
                <w:rFonts w:cs="Arial"/>
                <w:b/>
                <w:sz w:val="22"/>
                <w:szCs w:val="22"/>
                <w:lang w:val="en-IE"/>
              </w:rPr>
            </w:pPr>
            <w:r w:rsidRPr="002C4126">
              <w:rPr>
                <w:rFonts w:cs="Arial"/>
                <w:b/>
                <w:sz w:val="22"/>
                <w:szCs w:val="22"/>
                <w:lang w:val="en-IE"/>
              </w:rPr>
              <w:t>Fee proposed ex VAT €</w:t>
            </w:r>
          </w:p>
        </w:tc>
      </w:tr>
      <w:tr w:rsidR="002C4126" w:rsidRPr="002C4126" w14:paraId="00879601" w14:textId="77777777" w:rsidTr="00647F46">
        <w:trPr>
          <w:trHeight w:val="586"/>
        </w:trPr>
        <w:tc>
          <w:tcPr>
            <w:tcW w:w="6517" w:type="dxa"/>
            <w:tcBorders>
              <w:top w:val="single" w:sz="4" w:space="0" w:color="auto"/>
              <w:left w:val="single" w:sz="4" w:space="0" w:color="auto"/>
              <w:bottom w:val="single" w:sz="4" w:space="0" w:color="auto"/>
              <w:right w:val="single" w:sz="4" w:space="0" w:color="auto"/>
            </w:tcBorders>
            <w:vAlign w:val="center"/>
          </w:tcPr>
          <w:p w14:paraId="29644577" w14:textId="77777777" w:rsidR="002C4126" w:rsidRPr="002C4126" w:rsidRDefault="002C4126" w:rsidP="002C4126">
            <w:pPr>
              <w:pStyle w:val="BodyText"/>
              <w:kinsoku w:val="0"/>
              <w:overflowPunct w:val="0"/>
              <w:spacing w:line="276" w:lineRule="auto"/>
              <w:ind w:right="726"/>
              <w:rPr>
                <w:rFonts w:cs="Arial"/>
                <w:b/>
                <w:bCs/>
                <w:sz w:val="22"/>
                <w:szCs w:val="22"/>
                <w:lang w:val="en-IE"/>
              </w:rPr>
            </w:pPr>
            <w:r w:rsidRPr="002C4126">
              <w:rPr>
                <w:rFonts w:cs="Arial"/>
                <w:b/>
                <w:bCs/>
                <w:sz w:val="22"/>
                <w:szCs w:val="22"/>
              </w:rPr>
              <w:t xml:space="preserve">Full Day (09:30 - 16:30) – Online Workshop </w:t>
            </w:r>
          </w:p>
        </w:tc>
        <w:tc>
          <w:tcPr>
            <w:tcW w:w="2978" w:type="dxa"/>
            <w:tcBorders>
              <w:top w:val="single" w:sz="4" w:space="0" w:color="auto"/>
              <w:left w:val="single" w:sz="4" w:space="0" w:color="auto"/>
              <w:bottom w:val="single" w:sz="4" w:space="0" w:color="auto"/>
              <w:right w:val="single" w:sz="4" w:space="0" w:color="auto"/>
            </w:tcBorders>
            <w:vAlign w:val="center"/>
            <w:hideMark/>
          </w:tcPr>
          <w:p w14:paraId="06C9A33A" w14:textId="77777777" w:rsidR="002C4126" w:rsidRPr="002C4126" w:rsidRDefault="002C4126" w:rsidP="002C4126">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2C4126" w:rsidRPr="002C4126" w14:paraId="0D5C8B98" w14:textId="77777777" w:rsidTr="00647F46">
        <w:trPr>
          <w:trHeight w:val="418"/>
        </w:trPr>
        <w:tc>
          <w:tcPr>
            <w:tcW w:w="6517" w:type="dxa"/>
            <w:tcBorders>
              <w:top w:val="single" w:sz="4" w:space="0" w:color="auto"/>
              <w:left w:val="single" w:sz="4" w:space="0" w:color="auto"/>
              <w:bottom w:val="single" w:sz="4" w:space="0" w:color="auto"/>
              <w:right w:val="single" w:sz="4" w:space="0" w:color="auto"/>
            </w:tcBorders>
            <w:vAlign w:val="center"/>
          </w:tcPr>
          <w:p w14:paraId="1AAD81F2" w14:textId="77777777" w:rsidR="002C4126" w:rsidRPr="002C4126" w:rsidRDefault="002C4126" w:rsidP="002C4126">
            <w:pPr>
              <w:pStyle w:val="BodyText"/>
              <w:kinsoku w:val="0"/>
              <w:overflowPunct w:val="0"/>
              <w:spacing w:line="276" w:lineRule="auto"/>
              <w:ind w:right="726"/>
              <w:rPr>
                <w:rFonts w:cs="Arial"/>
                <w:b/>
                <w:bCs/>
                <w:sz w:val="22"/>
                <w:szCs w:val="22"/>
              </w:rPr>
            </w:pPr>
            <w:r w:rsidRPr="002C4126">
              <w:rPr>
                <w:rFonts w:cs="Arial"/>
                <w:b/>
                <w:bCs/>
                <w:sz w:val="22"/>
                <w:szCs w:val="22"/>
              </w:rPr>
              <w:t>Half Day (3 Hours) – Online Workshop</w:t>
            </w:r>
          </w:p>
        </w:tc>
        <w:tc>
          <w:tcPr>
            <w:tcW w:w="2978" w:type="dxa"/>
            <w:tcBorders>
              <w:top w:val="single" w:sz="4" w:space="0" w:color="auto"/>
              <w:left w:val="single" w:sz="4" w:space="0" w:color="auto"/>
              <w:bottom w:val="single" w:sz="4" w:space="0" w:color="auto"/>
              <w:right w:val="single" w:sz="4" w:space="0" w:color="auto"/>
            </w:tcBorders>
            <w:vAlign w:val="center"/>
            <w:hideMark/>
          </w:tcPr>
          <w:p w14:paraId="0D5EEAA6" w14:textId="77777777" w:rsidR="002C4126" w:rsidRPr="002C4126" w:rsidRDefault="002C4126" w:rsidP="002C4126">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2C4126" w:rsidRPr="002C4126" w14:paraId="59ADF3E3" w14:textId="77777777" w:rsidTr="00647F46">
        <w:trPr>
          <w:trHeight w:val="532"/>
        </w:trPr>
        <w:tc>
          <w:tcPr>
            <w:tcW w:w="6517" w:type="dxa"/>
            <w:tcBorders>
              <w:top w:val="single" w:sz="4" w:space="0" w:color="auto"/>
              <w:left w:val="single" w:sz="4" w:space="0" w:color="auto"/>
              <w:bottom w:val="single" w:sz="4" w:space="0" w:color="auto"/>
              <w:right w:val="single" w:sz="4" w:space="0" w:color="auto"/>
            </w:tcBorders>
            <w:vAlign w:val="center"/>
          </w:tcPr>
          <w:p w14:paraId="014DCCEF" w14:textId="77777777" w:rsidR="002C4126" w:rsidRPr="002C4126" w:rsidRDefault="002C4126" w:rsidP="002C4126">
            <w:pPr>
              <w:pStyle w:val="BodyText"/>
              <w:kinsoku w:val="0"/>
              <w:overflowPunct w:val="0"/>
              <w:spacing w:line="276" w:lineRule="auto"/>
              <w:ind w:right="726"/>
              <w:rPr>
                <w:rFonts w:cs="Arial"/>
                <w:b/>
                <w:bCs/>
                <w:sz w:val="22"/>
                <w:szCs w:val="22"/>
              </w:rPr>
            </w:pPr>
            <w:r w:rsidRPr="002C4126">
              <w:rPr>
                <w:rFonts w:cs="Arial"/>
                <w:b/>
                <w:bCs/>
                <w:sz w:val="22"/>
                <w:szCs w:val="22"/>
              </w:rPr>
              <w:t>Full Day (09:30 -16:30) - In Person Workshop</w:t>
            </w:r>
          </w:p>
        </w:tc>
        <w:tc>
          <w:tcPr>
            <w:tcW w:w="2978" w:type="dxa"/>
            <w:tcBorders>
              <w:top w:val="single" w:sz="4" w:space="0" w:color="auto"/>
              <w:left w:val="single" w:sz="4" w:space="0" w:color="auto"/>
              <w:bottom w:val="single" w:sz="4" w:space="0" w:color="auto"/>
              <w:right w:val="single" w:sz="4" w:space="0" w:color="auto"/>
            </w:tcBorders>
            <w:vAlign w:val="center"/>
            <w:hideMark/>
          </w:tcPr>
          <w:p w14:paraId="20BBA4CC" w14:textId="77777777" w:rsidR="002C4126" w:rsidRPr="002C4126" w:rsidRDefault="002C4126" w:rsidP="002C4126">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2C4126" w:rsidRPr="002C4126" w14:paraId="0A12D077" w14:textId="77777777" w:rsidTr="00647F46">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6C0D90DA" w14:textId="77777777" w:rsidR="002C4126" w:rsidRPr="002C4126" w:rsidRDefault="002C4126" w:rsidP="002C4126">
            <w:pPr>
              <w:pStyle w:val="BodyText"/>
              <w:kinsoku w:val="0"/>
              <w:overflowPunct w:val="0"/>
              <w:spacing w:line="276" w:lineRule="auto"/>
              <w:ind w:right="726"/>
              <w:rPr>
                <w:rFonts w:cs="Arial"/>
                <w:b/>
                <w:bCs/>
                <w:sz w:val="22"/>
                <w:szCs w:val="22"/>
              </w:rPr>
            </w:pPr>
            <w:r w:rsidRPr="002C4126">
              <w:rPr>
                <w:rFonts w:cs="Arial"/>
                <w:b/>
                <w:bCs/>
                <w:sz w:val="22"/>
                <w:szCs w:val="22"/>
              </w:rPr>
              <w:t xml:space="preserve">Half Day (3 Hours) - In Person Workshop </w:t>
            </w:r>
          </w:p>
        </w:tc>
        <w:tc>
          <w:tcPr>
            <w:tcW w:w="2978" w:type="dxa"/>
            <w:tcBorders>
              <w:top w:val="single" w:sz="4" w:space="0" w:color="auto"/>
              <w:left w:val="single" w:sz="4" w:space="0" w:color="auto"/>
              <w:bottom w:val="single" w:sz="4" w:space="0" w:color="auto"/>
              <w:right w:val="single" w:sz="4" w:space="0" w:color="auto"/>
            </w:tcBorders>
            <w:vAlign w:val="center"/>
            <w:hideMark/>
          </w:tcPr>
          <w:p w14:paraId="5F7AEE3F" w14:textId="77777777" w:rsidR="002C4126" w:rsidRPr="002C4126" w:rsidRDefault="002C4126" w:rsidP="002C4126">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2B187F" w:rsidRPr="002C4126" w14:paraId="1A92BD56" w14:textId="77777777" w:rsidTr="00647F46">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540DA8EE" w14:textId="7CAD869C" w:rsidR="002B187F" w:rsidRPr="002C4126" w:rsidRDefault="002B187F" w:rsidP="002C4126">
            <w:pPr>
              <w:pStyle w:val="BodyText"/>
              <w:kinsoku w:val="0"/>
              <w:overflowPunct w:val="0"/>
              <w:spacing w:line="276" w:lineRule="auto"/>
              <w:ind w:right="726"/>
              <w:rPr>
                <w:rFonts w:cs="Arial"/>
                <w:b/>
                <w:bCs/>
                <w:sz w:val="22"/>
                <w:szCs w:val="22"/>
              </w:rPr>
            </w:pPr>
            <w:r>
              <w:rPr>
                <w:rFonts w:cs="Arial"/>
                <w:b/>
                <w:bCs/>
                <w:sz w:val="22"/>
                <w:szCs w:val="22"/>
              </w:rPr>
              <w:t xml:space="preserve">Weekend SYOB Course 2 days </w:t>
            </w:r>
            <w:r w:rsidR="00891863">
              <w:rPr>
                <w:rFonts w:cs="Arial"/>
                <w:b/>
                <w:bCs/>
                <w:sz w:val="22"/>
                <w:szCs w:val="22"/>
              </w:rPr>
              <w:t>I</w:t>
            </w:r>
            <w:r>
              <w:rPr>
                <w:rFonts w:cs="Arial"/>
                <w:b/>
                <w:bCs/>
                <w:sz w:val="22"/>
                <w:szCs w:val="22"/>
              </w:rPr>
              <w:t xml:space="preserve">n </w:t>
            </w:r>
            <w:r w:rsidR="00891863">
              <w:rPr>
                <w:rFonts w:cs="Arial"/>
                <w:b/>
                <w:bCs/>
                <w:sz w:val="22"/>
                <w:szCs w:val="22"/>
              </w:rPr>
              <w:t>P</w:t>
            </w:r>
            <w:r>
              <w:rPr>
                <w:rFonts w:cs="Arial"/>
                <w:b/>
                <w:bCs/>
                <w:sz w:val="22"/>
                <w:szCs w:val="22"/>
              </w:rPr>
              <w:t>erson</w:t>
            </w:r>
          </w:p>
        </w:tc>
        <w:tc>
          <w:tcPr>
            <w:tcW w:w="2978" w:type="dxa"/>
            <w:tcBorders>
              <w:top w:val="single" w:sz="4" w:space="0" w:color="auto"/>
              <w:left w:val="single" w:sz="4" w:space="0" w:color="auto"/>
              <w:bottom w:val="single" w:sz="4" w:space="0" w:color="auto"/>
              <w:right w:val="single" w:sz="4" w:space="0" w:color="auto"/>
            </w:tcBorders>
            <w:vAlign w:val="center"/>
          </w:tcPr>
          <w:p w14:paraId="2B168901" w14:textId="1B0EBC6C" w:rsidR="002B187F" w:rsidRPr="002C4126" w:rsidRDefault="002B187F" w:rsidP="002C4126">
            <w:pPr>
              <w:pStyle w:val="BodyText"/>
              <w:kinsoku w:val="0"/>
              <w:overflowPunct w:val="0"/>
              <w:spacing w:line="276" w:lineRule="auto"/>
              <w:ind w:right="726"/>
              <w:rPr>
                <w:rFonts w:cs="Arial"/>
                <w:sz w:val="22"/>
                <w:szCs w:val="22"/>
                <w:lang w:val="en-IE"/>
              </w:rPr>
            </w:pPr>
            <w:r>
              <w:rPr>
                <w:rFonts w:cs="Arial"/>
                <w:sz w:val="22"/>
                <w:szCs w:val="22"/>
                <w:lang w:val="en-IE"/>
              </w:rPr>
              <w:t>€</w:t>
            </w:r>
          </w:p>
        </w:tc>
      </w:tr>
      <w:tr w:rsidR="00647F46" w:rsidRPr="002C4126" w14:paraId="696ECF3D" w14:textId="77777777" w:rsidTr="00647F46">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681570C6" w14:textId="42EB6D2C" w:rsidR="00647F46" w:rsidRPr="002C4126" w:rsidRDefault="00647F46" w:rsidP="002C4126">
            <w:pPr>
              <w:pStyle w:val="BodyText"/>
              <w:kinsoku w:val="0"/>
              <w:overflowPunct w:val="0"/>
              <w:spacing w:line="276" w:lineRule="auto"/>
              <w:ind w:right="726"/>
              <w:rPr>
                <w:rFonts w:cs="Arial"/>
                <w:b/>
                <w:bCs/>
                <w:sz w:val="22"/>
                <w:szCs w:val="22"/>
              </w:rPr>
            </w:pPr>
            <w:r>
              <w:rPr>
                <w:rFonts w:cs="Arial"/>
                <w:b/>
                <w:bCs/>
                <w:sz w:val="22"/>
                <w:szCs w:val="22"/>
              </w:rPr>
              <w:t>Total Notional Cost</w:t>
            </w:r>
          </w:p>
        </w:tc>
        <w:tc>
          <w:tcPr>
            <w:tcW w:w="2978" w:type="dxa"/>
            <w:tcBorders>
              <w:top w:val="single" w:sz="4" w:space="0" w:color="auto"/>
              <w:left w:val="single" w:sz="4" w:space="0" w:color="auto"/>
              <w:bottom w:val="single" w:sz="4" w:space="0" w:color="auto"/>
              <w:right w:val="single" w:sz="4" w:space="0" w:color="auto"/>
            </w:tcBorders>
            <w:vAlign w:val="center"/>
          </w:tcPr>
          <w:p w14:paraId="19944D86" w14:textId="1062ACFB" w:rsidR="00647F46" w:rsidRPr="002C4126" w:rsidRDefault="00647F46" w:rsidP="002C4126">
            <w:pPr>
              <w:pStyle w:val="BodyText"/>
              <w:kinsoku w:val="0"/>
              <w:overflowPunct w:val="0"/>
              <w:spacing w:line="276" w:lineRule="auto"/>
              <w:ind w:right="726"/>
              <w:rPr>
                <w:rFonts w:cs="Arial"/>
                <w:sz w:val="22"/>
                <w:szCs w:val="22"/>
                <w:lang w:val="en-IE"/>
              </w:rPr>
            </w:pPr>
            <w:r>
              <w:rPr>
                <w:rFonts w:cs="Arial"/>
                <w:sz w:val="22"/>
                <w:szCs w:val="22"/>
                <w:lang w:val="en-IE"/>
              </w:rPr>
              <w:t>€</w:t>
            </w:r>
          </w:p>
        </w:tc>
      </w:tr>
    </w:tbl>
    <w:p w14:paraId="42DFD643" w14:textId="77777777" w:rsidR="005220DF" w:rsidRPr="005E5379" w:rsidRDefault="005220DF" w:rsidP="005220DF">
      <w:pPr>
        <w:rPr>
          <w:rFonts w:cs="Arial"/>
          <w:b/>
          <w:bCs/>
          <w:color w:val="2E2E2E"/>
        </w:rPr>
      </w:pPr>
      <w:r w:rsidRPr="005E5379">
        <w:rPr>
          <w:rFonts w:cs="Arial"/>
          <w:b/>
          <w:bCs/>
          <w:color w:val="2E2E2E"/>
        </w:rPr>
        <w:t xml:space="preserve">Please note Tenderers are required to complete and submit the relevant information under Tender Response Document (TRD) Part 1 (once) and Tender </w:t>
      </w:r>
      <w:r w:rsidRPr="005E5379">
        <w:rPr>
          <w:rFonts w:cs="Arial"/>
          <w:b/>
          <w:bCs/>
          <w:color w:val="2E2E2E"/>
        </w:rPr>
        <w:lastRenderedPageBreak/>
        <w:t>Response Document Part 2 for  each individual Lot tendered for (or course for Lot 02).</w:t>
      </w:r>
    </w:p>
    <w:tbl>
      <w:tblPr>
        <w:tblStyle w:val="TableGrid1"/>
        <w:tblW w:w="0" w:type="auto"/>
        <w:tblLook w:val="04A0" w:firstRow="1" w:lastRow="0" w:firstColumn="1" w:lastColumn="0" w:noHBand="0" w:noVBand="1"/>
      </w:tblPr>
      <w:tblGrid>
        <w:gridCol w:w="9350"/>
      </w:tblGrid>
      <w:tr w:rsidR="005220DF" w:rsidRPr="005E5379" w14:paraId="44727676" w14:textId="77777777" w:rsidTr="005A7654">
        <w:tc>
          <w:tcPr>
            <w:tcW w:w="9016" w:type="dxa"/>
            <w:shd w:val="clear" w:color="auto" w:fill="808080" w:themeFill="background1" w:themeFillShade="80"/>
            <w:hideMark/>
          </w:tcPr>
          <w:p w14:paraId="202B9EA9" w14:textId="77777777" w:rsidR="005220DF" w:rsidRPr="005E5379" w:rsidRDefault="005220DF" w:rsidP="005A7654">
            <w:pPr>
              <w:rPr>
                <w:rFonts w:cs="Arial"/>
                <w:b/>
              </w:rPr>
            </w:pPr>
            <w:r w:rsidRPr="005E5379">
              <w:rPr>
                <w:rFonts w:cs="Arial"/>
                <w:b/>
                <w:color w:val="FFFFFF" w:themeColor="background1"/>
              </w:rPr>
              <w:t>Previous</w:t>
            </w:r>
            <w:r w:rsidRPr="005E5379">
              <w:rPr>
                <w:rFonts w:cs="Arial"/>
                <w:b/>
              </w:rPr>
              <w:t xml:space="preserve"> </w:t>
            </w:r>
            <w:r w:rsidRPr="005E5379">
              <w:rPr>
                <w:rFonts w:cs="Arial"/>
                <w:b/>
                <w:color w:val="FFFFFF" w:themeColor="background1"/>
              </w:rPr>
              <w:t>Contracts / Experience</w:t>
            </w:r>
          </w:p>
        </w:tc>
      </w:tr>
      <w:tr w:rsidR="005220DF" w:rsidRPr="005E5379" w14:paraId="24FC3E00" w14:textId="77777777" w:rsidTr="005A7654">
        <w:tc>
          <w:tcPr>
            <w:tcW w:w="9016" w:type="dxa"/>
            <w:hideMark/>
          </w:tcPr>
          <w:p w14:paraId="76376820" w14:textId="77777777" w:rsidR="005220DF" w:rsidRPr="005E5379" w:rsidRDefault="005220DF" w:rsidP="005A7654">
            <w:pPr>
              <w:rPr>
                <w:rFonts w:cs="Arial"/>
              </w:rPr>
            </w:pPr>
            <w:r w:rsidRPr="005E5379">
              <w:rPr>
                <w:rFonts w:cs="Arial"/>
              </w:rPr>
              <w:t>For each Lot applied for, Tenderers must provide information clearly demonstrating successful delivery of three previous comparable contracts/experience with the last 36 months prior to the closing date for this competition.  These should be from three separate organisations/clients.</w:t>
            </w:r>
          </w:p>
          <w:p w14:paraId="46A29CF8" w14:textId="77777777" w:rsidR="005220DF" w:rsidRPr="005E5379" w:rsidRDefault="005220DF" w:rsidP="005A7654">
            <w:pPr>
              <w:rPr>
                <w:rFonts w:cs="Arial"/>
              </w:rPr>
            </w:pPr>
            <w:r w:rsidRPr="005E5379">
              <w:rPr>
                <w:rFonts w:cs="Arial"/>
                <w:b/>
                <w:bCs/>
              </w:rPr>
              <w:t xml:space="preserve">Note #1: </w:t>
            </w:r>
            <w:r w:rsidRPr="005E5379">
              <w:rPr>
                <w:rFonts w:cs="Arial"/>
              </w:rPr>
              <w:t>All fields in the TRD Part 1 and TRD Part 2 should be completed in full. If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676CADFC" w14:textId="77777777" w:rsidR="005220DF" w:rsidRPr="005E5379" w:rsidRDefault="005220DF" w:rsidP="005A7654">
            <w:pPr>
              <w:spacing w:before="60" w:after="60"/>
              <w:rPr>
                <w:rFonts w:cs="Arial"/>
              </w:rPr>
            </w:pPr>
            <w:r w:rsidRPr="005E5379">
              <w:rPr>
                <w:rFonts w:cs="Arial"/>
                <w:b/>
                <w:bCs/>
              </w:rPr>
              <w:t xml:space="preserve">Note #2: </w:t>
            </w:r>
            <w:r w:rsidRPr="005E5379">
              <w:rPr>
                <w:rFonts w:cs="Arial"/>
              </w:rPr>
              <w:t>In completing the table for each reference project, Tenderers must provide sufficient information to allow the Contracting Authority to evaluate whether all the requirements at above have been met and whether the services have been successfully delivered.</w:t>
            </w:r>
          </w:p>
          <w:p w14:paraId="4F5B78DC" w14:textId="77777777" w:rsidR="005220DF" w:rsidRPr="005E5379" w:rsidRDefault="005220DF" w:rsidP="005A7654">
            <w:pPr>
              <w:spacing w:before="60" w:after="60"/>
              <w:rPr>
                <w:rFonts w:cs="Arial"/>
                <w:b/>
                <w:bCs/>
              </w:rPr>
            </w:pPr>
            <w:r w:rsidRPr="005E5379">
              <w:rPr>
                <w:rFonts w:cs="Arial"/>
                <w:b/>
                <w:bCs/>
              </w:rPr>
              <w:t xml:space="preserve">Note #3: </w:t>
            </w:r>
            <w:r w:rsidRPr="005E5379">
              <w:rPr>
                <w:rFonts w:cs="Arial"/>
              </w:rPr>
              <w:t>Where the tenderer is a grouping relying on the resources of others to meet the previous experience requirement, one of the projects must be from the 3</w:t>
            </w:r>
            <w:r w:rsidRPr="005E5379">
              <w:rPr>
                <w:rFonts w:cs="Arial"/>
                <w:vertAlign w:val="superscript"/>
              </w:rPr>
              <w:t>rd</w:t>
            </w:r>
            <w:r w:rsidRPr="005E5379">
              <w:rPr>
                <w:rFonts w:cs="Arial"/>
              </w:rPr>
              <w:t xml:space="preserve"> party identified in</w:t>
            </w:r>
            <w:r w:rsidRPr="005E5379">
              <w:rPr>
                <w:rFonts w:cs="Arial"/>
                <w:b/>
                <w:bCs/>
              </w:rPr>
              <w:t xml:space="preserve"> </w:t>
            </w:r>
            <w:r w:rsidRPr="005E5379">
              <w:rPr>
                <w:rFonts w:cs="Arial"/>
              </w:rPr>
              <w:t>the TRD Part 1.</w:t>
            </w:r>
          </w:p>
          <w:p w14:paraId="0338615F" w14:textId="77777777" w:rsidR="005220DF" w:rsidRPr="005E5379" w:rsidRDefault="005220DF" w:rsidP="005A7654">
            <w:pPr>
              <w:rPr>
                <w:rFonts w:cs="Arial"/>
              </w:rPr>
            </w:pPr>
            <w:r w:rsidRPr="005E5379">
              <w:rPr>
                <w:rFonts w:cs="Arial"/>
                <w:b/>
                <w:bCs/>
              </w:rPr>
              <w:t>Note #4:</w:t>
            </w:r>
            <w:r w:rsidRPr="005E5379">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can provide a reference if contacted by the Contracting Authority. Tenderers should note that the Contracting Authority may at its discretion contact all referees or referees for the successful Tenderers only. Tenderers must note that this is a pass/fail criterion and the Contracting Authority may deem a tender inadmissible based on the feedback received from the referees indicated in the submission, where applicable.</w:t>
            </w:r>
          </w:p>
        </w:tc>
      </w:tr>
      <w:tr w:rsidR="005220DF" w:rsidRPr="005E5379" w14:paraId="75CCDA00" w14:textId="77777777" w:rsidTr="005A7654">
        <w:tc>
          <w:tcPr>
            <w:tcW w:w="9016" w:type="dxa"/>
          </w:tcPr>
          <w:p w14:paraId="7BE33A39" w14:textId="77777777" w:rsidR="005220DF" w:rsidRPr="005E5379" w:rsidRDefault="005220DF" w:rsidP="005A7654">
            <w:pPr>
              <w:rPr>
                <w:rFonts w:cs="Arial"/>
                <w:b/>
                <w:bCs/>
                <w:lang w:val="en-IE"/>
              </w:rPr>
            </w:pPr>
            <w:r w:rsidRPr="005E5379">
              <w:rPr>
                <w:rFonts w:cs="Arial"/>
                <w:b/>
                <w:bCs/>
              </w:rPr>
              <w:t>Personnel and Skills – Pass/Fail Criteria</w:t>
            </w:r>
            <w:r w:rsidRPr="005E5379">
              <w:rPr>
                <w:rFonts w:cs="Arial"/>
                <w:b/>
                <w:bCs/>
                <w:lang w:val="en-IE"/>
              </w:rPr>
              <w:t> </w:t>
            </w:r>
          </w:p>
          <w:tbl>
            <w:tblPr>
              <w:tblW w:w="9404"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1695"/>
              <w:gridCol w:w="3270"/>
              <w:gridCol w:w="734"/>
            </w:tblGrid>
            <w:tr w:rsidR="005220DF" w:rsidRPr="005E5379" w14:paraId="72E45AF0" w14:textId="77777777" w:rsidTr="004E48C0">
              <w:trPr>
                <w:gridAfter w:val="1"/>
                <w:wAfter w:w="734" w:type="dxa"/>
                <w:trHeight w:val="1155"/>
              </w:trPr>
              <w:tc>
                <w:tcPr>
                  <w:tcW w:w="8670" w:type="dxa"/>
                  <w:gridSpan w:val="3"/>
                  <w:tcBorders>
                    <w:top w:val="single" w:sz="8" w:space="0" w:color="auto"/>
                    <w:left w:val="single" w:sz="8" w:space="0" w:color="auto"/>
                    <w:bottom w:val="single" w:sz="8" w:space="0" w:color="auto"/>
                    <w:right w:val="single" w:sz="8" w:space="0" w:color="auto"/>
                  </w:tcBorders>
                  <w:shd w:val="clear" w:color="auto" w:fill="808080"/>
                  <w:vAlign w:val="center"/>
                  <w:hideMark/>
                </w:tcPr>
                <w:p w14:paraId="573DA4B3" w14:textId="72ECA78B" w:rsidR="005220DF" w:rsidRPr="005E5379" w:rsidRDefault="005220DF" w:rsidP="005A7654">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must demonstrate access to at least the minimum numbers of skilled personnel. Please note that the skills outlined may reside in the same person.</w:t>
                  </w:r>
                  <w:r w:rsidRPr="005E5379">
                    <w:rPr>
                      <w:rFonts w:eastAsiaTheme="minorEastAsia" w:cs="Arial"/>
                      <w:b/>
                      <w:bCs/>
                      <w:lang w:val="en-IE"/>
                    </w:rPr>
                    <w:t>   </w:t>
                  </w:r>
                  <w:r w:rsidRPr="005E5379">
                    <w:rPr>
                      <w:rFonts w:eastAsiaTheme="minorEastAsia" w:cs="Arial"/>
                      <w:lang w:val="en-IE"/>
                    </w:rPr>
                    <w:t> </w:t>
                  </w:r>
                </w:p>
              </w:tc>
            </w:tr>
            <w:tr w:rsidR="00A858C2" w:rsidRPr="005E5379" w14:paraId="40CE9E60" w14:textId="77777777" w:rsidTr="004E48C0">
              <w:trPr>
                <w:trHeight w:val="115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3D81A951" w14:textId="7BE46240" w:rsidR="00A858C2" w:rsidRPr="005E5379" w:rsidRDefault="00A858C2" w:rsidP="005A7654">
                  <w:pPr>
                    <w:spacing w:before="120"/>
                    <w:rPr>
                      <w:rFonts w:eastAsiaTheme="minorEastAsia" w:cs="Arial"/>
                      <w:lang w:val="en-IE"/>
                    </w:rPr>
                  </w:pPr>
                  <w:r w:rsidRPr="005E5379">
                    <w:rPr>
                      <w:rFonts w:eastAsiaTheme="minorEastAsia" w:cs="Arial"/>
                      <w:b/>
                      <w:bCs/>
                    </w:rPr>
                    <w:t xml:space="preserve">Skillset </w:t>
                  </w:r>
                </w:p>
              </w:tc>
              <w:tc>
                <w:tcPr>
                  <w:tcW w:w="1695" w:type="dxa"/>
                  <w:tcBorders>
                    <w:top w:val="nil"/>
                    <w:left w:val="nil"/>
                    <w:bottom w:val="single" w:sz="8" w:space="0" w:color="auto"/>
                    <w:right w:val="single" w:sz="8" w:space="0" w:color="auto"/>
                  </w:tcBorders>
                  <w:shd w:val="clear" w:color="auto" w:fill="D9D9D9"/>
                  <w:vAlign w:val="center"/>
                  <w:hideMark/>
                </w:tcPr>
                <w:p w14:paraId="32495348" w14:textId="77777777" w:rsidR="00A858C2" w:rsidRPr="005E5379" w:rsidRDefault="00A858C2" w:rsidP="005A7654">
                  <w:pPr>
                    <w:spacing w:before="120"/>
                    <w:rPr>
                      <w:rFonts w:eastAsiaTheme="minorEastAsia" w:cs="Arial"/>
                      <w:lang w:val="en-IE"/>
                    </w:rPr>
                  </w:pPr>
                  <w:r w:rsidRPr="005E5379">
                    <w:rPr>
                      <w:rFonts w:eastAsiaTheme="minorEastAsia" w:cs="Arial"/>
                      <w:b/>
                      <w:bCs/>
                    </w:rPr>
                    <w:t>Number of Full Time Equivalent (FTE)</w:t>
                  </w: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shd w:val="clear" w:color="auto" w:fill="D9D9D9"/>
                  <w:vAlign w:val="center"/>
                  <w:hideMark/>
                </w:tcPr>
                <w:p w14:paraId="420CB63E" w14:textId="77777777" w:rsidR="00A858C2" w:rsidRPr="005E5379" w:rsidRDefault="00A858C2" w:rsidP="005A7654">
                  <w:pPr>
                    <w:spacing w:before="120"/>
                    <w:rPr>
                      <w:rFonts w:eastAsiaTheme="minorEastAsia" w:cs="Arial"/>
                      <w:lang w:val="en-IE"/>
                    </w:rPr>
                  </w:pPr>
                  <w:r w:rsidRPr="005E5379">
                    <w:rPr>
                      <w:rFonts w:eastAsiaTheme="minorEastAsia" w:cs="Arial"/>
                      <w:b/>
                      <w:bCs/>
                      <w:lang w:val="en-IE"/>
                    </w:rPr>
                    <w:t>Number of FTEs provided by 3</w:t>
                  </w:r>
                  <w:r w:rsidRPr="005E5379">
                    <w:rPr>
                      <w:rFonts w:eastAsiaTheme="minorEastAsia" w:cs="Arial"/>
                      <w:b/>
                      <w:bCs/>
                      <w:vertAlign w:val="superscript"/>
                      <w:lang w:val="en-IE"/>
                    </w:rPr>
                    <w:t>rd</w:t>
                  </w:r>
                  <w:r w:rsidRPr="005E5379">
                    <w:rPr>
                      <w:rFonts w:eastAsiaTheme="minorEastAsia" w:cs="Arial"/>
                      <w:b/>
                      <w:bCs/>
                      <w:lang w:val="en-IE"/>
                    </w:rPr>
                    <w:t xml:space="preserve"> Parties – based on parties identified in Section on General Contact Information</w:t>
                  </w:r>
                  <w:r w:rsidRPr="005E5379">
                    <w:rPr>
                      <w:rFonts w:eastAsiaTheme="minorEastAsia" w:cs="Arial"/>
                      <w:lang w:val="en-IE"/>
                    </w:rPr>
                    <w:t> </w:t>
                  </w:r>
                </w:p>
              </w:tc>
            </w:tr>
            <w:tr w:rsidR="00A858C2" w:rsidRPr="005E5379" w14:paraId="562B69A0" w14:textId="77777777" w:rsidTr="004E48C0">
              <w:trPr>
                <w:trHeight w:val="795"/>
              </w:trPr>
              <w:tc>
                <w:tcPr>
                  <w:tcW w:w="3705" w:type="dxa"/>
                  <w:tcBorders>
                    <w:top w:val="nil"/>
                    <w:left w:val="single" w:sz="8" w:space="0" w:color="auto"/>
                    <w:bottom w:val="single" w:sz="8" w:space="0" w:color="auto"/>
                    <w:right w:val="single" w:sz="8" w:space="0" w:color="auto"/>
                  </w:tcBorders>
                  <w:vAlign w:val="center"/>
                  <w:hideMark/>
                </w:tcPr>
                <w:p w14:paraId="519EA26A" w14:textId="6F91C581" w:rsidR="00A858C2" w:rsidRPr="005E5379" w:rsidRDefault="00A858C2" w:rsidP="005A7654">
                  <w:pPr>
                    <w:spacing w:before="120"/>
                    <w:rPr>
                      <w:rFonts w:eastAsiaTheme="minorEastAsia" w:cs="Arial"/>
                      <w:lang w:val="en-IE"/>
                    </w:rPr>
                  </w:pPr>
                  <w:r w:rsidRPr="005E5379">
                    <w:rPr>
                      <w:rFonts w:eastAsiaTheme="minorEastAsia" w:cs="Arial"/>
                      <w:lang w:val="en-IE"/>
                    </w:rPr>
                    <w:t>[</w:t>
                  </w:r>
                </w:p>
              </w:tc>
              <w:tc>
                <w:tcPr>
                  <w:tcW w:w="1695" w:type="dxa"/>
                  <w:tcBorders>
                    <w:top w:val="nil"/>
                    <w:left w:val="nil"/>
                    <w:bottom w:val="single" w:sz="8" w:space="0" w:color="auto"/>
                    <w:right w:val="single" w:sz="8" w:space="0" w:color="auto"/>
                  </w:tcBorders>
                  <w:vAlign w:val="center"/>
                  <w:hideMark/>
                </w:tcPr>
                <w:p w14:paraId="4DC998AB"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49F2C1FF"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r>
            <w:tr w:rsidR="00A858C2" w:rsidRPr="005E5379" w14:paraId="687D0D06" w14:textId="77777777" w:rsidTr="004E48C0">
              <w:trPr>
                <w:trHeight w:val="645"/>
              </w:trPr>
              <w:tc>
                <w:tcPr>
                  <w:tcW w:w="3705" w:type="dxa"/>
                  <w:tcBorders>
                    <w:top w:val="nil"/>
                    <w:left w:val="single" w:sz="8" w:space="0" w:color="auto"/>
                    <w:bottom w:val="single" w:sz="8" w:space="0" w:color="auto"/>
                    <w:right w:val="single" w:sz="8" w:space="0" w:color="auto"/>
                  </w:tcBorders>
                  <w:vAlign w:val="center"/>
                  <w:hideMark/>
                </w:tcPr>
                <w:p w14:paraId="5A7FF0CC"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945A6F6"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002317F1"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r>
            <w:tr w:rsidR="00A858C2" w:rsidRPr="005E5379" w14:paraId="03F01B89" w14:textId="77777777" w:rsidTr="004E48C0">
              <w:trPr>
                <w:trHeight w:val="300"/>
              </w:trPr>
              <w:tc>
                <w:tcPr>
                  <w:tcW w:w="3705" w:type="dxa"/>
                  <w:tcBorders>
                    <w:top w:val="nil"/>
                    <w:left w:val="single" w:sz="8" w:space="0" w:color="auto"/>
                    <w:bottom w:val="single" w:sz="8" w:space="0" w:color="auto"/>
                    <w:right w:val="single" w:sz="8" w:space="0" w:color="auto"/>
                  </w:tcBorders>
                  <w:vAlign w:val="center"/>
                  <w:hideMark/>
                </w:tcPr>
                <w:p w14:paraId="2069889B" w14:textId="77777777" w:rsidR="00A858C2" w:rsidRPr="005E5379" w:rsidRDefault="00A858C2" w:rsidP="005A7654">
                  <w:pPr>
                    <w:spacing w:before="120"/>
                    <w:rPr>
                      <w:rFonts w:eastAsiaTheme="minorEastAsia" w:cs="Arial"/>
                      <w:lang w:val="en-IE"/>
                    </w:rPr>
                  </w:pPr>
                  <w:r w:rsidRPr="005E5379">
                    <w:rPr>
                      <w:rFonts w:eastAsiaTheme="minorEastAsia" w:cs="Arial"/>
                      <w:lang w:val="en-IE"/>
                    </w:rPr>
                    <w:lastRenderedPageBreak/>
                    <w:t> </w:t>
                  </w:r>
                </w:p>
              </w:tc>
              <w:tc>
                <w:tcPr>
                  <w:tcW w:w="1695" w:type="dxa"/>
                  <w:tcBorders>
                    <w:top w:val="nil"/>
                    <w:left w:val="nil"/>
                    <w:bottom w:val="single" w:sz="8" w:space="0" w:color="auto"/>
                    <w:right w:val="single" w:sz="8" w:space="0" w:color="auto"/>
                  </w:tcBorders>
                  <w:vAlign w:val="center"/>
                  <w:hideMark/>
                </w:tcPr>
                <w:p w14:paraId="0BAA6B98"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23EE4C0F"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r>
            <w:tr w:rsidR="00A858C2" w:rsidRPr="005E5379" w14:paraId="58068700" w14:textId="77777777" w:rsidTr="004E48C0">
              <w:trPr>
                <w:trHeight w:val="300"/>
              </w:trPr>
              <w:tc>
                <w:tcPr>
                  <w:tcW w:w="3705" w:type="dxa"/>
                  <w:tcBorders>
                    <w:top w:val="nil"/>
                    <w:left w:val="single" w:sz="8" w:space="0" w:color="auto"/>
                    <w:bottom w:val="single" w:sz="8" w:space="0" w:color="auto"/>
                    <w:right w:val="single" w:sz="8" w:space="0" w:color="auto"/>
                  </w:tcBorders>
                  <w:vAlign w:val="center"/>
                  <w:hideMark/>
                </w:tcPr>
                <w:p w14:paraId="2D5D072D"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64E909DC"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5B2C25D2"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r>
            <w:tr w:rsidR="00A858C2" w:rsidRPr="005E5379" w14:paraId="7B631505" w14:textId="77777777" w:rsidTr="004E48C0">
              <w:trPr>
                <w:trHeight w:val="300"/>
              </w:trPr>
              <w:tc>
                <w:tcPr>
                  <w:tcW w:w="3705" w:type="dxa"/>
                  <w:tcBorders>
                    <w:top w:val="nil"/>
                    <w:left w:val="single" w:sz="8" w:space="0" w:color="auto"/>
                    <w:bottom w:val="single" w:sz="8" w:space="0" w:color="auto"/>
                    <w:right w:val="single" w:sz="8" w:space="0" w:color="auto"/>
                  </w:tcBorders>
                  <w:vAlign w:val="center"/>
                  <w:hideMark/>
                </w:tcPr>
                <w:p w14:paraId="0D75FE2B"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02A47212"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79B8C3B9"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r>
            <w:tr w:rsidR="00A858C2" w:rsidRPr="005E5379" w14:paraId="09483188" w14:textId="77777777" w:rsidTr="004E48C0">
              <w:trPr>
                <w:trHeight w:val="300"/>
              </w:trPr>
              <w:tc>
                <w:tcPr>
                  <w:tcW w:w="3705" w:type="dxa"/>
                  <w:tcBorders>
                    <w:top w:val="nil"/>
                    <w:left w:val="single" w:sz="8" w:space="0" w:color="auto"/>
                    <w:bottom w:val="single" w:sz="8" w:space="0" w:color="auto"/>
                    <w:right w:val="single" w:sz="8" w:space="0" w:color="auto"/>
                  </w:tcBorders>
                  <w:vAlign w:val="center"/>
                  <w:hideMark/>
                </w:tcPr>
                <w:p w14:paraId="232A6298" w14:textId="77777777" w:rsidR="00A858C2" w:rsidRPr="005E5379" w:rsidRDefault="00A858C2" w:rsidP="005A7654">
                  <w:pPr>
                    <w:spacing w:before="120"/>
                    <w:rPr>
                      <w:rFonts w:eastAsiaTheme="minorEastAsia" w:cs="Arial"/>
                      <w:lang w:val="en-IE"/>
                    </w:rPr>
                  </w:pPr>
                  <w:r w:rsidRPr="005E5379">
                    <w:rPr>
                      <w:rFonts w:eastAsiaTheme="minorEastAsia" w:cs="Arial"/>
                      <w:b/>
                      <w:bCs/>
                      <w:lang w:val="en-IE"/>
                    </w:rPr>
                    <w:t>Total</w:t>
                  </w: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2C152BC6"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433D1A81"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r>
            <w:tr w:rsidR="005220DF" w:rsidRPr="005E5379" w14:paraId="4823DD33" w14:textId="77777777" w:rsidTr="004E48C0">
              <w:trPr>
                <w:gridAfter w:val="1"/>
                <w:wAfter w:w="734" w:type="dxa"/>
                <w:trHeight w:val="300"/>
              </w:trPr>
              <w:tc>
                <w:tcPr>
                  <w:tcW w:w="8670" w:type="dxa"/>
                  <w:gridSpan w:val="3"/>
                  <w:tcBorders>
                    <w:top w:val="nil"/>
                    <w:left w:val="single" w:sz="8" w:space="0" w:color="auto"/>
                    <w:bottom w:val="single" w:sz="8" w:space="0" w:color="auto"/>
                    <w:right w:val="single" w:sz="8" w:space="0" w:color="auto"/>
                  </w:tcBorders>
                  <w:shd w:val="clear" w:color="auto" w:fill="808080"/>
                  <w:hideMark/>
                </w:tcPr>
                <w:p w14:paraId="31A0EFAC" w14:textId="77777777" w:rsidR="005220DF" w:rsidRPr="005E5379" w:rsidRDefault="005220DF" w:rsidP="005A7654">
                  <w:pPr>
                    <w:spacing w:before="120"/>
                    <w:rPr>
                      <w:rFonts w:eastAsiaTheme="minorEastAsia" w:cs="Arial"/>
                      <w:lang w:val="en-IE"/>
                    </w:rPr>
                  </w:pPr>
                  <w:r w:rsidRPr="005E5379">
                    <w:rPr>
                      <w:rFonts w:eastAsiaTheme="minorEastAsia" w:cs="Arial"/>
                      <w:b/>
                      <w:bCs/>
                    </w:rPr>
                    <w:t>Tenderers are reminded that they may rely on the resources of other entities on condition that they are fully described, and that Tenderers can prove that they will have these resources at their disposal when required.</w:t>
                  </w:r>
                  <w:r w:rsidRPr="005E5379">
                    <w:rPr>
                      <w:rFonts w:eastAsiaTheme="minorEastAsia" w:cs="Arial"/>
                      <w:lang w:val="en-IE"/>
                    </w:rPr>
                    <w:t> </w:t>
                  </w:r>
                </w:p>
                <w:p w14:paraId="061754FB" w14:textId="77777777" w:rsidR="005220DF" w:rsidRPr="005E5379" w:rsidRDefault="005220DF" w:rsidP="005A7654">
                  <w:pPr>
                    <w:spacing w:before="120"/>
                    <w:rPr>
                      <w:rFonts w:eastAsiaTheme="minorEastAsia" w:cs="Arial"/>
                      <w:lang w:val="en-IE"/>
                    </w:rPr>
                  </w:pPr>
                  <w:r w:rsidRPr="005E5379">
                    <w:rPr>
                      <w:rFonts w:eastAsiaTheme="minorEastAsia" w:cs="Arial"/>
                      <w:b/>
                      <w:bCs/>
                    </w:rPr>
                    <w:t>Please attach an organisation chart, clearly identifying all relevant departments, divisions, and 3</w:t>
                  </w:r>
                  <w:r w:rsidRPr="005E5379">
                    <w:rPr>
                      <w:rFonts w:eastAsiaTheme="minorEastAsia" w:cs="Arial"/>
                      <w:b/>
                      <w:bCs/>
                      <w:vertAlign w:val="superscript"/>
                    </w:rPr>
                    <w:t>rd</w:t>
                  </w:r>
                  <w:r w:rsidRPr="005E5379">
                    <w:rPr>
                      <w:rFonts w:eastAsiaTheme="minorEastAsia" w:cs="Arial"/>
                      <w:b/>
                      <w:bCs/>
                    </w:rPr>
                    <w:t xml:space="preserve"> parties, if applicable.</w:t>
                  </w:r>
                  <w:r w:rsidRPr="005E5379">
                    <w:rPr>
                      <w:rFonts w:eastAsiaTheme="minorEastAsia" w:cs="Arial"/>
                      <w:lang w:val="en-IE"/>
                    </w:rPr>
                    <w:t> </w:t>
                  </w:r>
                </w:p>
              </w:tc>
            </w:tr>
          </w:tbl>
          <w:p w14:paraId="22E9DA53" w14:textId="77777777" w:rsidR="005220DF" w:rsidRPr="005E5379" w:rsidRDefault="005220DF" w:rsidP="005A7654">
            <w:pPr>
              <w:rPr>
                <w:rFonts w:cs="Arial"/>
                <w:lang w:val="en-IE"/>
              </w:rPr>
            </w:pPr>
            <w:r w:rsidRPr="005E5379">
              <w:rPr>
                <w:rFonts w:cs="Arial"/>
                <w:lang w:val="en-IE"/>
              </w:rPr>
              <w:t> </w:t>
            </w:r>
          </w:p>
          <w:p w14:paraId="0069721B" w14:textId="77777777" w:rsidR="005220DF" w:rsidRPr="005E5379" w:rsidRDefault="005220DF" w:rsidP="005A7654">
            <w:pPr>
              <w:rPr>
                <w:rFonts w:cs="Arial"/>
                <w:b/>
                <w:bCs/>
                <w:lang w:val="en-IE"/>
              </w:rPr>
            </w:pPr>
            <w:r w:rsidRPr="005E5379">
              <w:rPr>
                <w:rFonts w:cs="Arial"/>
                <w:b/>
                <w:bCs/>
              </w:rPr>
              <w:t>Technical Equipment and Resources – Pass/Fail Criteria</w:t>
            </w:r>
            <w:r w:rsidRPr="005E5379">
              <w:rPr>
                <w:rFonts w:cs="Arial"/>
                <w:b/>
                <w:bCs/>
                <w:lang w:val="en-IE"/>
              </w:rPr>
              <w:t> </w:t>
            </w:r>
          </w:p>
          <w:tbl>
            <w:tblPr>
              <w:tblW w:w="9121"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4965"/>
              <w:gridCol w:w="451"/>
            </w:tblGrid>
            <w:tr w:rsidR="005220DF" w:rsidRPr="005E5379" w14:paraId="2564D3BD" w14:textId="77777777" w:rsidTr="004E48C0">
              <w:trPr>
                <w:gridAfter w:val="1"/>
                <w:wAfter w:w="451" w:type="dxa"/>
                <w:trHeight w:val="585"/>
              </w:trPr>
              <w:tc>
                <w:tcPr>
                  <w:tcW w:w="8670" w:type="dxa"/>
                  <w:gridSpan w:val="2"/>
                  <w:tcBorders>
                    <w:top w:val="single" w:sz="8" w:space="0" w:color="auto"/>
                    <w:left w:val="single" w:sz="8" w:space="0" w:color="auto"/>
                    <w:bottom w:val="single" w:sz="8" w:space="0" w:color="auto"/>
                    <w:right w:val="single" w:sz="8" w:space="0" w:color="auto"/>
                  </w:tcBorders>
                  <w:shd w:val="clear" w:color="auto" w:fill="808080"/>
                  <w:vAlign w:val="center"/>
                  <w:hideMark/>
                </w:tcPr>
                <w:p w14:paraId="684B2204" w14:textId="77777777" w:rsidR="005220DF" w:rsidRPr="005E5379" w:rsidRDefault="005220DF" w:rsidP="005A7654">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should demonstrate that they have at their disposal effective and efficient technical resources/systems to deliver services as specified by the Contracting Authority in Request for Tender. </w:t>
                  </w:r>
                </w:p>
              </w:tc>
            </w:tr>
            <w:tr w:rsidR="00A858C2" w:rsidRPr="005E5379" w14:paraId="405D9698" w14:textId="77777777" w:rsidTr="004E48C0">
              <w:trPr>
                <w:trHeight w:val="58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281BCB2F" w14:textId="6A964C60" w:rsidR="00A858C2" w:rsidRPr="005E5379" w:rsidRDefault="00A858C2" w:rsidP="005A7654">
                  <w:pPr>
                    <w:spacing w:before="120"/>
                    <w:rPr>
                      <w:rFonts w:eastAsiaTheme="minorEastAsia" w:cs="Arial"/>
                      <w:lang w:val="en-IE"/>
                    </w:rPr>
                  </w:pPr>
                  <w:r w:rsidRPr="005E5379">
                    <w:rPr>
                      <w:rFonts w:eastAsiaTheme="minorEastAsia" w:cs="Arial"/>
                      <w:b/>
                      <w:bCs/>
                    </w:rPr>
                    <w:t xml:space="preserve">Resource </w:t>
                  </w:r>
                </w:p>
              </w:tc>
              <w:tc>
                <w:tcPr>
                  <w:tcW w:w="5416" w:type="dxa"/>
                  <w:gridSpan w:val="2"/>
                  <w:tcBorders>
                    <w:top w:val="nil"/>
                    <w:left w:val="nil"/>
                    <w:bottom w:val="single" w:sz="8" w:space="0" w:color="auto"/>
                    <w:right w:val="single" w:sz="8" w:space="0" w:color="auto"/>
                  </w:tcBorders>
                  <w:shd w:val="clear" w:color="auto" w:fill="D9D9D9"/>
                  <w:vAlign w:val="center"/>
                  <w:hideMark/>
                </w:tcPr>
                <w:p w14:paraId="5ACB3282" w14:textId="37E0FCB4" w:rsidR="00A858C2" w:rsidRPr="005E5379" w:rsidRDefault="00A858C2" w:rsidP="005A7654">
                  <w:pPr>
                    <w:spacing w:before="120"/>
                    <w:rPr>
                      <w:rFonts w:eastAsiaTheme="minorEastAsia" w:cs="Arial"/>
                      <w:lang w:val="en-IE"/>
                    </w:rPr>
                  </w:pPr>
                  <w:r>
                    <w:rPr>
                      <w:rFonts w:eastAsiaTheme="minorEastAsia" w:cs="Arial"/>
                      <w:b/>
                      <w:bCs/>
                      <w:lang w:val="en-IE"/>
                    </w:rPr>
                    <w:t>Detail</w:t>
                  </w:r>
                  <w:r w:rsidRPr="005E5379">
                    <w:rPr>
                      <w:rFonts w:eastAsiaTheme="minorEastAsia" w:cs="Arial"/>
                      <w:lang w:val="en-IE"/>
                    </w:rPr>
                    <w:t> </w:t>
                  </w:r>
                </w:p>
              </w:tc>
            </w:tr>
            <w:tr w:rsidR="00A858C2" w:rsidRPr="005E5379" w14:paraId="6EB10C70" w14:textId="77777777" w:rsidTr="004E48C0">
              <w:trPr>
                <w:trHeight w:val="795"/>
              </w:trPr>
              <w:tc>
                <w:tcPr>
                  <w:tcW w:w="3705" w:type="dxa"/>
                  <w:tcBorders>
                    <w:top w:val="nil"/>
                    <w:left w:val="single" w:sz="8" w:space="0" w:color="auto"/>
                    <w:bottom w:val="single" w:sz="8" w:space="0" w:color="auto"/>
                    <w:right w:val="single" w:sz="8" w:space="0" w:color="auto"/>
                  </w:tcBorders>
                  <w:hideMark/>
                </w:tcPr>
                <w:p w14:paraId="6167183D" w14:textId="67DA32FD" w:rsidR="00A858C2" w:rsidRPr="005E5379" w:rsidRDefault="00A858C2" w:rsidP="005A7654">
                  <w:pPr>
                    <w:spacing w:before="120"/>
                    <w:rPr>
                      <w:rFonts w:eastAsiaTheme="minorEastAsia" w:cs="Arial"/>
                      <w:lang w:val="en-IE"/>
                    </w:rPr>
                  </w:pPr>
                </w:p>
              </w:tc>
              <w:tc>
                <w:tcPr>
                  <w:tcW w:w="5416" w:type="dxa"/>
                  <w:gridSpan w:val="2"/>
                  <w:tcBorders>
                    <w:top w:val="nil"/>
                    <w:left w:val="nil"/>
                    <w:bottom w:val="single" w:sz="8" w:space="0" w:color="auto"/>
                    <w:right w:val="single" w:sz="8" w:space="0" w:color="auto"/>
                  </w:tcBorders>
                  <w:hideMark/>
                </w:tcPr>
                <w:p w14:paraId="35E35E9A"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r>
            <w:tr w:rsidR="00A858C2" w:rsidRPr="005E5379" w14:paraId="69E8E2C8" w14:textId="77777777" w:rsidTr="004E48C0">
              <w:trPr>
                <w:trHeight w:val="645"/>
              </w:trPr>
              <w:tc>
                <w:tcPr>
                  <w:tcW w:w="3705" w:type="dxa"/>
                  <w:tcBorders>
                    <w:top w:val="nil"/>
                    <w:left w:val="single" w:sz="8" w:space="0" w:color="auto"/>
                    <w:bottom w:val="single" w:sz="8" w:space="0" w:color="auto"/>
                    <w:right w:val="single" w:sz="8" w:space="0" w:color="auto"/>
                  </w:tcBorders>
                  <w:hideMark/>
                </w:tcPr>
                <w:p w14:paraId="1937245E"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4E8BF2A7"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r>
            <w:tr w:rsidR="00A858C2" w:rsidRPr="005E5379" w14:paraId="65AC8462" w14:textId="77777777" w:rsidTr="004E48C0">
              <w:trPr>
                <w:trHeight w:val="300"/>
              </w:trPr>
              <w:tc>
                <w:tcPr>
                  <w:tcW w:w="3705" w:type="dxa"/>
                  <w:tcBorders>
                    <w:top w:val="nil"/>
                    <w:left w:val="single" w:sz="8" w:space="0" w:color="auto"/>
                    <w:bottom w:val="single" w:sz="8" w:space="0" w:color="auto"/>
                    <w:right w:val="single" w:sz="8" w:space="0" w:color="auto"/>
                  </w:tcBorders>
                  <w:hideMark/>
                </w:tcPr>
                <w:p w14:paraId="26510500"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73AA41D5"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r>
            <w:tr w:rsidR="00A858C2" w:rsidRPr="005E5379" w14:paraId="7260F6E1" w14:textId="77777777" w:rsidTr="004E48C0">
              <w:trPr>
                <w:trHeight w:val="300"/>
              </w:trPr>
              <w:tc>
                <w:tcPr>
                  <w:tcW w:w="3705" w:type="dxa"/>
                  <w:tcBorders>
                    <w:top w:val="nil"/>
                    <w:left w:val="single" w:sz="8" w:space="0" w:color="auto"/>
                    <w:bottom w:val="single" w:sz="8" w:space="0" w:color="auto"/>
                    <w:right w:val="single" w:sz="8" w:space="0" w:color="auto"/>
                  </w:tcBorders>
                  <w:hideMark/>
                </w:tcPr>
                <w:p w14:paraId="265F951F"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61A42D0B"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r>
            <w:tr w:rsidR="00A858C2" w:rsidRPr="005E5379" w14:paraId="5E9B3444" w14:textId="77777777" w:rsidTr="004E48C0">
              <w:trPr>
                <w:trHeight w:val="300"/>
              </w:trPr>
              <w:tc>
                <w:tcPr>
                  <w:tcW w:w="3705" w:type="dxa"/>
                  <w:tcBorders>
                    <w:top w:val="nil"/>
                    <w:left w:val="single" w:sz="8" w:space="0" w:color="auto"/>
                    <w:bottom w:val="single" w:sz="8" w:space="0" w:color="auto"/>
                    <w:right w:val="single" w:sz="8" w:space="0" w:color="auto"/>
                  </w:tcBorders>
                  <w:hideMark/>
                </w:tcPr>
                <w:p w14:paraId="0CEC078F"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266728F6"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r>
            <w:tr w:rsidR="00A858C2" w:rsidRPr="005E5379" w14:paraId="04E67F17" w14:textId="77777777" w:rsidTr="004E48C0">
              <w:trPr>
                <w:trHeight w:val="300"/>
              </w:trPr>
              <w:tc>
                <w:tcPr>
                  <w:tcW w:w="3705" w:type="dxa"/>
                  <w:tcBorders>
                    <w:top w:val="nil"/>
                    <w:left w:val="single" w:sz="8" w:space="0" w:color="auto"/>
                    <w:bottom w:val="single" w:sz="8" w:space="0" w:color="auto"/>
                    <w:right w:val="single" w:sz="8" w:space="0" w:color="auto"/>
                  </w:tcBorders>
                  <w:hideMark/>
                </w:tcPr>
                <w:p w14:paraId="0330F8D0"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2BC02209" w14:textId="77777777" w:rsidR="00A858C2" w:rsidRPr="005E5379" w:rsidRDefault="00A858C2" w:rsidP="005A7654">
                  <w:pPr>
                    <w:spacing w:before="120"/>
                    <w:rPr>
                      <w:rFonts w:eastAsiaTheme="minorEastAsia" w:cs="Arial"/>
                      <w:lang w:val="en-IE"/>
                    </w:rPr>
                  </w:pPr>
                  <w:r w:rsidRPr="005E5379">
                    <w:rPr>
                      <w:rFonts w:eastAsiaTheme="minorEastAsia" w:cs="Arial"/>
                      <w:lang w:val="en-IE"/>
                    </w:rPr>
                    <w:t> </w:t>
                  </w:r>
                </w:p>
              </w:tc>
            </w:tr>
          </w:tbl>
          <w:p w14:paraId="3B2EEBE5" w14:textId="77777777" w:rsidR="005220DF" w:rsidRPr="005E5379" w:rsidRDefault="005220DF" w:rsidP="005A7654">
            <w:pPr>
              <w:rPr>
                <w:rFonts w:cs="Arial"/>
                <w:lang w:val="en-IE"/>
              </w:rPr>
            </w:pPr>
            <w:r w:rsidRPr="005E5379">
              <w:rPr>
                <w:rFonts w:cs="Arial"/>
                <w:lang w:val="en-IE"/>
              </w:rPr>
              <w:t> </w:t>
            </w:r>
          </w:p>
          <w:p w14:paraId="247F186A" w14:textId="31FABD38" w:rsidR="005220DF" w:rsidRPr="005E5379" w:rsidRDefault="005220DF" w:rsidP="004E48C0">
            <w:pPr>
              <w:rPr>
                <w:rFonts w:cs="Arial"/>
                <w:b/>
                <w:bCs/>
                <w:lang w:val="en-IE"/>
              </w:rPr>
            </w:pPr>
            <w:r w:rsidRPr="005E5379">
              <w:rPr>
                <w:rFonts w:cs="Arial"/>
                <w:lang w:val="en-IE"/>
              </w:rPr>
              <w:t>  </w:t>
            </w:r>
          </w:p>
          <w:p w14:paraId="3AD86A88" w14:textId="77777777" w:rsidR="005220DF" w:rsidRPr="005E5379" w:rsidRDefault="005220DF" w:rsidP="005A7654">
            <w:pPr>
              <w:rPr>
                <w:rFonts w:cs="Arial"/>
                <w:lang w:val="en-IE"/>
              </w:rPr>
            </w:pPr>
            <w:r w:rsidRPr="005E5379">
              <w:rPr>
                <w:rFonts w:cs="Arial"/>
                <w:lang w:val="en-IE"/>
              </w:rPr>
              <w:t> </w:t>
            </w:r>
          </w:p>
          <w:p w14:paraId="67D51D2B" w14:textId="77777777" w:rsidR="005220DF" w:rsidRPr="005E5379" w:rsidRDefault="005220DF" w:rsidP="005A7654">
            <w:pPr>
              <w:rPr>
                <w:rFonts w:cs="Arial"/>
              </w:rPr>
            </w:pPr>
          </w:p>
        </w:tc>
      </w:tr>
    </w:tbl>
    <w:p w14:paraId="4ED43AF8" w14:textId="77777777" w:rsidR="005220DF" w:rsidRPr="005E5379" w:rsidRDefault="005220DF" w:rsidP="005220DF">
      <w:pPr>
        <w:rPr>
          <w:rFonts w:cs="Arial"/>
          <w:color w:val="FF0000"/>
        </w:rPr>
      </w:pPr>
      <w:r w:rsidRPr="005E5379">
        <w:rPr>
          <w:rFonts w:cs="Arial"/>
          <w:color w:val="FF0000"/>
        </w:rPr>
        <w:lastRenderedPageBreak/>
        <w:t xml:space="preserve"> </w:t>
      </w:r>
    </w:p>
    <w:p w14:paraId="16C13334" w14:textId="77777777" w:rsidR="005220DF" w:rsidRPr="005E5379" w:rsidRDefault="005220DF" w:rsidP="005220DF">
      <w:pPr>
        <w:rPr>
          <w:rFonts w:cs="Arial"/>
          <w:b/>
          <w:bCs/>
          <w:color w:val="2E2E2E"/>
        </w:rPr>
      </w:pPr>
    </w:p>
    <w:p w14:paraId="385C34AE" w14:textId="56C4CE8E" w:rsidR="00606296" w:rsidRPr="002B187F" w:rsidRDefault="00606296" w:rsidP="00606296">
      <w:pPr>
        <w:pStyle w:val="BodyText"/>
        <w:shd w:val="clear" w:color="auto" w:fill="A6A6A6" w:themeFill="background1" w:themeFillShade="A6"/>
        <w:kinsoku w:val="0"/>
        <w:overflowPunct w:val="0"/>
        <w:spacing w:line="276" w:lineRule="auto"/>
        <w:ind w:right="726"/>
        <w:jc w:val="center"/>
        <w:rPr>
          <w:rFonts w:cs="Arial"/>
          <w:b/>
          <w:bCs/>
          <w:sz w:val="28"/>
          <w:szCs w:val="28"/>
        </w:rPr>
      </w:pPr>
      <w:r w:rsidRPr="002B187F">
        <w:rPr>
          <w:rFonts w:cs="Arial"/>
          <w:b/>
          <w:bCs/>
          <w:sz w:val="28"/>
          <w:szCs w:val="28"/>
          <w:highlight w:val="darkGray"/>
        </w:rPr>
        <w:t xml:space="preserve">Complete below </w:t>
      </w:r>
      <w:r>
        <w:rPr>
          <w:rFonts w:cs="Arial"/>
          <w:b/>
          <w:bCs/>
          <w:sz w:val="28"/>
          <w:szCs w:val="28"/>
          <w:highlight w:val="darkGray"/>
        </w:rPr>
        <w:t>Pricing S</w:t>
      </w:r>
      <w:r w:rsidRPr="002B187F">
        <w:rPr>
          <w:rFonts w:cs="Arial"/>
          <w:b/>
          <w:bCs/>
          <w:sz w:val="28"/>
          <w:szCs w:val="28"/>
          <w:highlight w:val="darkGray"/>
        </w:rPr>
        <w:t>chedule for Lot 0</w:t>
      </w:r>
      <w:r>
        <w:rPr>
          <w:rFonts w:cs="Arial"/>
          <w:b/>
          <w:bCs/>
          <w:sz w:val="28"/>
          <w:szCs w:val="28"/>
          <w:highlight w:val="darkGray"/>
        </w:rPr>
        <w:t>2</w:t>
      </w:r>
      <w:r w:rsidRPr="002B187F">
        <w:rPr>
          <w:rFonts w:cs="Arial"/>
          <w:b/>
          <w:bCs/>
          <w:sz w:val="28"/>
          <w:szCs w:val="28"/>
          <w:highlight w:val="darkGray"/>
        </w:rPr>
        <w:t xml:space="preserve"> – </w:t>
      </w:r>
      <w:r>
        <w:rPr>
          <w:rFonts w:cs="Arial"/>
          <w:b/>
          <w:bCs/>
          <w:sz w:val="28"/>
          <w:szCs w:val="28"/>
        </w:rPr>
        <w:t>Management Development programmes</w:t>
      </w:r>
    </w:p>
    <w:p w14:paraId="6B522C23" w14:textId="77777777" w:rsidR="00606296" w:rsidRPr="00C029C7" w:rsidRDefault="00606296" w:rsidP="00606296">
      <w:pPr>
        <w:spacing w:after="120"/>
        <w:jc w:val="both"/>
        <w:rPr>
          <w:b/>
          <w:bCs/>
          <w:color w:val="000000" w:themeColor="text1"/>
        </w:rPr>
      </w:pPr>
    </w:p>
    <w:tbl>
      <w:tblPr>
        <w:tblW w:w="5000" w:type="pct"/>
        <w:tblLook w:val="04A0" w:firstRow="1" w:lastRow="0" w:firstColumn="1" w:lastColumn="0" w:noHBand="0" w:noVBand="1"/>
      </w:tblPr>
      <w:tblGrid>
        <w:gridCol w:w="3891"/>
        <w:gridCol w:w="415"/>
        <w:gridCol w:w="4636"/>
        <w:gridCol w:w="408"/>
      </w:tblGrid>
      <w:tr w:rsidR="00606296" w:rsidRPr="006530C4" w14:paraId="68417853" w14:textId="77777777" w:rsidTr="00E22C5C">
        <w:trPr>
          <w:trHeight w:val="300"/>
        </w:trPr>
        <w:tc>
          <w:tcPr>
            <w:tcW w:w="5000" w:type="pct"/>
            <w:gridSpan w:val="4"/>
            <w:tcBorders>
              <w:top w:val="single" w:sz="4" w:space="0" w:color="808080"/>
              <w:left w:val="single" w:sz="4" w:space="0" w:color="808080"/>
              <w:bottom w:val="single" w:sz="4" w:space="0" w:color="808080"/>
              <w:right w:val="single" w:sz="4" w:space="0" w:color="808080"/>
            </w:tcBorders>
            <w:shd w:val="clear" w:color="auto" w:fill="7F7F7F" w:themeFill="text1" w:themeFillTint="80"/>
            <w:vAlign w:val="center"/>
            <w:hideMark/>
          </w:tcPr>
          <w:p w14:paraId="4A743C7E" w14:textId="77777777" w:rsidR="00606296" w:rsidRPr="006530C4" w:rsidRDefault="00606296" w:rsidP="00E22C5C">
            <w:pPr>
              <w:rPr>
                <w:b/>
                <w:bCs/>
                <w:color w:val="000000"/>
                <w:lang w:eastAsia="en-IE"/>
              </w:rPr>
            </w:pPr>
            <w:r w:rsidRPr="006530C4">
              <w:rPr>
                <w:b/>
                <w:bCs/>
                <w:color w:val="FFFFFF" w:themeColor="background1"/>
                <w:lang w:eastAsia="en-IE"/>
              </w:rPr>
              <w:t xml:space="preserve">Lot </w:t>
            </w:r>
            <w:r>
              <w:rPr>
                <w:b/>
                <w:bCs/>
                <w:color w:val="FFFFFF" w:themeColor="background1"/>
                <w:lang w:eastAsia="en-IE"/>
              </w:rPr>
              <w:t>2</w:t>
            </w:r>
            <w:r w:rsidRPr="006530C4">
              <w:rPr>
                <w:b/>
                <w:bCs/>
                <w:color w:val="FFFFFF" w:themeColor="background1"/>
                <w:lang w:eastAsia="en-IE"/>
              </w:rPr>
              <w:t xml:space="preserve"> Business Management</w:t>
            </w:r>
            <w:r>
              <w:rPr>
                <w:b/>
                <w:bCs/>
                <w:color w:val="FFFFFF" w:themeColor="background1"/>
                <w:lang w:eastAsia="en-IE"/>
              </w:rPr>
              <w:t xml:space="preserve"> &amp; Owner Management Development Programmes</w:t>
            </w:r>
          </w:p>
        </w:tc>
      </w:tr>
      <w:tr w:rsidR="00606296" w:rsidRPr="006530C4" w14:paraId="59D67C70" w14:textId="77777777" w:rsidTr="00E22C5C">
        <w:trPr>
          <w:trHeight w:val="300"/>
        </w:trPr>
        <w:tc>
          <w:tcPr>
            <w:tcW w:w="2081" w:type="pct"/>
            <w:tcBorders>
              <w:top w:val="nil"/>
              <w:left w:val="single" w:sz="4" w:space="0" w:color="808080"/>
              <w:bottom w:val="single" w:sz="4" w:space="0" w:color="808080"/>
              <w:right w:val="single" w:sz="4" w:space="0" w:color="808080"/>
            </w:tcBorders>
            <w:vAlign w:val="center"/>
          </w:tcPr>
          <w:p w14:paraId="32B1FE17" w14:textId="77777777" w:rsidR="00606296" w:rsidRPr="00606296" w:rsidRDefault="00606296" w:rsidP="00E22C5C">
            <w:pPr>
              <w:rPr>
                <w:color w:val="000000"/>
                <w:lang w:eastAsia="en-IE"/>
              </w:rPr>
            </w:pPr>
            <w:r w:rsidRPr="00606296">
              <w:rPr>
                <w:color w:val="000000"/>
                <w:lang w:eastAsia="en-IE"/>
              </w:rPr>
              <w:lastRenderedPageBreak/>
              <w:t>Leadership &amp; Management Growth</w:t>
            </w:r>
          </w:p>
        </w:tc>
        <w:tc>
          <w:tcPr>
            <w:tcW w:w="222" w:type="pct"/>
            <w:tcBorders>
              <w:top w:val="nil"/>
              <w:left w:val="nil"/>
              <w:bottom w:val="single" w:sz="4" w:space="0" w:color="808080"/>
              <w:right w:val="single" w:sz="4" w:space="0" w:color="808080"/>
            </w:tcBorders>
            <w:noWrap/>
            <w:vAlign w:val="bottom"/>
          </w:tcPr>
          <w:p w14:paraId="716D8E72" w14:textId="77777777" w:rsidR="00606296" w:rsidRPr="006530C4" w:rsidRDefault="00606296" w:rsidP="00E22C5C">
            <w:pPr>
              <w:rPr>
                <w:color w:val="000000"/>
                <w:lang w:eastAsia="en-IE"/>
              </w:rPr>
            </w:pPr>
          </w:p>
        </w:tc>
        <w:tc>
          <w:tcPr>
            <w:tcW w:w="2479" w:type="pct"/>
            <w:tcBorders>
              <w:top w:val="nil"/>
              <w:left w:val="nil"/>
              <w:bottom w:val="single" w:sz="4" w:space="0" w:color="808080"/>
              <w:right w:val="single" w:sz="4" w:space="0" w:color="808080"/>
            </w:tcBorders>
            <w:vAlign w:val="center"/>
          </w:tcPr>
          <w:p w14:paraId="12FEA04E" w14:textId="77777777" w:rsidR="00606296" w:rsidRPr="00606296" w:rsidRDefault="00606296" w:rsidP="00E22C5C">
            <w:pPr>
              <w:rPr>
                <w:color w:val="000000"/>
                <w:lang w:eastAsia="en-IE"/>
              </w:rPr>
            </w:pPr>
            <w:r w:rsidRPr="00606296">
              <w:rPr>
                <w:color w:val="000000"/>
                <w:lang w:eastAsia="en-IE"/>
              </w:rPr>
              <w:t>Craft and Creative Sector Growth</w:t>
            </w:r>
          </w:p>
        </w:tc>
        <w:tc>
          <w:tcPr>
            <w:tcW w:w="218" w:type="pct"/>
            <w:tcBorders>
              <w:top w:val="nil"/>
              <w:left w:val="nil"/>
              <w:bottom w:val="single" w:sz="4" w:space="0" w:color="808080"/>
              <w:right w:val="single" w:sz="4" w:space="0" w:color="808080"/>
            </w:tcBorders>
            <w:noWrap/>
            <w:vAlign w:val="bottom"/>
          </w:tcPr>
          <w:p w14:paraId="4D589199" w14:textId="77777777" w:rsidR="00606296" w:rsidRPr="006530C4" w:rsidRDefault="00606296" w:rsidP="00E22C5C">
            <w:pPr>
              <w:rPr>
                <w:color w:val="000000"/>
                <w:lang w:eastAsia="en-IE"/>
              </w:rPr>
            </w:pPr>
          </w:p>
        </w:tc>
      </w:tr>
      <w:tr w:rsidR="00606296" w:rsidRPr="006530C4" w14:paraId="568B03FA" w14:textId="77777777" w:rsidTr="00E22C5C">
        <w:trPr>
          <w:trHeight w:val="300"/>
        </w:trPr>
        <w:tc>
          <w:tcPr>
            <w:tcW w:w="2081" w:type="pct"/>
            <w:tcBorders>
              <w:top w:val="nil"/>
              <w:left w:val="single" w:sz="4" w:space="0" w:color="808080"/>
              <w:bottom w:val="single" w:sz="4" w:space="0" w:color="808080"/>
              <w:right w:val="single" w:sz="4" w:space="0" w:color="808080"/>
            </w:tcBorders>
            <w:vAlign w:val="center"/>
          </w:tcPr>
          <w:p w14:paraId="1470B712" w14:textId="77777777" w:rsidR="00606296" w:rsidRPr="00606296" w:rsidRDefault="00606296" w:rsidP="00E22C5C">
            <w:pPr>
              <w:rPr>
                <w:color w:val="000000"/>
                <w:lang w:eastAsia="en-IE"/>
              </w:rPr>
            </w:pPr>
            <w:r w:rsidRPr="00606296">
              <w:rPr>
                <w:color w:val="000000"/>
                <w:lang w:eastAsia="en-IE"/>
              </w:rPr>
              <w:t>Strategic Business Growth</w:t>
            </w:r>
          </w:p>
        </w:tc>
        <w:tc>
          <w:tcPr>
            <w:tcW w:w="222" w:type="pct"/>
            <w:tcBorders>
              <w:top w:val="nil"/>
              <w:left w:val="nil"/>
              <w:bottom w:val="single" w:sz="4" w:space="0" w:color="808080"/>
              <w:right w:val="single" w:sz="4" w:space="0" w:color="808080"/>
            </w:tcBorders>
            <w:noWrap/>
            <w:vAlign w:val="bottom"/>
          </w:tcPr>
          <w:p w14:paraId="432BF3F9" w14:textId="77777777" w:rsidR="00606296" w:rsidRPr="006530C4" w:rsidRDefault="00606296" w:rsidP="00E22C5C">
            <w:pPr>
              <w:rPr>
                <w:color w:val="000000"/>
                <w:lang w:eastAsia="en-IE"/>
              </w:rPr>
            </w:pPr>
          </w:p>
        </w:tc>
        <w:tc>
          <w:tcPr>
            <w:tcW w:w="2479" w:type="pct"/>
            <w:tcBorders>
              <w:top w:val="nil"/>
              <w:left w:val="nil"/>
              <w:bottom w:val="single" w:sz="4" w:space="0" w:color="808080"/>
              <w:right w:val="single" w:sz="4" w:space="0" w:color="808080"/>
            </w:tcBorders>
            <w:vAlign w:val="center"/>
          </w:tcPr>
          <w:p w14:paraId="083B6769" w14:textId="77777777" w:rsidR="00606296" w:rsidRPr="00606296" w:rsidRDefault="00606296" w:rsidP="00E22C5C">
            <w:pPr>
              <w:rPr>
                <w:color w:val="000000"/>
                <w:lang w:eastAsia="en-IE"/>
              </w:rPr>
            </w:pPr>
            <w:r w:rsidRPr="00606296">
              <w:rPr>
                <w:color w:val="000000"/>
                <w:lang w:eastAsia="en-IE"/>
              </w:rPr>
              <w:t>Exporting / Supply Chain &amp; Logistics Management and Growth</w:t>
            </w:r>
          </w:p>
        </w:tc>
        <w:tc>
          <w:tcPr>
            <w:tcW w:w="218" w:type="pct"/>
            <w:tcBorders>
              <w:top w:val="nil"/>
              <w:left w:val="nil"/>
              <w:bottom w:val="single" w:sz="4" w:space="0" w:color="808080"/>
              <w:right w:val="single" w:sz="4" w:space="0" w:color="808080"/>
            </w:tcBorders>
            <w:noWrap/>
            <w:vAlign w:val="bottom"/>
          </w:tcPr>
          <w:p w14:paraId="69FAD35A" w14:textId="77777777" w:rsidR="00606296" w:rsidRPr="006530C4" w:rsidRDefault="00606296" w:rsidP="00E22C5C">
            <w:pPr>
              <w:rPr>
                <w:color w:val="000000"/>
                <w:lang w:eastAsia="en-IE"/>
              </w:rPr>
            </w:pPr>
          </w:p>
        </w:tc>
      </w:tr>
      <w:tr w:rsidR="00606296" w:rsidRPr="006530C4" w14:paraId="7CB1C2CA" w14:textId="77777777" w:rsidTr="00E22C5C">
        <w:trPr>
          <w:trHeight w:val="300"/>
        </w:trPr>
        <w:tc>
          <w:tcPr>
            <w:tcW w:w="2081" w:type="pct"/>
            <w:tcBorders>
              <w:top w:val="nil"/>
              <w:left w:val="single" w:sz="4" w:space="0" w:color="808080"/>
              <w:bottom w:val="single" w:sz="4" w:space="0" w:color="808080"/>
              <w:right w:val="single" w:sz="4" w:space="0" w:color="808080"/>
            </w:tcBorders>
            <w:vAlign w:val="center"/>
          </w:tcPr>
          <w:p w14:paraId="2E247752" w14:textId="77777777" w:rsidR="00606296" w:rsidRPr="00606296" w:rsidRDefault="00606296" w:rsidP="00E22C5C">
            <w:pPr>
              <w:rPr>
                <w:color w:val="000000"/>
                <w:lang w:eastAsia="en-IE"/>
              </w:rPr>
            </w:pPr>
            <w:r w:rsidRPr="00606296">
              <w:rPr>
                <w:color w:val="000000"/>
                <w:lang w:eastAsia="en-IE"/>
              </w:rPr>
              <w:t>Financial &amp; Strategic Planning</w:t>
            </w:r>
          </w:p>
        </w:tc>
        <w:tc>
          <w:tcPr>
            <w:tcW w:w="222" w:type="pct"/>
            <w:tcBorders>
              <w:top w:val="nil"/>
              <w:left w:val="nil"/>
              <w:bottom w:val="single" w:sz="4" w:space="0" w:color="808080"/>
              <w:right w:val="single" w:sz="4" w:space="0" w:color="808080"/>
            </w:tcBorders>
            <w:noWrap/>
            <w:vAlign w:val="bottom"/>
          </w:tcPr>
          <w:p w14:paraId="48025509" w14:textId="77777777" w:rsidR="00606296" w:rsidRPr="006530C4" w:rsidRDefault="00606296" w:rsidP="00E22C5C">
            <w:pPr>
              <w:rPr>
                <w:color w:val="000000"/>
                <w:lang w:eastAsia="en-IE"/>
              </w:rPr>
            </w:pPr>
          </w:p>
        </w:tc>
        <w:tc>
          <w:tcPr>
            <w:tcW w:w="2479" w:type="pct"/>
            <w:tcBorders>
              <w:top w:val="nil"/>
              <w:left w:val="nil"/>
              <w:bottom w:val="single" w:sz="4" w:space="0" w:color="808080"/>
              <w:right w:val="single" w:sz="4" w:space="0" w:color="808080"/>
            </w:tcBorders>
            <w:vAlign w:val="center"/>
          </w:tcPr>
          <w:p w14:paraId="1C8528B7" w14:textId="77777777" w:rsidR="00606296" w:rsidRPr="00606296" w:rsidRDefault="00606296" w:rsidP="00E22C5C">
            <w:r w:rsidRPr="00606296">
              <w:rPr>
                <w:color w:val="000000"/>
                <w:lang w:eastAsia="en-IE"/>
              </w:rPr>
              <w:t>Sector-specific Growth Programmes</w:t>
            </w:r>
          </w:p>
        </w:tc>
        <w:tc>
          <w:tcPr>
            <w:tcW w:w="218" w:type="pct"/>
            <w:tcBorders>
              <w:top w:val="nil"/>
              <w:left w:val="nil"/>
              <w:bottom w:val="single" w:sz="4" w:space="0" w:color="808080"/>
              <w:right w:val="single" w:sz="4" w:space="0" w:color="808080"/>
            </w:tcBorders>
            <w:noWrap/>
            <w:vAlign w:val="bottom"/>
          </w:tcPr>
          <w:p w14:paraId="3B77C448" w14:textId="77777777" w:rsidR="00606296" w:rsidRPr="006530C4" w:rsidRDefault="00606296" w:rsidP="00E22C5C">
            <w:pPr>
              <w:rPr>
                <w:color w:val="000000"/>
                <w:lang w:eastAsia="en-IE"/>
              </w:rPr>
            </w:pPr>
          </w:p>
        </w:tc>
      </w:tr>
      <w:tr w:rsidR="00606296" w:rsidRPr="006530C4" w14:paraId="713289C2" w14:textId="77777777" w:rsidTr="00E22C5C">
        <w:trPr>
          <w:trHeight w:val="300"/>
        </w:trPr>
        <w:tc>
          <w:tcPr>
            <w:tcW w:w="2081" w:type="pct"/>
            <w:tcBorders>
              <w:top w:val="nil"/>
              <w:left w:val="single" w:sz="4" w:space="0" w:color="808080"/>
              <w:bottom w:val="single" w:sz="4" w:space="0" w:color="808080"/>
              <w:right w:val="single" w:sz="4" w:space="0" w:color="808080"/>
            </w:tcBorders>
            <w:vAlign w:val="center"/>
          </w:tcPr>
          <w:p w14:paraId="4A8AA7E8" w14:textId="77777777" w:rsidR="00606296" w:rsidRPr="00606296" w:rsidRDefault="00606296" w:rsidP="00E22C5C">
            <w:r w:rsidRPr="00606296">
              <w:rPr>
                <w:color w:val="000000"/>
                <w:lang w:eastAsia="en-IE"/>
              </w:rPr>
              <w:t>Sales, Marketing &amp; Customer Development</w:t>
            </w:r>
          </w:p>
        </w:tc>
        <w:tc>
          <w:tcPr>
            <w:tcW w:w="222" w:type="pct"/>
            <w:tcBorders>
              <w:top w:val="nil"/>
              <w:left w:val="nil"/>
              <w:bottom w:val="single" w:sz="4" w:space="0" w:color="808080"/>
              <w:right w:val="single" w:sz="4" w:space="0" w:color="808080"/>
            </w:tcBorders>
            <w:noWrap/>
            <w:vAlign w:val="bottom"/>
          </w:tcPr>
          <w:p w14:paraId="4458581B" w14:textId="77777777" w:rsidR="00606296" w:rsidRPr="006530C4" w:rsidRDefault="00606296" w:rsidP="00E22C5C">
            <w:pPr>
              <w:rPr>
                <w:color w:val="000000"/>
                <w:lang w:eastAsia="en-IE"/>
              </w:rPr>
            </w:pPr>
          </w:p>
        </w:tc>
        <w:tc>
          <w:tcPr>
            <w:tcW w:w="2479" w:type="pct"/>
            <w:tcBorders>
              <w:top w:val="nil"/>
              <w:left w:val="nil"/>
              <w:bottom w:val="single" w:sz="4" w:space="0" w:color="808080"/>
              <w:right w:val="single" w:sz="4" w:space="0" w:color="808080"/>
            </w:tcBorders>
            <w:vAlign w:val="center"/>
          </w:tcPr>
          <w:p w14:paraId="0C38E212" w14:textId="77777777" w:rsidR="00606296" w:rsidRPr="00606296" w:rsidRDefault="00606296" w:rsidP="00E22C5C">
            <w:r w:rsidRPr="00606296">
              <w:t>Women in Business Programme</w:t>
            </w:r>
          </w:p>
        </w:tc>
        <w:tc>
          <w:tcPr>
            <w:tcW w:w="218" w:type="pct"/>
            <w:tcBorders>
              <w:top w:val="nil"/>
              <w:left w:val="nil"/>
              <w:bottom w:val="single" w:sz="4" w:space="0" w:color="808080"/>
              <w:right w:val="single" w:sz="4" w:space="0" w:color="808080"/>
            </w:tcBorders>
            <w:noWrap/>
            <w:vAlign w:val="bottom"/>
          </w:tcPr>
          <w:p w14:paraId="7D459358" w14:textId="77777777" w:rsidR="00606296" w:rsidRPr="006530C4" w:rsidRDefault="00606296" w:rsidP="00E22C5C">
            <w:pPr>
              <w:rPr>
                <w:color w:val="000000"/>
                <w:lang w:eastAsia="en-IE"/>
              </w:rPr>
            </w:pPr>
          </w:p>
        </w:tc>
      </w:tr>
      <w:tr w:rsidR="00606296" w:rsidRPr="006530C4" w14:paraId="1FE9C0C4" w14:textId="77777777" w:rsidTr="00E22C5C">
        <w:trPr>
          <w:trHeight w:val="300"/>
        </w:trPr>
        <w:tc>
          <w:tcPr>
            <w:tcW w:w="2081" w:type="pct"/>
            <w:tcBorders>
              <w:top w:val="nil"/>
              <w:left w:val="single" w:sz="4" w:space="0" w:color="808080"/>
              <w:bottom w:val="single" w:sz="4" w:space="0" w:color="808080"/>
              <w:right w:val="single" w:sz="4" w:space="0" w:color="808080"/>
            </w:tcBorders>
            <w:vAlign w:val="center"/>
          </w:tcPr>
          <w:p w14:paraId="3ADBBBCE" w14:textId="77777777" w:rsidR="00606296" w:rsidRPr="00606296" w:rsidRDefault="00606296" w:rsidP="00E22C5C">
            <w:pPr>
              <w:rPr>
                <w:color w:val="000000"/>
                <w:lang w:eastAsia="en-IE"/>
              </w:rPr>
            </w:pPr>
            <w:r w:rsidRPr="00606296">
              <w:rPr>
                <w:color w:val="000000"/>
                <w:lang w:eastAsia="en-IE"/>
              </w:rPr>
              <w:t>People Management &amp; Organisational Development</w:t>
            </w:r>
          </w:p>
        </w:tc>
        <w:tc>
          <w:tcPr>
            <w:tcW w:w="222" w:type="pct"/>
            <w:tcBorders>
              <w:top w:val="nil"/>
              <w:left w:val="nil"/>
              <w:bottom w:val="single" w:sz="4" w:space="0" w:color="808080"/>
              <w:right w:val="single" w:sz="4" w:space="0" w:color="808080"/>
            </w:tcBorders>
            <w:noWrap/>
            <w:vAlign w:val="bottom"/>
          </w:tcPr>
          <w:p w14:paraId="1AC0B012" w14:textId="77777777" w:rsidR="00606296" w:rsidRPr="006530C4" w:rsidRDefault="00606296" w:rsidP="00E22C5C">
            <w:pPr>
              <w:rPr>
                <w:color w:val="000000"/>
                <w:lang w:eastAsia="en-IE"/>
              </w:rPr>
            </w:pPr>
          </w:p>
        </w:tc>
        <w:tc>
          <w:tcPr>
            <w:tcW w:w="2479" w:type="pct"/>
            <w:tcBorders>
              <w:top w:val="nil"/>
              <w:left w:val="nil"/>
              <w:bottom w:val="single" w:sz="4" w:space="0" w:color="808080"/>
              <w:right w:val="single" w:sz="4" w:space="0" w:color="808080"/>
            </w:tcBorders>
            <w:vAlign w:val="center"/>
          </w:tcPr>
          <w:p w14:paraId="6D2F5B08" w14:textId="77777777" w:rsidR="00606296" w:rsidRPr="006530C4" w:rsidRDefault="00606296" w:rsidP="00E22C5C">
            <w:pPr>
              <w:rPr>
                <w:color w:val="000000"/>
                <w:lang w:eastAsia="en-IE"/>
              </w:rPr>
            </w:pPr>
          </w:p>
        </w:tc>
        <w:tc>
          <w:tcPr>
            <w:tcW w:w="218" w:type="pct"/>
            <w:tcBorders>
              <w:top w:val="nil"/>
              <w:left w:val="nil"/>
              <w:bottom w:val="single" w:sz="4" w:space="0" w:color="808080"/>
              <w:right w:val="single" w:sz="4" w:space="0" w:color="808080"/>
            </w:tcBorders>
            <w:noWrap/>
            <w:vAlign w:val="bottom"/>
            <w:hideMark/>
          </w:tcPr>
          <w:p w14:paraId="4CC44076" w14:textId="77777777" w:rsidR="00606296" w:rsidRPr="006530C4" w:rsidRDefault="00606296" w:rsidP="00E22C5C">
            <w:pPr>
              <w:rPr>
                <w:color w:val="000000"/>
                <w:lang w:eastAsia="en-IE"/>
              </w:rPr>
            </w:pPr>
            <w:r w:rsidRPr="006530C4">
              <w:rPr>
                <w:color w:val="000000"/>
                <w:lang w:eastAsia="en-IE"/>
              </w:rPr>
              <w:t> </w:t>
            </w:r>
          </w:p>
        </w:tc>
      </w:tr>
      <w:tr w:rsidR="00606296" w:rsidRPr="006530C4" w14:paraId="7DDDFC7C" w14:textId="77777777" w:rsidTr="00E22C5C">
        <w:trPr>
          <w:trHeight w:val="300"/>
        </w:trPr>
        <w:tc>
          <w:tcPr>
            <w:tcW w:w="2081" w:type="pct"/>
            <w:tcBorders>
              <w:top w:val="nil"/>
              <w:left w:val="single" w:sz="4" w:space="0" w:color="808080"/>
              <w:bottom w:val="single" w:sz="4" w:space="0" w:color="808080"/>
              <w:right w:val="single" w:sz="4" w:space="0" w:color="808080"/>
            </w:tcBorders>
            <w:vAlign w:val="center"/>
          </w:tcPr>
          <w:p w14:paraId="6594E722" w14:textId="77777777" w:rsidR="00606296" w:rsidRPr="00606296" w:rsidRDefault="00606296" w:rsidP="00E22C5C">
            <w:pPr>
              <w:rPr>
                <w:color w:val="000000"/>
                <w:lang w:eastAsia="en-IE"/>
              </w:rPr>
            </w:pPr>
            <w:r w:rsidRPr="00606296">
              <w:t>AI, Innovation, Digital Leadership &amp; Productivity for Business Growth</w:t>
            </w:r>
          </w:p>
        </w:tc>
        <w:tc>
          <w:tcPr>
            <w:tcW w:w="222" w:type="pct"/>
            <w:tcBorders>
              <w:top w:val="nil"/>
              <w:left w:val="nil"/>
              <w:bottom w:val="single" w:sz="4" w:space="0" w:color="808080"/>
              <w:right w:val="single" w:sz="4" w:space="0" w:color="808080"/>
            </w:tcBorders>
            <w:noWrap/>
            <w:vAlign w:val="bottom"/>
          </w:tcPr>
          <w:p w14:paraId="1C73EB94" w14:textId="77777777" w:rsidR="00606296" w:rsidRPr="006530C4" w:rsidRDefault="00606296" w:rsidP="00E22C5C">
            <w:pPr>
              <w:rPr>
                <w:color w:val="000000"/>
                <w:lang w:eastAsia="en-IE"/>
              </w:rPr>
            </w:pPr>
          </w:p>
        </w:tc>
        <w:tc>
          <w:tcPr>
            <w:tcW w:w="2479" w:type="pct"/>
            <w:tcBorders>
              <w:top w:val="nil"/>
              <w:left w:val="nil"/>
              <w:bottom w:val="single" w:sz="4" w:space="0" w:color="808080"/>
              <w:right w:val="single" w:sz="4" w:space="0" w:color="808080"/>
            </w:tcBorders>
            <w:vAlign w:val="center"/>
          </w:tcPr>
          <w:p w14:paraId="262159A5" w14:textId="77777777" w:rsidR="00606296" w:rsidRPr="006530C4" w:rsidRDefault="00606296" w:rsidP="00E22C5C">
            <w:pPr>
              <w:rPr>
                <w:color w:val="000000"/>
                <w:lang w:eastAsia="en-IE"/>
              </w:rPr>
            </w:pPr>
            <w:r w:rsidRPr="006530C4">
              <w:rPr>
                <w:b/>
                <w:bCs/>
                <w:color w:val="000000"/>
                <w:lang w:eastAsia="en-IE"/>
              </w:rPr>
              <w:t>Other (please state)</w:t>
            </w:r>
          </w:p>
        </w:tc>
        <w:tc>
          <w:tcPr>
            <w:tcW w:w="218" w:type="pct"/>
            <w:tcBorders>
              <w:top w:val="nil"/>
              <w:left w:val="nil"/>
              <w:bottom w:val="single" w:sz="4" w:space="0" w:color="808080"/>
              <w:right w:val="single" w:sz="4" w:space="0" w:color="808080"/>
            </w:tcBorders>
            <w:noWrap/>
            <w:vAlign w:val="bottom"/>
            <w:hideMark/>
          </w:tcPr>
          <w:p w14:paraId="6878D05A" w14:textId="77777777" w:rsidR="00606296" w:rsidRPr="006530C4" w:rsidRDefault="00606296" w:rsidP="00E22C5C">
            <w:pPr>
              <w:rPr>
                <w:color w:val="000000"/>
                <w:lang w:eastAsia="en-IE"/>
              </w:rPr>
            </w:pPr>
            <w:r w:rsidRPr="006530C4">
              <w:rPr>
                <w:color w:val="000000"/>
                <w:lang w:eastAsia="en-IE"/>
              </w:rPr>
              <w:t> </w:t>
            </w:r>
          </w:p>
        </w:tc>
      </w:tr>
    </w:tbl>
    <w:p w14:paraId="5551DB89" w14:textId="77777777" w:rsidR="0067670C" w:rsidRDefault="0067670C" w:rsidP="0034299D">
      <w:pPr>
        <w:pStyle w:val="BodyText"/>
        <w:kinsoku w:val="0"/>
        <w:overflowPunct w:val="0"/>
        <w:spacing w:line="276" w:lineRule="auto"/>
        <w:ind w:right="726"/>
        <w:rPr>
          <w:rFonts w:cs="Arial"/>
          <w:sz w:val="22"/>
          <w:szCs w:val="22"/>
        </w:rPr>
      </w:pPr>
    </w:p>
    <w:p w14:paraId="498E29F0" w14:textId="77777777" w:rsidR="00BE2073" w:rsidRPr="005E5379" w:rsidRDefault="00BE2073" w:rsidP="00BE2073">
      <w:pPr>
        <w:rPr>
          <w:rFonts w:cs="Arial"/>
          <w:b/>
          <w:bCs/>
          <w:color w:val="2E2E2E"/>
        </w:rPr>
      </w:pPr>
      <w:r w:rsidRPr="005E5379">
        <w:rPr>
          <w:rFonts w:cs="Arial"/>
          <w:b/>
          <w:bCs/>
          <w:color w:val="2E2E2E"/>
        </w:rPr>
        <w:t>Response Document Part 2 for  each individual Lot tendered for (or course for Lot 02).</w:t>
      </w:r>
    </w:p>
    <w:tbl>
      <w:tblPr>
        <w:tblStyle w:val="TableGrid1"/>
        <w:tblW w:w="0" w:type="auto"/>
        <w:tblLook w:val="04A0" w:firstRow="1" w:lastRow="0" w:firstColumn="1" w:lastColumn="0" w:noHBand="0" w:noVBand="1"/>
      </w:tblPr>
      <w:tblGrid>
        <w:gridCol w:w="9350"/>
      </w:tblGrid>
      <w:tr w:rsidR="00BE2073" w:rsidRPr="005E5379" w14:paraId="053D4D08" w14:textId="77777777" w:rsidTr="001C229E">
        <w:tc>
          <w:tcPr>
            <w:tcW w:w="9016" w:type="dxa"/>
            <w:shd w:val="clear" w:color="auto" w:fill="808080" w:themeFill="background1" w:themeFillShade="80"/>
            <w:hideMark/>
          </w:tcPr>
          <w:p w14:paraId="6DEBAC49" w14:textId="77777777" w:rsidR="00BE2073" w:rsidRPr="005E5379" w:rsidRDefault="00BE2073" w:rsidP="001C229E">
            <w:pPr>
              <w:rPr>
                <w:rFonts w:cs="Arial"/>
                <w:b/>
              </w:rPr>
            </w:pPr>
            <w:r w:rsidRPr="005E5379">
              <w:rPr>
                <w:rFonts w:cs="Arial"/>
                <w:b/>
                <w:color w:val="FFFFFF" w:themeColor="background1"/>
              </w:rPr>
              <w:t>Previous</w:t>
            </w:r>
            <w:r w:rsidRPr="005E5379">
              <w:rPr>
                <w:rFonts w:cs="Arial"/>
                <w:b/>
              </w:rPr>
              <w:t xml:space="preserve"> </w:t>
            </w:r>
            <w:r w:rsidRPr="005E5379">
              <w:rPr>
                <w:rFonts w:cs="Arial"/>
                <w:b/>
                <w:color w:val="FFFFFF" w:themeColor="background1"/>
              </w:rPr>
              <w:t>Contracts / Experience</w:t>
            </w:r>
          </w:p>
        </w:tc>
      </w:tr>
      <w:tr w:rsidR="00BE2073" w:rsidRPr="005E5379" w14:paraId="1FFC750E" w14:textId="77777777" w:rsidTr="001C229E">
        <w:tc>
          <w:tcPr>
            <w:tcW w:w="9016" w:type="dxa"/>
            <w:hideMark/>
          </w:tcPr>
          <w:p w14:paraId="1BC0DD96" w14:textId="77777777" w:rsidR="00BE2073" w:rsidRPr="005E5379" w:rsidRDefault="00BE2073" w:rsidP="001C229E">
            <w:pPr>
              <w:rPr>
                <w:rFonts w:cs="Arial"/>
              </w:rPr>
            </w:pPr>
            <w:r w:rsidRPr="005E5379">
              <w:rPr>
                <w:rFonts w:cs="Arial"/>
              </w:rPr>
              <w:t>For each Lot applied for, Tenderers must provide information clearly demonstrating successful delivery of three previous comparable contracts/experience with the last 36 months prior to the closing date for this competition.  These should be from three separate organisations/clients.</w:t>
            </w:r>
          </w:p>
          <w:p w14:paraId="51018760" w14:textId="77777777" w:rsidR="00BE2073" w:rsidRPr="005E5379" w:rsidRDefault="00BE2073" w:rsidP="001C229E">
            <w:pPr>
              <w:rPr>
                <w:rFonts w:cs="Arial"/>
              </w:rPr>
            </w:pPr>
            <w:r w:rsidRPr="005E5379">
              <w:rPr>
                <w:rFonts w:cs="Arial"/>
                <w:b/>
                <w:bCs/>
              </w:rPr>
              <w:t xml:space="preserve">Note #1: </w:t>
            </w:r>
            <w:r w:rsidRPr="005E5379">
              <w:rPr>
                <w:rFonts w:cs="Arial"/>
              </w:rPr>
              <w:t>All fields in the TRD Part 1 and TRD Part 2 should be completed in full. If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42B35D72" w14:textId="77777777" w:rsidR="00BE2073" w:rsidRPr="005E5379" w:rsidRDefault="00BE2073" w:rsidP="001C229E">
            <w:pPr>
              <w:spacing w:before="60" w:after="60"/>
              <w:rPr>
                <w:rFonts w:cs="Arial"/>
              </w:rPr>
            </w:pPr>
            <w:r w:rsidRPr="005E5379">
              <w:rPr>
                <w:rFonts w:cs="Arial"/>
                <w:b/>
                <w:bCs/>
              </w:rPr>
              <w:t xml:space="preserve">Note #2: </w:t>
            </w:r>
            <w:r w:rsidRPr="005E5379">
              <w:rPr>
                <w:rFonts w:cs="Arial"/>
              </w:rPr>
              <w:t>In completing the table for each reference project, Tenderers must provide sufficient information to allow the Contracting Authority to evaluate whether all the requirements at above have been met and whether the services have been successfully delivered.</w:t>
            </w:r>
          </w:p>
          <w:p w14:paraId="7614A3A5" w14:textId="77777777" w:rsidR="00BE2073" w:rsidRPr="005E5379" w:rsidRDefault="00BE2073" w:rsidP="001C229E">
            <w:pPr>
              <w:spacing w:before="60" w:after="60"/>
              <w:rPr>
                <w:rFonts w:cs="Arial"/>
                <w:b/>
                <w:bCs/>
              </w:rPr>
            </w:pPr>
            <w:r w:rsidRPr="005E5379">
              <w:rPr>
                <w:rFonts w:cs="Arial"/>
                <w:b/>
                <w:bCs/>
              </w:rPr>
              <w:t xml:space="preserve">Note #3: </w:t>
            </w:r>
            <w:r w:rsidRPr="005E5379">
              <w:rPr>
                <w:rFonts w:cs="Arial"/>
              </w:rPr>
              <w:t>Where the tenderer is a grouping relying on the resources of others to meet the previous experience requirement, one of the projects must be from the 3</w:t>
            </w:r>
            <w:r w:rsidRPr="005E5379">
              <w:rPr>
                <w:rFonts w:cs="Arial"/>
                <w:vertAlign w:val="superscript"/>
              </w:rPr>
              <w:t>rd</w:t>
            </w:r>
            <w:r w:rsidRPr="005E5379">
              <w:rPr>
                <w:rFonts w:cs="Arial"/>
              </w:rPr>
              <w:t xml:space="preserve"> party identified in</w:t>
            </w:r>
            <w:r w:rsidRPr="005E5379">
              <w:rPr>
                <w:rFonts w:cs="Arial"/>
                <w:b/>
                <w:bCs/>
              </w:rPr>
              <w:t xml:space="preserve"> </w:t>
            </w:r>
            <w:r w:rsidRPr="005E5379">
              <w:rPr>
                <w:rFonts w:cs="Arial"/>
              </w:rPr>
              <w:t>the TRD Part 1.</w:t>
            </w:r>
          </w:p>
          <w:p w14:paraId="10D6EADA" w14:textId="77777777" w:rsidR="00BE2073" w:rsidRPr="005E5379" w:rsidRDefault="00BE2073" w:rsidP="001C229E">
            <w:pPr>
              <w:rPr>
                <w:rFonts w:cs="Arial"/>
              </w:rPr>
            </w:pPr>
            <w:r w:rsidRPr="005E5379">
              <w:rPr>
                <w:rFonts w:cs="Arial"/>
                <w:b/>
                <w:bCs/>
              </w:rPr>
              <w:t>Note #4:</w:t>
            </w:r>
            <w:r w:rsidRPr="005E5379">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can provide a reference if contacted by the Contracting Authority. Tenderers should note that the Contracting Authority may at its discretion contact all referees or referees for the successful Tenderers only. Tenderers must note that this is a pass/fail criterion and the Contracting Authority may deem a tender inadmissible based on the feedback received from the referees indicated in the submission, where applicable.</w:t>
            </w:r>
          </w:p>
        </w:tc>
      </w:tr>
      <w:tr w:rsidR="00BE2073" w:rsidRPr="005E5379" w14:paraId="0176C55F" w14:textId="77777777" w:rsidTr="001C229E">
        <w:tc>
          <w:tcPr>
            <w:tcW w:w="9016" w:type="dxa"/>
          </w:tcPr>
          <w:p w14:paraId="332354FB" w14:textId="77777777" w:rsidR="00BE2073" w:rsidRPr="005E5379" w:rsidRDefault="00BE2073" w:rsidP="001C229E">
            <w:pPr>
              <w:rPr>
                <w:rFonts w:cs="Arial"/>
                <w:b/>
                <w:bCs/>
                <w:lang w:val="en-IE"/>
              </w:rPr>
            </w:pPr>
            <w:r w:rsidRPr="005E5379">
              <w:rPr>
                <w:rFonts w:cs="Arial"/>
                <w:b/>
                <w:bCs/>
              </w:rPr>
              <w:t>Personnel and Skills – Pass/Fail Criteria</w:t>
            </w:r>
            <w:r w:rsidRPr="005E5379">
              <w:rPr>
                <w:rFonts w:cs="Arial"/>
                <w:b/>
                <w:bCs/>
                <w:lang w:val="en-IE"/>
              </w:rPr>
              <w:t> </w:t>
            </w:r>
          </w:p>
          <w:tbl>
            <w:tblPr>
              <w:tblW w:w="9404"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1695"/>
              <w:gridCol w:w="3270"/>
              <w:gridCol w:w="734"/>
            </w:tblGrid>
            <w:tr w:rsidR="00BE2073" w:rsidRPr="005E5379" w14:paraId="607AB61C" w14:textId="77777777" w:rsidTr="001C229E">
              <w:trPr>
                <w:gridAfter w:val="1"/>
                <w:wAfter w:w="734" w:type="dxa"/>
                <w:trHeight w:val="1155"/>
              </w:trPr>
              <w:tc>
                <w:tcPr>
                  <w:tcW w:w="8670" w:type="dxa"/>
                  <w:gridSpan w:val="3"/>
                  <w:tcBorders>
                    <w:top w:val="single" w:sz="8" w:space="0" w:color="auto"/>
                    <w:left w:val="single" w:sz="8" w:space="0" w:color="auto"/>
                    <w:bottom w:val="single" w:sz="8" w:space="0" w:color="auto"/>
                    <w:right w:val="single" w:sz="8" w:space="0" w:color="auto"/>
                  </w:tcBorders>
                  <w:shd w:val="clear" w:color="auto" w:fill="808080"/>
                  <w:vAlign w:val="center"/>
                  <w:hideMark/>
                </w:tcPr>
                <w:p w14:paraId="6D7FF22E" w14:textId="77777777" w:rsidR="00BE2073" w:rsidRPr="005E5379" w:rsidRDefault="00BE2073" w:rsidP="001C229E">
                  <w:pPr>
                    <w:spacing w:before="120"/>
                    <w:rPr>
                      <w:rFonts w:eastAsiaTheme="minorEastAsia" w:cs="Arial"/>
                      <w:lang w:val="en-IE"/>
                    </w:rPr>
                  </w:pPr>
                  <w:r w:rsidRPr="005E5379">
                    <w:rPr>
                      <w:rFonts w:eastAsiaTheme="minorEastAsia" w:cs="Arial"/>
                      <w:b/>
                      <w:bCs/>
                      <w:lang w:val="en-IE"/>
                    </w:rPr>
                    <w:lastRenderedPageBreak/>
                    <w:t xml:space="preserve">Minimum requirement to remain eligible in the competition:  </w:t>
                  </w:r>
                  <w:r w:rsidRPr="005E5379">
                    <w:rPr>
                      <w:rFonts w:eastAsiaTheme="minorEastAsia" w:cs="Arial"/>
                      <w:lang w:val="en-IE"/>
                    </w:rPr>
                    <w:t>Tenderers must demonstrate access to at least the minimum numbers of skilled personnel. Please note that the skills outlined may reside in the same person.</w:t>
                  </w:r>
                  <w:r w:rsidRPr="005E5379">
                    <w:rPr>
                      <w:rFonts w:eastAsiaTheme="minorEastAsia" w:cs="Arial"/>
                      <w:b/>
                      <w:bCs/>
                      <w:lang w:val="en-IE"/>
                    </w:rPr>
                    <w:t>   </w:t>
                  </w:r>
                  <w:r w:rsidRPr="005E5379">
                    <w:rPr>
                      <w:rFonts w:eastAsiaTheme="minorEastAsia" w:cs="Arial"/>
                      <w:lang w:val="en-IE"/>
                    </w:rPr>
                    <w:t> </w:t>
                  </w:r>
                </w:p>
              </w:tc>
            </w:tr>
            <w:tr w:rsidR="00BE2073" w:rsidRPr="005E5379" w14:paraId="7E20EA99" w14:textId="77777777" w:rsidTr="001C229E">
              <w:trPr>
                <w:trHeight w:val="115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5EA9437C" w14:textId="77777777" w:rsidR="00BE2073" w:rsidRPr="005E5379" w:rsidRDefault="00BE2073" w:rsidP="001C229E">
                  <w:pPr>
                    <w:spacing w:before="120"/>
                    <w:rPr>
                      <w:rFonts w:eastAsiaTheme="minorEastAsia" w:cs="Arial"/>
                      <w:lang w:val="en-IE"/>
                    </w:rPr>
                  </w:pPr>
                  <w:r w:rsidRPr="005E5379">
                    <w:rPr>
                      <w:rFonts w:eastAsiaTheme="minorEastAsia" w:cs="Arial"/>
                      <w:b/>
                      <w:bCs/>
                    </w:rPr>
                    <w:t xml:space="preserve">Skillset </w:t>
                  </w:r>
                </w:p>
              </w:tc>
              <w:tc>
                <w:tcPr>
                  <w:tcW w:w="1695" w:type="dxa"/>
                  <w:tcBorders>
                    <w:top w:val="nil"/>
                    <w:left w:val="nil"/>
                    <w:bottom w:val="single" w:sz="8" w:space="0" w:color="auto"/>
                    <w:right w:val="single" w:sz="8" w:space="0" w:color="auto"/>
                  </w:tcBorders>
                  <w:shd w:val="clear" w:color="auto" w:fill="D9D9D9"/>
                  <w:vAlign w:val="center"/>
                  <w:hideMark/>
                </w:tcPr>
                <w:p w14:paraId="1E8EDACB" w14:textId="77777777" w:rsidR="00BE2073" w:rsidRPr="005E5379" w:rsidRDefault="00BE2073" w:rsidP="001C229E">
                  <w:pPr>
                    <w:spacing w:before="120"/>
                    <w:rPr>
                      <w:rFonts w:eastAsiaTheme="minorEastAsia" w:cs="Arial"/>
                      <w:lang w:val="en-IE"/>
                    </w:rPr>
                  </w:pPr>
                  <w:r w:rsidRPr="005E5379">
                    <w:rPr>
                      <w:rFonts w:eastAsiaTheme="minorEastAsia" w:cs="Arial"/>
                      <w:b/>
                      <w:bCs/>
                    </w:rPr>
                    <w:t>Number of Full Time Equivalent (FTE)</w:t>
                  </w: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shd w:val="clear" w:color="auto" w:fill="D9D9D9"/>
                  <w:vAlign w:val="center"/>
                  <w:hideMark/>
                </w:tcPr>
                <w:p w14:paraId="696C630D" w14:textId="77777777" w:rsidR="00BE2073" w:rsidRPr="005E5379" w:rsidRDefault="00BE2073" w:rsidP="001C229E">
                  <w:pPr>
                    <w:spacing w:before="120"/>
                    <w:rPr>
                      <w:rFonts w:eastAsiaTheme="minorEastAsia" w:cs="Arial"/>
                      <w:lang w:val="en-IE"/>
                    </w:rPr>
                  </w:pPr>
                  <w:r w:rsidRPr="005E5379">
                    <w:rPr>
                      <w:rFonts w:eastAsiaTheme="minorEastAsia" w:cs="Arial"/>
                      <w:b/>
                      <w:bCs/>
                      <w:lang w:val="en-IE"/>
                    </w:rPr>
                    <w:t>Number of FTEs provided by 3</w:t>
                  </w:r>
                  <w:r w:rsidRPr="005E5379">
                    <w:rPr>
                      <w:rFonts w:eastAsiaTheme="minorEastAsia" w:cs="Arial"/>
                      <w:b/>
                      <w:bCs/>
                      <w:vertAlign w:val="superscript"/>
                      <w:lang w:val="en-IE"/>
                    </w:rPr>
                    <w:t>rd</w:t>
                  </w:r>
                  <w:r w:rsidRPr="005E5379">
                    <w:rPr>
                      <w:rFonts w:eastAsiaTheme="minorEastAsia" w:cs="Arial"/>
                      <w:b/>
                      <w:bCs/>
                      <w:lang w:val="en-IE"/>
                    </w:rPr>
                    <w:t xml:space="preserve"> Parties – based on parties identified in Section on General Contact Information</w:t>
                  </w:r>
                  <w:r w:rsidRPr="005E5379">
                    <w:rPr>
                      <w:rFonts w:eastAsiaTheme="minorEastAsia" w:cs="Arial"/>
                      <w:lang w:val="en-IE"/>
                    </w:rPr>
                    <w:t> </w:t>
                  </w:r>
                </w:p>
              </w:tc>
            </w:tr>
            <w:tr w:rsidR="00BE2073" w:rsidRPr="005E5379" w14:paraId="6D5FA065" w14:textId="77777777" w:rsidTr="001C229E">
              <w:trPr>
                <w:trHeight w:val="795"/>
              </w:trPr>
              <w:tc>
                <w:tcPr>
                  <w:tcW w:w="3705" w:type="dxa"/>
                  <w:tcBorders>
                    <w:top w:val="nil"/>
                    <w:left w:val="single" w:sz="8" w:space="0" w:color="auto"/>
                    <w:bottom w:val="single" w:sz="8" w:space="0" w:color="auto"/>
                    <w:right w:val="single" w:sz="8" w:space="0" w:color="auto"/>
                  </w:tcBorders>
                  <w:vAlign w:val="center"/>
                  <w:hideMark/>
                </w:tcPr>
                <w:p w14:paraId="4FD4D99B"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w:t>
                  </w:r>
                </w:p>
              </w:tc>
              <w:tc>
                <w:tcPr>
                  <w:tcW w:w="1695" w:type="dxa"/>
                  <w:tcBorders>
                    <w:top w:val="nil"/>
                    <w:left w:val="nil"/>
                    <w:bottom w:val="single" w:sz="8" w:space="0" w:color="auto"/>
                    <w:right w:val="single" w:sz="8" w:space="0" w:color="auto"/>
                  </w:tcBorders>
                  <w:vAlign w:val="center"/>
                  <w:hideMark/>
                </w:tcPr>
                <w:p w14:paraId="33ACEA0C"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0B9BA6EE"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62DBAEF5" w14:textId="77777777" w:rsidTr="001C229E">
              <w:trPr>
                <w:trHeight w:val="645"/>
              </w:trPr>
              <w:tc>
                <w:tcPr>
                  <w:tcW w:w="3705" w:type="dxa"/>
                  <w:tcBorders>
                    <w:top w:val="nil"/>
                    <w:left w:val="single" w:sz="8" w:space="0" w:color="auto"/>
                    <w:bottom w:val="single" w:sz="8" w:space="0" w:color="auto"/>
                    <w:right w:val="single" w:sz="8" w:space="0" w:color="auto"/>
                  </w:tcBorders>
                  <w:vAlign w:val="center"/>
                  <w:hideMark/>
                </w:tcPr>
                <w:p w14:paraId="08993BC7"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9970925"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3246D810"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2C17D83C" w14:textId="77777777" w:rsidTr="001C229E">
              <w:trPr>
                <w:trHeight w:val="300"/>
              </w:trPr>
              <w:tc>
                <w:tcPr>
                  <w:tcW w:w="3705" w:type="dxa"/>
                  <w:tcBorders>
                    <w:top w:val="nil"/>
                    <w:left w:val="single" w:sz="8" w:space="0" w:color="auto"/>
                    <w:bottom w:val="single" w:sz="8" w:space="0" w:color="auto"/>
                    <w:right w:val="single" w:sz="8" w:space="0" w:color="auto"/>
                  </w:tcBorders>
                  <w:vAlign w:val="center"/>
                  <w:hideMark/>
                </w:tcPr>
                <w:p w14:paraId="20D3E258"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B9F0EAD"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2002F258"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05250BE8" w14:textId="77777777" w:rsidTr="001C229E">
              <w:trPr>
                <w:trHeight w:val="300"/>
              </w:trPr>
              <w:tc>
                <w:tcPr>
                  <w:tcW w:w="3705" w:type="dxa"/>
                  <w:tcBorders>
                    <w:top w:val="nil"/>
                    <w:left w:val="single" w:sz="8" w:space="0" w:color="auto"/>
                    <w:bottom w:val="single" w:sz="8" w:space="0" w:color="auto"/>
                    <w:right w:val="single" w:sz="8" w:space="0" w:color="auto"/>
                  </w:tcBorders>
                  <w:vAlign w:val="center"/>
                  <w:hideMark/>
                </w:tcPr>
                <w:p w14:paraId="29CF4D77"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10DB95A4"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53086C06"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2D414BE1" w14:textId="77777777" w:rsidTr="001C229E">
              <w:trPr>
                <w:trHeight w:val="300"/>
              </w:trPr>
              <w:tc>
                <w:tcPr>
                  <w:tcW w:w="3705" w:type="dxa"/>
                  <w:tcBorders>
                    <w:top w:val="nil"/>
                    <w:left w:val="single" w:sz="8" w:space="0" w:color="auto"/>
                    <w:bottom w:val="single" w:sz="8" w:space="0" w:color="auto"/>
                    <w:right w:val="single" w:sz="8" w:space="0" w:color="auto"/>
                  </w:tcBorders>
                  <w:vAlign w:val="center"/>
                  <w:hideMark/>
                </w:tcPr>
                <w:p w14:paraId="79468211"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20F8CE9F"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041B7AC3"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0D030B9E" w14:textId="77777777" w:rsidTr="001C229E">
              <w:trPr>
                <w:trHeight w:val="300"/>
              </w:trPr>
              <w:tc>
                <w:tcPr>
                  <w:tcW w:w="3705" w:type="dxa"/>
                  <w:tcBorders>
                    <w:top w:val="nil"/>
                    <w:left w:val="single" w:sz="8" w:space="0" w:color="auto"/>
                    <w:bottom w:val="single" w:sz="8" w:space="0" w:color="auto"/>
                    <w:right w:val="single" w:sz="8" w:space="0" w:color="auto"/>
                  </w:tcBorders>
                  <w:vAlign w:val="center"/>
                  <w:hideMark/>
                </w:tcPr>
                <w:p w14:paraId="3D08C3B1" w14:textId="77777777" w:rsidR="00BE2073" w:rsidRPr="005E5379" w:rsidRDefault="00BE2073" w:rsidP="001C229E">
                  <w:pPr>
                    <w:spacing w:before="120"/>
                    <w:rPr>
                      <w:rFonts w:eastAsiaTheme="minorEastAsia" w:cs="Arial"/>
                      <w:lang w:val="en-IE"/>
                    </w:rPr>
                  </w:pPr>
                  <w:r w:rsidRPr="005E5379">
                    <w:rPr>
                      <w:rFonts w:eastAsiaTheme="minorEastAsia" w:cs="Arial"/>
                      <w:b/>
                      <w:bCs/>
                      <w:lang w:val="en-IE"/>
                    </w:rPr>
                    <w:t>Total</w:t>
                  </w: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144825AF"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2EDA6FE2"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661A8C21" w14:textId="77777777" w:rsidTr="001C229E">
              <w:trPr>
                <w:gridAfter w:val="1"/>
                <w:wAfter w:w="734" w:type="dxa"/>
                <w:trHeight w:val="300"/>
              </w:trPr>
              <w:tc>
                <w:tcPr>
                  <w:tcW w:w="8670" w:type="dxa"/>
                  <w:gridSpan w:val="3"/>
                  <w:tcBorders>
                    <w:top w:val="nil"/>
                    <w:left w:val="single" w:sz="8" w:space="0" w:color="auto"/>
                    <w:bottom w:val="single" w:sz="8" w:space="0" w:color="auto"/>
                    <w:right w:val="single" w:sz="8" w:space="0" w:color="auto"/>
                  </w:tcBorders>
                  <w:shd w:val="clear" w:color="auto" w:fill="808080"/>
                  <w:hideMark/>
                </w:tcPr>
                <w:p w14:paraId="48E1700F" w14:textId="77777777" w:rsidR="00BE2073" w:rsidRPr="005E5379" w:rsidRDefault="00BE2073" w:rsidP="001C229E">
                  <w:pPr>
                    <w:spacing w:before="120"/>
                    <w:rPr>
                      <w:rFonts w:eastAsiaTheme="minorEastAsia" w:cs="Arial"/>
                      <w:lang w:val="en-IE"/>
                    </w:rPr>
                  </w:pPr>
                  <w:r w:rsidRPr="005E5379">
                    <w:rPr>
                      <w:rFonts w:eastAsiaTheme="minorEastAsia" w:cs="Arial"/>
                      <w:b/>
                      <w:bCs/>
                    </w:rPr>
                    <w:t>Tenderers are reminded that they may rely on the resources of other entities on condition that they are fully described, and that Tenderers can prove that they will have these resources at their disposal when required.</w:t>
                  </w:r>
                  <w:r w:rsidRPr="005E5379">
                    <w:rPr>
                      <w:rFonts w:eastAsiaTheme="minorEastAsia" w:cs="Arial"/>
                      <w:lang w:val="en-IE"/>
                    </w:rPr>
                    <w:t> </w:t>
                  </w:r>
                </w:p>
                <w:p w14:paraId="0B94CA1E" w14:textId="77777777" w:rsidR="00BE2073" w:rsidRPr="005E5379" w:rsidRDefault="00BE2073" w:rsidP="001C229E">
                  <w:pPr>
                    <w:spacing w:before="120"/>
                    <w:rPr>
                      <w:rFonts w:eastAsiaTheme="minorEastAsia" w:cs="Arial"/>
                      <w:lang w:val="en-IE"/>
                    </w:rPr>
                  </w:pPr>
                  <w:r w:rsidRPr="005E5379">
                    <w:rPr>
                      <w:rFonts w:eastAsiaTheme="minorEastAsia" w:cs="Arial"/>
                      <w:b/>
                      <w:bCs/>
                    </w:rPr>
                    <w:t>Please attach an organisation chart, clearly identifying all relevant departments, divisions, and 3</w:t>
                  </w:r>
                  <w:r w:rsidRPr="005E5379">
                    <w:rPr>
                      <w:rFonts w:eastAsiaTheme="minorEastAsia" w:cs="Arial"/>
                      <w:b/>
                      <w:bCs/>
                      <w:vertAlign w:val="superscript"/>
                    </w:rPr>
                    <w:t>rd</w:t>
                  </w:r>
                  <w:r w:rsidRPr="005E5379">
                    <w:rPr>
                      <w:rFonts w:eastAsiaTheme="minorEastAsia" w:cs="Arial"/>
                      <w:b/>
                      <w:bCs/>
                    </w:rPr>
                    <w:t xml:space="preserve"> parties, if applicable.</w:t>
                  </w:r>
                  <w:r w:rsidRPr="005E5379">
                    <w:rPr>
                      <w:rFonts w:eastAsiaTheme="minorEastAsia" w:cs="Arial"/>
                      <w:lang w:val="en-IE"/>
                    </w:rPr>
                    <w:t> </w:t>
                  </w:r>
                </w:p>
              </w:tc>
            </w:tr>
          </w:tbl>
          <w:p w14:paraId="237EC6C6" w14:textId="77777777" w:rsidR="00BE2073" w:rsidRPr="005E5379" w:rsidRDefault="00BE2073" w:rsidP="001C229E">
            <w:pPr>
              <w:rPr>
                <w:rFonts w:cs="Arial"/>
                <w:lang w:val="en-IE"/>
              </w:rPr>
            </w:pPr>
            <w:r w:rsidRPr="005E5379">
              <w:rPr>
                <w:rFonts w:cs="Arial"/>
                <w:lang w:val="en-IE"/>
              </w:rPr>
              <w:t> </w:t>
            </w:r>
          </w:p>
          <w:p w14:paraId="519C6C46" w14:textId="77777777" w:rsidR="00BE2073" w:rsidRPr="005E5379" w:rsidRDefault="00BE2073" w:rsidP="001C229E">
            <w:pPr>
              <w:rPr>
                <w:rFonts w:cs="Arial"/>
                <w:b/>
                <w:bCs/>
                <w:lang w:val="en-IE"/>
              </w:rPr>
            </w:pPr>
            <w:r w:rsidRPr="005E5379">
              <w:rPr>
                <w:rFonts w:cs="Arial"/>
                <w:b/>
                <w:bCs/>
              </w:rPr>
              <w:t>Technical Equipment and Resources – Pass/Fail Criteria</w:t>
            </w:r>
            <w:r w:rsidRPr="005E5379">
              <w:rPr>
                <w:rFonts w:cs="Arial"/>
                <w:b/>
                <w:bCs/>
                <w:lang w:val="en-IE"/>
              </w:rPr>
              <w:t> </w:t>
            </w:r>
          </w:p>
          <w:tbl>
            <w:tblPr>
              <w:tblW w:w="9121"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4965"/>
              <w:gridCol w:w="451"/>
            </w:tblGrid>
            <w:tr w:rsidR="00BE2073" w:rsidRPr="005E5379" w14:paraId="109D867D" w14:textId="77777777" w:rsidTr="001C229E">
              <w:trPr>
                <w:gridAfter w:val="1"/>
                <w:wAfter w:w="451" w:type="dxa"/>
                <w:trHeight w:val="585"/>
              </w:trPr>
              <w:tc>
                <w:tcPr>
                  <w:tcW w:w="8670" w:type="dxa"/>
                  <w:gridSpan w:val="2"/>
                  <w:tcBorders>
                    <w:top w:val="single" w:sz="8" w:space="0" w:color="auto"/>
                    <w:left w:val="single" w:sz="8" w:space="0" w:color="auto"/>
                    <w:bottom w:val="single" w:sz="8" w:space="0" w:color="auto"/>
                    <w:right w:val="single" w:sz="8" w:space="0" w:color="auto"/>
                  </w:tcBorders>
                  <w:shd w:val="clear" w:color="auto" w:fill="808080"/>
                  <w:vAlign w:val="center"/>
                  <w:hideMark/>
                </w:tcPr>
                <w:p w14:paraId="78F2AB2B" w14:textId="77777777" w:rsidR="00BE2073" w:rsidRPr="005E5379" w:rsidRDefault="00BE2073" w:rsidP="001C229E">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should demonstrate that they have at their disposal effective and efficient technical resources/systems to deliver services as specified by the Contracting Authority in Request for Tender. </w:t>
                  </w:r>
                </w:p>
              </w:tc>
            </w:tr>
            <w:tr w:rsidR="00BE2073" w:rsidRPr="005E5379" w14:paraId="2B7215A2" w14:textId="77777777" w:rsidTr="001C229E">
              <w:trPr>
                <w:trHeight w:val="58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063D1240" w14:textId="77777777" w:rsidR="00BE2073" w:rsidRPr="005E5379" w:rsidRDefault="00BE2073" w:rsidP="001C229E">
                  <w:pPr>
                    <w:spacing w:before="120"/>
                    <w:rPr>
                      <w:rFonts w:eastAsiaTheme="minorEastAsia" w:cs="Arial"/>
                      <w:lang w:val="en-IE"/>
                    </w:rPr>
                  </w:pPr>
                  <w:r w:rsidRPr="005E5379">
                    <w:rPr>
                      <w:rFonts w:eastAsiaTheme="minorEastAsia" w:cs="Arial"/>
                      <w:b/>
                      <w:bCs/>
                    </w:rPr>
                    <w:t xml:space="preserve">Resource </w:t>
                  </w:r>
                </w:p>
              </w:tc>
              <w:tc>
                <w:tcPr>
                  <w:tcW w:w="5416" w:type="dxa"/>
                  <w:gridSpan w:val="2"/>
                  <w:tcBorders>
                    <w:top w:val="nil"/>
                    <w:left w:val="nil"/>
                    <w:bottom w:val="single" w:sz="8" w:space="0" w:color="auto"/>
                    <w:right w:val="single" w:sz="8" w:space="0" w:color="auto"/>
                  </w:tcBorders>
                  <w:shd w:val="clear" w:color="auto" w:fill="D9D9D9"/>
                  <w:vAlign w:val="center"/>
                  <w:hideMark/>
                </w:tcPr>
                <w:p w14:paraId="6FF1D480" w14:textId="77777777" w:rsidR="00BE2073" w:rsidRPr="005E5379" w:rsidRDefault="00BE2073" w:rsidP="001C229E">
                  <w:pPr>
                    <w:spacing w:before="120"/>
                    <w:rPr>
                      <w:rFonts w:eastAsiaTheme="minorEastAsia" w:cs="Arial"/>
                      <w:lang w:val="en-IE"/>
                    </w:rPr>
                  </w:pPr>
                  <w:r>
                    <w:rPr>
                      <w:rFonts w:eastAsiaTheme="minorEastAsia" w:cs="Arial"/>
                      <w:b/>
                      <w:bCs/>
                      <w:lang w:val="en-IE"/>
                    </w:rPr>
                    <w:t>Detail</w:t>
                  </w:r>
                  <w:r w:rsidRPr="005E5379">
                    <w:rPr>
                      <w:rFonts w:eastAsiaTheme="minorEastAsia" w:cs="Arial"/>
                      <w:lang w:val="en-IE"/>
                    </w:rPr>
                    <w:t> </w:t>
                  </w:r>
                </w:p>
              </w:tc>
            </w:tr>
            <w:tr w:rsidR="00BE2073" w:rsidRPr="005E5379" w14:paraId="0FFDB456" w14:textId="77777777" w:rsidTr="001C229E">
              <w:trPr>
                <w:trHeight w:val="795"/>
              </w:trPr>
              <w:tc>
                <w:tcPr>
                  <w:tcW w:w="3705" w:type="dxa"/>
                  <w:tcBorders>
                    <w:top w:val="nil"/>
                    <w:left w:val="single" w:sz="8" w:space="0" w:color="auto"/>
                    <w:bottom w:val="single" w:sz="8" w:space="0" w:color="auto"/>
                    <w:right w:val="single" w:sz="8" w:space="0" w:color="auto"/>
                  </w:tcBorders>
                  <w:hideMark/>
                </w:tcPr>
                <w:p w14:paraId="52B4A751" w14:textId="77777777" w:rsidR="00BE2073" w:rsidRPr="005E5379" w:rsidRDefault="00BE2073" w:rsidP="001C229E">
                  <w:pPr>
                    <w:spacing w:before="120"/>
                    <w:rPr>
                      <w:rFonts w:eastAsiaTheme="minorEastAsia" w:cs="Arial"/>
                      <w:lang w:val="en-IE"/>
                    </w:rPr>
                  </w:pPr>
                </w:p>
              </w:tc>
              <w:tc>
                <w:tcPr>
                  <w:tcW w:w="5416" w:type="dxa"/>
                  <w:gridSpan w:val="2"/>
                  <w:tcBorders>
                    <w:top w:val="nil"/>
                    <w:left w:val="nil"/>
                    <w:bottom w:val="single" w:sz="8" w:space="0" w:color="auto"/>
                    <w:right w:val="single" w:sz="8" w:space="0" w:color="auto"/>
                  </w:tcBorders>
                  <w:hideMark/>
                </w:tcPr>
                <w:p w14:paraId="7783A27E"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25E9ACB1" w14:textId="77777777" w:rsidTr="001C229E">
              <w:trPr>
                <w:trHeight w:val="645"/>
              </w:trPr>
              <w:tc>
                <w:tcPr>
                  <w:tcW w:w="3705" w:type="dxa"/>
                  <w:tcBorders>
                    <w:top w:val="nil"/>
                    <w:left w:val="single" w:sz="8" w:space="0" w:color="auto"/>
                    <w:bottom w:val="single" w:sz="8" w:space="0" w:color="auto"/>
                    <w:right w:val="single" w:sz="8" w:space="0" w:color="auto"/>
                  </w:tcBorders>
                  <w:hideMark/>
                </w:tcPr>
                <w:p w14:paraId="12FC04C3"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694F652F"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035936D1" w14:textId="77777777" w:rsidTr="001C229E">
              <w:trPr>
                <w:trHeight w:val="300"/>
              </w:trPr>
              <w:tc>
                <w:tcPr>
                  <w:tcW w:w="3705" w:type="dxa"/>
                  <w:tcBorders>
                    <w:top w:val="nil"/>
                    <w:left w:val="single" w:sz="8" w:space="0" w:color="auto"/>
                    <w:bottom w:val="single" w:sz="8" w:space="0" w:color="auto"/>
                    <w:right w:val="single" w:sz="8" w:space="0" w:color="auto"/>
                  </w:tcBorders>
                  <w:hideMark/>
                </w:tcPr>
                <w:p w14:paraId="1092DC5E"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6D1CC25C"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2CA6FB0E" w14:textId="77777777" w:rsidTr="001C229E">
              <w:trPr>
                <w:trHeight w:val="300"/>
              </w:trPr>
              <w:tc>
                <w:tcPr>
                  <w:tcW w:w="3705" w:type="dxa"/>
                  <w:tcBorders>
                    <w:top w:val="nil"/>
                    <w:left w:val="single" w:sz="8" w:space="0" w:color="auto"/>
                    <w:bottom w:val="single" w:sz="8" w:space="0" w:color="auto"/>
                    <w:right w:val="single" w:sz="8" w:space="0" w:color="auto"/>
                  </w:tcBorders>
                  <w:hideMark/>
                </w:tcPr>
                <w:p w14:paraId="109898EA"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492F0A32"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71C04875" w14:textId="77777777" w:rsidTr="001C229E">
              <w:trPr>
                <w:trHeight w:val="300"/>
              </w:trPr>
              <w:tc>
                <w:tcPr>
                  <w:tcW w:w="3705" w:type="dxa"/>
                  <w:tcBorders>
                    <w:top w:val="nil"/>
                    <w:left w:val="single" w:sz="8" w:space="0" w:color="auto"/>
                    <w:bottom w:val="single" w:sz="8" w:space="0" w:color="auto"/>
                    <w:right w:val="single" w:sz="8" w:space="0" w:color="auto"/>
                  </w:tcBorders>
                  <w:hideMark/>
                </w:tcPr>
                <w:p w14:paraId="1CFA083A"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3F1A5F21"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1CECA474" w14:textId="77777777" w:rsidTr="001C229E">
              <w:trPr>
                <w:trHeight w:val="300"/>
              </w:trPr>
              <w:tc>
                <w:tcPr>
                  <w:tcW w:w="3705" w:type="dxa"/>
                  <w:tcBorders>
                    <w:top w:val="nil"/>
                    <w:left w:val="single" w:sz="8" w:space="0" w:color="auto"/>
                    <w:bottom w:val="single" w:sz="8" w:space="0" w:color="auto"/>
                    <w:right w:val="single" w:sz="8" w:space="0" w:color="auto"/>
                  </w:tcBorders>
                  <w:hideMark/>
                </w:tcPr>
                <w:p w14:paraId="78A897AD"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76CFCCB1"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bl>
          <w:p w14:paraId="3D6DBD40" w14:textId="77777777" w:rsidR="00BE2073" w:rsidRPr="005E5379" w:rsidRDefault="00BE2073" w:rsidP="001C229E">
            <w:pPr>
              <w:rPr>
                <w:rFonts w:cs="Arial"/>
                <w:lang w:val="en-IE"/>
              </w:rPr>
            </w:pPr>
            <w:r w:rsidRPr="005E5379">
              <w:rPr>
                <w:rFonts w:cs="Arial"/>
                <w:lang w:val="en-IE"/>
              </w:rPr>
              <w:lastRenderedPageBreak/>
              <w:t> </w:t>
            </w:r>
          </w:p>
          <w:p w14:paraId="36020230" w14:textId="77777777" w:rsidR="00BE2073" w:rsidRPr="005E5379" w:rsidRDefault="00BE2073" w:rsidP="001C229E">
            <w:pPr>
              <w:rPr>
                <w:rFonts w:cs="Arial"/>
                <w:b/>
                <w:bCs/>
                <w:lang w:val="en-IE"/>
              </w:rPr>
            </w:pPr>
            <w:r w:rsidRPr="005E5379">
              <w:rPr>
                <w:rFonts w:cs="Arial"/>
                <w:lang w:val="en-IE"/>
              </w:rPr>
              <w:t>  </w:t>
            </w:r>
          </w:p>
          <w:p w14:paraId="061ABF49" w14:textId="77777777" w:rsidR="00BE2073" w:rsidRPr="005E5379" w:rsidRDefault="00BE2073" w:rsidP="001C229E">
            <w:pPr>
              <w:rPr>
                <w:rFonts w:cs="Arial"/>
                <w:lang w:val="en-IE"/>
              </w:rPr>
            </w:pPr>
            <w:r w:rsidRPr="005E5379">
              <w:rPr>
                <w:rFonts w:cs="Arial"/>
                <w:lang w:val="en-IE"/>
              </w:rPr>
              <w:t> </w:t>
            </w:r>
          </w:p>
          <w:p w14:paraId="4B2910CF" w14:textId="77777777" w:rsidR="00BE2073" w:rsidRPr="005E5379" w:rsidRDefault="00BE2073" w:rsidP="001C229E">
            <w:pPr>
              <w:rPr>
                <w:rFonts w:cs="Arial"/>
              </w:rPr>
            </w:pPr>
          </w:p>
        </w:tc>
      </w:tr>
    </w:tbl>
    <w:p w14:paraId="0A78B269" w14:textId="77777777" w:rsidR="00606296" w:rsidRDefault="00606296" w:rsidP="0034299D">
      <w:pPr>
        <w:pStyle w:val="BodyText"/>
        <w:kinsoku w:val="0"/>
        <w:overflowPunct w:val="0"/>
        <w:spacing w:line="276" w:lineRule="auto"/>
        <w:ind w:right="726"/>
        <w:rPr>
          <w:rFonts w:cs="Arial"/>
          <w:sz w:val="22"/>
          <w:szCs w:val="22"/>
        </w:rPr>
      </w:pPr>
    </w:p>
    <w:tbl>
      <w:tblPr>
        <w:tblpPr w:leftFromText="180" w:rightFromText="180" w:bottomFromText="160" w:vertAnchor="text" w:horzAnchor="page" w:tblpX="1596" w:tblpY="-48"/>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7"/>
        <w:gridCol w:w="2978"/>
      </w:tblGrid>
      <w:tr w:rsidR="00606296" w:rsidRPr="002B187F" w14:paraId="6495A957" w14:textId="77777777" w:rsidTr="00E22C5C">
        <w:trPr>
          <w:trHeight w:val="558"/>
        </w:trPr>
        <w:tc>
          <w:tcPr>
            <w:tcW w:w="949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5F35F24" w14:textId="77777777" w:rsidR="00606296" w:rsidRPr="002B187F" w:rsidRDefault="00606296" w:rsidP="00E22C5C">
            <w:pPr>
              <w:pStyle w:val="BodyText"/>
              <w:kinsoku w:val="0"/>
              <w:overflowPunct w:val="0"/>
              <w:spacing w:line="276" w:lineRule="auto"/>
              <w:ind w:right="726"/>
              <w:rPr>
                <w:rFonts w:cs="Arial"/>
                <w:b/>
                <w:sz w:val="28"/>
                <w:szCs w:val="28"/>
                <w:lang w:val="en-IE"/>
              </w:rPr>
            </w:pPr>
            <w:r w:rsidRPr="002B187F">
              <w:rPr>
                <w:rFonts w:cs="Arial"/>
                <w:b/>
                <w:sz w:val="28"/>
                <w:szCs w:val="28"/>
                <w:lang w:val="en-IE"/>
              </w:rPr>
              <w:t>Pricing Schedule</w:t>
            </w:r>
          </w:p>
        </w:tc>
      </w:tr>
      <w:tr w:rsidR="00606296" w:rsidRPr="002C4126" w14:paraId="6B83DAAE" w14:textId="77777777" w:rsidTr="00E22C5C">
        <w:trPr>
          <w:trHeight w:val="590"/>
        </w:trPr>
        <w:tc>
          <w:tcPr>
            <w:tcW w:w="65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8E5076" w14:textId="77777777" w:rsidR="00606296" w:rsidRPr="002C4126" w:rsidRDefault="00606296" w:rsidP="00E22C5C">
            <w:pPr>
              <w:pStyle w:val="BodyText"/>
              <w:kinsoku w:val="0"/>
              <w:overflowPunct w:val="0"/>
              <w:spacing w:line="276" w:lineRule="auto"/>
              <w:ind w:right="726"/>
              <w:rPr>
                <w:rFonts w:cs="Arial"/>
                <w:b/>
                <w:sz w:val="22"/>
                <w:szCs w:val="22"/>
                <w:lang w:val="en-IE"/>
              </w:rPr>
            </w:pPr>
            <w:r w:rsidRPr="002C4126">
              <w:rPr>
                <w:rFonts w:cs="Arial"/>
                <w:b/>
                <w:sz w:val="22"/>
                <w:szCs w:val="22"/>
                <w:lang w:val="en-IE"/>
              </w:rPr>
              <w:t>Category Costs</w:t>
            </w:r>
          </w:p>
        </w:tc>
        <w:tc>
          <w:tcPr>
            <w:tcW w:w="2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B1A13F" w14:textId="77777777" w:rsidR="00606296" w:rsidRPr="002C4126" w:rsidRDefault="00606296" w:rsidP="00E22C5C">
            <w:pPr>
              <w:pStyle w:val="BodyText"/>
              <w:kinsoku w:val="0"/>
              <w:overflowPunct w:val="0"/>
              <w:spacing w:line="276" w:lineRule="auto"/>
              <w:ind w:right="726"/>
              <w:rPr>
                <w:rFonts w:cs="Arial"/>
                <w:b/>
                <w:sz w:val="22"/>
                <w:szCs w:val="22"/>
                <w:lang w:val="en-IE"/>
              </w:rPr>
            </w:pPr>
            <w:r w:rsidRPr="002C4126">
              <w:rPr>
                <w:rFonts w:cs="Arial"/>
                <w:b/>
                <w:sz w:val="22"/>
                <w:szCs w:val="22"/>
                <w:lang w:val="en-IE"/>
              </w:rPr>
              <w:t>Fee proposed ex VAT €</w:t>
            </w:r>
          </w:p>
        </w:tc>
      </w:tr>
      <w:tr w:rsidR="00606296" w:rsidRPr="002C4126" w14:paraId="7C859566" w14:textId="77777777" w:rsidTr="00E22C5C">
        <w:trPr>
          <w:trHeight w:val="586"/>
        </w:trPr>
        <w:tc>
          <w:tcPr>
            <w:tcW w:w="6517" w:type="dxa"/>
            <w:tcBorders>
              <w:top w:val="single" w:sz="4" w:space="0" w:color="auto"/>
              <w:left w:val="single" w:sz="4" w:space="0" w:color="auto"/>
              <w:bottom w:val="single" w:sz="4" w:space="0" w:color="auto"/>
              <w:right w:val="single" w:sz="4" w:space="0" w:color="auto"/>
            </w:tcBorders>
            <w:vAlign w:val="center"/>
          </w:tcPr>
          <w:p w14:paraId="3C693B86" w14:textId="77777777" w:rsidR="00606296" w:rsidRPr="002C4126" w:rsidRDefault="00606296" w:rsidP="00E22C5C">
            <w:pPr>
              <w:pStyle w:val="BodyText"/>
              <w:kinsoku w:val="0"/>
              <w:overflowPunct w:val="0"/>
              <w:spacing w:line="276" w:lineRule="auto"/>
              <w:ind w:right="726"/>
              <w:rPr>
                <w:rFonts w:cs="Arial"/>
                <w:b/>
                <w:bCs/>
                <w:sz w:val="22"/>
                <w:szCs w:val="22"/>
                <w:lang w:val="en-IE"/>
              </w:rPr>
            </w:pPr>
            <w:r w:rsidRPr="002C4126">
              <w:rPr>
                <w:rFonts w:cs="Arial"/>
                <w:b/>
                <w:bCs/>
                <w:sz w:val="22"/>
                <w:szCs w:val="22"/>
              </w:rPr>
              <w:t xml:space="preserve">Full Day (09:30 - 16:30) – Online Workshop </w:t>
            </w:r>
          </w:p>
        </w:tc>
        <w:tc>
          <w:tcPr>
            <w:tcW w:w="2978" w:type="dxa"/>
            <w:tcBorders>
              <w:top w:val="single" w:sz="4" w:space="0" w:color="auto"/>
              <w:left w:val="single" w:sz="4" w:space="0" w:color="auto"/>
              <w:bottom w:val="single" w:sz="4" w:space="0" w:color="auto"/>
              <w:right w:val="single" w:sz="4" w:space="0" w:color="auto"/>
            </w:tcBorders>
            <w:vAlign w:val="center"/>
            <w:hideMark/>
          </w:tcPr>
          <w:p w14:paraId="2C1D5654" w14:textId="77777777" w:rsidR="00606296" w:rsidRPr="002C4126" w:rsidRDefault="00606296" w:rsidP="00E22C5C">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606296" w:rsidRPr="002C4126" w14:paraId="63C047BA" w14:textId="77777777" w:rsidTr="00E22C5C">
        <w:trPr>
          <w:trHeight w:val="418"/>
        </w:trPr>
        <w:tc>
          <w:tcPr>
            <w:tcW w:w="6517" w:type="dxa"/>
            <w:tcBorders>
              <w:top w:val="single" w:sz="4" w:space="0" w:color="auto"/>
              <w:left w:val="single" w:sz="4" w:space="0" w:color="auto"/>
              <w:bottom w:val="single" w:sz="4" w:space="0" w:color="auto"/>
              <w:right w:val="single" w:sz="4" w:space="0" w:color="auto"/>
            </w:tcBorders>
            <w:vAlign w:val="center"/>
          </w:tcPr>
          <w:p w14:paraId="2BC175CC" w14:textId="77777777" w:rsidR="00606296" w:rsidRPr="002C4126" w:rsidRDefault="00606296" w:rsidP="00E22C5C">
            <w:pPr>
              <w:pStyle w:val="BodyText"/>
              <w:kinsoku w:val="0"/>
              <w:overflowPunct w:val="0"/>
              <w:spacing w:line="276" w:lineRule="auto"/>
              <w:ind w:right="726"/>
              <w:rPr>
                <w:rFonts w:cs="Arial"/>
                <w:b/>
                <w:bCs/>
                <w:sz w:val="22"/>
                <w:szCs w:val="22"/>
              </w:rPr>
            </w:pPr>
            <w:r w:rsidRPr="002C4126">
              <w:rPr>
                <w:rFonts w:cs="Arial"/>
                <w:b/>
                <w:bCs/>
                <w:sz w:val="22"/>
                <w:szCs w:val="22"/>
              </w:rPr>
              <w:t>Half Day (3 Hours) – Online Workshop</w:t>
            </w:r>
          </w:p>
        </w:tc>
        <w:tc>
          <w:tcPr>
            <w:tcW w:w="2978" w:type="dxa"/>
            <w:tcBorders>
              <w:top w:val="single" w:sz="4" w:space="0" w:color="auto"/>
              <w:left w:val="single" w:sz="4" w:space="0" w:color="auto"/>
              <w:bottom w:val="single" w:sz="4" w:space="0" w:color="auto"/>
              <w:right w:val="single" w:sz="4" w:space="0" w:color="auto"/>
            </w:tcBorders>
            <w:vAlign w:val="center"/>
            <w:hideMark/>
          </w:tcPr>
          <w:p w14:paraId="37D0E3CF" w14:textId="77777777" w:rsidR="00606296" w:rsidRPr="002C4126" w:rsidRDefault="00606296" w:rsidP="00E22C5C">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606296" w:rsidRPr="002C4126" w14:paraId="7874E310" w14:textId="77777777" w:rsidTr="00E22C5C">
        <w:trPr>
          <w:trHeight w:val="532"/>
        </w:trPr>
        <w:tc>
          <w:tcPr>
            <w:tcW w:w="6517" w:type="dxa"/>
            <w:tcBorders>
              <w:top w:val="single" w:sz="4" w:space="0" w:color="auto"/>
              <w:left w:val="single" w:sz="4" w:space="0" w:color="auto"/>
              <w:bottom w:val="single" w:sz="4" w:space="0" w:color="auto"/>
              <w:right w:val="single" w:sz="4" w:space="0" w:color="auto"/>
            </w:tcBorders>
            <w:vAlign w:val="center"/>
          </w:tcPr>
          <w:p w14:paraId="628C8801" w14:textId="77777777" w:rsidR="00606296" w:rsidRPr="002C4126" w:rsidRDefault="00606296" w:rsidP="00E22C5C">
            <w:pPr>
              <w:pStyle w:val="BodyText"/>
              <w:kinsoku w:val="0"/>
              <w:overflowPunct w:val="0"/>
              <w:spacing w:line="276" w:lineRule="auto"/>
              <w:ind w:right="726"/>
              <w:rPr>
                <w:rFonts w:cs="Arial"/>
                <w:b/>
                <w:bCs/>
                <w:sz w:val="22"/>
                <w:szCs w:val="22"/>
              </w:rPr>
            </w:pPr>
            <w:r w:rsidRPr="002C4126">
              <w:rPr>
                <w:rFonts w:cs="Arial"/>
                <w:b/>
                <w:bCs/>
                <w:sz w:val="22"/>
                <w:szCs w:val="22"/>
              </w:rPr>
              <w:t>Full Day (09:30 -16:30) - In Person Workshop</w:t>
            </w:r>
          </w:p>
        </w:tc>
        <w:tc>
          <w:tcPr>
            <w:tcW w:w="2978" w:type="dxa"/>
            <w:tcBorders>
              <w:top w:val="single" w:sz="4" w:space="0" w:color="auto"/>
              <w:left w:val="single" w:sz="4" w:space="0" w:color="auto"/>
              <w:bottom w:val="single" w:sz="4" w:space="0" w:color="auto"/>
              <w:right w:val="single" w:sz="4" w:space="0" w:color="auto"/>
            </w:tcBorders>
            <w:vAlign w:val="center"/>
            <w:hideMark/>
          </w:tcPr>
          <w:p w14:paraId="444A7B9C" w14:textId="77777777" w:rsidR="00606296" w:rsidRPr="002C4126" w:rsidRDefault="00606296" w:rsidP="00E22C5C">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606296" w:rsidRPr="002C4126" w14:paraId="063A31BA" w14:textId="77777777" w:rsidTr="00E22C5C">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3737E362" w14:textId="77777777" w:rsidR="00606296" w:rsidRPr="002C4126" w:rsidRDefault="00606296" w:rsidP="00E22C5C">
            <w:pPr>
              <w:pStyle w:val="BodyText"/>
              <w:kinsoku w:val="0"/>
              <w:overflowPunct w:val="0"/>
              <w:spacing w:line="276" w:lineRule="auto"/>
              <w:ind w:right="726"/>
              <w:rPr>
                <w:rFonts w:cs="Arial"/>
                <w:b/>
                <w:bCs/>
                <w:sz w:val="22"/>
                <w:szCs w:val="22"/>
              </w:rPr>
            </w:pPr>
            <w:r w:rsidRPr="002C4126">
              <w:rPr>
                <w:rFonts w:cs="Arial"/>
                <w:b/>
                <w:bCs/>
                <w:sz w:val="22"/>
                <w:szCs w:val="22"/>
              </w:rPr>
              <w:t xml:space="preserve">Half Day (3 Hours) - In Person Workshop </w:t>
            </w:r>
          </w:p>
        </w:tc>
        <w:tc>
          <w:tcPr>
            <w:tcW w:w="2978" w:type="dxa"/>
            <w:tcBorders>
              <w:top w:val="single" w:sz="4" w:space="0" w:color="auto"/>
              <w:left w:val="single" w:sz="4" w:space="0" w:color="auto"/>
              <w:bottom w:val="single" w:sz="4" w:space="0" w:color="auto"/>
              <w:right w:val="single" w:sz="4" w:space="0" w:color="auto"/>
            </w:tcBorders>
            <w:vAlign w:val="center"/>
            <w:hideMark/>
          </w:tcPr>
          <w:p w14:paraId="761B0921" w14:textId="77777777" w:rsidR="00606296" w:rsidRPr="002C4126" w:rsidRDefault="00606296" w:rsidP="00E22C5C">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606296" w:rsidRPr="002C4126" w14:paraId="259B8C8A" w14:textId="77777777" w:rsidTr="00E22C5C">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01924E11" w14:textId="23E9293D" w:rsidR="00606296" w:rsidRPr="002C4126" w:rsidRDefault="00606296" w:rsidP="00E22C5C">
            <w:pPr>
              <w:pStyle w:val="BodyText"/>
              <w:kinsoku w:val="0"/>
              <w:overflowPunct w:val="0"/>
              <w:spacing w:line="276" w:lineRule="auto"/>
              <w:ind w:right="726"/>
              <w:rPr>
                <w:rFonts w:cs="Arial"/>
                <w:b/>
                <w:bCs/>
                <w:sz w:val="22"/>
                <w:szCs w:val="22"/>
              </w:rPr>
            </w:pPr>
            <w:r>
              <w:rPr>
                <w:rFonts w:cs="Arial"/>
                <w:b/>
                <w:bCs/>
                <w:sz w:val="22"/>
                <w:szCs w:val="22"/>
              </w:rPr>
              <w:t xml:space="preserve">Weekend </w:t>
            </w:r>
            <w:r w:rsidR="005220DF">
              <w:rPr>
                <w:rFonts w:cs="Arial"/>
                <w:b/>
                <w:bCs/>
                <w:sz w:val="22"/>
                <w:szCs w:val="22"/>
              </w:rPr>
              <w:t>Managment</w:t>
            </w:r>
            <w:r>
              <w:rPr>
                <w:rFonts w:cs="Arial"/>
                <w:b/>
                <w:bCs/>
                <w:sz w:val="22"/>
                <w:szCs w:val="22"/>
              </w:rPr>
              <w:t xml:space="preserve"> Course 2 days In Person</w:t>
            </w:r>
          </w:p>
        </w:tc>
        <w:tc>
          <w:tcPr>
            <w:tcW w:w="2978" w:type="dxa"/>
            <w:tcBorders>
              <w:top w:val="single" w:sz="4" w:space="0" w:color="auto"/>
              <w:left w:val="single" w:sz="4" w:space="0" w:color="auto"/>
              <w:bottom w:val="single" w:sz="4" w:space="0" w:color="auto"/>
              <w:right w:val="single" w:sz="4" w:space="0" w:color="auto"/>
            </w:tcBorders>
            <w:vAlign w:val="center"/>
          </w:tcPr>
          <w:p w14:paraId="64C99D11" w14:textId="77777777" w:rsidR="00606296" w:rsidRPr="002C4126" w:rsidRDefault="00606296" w:rsidP="00E22C5C">
            <w:pPr>
              <w:pStyle w:val="BodyText"/>
              <w:kinsoku w:val="0"/>
              <w:overflowPunct w:val="0"/>
              <w:spacing w:line="276" w:lineRule="auto"/>
              <w:ind w:right="726"/>
              <w:rPr>
                <w:rFonts w:cs="Arial"/>
                <w:sz w:val="22"/>
                <w:szCs w:val="22"/>
                <w:lang w:val="en-IE"/>
              </w:rPr>
            </w:pPr>
            <w:r>
              <w:rPr>
                <w:rFonts w:cs="Arial"/>
                <w:sz w:val="22"/>
                <w:szCs w:val="22"/>
                <w:lang w:val="en-IE"/>
              </w:rPr>
              <w:t>€</w:t>
            </w:r>
          </w:p>
        </w:tc>
      </w:tr>
      <w:tr w:rsidR="00606296" w:rsidRPr="002C4126" w14:paraId="2CC63FD7" w14:textId="77777777" w:rsidTr="00E22C5C">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5B6B56A2" w14:textId="77777777" w:rsidR="00606296" w:rsidRPr="002C4126" w:rsidRDefault="00606296" w:rsidP="00E22C5C">
            <w:pPr>
              <w:pStyle w:val="BodyText"/>
              <w:kinsoku w:val="0"/>
              <w:overflowPunct w:val="0"/>
              <w:spacing w:line="276" w:lineRule="auto"/>
              <w:ind w:right="726"/>
              <w:rPr>
                <w:rFonts w:cs="Arial"/>
                <w:b/>
                <w:bCs/>
                <w:sz w:val="22"/>
                <w:szCs w:val="22"/>
              </w:rPr>
            </w:pPr>
            <w:r>
              <w:rPr>
                <w:rFonts w:cs="Arial"/>
                <w:b/>
                <w:bCs/>
                <w:sz w:val="22"/>
                <w:szCs w:val="22"/>
              </w:rPr>
              <w:t>Total Notional Cost</w:t>
            </w:r>
          </w:p>
        </w:tc>
        <w:tc>
          <w:tcPr>
            <w:tcW w:w="2978" w:type="dxa"/>
            <w:tcBorders>
              <w:top w:val="single" w:sz="4" w:space="0" w:color="auto"/>
              <w:left w:val="single" w:sz="4" w:space="0" w:color="auto"/>
              <w:bottom w:val="single" w:sz="4" w:space="0" w:color="auto"/>
              <w:right w:val="single" w:sz="4" w:space="0" w:color="auto"/>
            </w:tcBorders>
            <w:vAlign w:val="center"/>
          </w:tcPr>
          <w:p w14:paraId="3FE77026" w14:textId="77777777" w:rsidR="00606296" w:rsidRPr="002C4126" w:rsidRDefault="00606296" w:rsidP="00E22C5C">
            <w:pPr>
              <w:pStyle w:val="BodyText"/>
              <w:kinsoku w:val="0"/>
              <w:overflowPunct w:val="0"/>
              <w:spacing w:line="276" w:lineRule="auto"/>
              <w:ind w:right="726"/>
              <w:rPr>
                <w:rFonts w:cs="Arial"/>
                <w:sz w:val="22"/>
                <w:szCs w:val="22"/>
                <w:lang w:val="en-IE"/>
              </w:rPr>
            </w:pPr>
            <w:r>
              <w:rPr>
                <w:rFonts w:cs="Arial"/>
                <w:sz w:val="22"/>
                <w:szCs w:val="22"/>
                <w:lang w:val="en-IE"/>
              </w:rPr>
              <w:t>€</w:t>
            </w:r>
          </w:p>
        </w:tc>
      </w:tr>
    </w:tbl>
    <w:p w14:paraId="5AC300A8" w14:textId="77777777" w:rsidR="002B187F" w:rsidRDefault="002B187F" w:rsidP="0034299D">
      <w:pPr>
        <w:pStyle w:val="BodyText"/>
        <w:kinsoku w:val="0"/>
        <w:overflowPunct w:val="0"/>
        <w:spacing w:line="276" w:lineRule="auto"/>
        <w:ind w:right="726"/>
        <w:rPr>
          <w:rFonts w:cs="Arial"/>
          <w:sz w:val="22"/>
          <w:szCs w:val="22"/>
        </w:rPr>
      </w:pPr>
    </w:p>
    <w:p w14:paraId="3E16C0F9" w14:textId="77777777" w:rsidR="00606296" w:rsidRDefault="00606296" w:rsidP="0034299D">
      <w:pPr>
        <w:pStyle w:val="BodyText"/>
        <w:kinsoku w:val="0"/>
        <w:overflowPunct w:val="0"/>
        <w:spacing w:line="276" w:lineRule="auto"/>
        <w:ind w:right="726"/>
        <w:rPr>
          <w:rFonts w:cs="Arial"/>
          <w:sz w:val="22"/>
          <w:szCs w:val="22"/>
        </w:rPr>
      </w:pPr>
    </w:p>
    <w:p w14:paraId="3B8327C3" w14:textId="77777777" w:rsidR="00606296" w:rsidRDefault="00606296" w:rsidP="0034299D">
      <w:pPr>
        <w:pStyle w:val="BodyText"/>
        <w:kinsoku w:val="0"/>
        <w:overflowPunct w:val="0"/>
        <w:spacing w:line="276" w:lineRule="auto"/>
        <w:ind w:right="726"/>
        <w:rPr>
          <w:rFonts w:cs="Arial"/>
          <w:sz w:val="22"/>
          <w:szCs w:val="22"/>
        </w:rPr>
      </w:pPr>
    </w:p>
    <w:p w14:paraId="5F6FC76A" w14:textId="77777777" w:rsidR="00606296" w:rsidRDefault="00606296" w:rsidP="0034299D">
      <w:pPr>
        <w:pStyle w:val="BodyText"/>
        <w:kinsoku w:val="0"/>
        <w:overflowPunct w:val="0"/>
        <w:spacing w:line="276" w:lineRule="auto"/>
        <w:ind w:right="726"/>
        <w:rPr>
          <w:rFonts w:cs="Arial"/>
          <w:sz w:val="22"/>
          <w:szCs w:val="22"/>
        </w:rPr>
      </w:pPr>
    </w:p>
    <w:p w14:paraId="29AD0A23" w14:textId="77777777" w:rsidR="00606296" w:rsidRDefault="00606296" w:rsidP="0034299D">
      <w:pPr>
        <w:pStyle w:val="BodyText"/>
        <w:kinsoku w:val="0"/>
        <w:overflowPunct w:val="0"/>
        <w:spacing w:line="276" w:lineRule="auto"/>
        <w:ind w:right="726"/>
        <w:rPr>
          <w:rFonts w:cs="Arial"/>
          <w:sz w:val="22"/>
          <w:szCs w:val="22"/>
        </w:rPr>
      </w:pPr>
    </w:p>
    <w:p w14:paraId="5A6F081C" w14:textId="6680FBED" w:rsidR="002B187F" w:rsidRPr="002B187F" w:rsidRDefault="002B187F" w:rsidP="00891863">
      <w:pPr>
        <w:pStyle w:val="BodyText"/>
        <w:shd w:val="clear" w:color="auto" w:fill="A6A6A6" w:themeFill="background1" w:themeFillShade="A6"/>
        <w:kinsoku w:val="0"/>
        <w:overflowPunct w:val="0"/>
        <w:spacing w:line="276" w:lineRule="auto"/>
        <w:ind w:right="726"/>
        <w:jc w:val="center"/>
        <w:rPr>
          <w:rFonts w:cs="Arial"/>
          <w:b/>
          <w:bCs/>
          <w:sz w:val="28"/>
          <w:szCs w:val="28"/>
        </w:rPr>
      </w:pPr>
      <w:r w:rsidRPr="002B187F">
        <w:rPr>
          <w:rFonts w:cs="Arial"/>
          <w:b/>
          <w:bCs/>
          <w:sz w:val="28"/>
          <w:szCs w:val="28"/>
          <w:highlight w:val="darkGray"/>
        </w:rPr>
        <w:t xml:space="preserve">Complete below </w:t>
      </w:r>
      <w:r>
        <w:rPr>
          <w:rFonts w:cs="Arial"/>
          <w:b/>
          <w:bCs/>
          <w:sz w:val="28"/>
          <w:szCs w:val="28"/>
          <w:highlight w:val="darkGray"/>
        </w:rPr>
        <w:t>Pricing S</w:t>
      </w:r>
      <w:r w:rsidRPr="002B187F">
        <w:rPr>
          <w:rFonts w:cs="Arial"/>
          <w:b/>
          <w:bCs/>
          <w:sz w:val="28"/>
          <w:szCs w:val="28"/>
          <w:highlight w:val="darkGray"/>
        </w:rPr>
        <w:t>chedule for Lot 0</w:t>
      </w:r>
      <w:r w:rsidR="00606296">
        <w:rPr>
          <w:rFonts w:cs="Arial"/>
          <w:b/>
          <w:bCs/>
          <w:sz w:val="28"/>
          <w:szCs w:val="28"/>
          <w:highlight w:val="darkGray"/>
        </w:rPr>
        <w:t>3</w:t>
      </w:r>
      <w:r>
        <w:rPr>
          <w:rFonts w:cs="Arial"/>
          <w:b/>
          <w:bCs/>
          <w:sz w:val="28"/>
          <w:szCs w:val="28"/>
          <w:highlight w:val="darkGray"/>
        </w:rPr>
        <w:t xml:space="preserve"> to Lot </w:t>
      </w:r>
      <w:r w:rsidR="001C04F4">
        <w:rPr>
          <w:rFonts w:cs="Arial"/>
          <w:b/>
          <w:bCs/>
          <w:sz w:val="28"/>
          <w:szCs w:val="28"/>
          <w:highlight w:val="darkGray"/>
        </w:rPr>
        <w:t xml:space="preserve"> 1</w:t>
      </w:r>
      <w:r w:rsidR="00891863">
        <w:rPr>
          <w:rFonts w:cs="Arial"/>
          <w:b/>
          <w:bCs/>
          <w:sz w:val="28"/>
          <w:szCs w:val="28"/>
        </w:rPr>
        <w:t>3</w:t>
      </w:r>
    </w:p>
    <w:p w14:paraId="59562FA7" w14:textId="77777777" w:rsidR="002B187F" w:rsidRDefault="002B187F" w:rsidP="0034299D">
      <w:pPr>
        <w:pStyle w:val="BodyText"/>
        <w:kinsoku w:val="0"/>
        <w:overflowPunct w:val="0"/>
        <w:spacing w:line="276" w:lineRule="auto"/>
        <w:ind w:right="726"/>
        <w:rPr>
          <w:rFonts w:cs="Arial"/>
          <w:sz w:val="22"/>
          <w:szCs w:val="22"/>
        </w:rPr>
      </w:pPr>
    </w:p>
    <w:tbl>
      <w:tblPr>
        <w:tblpPr w:leftFromText="180" w:rightFromText="180" w:bottomFromText="160" w:vertAnchor="text" w:horzAnchor="page" w:tblpX="1596" w:tblpY="-48"/>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7"/>
        <w:gridCol w:w="2978"/>
      </w:tblGrid>
      <w:tr w:rsidR="0067670C" w:rsidRPr="00647F46" w14:paraId="542E9114" w14:textId="77777777" w:rsidTr="007A1A33">
        <w:trPr>
          <w:trHeight w:val="558"/>
        </w:trPr>
        <w:tc>
          <w:tcPr>
            <w:tcW w:w="9495"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17C9A0B" w14:textId="77777777" w:rsidR="0067670C" w:rsidRPr="00647F46" w:rsidRDefault="0067670C" w:rsidP="007A1A33">
            <w:pPr>
              <w:pStyle w:val="BodyText"/>
              <w:kinsoku w:val="0"/>
              <w:overflowPunct w:val="0"/>
              <w:spacing w:line="276" w:lineRule="auto"/>
              <w:ind w:right="726"/>
              <w:rPr>
                <w:rFonts w:cs="Arial"/>
                <w:b/>
                <w:sz w:val="26"/>
                <w:szCs w:val="26"/>
                <w:lang w:val="en-IE"/>
              </w:rPr>
            </w:pPr>
            <w:r w:rsidRPr="00647F46">
              <w:rPr>
                <w:rFonts w:cs="Arial"/>
                <w:b/>
                <w:sz w:val="26"/>
                <w:szCs w:val="26"/>
                <w:lang w:val="en-IE"/>
              </w:rPr>
              <w:lastRenderedPageBreak/>
              <w:t>Pricing Schedule</w:t>
            </w:r>
          </w:p>
        </w:tc>
      </w:tr>
      <w:tr w:rsidR="0067670C" w:rsidRPr="002C4126" w14:paraId="7EB54954" w14:textId="77777777" w:rsidTr="007A1A33">
        <w:trPr>
          <w:trHeight w:val="590"/>
        </w:trPr>
        <w:tc>
          <w:tcPr>
            <w:tcW w:w="65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809A7D" w14:textId="77777777" w:rsidR="0067670C" w:rsidRPr="002C4126" w:rsidRDefault="0067670C" w:rsidP="007A1A33">
            <w:pPr>
              <w:pStyle w:val="BodyText"/>
              <w:kinsoku w:val="0"/>
              <w:overflowPunct w:val="0"/>
              <w:spacing w:line="276" w:lineRule="auto"/>
              <w:ind w:right="726"/>
              <w:rPr>
                <w:rFonts w:cs="Arial"/>
                <w:b/>
                <w:sz w:val="22"/>
                <w:szCs w:val="22"/>
                <w:lang w:val="en-IE"/>
              </w:rPr>
            </w:pPr>
            <w:r w:rsidRPr="002C4126">
              <w:rPr>
                <w:rFonts w:cs="Arial"/>
                <w:b/>
                <w:sz w:val="22"/>
                <w:szCs w:val="22"/>
                <w:lang w:val="en-IE"/>
              </w:rPr>
              <w:t>Category Costs</w:t>
            </w:r>
          </w:p>
        </w:tc>
        <w:tc>
          <w:tcPr>
            <w:tcW w:w="2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B3684D" w14:textId="77777777" w:rsidR="0067670C" w:rsidRPr="002C4126" w:rsidRDefault="0067670C" w:rsidP="007A1A33">
            <w:pPr>
              <w:pStyle w:val="BodyText"/>
              <w:kinsoku w:val="0"/>
              <w:overflowPunct w:val="0"/>
              <w:spacing w:line="276" w:lineRule="auto"/>
              <w:ind w:right="726"/>
              <w:rPr>
                <w:rFonts w:cs="Arial"/>
                <w:b/>
                <w:sz w:val="22"/>
                <w:szCs w:val="22"/>
                <w:lang w:val="en-IE"/>
              </w:rPr>
            </w:pPr>
            <w:r w:rsidRPr="002C4126">
              <w:rPr>
                <w:rFonts w:cs="Arial"/>
                <w:b/>
                <w:sz w:val="22"/>
                <w:szCs w:val="22"/>
                <w:lang w:val="en-IE"/>
              </w:rPr>
              <w:t>Fee proposed ex VAT €</w:t>
            </w:r>
          </w:p>
        </w:tc>
      </w:tr>
      <w:tr w:rsidR="0067670C" w:rsidRPr="002C4126" w14:paraId="381E5051" w14:textId="77777777" w:rsidTr="007A1A33">
        <w:trPr>
          <w:trHeight w:val="586"/>
        </w:trPr>
        <w:tc>
          <w:tcPr>
            <w:tcW w:w="6517" w:type="dxa"/>
            <w:tcBorders>
              <w:top w:val="single" w:sz="4" w:space="0" w:color="auto"/>
              <w:left w:val="single" w:sz="4" w:space="0" w:color="auto"/>
              <w:bottom w:val="single" w:sz="4" w:space="0" w:color="auto"/>
              <w:right w:val="single" w:sz="4" w:space="0" w:color="auto"/>
            </w:tcBorders>
            <w:vAlign w:val="center"/>
          </w:tcPr>
          <w:p w14:paraId="0BCB295C" w14:textId="77777777" w:rsidR="0067670C" w:rsidRPr="002C4126" w:rsidRDefault="0067670C" w:rsidP="007A1A33">
            <w:pPr>
              <w:pStyle w:val="BodyText"/>
              <w:kinsoku w:val="0"/>
              <w:overflowPunct w:val="0"/>
              <w:spacing w:line="276" w:lineRule="auto"/>
              <w:ind w:right="726"/>
              <w:rPr>
                <w:rFonts w:cs="Arial"/>
                <w:b/>
                <w:bCs/>
                <w:sz w:val="22"/>
                <w:szCs w:val="22"/>
                <w:lang w:val="en-IE"/>
              </w:rPr>
            </w:pPr>
            <w:r w:rsidRPr="002C4126">
              <w:rPr>
                <w:rFonts w:cs="Arial"/>
                <w:b/>
                <w:bCs/>
                <w:sz w:val="22"/>
                <w:szCs w:val="22"/>
              </w:rPr>
              <w:t xml:space="preserve">Full Day (09:30 - 16:30) – Online Workshop </w:t>
            </w:r>
          </w:p>
        </w:tc>
        <w:tc>
          <w:tcPr>
            <w:tcW w:w="2978" w:type="dxa"/>
            <w:tcBorders>
              <w:top w:val="single" w:sz="4" w:space="0" w:color="auto"/>
              <w:left w:val="single" w:sz="4" w:space="0" w:color="auto"/>
              <w:bottom w:val="single" w:sz="4" w:space="0" w:color="auto"/>
              <w:right w:val="single" w:sz="4" w:space="0" w:color="auto"/>
            </w:tcBorders>
            <w:vAlign w:val="center"/>
            <w:hideMark/>
          </w:tcPr>
          <w:p w14:paraId="0BFE5C0F" w14:textId="77777777" w:rsidR="0067670C" w:rsidRPr="002C4126" w:rsidRDefault="0067670C" w:rsidP="007A1A33">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67670C" w:rsidRPr="002C4126" w14:paraId="7F2426D6" w14:textId="77777777" w:rsidTr="007A1A33">
        <w:trPr>
          <w:trHeight w:val="418"/>
        </w:trPr>
        <w:tc>
          <w:tcPr>
            <w:tcW w:w="6517" w:type="dxa"/>
            <w:tcBorders>
              <w:top w:val="single" w:sz="4" w:space="0" w:color="auto"/>
              <w:left w:val="single" w:sz="4" w:space="0" w:color="auto"/>
              <w:bottom w:val="single" w:sz="4" w:space="0" w:color="auto"/>
              <w:right w:val="single" w:sz="4" w:space="0" w:color="auto"/>
            </w:tcBorders>
            <w:vAlign w:val="center"/>
          </w:tcPr>
          <w:p w14:paraId="7DFBF4FC" w14:textId="77777777" w:rsidR="0067670C" w:rsidRPr="002C4126" w:rsidRDefault="0067670C" w:rsidP="007A1A33">
            <w:pPr>
              <w:pStyle w:val="BodyText"/>
              <w:kinsoku w:val="0"/>
              <w:overflowPunct w:val="0"/>
              <w:spacing w:line="276" w:lineRule="auto"/>
              <w:ind w:right="726"/>
              <w:rPr>
                <w:rFonts w:cs="Arial"/>
                <w:b/>
                <w:bCs/>
                <w:sz w:val="22"/>
                <w:szCs w:val="22"/>
              </w:rPr>
            </w:pPr>
            <w:r w:rsidRPr="002C4126">
              <w:rPr>
                <w:rFonts w:cs="Arial"/>
                <w:b/>
                <w:bCs/>
                <w:sz w:val="22"/>
                <w:szCs w:val="22"/>
              </w:rPr>
              <w:t>Half Day (3 Hours) – Online Workshop</w:t>
            </w:r>
          </w:p>
        </w:tc>
        <w:tc>
          <w:tcPr>
            <w:tcW w:w="2978" w:type="dxa"/>
            <w:tcBorders>
              <w:top w:val="single" w:sz="4" w:space="0" w:color="auto"/>
              <w:left w:val="single" w:sz="4" w:space="0" w:color="auto"/>
              <w:bottom w:val="single" w:sz="4" w:space="0" w:color="auto"/>
              <w:right w:val="single" w:sz="4" w:space="0" w:color="auto"/>
            </w:tcBorders>
            <w:vAlign w:val="center"/>
            <w:hideMark/>
          </w:tcPr>
          <w:p w14:paraId="45F26547" w14:textId="77777777" w:rsidR="0067670C" w:rsidRPr="002C4126" w:rsidRDefault="0067670C" w:rsidP="007A1A33">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891863" w:rsidRPr="002C4126" w14:paraId="77FC206F" w14:textId="77777777" w:rsidTr="007A1A33">
        <w:trPr>
          <w:trHeight w:val="532"/>
        </w:trPr>
        <w:tc>
          <w:tcPr>
            <w:tcW w:w="6517" w:type="dxa"/>
            <w:tcBorders>
              <w:top w:val="single" w:sz="4" w:space="0" w:color="auto"/>
              <w:left w:val="single" w:sz="4" w:space="0" w:color="auto"/>
              <w:bottom w:val="single" w:sz="4" w:space="0" w:color="auto"/>
              <w:right w:val="single" w:sz="4" w:space="0" w:color="auto"/>
            </w:tcBorders>
            <w:vAlign w:val="center"/>
          </w:tcPr>
          <w:p w14:paraId="0C08A979" w14:textId="16D3CDC3" w:rsidR="00891863" w:rsidRPr="002C4126" w:rsidRDefault="00891863" w:rsidP="00891863">
            <w:pPr>
              <w:pStyle w:val="BodyText"/>
              <w:kinsoku w:val="0"/>
              <w:overflowPunct w:val="0"/>
              <w:spacing w:line="276" w:lineRule="auto"/>
              <w:ind w:right="726"/>
              <w:rPr>
                <w:rFonts w:cs="Arial"/>
                <w:b/>
                <w:bCs/>
                <w:sz w:val="22"/>
                <w:szCs w:val="22"/>
              </w:rPr>
            </w:pPr>
            <w:r>
              <w:rPr>
                <w:rFonts w:cs="Arial"/>
                <w:b/>
                <w:bCs/>
                <w:sz w:val="22"/>
                <w:szCs w:val="22"/>
              </w:rPr>
              <w:t>1-2 Hour Micro Learning Session – Online Workshop</w:t>
            </w:r>
          </w:p>
        </w:tc>
        <w:tc>
          <w:tcPr>
            <w:tcW w:w="2978" w:type="dxa"/>
            <w:tcBorders>
              <w:top w:val="single" w:sz="4" w:space="0" w:color="auto"/>
              <w:left w:val="single" w:sz="4" w:space="0" w:color="auto"/>
              <w:bottom w:val="single" w:sz="4" w:space="0" w:color="auto"/>
              <w:right w:val="single" w:sz="4" w:space="0" w:color="auto"/>
            </w:tcBorders>
            <w:vAlign w:val="center"/>
          </w:tcPr>
          <w:p w14:paraId="435A3DA8" w14:textId="5689665D" w:rsidR="00891863" w:rsidRPr="002C4126" w:rsidRDefault="00891863" w:rsidP="00891863">
            <w:pPr>
              <w:pStyle w:val="BodyText"/>
              <w:kinsoku w:val="0"/>
              <w:overflowPunct w:val="0"/>
              <w:spacing w:line="276" w:lineRule="auto"/>
              <w:ind w:right="726"/>
              <w:rPr>
                <w:rFonts w:cs="Arial"/>
                <w:sz w:val="22"/>
                <w:szCs w:val="22"/>
                <w:lang w:val="en-IE"/>
              </w:rPr>
            </w:pPr>
            <w:r>
              <w:rPr>
                <w:rFonts w:cs="Arial"/>
                <w:sz w:val="22"/>
                <w:szCs w:val="22"/>
                <w:lang w:val="en-IE"/>
              </w:rPr>
              <w:t>€</w:t>
            </w:r>
          </w:p>
        </w:tc>
      </w:tr>
      <w:tr w:rsidR="00891863" w:rsidRPr="002C4126" w14:paraId="46DBDF6B" w14:textId="77777777" w:rsidTr="007A1A33">
        <w:trPr>
          <w:trHeight w:val="532"/>
        </w:trPr>
        <w:tc>
          <w:tcPr>
            <w:tcW w:w="6517" w:type="dxa"/>
            <w:tcBorders>
              <w:top w:val="single" w:sz="4" w:space="0" w:color="auto"/>
              <w:left w:val="single" w:sz="4" w:space="0" w:color="auto"/>
              <w:bottom w:val="single" w:sz="4" w:space="0" w:color="auto"/>
              <w:right w:val="single" w:sz="4" w:space="0" w:color="auto"/>
            </w:tcBorders>
            <w:vAlign w:val="center"/>
          </w:tcPr>
          <w:p w14:paraId="28F2DBFA" w14:textId="77777777" w:rsidR="00891863" w:rsidRPr="002C4126" w:rsidRDefault="00891863" w:rsidP="00891863">
            <w:pPr>
              <w:pStyle w:val="BodyText"/>
              <w:kinsoku w:val="0"/>
              <w:overflowPunct w:val="0"/>
              <w:spacing w:line="276" w:lineRule="auto"/>
              <w:ind w:right="726"/>
              <w:rPr>
                <w:rFonts w:cs="Arial"/>
                <w:b/>
                <w:bCs/>
                <w:sz w:val="22"/>
                <w:szCs w:val="22"/>
              </w:rPr>
            </w:pPr>
            <w:r w:rsidRPr="002C4126">
              <w:rPr>
                <w:rFonts w:cs="Arial"/>
                <w:b/>
                <w:bCs/>
                <w:sz w:val="22"/>
                <w:szCs w:val="22"/>
              </w:rPr>
              <w:t>Full Day (09:30 -16:30) - In Person Workshop</w:t>
            </w:r>
          </w:p>
        </w:tc>
        <w:tc>
          <w:tcPr>
            <w:tcW w:w="2978" w:type="dxa"/>
            <w:tcBorders>
              <w:top w:val="single" w:sz="4" w:space="0" w:color="auto"/>
              <w:left w:val="single" w:sz="4" w:space="0" w:color="auto"/>
              <w:bottom w:val="single" w:sz="4" w:space="0" w:color="auto"/>
              <w:right w:val="single" w:sz="4" w:space="0" w:color="auto"/>
            </w:tcBorders>
            <w:vAlign w:val="center"/>
            <w:hideMark/>
          </w:tcPr>
          <w:p w14:paraId="07EDBF98" w14:textId="77777777" w:rsidR="00891863" w:rsidRPr="002C4126" w:rsidRDefault="00891863" w:rsidP="00891863">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891863" w:rsidRPr="002C4126" w14:paraId="5B3CD4BD" w14:textId="77777777" w:rsidTr="007A1A33">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7C16E45C" w14:textId="77777777" w:rsidR="00891863" w:rsidRPr="002C4126" w:rsidRDefault="00891863" w:rsidP="00891863">
            <w:pPr>
              <w:pStyle w:val="BodyText"/>
              <w:kinsoku w:val="0"/>
              <w:overflowPunct w:val="0"/>
              <w:spacing w:line="276" w:lineRule="auto"/>
              <w:ind w:right="726"/>
              <w:rPr>
                <w:rFonts w:cs="Arial"/>
                <w:b/>
                <w:bCs/>
                <w:sz w:val="22"/>
                <w:szCs w:val="22"/>
              </w:rPr>
            </w:pPr>
            <w:r w:rsidRPr="002C4126">
              <w:rPr>
                <w:rFonts w:cs="Arial"/>
                <w:b/>
                <w:bCs/>
                <w:sz w:val="22"/>
                <w:szCs w:val="22"/>
              </w:rPr>
              <w:t xml:space="preserve">Half Day (3 Hours) - In Person Workshop </w:t>
            </w:r>
          </w:p>
        </w:tc>
        <w:tc>
          <w:tcPr>
            <w:tcW w:w="2978" w:type="dxa"/>
            <w:tcBorders>
              <w:top w:val="single" w:sz="4" w:space="0" w:color="auto"/>
              <w:left w:val="single" w:sz="4" w:space="0" w:color="auto"/>
              <w:bottom w:val="single" w:sz="4" w:space="0" w:color="auto"/>
              <w:right w:val="single" w:sz="4" w:space="0" w:color="auto"/>
            </w:tcBorders>
            <w:vAlign w:val="center"/>
            <w:hideMark/>
          </w:tcPr>
          <w:p w14:paraId="15438B1F" w14:textId="77777777" w:rsidR="00891863" w:rsidRPr="002C4126" w:rsidRDefault="00891863" w:rsidP="00891863">
            <w:pPr>
              <w:pStyle w:val="BodyText"/>
              <w:kinsoku w:val="0"/>
              <w:overflowPunct w:val="0"/>
              <w:spacing w:line="276" w:lineRule="auto"/>
              <w:ind w:right="726"/>
              <w:rPr>
                <w:rFonts w:cs="Arial"/>
                <w:sz w:val="22"/>
                <w:szCs w:val="22"/>
                <w:lang w:val="en-IE"/>
              </w:rPr>
            </w:pPr>
            <w:r w:rsidRPr="002C4126">
              <w:rPr>
                <w:rFonts w:cs="Arial"/>
                <w:sz w:val="22"/>
                <w:szCs w:val="22"/>
                <w:lang w:val="en-IE"/>
              </w:rPr>
              <w:t>€</w:t>
            </w:r>
          </w:p>
        </w:tc>
      </w:tr>
      <w:tr w:rsidR="00891863" w:rsidRPr="002C4126" w14:paraId="0B4433CE" w14:textId="77777777" w:rsidTr="007A1A33">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74E4D92F" w14:textId="406F4C34" w:rsidR="00891863" w:rsidRDefault="00891863" w:rsidP="00891863">
            <w:pPr>
              <w:pStyle w:val="BodyText"/>
              <w:kinsoku w:val="0"/>
              <w:overflowPunct w:val="0"/>
              <w:spacing w:line="276" w:lineRule="auto"/>
              <w:ind w:right="726"/>
              <w:rPr>
                <w:rFonts w:cs="Arial"/>
                <w:b/>
                <w:bCs/>
                <w:sz w:val="22"/>
                <w:szCs w:val="22"/>
              </w:rPr>
            </w:pPr>
            <w:r>
              <w:rPr>
                <w:rFonts w:cs="Arial"/>
                <w:b/>
                <w:bCs/>
                <w:sz w:val="22"/>
                <w:szCs w:val="22"/>
              </w:rPr>
              <w:t>1-2 Hour Micro Learning Session – In Person</w:t>
            </w:r>
          </w:p>
        </w:tc>
        <w:tc>
          <w:tcPr>
            <w:tcW w:w="2978" w:type="dxa"/>
            <w:tcBorders>
              <w:top w:val="single" w:sz="4" w:space="0" w:color="auto"/>
              <w:left w:val="single" w:sz="4" w:space="0" w:color="auto"/>
              <w:bottom w:val="single" w:sz="4" w:space="0" w:color="auto"/>
              <w:right w:val="single" w:sz="4" w:space="0" w:color="auto"/>
            </w:tcBorders>
            <w:vAlign w:val="center"/>
          </w:tcPr>
          <w:p w14:paraId="0A6CCEBF" w14:textId="08CB43F5" w:rsidR="00891863" w:rsidRDefault="00891863" w:rsidP="00891863">
            <w:pPr>
              <w:pStyle w:val="BodyText"/>
              <w:kinsoku w:val="0"/>
              <w:overflowPunct w:val="0"/>
              <w:spacing w:line="276" w:lineRule="auto"/>
              <w:ind w:right="726"/>
              <w:rPr>
                <w:rFonts w:cs="Arial"/>
                <w:sz w:val="22"/>
                <w:szCs w:val="22"/>
                <w:lang w:val="en-IE"/>
              </w:rPr>
            </w:pPr>
            <w:r>
              <w:rPr>
                <w:rFonts w:cs="Arial"/>
                <w:sz w:val="22"/>
                <w:szCs w:val="22"/>
                <w:lang w:val="en-IE"/>
              </w:rPr>
              <w:t>€</w:t>
            </w:r>
          </w:p>
        </w:tc>
      </w:tr>
      <w:tr w:rsidR="00891863" w:rsidRPr="002C4126" w14:paraId="4FC3922E" w14:textId="77777777" w:rsidTr="007A1A33">
        <w:trPr>
          <w:trHeight w:val="582"/>
        </w:trPr>
        <w:tc>
          <w:tcPr>
            <w:tcW w:w="6517" w:type="dxa"/>
            <w:tcBorders>
              <w:top w:val="single" w:sz="4" w:space="0" w:color="auto"/>
              <w:left w:val="single" w:sz="4" w:space="0" w:color="auto"/>
              <w:bottom w:val="single" w:sz="4" w:space="0" w:color="auto"/>
              <w:right w:val="single" w:sz="4" w:space="0" w:color="auto"/>
            </w:tcBorders>
            <w:vAlign w:val="center"/>
          </w:tcPr>
          <w:p w14:paraId="47BA4481" w14:textId="77777777" w:rsidR="00891863" w:rsidRPr="002C4126" w:rsidRDefault="00891863" w:rsidP="00891863">
            <w:pPr>
              <w:pStyle w:val="BodyText"/>
              <w:kinsoku w:val="0"/>
              <w:overflowPunct w:val="0"/>
              <w:spacing w:line="276" w:lineRule="auto"/>
              <w:ind w:right="726"/>
              <w:rPr>
                <w:rFonts w:cs="Arial"/>
                <w:b/>
                <w:bCs/>
                <w:sz w:val="22"/>
                <w:szCs w:val="22"/>
              </w:rPr>
            </w:pPr>
            <w:r>
              <w:rPr>
                <w:rFonts w:cs="Arial"/>
                <w:b/>
                <w:bCs/>
                <w:sz w:val="22"/>
                <w:szCs w:val="22"/>
              </w:rPr>
              <w:t>Total Notional Cost</w:t>
            </w:r>
          </w:p>
        </w:tc>
        <w:tc>
          <w:tcPr>
            <w:tcW w:w="2978" w:type="dxa"/>
            <w:tcBorders>
              <w:top w:val="single" w:sz="4" w:space="0" w:color="auto"/>
              <w:left w:val="single" w:sz="4" w:space="0" w:color="auto"/>
              <w:bottom w:val="single" w:sz="4" w:space="0" w:color="auto"/>
              <w:right w:val="single" w:sz="4" w:space="0" w:color="auto"/>
            </w:tcBorders>
            <w:vAlign w:val="center"/>
          </w:tcPr>
          <w:p w14:paraId="4FE2EDA4" w14:textId="77777777" w:rsidR="00891863" w:rsidRPr="002C4126" w:rsidRDefault="00891863" w:rsidP="00891863">
            <w:pPr>
              <w:pStyle w:val="BodyText"/>
              <w:kinsoku w:val="0"/>
              <w:overflowPunct w:val="0"/>
              <w:spacing w:line="276" w:lineRule="auto"/>
              <w:ind w:right="726"/>
              <w:rPr>
                <w:rFonts w:cs="Arial"/>
                <w:sz w:val="22"/>
                <w:szCs w:val="22"/>
                <w:lang w:val="en-IE"/>
              </w:rPr>
            </w:pPr>
            <w:r>
              <w:rPr>
                <w:rFonts w:cs="Arial"/>
                <w:sz w:val="22"/>
                <w:szCs w:val="22"/>
                <w:lang w:val="en-IE"/>
              </w:rPr>
              <w:t>€</w:t>
            </w:r>
          </w:p>
        </w:tc>
      </w:tr>
    </w:tbl>
    <w:p w14:paraId="447E7DC4" w14:textId="77777777" w:rsidR="00BE2073" w:rsidRPr="005E5379" w:rsidRDefault="00BE2073" w:rsidP="00BE2073">
      <w:pPr>
        <w:rPr>
          <w:rFonts w:cs="Arial"/>
          <w:b/>
          <w:bCs/>
          <w:color w:val="2E2E2E"/>
        </w:rPr>
      </w:pPr>
      <w:r w:rsidRPr="005E5379">
        <w:rPr>
          <w:rFonts w:cs="Arial"/>
          <w:b/>
          <w:bCs/>
          <w:color w:val="2E2E2E"/>
        </w:rPr>
        <w:t>Response Document Part 2 for  each individual Lot tendered for (or course for Lot 02).</w:t>
      </w:r>
    </w:p>
    <w:tbl>
      <w:tblPr>
        <w:tblStyle w:val="TableGrid1"/>
        <w:tblW w:w="0" w:type="auto"/>
        <w:tblLook w:val="04A0" w:firstRow="1" w:lastRow="0" w:firstColumn="1" w:lastColumn="0" w:noHBand="0" w:noVBand="1"/>
      </w:tblPr>
      <w:tblGrid>
        <w:gridCol w:w="9350"/>
      </w:tblGrid>
      <w:tr w:rsidR="00BE2073" w:rsidRPr="005E5379" w14:paraId="2A51DEAF" w14:textId="77777777" w:rsidTr="001C229E">
        <w:tc>
          <w:tcPr>
            <w:tcW w:w="9016" w:type="dxa"/>
            <w:shd w:val="clear" w:color="auto" w:fill="808080" w:themeFill="background1" w:themeFillShade="80"/>
            <w:hideMark/>
          </w:tcPr>
          <w:p w14:paraId="43ABA125" w14:textId="77777777" w:rsidR="00BE2073" w:rsidRPr="005E5379" w:rsidRDefault="00BE2073" w:rsidP="001C229E">
            <w:pPr>
              <w:rPr>
                <w:rFonts w:cs="Arial"/>
                <w:b/>
              </w:rPr>
            </w:pPr>
            <w:r w:rsidRPr="005E5379">
              <w:rPr>
                <w:rFonts w:cs="Arial"/>
                <w:b/>
                <w:color w:val="FFFFFF" w:themeColor="background1"/>
              </w:rPr>
              <w:t>Previous</w:t>
            </w:r>
            <w:r w:rsidRPr="005E5379">
              <w:rPr>
                <w:rFonts w:cs="Arial"/>
                <w:b/>
              </w:rPr>
              <w:t xml:space="preserve"> </w:t>
            </w:r>
            <w:r w:rsidRPr="005E5379">
              <w:rPr>
                <w:rFonts w:cs="Arial"/>
                <w:b/>
                <w:color w:val="FFFFFF" w:themeColor="background1"/>
              </w:rPr>
              <w:t>Contracts / Experience</w:t>
            </w:r>
          </w:p>
        </w:tc>
      </w:tr>
      <w:tr w:rsidR="00BE2073" w:rsidRPr="005E5379" w14:paraId="313099DD" w14:textId="77777777" w:rsidTr="001C229E">
        <w:tc>
          <w:tcPr>
            <w:tcW w:w="9016" w:type="dxa"/>
            <w:hideMark/>
          </w:tcPr>
          <w:p w14:paraId="21D8BC0A" w14:textId="77777777" w:rsidR="00BE2073" w:rsidRPr="005E5379" w:rsidRDefault="00BE2073" w:rsidP="001C229E">
            <w:pPr>
              <w:rPr>
                <w:rFonts w:cs="Arial"/>
              </w:rPr>
            </w:pPr>
            <w:r w:rsidRPr="005E5379">
              <w:rPr>
                <w:rFonts w:cs="Arial"/>
              </w:rPr>
              <w:t>For each Lot applied for, Tenderers must provide information clearly demonstrating successful delivery of three previous comparable contracts/experience with the last 36 months prior to the closing date for this competition.  These should be from three separate organisations/clients.</w:t>
            </w:r>
          </w:p>
          <w:p w14:paraId="12B284A8" w14:textId="77777777" w:rsidR="00BE2073" w:rsidRPr="005E5379" w:rsidRDefault="00BE2073" w:rsidP="001C229E">
            <w:pPr>
              <w:rPr>
                <w:rFonts w:cs="Arial"/>
              </w:rPr>
            </w:pPr>
            <w:r w:rsidRPr="005E5379">
              <w:rPr>
                <w:rFonts w:cs="Arial"/>
                <w:b/>
                <w:bCs/>
              </w:rPr>
              <w:t xml:space="preserve">Note #1: </w:t>
            </w:r>
            <w:r w:rsidRPr="005E5379">
              <w:rPr>
                <w:rFonts w:cs="Arial"/>
              </w:rPr>
              <w:t>All fields in the TRD Part 1 and TRD Part 2 should be completed in full. If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6597DD46" w14:textId="77777777" w:rsidR="00BE2073" w:rsidRPr="005E5379" w:rsidRDefault="00BE2073" w:rsidP="001C229E">
            <w:pPr>
              <w:spacing w:before="60" w:after="60"/>
              <w:rPr>
                <w:rFonts w:cs="Arial"/>
              </w:rPr>
            </w:pPr>
            <w:r w:rsidRPr="005E5379">
              <w:rPr>
                <w:rFonts w:cs="Arial"/>
                <w:b/>
                <w:bCs/>
              </w:rPr>
              <w:t xml:space="preserve">Note #2: </w:t>
            </w:r>
            <w:r w:rsidRPr="005E5379">
              <w:rPr>
                <w:rFonts w:cs="Arial"/>
              </w:rPr>
              <w:t>In completing the table for each reference project, Tenderers must provide sufficient information to allow the Contracting Authority to evaluate whether all the requirements at above have been met and whether the services have been successfully delivered.</w:t>
            </w:r>
          </w:p>
          <w:p w14:paraId="0E10A1C5" w14:textId="77777777" w:rsidR="00BE2073" w:rsidRPr="005E5379" w:rsidRDefault="00BE2073" w:rsidP="001C229E">
            <w:pPr>
              <w:spacing w:before="60" w:after="60"/>
              <w:rPr>
                <w:rFonts w:cs="Arial"/>
                <w:b/>
                <w:bCs/>
              </w:rPr>
            </w:pPr>
            <w:r w:rsidRPr="005E5379">
              <w:rPr>
                <w:rFonts w:cs="Arial"/>
                <w:b/>
                <w:bCs/>
              </w:rPr>
              <w:t xml:space="preserve">Note #3: </w:t>
            </w:r>
            <w:r w:rsidRPr="005E5379">
              <w:rPr>
                <w:rFonts w:cs="Arial"/>
              </w:rPr>
              <w:t>Where the tenderer is a grouping relying on the resources of others to meet the previous experience requirement, one of the projects must be from the 3</w:t>
            </w:r>
            <w:r w:rsidRPr="005E5379">
              <w:rPr>
                <w:rFonts w:cs="Arial"/>
                <w:vertAlign w:val="superscript"/>
              </w:rPr>
              <w:t>rd</w:t>
            </w:r>
            <w:r w:rsidRPr="005E5379">
              <w:rPr>
                <w:rFonts w:cs="Arial"/>
              </w:rPr>
              <w:t xml:space="preserve"> party identified in</w:t>
            </w:r>
            <w:r w:rsidRPr="005E5379">
              <w:rPr>
                <w:rFonts w:cs="Arial"/>
                <w:b/>
                <w:bCs/>
              </w:rPr>
              <w:t xml:space="preserve"> </w:t>
            </w:r>
            <w:r w:rsidRPr="005E5379">
              <w:rPr>
                <w:rFonts w:cs="Arial"/>
              </w:rPr>
              <w:t>the TRD Part 1.</w:t>
            </w:r>
          </w:p>
          <w:p w14:paraId="2F1AC627" w14:textId="77777777" w:rsidR="00BE2073" w:rsidRPr="005E5379" w:rsidRDefault="00BE2073" w:rsidP="001C229E">
            <w:pPr>
              <w:rPr>
                <w:rFonts w:cs="Arial"/>
              </w:rPr>
            </w:pPr>
            <w:r w:rsidRPr="005E5379">
              <w:rPr>
                <w:rFonts w:cs="Arial"/>
                <w:b/>
                <w:bCs/>
              </w:rPr>
              <w:t>Note #4:</w:t>
            </w:r>
            <w:r w:rsidRPr="005E5379">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can provide a reference if contacted by the Contracting Authority. Tenderers should note that the Contracting Authority may at its discretion contact all referees or referees for the successful </w:t>
            </w:r>
            <w:r w:rsidRPr="005E5379">
              <w:rPr>
                <w:rFonts w:cs="Arial"/>
              </w:rPr>
              <w:lastRenderedPageBreak/>
              <w:t>Tenderers only. Tenderers must note that this is a pass/fail criterion and the Contracting Authority may deem a tender inadmissible based on the feedback received from the referees indicated in the submission, where applicable.</w:t>
            </w:r>
          </w:p>
        </w:tc>
      </w:tr>
      <w:tr w:rsidR="00BE2073" w:rsidRPr="005E5379" w14:paraId="181BBCE4" w14:textId="77777777" w:rsidTr="001C229E">
        <w:tc>
          <w:tcPr>
            <w:tcW w:w="9016" w:type="dxa"/>
          </w:tcPr>
          <w:p w14:paraId="308B8901" w14:textId="77777777" w:rsidR="00BE2073" w:rsidRPr="005E5379" w:rsidRDefault="00BE2073" w:rsidP="001C229E">
            <w:pPr>
              <w:rPr>
                <w:rFonts w:cs="Arial"/>
                <w:b/>
                <w:bCs/>
                <w:lang w:val="en-IE"/>
              </w:rPr>
            </w:pPr>
            <w:r w:rsidRPr="005E5379">
              <w:rPr>
                <w:rFonts w:cs="Arial"/>
                <w:b/>
                <w:bCs/>
              </w:rPr>
              <w:lastRenderedPageBreak/>
              <w:t>Personnel and Skills – Pass/Fail Criteria</w:t>
            </w:r>
            <w:r w:rsidRPr="005E5379">
              <w:rPr>
                <w:rFonts w:cs="Arial"/>
                <w:b/>
                <w:bCs/>
                <w:lang w:val="en-IE"/>
              </w:rPr>
              <w:t> </w:t>
            </w:r>
          </w:p>
          <w:tbl>
            <w:tblPr>
              <w:tblW w:w="9404"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1695"/>
              <w:gridCol w:w="3270"/>
              <w:gridCol w:w="734"/>
            </w:tblGrid>
            <w:tr w:rsidR="00BE2073" w:rsidRPr="005E5379" w14:paraId="34563B03" w14:textId="77777777" w:rsidTr="001C229E">
              <w:trPr>
                <w:gridAfter w:val="1"/>
                <w:wAfter w:w="734" w:type="dxa"/>
                <w:trHeight w:val="1155"/>
              </w:trPr>
              <w:tc>
                <w:tcPr>
                  <w:tcW w:w="8670" w:type="dxa"/>
                  <w:gridSpan w:val="3"/>
                  <w:tcBorders>
                    <w:top w:val="single" w:sz="8" w:space="0" w:color="auto"/>
                    <w:left w:val="single" w:sz="8" w:space="0" w:color="auto"/>
                    <w:bottom w:val="single" w:sz="8" w:space="0" w:color="auto"/>
                    <w:right w:val="single" w:sz="8" w:space="0" w:color="auto"/>
                  </w:tcBorders>
                  <w:shd w:val="clear" w:color="auto" w:fill="808080"/>
                  <w:vAlign w:val="center"/>
                  <w:hideMark/>
                </w:tcPr>
                <w:p w14:paraId="7413BD68" w14:textId="77777777" w:rsidR="00BE2073" w:rsidRPr="005E5379" w:rsidRDefault="00BE2073" w:rsidP="001C229E">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must demonstrate access to at least the minimum numbers of skilled personnel. Please note that the skills outlined may reside in the same person.</w:t>
                  </w:r>
                  <w:r w:rsidRPr="005E5379">
                    <w:rPr>
                      <w:rFonts w:eastAsiaTheme="minorEastAsia" w:cs="Arial"/>
                      <w:b/>
                      <w:bCs/>
                      <w:lang w:val="en-IE"/>
                    </w:rPr>
                    <w:t>   </w:t>
                  </w:r>
                  <w:r w:rsidRPr="005E5379">
                    <w:rPr>
                      <w:rFonts w:eastAsiaTheme="minorEastAsia" w:cs="Arial"/>
                      <w:lang w:val="en-IE"/>
                    </w:rPr>
                    <w:t> </w:t>
                  </w:r>
                </w:p>
              </w:tc>
            </w:tr>
            <w:tr w:rsidR="00BE2073" w:rsidRPr="005E5379" w14:paraId="32E6E806" w14:textId="77777777" w:rsidTr="001C229E">
              <w:trPr>
                <w:trHeight w:val="115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6B22C238" w14:textId="77777777" w:rsidR="00BE2073" w:rsidRPr="005E5379" w:rsidRDefault="00BE2073" w:rsidP="001C229E">
                  <w:pPr>
                    <w:spacing w:before="120"/>
                    <w:rPr>
                      <w:rFonts w:eastAsiaTheme="minorEastAsia" w:cs="Arial"/>
                      <w:lang w:val="en-IE"/>
                    </w:rPr>
                  </w:pPr>
                  <w:r w:rsidRPr="005E5379">
                    <w:rPr>
                      <w:rFonts w:eastAsiaTheme="minorEastAsia" w:cs="Arial"/>
                      <w:b/>
                      <w:bCs/>
                    </w:rPr>
                    <w:t xml:space="preserve">Skillset </w:t>
                  </w:r>
                </w:p>
              </w:tc>
              <w:tc>
                <w:tcPr>
                  <w:tcW w:w="1695" w:type="dxa"/>
                  <w:tcBorders>
                    <w:top w:val="nil"/>
                    <w:left w:val="nil"/>
                    <w:bottom w:val="single" w:sz="8" w:space="0" w:color="auto"/>
                    <w:right w:val="single" w:sz="8" w:space="0" w:color="auto"/>
                  </w:tcBorders>
                  <w:shd w:val="clear" w:color="auto" w:fill="D9D9D9"/>
                  <w:vAlign w:val="center"/>
                  <w:hideMark/>
                </w:tcPr>
                <w:p w14:paraId="2F81E045" w14:textId="77777777" w:rsidR="00BE2073" w:rsidRPr="005E5379" w:rsidRDefault="00BE2073" w:rsidP="001C229E">
                  <w:pPr>
                    <w:spacing w:before="120"/>
                    <w:rPr>
                      <w:rFonts w:eastAsiaTheme="minorEastAsia" w:cs="Arial"/>
                      <w:lang w:val="en-IE"/>
                    </w:rPr>
                  </w:pPr>
                  <w:r w:rsidRPr="005E5379">
                    <w:rPr>
                      <w:rFonts w:eastAsiaTheme="minorEastAsia" w:cs="Arial"/>
                      <w:b/>
                      <w:bCs/>
                    </w:rPr>
                    <w:t>Number of Full Time Equivalent (FTE)</w:t>
                  </w: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shd w:val="clear" w:color="auto" w:fill="D9D9D9"/>
                  <w:vAlign w:val="center"/>
                  <w:hideMark/>
                </w:tcPr>
                <w:p w14:paraId="24858FB5" w14:textId="77777777" w:rsidR="00BE2073" w:rsidRPr="005E5379" w:rsidRDefault="00BE2073" w:rsidP="001C229E">
                  <w:pPr>
                    <w:spacing w:before="120"/>
                    <w:rPr>
                      <w:rFonts w:eastAsiaTheme="minorEastAsia" w:cs="Arial"/>
                      <w:lang w:val="en-IE"/>
                    </w:rPr>
                  </w:pPr>
                  <w:r w:rsidRPr="005E5379">
                    <w:rPr>
                      <w:rFonts w:eastAsiaTheme="minorEastAsia" w:cs="Arial"/>
                      <w:b/>
                      <w:bCs/>
                      <w:lang w:val="en-IE"/>
                    </w:rPr>
                    <w:t>Number of FTEs provided by 3</w:t>
                  </w:r>
                  <w:r w:rsidRPr="005E5379">
                    <w:rPr>
                      <w:rFonts w:eastAsiaTheme="minorEastAsia" w:cs="Arial"/>
                      <w:b/>
                      <w:bCs/>
                      <w:vertAlign w:val="superscript"/>
                      <w:lang w:val="en-IE"/>
                    </w:rPr>
                    <w:t>rd</w:t>
                  </w:r>
                  <w:r w:rsidRPr="005E5379">
                    <w:rPr>
                      <w:rFonts w:eastAsiaTheme="minorEastAsia" w:cs="Arial"/>
                      <w:b/>
                      <w:bCs/>
                      <w:lang w:val="en-IE"/>
                    </w:rPr>
                    <w:t xml:space="preserve"> Parties – based on parties identified in Section on General Contact Information</w:t>
                  </w:r>
                  <w:r w:rsidRPr="005E5379">
                    <w:rPr>
                      <w:rFonts w:eastAsiaTheme="minorEastAsia" w:cs="Arial"/>
                      <w:lang w:val="en-IE"/>
                    </w:rPr>
                    <w:t> </w:t>
                  </w:r>
                </w:p>
              </w:tc>
            </w:tr>
            <w:tr w:rsidR="00BE2073" w:rsidRPr="005E5379" w14:paraId="22B94D49" w14:textId="77777777" w:rsidTr="001C229E">
              <w:trPr>
                <w:trHeight w:val="795"/>
              </w:trPr>
              <w:tc>
                <w:tcPr>
                  <w:tcW w:w="3705" w:type="dxa"/>
                  <w:tcBorders>
                    <w:top w:val="nil"/>
                    <w:left w:val="single" w:sz="8" w:space="0" w:color="auto"/>
                    <w:bottom w:val="single" w:sz="8" w:space="0" w:color="auto"/>
                    <w:right w:val="single" w:sz="8" w:space="0" w:color="auto"/>
                  </w:tcBorders>
                  <w:vAlign w:val="center"/>
                  <w:hideMark/>
                </w:tcPr>
                <w:p w14:paraId="5F5FFCC7"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w:t>
                  </w:r>
                </w:p>
              </w:tc>
              <w:tc>
                <w:tcPr>
                  <w:tcW w:w="1695" w:type="dxa"/>
                  <w:tcBorders>
                    <w:top w:val="nil"/>
                    <w:left w:val="nil"/>
                    <w:bottom w:val="single" w:sz="8" w:space="0" w:color="auto"/>
                    <w:right w:val="single" w:sz="8" w:space="0" w:color="auto"/>
                  </w:tcBorders>
                  <w:vAlign w:val="center"/>
                  <w:hideMark/>
                </w:tcPr>
                <w:p w14:paraId="00714CE4"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159F7E34"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5DDBB58A" w14:textId="77777777" w:rsidTr="001C229E">
              <w:trPr>
                <w:trHeight w:val="645"/>
              </w:trPr>
              <w:tc>
                <w:tcPr>
                  <w:tcW w:w="3705" w:type="dxa"/>
                  <w:tcBorders>
                    <w:top w:val="nil"/>
                    <w:left w:val="single" w:sz="8" w:space="0" w:color="auto"/>
                    <w:bottom w:val="single" w:sz="8" w:space="0" w:color="auto"/>
                    <w:right w:val="single" w:sz="8" w:space="0" w:color="auto"/>
                  </w:tcBorders>
                  <w:vAlign w:val="center"/>
                  <w:hideMark/>
                </w:tcPr>
                <w:p w14:paraId="39D6B7EF"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D5B15D0"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2A60C7BF"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2DCDF3BA" w14:textId="77777777" w:rsidTr="001C229E">
              <w:trPr>
                <w:trHeight w:val="300"/>
              </w:trPr>
              <w:tc>
                <w:tcPr>
                  <w:tcW w:w="3705" w:type="dxa"/>
                  <w:tcBorders>
                    <w:top w:val="nil"/>
                    <w:left w:val="single" w:sz="8" w:space="0" w:color="auto"/>
                    <w:bottom w:val="single" w:sz="8" w:space="0" w:color="auto"/>
                    <w:right w:val="single" w:sz="8" w:space="0" w:color="auto"/>
                  </w:tcBorders>
                  <w:vAlign w:val="center"/>
                  <w:hideMark/>
                </w:tcPr>
                <w:p w14:paraId="50D05017"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629D5DD7"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4A25F8FE"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79DC2C86" w14:textId="77777777" w:rsidTr="001C229E">
              <w:trPr>
                <w:trHeight w:val="300"/>
              </w:trPr>
              <w:tc>
                <w:tcPr>
                  <w:tcW w:w="3705" w:type="dxa"/>
                  <w:tcBorders>
                    <w:top w:val="nil"/>
                    <w:left w:val="single" w:sz="8" w:space="0" w:color="auto"/>
                    <w:bottom w:val="single" w:sz="8" w:space="0" w:color="auto"/>
                    <w:right w:val="single" w:sz="8" w:space="0" w:color="auto"/>
                  </w:tcBorders>
                  <w:vAlign w:val="center"/>
                  <w:hideMark/>
                </w:tcPr>
                <w:p w14:paraId="510BFD09"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53F733A3"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4D84C73C"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64580B69" w14:textId="77777777" w:rsidTr="001C229E">
              <w:trPr>
                <w:trHeight w:val="300"/>
              </w:trPr>
              <w:tc>
                <w:tcPr>
                  <w:tcW w:w="3705" w:type="dxa"/>
                  <w:tcBorders>
                    <w:top w:val="nil"/>
                    <w:left w:val="single" w:sz="8" w:space="0" w:color="auto"/>
                    <w:bottom w:val="single" w:sz="8" w:space="0" w:color="auto"/>
                    <w:right w:val="single" w:sz="8" w:space="0" w:color="auto"/>
                  </w:tcBorders>
                  <w:vAlign w:val="center"/>
                  <w:hideMark/>
                </w:tcPr>
                <w:p w14:paraId="0EA507D2"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6C29AF92"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16415B4B"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29B2C14C" w14:textId="77777777" w:rsidTr="001C229E">
              <w:trPr>
                <w:trHeight w:val="300"/>
              </w:trPr>
              <w:tc>
                <w:tcPr>
                  <w:tcW w:w="3705" w:type="dxa"/>
                  <w:tcBorders>
                    <w:top w:val="nil"/>
                    <w:left w:val="single" w:sz="8" w:space="0" w:color="auto"/>
                    <w:bottom w:val="single" w:sz="8" w:space="0" w:color="auto"/>
                    <w:right w:val="single" w:sz="8" w:space="0" w:color="auto"/>
                  </w:tcBorders>
                  <w:vAlign w:val="center"/>
                  <w:hideMark/>
                </w:tcPr>
                <w:p w14:paraId="20BA99B5" w14:textId="77777777" w:rsidR="00BE2073" w:rsidRPr="005E5379" w:rsidRDefault="00BE2073" w:rsidP="001C229E">
                  <w:pPr>
                    <w:spacing w:before="120"/>
                    <w:rPr>
                      <w:rFonts w:eastAsiaTheme="minorEastAsia" w:cs="Arial"/>
                      <w:lang w:val="en-IE"/>
                    </w:rPr>
                  </w:pPr>
                  <w:r w:rsidRPr="005E5379">
                    <w:rPr>
                      <w:rFonts w:eastAsiaTheme="minorEastAsia" w:cs="Arial"/>
                      <w:b/>
                      <w:bCs/>
                      <w:lang w:val="en-IE"/>
                    </w:rPr>
                    <w:t>Total</w:t>
                  </w: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31A77113"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4004" w:type="dxa"/>
                  <w:gridSpan w:val="2"/>
                  <w:tcBorders>
                    <w:top w:val="nil"/>
                    <w:left w:val="nil"/>
                    <w:bottom w:val="single" w:sz="8" w:space="0" w:color="auto"/>
                    <w:right w:val="single" w:sz="8" w:space="0" w:color="auto"/>
                  </w:tcBorders>
                  <w:vAlign w:val="center"/>
                  <w:hideMark/>
                </w:tcPr>
                <w:p w14:paraId="7FA9A1D7"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66660879" w14:textId="77777777" w:rsidTr="001C229E">
              <w:trPr>
                <w:gridAfter w:val="1"/>
                <w:wAfter w:w="734" w:type="dxa"/>
                <w:trHeight w:val="300"/>
              </w:trPr>
              <w:tc>
                <w:tcPr>
                  <w:tcW w:w="8670" w:type="dxa"/>
                  <w:gridSpan w:val="3"/>
                  <w:tcBorders>
                    <w:top w:val="nil"/>
                    <w:left w:val="single" w:sz="8" w:space="0" w:color="auto"/>
                    <w:bottom w:val="single" w:sz="8" w:space="0" w:color="auto"/>
                    <w:right w:val="single" w:sz="8" w:space="0" w:color="auto"/>
                  </w:tcBorders>
                  <w:shd w:val="clear" w:color="auto" w:fill="808080"/>
                  <w:hideMark/>
                </w:tcPr>
                <w:p w14:paraId="49AE54C1" w14:textId="77777777" w:rsidR="00BE2073" w:rsidRPr="005E5379" w:rsidRDefault="00BE2073" w:rsidP="001C229E">
                  <w:pPr>
                    <w:spacing w:before="120"/>
                    <w:rPr>
                      <w:rFonts w:eastAsiaTheme="minorEastAsia" w:cs="Arial"/>
                      <w:lang w:val="en-IE"/>
                    </w:rPr>
                  </w:pPr>
                  <w:r w:rsidRPr="005E5379">
                    <w:rPr>
                      <w:rFonts w:eastAsiaTheme="minorEastAsia" w:cs="Arial"/>
                      <w:b/>
                      <w:bCs/>
                    </w:rPr>
                    <w:t>Tenderers are reminded that they may rely on the resources of other entities on condition that they are fully described, and that Tenderers can prove that they will have these resources at their disposal when required.</w:t>
                  </w:r>
                  <w:r w:rsidRPr="005E5379">
                    <w:rPr>
                      <w:rFonts w:eastAsiaTheme="minorEastAsia" w:cs="Arial"/>
                      <w:lang w:val="en-IE"/>
                    </w:rPr>
                    <w:t> </w:t>
                  </w:r>
                </w:p>
                <w:p w14:paraId="3FF64947" w14:textId="77777777" w:rsidR="00BE2073" w:rsidRPr="005E5379" w:rsidRDefault="00BE2073" w:rsidP="001C229E">
                  <w:pPr>
                    <w:spacing w:before="120"/>
                    <w:rPr>
                      <w:rFonts w:eastAsiaTheme="minorEastAsia" w:cs="Arial"/>
                      <w:lang w:val="en-IE"/>
                    </w:rPr>
                  </w:pPr>
                  <w:r w:rsidRPr="005E5379">
                    <w:rPr>
                      <w:rFonts w:eastAsiaTheme="minorEastAsia" w:cs="Arial"/>
                      <w:b/>
                      <w:bCs/>
                    </w:rPr>
                    <w:t>Please attach an organisation chart, clearly identifying all relevant departments, divisions, and 3</w:t>
                  </w:r>
                  <w:r w:rsidRPr="005E5379">
                    <w:rPr>
                      <w:rFonts w:eastAsiaTheme="minorEastAsia" w:cs="Arial"/>
                      <w:b/>
                      <w:bCs/>
                      <w:vertAlign w:val="superscript"/>
                    </w:rPr>
                    <w:t>rd</w:t>
                  </w:r>
                  <w:r w:rsidRPr="005E5379">
                    <w:rPr>
                      <w:rFonts w:eastAsiaTheme="minorEastAsia" w:cs="Arial"/>
                      <w:b/>
                      <w:bCs/>
                    </w:rPr>
                    <w:t xml:space="preserve"> parties, if applicable.</w:t>
                  </w:r>
                  <w:r w:rsidRPr="005E5379">
                    <w:rPr>
                      <w:rFonts w:eastAsiaTheme="minorEastAsia" w:cs="Arial"/>
                      <w:lang w:val="en-IE"/>
                    </w:rPr>
                    <w:t> </w:t>
                  </w:r>
                </w:p>
              </w:tc>
            </w:tr>
          </w:tbl>
          <w:p w14:paraId="7360086F" w14:textId="77777777" w:rsidR="00BE2073" w:rsidRPr="005E5379" w:rsidRDefault="00BE2073" w:rsidP="001C229E">
            <w:pPr>
              <w:rPr>
                <w:rFonts w:cs="Arial"/>
                <w:lang w:val="en-IE"/>
              </w:rPr>
            </w:pPr>
            <w:r w:rsidRPr="005E5379">
              <w:rPr>
                <w:rFonts w:cs="Arial"/>
                <w:lang w:val="en-IE"/>
              </w:rPr>
              <w:t> </w:t>
            </w:r>
          </w:p>
          <w:p w14:paraId="46307B8A" w14:textId="77777777" w:rsidR="00BE2073" w:rsidRPr="005E5379" w:rsidRDefault="00BE2073" w:rsidP="001C229E">
            <w:pPr>
              <w:rPr>
                <w:rFonts w:cs="Arial"/>
                <w:b/>
                <w:bCs/>
                <w:lang w:val="en-IE"/>
              </w:rPr>
            </w:pPr>
            <w:r w:rsidRPr="005E5379">
              <w:rPr>
                <w:rFonts w:cs="Arial"/>
                <w:b/>
                <w:bCs/>
              </w:rPr>
              <w:t>Technical Equipment and Resources – Pass/Fail Criteria</w:t>
            </w:r>
            <w:r w:rsidRPr="005E5379">
              <w:rPr>
                <w:rFonts w:cs="Arial"/>
                <w:b/>
                <w:bCs/>
                <w:lang w:val="en-IE"/>
              </w:rPr>
              <w:t> </w:t>
            </w:r>
          </w:p>
          <w:tbl>
            <w:tblPr>
              <w:tblW w:w="9121"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4965"/>
              <w:gridCol w:w="451"/>
            </w:tblGrid>
            <w:tr w:rsidR="00BE2073" w:rsidRPr="005E5379" w14:paraId="1EF0219C" w14:textId="77777777" w:rsidTr="001C229E">
              <w:trPr>
                <w:gridAfter w:val="1"/>
                <w:wAfter w:w="451" w:type="dxa"/>
                <w:trHeight w:val="585"/>
              </w:trPr>
              <w:tc>
                <w:tcPr>
                  <w:tcW w:w="8670" w:type="dxa"/>
                  <w:gridSpan w:val="2"/>
                  <w:tcBorders>
                    <w:top w:val="single" w:sz="8" w:space="0" w:color="auto"/>
                    <w:left w:val="single" w:sz="8" w:space="0" w:color="auto"/>
                    <w:bottom w:val="single" w:sz="8" w:space="0" w:color="auto"/>
                    <w:right w:val="single" w:sz="8" w:space="0" w:color="auto"/>
                  </w:tcBorders>
                  <w:shd w:val="clear" w:color="auto" w:fill="808080"/>
                  <w:vAlign w:val="center"/>
                  <w:hideMark/>
                </w:tcPr>
                <w:p w14:paraId="4D0048A8" w14:textId="77777777" w:rsidR="00BE2073" w:rsidRPr="005E5379" w:rsidRDefault="00BE2073" w:rsidP="001C229E">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should demonstrate that they have at their disposal effective and efficient technical resources/systems to deliver services as specified by the Contracting Authority in Request for Tender. </w:t>
                  </w:r>
                </w:p>
              </w:tc>
            </w:tr>
            <w:tr w:rsidR="00BE2073" w:rsidRPr="005E5379" w14:paraId="6385EA10" w14:textId="77777777" w:rsidTr="001C229E">
              <w:trPr>
                <w:trHeight w:val="58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7D462992" w14:textId="77777777" w:rsidR="00BE2073" w:rsidRPr="005E5379" w:rsidRDefault="00BE2073" w:rsidP="001C229E">
                  <w:pPr>
                    <w:spacing w:before="120"/>
                    <w:rPr>
                      <w:rFonts w:eastAsiaTheme="minorEastAsia" w:cs="Arial"/>
                      <w:lang w:val="en-IE"/>
                    </w:rPr>
                  </w:pPr>
                  <w:r w:rsidRPr="005E5379">
                    <w:rPr>
                      <w:rFonts w:eastAsiaTheme="minorEastAsia" w:cs="Arial"/>
                      <w:b/>
                      <w:bCs/>
                    </w:rPr>
                    <w:t xml:space="preserve">Resource </w:t>
                  </w:r>
                </w:p>
              </w:tc>
              <w:tc>
                <w:tcPr>
                  <w:tcW w:w="5416" w:type="dxa"/>
                  <w:gridSpan w:val="2"/>
                  <w:tcBorders>
                    <w:top w:val="nil"/>
                    <w:left w:val="nil"/>
                    <w:bottom w:val="single" w:sz="8" w:space="0" w:color="auto"/>
                    <w:right w:val="single" w:sz="8" w:space="0" w:color="auto"/>
                  </w:tcBorders>
                  <w:shd w:val="clear" w:color="auto" w:fill="D9D9D9"/>
                  <w:vAlign w:val="center"/>
                  <w:hideMark/>
                </w:tcPr>
                <w:p w14:paraId="07B5C652" w14:textId="77777777" w:rsidR="00BE2073" w:rsidRPr="005E5379" w:rsidRDefault="00BE2073" w:rsidP="001C229E">
                  <w:pPr>
                    <w:spacing w:before="120"/>
                    <w:rPr>
                      <w:rFonts w:eastAsiaTheme="minorEastAsia" w:cs="Arial"/>
                      <w:lang w:val="en-IE"/>
                    </w:rPr>
                  </w:pPr>
                  <w:r>
                    <w:rPr>
                      <w:rFonts w:eastAsiaTheme="minorEastAsia" w:cs="Arial"/>
                      <w:b/>
                      <w:bCs/>
                      <w:lang w:val="en-IE"/>
                    </w:rPr>
                    <w:t>Detail</w:t>
                  </w:r>
                  <w:r w:rsidRPr="005E5379">
                    <w:rPr>
                      <w:rFonts w:eastAsiaTheme="minorEastAsia" w:cs="Arial"/>
                      <w:lang w:val="en-IE"/>
                    </w:rPr>
                    <w:t> </w:t>
                  </w:r>
                </w:p>
              </w:tc>
            </w:tr>
            <w:tr w:rsidR="00BE2073" w:rsidRPr="005E5379" w14:paraId="4BDEF0AF" w14:textId="77777777" w:rsidTr="001C229E">
              <w:trPr>
                <w:trHeight w:val="795"/>
              </w:trPr>
              <w:tc>
                <w:tcPr>
                  <w:tcW w:w="3705" w:type="dxa"/>
                  <w:tcBorders>
                    <w:top w:val="nil"/>
                    <w:left w:val="single" w:sz="8" w:space="0" w:color="auto"/>
                    <w:bottom w:val="single" w:sz="8" w:space="0" w:color="auto"/>
                    <w:right w:val="single" w:sz="8" w:space="0" w:color="auto"/>
                  </w:tcBorders>
                  <w:hideMark/>
                </w:tcPr>
                <w:p w14:paraId="23716372" w14:textId="77777777" w:rsidR="00BE2073" w:rsidRPr="005E5379" w:rsidRDefault="00BE2073" w:rsidP="001C229E">
                  <w:pPr>
                    <w:spacing w:before="120"/>
                    <w:rPr>
                      <w:rFonts w:eastAsiaTheme="minorEastAsia" w:cs="Arial"/>
                      <w:lang w:val="en-IE"/>
                    </w:rPr>
                  </w:pPr>
                </w:p>
              </w:tc>
              <w:tc>
                <w:tcPr>
                  <w:tcW w:w="5416" w:type="dxa"/>
                  <w:gridSpan w:val="2"/>
                  <w:tcBorders>
                    <w:top w:val="nil"/>
                    <w:left w:val="nil"/>
                    <w:bottom w:val="single" w:sz="8" w:space="0" w:color="auto"/>
                    <w:right w:val="single" w:sz="8" w:space="0" w:color="auto"/>
                  </w:tcBorders>
                  <w:hideMark/>
                </w:tcPr>
                <w:p w14:paraId="5000DB03"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6C163F6A" w14:textId="77777777" w:rsidTr="001C229E">
              <w:trPr>
                <w:trHeight w:val="645"/>
              </w:trPr>
              <w:tc>
                <w:tcPr>
                  <w:tcW w:w="3705" w:type="dxa"/>
                  <w:tcBorders>
                    <w:top w:val="nil"/>
                    <w:left w:val="single" w:sz="8" w:space="0" w:color="auto"/>
                    <w:bottom w:val="single" w:sz="8" w:space="0" w:color="auto"/>
                    <w:right w:val="single" w:sz="8" w:space="0" w:color="auto"/>
                  </w:tcBorders>
                  <w:hideMark/>
                </w:tcPr>
                <w:p w14:paraId="42C4474F"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7EF08474"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2DAB1709" w14:textId="77777777" w:rsidTr="001C229E">
              <w:trPr>
                <w:trHeight w:val="300"/>
              </w:trPr>
              <w:tc>
                <w:tcPr>
                  <w:tcW w:w="3705" w:type="dxa"/>
                  <w:tcBorders>
                    <w:top w:val="nil"/>
                    <w:left w:val="single" w:sz="8" w:space="0" w:color="auto"/>
                    <w:bottom w:val="single" w:sz="8" w:space="0" w:color="auto"/>
                    <w:right w:val="single" w:sz="8" w:space="0" w:color="auto"/>
                  </w:tcBorders>
                  <w:hideMark/>
                </w:tcPr>
                <w:p w14:paraId="2C8BA74A"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049D9D60"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0C1A61DB" w14:textId="77777777" w:rsidTr="001C229E">
              <w:trPr>
                <w:trHeight w:val="300"/>
              </w:trPr>
              <w:tc>
                <w:tcPr>
                  <w:tcW w:w="3705" w:type="dxa"/>
                  <w:tcBorders>
                    <w:top w:val="nil"/>
                    <w:left w:val="single" w:sz="8" w:space="0" w:color="auto"/>
                    <w:bottom w:val="single" w:sz="8" w:space="0" w:color="auto"/>
                    <w:right w:val="single" w:sz="8" w:space="0" w:color="auto"/>
                  </w:tcBorders>
                  <w:hideMark/>
                </w:tcPr>
                <w:p w14:paraId="179F7FBA" w14:textId="77777777" w:rsidR="00BE2073" w:rsidRPr="005E5379" w:rsidRDefault="00BE2073" w:rsidP="001C229E">
                  <w:pPr>
                    <w:spacing w:before="120"/>
                    <w:rPr>
                      <w:rFonts w:eastAsiaTheme="minorEastAsia" w:cs="Arial"/>
                      <w:lang w:val="en-IE"/>
                    </w:rPr>
                  </w:pPr>
                  <w:r w:rsidRPr="005E5379">
                    <w:rPr>
                      <w:rFonts w:eastAsiaTheme="minorEastAsia" w:cs="Arial"/>
                      <w:lang w:val="en-IE"/>
                    </w:rPr>
                    <w:lastRenderedPageBreak/>
                    <w:t> </w:t>
                  </w:r>
                </w:p>
              </w:tc>
              <w:tc>
                <w:tcPr>
                  <w:tcW w:w="5416" w:type="dxa"/>
                  <w:gridSpan w:val="2"/>
                  <w:tcBorders>
                    <w:top w:val="nil"/>
                    <w:left w:val="nil"/>
                    <w:bottom w:val="single" w:sz="8" w:space="0" w:color="auto"/>
                    <w:right w:val="single" w:sz="8" w:space="0" w:color="auto"/>
                  </w:tcBorders>
                  <w:hideMark/>
                </w:tcPr>
                <w:p w14:paraId="5CF3B2AC"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4EC4E6F7" w14:textId="77777777" w:rsidTr="001C229E">
              <w:trPr>
                <w:trHeight w:val="300"/>
              </w:trPr>
              <w:tc>
                <w:tcPr>
                  <w:tcW w:w="3705" w:type="dxa"/>
                  <w:tcBorders>
                    <w:top w:val="nil"/>
                    <w:left w:val="single" w:sz="8" w:space="0" w:color="auto"/>
                    <w:bottom w:val="single" w:sz="8" w:space="0" w:color="auto"/>
                    <w:right w:val="single" w:sz="8" w:space="0" w:color="auto"/>
                  </w:tcBorders>
                  <w:hideMark/>
                </w:tcPr>
                <w:p w14:paraId="6B28BB37"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14A310B7"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r w:rsidR="00BE2073" w:rsidRPr="005E5379" w14:paraId="72A6BB20" w14:textId="77777777" w:rsidTr="001C229E">
              <w:trPr>
                <w:trHeight w:val="300"/>
              </w:trPr>
              <w:tc>
                <w:tcPr>
                  <w:tcW w:w="3705" w:type="dxa"/>
                  <w:tcBorders>
                    <w:top w:val="nil"/>
                    <w:left w:val="single" w:sz="8" w:space="0" w:color="auto"/>
                    <w:bottom w:val="single" w:sz="8" w:space="0" w:color="auto"/>
                    <w:right w:val="single" w:sz="8" w:space="0" w:color="auto"/>
                  </w:tcBorders>
                  <w:hideMark/>
                </w:tcPr>
                <w:p w14:paraId="72DD6B31"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c>
                <w:tcPr>
                  <w:tcW w:w="5416" w:type="dxa"/>
                  <w:gridSpan w:val="2"/>
                  <w:tcBorders>
                    <w:top w:val="nil"/>
                    <w:left w:val="nil"/>
                    <w:bottom w:val="single" w:sz="8" w:space="0" w:color="auto"/>
                    <w:right w:val="single" w:sz="8" w:space="0" w:color="auto"/>
                  </w:tcBorders>
                  <w:hideMark/>
                </w:tcPr>
                <w:p w14:paraId="3366325C" w14:textId="77777777" w:rsidR="00BE2073" w:rsidRPr="005E5379" w:rsidRDefault="00BE2073" w:rsidP="001C229E">
                  <w:pPr>
                    <w:spacing w:before="120"/>
                    <w:rPr>
                      <w:rFonts w:eastAsiaTheme="minorEastAsia" w:cs="Arial"/>
                      <w:lang w:val="en-IE"/>
                    </w:rPr>
                  </w:pPr>
                  <w:r w:rsidRPr="005E5379">
                    <w:rPr>
                      <w:rFonts w:eastAsiaTheme="minorEastAsia" w:cs="Arial"/>
                      <w:lang w:val="en-IE"/>
                    </w:rPr>
                    <w:t> </w:t>
                  </w:r>
                </w:p>
              </w:tc>
            </w:tr>
          </w:tbl>
          <w:p w14:paraId="0165B450" w14:textId="77777777" w:rsidR="00BE2073" w:rsidRPr="005E5379" w:rsidRDefault="00BE2073" w:rsidP="001C229E">
            <w:pPr>
              <w:rPr>
                <w:rFonts w:cs="Arial"/>
                <w:lang w:val="en-IE"/>
              </w:rPr>
            </w:pPr>
            <w:r w:rsidRPr="005E5379">
              <w:rPr>
                <w:rFonts w:cs="Arial"/>
                <w:lang w:val="en-IE"/>
              </w:rPr>
              <w:t> </w:t>
            </w:r>
          </w:p>
          <w:p w14:paraId="35C313F1" w14:textId="77777777" w:rsidR="00BE2073" w:rsidRPr="005E5379" w:rsidRDefault="00BE2073" w:rsidP="001C229E">
            <w:pPr>
              <w:rPr>
                <w:rFonts w:cs="Arial"/>
                <w:b/>
                <w:bCs/>
                <w:lang w:val="en-IE"/>
              </w:rPr>
            </w:pPr>
            <w:r w:rsidRPr="005E5379">
              <w:rPr>
                <w:rFonts w:cs="Arial"/>
                <w:lang w:val="en-IE"/>
              </w:rPr>
              <w:t>  </w:t>
            </w:r>
          </w:p>
          <w:p w14:paraId="17E0C4D8" w14:textId="77777777" w:rsidR="00BE2073" w:rsidRPr="005E5379" w:rsidRDefault="00BE2073" w:rsidP="001C229E">
            <w:pPr>
              <w:rPr>
                <w:rFonts w:cs="Arial"/>
                <w:lang w:val="en-IE"/>
              </w:rPr>
            </w:pPr>
            <w:r w:rsidRPr="005E5379">
              <w:rPr>
                <w:rFonts w:cs="Arial"/>
                <w:lang w:val="en-IE"/>
              </w:rPr>
              <w:t> </w:t>
            </w:r>
          </w:p>
          <w:p w14:paraId="24EC4B91" w14:textId="77777777" w:rsidR="00BE2073" w:rsidRPr="005E5379" w:rsidRDefault="00BE2073" w:rsidP="001C229E">
            <w:pPr>
              <w:rPr>
                <w:rFonts w:cs="Arial"/>
              </w:rPr>
            </w:pPr>
          </w:p>
        </w:tc>
      </w:tr>
    </w:tbl>
    <w:p w14:paraId="05811C2C" w14:textId="77777777" w:rsidR="002C4126" w:rsidRPr="002C4126" w:rsidRDefault="002C4126" w:rsidP="002C4126">
      <w:pPr>
        <w:pStyle w:val="BodyText"/>
        <w:kinsoku w:val="0"/>
        <w:overflowPunct w:val="0"/>
        <w:spacing w:line="276" w:lineRule="auto"/>
        <w:ind w:right="726"/>
        <w:rPr>
          <w:rFonts w:cs="Arial"/>
          <w:b/>
          <w:bCs/>
          <w:sz w:val="22"/>
          <w:szCs w:val="22"/>
          <w:u w:val="single"/>
          <w:lang w:val="en-GB"/>
        </w:rPr>
      </w:pPr>
      <w:r w:rsidRPr="002C4126">
        <w:rPr>
          <w:rFonts w:cs="Arial"/>
          <w:b/>
          <w:bCs/>
          <w:sz w:val="22"/>
          <w:szCs w:val="22"/>
          <w:u w:val="single"/>
          <w:lang w:val="en-GB"/>
        </w:rPr>
        <w:lastRenderedPageBreak/>
        <w:t>Note 1:</w:t>
      </w:r>
    </w:p>
    <w:p w14:paraId="45227D9B" w14:textId="77777777" w:rsidR="002C4126" w:rsidRPr="002C4126" w:rsidRDefault="002C4126" w:rsidP="002C4126">
      <w:pPr>
        <w:pStyle w:val="BodyText"/>
        <w:kinsoku w:val="0"/>
        <w:overflowPunct w:val="0"/>
        <w:spacing w:line="276" w:lineRule="auto"/>
        <w:ind w:right="726"/>
        <w:rPr>
          <w:rFonts w:cs="Arial"/>
          <w:sz w:val="22"/>
          <w:szCs w:val="22"/>
          <w:lang w:val="en-GB"/>
        </w:rPr>
      </w:pPr>
      <w:r w:rsidRPr="002C4126">
        <w:rPr>
          <w:rFonts w:cs="Arial"/>
          <w:sz w:val="22"/>
          <w:szCs w:val="22"/>
          <w:lang w:val="en-GB"/>
        </w:rPr>
        <w:t>Tenderers must complete all required inputs in the pricing schedule to remain eligible in this competition. Any alteration or amendment to the pricing schedule may result in that tenderer’s bid being rejected.</w:t>
      </w:r>
    </w:p>
    <w:tbl>
      <w:tblPr>
        <w:tblStyle w:val="TableGrid"/>
        <w:tblW w:w="0" w:type="auto"/>
        <w:tblLook w:val="04A0" w:firstRow="1" w:lastRow="0" w:firstColumn="1" w:lastColumn="0" w:noHBand="0" w:noVBand="1"/>
      </w:tblPr>
      <w:tblGrid>
        <w:gridCol w:w="2195"/>
        <w:gridCol w:w="6821"/>
      </w:tblGrid>
      <w:tr w:rsidR="002C4126" w:rsidRPr="002C4126" w14:paraId="38FA937C" w14:textId="77777777">
        <w:trPr>
          <w:trHeight w:val="526"/>
        </w:trPr>
        <w:tc>
          <w:tcPr>
            <w:tcW w:w="2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53EADFF" w14:textId="77777777" w:rsidR="002C4126" w:rsidRPr="002C4126" w:rsidRDefault="002C4126" w:rsidP="002C4126">
            <w:pPr>
              <w:pStyle w:val="BodyText"/>
              <w:kinsoku w:val="0"/>
              <w:overflowPunct w:val="0"/>
              <w:ind w:right="726"/>
              <w:rPr>
                <w:rFonts w:cs="Arial"/>
                <w:b/>
                <w:sz w:val="22"/>
                <w:szCs w:val="22"/>
                <w:lang w:val="en-GB"/>
              </w:rPr>
            </w:pPr>
            <w:r w:rsidRPr="002C4126">
              <w:rPr>
                <w:rFonts w:cs="Arial"/>
                <w:b/>
                <w:sz w:val="22"/>
                <w:szCs w:val="22"/>
                <w:lang w:val="en-GB"/>
              </w:rPr>
              <w:t>Lot Number</w:t>
            </w:r>
          </w:p>
        </w:tc>
        <w:tc>
          <w:tcPr>
            <w:tcW w:w="6821" w:type="dxa"/>
            <w:tcBorders>
              <w:top w:val="single" w:sz="4" w:space="0" w:color="auto"/>
              <w:left w:val="single" w:sz="4" w:space="0" w:color="auto"/>
              <w:bottom w:val="single" w:sz="4" w:space="0" w:color="auto"/>
              <w:right w:val="single" w:sz="4" w:space="0" w:color="auto"/>
            </w:tcBorders>
            <w:vAlign w:val="center"/>
          </w:tcPr>
          <w:p w14:paraId="40A5F025" w14:textId="77777777" w:rsidR="002C4126" w:rsidRPr="002C4126" w:rsidRDefault="002C4126" w:rsidP="002C4126">
            <w:pPr>
              <w:pStyle w:val="BodyText"/>
              <w:kinsoku w:val="0"/>
              <w:overflowPunct w:val="0"/>
              <w:ind w:right="726"/>
              <w:rPr>
                <w:rFonts w:cs="Arial"/>
                <w:sz w:val="22"/>
                <w:szCs w:val="22"/>
                <w:lang w:val="en-GB"/>
              </w:rPr>
            </w:pPr>
          </w:p>
        </w:tc>
      </w:tr>
      <w:tr w:rsidR="002C4126" w:rsidRPr="002C4126" w14:paraId="52E2E137" w14:textId="77777777">
        <w:trPr>
          <w:trHeight w:val="526"/>
        </w:trPr>
        <w:tc>
          <w:tcPr>
            <w:tcW w:w="2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FF8BFEE" w14:textId="77777777" w:rsidR="002C4126" w:rsidRPr="002C4126" w:rsidRDefault="002C4126" w:rsidP="002C4126">
            <w:pPr>
              <w:pStyle w:val="BodyText"/>
              <w:kinsoku w:val="0"/>
              <w:overflowPunct w:val="0"/>
              <w:ind w:right="726"/>
              <w:rPr>
                <w:rFonts w:cs="Arial"/>
                <w:b/>
                <w:sz w:val="22"/>
                <w:szCs w:val="22"/>
                <w:lang w:val="en-GB"/>
              </w:rPr>
            </w:pPr>
            <w:r w:rsidRPr="002C4126">
              <w:rPr>
                <w:rFonts w:cs="Arial"/>
                <w:b/>
                <w:sz w:val="22"/>
                <w:szCs w:val="22"/>
                <w:lang w:val="en-GB"/>
              </w:rPr>
              <w:t xml:space="preserve">To: </w:t>
            </w:r>
          </w:p>
        </w:tc>
        <w:tc>
          <w:tcPr>
            <w:tcW w:w="6821" w:type="dxa"/>
            <w:tcBorders>
              <w:top w:val="single" w:sz="4" w:space="0" w:color="auto"/>
              <w:left w:val="single" w:sz="4" w:space="0" w:color="auto"/>
              <w:bottom w:val="single" w:sz="4" w:space="0" w:color="auto"/>
              <w:right w:val="single" w:sz="4" w:space="0" w:color="auto"/>
            </w:tcBorders>
            <w:vAlign w:val="center"/>
            <w:hideMark/>
          </w:tcPr>
          <w:p w14:paraId="04E7FD08" w14:textId="5DDD8C02"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 xml:space="preserve">Local Enterprise </w:t>
            </w:r>
            <w:r w:rsidRPr="00606296">
              <w:rPr>
                <w:rFonts w:cs="Arial"/>
                <w:sz w:val="22"/>
                <w:szCs w:val="22"/>
                <w:lang w:val="en-GB"/>
              </w:rPr>
              <w:t xml:space="preserve">Office </w:t>
            </w:r>
            <w:r w:rsidR="00867809" w:rsidRPr="00606296">
              <w:rPr>
                <w:rFonts w:cs="Arial"/>
                <w:sz w:val="22"/>
                <w:szCs w:val="22"/>
                <w:lang w:val="en-GB"/>
              </w:rPr>
              <w:t xml:space="preserve">Cork North and West and </w:t>
            </w:r>
            <w:r w:rsidR="00962885" w:rsidRPr="00606296">
              <w:rPr>
                <w:rFonts w:cs="Arial"/>
                <w:sz w:val="22"/>
                <w:szCs w:val="22"/>
                <w:lang w:val="en-GB"/>
              </w:rPr>
              <w:t>South Cork</w:t>
            </w:r>
          </w:p>
        </w:tc>
      </w:tr>
      <w:tr w:rsidR="002C4126" w:rsidRPr="002C4126" w14:paraId="3D5868C6" w14:textId="77777777">
        <w:trPr>
          <w:trHeight w:val="548"/>
        </w:trPr>
        <w:tc>
          <w:tcPr>
            <w:tcW w:w="2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64E6D57E" w14:textId="77777777" w:rsidR="002C4126" w:rsidRPr="002C4126" w:rsidRDefault="002C4126" w:rsidP="002C4126">
            <w:pPr>
              <w:pStyle w:val="BodyText"/>
              <w:kinsoku w:val="0"/>
              <w:overflowPunct w:val="0"/>
              <w:ind w:right="726"/>
              <w:rPr>
                <w:rFonts w:cs="Arial"/>
                <w:b/>
                <w:sz w:val="22"/>
                <w:szCs w:val="22"/>
                <w:lang w:val="en-GB"/>
              </w:rPr>
            </w:pPr>
            <w:r w:rsidRPr="002C4126">
              <w:rPr>
                <w:rFonts w:cs="Arial"/>
                <w:b/>
                <w:sz w:val="22"/>
                <w:szCs w:val="22"/>
                <w:lang w:val="en-GB"/>
              </w:rPr>
              <w:t xml:space="preserve">From: </w:t>
            </w:r>
          </w:p>
        </w:tc>
        <w:tc>
          <w:tcPr>
            <w:tcW w:w="6821" w:type="dxa"/>
            <w:tcBorders>
              <w:top w:val="single" w:sz="4" w:space="0" w:color="auto"/>
              <w:left w:val="single" w:sz="4" w:space="0" w:color="auto"/>
              <w:bottom w:val="single" w:sz="4" w:space="0" w:color="auto"/>
              <w:right w:val="single" w:sz="4" w:space="0" w:color="auto"/>
            </w:tcBorders>
            <w:vAlign w:val="center"/>
          </w:tcPr>
          <w:p w14:paraId="06992CCD" w14:textId="77777777" w:rsidR="002C4126" w:rsidRPr="002C4126" w:rsidRDefault="002C4126" w:rsidP="002C4126">
            <w:pPr>
              <w:pStyle w:val="BodyText"/>
              <w:kinsoku w:val="0"/>
              <w:overflowPunct w:val="0"/>
              <w:ind w:right="726"/>
              <w:rPr>
                <w:rFonts w:cs="Arial"/>
                <w:sz w:val="22"/>
                <w:szCs w:val="22"/>
                <w:lang w:val="en-GB"/>
              </w:rPr>
            </w:pPr>
          </w:p>
        </w:tc>
      </w:tr>
      <w:tr w:rsidR="002C4126" w:rsidRPr="002C4126" w14:paraId="4FAD8D93" w14:textId="77777777">
        <w:trPr>
          <w:trHeight w:val="570"/>
        </w:trPr>
        <w:tc>
          <w:tcPr>
            <w:tcW w:w="219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3B84588" w14:textId="77777777" w:rsidR="002C4126" w:rsidRPr="002C4126" w:rsidRDefault="002C4126" w:rsidP="002C4126">
            <w:pPr>
              <w:pStyle w:val="BodyText"/>
              <w:kinsoku w:val="0"/>
              <w:overflowPunct w:val="0"/>
              <w:ind w:right="726"/>
              <w:rPr>
                <w:rFonts w:cs="Arial"/>
                <w:b/>
                <w:sz w:val="22"/>
                <w:szCs w:val="22"/>
                <w:lang w:val="en-GB"/>
              </w:rPr>
            </w:pPr>
            <w:r w:rsidRPr="002C4126">
              <w:rPr>
                <w:rFonts w:cs="Arial"/>
                <w:b/>
                <w:sz w:val="22"/>
                <w:szCs w:val="22"/>
                <w:lang w:val="en-GB"/>
              </w:rPr>
              <w:t xml:space="preserve">Re: </w:t>
            </w:r>
          </w:p>
        </w:tc>
        <w:tc>
          <w:tcPr>
            <w:tcW w:w="6821" w:type="dxa"/>
            <w:tcBorders>
              <w:top w:val="single" w:sz="4" w:space="0" w:color="auto"/>
              <w:left w:val="single" w:sz="4" w:space="0" w:color="auto"/>
              <w:bottom w:val="single" w:sz="4" w:space="0" w:color="auto"/>
              <w:right w:val="single" w:sz="4" w:space="0" w:color="auto"/>
            </w:tcBorders>
            <w:hideMark/>
          </w:tcPr>
          <w:p w14:paraId="4F501E77" w14:textId="7E114123" w:rsidR="002C4126" w:rsidRPr="002C4126" w:rsidRDefault="002C4126" w:rsidP="002C4126">
            <w:pPr>
              <w:pStyle w:val="BodyText"/>
              <w:kinsoku w:val="0"/>
              <w:overflowPunct w:val="0"/>
              <w:ind w:right="726"/>
              <w:rPr>
                <w:rFonts w:cs="Arial"/>
                <w:sz w:val="22"/>
                <w:szCs w:val="22"/>
                <w:lang w:val="en-GB"/>
              </w:rPr>
            </w:pPr>
            <w:r w:rsidRPr="00606296">
              <w:rPr>
                <w:rFonts w:cs="Arial"/>
                <w:sz w:val="22"/>
                <w:szCs w:val="22"/>
                <w:lang w:val="en-IE"/>
              </w:rPr>
              <w:t xml:space="preserve">Multi-Party Framework Agreement for the Provision of Training Services for </w:t>
            </w:r>
            <w:r w:rsidR="0039123E" w:rsidRPr="00606296">
              <w:rPr>
                <w:rFonts w:cs="Arial"/>
                <w:sz w:val="22"/>
                <w:szCs w:val="22"/>
                <w:lang w:val="en-IE"/>
              </w:rPr>
              <w:t xml:space="preserve">Cork County Council on behalf of </w:t>
            </w:r>
            <w:r w:rsidRPr="00606296">
              <w:rPr>
                <w:rFonts w:cs="Arial"/>
                <w:sz w:val="22"/>
                <w:szCs w:val="22"/>
                <w:lang w:val="en-IE"/>
              </w:rPr>
              <w:t xml:space="preserve"> Local Enterprise Office </w:t>
            </w:r>
            <w:r w:rsidR="00791E00" w:rsidRPr="00606296">
              <w:rPr>
                <w:rFonts w:cs="Arial"/>
                <w:bCs/>
                <w:sz w:val="22"/>
                <w:szCs w:val="22"/>
              </w:rPr>
              <w:t xml:space="preserve">Cork North and West and </w:t>
            </w:r>
            <w:r w:rsidR="00962885" w:rsidRPr="00606296">
              <w:rPr>
                <w:rFonts w:cs="Arial"/>
                <w:bCs/>
                <w:sz w:val="22"/>
                <w:szCs w:val="22"/>
              </w:rPr>
              <w:t>South Cork</w:t>
            </w:r>
          </w:p>
        </w:tc>
      </w:tr>
    </w:tbl>
    <w:p w14:paraId="501D3225" w14:textId="77777777" w:rsidR="002C4126" w:rsidRDefault="002C4126" w:rsidP="002C4126">
      <w:pPr>
        <w:pStyle w:val="BodyText"/>
        <w:kinsoku w:val="0"/>
        <w:overflowPunct w:val="0"/>
        <w:spacing w:line="276" w:lineRule="auto"/>
        <w:ind w:right="726"/>
        <w:rPr>
          <w:rFonts w:cs="Arial"/>
          <w:sz w:val="22"/>
          <w:szCs w:val="22"/>
          <w:lang w:val="en-GB"/>
        </w:rPr>
      </w:pPr>
    </w:p>
    <w:p w14:paraId="61F131DD" w14:textId="77777777" w:rsidR="002C4126" w:rsidRPr="002C4126" w:rsidRDefault="002C4126" w:rsidP="002C4126">
      <w:pPr>
        <w:pStyle w:val="BodyText"/>
        <w:kinsoku w:val="0"/>
        <w:overflowPunct w:val="0"/>
        <w:spacing w:line="276" w:lineRule="auto"/>
        <w:ind w:right="726"/>
        <w:rPr>
          <w:rFonts w:cs="Arial"/>
          <w:b/>
          <w:sz w:val="22"/>
          <w:szCs w:val="22"/>
          <w:lang w:val="en-GB"/>
        </w:rPr>
      </w:pPr>
      <w:r w:rsidRPr="002C4126">
        <w:rPr>
          <w:rFonts w:cs="Arial"/>
          <w:sz w:val="22"/>
          <w:szCs w:val="22"/>
          <w:lang w:val="en-GB"/>
        </w:rPr>
        <w:t xml:space="preserve">I/We confirm that I/we: </w:t>
      </w:r>
    </w:p>
    <w:p w14:paraId="568292E1"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 xml:space="preserve">In relation to daily/hourly fees all rates are inclusive of out of pocket (i.e. mileage, subsistence, phone, postage, etc.) and account / contract management related costs. </w:t>
      </w:r>
    </w:p>
    <w:p w14:paraId="6A49A3F8" w14:textId="438876F6"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 xml:space="preserve">Will keep this offer for the contract / framework open for acceptance by you for a period of </w:t>
      </w:r>
      <w:r w:rsidR="0062642A">
        <w:rPr>
          <w:rFonts w:cs="Arial"/>
          <w:sz w:val="22"/>
          <w:szCs w:val="22"/>
          <w:lang w:val="en-GB"/>
        </w:rPr>
        <w:t>6</w:t>
      </w:r>
      <w:r w:rsidRPr="002C4126">
        <w:rPr>
          <w:rFonts w:cs="Arial"/>
          <w:sz w:val="22"/>
          <w:szCs w:val="22"/>
          <w:lang w:val="en-GB"/>
        </w:rPr>
        <w:t xml:space="preserve"> months from the date of deadline for submission of Tenders,</w:t>
      </w:r>
    </w:p>
    <w:p w14:paraId="26243FF4"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Agree that you are not bound to accept the most economically advantageous or any Tender you may receive,</w:t>
      </w:r>
    </w:p>
    <w:p w14:paraId="57B64BD5" w14:textId="77777777" w:rsidR="002C4126" w:rsidRPr="002C4126" w:rsidRDefault="002C4126" w:rsidP="002C4126">
      <w:pPr>
        <w:pStyle w:val="BodyText"/>
        <w:numPr>
          <w:ilvl w:val="0"/>
          <w:numId w:val="22"/>
        </w:numPr>
        <w:kinsoku w:val="0"/>
        <w:overflowPunct w:val="0"/>
        <w:ind w:right="726"/>
        <w:rPr>
          <w:rFonts w:cs="Arial"/>
          <w:sz w:val="22"/>
          <w:szCs w:val="22"/>
          <w:lang w:val="en-GB"/>
        </w:rPr>
      </w:pPr>
      <w:r w:rsidRPr="002C4126">
        <w:rPr>
          <w:rFonts w:cs="Arial"/>
          <w:sz w:val="22"/>
          <w:szCs w:val="22"/>
          <w:lang w:val="en-GB"/>
        </w:rPr>
        <w:t xml:space="preserve">Agree that the rates stated are maximum prices for the duration of the framework agreement, </w:t>
      </w:r>
    </w:p>
    <w:p w14:paraId="0787FC34" w14:textId="414B1C55"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Have read and thoroughly examined the Tender Document</w:t>
      </w:r>
      <w:r w:rsidR="002B187F">
        <w:rPr>
          <w:rFonts w:cs="Arial"/>
          <w:sz w:val="22"/>
          <w:szCs w:val="22"/>
          <w:lang w:val="en-GB"/>
        </w:rPr>
        <w:t>,</w:t>
      </w:r>
    </w:p>
    <w:p w14:paraId="06E317DB"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Fully understand the Tender Document and the Client’s requirements,</w:t>
      </w:r>
    </w:p>
    <w:p w14:paraId="5116F28A"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Undertake to treat the details of this Invitation to Tender, its Tender and any subsequent agreements as private and confidential,</w:t>
      </w:r>
    </w:p>
    <w:p w14:paraId="78638AFF"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 xml:space="preserve">Acknowledge that acceptance by the Contracting Authority of this tender will not constitute a binding and enforceable agreement and that a legally enforceable agreement will not exist until and unless the contract is awarded / framework </w:t>
      </w:r>
      <w:r w:rsidRPr="002C4126">
        <w:rPr>
          <w:rFonts w:cs="Arial"/>
          <w:sz w:val="22"/>
          <w:szCs w:val="22"/>
          <w:lang w:val="en-GB"/>
        </w:rPr>
        <w:lastRenderedPageBreak/>
        <w:t>agreement has been established between the Contracting Authority and the Tenderer,</w:t>
      </w:r>
    </w:p>
    <w:p w14:paraId="1DD843F0" w14:textId="77777777"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Have availed of all offers for additional information or have otherwise satisfied myself/ourselves as to conditions that may in any manner affect the performance of the contract,</w:t>
      </w:r>
    </w:p>
    <w:p w14:paraId="0CB305DD" w14:textId="44E770B3" w:rsidR="002C4126" w:rsidRPr="002C4126" w:rsidRDefault="002C4126" w:rsidP="002C4126">
      <w:pPr>
        <w:pStyle w:val="BodyText"/>
        <w:numPr>
          <w:ilvl w:val="0"/>
          <w:numId w:val="22"/>
        </w:numPr>
        <w:kinsoku w:val="0"/>
        <w:overflowPunct w:val="0"/>
        <w:ind w:right="726"/>
        <w:rPr>
          <w:rFonts w:cs="Arial"/>
          <w:b/>
          <w:sz w:val="22"/>
          <w:szCs w:val="22"/>
          <w:lang w:val="en-GB"/>
        </w:rPr>
      </w:pPr>
      <w:r w:rsidRPr="002C4126">
        <w:rPr>
          <w:rFonts w:cs="Arial"/>
          <w:sz w:val="22"/>
          <w:szCs w:val="22"/>
          <w:lang w:val="en-GB"/>
        </w:rPr>
        <w:t xml:space="preserve">Have included all elements necessary for the performance of the specified requirements, which are either expressly stated in the Tender Document or contained in any supplementary </w:t>
      </w:r>
      <w:r w:rsidR="00441D7A" w:rsidRPr="002C4126">
        <w:rPr>
          <w:rFonts w:cs="Arial"/>
          <w:sz w:val="22"/>
          <w:szCs w:val="22"/>
          <w:lang w:val="en-GB"/>
        </w:rPr>
        <w:t>information,</w:t>
      </w:r>
      <w:r w:rsidRPr="002C4126">
        <w:rPr>
          <w:rFonts w:cs="Arial"/>
          <w:sz w:val="22"/>
          <w:szCs w:val="22"/>
          <w:lang w:val="en-GB"/>
        </w:rPr>
        <w:t xml:space="preserve"> or which could reasonably be inferred therefrom</w:t>
      </w:r>
      <w:r w:rsidR="006050D8">
        <w:rPr>
          <w:rFonts w:cs="Arial"/>
          <w:sz w:val="22"/>
          <w:szCs w:val="22"/>
          <w:lang w:val="en-GB"/>
        </w:rPr>
        <w:t>.</w:t>
      </w:r>
    </w:p>
    <w:p w14:paraId="4AF4A130" w14:textId="01828EB6" w:rsidR="002C4126" w:rsidRPr="002C4126" w:rsidRDefault="002C4126" w:rsidP="002C4126">
      <w:pPr>
        <w:pStyle w:val="BodyText"/>
        <w:numPr>
          <w:ilvl w:val="0"/>
          <w:numId w:val="22"/>
        </w:numPr>
        <w:kinsoku w:val="0"/>
        <w:overflowPunct w:val="0"/>
        <w:ind w:right="726"/>
        <w:rPr>
          <w:rFonts w:cs="Arial"/>
          <w:b/>
          <w:bCs/>
          <w:sz w:val="22"/>
          <w:szCs w:val="22"/>
          <w:lang w:val="en-GB"/>
        </w:rPr>
      </w:pPr>
      <w:r w:rsidRPr="002C4126">
        <w:rPr>
          <w:rFonts w:cs="Arial"/>
          <w:sz w:val="22"/>
          <w:szCs w:val="22"/>
          <w:lang w:val="en-GB"/>
        </w:rPr>
        <w:t xml:space="preserve">Have found no errors, omissions, </w:t>
      </w:r>
      <w:r w:rsidR="00441D7A" w:rsidRPr="002C4126">
        <w:rPr>
          <w:rFonts w:cs="Arial"/>
          <w:sz w:val="22"/>
          <w:szCs w:val="22"/>
          <w:lang w:val="en-GB"/>
        </w:rPr>
        <w:t>conflicts,</w:t>
      </w:r>
      <w:r w:rsidRPr="002C4126">
        <w:rPr>
          <w:rFonts w:cs="Arial"/>
          <w:sz w:val="22"/>
          <w:szCs w:val="22"/>
          <w:lang w:val="en-GB"/>
        </w:rPr>
        <w:t xml:space="preserve"> or ambiguities in the Tender Document except those which I/We have brought to the attention of the Contracting Authority before the latest date for submitting queries,</w:t>
      </w:r>
    </w:p>
    <w:p w14:paraId="25D8873B" w14:textId="77777777" w:rsidR="002C4126" w:rsidRPr="002C4126" w:rsidRDefault="002C4126" w:rsidP="002C4126">
      <w:pPr>
        <w:pStyle w:val="BodyText"/>
        <w:numPr>
          <w:ilvl w:val="0"/>
          <w:numId w:val="22"/>
        </w:numPr>
        <w:kinsoku w:val="0"/>
        <w:overflowPunct w:val="0"/>
        <w:ind w:right="726"/>
        <w:rPr>
          <w:rFonts w:cs="Arial"/>
          <w:b/>
          <w:bCs/>
          <w:sz w:val="22"/>
          <w:szCs w:val="22"/>
          <w:lang w:val="en-GB"/>
        </w:rPr>
      </w:pPr>
      <w:r w:rsidRPr="002C4126">
        <w:rPr>
          <w:rFonts w:cs="Arial"/>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EC89F46" w14:textId="77777777" w:rsidR="002C4126" w:rsidRPr="002C4126" w:rsidRDefault="002C4126" w:rsidP="002C4126">
      <w:pPr>
        <w:pStyle w:val="BodyText"/>
        <w:numPr>
          <w:ilvl w:val="0"/>
          <w:numId w:val="22"/>
        </w:numPr>
        <w:kinsoku w:val="0"/>
        <w:overflowPunct w:val="0"/>
        <w:ind w:right="726"/>
        <w:rPr>
          <w:rFonts w:cs="Arial"/>
          <w:b/>
          <w:bCs/>
          <w:sz w:val="22"/>
          <w:szCs w:val="22"/>
          <w:lang w:val="en-GB"/>
        </w:rPr>
      </w:pPr>
      <w:r w:rsidRPr="002C4126">
        <w:rPr>
          <w:rFonts w:cs="Arial"/>
          <w:sz w:val="22"/>
          <w:szCs w:val="22"/>
          <w:lang w:val="en-GB"/>
        </w:rPr>
        <w:t>Will not, if awarded a contract employ labour in a manner that is discriminatory in relation to gender, race, religious beliefs, age etc.</w:t>
      </w:r>
    </w:p>
    <w:p w14:paraId="71932D26" w14:textId="0BE7D5B5" w:rsidR="002C4126" w:rsidRDefault="002C4126" w:rsidP="002C4126">
      <w:pPr>
        <w:pStyle w:val="BodyText"/>
        <w:numPr>
          <w:ilvl w:val="0"/>
          <w:numId w:val="22"/>
        </w:numPr>
        <w:kinsoku w:val="0"/>
        <w:overflowPunct w:val="0"/>
        <w:ind w:right="726"/>
        <w:rPr>
          <w:rFonts w:cs="Arial"/>
          <w:sz w:val="22"/>
          <w:szCs w:val="22"/>
        </w:rPr>
      </w:pPr>
      <w:bookmarkStart w:id="0" w:name="_Hlk491592638"/>
      <w:r w:rsidRPr="002C4126">
        <w:rPr>
          <w:rFonts w:cs="Arial"/>
          <w:sz w:val="22"/>
          <w:szCs w:val="22"/>
          <w:lang w:val="en-GB"/>
        </w:rPr>
        <w:t xml:space="preserve">Agree that as a condition of award, it shall be our sole responsibility to fulfil the obligations under the Contract, notwithstanding any changes in circulars, laws, regulations, taxation, </w:t>
      </w:r>
      <w:r w:rsidR="00441D7A" w:rsidRPr="002C4126">
        <w:rPr>
          <w:rFonts w:cs="Arial"/>
          <w:sz w:val="22"/>
          <w:szCs w:val="22"/>
          <w:lang w:val="en-GB"/>
        </w:rPr>
        <w:t>duties,</w:t>
      </w:r>
      <w:r w:rsidRPr="002C4126">
        <w:rPr>
          <w:rFonts w:cs="Arial"/>
          <w:sz w:val="22"/>
          <w:szCs w:val="22"/>
          <w:lang w:val="en-GB"/>
        </w:rPr>
        <w:t xml:space="preserve"> or other factors which might arise following the withdrawal of the United Kingdom from membership of the EU</w:t>
      </w:r>
      <w:r w:rsidRPr="002C4126">
        <w:rPr>
          <w:rFonts w:cs="Arial"/>
          <w:sz w:val="22"/>
          <w:szCs w:val="22"/>
        </w:rPr>
        <w:t>.</w:t>
      </w:r>
      <w:bookmarkEnd w:id="0"/>
    </w:p>
    <w:p w14:paraId="559F5A8E" w14:textId="77777777" w:rsidR="00B24364" w:rsidRPr="002C4126" w:rsidRDefault="00B24364" w:rsidP="00441D7A">
      <w:pPr>
        <w:pStyle w:val="BodyText"/>
        <w:kinsoku w:val="0"/>
        <w:overflowPunct w:val="0"/>
        <w:ind w:left="360" w:right="726"/>
        <w:rPr>
          <w:rFonts w:cs="Arial"/>
          <w:sz w:val="22"/>
          <w:szCs w:val="22"/>
        </w:rPr>
      </w:pPr>
    </w:p>
    <w:p w14:paraId="5E60AAAD" w14:textId="77777777" w:rsidR="002C4126" w:rsidRPr="002C4126" w:rsidRDefault="002C4126" w:rsidP="002C4126">
      <w:pPr>
        <w:pStyle w:val="BodyText"/>
        <w:kinsoku w:val="0"/>
        <w:overflowPunct w:val="0"/>
        <w:spacing w:line="276" w:lineRule="auto"/>
        <w:ind w:right="726"/>
        <w:rPr>
          <w:rFonts w:cs="Arial"/>
          <w:sz w:val="22"/>
          <w:szCs w:val="22"/>
          <w:lang w:val="en-GB"/>
        </w:rPr>
      </w:pPr>
    </w:p>
    <w:tbl>
      <w:tblPr>
        <w:tblW w:w="90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42"/>
        <w:gridCol w:w="1275"/>
        <w:gridCol w:w="1389"/>
        <w:gridCol w:w="1872"/>
        <w:gridCol w:w="2381"/>
      </w:tblGrid>
      <w:tr w:rsidR="002C4126" w:rsidRPr="002C4126" w14:paraId="07470CB2" w14:textId="77777777" w:rsidTr="002C4126">
        <w:trPr>
          <w:trHeight w:val="497"/>
        </w:trPr>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BBFBD01" w14:textId="77777777" w:rsidR="00B24364" w:rsidRDefault="00B24364" w:rsidP="002C4126">
            <w:pPr>
              <w:pStyle w:val="BodyText"/>
              <w:kinsoku w:val="0"/>
              <w:overflowPunct w:val="0"/>
              <w:ind w:right="726"/>
              <w:rPr>
                <w:rFonts w:cs="Arial"/>
                <w:b/>
                <w:sz w:val="22"/>
                <w:szCs w:val="22"/>
                <w:lang w:val="en-GB"/>
              </w:rPr>
            </w:pPr>
          </w:p>
          <w:p w14:paraId="54E54218" w14:textId="22D68BD9" w:rsidR="002C4126" w:rsidRPr="002C4126" w:rsidRDefault="002C4126" w:rsidP="002C4126">
            <w:pPr>
              <w:pStyle w:val="BodyText"/>
              <w:kinsoku w:val="0"/>
              <w:overflowPunct w:val="0"/>
              <w:ind w:right="726"/>
              <w:rPr>
                <w:rFonts w:cs="Arial"/>
                <w:b/>
                <w:sz w:val="22"/>
                <w:szCs w:val="22"/>
                <w:lang w:val="en-IE"/>
              </w:rPr>
            </w:pPr>
            <w:r w:rsidRPr="002C4126">
              <w:rPr>
                <w:rFonts w:cs="Arial"/>
                <w:b/>
                <w:sz w:val="22"/>
                <w:szCs w:val="22"/>
                <w:lang w:val="en-GB"/>
              </w:rPr>
              <w:t>Signed:</w:t>
            </w:r>
          </w:p>
        </w:tc>
        <w:tc>
          <w:tcPr>
            <w:tcW w:w="5642" w:type="dxa"/>
            <w:gridSpan w:val="3"/>
            <w:tcBorders>
              <w:top w:val="single" w:sz="4" w:space="0" w:color="auto"/>
              <w:left w:val="single" w:sz="4" w:space="0" w:color="auto"/>
              <w:bottom w:val="single" w:sz="4" w:space="0" w:color="auto"/>
              <w:right w:val="single" w:sz="4" w:space="0" w:color="auto"/>
            </w:tcBorders>
          </w:tcPr>
          <w:p w14:paraId="7B8E72C9" w14:textId="77777777" w:rsidR="002C4126" w:rsidRDefault="002C4126" w:rsidP="002C4126">
            <w:pPr>
              <w:pStyle w:val="BodyText"/>
              <w:kinsoku w:val="0"/>
              <w:overflowPunct w:val="0"/>
              <w:ind w:right="726"/>
              <w:rPr>
                <w:rFonts w:cs="Arial"/>
                <w:sz w:val="22"/>
                <w:szCs w:val="22"/>
                <w:lang w:val="en-IE"/>
              </w:rPr>
            </w:pPr>
          </w:p>
          <w:p w14:paraId="7A2562AA" w14:textId="77777777" w:rsidR="00B24364" w:rsidRPr="002C4126" w:rsidRDefault="00B24364" w:rsidP="002C4126">
            <w:pPr>
              <w:pStyle w:val="BodyText"/>
              <w:kinsoku w:val="0"/>
              <w:overflowPunct w:val="0"/>
              <w:ind w:right="726"/>
              <w:rPr>
                <w:rFonts w:cs="Arial"/>
                <w:sz w:val="22"/>
                <w:szCs w:val="22"/>
                <w:lang w:val="en-IE"/>
              </w:rPr>
            </w:pPr>
          </w:p>
        </w:tc>
      </w:tr>
      <w:tr w:rsidR="002C4126" w:rsidRPr="002C4126" w14:paraId="1A8D3F85" w14:textId="77777777" w:rsidTr="002C4126">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BEC2BC" w14:textId="77777777" w:rsidR="002C4126" w:rsidRPr="002C4126" w:rsidRDefault="002C4126" w:rsidP="002C4126">
            <w:pPr>
              <w:pStyle w:val="BodyText"/>
              <w:kinsoku w:val="0"/>
              <w:overflowPunct w:val="0"/>
              <w:ind w:right="726"/>
              <w:rPr>
                <w:rFonts w:cs="Arial"/>
                <w:b/>
                <w:sz w:val="22"/>
                <w:szCs w:val="22"/>
                <w:lang w:val="en-IE"/>
              </w:rPr>
            </w:pPr>
            <w:r w:rsidRPr="002C4126">
              <w:rPr>
                <w:rFonts w:cs="Arial"/>
                <w:b/>
                <w:sz w:val="22"/>
                <w:szCs w:val="22"/>
                <w:lang w:val="en-GB"/>
              </w:rPr>
              <w:t>Name (in Capital Letters):</w:t>
            </w:r>
          </w:p>
        </w:tc>
        <w:tc>
          <w:tcPr>
            <w:tcW w:w="5642" w:type="dxa"/>
            <w:gridSpan w:val="3"/>
            <w:tcBorders>
              <w:top w:val="single" w:sz="4" w:space="0" w:color="auto"/>
              <w:left w:val="single" w:sz="4" w:space="0" w:color="auto"/>
              <w:bottom w:val="single" w:sz="4" w:space="0" w:color="auto"/>
              <w:right w:val="single" w:sz="4" w:space="0" w:color="auto"/>
            </w:tcBorders>
          </w:tcPr>
          <w:p w14:paraId="7041775E" w14:textId="77777777" w:rsidR="002C4126" w:rsidRPr="002C4126" w:rsidRDefault="002C4126" w:rsidP="002C4126">
            <w:pPr>
              <w:pStyle w:val="BodyText"/>
              <w:kinsoku w:val="0"/>
              <w:overflowPunct w:val="0"/>
              <w:spacing w:line="276" w:lineRule="auto"/>
              <w:ind w:right="726"/>
              <w:rPr>
                <w:rFonts w:cs="Arial"/>
                <w:sz w:val="22"/>
                <w:szCs w:val="22"/>
                <w:lang w:val="en-GB"/>
              </w:rPr>
            </w:pPr>
          </w:p>
        </w:tc>
      </w:tr>
      <w:tr w:rsidR="002C4126" w:rsidRPr="002C4126" w14:paraId="64FFFBFD" w14:textId="77777777" w:rsidTr="002C4126">
        <w:trPr>
          <w:trHeight w:val="574"/>
        </w:trPr>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893C98" w14:textId="77777777" w:rsidR="00B24364" w:rsidRDefault="00B24364" w:rsidP="002C4126">
            <w:pPr>
              <w:pStyle w:val="BodyText"/>
              <w:kinsoku w:val="0"/>
              <w:overflowPunct w:val="0"/>
              <w:ind w:right="726"/>
              <w:rPr>
                <w:rFonts w:cs="Arial"/>
                <w:b/>
                <w:sz w:val="22"/>
                <w:szCs w:val="22"/>
                <w:lang w:val="en-GB"/>
              </w:rPr>
            </w:pPr>
          </w:p>
          <w:p w14:paraId="37CA9A39" w14:textId="25C2998B" w:rsidR="002C4126" w:rsidRPr="002C4126" w:rsidRDefault="002C4126" w:rsidP="002C4126">
            <w:pPr>
              <w:pStyle w:val="BodyText"/>
              <w:kinsoku w:val="0"/>
              <w:overflowPunct w:val="0"/>
              <w:ind w:right="726"/>
              <w:rPr>
                <w:rFonts w:cs="Arial"/>
                <w:b/>
                <w:sz w:val="22"/>
                <w:szCs w:val="22"/>
                <w:lang w:val="en-IE"/>
              </w:rPr>
            </w:pPr>
            <w:r w:rsidRPr="002C4126">
              <w:rPr>
                <w:rFonts w:cs="Arial"/>
                <w:b/>
                <w:sz w:val="22"/>
                <w:szCs w:val="22"/>
                <w:lang w:val="en-GB"/>
              </w:rPr>
              <w:t>On behalf of:</w:t>
            </w:r>
            <w:r w:rsidRPr="002C4126">
              <w:rPr>
                <w:rFonts w:cs="Arial"/>
                <w:b/>
                <w:sz w:val="22"/>
                <w:szCs w:val="22"/>
                <w:lang w:val="en-GB"/>
              </w:rPr>
              <w:tab/>
            </w:r>
          </w:p>
        </w:tc>
        <w:tc>
          <w:tcPr>
            <w:tcW w:w="5642" w:type="dxa"/>
            <w:gridSpan w:val="3"/>
            <w:tcBorders>
              <w:top w:val="single" w:sz="4" w:space="0" w:color="auto"/>
              <w:left w:val="single" w:sz="4" w:space="0" w:color="auto"/>
              <w:bottom w:val="single" w:sz="4" w:space="0" w:color="auto"/>
              <w:right w:val="single" w:sz="4" w:space="0" w:color="auto"/>
            </w:tcBorders>
          </w:tcPr>
          <w:p w14:paraId="728B4C6E" w14:textId="77777777" w:rsidR="002C4126" w:rsidRPr="002C4126" w:rsidRDefault="002C4126" w:rsidP="002C4126">
            <w:pPr>
              <w:pStyle w:val="BodyText"/>
              <w:kinsoku w:val="0"/>
              <w:overflowPunct w:val="0"/>
              <w:ind w:right="726"/>
              <w:rPr>
                <w:rFonts w:cs="Arial"/>
                <w:sz w:val="22"/>
                <w:szCs w:val="22"/>
                <w:lang w:val="en-IE"/>
              </w:rPr>
            </w:pPr>
          </w:p>
        </w:tc>
      </w:tr>
      <w:tr w:rsidR="002C4126" w:rsidRPr="002C4126" w14:paraId="5ADD2212" w14:textId="77777777" w:rsidTr="002C4126">
        <w:tc>
          <w:tcPr>
            <w:tcW w:w="3402"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7305A1" w14:textId="77777777" w:rsidR="002C4126" w:rsidRPr="002C4126" w:rsidRDefault="002C4126" w:rsidP="002C4126">
            <w:pPr>
              <w:pStyle w:val="BodyText"/>
              <w:kinsoku w:val="0"/>
              <w:overflowPunct w:val="0"/>
              <w:ind w:right="726"/>
              <w:rPr>
                <w:rFonts w:cs="Arial"/>
                <w:b/>
                <w:sz w:val="22"/>
                <w:szCs w:val="22"/>
                <w:lang w:val="en-IE"/>
              </w:rPr>
            </w:pPr>
            <w:r w:rsidRPr="002C4126">
              <w:rPr>
                <w:rFonts w:cs="Arial"/>
                <w:b/>
                <w:sz w:val="22"/>
                <w:szCs w:val="22"/>
                <w:lang w:val="en-GB"/>
              </w:rPr>
              <w:t>Address:</w:t>
            </w:r>
          </w:p>
        </w:tc>
        <w:tc>
          <w:tcPr>
            <w:tcW w:w="5642" w:type="dxa"/>
            <w:gridSpan w:val="3"/>
            <w:tcBorders>
              <w:top w:val="single" w:sz="4" w:space="0" w:color="auto"/>
              <w:left w:val="single" w:sz="4" w:space="0" w:color="auto"/>
              <w:bottom w:val="single" w:sz="4" w:space="0" w:color="auto"/>
              <w:right w:val="single" w:sz="4" w:space="0" w:color="auto"/>
            </w:tcBorders>
          </w:tcPr>
          <w:p w14:paraId="7A16AB5A" w14:textId="77777777" w:rsidR="002C4126" w:rsidRDefault="002C4126" w:rsidP="002C4126">
            <w:pPr>
              <w:pStyle w:val="BodyText"/>
              <w:kinsoku w:val="0"/>
              <w:overflowPunct w:val="0"/>
              <w:ind w:right="726"/>
              <w:rPr>
                <w:rFonts w:cs="Arial"/>
                <w:sz w:val="22"/>
                <w:szCs w:val="22"/>
                <w:lang w:val="en-IE"/>
              </w:rPr>
            </w:pPr>
          </w:p>
          <w:p w14:paraId="0E78615C" w14:textId="77777777" w:rsidR="00B24364" w:rsidRDefault="00B24364" w:rsidP="002C4126">
            <w:pPr>
              <w:pStyle w:val="BodyText"/>
              <w:kinsoku w:val="0"/>
              <w:overflowPunct w:val="0"/>
              <w:ind w:right="726"/>
              <w:rPr>
                <w:rFonts w:cs="Arial"/>
                <w:sz w:val="22"/>
                <w:szCs w:val="22"/>
                <w:lang w:val="en-IE"/>
              </w:rPr>
            </w:pPr>
          </w:p>
          <w:p w14:paraId="5BB9AF3C" w14:textId="77777777" w:rsidR="00B24364" w:rsidRDefault="00B24364" w:rsidP="002C4126">
            <w:pPr>
              <w:pStyle w:val="BodyText"/>
              <w:kinsoku w:val="0"/>
              <w:overflowPunct w:val="0"/>
              <w:ind w:right="726"/>
              <w:rPr>
                <w:rFonts w:cs="Arial"/>
                <w:sz w:val="22"/>
                <w:szCs w:val="22"/>
                <w:lang w:val="en-IE"/>
              </w:rPr>
            </w:pPr>
          </w:p>
          <w:p w14:paraId="16ABE0D6" w14:textId="77777777" w:rsidR="00B24364" w:rsidRPr="002C4126" w:rsidRDefault="00B24364" w:rsidP="002C4126">
            <w:pPr>
              <w:pStyle w:val="BodyText"/>
              <w:kinsoku w:val="0"/>
              <w:overflowPunct w:val="0"/>
              <w:ind w:right="726"/>
              <w:rPr>
                <w:rFonts w:cs="Arial"/>
                <w:sz w:val="22"/>
                <w:szCs w:val="22"/>
                <w:lang w:val="en-IE"/>
              </w:rPr>
            </w:pPr>
          </w:p>
        </w:tc>
      </w:tr>
      <w:tr w:rsidR="002C4126" w:rsidRPr="002C4126" w14:paraId="74FBF9AA" w14:textId="77777777" w:rsidTr="00333B06">
        <w:tc>
          <w:tcPr>
            <w:tcW w:w="2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B30A91" w14:textId="77777777" w:rsidR="00B24364" w:rsidRDefault="00B24364" w:rsidP="002C4126">
            <w:pPr>
              <w:pStyle w:val="BodyText"/>
              <w:kinsoku w:val="0"/>
              <w:overflowPunct w:val="0"/>
              <w:ind w:right="726"/>
              <w:rPr>
                <w:rFonts w:cs="Arial"/>
                <w:b/>
                <w:sz w:val="22"/>
                <w:szCs w:val="22"/>
                <w:lang w:val="en-GB"/>
              </w:rPr>
            </w:pPr>
          </w:p>
          <w:p w14:paraId="7070EC72" w14:textId="7D848A1A" w:rsidR="002C4126" w:rsidRPr="002C4126" w:rsidRDefault="002C4126" w:rsidP="002C4126">
            <w:pPr>
              <w:pStyle w:val="BodyText"/>
              <w:kinsoku w:val="0"/>
              <w:overflowPunct w:val="0"/>
              <w:ind w:right="726"/>
              <w:rPr>
                <w:rFonts w:cs="Arial"/>
                <w:sz w:val="22"/>
                <w:szCs w:val="22"/>
                <w:lang w:val="en-IE"/>
              </w:rPr>
            </w:pPr>
            <w:r w:rsidRPr="002C4126">
              <w:rPr>
                <w:rFonts w:cs="Arial"/>
                <w:b/>
                <w:sz w:val="22"/>
                <w:szCs w:val="22"/>
                <w:lang w:val="en-GB"/>
              </w:rPr>
              <w:t>Telephone:</w:t>
            </w:r>
          </w:p>
        </w:tc>
        <w:tc>
          <w:tcPr>
            <w:tcW w:w="2664" w:type="dxa"/>
            <w:gridSpan w:val="2"/>
            <w:tcBorders>
              <w:top w:val="single" w:sz="4" w:space="0" w:color="auto"/>
              <w:left w:val="single" w:sz="4" w:space="0" w:color="auto"/>
              <w:bottom w:val="single" w:sz="4" w:space="0" w:color="auto"/>
              <w:right w:val="single" w:sz="4" w:space="0" w:color="auto"/>
            </w:tcBorders>
          </w:tcPr>
          <w:p w14:paraId="372BBE70" w14:textId="77777777" w:rsidR="002C4126" w:rsidRPr="002C4126" w:rsidRDefault="002C4126" w:rsidP="002C4126">
            <w:pPr>
              <w:pStyle w:val="BodyText"/>
              <w:kinsoku w:val="0"/>
              <w:overflowPunct w:val="0"/>
              <w:ind w:right="726"/>
              <w:rPr>
                <w:rFonts w:cs="Arial"/>
                <w:sz w:val="22"/>
                <w:szCs w:val="22"/>
                <w:lang w:val="en-IE"/>
              </w:rPr>
            </w:pPr>
          </w:p>
        </w:tc>
        <w:tc>
          <w:tcPr>
            <w:tcW w:w="18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6AC704" w14:textId="77777777" w:rsidR="00B24364" w:rsidRDefault="00B24364" w:rsidP="002C4126">
            <w:pPr>
              <w:pStyle w:val="BodyText"/>
              <w:kinsoku w:val="0"/>
              <w:overflowPunct w:val="0"/>
              <w:ind w:right="726"/>
              <w:rPr>
                <w:rFonts w:cs="Arial"/>
                <w:b/>
                <w:bCs/>
                <w:sz w:val="22"/>
                <w:szCs w:val="22"/>
                <w:lang w:val="en-IE"/>
              </w:rPr>
            </w:pPr>
          </w:p>
          <w:p w14:paraId="24358D41" w14:textId="0AA51D89" w:rsidR="002C4126" w:rsidRPr="002C4126" w:rsidRDefault="002C4126" w:rsidP="002C4126">
            <w:pPr>
              <w:pStyle w:val="BodyText"/>
              <w:kinsoku w:val="0"/>
              <w:overflowPunct w:val="0"/>
              <w:ind w:right="726"/>
              <w:rPr>
                <w:rFonts w:cs="Arial"/>
                <w:b/>
                <w:bCs/>
                <w:sz w:val="22"/>
                <w:szCs w:val="22"/>
                <w:lang w:val="en-IE"/>
              </w:rPr>
            </w:pPr>
            <w:r w:rsidRPr="002C4126">
              <w:rPr>
                <w:rFonts w:cs="Arial"/>
                <w:b/>
                <w:bCs/>
                <w:sz w:val="22"/>
                <w:szCs w:val="22"/>
                <w:lang w:val="en-IE"/>
              </w:rPr>
              <w:t>Mobile:</w:t>
            </w:r>
          </w:p>
        </w:tc>
        <w:tc>
          <w:tcPr>
            <w:tcW w:w="2381" w:type="dxa"/>
            <w:tcBorders>
              <w:top w:val="single" w:sz="4" w:space="0" w:color="auto"/>
              <w:left w:val="single" w:sz="4" w:space="0" w:color="auto"/>
              <w:bottom w:val="single" w:sz="4" w:space="0" w:color="auto"/>
              <w:right w:val="single" w:sz="4" w:space="0" w:color="auto"/>
            </w:tcBorders>
          </w:tcPr>
          <w:p w14:paraId="3578C3CA" w14:textId="77777777" w:rsidR="002C4126" w:rsidRPr="002C4126" w:rsidRDefault="002C4126" w:rsidP="002C4126">
            <w:pPr>
              <w:pStyle w:val="BodyText"/>
              <w:kinsoku w:val="0"/>
              <w:overflowPunct w:val="0"/>
              <w:ind w:right="726"/>
              <w:rPr>
                <w:rFonts w:cs="Arial"/>
                <w:sz w:val="22"/>
                <w:szCs w:val="22"/>
                <w:lang w:val="en-IE"/>
              </w:rPr>
            </w:pPr>
          </w:p>
        </w:tc>
      </w:tr>
      <w:tr w:rsidR="002C4126" w:rsidRPr="002C4126" w14:paraId="0B4695B0" w14:textId="77777777" w:rsidTr="00333B06">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A4FDB0" w14:textId="77777777" w:rsidR="00B24364" w:rsidRDefault="00B24364" w:rsidP="002C4126">
            <w:pPr>
              <w:pStyle w:val="BodyText"/>
              <w:kinsoku w:val="0"/>
              <w:overflowPunct w:val="0"/>
              <w:ind w:right="726"/>
              <w:rPr>
                <w:rFonts w:cs="Arial"/>
                <w:b/>
                <w:sz w:val="22"/>
                <w:szCs w:val="22"/>
                <w:lang w:val="en-GB"/>
              </w:rPr>
            </w:pPr>
          </w:p>
          <w:p w14:paraId="01A5F46F" w14:textId="4FA95815" w:rsidR="002C4126" w:rsidRPr="002C4126" w:rsidRDefault="002C4126" w:rsidP="002C4126">
            <w:pPr>
              <w:pStyle w:val="BodyText"/>
              <w:kinsoku w:val="0"/>
              <w:overflowPunct w:val="0"/>
              <w:ind w:right="726"/>
              <w:rPr>
                <w:rFonts w:cs="Arial"/>
                <w:sz w:val="22"/>
                <w:szCs w:val="22"/>
                <w:lang w:val="en-IE"/>
              </w:rPr>
            </w:pPr>
            <w:r w:rsidRPr="002C4126">
              <w:rPr>
                <w:rFonts w:cs="Arial"/>
                <w:b/>
                <w:sz w:val="22"/>
                <w:szCs w:val="22"/>
                <w:lang w:val="en-GB"/>
              </w:rPr>
              <w:t>Email:</w:t>
            </w:r>
          </w:p>
        </w:tc>
        <w:tc>
          <w:tcPr>
            <w:tcW w:w="2806" w:type="dxa"/>
            <w:gridSpan w:val="3"/>
            <w:tcBorders>
              <w:top w:val="single" w:sz="4" w:space="0" w:color="auto"/>
              <w:left w:val="single" w:sz="4" w:space="0" w:color="auto"/>
              <w:bottom w:val="single" w:sz="4" w:space="0" w:color="auto"/>
              <w:right w:val="single" w:sz="4" w:space="0" w:color="auto"/>
            </w:tcBorders>
          </w:tcPr>
          <w:p w14:paraId="569EFB99" w14:textId="77777777" w:rsidR="002C4126" w:rsidRPr="002C4126" w:rsidRDefault="002C4126" w:rsidP="002C4126">
            <w:pPr>
              <w:pStyle w:val="BodyText"/>
              <w:kinsoku w:val="0"/>
              <w:overflowPunct w:val="0"/>
              <w:ind w:right="726"/>
              <w:rPr>
                <w:rFonts w:cs="Arial"/>
                <w:sz w:val="22"/>
                <w:szCs w:val="22"/>
                <w:lang w:val="en-IE"/>
              </w:rPr>
            </w:pPr>
          </w:p>
        </w:tc>
        <w:tc>
          <w:tcPr>
            <w:tcW w:w="18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B9735F" w14:textId="77777777" w:rsidR="00B24364" w:rsidRDefault="00B24364" w:rsidP="002C4126">
            <w:pPr>
              <w:pStyle w:val="BodyText"/>
              <w:kinsoku w:val="0"/>
              <w:overflowPunct w:val="0"/>
              <w:ind w:right="726"/>
              <w:rPr>
                <w:rFonts w:cs="Arial"/>
                <w:b/>
                <w:bCs/>
                <w:sz w:val="22"/>
                <w:szCs w:val="22"/>
                <w:lang w:val="en-IE"/>
              </w:rPr>
            </w:pPr>
          </w:p>
          <w:p w14:paraId="2C26FC0B" w14:textId="4A61D1C6" w:rsidR="002C4126" w:rsidRPr="002C4126" w:rsidRDefault="002C4126" w:rsidP="002C4126">
            <w:pPr>
              <w:pStyle w:val="BodyText"/>
              <w:kinsoku w:val="0"/>
              <w:overflowPunct w:val="0"/>
              <w:ind w:right="726"/>
              <w:rPr>
                <w:rFonts w:cs="Arial"/>
                <w:b/>
                <w:bCs/>
                <w:sz w:val="22"/>
                <w:szCs w:val="22"/>
                <w:lang w:val="en-IE"/>
              </w:rPr>
            </w:pPr>
            <w:r w:rsidRPr="002C4126">
              <w:rPr>
                <w:rFonts w:cs="Arial"/>
                <w:b/>
                <w:bCs/>
                <w:sz w:val="22"/>
                <w:szCs w:val="22"/>
                <w:lang w:val="en-IE"/>
              </w:rPr>
              <w:t>Date:</w:t>
            </w:r>
          </w:p>
        </w:tc>
        <w:tc>
          <w:tcPr>
            <w:tcW w:w="2381" w:type="dxa"/>
            <w:tcBorders>
              <w:top w:val="single" w:sz="4" w:space="0" w:color="auto"/>
              <w:left w:val="single" w:sz="4" w:space="0" w:color="auto"/>
              <w:bottom w:val="single" w:sz="4" w:space="0" w:color="auto"/>
              <w:right w:val="single" w:sz="4" w:space="0" w:color="auto"/>
            </w:tcBorders>
          </w:tcPr>
          <w:p w14:paraId="6EA000AB" w14:textId="77777777" w:rsidR="002C4126" w:rsidRPr="002C4126" w:rsidRDefault="002C4126" w:rsidP="002C4126">
            <w:pPr>
              <w:pStyle w:val="BodyText"/>
              <w:kinsoku w:val="0"/>
              <w:overflowPunct w:val="0"/>
              <w:ind w:right="726"/>
              <w:rPr>
                <w:rFonts w:cs="Arial"/>
                <w:sz w:val="22"/>
                <w:szCs w:val="22"/>
                <w:lang w:val="en-IE"/>
              </w:rPr>
            </w:pPr>
          </w:p>
        </w:tc>
      </w:tr>
    </w:tbl>
    <w:p w14:paraId="70588E95" w14:textId="77777777" w:rsidR="0034299D" w:rsidRDefault="0034299D" w:rsidP="0034299D">
      <w:pPr>
        <w:pStyle w:val="BodyText"/>
        <w:kinsoku w:val="0"/>
        <w:overflowPunct w:val="0"/>
        <w:spacing w:line="276" w:lineRule="auto"/>
        <w:ind w:right="726"/>
        <w:rPr>
          <w:rFonts w:cs="Arial"/>
          <w:sz w:val="22"/>
          <w:szCs w:val="22"/>
        </w:rPr>
      </w:pPr>
    </w:p>
    <w:p w14:paraId="04B8B442" w14:textId="77777777" w:rsidR="00B24364" w:rsidRDefault="00B24364" w:rsidP="0034299D">
      <w:pPr>
        <w:pStyle w:val="BodyText"/>
        <w:kinsoku w:val="0"/>
        <w:overflowPunct w:val="0"/>
        <w:spacing w:line="276" w:lineRule="auto"/>
        <w:ind w:right="726"/>
        <w:rPr>
          <w:rFonts w:cs="Arial"/>
          <w:sz w:val="22"/>
          <w:szCs w:val="22"/>
        </w:rPr>
      </w:pPr>
    </w:p>
    <w:p w14:paraId="2AB1E24C" w14:textId="77777777" w:rsidR="00B24364" w:rsidRDefault="00B24364" w:rsidP="0034299D">
      <w:pPr>
        <w:pStyle w:val="BodyText"/>
        <w:kinsoku w:val="0"/>
        <w:overflowPunct w:val="0"/>
        <w:spacing w:line="276" w:lineRule="auto"/>
        <w:ind w:right="726"/>
        <w:rPr>
          <w:rFonts w:cs="Arial"/>
          <w:sz w:val="22"/>
          <w:szCs w:val="22"/>
        </w:rPr>
      </w:pPr>
    </w:p>
    <w:p w14:paraId="00F505AE" w14:textId="77777777" w:rsidR="00B24364" w:rsidRDefault="00B24364" w:rsidP="0034299D">
      <w:pPr>
        <w:pStyle w:val="BodyText"/>
        <w:kinsoku w:val="0"/>
        <w:overflowPunct w:val="0"/>
        <w:spacing w:line="276" w:lineRule="auto"/>
        <w:ind w:right="726"/>
        <w:rPr>
          <w:rFonts w:cs="Arial"/>
          <w:sz w:val="22"/>
          <w:szCs w:val="22"/>
        </w:rPr>
      </w:pPr>
    </w:p>
    <w:p w14:paraId="1B39FB06" w14:textId="77777777" w:rsidR="00B24364" w:rsidRDefault="00B24364" w:rsidP="0034299D">
      <w:pPr>
        <w:pStyle w:val="BodyText"/>
        <w:kinsoku w:val="0"/>
        <w:overflowPunct w:val="0"/>
        <w:spacing w:line="276" w:lineRule="auto"/>
        <w:ind w:right="726"/>
        <w:rPr>
          <w:rFonts w:cs="Arial"/>
          <w:sz w:val="22"/>
          <w:szCs w:val="22"/>
        </w:rPr>
      </w:pPr>
    </w:p>
    <w:p w14:paraId="6B8719D3" w14:textId="77777777" w:rsidR="00B24364" w:rsidRDefault="00B24364" w:rsidP="0034299D">
      <w:pPr>
        <w:pStyle w:val="BodyText"/>
        <w:kinsoku w:val="0"/>
        <w:overflowPunct w:val="0"/>
        <w:spacing w:line="276" w:lineRule="auto"/>
        <w:ind w:right="726"/>
        <w:rPr>
          <w:rFonts w:cs="Arial"/>
          <w:sz w:val="22"/>
          <w:szCs w:val="22"/>
        </w:rPr>
      </w:pPr>
    </w:p>
    <w:tbl>
      <w:tblPr>
        <w:tblStyle w:val="TableGrid"/>
        <w:tblW w:w="0" w:type="auto"/>
        <w:tblLook w:val="04A0" w:firstRow="1" w:lastRow="0" w:firstColumn="1" w:lastColumn="0" w:noHBand="0" w:noVBand="1"/>
      </w:tblPr>
      <w:tblGrid>
        <w:gridCol w:w="9350"/>
      </w:tblGrid>
      <w:tr w:rsidR="002C4126" w14:paraId="68DA20A8" w14:textId="77777777" w:rsidTr="002C4126">
        <w:tc>
          <w:tcPr>
            <w:tcW w:w="9350" w:type="dxa"/>
          </w:tcPr>
          <w:p w14:paraId="0B8E3028" w14:textId="08EB1787" w:rsidR="002C4126" w:rsidRPr="002718C9" w:rsidRDefault="002C4126" w:rsidP="0034299D">
            <w:pPr>
              <w:pStyle w:val="BodyText"/>
              <w:kinsoku w:val="0"/>
              <w:overflowPunct w:val="0"/>
              <w:spacing w:line="276" w:lineRule="auto"/>
              <w:ind w:right="726"/>
              <w:rPr>
                <w:rFonts w:cs="Arial"/>
                <w:b/>
                <w:bCs/>
                <w:sz w:val="28"/>
                <w:szCs w:val="28"/>
              </w:rPr>
            </w:pPr>
            <w:r w:rsidRPr="002718C9">
              <w:rPr>
                <w:rFonts w:cs="Arial"/>
                <w:b/>
                <w:bCs/>
                <w:sz w:val="28"/>
                <w:szCs w:val="28"/>
              </w:rPr>
              <w:t>Response to Qualitative Criteria</w:t>
            </w:r>
          </w:p>
        </w:tc>
      </w:tr>
    </w:tbl>
    <w:p w14:paraId="0BD94909" w14:textId="77777777" w:rsidR="002C4126" w:rsidRDefault="002C4126" w:rsidP="0034299D">
      <w:pPr>
        <w:pStyle w:val="BodyText"/>
        <w:kinsoku w:val="0"/>
        <w:overflowPunct w:val="0"/>
        <w:spacing w:line="276" w:lineRule="auto"/>
        <w:ind w:right="726"/>
        <w:rPr>
          <w:rFonts w:cs="Arial"/>
          <w:sz w:val="22"/>
          <w:szCs w:val="22"/>
        </w:rPr>
      </w:pPr>
    </w:p>
    <w:p w14:paraId="57BE5484" w14:textId="4E1B0D9F"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Only tenders which meet the Selection Criteria and are confirmed as valid and responsive to the specifications set out in this document will be evaluated against the award criteria. Tenderers should ensure that they have submitted sufficient relevant information to allow their tenders to be assessed under each of the award criteria set out below</w:t>
      </w:r>
      <w:r w:rsidR="00441D7A" w:rsidRPr="002C4126">
        <w:rPr>
          <w:rFonts w:cs="Arial"/>
          <w:sz w:val="22"/>
          <w:szCs w:val="22"/>
          <w:lang w:val="en-GB"/>
        </w:rPr>
        <w:t xml:space="preserve">. </w:t>
      </w:r>
    </w:p>
    <w:p w14:paraId="3BBD2558" w14:textId="6A6217F0" w:rsid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 xml:space="preserve">The framework will be awarded </w:t>
      </w:r>
      <w:r w:rsidR="00441D7A" w:rsidRPr="002C4126">
        <w:rPr>
          <w:rFonts w:cs="Arial"/>
          <w:sz w:val="22"/>
          <w:szCs w:val="22"/>
          <w:lang w:val="en-GB"/>
        </w:rPr>
        <w:t>based on</w:t>
      </w:r>
      <w:r w:rsidRPr="002C4126">
        <w:rPr>
          <w:rFonts w:cs="Arial"/>
          <w:sz w:val="22"/>
          <w:szCs w:val="22"/>
          <w:lang w:val="en-GB"/>
        </w:rPr>
        <w:t xml:space="preserve"> the most economically advantageous compliant tender taking into account the following award criteria and weightings. </w:t>
      </w:r>
    </w:p>
    <w:p w14:paraId="3464959C" w14:textId="5D774F55" w:rsidR="002718C9" w:rsidRDefault="002718C9" w:rsidP="002C4126">
      <w:pPr>
        <w:pStyle w:val="BodyText"/>
        <w:kinsoku w:val="0"/>
        <w:overflowPunct w:val="0"/>
        <w:ind w:right="726"/>
        <w:rPr>
          <w:rFonts w:cs="Arial"/>
          <w:sz w:val="22"/>
          <w:szCs w:val="22"/>
          <w:lang w:val="en-GB"/>
        </w:rPr>
      </w:pPr>
      <w:r>
        <w:rPr>
          <w:rFonts w:cs="Arial"/>
          <w:sz w:val="22"/>
          <w:szCs w:val="22"/>
          <w:lang w:val="en-GB"/>
        </w:rPr>
        <w:t xml:space="preserve">Please note the maximum marks available is </w:t>
      </w:r>
      <w:r w:rsidR="00441D7A">
        <w:rPr>
          <w:rFonts w:cs="Arial"/>
          <w:sz w:val="22"/>
          <w:szCs w:val="22"/>
          <w:lang w:val="en-GB"/>
        </w:rPr>
        <w:t>10,000.</w:t>
      </w:r>
    </w:p>
    <w:p w14:paraId="16B0CBBF" w14:textId="77777777" w:rsidR="00B24364" w:rsidRDefault="00B24364" w:rsidP="002C4126">
      <w:pPr>
        <w:pStyle w:val="BodyText"/>
        <w:kinsoku w:val="0"/>
        <w:overflowPunct w:val="0"/>
        <w:ind w:right="726"/>
        <w:rPr>
          <w:rFonts w:cs="Arial"/>
          <w:sz w:val="22"/>
          <w:szCs w:val="22"/>
          <w:lang w:val="en-GB"/>
        </w:rPr>
      </w:pPr>
    </w:p>
    <w:tbl>
      <w:tblPr>
        <w:tblStyle w:val="GridTable4-Accent5"/>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1651"/>
        <w:gridCol w:w="1993"/>
        <w:gridCol w:w="1979"/>
        <w:gridCol w:w="3041"/>
      </w:tblGrid>
      <w:tr w:rsidR="00333B06" w:rsidRPr="00871241" w14:paraId="0A948B88" w14:textId="77777777" w:rsidTr="002718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8" w:type="dxa"/>
            <w:gridSpan w:val="2"/>
            <w:vMerge w:val="restart"/>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B53D84D" w14:textId="77777777" w:rsidR="00333B06" w:rsidRPr="00871241" w:rsidRDefault="00333B06" w:rsidP="009F52AF">
            <w:pPr>
              <w:rPr>
                <w:rFonts w:cs="Arial"/>
                <w:bCs w:val="0"/>
              </w:rPr>
            </w:pPr>
            <w:r w:rsidRPr="00871241">
              <w:rPr>
                <w:rFonts w:cs="Arial"/>
              </w:rPr>
              <w:t>Criterion A</w:t>
            </w:r>
          </w:p>
        </w:tc>
        <w:tc>
          <w:tcPr>
            <w:tcW w:w="1993"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A9DDD9C" w14:textId="77777777" w:rsidR="00333B06" w:rsidRPr="00871241" w:rsidRDefault="00333B06" w:rsidP="009F52AF">
            <w:pPr>
              <w:cnfStyle w:val="100000000000" w:firstRow="1" w:lastRow="0" w:firstColumn="0" w:lastColumn="0" w:oddVBand="0" w:evenVBand="0" w:oddHBand="0" w:evenHBand="0" w:firstRowFirstColumn="0" w:firstRowLastColumn="0" w:lastRowFirstColumn="0" w:lastRowLastColumn="0"/>
              <w:rPr>
                <w:rFonts w:cs="Arial"/>
                <w:bCs w:val="0"/>
              </w:rPr>
            </w:pPr>
            <w:r w:rsidRPr="00871241">
              <w:rPr>
                <w:rFonts w:cs="Arial"/>
              </w:rPr>
              <w:t xml:space="preserve">Weighting </w:t>
            </w:r>
          </w:p>
        </w:tc>
        <w:tc>
          <w:tcPr>
            <w:tcW w:w="197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54B8921" w14:textId="77777777" w:rsidR="00333B06" w:rsidRPr="00871241" w:rsidRDefault="00333B06" w:rsidP="009F52AF">
            <w:pPr>
              <w:cnfStyle w:val="100000000000" w:firstRow="1" w:lastRow="0" w:firstColumn="0" w:lastColumn="0" w:oddVBand="0" w:evenVBand="0" w:oddHBand="0" w:evenHBand="0" w:firstRowFirstColumn="0" w:firstRowLastColumn="0" w:lastRowFirstColumn="0" w:lastRowLastColumn="0"/>
              <w:rPr>
                <w:rFonts w:cs="Arial"/>
                <w:bCs w:val="0"/>
              </w:rPr>
            </w:pPr>
            <w:r w:rsidRPr="00871241">
              <w:rPr>
                <w:rFonts w:cs="Arial"/>
              </w:rPr>
              <w:t>Maximum Marks</w:t>
            </w:r>
          </w:p>
        </w:tc>
        <w:tc>
          <w:tcPr>
            <w:tcW w:w="3041"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DD8A090" w14:textId="77777777" w:rsidR="00333B06" w:rsidRPr="00871241" w:rsidRDefault="00333B06" w:rsidP="009F52AF">
            <w:pPr>
              <w:cnfStyle w:val="100000000000" w:firstRow="1" w:lastRow="0" w:firstColumn="0" w:lastColumn="0" w:oddVBand="0" w:evenVBand="0" w:oddHBand="0" w:evenHBand="0" w:firstRowFirstColumn="0" w:firstRowLastColumn="0" w:lastRowFirstColumn="0" w:lastRowLastColumn="0"/>
              <w:rPr>
                <w:rFonts w:cs="Arial"/>
              </w:rPr>
            </w:pPr>
            <w:r w:rsidRPr="00871241">
              <w:rPr>
                <w:rFonts w:cs="Arial"/>
              </w:rPr>
              <w:t>Minimum Marks Required</w:t>
            </w:r>
          </w:p>
        </w:tc>
      </w:tr>
      <w:tr w:rsidR="00333B06" w:rsidRPr="00871241" w14:paraId="3D5BE12B" w14:textId="77777777" w:rsidTr="00271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8" w:type="dxa"/>
            <w:gridSpan w:val="2"/>
            <w:vMerge/>
          </w:tcPr>
          <w:p w14:paraId="7FB9A45D" w14:textId="77777777" w:rsidR="00333B06" w:rsidRPr="00871241" w:rsidRDefault="00333B06" w:rsidP="009F52AF">
            <w:pPr>
              <w:rPr>
                <w:rFonts w:cs="Arial"/>
              </w:rPr>
            </w:pPr>
          </w:p>
        </w:tc>
        <w:tc>
          <w:tcPr>
            <w:tcW w:w="1993" w:type="dxa"/>
            <w:shd w:val="clear" w:color="auto" w:fill="D9D9D9" w:themeFill="background1" w:themeFillShade="D9"/>
          </w:tcPr>
          <w:p w14:paraId="0FE37A53" w14:textId="77777777"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rPr>
            </w:pPr>
            <w:r>
              <w:rPr>
                <w:rFonts w:cs="Arial"/>
              </w:rPr>
              <w:t>30</w:t>
            </w:r>
            <w:r w:rsidRPr="00871241">
              <w:rPr>
                <w:rFonts w:cs="Arial"/>
              </w:rPr>
              <w:t>%</w:t>
            </w:r>
          </w:p>
        </w:tc>
        <w:tc>
          <w:tcPr>
            <w:tcW w:w="1979" w:type="dxa"/>
            <w:shd w:val="clear" w:color="auto" w:fill="D9D9D9" w:themeFill="background1" w:themeFillShade="D9"/>
          </w:tcPr>
          <w:p w14:paraId="24D8836B" w14:textId="77777777"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rPr>
            </w:pPr>
            <w:r w:rsidRPr="004B0E68">
              <w:rPr>
                <w:rFonts w:cs="Arial"/>
              </w:rPr>
              <w:t>3000</w:t>
            </w:r>
          </w:p>
        </w:tc>
        <w:tc>
          <w:tcPr>
            <w:tcW w:w="3041" w:type="dxa"/>
            <w:shd w:val="clear" w:color="auto" w:fill="D9D9D9" w:themeFill="background1" w:themeFillShade="D9"/>
          </w:tcPr>
          <w:p w14:paraId="21365B5E" w14:textId="77777777"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rPr>
            </w:pPr>
            <w:r>
              <w:rPr>
                <w:rFonts w:cs="Arial"/>
              </w:rPr>
              <w:t>1500</w:t>
            </w:r>
          </w:p>
        </w:tc>
      </w:tr>
      <w:tr w:rsidR="00333B06" w:rsidRPr="00871241" w14:paraId="4E112DD7" w14:textId="77777777" w:rsidTr="002718C9">
        <w:tc>
          <w:tcPr>
            <w:cnfStyle w:val="001000000000" w:firstRow="0" w:lastRow="0" w:firstColumn="1" w:lastColumn="0" w:oddVBand="0" w:evenVBand="0" w:oddHBand="0" w:evenHBand="0" w:firstRowFirstColumn="0" w:firstRowLastColumn="0" w:lastRowFirstColumn="0" w:lastRowLastColumn="0"/>
            <w:tcW w:w="1537" w:type="dxa"/>
          </w:tcPr>
          <w:p w14:paraId="08D9F50F" w14:textId="77777777" w:rsidR="00333B06" w:rsidRPr="00441D7A" w:rsidRDefault="00333B06" w:rsidP="009F52AF">
            <w:pPr>
              <w:rPr>
                <w:rFonts w:cs="Arial"/>
                <w:b w:val="0"/>
                <w:bCs w:val="0"/>
                <w:sz w:val="22"/>
                <w:szCs w:val="22"/>
              </w:rPr>
            </w:pPr>
            <w:r w:rsidRPr="00441D7A">
              <w:rPr>
                <w:rFonts w:cs="Arial"/>
                <w:sz w:val="22"/>
                <w:szCs w:val="22"/>
              </w:rPr>
              <w:t>Title</w:t>
            </w:r>
          </w:p>
        </w:tc>
        <w:tc>
          <w:tcPr>
            <w:tcW w:w="8664" w:type="dxa"/>
            <w:gridSpan w:val="4"/>
          </w:tcPr>
          <w:p w14:paraId="2C9AEA09" w14:textId="77777777" w:rsidR="00333B06" w:rsidRPr="00441D7A" w:rsidRDefault="00333B06" w:rsidP="009F52AF">
            <w:pPr>
              <w:cnfStyle w:val="000000000000" w:firstRow="0" w:lastRow="0" w:firstColumn="0" w:lastColumn="0" w:oddVBand="0" w:evenVBand="0" w:oddHBand="0" w:evenHBand="0" w:firstRowFirstColumn="0" w:firstRowLastColumn="0" w:lastRowFirstColumn="0" w:lastRowLastColumn="0"/>
              <w:rPr>
                <w:rFonts w:cs="Arial"/>
                <w:b/>
                <w:bCs/>
                <w:sz w:val="22"/>
                <w:szCs w:val="22"/>
              </w:rPr>
            </w:pPr>
            <w:r w:rsidRPr="00441D7A">
              <w:rPr>
                <w:rFonts w:cs="Arial"/>
                <w:b/>
                <w:bCs/>
                <w:sz w:val="22"/>
                <w:szCs w:val="22"/>
              </w:rPr>
              <w:t>Cost Criterion</w:t>
            </w:r>
          </w:p>
        </w:tc>
      </w:tr>
      <w:tr w:rsidR="00333B06" w:rsidRPr="00871241" w14:paraId="0C935601" w14:textId="77777777" w:rsidTr="00271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tcPr>
          <w:p w14:paraId="04187164" w14:textId="77777777" w:rsidR="00333B06" w:rsidRPr="00871241" w:rsidRDefault="00333B06" w:rsidP="009F52AF">
            <w:pPr>
              <w:rPr>
                <w:rFonts w:cs="Arial"/>
                <w:b w:val="0"/>
                <w:bCs w:val="0"/>
              </w:rPr>
            </w:pPr>
            <w:r w:rsidRPr="00441D7A">
              <w:rPr>
                <w:rFonts w:cs="Arial"/>
                <w:sz w:val="22"/>
                <w:szCs w:val="22"/>
              </w:rPr>
              <w:t>Description</w:t>
            </w:r>
          </w:p>
        </w:tc>
        <w:tc>
          <w:tcPr>
            <w:tcW w:w="8664" w:type="dxa"/>
            <w:gridSpan w:val="4"/>
          </w:tcPr>
          <w:p w14:paraId="38C2CC77" w14:textId="6AF6A2CB" w:rsidR="00333B06" w:rsidRPr="00441D7A" w:rsidRDefault="00333B06" w:rsidP="009F52AF">
            <w:pPr>
              <w:cnfStyle w:val="000000100000" w:firstRow="0" w:lastRow="0" w:firstColumn="0" w:lastColumn="0" w:oddVBand="0" w:evenVBand="0" w:oddHBand="1" w:evenHBand="0" w:firstRowFirstColumn="0" w:firstRowLastColumn="0" w:lastRowFirstColumn="0" w:lastRowLastColumn="0"/>
              <w:rPr>
                <w:rFonts w:cs="Arial"/>
                <w:sz w:val="22"/>
                <w:szCs w:val="22"/>
              </w:rPr>
            </w:pPr>
            <w:r w:rsidRPr="00441D7A">
              <w:rPr>
                <w:rFonts w:cs="Arial"/>
                <w:sz w:val="22"/>
                <w:szCs w:val="22"/>
              </w:rPr>
              <w:t xml:space="preserve">Tenders are required to provide half-day and full-day rates for online and in-person delivery. For evaluation purposes, the rates provided will be applied to the indicative notional volumes set out in the Training Course Specification – Appendix </w:t>
            </w:r>
            <w:r w:rsidR="002718C9" w:rsidRPr="00441D7A">
              <w:rPr>
                <w:rFonts w:cs="Arial"/>
                <w:sz w:val="22"/>
                <w:szCs w:val="22"/>
              </w:rPr>
              <w:t>A</w:t>
            </w:r>
            <w:r w:rsidRPr="00441D7A">
              <w:rPr>
                <w:rFonts w:cs="Arial"/>
                <w:sz w:val="22"/>
                <w:szCs w:val="22"/>
              </w:rPr>
              <w:t xml:space="preserve"> document which details the expected number of sessions for each course.  The resulting calculated cost will be used to determine a standardised cost score for each submission. </w:t>
            </w:r>
          </w:p>
          <w:p w14:paraId="242AC17B" w14:textId="77777777" w:rsidR="00333B06" w:rsidRPr="00441D7A" w:rsidRDefault="00333B06" w:rsidP="009F52AF">
            <w:pPr>
              <w:cnfStyle w:val="000000100000" w:firstRow="0" w:lastRow="0" w:firstColumn="0" w:lastColumn="0" w:oddVBand="0" w:evenVBand="0" w:oddHBand="1" w:evenHBand="0" w:firstRowFirstColumn="0" w:firstRowLastColumn="0" w:lastRowFirstColumn="0" w:lastRowLastColumn="0"/>
              <w:rPr>
                <w:rFonts w:cs="Arial"/>
                <w:sz w:val="22"/>
                <w:szCs w:val="22"/>
              </w:rPr>
            </w:pPr>
          </w:p>
          <w:p w14:paraId="7403743C" w14:textId="438F1377" w:rsidR="00962885" w:rsidRPr="00441D7A" w:rsidRDefault="00333B06" w:rsidP="009F52AF">
            <w:pPr>
              <w:cnfStyle w:val="000000100000" w:firstRow="0" w:lastRow="0" w:firstColumn="0" w:lastColumn="0" w:oddVBand="0" w:evenVBand="0" w:oddHBand="1" w:evenHBand="0" w:firstRowFirstColumn="0" w:firstRowLastColumn="0" w:lastRowFirstColumn="0" w:lastRowLastColumn="0"/>
              <w:rPr>
                <w:rFonts w:cs="Arial"/>
                <w:sz w:val="22"/>
                <w:szCs w:val="22"/>
              </w:rPr>
            </w:pPr>
            <w:r w:rsidRPr="00441D7A">
              <w:rPr>
                <w:rFonts w:cs="Arial"/>
                <w:sz w:val="22"/>
                <w:szCs w:val="22"/>
              </w:rPr>
              <w:t>Where a lot contains multiple courses, the fee quoted will be used for evaluation purposes and will be assessed as the fee per course within that lot.</w:t>
            </w:r>
          </w:p>
          <w:p w14:paraId="174D53C4" w14:textId="480165BC"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highlight w:val="yellow"/>
              </w:rPr>
            </w:pPr>
            <w:r w:rsidRPr="004B0E68">
              <w:rPr>
                <w:rFonts w:cs="Arial"/>
              </w:rPr>
              <w:t xml:space="preserve"> </w:t>
            </w:r>
          </w:p>
        </w:tc>
      </w:tr>
      <w:tr w:rsidR="002718C9" w:rsidRPr="00871241" w14:paraId="086CE2C7" w14:textId="77777777" w:rsidTr="002718C9">
        <w:tc>
          <w:tcPr>
            <w:cnfStyle w:val="001000000000" w:firstRow="0" w:lastRow="0" w:firstColumn="1" w:lastColumn="0" w:oddVBand="0" w:evenVBand="0" w:oddHBand="0" w:evenHBand="0" w:firstRowFirstColumn="0" w:firstRowLastColumn="0" w:lastRowFirstColumn="0" w:lastRowLastColumn="0"/>
            <w:tcW w:w="1537" w:type="dxa"/>
          </w:tcPr>
          <w:p w14:paraId="3A37660F" w14:textId="77777777" w:rsidR="002718C9" w:rsidRPr="00441D7A" w:rsidRDefault="002718C9" w:rsidP="009F52AF">
            <w:pPr>
              <w:rPr>
                <w:rFonts w:cs="Arial"/>
                <w:b w:val="0"/>
                <w:bCs w:val="0"/>
                <w:sz w:val="22"/>
                <w:szCs w:val="22"/>
              </w:rPr>
            </w:pPr>
            <w:r w:rsidRPr="00441D7A">
              <w:rPr>
                <w:rFonts w:cs="Arial"/>
                <w:sz w:val="22"/>
                <w:szCs w:val="22"/>
              </w:rPr>
              <w:t>Tenders’ Response</w:t>
            </w:r>
          </w:p>
          <w:p w14:paraId="603CF467" w14:textId="77777777" w:rsidR="002718C9" w:rsidRDefault="002718C9" w:rsidP="009F52AF">
            <w:pPr>
              <w:rPr>
                <w:rFonts w:cs="Arial"/>
                <w:b w:val="0"/>
                <w:bCs w:val="0"/>
              </w:rPr>
            </w:pPr>
          </w:p>
          <w:p w14:paraId="44C53C8B" w14:textId="77777777" w:rsidR="002718C9" w:rsidRDefault="002718C9" w:rsidP="009F52AF">
            <w:pPr>
              <w:rPr>
                <w:rFonts w:cs="Arial"/>
                <w:b w:val="0"/>
                <w:bCs w:val="0"/>
              </w:rPr>
            </w:pPr>
          </w:p>
          <w:p w14:paraId="56074A47" w14:textId="77777777" w:rsidR="002718C9" w:rsidRDefault="002718C9" w:rsidP="009F52AF">
            <w:pPr>
              <w:rPr>
                <w:rFonts w:cs="Arial"/>
                <w:b w:val="0"/>
                <w:bCs w:val="0"/>
              </w:rPr>
            </w:pPr>
          </w:p>
          <w:p w14:paraId="1154AA03" w14:textId="77777777" w:rsidR="002718C9" w:rsidRDefault="002718C9" w:rsidP="009F52AF">
            <w:pPr>
              <w:rPr>
                <w:rFonts w:cs="Arial"/>
                <w:b w:val="0"/>
                <w:bCs w:val="0"/>
              </w:rPr>
            </w:pPr>
          </w:p>
          <w:p w14:paraId="55AB52CB" w14:textId="77777777" w:rsidR="002718C9" w:rsidRDefault="002718C9" w:rsidP="009F52AF">
            <w:pPr>
              <w:rPr>
                <w:rFonts w:cs="Arial"/>
                <w:b w:val="0"/>
                <w:bCs w:val="0"/>
              </w:rPr>
            </w:pPr>
          </w:p>
          <w:p w14:paraId="5731909B" w14:textId="77777777" w:rsidR="002718C9" w:rsidRDefault="002718C9" w:rsidP="009F52AF">
            <w:pPr>
              <w:rPr>
                <w:rFonts w:cs="Arial"/>
                <w:b w:val="0"/>
                <w:bCs w:val="0"/>
              </w:rPr>
            </w:pPr>
          </w:p>
          <w:p w14:paraId="51318286" w14:textId="77777777" w:rsidR="002718C9" w:rsidRDefault="002718C9" w:rsidP="009F52AF">
            <w:pPr>
              <w:rPr>
                <w:rFonts w:cs="Arial"/>
                <w:b w:val="0"/>
                <w:bCs w:val="0"/>
              </w:rPr>
            </w:pPr>
          </w:p>
          <w:p w14:paraId="64EF5430" w14:textId="3C36467E" w:rsidR="002718C9" w:rsidRPr="00871241" w:rsidRDefault="002718C9" w:rsidP="009F52AF">
            <w:pPr>
              <w:rPr>
                <w:rFonts w:cs="Arial"/>
              </w:rPr>
            </w:pPr>
          </w:p>
        </w:tc>
        <w:tc>
          <w:tcPr>
            <w:tcW w:w="8664" w:type="dxa"/>
            <w:gridSpan w:val="4"/>
          </w:tcPr>
          <w:p w14:paraId="52B00E16"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2EFF21B5"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688F2B7F" w14:textId="77777777" w:rsidR="00B24364" w:rsidRDefault="00B24364" w:rsidP="009F52AF">
            <w:pPr>
              <w:cnfStyle w:val="000000000000" w:firstRow="0" w:lastRow="0" w:firstColumn="0" w:lastColumn="0" w:oddVBand="0" w:evenVBand="0" w:oddHBand="0" w:evenHBand="0" w:firstRowFirstColumn="0" w:firstRowLastColumn="0" w:lastRowFirstColumn="0" w:lastRowLastColumn="0"/>
              <w:rPr>
                <w:rFonts w:cs="Arial"/>
              </w:rPr>
            </w:pPr>
          </w:p>
          <w:p w14:paraId="1420884B" w14:textId="77777777" w:rsidR="00B24364" w:rsidRDefault="00B24364" w:rsidP="009F52AF">
            <w:pPr>
              <w:cnfStyle w:val="000000000000" w:firstRow="0" w:lastRow="0" w:firstColumn="0" w:lastColumn="0" w:oddVBand="0" w:evenVBand="0" w:oddHBand="0" w:evenHBand="0" w:firstRowFirstColumn="0" w:firstRowLastColumn="0" w:lastRowFirstColumn="0" w:lastRowLastColumn="0"/>
              <w:rPr>
                <w:rFonts w:cs="Arial"/>
              </w:rPr>
            </w:pPr>
          </w:p>
          <w:p w14:paraId="4BCF12F9" w14:textId="77777777" w:rsidR="00B24364" w:rsidRDefault="00B24364" w:rsidP="009F52AF">
            <w:pPr>
              <w:cnfStyle w:val="000000000000" w:firstRow="0" w:lastRow="0" w:firstColumn="0" w:lastColumn="0" w:oddVBand="0" w:evenVBand="0" w:oddHBand="0" w:evenHBand="0" w:firstRowFirstColumn="0" w:firstRowLastColumn="0" w:lastRowFirstColumn="0" w:lastRowLastColumn="0"/>
              <w:rPr>
                <w:rFonts w:cs="Arial"/>
              </w:rPr>
            </w:pPr>
          </w:p>
          <w:p w14:paraId="44D1DEFB"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1763ADB7"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74DEDAB9"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748DE9C9"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7D71CB8E"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023E0933"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3B9BEF65"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56C6C669"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4E0C3690" w14:textId="77777777" w:rsidR="002718C9"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p w14:paraId="4C7D9293" w14:textId="77777777" w:rsidR="002718C9" w:rsidRPr="004B0E68" w:rsidRDefault="002718C9" w:rsidP="009F52AF">
            <w:pPr>
              <w:cnfStyle w:val="000000000000" w:firstRow="0" w:lastRow="0" w:firstColumn="0" w:lastColumn="0" w:oddVBand="0" w:evenVBand="0" w:oddHBand="0" w:evenHBand="0" w:firstRowFirstColumn="0" w:firstRowLastColumn="0" w:lastRowFirstColumn="0" w:lastRowLastColumn="0"/>
              <w:rPr>
                <w:rFonts w:cs="Arial"/>
              </w:rPr>
            </w:pPr>
          </w:p>
        </w:tc>
      </w:tr>
    </w:tbl>
    <w:p w14:paraId="4F1D0FB5" w14:textId="77777777" w:rsidR="00333B06" w:rsidRPr="00333B06" w:rsidRDefault="00333B06" w:rsidP="002C4126">
      <w:pPr>
        <w:pStyle w:val="BodyText"/>
        <w:kinsoku w:val="0"/>
        <w:overflowPunct w:val="0"/>
        <w:ind w:right="726"/>
        <w:rPr>
          <w:rFonts w:cs="Arial"/>
          <w:b/>
          <w:bCs/>
          <w:sz w:val="22"/>
          <w:szCs w:val="22"/>
          <w:lang w:val="en-GB"/>
        </w:rPr>
      </w:pPr>
    </w:p>
    <w:p w14:paraId="2D0997CB" w14:textId="77777777" w:rsidR="00333B06" w:rsidRPr="002C4126" w:rsidRDefault="00333B06" w:rsidP="002C4126">
      <w:pPr>
        <w:pStyle w:val="BodyText"/>
        <w:kinsoku w:val="0"/>
        <w:overflowPunct w:val="0"/>
        <w:ind w:right="726"/>
        <w:rPr>
          <w:rFonts w:cs="Arial"/>
          <w:sz w:val="22"/>
          <w:szCs w:val="22"/>
          <w:lang w:val="en-GB"/>
        </w:rPr>
      </w:pPr>
    </w:p>
    <w:tbl>
      <w:tblPr>
        <w:tblStyle w:val="GridTable4-Accent5"/>
        <w:tblW w:w="10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2290"/>
        <w:gridCol w:w="111"/>
        <w:gridCol w:w="1810"/>
        <w:gridCol w:w="196"/>
        <w:gridCol w:w="1761"/>
        <w:gridCol w:w="196"/>
        <w:gridCol w:w="1908"/>
      </w:tblGrid>
      <w:tr w:rsidR="002C4126" w:rsidRPr="002C4126" w14:paraId="542BCC16" w14:textId="77777777" w:rsidTr="00441D7A">
        <w:trPr>
          <w:cnfStyle w:val="100000000000" w:firstRow="1" w:lastRow="0" w:firstColumn="0" w:lastColumn="0" w:oddVBand="0" w:evenVBand="0" w:oddHBand="0" w:evenHBand="0" w:firstRowFirstColumn="0" w:firstRowLastColumn="0" w:lastRowFirstColumn="0" w:lastRowLastColumn="0"/>
          <w:trHeight w:val="1058"/>
        </w:trPr>
        <w:tc>
          <w:tcPr>
            <w:cnfStyle w:val="001000000000" w:firstRow="0" w:lastRow="0" w:firstColumn="1" w:lastColumn="0" w:oddVBand="0" w:evenVBand="0" w:oddHBand="0" w:evenHBand="0" w:firstRowFirstColumn="0" w:firstRowLastColumn="0" w:lastRowFirstColumn="0" w:lastRowLastColumn="0"/>
            <w:tcW w:w="4464" w:type="dxa"/>
            <w:gridSpan w:val="3"/>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4A22C8A1" w14:textId="77777777"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 xml:space="preserve">Criterion B:  </w:t>
            </w:r>
          </w:p>
        </w:tc>
        <w:tc>
          <w:tcPr>
            <w:tcW w:w="2006"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3779E35" w14:textId="77777777" w:rsidR="002C4126" w:rsidRPr="002C4126" w:rsidRDefault="002C4126" w:rsidP="002C4126">
            <w:pPr>
              <w:pStyle w:val="BodyText"/>
              <w:kinsoku w:val="0"/>
              <w:overflowPunct w:val="0"/>
              <w:ind w:right="726"/>
              <w:cnfStyle w:val="100000000000" w:firstRow="1" w:lastRow="0" w:firstColumn="0" w:lastColumn="0" w:oddVBand="0" w:evenVBand="0" w:oddHBand="0" w:evenHBand="0" w:firstRowFirstColumn="0" w:firstRowLastColumn="0" w:lastRowFirstColumn="0" w:lastRowLastColumn="0"/>
              <w:rPr>
                <w:rFonts w:cs="Arial"/>
                <w:sz w:val="22"/>
                <w:szCs w:val="22"/>
                <w:lang w:val="en-GB"/>
              </w:rPr>
            </w:pPr>
            <w:r w:rsidRPr="002C4126">
              <w:rPr>
                <w:rFonts w:cs="Arial"/>
                <w:sz w:val="22"/>
                <w:szCs w:val="22"/>
                <w:lang w:val="en-GB"/>
              </w:rPr>
              <w:t>Weighting</w:t>
            </w:r>
          </w:p>
        </w:tc>
        <w:tc>
          <w:tcPr>
            <w:tcW w:w="1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EFD294E" w14:textId="77777777" w:rsidR="002C4126" w:rsidRPr="002C4126" w:rsidRDefault="002C4126" w:rsidP="002C4126">
            <w:pPr>
              <w:pStyle w:val="BodyText"/>
              <w:kinsoku w:val="0"/>
              <w:overflowPunct w:val="0"/>
              <w:ind w:right="726"/>
              <w:cnfStyle w:val="100000000000" w:firstRow="1" w:lastRow="0" w:firstColumn="0" w:lastColumn="0" w:oddVBand="0" w:evenVBand="0" w:oddHBand="0" w:evenHBand="0" w:firstRowFirstColumn="0" w:firstRowLastColumn="0" w:lastRowFirstColumn="0" w:lastRowLastColumn="0"/>
              <w:rPr>
                <w:rFonts w:cs="Arial"/>
                <w:sz w:val="22"/>
                <w:szCs w:val="22"/>
                <w:lang w:val="en-GB"/>
              </w:rPr>
            </w:pPr>
            <w:r w:rsidRPr="002C4126">
              <w:rPr>
                <w:rFonts w:cs="Arial"/>
                <w:sz w:val="22"/>
                <w:szCs w:val="22"/>
                <w:lang w:val="en-GB"/>
              </w:rPr>
              <w:t>Maximum Marks</w:t>
            </w:r>
          </w:p>
        </w:tc>
        <w:tc>
          <w:tcPr>
            <w:tcW w:w="134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12644D8" w14:textId="77777777" w:rsidR="002C4126" w:rsidRPr="002C4126" w:rsidRDefault="002C4126" w:rsidP="002C4126">
            <w:pPr>
              <w:pStyle w:val="BodyText"/>
              <w:kinsoku w:val="0"/>
              <w:overflowPunct w:val="0"/>
              <w:ind w:right="726"/>
              <w:cnfStyle w:val="100000000000" w:firstRow="1" w:lastRow="0" w:firstColumn="0" w:lastColumn="0" w:oddVBand="0" w:evenVBand="0" w:oddHBand="0" w:evenHBand="0" w:firstRowFirstColumn="0" w:firstRowLastColumn="0" w:lastRowFirstColumn="0" w:lastRowLastColumn="0"/>
              <w:rPr>
                <w:rFonts w:cs="Arial"/>
                <w:sz w:val="22"/>
                <w:szCs w:val="22"/>
                <w:lang w:val="en-GB"/>
              </w:rPr>
            </w:pPr>
            <w:r w:rsidRPr="002C4126">
              <w:rPr>
                <w:rFonts w:cs="Arial"/>
                <w:sz w:val="22"/>
                <w:szCs w:val="22"/>
                <w:lang w:val="en-GB"/>
              </w:rPr>
              <w:t>Minimum Marks Required</w:t>
            </w:r>
          </w:p>
        </w:tc>
      </w:tr>
      <w:tr w:rsidR="002C4126" w:rsidRPr="002C4126" w14:paraId="6CDA5D79" w14:textId="77777777" w:rsidTr="00441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1" w:type="dxa"/>
            <w:tcBorders>
              <w:top w:val="single" w:sz="4" w:space="0" w:color="auto"/>
              <w:left w:val="single" w:sz="4" w:space="0" w:color="auto"/>
              <w:bottom w:val="single" w:sz="4" w:space="0" w:color="auto"/>
              <w:right w:val="single" w:sz="4" w:space="0" w:color="auto"/>
            </w:tcBorders>
            <w:hideMark/>
          </w:tcPr>
          <w:p w14:paraId="2F415BFC" w14:textId="037CFDAC"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 xml:space="preserve">Title </w:t>
            </w:r>
          </w:p>
        </w:tc>
        <w:tc>
          <w:tcPr>
            <w:tcW w:w="2263" w:type="dxa"/>
            <w:gridSpan w:val="2"/>
            <w:tcBorders>
              <w:top w:val="single" w:sz="4" w:space="0" w:color="auto"/>
              <w:left w:val="single" w:sz="4" w:space="0" w:color="auto"/>
              <w:bottom w:val="single" w:sz="4" w:space="0" w:color="auto"/>
              <w:right w:val="single" w:sz="4" w:space="0" w:color="auto"/>
            </w:tcBorders>
            <w:hideMark/>
          </w:tcPr>
          <w:p w14:paraId="79728CEA" w14:textId="77777777" w:rsidR="002C4126" w:rsidRPr="00441D7A"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b/>
                <w:bCs/>
                <w:sz w:val="22"/>
                <w:szCs w:val="22"/>
                <w:lang w:val="en-GB"/>
              </w:rPr>
            </w:pPr>
            <w:r w:rsidRPr="00441D7A">
              <w:rPr>
                <w:rFonts w:cs="Arial"/>
                <w:b/>
                <w:bCs/>
                <w:sz w:val="22"/>
                <w:szCs w:val="22"/>
                <w:lang w:val="en-IE"/>
              </w:rPr>
              <w:t>Qualifications and Experience</w:t>
            </w:r>
          </w:p>
        </w:tc>
        <w:tc>
          <w:tcPr>
            <w:tcW w:w="2006" w:type="dxa"/>
            <w:gridSpan w:val="2"/>
            <w:tcBorders>
              <w:top w:val="single" w:sz="4" w:space="0" w:color="auto"/>
              <w:left w:val="single" w:sz="4" w:space="0" w:color="auto"/>
              <w:bottom w:val="single" w:sz="4" w:space="0" w:color="auto"/>
              <w:right w:val="single" w:sz="4" w:space="0" w:color="auto"/>
            </w:tcBorders>
            <w:vAlign w:val="center"/>
            <w:hideMark/>
          </w:tcPr>
          <w:p w14:paraId="3A94D9F4"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C4126">
              <w:rPr>
                <w:rFonts w:cs="Arial"/>
                <w:sz w:val="22"/>
                <w:szCs w:val="22"/>
                <w:lang w:val="en-GB"/>
              </w:rPr>
              <w:t>30%</w:t>
            </w:r>
          </w:p>
        </w:tc>
        <w:tc>
          <w:tcPr>
            <w:tcW w:w="1957" w:type="dxa"/>
            <w:gridSpan w:val="2"/>
            <w:tcBorders>
              <w:top w:val="single" w:sz="4" w:space="0" w:color="auto"/>
              <w:left w:val="single" w:sz="4" w:space="0" w:color="auto"/>
              <w:bottom w:val="single" w:sz="4" w:space="0" w:color="auto"/>
              <w:right w:val="single" w:sz="4" w:space="0" w:color="auto"/>
            </w:tcBorders>
            <w:vAlign w:val="center"/>
            <w:hideMark/>
          </w:tcPr>
          <w:p w14:paraId="7B7A43AC" w14:textId="10812ACC"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C4126">
              <w:rPr>
                <w:rFonts w:cs="Arial"/>
                <w:sz w:val="22"/>
                <w:szCs w:val="22"/>
                <w:lang w:val="en-GB"/>
              </w:rPr>
              <w:t>300</w:t>
            </w:r>
            <w:r w:rsidR="00333B06">
              <w:rPr>
                <w:rFonts w:cs="Arial"/>
                <w:sz w:val="22"/>
                <w:szCs w:val="22"/>
                <w:lang w:val="en-GB"/>
              </w:rPr>
              <w:t>0</w:t>
            </w:r>
          </w:p>
        </w:tc>
        <w:tc>
          <w:tcPr>
            <w:tcW w:w="1349" w:type="dxa"/>
            <w:tcBorders>
              <w:top w:val="single" w:sz="4" w:space="0" w:color="auto"/>
              <w:left w:val="single" w:sz="4" w:space="0" w:color="auto"/>
              <w:bottom w:val="single" w:sz="4" w:space="0" w:color="auto"/>
              <w:right w:val="single" w:sz="4" w:space="0" w:color="auto"/>
            </w:tcBorders>
            <w:vAlign w:val="center"/>
            <w:hideMark/>
          </w:tcPr>
          <w:p w14:paraId="1C831C1E" w14:textId="46538137" w:rsidR="002C4126" w:rsidRPr="002C4126" w:rsidRDefault="002C4126" w:rsidP="00441D7A">
            <w:pPr>
              <w:pStyle w:val="BodyText"/>
              <w:kinsoku w:val="0"/>
              <w:overflowPunct w:val="0"/>
              <w:ind w:left="113"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sidRPr="002C4126">
              <w:rPr>
                <w:rFonts w:cs="Arial"/>
                <w:sz w:val="22"/>
                <w:szCs w:val="22"/>
                <w:lang w:val="en-GB"/>
              </w:rPr>
              <w:t>150</w:t>
            </w:r>
            <w:r w:rsidR="00333B06">
              <w:rPr>
                <w:rFonts w:cs="Arial"/>
                <w:sz w:val="22"/>
                <w:szCs w:val="22"/>
                <w:lang w:val="en-GB"/>
              </w:rPr>
              <w:t>0</w:t>
            </w:r>
          </w:p>
        </w:tc>
      </w:tr>
      <w:tr w:rsidR="002C4126" w:rsidRPr="002C4126" w14:paraId="27E15169" w14:textId="77777777" w:rsidTr="00441D7A">
        <w:tc>
          <w:tcPr>
            <w:cnfStyle w:val="001000000000" w:firstRow="0" w:lastRow="0" w:firstColumn="1" w:lastColumn="0" w:oddVBand="0" w:evenVBand="0" w:oddHBand="0" w:evenHBand="0" w:firstRowFirstColumn="0" w:firstRowLastColumn="0" w:lastRowFirstColumn="0" w:lastRowLastColumn="0"/>
            <w:tcW w:w="2201" w:type="dxa"/>
            <w:tcBorders>
              <w:top w:val="single" w:sz="4" w:space="0" w:color="auto"/>
              <w:left w:val="single" w:sz="4" w:space="0" w:color="auto"/>
              <w:bottom w:val="single" w:sz="4" w:space="0" w:color="auto"/>
              <w:right w:val="single" w:sz="4" w:space="0" w:color="auto"/>
            </w:tcBorders>
            <w:hideMark/>
          </w:tcPr>
          <w:p w14:paraId="1040DC1A" w14:textId="38A45C3C" w:rsidR="002C4126" w:rsidRPr="002C4126" w:rsidRDefault="002C4126" w:rsidP="002C4126">
            <w:pPr>
              <w:pStyle w:val="BodyText"/>
              <w:tabs>
                <w:tab w:val="left" w:pos="873"/>
              </w:tabs>
              <w:kinsoku w:val="0"/>
              <w:overflowPunct w:val="0"/>
              <w:ind w:right="726"/>
              <w:rPr>
                <w:rFonts w:cs="Arial"/>
                <w:sz w:val="22"/>
                <w:szCs w:val="22"/>
                <w:lang w:val="en-GB"/>
              </w:rPr>
            </w:pPr>
            <w:r w:rsidRPr="002C4126">
              <w:rPr>
                <w:rFonts w:cs="Arial"/>
                <w:sz w:val="22"/>
                <w:szCs w:val="22"/>
                <w:lang w:val="en-GB"/>
              </w:rPr>
              <w:t>Instructio</w:t>
            </w:r>
            <w:r>
              <w:rPr>
                <w:rFonts w:cs="Arial"/>
                <w:sz w:val="22"/>
                <w:szCs w:val="22"/>
                <w:lang w:val="en-GB"/>
              </w:rPr>
              <w:t>n</w:t>
            </w:r>
            <w:r w:rsidRPr="002C4126">
              <w:rPr>
                <w:rFonts w:cs="Arial"/>
                <w:sz w:val="22"/>
                <w:szCs w:val="22"/>
                <w:lang w:val="en-GB"/>
              </w:rPr>
              <w:t>s</w:t>
            </w:r>
          </w:p>
        </w:tc>
        <w:tc>
          <w:tcPr>
            <w:tcW w:w="7575" w:type="dxa"/>
            <w:gridSpan w:val="7"/>
            <w:tcBorders>
              <w:top w:val="single" w:sz="4" w:space="0" w:color="auto"/>
              <w:left w:val="single" w:sz="4" w:space="0" w:color="auto"/>
              <w:bottom w:val="single" w:sz="4" w:space="0" w:color="auto"/>
              <w:right w:val="single" w:sz="4" w:space="0" w:color="auto"/>
            </w:tcBorders>
          </w:tcPr>
          <w:p w14:paraId="0232E2A5" w14:textId="686AF098" w:rsidR="00333B06" w:rsidRPr="004B0E68" w:rsidRDefault="00333B06" w:rsidP="00333B06">
            <w:pPr>
              <w:cnfStyle w:val="000000000000" w:firstRow="0" w:lastRow="0" w:firstColumn="0" w:lastColumn="0" w:oddVBand="0" w:evenVBand="0" w:oddHBand="0" w:evenHBand="0" w:firstRowFirstColumn="0" w:firstRowLastColumn="0" w:lastRowFirstColumn="0" w:lastRowLastColumn="0"/>
              <w:rPr>
                <w:rFonts w:cs="Arial"/>
              </w:rPr>
            </w:pPr>
            <w:r w:rsidRPr="004B0E68">
              <w:rPr>
                <w:rFonts w:cs="Arial"/>
              </w:rPr>
              <w:t xml:space="preserve">Tenderers are required to provide a current C.V. for each proposed </w:t>
            </w:r>
            <w:r w:rsidR="00441D7A" w:rsidRPr="004B0E68">
              <w:rPr>
                <w:rFonts w:cs="Arial"/>
              </w:rPr>
              <w:t>trainer,</w:t>
            </w:r>
            <w:r w:rsidRPr="004B0E68">
              <w:rPr>
                <w:rFonts w:cs="Arial"/>
              </w:rPr>
              <w:t xml:space="preserve"> which demonstrates that the trainer </w:t>
            </w:r>
            <w:r w:rsidR="00441D7A" w:rsidRPr="004B0E68">
              <w:rPr>
                <w:rFonts w:cs="Arial"/>
              </w:rPr>
              <w:t>has</w:t>
            </w:r>
            <w:r w:rsidRPr="004B0E68">
              <w:rPr>
                <w:rFonts w:cs="Arial"/>
              </w:rPr>
              <w:t xml:space="preserve"> </w:t>
            </w:r>
            <w:r w:rsidR="00441D7A" w:rsidRPr="004B0E68">
              <w:rPr>
                <w:rFonts w:cs="Arial"/>
              </w:rPr>
              <w:t>relevant</w:t>
            </w:r>
            <w:r w:rsidRPr="004B0E68">
              <w:rPr>
                <w:rFonts w:cs="Arial"/>
              </w:rPr>
              <w:t xml:space="preserve"> business </w:t>
            </w:r>
            <w:r w:rsidR="00441D7A" w:rsidRPr="004B0E68">
              <w:rPr>
                <w:rFonts w:cs="Arial"/>
              </w:rPr>
              <w:t>qualification</w:t>
            </w:r>
            <w:r w:rsidRPr="004B0E68">
              <w:rPr>
                <w:rFonts w:cs="Arial"/>
              </w:rPr>
              <w:t xml:space="preserve"> or has significant practical industry experience.</w:t>
            </w:r>
          </w:p>
          <w:p w14:paraId="752D8428" w14:textId="77777777" w:rsidR="00333B06" w:rsidRPr="004B0E68" w:rsidRDefault="00333B06" w:rsidP="00333B06">
            <w:pPr>
              <w:cnfStyle w:val="000000000000" w:firstRow="0" w:lastRow="0" w:firstColumn="0" w:lastColumn="0" w:oddVBand="0" w:evenVBand="0" w:oddHBand="0" w:evenHBand="0" w:firstRowFirstColumn="0" w:firstRowLastColumn="0" w:lastRowFirstColumn="0" w:lastRowLastColumn="0"/>
              <w:rPr>
                <w:rFonts w:cs="Arial"/>
              </w:rPr>
            </w:pPr>
          </w:p>
          <w:p w14:paraId="6396B66D" w14:textId="2930FEB7" w:rsidR="002C4126" w:rsidRPr="002C4126" w:rsidRDefault="00333B06" w:rsidP="00333B06">
            <w:pPr>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4B0E68">
              <w:rPr>
                <w:rFonts w:cs="Arial"/>
              </w:rPr>
              <w:t xml:space="preserve">In </w:t>
            </w:r>
            <w:r w:rsidR="00441D7A" w:rsidRPr="004B0E68">
              <w:rPr>
                <w:rFonts w:cs="Arial"/>
              </w:rPr>
              <w:t>addition,</w:t>
            </w:r>
            <w:r w:rsidRPr="004B0E68">
              <w:rPr>
                <w:rFonts w:cs="Arial"/>
              </w:rPr>
              <w:t xml:space="preserve"> tenderers should provide evidence of relevant experience in designing and delivering training to micro and small businesses.</w:t>
            </w:r>
          </w:p>
        </w:tc>
      </w:tr>
      <w:tr w:rsidR="002C4126" w:rsidRPr="002C4126" w14:paraId="233E8B26" w14:textId="77777777" w:rsidTr="00441D7A">
        <w:trPr>
          <w:cnfStyle w:val="000000100000" w:firstRow="0" w:lastRow="0" w:firstColumn="0" w:lastColumn="0" w:oddVBand="0" w:evenVBand="0" w:oddHBand="1" w:evenHBand="0" w:firstRowFirstColumn="0" w:firstRowLastColumn="0" w:lastRowFirstColumn="0" w:lastRowLastColumn="0"/>
          <w:trHeight w:val="2154"/>
        </w:trPr>
        <w:tc>
          <w:tcPr>
            <w:cnfStyle w:val="001000000000" w:firstRow="0" w:lastRow="0" w:firstColumn="1" w:lastColumn="0" w:oddVBand="0" w:evenVBand="0" w:oddHBand="0" w:evenHBand="0" w:firstRowFirstColumn="0" w:firstRowLastColumn="0" w:lastRowFirstColumn="0" w:lastRowLastColumn="0"/>
            <w:tcW w:w="2201" w:type="dxa"/>
            <w:tcBorders>
              <w:top w:val="single" w:sz="4" w:space="0" w:color="auto"/>
              <w:left w:val="single" w:sz="4" w:space="0" w:color="auto"/>
              <w:bottom w:val="single" w:sz="4" w:space="0" w:color="auto"/>
              <w:right w:val="single" w:sz="4" w:space="0" w:color="auto"/>
            </w:tcBorders>
          </w:tcPr>
          <w:p w14:paraId="09FCEC82" w14:textId="2E322520" w:rsidR="002C4126" w:rsidRPr="002C4126" w:rsidRDefault="002C4126" w:rsidP="00441D7A">
            <w:pPr>
              <w:pStyle w:val="BodyText"/>
              <w:kinsoku w:val="0"/>
              <w:overflowPunct w:val="0"/>
              <w:ind w:left="22" w:right="726" w:hanging="22"/>
              <w:rPr>
                <w:rFonts w:cs="Arial"/>
                <w:sz w:val="22"/>
                <w:szCs w:val="22"/>
                <w:lang w:val="en-GB"/>
              </w:rPr>
            </w:pPr>
            <w:r w:rsidRPr="002C4126">
              <w:rPr>
                <w:rFonts w:cs="Arial"/>
                <w:sz w:val="22"/>
                <w:szCs w:val="22"/>
                <w:lang w:val="en-GB"/>
              </w:rPr>
              <w:t xml:space="preserve">Tenders </w:t>
            </w:r>
            <w:r w:rsidR="00441D7A">
              <w:rPr>
                <w:rFonts w:cs="Arial"/>
                <w:sz w:val="22"/>
                <w:szCs w:val="22"/>
                <w:lang w:val="en-GB"/>
              </w:rPr>
              <w:t xml:space="preserve">         </w:t>
            </w:r>
            <w:r w:rsidRPr="002C4126">
              <w:rPr>
                <w:rFonts w:cs="Arial"/>
                <w:sz w:val="22"/>
                <w:szCs w:val="22"/>
                <w:lang w:val="en-GB"/>
              </w:rPr>
              <w:t>Response</w:t>
            </w:r>
          </w:p>
          <w:p w14:paraId="4709F604" w14:textId="77777777" w:rsidR="002C4126" w:rsidRPr="002C4126" w:rsidRDefault="002C4126" w:rsidP="002C4126">
            <w:pPr>
              <w:pStyle w:val="BodyText"/>
              <w:kinsoku w:val="0"/>
              <w:overflowPunct w:val="0"/>
              <w:ind w:right="726"/>
              <w:rPr>
                <w:rFonts w:cs="Arial"/>
                <w:sz w:val="22"/>
                <w:szCs w:val="22"/>
                <w:lang w:val="en-GB"/>
              </w:rPr>
            </w:pPr>
          </w:p>
          <w:p w14:paraId="642FD988" w14:textId="77777777" w:rsidR="002C4126" w:rsidRDefault="002C4126" w:rsidP="002C4126">
            <w:pPr>
              <w:pStyle w:val="BodyText"/>
              <w:kinsoku w:val="0"/>
              <w:overflowPunct w:val="0"/>
              <w:ind w:right="726"/>
              <w:rPr>
                <w:rFonts w:cs="Arial"/>
                <w:b w:val="0"/>
                <w:bCs w:val="0"/>
                <w:sz w:val="22"/>
                <w:szCs w:val="22"/>
                <w:lang w:val="en-GB"/>
              </w:rPr>
            </w:pPr>
          </w:p>
          <w:p w14:paraId="27A2A131" w14:textId="77777777" w:rsidR="002718C9" w:rsidRDefault="002718C9" w:rsidP="002C4126">
            <w:pPr>
              <w:pStyle w:val="BodyText"/>
              <w:kinsoku w:val="0"/>
              <w:overflowPunct w:val="0"/>
              <w:ind w:right="726"/>
              <w:rPr>
                <w:rFonts w:cs="Arial"/>
                <w:b w:val="0"/>
                <w:bCs w:val="0"/>
                <w:sz w:val="22"/>
                <w:szCs w:val="22"/>
                <w:lang w:val="en-GB"/>
              </w:rPr>
            </w:pPr>
          </w:p>
          <w:p w14:paraId="3DF5AAC5" w14:textId="77777777" w:rsidR="002718C9" w:rsidRDefault="002718C9" w:rsidP="002C4126">
            <w:pPr>
              <w:pStyle w:val="BodyText"/>
              <w:kinsoku w:val="0"/>
              <w:overflowPunct w:val="0"/>
              <w:ind w:right="726"/>
              <w:rPr>
                <w:rFonts w:cs="Arial"/>
                <w:b w:val="0"/>
                <w:bCs w:val="0"/>
                <w:sz w:val="22"/>
                <w:szCs w:val="22"/>
                <w:lang w:val="en-GB"/>
              </w:rPr>
            </w:pPr>
          </w:p>
          <w:p w14:paraId="5BBCB60F" w14:textId="77777777" w:rsidR="002718C9" w:rsidRPr="002C4126" w:rsidRDefault="002718C9" w:rsidP="002C4126">
            <w:pPr>
              <w:pStyle w:val="BodyText"/>
              <w:kinsoku w:val="0"/>
              <w:overflowPunct w:val="0"/>
              <w:ind w:right="726"/>
              <w:rPr>
                <w:rFonts w:cs="Arial"/>
                <w:sz w:val="22"/>
                <w:szCs w:val="22"/>
                <w:lang w:val="en-GB"/>
              </w:rPr>
            </w:pPr>
          </w:p>
          <w:p w14:paraId="1AB92DB2" w14:textId="77777777" w:rsidR="002C4126" w:rsidRPr="002C4126" w:rsidRDefault="002C4126" w:rsidP="002C4126">
            <w:pPr>
              <w:pStyle w:val="BodyText"/>
              <w:kinsoku w:val="0"/>
              <w:overflowPunct w:val="0"/>
              <w:ind w:right="726"/>
              <w:rPr>
                <w:rFonts w:cs="Arial"/>
                <w:sz w:val="22"/>
                <w:szCs w:val="22"/>
                <w:lang w:val="en-GB"/>
              </w:rPr>
            </w:pPr>
          </w:p>
          <w:p w14:paraId="4D1ABFBC" w14:textId="77777777" w:rsidR="002C4126" w:rsidRPr="002C4126" w:rsidRDefault="002C4126" w:rsidP="002C4126">
            <w:pPr>
              <w:pStyle w:val="BodyText"/>
              <w:kinsoku w:val="0"/>
              <w:overflowPunct w:val="0"/>
              <w:ind w:right="726"/>
              <w:rPr>
                <w:rFonts w:cs="Arial"/>
                <w:sz w:val="22"/>
                <w:szCs w:val="22"/>
                <w:lang w:val="en-GB"/>
              </w:rPr>
            </w:pPr>
          </w:p>
          <w:p w14:paraId="163A605F" w14:textId="77777777" w:rsidR="002C4126" w:rsidRPr="002C4126" w:rsidRDefault="002C4126" w:rsidP="002C4126">
            <w:pPr>
              <w:pStyle w:val="BodyText"/>
              <w:kinsoku w:val="0"/>
              <w:overflowPunct w:val="0"/>
              <w:ind w:right="726"/>
              <w:rPr>
                <w:rFonts w:cs="Arial"/>
                <w:sz w:val="22"/>
                <w:szCs w:val="22"/>
                <w:lang w:val="en-GB"/>
              </w:rPr>
            </w:pPr>
          </w:p>
        </w:tc>
        <w:tc>
          <w:tcPr>
            <w:tcW w:w="7575" w:type="dxa"/>
            <w:gridSpan w:val="7"/>
            <w:tcBorders>
              <w:top w:val="single" w:sz="4" w:space="0" w:color="auto"/>
              <w:left w:val="single" w:sz="4" w:space="0" w:color="auto"/>
              <w:bottom w:val="single" w:sz="4" w:space="0" w:color="auto"/>
              <w:right w:val="single" w:sz="4" w:space="0" w:color="auto"/>
            </w:tcBorders>
          </w:tcPr>
          <w:p w14:paraId="41220827" w14:textId="77777777" w:rsid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74DB19C3"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76DA11F"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07ABD7C"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F4882FB"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4A0CF20"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3DE11EF6"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0512D003"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71A6588F"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42317DE2"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2E77BABC" w14:textId="77777777" w:rsidR="00B24364"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88FE484" w14:textId="77777777" w:rsidR="00B24364" w:rsidRPr="002C4126" w:rsidRDefault="00B24364"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tc>
      </w:tr>
      <w:tr w:rsidR="002C4126" w:rsidRPr="002C4126" w14:paraId="4CAD53F8" w14:textId="77777777" w:rsidTr="00441D7A">
        <w:trPr>
          <w:trHeight w:val="1092"/>
        </w:trPr>
        <w:tc>
          <w:tcPr>
            <w:cnfStyle w:val="001000000000" w:firstRow="0" w:lastRow="0" w:firstColumn="1" w:lastColumn="0" w:oddVBand="0" w:evenVBand="0" w:oddHBand="0" w:evenHBand="0" w:firstRowFirstColumn="0" w:firstRowLastColumn="0" w:lastRowFirstColumn="0" w:lastRowLastColumn="0"/>
            <w:tcW w:w="4268"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77DB25EF" w14:textId="77777777"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 xml:space="preserve">Criterion C:  </w:t>
            </w:r>
          </w:p>
        </w:tc>
        <w:tc>
          <w:tcPr>
            <w:tcW w:w="2006"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D4B48D9" w14:textId="77777777" w:rsidR="002C4126" w:rsidRPr="002C4126" w:rsidRDefault="002C4126" w:rsidP="002C4126">
            <w:pPr>
              <w:pStyle w:val="BodyText"/>
              <w:kinsoku w:val="0"/>
              <w:overflowPunct w:val="0"/>
              <w:ind w:right="726"/>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2C4126">
              <w:rPr>
                <w:rFonts w:cs="Arial"/>
                <w:sz w:val="22"/>
                <w:szCs w:val="22"/>
                <w:lang w:val="en-GB"/>
              </w:rPr>
              <w:t xml:space="preserve">Weighting </w:t>
            </w:r>
          </w:p>
        </w:tc>
        <w:tc>
          <w:tcPr>
            <w:tcW w:w="1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3C366C99" w14:textId="77777777" w:rsidR="002C4126" w:rsidRPr="002C4126" w:rsidRDefault="002C4126" w:rsidP="002C4126">
            <w:pPr>
              <w:pStyle w:val="BodyText"/>
              <w:kinsoku w:val="0"/>
              <w:overflowPunct w:val="0"/>
              <w:ind w:right="726"/>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2C4126">
              <w:rPr>
                <w:rFonts w:cs="Arial"/>
                <w:sz w:val="22"/>
                <w:szCs w:val="22"/>
                <w:lang w:val="en-GB"/>
              </w:rPr>
              <w:t>Maximum Marks</w:t>
            </w:r>
          </w:p>
        </w:tc>
        <w:tc>
          <w:tcPr>
            <w:tcW w:w="1908"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0EF0F32A" w14:textId="77777777" w:rsidR="002C4126" w:rsidRPr="002C4126" w:rsidRDefault="002C4126" w:rsidP="002C4126">
            <w:pPr>
              <w:pStyle w:val="BodyText"/>
              <w:kinsoku w:val="0"/>
              <w:overflowPunct w:val="0"/>
              <w:ind w:right="726"/>
              <w:cnfStyle w:val="000000000000" w:firstRow="0" w:lastRow="0" w:firstColumn="0" w:lastColumn="0" w:oddVBand="0" w:evenVBand="0" w:oddHBand="0" w:evenHBand="0" w:firstRowFirstColumn="0" w:firstRowLastColumn="0" w:lastRowFirstColumn="0" w:lastRowLastColumn="0"/>
              <w:rPr>
                <w:rFonts w:cs="Arial"/>
                <w:sz w:val="22"/>
                <w:szCs w:val="22"/>
                <w:lang w:val="en-GB"/>
              </w:rPr>
            </w:pPr>
            <w:r w:rsidRPr="002C4126">
              <w:rPr>
                <w:rFonts w:cs="Arial"/>
                <w:sz w:val="22"/>
                <w:szCs w:val="22"/>
                <w:lang w:val="en-GB"/>
              </w:rPr>
              <w:t>Minimum Marks Required</w:t>
            </w:r>
          </w:p>
        </w:tc>
      </w:tr>
      <w:tr w:rsidR="002C4126" w:rsidRPr="002C4126" w14:paraId="0ABF3DCE" w14:textId="77777777" w:rsidTr="00441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1" w:type="dxa"/>
            <w:tcBorders>
              <w:top w:val="single" w:sz="4" w:space="0" w:color="auto"/>
              <w:left w:val="single" w:sz="4" w:space="0" w:color="auto"/>
              <w:bottom w:val="single" w:sz="4" w:space="0" w:color="auto"/>
              <w:right w:val="single" w:sz="4" w:space="0" w:color="auto"/>
            </w:tcBorders>
            <w:hideMark/>
          </w:tcPr>
          <w:p w14:paraId="307B3666" w14:textId="71702FDA"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 xml:space="preserve"> Title</w:t>
            </w:r>
          </w:p>
        </w:tc>
        <w:tc>
          <w:tcPr>
            <w:tcW w:w="2067" w:type="dxa"/>
            <w:tcBorders>
              <w:top w:val="single" w:sz="4" w:space="0" w:color="auto"/>
              <w:left w:val="single" w:sz="4" w:space="0" w:color="auto"/>
              <w:bottom w:val="single" w:sz="4" w:space="0" w:color="auto"/>
              <w:right w:val="single" w:sz="4" w:space="0" w:color="auto"/>
            </w:tcBorders>
          </w:tcPr>
          <w:p w14:paraId="01E2B0B7" w14:textId="77777777" w:rsidR="002C4126" w:rsidRPr="00441D7A"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b/>
                <w:bCs/>
                <w:sz w:val="22"/>
                <w:szCs w:val="22"/>
                <w:lang w:val="en-GB"/>
              </w:rPr>
            </w:pPr>
            <w:r w:rsidRPr="00441D7A">
              <w:rPr>
                <w:rFonts w:cs="Arial"/>
                <w:b/>
                <w:bCs/>
                <w:sz w:val="22"/>
                <w:szCs w:val="22"/>
                <w:lang w:val="en-GB"/>
              </w:rPr>
              <w:t>Content and Quality of proposed training programme</w:t>
            </w:r>
          </w:p>
          <w:p w14:paraId="70A1FECC"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tc>
        <w:tc>
          <w:tcPr>
            <w:tcW w:w="2006" w:type="dxa"/>
            <w:gridSpan w:val="2"/>
            <w:tcBorders>
              <w:top w:val="single" w:sz="4" w:space="0" w:color="auto"/>
              <w:left w:val="single" w:sz="4" w:space="0" w:color="auto"/>
              <w:bottom w:val="single" w:sz="4" w:space="0" w:color="auto"/>
              <w:right w:val="single" w:sz="4" w:space="0" w:color="auto"/>
            </w:tcBorders>
            <w:hideMark/>
          </w:tcPr>
          <w:p w14:paraId="11B8B94C" w14:textId="04F69A72" w:rsidR="002C4126" w:rsidRPr="002C4126" w:rsidRDefault="00333B0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Pr>
                <w:rFonts w:cs="Arial"/>
                <w:sz w:val="22"/>
                <w:szCs w:val="22"/>
                <w:lang w:val="en-GB"/>
              </w:rPr>
              <w:t>35%</w:t>
            </w:r>
          </w:p>
        </w:tc>
        <w:tc>
          <w:tcPr>
            <w:tcW w:w="1957" w:type="dxa"/>
            <w:gridSpan w:val="2"/>
            <w:tcBorders>
              <w:top w:val="single" w:sz="4" w:space="0" w:color="auto"/>
              <w:left w:val="single" w:sz="4" w:space="0" w:color="auto"/>
              <w:bottom w:val="single" w:sz="4" w:space="0" w:color="auto"/>
              <w:right w:val="single" w:sz="4" w:space="0" w:color="auto"/>
            </w:tcBorders>
            <w:hideMark/>
          </w:tcPr>
          <w:p w14:paraId="76A95346" w14:textId="5C80DE92" w:rsidR="002C4126" w:rsidRPr="002C4126" w:rsidRDefault="00333B0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Pr>
                <w:rFonts w:cs="Arial"/>
                <w:sz w:val="22"/>
                <w:szCs w:val="22"/>
                <w:lang w:val="en-GB"/>
              </w:rPr>
              <w:t>3500</w:t>
            </w:r>
          </w:p>
        </w:tc>
        <w:tc>
          <w:tcPr>
            <w:tcW w:w="1908" w:type="dxa"/>
            <w:gridSpan w:val="2"/>
            <w:tcBorders>
              <w:top w:val="single" w:sz="4" w:space="0" w:color="auto"/>
              <w:left w:val="single" w:sz="4" w:space="0" w:color="auto"/>
              <w:bottom w:val="single" w:sz="4" w:space="0" w:color="auto"/>
              <w:right w:val="single" w:sz="4" w:space="0" w:color="auto"/>
            </w:tcBorders>
            <w:hideMark/>
          </w:tcPr>
          <w:p w14:paraId="58ECAD3F" w14:textId="171EF5DD" w:rsidR="002C4126" w:rsidRPr="002C4126" w:rsidRDefault="00333B0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r>
              <w:rPr>
                <w:rFonts w:cs="Arial"/>
                <w:sz w:val="22"/>
                <w:szCs w:val="22"/>
                <w:lang w:val="en-GB"/>
              </w:rPr>
              <w:t>1750</w:t>
            </w:r>
          </w:p>
        </w:tc>
      </w:tr>
      <w:tr w:rsidR="002C4126" w:rsidRPr="002C4126" w14:paraId="67F12BF0" w14:textId="77777777" w:rsidTr="00441D7A">
        <w:tc>
          <w:tcPr>
            <w:cnfStyle w:val="001000000000" w:firstRow="0" w:lastRow="0" w:firstColumn="1" w:lastColumn="0" w:oddVBand="0" w:evenVBand="0" w:oddHBand="0" w:evenHBand="0" w:firstRowFirstColumn="0" w:firstRowLastColumn="0" w:lastRowFirstColumn="0" w:lastRowLastColumn="0"/>
            <w:tcW w:w="2201" w:type="dxa"/>
            <w:tcBorders>
              <w:top w:val="single" w:sz="4" w:space="0" w:color="auto"/>
              <w:left w:val="single" w:sz="4" w:space="0" w:color="auto"/>
              <w:bottom w:val="single" w:sz="4" w:space="0" w:color="auto"/>
              <w:right w:val="single" w:sz="4" w:space="0" w:color="auto"/>
            </w:tcBorders>
            <w:hideMark/>
          </w:tcPr>
          <w:p w14:paraId="65B2BB3C" w14:textId="77777777"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t>Instructions</w:t>
            </w:r>
          </w:p>
        </w:tc>
        <w:tc>
          <w:tcPr>
            <w:tcW w:w="7938" w:type="dxa"/>
            <w:gridSpan w:val="7"/>
            <w:tcBorders>
              <w:top w:val="single" w:sz="4" w:space="0" w:color="auto"/>
              <w:left w:val="single" w:sz="4" w:space="0" w:color="auto"/>
              <w:bottom w:val="single" w:sz="4" w:space="0" w:color="auto"/>
              <w:right w:val="single" w:sz="4" w:space="0" w:color="auto"/>
            </w:tcBorders>
          </w:tcPr>
          <w:p w14:paraId="05DD44CD" w14:textId="77777777" w:rsidR="002C4126" w:rsidRPr="002C4126" w:rsidRDefault="002C4126" w:rsidP="002C4126">
            <w:pPr>
              <w:pStyle w:val="BodyText"/>
              <w:kinsoku w:val="0"/>
              <w:overflowPunct w:val="0"/>
              <w:spacing w:line="276" w:lineRule="auto"/>
              <w:ind w:right="726"/>
              <w:cnfStyle w:val="000000000000" w:firstRow="0" w:lastRow="0" w:firstColumn="0" w:lastColumn="0" w:oddVBand="0" w:evenVBand="0" w:oddHBand="0" w:evenHBand="0" w:firstRowFirstColumn="0" w:firstRowLastColumn="0" w:lastRowFirstColumn="0" w:lastRowLastColumn="0"/>
              <w:rPr>
                <w:rFonts w:cs="Arial"/>
                <w:bCs/>
                <w:sz w:val="22"/>
                <w:szCs w:val="22"/>
                <w:lang w:val="en-IE"/>
              </w:rPr>
            </w:pPr>
            <w:r w:rsidRPr="002C4126">
              <w:rPr>
                <w:rFonts w:cs="Arial"/>
                <w:bCs/>
                <w:sz w:val="22"/>
                <w:szCs w:val="22"/>
                <w:lang w:val="en-IE"/>
              </w:rPr>
              <w:t xml:space="preserve">Tenderers are required to provide detailed information on the content, structure, delivery methodology and learning objectives of the proposed training programme(s). </w:t>
            </w:r>
          </w:p>
          <w:p w14:paraId="14A513F6" w14:textId="77777777" w:rsidR="002C4126" w:rsidRPr="002C4126" w:rsidRDefault="002C4126" w:rsidP="002C4126">
            <w:pPr>
              <w:pStyle w:val="BodyText"/>
              <w:kinsoku w:val="0"/>
              <w:overflowPunct w:val="0"/>
              <w:spacing w:line="276" w:lineRule="auto"/>
              <w:ind w:right="726"/>
              <w:cnfStyle w:val="000000000000" w:firstRow="0" w:lastRow="0" w:firstColumn="0" w:lastColumn="0" w:oddVBand="0" w:evenVBand="0" w:oddHBand="0" w:evenHBand="0" w:firstRowFirstColumn="0" w:firstRowLastColumn="0" w:lastRowFirstColumn="0" w:lastRowLastColumn="0"/>
              <w:rPr>
                <w:rFonts w:cs="Arial"/>
                <w:bCs/>
                <w:sz w:val="22"/>
                <w:szCs w:val="22"/>
                <w:lang w:val="en-IE"/>
              </w:rPr>
            </w:pPr>
          </w:p>
          <w:p w14:paraId="1BFB93A5" w14:textId="77777777" w:rsidR="002C4126" w:rsidRPr="002C4126" w:rsidRDefault="002C4126" w:rsidP="002C4126">
            <w:pPr>
              <w:pStyle w:val="BodyText"/>
              <w:kinsoku w:val="0"/>
              <w:overflowPunct w:val="0"/>
              <w:spacing w:line="276" w:lineRule="auto"/>
              <w:ind w:right="726"/>
              <w:cnfStyle w:val="000000000000" w:firstRow="0" w:lastRow="0" w:firstColumn="0" w:lastColumn="0" w:oddVBand="0" w:evenVBand="0" w:oddHBand="0" w:evenHBand="0" w:firstRowFirstColumn="0" w:firstRowLastColumn="0" w:lastRowFirstColumn="0" w:lastRowLastColumn="0"/>
              <w:rPr>
                <w:rFonts w:cs="Arial"/>
                <w:bCs/>
                <w:sz w:val="22"/>
                <w:szCs w:val="22"/>
                <w:lang w:val="en-IE"/>
              </w:rPr>
            </w:pPr>
            <w:r w:rsidRPr="002C4126">
              <w:rPr>
                <w:rFonts w:cs="Arial"/>
                <w:bCs/>
                <w:sz w:val="22"/>
                <w:szCs w:val="22"/>
                <w:lang w:val="en-IE"/>
              </w:rPr>
              <w:t>This should demonstrate a clear understanding of the objectives of the programme(s), the needs of participants, and how the course will deliver measurable learning outcomes. The proposed approach should be practical, relevant and tailored to the needs of the micro and small businesses.</w:t>
            </w:r>
          </w:p>
          <w:p w14:paraId="06578E0D" w14:textId="104A9FC6" w:rsidR="002C4126" w:rsidRPr="002C4126" w:rsidRDefault="00333B06" w:rsidP="00333B06">
            <w:pPr>
              <w:pStyle w:val="BodyText"/>
              <w:kinsoku w:val="0"/>
              <w:overflowPunct w:val="0"/>
              <w:ind w:right="726"/>
              <w:cnfStyle w:val="000000000000" w:firstRow="0" w:lastRow="0" w:firstColumn="0" w:lastColumn="0" w:oddVBand="0" w:evenVBand="0" w:oddHBand="0" w:evenHBand="0" w:firstRowFirstColumn="0" w:firstRowLastColumn="0" w:lastRowFirstColumn="0" w:lastRowLastColumn="0"/>
              <w:rPr>
                <w:rFonts w:cs="Arial"/>
                <w:bCs/>
                <w:sz w:val="22"/>
                <w:szCs w:val="22"/>
                <w:lang w:val="en-IE"/>
              </w:rPr>
            </w:pPr>
            <w:r w:rsidRPr="00333B06">
              <w:rPr>
                <w:rFonts w:cs="Arial"/>
                <w:sz w:val="22"/>
                <w:szCs w:val="22"/>
                <w:lang w:val="en-IE"/>
              </w:rPr>
              <w:t>Please note where a Lot contains more than one course, Tenderers must provide detailed information on the content, structure, delivery methodology and learning outcomes for each individual course within the Lot applied for</w:t>
            </w:r>
            <w:r w:rsidRPr="00333B06">
              <w:rPr>
                <w:rFonts w:cs="Arial"/>
                <w:color w:val="FF0000"/>
                <w:sz w:val="22"/>
                <w:szCs w:val="22"/>
                <w:lang w:val="en-IE"/>
              </w:rPr>
              <w:t>.</w:t>
            </w:r>
          </w:p>
        </w:tc>
      </w:tr>
      <w:tr w:rsidR="002C4126" w:rsidRPr="002C4126" w14:paraId="3E105342" w14:textId="77777777" w:rsidTr="00441D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01" w:type="dxa"/>
            <w:tcBorders>
              <w:top w:val="single" w:sz="4" w:space="0" w:color="auto"/>
              <w:left w:val="single" w:sz="4" w:space="0" w:color="auto"/>
              <w:bottom w:val="single" w:sz="4" w:space="0" w:color="auto"/>
              <w:right w:val="single" w:sz="4" w:space="0" w:color="auto"/>
            </w:tcBorders>
            <w:hideMark/>
          </w:tcPr>
          <w:p w14:paraId="2A2F7E44" w14:textId="77777777" w:rsidR="002C4126" w:rsidRPr="002C4126" w:rsidRDefault="002C4126" w:rsidP="002C4126">
            <w:pPr>
              <w:pStyle w:val="BodyText"/>
              <w:kinsoku w:val="0"/>
              <w:overflowPunct w:val="0"/>
              <w:ind w:right="726"/>
              <w:rPr>
                <w:rFonts w:cs="Arial"/>
                <w:sz w:val="22"/>
                <w:szCs w:val="22"/>
                <w:lang w:val="en-GB"/>
              </w:rPr>
            </w:pPr>
            <w:r w:rsidRPr="002C4126">
              <w:rPr>
                <w:rFonts w:cs="Arial"/>
                <w:sz w:val="22"/>
                <w:szCs w:val="22"/>
                <w:lang w:val="en-GB"/>
              </w:rPr>
              <w:lastRenderedPageBreak/>
              <w:t>Tenderers’ Response</w:t>
            </w:r>
          </w:p>
        </w:tc>
        <w:tc>
          <w:tcPr>
            <w:tcW w:w="7938" w:type="dxa"/>
            <w:gridSpan w:val="7"/>
            <w:tcBorders>
              <w:top w:val="single" w:sz="4" w:space="0" w:color="auto"/>
              <w:left w:val="single" w:sz="4" w:space="0" w:color="auto"/>
              <w:bottom w:val="single" w:sz="4" w:space="0" w:color="auto"/>
              <w:right w:val="single" w:sz="4" w:space="0" w:color="auto"/>
            </w:tcBorders>
          </w:tcPr>
          <w:p w14:paraId="7B0BB5A4"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0B444499"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5086A56"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3EE44D65"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779E199"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AC37AF8" w14:textId="77777777" w:rsidR="002718C9" w:rsidRDefault="002718C9"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16572119" w14:textId="77777777" w:rsidR="002718C9" w:rsidRPr="002C4126" w:rsidRDefault="002718C9"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229B5BD"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252DF166"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E929272"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080908B1" w14:textId="77777777" w:rsid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59CA092"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ABDC1AC"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1CDEA259"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3977D5B0"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4CA4FC8F"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0F6DBF26"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1C3EEE0"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4DBE343E"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7C220182"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186DC7C8"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0192CC66"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6D35C3B5"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5C35DD8"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257E69E6"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1AA5030D" w14:textId="77777777" w:rsidR="00441D7A"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16F0E94A" w14:textId="77777777" w:rsidR="00441D7A" w:rsidRPr="002C4126" w:rsidRDefault="00441D7A"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p w14:paraId="5D9F29B8" w14:textId="77777777" w:rsidR="002C4126" w:rsidRPr="002C4126" w:rsidRDefault="002C4126" w:rsidP="002C4126">
            <w:pPr>
              <w:pStyle w:val="BodyText"/>
              <w:kinsoku w:val="0"/>
              <w:overflowPunct w:val="0"/>
              <w:ind w:right="726"/>
              <w:cnfStyle w:val="000000100000" w:firstRow="0" w:lastRow="0" w:firstColumn="0" w:lastColumn="0" w:oddVBand="0" w:evenVBand="0" w:oddHBand="1" w:evenHBand="0" w:firstRowFirstColumn="0" w:firstRowLastColumn="0" w:lastRowFirstColumn="0" w:lastRowLastColumn="0"/>
              <w:rPr>
                <w:rFonts w:cs="Arial"/>
                <w:sz w:val="22"/>
                <w:szCs w:val="22"/>
                <w:lang w:val="en-GB"/>
              </w:rPr>
            </w:pPr>
          </w:p>
        </w:tc>
      </w:tr>
    </w:tbl>
    <w:p w14:paraId="1356D589" w14:textId="77777777" w:rsidR="002C4126" w:rsidRDefault="002C4126" w:rsidP="002C4126">
      <w:pPr>
        <w:pStyle w:val="BodyText"/>
        <w:kinsoku w:val="0"/>
        <w:overflowPunct w:val="0"/>
        <w:spacing w:line="276" w:lineRule="auto"/>
        <w:ind w:right="726"/>
        <w:rPr>
          <w:rFonts w:cs="Arial"/>
          <w:sz w:val="22"/>
          <w:szCs w:val="22"/>
          <w:lang w:val="en-GB"/>
        </w:rPr>
      </w:pPr>
    </w:p>
    <w:tbl>
      <w:tblPr>
        <w:tblStyle w:val="GridTable4-Accent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1651"/>
        <w:gridCol w:w="1993"/>
        <w:gridCol w:w="1979"/>
        <w:gridCol w:w="1966"/>
      </w:tblGrid>
      <w:tr w:rsidR="00333B06" w:rsidRPr="00871241" w14:paraId="1F186D72" w14:textId="77777777" w:rsidTr="00333B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8" w:type="dxa"/>
            <w:gridSpan w:val="2"/>
            <w:vMerge w:val="restart"/>
            <w:shd w:val="clear" w:color="auto" w:fill="808080" w:themeFill="background1" w:themeFillShade="80"/>
          </w:tcPr>
          <w:p w14:paraId="54DD5BCC" w14:textId="77777777" w:rsidR="00333B06" w:rsidRPr="00871241" w:rsidRDefault="00333B06" w:rsidP="009F52AF">
            <w:pPr>
              <w:rPr>
                <w:rFonts w:cs="Arial"/>
                <w:bCs w:val="0"/>
              </w:rPr>
            </w:pPr>
            <w:r w:rsidRPr="00871241">
              <w:rPr>
                <w:rFonts w:cs="Arial"/>
              </w:rPr>
              <w:t>Criterion D</w:t>
            </w:r>
          </w:p>
        </w:tc>
        <w:tc>
          <w:tcPr>
            <w:tcW w:w="1993" w:type="dxa"/>
            <w:shd w:val="clear" w:color="auto" w:fill="808080" w:themeFill="background1" w:themeFillShade="80"/>
          </w:tcPr>
          <w:p w14:paraId="4B178DD4" w14:textId="77777777" w:rsidR="00333B06" w:rsidRPr="00871241" w:rsidRDefault="00333B06" w:rsidP="009F52AF">
            <w:pPr>
              <w:cnfStyle w:val="100000000000" w:firstRow="1" w:lastRow="0" w:firstColumn="0" w:lastColumn="0" w:oddVBand="0" w:evenVBand="0" w:oddHBand="0" w:evenHBand="0" w:firstRowFirstColumn="0" w:firstRowLastColumn="0" w:lastRowFirstColumn="0" w:lastRowLastColumn="0"/>
              <w:rPr>
                <w:rFonts w:cs="Arial"/>
                <w:b w:val="0"/>
                <w:bCs w:val="0"/>
              </w:rPr>
            </w:pPr>
            <w:r w:rsidRPr="00871241">
              <w:rPr>
                <w:rFonts w:cs="Arial"/>
              </w:rPr>
              <w:t xml:space="preserve">Weighting </w:t>
            </w:r>
          </w:p>
        </w:tc>
        <w:tc>
          <w:tcPr>
            <w:tcW w:w="1979" w:type="dxa"/>
            <w:shd w:val="clear" w:color="auto" w:fill="808080" w:themeFill="background1" w:themeFillShade="80"/>
          </w:tcPr>
          <w:p w14:paraId="61A8ED5B" w14:textId="77777777" w:rsidR="00333B06" w:rsidRPr="00871241" w:rsidRDefault="00333B06" w:rsidP="009F52AF">
            <w:pPr>
              <w:cnfStyle w:val="100000000000" w:firstRow="1" w:lastRow="0" w:firstColumn="0" w:lastColumn="0" w:oddVBand="0" w:evenVBand="0" w:oddHBand="0" w:evenHBand="0" w:firstRowFirstColumn="0" w:firstRowLastColumn="0" w:lastRowFirstColumn="0" w:lastRowLastColumn="0"/>
              <w:rPr>
                <w:rFonts w:cs="Arial"/>
                <w:b w:val="0"/>
                <w:bCs w:val="0"/>
              </w:rPr>
            </w:pPr>
            <w:r w:rsidRPr="00871241">
              <w:rPr>
                <w:rFonts w:cs="Arial"/>
              </w:rPr>
              <w:t>Maximum Marks</w:t>
            </w:r>
          </w:p>
        </w:tc>
        <w:tc>
          <w:tcPr>
            <w:tcW w:w="1966" w:type="dxa"/>
            <w:shd w:val="clear" w:color="auto" w:fill="808080" w:themeFill="background1" w:themeFillShade="80"/>
          </w:tcPr>
          <w:p w14:paraId="28A6B91E" w14:textId="77777777" w:rsidR="00333B06" w:rsidRPr="00871241" w:rsidRDefault="00333B06" w:rsidP="009F52AF">
            <w:pPr>
              <w:cnfStyle w:val="100000000000" w:firstRow="1" w:lastRow="0" w:firstColumn="0" w:lastColumn="0" w:oddVBand="0" w:evenVBand="0" w:oddHBand="0" w:evenHBand="0" w:firstRowFirstColumn="0" w:firstRowLastColumn="0" w:lastRowFirstColumn="0" w:lastRowLastColumn="0"/>
              <w:rPr>
                <w:rFonts w:cs="Arial"/>
                <w:b w:val="0"/>
              </w:rPr>
            </w:pPr>
            <w:r w:rsidRPr="00871241">
              <w:rPr>
                <w:rFonts w:cs="Arial"/>
              </w:rPr>
              <w:t xml:space="preserve">Minimum Marks </w:t>
            </w:r>
          </w:p>
        </w:tc>
      </w:tr>
      <w:tr w:rsidR="00333B06" w:rsidRPr="00871241" w14:paraId="1E79544E" w14:textId="77777777" w:rsidTr="00333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8" w:type="dxa"/>
            <w:gridSpan w:val="2"/>
            <w:vMerge/>
          </w:tcPr>
          <w:p w14:paraId="072B7513" w14:textId="77777777" w:rsidR="00333B06" w:rsidRPr="00871241" w:rsidRDefault="00333B06" w:rsidP="009F52AF">
            <w:pPr>
              <w:rPr>
                <w:rFonts w:cs="Arial"/>
                <w:b w:val="0"/>
                <w:color w:val="FFFFFF" w:themeColor="background1"/>
              </w:rPr>
            </w:pPr>
          </w:p>
        </w:tc>
        <w:tc>
          <w:tcPr>
            <w:tcW w:w="1993" w:type="dxa"/>
            <w:shd w:val="clear" w:color="auto" w:fill="D9D9D9" w:themeFill="background1" w:themeFillShade="D9"/>
          </w:tcPr>
          <w:p w14:paraId="29371865" w14:textId="77777777"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rPr>
              <w:t>5</w:t>
            </w:r>
            <w:r w:rsidRPr="00871241">
              <w:rPr>
                <w:rFonts w:cs="Arial"/>
                <w:color w:val="000000" w:themeColor="text1"/>
              </w:rPr>
              <w:t>%</w:t>
            </w:r>
          </w:p>
        </w:tc>
        <w:tc>
          <w:tcPr>
            <w:tcW w:w="1979" w:type="dxa"/>
            <w:shd w:val="clear" w:color="auto" w:fill="D9D9D9" w:themeFill="background1" w:themeFillShade="D9"/>
          </w:tcPr>
          <w:p w14:paraId="41AFA0E6" w14:textId="77777777"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rPr>
              <w:t>500</w:t>
            </w:r>
          </w:p>
        </w:tc>
        <w:tc>
          <w:tcPr>
            <w:tcW w:w="1966" w:type="dxa"/>
            <w:shd w:val="clear" w:color="auto" w:fill="D9D9D9" w:themeFill="background1" w:themeFillShade="D9"/>
          </w:tcPr>
          <w:p w14:paraId="09BC78F7" w14:textId="77777777" w:rsidR="00333B06" w:rsidRPr="00871241" w:rsidRDefault="00333B06" w:rsidP="009F52AF">
            <w:pPr>
              <w:cnfStyle w:val="000000100000" w:firstRow="0" w:lastRow="0" w:firstColumn="0" w:lastColumn="0" w:oddVBand="0" w:evenVBand="0" w:oddHBand="1" w:evenHBand="0" w:firstRowFirstColumn="0" w:firstRowLastColumn="0" w:lastRowFirstColumn="0" w:lastRowLastColumn="0"/>
              <w:rPr>
                <w:rFonts w:cs="Arial"/>
                <w:color w:val="000000" w:themeColor="text1"/>
              </w:rPr>
            </w:pPr>
            <w:r>
              <w:rPr>
                <w:rFonts w:cs="Arial"/>
                <w:color w:val="000000" w:themeColor="text1"/>
              </w:rPr>
              <w:t>250</w:t>
            </w:r>
          </w:p>
        </w:tc>
      </w:tr>
      <w:tr w:rsidR="00333B06" w:rsidRPr="00871241" w14:paraId="59617D6C" w14:textId="77777777" w:rsidTr="00333B06">
        <w:tc>
          <w:tcPr>
            <w:cnfStyle w:val="001000000000" w:firstRow="0" w:lastRow="0" w:firstColumn="1" w:lastColumn="0" w:oddVBand="0" w:evenVBand="0" w:oddHBand="0" w:evenHBand="0" w:firstRowFirstColumn="0" w:firstRowLastColumn="0" w:lastRowFirstColumn="0" w:lastRowLastColumn="0"/>
            <w:tcW w:w="1537" w:type="dxa"/>
          </w:tcPr>
          <w:p w14:paraId="2FA3ED22" w14:textId="77777777" w:rsidR="00333B06" w:rsidRPr="00441D7A" w:rsidRDefault="00333B06" w:rsidP="009F52AF">
            <w:pPr>
              <w:rPr>
                <w:rFonts w:cs="Arial"/>
                <w:b w:val="0"/>
                <w:bCs w:val="0"/>
                <w:sz w:val="22"/>
                <w:szCs w:val="22"/>
              </w:rPr>
            </w:pPr>
            <w:r w:rsidRPr="00441D7A">
              <w:rPr>
                <w:rFonts w:cs="Arial"/>
                <w:sz w:val="22"/>
                <w:szCs w:val="22"/>
              </w:rPr>
              <w:t>Title</w:t>
            </w:r>
          </w:p>
        </w:tc>
        <w:tc>
          <w:tcPr>
            <w:tcW w:w="7589" w:type="dxa"/>
            <w:gridSpan w:val="4"/>
          </w:tcPr>
          <w:p w14:paraId="3ECCFF0D" w14:textId="77777777" w:rsidR="00333B06" w:rsidRPr="00441D7A" w:rsidRDefault="00333B06" w:rsidP="009F52AF">
            <w:pPr>
              <w:cnfStyle w:val="000000000000" w:firstRow="0" w:lastRow="0" w:firstColumn="0" w:lastColumn="0" w:oddVBand="0" w:evenVBand="0" w:oddHBand="0" w:evenHBand="0" w:firstRowFirstColumn="0" w:firstRowLastColumn="0" w:lastRowFirstColumn="0" w:lastRowLastColumn="0"/>
              <w:rPr>
                <w:rFonts w:cs="Arial"/>
                <w:b/>
                <w:bCs/>
                <w:color w:val="FF0000"/>
                <w:sz w:val="22"/>
                <w:szCs w:val="22"/>
              </w:rPr>
            </w:pPr>
            <w:r w:rsidRPr="00441D7A">
              <w:rPr>
                <w:rFonts w:cs="Arial"/>
                <w:b/>
                <w:bCs/>
                <w:sz w:val="22"/>
                <w:szCs w:val="22"/>
              </w:rPr>
              <w:t xml:space="preserve">Efforts to reduce Environmental Impact of the work </w:t>
            </w:r>
          </w:p>
        </w:tc>
      </w:tr>
      <w:tr w:rsidR="00333B06" w:rsidRPr="00871241" w14:paraId="4A12DEED" w14:textId="77777777" w:rsidTr="00333B0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7" w:type="dxa"/>
          </w:tcPr>
          <w:p w14:paraId="0C158110" w14:textId="77777777" w:rsidR="00333B06" w:rsidRPr="00441D7A" w:rsidRDefault="00333B06" w:rsidP="009F52AF">
            <w:pPr>
              <w:rPr>
                <w:rFonts w:cs="Arial"/>
                <w:b w:val="0"/>
                <w:bCs w:val="0"/>
                <w:sz w:val="22"/>
                <w:szCs w:val="22"/>
              </w:rPr>
            </w:pPr>
            <w:r w:rsidRPr="00441D7A">
              <w:rPr>
                <w:rFonts w:cs="Arial"/>
                <w:sz w:val="22"/>
                <w:szCs w:val="22"/>
              </w:rPr>
              <w:t>Description</w:t>
            </w:r>
          </w:p>
        </w:tc>
        <w:tc>
          <w:tcPr>
            <w:tcW w:w="7589" w:type="dxa"/>
            <w:gridSpan w:val="4"/>
          </w:tcPr>
          <w:p w14:paraId="3004FAB6" w14:textId="77777777" w:rsidR="00333B06" w:rsidRPr="00441D7A" w:rsidRDefault="00333B06" w:rsidP="009F52AF">
            <w:pPr>
              <w:cnfStyle w:val="000000100000" w:firstRow="0" w:lastRow="0" w:firstColumn="0" w:lastColumn="0" w:oddVBand="0" w:evenVBand="0" w:oddHBand="1" w:evenHBand="0" w:firstRowFirstColumn="0" w:firstRowLastColumn="0" w:lastRowFirstColumn="0" w:lastRowLastColumn="0"/>
              <w:rPr>
                <w:rFonts w:cs="Arial"/>
                <w:color w:val="FF0000"/>
                <w:sz w:val="22"/>
                <w:szCs w:val="22"/>
              </w:rPr>
            </w:pPr>
            <w:r w:rsidRPr="00441D7A">
              <w:rPr>
                <w:rFonts w:cs="Arial"/>
                <w:sz w:val="22"/>
                <w:szCs w:val="22"/>
              </w:rPr>
              <w:t>Efforts to reduce the environmental impact of the work.  Tenderers shall describe how they intend to ensure that the environmental impact of the project remains as low as is reasonably possible.  Include proposals in relation to how they can reduce their carbon footprint in the delivery of the contract without compromising the overall level of service.</w:t>
            </w:r>
          </w:p>
        </w:tc>
      </w:tr>
      <w:tr w:rsidR="00333B06" w:rsidRPr="00871241" w14:paraId="799C68FE" w14:textId="77777777" w:rsidTr="00441D7A">
        <w:trPr>
          <w:trHeight w:val="2615"/>
        </w:trPr>
        <w:tc>
          <w:tcPr>
            <w:cnfStyle w:val="001000000000" w:firstRow="0" w:lastRow="0" w:firstColumn="1" w:lastColumn="0" w:oddVBand="0" w:evenVBand="0" w:oddHBand="0" w:evenHBand="0" w:firstRowFirstColumn="0" w:firstRowLastColumn="0" w:lastRowFirstColumn="0" w:lastRowLastColumn="0"/>
            <w:tcW w:w="1537" w:type="dxa"/>
          </w:tcPr>
          <w:p w14:paraId="49E94D72" w14:textId="77777777" w:rsidR="00333B06" w:rsidRPr="00441D7A" w:rsidRDefault="00333B06" w:rsidP="009F52AF">
            <w:pPr>
              <w:rPr>
                <w:rFonts w:cs="Arial"/>
                <w:b w:val="0"/>
                <w:bCs w:val="0"/>
                <w:sz w:val="22"/>
                <w:szCs w:val="22"/>
              </w:rPr>
            </w:pPr>
            <w:r w:rsidRPr="00441D7A">
              <w:rPr>
                <w:rFonts w:cs="Arial"/>
                <w:sz w:val="22"/>
                <w:szCs w:val="22"/>
              </w:rPr>
              <w:t>Tenderers’ Response</w:t>
            </w:r>
          </w:p>
          <w:p w14:paraId="1FC193ED" w14:textId="77777777" w:rsidR="00333B06" w:rsidRDefault="00333B06" w:rsidP="009F52AF">
            <w:pPr>
              <w:rPr>
                <w:rFonts w:cs="Arial"/>
                <w:b w:val="0"/>
                <w:bCs w:val="0"/>
              </w:rPr>
            </w:pPr>
          </w:p>
          <w:p w14:paraId="2A73B225" w14:textId="77777777" w:rsidR="00333B06" w:rsidRDefault="00333B06" w:rsidP="009F52AF">
            <w:pPr>
              <w:rPr>
                <w:rFonts w:cs="Arial"/>
                <w:b w:val="0"/>
                <w:bCs w:val="0"/>
              </w:rPr>
            </w:pPr>
          </w:p>
          <w:p w14:paraId="34AF80C0" w14:textId="77777777" w:rsidR="00333B06" w:rsidRDefault="00333B06" w:rsidP="009F52AF">
            <w:pPr>
              <w:rPr>
                <w:rFonts w:cs="Arial"/>
                <w:b w:val="0"/>
                <w:bCs w:val="0"/>
              </w:rPr>
            </w:pPr>
          </w:p>
          <w:p w14:paraId="1302D9BE" w14:textId="77777777" w:rsidR="00333B06" w:rsidRDefault="00333B06" w:rsidP="009F52AF">
            <w:pPr>
              <w:rPr>
                <w:rFonts w:cs="Arial"/>
                <w:b w:val="0"/>
                <w:bCs w:val="0"/>
              </w:rPr>
            </w:pPr>
          </w:p>
          <w:p w14:paraId="047018C7" w14:textId="77777777" w:rsidR="00333B06" w:rsidRDefault="00333B06" w:rsidP="009F52AF">
            <w:pPr>
              <w:rPr>
                <w:rFonts w:cs="Arial"/>
                <w:b w:val="0"/>
                <w:bCs w:val="0"/>
              </w:rPr>
            </w:pPr>
          </w:p>
          <w:p w14:paraId="7103E9FE" w14:textId="77777777" w:rsidR="00333B06" w:rsidRDefault="00333B06" w:rsidP="009F52AF">
            <w:pPr>
              <w:rPr>
                <w:rFonts w:cs="Arial"/>
                <w:b w:val="0"/>
                <w:bCs w:val="0"/>
              </w:rPr>
            </w:pPr>
          </w:p>
          <w:p w14:paraId="04543B67" w14:textId="77777777" w:rsidR="00333B06" w:rsidRDefault="00333B06" w:rsidP="009F52AF">
            <w:pPr>
              <w:rPr>
                <w:rFonts w:cs="Arial"/>
              </w:rPr>
            </w:pPr>
          </w:p>
          <w:p w14:paraId="330355C8" w14:textId="77777777" w:rsidR="00441D7A" w:rsidRDefault="00441D7A" w:rsidP="009F52AF">
            <w:pPr>
              <w:rPr>
                <w:rFonts w:cs="Arial"/>
              </w:rPr>
            </w:pPr>
          </w:p>
          <w:p w14:paraId="42082E84" w14:textId="77777777" w:rsidR="00441D7A" w:rsidRDefault="00441D7A" w:rsidP="009F52AF">
            <w:pPr>
              <w:rPr>
                <w:rFonts w:cs="Arial"/>
                <w:b w:val="0"/>
                <w:bCs w:val="0"/>
              </w:rPr>
            </w:pPr>
          </w:p>
          <w:p w14:paraId="6DC1C41D" w14:textId="4A8CA19A" w:rsidR="00333B06" w:rsidRPr="00333B06" w:rsidRDefault="00333B06" w:rsidP="009F52AF">
            <w:pPr>
              <w:rPr>
                <w:rFonts w:cs="Arial"/>
                <w:b w:val="0"/>
                <w:bCs w:val="0"/>
              </w:rPr>
            </w:pPr>
          </w:p>
        </w:tc>
        <w:tc>
          <w:tcPr>
            <w:tcW w:w="7589" w:type="dxa"/>
            <w:gridSpan w:val="4"/>
          </w:tcPr>
          <w:p w14:paraId="3D8D87B8" w14:textId="77777777" w:rsidR="00333B06" w:rsidRDefault="00333B06" w:rsidP="009F52AF">
            <w:pPr>
              <w:cnfStyle w:val="000000000000" w:firstRow="0" w:lastRow="0" w:firstColumn="0" w:lastColumn="0" w:oddVBand="0" w:evenVBand="0" w:oddHBand="0" w:evenHBand="0" w:firstRowFirstColumn="0" w:firstRowLastColumn="0" w:lastRowFirstColumn="0" w:lastRowLastColumn="0"/>
              <w:rPr>
                <w:rFonts w:ascii="Calibri" w:hAnsi="Calibri" w:cs="Calibri"/>
              </w:rPr>
            </w:pPr>
          </w:p>
        </w:tc>
      </w:tr>
    </w:tbl>
    <w:p w14:paraId="1E5E88F9" w14:textId="77777777" w:rsidR="002C4126" w:rsidRDefault="002C4126" w:rsidP="00441D7A">
      <w:pPr>
        <w:pStyle w:val="BodyText"/>
        <w:kinsoku w:val="0"/>
        <w:overflowPunct w:val="0"/>
        <w:spacing w:line="276" w:lineRule="auto"/>
        <w:ind w:right="726"/>
        <w:rPr>
          <w:rFonts w:cs="Arial"/>
          <w:sz w:val="22"/>
          <w:szCs w:val="22"/>
        </w:rPr>
      </w:pPr>
    </w:p>
    <w:p w14:paraId="3EC8AB6D" w14:textId="77777777" w:rsidR="005220DF" w:rsidRPr="005E5379" w:rsidRDefault="005220DF" w:rsidP="005220DF">
      <w:pPr>
        <w:rPr>
          <w:rFonts w:cs="Arial"/>
          <w:b/>
          <w:bCs/>
          <w:color w:val="2E2E2E"/>
        </w:rPr>
      </w:pPr>
      <w:r w:rsidRPr="005E5379">
        <w:rPr>
          <w:rFonts w:cs="Arial"/>
          <w:b/>
          <w:bCs/>
          <w:color w:val="2E2E2E"/>
        </w:rPr>
        <w:t>Please note Tenderers are required to complete and submit the relevant information under Tender Response Document (TRD) Part 1 (once) and Tender Response Document Part 2 for  each individual Lot tendered for (or course for Lot 02).</w:t>
      </w:r>
    </w:p>
    <w:tbl>
      <w:tblPr>
        <w:tblStyle w:val="TableGrid1"/>
        <w:tblW w:w="0" w:type="auto"/>
        <w:tblLook w:val="04A0" w:firstRow="1" w:lastRow="0" w:firstColumn="1" w:lastColumn="0" w:noHBand="0" w:noVBand="1"/>
      </w:tblPr>
      <w:tblGrid>
        <w:gridCol w:w="9101"/>
      </w:tblGrid>
      <w:tr w:rsidR="005220DF" w:rsidRPr="005E5379" w14:paraId="5125A8DC" w14:textId="77777777" w:rsidTr="005A7654">
        <w:tc>
          <w:tcPr>
            <w:tcW w:w="9016" w:type="dxa"/>
            <w:shd w:val="clear" w:color="auto" w:fill="808080" w:themeFill="background1" w:themeFillShade="80"/>
            <w:hideMark/>
          </w:tcPr>
          <w:p w14:paraId="336552C9" w14:textId="77777777" w:rsidR="005220DF" w:rsidRPr="005E5379" w:rsidRDefault="005220DF" w:rsidP="005A7654">
            <w:pPr>
              <w:rPr>
                <w:rFonts w:cs="Arial"/>
                <w:b/>
              </w:rPr>
            </w:pPr>
            <w:r w:rsidRPr="005E5379">
              <w:rPr>
                <w:rFonts w:cs="Arial"/>
                <w:b/>
                <w:color w:val="FFFFFF" w:themeColor="background1"/>
              </w:rPr>
              <w:t>Previous</w:t>
            </w:r>
            <w:r w:rsidRPr="005E5379">
              <w:rPr>
                <w:rFonts w:cs="Arial"/>
                <w:b/>
              </w:rPr>
              <w:t xml:space="preserve"> </w:t>
            </w:r>
            <w:r w:rsidRPr="005E5379">
              <w:rPr>
                <w:rFonts w:cs="Arial"/>
                <w:b/>
                <w:color w:val="FFFFFF" w:themeColor="background1"/>
              </w:rPr>
              <w:t>Contracts / Experience</w:t>
            </w:r>
          </w:p>
        </w:tc>
      </w:tr>
      <w:tr w:rsidR="005220DF" w:rsidRPr="005E5379" w14:paraId="7E015A34" w14:textId="77777777" w:rsidTr="005A7654">
        <w:tc>
          <w:tcPr>
            <w:tcW w:w="9016" w:type="dxa"/>
            <w:hideMark/>
          </w:tcPr>
          <w:p w14:paraId="2CCBD079" w14:textId="77777777" w:rsidR="005220DF" w:rsidRPr="005E5379" w:rsidRDefault="005220DF" w:rsidP="005A7654">
            <w:pPr>
              <w:rPr>
                <w:rFonts w:cs="Arial"/>
              </w:rPr>
            </w:pPr>
            <w:r w:rsidRPr="005E5379">
              <w:rPr>
                <w:rFonts w:cs="Arial"/>
              </w:rPr>
              <w:t>For each Lot applied for, Tenderers must provide information clearly demonstrating successful delivery of three previous comparable contracts/experience with the last 36 months prior to the closing date for this competition.  These should be from three separate organisations/clients.</w:t>
            </w:r>
          </w:p>
          <w:p w14:paraId="22096F8D" w14:textId="77777777" w:rsidR="005220DF" w:rsidRPr="005E5379" w:rsidRDefault="005220DF" w:rsidP="005A7654">
            <w:pPr>
              <w:rPr>
                <w:rFonts w:cs="Arial"/>
              </w:rPr>
            </w:pPr>
            <w:r w:rsidRPr="005E5379">
              <w:rPr>
                <w:rFonts w:cs="Arial"/>
                <w:b/>
                <w:bCs/>
              </w:rPr>
              <w:t xml:space="preserve">Note #1: </w:t>
            </w:r>
            <w:r w:rsidRPr="005E5379">
              <w:rPr>
                <w:rFonts w:cs="Arial"/>
              </w:rPr>
              <w:t>All fields in the TRD Part 1 and TRD Part 2 should be completed in full. If the information requested on the value of contracts or identity of clients is considered confidential, tenderers must ensure that they provide sufficient information to allow the Contracting Authority to judge the similarity of these contracts to the services required.</w:t>
            </w:r>
          </w:p>
          <w:p w14:paraId="5F093389" w14:textId="77777777" w:rsidR="005220DF" w:rsidRPr="005E5379" w:rsidRDefault="005220DF" w:rsidP="005A7654">
            <w:pPr>
              <w:spacing w:before="60" w:after="60"/>
              <w:rPr>
                <w:rFonts w:cs="Arial"/>
              </w:rPr>
            </w:pPr>
            <w:r w:rsidRPr="005E5379">
              <w:rPr>
                <w:rFonts w:cs="Arial"/>
                <w:b/>
                <w:bCs/>
              </w:rPr>
              <w:t xml:space="preserve">Note #2: </w:t>
            </w:r>
            <w:r w:rsidRPr="005E5379">
              <w:rPr>
                <w:rFonts w:cs="Arial"/>
              </w:rPr>
              <w:t>In completing the table for each reference project, Tenderers must provide sufficient information to allow the Contracting Authority to evaluate whether all the requirements at above have been met and whether the services have been successfully delivered.</w:t>
            </w:r>
          </w:p>
          <w:p w14:paraId="7F0AFB43" w14:textId="77777777" w:rsidR="005220DF" w:rsidRPr="005E5379" w:rsidRDefault="005220DF" w:rsidP="005A7654">
            <w:pPr>
              <w:spacing w:before="60" w:after="60"/>
              <w:rPr>
                <w:rFonts w:cs="Arial"/>
                <w:b/>
                <w:bCs/>
              </w:rPr>
            </w:pPr>
            <w:r w:rsidRPr="005E5379">
              <w:rPr>
                <w:rFonts w:cs="Arial"/>
                <w:b/>
                <w:bCs/>
              </w:rPr>
              <w:lastRenderedPageBreak/>
              <w:t xml:space="preserve">Note #3: </w:t>
            </w:r>
            <w:r w:rsidRPr="005E5379">
              <w:rPr>
                <w:rFonts w:cs="Arial"/>
              </w:rPr>
              <w:t>Where the tenderer is a grouping relying on the resources of others to meet the previous experience requirement, one of the projects must be from the 3</w:t>
            </w:r>
            <w:r w:rsidRPr="005E5379">
              <w:rPr>
                <w:rFonts w:cs="Arial"/>
                <w:vertAlign w:val="superscript"/>
              </w:rPr>
              <w:t>rd</w:t>
            </w:r>
            <w:r w:rsidRPr="005E5379">
              <w:rPr>
                <w:rFonts w:cs="Arial"/>
              </w:rPr>
              <w:t xml:space="preserve"> party identified in</w:t>
            </w:r>
            <w:r w:rsidRPr="005E5379">
              <w:rPr>
                <w:rFonts w:cs="Arial"/>
                <w:b/>
                <w:bCs/>
              </w:rPr>
              <w:t xml:space="preserve"> </w:t>
            </w:r>
            <w:r w:rsidRPr="005E5379">
              <w:rPr>
                <w:rFonts w:cs="Arial"/>
              </w:rPr>
              <w:t>the TRD Part 1.</w:t>
            </w:r>
          </w:p>
          <w:p w14:paraId="63563A24" w14:textId="77777777" w:rsidR="005220DF" w:rsidRPr="005E5379" w:rsidRDefault="005220DF" w:rsidP="005A7654">
            <w:pPr>
              <w:rPr>
                <w:rFonts w:cs="Arial"/>
              </w:rPr>
            </w:pPr>
            <w:r w:rsidRPr="005E5379">
              <w:rPr>
                <w:rFonts w:cs="Arial"/>
                <w:b/>
                <w:bCs/>
              </w:rPr>
              <w:t>Note #4:</w:t>
            </w:r>
            <w:r w:rsidRPr="005E5379">
              <w:rPr>
                <w:rFonts w:cs="Arial"/>
              </w:rPr>
              <w:t xml:space="preserve"> Tenderers will note that they are to provide contact details for referees for each reference project. The Contracting Authority has the right to contact the referees to verify the information being provided, without further reference to the Tenderer. It is the responsibility of Tenderers to satisfy themselves that the nominated contact person can provide a reference if contacted by the Contracting Authority. Tenderers should note that the Contracting Authority may at its discretion contact all referees or referees for the successful Tenderers only. Tenderers must note that this is a pass/fail criterion and the Contracting Authority may deem a tender inadmissible based on the feedback received from the referees indicated in the submission, where applicable.</w:t>
            </w:r>
          </w:p>
        </w:tc>
      </w:tr>
      <w:tr w:rsidR="005220DF" w:rsidRPr="005E5379" w14:paraId="0C19C5AE" w14:textId="77777777" w:rsidTr="005A7654">
        <w:tc>
          <w:tcPr>
            <w:tcW w:w="9016" w:type="dxa"/>
          </w:tcPr>
          <w:p w14:paraId="14EE8902" w14:textId="77777777" w:rsidR="005220DF" w:rsidRPr="005E5379" w:rsidRDefault="005220DF" w:rsidP="005A7654">
            <w:pPr>
              <w:rPr>
                <w:rFonts w:cs="Arial"/>
                <w:b/>
                <w:bCs/>
                <w:lang w:val="en-IE"/>
              </w:rPr>
            </w:pPr>
            <w:r w:rsidRPr="005E5379">
              <w:rPr>
                <w:rFonts w:cs="Arial"/>
                <w:b/>
                <w:bCs/>
              </w:rPr>
              <w:lastRenderedPageBreak/>
              <w:t>Personnel and Skills – Pass/Fail Criteria</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1695"/>
              <w:gridCol w:w="1545"/>
              <w:gridCol w:w="1725"/>
            </w:tblGrid>
            <w:tr w:rsidR="005220DF" w:rsidRPr="005E5379" w14:paraId="22190114" w14:textId="77777777" w:rsidTr="005A7654">
              <w:trPr>
                <w:trHeight w:val="1155"/>
              </w:trPr>
              <w:tc>
                <w:tcPr>
                  <w:tcW w:w="8670" w:type="dxa"/>
                  <w:gridSpan w:val="4"/>
                  <w:tcBorders>
                    <w:top w:val="single" w:sz="8" w:space="0" w:color="auto"/>
                    <w:left w:val="single" w:sz="8" w:space="0" w:color="auto"/>
                    <w:bottom w:val="single" w:sz="8" w:space="0" w:color="auto"/>
                    <w:right w:val="single" w:sz="8" w:space="0" w:color="auto"/>
                  </w:tcBorders>
                  <w:shd w:val="clear" w:color="auto" w:fill="808080"/>
                  <w:vAlign w:val="center"/>
                  <w:hideMark/>
                </w:tcPr>
                <w:p w14:paraId="1E0ADEFB" w14:textId="77777777" w:rsidR="005220DF" w:rsidRPr="005E5379" w:rsidRDefault="005220DF" w:rsidP="005A7654">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must demonstrate access to at least the minimum numbers of skilled personnel stated. Please note that the skills outlined may reside in the same person.</w:t>
                  </w:r>
                  <w:r w:rsidRPr="005E5379">
                    <w:rPr>
                      <w:rFonts w:eastAsiaTheme="minorEastAsia" w:cs="Arial"/>
                      <w:b/>
                      <w:bCs/>
                      <w:lang w:val="en-IE"/>
                    </w:rPr>
                    <w:t>   </w:t>
                  </w:r>
                  <w:r w:rsidRPr="005E5379">
                    <w:rPr>
                      <w:rFonts w:eastAsiaTheme="minorEastAsia" w:cs="Arial"/>
                      <w:lang w:val="en-IE"/>
                    </w:rPr>
                    <w:t> </w:t>
                  </w:r>
                </w:p>
              </w:tc>
            </w:tr>
            <w:tr w:rsidR="005220DF" w:rsidRPr="005E5379" w14:paraId="2300BF76" w14:textId="77777777" w:rsidTr="005A7654">
              <w:trPr>
                <w:trHeight w:val="115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344B1117" w14:textId="77777777" w:rsidR="005220DF" w:rsidRPr="005E5379" w:rsidRDefault="005220DF" w:rsidP="005A7654">
                  <w:pPr>
                    <w:spacing w:before="120"/>
                    <w:rPr>
                      <w:rFonts w:eastAsiaTheme="minorEastAsia" w:cs="Arial"/>
                      <w:lang w:val="en-IE"/>
                    </w:rPr>
                  </w:pPr>
                  <w:r w:rsidRPr="005E5379">
                    <w:rPr>
                      <w:rFonts w:eastAsiaTheme="minorEastAsia" w:cs="Arial"/>
                      <w:b/>
                      <w:bCs/>
                    </w:rPr>
                    <w:t>Skillset Required</w:t>
                  </w:r>
                  <w:r w:rsidRPr="005E5379">
                    <w:rPr>
                      <w:rFonts w:eastAsiaTheme="minorEastAsia" w:cs="Arial"/>
                      <w:lang w:val="en-IE"/>
                    </w:rPr>
                    <w:t> </w:t>
                  </w:r>
                </w:p>
              </w:tc>
              <w:tc>
                <w:tcPr>
                  <w:tcW w:w="1695" w:type="dxa"/>
                  <w:tcBorders>
                    <w:top w:val="nil"/>
                    <w:left w:val="nil"/>
                    <w:bottom w:val="single" w:sz="8" w:space="0" w:color="auto"/>
                    <w:right w:val="single" w:sz="8" w:space="0" w:color="auto"/>
                  </w:tcBorders>
                  <w:shd w:val="clear" w:color="auto" w:fill="D9D9D9"/>
                  <w:vAlign w:val="center"/>
                  <w:hideMark/>
                </w:tcPr>
                <w:p w14:paraId="3EDB7B5E" w14:textId="77777777" w:rsidR="005220DF" w:rsidRPr="005E5379" w:rsidRDefault="005220DF" w:rsidP="005A7654">
                  <w:pPr>
                    <w:spacing w:before="120"/>
                    <w:rPr>
                      <w:rFonts w:eastAsiaTheme="minorEastAsia" w:cs="Arial"/>
                      <w:lang w:val="en-IE"/>
                    </w:rPr>
                  </w:pPr>
                  <w:r w:rsidRPr="005E5379">
                    <w:rPr>
                      <w:rFonts w:eastAsiaTheme="minorEastAsia" w:cs="Arial"/>
                      <w:b/>
                      <w:bCs/>
                    </w:rPr>
                    <w:t>Number of Full Time Equivalent (FTE)</w:t>
                  </w:r>
                  <w:r w:rsidRPr="005E5379">
                    <w:rPr>
                      <w:rFonts w:eastAsiaTheme="minorEastAsia" w:cs="Arial"/>
                      <w:lang w:val="en-IE"/>
                    </w:rPr>
                    <w:t> </w:t>
                  </w:r>
                </w:p>
              </w:tc>
              <w:tc>
                <w:tcPr>
                  <w:tcW w:w="1545" w:type="dxa"/>
                  <w:tcBorders>
                    <w:top w:val="nil"/>
                    <w:left w:val="nil"/>
                    <w:bottom w:val="single" w:sz="8" w:space="0" w:color="auto"/>
                    <w:right w:val="single" w:sz="8" w:space="0" w:color="auto"/>
                  </w:tcBorders>
                  <w:shd w:val="clear" w:color="auto" w:fill="D9D9D9"/>
                  <w:vAlign w:val="center"/>
                  <w:hideMark/>
                </w:tcPr>
                <w:p w14:paraId="0518A117" w14:textId="77777777" w:rsidR="005220DF" w:rsidRPr="005E5379" w:rsidRDefault="005220DF" w:rsidP="005A7654">
                  <w:pPr>
                    <w:spacing w:before="120"/>
                    <w:rPr>
                      <w:rFonts w:eastAsiaTheme="minorEastAsia" w:cs="Arial"/>
                      <w:lang w:val="en-IE"/>
                    </w:rPr>
                  </w:pPr>
                  <w:r w:rsidRPr="005E5379">
                    <w:rPr>
                      <w:rFonts w:eastAsiaTheme="minorEastAsia" w:cs="Arial"/>
                      <w:b/>
                      <w:bCs/>
                      <w:lang w:val="en-IE"/>
                    </w:rPr>
                    <w:t>Number of FTEs provided by 3</w:t>
                  </w:r>
                  <w:r w:rsidRPr="005E5379">
                    <w:rPr>
                      <w:rFonts w:eastAsiaTheme="minorEastAsia" w:cs="Arial"/>
                      <w:b/>
                      <w:bCs/>
                      <w:vertAlign w:val="superscript"/>
                      <w:lang w:val="en-IE"/>
                    </w:rPr>
                    <w:t>rd</w:t>
                  </w:r>
                  <w:r w:rsidRPr="005E5379">
                    <w:rPr>
                      <w:rFonts w:eastAsiaTheme="minorEastAsia" w:cs="Arial"/>
                      <w:b/>
                      <w:bCs/>
                      <w:lang w:val="en-IE"/>
                    </w:rPr>
                    <w:t xml:space="preserve"> Parties – based on parties identified in Section on General Contact Information</w:t>
                  </w:r>
                  <w:r w:rsidRPr="005E5379">
                    <w:rPr>
                      <w:rFonts w:eastAsiaTheme="minorEastAsia" w:cs="Arial"/>
                      <w:lang w:val="en-IE"/>
                    </w:rPr>
                    <w:t> </w:t>
                  </w:r>
                </w:p>
              </w:tc>
              <w:tc>
                <w:tcPr>
                  <w:tcW w:w="1695" w:type="dxa"/>
                  <w:tcBorders>
                    <w:top w:val="nil"/>
                    <w:left w:val="nil"/>
                    <w:bottom w:val="single" w:sz="8" w:space="0" w:color="auto"/>
                    <w:right w:val="single" w:sz="8" w:space="0" w:color="auto"/>
                  </w:tcBorders>
                  <w:shd w:val="clear" w:color="auto" w:fill="D9D9D9"/>
                  <w:vAlign w:val="center"/>
                  <w:hideMark/>
                </w:tcPr>
                <w:p w14:paraId="1CE89DF7" w14:textId="77777777" w:rsidR="005220DF" w:rsidRPr="005E5379" w:rsidRDefault="005220DF" w:rsidP="005A7654">
                  <w:pPr>
                    <w:spacing w:before="120"/>
                    <w:rPr>
                      <w:rFonts w:eastAsiaTheme="minorEastAsia" w:cs="Arial"/>
                      <w:lang w:val="en-IE"/>
                    </w:rPr>
                  </w:pPr>
                  <w:r w:rsidRPr="005E5379">
                    <w:rPr>
                      <w:rFonts w:eastAsiaTheme="minorEastAsia" w:cs="Arial"/>
                      <w:b/>
                      <w:bCs/>
                      <w:lang w:val="en-IE"/>
                    </w:rPr>
                    <w:t>Minimum Number Required</w:t>
                  </w:r>
                  <w:r w:rsidRPr="005E5379">
                    <w:rPr>
                      <w:rFonts w:eastAsiaTheme="minorEastAsia" w:cs="Arial"/>
                      <w:lang w:val="en-IE"/>
                    </w:rPr>
                    <w:t> </w:t>
                  </w:r>
                </w:p>
              </w:tc>
            </w:tr>
            <w:tr w:rsidR="005220DF" w:rsidRPr="005E5379" w14:paraId="0582AA5D" w14:textId="77777777" w:rsidTr="005A7654">
              <w:trPr>
                <w:trHeight w:val="795"/>
              </w:trPr>
              <w:tc>
                <w:tcPr>
                  <w:tcW w:w="3705" w:type="dxa"/>
                  <w:tcBorders>
                    <w:top w:val="nil"/>
                    <w:left w:val="single" w:sz="8" w:space="0" w:color="auto"/>
                    <w:bottom w:val="single" w:sz="8" w:space="0" w:color="auto"/>
                    <w:right w:val="single" w:sz="8" w:space="0" w:color="auto"/>
                  </w:tcBorders>
                  <w:vAlign w:val="center"/>
                  <w:hideMark/>
                </w:tcPr>
                <w:p w14:paraId="6EBDC437"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[buyer to insert] </w:t>
                  </w:r>
                </w:p>
              </w:tc>
              <w:tc>
                <w:tcPr>
                  <w:tcW w:w="1695" w:type="dxa"/>
                  <w:tcBorders>
                    <w:top w:val="nil"/>
                    <w:left w:val="nil"/>
                    <w:bottom w:val="single" w:sz="8" w:space="0" w:color="auto"/>
                    <w:right w:val="single" w:sz="8" w:space="0" w:color="auto"/>
                  </w:tcBorders>
                  <w:vAlign w:val="center"/>
                  <w:hideMark/>
                </w:tcPr>
                <w:p w14:paraId="011D7496"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620E42AE"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58210326"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[buyer to insert] </w:t>
                  </w:r>
                </w:p>
              </w:tc>
            </w:tr>
            <w:tr w:rsidR="005220DF" w:rsidRPr="005E5379" w14:paraId="7AC1DB44" w14:textId="77777777" w:rsidTr="005A7654">
              <w:trPr>
                <w:trHeight w:val="645"/>
              </w:trPr>
              <w:tc>
                <w:tcPr>
                  <w:tcW w:w="3705" w:type="dxa"/>
                  <w:tcBorders>
                    <w:top w:val="nil"/>
                    <w:left w:val="single" w:sz="8" w:space="0" w:color="auto"/>
                    <w:bottom w:val="single" w:sz="8" w:space="0" w:color="auto"/>
                    <w:right w:val="single" w:sz="8" w:space="0" w:color="auto"/>
                  </w:tcBorders>
                  <w:vAlign w:val="center"/>
                  <w:hideMark/>
                </w:tcPr>
                <w:p w14:paraId="00CE784C"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0BE9AC2B"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1E7E95B6"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9422CE9"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32B0A401" w14:textId="77777777" w:rsidTr="005A7654">
              <w:trPr>
                <w:trHeight w:val="300"/>
              </w:trPr>
              <w:tc>
                <w:tcPr>
                  <w:tcW w:w="3705" w:type="dxa"/>
                  <w:tcBorders>
                    <w:top w:val="nil"/>
                    <w:left w:val="single" w:sz="8" w:space="0" w:color="auto"/>
                    <w:bottom w:val="single" w:sz="8" w:space="0" w:color="auto"/>
                    <w:right w:val="single" w:sz="8" w:space="0" w:color="auto"/>
                  </w:tcBorders>
                  <w:vAlign w:val="center"/>
                  <w:hideMark/>
                </w:tcPr>
                <w:p w14:paraId="7A05C898"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4AED6A07"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11095D4C"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2F4CDC6A"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24DC02D4" w14:textId="77777777" w:rsidTr="005A7654">
              <w:trPr>
                <w:trHeight w:val="300"/>
              </w:trPr>
              <w:tc>
                <w:tcPr>
                  <w:tcW w:w="3705" w:type="dxa"/>
                  <w:tcBorders>
                    <w:top w:val="nil"/>
                    <w:left w:val="single" w:sz="8" w:space="0" w:color="auto"/>
                    <w:bottom w:val="single" w:sz="8" w:space="0" w:color="auto"/>
                    <w:right w:val="single" w:sz="8" w:space="0" w:color="auto"/>
                  </w:tcBorders>
                  <w:vAlign w:val="center"/>
                  <w:hideMark/>
                </w:tcPr>
                <w:p w14:paraId="3D907781"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6A457218"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0536E195"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2578C2F5"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091D87DC" w14:textId="77777777" w:rsidTr="005A7654">
              <w:trPr>
                <w:trHeight w:val="300"/>
              </w:trPr>
              <w:tc>
                <w:tcPr>
                  <w:tcW w:w="3705" w:type="dxa"/>
                  <w:tcBorders>
                    <w:top w:val="nil"/>
                    <w:left w:val="single" w:sz="8" w:space="0" w:color="auto"/>
                    <w:bottom w:val="single" w:sz="8" w:space="0" w:color="auto"/>
                    <w:right w:val="single" w:sz="8" w:space="0" w:color="auto"/>
                  </w:tcBorders>
                  <w:vAlign w:val="center"/>
                  <w:hideMark/>
                </w:tcPr>
                <w:p w14:paraId="27653FFB"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7254462A"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2614AC20"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021C0CA3"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44CD8E71" w14:textId="77777777" w:rsidTr="005A7654">
              <w:trPr>
                <w:trHeight w:val="300"/>
              </w:trPr>
              <w:tc>
                <w:tcPr>
                  <w:tcW w:w="3705" w:type="dxa"/>
                  <w:tcBorders>
                    <w:top w:val="nil"/>
                    <w:left w:val="single" w:sz="8" w:space="0" w:color="auto"/>
                    <w:bottom w:val="single" w:sz="8" w:space="0" w:color="auto"/>
                    <w:right w:val="single" w:sz="8" w:space="0" w:color="auto"/>
                  </w:tcBorders>
                  <w:vAlign w:val="center"/>
                  <w:hideMark/>
                </w:tcPr>
                <w:p w14:paraId="4CF1B0B4" w14:textId="77777777" w:rsidR="005220DF" w:rsidRPr="005E5379" w:rsidRDefault="005220DF" w:rsidP="005A7654">
                  <w:pPr>
                    <w:spacing w:before="120"/>
                    <w:rPr>
                      <w:rFonts w:eastAsiaTheme="minorEastAsia" w:cs="Arial"/>
                      <w:lang w:val="en-IE"/>
                    </w:rPr>
                  </w:pPr>
                  <w:r w:rsidRPr="005E5379">
                    <w:rPr>
                      <w:rFonts w:eastAsiaTheme="minorEastAsia" w:cs="Arial"/>
                      <w:b/>
                      <w:bCs/>
                      <w:lang w:val="en-IE"/>
                    </w:rPr>
                    <w:t>Total</w:t>
                  </w: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6F14D98C"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545" w:type="dxa"/>
                  <w:tcBorders>
                    <w:top w:val="nil"/>
                    <w:left w:val="nil"/>
                    <w:bottom w:val="single" w:sz="8" w:space="0" w:color="auto"/>
                    <w:right w:val="single" w:sz="8" w:space="0" w:color="auto"/>
                  </w:tcBorders>
                  <w:vAlign w:val="center"/>
                  <w:hideMark/>
                </w:tcPr>
                <w:p w14:paraId="0DEABD8F"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695" w:type="dxa"/>
                  <w:tcBorders>
                    <w:top w:val="nil"/>
                    <w:left w:val="nil"/>
                    <w:bottom w:val="single" w:sz="8" w:space="0" w:color="auto"/>
                    <w:right w:val="single" w:sz="8" w:space="0" w:color="auto"/>
                  </w:tcBorders>
                  <w:vAlign w:val="center"/>
                  <w:hideMark/>
                </w:tcPr>
                <w:p w14:paraId="0176C76F" w14:textId="77777777" w:rsidR="005220DF" w:rsidRPr="005E5379" w:rsidRDefault="005220DF" w:rsidP="005A7654">
                  <w:pPr>
                    <w:spacing w:before="120"/>
                    <w:rPr>
                      <w:rFonts w:eastAsiaTheme="minorEastAsia" w:cs="Arial"/>
                      <w:lang w:val="en-IE"/>
                    </w:rPr>
                  </w:pPr>
                  <w:r w:rsidRPr="005E5379">
                    <w:rPr>
                      <w:rFonts w:eastAsiaTheme="minorEastAsia" w:cs="Arial"/>
                      <w:b/>
                      <w:bCs/>
                      <w:lang w:val="en-IE"/>
                    </w:rPr>
                    <w:t>n/a</w:t>
                  </w:r>
                  <w:r w:rsidRPr="005E5379">
                    <w:rPr>
                      <w:rFonts w:eastAsiaTheme="minorEastAsia" w:cs="Arial"/>
                      <w:lang w:val="en-IE"/>
                    </w:rPr>
                    <w:t> </w:t>
                  </w:r>
                </w:p>
              </w:tc>
            </w:tr>
            <w:tr w:rsidR="005220DF" w:rsidRPr="005E5379" w14:paraId="52779223" w14:textId="77777777" w:rsidTr="005A7654">
              <w:trPr>
                <w:trHeight w:val="300"/>
              </w:trPr>
              <w:tc>
                <w:tcPr>
                  <w:tcW w:w="8670" w:type="dxa"/>
                  <w:gridSpan w:val="4"/>
                  <w:tcBorders>
                    <w:top w:val="nil"/>
                    <w:left w:val="single" w:sz="8" w:space="0" w:color="auto"/>
                    <w:bottom w:val="single" w:sz="8" w:space="0" w:color="auto"/>
                    <w:right w:val="single" w:sz="8" w:space="0" w:color="auto"/>
                  </w:tcBorders>
                  <w:shd w:val="clear" w:color="auto" w:fill="808080"/>
                  <w:hideMark/>
                </w:tcPr>
                <w:p w14:paraId="1CDE69D5" w14:textId="77777777" w:rsidR="005220DF" w:rsidRPr="005E5379" w:rsidRDefault="005220DF" w:rsidP="005A7654">
                  <w:pPr>
                    <w:spacing w:before="120"/>
                    <w:rPr>
                      <w:rFonts w:eastAsiaTheme="minorEastAsia" w:cs="Arial"/>
                      <w:lang w:val="en-IE"/>
                    </w:rPr>
                  </w:pPr>
                  <w:r w:rsidRPr="005E5379">
                    <w:rPr>
                      <w:rFonts w:eastAsiaTheme="minorEastAsia" w:cs="Arial"/>
                      <w:b/>
                      <w:bCs/>
                    </w:rPr>
                    <w:t>Tenderers are reminded that they may rely on the resources of other entities on condition that they are fully described, and that Tenderers can prove that they will have these resources at their disposal when required.</w:t>
                  </w:r>
                  <w:r w:rsidRPr="005E5379">
                    <w:rPr>
                      <w:rFonts w:eastAsiaTheme="minorEastAsia" w:cs="Arial"/>
                      <w:lang w:val="en-IE"/>
                    </w:rPr>
                    <w:t> </w:t>
                  </w:r>
                </w:p>
                <w:p w14:paraId="1B8EDB16" w14:textId="77777777" w:rsidR="005220DF" w:rsidRPr="005E5379" w:rsidRDefault="005220DF" w:rsidP="005A7654">
                  <w:pPr>
                    <w:spacing w:before="120"/>
                    <w:rPr>
                      <w:rFonts w:eastAsiaTheme="minorEastAsia" w:cs="Arial"/>
                      <w:lang w:val="en-IE"/>
                    </w:rPr>
                  </w:pPr>
                  <w:r w:rsidRPr="005E5379">
                    <w:rPr>
                      <w:rFonts w:eastAsiaTheme="minorEastAsia" w:cs="Arial"/>
                      <w:b/>
                      <w:bCs/>
                    </w:rPr>
                    <w:lastRenderedPageBreak/>
                    <w:t>Please attach an organisation chart, clearly identifying all relevant departments, divisions, and 3</w:t>
                  </w:r>
                  <w:r w:rsidRPr="005E5379">
                    <w:rPr>
                      <w:rFonts w:eastAsiaTheme="minorEastAsia" w:cs="Arial"/>
                      <w:b/>
                      <w:bCs/>
                      <w:vertAlign w:val="superscript"/>
                    </w:rPr>
                    <w:t>rd</w:t>
                  </w:r>
                  <w:r w:rsidRPr="005E5379">
                    <w:rPr>
                      <w:rFonts w:eastAsiaTheme="minorEastAsia" w:cs="Arial"/>
                      <w:b/>
                      <w:bCs/>
                    </w:rPr>
                    <w:t xml:space="preserve"> parties, if applicable.</w:t>
                  </w:r>
                  <w:r w:rsidRPr="005E5379">
                    <w:rPr>
                      <w:rFonts w:eastAsiaTheme="minorEastAsia" w:cs="Arial"/>
                      <w:lang w:val="en-IE"/>
                    </w:rPr>
                    <w:t> </w:t>
                  </w:r>
                </w:p>
              </w:tc>
            </w:tr>
          </w:tbl>
          <w:p w14:paraId="502E3CEE" w14:textId="77777777" w:rsidR="005220DF" w:rsidRPr="005E5379" w:rsidRDefault="005220DF" w:rsidP="005A7654">
            <w:pPr>
              <w:rPr>
                <w:rFonts w:cs="Arial"/>
                <w:lang w:val="en-IE"/>
              </w:rPr>
            </w:pPr>
            <w:r w:rsidRPr="005E5379">
              <w:rPr>
                <w:rFonts w:cs="Arial"/>
                <w:lang w:val="en-IE"/>
              </w:rPr>
              <w:lastRenderedPageBreak/>
              <w:t> </w:t>
            </w:r>
          </w:p>
          <w:p w14:paraId="18E445BD" w14:textId="77777777" w:rsidR="005220DF" w:rsidRPr="005E5379" w:rsidRDefault="005220DF" w:rsidP="005A7654">
            <w:pPr>
              <w:rPr>
                <w:rFonts w:cs="Arial"/>
                <w:b/>
                <w:bCs/>
                <w:lang w:val="en-IE"/>
              </w:rPr>
            </w:pPr>
            <w:r w:rsidRPr="005E5379">
              <w:rPr>
                <w:rFonts w:cs="Arial"/>
                <w:b/>
                <w:bCs/>
              </w:rPr>
              <w:t>Technical Equipment and Resources – Pass/Fail Criteria</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05"/>
              <w:gridCol w:w="1830"/>
              <w:gridCol w:w="3135"/>
            </w:tblGrid>
            <w:tr w:rsidR="005220DF" w:rsidRPr="005E5379" w14:paraId="1E0B1FC0" w14:textId="77777777" w:rsidTr="005A7654">
              <w:trPr>
                <w:trHeight w:val="585"/>
              </w:trPr>
              <w:tc>
                <w:tcPr>
                  <w:tcW w:w="8670" w:type="dxa"/>
                  <w:gridSpan w:val="3"/>
                  <w:tcBorders>
                    <w:top w:val="single" w:sz="8" w:space="0" w:color="auto"/>
                    <w:left w:val="single" w:sz="8" w:space="0" w:color="auto"/>
                    <w:bottom w:val="single" w:sz="8" w:space="0" w:color="auto"/>
                    <w:right w:val="single" w:sz="8" w:space="0" w:color="auto"/>
                  </w:tcBorders>
                  <w:shd w:val="clear" w:color="auto" w:fill="808080"/>
                  <w:vAlign w:val="center"/>
                  <w:hideMark/>
                </w:tcPr>
                <w:p w14:paraId="08541DE2" w14:textId="77777777" w:rsidR="005220DF" w:rsidRPr="005E5379" w:rsidRDefault="005220DF" w:rsidP="005A7654">
                  <w:pPr>
                    <w:spacing w:before="120"/>
                    <w:rPr>
                      <w:rFonts w:eastAsiaTheme="minorEastAsia" w:cs="Arial"/>
                      <w:lang w:val="en-IE"/>
                    </w:rPr>
                  </w:pPr>
                  <w:r w:rsidRPr="005E5379">
                    <w:rPr>
                      <w:rFonts w:eastAsiaTheme="minorEastAsia" w:cs="Arial"/>
                      <w:b/>
                      <w:bCs/>
                      <w:lang w:val="en-IE"/>
                    </w:rPr>
                    <w:t xml:space="preserve">Minimum requirement to remain eligible in the competition: </w:t>
                  </w:r>
                  <w:r w:rsidRPr="005E5379">
                    <w:rPr>
                      <w:rFonts w:eastAsiaTheme="minorEastAsia" w:cs="Arial"/>
                      <w:lang w:val="en-IE"/>
                    </w:rPr>
                    <w:t>Tenderers should demonstrate that they have at their disposal effective and efficient technical resources/systems to deliver services as specified by the Contracting Authority in Request for Tender. </w:t>
                  </w:r>
                </w:p>
              </w:tc>
            </w:tr>
            <w:tr w:rsidR="005220DF" w:rsidRPr="005E5379" w14:paraId="64F099FC" w14:textId="77777777" w:rsidTr="005A7654">
              <w:trPr>
                <w:trHeight w:val="585"/>
              </w:trPr>
              <w:tc>
                <w:tcPr>
                  <w:tcW w:w="3705" w:type="dxa"/>
                  <w:tcBorders>
                    <w:top w:val="nil"/>
                    <w:left w:val="single" w:sz="8" w:space="0" w:color="auto"/>
                    <w:bottom w:val="single" w:sz="8" w:space="0" w:color="auto"/>
                    <w:right w:val="single" w:sz="8" w:space="0" w:color="auto"/>
                  </w:tcBorders>
                  <w:shd w:val="clear" w:color="auto" w:fill="D9D9D9"/>
                  <w:vAlign w:val="center"/>
                  <w:hideMark/>
                </w:tcPr>
                <w:p w14:paraId="2BCDC884" w14:textId="77777777" w:rsidR="005220DF" w:rsidRPr="005E5379" w:rsidRDefault="005220DF" w:rsidP="005A7654">
                  <w:pPr>
                    <w:spacing w:before="120"/>
                    <w:rPr>
                      <w:rFonts w:eastAsiaTheme="minorEastAsia" w:cs="Arial"/>
                      <w:lang w:val="en-IE"/>
                    </w:rPr>
                  </w:pPr>
                  <w:r w:rsidRPr="005E5379">
                    <w:rPr>
                      <w:rFonts w:eastAsiaTheme="minorEastAsia" w:cs="Arial"/>
                      <w:b/>
                      <w:bCs/>
                    </w:rPr>
                    <w:t>Resource Required</w:t>
                  </w:r>
                  <w:r w:rsidRPr="005E5379">
                    <w:rPr>
                      <w:rFonts w:eastAsiaTheme="minorEastAsia" w:cs="Arial"/>
                      <w:lang w:val="en-IE"/>
                    </w:rPr>
                    <w:t> </w:t>
                  </w:r>
                </w:p>
              </w:tc>
              <w:tc>
                <w:tcPr>
                  <w:tcW w:w="1830" w:type="dxa"/>
                  <w:tcBorders>
                    <w:top w:val="nil"/>
                    <w:left w:val="nil"/>
                    <w:bottom w:val="single" w:sz="8" w:space="0" w:color="auto"/>
                    <w:right w:val="single" w:sz="8" w:space="0" w:color="auto"/>
                  </w:tcBorders>
                  <w:shd w:val="clear" w:color="auto" w:fill="D9D9D9"/>
                  <w:vAlign w:val="center"/>
                  <w:hideMark/>
                </w:tcPr>
                <w:p w14:paraId="10923989" w14:textId="77777777" w:rsidR="005220DF" w:rsidRPr="005E5379" w:rsidRDefault="005220DF" w:rsidP="005A7654">
                  <w:pPr>
                    <w:spacing w:before="120"/>
                    <w:rPr>
                      <w:rFonts w:eastAsiaTheme="minorEastAsia" w:cs="Arial"/>
                      <w:lang w:val="en-IE"/>
                    </w:rPr>
                  </w:pPr>
                  <w:r w:rsidRPr="005E5379">
                    <w:rPr>
                      <w:rFonts w:eastAsiaTheme="minorEastAsia" w:cs="Arial"/>
                      <w:b/>
                      <w:bCs/>
                    </w:rPr>
                    <w:t>Minimum Level</w:t>
                  </w:r>
                  <w:r w:rsidRPr="005E5379">
                    <w:rPr>
                      <w:rFonts w:eastAsiaTheme="minorEastAsia" w:cs="Arial"/>
                      <w:lang w:val="en-IE"/>
                    </w:rPr>
                    <w:t> </w:t>
                  </w:r>
                </w:p>
              </w:tc>
              <w:tc>
                <w:tcPr>
                  <w:tcW w:w="3105" w:type="dxa"/>
                  <w:tcBorders>
                    <w:top w:val="nil"/>
                    <w:left w:val="nil"/>
                    <w:bottom w:val="single" w:sz="8" w:space="0" w:color="auto"/>
                    <w:right w:val="single" w:sz="8" w:space="0" w:color="auto"/>
                  </w:tcBorders>
                  <w:shd w:val="clear" w:color="auto" w:fill="D9D9D9"/>
                  <w:vAlign w:val="center"/>
                  <w:hideMark/>
                </w:tcPr>
                <w:p w14:paraId="54B5FE7B" w14:textId="77777777" w:rsidR="005220DF" w:rsidRPr="005E5379" w:rsidRDefault="005220DF" w:rsidP="005A7654">
                  <w:pPr>
                    <w:spacing w:before="120"/>
                    <w:rPr>
                      <w:rFonts w:eastAsiaTheme="minorEastAsia" w:cs="Arial"/>
                      <w:lang w:val="en-IE"/>
                    </w:rPr>
                  </w:pPr>
                  <w:r w:rsidRPr="005E5379">
                    <w:rPr>
                      <w:rFonts w:eastAsiaTheme="minorEastAsia" w:cs="Arial"/>
                      <w:b/>
                      <w:bCs/>
                      <w:lang w:val="en-IE"/>
                    </w:rPr>
                    <w:t>Tenderer’s Response</w:t>
                  </w:r>
                  <w:r w:rsidRPr="005E5379">
                    <w:rPr>
                      <w:rFonts w:eastAsiaTheme="minorEastAsia" w:cs="Arial"/>
                      <w:lang w:val="en-IE"/>
                    </w:rPr>
                    <w:t> </w:t>
                  </w:r>
                </w:p>
              </w:tc>
            </w:tr>
            <w:tr w:rsidR="005220DF" w:rsidRPr="005E5379" w14:paraId="6BF70B4B" w14:textId="77777777" w:rsidTr="005A7654">
              <w:trPr>
                <w:trHeight w:val="795"/>
              </w:trPr>
              <w:tc>
                <w:tcPr>
                  <w:tcW w:w="3705" w:type="dxa"/>
                  <w:tcBorders>
                    <w:top w:val="nil"/>
                    <w:left w:val="single" w:sz="8" w:space="0" w:color="auto"/>
                    <w:bottom w:val="single" w:sz="8" w:space="0" w:color="auto"/>
                    <w:right w:val="single" w:sz="8" w:space="0" w:color="auto"/>
                  </w:tcBorders>
                  <w:hideMark/>
                </w:tcPr>
                <w:p w14:paraId="7D504890"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[buyer to insert] </w:t>
                  </w:r>
                </w:p>
              </w:tc>
              <w:tc>
                <w:tcPr>
                  <w:tcW w:w="1830" w:type="dxa"/>
                  <w:tcBorders>
                    <w:top w:val="nil"/>
                    <w:left w:val="nil"/>
                    <w:bottom w:val="single" w:sz="8" w:space="0" w:color="auto"/>
                    <w:right w:val="single" w:sz="8" w:space="0" w:color="auto"/>
                  </w:tcBorders>
                  <w:hideMark/>
                </w:tcPr>
                <w:p w14:paraId="0BFCAB5C"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[buyer to insert] </w:t>
                  </w:r>
                </w:p>
              </w:tc>
              <w:tc>
                <w:tcPr>
                  <w:tcW w:w="3105" w:type="dxa"/>
                  <w:tcBorders>
                    <w:top w:val="nil"/>
                    <w:left w:val="nil"/>
                    <w:bottom w:val="single" w:sz="8" w:space="0" w:color="auto"/>
                    <w:right w:val="single" w:sz="8" w:space="0" w:color="auto"/>
                  </w:tcBorders>
                  <w:hideMark/>
                </w:tcPr>
                <w:p w14:paraId="7746A363"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3D5F3DBF" w14:textId="77777777" w:rsidTr="005A7654">
              <w:trPr>
                <w:trHeight w:val="645"/>
              </w:trPr>
              <w:tc>
                <w:tcPr>
                  <w:tcW w:w="3705" w:type="dxa"/>
                  <w:tcBorders>
                    <w:top w:val="nil"/>
                    <w:left w:val="single" w:sz="8" w:space="0" w:color="auto"/>
                    <w:bottom w:val="single" w:sz="8" w:space="0" w:color="auto"/>
                    <w:right w:val="single" w:sz="8" w:space="0" w:color="auto"/>
                  </w:tcBorders>
                  <w:hideMark/>
                </w:tcPr>
                <w:p w14:paraId="7F791FAC"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64C10B2F"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5CD6F419"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0901406F" w14:textId="77777777" w:rsidTr="005A7654">
              <w:trPr>
                <w:trHeight w:val="300"/>
              </w:trPr>
              <w:tc>
                <w:tcPr>
                  <w:tcW w:w="3705" w:type="dxa"/>
                  <w:tcBorders>
                    <w:top w:val="nil"/>
                    <w:left w:val="single" w:sz="8" w:space="0" w:color="auto"/>
                    <w:bottom w:val="single" w:sz="8" w:space="0" w:color="auto"/>
                    <w:right w:val="single" w:sz="8" w:space="0" w:color="auto"/>
                  </w:tcBorders>
                  <w:hideMark/>
                </w:tcPr>
                <w:p w14:paraId="09D099FD"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22B02AF8"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5B6D3E70"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306114A0" w14:textId="77777777" w:rsidTr="005A7654">
              <w:trPr>
                <w:trHeight w:val="300"/>
              </w:trPr>
              <w:tc>
                <w:tcPr>
                  <w:tcW w:w="3705" w:type="dxa"/>
                  <w:tcBorders>
                    <w:top w:val="nil"/>
                    <w:left w:val="single" w:sz="8" w:space="0" w:color="auto"/>
                    <w:bottom w:val="single" w:sz="8" w:space="0" w:color="auto"/>
                    <w:right w:val="single" w:sz="8" w:space="0" w:color="auto"/>
                  </w:tcBorders>
                  <w:hideMark/>
                </w:tcPr>
                <w:p w14:paraId="10118B77"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0C1FFCFF"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42396EEB"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5DA882E8" w14:textId="77777777" w:rsidTr="005A7654">
              <w:trPr>
                <w:trHeight w:val="300"/>
              </w:trPr>
              <w:tc>
                <w:tcPr>
                  <w:tcW w:w="3705" w:type="dxa"/>
                  <w:tcBorders>
                    <w:top w:val="nil"/>
                    <w:left w:val="single" w:sz="8" w:space="0" w:color="auto"/>
                    <w:bottom w:val="single" w:sz="8" w:space="0" w:color="auto"/>
                    <w:right w:val="single" w:sz="8" w:space="0" w:color="auto"/>
                  </w:tcBorders>
                  <w:hideMark/>
                </w:tcPr>
                <w:p w14:paraId="1760FD24"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7EDC1EB3"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5D92A3F3"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54816291" w14:textId="77777777" w:rsidTr="005A7654">
              <w:trPr>
                <w:trHeight w:val="300"/>
              </w:trPr>
              <w:tc>
                <w:tcPr>
                  <w:tcW w:w="3705" w:type="dxa"/>
                  <w:tcBorders>
                    <w:top w:val="nil"/>
                    <w:left w:val="single" w:sz="8" w:space="0" w:color="auto"/>
                    <w:bottom w:val="single" w:sz="8" w:space="0" w:color="auto"/>
                    <w:right w:val="single" w:sz="8" w:space="0" w:color="auto"/>
                  </w:tcBorders>
                  <w:hideMark/>
                </w:tcPr>
                <w:p w14:paraId="24B2F21F"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830" w:type="dxa"/>
                  <w:tcBorders>
                    <w:top w:val="nil"/>
                    <w:left w:val="nil"/>
                    <w:bottom w:val="single" w:sz="8" w:space="0" w:color="auto"/>
                    <w:right w:val="single" w:sz="8" w:space="0" w:color="auto"/>
                  </w:tcBorders>
                  <w:hideMark/>
                </w:tcPr>
                <w:p w14:paraId="7FFF620E"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3105" w:type="dxa"/>
                  <w:tcBorders>
                    <w:top w:val="nil"/>
                    <w:left w:val="nil"/>
                    <w:bottom w:val="single" w:sz="8" w:space="0" w:color="auto"/>
                    <w:right w:val="single" w:sz="8" w:space="0" w:color="auto"/>
                  </w:tcBorders>
                  <w:hideMark/>
                </w:tcPr>
                <w:p w14:paraId="0361A847"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bl>
          <w:p w14:paraId="02AF260D" w14:textId="77777777" w:rsidR="005220DF" w:rsidRPr="005E5379" w:rsidRDefault="005220DF" w:rsidP="005A7654">
            <w:pPr>
              <w:rPr>
                <w:rFonts w:cs="Arial"/>
                <w:b/>
                <w:bCs/>
                <w:lang w:val="en-IE"/>
              </w:rPr>
            </w:pPr>
            <w:r w:rsidRPr="005E5379">
              <w:rPr>
                <w:rFonts w:cs="Arial"/>
                <w:lang w:val="en-IE"/>
              </w:rPr>
              <w:t> </w:t>
            </w:r>
            <w:r w:rsidRPr="005E5379">
              <w:rPr>
                <w:rFonts w:cs="Arial"/>
                <w:b/>
                <w:bCs/>
              </w:rPr>
              <w:t>Quality Assurance – Pass/Fail Criteria  (If applicable) </w:t>
            </w:r>
            <w:r w:rsidRPr="005E5379">
              <w:rPr>
                <w:rFonts w:cs="Arial"/>
                <w:b/>
                <w:bCs/>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0"/>
              <w:gridCol w:w="1095"/>
              <w:gridCol w:w="1110"/>
              <w:gridCol w:w="1095"/>
              <w:gridCol w:w="1140"/>
            </w:tblGrid>
            <w:tr w:rsidR="005220DF" w:rsidRPr="005E5379" w14:paraId="621EC8DF" w14:textId="77777777" w:rsidTr="005A7654">
              <w:trPr>
                <w:trHeight w:val="300"/>
              </w:trPr>
              <w:tc>
                <w:tcPr>
                  <w:tcW w:w="8760" w:type="dxa"/>
                  <w:gridSpan w:val="5"/>
                  <w:tcBorders>
                    <w:top w:val="single" w:sz="8" w:space="0" w:color="auto"/>
                    <w:left w:val="single" w:sz="8" w:space="0" w:color="auto"/>
                    <w:bottom w:val="single" w:sz="8" w:space="0" w:color="auto"/>
                    <w:right w:val="single" w:sz="8" w:space="0" w:color="auto"/>
                  </w:tcBorders>
                  <w:shd w:val="clear" w:color="auto" w:fill="808080"/>
                  <w:hideMark/>
                </w:tcPr>
                <w:p w14:paraId="14537E3E" w14:textId="77777777" w:rsidR="005220DF" w:rsidRPr="005E5379" w:rsidRDefault="005220DF" w:rsidP="005A7654">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Tenderers should provide information on the measures in place to ensure the delivery of a quality service, for example by way of an externally certified system, or an equivalent in-house quality control process or system.</w:t>
                  </w:r>
                  <w:r w:rsidRPr="005E5379">
                    <w:rPr>
                      <w:rFonts w:eastAsiaTheme="minorEastAsia" w:cs="Arial"/>
                      <w:lang w:val="en-IE"/>
                    </w:rPr>
                    <w:t> </w:t>
                  </w:r>
                </w:p>
              </w:tc>
            </w:tr>
            <w:tr w:rsidR="005220DF" w:rsidRPr="005E5379" w14:paraId="26FB3290" w14:textId="77777777" w:rsidTr="005A7654">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520CF445" w14:textId="77777777" w:rsidR="005220DF" w:rsidRPr="005E5379" w:rsidRDefault="005220DF" w:rsidP="005A7654">
                  <w:pPr>
                    <w:spacing w:before="120"/>
                    <w:rPr>
                      <w:rFonts w:eastAsiaTheme="minorEastAsia" w:cs="Arial"/>
                      <w:lang w:val="en-IE"/>
                    </w:rPr>
                  </w:pPr>
                  <w:r w:rsidRPr="005E5379">
                    <w:rPr>
                      <w:rFonts w:eastAsiaTheme="minorEastAsia" w:cs="Arial"/>
                    </w:rPr>
                    <w:t>Do you operate a Quality Management System? </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5603CC10" w14:textId="77777777" w:rsidR="005220DF" w:rsidRPr="005E5379" w:rsidRDefault="005220DF" w:rsidP="005A7654">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095" w:type="dxa"/>
                  <w:tcBorders>
                    <w:top w:val="nil"/>
                    <w:left w:val="nil"/>
                    <w:bottom w:val="single" w:sz="8" w:space="0" w:color="auto"/>
                    <w:right w:val="single" w:sz="8" w:space="0" w:color="auto"/>
                  </w:tcBorders>
                  <w:vAlign w:val="center"/>
                  <w:hideMark/>
                </w:tcPr>
                <w:p w14:paraId="6AB86936"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E7E6E6"/>
                  <w:vAlign w:val="center"/>
                  <w:hideMark/>
                </w:tcPr>
                <w:p w14:paraId="3FA92FEF" w14:textId="77777777" w:rsidR="005220DF" w:rsidRPr="005E5379" w:rsidRDefault="005220DF" w:rsidP="005A7654">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58A0AC34"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19BA8783" w14:textId="77777777" w:rsidTr="005A7654">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0DCF98D4" w14:textId="77777777" w:rsidR="005220DF" w:rsidRPr="005E5379" w:rsidRDefault="005220DF" w:rsidP="005A7654">
                  <w:pPr>
                    <w:spacing w:before="120"/>
                    <w:rPr>
                      <w:rFonts w:eastAsiaTheme="minorEastAsia" w:cs="Arial"/>
                      <w:lang w:val="en-IE"/>
                    </w:rPr>
                  </w:pPr>
                  <w:r w:rsidRPr="005E5379">
                    <w:rPr>
                      <w:rFonts w:eastAsiaTheme="minorEastAsia" w:cs="Arial"/>
                    </w:rPr>
                    <w:t>Manager responsible for Quality Management System:</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7026C0AC"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2B4EF5DA" w14:textId="77777777" w:rsidTr="005A7654">
              <w:trPr>
                <w:trHeight w:val="120"/>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23ED7E57" w14:textId="77777777" w:rsidR="005220DF" w:rsidRPr="005E5379" w:rsidRDefault="005220DF" w:rsidP="005A7654">
                  <w:pPr>
                    <w:spacing w:before="120"/>
                    <w:rPr>
                      <w:rFonts w:eastAsiaTheme="minorEastAsia" w:cs="Arial"/>
                      <w:lang w:val="en-IE"/>
                    </w:rPr>
                  </w:pPr>
                  <w:r w:rsidRPr="005E5379">
                    <w:rPr>
                      <w:rFonts w:eastAsiaTheme="minorEastAsia" w:cs="Arial"/>
                    </w:rPr>
                    <w:t>Is it externally certified or in-house?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69148999" w14:textId="77777777" w:rsidR="005220DF" w:rsidRPr="005E5379" w:rsidRDefault="005220DF" w:rsidP="005A7654">
                  <w:pPr>
                    <w:spacing w:before="120"/>
                    <w:rPr>
                      <w:rFonts w:eastAsiaTheme="minorEastAsia" w:cs="Arial"/>
                      <w:lang w:val="en-IE"/>
                    </w:rPr>
                  </w:pPr>
                  <w:r w:rsidRPr="005E5379">
                    <w:rPr>
                      <w:rFonts w:eastAsiaTheme="minorEastAsia" w:cs="Arial"/>
                    </w:rPr>
                    <w:t>Externally Certified</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53EFA30C"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434B32BC" w14:textId="77777777" w:rsidTr="005A7654">
              <w:trPr>
                <w:trHeight w:val="120"/>
              </w:trPr>
              <w:tc>
                <w:tcPr>
                  <w:tcW w:w="0" w:type="auto"/>
                  <w:vMerge/>
                  <w:tcBorders>
                    <w:top w:val="nil"/>
                    <w:left w:val="single" w:sz="8" w:space="0" w:color="auto"/>
                    <w:bottom w:val="single" w:sz="8" w:space="0" w:color="auto"/>
                    <w:right w:val="single" w:sz="8" w:space="0" w:color="auto"/>
                  </w:tcBorders>
                  <w:vAlign w:val="center"/>
                  <w:hideMark/>
                </w:tcPr>
                <w:p w14:paraId="0F3A74A7" w14:textId="77777777" w:rsidR="005220DF" w:rsidRPr="005E5379" w:rsidRDefault="005220DF" w:rsidP="005A7654">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5099F6F2" w14:textId="77777777" w:rsidR="005220DF" w:rsidRPr="005E5379" w:rsidRDefault="005220DF" w:rsidP="005A7654">
                  <w:pPr>
                    <w:spacing w:before="120"/>
                    <w:rPr>
                      <w:rFonts w:eastAsiaTheme="minorEastAsia" w:cs="Arial"/>
                      <w:lang w:val="en-IE"/>
                    </w:rPr>
                  </w:pPr>
                  <w:r w:rsidRPr="005E5379">
                    <w:rPr>
                      <w:rFonts w:eastAsiaTheme="minorEastAsia" w:cs="Arial"/>
                    </w:rPr>
                    <w:t>In-House</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3DA3784F"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18653CFD" w14:textId="77777777" w:rsidTr="005A7654">
              <w:trPr>
                <w:trHeight w:val="165"/>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36E62D70" w14:textId="77777777" w:rsidR="005220DF" w:rsidRPr="005E5379" w:rsidRDefault="005220DF" w:rsidP="005A7654">
                  <w:pPr>
                    <w:spacing w:before="120"/>
                    <w:rPr>
                      <w:rFonts w:eastAsiaTheme="minorEastAsia" w:cs="Arial"/>
                      <w:lang w:val="en-IE"/>
                    </w:rPr>
                  </w:pPr>
                  <w:r w:rsidRPr="005E5379">
                    <w:rPr>
                      <w:rFonts w:eastAsiaTheme="minorEastAsia" w:cs="Arial"/>
                    </w:rPr>
                    <w:t>If externally certified, please provide the following information: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376A050B" w14:textId="77777777" w:rsidR="005220DF" w:rsidRPr="005E5379" w:rsidRDefault="005220DF" w:rsidP="005A7654">
                  <w:pPr>
                    <w:spacing w:before="120"/>
                    <w:rPr>
                      <w:rFonts w:eastAsiaTheme="minorEastAsia" w:cs="Arial"/>
                      <w:lang w:val="en-IE"/>
                    </w:rPr>
                  </w:pPr>
                  <w:r w:rsidRPr="005E5379">
                    <w:rPr>
                      <w:rFonts w:eastAsiaTheme="minorEastAsia" w:cs="Arial"/>
                    </w:rPr>
                    <w:t>Date of most recent certification: </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79504B4A"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01FE5BCA" w14:textId="77777777" w:rsidTr="005A7654">
              <w:trPr>
                <w:trHeight w:val="165"/>
              </w:trPr>
              <w:tc>
                <w:tcPr>
                  <w:tcW w:w="0" w:type="auto"/>
                  <w:vMerge/>
                  <w:tcBorders>
                    <w:top w:val="nil"/>
                    <w:left w:val="single" w:sz="8" w:space="0" w:color="auto"/>
                    <w:bottom w:val="single" w:sz="8" w:space="0" w:color="auto"/>
                    <w:right w:val="single" w:sz="8" w:space="0" w:color="auto"/>
                  </w:tcBorders>
                  <w:vAlign w:val="center"/>
                  <w:hideMark/>
                </w:tcPr>
                <w:p w14:paraId="7EE166FC" w14:textId="77777777" w:rsidR="005220DF" w:rsidRPr="005E5379" w:rsidRDefault="005220DF" w:rsidP="005A7654">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2838D0C7" w14:textId="77777777" w:rsidR="005220DF" w:rsidRPr="005E5379" w:rsidRDefault="005220DF" w:rsidP="005A7654">
                  <w:pPr>
                    <w:spacing w:before="120"/>
                    <w:rPr>
                      <w:rFonts w:eastAsiaTheme="minorEastAsia" w:cs="Arial"/>
                      <w:lang w:val="en-IE"/>
                    </w:rPr>
                  </w:pPr>
                  <w:r w:rsidRPr="005E5379">
                    <w:rPr>
                      <w:rFonts w:eastAsiaTheme="minorEastAsia" w:cs="Arial"/>
                    </w:rPr>
                    <w:t>Scope of Certification:</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26AE2641"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10BCC01A" w14:textId="77777777" w:rsidTr="005A7654">
              <w:trPr>
                <w:trHeight w:val="165"/>
              </w:trPr>
              <w:tc>
                <w:tcPr>
                  <w:tcW w:w="0" w:type="auto"/>
                  <w:vMerge/>
                  <w:tcBorders>
                    <w:top w:val="nil"/>
                    <w:left w:val="single" w:sz="8" w:space="0" w:color="auto"/>
                    <w:bottom w:val="single" w:sz="8" w:space="0" w:color="auto"/>
                    <w:right w:val="single" w:sz="8" w:space="0" w:color="auto"/>
                  </w:tcBorders>
                  <w:vAlign w:val="center"/>
                  <w:hideMark/>
                </w:tcPr>
                <w:p w14:paraId="16141580" w14:textId="77777777" w:rsidR="005220DF" w:rsidRPr="005E5379" w:rsidRDefault="005220DF" w:rsidP="005A7654">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1B897D10" w14:textId="77777777" w:rsidR="005220DF" w:rsidRPr="005E5379" w:rsidRDefault="005220DF" w:rsidP="005A7654">
                  <w:pPr>
                    <w:spacing w:before="120"/>
                    <w:rPr>
                      <w:rFonts w:eastAsiaTheme="minorEastAsia" w:cs="Arial"/>
                      <w:lang w:val="en-IE"/>
                    </w:rPr>
                  </w:pPr>
                  <w:r w:rsidRPr="005E5379">
                    <w:rPr>
                      <w:rFonts w:eastAsiaTheme="minorEastAsia" w:cs="Arial"/>
                    </w:rPr>
                    <w:t>Name of Certification Body:</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048F83B7"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02AF247C" w14:textId="77777777" w:rsidTr="005A7654">
              <w:trPr>
                <w:trHeight w:val="240"/>
              </w:trPr>
              <w:tc>
                <w:tcPr>
                  <w:tcW w:w="0" w:type="auto"/>
                  <w:vMerge/>
                  <w:tcBorders>
                    <w:top w:val="nil"/>
                    <w:left w:val="single" w:sz="8" w:space="0" w:color="auto"/>
                    <w:bottom w:val="single" w:sz="8" w:space="0" w:color="auto"/>
                    <w:right w:val="single" w:sz="8" w:space="0" w:color="auto"/>
                  </w:tcBorders>
                  <w:vAlign w:val="center"/>
                  <w:hideMark/>
                </w:tcPr>
                <w:p w14:paraId="342256E6" w14:textId="77777777" w:rsidR="005220DF" w:rsidRPr="005E5379" w:rsidRDefault="005220DF" w:rsidP="005A7654">
                  <w:pPr>
                    <w:spacing w:before="120"/>
                    <w:rPr>
                      <w:rFonts w:eastAsiaTheme="minorEastAsia" w:cs="Arial"/>
                      <w:lang w:val="en-IE"/>
                    </w:rPr>
                  </w:pPr>
                </w:p>
              </w:tc>
              <w:tc>
                <w:tcPr>
                  <w:tcW w:w="2205" w:type="dxa"/>
                  <w:gridSpan w:val="2"/>
                  <w:vMerge w:val="restart"/>
                  <w:tcBorders>
                    <w:top w:val="nil"/>
                    <w:left w:val="nil"/>
                    <w:bottom w:val="single" w:sz="8" w:space="0" w:color="auto"/>
                    <w:right w:val="single" w:sz="8" w:space="0" w:color="auto"/>
                  </w:tcBorders>
                  <w:shd w:val="clear" w:color="auto" w:fill="D9D9D9"/>
                  <w:vAlign w:val="center"/>
                  <w:hideMark/>
                </w:tcPr>
                <w:p w14:paraId="246C8AE6" w14:textId="77777777" w:rsidR="005220DF" w:rsidRPr="005E5379" w:rsidRDefault="005220DF" w:rsidP="005A7654">
                  <w:pPr>
                    <w:spacing w:before="120"/>
                    <w:rPr>
                      <w:rFonts w:eastAsiaTheme="minorEastAsia" w:cs="Arial"/>
                      <w:lang w:val="en-IE"/>
                    </w:rPr>
                  </w:pPr>
                  <w:r w:rsidRPr="005E5379">
                    <w:rPr>
                      <w:rFonts w:eastAsiaTheme="minorEastAsia" w:cs="Arial"/>
                    </w:rPr>
                    <w:t>Evidence will be provided on request</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73196F1F" w14:textId="77777777" w:rsidR="005220DF" w:rsidRPr="005E5379" w:rsidRDefault="005220DF" w:rsidP="005A7654">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31C8E2BC"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557C8E6A" w14:textId="77777777" w:rsidTr="005A7654">
              <w:trPr>
                <w:trHeight w:val="240"/>
              </w:trPr>
              <w:tc>
                <w:tcPr>
                  <w:tcW w:w="0" w:type="auto"/>
                  <w:vMerge/>
                  <w:tcBorders>
                    <w:top w:val="nil"/>
                    <w:left w:val="single" w:sz="8" w:space="0" w:color="auto"/>
                    <w:bottom w:val="single" w:sz="8" w:space="0" w:color="auto"/>
                    <w:right w:val="single" w:sz="8" w:space="0" w:color="auto"/>
                  </w:tcBorders>
                  <w:vAlign w:val="center"/>
                  <w:hideMark/>
                </w:tcPr>
                <w:p w14:paraId="141768E4" w14:textId="77777777" w:rsidR="005220DF" w:rsidRPr="005E5379" w:rsidRDefault="005220DF" w:rsidP="005A7654">
                  <w:pPr>
                    <w:spacing w:before="120"/>
                    <w:rPr>
                      <w:rFonts w:eastAsiaTheme="minorEastAsia" w:cs="Arial"/>
                      <w:lang w:val="en-IE"/>
                    </w:rPr>
                  </w:pPr>
                </w:p>
              </w:tc>
              <w:tc>
                <w:tcPr>
                  <w:tcW w:w="0" w:type="auto"/>
                  <w:gridSpan w:val="2"/>
                  <w:vMerge/>
                  <w:tcBorders>
                    <w:top w:val="nil"/>
                    <w:left w:val="nil"/>
                    <w:bottom w:val="single" w:sz="8" w:space="0" w:color="auto"/>
                    <w:right w:val="single" w:sz="8" w:space="0" w:color="auto"/>
                  </w:tcBorders>
                  <w:vAlign w:val="center"/>
                  <w:hideMark/>
                </w:tcPr>
                <w:p w14:paraId="611F9D03" w14:textId="77777777" w:rsidR="005220DF" w:rsidRPr="005E5379" w:rsidRDefault="005220DF" w:rsidP="005A7654">
                  <w:pPr>
                    <w:spacing w:before="120"/>
                    <w:rPr>
                      <w:rFonts w:eastAsiaTheme="minorEastAsia" w:cs="Arial"/>
                      <w:lang w:val="en-IE"/>
                    </w:rPr>
                  </w:pPr>
                </w:p>
              </w:tc>
              <w:tc>
                <w:tcPr>
                  <w:tcW w:w="1095" w:type="dxa"/>
                  <w:tcBorders>
                    <w:top w:val="nil"/>
                    <w:left w:val="nil"/>
                    <w:bottom w:val="single" w:sz="8" w:space="0" w:color="auto"/>
                    <w:right w:val="single" w:sz="8" w:space="0" w:color="auto"/>
                  </w:tcBorders>
                  <w:shd w:val="clear" w:color="auto" w:fill="D9D9D9"/>
                  <w:vAlign w:val="center"/>
                  <w:hideMark/>
                </w:tcPr>
                <w:p w14:paraId="14D7770D" w14:textId="77777777" w:rsidR="005220DF" w:rsidRPr="005E5379" w:rsidRDefault="005220DF" w:rsidP="005A7654">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28FEE3F9"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312F3BF1" w14:textId="77777777" w:rsidTr="005A7654">
              <w:trPr>
                <w:trHeight w:val="240"/>
              </w:trPr>
              <w:tc>
                <w:tcPr>
                  <w:tcW w:w="4320" w:type="dxa"/>
                  <w:tcBorders>
                    <w:top w:val="nil"/>
                    <w:left w:val="single" w:sz="8" w:space="0" w:color="auto"/>
                    <w:bottom w:val="single" w:sz="8" w:space="0" w:color="auto"/>
                    <w:right w:val="single" w:sz="8" w:space="0" w:color="auto"/>
                  </w:tcBorders>
                  <w:shd w:val="clear" w:color="auto" w:fill="D9D9D9"/>
                  <w:hideMark/>
                </w:tcPr>
                <w:p w14:paraId="267052E0" w14:textId="77777777" w:rsidR="005220DF" w:rsidRPr="005E5379" w:rsidRDefault="005220DF" w:rsidP="005A7654">
                  <w:pPr>
                    <w:spacing w:before="120"/>
                    <w:rPr>
                      <w:rFonts w:eastAsiaTheme="minorEastAsia" w:cs="Arial"/>
                      <w:lang w:val="en-IE"/>
                    </w:rPr>
                  </w:pPr>
                  <w:r w:rsidRPr="005E5379">
                    <w:rPr>
                      <w:rFonts w:eastAsiaTheme="minorEastAsia" w:cs="Arial"/>
                    </w:rPr>
                    <w:t>If in-house, please provide summary of system: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3E281119"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p w14:paraId="2224CEFD"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p w14:paraId="792590C1"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bl>
          <w:p w14:paraId="7C1B61E4" w14:textId="77777777" w:rsidR="005220DF" w:rsidRPr="005E5379" w:rsidRDefault="005220DF" w:rsidP="005A7654">
            <w:pPr>
              <w:rPr>
                <w:rFonts w:cs="Arial"/>
                <w:lang w:val="en-IE"/>
              </w:rPr>
            </w:pPr>
            <w:r w:rsidRPr="005E5379">
              <w:rPr>
                <w:rFonts w:cs="Arial"/>
                <w:lang w:val="en-IE"/>
              </w:rPr>
              <w:t> </w:t>
            </w:r>
          </w:p>
          <w:p w14:paraId="418763C2" w14:textId="77777777" w:rsidR="005220DF" w:rsidRPr="005E5379" w:rsidRDefault="005220DF" w:rsidP="005A7654">
            <w:pPr>
              <w:rPr>
                <w:rFonts w:cs="Arial"/>
                <w:lang w:val="en-IE"/>
              </w:rPr>
            </w:pPr>
            <w:r w:rsidRPr="005E5379">
              <w:rPr>
                <w:rFonts w:cs="Arial"/>
                <w:lang w:val="en-IE"/>
              </w:rPr>
              <w:t> </w:t>
            </w:r>
          </w:p>
          <w:p w14:paraId="020AF41B" w14:textId="77777777" w:rsidR="005220DF" w:rsidRPr="005E5379" w:rsidRDefault="005220DF" w:rsidP="005A7654">
            <w:pPr>
              <w:rPr>
                <w:rFonts w:cs="Arial"/>
                <w:lang w:val="en-IE"/>
              </w:rPr>
            </w:pPr>
            <w:r w:rsidRPr="005E5379">
              <w:rPr>
                <w:rFonts w:cs="Arial"/>
                <w:lang w:val="en-IE"/>
              </w:rPr>
              <w:t> </w:t>
            </w:r>
          </w:p>
          <w:p w14:paraId="79434F20" w14:textId="77777777" w:rsidR="005220DF" w:rsidRPr="005E5379" w:rsidRDefault="005220DF" w:rsidP="005A7654">
            <w:pPr>
              <w:rPr>
                <w:rFonts w:cs="Arial"/>
                <w:b/>
                <w:bCs/>
                <w:lang w:val="en-IE"/>
              </w:rPr>
            </w:pPr>
            <w:r w:rsidRPr="005E5379">
              <w:rPr>
                <w:rFonts w:cs="Arial"/>
                <w:b/>
                <w:bCs/>
              </w:rPr>
              <w:t>Environmental Management Systems (If applicable)</w:t>
            </w:r>
            <w:r w:rsidRPr="005E5379">
              <w:rPr>
                <w:rFonts w:cs="Arial"/>
                <w:b/>
                <w:bCs/>
                <w:lang w:val="en-IE"/>
              </w:rPr>
              <w:t> </w:t>
            </w:r>
          </w:p>
          <w:p w14:paraId="263F7BFC" w14:textId="77777777" w:rsidR="005220DF" w:rsidRPr="005E5379" w:rsidRDefault="005220DF" w:rsidP="005A7654">
            <w:pPr>
              <w:rPr>
                <w:rFonts w:cs="Arial"/>
                <w:lang w:val="en-IE"/>
              </w:rPr>
            </w:pPr>
            <w:r w:rsidRPr="005E5379">
              <w:rPr>
                <w:rFonts w:cs="Arial"/>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0"/>
              <w:gridCol w:w="1095"/>
              <w:gridCol w:w="1110"/>
              <w:gridCol w:w="1095"/>
              <w:gridCol w:w="1140"/>
            </w:tblGrid>
            <w:tr w:rsidR="005220DF" w:rsidRPr="005E5379" w14:paraId="277C65C8" w14:textId="77777777" w:rsidTr="005A7654">
              <w:trPr>
                <w:trHeight w:val="300"/>
              </w:trPr>
              <w:tc>
                <w:tcPr>
                  <w:tcW w:w="8760" w:type="dxa"/>
                  <w:gridSpan w:val="5"/>
                  <w:tcBorders>
                    <w:top w:val="single" w:sz="8" w:space="0" w:color="auto"/>
                    <w:left w:val="single" w:sz="8" w:space="0" w:color="auto"/>
                    <w:bottom w:val="single" w:sz="8" w:space="0" w:color="auto"/>
                    <w:right w:val="single" w:sz="8" w:space="0" w:color="auto"/>
                  </w:tcBorders>
                  <w:shd w:val="clear" w:color="auto" w:fill="808080"/>
                  <w:hideMark/>
                </w:tcPr>
                <w:p w14:paraId="6C84389A" w14:textId="77777777" w:rsidR="005220DF" w:rsidRPr="005E5379" w:rsidRDefault="005220DF" w:rsidP="005A7654">
                  <w:pPr>
                    <w:spacing w:before="120"/>
                    <w:rPr>
                      <w:rFonts w:eastAsiaTheme="minorEastAsia" w:cs="Arial"/>
                      <w:lang w:val="en-IE"/>
                    </w:rPr>
                  </w:pPr>
                  <w:r w:rsidRPr="005E5379">
                    <w:rPr>
                      <w:rFonts w:eastAsiaTheme="minorEastAsia" w:cs="Arial"/>
                      <w:b/>
                      <w:bCs/>
                    </w:rPr>
                    <w:t>Minimum requirement to remain eligible in the competition:</w:t>
                  </w:r>
                  <w:r w:rsidRPr="005E5379">
                    <w:rPr>
                      <w:rFonts w:eastAsiaTheme="minorEastAsia" w:cs="Arial"/>
                    </w:rPr>
                    <w:t xml:space="preserve"> Tenderers must demonstrate compliance with all the relevant Environmental legislation and guidelines. The Contracting Authority reserves the right to seek further information to verify compliance.</w:t>
                  </w:r>
                  <w:r w:rsidRPr="005E5379">
                    <w:rPr>
                      <w:rFonts w:eastAsiaTheme="minorEastAsia" w:cs="Arial"/>
                      <w:lang w:val="en-IE"/>
                    </w:rPr>
                    <w:t> </w:t>
                  </w:r>
                </w:p>
              </w:tc>
            </w:tr>
            <w:tr w:rsidR="005220DF" w:rsidRPr="005E5379" w14:paraId="497F30A4" w14:textId="77777777" w:rsidTr="005A7654">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6A596A9E" w14:textId="77777777" w:rsidR="005220DF" w:rsidRPr="005E5379" w:rsidRDefault="005220DF" w:rsidP="005A7654">
                  <w:pPr>
                    <w:spacing w:before="120"/>
                    <w:rPr>
                      <w:rFonts w:eastAsiaTheme="minorEastAsia" w:cs="Arial"/>
                      <w:lang w:val="en-IE"/>
                    </w:rPr>
                  </w:pPr>
                  <w:r w:rsidRPr="005E5379">
                    <w:rPr>
                      <w:rFonts w:eastAsiaTheme="minorEastAsia" w:cs="Arial"/>
                    </w:rPr>
                    <w:t>Do you comply with all relevant Environmental legislation?</w:t>
                  </w: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035C1BC0" w14:textId="77777777" w:rsidR="005220DF" w:rsidRPr="005E5379" w:rsidRDefault="005220DF" w:rsidP="005A7654">
                  <w:pPr>
                    <w:spacing w:before="120"/>
                    <w:rPr>
                      <w:rFonts w:eastAsiaTheme="minorEastAsia" w:cs="Arial"/>
                      <w:lang w:val="en-IE"/>
                    </w:rPr>
                  </w:pPr>
                  <w:r w:rsidRPr="005E5379">
                    <w:rPr>
                      <w:rFonts w:eastAsiaTheme="minorEastAsia" w:cs="Arial"/>
                    </w:rPr>
                    <w:t>Yes</w:t>
                  </w:r>
                  <w:r w:rsidRPr="005E5379">
                    <w:rPr>
                      <w:rFonts w:eastAsiaTheme="minorEastAsia" w:cs="Arial"/>
                      <w:lang w:val="en-IE"/>
                    </w:rPr>
                    <w:t> </w:t>
                  </w:r>
                </w:p>
              </w:tc>
              <w:tc>
                <w:tcPr>
                  <w:tcW w:w="1095" w:type="dxa"/>
                  <w:tcBorders>
                    <w:top w:val="nil"/>
                    <w:left w:val="nil"/>
                    <w:bottom w:val="single" w:sz="8" w:space="0" w:color="auto"/>
                    <w:right w:val="single" w:sz="8" w:space="0" w:color="auto"/>
                  </w:tcBorders>
                  <w:vAlign w:val="center"/>
                  <w:hideMark/>
                </w:tcPr>
                <w:p w14:paraId="7FA13AE3"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1095" w:type="dxa"/>
                  <w:tcBorders>
                    <w:top w:val="nil"/>
                    <w:left w:val="nil"/>
                    <w:bottom w:val="single" w:sz="8" w:space="0" w:color="auto"/>
                    <w:right w:val="single" w:sz="8" w:space="0" w:color="auto"/>
                  </w:tcBorders>
                  <w:shd w:val="clear" w:color="auto" w:fill="D9D9D9"/>
                  <w:vAlign w:val="center"/>
                  <w:hideMark/>
                </w:tcPr>
                <w:p w14:paraId="675D01C3" w14:textId="77777777" w:rsidR="005220DF" w:rsidRPr="005E5379" w:rsidRDefault="005220DF" w:rsidP="005A7654">
                  <w:pPr>
                    <w:spacing w:before="120"/>
                    <w:rPr>
                      <w:rFonts w:eastAsiaTheme="minorEastAsia" w:cs="Arial"/>
                      <w:lang w:val="en-IE"/>
                    </w:rPr>
                  </w:pPr>
                  <w:r w:rsidRPr="005E5379">
                    <w:rPr>
                      <w:rFonts w:eastAsiaTheme="minorEastAsia" w:cs="Arial"/>
                    </w:rPr>
                    <w:t>No</w:t>
                  </w:r>
                  <w:r w:rsidRPr="005E5379">
                    <w:rPr>
                      <w:rFonts w:eastAsiaTheme="minorEastAsia" w:cs="Arial"/>
                      <w:lang w:val="en-IE"/>
                    </w:rPr>
                    <w:t> </w:t>
                  </w:r>
                </w:p>
              </w:tc>
              <w:tc>
                <w:tcPr>
                  <w:tcW w:w="1110" w:type="dxa"/>
                  <w:tcBorders>
                    <w:top w:val="nil"/>
                    <w:left w:val="nil"/>
                    <w:bottom w:val="single" w:sz="8" w:space="0" w:color="auto"/>
                    <w:right w:val="single" w:sz="8" w:space="0" w:color="auto"/>
                  </w:tcBorders>
                  <w:vAlign w:val="center"/>
                  <w:hideMark/>
                </w:tcPr>
                <w:p w14:paraId="761973DF"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33836E33" w14:textId="77777777" w:rsidTr="005A7654">
              <w:trPr>
                <w:trHeight w:val="300"/>
              </w:trPr>
              <w:tc>
                <w:tcPr>
                  <w:tcW w:w="4320" w:type="dxa"/>
                  <w:tcBorders>
                    <w:top w:val="nil"/>
                    <w:left w:val="single" w:sz="8" w:space="0" w:color="auto"/>
                    <w:bottom w:val="single" w:sz="8" w:space="0" w:color="auto"/>
                    <w:right w:val="single" w:sz="8" w:space="0" w:color="auto"/>
                  </w:tcBorders>
                  <w:shd w:val="clear" w:color="auto" w:fill="D9D9D9"/>
                  <w:hideMark/>
                </w:tcPr>
                <w:p w14:paraId="2F79DC85" w14:textId="77777777" w:rsidR="005220DF" w:rsidRPr="005E5379" w:rsidRDefault="005220DF" w:rsidP="005A7654">
                  <w:pPr>
                    <w:spacing w:before="120"/>
                    <w:rPr>
                      <w:rFonts w:eastAsiaTheme="minorEastAsia" w:cs="Arial"/>
                      <w:lang w:val="en-IE"/>
                    </w:rPr>
                  </w:pPr>
                  <w:r w:rsidRPr="005E5379">
                    <w:rPr>
                      <w:rFonts w:eastAsiaTheme="minorEastAsia" w:cs="Arial"/>
                    </w:rPr>
                    <w:t>Name of Manager responsible for Environmental Management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710DA518"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5D8AE60B" w14:textId="77777777" w:rsidTr="005A7654">
              <w:trPr>
                <w:trHeight w:val="120"/>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54276455" w14:textId="77777777" w:rsidR="005220DF" w:rsidRPr="005E5379" w:rsidRDefault="005220DF" w:rsidP="005A7654">
                  <w:pPr>
                    <w:spacing w:before="120"/>
                    <w:rPr>
                      <w:rFonts w:eastAsiaTheme="minorEastAsia" w:cs="Arial"/>
                      <w:lang w:val="en-IE"/>
                    </w:rPr>
                  </w:pPr>
                  <w:r w:rsidRPr="005E5379">
                    <w:rPr>
                      <w:rFonts w:eastAsiaTheme="minorEastAsia" w:cs="Arial"/>
                    </w:rPr>
                    <w:t>Is it externally party certified or in-house?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0640E780" w14:textId="77777777" w:rsidR="005220DF" w:rsidRPr="005E5379" w:rsidRDefault="005220DF" w:rsidP="005A7654">
                  <w:pPr>
                    <w:spacing w:before="120"/>
                    <w:rPr>
                      <w:rFonts w:eastAsiaTheme="minorEastAsia" w:cs="Arial"/>
                      <w:lang w:val="en-IE"/>
                    </w:rPr>
                  </w:pPr>
                  <w:r w:rsidRPr="005E5379">
                    <w:rPr>
                      <w:rFonts w:eastAsiaTheme="minorEastAsia" w:cs="Arial"/>
                    </w:rPr>
                    <w:t>Externally Certified</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02FDCC15"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2A6C2A02" w14:textId="77777777" w:rsidTr="005A7654">
              <w:trPr>
                <w:trHeight w:val="120"/>
              </w:trPr>
              <w:tc>
                <w:tcPr>
                  <w:tcW w:w="0" w:type="auto"/>
                  <w:vMerge/>
                  <w:tcBorders>
                    <w:top w:val="nil"/>
                    <w:left w:val="single" w:sz="8" w:space="0" w:color="auto"/>
                    <w:bottom w:val="single" w:sz="8" w:space="0" w:color="auto"/>
                    <w:right w:val="single" w:sz="8" w:space="0" w:color="auto"/>
                  </w:tcBorders>
                  <w:vAlign w:val="center"/>
                  <w:hideMark/>
                </w:tcPr>
                <w:p w14:paraId="34A8187A" w14:textId="77777777" w:rsidR="005220DF" w:rsidRPr="005E5379" w:rsidRDefault="005220DF" w:rsidP="005A7654">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2FBFE10E" w14:textId="77777777" w:rsidR="005220DF" w:rsidRPr="005E5379" w:rsidRDefault="005220DF" w:rsidP="005A7654">
                  <w:pPr>
                    <w:spacing w:before="120"/>
                    <w:rPr>
                      <w:rFonts w:eastAsiaTheme="minorEastAsia" w:cs="Arial"/>
                      <w:lang w:val="en-IE"/>
                    </w:rPr>
                  </w:pPr>
                  <w:r w:rsidRPr="005E5379">
                    <w:rPr>
                      <w:rFonts w:eastAsiaTheme="minorEastAsia" w:cs="Arial"/>
                    </w:rPr>
                    <w:t>In-House</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6F299CAA"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78DF04A9" w14:textId="77777777" w:rsidTr="005A7654">
              <w:trPr>
                <w:trHeight w:val="165"/>
              </w:trPr>
              <w:tc>
                <w:tcPr>
                  <w:tcW w:w="4320" w:type="dxa"/>
                  <w:vMerge w:val="restart"/>
                  <w:tcBorders>
                    <w:top w:val="nil"/>
                    <w:left w:val="single" w:sz="8" w:space="0" w:color="auto"/>
                    <w:bottom w:val="single" w:sz="8" w:space="0" w:color="auto"/>
                    <w:right w:val="single" w:sz="8" w:space="0" w:color="auto"/>
                  </w:tcBorders>
                  <w:shd w:val="clear" w:color="auto" w:fill="D9D9D9"/>
                  <w:hideMark/>
                </w:tcPr>
                <w:p w14:paraId="12945922" w14:textId="77777777" w:rsidR="005220DF" w:rsidRPr="005E5379" w:rsidRDefault="005220DF" w:rsidP="005A7654">
                  <w:pPr>
                    <w:spacing w:before="120"/>
                    <w:rPr>
                      <w:rFonts w:eastAsiaTheme="minorEastAsia" w:cs="Arial"/>
                      <w:lang w:val="en-IE"/>
                    </w:rPr>
                  </w:pPr>
                  <w:r w:rsidRPr="005E5379">
                    <w:rPr>
                      <w:rFonts w:eastAsiaTheme="minorEastAsia" w:cs="Arial"/>
                    </w:rPr>
                    <w:t>If externally certified, please provide the following information: </w:t>
                  </w:r>
                  <w:r w:rsidRPr="005E5379">
                    <w:rPr>
                      <w:rFonts w:eastAsiaTheme="minorEastAsia" w:cs="Arial"/>
                      <w:lang w:val="en-IE"/>
                    </w:rPr>
                    <w:t> </w:t>
                  </w:r>
                </w:p>
              </w:tc>
              <w:tc>
                <w:tcPr>
                  <w:tcW w:w="2205" w:type="dxa"/>
                  <w:gridSpan w:val="2"/>
                  <w:tcBorders>
                    <w:top w:val="nil"/>
                    <w:left w:val="nil"/>
                    <w:bottom w:val="single" w:sz="8" w:space="0" w:color="auto"/>
                    <w:right w:val="single" w:sz="8" w:space="0" w:color="auto"/>
                  </w:tcBorders>
                  <w:shd w:val="clear" w:color="auto" w:fill="D9D9D9"/>
                  <w:hideMark/>
                </w:tcPr>
                <w:p w14:paraId="602C2EFD" w14:textId="77777777" w:rsidR="005220DF" w:rsidRPr="005E5379" w:rsidRDefault="005220DF" w:rsidP="005A7654">
                  <w:pPr>
                    <w:spacing w:before="120"/>
                    <w:rPr>
                      <w:rFonts w:eastAsiaTheme="minorEastAsia" w:cs="Arial"/>
                      <w:lang w:val="en-IE"/>
                    </w:rPr>
                  </w:pPr>
                  <w:r w:rsidRPr="005E5379">
                    <w:rPr>
                      <w:rFonts w:eastAsiaTheme="minorEastAsia" w:cs="Arial"/>
                    </w:rPr>
                    <w:t>Date of most recent certification </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1A137E3F"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358AC408" w14:textId="77777777" w:rsidTr="005A7654">
              <w:trPr>
                <w:trHeight w:val="165"/>
              </w:trPr>
              <w:tc>
                <w:tcPr>
                  <w:tcW w:w="0" w:type="auto"/>
                  <w:vMerge/>
                  <w:tcBorders>
                    <w:top w:val="nil"/>
                    <w:left w:val="single" w:sz="8" w:space="0" w:color="auto"/>
                    <w:bottom w:val="single" w:sz="8" w:space="0" w:color="auto"/>
                    <w:right w:val="single" w:sz="8" w:space="0" w:color="auto"/>
                  </w:tcBorders>
                  <w:vAlign w:val="center"/>
                  <w:hideMark/>
                </w:tcPr>
                <w:p w14:paraId="1EC2B611" w14:textId="77777777" w:rsidR="005220DF" w:rsidRPr="005E5379" w:rsidRDefault="005220DF" w:rsidP="005A7654">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2ECF6898" w14:textId="77777777" w:rsidR="005220DF" w:rsidRPr="005E5379" w:rsidRDefault="005220DF" w:rsidP="005A7654">
                  <w:pPr>
                    <w:spacing w:before="120"/>
                    <w:rPr>
                      <w:rFonts w:eastAsiaTheme="minorEastAsia" w:cs="Arial"/>
                      <w:lang w:val="en-IE"/>
                    </w:rPr>
                  </w:pPr>
                  <w:r w:rsidRPr="005E5379">
                    <w:rPr>
                      <w:rFonts w:eastAsiaTheme="minorEastAsia" w:cs="Arial"/>
                    </w:rPr>
                    <w:t>Scope of Certification</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65EC4E75"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r w:rsidR="005220DF" w:rsidRPr="005E5379" w14:paraId="27C3741B" w14:textId="77777777" w:rsidTr="005A7654">
              <w:trPr>
                <w:trHeight w:val="900"/>
              </w:trPr>
              <w:tc>
                <w:tcPr>
                  <w:tcW w:w="0" w:type="auto"/>
                  <w:vMerge/>
                  <w:tcBorders>
                    <w:top w:val="nil"/>
                    <w:left w:val="single" w:sz="8" w:space="0" w:color="auto"/>
                    <w:bottom w:val="single" w:sz="8" w:space="0" w:color="auto"/>
                    <w:right w:val="single" w:sz="8" w:space="0" w:color="auto"/>
                  </w:tcBorders>
                  <w:vAlign w:val="center"/>
                  <w:hideMark/>
                </w:tcPr>
                <w:p w14:paraId="278F4578" w14:textId="77777777" w:rsidR="005220DF" w:rsidRPr="005E5379" w:rsidRDefault="005220DF" w:rsidP="005A7654">
                  <w:pPr>
                    <w:spacing w:before="120"/>
                    <w:rPr>
                      <w:rFonts w:eastAsiaTheme="minorEastAsia" w:cs="Arial"/>
                      <w:lang w:val="en-IE"/>
                    </w:rPr>
                  </w:pPr>
                </w:p>
              </w:tc>
              <w:tc>
                <w:tcPr>
                  <w:tcW w:w="2205" w:type="dxa"/>
                  <w:gridSpan w:val="2"/>
                  <w:tcBorders>
                    <w:top w:val="nil"/>
                    <w:left w:val="nil"/>
                    <w:bottom w:val="single" w:sz="8" w:space="0" w:color="auto"/>
                    <w:right w:val="single" w:sz="8" w:space="0" w:color="auto"/>
                  </w:tcBorders>
                  <w:shd w:val="clear" w:color="auto" w:fill="D9D9D9"/>
                  <w:hideMark/>
                </w:tcPr>
                <w:p w14:paraId="3E68C8E9" w14:textId="77777777" w:rsidR="005220DF" w:rsidRPr="005E5379" w:rsidRDefault="005220DF" w:rsidP="005A7654">
                  <w:pPr>
                    <w:spacing w:before="120"/>
                    <w:rPr>
                      <w:rFonts w:eastAsiaTheme="minorEastAsia" w:cs="Arial"/>
                      <w:lang w:val="en-IE"/>
                    </w:rPr>
                  </w:pPr>
                  <w:r w:rsidRPr="005E5379">
                    <w:rPr>
                      <w:rFonts w:eastAsiaTheme="minorEastAsia" w:cs="Arial"/>
                    </w:rPr>
                    <w:t>Name of Certification Body</w:t>
                  </w:r>
                  <w:r w:rsidRPr="005E5379">
                    <w:rPr>
                      <w:rFonts w:eastAsiaTheme="minorEastAsia" w:cs="Arial"/>
                      <w:lang w:val="en-IE"/>
                    </w:rPr>
                    <w:t> </w:t>
                  </w:r>
                </w:p>
              </w:tc>
              <w:tc>
                <w:tcPr>
                  <w:tcW w:w="2220" w:type="dxa"/>
                  <w:gridSpan w:val="2"/>
                  <w:tcBorders>
                    <w:top w:val="nil"/>
                    <w:left w:val="nil"/>
                    <w:bottom w:val="single" w:sz="8" w:space="0" w:color="auto"/>
                    <w:right w:val="single" w:sz="8" w:space="0" w:color="auto"/>
                  </w:tcBorders>
                  <w:vAlign w:val="center"/>
                  <w:hideMark/>
                </w:tcPr>
                <w:p w14:paraId="54F074F3" w14:textId="77777777" w:rsidR="005220DF" w:rsidRPr="005E5379" w:rsidRDefault="005220DF" w:rsidP="005A7654">
                  <w:pPr>
                    <w:spacing w:before="120"/>
                    <w:rPr>
                      <w:rFonts w:eastAsiaTheme="minorEastAsia" w:cs="Arial"/>
                      <w:lang w:val="en-IE"/>
                    </w:rPr>
                  </w:pPr>
                  <w:r w:rsidRPr="005E5379">
                    <w:rPr>
                      <w:rFonts w:eastAsiaTheme="minorEastAsia" w:cs="Arial"/>
                    </w:rPr>
                    <w:t>  </w:t>
                  </w:r>
                  <w:r w:rsidRPr="005E5379">
                    <w:rPr>
                      <w:rFonts w:eastAsiaTheme="minorEastAsia" w:cs="Arial"/>
                      <w:lang w:val="en-IE"/>
                    </w:rPr>
                    <w:t> </w:t>
                  </w:r>
                </w:p>
              </w:tc>
            </w:tr>
            <w:tr w:rsidR="005220DF" w:rsidRPr="005E5379" w14:paraId="500748D0" w14:textId="77777777" w:rsidTr="005A7654">
              <w:trPr>
                <w:trHeight w:val="240"/>
              </w:trPr>
              <w:tc>
                <w:tcPr>
                  <w:tcW w:w="4320" w:type="dxa"/>
                  <w:tcBorders>
                    <w:top w:val="nil"/>
                    <w:left w:val="single" w:sz="8" w:space="0" w:color="auto"/>
                    <w:bottom w:val="single" w:sz="8" w:space="0" w:color="auto"/>
                    <w:right w:val="single" w:sz="8" w:space="0" w:color="auto"/>
                  </w:tcBorders>
                  <w:shd w:val="clear" w:color="auto" w:fill="D9D9D9"/>
                  <w:hideMark/>
                </w:tcPr>
                <w:p w14:paraId="104A03E2" w14:textId="77777777" w:rsidR="005220DF" w:rsidRPr="005E5379" w:rsidRDefault="005220DF" w:rsidP="005A7654">
                  <w:pPr>
                    <w:spacing w:before="120"/>
                    <w:rPr>
                      <w:rFonts w:eastAsiaTheme="minorEastAsia" w:cs="Arial"/>
                      <w:lang w:val="en-IE"/>
                    </w:rPr>
                  </w:pPr>
                  <w:r w:rsidRPr="005E5379">
                    <w:rPr>
                      <w:rFonts w:eastAsiaTheme="minorEastAsia" w:cs="Arial"/>
                    </w:rPr>
                    <w:t>If in-house, please provide summary of system: </w:t>
                  </w:r>
                  <w:r w:rsidRPr="005E5379">
                    <w:rPr>
                      <w:rFonts w:eastAsiaTheme="minorEastAsia" w:cs="Arial"/>
                      <w:lang w:val="en-IE"/>
                    </w:rPr>
                    <w:t> </w:t>
                  </w:r>
                </w:p>
              </w:tc>
              <w:tc>
                <w:tcPr>
                  <w:tcW w:w="4440" w:type="dxa"/>
                  <w:gridSpan w:val="4"/>
                  <w:tcBorders>
                    <w:top w:val="nil"/>
                    <w:left w:val="nil"/>
                    <w:bottom w:val="single" w:sz="8" w:space="0" w:color="auto"/>
                    <w:right w:val="single" w:sz="8" w:space="0" w:color="auto"/>
                  </w:tcBorders>
                  <w:vAlign w:val="center"/>
                  <w:hideMark/>
                </w:tcPr>
                <w:p w14:paraId="0283A0F0"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p w14:paraId="0EC1D4A2"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p w14:paraId="3D06FC3B"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bl>
          <w:p w14:paraId="4281242F" w14:textId="77777777" w:rsidR="005220DF" w:rsidRPr="005E5379" w:rsidRDefault="005220DF" w:rsidP="005A7654">
            <w:pPr>
              <w:rPr>
                <w:rFonts w:cs="Arial"/>
                <w:lang w:val="en-IE"/>
              </w:rPr>
            </w:pPr>
            <w:r w:rsidRPr="005E5379">
              <w:rPr>
                <w:rFonts w:cs="Arial"/>
                <w:lang w:val="en-IE"/>
              </w:rPr>
              <w:t>  </w:t>
            </w:r>
          </w:p>
          <w:p w14:paraId="6F5609FF" w14:textId="77777777" w:rsidR="005220DF" w:rsidRPr="005E5379" w:rsidRDefault="005220DF" w:rsidP="005A7654">
            <w:pPr>
              <w:rPr>
                <w:rFonts w:cs="Arial"/>
                <w:b/>
                <w:bCs/>
                <w:lang w:val="en-IE"/>
              </w:rPr>
            </w:pPr>
            <w:r w:rsidRPr="005E5379">
              <w:rPr>
                <w:rFonts w:cs="Arial"/>
                <w:b/>
                <w:bCs/>
              </w:rPr>
              <w:t>Data Hosting Locations (If applicable)</w:t>
            </w:r>
            <w:r w:rsidRPr="005E5379">
              <w:rPr>
                <w:rFonts w:cs="Arial"/>
                <w:b/>
                <w:bCs/>
                <w:lang w:val="en-IE"/>
              </w:rPr>
              <w:t> </w:t>
            </w:r>
          </w:p>
          <w:p w14:paraId="52CA5D31" w14:textId="77777777" w:rsidR="005220DF" w:rsidRPr="005E5379" w:rsidRDefault="005220DF" w:rsidP="005A7654">
            <w:pPr>
              <w:rPr>
                <w:rFonts w:cs="Arial"/>
                <w:lang w:val="en-IE"/>
              </w:rPr>
            </w:pPr>
            <w:r w:rsidRPr="005E5379">
              <w:rPr>
                <w:rFonts w:cs="Arial"/>
                <w:lang w:val="en-IE"/>
              </w:rPr>
              <w:t>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80"/>
              <w:gridCol w:w="4380"/>
            </w:tblGrid>
            <w:tr w:rsidR="005220DF" w:rsidRPr="005E5379" w14:paraId="3E2D1625" w14:textId="77777777" w:rsidTr="005A7654">
              <w:trPr>
                <w:trHeight w:val="300"/>
              </w:trPr>
              <w:tc>
                <w:tcPr>
                  <w:tcW w:w="8760" w:type="dxa"/>
                  <w:gridSpan w:val="2"/>
                  <w:tcBorders>
                    <w:top w:val="single" w:sz="8" w:space="0" w:color="auto"/>
                    <w:left w:val="single" w:sz="8" w:space="0" w:color="auto"/>
                    <w:bottom w:val="single" w:sz="8" w:space="0" w:color="auto"/>
                    <w:right w:val="single" w:sz="8" w:space="0" w:color="auto"/>
                  </w:tcBorders>
                  <w:shd w:val="clear" w:color="auto" w:fill="808080"/>
                  <w:hideMark/>
                </w:tcPr>
                <w:p w14:paraId="38660DD2" w14:textId="77777777" w:rsidR="005220DF" w:rsidRPr="005E5379" w:rsidRDefault="005220DF" w:rsidP="005A7654">
                  <w:pPr>
                    <w:spacing w:before="120"/>
                    <w:rPr>
                      <w:rFonts w:eastAsiaTheme="minorEastAsia" w:cs="Arial"/>
                      <w:lang w:val="en-IE"/>
                    </w:rPr>
                  </w:pPr>
                  <w:r w:rsidRPr="005E5379">
                    <w:rPr>
                      <w:rFonts w:eastAsiaTheme="minorEastAsia" w:cs="Arial"/>
                      <w:b/>
                      <w:bCs/>
                    </w:rPr>
                    <w:lastRenderedPageBreak/>
                    <w:t>Minimum requirement to remain eligible in the competition:</w:t>
                  </w:r>
                  <w:r w:rsidRPr="005E5379">
                    <w:rPr>
                      <w:rFonts w:eastAsiaTheme="minorEastAsia" w:cs="Arial"/>
                    </w:rPr>
                    <w:t xml:space="preserve"> For the purposes of hosting data, Tenderers must demonstrate capability to access two data centres located within the European Economic Area (EEA), or any country determined to offer an adequate level of data protection by an adequacy decision of the European Commission. Please complete the TRD.</w:t>
                  </w:r>
                  <w:r w:rsidRPr="005E5379">
                    <w:rPr>
                      <w:rFonts w:eastAsiaTheme="minorEastAsia" w:cs="Arial"/>
                      <w:lang w:val="en-IE"/>
                    </w:rPr>
                    <w:t> </w:t>
                  </w:r>
                </w:p>
              </w:tc>
            </w:tr>
            <w:tr w:rsidR="005220DF" w:rsidRPr="005E5379" w14:paraId="5AC5490D" w14:textId="77777777" w:rsidTr="005A7654">
              <w:trPr>
                <w:trHeight w:val="300"/>
              </w:trPr>
              <w:tc>
                <w:tcPr>
                  <w:tcW w:w="4380" w:type="dxa"/>
                  <w:tcBorders>
                    <w:top w:val="nil"/>
                    <w:left w:val="single" w:sz="8" w:space="0" w:color="auto"/>
                    <w:bottom w:val="single" w:sz="8" w:space="0" w:color="auto"/>
                    <w:right w:val="single" w:sz="8" w:space="0" w:color="auto"/>
                  </w:tcBorders>
                  <w:shd w:val="clear" w:color="auto" w:fill="808080"/>
                  <w:hideMark/>
                </w:tcPr>
                <w:p w14:paraId="62B74FA6" w14:textId="77777777" w:rsidR="005220DF" w:rsidRPr="005E5379" w:rsidRDefault="005220DF" w:rsidP="005A7654">
                  <w:pPr>
                    <w:spacing w:before="120"/>
                    <w:rPr>
                      <w:rFonts w:eastAsiaTheme="minorEastAsia" w:cs="Arial"/>
                      <w:lang w:val="en-IE"/>
                    </w:rPr>
                  </w:pPr>
                  <w:r w:rsidRPr="005E5379">
                    <w:rPr>
                      <w:rFonts w:eastAsiaTheme="minorEastAsia" w:cs="Arial"/>
                      <w:b/>
                      <w:bCs/>
                    </w:rPr>
                    <w:t>Details of location / country of Centre 1</w:t>
                  </w:r>
                  <w:r w:rsidRPr="005E5379">
                    <w:rPr>
                      <w:rFonts w:eastAsiaTheme="minorEastAsia" w:cs="Arial"/>
                      <w:lang w:val="en-IE"/>
                    </w:rPr>
                    <w:t> </w:t>
                  </w:r>
                </w:p>
              </w:tc>
              <w:tc>
                <w:tcPr>
                  <w:tcW w:w="4380" w:type="dxa"/>
                  <w:tcBorders>
                    <w:top w:val="nil"/>
                    <w:left w:val="nil"/>
                    <w:bottom w:val="single" w:sz="8" w:space="0" w:color="auto"/>
                    <w:right w:val="single" w:sz="8" w:space="0" w:color="auto"/>
                  </w:tcBorders>
                  <w:shd w:val="clear" w:color="auto" w:fill="808080"/>
                  <w:hideMark/>
                </w:tcPr>
                <w:p w14:paraId="2D7774B7" w14:textId="77777777" w:rsidR="005220DF" w:rsidRPr="005E5379" w:rsidRDefault="005220DF" w:rsidP="005A7654">
                  <w:pPr>
                    <w:spacing w:before="120"/>
                    <w:rPr>
                      <w:rFonts w:eastAsiaTheme="minorEastAsia" w:cs="Arial"/>
                      <w:lang w:val="en-IE"/>
                    </w:rPr>
                  </w:pPr>
                  <w:r w:rsidRPr="005E5379">
                    <w:rPr>
                      <w:rFonts w:eastAsiaTheme="minorEastAsia" w:cs="Arial"/>
                      <w:b/>
                      <w:bCs/>
                    </w:rPr>
                    <w:t>Details of location / country of Centre 2</w:t>
                  </w:r>
                  <w:r w:rsidRPr="005E5379">
                    <w:rPr>
                      <w:rFonts w:eastAsiaTheme="minorEastAsia" w:cs="Arial"/>
                      <w:lang w:val="en-IE"/>
                    </w:rPr>
                    <w:t> </w:t>
                  </w:r>
                </w:p>
              </w:tc>
            </w:tr>
            <w:tr w:rsidR="005220DF" w:rsidRPr="005E5379" w14:paraId="4D9191CF" w14:textId="77777777" w:rsidTr="005A7654">
              <w:trPr>
                <w:trHeight w:val="300"/>
              </w:trPr>
              <w:tc>
                <w:tcPr>
                  <w:tcW w:w="4380" w:type="dxa"/>
                  <w:tcBorders>
                    <w:top w:val="nil"/>
                    <w:left w:val="single" w:sz="8" w:space="0" w:color="auto"/>
                    <w:bottom w:val="single" w:sz="8" w:space="0" w:color="auto"/>
                    <w:right w:val="single" w:sz="8" w:space="0" w:color="auto"/>
                  </w:tcBorders>
                  <w:shd w:val="clear" w:color="auto" w:fill="FFFFFF"/>
                  <w:hideMark/>
                </w:tcPr>
                <w:p w14:paraId="5D9056E1"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p w14:paraId="0561E9CE"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c>
                <w:tcPr>
                  <w:tcW w:w="4380" w:type="dxa"/>
                  <w:tcBorders>
                    <w:top w:val="nil"/>
                    <w:left w:val="nil"/>
                    <w:bottom w:val="single" w:sz="8" w:space="0" w:color="auto"/>
                    <w:right w:val="single" w:sz="8" w:space="0" w:color="auto"/>
                  </w:tcBorders>
                  <w:shd w:val="clear" w:color="auto" w:fill="FFFFFF"/>
                  <w:hideMark/>
                </w:tcPr>
                <w:p w14:paraId="1853452D" w14:textId="77777777" w:rsidR="005220DF" w:rsidRPr="005E5379" w:rsidRDefault="005220DF" w:rsidP="005A7654">
                  <w:pPr>
                    <w:spacing w:before="120"/>
                    <w:rPr>
                      <w:rFonts w:eastAsiaTheme="minorEastAsia" w:cs="Arial"/>
                      <w:lang w:val="en-IE"/>
                    </w:rPr>
                  </w:pPr>
                  <w:r w:rsidRPr="005E5379">
                    <w:rPr>
                      <w:rFonts w:eastAsiaTheme="minorEastAsia" w:cs="Arial"/>
                      <w:lang w:val="en-IE"/>
                    </w:rPr>
                    <w:t> </w:t>
                  </w:r>
                </w:p>
              </w:tc>
            </w:tr>
          </w:tbl>
          <w:p w14:paraId="64939075" w14:textId="77777777" w:rsidR="005220DF" w:rsidRPr="005E5379" w:rsidRDefault="005220DF" w:rsidP="005A7654">
            <w:pPr>
              <w:rPr>
                <w:rFonts w:cs="Arial"/>
              </w:rPr>
            </w:pPr>
          </w:p>
        </w:tc>
      </w:tr>
    </w:tbl>
    <w:p w14:paraId="53C14A46" w14:textId="77777777" w:rsidR="005220DF" w:rsidRPr="005E5379" w:rsidRDefault="005220DF" w:rsidP="005220DF">
      <w:pPr>
        <w:rPr>
          <w:rFonts w:cs="Arial"/>
          <w:color w:val="FF0000"/>
        </w:rPr>
      </w:pPr>
      <w:r w:rsidRPr="005E5379">
        <w:rPr>
          <w:rFonts w:cs="Arial"/>
          <w:color w:val="FF0000"/>
        </w:rPr>
        <w:lastRenderedPageBreak/>
        <w:t xml:space="preserve"> </w:t>
      </w:r>
    </w:p>
    <w:tbl>
      <w:tblPr>
        <w:tblStyle w:val="TableGrid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220DF" w:rsidRPr="005E5379" w14:paraId="17734BA3" w14:textId="77777777" w:rsidTr="005A7654">
        <w:tc>
          <w:tcPr>
            <w:tcW w:w="9016" w:type="dxa"/>
            <w:shd w:val="clear" w:color="auto" w:fill="808080" w:themeFill="background1" w:themeFillShade="80"/>
          </w:tcPr>
          <w:p w14:paraId="394B43C2" w14:textId="77777777" w:rsidR="005220DF" w:rsidRPr="005E5379" w:rsidRDefault="005220DF" w:rsidP="005A7654">
            <w:pPr>
              <w:rPr>
                <w:rFonts w:cs="Arial"/>
                <w:color w:val="FFFFFF" w:themeColor="background1"/>
              </w:rPr>
            </w:pPr>
            <w:r w:rsidRPr="005E5379">
              <w:rPr>
                <w:rFonts w:cs="Arial"/>
                <w:b/>
                <w:color w:val="FFFFFF" w:themeColor="background1"/>
              </w:rPr>
              <w:t xml:space="preserve">Health &amp; Safety Management System  </w:t>
            </w:r>
          </w:p>
        </w:tc>
      </w:tr>
      <w:tr w:rsidR="005220DF" w:rsidRPr="005E5379" w14:paraId="76FE1E55" w14:textId="77777777" w:rsidTr="005A7654">
        <w:tc>
          <w:tcPr>
            <w:tcW w:w="9016" w:type="dxa"/>
          </w:tcPr>
          <w:p w14:paraId="3D295DBE" w14:textId="77777777" w:rsidR="005220DF" w:rsidRPr="005E5379" w:rsidRDefault="005220DF" w:rsidP="005A7654">
            <w:pPr>
              <w:rPr>
                <w:rFonts w:cs="Arial"/>
              </w:rPr>
            </w:pPr>
            <w:r w:rsidRPr="005E5379">
              <w:rPr>
                <w:rFonts w:cs="Arial"/>
              </w:rPr>
              <w:t>Tenderers must provide information which demonstrates operation of health &amp; safety systems and procedures in line with all relevant Safety Health &amp; Welfare at Work legislation. Please complete the TRD Part 1.  Evidence of compliance will be required as condition of contract award.</w:t>
            </w:r>
          </w:p>
        </w:tc>
      </w:tr>
    </w:tbl>
    <w:p w14:paraId="0DDE9AB1" w14:textId="77777777" w:rsidR="005220DF" w:rsidRPr="005E5379" w:rsidRDefault="005220DF" w:rsidP="005220DF">
      <w:pPr>
        <w:rPr>
          <w:rFonts w:cs="Arial"/>
          <w:b/>
          <w:bCs/>
          <w:color w:val="2E2E2E"/>
        </w:rPr>
      </w:pPr>
    </w:p>
    <w:tbl>
      <w:tblPr>
        <w:tblW w:w="895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835"/>
        <w:gridCol w:w="2145"/>
        <w:gridCol w:w="1980"/>
        <w:gridCol w:w="1125"/>
        <w:gridCol w:w="870"/>
      </w:tblGrid>
      <w:tr w:rsidR="005220DF" w:rsidRPr="005E5379" w14:paraId="6EE8A57A" w14:textId="77777777" w:rsidTr="005A7654">
        <w:trPr>
          <w:trHeight w:val="540"/>
        </w:trPr>
        <w:tc>
          <w:tcPr>
            <w:tcW w:w="8955" w:type="dxa"/>
            <w:gridSpan w:val="5"/>
            <w:tcBorders>
              <w:top w:val="single" w:sz="6" w:space="0" w:color="auto"/>
              <w:left w:val="single" w:sz="6" w:space="0" w:color="auto"/>
              <w:bottom w:val="single" w:sz="6" w:space="0" w:color="auto"/>
              <w:right w:val="single" w:sz="6" w:space="0" w:color="auto"/>
            </w:tcBorders>
            <w:shd w:val="clear" w:color="auto" w:fill="808080"/>
            <w:tcMar>
              <w:top w:w="15" w:type="dxa"/>
              <w:left w:w="15" w:type="dxa"/>
              <w:bottom w:w="15" w:type="dxa"/>
              <w:right w:w="15" w:type="dxa"/>
            </w:tcMar>
            <w:vAlign w:val="center"/>
            <w:hideMark/>
          </w:tcPr>
          <w:p w14:paraId="2FE13CDD" w14:textId="77777777" w:rsidR="005220DF" w:rsidRPr="005E5379" w:rsidRDefault="005220DF" w:rsidP="005A7654">
            <w:pPr>
              <w:rPr>
                <w:rFonts w:cs="Arial"/>
                <w:b/>
                <w:bCs/>
                <w:color w:val="2E2E2E"/>
                <w:lang w:val="en-IE"/>
              </w:rPr>
            </w:pPr>
            <w:r w:rsidRPr="005E5379">
              <w:rPr>
                <w:rFonts w:cs="Arial"/>
                <w:b/>
                <w:bCs/>
                <w:color w:val="2E2E2E"/>
                <w:lang w:val="en-IE"/>
              </w:rPr>
              <w:t>Turnover </w:t>
            </w:r>
          </w:p>
        </w:tc>
      </w:tr>
      <w:tr w:rsidR="005220DF" w:rsidRPr="005E5379" w14:paraId="08C2FCCC" w14:textId="77777777" w:rsidTr="005A7654">
        <w:trPr>
          <w:trHeight w:val="540"/>
        </w:trPr>
        <w:tc>
          <w:tcPr>
            <w:tcW w:w="8955" w:type="dxa"/>
            <w:gridSpan w:val="5"/>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6E212630" w14:textId="77777777" w:rsidR="005220DF" w:rsidRPr="005E5379" w:rsidRDefault="005220DF" w:rsidP="005A7654">
            <w:pPr>
              <w:rPr>
                <w:rFonts w:cs="Arial"/>
                <w:b/>
                <w:bCs/>
                <w:color w:val="2E2E2E"/>
                <w:lang w:val="en-IE"/>
              </w:rPr>
            </w:pPr>
            <w:r w:rsidRPr="005E5379">
              <w:rPr>
                <w:rFonts w:cs="Arial"/>
                <w:b/>
                <w:bCs/>
                <w:color w:val="2E2E2E"/>
                <w:lang w:val="en-IE"/>
              </w:rPr>
              <w:t>I confirm that we have the requisite turnover to be considered for the contract/framework. </w:t>
            </w:r>
          </w:p>
        </w:tc>
      </w:tr>
      <w:tr w:rsidR="005220DF" w:rsidRPr="005E5379" w14:paraId="5A89F8C1" w14:textId="77777777" w:rsidTr="005A7654">
        <w:trPr>
          <w:trHeight w:val="465"/>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3B68CD3D" w14:textId="77777777" w:rsidR="005220DF" w:rsidRPr="005E5379" w:rsidRDefault="005220DF" w:rsidP="005A7654">
            <w:pPr>
              <w:rPr>
                <w:rFonts w:cs="Arial"/>
                <w:b/>
                <w:bCs/>
                <w:color w:val="2E2E2E"/>
                <w:lang w:val="en-IE"/>
              </w:rPr>
            </w:pPr>
            <w:r w:rsidRPr="005E5379">
              <w:rPr>
                <w:rFonts w:cs="Arial"/>
                <w:b/>
                <w:bCs/>
                <w:color w:val="2E2E2E"/>
                <w:lang w:val="en-IE"/>
              </w:rPr>
              <w:t>Year </w:t>
            </w:r>
          </w:p>
        </w:tc>
        <w:tc>
          <w:tcPr>
            <w:tcW w:w="214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3E9680AA" w14:textId="77777777" w:rsidR="005220DF" w:rsidRPr="005E5379" w:rsidRDefault="005220DF" w:rsidP="005A7654">
            <w:pPr>
              <w:rPr>
                <w:rFonts w:cs="Arial"/>
                <w:b/>
                <w:bCs/>
                <w:color w:val="2E2E2E"/>
                <w:lang w:val="en-IE"/>
              </w:rPr>
            </w:pPr>
            <w:r w:rsidRPr="005E5379">
              <w:rPr>
                <w:rFonts w:cs="Arial"/>
                <w:b/>
                <w:bCs/>
                <w:color w:val="2E2E2E"/>
                <w:lang w:val="en-IE"/>
              </w:rPr>
              <w:t>2023 </w:t>
            </w:r>
          </w:p>
        </w:tc>
        <w:tc>
          <w:tcPr>
            <w:tcW w:w="1980"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2ED2DBFD" w14:textId="77777777" w:rsidR="005220DF" w:rsidRPr="005E5379" w:rsidRDefault="005220DF" w:rsidP="005A7654">
            <w:pPr>
              <w:rPr>
                <w:rFonts w:cs="Arial"/>
                <w:b/>
                <w:bCs/>
                <w:color w:val="2E2E2E"/>
                <w:lang w:val="en-IE"/>
              </w:rPr>
            </w:pPr>
            <w:r w:rsidRPr="005E5379">
              <w:rPr>
                <w:rFonts w:cs="Arial"/>
                <w:b/>
                <w:bCs/>
                <w:color w:val="2E2E2E"/>
                <w:lang w:val="en-IE"/>
              </w:rPr>
              <w:t>2024 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6A4E57C4" w14:textId="77777777" w:rsidR="005220DF" w:rsidRPr="005E5379" w:rsidRDefault="005220DF" w:rsidP="005A7654">
            <w:pPr>
              <w:rPr>
                <w:rFonts w:cs="Arial"/>
                <w:b/>
                <w:bCs/>
                <w:color w:val="2E2E2E"/>
                <w:lang w:val="en-IE"/>
              </w:rPr>
            </w:pPr>
            <w:r w:rsidRPr="005E5379">
              <w:rPr>
                <w:rFonts w:cs="Arial"/>
                <w:b/>
                <w:bCs/>
                <w:color w:val="2E2E2E"/>
                <w:lang w:val="en-IE"/>
              </w:rPr>
              <w:t>2025 </w:t>
            </w:r>
          </w:p>
        </w:tc>
      </w:tr>
      <w:tr w:rsidR="005220DF" w:rsidRPr="005E5379" w14:paraId="5329D13C" w14:textId="77777777" w:rsidTr="005A7654">
        <w:trPr>
          <w:trHeight w:val="465"/>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7A18FC4C" w14:textId="77777777" w:rsidR="005220DF" w:rsidRPr="005E5379" w:rsidRDefault="005220DF" w:rsidP="005A7654">
            <w:pPr>
              <w:rPr>
                <w:rFonts w:cs="Arial"/>
                <w:b/>
                <w:bCs/>
                <w:color w:val="2E2E2E"/>
                <w:lang w:val="en-IE"/>
              </w:rPr>
            </w:pPr>
            <w:r w:rsidRPr="005E5379">
              <w:rPr>
                <w:rFonts w:cs="Arial"/>
                <w:b/>
                <w:bCs/>
                <w:color w:val="2E2E2E"/>
                <w:lang w:val="en-IE"/>
              </w:rPr>
              <w:t>Month End (e.g. July) </w:t>
            </w:r>
          </w:p>
        </w:tc>
        <w:tc>
          <w:tcPr>
            <w:tcW w:w="2145"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2B93D6F0" w14:textId="77777777" w:rsidR="005220DF" w:rsidRPr="005E5379" w:rsidRDefault="005220DF" w:rsidP="005A7654">
            <w:pPr>
              <w:rPr>
                <w:rFonts w:cs="Arial"/>
                <w:b/>
                <w:bCs/>
                <w:color w:val="2E2E2E"/>
                <w:lang w:val="en-IE"/>
              </w:rPr>
            </w:pPr>
            <w:r w:rsidRPr="005E5379">
              <w:rPr>
                <w:rFonts w:cs="Arial"/>
                <w:b/>
                <w:bCs/>
                <w:color w:val="2E2E2E"/>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61A97B3E" w14:textId="77777777" w:rsidR="005220DF" w:rsidRPr="005E5379" w:rsidRDefault="005220DF" w:rsidP="005A7654">
            <w:pPr>
              <w:rPr>
                <w:rFonts w:cs="Arial"/>
                <w:b/>
                <w:bCs/>
                <w:color w:val="2E2E2E"/>
                <w:lang w:val="en-IE"/>
              </w:rPr>
            </w:pPr>
            <w:r w:rsidRPr="005E5379">
              <w:rPr>
                <w:rFonts w:cs="Arial"/>
                <w:b/>
                <w:bCs/>
                <w:color w:val="2E2E2E"/>
                <w:lang w:val="en-IE"/>
              </w:rPr>
              <w:t>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3DE9F35B" w14:textId="77777777" w:rsidR="005220DF" w:rsidRPr="005E5379" w:rsidRDefault="005220DF" w:rsidP="005A7654">
            <w:pPr>
              <w:rPr>
                <w:rFonts w:cs="Arial"/>
                <w:b/>
                <w:bCs/>
                <w:color w:val="2E2E2E"/>
                <w:lang w:val="en-IE"/>
              </w:rPr>
            </w:pPr>
            <w:r w:rsidRPr="005E5379">
              <w:rPr>
                <w:rFonts w:cs="Arial"/>
                <w:b/>
                <w:bCs/>
                <w:color w:val="2E2E2E"/>
                <w:lang w:val="en-IE"/>
              </w:rPr>
              <w:t> </w:t>
            </w:r>
          </w:p>
        </w:tc>
      </w:tr>
      <w:tr w:rsidR="005220DF" w:rsidRPr="005E5379" w14:paraId="5CFDA533" w14:textId="77777777" w:rsidTr="005A7654">
        <w:trPr>
          <w:trHeight w:val="180"/>
        </w:trPr>
        <w:tc>
          <w:tcPr>
            <w:tcW w:w="283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064CC936" w14:textId="77777777" w:rsidR="005220DF" w:rsidRPr="005E5379" w:rsidRDefault="005220DF" w:rsidP="005A7654">
            <w:pPr>
              <w:rPr>
                <w:rFonts w:cs="Arial"/>
                <w:b/>
                <w:bCs/>
                <w:color w:val="2E2E2E"/>
                <w:lang w:val="en-IE"/>
              </w:rPr>
            </w:pPr>
            <w:r w:rsidRPr="005E5379">
              <w:rPr>
                <w:rFonts w:cs="Arial"/>
                <w:b/>
                <w:bCs/>
                <w:color w:val="2E2E2E"/>
                <w:lang w:val="en-IE"/>
              </w:rPr>
              <w:t>Turnover € </w:t>
            </w:r>
          </w:p>
        </w:tc>
        <w:tc>
          <w:tcPr>
            <w:tcW w:w="2145"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4ACFCAFF" w14:textId="77777777" w:rsidR="005220DF" w:rsidRPr="005E5379" w:rsidRDefault="005220DF" w:rsidP="005A7654">
            <w:pPr>
              <w:rPr>
                <w:rFonts w:cs="Arial"/>
                <w:b/>
                <w:bCs/>
                <w:color w:val="2E2E2E"/>
                <w:lang w:val="en-IE"/>
              </w:rPr>
            </w:pPr>
            <w:r w:rsidRPr="005E5379">
              <w:rPr>
                <w:rFonts w:cs="Arial"/>
                <w:b/>
                <w:bCs/>
                <w:color w:val="2E2E2E"/>
                <w:lang w:val="en-IE"/>
              </w:rPr>
              <w:t> </w:t>
            </w:r>
          </w:p>
          <w:p w14:paraId="20AB8330" w14:textId="77777777" w:rsidR="005220DF" w:rsidRPr="005E5379" w:rsidRDefault="005220DF" w:rsidP="005A7654">
            <w:pPr>
              <w:rPr>
                <w:rFonts w:cs="Arial"/>
                <w:b/>
                <w:bCs/>
                <w:color w:val="2E2E2E"/>
                <w:lang w:val="en-IE"/>
              </w:rPr>
            </w:pPr>
            <w:r w:rsidRPr="005E5379">
              <w:rPr>
                <w:rFonts w:cs="Arial"/>
                <w:b/>
                <w:bCs/>
                <w:color w:val="2E2E2E"/>
                <w:lang w:val="en-IE"/>
              </w:rPr>
              <w:t> </w:t>
            </w:r>
          </w:p>
        </w:tc>
        <w:tc>
          <w:tcPr>
            <w:tcW w:w="198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6ED48726" w14:textId="77777777" w:rsidR="005220DF" w:rsidRPr="005E5379" w:rsidRDefault="005220DF" w:rsidP="005A7654">
            <w:pPr>
              <w:rPr>
                <w:rFonts w:cs="Arial"/>
                <w:b/>
                <w:bCs/>
                <w:color w:val="2E2E2E"/>
                <w:lang w:val="en-IE"/>
              </w:rPr>
            </w:pPr>
            <w:r w:rsidRPr="005E5379">
              <w:rPr>
                <w:rFonts w:cs="Arial"/>
                <w:b/>
                <w:bCs/>
                <w:color w:val="2E2E2E"/>
                <w:lang w:val="en-IE"/>
              </w:rPr>
              <w:t> </w:t>
            </w:r>
          </w:p>
        </w:tc>
        <w:tc>
          <w:tcPr>
            <w:tcW w:w="1995" w:type="dxa"/>
            <w:gridSpan w:val="2"/>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vAlign w:val="center"/>
            <w:hideMark/>
          </w:tcPr>
          <w:p w14:paraId="6A51BE47" w14:textId="77777777" w:rsidR="005220DF" w:rsidRPr="005E5379" w:rsidRDefault="005220DF" w:rsidP="005A7654">
            <w:pPr>
              <w:rPr>
                <w:rFonts w:cs="Arial"/>
                <w:b/>
                <w:bCs/>
                <w:color w:val="2E2E2E"/>
                <w:lang w:val="en-IE"/>
              </w:rPr>
            </w:pPr>
            <w:r w:rsidRPr="005E5379">
              <w:rPr>
                <w:rFonts w:cs="Arial"/>
                <w:b/>
                <w:bCs/>
                <w:color w:val="2E2E2E"/>
                <w:lang w:val="en-IE"/>
              </w:rPr>
              <w:t> </w:t>
            </w:r>
          </w:p>
        </w:tc>
      </w:tr>
      <w:tr w:rsidR="005220DF" w:rsidRPr="005E5379" w14:paraId="6DCAE010" w14:textId="77777777" w:rsidTr="005A7654">
        <w:trPr>
          <w:trHeight w:val="465"/>
        </w:trPr>
        <w:tc>
          <w:tcPr>
            <w:tcW w:w="6960" w:type="dxa"/>
            <w:gridSpan w:val="3"/>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hideMark/>
          </w:tcPr>
          <w:p w14:paraId="09B77597" w14:textId="77777777" w:rsidR="005220DF" w:rsidRPr="005E5379" w:rsidRDefault="005220DF" w:rsidP="005A7654">
            <w:pPr>
              <w:rPr>
                <w:rFonts w:cs="Arial"/>
                <w:b/>
                <w:bCs/>
                <w:color w:val="2E2E2E"/>
                <w:lang w:val="en-IE"/>
              </w:rPr>
            </w:pPr>
            <w:r w:rsidRPr="005E5379">
              <w:rPr>
                <w:rFonts w:cs="Arial"/>
                <w:b/>
                <w:bCs/>
                <w:color w:val="2E2E2E"/>
                <w:lang w:val="en-IE"/>
              </w:rPr>
              <w:t>I confirm that I will provide evidence of turnover promptly on request. </w:t>
            </w:r>
          </w:p>
          <w:p w14:paraId="5E26D016" w14:textId="77777777" w:rsidR="005220DF" w:rsidRPr="005E5379" w:rsidRDefault="005220DF" w:rsidP="005A7654">
            <w:pPr>
              <w:rPr>
                <w:rFonts w:cs="Arial"/>
                <w:b/>
                <w:bCs/>
                <w:color w:val="2E2E2E"/>
                <w:lang w:val="en-IE"/>
              </w:rPr>
            </w:pPr>
            <w:r w:rsidRPr="005E5379">
              <w:rPr>
                <w:rFonts w:cs="Arial"/>
                <w:b/>
                <w:bCs/>
                <w:color w:val="2E2E2E"/>
                <w:lang w:val="en-IE"/>
              </w:rPr>
              <w:t>NOTE #1:  In the case of sole traders or partnerships this condition may be satisfied by a letter of confirmation from a senior partner. </w:t>
            </w:r>
          </w:p>
        </w:tc>
        <w:tc>
          <w:tcPr>
            <w:tcW w:w="1125" w:type="dxa"/>
            <w:tcBorders>
              <w:top w:val="single" w:sz="6" w:space="0" w:color="auto"/>
              <w:left w:val="single" w:sz="6" w:space="0" w:color="auto"/>
              <w:bottom w:val="single" w:sz="6" w:space="0" w:color="auto"/>
              <w:right w:val="single" w:sz="6" w:space="0" w:color="auto"/>
            </w:tcBorders>
            <w:shd w:val="clear" w:color="auto" w:fill="D9D9D9"/>
            <w:tcMar>
              <w:top w:w="15" w:type="dxa"/>
              <w:left w:w="15" w:type="dxa"/>
              <w:bottom w:w="15" w:type="dxa"/>
              <w:right w:w="15" w:type="dxa"/>
            </w:tcMar>
            <w:vAlign w:val="center"/>
            <w:hideMark/>
          </w:tcPr>
          <w:p w14:paraId="1209B89B" w14:textId="77777777" w:rsidR="005220DF" w:rsidRPr="005E5379" w:rsidRDefault="005220DF" w:rsidP="005A7654">
            <w:pPr>
              <w:rPr>
                <w:rFonts w:cs="Arial"/>
                <w:b/>
                <w:bCs/>
                <w:color w:val="2E2E2E"/>
                <w:lang w:val="en-IE"/>
              </w:rPr>
            </w:pPr>
            <w:r w:rsidRPr="005E5379">
              <w:rPr>
                <w:rFonts w:cs="Arial"/>
                <w:b/>
                <w:bCs/>
                <w:color w:val="2E2E2E"/>
                <w:lang w:val="en-IE"/>
              </w:rPr>
              <w:t>Yes </w:t>
            </w:r>
          </w:p>
        </w:tc>
        <w:tc>
          <w:tcPr>
            <w:tcW w:w="870" w:type="dxa"/>
            <w:tcBorders>
              <w:top w:val="single" w:sz="6" w:space="0" w:color="auto"/>
              <w:left w:val="single" w:sz="6" w:space="0" w:color="auto"/>
              <w:bottom w:val="single" w:sz="6" w:space="0" w:color="auto"/>
              <w:right w:val="single" w:sz="6" w:space="0" w:color="auto"/>
            </w:tcBorders>
            <w:shd w:val="clear" w:color="auto" w:fill="FFFFFF"/>
            <w:tcMar>
              <w:top w:w="15" w:type="dxa"/>
              <w:left w:w="15" w:type="dxa"/>
              <w:bottom w:w="15" w:type="dxa"/>
              <w:right w:w="15" w:type="dxa"/>
            </w:tcMar>
            <w:hideMark/>
          </w:tcPr>
          <w:p w14:paraId="19FBD945" w14:textId="77777777" w:rsidR="005220DF" w:rsidRPr="005E5379" w:rsidRDefault="005220DF" w:rsidP="005A7654">
            <w:pPr>
              <w:rPr>
                <w:rFonts w:cs="Arial"/>
                <w:b/>
                <w:bCs/>
                <w:color w:val="2E2E2E"/>
                <w:lang w:val="en-IE"/>
              </w:rPr>
            </w:pPr>
            <w:r w:rsidRPr="005E5379">
              <w:rPr>
                <w:rFonts w:cs="Arial"/>
                <w:b/>
                <w:bCs/>
                <w:color w:val="2E2E2E"/>
                <w:lang w:val="en-IE"/>
              </w:rPr>
              <w:t>​​</w:t>
            </w:r>
            <w:r w:rsidRPr="005E5379">
              <w:rPr>
                <w:rFonts w:ascii="Segoe UI Symbol" w:hAnsi="Segoe UI Symbol" w:cs="Segoe UI Symbol"/>
                <w:b/>
                <w:bCs/>
                <w:color w:val="2E2E2E"/>
                <w:lang w:val="en-IE"/>
              </w:rPr>
              <w:t>☐</w:t>
            </w:r>
            <w:r w:rsidRPr="005E5379">
              <w:rPr>
                <w:rFonts w:cs="Arial"/>
                <w:b/>
                <w:bCs/>
                <w:color w:val="2E2E2E"/>
                <w:lang w:val="en-IE"/>
              </w:rPr>
              <w:t>​ </w:t>
            </w:r>
          </w:p>
        </w:tc>
      </w:tr>
    </w:tbl>
    <w:p w14:paraId="7AB64D84" w14:textId="77777777" w:rsidR="005220DF" w:rsidRDefault="005220DF" w:rsidP="00441D7A">
      <w:pPr>
        <w:pStyle w:val="BodyText"/>
        <w:kinsoku w:val="0"/>
        <w:overflowPunct w:val="0"/>
        <w:spacing w:line="276" w:lineRule="auto"/>
        <w:ind w:right="726"/>
        <w:rPr>
          <w:rFonts w:cs="Arial"/>
          <w:sz w:val="22"/>
          <w:szCs w:val="22"/>
        </w:rPr>
      </w:pPr>
    </w:p>
    <w:sectPr w:rsidR="005220DF" w:rsidSect="00C17775">
      <w:headerReference w:type="default" r:id="rId10"/>
      <w:footerReference w:type="even" r:id="rId11"/>
      <w:footerReference w:type="default" r:id="rId12"/>
      <w:pgSz w:w="12240" w:h="15840"/>
      <w:pgMar w:top="567" w:right="1440" w:bottom="1440" w:left="1440" w:header="706" w:footer="70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5993A" w14:textId="77777777" w:rsidR="0056762E" w:rsidRDefault="0056762E">
      <w:r>
        <w:separator/>
      </w:r>
    </w:p>
  </w:endnote>
  <w:endnote w:type="continuationSeparator" w:id="0">
    <w:p w14:paraId="66CACB79" w14:textId="77777777" w:rsidR="0056762E" w:rsidRDefault="00567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05D0" w14:textId="77777777" w:rsidR="000A5F58" w:rsidRDefault="00243426" w:rsidP="009E12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08C0D3" w14:textId="77777777" w:rsidR="000A5F58" w:rsidRDefault="000A5F58" w:rsidP="004B01D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0E53D" w14:textId="77777777" w:rsidR="000A5F58" w:rsidRDefault="00243426" w:rsidP="009E12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60572183" w14:textId="503402CF" w:rsidR="000A5F58" w:rsidRDefault="000A5F58" w:rsidP="00971E79">
    <w:pPr>
      <w:spacing w:line="360" w:lineRule="auto"/>
      <w:jc w:val="center"/>
      <w:rPr>
        <w:rFonts w:ascii="Verdana" w:hAnsi="Verdana" w:cs="Verdana"/>
        <w:noProof/>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FF6D9" w14:textId="77777777" w:rsidR="0056762E" w:rsidRDefault="0056762E">
      <w:r>
        <w:separator/>
      </w:r>
    </w:p>
  </w:footnote>
  <w:footnote w:type="continuationSeparator" w:id="0">
    <w:p w14:paraId="456E83B6" w14:textId="77777777" w:rsidR="0056762E" w:rsidRDefault="005676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EB02" w14:textId="77777777" w:rsidR="000A5F58" w:rsidRDefault="00243426">
    <w:pPr>
      <w:pStyle w:val="Header"/>
    </w:pP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6DA7"/>
    <w:multiLevelType w:val="hybridMultilevel"/>
    <w:tmpl w:val="611CD5A4"/>
    <w:lvl w:ilvl="0" w:tplc="B888E32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48041A1"/>
    <w:multiLevelType w:val="hybridMultilevel"/>
    <w:tmpl w:val="1FECE4A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605083"/>
    <w:multiLevelType w:val="multilevel"/>
    <w:tmpl w:val="DE0E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E8035B"/>
    <w:multiLevelType w:val="hybridMultilevel"/>
    <w:tmpl w:val="CB52B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101090E"/>
    <w:multiLevelType w:val="hybridMultilevel"/>
    <w:tmpl w:val="3A901B9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905C57"/>
    <w:multiLevelType w:val="hybridMultilevel"/>
    <w:tmpl w:val="6458017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980AA7"/>
    <w:multiLevelType w:val="hybridMultilevel"/>
    <w:tmpl w:val="4A842334"/>
    <w:lvl w:ilvl="0" w:tplc="C544615A">
      <w:start w:val="1"/>
      <w:numFmt w:val="decimal"/>
      <w:lvlText w:val="%1."/>
      <w:lvlJc w:val="left"/>
      <w:pPr>
        <w:ind w:left="360" w:hanging="360"/>
      </w:pPr>
      <w:rPr>
        <w:rFonts w:hint="default"/>
        <w:b/>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1340100"/>
    <w:multiLevelType w:val="hybridMultilevel"/>
    <w:tmpl w:val="D70A1738"/>
    <w:lvl w:ilvl="0" w:tplc="C2B89092">
      <w:start w:val="7"/>
      <w:numFmt w:val="bullet"/>
      <w:lvlText w:val="-"/>
      <w:lvlJc w:val="left"/>
      <w:pPr>
        <w:ind w:left="1080" w:hanging="360"/>
      </w:pPr>
      <w:rPr>
        <w:rFonts w:ascii="Cambria" w:eastAsia="Times New Roman" w:hAnsi="Cambria"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A4A0E4C"/>
    <w:multiLevelType w:val="multilevel"/>
    <w:tmpl w:val="55B0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B661BDA"/>
    <w:multiLevelType w:val="hybridMultilevel"/>
    <w:tmpl w:val="8F9A6FD4"/>
    <w:lvl w:ilvl="0" w:tplc="04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D654240"/>
    <w:multiLevelType w:val="hybridMultilevel"/>
    <w:tmpl w:val="EAE04940"/>
    <w:lvl w:ilvl="0" w:tplc="18090001">
      <w:start w:val="1"/>
      <w:numFmt w:val="bullet"/>
      <w:lvlText w:val=""/>
      <w:lvlJc w:val="left"/>
      <w:pPr>
        <w:ind w:left="855" w:hanging="360"/>
      </w:pPr>
      <w:rPr>
        <w:rFonts w:ascii="Symbol" w:hAnsi="Symbol" w:hint="default"/>
      </w:rPr>
    </w:lvl>
    <w:lvl w:ilvl="1" w:tplc="18090003" w:tentative="1">
      <w:start w:val="1"/>
      <w:numFmt w:val="bullet"/>
      <w:lvlText w:val="o"/>
      <w:lvlJc w:val="left"/>
      <w:pPr>
        <w:ind w:left="1575" w:hanging="360"/>
      </w:pPr>
      <w:rPr>
        <w:rFonts w:ascii="Courier New" w:hAnsi="Courier New" w:cs="Courier New" w:hint="default"/>
      </w:rPr>
    </w:lvl>
    <w:lvl w:ilvl="2" w:tplc="18090005" w:tentative="1">
      <w:start w:val="1"/>
      <w:numFmt w:val="bullet"/>
      <w:lvlText w:val=""/>
      <w:lvlJc w:val="left"/>
      <w:pPr>
        <w:ind w:left="2295" w:hanging="360"/>
      </w:pPr>
      <w:rPr>
        <w:rFonts w:ascii="Wingdings" w:hAnsi="Wingdings" w:hint="default"/>
      </w:rPr>
    </w:lvl>
    <w:lvl w:ilvl="3" w:tplc="18090001" w:tentative="1">
      <w:start w:val="1"/>
      <w:numFmt w:val="bullet"/>
      <w:lvlText w:val=""/>
      <w:lvlJc w:val="left"/>
      <w:pPr>
        <w:ind w:left="3015" w:hanging="360"/>
      </w:pPr>
      <w:rPr>
        <w:rFonts w:ascii="Symbol" w:hAnsi="Symbol" w:hint="default"/>
      </w:rPr>
    </w:lvl>
    <w:lvl w:ilvl="4" w:tplc="18090003" w:tentative="1">
      <w:start w:val="1"/>
      <w:numFmt w:val="bullet"/>
      <w:lvlText w:val="o"/>
      <w:lvlJc w:val="left"/>
      <w:pPr>
        <w:ind w:left="3735" w:hanging="360"/>
      </w:pPr>
      <w:rPr>
        <w:rFonts w:ascii="Courier New" w:hAnsi="Courier New" w:cs="Courier New" w:hint="default"/>
      </w:rPr>
    </w:lvl>
    <w:lvl w:ilvl="5" w:tplc="18090005" w:tentative="1">
      <w:start w:val="1"/>
      <w:numFmt w:val="bullet"/>
      <w:lvlText w:val=""/>
      <w:lvlJc w:val="left"/>
      <w:pPr>
        <w:ind w:left="4455" w:hanging="360"/>
      </w:pPr>
      <w:rPr>
        <w:rFonts w:ascii="Wingdings" w:hAnsi="Wingdings" w:hint="default"/>
      </w:rPr>
    </w:lvl>
    <w:lvl w:ilvl="6" w:tplc="18090001" w:tentative="1">
      <w:start w:val="1"/>
      <w:numFmt w:val="bullet"/>
      <w:lvlText w:val=""/>
      <w:lvlJc w:val="left"/>
      <w:pPr>
        <w:ind w:left="5175" w:hanging="360"/>
      </w:pPr>
      <w:rPr>
        <w:rFonts w:ascii="Symbol" w:hAnsi="Symbol" w:hint="default"/>
      </w:rPr>
    </w:lvl>
    <w:lvl w:ilvl="7" w:tplc="18090003" w:tentative="1">
      <w:start w:val="1"/>
      <w:numFmt w:val="bullet"/>
      <w:lvlText w:val="o"/>
      <w:lvlJc w:val="left"/>
      <w:pPr>
        <w:ind w:left="5895" w:hanging="360"/>
      </w:pPr>
      <w:rPr>
        <w:rFonts w:ascii="Courier New" w:hAnsi="Courier New" w:cs="Courier New" w:hint="default"/>
      </w:rPr>
    </w:lvl>
    <w:lvl w:ilvl="8" w:tplc="18090005" w:tentative="1">
      <w:start w:val="1"/>
      <w:numFmt w:val="bullet"/>
      <w:lvlText w:val=""/>
      <w:lvlJc w:val="left"/>
      <w:pPr>
        <w:ind w:left="6615" w:hanging="360"/>
      </w:pPr>
      <w:rPr>
        <w:rFonts w:ascii="Wingdings" w:hAnsi="Wingdings" w:hint="default"/>
      </w:rPr>
    </w:lvl>
  </w:abstractNum>
  <w:abstractNum w:abstractNumId="18" w15:restartNumberingAfterBreak="0">
    <w:nsid w:val="5FB737BE"/>
    <w:multiLevelType w:val="hybridMultilevel"/>
    <w:tmpl w:val="D1F09F08"/>
    <w:lvl w:ilvl="0" w:tplc="6396E8E2">
      <w:start w:val="1"/>
      <w:numFmt w:val="decimal"/>
      <w:lvlText w:val="%1."/>
      <w:lvlJc w:val="left"/>
      <w:pPr>
        <w:ind w:left="720" w:hanging="360"/>
      </w:pPr>
      <w:rPr>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B684EC5"/>
    <w:multiLevelType w:val="hybridMultilevel"/>
    <w:tmpl w:val="692E8BC2"/>
    <w:lvl w:ilvl="0" w:tplc="8698E786">
      <w:start w:val="1"/>
      <w:numFmt w:val="bullet"/>
      <w:lvlText w:val="√"/>
      <w:lvlJc w:val="left"/>
      <w:pPr>
        <w:ind w:left="855" w:hanging="360"/>
      </w:pPr>
      <w:rPr>
        <w:rFonts w:ascii="Times New Roman" w:hAnsi="Times New Roman" w:cs="Times New Roman" w:hint="default"/>
      </w:rPr>
    </w:lvl>
    <w:lvl w:ilvl="1" w:tplc="FFFFFFFF" w:tentative="1">
      <w:start w:val="1"/>
      <w:numFmt w:val="bullet"/>
      <w:lvlText w:val="o"/>
      <w:lvlJc w:val="left"/>
      <w:pPr>
        <w:ind w:left="1575" w:hanging="360"/>
      </w:pPr>
      <w:rPr>
        <w:rFonts w:ascii="Courier New" w:hAnsi="Courier New" w:cs="Courier New" w:hint="default"/>
      </w:rPr>
    </w:lvl>
    <w:lvl w:ilvl="2" w:tplc="FFFFFFFF" w:tentative="1">
      <w:start w:val="1"/>
      <w:numFmt w:val="bullet"/>
      <w:lvlText w:val=""/>
      <w:lvlJc w:val="left"/>
      <w:pPr>
        <w:ind w:left="2295" w:hanging="360"/>
      </w:pPr>
      <w:rPr>
        <w:rFonts w:ascii="Wingdings" w:hAnsi="Wingdings" w:hint="default"/>
      </w:rPr>
    </w:lvl>
    <w:lvl w:ilvl="3" w:tplc="FFFFFFFF" w:tentative="1">
      <w:start w:val="1"/>
      <w:numFmt w:val="bullet"/>
      <w:lvlText w:val=""/>
      <w:lvlJc w:val="left"/>
      <w:pPr>
        <w:ind w:left="3015" w:hanging="360"/>
      </w:pPr>
      <w:rPr>
        <w:rFonts w:ascii="Symbol" w:hAnsi="Symbol" w:hint="default"/>
      </w:rPr>
    </w:lvl>
    <w:lvl w:ilvl="4" w:tplc="FFFFFFFF" w:tentative="1">
      <w:start w:val="1"/>
      <w:numFmt w:val="bullet"/>
      <w:lvlText w:val="o"/>
      <w:lvlJc w:val="left"/>
      <w:pPr>
        <w:ind w:left="3735" w:hanging="360"/>
      </w:pPr>
      <w:rPr>
        <w:rFonts w:ascii="Courier New" w:hAnsi="Courier New" w:cs="Courier New" w:hint="default"/>
      </w:rPr>
    </w:lvl>
    <w:lvl w:ilvl="5" w:tplc="FFFFFFFF" w:tentative="1">
      <w:start w:val="1"/>
      <w:numFmt w:val="bullet"/>
      <w:lvlText w:val=""/>
      <w:lvlJc w:val="left"/>
      <w:pPr>
        <w:ind w:left="4455" w:hanging="360"/>
      </w:pPr>
      <w:rPr>
        <w:rFonts w:ascii="Wingdings" w:hAnsi="Wingdings" w:hint="default"/>
      </w:rPr>
    </w:lvl>
    <w:lvl w:ilvl="6" w:tplc="FFFFFFFF" w:tentative="1">
      <w:start w:val="1"/>
      <w:numFmt w:val="bullet"/>
      <w:lvlText w:val=""/>
      <w:lvlJc w:val="left"/>
      <w:pPr>
        <w:ind w:left="5175" w:hanging="360"/>
      </w:pPr>
      <w:rPr>
        <w:rFonts w:ascii="Symbol" w:hAnsi="Symbol" w:hint="default"/>
      </w:rPr>
    </w:lvl>
    <w:lvl w:ilvl="7" w:tplc="FFFFFFFF" w:tentative="1">
      <w:start w:val="1"/>
      <w:numFmt w:val="bullet"/>
      <w:lvlText w:val="o"/>
      <w:lvlJc w:val="left"/>
      <w:pPr>
        <w:ind w:left="5895" w:hanging="360"/>
      </w:pPr>
      <w:rPr>
        <w:rFonts w:ascii="Courier New" w:hAnsi="Courier New" w:cs="Courier New" w:hint="default"/>
      </w:rPr>
    </w:lvl>
    <w:lvl w:ilvl="8" w:tplc="FFFFFFFF" w:tentative="1">
      <w:start w:val="1"/>
      <w:numFmt w:val="bullet"/>
      <w:lvlText w:val=""/>
      <w:lvlJc w:val="left"/>
      <w:pPr>
        <w:ind w:left="6615" w:hanging="360"/>
      </w:pPr>
      <w:rPr>
        <w:rFonts w:ascii="Wingdings" w:hAnsi="Wingdings" w:hint="default"/>
      </w:rPr>
    </w:lvl>
  </w:abstractNum>
  <w:abstractNum w:abstractNumId="20" w15:restartNumberingAfterBreak="0">
    <w:nsid w:val="6C1B0A21"/>
    <w:multiLevelType w:val="hybridMultilevel"/>
    <w:tmpl w:val="69C06F06"/>
    <w:lvl w:ilvl="0" w:tplc="EA4C1A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DC0642"/>
    <w:multiLevelType w:val="hybridMultilevel"/>
    <w:tmpl w:val="B49C764C"/>
    <w:lvl w:ilvl="0" w:tplc="6A4A0A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9102560">
    <w:abstractNumId w:val="0"/>
  </w:num>
  <w:num w:numId="2" w16cid:durableId="1976714656">
    <w:abstractNumId w:val="12"/>
  </w:num>
  <w:num w:numId="3" w16cid:durableId="1070612848">
    <w:abstractNumId w:val="3"/>
  </w:num>
  <w:num w:numId="4" w16cid:durableId="1660189056">
    <w:abstractNumId w:val="18"/>
  </w:num>
  <w:num w:numId="5" w16cid:durableId="2067098985">
    <w:abstractNumId w:val="4"/>
  </w:num>
  <w:num w:numId="6" w16cid:durableId="1532841872">
    <w:abstractNumId w:val="1"/>
  </w:num>
  <w:num w:numId="7" w16cid:durableId="543098979">
    <w:abstractNumId w:val="8"/>
  </w:num>
  <w:num w:numId="8" w16cid:durableId="1928876761">
    <w:abstractNumId w:val="19"/>
  </w:num>
  <w:num w:numId="9" w16cid:durableId="554850147">
    <w:abstractNumId w:val="20"/>
  </w:num>
  <w:num w:numId="10" w16cid:durableId="1536432396">
    <w:abstractNumId w:val="6"/>
  </w:num>
  <w:num w:numId="11" w16cid:durableId="157233173">
    <w:abstractNumId w:val="9"/>
  </w:num>
  <w:num w:numId="12" w16cid:durableId="1200432007">
    <w:abstractNumId w:val="11"/>
  </w:num>
  <w:num w:numId="13" w16cid:durableId="975989854">
    <w:abstractNumId w:val="7"/>
  </w:num>
  <w:num w:numId="14" w16cid:durableId="476457642">
    <w:abstractNumId w:val="14"/>
  </w:num>
  <w:num w:numId="15" w16cid:durableId="1170871174">
    <w:abstractNumId w:val="13"/>
  </w:num>
  <w:num w:numId="16" w16cid:durableId="2037735246">
    <w:abstractNumId w:val="21"/>
  </w:num>
  <w:num w:numId="17" w16cid:durableId="515535940">
    <w:abstractNumId w:val="16"/>
  </w:num>
  <w:num w:numId="18" w16cid:durableId="914124959">
    <w:abstractNumId w:val="10"/>
  </w:num>
  <w:num w:numId="19" w16cid:durableId="627704825">
    <w:abstractNumId w:val="17"/>
  </w:num>
  <w:num w:numId="20" w16cid:durableId="2057393459">
    <w:abstractNumId w:val="15"/>
  </w:num>
  <w:num w:numId="21" w16cid:durableId="332689866">
    <w:abstractNumId w:val="2"/>
  </w:num>
  <w:num w:numId="22" w16cid:durableId="11891807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2E8"/>
    <w:rsid w:val="00006229"/>
    <w:rsid w:val="00011E18"/>
    <w:rsid w:val="00013A2B"/>
    <w:rsid w:val="00013DBF"/>
    <w:rsid w:val="00015644"/>
    <w:rsid w:val="00016ED7"/>
    <w:rsid w:val="00021BAE"/>
    <w:rsid w:val="00025259"/>
    <w:rsid w:val="00025FAD"/>
    <w:rsid w:val="000302A8"/>
    <w:rsid w:val="0003117B"/>
    <w:rsid w:val="000406ED"/>
    <w:rsid w:val="0004329B"/>
    <w:rsid w:val="000434B1"/>
    <w:rsid w:val="00043C06"/>
    <w:rsid w:val="00055332"/>
    <w:rsid w:val="00056735"/>
    <w:rsid w:val="0007556B"/>
    <w:rsid w:val="00086D68"/>
    <w:rsid w:val="00092881"/>
    <w:rsid w:val="0009298E"/>
    <w:rsid w:val="000966DB"/>
    <w:rsid w:val="000A128E"/>
    <w:rsid w:val="000A5F58"/>
    <w:rsid w:val="000B0137"/>
    <w:rsid w:val="000B35C7"/>
    <w:rsid w:val="000C6D13"/>
    <w:rsid w:val="000C7971"/>
    <w:rsid w:val="000D0028"/>
    <w:rsid w:val="0011004B"/>
    <w:rsid w:val="00127A0F"/>
    <w:rsid w:val="0013171F"/>
    <w:rsid w:val="001328C2"/>
    <w:rsid w:val="001356A2"/>
    <w:rsid w:val="00137F2C"/>
    <w:rsid w:val="00142C1D"/>
    <w:rsid w:val="00144454"/>
    <w:rsid w:val="00146557"/>
    <w:rsid w:val="00146DA2"/>
    <w:rsid w:val="0015232C"/>
    <w:rsid w:val="001660F1"/>
    <w:rsid w:val="00166478"/>
    <w:rsid w:val="00171267"/>
    <w:rsid w:val="00177A3E"/>
    <w:rsid w:val="001A4A80"/>
    <w:rsid w:val="001C04F4"/>
    <w:rsid w:val="001E35C3"/>
    <w:rsid w:val="001F028E"/>
    <w:rsid w:val="001F332C"/>
    <w:rsid w:val="001F4231"/>
    <w:rsid w:val="00206895"/>
    <w:rsid w:val="00222343"/>
    <w:rsid w:val="00231701"/>
    <w:rsid w:val="0023481A"/>
    <w:rsid w:val="00241A19"/>
    <w:rsid w:val="00243426"/>
    <w:rsid w:val="00243850"/>
    <w:rsid w:val="00256155"/>
    <w:rsid w:val="0026074C"/>
    <w:rsid w:val="00266862"/>
    <w:rsid w:val="002668A2"/>
    <w:rsid w:val="002671EE"/>
    <w:rsid w:val="002718C9"/>
    <w:rsid w:val="002722E8"/>
    <w:rsid w:val="00286691"/>
    <w:rsid w:val="00295E50"/>
    <w:rsid w:val="00296279"/>
    <w:rsid w:val="002B0204"/>
    <w:rsid w:val="002B187F"/>
    <w:rsid w:val="002B2F81"/>
    <w:rsid w:val="002C4126"/>
    <w:rsid w:val="002C737A"/>
    <w:rsid w:val="002E15AC"/>
    <w:rsid w:val="002E1D6E"/>
    <w:rsid w:val="00306B61"/>
    <w:rsid w:val="0031413E"/>
    <w:rsid w:val="0032597D"/>
    <w:rsid w:val="003260F8"/>
    <w:rsid w:val="00333B06"/>
    <w:rsid w:val="0033665F"/>
    <w:rsid w:val="003408FD"/>
    <w:rsid w:val="0034299D"/>
    <w:rsid w:val="00352776"/>
    <w:rsid w:val="00353B59"/>
    <w:rsid w:val="0036330E"/>
    <w:rsid w:val="00364607"/>
    <w:rsid w:val="00365BFF"/>
    <w:rsid w:val="00380283"/>
    <w:rsid w:val="00380CF8"/>
    <w:rsid w:val="00381BF1"/>
    <w:rsid w:val="00384DA2"/>
    <w:rsid w:val="003907E4"/>
    <w:rsid w:val="0039123E"/>
    <w:rsid w:val="003A4FC5"/>
    <w:rsid w:val="003A59A6"/>
    <w:rsid w:val="003B048A"/>
    <w:rsid w:val="003C4F47"/>
    <w:rsid w:val="003D11EB"/>
    <w:rsid w:val="003D5CC6"/>
    <w:rsid w:val="003E77D4"/>
    <w:rsid w:val="004063FD"/>
    <w:rsid w:val="00410761"/>
    <w:rsid w:val="004304C6"/>
    <w:rsid w:val="00434CA7"/>
    <w:rsid w:val="00434F1B"/>
    <w:rsid w:val="00441D7A"/>
    <w:rsid w:val="0045176F"/>
    <w:rsid w:val="00457D71"/>
    <w:rsid w:val="00464DD3"/>
    <w:rsid w:val="00473C33"/>
    <w:rsid w:val="00486357"/>
    <w:rsid w:val="004944A9"/>
    <w:rsid w:val="004A3869"/>
    <w:rsid w:val="004A5CAE"/>
    <w:rsid w:val="004A710A"/>
    <w:rsid w:val="004A7588"/>
    <w:rsid w:val="004B1D4C"/>
    <w:rsid w:val="004E4625"/>
    <w:rsid w:val="004E48C0"/>
    <w:rsid w:val="004F11FD"/>
    <w:rsid w:val="004F64F7"/>
    <w:rsid w:val="0050163A"/>
    <w:rsid w:val="0050655B"/>
    <w:rsid w:val="00514D8A"/>
    <w:rsid w:val="005170DD"/>
    <w:rsid w:val="005220DF"/>
    <w:rsid w:val="00530F05"/>
    <w:rsid w:val="005360A6"/>
    <w:rsid w:val="0054155A"/>
    <w:rsid w:val="00544C93"/>
    <w:rsid w:val="00545B67"/>
    <w:rsid w:val="00546AC9"/>
    <w:rsid w:val="005475A5"/>
    <w:rsid w:val="0056143B"/>
    <w:rsid w:val="0056762E"/>
    <w:rsid w:val="00590AFA"/>
    <w:rsid w:val="005C4568"/>
    <w:rsid w:val="005D25ED"/>
    <w:rsid w:val="005D3814"/>
    <w:rsid w:val="005D7ED3"/>
    <w:rsid w:val="005E60B4"/>
    <w:rsid w:val="005F02A7"/>
    <w:rsid w:val="005F415D"/>
    <w:rsid w:val="006015CF"/>
    <w:rsid w:val="006046DC"/>
    <w:rsid w:val="00604873"/>
    <w:rsid w:val="006050D8"/>
    <w:rsid w:val="00606296"/>
    <w:rsid w:val="00606623"/>
    <w:rsid w:val="00606AAE"/>
    <w:rsid w:val="00614FD2"/>
    <w:rsid w:val="006160A4"/>
    <w:rsid w:val="00625B8D"/>
    <w:rsid w:val="0062642A"/>
    <w:rsid w:val="00627B89"/>
    <w:rsid w:val="00641609"/>
    <w:rsid w:val="006454D0"/>
    <w:rsid w:val="00646B1B"/>
    <w:rsid w:val="00647F46"/>
    <w:rsid w:val="00654132"/>
    <w:rsid w:val="00655496"/>
    <w:rsid w:val="006612A8"/>
    <w:rsid w:val="00661B01"/>
    <w:rsid w:val="0067670C"/>
    <w:rsid w:val="006777A7"/>
    <w:rsid w:val="00685BA9"/>
    <w:rsid w:val="00685FE9"/>
    <w:rsid w:val="0069606D"/>
    <w:rsid w:val="0069667D"/>
    <w:rsid w:val="006A5A87"/>
    <w:rsid w:val="006B4B68"/>
    <w:rsid w:val="006C5DFB"/>
    <w:rsid w:val="006D0928"/>
    <w:rsid w:val="006D21F6"/>
    <w:rsid w:val="006D4A91"/>
    <w:rsid w:val="006E0FEA"/>
    <w:rsid w:val="006E482E"/>
    <w:rsid w:val="006E6E92"/>
    <w:rsid w:val="00702248"/>
    <w:rsid w:val="00711D3E"/>
    <w:rsid w:val="00720047"/>
    <w:rsid w:val="007335EB"/>
    <w:rsid w:val="00752D7E"/>
    <w:rsid w:val="00763F6C"/>
    <w:rsid w:val="00773A3C"/>
    <w:rsid w:val="0077550B"/>
    <w:rsid w:val="00782C38"/>
    <w:rsid w:val="00791E00"/>
    <w:rsid w:val="007964AD"/>
    <w:rsid w:val="00796D95"/>
    <w:rsid w:val="007A5E87"/>
    <w:rsid w:val="007D2FA6"/>
    <w:rsid w:val="007D75A6"/>
    <w:rsid w:val="007E0386"/>
    <w:rsid w:val="007E1108"/>
    <w:rsid w:val="007E73A6"/>
    <w:rsid w:val="007F70FF"/>
    <w:rsid w:val="0080040A"/>
    <w:rsid w:val="0080536C"/>
    <w:rsid w:val="00815E02"/>
    <w:rsid w:val="008200DB"/>
    <w:rsid w:val="00836E49"/>
    <w:rsid w:val="00844EBC"/>
    <w:rsid w:val="008548A3"/>
    <w:rsid w:val="008643AD"/>
    <w:rsid w:val="008650BD"/>
    <w:rsid w:val="008671D7"/>
    <w:rsid w:val="00867809"/>
    <w:rsid w:val="008753A1"/>
    <w:rsid w:val="00883B5E"/>
    <w:rsid w:val="00891101"/>
    <w:rsid w:val="00891863"/>
    <w:rsid w:val="0089216C"/>
    <w:rsid w:val="00897672"/>
    <w:rsid w:val="008C6C2E"/>
    <w:rsid w:val="008E29FA"/>
    <w:rsid w:val="008E45DF"/>
    <w:rsid w:val="009012C0"/>
    <w:rsid w:val="00901F26"/>
    <w:rsid w:val="009126BE"/>
    <w:rsid w:val="009207B0"/>
    <w:rsid w:val="0092093E"/>
    <w:rsid w:val="0092094A"/>
    <w:rsid w:val="0092135E"/>
    <w:rsid w:val="009320BC"/>
    <w:rsid w:val="009340D0"/>
    <w:rsid w:val="00934793"/>
    <w:rsid w:val="00935873"/>
    <w:rsid w:val="00943229"/>
    <w:rsid w:val="009622C4"/>
    <w:rsid w:val="00962437"/>
    <w:rsid w:val="00962885"/>
    <w:rsid w:val="009632A0"/>
    <w:rsid w:val="00964E09"/>
    <w:rsid w:val="009652E1"/>
    <w:rsid w:val="00971E79"/>
    <w:rsid w:val="0098035E"/>
    <w:rsid w:val="00982A0D"/>
    <w:rsid w:val="00985F88"/>
    <w:rsid w:val="009979C3"/>
    <w:rsid w:val="009C3424"/>
    <w:rsid w:val="009C6A8F"/>
    <w:rsid w:val="009D64DE"/>
    <w:rsid w:val="009F1BEE"/>
    <w:rsid w:val="00A018C2"/>
    <w:rsid w:val="00A07438"/>
    <w:rsid w:val="00A24C10"/>
    <w:rsid w:val="00A26FF7"/>
    <w:rsid w:val="00A43E40"/>
    <w:rsid w:val="00A83F5B"/>
    <w:rsid w:val="00A858C2"/>
    <w:rsid w:val="00A87DB7"/>
    <w:rsid w:val="00AA0A95"/>
    <w:rsid w:val="00AA3B42"/>
    <w:rsid w:val="00AA4765"/>
    <w:rsid w:val="00AB7376"/>
    <w:rsid w:val="00AC735A"/>
    <w:rsid w:val="00AC7427"/>
    <w:rsid w:val="00AD1266"/>
    <w:rsid w:val="00AD49E8"/>
    <w:rsid w:val="00AF3AE3"/>
    <w:rsid w:val="00AF55C9"/>
    <w:rsid w:val="00B02B30"/>
    <w:rsid w:val="00B108A5"/>
    <w:rsid w:val="00B24364"/>
    <w:rsid w:val="00B4419B"/>
    <w:rsid w:val="00B65507"/>
    <w:rsid w:val="00B7299C"/>
    <w:rsid w:val="00B73EA5"/>
    <w:rsid w:val="00B75F92"/>
    <w:rsid w:val="00B76B26"/>
    <w:rsid w:val="00B8055A"/>
    <w:rsid w:val="00B83159"/>
    <w:rsid w:val="00B843BD"/>
    <w:rsid w:val="00BA5D09"/>
    <w:rsid w:val="00BB13EC"/>
    <w:rsid w:val="00BC0803"/>
    <w:rsid w:val="00BD2335"/>
    <w:rsid w:val="00BE2073"/>
    <w:rsid w:val="00BE3C8B"/>
    <w:rsid w:val="00C035D2"/>
    <w:rsid w:val="00C0757E"/>
    <w:rsid w:val="00C154B0"/>
    <w:rsid w:val="00C16773"/>
    <w:rsid w:val="00C17775"/>
    <w:rsid w:val="00C2176E"/>
    <w:rsid w:val="00C23D8D"/>
    <w:rsid w:val="00C42617"/>
    <w:rsid w:val="00C473A3"/>
    <w:rsid w:val="00C5122F"/>
    <w:rsid w:val="00C53EC1"/>
    <w:rsid w:val="00C544C8"/>
    <w:rsid w:val="00C63282"/>
    <w:rsid w:val="00C74074"/>
    <w:rsid w:val="00C836A0"/>
    <w:rsid w:val="00C941CF"/>
    <w:rsid w:val="00C94849"/>
    <w:rsid w:val="00C96610"/>
    <w:rsid w:val="00CB19EC"/>
    <w:rsid w:val="00CB4706"/>
    <w:rsid w:val="00CB5B29"/>
    <w:rsid w:val="00CB5ECD"/>
    <w:rsid w:val="00CC773C"/>
    <w:rsid w:val="00CD2C73"/>
    <w:rsid w:val="00CF1E07"/>
    <w:rsid w:val="00D02FFA"/>
    <w:rsid w:val="00D21598"/>
    <w:rsid w:val="00D43C70"/>
    <w:rsid w:val="00D51F08"/>
    <w:rsid w:val="00D60B20"/>
    <w:rsid w:val="00D671C4"/>
    <w:rsid w:val="00D70F99"/>
    <w:rsid w:val="00D91E9E"/>
    <w:rsid w:val="00D9738B"/>
    <w:rsid w:val="00DA6B79"/>
    <w:rsid w:val="00DA70F5"/>
    <w:rsid w:val="00DA7A44"/>
    <w:rsid w:val="00DB1330"/>
    <w:rsid w:val="00DC12CF"/>
    <w:rsid w:val="00DC3264"/>
    <w:rsid w:val="00DD0113"/>
    <w:rsid w:val="00DD3175"/>
    <w:rsid w:val="00DD45B7"/>
    <w:rsid w:val="00DF5A5D"/>
    <w:rsid w:val="00E1328B"/>
    <w:rsid w:val="00E14448"/>
    <w:rsid w:val="00E26C1D"/>
    <w:rsid w:val="00E54A9E"/>
    <w:rsid w:val="00E559AA"/>
    <w:rsid w:val="00E61AE1"/>
    <w:rsid w:val="00E65398"/>
    <w:rsid w:val="00E763B0"/>
    <w:rsid w:val="00EA1653"/>
    <w:rsid w:val="00EA1A13"/>
    <w:rsid w:val="00EA2CE0"/>
    <w:rsid w:val="00EA77A0"/>
    <w:rsid w:val="00EE21DE"/>
    <w:rsid w:val="00EF3FC0"/>
    <w:rsid w:val="00F173B8"/>
    <w:rsid w:val="00F2529D"/>
    <w:rsid w:val="00F319E0"/>
    <w:rsid w:val="00F427B6"/>
    <w:rsid w:val="00F43500"/>
    <w:rsid w:val="00F47023"/>
    <w:rsid w:val="00F65EB2"/>
    <w:rsid w:val="00F73B70"/>
    <w:rsid w:val="00FA07FD"/>
    <w:rsid w:val="00FA6949"/>
    <w:rsid w:val="00FB2EE5"/>
    <w:rsid w:val="00FC35D5"/>
    <w:rsid w:val="00FE6A90"/>
    <w:rsid w:val="00FF3AE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6DC44"/>
  <w15:chartTrackingRefBased/>
  <w15:docId w15:val="{F6A65612-8D11-4429-93FF-5FA9800D0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I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E40"/>
    <w:pPr>
      <w:autoSpaceDE w:val="0"/>
      <w:autoSpaceDN w:val="0"/>
      <w:adjustRightInd w:val="0"/>
    </w:pPr>
    <w:rPr>
      <w:rFonts w:eastAsia="Times New Roman" w:cs="Times New Roman"/>
      <w:sz w:val="24"/>
      <w:szCs w:val="24"/>
      <w:lang w:val="en-US"/>
    </w:rPr>
  </w:style>
  <w:style w:type="paragraph" w:styleId="Heading1">
    <w:name w:val="heading 1"/>
    <w:basedOn w:val="Normal"/>
    <w:next w:val="Normal"/>
    <w:link w:val="Heading1Char"/>
    <w:qFormat/>
    <w:rsid w:val="00971E79"/>
    <w:pPr>
      <w:keepNext/>
      <w:keepLines/>
      <w:autoSpaceDE/>
      <w:autoSpaceDN/>
      <w:adjustRightInd/>
      <w:outlineLvl w:val="0"/>
    </w:pPr>
    <w:rPr>
      <w:rFonts w:ascii="Franklin Gothic Medium" w:hAnsi="Franklin Gothic Medium" w:cs="Calibri"/>
      <w:bCs/>
      <w:color w:val="00AAE7"/>
      <w:sz w:val="36"/>
      <w:szCs w:val="36"/>
      <w:lang w:val="en-IE"/>
    </w:rPr>
  </w:style>
  <w:style w:type="paragraph" w:styleId="Heading2">
    <w:name w:val="heading 2"/>
    <w:basedOn w:val="Normal"/>
    <w:next w:val="Normal"/>
    <w:link w:val="Heading2Char"/>
    <w:uiPriority w:val="9"/>
    <w:semiHidden/>
    <w:unhideWhenUsed/>
    <w:qFormat/>
    <w:rsid w:val="00C6328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722E8"/>
    <w:rPr>
      <w:color w:val="0000FF"/>
      <w:u w:val="single"/>
    </w:rPr>
  </w:style>
  <w:style w:type="paragraph" w:styleId="Footer">
    <w:name w:val="footer"/>
    <w:basedOn w:val="Normal"/>
    <w:link w:val="FooterChar"/>
    <w:uiPriority w:val="99"/>
    <w:rsid w:val="002722E8"/>
    <w:pPr>
      <w:tabs>
        <w:tab w:val="center" w:pos="4320"/>
        <w:tab w:val="right" w:pos="8640"/>
      </w:tabs>
    </w:pPr>
  </w:style>
  <w:style w:type="character" w:customStyle="1" w:styleId="FooterChar">
    <w:name w:val="Footer Char"/>
    <w:basedOn w:val="DefaultParagraphFont"/>
    <w:link w:val="Footer"/>
    <w:uiPriority w:val="99"/>
    <w:rsid w:val="002722E8"/>
    <w:rPr>
      <w:rFonts w:eastAsia="Times New Roman" w:cs="Times New Roman"/>
      <w:sz w:val="24"/>
      <w:szCs w:val="24"/>
      <w:lang w:val="en-US"/>
    </w:rPr>
  </w:style>
  <w:style w:type="character" w:styleId="PageNumber">
    <w:name w:val="page number"/>
    <w:basedOn w:val="DefaultParagraphFont"/>
    <w:rsid w:val="002722E8"/>
  </w:style>
  <w:style w:type="paragraph" w:styleId="Header">
    <w:name w:val="header"/>
    <w:basedOn w:val="Normal"/>
    <w:link w:val="HeaderChar"/>
    <w:rsid w:val="002722E8"/>
    <w:pPr>
      <w:tabs>
        <w:tab w:val="center" w:pos="4320"/>
        <w:tab w:val="right" w:pos="8640"/>
      </w:tabs>
    </w:pPr>
  </w:style>
  <w:style w:type="character" w:customStyle="1" w:styleId="HeaderChar">
    <w:name w:val="Header Char"/>
    <w:basedOn w:val="DefaultParagraphFont"/>
    <w:link w:val="Header"/>
    <w:rsid w:val="002722E8"/>
    <w:rPr>
      <w:rFonts w:eastAsia="Times New Roman" w:cs="Times New Roman"/>
      <w:sz w:val="24"/>
      <w:szCs w:val="24"/>
      <w:lang w:val="en-US"/>
    </w:rPr>
  </w:style>
  <w:style w:type="paragraph" w:styleId="ListParagraph">
    <w:name w:val="List Paragraph"/>
    <w:basedOn w:val="Normal"/>
    <w:uiPriority w:val="34"/>
    <w:qFormat/>
    <w:rsid w:val="002722E8"/>
    <w:pPr>
      <w:autoSpaceDE/>
      <w:autoSpaceDN/>
      <w:adjustRightInd/>
      <w:spacing w:before="200" w:after="200" w:line="276" w:lineRule="auto"/>
      <w:ind w:left="720"/>
      <w:contextualSpacing/>
    </w:pPr>
    <w:rPr>
      <w:rFonts w:ascii="Calibri" w:eastAsia="Calibri" w:hAnsi="Calibri" w:cs="Calibri"/>
      <w:sz w:val="20"/>
      <w:szCs w:val="20"/>
      <w:lang w:val="en-IE"/>
    </w:rPr>
  </w:style>
  <w:style w:type="character" w:styleId="Emphasis">
    <w:name w:val="Emphasis"/>
    <w:qFormat/>
    <w:rsid w:val="002722E8"/>
    <w:rPr>
      <w:i/>
      <w:iCs/>
    </w:rPr>
  </w:style>
  <w:style w:type="paragraph" w:customStyle="1" w:styleId="TableParagraph">
    <w:name w:val="Table Paragraph"/>
    <w:basedOn w:val="Normal"/>
    <w:uiPriority w:val="1"/>
    <w:qFormat/>
    <w:rsid w:val="007A5E87"/>
    <w:pPr>
      <w:widowControl w:val="0"/>
      <w:ind w:left="112"/>
    </w:pPr>
    <w:rPr>
      <w:rFonts w:eastAsiaTheme="minorEastAsia" w:cs="Arial"/>
      <w:lang w:val="en-IE" w:eastAsia="en-IE"/>
    </w:rPr>
  </w:style>
  <w:style w:type="character" w:styleId="UnresolvedMention">
    <w:name w:val="Unresolved Mention"/>
    <w:basedOn w:val="DefaultParagraphFont"/>
    <w:uiPriority w:val="99"/>
    <w:semiHidden/>
    <w:unhideWhenUsed/>
    <w:rsid w:val="00243426"/>
    <w:rPr>
      <w:color w:val="605E5C"/>
      <w:shd w:val="clear" w:color="auto" w:fill="E1DFDD"/>
    </w:rPr>
  </w:style>
  <w:style w:type="character" w:customStyle="1" w:styleId="Heading1Char">
    <w:name w:val="Heading 1 Char"/>
    <w:basedOn w:val="DefaultParagraphFont"/>
    <w:link w:val="Heading1"/>
    <w:rsid w:val="00971E79"/>
    <w:rPr>
      <w:rFonts w:ascii="Franklin Gothic Medium" w:eastAsia="Times New Roman" w:hAnsi="Franklin Gothic Medium" w:cs="Calibri"/>
      <w:bCs/>
      <w:color w:val="00AAE7"/>
      <w:sz w:val="36"/>
      <w:szCs w:val="36"/>
    </w:rPr>
  </w:style>
  <w:style w:type="table" w:styleId="TableGrid">
    <w:name w:val="Table Grid"/>
    <w:basedOn w:val="TableNormal"/>
    <w:uiPriority w:val="59"/>
    <w:rsid w:val="000A1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CB19EC"/>
    <w:pPr>
      <w:spacing w:after="120"/>
    </w:pPr>
  </w:style>
  <w:style w:type="character" w:customStyle="1" w:styleId="BodyTextChar">
    <w:name w:val="Body Text Char"/>
    <w:basedOn w:val="DefaultParagraphFont"/>
    <w:link w:val="BodyText"/>
    <w:uiPriority w:val="99"/>
    <w:rsid w:val="00CB19EC"/>
    <w:rPr>
      <w:rFonts w:eastAsia="Times New Roman" w:cs="Times New Roman"/>
      <w:sz w:val="24"/>
      <w:szCs w:val="24"/>
      <w:lang w:val="en-US"/>
    </w:rPr>
  </w:style>
  <w:style w:type="character" w:styleId="CommentReference">
    <w:name w:val="annotation reference"/>
    <w:basedOn w:val="DefaultParagraphFont"/>
    <w:uiPriority w:val="99"/>
    <w:semiHidden/>
    <w:unhideWhenUsed/>
    <w:rsid w:val="00457D71"/>
    <w:rPr>
      <w:sz w:val="16"/>
      <w:szCs w:val="16"/>
    </w:rPr>
  </w:style>
  <w:style w:type="paragraph" w:styleId="CommentText">
    <w:name w:val="annotation text"/>
    <w:basedOn w:val="Normal"/>
    <w:link w:val="CommentTextChar"/>
    <w:uiPriority w:val="99"/>
    <w:unhideWhenUsed/>
    <w:rsid w:val="00457D71"/>
    <w:rPr>
      <w:sz w:val="20"/>
      <w:szCs w:val="20"/>
    </w:rPr>
  </w:style>
  <w:style w:type="character" w:customStyle="1" w:styleId="CommentTextChar">
    <w:name w:val="Comment Text Char"/>
    <w:basedOn w:val="DefaultParagraphFont"/>
    <w:link w:val="CommentText"/>
    <w:uiPriority w:val="99"/>
    <w:rsid w:val="00457D71"/>
    <w:rPr>
      <w:rFonts w:eastAsia="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457D71"/>
    <w:rPr>
      <w:b/>
      <w:bCs/>
    </w:rPr>
  </w:style>
  <w:style w:type="character" w:customStyle="1" w:styleId="CommentSubjectChar">
    <w:name w:val="Comment Subject Char"/>
    <w:basedOn w:val="CommentTextChar"/>
    <w:link w:val="CommentSubject"/>
    <w:uiPriority w:val="99"/>
    <w:semiHidden/>
    <w:rsid w:val="00457D71"/>
    <w:rPr>
      <w:rFonts w:eastAsia="Times New Roman" w:cs="Times New Roman"/>
      <w:b/>
      <w:bCs/>
      <w:sz w:val="20"/>
      <w:szCs w:val="20"/>
      <w:lang w:val="en-US"/>
    </w:rPr>
  </w:style>
  <w:style w:type="character" w:customStyle="1" w:styleId="Heading2Char">
    <w:name w:val="Heading 2 Char"/>
    <w:basedOn w:val="DefaultParagraphFont"/>
    <w:link w:val="Heading2"/>
    <w:uiPriority w:val="9"/>
    <w:semiHidden/>
    <w:rsid w:val="00C63282"/>
    <w:rPr>
      <w:rFonts w:asciiTheme="majorHAnsi" w:eastAsiaTheme="majorEastAsia" w:hAnsiTheme="majorHAnsi" w:cstheme="majorBidi"/>
      <w:color w:val="365F91" w:themeColor="accent1" w:themeShade="BF"/>
      <w:sz w:val="26"/>
      <w:szCs w:val="26"/>
      <w:lang w:val="en-US"/>
    </w:rPr>
  </w:style>
  <w:style w:type="character" w:customStyle="1" w:styleId="InitialStyle">
    <w:name w:val="InitialStyle"/>
    <w:rsid w:val="00C5122F"/>
    <w:rPr>
      <w:rFonts w:ascii="Courier New" w:hAnsi="Courier New" w:cs="Courier New"/>
      <w:color w:val="auto"/>
      <w:spacing w:val="0"/>
      <w:sz w:val="24"/>
      <w:szCs w:val="24"/>
    </w:rPr>
  </w:style>
  <w:style w:type="paragraph" w:styleId="BodyText2">
    <w:name w:val="Body Text 2"/>
    <w:basedOn w:val="Normal"/>
    <w:link w:val="BodyText2Char"/>
    <w:uiPriority w:val="99"/>
    <w:unhideWhenUsed/>
    <w:rsid w:val="00C5122F"/>
    <w:pPr>
      <w:autoSpaceDE/>
      <w:autoSpaceDN/>
      <w:adjustRightInd/>
      <w:spacing w:after="120" w:line="480" w:lineRule="auto"/>
    </w:pPr>
    <w:rPr>
      <w:rFonts w:asciiTheme="minorHAnsi" w:eastAsiaTheme="minorHAnsi" w:hAnsiTheme="minorHAnsi" w:cstheme="minorBidi"/>
      <w:sz w:val="22"/>
      <w:szCs w:val="22"/>
      <w:lang w:val="en-GB"/>
    </w:rPr>
  </w:style>
  <w:style w:type="character" w:customStyle="1" w:styleId="BodyText2Char">
    <w:name w:val="Body Text 2 Char"/>
    <w:basedOn w:val="DefaultParagraphFont"/>
    <w:link w:val="BodyText2"/>
    <w:uiPriority w:val="99"/>
    <w:rsid w:val="00C5122F"/>
    <w:rPr>
      <w:rFonts w:asciiTheme="minorHAnsi" w:hAnsiTheme="minorHAnsi" w:cstheme="minorBidi"/>
      <w:lang w:val="en-GB"/>
    </w:rPr>
  </w:style>
  <w:style w:type="table" w:styleId="GridTable4-Accent1">
    <w:name w:val="Grid Table 4 Accent 1"/>
    <w:basedOn w:val="TableNormal"/>
    <w:uiPriority w:val="49"/>
    <w:rsid w:val="00C5122F"/>
    <w:rPr>
      <w:rFonts w:asciiTheme="minorHAnsi" w:hAnsiTheme="minorHAnsi" w:cstheme="minorBidi"/>
      <w:lang w:val="en-GB"/>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5">
    <w:name w:val="Grid Table 4 Accent 5"/>
    <w:basedOn w:val="TableNormal"/>
    <w:uiPriority w:val="49"/>
    <w:rsid w:val="002C4126"/>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eGrid1">
    <w:name w:val="Table Grid1"/>
    <w:basedOn w:val="TableNormal"/>
    <w:next w:val="TableGrid"/>
    <w:uiPriority w:val="39"/>
    <w:rsid w:val="005220DF"/>
    <w:pPr>
      <w:spacing w:before="120"/>
    </w:pPr>
    <w:rPr>
      <w:rFonts w:asciiTheme="minorHAnsi" w:eastAsiaTheme="minorEastAsia" w:hAnsiTheme="minorHAnsi" w:cstheme="minorBidi"/>
      <w:lang w:val="en-US"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956914">
      <w:bodyDiv w:val="1"/>
      <w:marLeft w:val="0"/>
      <w:marRight w:val="0"/>
      <w:marTop w:val="0"/>
      <w:marBottom w:val="0"/>
      <w:divBdr>
        <w:top w:val="none" w:sz="0" w:space="0" w:color="auto"/>
        <w:left w:val="none" w:sz="0" w:space="0" w:color="auto"/>
        <w:bottom w:val="none" w:sz="0" w:space="0" w:color="auto"/>
        <w:right w:val="none" w:sz="0" w:space="0" w:color="auto"/>
      </w:divBdr>
    </w:div>
    <w:div w:id="1288707221">
      <w:bodyDiv w:val="1"/>
      <w:marLeft w:val="0"/>
      <w:marRight w:val="0"/>
      <w:marTop w:val="0"/>
      <w:marBottom w:val="0"/>
      <w:divBdr>
        <w:top w:val="none" w:sz="0" w:space="0" w:color="auto"/>
        <w:left w:val="none" w:sz="0" w:space="0" w:color="auto"/>
        <w:bottom w:val="none" w:sz="0" w:space="0" w:color="auto"/>
        <w:right w:val="none" w:sz="0" w:space="0" w:color="auto"/>
      </w:divBdr>
    </w:div>
    <w:div w:id="171843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B73D3-6ACE-460B-96E2-1BA4EB96F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3628</Words>
  <Characters>20683</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Darby</dc:creator>
  <cp:keywords/>
  <dc:description/>
  <cp:lastModifiedBy>Orela Walsh</cp:lastModifiedBy>
  <cp:revision>5</cp:revision>
  <cp:lastPrinted>2026-07-02T16:59:00Z</cp:lastPrinted>
  <dcterms:created xsi:type="dcterms:W3CDTF">2026-10-12T09:42:00Z</dcterms:created>
  <dcterms:modified xsi:type="dcterms:W3CDTF">2026-10-12T15:42:00Z</dcterms:modified>
</cp:coreProperties>
</file>