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2C4F1" w14:textId="77777777" w:rsidR="00217766" w:rsidRDefault="00217766" w:rsidP="0092104D">
      <w:pPr>
        <w:pStyle w:val="Title"/>
        <w:jc w:val="right"/>
      </w:pPr>
    </w:p>
    <w:p w14:paraId="4A251E71" w14:textId="7C06114E" w:rsidR="00791711" w:rsidRPr="00791711" w:rsidRDefault="007A6693" w:rsidP="007A6693">
      <w:pPr>
        <w:autoSpaceDE w:val="0"/>
        <w:autoSpaceDN w:val="0"/>
        <w:adjustRightInd w:val="0"/>
        <w:jc w:val="center"/>
        <w:rPr>
          <w:b/>
          <w:bCs/>
          <w:color w:val="235D64" w:themeColor="accent5"/>
          <w:sz w:val="44"/>
          <w:szCs w:val="44"/>
        </w:rPr>
      </w:pPr>
      <w:r w:rsidRPr="00791711">
        <w:rPr>
          <w:b/>
          <w:bCs/>
          <w:color w:val="235D64" w:themeColor="accent5"/>
          <w:sz w:val="44"/>
          <w:szCs w:val="44"/>
        </w:rPr>
        <w:t xml:space="preserve">Request for Tenders (RFT) </w:t>
      </w:r>
    </w:p>
    <w:p w14:paraId="1AC9FD48" w14:textId="72DE02FA" w:rsidR="007A6693" w:rsidRPr="007A6693" w:rsidRDefault="007A6693" w:rsidP="007A6693">
      <w:pPr>
        <w:autoSpaceDE w:val="0"/>
        <w:autoSpaceDN w:val="0"/>
        <w:adjustRightInd w:val="0"/>
        <w:jc w:val="center"/>
        <w:rPr>
          <w:b/>
          <w:bCs/>
          <w:color w:val="235D64"/>
          <w:sz w:val="36"/>
          <w:szCs w:val="36"/>
        </w:rPr>
      </w:pPr>
      <w:r w:rsidRPr="007A6693">
        <w:rPr>
          <w:b/>
          <w:bCs/>
          <w:color w:val="235D64"/>
          <w:sz w:val="36"/>
          <w:szCs w:val="36"/>
        </w:rPr>
        <w:t>Under:</w:t>
      </w:r>
    </w:p>
    <w:p w14:paraId="6B81211A" w14:textId="2180674D" w:rsidR="0090587A" w:rsidRPr="0032698B" w:rsidRDefault="002C551B" w:rsidP="00791711">
      <w:pPr>
        <w:jc w:val="center"/>
        <w:rPr>
          <w:b/>
          <w:bCs/>
          <w:color w:val="235D64"/>
          <w:sz w:val="36"/>
          <w:szCs w:val="36"/>
        </w:rPr>
      </w:pPr>
      <w:r>
        <w:rPr>
          <w:b/>
          <w:bCs/>
          <w:color w:val="235D64"/>
          <w:sz w:val="36"/>
          <w:szCs w:val="36"/>
        </w:rPr>
        <w:t xml:space="preserve">Single </w:t>
      </w:r>
      <w:r w:rsidR="0090587A" w:rsidRPr="0032698B">
        <w:rPr>
          <w:b/>
          <w:bCs/>
          <w:color w:val="235D64"/>
          <w:sz w:val="36"/>
          <w:szCs w:val="36"/>
        </w:rPr>
        <w:t>Supplier Framework Agreement</w:t>
      </w:r>
    </w:p>
    <w:p w14:paraId="39977F7A" w14:textId="6077DE0F" w:rsidR="00F73913" w:rsidRDefault="007154DD" w:rsidP="007C47ED">
      <w:pPr>
        <w:jc w:val="center"/>
        <w:rPr>
          <w:b/>
          <w:bCs/>
          <w:color w:val="235D64"/>
          <w:sz w:val="36"/>
          <w:szCs w:val="36"/>
        </w:rPr>
      </w:pPr>
      <w:r>
        <w:rPr>
          <w:b/>
          <w:bCs/>
          <w:color w:val="235D64"/>
          <w:sz w:val="36"/>
          <w:szCs w:val="36"/>
        </w:rPr>
        <w:t>f</w:t>
      </w:r>
      <w:r w:rsidR="0090587A" w:rsidRPr="0032698B">
        <w:rPr>
          <w:b/>
          <w:bCs/>
          <w:color w:val="235D64"/>
          <w:sz w:val="36"/>
          <w:szCs w:val="36"/>
        </w:rPr>
        <w:t>or</w:t>
      </w:r>
      <w:r w:rsidR="00187FF0">
        <w:rPr>
          <w:b/>
          <w:bCs/>
          <w:color w:val="235D64"/>
          <w:sz w:val="36"/>
          <w:szCs w:val="36"/>
        </w:rPr>
        <w:t xml:space="preserve"> </w:t>
      </w:r>
      <w:r w:rsidR="0090587A" w:rsidRPr="0032698B">
        <w:rPr>
          <w:b/>
          <w:bCs/>
          <w:color w:val="235D64"/>
          <w:sz w:val="36"/>
          <w:szCs w:val="36"/>
        </w:rPr>
        <w:t xml:space="preserve">the provision of </w:t>
      </w:r>
    </w:p>
    <w:bookmarkStart w:id="0" w:name="Services" w:displacedByCustomXml="next"/>
    <w:sdt>
      <w:sdtPr>
        <w:rPr>
          <w:b/>
          <w:bCs/>
          <w:color w:val="235D64"/>
          <w:sz w:val="36"/>
          <w:szCs w:val="36"/>
        </w:rPr>
        <w:alias w:val="Services"/>
        <w:tag w:val="Services"/>
        <w:id w:val="768970529"/>
        <w:lock w:val="sdtLocked"/>
        <w:placeholder>
          <w:docPart w:val="DefaultPlaceholder_-1854013440"/>
        </w:placeholder>
      </w:sdtPr>
      <w:sdtEndPr>
        <w:rPr>
          <w:color w:val="235D64" w:themeColor="accent5"/>
        </w:rPr>
      </w:sdtEndPr>
      <w:sdtContent>
        <w:p w14:paraId="7E6CFBDA" w14:textId="72D7E4AB" w:rsidR="00A12A6E" w:rsidRPr="0032698B" w:rsidRDefault="007C47ED" w:rsidP="007C47ED">
          <w:pPr>
            <w:jc w:val="center"/>
            <w:rPr>
              <w:b/>
              <w:bCs/>
              <w:color w:val="235D64"/>
              <w:sz w:val="36"/>
              <w:szCs w:val="36"/>
            </w:rPr>
          </w:pPr>
          <w:r>
            <w:rPr>
              <w:b/>
              <w:bCs/>
              <w:color w:val="235D64"/>
              <w:sz w:val="36"/>
              <w:szCs w:val="36"/>
            </w:rPr>
            <w:t>Waste Management Services</w:t>
          </w:r>
          <w:r w:rsidR="007154DD">
            <w:rPr>
              <w:b/>
              <w:bCs/>
              <w:color w:val="235D64"/>
              <w:sz w:val="36"/>
              <w:szCs w:val="36"/>
            </w:rPr>
            <w:t xml:space="preserve"> </w:t>
          </w:r>
        </w:p>
      </w:sdtContent>
    </w:sdt>
    <w:bookmarkEnd w:id="0" w:displacedByCustomXml="prev"/>
    <w:p w14:paraId="55104A98" w14:textId="77777777" w:rsidR="0090587A" w:rsidRDefault="0090587A" w:rsidP="008D2B49">
      <w:pPr>
        <w:rPr>
          <w:rFonts w:ascii="Arial" w:hAnsi="Arial" w:cs="Arial"/>
          <w:b/>
          <w:color w:val="999999"/>
          <w:sz w:val="40"/>
          <w:szCs w:val="40"/>
        </w:rPr>
      </w:pPr>
    </w:p>
    <w:p w14:paraId="7E6CFBDB" w14:textId="4C3BC055" w:rsidR="007A6693" w:rsidRDefault="007A1CD6" w:rsidP="007A6693">
      <w:pPr>
        <w:jc w:val="center"/>
        <w:rPr>
          <w:rFonts w:ascii="Arial" w:hAnsi="Arial" w:cs="Arial"/>
          <w:b/>
          <w:sz w:val="44"/>
          <w:szCs w:val="44"/>
        </w:rPr>
      </w:pPr>
      <w:r w:rsidRPr="00942E9E">
        <w:rPr>
          <w:rFonts w:ascii="Arial" w:hAnsi="Arial" w:cs="Arial"/>
          <w:b/>
          <w:sz w:val="44"/>
          <w:szCs w:val="44"/>
        </w:rPr>
        <w:t>Tender Response Document</w:t>
      </w:r>
    </w:p>
    <w:p w14:paraId="2B4E57EB" w14:textId="0D60B120" w:rsidR="007E46FB" w:rsidRPr="00942E9E" w:rsidRDefault="007E46FB" w:rsidP="007A6693">
      <w:pPr>
        <w:jc w:val="center"/>
        <w:rPr>
          <w:rFonts w:ascii="Arial" w:hAnsi="Arial" w:cs="Arial"/>
          <w:b/>
          <w:sz w:val="44"/>
          <w:szCs w:val="44"/>
        </w:rPr>
      </w:pPr>
      <w:r>
        <w:rPr>
          <w:rFonts w:ascii="Arial" w:hAnsi="Arial" w:cs="Arial"/>
          <w:b/>
          <w:sz w:val="44"/>
          <w:szCs w:val="44"/>
        </w:rPr>
        <w:t>Part A</w:t>
      </w:r>
    </w:p>
    <w:p w14:paraId="7E6CFBDD" w14:textId="56D93A3C" w:rsidR="008E0A5E" w:rsidRDefault="008E0A5E">
      <w:pPr>
        <w:rPr>
          <w:rFonts w:ascii="Arial" w:hAnsi="Arial" w:cs="Arial"/>
          <w:b/>
          <w:color w:val="999999"/>
          <w:sz w:val="40"/>
          <w:szCs w:val="40"/>
        </w:rPr>
      </w:pPr>
    </w:p>
    <w:tbl>
      <w:tblPr>
        <w:tblW w:w="0" w:type="auto"/>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400"/>
        <w:gridCol w:w="6511"/>
      </w:tblGrid>
      <w:tr w:rsidR="007154DD" w:rsidRPr="007154DD" w14:paraId="27E9ECD2" w14:textId="37E7AF71" w:rsidTr="003131C3">
        <w:tc>
          <w:tcPr>
            <w:tcW w:w="3400" w:type="dxa"/>
            <w:shd w:val="clear" w:color="auto" w:fill="00504E"/>
          </w:tcPr>
          <w:p w14:paraId="68DD118A" w14:textId="77777777" w:rsidR="00345233" w:rsidRPr="007154DD" w:rsidRDefault="00345233" w:rsidP="00345233">
            <w:pPr>
              <w:rPr>
                <w:rFonts w:asciiTheme="minorHAnsi" w:hAnsiTheme="minorHAnsi" w:cstheme="minorHAnsi"/>
                <w:b/>
                <w:bCs/>
                <w:iCs/>
                <w:sz w:val="32"/>
                <w:szCs w:val="32"/>
              </w:rPr>
            </w:pPr>
          </w:p>
          <w:p w14:paraId="2539727D" w14:textId="4BA3E034" w:rsidR="006C1F1C" w:rsidRPr="007154DD" w:rsidRDefault="00345233" w:rsidP="00345233">
            <w:pPr>
              <w:rPr>
                <w:rFonts w:asciiTheme="minorHAnsi" w:hAnsiTheme="minorHAnsi" w:cstheme="minorHAnsi"/>
                <w:b/>
                <w:bCs/>
                <w:iCs/>
                <w:sz w:val="32"/>
                <w:szCs w:val="32"/>
              </w:rPr>
            </w:pPr>
            <w:r w:rsidRPr="007154DD">
              <w:rPr>
                <w:rFonts w:asciiTheme="minorHAnsi" w:hAnsiTheme="minorHAnsi" w:cstheme="minorHAnsi"/>
                <w:b/>
                <w:bCs/>
                <w:iCs/>
                <w:sz w:val="32"/>
                <w:szCs w:val="32"/>
              </w:rPr>
              <w:t>Client Name</w:t>
            </w:r>
          </w:p>
        </w:tc>
        <w:bookmarkStart w:id="1" w:name="Client_Name" w:displacedByCustomXml="next"/>
        <w:sdt>
          <w:sdtPr>
            <w:rPr>
              <w:rFonts w:asciiTheme="minorHAnsi" w:hAnsiTheme="minorHAnsi" w:cstheme="minorHAnsi"/>
              <w:b/>
              <w:bCs/>
              <w:iCs/>
              <w:sz w:val="32"/>
              <w:szCs w:val="32"/>
              <w:highlight w:val="yellow"/>
            </w:rPr>
            <w:id w:val="1700207960"/>
            <w:placeholder>
              <w:docPart w:val="DefaultPlaceholder_-1854013440"/>
            </w:placeholder>
          </w:sdtPr>
          <w:sdtContent>
            <w:tc>
              <w:tcPr>
                <w:tcW w:w="6511" w:type="dxa"/>
                <w:shd w:val="clear" w:color="auto" w:fill="EBF2F0" w:themeFill="background2"/>
                <w:vAlign w:val="center"/>
              </w:tcPr>
              <w:p w14:paraId="4E425C90" w14:textId="281A72D1" w:rsidR="006C1F1C" w:rsidRPr="007154DD" w:rsidRDefault="00B416C9" w:rsidP="00B21963">
                <w:pPr>
                  <w:rPr>
                    <w:rFonts w:asciiTheme="minorHAnsi" w:hAnsiTheme="minorHAnsi" w:cstheme="minorHAnsi"/>
                    <w:b/>
                    <w:bCs/>
                    <w:iCs/>
                    <w:sz w:val="32"/>
                    <w:szCs w:val="32"/>
                  </w:rPr>
                </w:pPr>
                <w:r w:rsidRPr="007154DD">
                  <w:rPr>
                    <w:rFonts w:asciiTheme="minorHAnsi" w:hAnsiTheme="minorHAnsi" w:cstheme="minorHAnsi"/>
                    <w:b/>
                    <w:bCs/>
                    <w:iCs/>
                    <w:sz w:val="32"/>
                    <w:szCs w:val="32"/>
                    <w:highlight w:val="yellow"/>
                  </w:rPr>
                  <w:t xml:space="preserve">Insert </w:t>
                </w:r>
                <w:r w:rsidR="00052183" w:rsidRPr="007154DD">
                  <w:rPr>
                    <w:rFonts w:asciiTheme="minorHAnsi" w:hAnsiTheme="minorHAnsi" w:cstheme="minorHAnsi"/>
                    <w:b/>
                    <w:bCs/>
                    <w:iCs/>
                    <w:sz w:val="32"/>
                    <w:szCs w:val="32"/>
                    <w:highlight w:val="yellow"/>
                  </w:rPr>
                  <w:t>Client Name</w:t>
                </w:r>
                <w:r w:rsidR="00283C84" w:rsidRPr="007154DD">
                  <w:rPr>
                    <w:rFonts w:asciiTheme="minorHAnsi" w:hAnsiTheme="minorHAnsi" w:cstheme="minorHAnsi"/>
                    <w:b/>
                    <w:bCs/>
                    <w:iCs/>
                    <w:sz w:val="32"/>
                    <w:szCs w:val="32"/>
                    <w:highlight w:val="yellow"/>
                  </w:rPr>
                  <w:t xml:space="preserve"> here</w:t>
                </w:r>
              </w:p>
            </w:tc>
          </w:sdtContent>
        </w:sdt>
        <w:bookmarkEnd w:id="1" w:displacedByCustomXml="prev"/>
      </w:tr>
    </w:tbl>
    <w:p w14:paraId="67907D9E" w14:textId="77777777" w:rsidR="00147227" w:rsidRPr="007154DD" w:rsidRDefault="00147227">
      <w:pPr>
        <w:rPr>
          <w:rFonts w:ascii="Arial" w:hAnsi="Arial" w:cs="Arial"/>
          <w:b/>
          <w:sz w:val="40"/>
          <w:szCs w:val="40"/>
        </w:rPr>
      </w:pPr>
    </w:p>
    <w:tbl>
      <w:tblPr>
        <w:tblW w:w="0" w:type="auto"/>
        <w:tblBorders>
          <w:bottom w:val="single" w:sz="12" w:space="0" w:color="000000"/>
        </w:tblBorders>
        <w:tblLook w:val="04A0" w:firstRow="1" w:lastRow="0" w:firstColumn="1" w:lastColumn="0" w:noHBand="0" w:noVBand="1"/>
      </w:tblPr>
      <w:tblGrid>
        <w:gridCol w:w="9921"/>
      </w:tblGrid>
      <w:tr w:rsidR="009C369A" w:rsidRPr="00E94578" w14:paraId="7E6CFBE2" w14:textId="77777777" w:rsidTr="003131C3">
        <w:tc>
          <w:tcPr>
            <w:tcW w:w="10137" w:type="dxa"/>
            <w:tcBorders>
              <w:bottom w:val="single" w:sz="12" w:space="0" w:color="000000"/>
            </w:tcBorders>
            <w:shd w:val="clear" w:color="auto" w:fill="00504E"/>
          </w:tcPr>
          <w:p w14:paraId="7E6CFBE1" w14:textId="791D4CFD" w:rsidR="009C369A" w:rsidRPr="00E94578" w:rsidRDefault="009C369A" w:rsidP="005869FD">
            <w:pPr>
              <w:jc w:val="center"/>
              <w:rPr>
                <w:rFonts w:ascii="Arial" w:hAnsi="Arial" w:cs="Arial"/>
                <w:b/>
                <w:bCs/>
                <w:iCs/>
                <w:color w:val="FFFFFF"/>
                <w:sz w:val="36"/>
                <w:szCs w:val="36"/>
              </w:rPr>
            </w:pPr>
            <w:r w:rsidRPr="00E94578">
              <w:rPr>
                <w:rFonts w:ascii="Arial" w:hAnsi="Arial" w:cs="Arial"/>
                <w:b/>
                <w:bCs/>
                <w:iCs/>
                <w:color w:val="FFFFFF"/>
                <w:sz w:val="36"/>
                <w:szCs w:val="36"/>
              </w:rPr>
              <w:t>Tenderer</w:t>
            </w:r>
            <w:r w:rsidR="00D40B97">
              <w:rPr>
                <w:rFonts w:ascii="Arial" w:hAnsi="Arial" w:cs="Arial"/>
                <w:b/>
                <w:bCs/>
                <w:iCs/>
                <w:color w:val="FFFFFF"/>
                <w:sz w:val="36"/>
                <w:szCs w:val="36"/>
              </w:rPr>
              <w:t>’s</w:t>
            </w:r>
            <w:r w:rsidRPr="00E94578">
              <w:rPr>
                <w:rFonts w:ascii="Arial" w:hAnsi="Arial" w:cs="Arial"/>
                <w:b/>
                <w:bCs/>
                <w:iCs/>
                <w:color w:val="FFFFFF"/>
                <w:sz w:val="36"/>
                <w:szCs w:val="36"/>
              </w:rPr>
              <w:t xml:space="preserve"> Name </w:t>
            </w:r>
          </w:p>
        </w:tc>
      </w:tr>
      <w:tr w:rsidR="009C369A" w:rsidRPr="00E94578" w14:paraId="7E6CFBE4" w14:textId="77777777" w:rsidTr="00403126">
        <w:trPr>
          <w:trHeight w:val="833"/>
        </w:trPr>
        <w:tc>
          <w:tcPr>
            <w:tcW w:w="10137" w:type="dxa"/>
            <w:shd w:val="clear" w:color="auto" w:fill="E8F0F9" w:themeFill="accent6" w:themeFillTint="33"/>
            <w:vAlign w:val="center"/>
          </w:tcPr>
          <w:p w14:paraId="6EBECF15" w14:textId="5B70B800" w:rsidR="00BC6382" w:rsidRPr="008B3188" w:rsidRDefault="00BC6382" w:rsidP="00BC6382">
            <w:pPr>
              <w:pStyle w:val="Default"/>
              <w:spacing w:before="240" w:after="240" w:line="276" w:lineRule="auto"/>
              <w:jc w:val="center"/>
              <w:rPr>
                <w:rFonts w:asciiTheme="minorHAnsi" w:hAnsiTheme="minorHAnsi"/>
                <w:bCs/>
                <w:color w:val="auto"/>
                <w:sz w:val="22"/>
                <w:szCs w:val="22"/>
                <w:lang w:val="en-GB"/>
              </w:rPr>
            </w:pPr>
            <w:r>
              <w:rPr>
                <w:rFonts w:asciiTheme="minorHAnsi" w:hAnsiTheme="minorHAnsi"/>
                <w:bCs/>
                <w:color w:val="auto"/>
                <w:sz w:val="22"/>
                <w:szCs w:val="22"/>
                <w:highlight w:val="lightGray"/>
                <w:lang w:val="en-GB"/>
              </w:rPr>
              <w:t>Tenderer to insert details</w:t>
            </w:r>
            <w:r w:rsidRPr="004853C2">
              <w:rPr>
                <w:rFonts w:asciiTheme="minorHAnsi" w:hAnsiTheme="minorHAnsi"/>
                <w:bCs/>
                <w:color w:val="auto"/>
                <w:sz w:val="22"/>
                <w:szCs w:val="22"/>
                <w:highlight w:val="lightGray"/>
                <w:lang w:val="en-GB"/>
              </w:rPr>
              <w:t xml:space="preserve"> here</w:t>
            </w:r>
          </w:p>
          <w:p w14:paraId="7E6CFBE3" w14:textId="77777777" w:rsidR="009C369A" w:rsidRPr="00187FF0" w:rsidRDefault="009C369A" w:rsidP="00187FF0">
            <w:pPr>
              <w:jc w:val="center"/>
              <w:rPr>
                <w:rFonts w:ascii="Arial" w:hAnsi="Arial" w:cs="Arial"/>
                <w:b/>
                <w:bCs/>
                <w:iCs/>
                <w:sz w:val="36"/>
                <w:szCs w:val="36"/>
              </w:rPr>
            </w:pPr>
          </w:p>
        </w:tc>
      </w:tr>
    </w:tbl>
    <w:p w14:paraId="5EC7FEE1" w14:textId="77777777" w:rsidR="00015E1E" w:rsidRDefault="00015E1E" w:rsidP="006A69FA">
      <w:pPr>
        <w:pStyle w:val="ListParagraph"/>
        <w:tabs>
          <w:tab w:val="left" w:pos="5730"/>
        </w:tabs>
        <w:ind w:left="0"/>
        <w:contextualSpacing/>
        <w:rPr>
          <w:rFonts w:asciiTheme="minorHAnsi" w:hAnsiTheme="minorHAnsi"/>
          <w:b/>
          <w:sz w:val="32"/>
          <w:szCs w:val="32"/>
        </w:rPr>
      </w:pPr>
    </w:p>
    <w:p w14:paraId="2B0AA176" w14:textId="3989DFAC" w:rsidR="006A69FA" w:rsidRPr="008B0881" w:rsidRDefault="006A69FA" w:rsidP="006A69FA">
      <w:pPr>
        <w:pStyle w:val="ListParagraph"/>
        <w:tabs>
          <w:tab w:val="left" w:pos="5730"/>
        </w:tabs>
        <w:ind w:left="0"/>
        <w:contextualSpacing/>
        <w:rPr>
          <w:rFonts w:asciiTheme="minorHAnsi" w:hAnsiTheme="minorHAnsi"/>
          <w:b/>
          <w:sz w:val="32"/>
          <w:szCs w:val="32"/>
        </w:rPr>
      </w:pPr>
      <w:r>
        <w:rPr>
          <w:rFonts w:asciiTheme="minorHAnsi" w:hAnsiTheme="minorHAnsi"/>
          <w:b/>
          <w:sz w:val="32"/>
          <w:szCs w:val="32"/>
        </w:rPr>
        <w:t>Instructions to Tenderers</w:t>
      </w:r>
    </w:p>
    <w:p w14:paraId="51E1022F" w14:textId="31CB6EDB" w:rsidR="006A69FA" w:rsidRPr="00437B8E" w:rsidRDefault="006A69FA" w:rsidP="006A69FA">
      <w:pPr>
        <w:pStyle w:val="ListParagraph"/>
        <w:tabs>
          <w:tab w:val="left" w:pos="5730"/>
        </w:tabs>
        <w:ind w:left="0"/>
        <w:contextualSpacing/>
        <w:rPr>
          <w:rFonts w:asciiTheme="minorHAnsi" w:hAnsiTheme="minorHAnsi"/>
          <w:bCs/>
        </w:rPr>
      </w:pPr>
      <w:r w:rsidRPr="00437B8E">
        <w:rPr>
          <w:rFonts w:asciiTheme="minorHAnsi" w:hAnsiTheme="minorHAnsi"/>
          <w:bCs/>
          <w:shd w:val="clear" w:color="auto" w:fill="E8F0F9" w:themeFill="accent6" w:themeFillTint="33"/>
        </w:rPr>
        <w:t>All areas shaded like this are for Tenderers to complete</w:t>
      </w:r>
      <w:r w:rsidRPr="00437B8E">
        <w:rPr>
          <w:rFonts w:asciiTheme="minorHAnsi" w:hAnsiTheme="minorHAnsi"/>
          <w:bCs/>
        </w:rPr>
        <w:t>. You cannot change any other text</w:t>
      </w:r>
    </w:p>
    <w:p w14:paraId="18FCA628" w14:textId="4DC41805" w:rsidR="00437B8E" w:rsidRPr="00437B8E" w:rsidRDefault="00437B8E" w:rsidP="00437B8E">
      <w:pPr>
        <w:rPr>
          <w:rFonts w:asciiTheme="minorHAnsi" w:hAnsiTheme="minorHAnsi" w:cstheme="minorHAnsi"/>
          <w:bCs/>
        </w:rPr>
      </w:pPr>
      <w:r w:rsidRPr="00437B8E">
        <w:rPr>
          <w:rFonts w:asciiTheme="minorHAnsi" w:hAnsiTheme="minorHAnsi" w:cstheme="minorHAnsi"/>
          <w:bCs/>
        </w:rPr>
        <w:t xml:space="preserve">Remember to include your </w:t>
      </w:r>
      <w:r w:rsidR="00DC4214" w:rsidRPr="00437B8E">
        <w:rPr>
          <w:rFonts w:asciiTheme="minorHAnsi" w:hAnsiTheme="minorHAnsi" w:cstheme="minorHAnsi"/>
          <w:bCs/>
        </w:rPr>
        <w:t>Pricing</w:t>
      </w:r>
      <w:r w:rsidRPr="00437B8E">
        <w:rPr>
          <w:rFonts w:asciiTheme="minorHAnsi" w:hAnsiTheme="minorHAnsi" w:cstheme="minorHAnsi"/>
          <w:bCs/>
        </w:rPr>
        <w:t xml:space="preserve"> (TRD Part B) with your submission</w:t>
      </w:r>
      <w:r w:rsidR="007154DD">
        <w:rPr>
          <w:rFonts w:asciiTheme="minorHAnsi" w:hAnsiTheme="minorHAnsi" w:cstheme="minorHAnsi"/>
          <w:bCs/>
        </w:rPr>
        <w:t>.</w:t>
      </w:r>
    </w:p>
    <w:p w14:paraId="6468867F" w14:textId="77777777" w:rsidR="00437B8E" w:rsidRPr="005049CC" w:rsidRDefault="00437B8E" w:rsidP="006A69FA">
      <w:pPr>
        <w:pStyle w:val="ListParagraph"/>
        <w:tabs>
          <w:tab w:val="left" w:pos="5730"/>
        </w:tabs>
        <w:ind w:left="0"/>
        <w:contextualSpacing/>
        <w:rPr>
          <w:rFonts w:asciiTheme="minorHAnsi" w:hAnsiTheme="minorHAnsi"/>
          <w:bCs/>
        </w:rPr>
      </w:pPr>
    </w:p>
    <w:p w14:paraId="642BAF39" w14:textId="77777777" w:rsidR="00B72FD0" w:rsidRDefault="00B72FD0">
      <w:r>
        <w:br w:type="page"/>
      </w:r>
    </w:p>
    <w:tbl>
      <w:tblPr>
        <w:tblStyle w:val="TableGrid"/>
        <w:tblW w:w="0" w:type="auto"/>
        <w:tblLook w:val="04A0" w:firstRow="1" w:lastRow="0" w:firstColumn="1" w:lastColumn="0" w:noHBand="0" w:noVBand="1"/>
      </w:tblPr>
      <w:tblGrid>
        <w:gridCol w:w="846"/>
        <w:gridCol w:w="9065"/>
      </w:tblGrid>
      <w:tr w:rsidR="003E2950" w:rsidRPr="009B0A1C" w14:paraId="65199CBC" w14:textId="77777777" w:rsidTr="003131C3">
        <w:trPr>
          <w:trHeight w:val="699"/>
        </w:trPr>
        <w:tc>
          <w:tcPr>
            <w:tcW w:w="9911" w:type="dxa"/>
            <w:gridSpan w:val="2"/>
            <w:shd w:val="clear" w:color="auto" w:fill="00504E"/>
            <w:vAlign w:val="center"/>
          </w:tcPr>
          <w:p w14:paraId="6DD0249D" w14:textId="4381E12A" w:rsidR="003E2950" w:rsidRPr="009B0A1C" w:rsidRDefault="003E2950" w:rsidP="006C03D6">
            <w:pPr>
              <w:jc w:val="center"/>
              <w:rPr>
                <w:rFonts w:asciiTheme="minorHAnsi" w:hAnsiTheme="minorHAnsi" w:cstheme="minorHAnsi"/>
                <w:b/>
                <w:sz w:val="32"/>
                <w:szCs w:val="32"/>
              </w:rPr>
            </w:pPr>
            <w:r w:rsidRPr="009B0A1C">
              <w:rPr>
                <w:rFonts w:asciiTheme="minorHAnsi" w:hAnsiTheme="minorHAnsi" w:cstheme="minorHAnsi"/>
                <w:b/>
                <w:iCs/>
                <w:color w:val="FFFFFF"/>
                <w:sz w:val="32"/>
                <w:szCs w:val="32"/>
                <w:lang w:val="en-IE"/>
              </w:rPr>
              <w:lastRenderedPageBreak/>
              <w:t>CONTENTS</w:t>
            </w:r>
          </w:p>
        </w:tc>
      </w:tr>
      <w:tr w:rsidR="00B72FD0" w:rsidRPr="009B0A1C" w14:paraId="507899BD" w14:textId="77777777" w:rsidTr="00D70AB0">
        <w:trPr>
          <w:trHeight w:val="420"/>
        </w:trPr>
        <w:tc>
          <w:tcPr>
            <w:tcW w:w="846" w:type="dxa"/>
            <w:shd w:val="clear" w:color="auto" w:fill="00504E"/>
            <w:vAlign w:val="center"/>
          </w:tcPr>
          <w:p w14:paraId="229EC253" w14:textId="1EE95058" w:rsidR="00B72FD0" w:rsidRPr="00B418D6" w:rsidRDefault="00B72FD0" w:rsidP="001B2AEC">
            <w:pPr>
              <w:jc w:val="center"/>
              <w:rPr>
                <w:rFonts w:asciiTheme="minorHAnsi" w:hAnsiTheme="minorHAnsi" w:cstheme="minorHAnsi"/>
                <w:b/>
                <w:color w:val="FFFFFF" w:themeColor="background1"/>
                <w:sz w:val="28"/>
                <w:szCs w:val="28"/>
              </w:rPr>
            </w:pPr>
          </w:p>
        </w:tc>
        <w:tc>
          <w:tcPr>
            <w:tcW w:w="9065" w:type="dxa"/>
            <w:vAlign w:val="center"/>
          </w:tcPr>
          <w:p w14:paraId="3F919E74" w14:textId="7FDB2AAB" w:rsidR="00B72FD0" w:rsidRPr="007154DD" w:rsidRDefault="009B0A1C" w:rsidP="00D70AB0">
            <w:pPr>
              <w:rPr>
                <w:rFonts w:cs="Calibri"/>
                <w:b/>
                <w:bCs/>
                <w:sz w:val="28"/>
                <w:szCs w:val="28"/>
                <w:lang w:val="en-IE"/>
              </w:rPr>
            </w:pPr>
            <w:r w:rsidRPr="007154DD">
              <w:rPr>
                <w:rFonts w:cs="Calibri"/>
                <w:b/>
                <w:bCs/>
                <w:sz w:val="28"/>
                <w:szCs w:val="28"/>
                <w:lang w:val="en-IE"/>
              </w:rPr>
              <w:t>Section 1 – Declaration</w:t>
            </w:r>
          </w:p>
        </w:tc>
      </w:tr>
      <w:tr w:rsidR="009B0A1C" w:rsidRPr="009B0A1C" w14:paraId="022B0734" w14:textId="77777777" w:rsidTr="003131C3">
        <w:tc>
          <w:tcPr>
            <w:tcW w:w="846" w:type="dxa"/>
            <w:shd w:val="clear" w:color="auto" w:fill="00504E"/>
            <w:vAlign w:val="center"/>
          </w:tcPr>
          <w:p w14:paraId="3DAEBA15" w14:textId="017142D7" w:rsidR="009B0A1C" w:rsidRPr="00B418D6" w:rsidRDefault="0067503B" w:rsidP="001B2AEC">
            <w:pPr>
              <w:jc w:val="center"/>
              <w:rPr>
                <w:rFonts w:asciiTheme="minorHAnsi" w:hAnsiTheme="minorHAnsi" w:cstheme="minorHAnsi"/>
                <w:b/>
                <w:color w:val="FFFFFF" w:themeColor="background1"/>
                <w:sz w:val="28"/>
                <w:szCs w:val="28"/>
              </w:rPr>
            </w:pPr>
            <w:r>
              <w:rPr>
                <w:rFonts w:asciiTheme="minorHAnsi" w:hAnsiTheme="minorHAnsi" w:cstheme="minorHAnsi"/>
                <w:b/>
                <w:color w:val="FFFFFF" w:themeColor="background1"/>
                <w:sz w:val="28"/>
                <w:szCs w:val="28"/>
              </w:rPr>
              <w:t>1</w:t>
            </w:r>
          </w:p>
        </w:tc>
        <w:tc>
          <w:tcPr>
            <w:tcW w:w="9065" w:type="dxa"/>
            <w:vAlign w:val="center"/>
          </w:tcPr>
          <w:p w14:paraId="732589F9" w14:textId="1CDAA31C" w:rsidR="009B0A1C" w:rsidRPr="007154DD" w:rsidRDefault="009B0A1C" w:rsidP="003262F1">
            <w:pPr>
              <w:rPr>
                <w:rFonts w:asciiTheme="minorHAnsi" w:hAnsiTheme="minorHAnsi" w:cstheme="minorHAnsi"/>
                <w:b/>
                <w:sz w:val="28"/>
                <w:szCs w:val="28"/>
              </w:rPr>
            </w:pPr>
            <w:r w:rsidRPr="007154DD">
              <w:rPr>
                <w:rFonts w:cs="Calibri"/>
                <w:bCs/>
                <w:sz w:val="28"/>
                <w:szCs w:val="28"/>
                <w:lang w:val="en-IE"/>
              </w:rPr>
              <w:t xml:space="preserve">Standard Tenderer Information </w:t>
            </w:r>
          </w:p>
        </w:tc>
      </w:tr>
      <w:tr w:rsidR="009B0A1C" w:rsidRPr="009B0A1C" w14:paraId="3040238D" w14:textId="77777777" w:rsidTr="003131C3">
        <w:tc>
          <w:tcPr>
            <w:tcW w:w="846" w:type="dxa"/>
            <w:shd w:val="clear" w:color="auto" w:fill="00504E"/>
            <w:vAlign w:val="center"/>
          </w:tcPr>
          <w:p w14:paraId="47BFFF2D" w14:textId="20F22E57" w:rsidR="009B0A1C" w:rsidRPr="00B418D6" w:rsidRDefault="0067503B" w:rsidP="001B2AEC">
            <w:pPr>
              <w:jc w:val="center"/>
              <w:rPr>
                <w:rFonts w:asciiTheme="minorHAnsi" w:hAnsiTheme="minorHAnsi" w:cstheme="minorHAnsi"/>
                <w:b/>
                <w:color w:val="FFFFFF" w:themeColor="background1"/>
                <w:sz w:val="28"/>
                <w:szCs w:val="28"/>
              </w:rPr>
            </w:pPr>
            <w:r>
              <w:rPr>
                <w:rFonts w:asciiTheme="minorHAnsi" w:hAnsiTheme="minorHAnsi" w:cstheme="minorHAnsi"/>
                <w:b/>
                <w:color w:val="FFFFFF" w:themeColor="background1"/>
                <w:sz w:val="28"/>
                <w:szCs w:val="28"/>
              </w:rPr>
              <w:t>2</w:t>
            </w:r>
          </w:p>
        </w:tc>
        <w:tc>
          <w:tcPr>
            <w:tcW w:w="9065" w:type="dxa"/>
            <w:vAlign w:val="center"/>
          </w:tcPr>
          <w:p w14:paraId="2BAD3E6A" w14:textId="10CB3F0C" w:rsidR="009B0A1C" w:rsidRPr="007154DD" w:rsidRDefault="0067503B" w:rsidP="003262F1">
            <w:pPr>
              <w:rPr>
                <w:rFonts w:asciiTheme="minorHAnsi" w:hAnsiTheme="minorHAnsi" w:cstheme="minorHAnsi"/>
                <w:b/>
                <w:sz w:val="28"/>
                <w:szCs w:val="28"/>
              </w:rPr>
            </w:pPr>
            <w:r>
              <w:rPr>
                <w:rFonts w:cs="Calibri"/>
                <w:bCs/>
                <w:sz w:val="28"/>
                <w:szCs w:val="28"/>
                <w:lang w:val="en-IE"/>
              </w:rPr>
              <w:t>T</w:t>
            </w:r>
            <w:r w:rsidR="009B0A1C" w:rsidRPr="007154DD">
              <w:rPr>
                <w:rFonts w:cs="Calibri"/>
                <w:bCs/>
                <w:sz w:val="28"/>
                <w:szCs w:val="28"/>
                <w:lang w:val="en-IE"/>
              </w:rPr>
              <w:t>ax Clearance Declaration</w:t>
            </w:r>
          </w:p>
        </w:tc>
      </w:tr>
      <w:tr w:rsidR="009B0A1C" w:rsidRPr="009B0A1C" w14:paraId="0B1A4C01" w14:textId="77777777" w:rsidTr="003131C3">
        <w:tc>
          <w:tcPr>
            <w:tcW w:w="846" w:type="dxa"/>
            <w:shd w:val="clear" w:color="auto" w:fill="00504E"/>
            <w:vAlign w:val="center"/>
          </w:tcPr>
          <w:p w14:paraId="27A0B729" w14:textId="614524E1" w:rsidR="009B0A1C" w:rsidRPr="00B418D6" w:rsidRDefault="0067503B" w:rsidP="001B2AEC">
            <w:pPr>
              <w:jc w:val="center"/>
              <w:rPr>
                <w:rFonts w:asciiTheme="minorHAnsi" w:hAnsiTheme="minorHAnsi" w:cstheme="minorHAnsi"/>
                <w:b/>
                <w:color w:val="FFFFFF" w:themeColor="background1"/>
                <w:sz w:val="28"/>
                <w:szCs w:val="28"/>
              </w:rPr>
            </w:pPr>
            <w:r>
              <w:rPr>
                <w:rFonts w:asciiTheme="minorHAnsi" w:hAnsiTheme="minorHAnsi" w:cstheme="minorHAnsi"/>
                <w:b/>
                <w:color w:val="FFFFFF" w:themeColor="background1"/>
                <w:sz w:val="28"/>
                <w:szCs w:val="28"/>
              </w:rPr>
              <w:t>3</w:t>
            </w:r>
          </w:p>
        </w:tc>
        <w:tc>
          <w:tcPr>
            <w:tcW w:w="9065" w:type="dxa"/>
            <w:vAlign w:val="center"/>
          </w:tcPr>
          <w:p w14:paraId="5B9F58B0" w14:textId="309E96E4" w:rsidR="009B0A1C" w:rsidRPr="007154DD" w:rsidRDefault="003262F1" w:rsidP="003262F1">
            <w:pPr>
              <w:rPr>
                <w:rFonts w:asciiTheme="minorHAnsi" w:hAnsiTheme="minorHAnsi" w:cstheme="minorHAnsi"/>
                <w:b/>
                <w:sz w:val="28"/>
                <w:szCs w:val="28"/>
              </w:rPr>
            </w:pPr>
            <w:r w:rsidRPr="007154DD">
              <w:rPr>
                <w:rFonts w:cs="Calibri"/>
                <w:bCs/>
                <w:sz w:val="28"/>
                <w:szCs w:val="28"/>
                <w:lang w:val="en-IE"/>
              </w:rPr>
              <w:t>Insurance Declaration</w:t>
            </w:r>
          </w:p>
        </w:tc>
      </w:tr>
      <w:tr w:rsidR="009B0A1C" w:rsidRPr="009B0A1C" w14:paraId="61EE5374" w14:textId="77777777" w:rsidTr="003131C3">
        <w:tc>
          <w:tcPr>
            <w:tcW w:w="846" w:type="dxa"/>
            <w:shd w:val="clear" w:color="auto" w:fill="00504E"/>
            <w:vAlign w:val="center"/>
          </w:tcPr>
          <w:p w14:paraId="0AE283B4" w14:textId="2B20740F" w:rsidR="009B0A1C" w:rsidRPr="00B418D6" w:rsidRDefault="0067503B" w:rsidP="001B2AEC">
            <w:pPr>
              <w:jc w:val="center"/>
              <w:rPr>
                <w:rFonts w:asciiTheme="minorHAnsi" w:hAnsiTheme="minorHAnsi" w:cstheme="minorHAnsi"/>
                <w:b/>
                <w:color w:val="FFFFFF" w:themeColor="background1"/>
                <w:sz w:val="28"/>
                <w:szCs w:val="28"/>
              </w:rPr>
            </w:pPr>
            <w:r>
              <w:rPr>
                <w:rFonts w:asciiTheme="minorHAnsi" w:hAnsiTheme="minorHAnsi" w:cstheme="minorHAnsi"/>
                <w:b/>
                <w:color w:val="FFFFFF" w:themeColor="background1"/>
                <w:sz w:val="28"/>
                <w:szCs w:val="28"/>
              </w:rPr>
              <w:t>4</w:t>
            </w:r>
          </w:p>
        </w:tc>
        <w:tc>
          <w:tcPr>
            <w:tcW w:w="9065" w:type="dxa"/>
            <w:vAlign w:val="center"/>
          </w:tcPr>
          <w:p w14:paraId="2EE352DA" w14:textId="718F7DAC" w:rsidR="009B0A1C" w:rsidRPr="007154DD" w:rsidRDefault="003262F1" w:rsidP="003262F1">
            <w:pPr>
              <w:rPr>
                <w:rFonts w:asciiTheme="minorHAnsi" w:hAnsiTheme="minorHAnsi" w:cstheme="minorHAnsi"/>
                <w:b/>
                <w:sz w:val="28"/>
                <w:szCs w:val="28"/>
              </w:rPr>
            </w:pPr>
            <w:r w:rsidRPr="007154DD">
              <w:rPr>
                <w:rFonts w:cs="Calibri"/>
                <w:bCs/>
                <w:sz w:val="28"/>
                <w:szCs w:val="28"/>
                <w:lang w:val="en-IE"/>
              </w:rPr>
              <w:t>Tender</w:t>
            </w:r>
            <w:r w:rsidR="005F02A9" w:rsidRPr="007154DD">
              <w:rPr>
                <w:rFonts w:cs="Calibri"/>
                <w:bCs/>
                <w:sz w:val="28"/>
                <w:szCs w:val="28"/>
                <w:lang w:val="en-IE"/>
              </w:rPr>
              <w:t>er</w:t>
            </w:r>
            <w:r w:rsidRPr="007154DD">
              <w:rPr>
                <w:rFonts w:cs="Calibri"/>
                <w:bCs/>
                <w:sz w:val="28"/>
                <w:szCs w:val="28"/>
                <w:lang w:val="en-IE"/>
              </w:rPr>
              <w:t>s</w:t>
            </w:r>
            <w:r w:rsidR="00E637D0">
              <w:rPr>
                <w:rFonts w:cs="Calibri"/>
                <w:bCs/>
                <w:sz w:val="28"/>
                <w:szCs w:val="28"/>
                <w:lang w:val="en-IE"/>
              </w:rPr>
              <w:t>’</w:t>
            </w:r>
            <w:r w:rsidRPr="007154DD">
              <w:rPr>
                <w:rFonts w:cs="Calibri"/>
                <w:bCs/>
                <w:sz w:val="28"/>
                <w:szCs w:val="28"/>
                <w:lang w:val="en-IE"/>
              </w:rPr>
              <w:t xml:space="preserve"> Statement</w:t>
            </w:r>
          </w:p>
        </w:tc>
      </w:tr>
      <w:tr w:rsidR="005F02A9" w:rsidRPr="009B0A1C" w14:paraId="580A6F3B" w14:textId="77777777" w:rsidTr="00D70AB0">
        <w:trPr>
          <w:trHeight w:val="407"/>
        </w:trPr>
        <w:tc>
          <w:tcPr>
            <w:tcW w:w="846" w:type="dxa"/>
            <w:shd w:val="clear" w:color="auto" w:fill="00504E"/>
            <w:vAlign w:val="center"/>
          </w:tcPr>
          <w:p w14:paraId="679A3D38" w14:textId="22B0EA51" w:rsidR="005F02A9" w:rsidRPr="00B418D6" w:rsidRDefault="0067503B" w:rsidP="001B2AEC">
            <w:pPr>
              <w:jc w:val="center"/>
              <w:rPr>
                <w:rFonts w:asciiTheme="minorHAnsi" w:hAnsiTheme="minorHAnsi" w:cstheme="minorHAnsi"/>
                <w:b/>
                <w:color w:val="FFFFFF" w:themeColor="background1"/>
                <w:sz w:val="28"/>
                <w:szCs w:val="28"/>
              </w:rPr>
            </w:pPr>
            <w:r>
              <w:rPr>
                <w:rFonts w:asciiTheme="minorHAnsi" w:hAnsiTheme="minorHAnsi" w:cstheme="minorHAnsi"/>
                <w:b/>
                <w:color w:val="FFFFFF" w:themeColor="background1"/>
                <w:sz w:val="28"/>
                <w:szCs w:val="28"/>
              </w:rPr>
              <w:t>5</w:t>
            </w:r>
          </w:p>
        </w:tc>
        <w:tc>
          <w:tcPr>
            <w:tcW w:w="9065" w:type="dxa"/>
            <w:vAlign w:val="center"/>
          </w:tcPr>
          <w:p w14:paraId="232B87EE" w14:textId="13E236A6" w:rsidR="005F02A9" w:rsidRPr="007154DD" w:rsidRDefault="005F02A9" w:rsidP="003262F1">
            <w:pPr>
              <w:rPr>
                <w:rFonts w:cs="Calibri"/>
                <w:bCs/>
                <w:sz w:val="28"/>
                <w:szCs w:val="28"/>
                <w:lang w:val="en-IE"/>
              </w:rPr>
            </w:pPr>
            <w:r w:rsidRPr="007154DD">
              <w:rPr>
                <w:rFonts w:cs="Calibri"/>
                <w:bCs/>
                <w:sz w:val="28"/>
                <w:szCs w:val="28"/>
                <w:lang w:val="en-IE"/>
              </w:rPr>
              <w:t>Waste Authori</w:t>
            </w:r>
            <w:r w:rsidR="00133F90" w:rsidRPr="007154DD">
              <w:rPr>
                <w:rFonts w:cs="Calibri"/>
                <w:bCs/>
                <w:sz w:val="28"/>
                <w:szCs w:val="28"/>
                <w:lang w:val="en-IE"/>
              </w:rPr>
              <w:t>s</w:t>
            </w:r>
            <w:r w:rsidRPr="007154DD">
              <w:rPr>
                <w:rFonts w:cs="Calibri"/>
                <w:bCs/>
                <w:sz w:val="28"/>
                <w:szCs w:val="28"/>
                <w:lang w:val="en-IE"/>
              </w:rPr>
              <w:t>ations Declaration</w:t>
            </w:r>
          </w:p>
        </w:tc>
      </w:tr>
      <w:tr w:rsidR="0006512B" w:rsidRPr="009B0A1C" w14:paraId="0A7B08E1" w14:textId="77777777" w:rsidTr="00D70AB0">
        <w:trPr>
          <w:trHeight w:val="407"/>
        </w:trPr>
        <w:tc>
          <w:tcPr>
            <w:tcW w:w="846" w:type="dxa"/>
            <w:shd w:val="clear" w:color="auto" w:fill="00504E"/>
            <w:vAlign w:val="center"/>
          </w:tcPr>
          <w:p w14:paraId="1F6444D6" w14:textId="77777777" w:rsidR="0006512B" w:rsidRPr="00B418D6" w:rsidRDefault="0006512B" w:rsidP="001B2AEC">
            <w:pPr>
              <w:jc w:val="center"/>
              <w:rPr>
                <w:rFonts w:asciiTheme="minorHAnsi" w:hAnsiTheme="minorHAnsi" w:cstheme="minorHAnsi"/>
                <w:b/>
                <w:color w:val="FFFFFF" w:themeColor="background1"/>
                <w:sz w:val="28"/>
                <w:szCs w:val="28"/>
              </w:rPr>
            </w:pPr>
          </w:p>
        </w:tc>
        <w:tc>
          <w:tcPr>
            <w:tcW w:w="9065" w:type="dxa"/>
            <w:vAlign w:val="center"/>
          </w:tcPr>
          <w:p w14:paraId="64B18CFF" w14:textId="77777777" w:rsidR="0006512B" w:rsidRPr="007154DD" w:rsidRDefault="0006512B" w:rsidP="003262F1">
            <w:pPr>
              <w:rPr>
                <w:rFonts w:cs="Calibri"/>
                <w:b/>
                <w:bCs/>
                <w:sz w:val="28"/>
                <w:szCs w:val="28"/>
                <w:lang w:val="en-IE"/>
              </w:rPr>
            </w:pPr>
          </w:p>
        </w:tc>
      </w:tr>
      <w:tr w:rsidR="00B72FD0" w:rsidRPr="009B0A1C" w14:paraId="40954ABD" w14:textId="77777777" w:rsidTr="00D70AB0">
        <w:trPr>
          <w:trHeight w:val="407"/>
        </w:trPr>
        <w:tc>
          <w:tcPr>
            <w:tcW w:w="846" w:type="dxa"/>
            <w:shd w:val="clear" w:color="auto" w:fill="00504E"/>
            <w:vAlign w:val="center"/>
          </w:tcPr>
          <w:p w14:paraId="0F047651" w14:textId="16E65F79" w:rsidR="00B72FD0" w:rsidRPr="00B418D6" w:rsidRDefault="00B72FD0" w:rsidP="001B2AEC">
            <w:pPr>
              <w:jc w:val="center"/>
              <w:rPr>
                <w:rFonts w:asciiTheme="minorHAnsi" w:hAnsiTheme="minorHAnsi" w:cstheme="minorHAnsi"/>
                <w:b/>
                <w:color w:val="FFFFFF" w:themeColor="background1"/>
                <w:sz w:val="28"/>
                <w:szCs w:val="28"/>
              </w:rPr>
            </w:pPr>
          </w:p>
        </w:tc>
        <w:tc>
          <w:tcPr>
            <w:tcW w:w="9065" w:type="dxa"/>
            <w:vAlign w:val="center"/>
          </w:tcPr>
          <w:p w14:paraId="393BA77D" w14:textId="73172ECB" w:rsidR="00B72FD0" w:rsidRPr="007154DD" w:rsidRDefault="003262F1" w:rsidP="003262F1">
            <w:pPr>
              <w:rPr>
                <w:rFonts w:asciiTheme="minorHAnsi" w:hAnsiTheme="minorHAnsi" w:cstheme="minorHAnsi"/>
                <w:b/>
                <w:sz w:val="28"/>
                <w:szCs w:val="28"/>
              </w:rPr>
            </w:pPr>
            <w:r w:rsidRPr="007154DD">
              <w:rPr>
                <w:rFonts w:cs="Calibri"/>
                <w:b/>
                <w:bCs/>
                <w:sz w:val="28"/>
                <w:szCs w:val="28"/>
                <w:lang w:val="en-IE"/>
              </w:rPr>
              <w:t>Section 2 – Award Criteria</w:t>
            </w:r>
          </w:p>
        </w:tc>
      </w:tr>
      <w:tr w:rsidR="003262F1" w:rsidRPr="009B0A1C" w14:paraId="06E4D6FB" w14:textId="77777777" w:rsidTr="00370ECC">
        <w:tc>
          <w:tcPr>
            <w:tcW w:w="846" w:type="dxa"/>
            <w:shd w:val="clear" w:color="auto" w:fill="00504E"/>
            <w:vAlign w:val="center"/>
          </w:tcPr>
          <w:p w14:paraId="66DF5A7F" w14:textId="238A726A" w:rsidR="003262F1" w:rsidRPr="00B418D6" w:rsidRDefault="00C66962" w:rsidP="001B2AEC">
            <w:pPr>
              <w:jc w:val="center"/>
              <w:rPr>
                <w:rFonts w:asciiTheme="minorHAnsi" w:hAnsiTheme="minorHAnsi" w:cstheme="minorHAnsi"/>
                <w:b/>
                <w:color w:val="FFFFFF" w:themeColor="background1"/>
                <w:sz w:val="28"/>
                <w:szCs w:val="28"/>
              </w:rPr>
            </w:pPr>
            <w:r>
              <w:rPr>
                <w:rFonts w:asciiTheme="minorHAnsi" w:hAnsiTheme="minorHAnsi" w:cstheme="minorHAnsi"/>
                <w:b/>
                <w:color w:val="FFFFFF" w:themeColor="background1"/>
                <w:sz w:val="28"/>
                <w:szCs w:val="28"/>
              </w:rPr>
              <w:t>6</w:t>
            </w:r>
          </w:p>
        </w:tc>
        <w:tc>
          <w:tcPr>
            <w:tcW w:w="9065" w:type="dxa"/>
            <w:shd w:val="clear" w:color="auto" w:fill="EBF2F0" w:themeFill="background2"/>
          </w:tcPr>
          <w:p w14:paraId="219FB4B9" w14:textId="4156D15A" w:rsidR="003262F1" w:rsidRPr="007154DD" w:rsidRDefault="001B6B61" w:rsidP="00371B0B">
            <w:pPr>
              <w:rPr>
                <w:rFonts w:asciiTheme="minorHAnsi" w:hAnsiTheme="minorHAnsi" w:cstheme="minorHAnsi"/>
                <w:bCs/>
                <w:sz w:val="28"/>
                <w:szCs w:val="28"/>
                <w:lang w:val="en-GB"/>
              </w:rPr>
            </w:pPr>
            <w:r>
              <w:rPr>
                <w:rFonts w:asciiTheme="minorHAnsi" w:hAnsiTheme="minorHAnsi" w:cs="Calibri"/>
                <w:bCs/>
                <w:sz w:val="28"/>
                <w:szCs w:val="28"/>
                <w:lang w:val="en-GB"/>
              </w:rPr>
              <w:t>Service Delivery</w:t>
            </w:r>
          </w:p>
        </w:tc>
      </w:tr>
      <w:tr w:rsidR="003262F1" w:rsidRPr="009B0A1C" w14:paraId="4FF19F28" w14:textId="77777777" w:rsidTr="00370ECC">
        <w:tc>
          <w:tcPr>
            <w:tcW w:w="846" w:type="dxa"/>
            <w:shd w:val="clear" w:color="auto" w:fill="00504E"/>
            <w:vAlign w:val="center"/>
          </w:tcPr>
          <w:p w14:paraId="04F5580E" w14:textId="18C7A12F" w:rsidR="003262F1" w:rsidRPr="00B418D6" w:rsidRDefault="00C66962" w:rsidP="001B2AEC">
            <w:pPr>
              <w:jc w:val="center"/>
              <w:rPr>
                <w:rFonts w:asciiTheme="minorHAnsi" w:hAnsiTheme="minorHAnsi" w:cstheme="minorHAnsi"/>
                <w:b/>
                <w:color w:val="FFFFFF" w:themeColor="background1"/>
                <w:sz w:val="28"/>
                <w:szCs w:val="28"/>
              </w:rPr>
            </w:pPr>
            <w:r>
              <w:rPr>
                <w:rFonts w:asciiTheme="minorHAnsi" w:hAnsiTheme="minorHAnsi" w:cstheme="minorHAnsi"/>
                <w:b/>
                <w:color w:val="FFFFFF" w:themeColor="background1"/>
                <w:sz w:val="28"/>
                <w:szCs w:val="28"/>
              </w:rPr>
              <w:t>7</w:t>
            </w:r>
          </w:p>
        </w:tc>
        <w:tc>
          <w:tcPr>
            <w:tcW w:w="9065" w:type="dxa"/>
            <w:shd w:val="clear" w:color="auto" w:fill="EBF2F0" w:themeFill="background2"/>
          </w:tcPr>
          <w:p w14:paraId="533FC190" w14:textId="42411FA3" w:rsidR="003262F1" w:rsidRPr="007154DD" w:rsidRDefault="001B6B61" w:rsidP="00371B0B">
            <w:pPr>
              <w:rPr>
                <w:rFonts w:asciiTheme="minorHAnsi" w:hAnsiTheme="minorHAnsi" w:cstheme="minorHAnsi"/>
                <w:bCs/>
                <w:sz w:val="32"/>
                <w:szCs w:val="32"/>
              </w:rPr>
            </w:pPr>
            <w:r>
              <w:rPr>
                <w:rFonts w:asciiTheme="minorHAnsi" w:hAnsiTheme="minorHAnsi" w:cs="Calibri"/>
                <w:bCs/>
                <w:sz w:val="28"/>
                <w:szCs w:val="28"/>
              </w:rPr>
              <w:t>Environmental</w:t>
            </w:r>
            <w:r w:rsidR="00371B0B" w:rsidRPr="007154DD">
              <w:rPr>
                <w:rFonts w:asciiTheme="minorHAnsi" w:hAnsiTheme="minorHAnsi" w:cs="Calibri"/>
                <w:bCs/>
                <w:sz w:val="28"/>
                <w:szCs w:val="28"/>
              </w:rPr>
              <w:t xml:space="preserve"> Management</w:t>
            </w:r>
          </w:p>
        </w:tc>
      </w:tr>
      <w:tr w:rsidR="003262F1" w:rsidRPr="009B0A1C" w14:paraId="40543421" w14:textId="77777777" w:rsidTr="00370ECC">
        <w:tc>
          <w:tcPr>
            <w:tcW w:w="846" w:type="dxa"/>
            <w:shd w:val="clear" w:color="auto" w:fill="00504E"/>
            <w:vAlign w:val="center"/>
          </w:tcPr>
          <w:p w14:paraId="10581181" w14:textId="2CB45E37" w:rsidR="003262F1" w:rsidRPr="00B418D6" w:rsidRDefault="0006512B" w:rsidP="001B2AEC">
            <w:pPr>
              <w:jc w:val="center"/>
              <w:rPr>
                <w:rFonts w:asciiTheme="minorHAnsi" w:hAnsiTheme="minorHAnsi" w:cstheme="minorHAnsi"/>
                <w:b/>
                <w:color w:val="FFFFFF" w:themeColor="background1"/>
                <w:sz w:val="28"/>
                <w:szCs w:val="28"/>
              </w:rPr>
            </w:pPr>
            <w:r>
              <w:rPr>
                <w:rFonts w:asciiTheme="minorHAnsi" w:hAnsiTheme="minorHAnsi" w:cstheme="minorHAnsi"/>
                <w:b/>
                <w:color w:val="FFFFFF" w:themeColor="background1"/>
                <w:sz w:val="28"/>
                <w:szCs w:val="28"/>
              </w:rPr>
              <w:t>8</w:t>
            </w:r>
          </w:p>
        </w:tc>
        <w:tc>
          <w:tcPr>
            <w:tcW w:w="9065" w:type="dxa"/>
            <w:shd w:val="clear" w:color="auto" w:fill="EBF2F0" w:themeFill="background2"/>
          </w:tcPr>
          <w:p w14:paraId="1DA43A10" w14:textId="7509E014" w:rsidR="003262F1" w:rsidRPr="007154DD" w:rsidRDefault="001B6B61" w:rsidP="00E637D0">
            <w:pPr>
              <w:rPr>
                <w:rFonts w:asciiTheme="minorHAnsi" w:hAnsiTheme="minorHAnsi" w:cstheme="minorHAnsi"/>
                <w:bCs/>
                <w:sz w:val="32"/>
                <w:szCs w:val="32"/>
              </w:rPr>
            </w:pPr>
            <w:r>
              <w:rPr>
                <w:rFonts w:cs="Calibri"/>
                <w:bCs/>
                <w:sz w:val="28"/>
                <w:szCs w:val="28"/>
                <w:lang w:val="en-IE"/>
              </w:rPr>
              <w:t xml:space="preserve">Contract </w:t>
            </w:r>
            <w:r w:rsidR="00371B0B" w:rsidRPr="007154DD">
              <w:rPr>
                <w:rFonts w:cs="Calibri"/>
                <w:bCs/>
                <w:sz w:val="28"/>
                <w:szCs w:val="28"/>
                <w:lang w:val="en-IE"/>
              </w:rPr>
              <w:t xml:space="preserve">Management </w:t>
            </w:r>
          </w:p>
        </w:tc>
      </w:tr>
      <w:tr w:rsidR="00BE2D43" w:rsidRPr="007154DD" w14:paraId="06332924" w14:textId="77777777" w:rsidTr="00B92A0A">
        <w:tc>
          <w:tcPr>
            <w:tcW w:w="846" w:type="dxa"/>
            <w:shd w:val="clear" w:color="auto" w:fill="00504E"/>
            <w:vAlign w:val="center"/>
          </w:tcPr>
          <w:p w14:paraId="78E7FA14" w14:textId="0150979A" w:rsidR="00BE2D43" w:rsidRPr="00B418D6" w:rsidRDefault="00BE2D43" w:rsidP="00B92A0A">
            <w:pPr>
              <w:jc w:val="center"/>
              <w:rPr>
                <w:rFonts w:asciiTheme="minorHAnsi" w:hAnsiTheme="minorHAnsi" w:cstheme="minorHAnsi"/>
                <w:b/>
                <w:color w:val="FFFFFF" w:themeColor="background1"/>
                <w:sz w:val="28"/>
                <w:szCs w:val="28"/>
              </w:rPr>
            </w:pPr>
          </w:p>
        </w:tc>
        <w:tc>
          <w:tcPr>
            <w:tcW w:w="9065" w:type="dxa"/>
            <w:vAlign w:val="center"/>
          </w:tcPr>
          <w:p w14:paraId="7671C8D9" w14:textId="2726552C" w:rsidR="00BE2D43" w:rsidRPr="00BE2D43" w:rsidRDefault="00BE2D43" w:rsidP="00B92A0A">
            <w:pPr>
              <w:rPr>
                <w:rFonts w:asciiTheme="minorHAnsi" w:hAnsiTheme="minorHAnsi" w:cstheme="minorHAnsi"/>
                <w:b/>
                <w:sz w:val="28"/>
                <w:szCs w:val="28"/>
              </w:rPr>
            </w:pPr>
          </w:p>
        </w:tc>
      </w:tr>
      <w:tr w:rsidR="00BE2D43" w:rsidRPr="007154DD" w14:paraId="3D8D4446" w14:textId="77777777" w:rsidTr="00B92A0A">
        <w:trPr>
          <w:trHeight w:val="407"/>
        </w:trPr>
        <w:tc>
          <w:tcPr>
            <w:tcW w:w="846" w:type="dxa"/>
            <w:shd w:val="clear" w:color="auto" w:fill="00504E"/>
            <w:vAlign w:val="center"/>
          </w:tcPr>
          <w:p w14:paraId="73BE0ABD" w14:textId="57833ED1" w:rsidR="00BE2D43" w:rsidRPr="00B418D6" w:rsidRDefault="00BE2D43" w:rsidP="00B92A0A">
            <w:pPr>
              <w:jc w:val="center"/>
              <w:rPr>
                <w:rFonts w:asciiTheme="minorHAnsi" w:hAnsiTheme="minorHAnsi" w:cstheme="minorHAnsi"/>
                <w:b/>
                <w:color w:val="FFFFFF" w:themeColor="background1"/>
                <w:sz w:val="28"/>
                <w:szCs w:val="28"/>
              </w:rPr>
            </w:pPr>
          </w:p>
        </w:tc>
        <w:tc>
          <w:tcPr>
            <w:tcW w:w="9065" w:type="dxa"/>
            <w:vAlign w:val="center"/>
          </w:tcPr>
          <w:p w14:paraId="5CAEEB7F" w14:textId="20162EDF" w:rsidR="00BE2D43" w:rsidRPr="007154DD" w:rsidRDefault="00BE2D43" w:rsidP="00B92A0A">
            <w:pPr>
              <w:rPr>
                <w:rFonts w:cs="Calibri"/>
                <w:bCs/>
                <w:sz w:val="28"/>
                <w:szCs w:val="28"/>
                <w:lang w:val="en-IE"/>
              </w:rPr>
            </w:pPr>
            <w:r w:rsidRPr="00BE2D43">
              <w:rPr>
                <w:rFonts w:cs="Calibri"/>
                <w:b/>
                <w:sz w:val="28"/>
                <w:szCs w:val="28"/>
                <w:lang w:val="en-IE"/>
              </w:rPr>
              <w:t>TRD Part B</w:t>
            </w:r>
            <w:r>
              <w:rPr>
                <w:rFonts w:cs="Calibri"/>
                <w:b/>
                <w:sz w:val="28"/>
                <w:szCs w:val="28"/>
                <w:lang w:val="en-IE"/>
              </w:rPr>
              <w:t xml:space="preserve"> – (</w:t>
            </w:r>
            <w:r w:rsidRPr="00BE2D43">
              <w:rPr>
                <w:rFonts w:cs="Calibri"/>
                <w:b/>
                <w:sz w:val="28"/>
                <w:szCs w:val="28"/>
                <w:lang w:val="en-IE"/>
              </w:rPr>
              <w:t>Separate Pricing Sheet</w:t>
            </w:r>
            <w:r>
              <w:rPr>
                <w:rFonts w:cs="Calibri"/>
                <w:bCs/>
                <w:sz w:val="28"/>
                <w:szCs w:val="28"/>
                <w:lang w:val="en-IE"/>
              </w:rPr>
              <w:t>)</w:t>
            </w:r>
          </w:p>
        </w:tc>
      </w:tr>
      <w:tr w:rsidR="00BE2D43" w:rsidRPr="007154DD" w14:paraId="1BF9DE7E" w14:textId="77777777" w:rsidTr="00B92A0A">
        <w:trPr>
          <w:trHeight w:val="407"/>
        </w:trPr>
        <w:tc>
          <w:tcPr>
            <w:tcW w:w="846" w:type="dxa"/>
            <w:shd w:val="clear" w:color="auto" w:fill="00504E"/>
            <w:vAlign w:val="center"/>
          </w:tcPr>
          <w:p w14:paraId="62426364" w14:textId="5BD95A7E" w:rsidR="00BE2D43" w:rsidRDefault="00BE2D43" w:rsidP="00B92A0A">
            <w:pPr>
              <w:jc w:val="center"/>
              <w:rPr>
                <w:rFonts w:asciiTheme="minorHAnsi" w:hAnsiTheme="minorHAnsi" w:cstheme="minorHAnsi"/>
                <w:b/>
                <w:color w:val="FFFFFF" w:themeColor="background1"/>
                <w:sz w:val="28"/>
                <w:szCs w:val="28"/>
              </w:rPr>
            </w:pPr>
            <w:r>
              <w:rPr>
                <w:rFonts w:asciiTheme="minorHAnsi" w:hAnsiTheme="minorHAnsi" w:cstheme="minorHAnsi"/>
                <w:b/>
                <w:color w:val="FFFFFF" w:themeColor="background1"/>
                <w:sz w:val="28"/>
                <w:szCs w:val="28"/>
              </w:rPr>
              <w:t>9</w:t>
            </w:r>
          </w:p>
        </w:tc>
        <w:tc>
          <w:tcPr>
            <w:tcW w:w="9065" w:type="dxa"/>
            <w:vAlign w:val="center"/>
          </w:tcPr>
          <w:p w14:paraId="27EBCBE5" w14:textId="37DF858C" w:rsidR="00BE2D43" w:rsidRPr="007154DD" w:rsidRDefault="00BE2D43" w:rsidP="00B92A0A">
            <w:pPr>
              <w:rPr>
                <w:rFonts w:cs="Calibri"/>
                <w:bCs/>
                <w:sz w:val="28"/>
                <w:szCs w:val="28"/>
                <w:lang w:val="en-IE"/>
              </w:rPr>
            </w:pPr>
            <w:r w:rsidRPr="007154DD">
              <w:rPr>
                <w:rFonts w:cs="Calibri"/>
                <w:bCs/>
                <w:sz w:val="28"/>
                <w:szCs w:val="28"/>
                <w:lang w:val="en-IE"/>
              </w:rPr>
              <w:t xml:space="preserve">Total Overall Cost </w:t>
            </w:r>
          </w:p>
        </w:tc>
      </w:tr>
    </w:tbl>
    <w:p w14:paraId="30D9BF86" w14:textId="77777777" w:rsidR="00C07690" w:rsidRDefault="00C07690" w:rsidP="007A0B20">
      <w:pPr>
        <w:rPr>
          <w:rFonts w:asciiTheme="minorHAnsi" w:hAnsiTheme="minorHAnsi"/>
          <w:b/>
          <w:sz w:val="28"/>
          <w:szCs w:val="22"/>
        </w:rPr>
      </w:pPr>
    </w:p>
    <w:p w14:paraId="52105EBD" w14:textId="272DD8DE" w:rsidR="00606F76" w:rsidRDefault="00606F76" w:rsidP="00A147A2">
      <w:pPr>
        <w:pStyle w:val="ListParagraph"/>
        <w:tabs>
          <w:tab w:val="left" w:pos="5730"/>
        </w:tabs>
        <w:ind w:left="0"/>
        <w:contextualSpacing/>
        <w:rPr>
          <w:rFonts w:asciiTheme="minorHAnsi" w:hAnsiTheme="minorHAnsi"/>
          <w:b/>
          <w:color w:val="FFFFFF" w:themeColor="background1"/>
          <w:sz w:val="32"/>
          <w:szCs w:val="32"/>
        </w:rPr>
      </w:pPr>
    </w:p>
    <w:p w14:paraId="45DB2A6A" w14:textId="35809AFC" w:rsidR="00A147A2" w:rsidRDefault="00A147A2">
      <w:r>
        <w:br w:type="page"/>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35D64" w:themeFill="accent5"/>
        <w:tblLook w:val="04A0" w:firstRow="1" w:lastRow="0" w:firstColumn="1" w:lastColumn="0" w:noHBand="0" w:noVBand="1"/>
      </w:tblPr>
      <w:tblGrid>
        <w:gridCol w:w="9918"/>
      </w:tblGrid>
      <w:tr w:rsidR="00F7554B" w:rsidRPr="00220B45" w14:paraId="17651F2A" w14:textId="77777777" w:rsidTr="006C03D6">
        <w:trPr>
          <w:trHeight w:val="299"/>
        </w:trPr>
        <w:tc>
          <w:tcPr>
            <w:tcW w:w="9918" w:type="dxa"/>
            <w:shd w:val="clear" w:color="auto" w:fill="00504E"/>
          </w:tcPr>
          <w:p w14:paraId="640B0FAC" w14:textId="4D9A8AEE" w:rsidR="00F7554B" w:rsidRPr="00A26927" w:rsidRDefault="007B0311" w:rsidP="00747149">
            <w:pPr>
              <w:pStyle w:val="ListParagraph"/>
              <w:tabs>
                <w:tab w:val="left" w:pos="5730"/>
              </w:tabs>
              <w:ind w:left="0"/>
              <w:contextualSpacing/>
              <w:rPr>
                <w:rFonts w:asciiTheme="minorHAnsi" w:hAnsiTheme="minorHAnsi"/>
                <w:b/>
                <w:color w:val="FFFFFF" w:themeColor="background1"/>
                <w:sz w:val="32"/>
                <w:szCs w:val="32"/>
              </w:rPr>
            </w:pPr>
            <w:r w:rsidRPr="007B0311">
              <w:rPr>
                <w:rFonts w:asciiTheme="minorHAnsi" w:hAnsiTheme="minorHAnsi"/>
                <w:b/>
                <w:color w:val="FFFFFF" w:themeColor="background1"/>
                <w:sz w:val="32"/>
                <w:szCs w:val="32"/>
              </w:rPr>
              <w:t>Section 1 - Part 1 - STANDARD TENDERER INFORMATION</w:t>
            </w:r>
          </w:p>
        </w:tc>
      </w:tr>
    </w:tbl>
    <w:p w14:paraId="1D695465" w14:textId="77777777" w:rsidR="00F7554B" w:rsidRPr="006B0BA8" w:rsidRDefault="00F7554B" w:rsidP="00F7554B">
      <w:pPr>
        <w:rPr>
          <w:vanish/>
        </w:rPr>
      </w:pPr>
    </w:p>
    <w:tbl>
      <w:tblPr>
        <w:tblW w:w="991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964"/>
        <w:gridCol w:w="5954"/>
      </w:tblGrid>
      <w:tr w:rsidR="00F7554B" w:rsidRPr="00237C5A" w14:paraId="57C466E9" w14:textId="77777777" w:rsidTr="006C03D6">
        <w:tc>
          <w:tcPr>
            <w:tcW w:w="3964" w:type="dxa"/>
            <w:shd w:val="clear" w:color="auto" w:fill="00504E"/>
            <w:vAlign w:val="bottom"/>
          </w:tcPr>
          <w:p w14:paraId="6CD75AC4" w14:textId="4127BA4B" w:rsidR="00F7554B" w:rsidRPr="00B1477A" w:rsidRDefault="00F7554B" w:rsidP="00667D69">
            <w:pPr>
              <w:spacing w:line="360" w:lineRule="auto"/>
              <w:rPr>
                <w:bCs/>
                <w:color w:val="FFFFFF" w:themeColor="background1"/>
                <w:sz w:val="22"/>
                <w:szCs w:val="22"/>
              </w:rPr>
            </w:pPr>
            <w:r w:rsidRPr="00B1477A">
              <w:rPr>
                <w:bCs/>
                <w:color w:val="FFFFFF" w:themeColor="background1"/>
                <w:sz w:val="22"/>
                <w:szCs w:val="22"/>
              </w:rPr>
              <w:t>Registered Name of Tenderer</w:t>
            </w:r>
          </w:p>
        </w:tc>
        <w:tc>
          <w:tcPr>
            <w:tcW w:w="5954" w:type="dxa"/>
            <w:shd w:val="clear" w:color="auto" w:fill="E8F0F9" w:themeFill="accent6" w:themeFillTint="33"/>
            <w:vAlign w:val="center"/>
          </w:tcPr>
          <w:p w14:paraId="1CC1F443" w14:textId="076D6FD3" w:rsidR="00F7554B" w:rsidRPr="00BC6382" w:rsidRDefault="00BC6382" w:rsidP="00BC6382">
            <w:pPr>
              <w:pStyle w:val="Default"/>
              <w:spacing w:before="240" w:after="240" w:line="276" w:lineRule="auto"/>
              <w:rPr>
                <w:rFonts w:asciiTheme="minorHAnsi" w:hAnsiTheme="minorHAnsi"/>
                <w:bCs/>
                <w:color w:val="auto"/>
                <w:sz w:val="22"/>
                <w:szCs w:val="22"/>
                <w:lang w:val="en-GB"/>
              </w:rPr>
            </w:pPr>
            <w:r>
              <w:rPr>
                <w:rFonts w:asciiTheme="minorHAnsi" w:hAnsiTheme="minorHAnsi"/>
                <w:bCs/>
                <w:color w:val="auto"/>
                <w:sz w:val="22"/>
                <w:szCs w:val="22"/>
                <w:highlight w:val="lightGray"/>
                <w:lang w:val="en-GB"/>
              </w:rPr>
              <w:t>Tenderer to insert details</w:t>
            </w:r>
            <w:r w:rsidRPr="004853C2">
              <w:rPr>
                <w:rFonts w:asciiTheme="minorHAnsi" w:hAnsiTheme="minorHAnsi"/>
                <w:bCs/>
                <w:color w:val="auto"/>
                <w:sz w:val="22"/>
                <w:szCs w:val="22"/>
                <w:highlight w:val="lightGray"/>
                <w:lang w:val="en-GB"/>
              </w:rPr>
              <w:t xml:space="preserve"> here</w:t>
            </w:r>
          </w:p>
        </w:tc>
      </w:tr>
      <w:tr w:rsidR="00E54996" w:rsidRPr="00237C5A" w14:paraId="44F6BA78" w14:textId="77777777" w:rsidTr="006C03D6">
        <w:tc>
          <w:tcPr>
            <w:tcW w:w="3964" w:type="dxa"/>
            <w:shd w:val="clear" w:color="auto" w:fill="00504E"/>
            <w:vAlign w:val="bottom"/>
          </w:tcPr>
          <w:p w14:paraId="24ACD7CE" w14:textId="77777777" w:rsidR="00E54996" w:rsidRPr="00B1477A" w:rsidRDefault="00E54996" w:rsidP="00E54996">
            <w:pPr>
              <w:spacing w:line="360" w:lineRule="auto"/>
              <w:rPr>
                <w:bCs/>
                <w:color w:val="FFFFFF" w:themeColor="background1"/>
                <w:sz w:val="22"/>
                <w:szCs w:val="22"/>
              </w:rPr>
            </w:pPr>
            <w:r w:rsidRPr="00B1477A">
              <w:rPr>
                <w:bCs/>
                <w:color w:val="FFFFFF" w:themeColor="background1"/>
                <w:sz w:val="22"/>
                <w:szCs w:val="22"/>
              </w:rPr>
              <w:t>Registered Company Address</w:t>
            </w:r>
          </w:p>
        </w:tc>
        <w:tc>
          <w:tcPr>
            <w:tcW w:w="5954" w:type="dxa"/>
            <w:shd w:val="clear" w:color="auto" w:fill="E8F0F9" w:themeFill="accent6" w:themeFillTint="33"/>
          </w:tcPr>
          <w:p w14:paraId="15DFC78A" w14:textId="2582DC48" w:rsidR="00E54996" w:rsidRPr="0099552B" w:rsidRDefault="00BC6382" w:rsidP="00E54996">
            <w:pPr>
              <w:spacing w:line="360" w:lineRule="auto"/>
              <w:rPr>
                <w:sz w:val="22"/>
                <w:szCs w:val="22"/>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E54996" w:rsidRPr="00237C5A" w14:paraId="59E45100" w14:textId="77777777" w:rsidTr="00213543">
        <w:tc>
          <w:tcPr>
            <w:tcW w:w="3964" w:type="dxa"/>
            <w:shd w:val="clear" w:color="auto" w:fill="00504E"/>
            <w:vAlign w:val="bottom"/>
          </w:tcPr>
          <w:p w14:paraId="29C750D9" w14:textId="77777777" w:rsidR="00E54996" w:rsidRPr="00B1477A" w:rsidRDefault="00E54996" w:rsidP="00E54996">
            <w:pPr>
              <w:spacing w:line="360" w:lineRule="auto"/>
              <w:rPr>
                <w:bCs/>
                <w:color w:val="FFFFFF" w:themeColor="background1"/>
                <w:sz w:val="22"/>
                <w:szCs w:val="22"/>
              </w:rPr>
            </w:pPr>
            <w:r w:rsidRPr="006C03D6">
              <w:rPr>
                <w:bCs/>
                <w:color w:val="FFFFFF" w:themeColor="background1"/>
                <w:sz w:val="22"/>
                <w:szCs w:val="22"/>
                <w:shd w:val="clear" w:color="auto" w:fill="00504E"/>
              </w:rPr>
              <w:t>C</w:t>
            </w:r>
            <w:r w:rsidRPr="00B1477A">
              <w:rPr>
                <w:bCs/>
                <w:color w:val="FFFFFF" w:themeColor="background1"/>
                <w:sz w:val="22"/>
                <w:szCs w:val="22"/>
              </w:rPr>
              <w:t>ompany Telephone Number</w:t>
            </w:r>
          </w:p>
        </w:tc>
        <w:tc>
          <w:tcPr>
            <w:tcW w:w="5954" w:type="dxa"/>
            <w:shd w:val="clear" w:color="auto" w:fill="E8F0F9" w:themeFill="accent6" w:themeFillTint="33"/>
          </w:tcPr>
          <w:p w14:paraId="5E756D05" w14:textId="04DC9A13" w:rsidR="00E54996" w:rsidRPr="0099552B" w:rsidRDefault="00BC6382" w:rsidP="00E54996">
            <w:pPr>
              <w:spacing w:line="360" w:lineRule="auto"/>
              <w:rPr>
                <w:sz w:val="22"/>
                <w:szCs w:val="22"/>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E54996" w:rsidRPr="00237C5A" w14:paraId="37685B01" w14:textId="77777777" w:rsidTr="006C03D6">
        <w:tc>
          <w:tcPr>
            <w:tcW w:w="3964" w:type="dxa"/>
            <w:shd w:val="clear" w:color="auto" w:fill="00504E"/>
            <w:vAlign w:val="bottom"/>
          </w:tcPr>
          <w:p w14:paraId="27045454" w14:textId="77777777" w:rsidR="00E54996" w:rsidRPr="00B1477A" w:rsidRDefault="00E54996" w:rsidP="00E54996">
            <w:pPr>
              <w:spacing w:line="360" w:lineRule="auto"/>
              <w:rPr>
                <w:bCs/>
                <w:color w:val="FFFFFF" w:themeColor="background1"/>
                <w:sz w:val="22"/>
                <w:szCs w:val="22"/>
              </w:rPr>
            </w:pPr>
            <w:r w:rsidRPr="00B1477A">
              <w:rPr>
                <w:bCs/>
                <w:color w:val="FFFFFF" w:themeColor="background1"/>
                <w:sz w:val="22"/>
                <w:szCs w:val="22"/>
              </w:rPr>
              <w:t>Company Email Address</w:t>
            </w:r>
          </w:p>
        </w:tc>
        <w:tc>
          <w:tcPr>
            <w:tcW w:w="5954" w:type="dxa"/>
            <w:shd w:val="clear" w:color="auto" w:fill="E8F0F9" w:themeFill="accent6" w:themeFillTint="33"/>
          </w:tcPr>
          <w:p w14:paraId="6C23E07F" w14:textId="31E53C5E" w:rsidR="00E54996" w:rsidRPr="0099552B" w:rsidRDefault="00BC6382" w:rsidP="00E54996">
            <w:pPr>
              <w:spacing w:line="360" w:lineRule="auto"/>
              <w:rPr>
                <w:sz w:val="22"/>
                <w:szCs w:val="22"/>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E54996" w:rsidRPr="00237C5A" w14:paraId="33A6E319" w14:textId="77777777" w:rsidTr="006C03D6">
        <w:tc>
          <w:tcPr>
            <w:tcW w:w="3964" w:type="dxa"/>
            <w:shd w:val="clear" w:color="auto" w:fill="00504E"/>
            <w:vAlign w:val="bottom"/>
          </w:tcPr>
          <w:p w14:paraId="3977FA5F" w14:textId="2C22B380" w:rsidR="00E54996" w:rsidRPr="00B1477A" w:rsidRDefault="00E54996" w:rsidP="00E54996">
            <w:pPr>
              <w:spacing w:line="360" w:lineRule="auto"/>
              <w:rPr>
                <w:bCs/>
                <w:color w:val="FFFFFF" w:themeColor="background1"/>
                <w:sz w:val="22"/>
                <w:szCs w:val="22"/>
              </w:rPr>
            </w:pPr>
            <w:r w:rsidRPr="00B1477A">
              <w:rPr>
                <w:bCs/>
                <w:color w:val="FFFFFF" w:themeColor="background1"/>
                <w:sz w:val="22"/>
                <w:szCs w:val="22"/>
              </w:rPr>
              <w:t>VAT Number</w:t>
            </w:r>
          </w:p>
        </w:tc>
        <w:tc>
          <w:tcPr>
            <w:tcW w:w="5954" w:type="dxa"/>
            <w:shd w:val="clear" w:color="auto" w:fill="E8F0F9" w:themeFill="accent6" w:themeFillTint="33"/>
          </w:tcPr>
          <w:p w14:paraId="4ACCF384" w14:textId="08B56171" w:rsidR="00E54996" w:rsidRPr="0099552B" w:rsidRDefault="00BC6382" w:rsidP="00E54996">
            <w:pPr>
              <w:spacing w:line="360" w:lineRule="auto"/>
              <w:rPr>
                <w:sz w:val="22"/>
                <w:szCs w:val="22"/>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E54996" w:rsidRPr="00237C5A" w14:paraId="26F79028" w14:textId="77777777" w:rsidTr="006C03D6">
        <w:tc>
          <w:tcPr>
            <w:tcW w:w="3964" w:type="dxa"/>
            <w:shd w:val="clear" w:color="auto" w:fill="00504E"/>
            <w:vAlign w:val="bottom"/>
          </w:tcPr>
          <w:p w14:paraId="24630F40" w14:textId="77777777" w:rsidR="00E54996" w:rsidRPr="00B1477A" w:rsidRDefault="00E54996" w:rsidP="00E54996">
            <w:pPr>
              <w:spacing w:line="360" w:lineRule="auto"/>
              <w:rPr>
                <w:bCs/>
                <w:color w:val="FFFFFF" w:themeColor="background1"/>
                <w:sz w:val="22"/>
                <w:szCs w:val="22"/>
              </w:rPr>
            </w:pPr>
            <w:r w:rsidRPr="00B1477A">
              <w:rPr>
                <w:bCs/>
                <w:color w:val="FFFFFF" w:themeColor="background1"/>
                <w:sz w:val="22"/>
                <w:szCs w:val="22"/>
              </w:rPr>
              <w:t>Withholding Tax Number (If applicable)</w:t>
            </w:r>
          </w:p>
        </w:tc>
        <w:tc>
          <w:tcPr>
            <w:tcW w:w="5954" w:type="dxa"/>
            <w:shd w:val="clear" w:color="auto" w:fill="E8F0F9" w:themeFill="accent6" w:themeFillTint="33"/>
          </w:tcPr>
          <w:p w14:paraId="074CC393" w14:textId="0CE46F0A" w:rsidR="00E54996" w:rsidRPr="0099552B" w:rsidRDefault="00BC6382" w:rsidP="00E54996">
            <w:pPr>
              <w:spacing w:line="360" w:lineRule="auto"/>
              <w:rPr>
                <w:sz w:val="22"/>
                <w:szCs w:val="22"/>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E54996" w:rsidRPr="00237C5A" w14:paraId="7F92A854" w14:textId="77777777" w:rsidTr="006C03D6">
        <w:tc>
          <w:tcPr>
            <w:tcW w:w="3964" w:type="dxa"/>
            <w:shd w:val="clear" w:color="auto" w:fill="00504E"/>
            <w:vAlign w:val="bottom"/>
          </w:tcPr>
          <w:p w14:paraId="02621964" w14:textId="77777777" w:rsidR="00E54996" w:rsidRPr="00B1477A" w:rsidRDefault="00E54996" w:rsidP="00E54996">
            <w:pPr>
              <w:spacing w:line="360" w:lineRule="auto"/>
              <w:rPr>
                <w:bCs/>
                <w:color w:val="FFFFFF" w:themeColor="background1"/>
                <w:sz w:val="22"/>
                <w:szCs w:val="22"/>
              </w:rPr>
            </w:pPr>
            <w:r w:rsidRPr="00B1477A">
              <w:rPr>
                <w:bCs/>
                <w:color w:val="FFFFFF" w:themeColor="background1"/>
                <w:sz w:val="22"/>
                <w:szCs w:val="22"/>
              </w:rPr>
              <w:t>Company Registration Number</w:t>
            </w:r>
          </w:p>
        </w:tc>
        <w:tc>
          <w:tcPr>
            <w:tcW w:w="5954" w:type="dxa"/>
            <w:shd w:val="clear" w:color="auto" w:fill="E8F0F9" w:themeFill="accent6" w:themeFillTint="33"/>
          </w:tcPr>
          <w:p w14:paraId="0874B00D" w14:textId="4D9A1CE7" w:rsidR="00E54996" w:rsidRPr="0099552B" w:rsidRDefault="00BC6382" w:rsidP="00E54996">
            <w:pPr>
              <w:spacing w:line="360" w:lineRule="auto"/>
              <w:rPr>
                <w:sz w:val="22"/>
                <w:szCs w:val="22"/>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bl>
    <w:p w14:paraId="3850ABE6" w14:textId="77777777" w:rsidR="00F7554B" w:rsidRDefault="00F7554B" w:rsidP="00F822EA">
      <w:pPr>
        <w:rPr>
          <w:rFonts w:asciiTheme="minorHAnsi" w:hAnsiTheme="minorHAnsi"/>
          <w:b/>
          <w:sz w:val="28"/>
          <w:szCs w:val="22"/>
        </w:rPr>
      </w:pPr>
    </w:p>
    <w:p w14:paraId="09DF57D2" w14:textId="77777777" w:rsidR="00F7554B" w:rsidRDefault="00F7554B" w:rsidP="00F822EA">
      <w:pPr>
        <w:rPr>
          <w:rFonts w:asciiTheme="minorHAnsi" w:hAnsiTheme="minorHAnsi"/>
          <w:b/>
          <w:sz w:val="28"/>
          <w:szCs w:val="22"/>
        </w:rPr>
      </w:pPr>
    </w:p>
    <w:p w14:paraId="6076B4B7" w14:textId="77777777" w:rsidR="000E346E" w:rsidRDefault="000E346E" w:rsidP="00F822EA">
      <w:pPr>
        <w:rPr>
          <w:rFonts w:asciiTheme="minorHAnsi" w:hAnsiTheme="minorHAnsi"/>
          <w:b/>
          <w:sz w:val="28"/>
          <w:szCs w:val="22"/>
        </w:rPr>
      </w:pPr>
    </w:p>
    <w:tbl>
      <w:tblPr>
        <w:tblW w:w="9918"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3964"/>
        <w:gridCol w:w="5954"/>
      </w:tblGrid>
      <w:tr w:rsidR="00F7554B" w:rsidRPr="00237C5A" w14:paraId="1661B10A" w14:textId="77777777" w:rsidTr="006C03D6">
        <w:tc>
          <w:tcPr>
            <w:tcW w:w="9918" w:type="dxa"/>
            <w:gridSpan w:val="2"/>
            <w:shd w:val="clear" w:color="auto" w:fill="00504E"/>
          </w:tcPr>
          <w:p w14:paraId="5838CEC8" w14:textId="77777777" w:rsidR="00F7554B" w:rsidRPr="00237C5A" w:rsidRDefault="00F7554B" w:rsidP="004E6679">
            <w:pPr>
              <w:pStyle w:val="ListParagraph"/>
              <w:ind w:left="0"/>
              <w:contextualSpacing/>
              <w:rPr>
                <w:b/>
                <w:color w:val="FFFFFF"/>
              </w:rPr>
            </w:pPr>
            <w:r w:rsidRPr="00237C5A">
              <w:rPr>
                <w:b/>
                <w:color w:val="FFFFFF"/>
              </w:rPr>
              <w:t>TENDER LEAD</w:t>
            </w:r>
          </w:p>
        </w:tc>
      </w:tr>
      <w:tr w:rsidR="00E54996" w:rsidRPr="00237C5A" w14:paraId="5E617532" w14:textId="77777777" w:rsidTr="006C03D6">
        <w:tblPrEx>
          <w:shd w:val="clear" w:color="auto" w:fill="auto"/>
          <w:tblLook w:val="0000" w:firstRow="0" w:lastRow="0" w:firstColumn="0" w:lastColumn="0" w:noHBand="0" w:noVBand="0"/>
        </w:tblPrEx>
        <w:tc>
          <w:tcPr>
            <w:tcW w:w="3964" w:type="dxa"/>
            <w:shd w:val="clear" w:color="auto" w:fill="00504E"/>
            <w:vAlign w:val="center"/>
          </w:tcPr>
          <w:p w14:paraId="3CD19311" w14:textId="77777777" w:rsidR="00E54996" w:rsidRPr="00B1477A" w:rsidRDefault="00E54996" w:rsidP="00E54996">
            <w:pPr>
              <w:spacing w:line="360" w:lineRule="auto"/>
              <w:rPr>
                <w:bCs/>
                <w:color w:val="FFFFFF" w:themeColor="background1"/>
                <w:sz w:val="22"/>
                <w:szCs w:val="22"/>
              </w:rPr>
            </w:pPr>
            <w:r w:rsidRPr="00B1477A">
              <w:rPr>
                <w:bCs/>
                <w:color w:val="FFFFFF" w:themeColor="background1"/>
                <w:sz w:val="22"/>
                <w:szCs w:val="22"/>
              </w:rPr>
              <w:t>Contact Name for this Tender</w:t>
            </w:r>
          </w:p>
        </w:tc>
        <w:tc>
          <w:tcPr>
            <w:tcW w:w="5954" w:type="dxa"/>
            <w:shd w:val="clear" w:color="auto" w:fill="E8F0F9" w:themeFill="accent6" w:themeFillTint="33"/>
          </w:tcPr>
          <w:p w14:paraId="4F03C320" w14:textId="61AF1276" w:rsidR="00E54996" w:rsidRPr="0099552B" w:rsidRDefault="00BC6382" w:rsidP="00E54996">
            <w:pPr>
              <w:spacing w:line="360" w:lineRule="auto"/>
              <w:rPr>
                <w:sz w:val="22"/>
                <w:szCs w:val="22"/>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E54996" w:rsidRPr="00237C5A" w14:paraId="417C3E42" w14:textId="77777777" w:rsidTr="006C03D6">
        <w:tblPrEx>
          <w:shd w:val="clear" w:color="auto" w:fill="auto"/>
          <w:tblLook w:val="0000" w:firstRow="0" w:lastRow="0" w:firstColumn="0" w:lastColumn="0" w:noHBand="0" w:noVBand="0"/>
        </w:tblPrEx>
        <w:tc>
          <w:tcPr>
            <w:tcW w:w="3964" w:type="dxa"/>
            <w:shd w:val="clear" w:color="auto" w:fill="00504E"/>
            <w:vAlign w:val="center"/>
          </w:tcPr>
          <w:p w14:paraId="5BD9DF72" w14:textId="77777777" w:rsidR="00E54996" w:rsidRPr="00B1477A" w:rsidRDefault="00E54996" w:rsidP="00E54996">
            <w:pPr>
              <w:spacing w:line="360" w:lineRule="auto"/>
              <w:rPr>
                <w:bCs/>
                <w:color w:val="FFFFFF" w:themeColor="background1"/>
                <w:sz w:val="22"/>
                <w:szCs w:val="22"/>
              </w:rPr>
            </w:pPr>
            <w:r w:rsidRPr="00B1477A">
              <w:rPr>
                <w:bCs/>
                <w:color w:val="FFFFFF" w:themeColor="background1"/>
                <w:sz w:val="22"/>
                <w:szCs w:val="22"/>
              </w:rPr>
              <w:t>Telephone Number incl. Mobile Number</w:t>
            </w:r>
          </w:p>
        </w:tc>
        <w:tc>
          <w:tcPr>
            <w:tcW w:w="5954" w:type="dxa"/>
            <w:shd w:val="clear" w:color="auto" w:fill="E8F0F9" w:themeFill="accent6" w:themeFillTint="33"/>
          </w:tcPr>
          <w:p w14:paraId="505E01EA" w14:textId="19F9005A" w:rsidR="00E54996" w:rsidRPr="0099552B" w:rsidRDefault="00BC6382" w:rsidP="00E54996">
            <w:pPr>
              <w:spacing w:line="360" w:lineRule="auto"/>
              <w:rPr>
                <w:sz w:val="22"/>
                <w:szCs w:val="22"/>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E54996" w:rsidRPr="00237C5A" w14:paraId="736F10E2" w14:textId="77777777" w:rsidTr="006C03D6">
        <w:tblPrEx>
          <w:shd w:val="clear" w:color="auto" w:fill="auto"/>
          <w:tblLook w:val="0000" w:firstRow="0" w:lastRow="0" w:firstColumn="0" w:lastColumn="0" w:noHBand="0" w:noVBand="0"/>
        </w:tblPrEx>
        <w:tc>
          <w:tcPr>
            <w:tcW w:w="3964" w:type="dxa"/>
            <w:shd w:val="clear" w:color="auto" w:fill="00504E"/>
            <w:vAlign w:val="center"/>
          </w:tcPr>
          <w:p w14:paraId="566D320E" w14:textId="77777777" w:rsidR="00E54996" w:rsidRPr="00B1477A" w:rsidRDefault="00E54996" w:rsidP="00E54996">
            <w:pPr>
              <w:spacing w:line="360" w:lineRule="auto"/>
              <w:rPr>
                <w:bCs/>
                <w:color w:val="FFFFFF" w:themeColor="background1"/>
                <w:sz w:val="22"/>
                <w:szCs w:val="22"/>
              </w:rPr>
            </w:pPr>
            <w:r w:rsidRPr="00B1477A">
              <w:rPr>
                <w:bCs/>
                <w:color w:val="FFFFFF" w:themeColor="background1"/>
                <w:sz w:val="22"/>
                <w:szCs w:val="22"/>
              </w:rPr>
              <w:t>Email Address</w:t>
            </w:r>
          </w:p>
        </w:tc>
        <w:tc>
          <w:tcPr>
            <w:tcW w:w="5954" w:type="dxa"/>
            <w:shd w:val="clear" w:color="auto" w:fill="E8F0F9" w:themeFill="accent6" w:themeFillTint="33"/>
          </w:tcPr>
          <w:p w14:paraId="36263940" w14:textId="5765439A" w:rsidR="00E54996" w:rsidRPr="0099552B" w:rsidRDefault="00BC6382" w:rsidP="00E54996">
            <w:pPr>
              <w:spacing w:line="360" w:lineRule="auto"/>
              <w:rPr>
                <w:sz w:val="22"/>
                <w:szCs w:val="22"/>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bl>
    <w:p w14:paraId="149CBF6D" w14:textId="77777777" w:rsidR="00606F76" w:rsidRDefault="00606F76" w:rsidP="00F822EA">
      <w:pPr>
        <w:rPr>
          <w:rFonts w:asciiTheme="minorHAnsi" w:hAnsiTheme="minorHAnsi"/>
          <w:b/>
          <w:sz w:val="28"/>
          <w:szCs w:val="22"/>
        </w:rPr>
      </w:pPr>
    </w:p>
    <w:p w14:paraId="748D0145" w14:textId="77777777" w:rsidR="000E346E" w:rsidRDefault="000E346E" w:rsidP="00F822EA">
      <w:pPr>
        <w:rPr>
          <w:rFonts w:asciiTheme="minorHAnsi" w:hAnsiTheme="minorHAnsi"/>
          <w:b/>
          <w:sz w:val="28"/>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35D64" w:themeFill="accent5"/>
        <w:tblLook w:val="04A0" w:firstRow="1" w:lastRow="0" w:firstColumn="1" w:lastColumn="0" w:noHBand="0" w:noVBand="1"/>
      </w:tblPr>
      <w:tblGrid>
        <w:gridCol w:w="9918"/>
      </w:tblGrid>
      <w:tr w:rsidR="000E346E" w:rsidRPr="00220B45" w14:paraId="171AD29A" w14:textId="77777777" w:rsidTr="006C03D6">
        <w:trPr>
          <w:trHeight w:val="469"/>
        </w:trPr>
        <w:tc>
          <w:tcPr>
            <w:tcW w:w="9918" w:type="dxa"/>
            <w:shd w:val="clear" w:color="auto" w:fill="00504E"/>
          </w:tcPr>
          <w:p w14:paraId="11E4F1BE" w14:textId="08C6F9ED" w:rsidR="000E346E" w:rsidRPr="00A26927" w:rsidRDefault="008B0881" w:rsidP="00747149">
            <w:pPr>
              <w:pStyle w:val="ListParagraph"/>
              <w:tabs>
                <w:tab w:val="left" w:pos="5730"/>
              </w:tabs>
              <w:ind w:left="0"/>
              <w:contextualSpacing/>
              <w:rPr>
                <w:rFonts w:asciiTheme="minorHAnsi" w:hAnsiTheme="minorHAnsi"/>
                <w:b/>
                <w:color w:val="FFFFFF" w:themeColor="background1"/>
                <w:sz w:val="32"/>
                <w:szCs w:val="32"/>
              </w:rPr>
            </w:pPr>
            <w:r>
              <w:br w:type="page"/>
            </w:r>
            <w:r w:rsidR="00747149">
              <w:rPr>
                <w:rFonts w:asciiTheme="minorHAnsi" w:hAnsiTheme="minorHAnsi"/>
                <w:b/>
                <w:bCs/>
                <w:color w:val="FFFFFF" w:themeColor="background1"/>
                <w:sz w:val="32"/>
                <w:szCs w:val="32"/>
              </w:rPr>
              <w:t xml:space="preserve">Section 1 - </w:t>
            </w:r>
            <w:r w:rsidR="000E346E">
              <w:rPr>
                <w:rFonts w:asciiTheme="minorHAnsi" w:hAnsiTheme="minorHAnsi"/>
                <w:b/>
                <w:bCs/>
                <w:color w:val="FFFFFF" w:themeColor="background1"/>
                <w:sz w:val="32"/>
                <w:szCs w:val="32"/>
              </w:rPr>
              <w:t>Part 2</w:t>
            </w:r>
            <w:r w:rsidR="000E346E" w:rsidRPr="00A26927">
              <w:rPr>
                <w:rFonts w:asciiTheme="minorHAnsi" w:hAnsiTheme="minorHAnsi"/>
                <w:b/>
                <w:bCs/>
                <w:color w:val="FFFFFF" w:themeColor="background1"/>
                <w:sz w:val="32"/>
                <w:szCs w:val="32"/>
              </w:rPr>
              <w:t xml:space="preserve"> </w:t>
            </w:r>
            <w:r w:rsidR="000E346E" w:rsidRPr="000E346E">
              <w:rPr>
                <w:rFonts w:asciiTheme="minorHAnsi" w:hAnsiTheme="minorHAnsi"/>
                <w:b/>
                <w:bCs/>
                <w:color w:val="FFFFFF" w:themeColor="background1"/>
                <w:sz w:val="32"/>
                <w:szCs w:val="32"/>
              </w:rPr>
              <w:t>Tax Clearance Declaration</w:t>
            </w:r>
            <w:r w:rsidR="000E346E" w:rsidRPr="00A26927">
              <w:rPr>
                <w:rFonts w:asciiTheme="minorHAnsi" w:hAnsiTheme="minorHAnsi"/>
                <w:b/>
                <w:color w:val="FFFFFF" w:themeColor="background1"/>
                <w:sz w:val="32"/>
                <w:szCs w:val="32"/>
              </w:rPr>
              <w:tab/>
            </w:r>
          </w:p>
        </w:tc>
      </w:tr>
    </w:tbl>
    <w:p w14:paraId="7B0E29D8" w14:textId="77777777" w:rsidR="000E346E" w:rsidRPr="006B0BA8" w:rsidRDefault="000E346E" w:rsidP="000E346E">
      <w:pPr>
        <w:rPr>
          <w:vanish/>
        </w:rPr>
      </w:pPr>
    </w:p>
    <w:tbl>
      <w:tblPr>
        <w:tblW w:w="991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5807"/>
        <w:gridCol w:w="1985"/>
        <w:gridCol w:w="2126"/>
      </w:tblGrid>
      <w:tr w:rsidR="00C73C82" w:rsidRPr="00237C5A" w14:paraId="5A4214CF" w14:textId="3B07DCAB" w:rsidTr="00C73C82">
        <w:trPr>
          <w:trHeight w:val="1521"/>
        </w:trPr>
        <w:tc>
          <w:tcPr>
            <w:tcW w:w="9918" w:type="dxa"/>
            <w:gridSpan w:val="3"/>
            <w:shd w:val="clear" w:color="auto" w:fill="F2F2F2" w:themeFill="background1" w:themeFillShade="F2"/>
            <w:vAlign w:val="center"/>
          </w:tcPr>
          <w:p w14:paraId="37A94CA3" w14:textId="0810DE27" w:rsidR="00C73C82" w:rsidRPr="005F68E6" w:rsidRDefault="00C73C82" w:rsidP="000E346E">
            <w:pPr>
              <w:spacing w:line="360" w:lineRule="auto"/>
              <w:jc w:val="center"/>
              <w:rPr>
                <w:rFonts w:cs="Arial"/>
                <w:sz w:val="22"/>
                <w:szCs w:val="22"/>
                <w:lang w:val="en-IE"/>
              </w:rPr>
            </w:pPr>
            <w:r w:rsidRPr="005F68E6">
              <w:rPr>
                <w:rFonts w:cs="Arial"/>
                <w:sz w:val="22"/>
                <w:szCs w:val="22"/>
                <w:lang w:val="en-IE"/>
              </w:rPr>
              <w:t>It will be a condition of the award of any contract under this RFT that the successful Tenderer shall for the term of any such contract, comply with all EU and domestic taxation law and requirements, including but not being limited to Circular 43/2006 issued by the Department of Finance. This Circular and further information is available at www.finance.gov.ie and www.revenue.ie.</w:t>
            </w:r>
          </w:p>
        </w:tc>
      </w:tr>
      <w:tr w:rsidR="00C73C82" w:rsidRPr="00237C5A" w14:paraId="740EDF43" w14:textId="7B2484F1" w:rsidTr="006C03D6">
        <w:trPr>
          <w:trHeight w:val="1548"/>
        </w:trPr>
        <w:tc>
          <w:tcPr>
            <w:tcW w:w="5807" w:type="dxa"/>
            <w:vMerge w:val="restart"/>
            <w:shd w:val="clear" w:color="auto" w:fill="F2F2F2" w:themeFill="background1" w:themeFillShade="F2"/>
            <w:vAlign w:val="center"/>
          </w:tcPr>
          <w:p w14:paraId="04021FEC" w14:textId="1E9160E4" w:rsidR="00C73C82" w:rsidRPr="00982F03" w:rsidRDefault="00C73C82" w:rsidP="000E346E">
            <w:pPr>
              <w:spacing w:line="360" w:lineRule="auto"/>
              <w:rPr>
                <w:bCs/>
                <w:sz w:val="22"/>
                <w:szCs w:val="22"/>
              </w:rPr>
            </w:pPr>
            <w:r w:rsidRPr="005F68E6">
              <w:rPr>
                <w:rFonts w:cs="Arial"/>
                <w:color w:val="000000"/>
                <w:sz w:val="22"/>
                <w:szCs w:val="22"/>
                <w:lang w:val="en-IE" w:eastAsia="en-IE"/>
              </w:rPr>
              <w:t xml:space="preserve">Prior to the award of any contract arising out of this Competition the successful Tenderer shall be required to supply its Tax Clearance Access Number and Tax Reference Number to facilitate online verification of their tax status by the Contracting Authority.  By supplying these </w:t>
            </w:r>
            <w:r w:rsidR="00CD2698" w:rsidRPr="005F68E6">
              <w:rPr>
                <w:rFonts w:cs="Arial"/>
                <w:color w:val="000000"/>
                <w:sz w:val="22"/>
                <w:szCs w:val="22"/>
                <w:lang w:val="en-IE" w:eastAsia="en-IE"/>
              </w:rPr>
              <w:t>numbers,</w:t>
            </w:r>
            <w:r w:rsidRPr="005F68E6">
              <w:rPr>
                <w:rFonts w:cs="Arial"/>
                <w:color w:val="000000"/>
                <w:sz w:val="22"/>
                <w:szCs w:val="22"/>
                <w:lang w:val="en-IE" w:eastAsia="en-IE"/>
              </w:rPr>
              <w:t xml:space="preserve"> the successful Tenderer acknowledges and agrees that the Contracting Authority has the permission of the successful Tenderer to verify its tax cleared position online.</w:t>
            </w:r>
          </w:p>
        </w:tc>
        <w:tc>
          <w:tcPr>
            <w:tcW w:w="1985" w:type="dxa"/>
            <w:tcBorders>
              <w:bottom w:val="single" w:sz="4" w:space="0" w:color="33CCCC"/>
            </w:tcBorders>
            <w:shd w:val="clear" w:color="auto" w:fill="00504E"/>
            <w:vAlign w:val="center"/>
          </w:tcPr>
          <w:p w14:paraId="608F49CB" w14:textId="14811A90" w:rsidR="00C73C82" w:rsidRPr="00B1477A" w:rsidRDefault="00C73C82" w:rsidP="004E6679">
            <w:pPr>
              <w:spacing w:line="360" w:lineRule="auto"/>
              <w:jc w:val="center"/>
              <w:rPr>
                <w:color w:val="FFFFFF" w:themeColor="background1"/>
                <w:sz w:val="22"/>
                <w:szCs w:val="22"/>
              </w:rPr>
            </w:pPr>
            <w:r w:rsidRPr="00B1477A">
              <w:rPr>
                <w:rFonts w:cs="Arial"/>
                <w:color w:val="FFFFFF" w:themeColor="background1"/>
                <w:sz w:val="22"/>
                <w:szCs w:val="22"/>
                <w:lang w:val="en-IE"/>
              </w:rPr>
              <w:t>Tax Reference Number / PPS Number</w:t>
            </w:r>
          </w:p>
        </w:tc>
        <w:tc>
          <w:tcPr>
            <w:tcW w:w="2126" w:type="dxa"/>
            <w:tcBorders>
              <w:bottom w:val="single" w:sz="4" w:space="0" w:color="33CCCC"/>
            </w:tcBorders>
            <w:shd w:val="clear" w:color="auto" w:fill="E8F0F9" w:themeFill="accent6" w:themeFillTint="33"/>
            <w:vAlign w:val="center"/>
          </w:tcPr>
          <w:p w14:paraId="430D0BAF" w14:textId="332228DF" w:rsidR="00C73C82" w:rsidRPr="00C73C82" w:rsidRDefault="00BC6382" w:rsidP="00C73C82">
            <w:pPr>
              <w:spacing w:line="360" w:lineRule="auto"/>
              <w:jc w:val="center"/>
              <w:rPr>
                <w:rFonts w:cs="Arial"/>
                <w:b/>
                <w:bCs/>
                <w:sz w:val="22"/>
                <w:szCs w:val="22"/>
                <w:lang w:val="en-IE"/>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C73C82" w:rsidRPr="00237C5A" w14:paraId="34349F2D" w14:textId="5AC7CFBA" w:rsidTr="006C03D6">
        <w:trPr>
          <w:trHeight w:val="978"/>
        </w:trPr>
        <w:tc>
          <w:tcPr>
            <w:tcW w:w="5807" w:type="dxa"/>
            <w:vMerge/>
            <w:shd w:val="clear" w:color="auto" w:fill="F2F2F2" w:themeFill="background1" w:themeFillShade="F2"/>
            <w:vAlign w:val="center"/>
          </w:tcPr>
          <w:p w14:paraId="4C601FEC" w14:textId="77777777" w:rsidR="00C73C82" w:rsidRPr="005F68E6" w:rsidRDefault="00C73C82" w:rsidP="000E346E">
            <w:pPr>
              <w:spacing w:line="360" w:lineRule="auto"/>
              <w:rPr>
                <w:rFonts w:cs="Arial"/>
                <w:color w:val="000000"/>
                <w:sz w:val="22"/>
                <w:szCs w:val="22"/>
                <w:lang w:val="en-IE" w:eastAsia="en-IE"/>
              </w:rPr>
            </w:pPr>
          </w:p>
        </w:tc>
        <w:tc>
          <w:tcPr>
            <w:tcW w:w="1985" w:type="dxa"/>
            <w:tcBorders>
              <w:top w:val="single" w:sz="4" w:space="0" w:color="33CCCC"/>
            </w:tcBorders>
            <w:shd w:val="clear" w:color="auto" w:fill="00504E"/>
            <w:vAlign w:val="center"/>
          </w:tcPr>
          <w:p w14:paraId="1EB58178" w14:textId="781E50B0" w:rsidR="00C73C82" w:rsidRPr="00B1477A" w:rsidRDefault="00C73C82" w:rsidP="004E6679">
            <w:pPr>
              <w:spacing w:line="360" w:lineRule="auto"/>
              <w:jc w:val="center"/>
              <w:rPr>
                <w:color w:val="FFFFFF" w:themeColor="background1"/>
                <w:sz w:val="22"/>
                <w:szCs w:val="22"/>
              </w:rPr>
            </w:pPr>
            <w:r w:rsidRPr="00B1477A">
              <w:rPr>
                <w:color w:val="FFFFFF" w:themeColor="background1"/>
                <w:sz w:val="22"/>
                <w:szCs w:val="22"/>
              </w:rPr>
              <w:t>Tax Clearance Access Code</w:t>
            </w:r>
          </w:p>
        </w:tc>
        <w:tc>
          <w:tcPr>
            <w:tcW w:w="2126" w:type="dxa"/>
            <w:tcBorders>
              <w:top w:val="single" w:sz="4" w:space="0" w:color="33CCCC"/>
            </w:tcBorders>
            <w:shd w:val="clear" w:color="auto" w:fill="E8F0F9" w:themeFill="accent6" w:themeFillTint="33"/>
            <w:vAlign w:val="center"/>
          </w:tcPr>
          <w:p w14:paraId="3E78EFC8" w14:textId="172F438F" w:rsidR="00C73C82" w:rsidRPr="00C73C82" w:rsidRDefault="00BC6382" w:rsidP="00C73C82">
            <w:pPr>
              <w:spacing w:line="360" w:lineRule="auto"/>
              <w:jc w:val="center"/>
              <w:rPr>
                <w:b/>
                <w:bCs/>
                <w:sz w:val="22"/>
                <w:szCs w:val="22"/>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bl>
    <w:p w14:paraId="336D7DB1" w14:textId="77777777" w:rsidR="00F60019" w:rsidRDefault="00F60019" w:rsidP="007932C7">
      <w:pPr>
        <w:jc w:val="center"/>
        <w:rPr>
          <w:rFonts w:asciiTheme="minorHAnsi" w:hAnsiTheme="minorHAnsi"/>
          <w:b/>
          <w:sz w:val="28"/>
          <w:szCs w:val="22"/>
        </w:rPr>
      </w:pPr>
    </w:p>
    <w:p w14:paraId="3FC00D63" w14:textId="77777777" w:rsidR="00F7394F" w:rsidRDefault="00F7394F">
      <w:r>
        <w:br w:type="page"/>
      </w:r>
    </w:p>
    <w:tbl>
      <w:tblPr>
        <w:tblW w:w="0" w:type="auto"/>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shd w:val="clear" w:color="auto" w:fill="235D64" w:themeFill="accent5"/>
        <w:tblLook w:val="04A0" w:firstRow="1" w:lastRow="0" w:firstColumn="1" w:lastColumn="0" w:noHBand="0" w:noVBand="1"/>
      </w:tblPr>
      <w:tblGrid>
        <w:gridCol w:w="9776"/>
      </w:tblGrid>
      <w:tr w:rsidR="000E346E" w:rsidRPr="00F5116F" w14:paraId="134CD56C" w14:textId="77777777" w:rsidTr="006C03D6">
        <w:trPr>
          <w:trHeight w:val="487"/>
        </w:trPr>
        <w:tc>
          <w:tcPr>
            <w:tcW w:w="9776" w:type="dxa"/>
            <w:tcBorders>
              <w:top w:val="single" w:sz="4" w:space="0" w:color="004846"/>
              <w:left w:val="single" w:sz="4" w:space="0" w:color="004846"/>
              <w:bottom w:val="single" w:sz="4" w:space="0" w:color="004846"/>
              <w:right w:val="single" w:sz="4" w:space="0" w:color="004846"/>
            </w:tcBorders>
            <w:shd w:val="clear" w:color="auto" w:fill="00504E"/>
            <w:vAlign w:val="center"/>
          </w:tcPr>
          <w:p w14:paraId="5243EFA1" w14:textId="67ABAAB0" w:rsidR="000E346E" w:rsidRPr="00F5116F" w:rsidRDefault="00747149" w:rsidP="004B15A0">
            <w:pPr>
              <w:pStyle w:val="ListParagraph"/>
              <w:tabs>
                <w:tab w:val="left" w:pos="5730"/>
              </w:tabs>
              <w:ind w:left="0"/>
              <w:contextualSpacing/>
              <w:rPr>
                <w:rFonts w:cs="Calibri"/>
                <w:b/>
                <w:bCs/>
                <w:color w:val="FFFFFF"/>
                <w:sz w:val="32"/>
                <w:szCs w:val="32"/>
                <w:lang w:val="en-IE"/>
              </w:rPr>
            </w:pPr>
            <w:r>
              <w:rPr>
                <w:rFonts w:asciiTheme="minorHAnsi" w:hAnsiTheme="minorHAnsi"/>
                <w:b/>
                <w:bCs/>
                <w:color w:val="FFFFFF" w:themeColor="background1"/>
                <w:sz w:val="32"/>
                <w:szCs w:val="32"/>
              </w:rPr>
              <w:t xml:space="preserve">Section 1 - </w:t>
            </w:r>
            <w:r w:rsidR="00B470F5">
              <w:rPr>
                <w:rFonts w:asciiTheme="minorHAnsi" w:hAnsiTheme="minorHAnsi"/>
                <w:b/>
                <w:bCs/>
                <w:color w:val="FFFFFF" w:themeColor="background1"/>
                <w:sz w:val="32"/>
                <w:szCs w:val="32"/>
              </w:rPr>
              <w:t xml:space="preserve">Part 3 – Insurance </w:t>
            </w:r>
            <w:r w:rsidR="000E346E" w:rsidRPr="000E346E">
              <w:rPr>
                <w:rFonts w:asciiTheme="minorHAnsi" w:hAnsiTheme="minorHAnsi"/>
                <w:b/>
                <w:bCs/>
                <w:color w:val="FFFFFF" w:themeColor="background1"/>
                <w:sz w:val="32"/>
                <w:szCs w:val="32"/>
              </w:rPr>
              <w:t>Declaration</w:t>
            </w:r>
          </w:p>
        </w:tc>
      </w:tr>
    </w:tbl>
    <w:p w14:paraId="64FCD52B" w14:textId="77777777" w:rsidR="00606F76" w:rsidRDefault="00606F76" w:rsidP="007932C7">
      <w:pPr>
        <w:jc w:val="center"/>
        <w:rPr>
          <w:rFonts w:asciiTheme="minorHAnsi" w:hAnsiTheme="minorHAnsi"/>
          <w:b/>
          <w:sz w:val="28"/>
          <w:szCs w:val="22"/>
        </w:rPr>
      </w:pPr>
    </w:p>
    <w:tbl>
      <w:tblPr>
        <w:tblW w:w="9781" w:type="dxa"/>
        <w:tblLook w:val="04A0" w:firstRow="1" w:lastRow="0" w:firstColumn="1" w:lastColumn="0" w:noHBand="0" w:noVBand="1"/>
      </w:tblPr>
      <w:tblGrid>
        <w:gridCol w:w="426"/>
        <w:gridCol w:w="4282"/>
        <w:gridCol w:w="5073"/>
      </w:tblGrid>
      <w:tr w:rsidR="00347BA2" w:rsidRPr="007E46FB" w14:paraId="16394F80" w14:textId="77777777" w:rsidTr="007E46FB">
        <w:tc>
          <w:tcPr>
            <w:tcW w:w="426" w:type="dxa"/>
            <w:vAlign w:val="center"/>
          </w:tcPr>
          <w:p w14:paraId="5FCB016E" w14:textId="77777777" w:rsidR="00347BA2" w:rsidRPr="007E46FB" w:rsidRDefault="00347BA2" w:rsidP="00347BA2">
            <w:pPr>
              <w:pStyle w:val="Header"/>
              <w:pBdr>
                <w:bottom w:val="dotted" w:sz="4" w:space="1" w:color="auto"/>
              </w:pBdr>
              <w:rPr>
                <w:rFonts w:cs="Calibri"/>
                <w:sz w:val="22"/>
                <w:szCs w:val="22"/>
                <w:lang w:val="en-IE"/>
              </w:rPr>
            </w:pPr>
            <w:r w:rsidRPr="007E46FB">
              <w:rPr>
                <w:rFonts w:cs="Calibri"/>
                <w:b/>
                <w:sz w:val="22"/>
                <w:szCs w:val="22"/>
                <w:lang w:val="en-IE"/>
              </w:rPr>
              <w:t xml:space="preserve">I </w:t>
            </w:r>
          </w:p>
        </w:tc>
        <w:tc>
          <w:tcPr>
            <w:tcW w:w="4282" w:type="dxa"/>
            <w:vAlign w:val="center"/>
          </w:tcPr>
          <w:p w14:paraId="1ACBE447" w14:textId="494697B9" w:rsidR="00347BA2" w:rsidRPr="007E46FB" w:rsidRDefault="00C279A8" w:rsidP="006D77D9">
            <w:pPr>
              <w:pStyle w:val="Header"/>
              <w:pBdr>
                <w:bottom w:val="dotted" w:sz="4" w:space="1" w:color="auto"/>
              </w:pBdr>
              <w:shd w:val="clear" w:color="auto" w:fill="E8F0F9" w:themeFill="accent6" w:themeFillTint="33"/>
              <w:rPr>
                <w:rFonts w:cs="Calibri"/>
                <w:sz w:val="22"/>
                <w:szCs w:val="22"/>
                <w:lang w:val="en-IE"/>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c>
          <w:tcPr>
            <w:tcW w:w="5073" w:type="dxa"/>
            <w:vAlign w:val="center"/>
          </w:tcPr>
          <w:p w14:paraId="1B0126C7" w14:textId="1A1EEAE5" w:rsidR="00347BA2" w:rsidRPr="007E46FB" w:rsidRDefault="00347BA2" w:rsidP="004E6679">
            <w:pPr>
              <w:pStyle w:val="Header"/>
              <w:rPr>
                <w:rFonts w:cs="Calibri"/>
                <w:sz w:val="22"/>
                <w:szCs w:val="22"/>
                <w:lang w:val="en-IE"/>
              </w:rPr>
            </w:pPr>
            <w:r w:rsidRPr="007E46FB">
              <w:rPr>
                <w:rFonts w:cs="Calibri"/>
                <w:sz w:val="22"/>
                <w:szCs w:val="22"/>
                <w:lang w:val="en-IE"/>
              </w:rPr>
              <w:t>having been duly authorised by the Tenderer can</w:t>
            </w:r>
          </w:p>
        </w:tc>
      </w:tr>
    </w:tbl>
    <w:p w14:paraId="09AE3D28" w14:textId="346AAFF0" w:rsidR="00B470F5" w:rsidRDefault="004B15A0" w:rsidP="00B470F5">
      <w:pPr>
        <w:pStyle w:val="Header"/>
        <w:rPr>
          <w:rFonts w:cs="Calibri"/>
          <w:sz w:val="22"/>
          <w:szCs w:val="22"/>
          <w:lang w:val="en-IE"/>
        </w:rPr>
      </w:pPr>
      <w:r>
        <w:rPr>
          <w:rFonts w:cs="Calibri"/>
          <w:sz w:val="22"/>
          <w:szCs w:val="22"/>
          <w:lang w:val="en-IE"/>
        </w:rPr>
        <w:t>c</w:t>
      </w:r>
      <w:r w:rsidRPr="00F5116F">
        <w:rPr>
          <w:rFonts w:cs="Calibri"/>
          <w:sz w:val="22"/>
          <w:szCs w:val="22"/>
          <w:lang w:val="en-IE"/>
        </w:rPr>
        <w:t>onfirm</w:t>
      </w:r>
      <w:r w:rsidR="00B470F5" w:rsidRPr="00F5116F">
        <w:rPr>
          <w:rFonts w:cs="Calibri"/>
          <w:sz w:val="22"/>
          <w:szCs w:val="22"/>
          <w:lang w:val="en-IE"/>
        </w:rPr>
        <w:t xml:space="preserve"> the following;</w:t>
      </w:r>
    </w:p>
    <w:p w14:paraId="6F9B82C0" w14:textId="77777777" w:rsidR="00AB5F85" w:rsidRDefault="00AB5F85" w:rsidP="00B470F5">
      <w:pPr>
        <w:pStyle w:val="Header"/>
        <w:rPr>
          <w:rFonts w:cs="Calibri"/>
          <w:color w:val="000000"/>
          <w:sz w:val="22"/>
          <w:szCs w:val="22"/>
          <w:lang w:val="en-IE"/>
        </w:rPr>
      </w:pPr>
    </w:p>
    <w:p w14:paraId="341B06F4" w14:textId="1536BA73" w:rsidR="004B15A0" w:rsidRPr="00F5116F" w:rsidRDefault="00AB5F85" w:rsidP="00B470F5">
      <w:pPr>
        <w:pStyle w:val="Header"/>
        <w:rPr>
          <w:rFonts w:cs="Calibri"/>
          <w:sz w:val="22"/>
          <w:szCs w:val="22"/>
          <w:lang w:val="en-IE"/>
        </w:rPr>
      </w:pPr>
      <w:r w:rsidRPr="00F5116F">
        <w:rPr>
          <w:rFonts w:cs="Calibri"/>
          <w:color w:val="000000"/>
          <w:sz w:val="22"/>
          <w:szCs w:val="22"/>
          <w:lang w:val="en-IE"/>
        </w:rPr>
        <w:t>That we hold</w:t>
      </w:r>
    </w:p>
    <w:tbl>
      <w:tblPr>
        <w:tblStyle w:val="TableGrid"/>
        <w:tblpPr w:leftFromText="180" w:rightFromText="180" w:vertAnchor="text" w:horzAnchor="page" w:tblpX="1117" w:tblpY="144"/>
        <w:tblW w:w="9918" w:type="dxa"/>
        <w:tblLook w:val="04A0" w:firstRow="1" w:lastRow="0" w:firstColumn="1" w:lastColumn="0" w:noHBand="0" w:noVBand="1"/>
      </w:tblPr>
      <w:tblGrid>
        <w:gridCol w:w="2547"/>
        <w:gridCol w:w="7371"/>
      </w:tblGrid>
      <w:tr w:rsidR="0057716A" w14:paraId="5A3162FC" w14:textId="404E15AE" w:rsidTr="006C03D6">
        <w:tc>
          <w:tcPr>
            <w:tcW w:w="2547" w:type="dxa"/>
            <w:shd w:val="clear" w:color="auto" w:fill="00504E"/>
          </w:tcPr>
          <w:p w14:paraId="36A0B823" w14:textId="77777777" w:rsidR="0057716A" w:rsidRPr="0057716A" w:rsidRDefault="0057716A" w:rsidP="0057716A">
            <w:pPr>
              <w:pStyle w:val="Footer"/>
              <w:tabs>
                <w:tab w:val="left" w:pos="2694"/>
                <w:tab w:val="left" w:pos="6120"/>
                <w:tab w:val="left" w:pos="7920"/>
              </w:tabs>
              <w:spacing w:after="120"/>
              <w:rPr>
                <w:rFonts w:cs="Calibri"/>
                <w:b/>
                <w:color w:val="FFFFFF" w:themeColor="background1"/>
                <w:sz w:val="22"/>
                <w:szCs w:val="22"/>
                <w:lang w:val="en-IE"/>
              </w:rPr>
            </w:pPr>
            <w:r w:rsidRPr="0057716A">
              <w:rPr>
                <w:rFonts w:cs="Calibri"/>
                <w:b/>
                <w:color w:val="FFFFFF" w:themeColor="background1"/>
                <w:sz w:val="22"/>
                <w:szCs w:val="22"/>
                <w:lang w:val="en-IE"/>
              </w:rPr>
              <w:t>Insurance Type</w:t>
            </w:r>
          </w:p>
        </w:tc>
        <w:tc>
          <w:tcPr>
            <w:tcW w:w="7371" w:type="dxa"/>
            <w:shd w:val="clear" w:color="auto" w:fill="00504E"/>
          </w:tcPr>
          <w:p w14:paraId="0EA28789" w14:textId="2528FA58" w:rsidR="0057716A" w:rsidRPr="0057716A" w:rsidRDefault="0057716A" w:rsidP="0057716A">
            <w:pPr>
              <w:pStyle w:val="Footer"/>
              <w:tabs>
                <w:tab w:val="left" w:pos="2694"/>
                <w:tab w:val="left" w:pos="6120"/>
                <w:tab w:val="left" w:pos="7920"/>
              </w:tabs>
              <w:spacing w:after="120"/>
              <w:rPr>
                <w:rFonts w:cs="Calibri"/>
                <w:b/>
                <w:color w:val="FFFFFF" w:themeColor="background1"/>
                <w:sz w:val="22"/>
                <w:szCs w:val="22"/>
                <w:lang w:val="en-IE"/>
              </w:rPr>
            </w:pPr>
            <w:r w:rsidRPr="0057716A">
              <w:rPr>
                <w:rFonts w:cs="Calibri"/>
                <w:b/>
                <w:color w:val="FFFFFF" w:themeColor="background1"/>
                <w:sz w:val="22"/>
                <w:szCs w:val="22"/>
                <w:lang w:val="en-IE"/>
              </w:rPr>
              <w:t>Level Required</w:t>
            </w:r>
            <w:r>
              <w:rPr>
                <w:rFonts w:cs="Calibri"/>
                <w:b/>
                <w:color w:val="FFFFFF" w:themeColor="background1"/>
                <w:sz w:val="22"/>
                <w:szCs w:val="22"/>
                <w:lang w:val="en-IE"/>
              </w:rPr>
              <w:t xml:space="preserve"> as per RFT Detailed Document</w:t>
            </w:r>
          </w:p>
        </w:tc>
      </w:tr>
      <w:tr w:rsidR="00371B0B" w14:paraId="71421ED6" w14:textId="301BE837" w:rsidTr="007E1143">
        <w:trPr>
          <w:trHeight w:val="439"/>
        </w:trPr>
        <w:tc>
          <w:tcPr>
            <w:tcW w:w="2547" w:type="dxa"/>
            <w:shd w:val="clear" w:color="auto" w:fill="00504E"/>
          </w:tcPr>
          <w:p w14:paraId="33AF3FA1" w14:textId="77777777" w:rsidR="00371B0B" w:rsidRPr="00052DB7" w:rsidRDefault="00371B0B" w:rsidP="00371B0B">
            <w:pPr>
              <w:rPr>
                <w:b/>
                <w:color w:val="FFFFFF" w:themeColor="background1"/>
                <w:sz w:val="22"/>
                <w:szCs w:val="22"/>
                <w:lang w:val="en-IE"/>
              </w:rPr>
            </w:pPr>
            <w:r w:rsidRPr="00052DB7">
              <w:rPr>
                <w:b/>
                <w:color w:val="FFFFFF" w:themeColor="background1"/>
                <w:sz w:val="22"/>
                <w:szCs w:val="22"/>
                <w:lang w:val="en-IE"/>
              </w:rPr>
              <w:t>Employers Liability</w:t>
            </w:r>
          </w:p>
        </w:tc>
        <w:tc>
          <w:tcPr>
            <w:tcW w:w="7371" w:type="dxa"/>
            <w:shd w:val="clear" w:color="auto" w:fill="EBF2F0" w:themeFill="background2"/>
          </w:tcPr>
          <w:p w14:paraId="76D4B359" w14:textId="0FCD9F95" w:rsidR="00371B0B" w:rsidRPr="007154DD" w:rsidRDefault="00371B0B" w:rsidP="00371B0B">
            <w:pPr>
              <w:rPr>
                <w:color w:val="000000"/>
                <w:sz w:val="22"/>
                <w:szCs w:val="22"/>
                <w:highlight w:val="yellow"/>
                <w:lang w:val="en-IE"/>
              </w:rPr>
            </w:pPr>
            <w:r w:rsidRPr="007154DD">
              <w:rPr>
                <w:color w:val="000000"/>
                <w:sz w:val="22"/>
                <w:szCs w:val="22"/>
                <w:highlight w:val="yellow"/>
                <w:lang w:val="en-IE"/>
              </w:rPr>
              <w:t>€1</w:t>
            </w:r>
            <w:r w:rsidR="00BE5E93" w:rsidRPr="007154DD">
              <w:rPr>
                <w:color w:val="000000"/>
                <w:sz w:val="22"/>
                <w:szCs w:val="22"/>
                <w:highlight w:val="yellow"/>
                <w:lang w:val="en-IE"/>
              </w:rPr>
              <w:t xml:space="preserve">2.7 </w:t>
            </w:r>
            <w:r w:rsidRPr="007154DD">
              <w:rPr>
                <w:color w:val="000000"/>
                <w:sz w:val="22"/>
                <w:szCs w:val="22"/>
                <w:highlight w:val="yellow"/>
                <w:lang w:val="en-IE"/>
              </w:rPr>
              <w:t>Million</w:t>
            </w:r>
          </w:p>
          <w:p w14:paraId="39A85136" w14:textId="038740FC" w:rsidR="00371B0B" w:rsidRPr="007154DD" w:rsidRDefault="00371B0B" w:rsidP="00371B0B">
            <w:pPr>
              <w:rPr>
                <w:b/>
                <w:color w:val="000000"/>
                <w:sz w:val="22"/>
                <w:szCs w:val="22"/>
                <w:highlight w:val="yellow"/>
                <w:lang w:val="en-IE"/>
              </w:rPr>
            </w:pPr>
          </w:p>
        </w:tc>
      </w:tr>
      <w:tr w:rsidR="00371B0B" w14:paraId="64E9FCF5" w14:textId="50481329" w:rsidTr="007E1143">
        <w:tc>
          <w:tcPr>
            <w:tcW w:w="2547" w:type="dxa"/>
            <w:shd w:val="clear" w:color="auto" w:fill="00504E"/>
          </w:tcPr>
          <w:p w14:paraId="10A5E61D" w14:textId="59755D90" w:rsidR="00371B0B" w:rsidRPr="00052DB7" w:rsidRDefault="00371B0B" w:rsidP="00371B0B">
            <w:pPr>
              <w:rPr>
                <w:b/>
                <w:color w:val="FFFFFF" w:themeColor="background1"/>
                <w:sz w:val="22"/>
                <w:szCs w:val="22"/>
                <w:lang w:val="en-IE"/>
              </w:rPr>
            </w:pPr>
            <w:r w:rsidRPr="00052DB7">
              <w:rPr>
                <w:b/>
                <w:color w:val="FFFFFF" w:themeColor="background1"/>
                <w:sz w:val="22"/>
                <w:szCs w:val="22"/>
                <w:lang w:val="en-IE"/>
              </w:rPr>
              <w:t>Public Liability</w:t>
            </w:r>
          </w:p>
        </w:tc>
        <w:tc>
          <w:tcPr>
            <w:tcW w:w="7371" w:type="dxa"/>
            <w:shd w:val="clear" w:color="auto" w:fill="EBF2F0" w:themeFill="background2"/>
          </w:tcPr>
          <w:p w14:paraId="6ED94028" w14:textId="77777777" w:rsidR="00371B0B" w:rsidRPr="007154DD" w:rsidRDefault="00371B0B" w:rsidP="00371B0B">
            <w:pPr>
              <w:rPr>
                <w:color w:val="000000"/>
                <w:sz w:val="22"/>
                <w:szCs w:val="22"/>
                <w:highlight w:val="yellow"/>
                <w:lang w:val="en-IE"/>
              </w:rPr>
            </w:pPr>
            <w:r w:rsidRPr="007154DD">
              <w:rPr>
                <w:color w:val="000000"/>
                <w:sz w:val="22"/>
                <w:szCs w:val="22"/>
                <w:highlight w:val="yellow"/>
                <w:lang w:val="en-IE"/>
              </w:rPr>
              <w:t>€6.5 Million</w:t>
            </w:r>
          </w:p>
          <w:p w14:paraId="7813FA30" w14:textId="63271EE6" w:rsidR="00371B0B" w:rsidRPr="007154DD" w:rsidRDefault="00371B0B" w:rsidP="00371B0B">
            <w:pPr>
              <w:rPr>
                <w:b/>
                <w:color w:val="000000"/>
                <w:sz w:val="22"/>
                <w:szCs w:val="22"/>
                <w:highlight w:val="yellow"/>
                <w:lang w:val="en-IE"/>
              </w:rPr>
            </w:pPr>
          </w:p>
        </w:tc>
      </w:tr>
      <w:tr w:rsidR="00371B0B" w14:paraId="761ADF16" w14:textId="26D7DBCE" w:rsidTr="007E1143">
        <w:tc>
          <w:tcPr>
            <w:tcW w:w="2547" w:type="dxa"/>
            <w:shd w:val="clear" w:color="auto" w:fill="00504E"/>
          </w:tcPr>
          <w:p w14:paraId="1107A2EE" w14:textId="04555A49" w:rsidR="00371B0B" w:rsidRPr="00052DB7" w:rsidRDefault="00371B0B" w:rsidP="00371B0B">
            <w:pPr>
              <w:rPr>
                <w:b/>
                <w:color w:val="FFFFFF" w:themeColor="background1"/>
                <w:sz w:val="22"/>
                <w:szCs w:val="22"/>
                <w:lang w:val="en-IE"/>
              </w:rPr>
            </w:pPr>
            <w:r w:rsidRPr="00052DB7">
              <w:rPr>
                <w:b/>
                <w:color w:val="FFFFFF" w:themeColor="background1"/>
                <w:sz w:val="22"/>
                <w:szCs w:val="22"/>
                <w:lang w:val="en-IE"/>
              </w:rPr>
              <w:t>Product Liability</w:t>
            </w:r>
          </w:p>
        </w:tc>
        <w:tc>
          <w:tcPr>
            <w:tcW w:w="7371" w:type="dxa"/>
            <w:shd w:val="clear" w:color="auto" w:fill="EBF2F0" w:themeFill="background2"/>
          </w:tcPr>
          <w:p w14:paraId="0CB4B15F" w14:textId="77777777" w:rsidR="00371B0B" w:rsidRPr="007154DD" w:rsidRDefault="00371B0B" w:rsidP="00371B0B">
            <w:pPr>
              <w:rPr>
                <w:color w:val="000000"/>
                <w:sz w:val="22"/>
                <w:szCs w:val="22"/>
                <w:highlight w:val="yellow"/>
                <w:lang w:val="en-IE"/>
              </w:rPr>
            </w:pPr>
            <w:r w:rsidRPr="007154DD">
              <w:rPr>
                <w:color w:val="000000"/>
                <w:sz w:val="22"/>
                <w:szCs w:val="22"/>
                <w:highlight w:val="yellow"/>
                <w:lang w:val="en-IE"/>
              </w:rPr>
              <w:t>€6.5 Million</w:t>
            </w:r>
          </w:p>
          <w:p w14:paraId="42182F19" w14:textId="00530A09" w:rsidR="00371B0B" w:rsidRPr="007154DD" w:rsidRDefault="00371B0B" w:rsidP="00371B0B">
            <w:pPr>
              <w:rPr>
                <w:b/>
                <w:color w:val="000000"/>
                <w:sz w:val="22"/>
                <w:szCs w:val="22"/>
                <w:highlight w:val="yellow"/>
                <w:lang w:val="en-IE"/>
              </w:rPr>
            </w:pPr>
          </w:p>
        </w:tc>
      </w:tr>
      <w:tr w:rsidR="00371B0B" w14:paraId="5C960E95" w14:textId="0E76077A" w:rsidTr="007E1143">
        <w:tc>
          <w:tcPr>
            <w:tcW w:w="2547" w:type="dxa"/>
            <w:shd w:val="clear" w:color="auto" w:fill="00504E"/>
            <w:vAlign w:val="center"/>
          </w:tcPr>
          <w:p w14:paraId="7F9A2FA5" w14:textId="67C58A94" w:rsidR="00371B0B" w:rsidRPr="00052DB7" w:rsidRDefault="00371B0B" w:rsidP="00371B0B">
            <w:pPr>
              <w:rPr>
                <w:b/>
                <w:color w:val="FFFFFF" w:themeColor="background1"/>
                <w:sz w:val="22"/>
                <w:szCs w:val="22"/>
                <w:lang w:val="en-IE"/>
              </w:rPr>
            </w:pPr>
            <w:r w:rsidRPr="00052DB7">
              <w:rPr>
                <w:b/>
                <w:color w:val="FFFFFF" w:themeColor="background1"/>
                <w:sz w:val="22"/>
                <w:szCs w:val="22"/>
                <w:lang w:val="en-IE"/>
              </w:rPr>
              <w:t>Motor Insurance</w:t>
            </w:r>
          </w:p>
        </w:tc>
        <w:tc>
          <w:tcPr>
            <w:tcW w:w="7371" w:type="dxa"/>
            <w:shd w:val="clear" w:color="auto" w:fill="EBF2F0" w:themeFill="background2"/>
          </w:tcPr>
          <w:p w14:paraId="0BC57377" w14:textId="77777777" w:rsidR="00371B0B" w:rsidRPr="007154DD" w:rsidRDefault="00371B0B" w:rsidP="00371B0B">
            <w:pPr>
              <w:rPr>
                <w:color w:val="000000"/>
                <w:sz w:val="22"/>
                <w:szCs w:val="22"/>
                <w:highlight w:val="yellow"/>
                <w:lang w:val="en-IE"/>
              </w:rPr>
            </w:pPr>
            <w:r w:rsidRPr="007154DD">
              <w:rPr>
                <w:color w:val="000000"/>
                <w:sz w:val="22"/>
                <w:szCs w:val="22"/>
                <w:highlight w:val="yellow"/>
                <w:lang w:val="en-IE"/>
              </w:rPr>
              <w:t>€1.3 Million</w:t>
            </w:r>
          </w:p>
          <w:p w14:paraId="61097CE7" w14:textId="655BBF44" w:rsidR="00371B0B" w:rsidRPr="007154DD" w:rsidRDefault="00371B0B" w:rsidP="00371B0B">
            <w:pPr>
              <w:rPr>
                <w:b/>
                <w:color w:val="000000"/>
                <w:sz w:val="22"/>
                <w:szCs w:val="22"/>
                <w:highlight w:val="yellow"/>
                <w:lang w:val="en-IE"/>
              </w:rPr>
            </w:pPr>
          </w:p>
        </w:tc>
      </w:tr>
    </w:tbl>
    <w:p w14:paraId="06545006" w14:textId="77777777" w:rsidR="00F53452" w:rsidRDefault="00F53452" w:rsidP="0057716A">
      <w:pPr>
        <w:pStyle w:val="Header"/>
        <w:tabs>
          <w:tab w:val="clear" w:pos="4153"/>
          <w:tab w:val="clear" w:pos="8306"/>
        </w:tabs>
        <w:rPr>
          <w:rFonts w:cs="Arial"/>
          <w:color w:val="000000"/>
          <w:sz w:val="22"/>
          <w:szCs w:val="22"/>
          <w:lang w:val="en-IE"/>
        </w:rPr>
      </w:pPr>
    </w:p>
    <w:p w14:paraId="29CDAC7E" w14:textId="4E972884" w:rsidR="00B470F5" w:rsidRDefault="0057716A" w:rsidP="0057716A">
      <w:pPr>
        <w:pStyle w:val="Header"/>
        <w:tabs>
          <w:tab w:val="clear" w:pos="4153"/>
          <w:tab w:val="clear" w:pos="8306"/>
        </w:tabs>
        <w:rPr>
          <w:rFonts w:cs="Calibri"/>
          <w:color w:val="000000"/>
          <w:sz w:val="22"/>
          <w:szCs w:val="22"/>
          <w:lang w:val="en-IE"/>
        </w:rPr>
      </w:pPr>
      <w:r w:rsidRPr="005F68E6">
        <w:rPr>
          <w:rFonts w:cs="Arial"/>
          <w:color w:val="000000"/>
          <w:sz w:val="22"/>
          <w:szCs w:val="22"/>
          <w:lang w:val="en-IE"/>
        </w:rPr>
        <w:t xml:space="preserve">In the case of Employer’s Liability and Public Liability Insurances, an indemnity to Principals clause must be included. The </w:t>
      </w:r>
      <w:r w:rsidR="009A7F45">
        <w:rPr>
          <w:rFonts w:cs="Arial"/>
          <w:color w:val="000000"/>
          <w:sz w:val="22"/>
          <w:szCs w:val="22"/>
          <w:lang w:val="en-IE"/>
        </w:rPr>
        <w:t>Tenderer</w:t>
      </w:r>
      <w:r w:rsidRPr="005F68E6">
        <w:rPr>
          <w:rFonts w:cs="Arial"/>
          <w:color w:val="000000"/>
          <w:sz w:val="22"/>
          <w:szCs w:val="22"/>
          <w:lang w:val="en-IE"/>
        </w:rPr>
        <w:t xml:space="preserve"> shall be responsible and take due precautions for the safety and custody of any plant / equipment / materials required for the delivery of the services on the </w:t>
      </w:r>
      <w:r w:rsidR="009A7F45">
        <w:rPr>
          <w:rFonts w:cs="Arial"/>
          <w:color w:val="000000"/>
          <w:sz w:val="22"/>
          <w:szCs w:val="22"/>
          <w:lang w:val="en-IE"/>
        </w:rPr>
        <w:t>Client’s</w:t>
      </w:r>
      <w:r w:rsidRPr="005F68E6">
        <w:rPr>
          <w:rFonts w:cs="Arial"/>
          <w:color w:val="000000"/>
          <w:sz w:val="22"/>
          <w:szCs w:val="22"/>
          <w:lang w:val="en-IE"/>
        </w:rPr>
        <w:t xml:space="preserve"> premises.</w:t>
      </w:r>
    </w:p>
    <w:p w14:paraId="28E85F17" w14:textId="77777777" w:rsidR="00B470F5" w:rsidRPr="00F5116F" w:rsidRDefault="00B470F5" w:rsidP="00B470F5">
      <w:pPr>
        <w:rPr>
          <w:rFonts w:cs="Arial"/>
          <w:sz w:val="20"/>
          <w:szCs w:val="20"/>
          <w:lang w:val="en-IE"/>
        </w:rPr>
      </w:pPr>
    </w:p>
    <w:tbl>
      <w:tblPr>
        <w:tblW w:w="0" w:type="auto"/>
        <w:jc w:val="center"/>
        <w:tblBorders>
          <w:top w:val="single" w:sz="4" w:space="0" w:color="293F39"/>
          <w:left w:val="single" w:sz="4" w:space="0" w:color="293F39"/>
          <w:bottom w:val="single" w:sz="4" w:space="0" w:color="293F39"/>
          <w:right w:val="single" w:sz="4" w:space="0" w:color="293F39"/>
          <w:insideH w:val="single" w:sz="4" w:space="0" w:color="293F39"/>
          <w:insideV w:val="single" w:sz="4" w:space="0" w:color="293F39"/>
        </w:tblBorders>
        <w:tblLook w:val="0000" w:firstRow="0" w:lastRow="0" w:firstColumn="0" w:lastColumn="0" w:noHBand="0" w:noVBand="0"/>
      </w:tblPr>
      <w:tblGrid>
        <w:gridCol w:w="3015"/>
        <w:gridCol w:w="6896"/>
      </w:tblGrid>
      <w:tr w:rsidR="00682F47" w:rsidRPr="00682F47" w14:paraId="6246D866" w14:textId="77777777" w:rsidTr="00BE5E93">
        <w:trPr>
          <w:trHeight w:val="651"/>
          <w:jc w:val="center"/>
        </w:trPr>
        <w:tc>
          <w:tcPr>
            <w:tcW w:w="3015" w:type="dxa"/>
            <w:shd w:val="clear" w:color="auto" w:fill="00504E"/>
            <w:vAlign w:val="bottom"/>
          </w:tcPr>
          <w:p w14:paraId="7594B9C3" w14:textId="77777777" w:rsidR="00B470F5" w:rsidRPr="00052DB7" w:rsidRDefault="00B470F5" w:rsidP="008F067E">
            <w:pPr>
              <w:pStyle w:val="Footer"/>
              <w:tabs>
                <w:tab w:val="left" w:pos="2694"/>
                <w:tab w:val="left" w:pos="6120"/>
                <w:tab w:val="left" w:pos="7920"/>
              </w:tabs>
              <w:spacing w:after="120"/>
              <w:rPr>
                <w:rFonts w:cs="Calibri"/>
                <w:b/>
                <w:color w:val="FFFFFF" w:themeColor="background1"/>
                <w:sz w:val="20"/>
                <w:szCs w:val="20"/>
                <w:lang w:val="en-IE"/>
              </w:rPr>
            </w:pPr>
            <w:r w:rsidRPr="00052DB7">
              <w:rPr>
                <w:rFonts w:cs="Calibri"/>
                <w:color w:val="FFFFFF" w:themeColor="background1"/>
                <w:sz w:val="20"/>
                <w:szCs w:val="20"/>
                <w:lang w:val="en-IE"/>
              </w:rPr>
              <w:br w:type="page"/>
            </w:r>
            <w:r w:rsidRPr="00052DB7">
              <w:rPr>
                <w:rFonts w:cs="Calibri"/>
                <w:b/>
                <w:color w:val="FFFFFF" w:themeColor="background1"/>
                <w:sz w:val="20"/>
                <w:szCs w:val="20"/>
                <w:lang w:val="en-IE"/>
              </w:rPr>
              <w:t xml:space="preserve">Signed: </w:t>
            </w:r>
            <w:r w:rsidRPr="00052DB7">
              <w:rPr>
                <w:rFonts w:cs="Calibri"/>
                <w:color w:val="FFFFFF" w:themeColor="background1"/>
                <w:sz w:val="16"/>
                <w:szCs w:val="16"/>
                <w:lang w:val="en-IE"/>
              </w:rPr>
              <w:t>(Declarant)</w:t>
            </w:r>
          </w:p>
        </w:tc>
        <w:tc>
          <w:tcPr>
            <w:tcW w:w="6896" w:type="dxa"/>
            <w:shd w:val="clear" w:color="auto" w:fill="E8F0F9" w:themeFill="accent6" w:themeFillTint="33"/>
          </w:tcPr>
          <w:p w14:paraId="65A767D2" w14:textId="77777777" w:rsidR="00B470F5" w:rsidRPr="00682F47" w:rsidRDefault="00B470F5" w:rsidP="004E6679">
            <w:pPr>
              <w:pStyle w:val="Footer"/>
              <w:tabs>
                <w:tab w:val="left" w:pos="2694"/>
                <w:tab w:val="left" w:pos="6120"/>
                <w:tab w:val="left" w:pos="7920"/>
              </w:tabs>
              <w:spacing w:after="120"/>
              <w:rPr>
                <w:rFonts w:cs="Calibri"/>
                <w:b/>
                <w:sz w:val="20"/>
                <w:szCs w:val="20"/>
                <w:lang w:val="en-IE"/>
              </w:rPr>
            </w:pPr>
          </w:p>
        </w:tc>
      </w:tr>
      <w:tr w:rsidR="00682F47" w:rsidRPr="00682F47" w14:paraId="2405BF0E" w14:textId="77777777" w:rsidTr="006C03D6">
        <w:trPr>
          <w:trHeight w:val="388"/>
          <w:jc w:val="center"/>
        </w:trPr>
        <w:tc>
          <w:tcPr>
            <w:tcW w:w="3015" w:type="dxa"/>
            <w:shd w:val="clear" w:color="auto" w:fill="00504E"/>
            <w:vAlign w:val="bottom"/>
          </w:tcPr>
          <w:p w14:paraId="52E8BD96" w14:textId="77777777" w:rsidR="00B470F5" w:rsidRPr="00052DB7" w:rsidRDefault="00B470F5" w:rsidP="008F067E">
            <w:pPr>
              <w:pStyle w:val="Footer"/>
              <w:tabs>
                <w:tab w:val="left" w:pos="2694"/>
                <w:tab w:val="left" w:pos="6120"/>
                <w:tab w:val="left" w:pos="7920"/>
              </w:tabs>
              <w:spacing w:after="120"/>
              <w:rPr>
                <w:rFonts w:cs="Calibri"/>
                <w:b/>
                <w:color w:val="FFFFFF" w:themeColor="background1"/>
                <w:sz w:val="20"/>
                <w:szCs w:val="20"/>
                <w:lang w:val="en-IE"/>
              </w:rPr>
            </w:pPr>
            <w:r w:rsidRPr="00052DB7">
              <w:rPr>
                <w:rFonts w:cs="Calibri"/>
                <w:b/>
                <w:color w:val="FFFFFF" w:themeColor="background1"/>
                <w:sz w:val="20"/>
                <w:szCs w:val="20"/>
                <w:lang w:val="en-IE"/>
              </w:rPr>
              <w:t>Block Capitals:</w:t>
            </w:r>
          </w:p>
        </w:tc>
        <w:tc>
          <w:tcPr>
            <w:tcW w:w="6896" w:type="dxa"/>
            <w:shd w:val="clear" w:color="auto" w:fill="E8F0F9" w:themeFill="accent6" w:themeFillTint="33"/>
          </w:tcPr>
          <w:p w14:paraId="45BDF8FC" w14:textId="5CB8C63E" w:rsidR="00B470F5" w:rsidRPr="00682F47" w:rsidRDefault="00BC6382" w:rsidP="004E6679">
            <w:pPr>
              <w:pStyle w:val="Footer"/>
              <w:tabs>
                <w:tab w:val="left" w:pos="2694"/>
                <w:tab w:val="left" w:pos="6120"/>
                <w:tab w:val="left" w:pos="7920"/>
              </w:tabs>
              <w:spacing w:after="120"/>
              <w:rPr>
                <w:rFonts w:cs="Calibri"/>
                <w:b/>
                <w:sz w:val="20"/>
                <w:szCs w:val="20"/>
                <w:lang w:val="en-IE"/>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682F47" w:rsidRPr="00682F47" w14:paraId="4E0C88B1" w14:textId="77777777" w:rsidTr="006C03D6">
        <w:trPr>
          <w:trHeight w:val="377"/>
          <w:jc w:val="center"/>
        </w:trPr>
        <w:tc>
          <w:tcPr>
            <w:tcW w:w="3015" w:type="dxa"/>
            <w:shd w:val="clear" w:color="auto" w:fill="00504E"/>
            <w:vAlign w:val="bottom"/>
          </w:tcPr>
          <w:p w14:paraId="0B7F37F5" w14:textId="77777777" w:rsidR="00B470F5" w:rsidRPr="00052DB7" w:rsidRDefault="00B470F5" w:rsidP="008F067E">
            <w:pPr>
              <w:pStyle w:val="Footer"/>
              <w:tabs>
                <w:tab w:val="left" w:pos="2694"/>
                <w:tab w:val="left" w:pos="6120"/>
                <w:tab w:val="left" w:pos="7920"/>
              </w:tabs>
              <w:spacing w:after="120"/>
              <w:rPr>
                <w:rFonts w:cs="Calibri"/>
                <w:b/>
                <w:color w:val="FFFFFF" w:themeColor="background1"/>
                <w:sz w:val="20"/>
                <w:szCs w:val="20"/>
                <w:lang w:val="en-IE"/>
              </w:rPr>
            </w:pPr>
            <w:r w:rsidRPr="00052DB7">
              <w:rPr>
                <w:rFonts w:cs="Calibri"/>
                <w:b/>
                <w:color w:val="FFFFFF" w:themeColor="background1"/>
                <w:sz w:val="20"/>
                <w:szCs w:val="20"/>
                <w:lang w:val="en-IE"/>
              </w:rPr>
              <w:t>Position:</w:t>
            </w:r>
          </w:p>
        </w:tc>
        <w:tc>
          <w:tcPr>
            <w:tcW w:w="6896" w:type="dxa"/>
            <w:shd w:val="clear" w:color="auto" w:fill="E8F0F9" w:themeFill="accent6" w:themeFillTint="33"/>
          </w:tcPr>
          <w:p w14:paraId="2A926A80" w14:textId="27820241" w:rsidR="00B470F5" w:rsidRPr="00682F47" w:rsidRDefault="00BC6382" w:rsidP="004E6679">
            <w:pPr>
              <w:pStyle w:val="Footer"/>
              <w:tabs>
                <w:tab w:val="left" w:pos="2694"/>
                <w:tab w:val="left" w:pos="6120"/>
                <w:tab w:val="left" w:pos="7920"/>
              </w:tabs>
              <w:spacing w:after="120"/>
              <w:rPr>
                <w:rFonts w:cs="Calibri"/>
                <w:b/>
                <w:sz w:val="20"/>
                <w:szCs w:val="20"/>
                <w:lang w:val="en-IE"/>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682F47" w:rsidRPr="00682F47" w14:paraId="79A602D6" w14:textId="77777777" w:rsidTr="006C03D6">
        <w:trPr>
          <w:trHeight w:val="388"/>
          <w:jc w:val="center"/>
        </w:trPr>
        <w:tc>
          <w:tcPr>
            <w:tcW w:w="3015" w:type="dxa"/>
            <w:shd w:val="clear" w:color="auto" w:fill="00504E"/>
            <w:vAlign w:val="bottom"/>
          </w:tcPr>
          <w:p w14:paraId="51E4C01F" w14:textId="77777777" w:rsidR="00B470F5" w:rsidRPr="00052DB7" w:rsidRDefault="00B470F5" w:rsidP="008F067E">
            <w:pPr>
              <w:pStyle w:val="Footer"/>
              <w:tabs>
                <w:tab w:val="left" w:pos="2694"/>
                <w:tab w:val="left" w:pos="6120"/>
                <w:tab w:val="left" w:pos="7920"/>
              </w:tabs>
              <w:spacing w:after="120"/>
              <w:rPr>
                <w:rFonts w:cs="Calibri"/>
                <w:b/>
                <w:color w:val="FFFFFF" w:themeColor="background1"/>
                <w:sz w:val="20"/>
                <w:szCs w:val="20"/>
                <w:lang w:val="en-IE"/>
              </w:rPr>
            </w:pPr>
            <w:r w:rsidRPr="00052DB7">
              <w:rPr>
                <w:rFonts w:cs="Calibri"/>
                <w:b/>
                <w:color w:val="FFFFFF" w:themeColor="background1"/>
                <w:sz w:val="20"/>
                <w:szCs w:val="20"/>
                <w:lang w:val="en-IE"/>
              </w:rPr>
              <w:t>Company:</w:t>
            </w:r>
          </w:p>
        </w:tc>
        <w:tc>
          <w:tcPr>
            <w:tcW w:w="6896" w:type="dxa"/>
            <w:shd w:val="clear" w:color="auto" w:fill="E8F0F9" w:themeFill="accent6" w:themeFillTint="33"/>
          </w:tcPr>
          <w:p w14:paraId="4FAB4C96" w14:textId="5541936D" w:rsidR="00B470F5" w:rsidRPr="00682F47" w:rsidRDefault="00BC6382" w:rsidP="004E6679">
            <w:pPr>
              <w:pStyle w:val="Footer"/>
              <w:tabs>
                <w:tab w:val="left" w:pos="2694"/>
                <w:tab w:val="left" w:pos="6120"/>
                <w:tab w:val="left" w:pos="7920"/>
              </w:tabs>
              <w:spacing w:after="120"/>
              <w:rPr>
                <w:rFonts w:cs="Calibri"/>
                <w:sz w:val="20"/>
                <w:szCs w:val="20"/>
                <w:lang w:val="en-IE"/>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682F47" w:rsidRPr="00682F47" w14:paraId="1AE0974B" w14:textId="77777777" w:rsidTr="006C03D6">
        <w:trPr>
          <w:trHeight w:val="377"/>
          <w:jc w:val="center"/>
        </w:trPr>
        <w:tc>
          <w:tcPr>
            <w:tcW w:w="3015" w:type="dxa"/>
            <w:shd w:val="clear" w:color="auto" w:fill="00504E"/>
            <w:vAlign w:val="bottom"/>
          </w:tcPr>
          <w:p w14:paraId="70C7BE9B" w14:textId="77777777" w:rsidR="00B470F5" w:rsidRPr="00052DB7" w:rsidRDefault="00B470F5" w:rsidP="008F067E">
            <w:pPr>
              <w:pStyle w:val="Footer"/>
              <w:tabs>
                <w:tab w:val="left" w:pos="2694"/>
                <w:tab w:val="left" w:pos="6120"/>
                <w:tab w:val="left" w:pos="7920"/>
              </w:tabs>
              <w:spacing w:after="120"/>
              <w:rPr>
                <w:rFonts w:cs="Calibri"/>
                <w:b/>
                <w:color w:val="FFFFFF" w:themeColor="background1"/>
                <w:sz w:val="20"/>
                <w:szCs w:val="20"/>
                <w:lang w:val="en-IE"/>
              </w:rPr>
            </w:pPr>
            <w:r w:rsidRPr="00052DB7">
              <w:rPr>
                <w:rFonts w:cs="Calibri"/>
                <w:b/>
                <w:color w:val="FFFFFF" w:themeColor="background1"/>
                <w:sz w:val="20"/>
                <w:szCs w:val="20"/>
                <w:lang w:val="en-IE"/>
              </w:rPr>
              <w:t>Registered Office:</w:t>
            </w:r>
          </w:p>
        </w:tc>
        <w:tc>
          <w:tcPr>
            <w:tcW w:w="6896" w:type="dxa"/>
            <w:shd w:val="clear" w:color="auto" w:fill="E8F0F9" w:themeFill="accent6" w:themeFillTint="33"/>
          </w:tcPr>
          <w:p w14:paraId="39E82BAE" w14:textId="216F5836" w:rsidR="00B470F5" w:rsidRPr="00682F47" w:rsidRDefault="00BC6382" w:rsidP="004E6679">
            <w:pPr>
              <w:pStyle w:val="Footer"/>
              <w:tabs>
                <w:tab w:val="left" w:pos="2694"/>
                <w:tab w:val="left" w:pos="6120"/>
                <w:tab w:val="left" w:pos="7920"/>
              </w:tabs>
              <w:spacing w:after="120"/>
              <w:rPr>
                <w:rFonts w:cs="Calibri"/>
                <w:sz w:val="20"/>
                <w:szCs w:val="20"/>
                <w:lang w:val="en-IE"/>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682F47" w:rsidRPr="00682F47" w14:paraId="43681E45" w14:textId="77777777" w:rsidTr="006C03D6">
        <w:trPr>
          <w:trHeight w:val="377"/>
          <w:jc w:val="center"/>
        </w:trPr>
        <w:tc>
          <w:tcPr>
            <w:tcW w:w="3015" w:type="dxa"/>
            <w:shd w:val="clear" w:color="auto" w:fill="00504E"/>
            <w:vAlign w:val="bottom"/>
          </w:tcPr>
          <w:p w14:paraId="3518CCFF" w14:textId="1921B2E0" w:rsidR="00682F47" w:rsidRPr="00052DB7" w:rsidRDefault="00682F47" w:rsidP="00682F47">
            <w:pPr>
              <w:pStyle w:val="Footer"/>
              <w:tabs>
                <w:tab w:val="left" w:pos="2694"/>
                <w:tab w:val="left" w:pos="6120"/>
                <w:tab w:val="left" w:pos="7920"/>
              </w:tabs>
              <w:spacing w:after="120"/>
              <w:rPr>
                <w:rFonts w:cs="Calibri"/>
                <w:b/>
                <w:color w:val="FFFFFF" w:themeColor="background1"/>
                <w:sz w:val="20"/>
                <w:szCs w:val="20"/>
                <w:lang w:val="en-IE"/>
              </w:rPr>
            </w:pPr>
            <w:r w:rsidRPr="00052DB7">
              <w:rPr>
                <w:rFonts w:cs="Calibri"/>
                <w:b/>
                <w:color w:val="FFFFFF" w:themeColor="background1"/>
                <w:sz w:val="20"/>
                <w:szCs w:val="20"/>
                <w:lang w:val="en-IE"/>
              </w:rPr>
              <w:t>Date:</w:t>
            </w:r>
          </w:p>
        </w:tc>
        <w:tc>
          <w:tcPr>
            <w:tcW w:w="6896" w:type="dxa"/>
            <w:shd w:val="clear" w:color="auto" w:fill="E8F0F9" w:themeFill="accent6" w:themeFillTint="33"/>
          </w:tcPr>
          <w:p w14:paraId="137D27AF" w14:textId="437CA96A" w:rsidR="00682F47" w:rsidRPr="00682F47" w:rsidRDefault="00BC6382" w:rsidP="00682F47">
            <w:pPr>
              <w:pStyle w:val="Footer"/>
              <w:tabs>
                <w:tab w:val="left" w:pos="2694"/>
                <w:tab w:val="left" w:pos="6120"/>
                <w:tab w:val="left" w:pos="7920"/>
              </w:tabs>
              <w:spacing w:after="120"/>
              <w:rPr>
                <w:rFonts w:cs="Calibri"/>
                <w:sz w:val="20"/>
                <w:szCs w:val="20"/>
                <w:lang w:val="en-IE"/>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bl>
    <w:p w14:paraId="7042FFEF" w14:textId="4A582C67" w:rsidR="00B470F5" w:rsidRDefault="00B470F5" w:rsidP="00B470F5">
      <w:pPr>
        <w:rPr>
          <w:rFonts w:cs="Calibri"/>
          <w:b/>
          <w:sz w:val="28"/>
          <w:lang w:val="en-IE"/>
        </w:rPr>
      </w:pPr>
    </w:p>
    <w:p w14:paraId="799368F1" w14:textId="77777777" w:rsidR="008B0881" w:rsidRDefault="003B5B57" w:rsidP="006D77D9">
      <w:pPr>
        <w:pBdr>
          <w:top w:val="single" w:sz="4" w:space="1" w:color="auto"/>
          <w:left w:val="single" w:sz="4" w:space="0" w:color="auto"/>
          <w:bottom w:val="single" w:sz="4" w:space="0" w:color="auto"/>
          <w:right w:val="single" w:sz="4" w:space="0" w:color="auto"/>
        </w:pBdr>
        <w:rPr>
          <w:rFonts w:cs="Calibri"/>
          <w:b/>
          <w:color w:val="000000"/>
          <w:sz w:val="22"/>
          <w:szCs w:val="22"/>
          <w:lang w:val="en-IE"/>
        </w:rPr>
      </w:pPr>
      <w:r w:rsidRPr="005F68E6">
        <w:rPr>
          <w:rFonts w:cs="Calibri"/>
          <w:b/>
          <w:color w:val="000000"/>
          <w:sz w:val="22"/>
          <w:szCs w:val="22"/>
          <w:lang w:val="en-IE"/>
        </w:rPr>
        <w:t>Insurance levels</w:t>
      </w:r>
    </w:p>
    <w:p w14:paraId="07E1189D" w14:textId="00B9F908" w:rsidR="003B5B57" w:rsidRDefault="003B5B57" w:rsidP="006D77D9">
      <w:pPr>
        <w:pBdr>
          <w:top w:val="single" w:sz="4" w:space="1" w:color="auto"/>
          <w:left w:val="single" w:sz="4" w:space="0" w:color="auto"/>
          <w:bottom w:val="single" w:sz="4" w:space="0" w:color="auto"/>
          <w:right w:val="single" w:sz="4" w:space="0" w:color="auto"/>
        </w:pBdr>
        <w:rPr>
          <w:b/>
          <w:color w:val="000000"/>
          <w:sz w:val="22"/>
          <w:szCs w:val="22"/>
          <w:lang w:val="en-IE"/>
        </w:rPr>
      </w:pPr>
      <w:r w:rsidRPr="00747149">
        <w:rPr>
          <w:b/>
          <w:color w:val="000000"/>
          <w:sz w:val="22"/>
          <w:szCs w:val="22"/>
          <w:lang w:val="en-IE"/>
        </w:rPr>
        <w:t>This applies to all Framework Lots.</w:t>
      </w:r>
    </w:p>
    <w:p w14:paraId="6179F2CF" w14:textId="43CF7038" w:rsidR="003B5B57" w:rsidRPr="005F68E6" w:rsidRDefault="003B5B57" w:rsidP="003B5B57">
      <w:pPr>
        <w:pBdr>
          <w:top w:val="single" w:sz="4" w:space="1" w:color="auto"/>
          <w:left w:val="single" w:sz="4" w:space="0" w:color="auto"/>
          <w:bottom w:val="single" w:sz="4" w:space="0" w:color="auto"/>
          <w:right w:val="single" w:sz="4" w:space="0" w:color="auto"/>
        </w:pBdr>
        <w:rPr>
          <w:color w:val="000000"/>
          <w:sz w:val="22"/>
          <w:szCs w:val="22"/>
          <w:lang w:val="en-IE"/>
        </w:rPr>
      </w:pPr>
      <w:r w:rsidRPr="005F68E6">
        <w:rPr>
          <w:color w:val="000000"/>
          <w:sz w:val="22"/>
          <w:szCs w:val="22"/>
          <w:lang w:val="en-IE"/>
        </w:rPr>
        <w:t xml:space="preserve">Section 2.21 of RFT stated that insurances would be required of a type or level specified in the RFT as may be required by the Contracting Authority. </w:t>
      </w:r>
      <w:r w:rsidRPr="00F73913">
        <w:rPr>
          <w:color w:val="000000"/>
          <w:sz w:val="22"/>
          <w:szCs w:val="22"/>
          <w:lang w:val="en-IE"/>
        </w:rPr>
        <w:t xml:space="preserve">The Contracting Authority determines the </w:t>
      </w:r>
      <w:r w:rsidR="00F73913" w:rsidRPr="00F73913">
        <w:rPr>
          <w:color w:val="000000"/>
          <w:sz w:val="22"/>
          <w:szCs w:val="22"/>
          <w:lang w:val="en-IE"/>
        </w:rPr>
        <w:t xml:space="preserve">minimum </w:t>
      </w:r>
      <w:r w:rsidRPr="00F73913">
        <w:rPr>
          <w:color w:val="000000"/>
          <w:sz w:val="22"/>
          <w:szCs w:val="22"/>
          <w:lang w:val="en-IE"/>
        </w:rPr>
        <w:t>insurances that they require the Tenderer to hold and to what level and this is specified in their RFT Detailed Document.</w:t>
      </w:r>
    </w:p>
    <w:p w14:paraId="45E537BD" w14:textId="1FE4EC9D" w:rsidR="001B5305" w:rsidRDefault="001B5305">
      <w:pPr>
        <w:rPr>
          <w:rFonts w:asciiTheme="minorHAnsi" w:hAnsiTheme="minorHAnsi"/>
          <w:b/>
          <w:sz w:val="22"/>
          <w:lang w:val="en-GB"/>
        </w:rPr>
      </w:pPr>
      <w:r>
        <w:rPr>
          <w:rFonts w:asciiTheme="minorHAnsi" w:hAnsiTheme="minorHAnsi"/>
          <w:b/>
          <w:sz w:val="22"/>
          <w:lang w:val="en-GB"/>
        </w:rPr>
        <w:br w:type="page"/>
      </w:r>
    </w:p>
    <w:tbl>
      <w:tblPr>
        <w:tblW w:w="10206"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206"/>
      </w:tblGrid>
      <w:tr w:rsidR="006C03D6" w:rsidRPr="001A67EE" w14:paraId="2C61F7D1" w14:textId="77777777" w:rsidTr="006C03D6">
        <w:tc>
          <w:tcPr>
            <w:tcW w:w="10206" w:type="dxa"/>
            <w:tcBorders>
              <w:top w:val="single" w:sz="4" w:space="0" w:color="5B9BD5"/>
              <w:left w:val="single" w:sz="4" w:space="0" w:color="5B9BD5"/>
              <w:bottom w:val="single" w:sz="4" w:space="0" w:color="5B9BD5"/>
              <w:right w:val="single" w:sz="4" w:space="0" w:color="5B9BD5"/>
            </w:tcBorders>
            <w:shd w:val="clear" w:color="auto" w:fill="00504E"/>
          </w:tcPr>
          <w:p w14:paraId="189BCF07" w14:textId="77777777" w:rsidR="006C03D6" w:rsidRPr="001A67EE" w:rsidRDefault="006C03D6" w:rsidP="00DD0E3F">
            <w:pPr>
              <w:rPr>
                <w:rFonts w:cs="Calibri"/>
                <w:b/>
                <w:bCs/>
                <w:color w:val="FFFFFF"/>
                <w:sz w:val="32"/>
                <w:szCs w:val="32"/>
              </w:rPr>
            </w:pPr>
            <w:r>
              <w:br w:type="page"/>
            </w:r>
            <w:r>
              <w:rPr>
                <w:rFonts w:cs="Calibri"/>
                <w:b/>
                <w:bCs/>
                <w:color w:val="FFFFFF"/>
                <w:sz w:val="32"/>
                <w:szCs w:val="32"/>
              </w:rPr>
              <w:t>Section 1 – Part 4 - TENDERERS’ STATEMENT</w:t>
            </w:r>
          </w:p>
        </w:tc>
      </w:tr>
      <w:tr w:rsidR="006C03D6" w:rsidRPr="00C12DBF" w14:paraId="7A7C85CC" w14:textId="77777777" w:rsidTr="008B3188">
        <w:trPr>
          <w:trHeight w:val="572"/>
        </w:trPr>
        <w:tc>
          <w:tcPr>
            <w:tcW w:w="10206" w:type="dxa"/>
            <w:shd w:val="clear" w:color="auto" w:fill="FFFFFF" w:themeFill="background1"/>
            <w:vAlign w:val="center"/>
          </w:tcPr>
          <w:p w14:paraId="456CD036" w14:textId="16C81510" w:rsidR="006C03D6" w:rsidRPr="00706556" w:rsidRDefault="006C03D6" w:rsidP="00DD0E3F">
            <w:pPr>
              <w:spacing w:after="120"/>
              <w:rPr>
                <w:rFonts w:asciiTheme="minorHAnsi" w:hAnsiTheme="minorHAnsi"/>
                <w:bCs/>
                <w:color w:val="2A5853" w:themeColor="accent1" w:themeShade="80"/>
                <w:sz w:val="20"/>
                <w:szCs w:val="20"/>
                <w:lang w:val="en-GB"/>
              </w:rPr>
            </w:pPr>
            <w:r w:rsidRPr="002C2981">
              <w:rPr>
                <w:rFonts w:asciiTheme="minorHAnsi" w:hAnsiTheme="minorHAnsi"/>
                <w:color w:val="2A5853" w:themeColor="accent1" w:themeShade="80"/>
                <w:sz w:val="20"/>
                <w:szCs w:val="20"/>
              </w:rPr>
              <w:t>[</w:t>
            </w:r>
            <w:r>
              <w:rPr>
                <w:rFonts w:asciiTheme="minorHAnsi" w:hAnsiTheme="minorHAnsi"/>
                <w:color w:val="2A5853" w:themeColor="accent1" w:themeShade="80"/>
                <w:sz w:val="20"/>
                <w:szCs w:val="20"/>
              </w:rPr>
              <w:t>Tenderers shall c</w:t>
            </w:r>
            <w:r w:rsidRPr="005265BE">
              <w:rPr>
                <w:rFonts w:asciiTheme="minorHAnsi" w:hAnsiTheme="minorHAnsi"/>
                <w:color w:val="2A5853" w:themeColor="accent1" w:themeShade="80"/>
                <w:sz w:val="20"/>
                <w:szCs w:val="20"/>
              </w:rPr>
              <w:t>omplete and return the following form of Tender</w:t>
            </w:r>
            <w:r>
              <w:rPr>
                <w:rFonts w:asciiTheme="minorHAnsi" w:hAnsiTheme="minorHAnsi"/>
                <w:color w:val="2A5853" w:themeColor="accent1" w:themeShade="80"/>
                <w:sz w:val="20"/>
                <w:szCs w:val="20"/>
              </w:rPr>
              <w:t xml:space="preserve">ers’ Statement </w:t>
            </w:r>
            <w:r w:rsidRPr="005265BE">
              <w:rPr>
                <w:rFonts w:asciiTheme="minorHAnsi" w:hAnsiTheme="minorHAnsi"/>
                <w:color w:val="2A5853" w:themeColor="accent1" w:themeShade="80"/>
                <w:sz w:val="20"/>
                <w:szCs w:val="20"/>
              </w:rPr>
              <w:t xml:space="preserve">signed by the </w:t>
            </w:r>
            <w:r w:rsidR="00FB0EE2">
              <w:rPr>
                <w:rFonts w:asciiTheme="minorHAnsi" w:hAnsiTheme="minorHAnsi"/>
                <w:color w:val="2A5853" w:themeColor="accent1" w:themeShade="80"/>
                <w:sz w:val="20"/>
                <w:szCs w:val="20"/>
              </w:rPr>
              <w:t>Tenderer</w:t>
            </w:r>
            <w:r w:rsidRPr="005265BE">
              <w:rPr>
                <w:rFonts w:asciiTheme="minorHAnsi" w:hAnsiTheme="minorHAnsi"/>
                <w:color w:val="2A5853" w:themeColor="accent1" w:themeShade="80"/>
                <w:sz w:val="20"/>
                <w:szCs w:val="20"/>
              </w:rPr>
              <w:t>.</w:t>
            </w:r>
            <w:r>
              <w:rPr>
                <w:rFonts w:asciiTheme="minorHAnsi" w:hAnsiTheme="minorHAnsi"/>
                <w:color w:val="2A5853" w:themeColor="accent1" w:themeShade="80"/>
                <w:sz w:val="20"/>
                <w:szCs w:val="20"/>
              </w:rPr>
              <w:t xml:space="preserve"> It and the full Tender response must be returned </w:t>
            </w:r>
            <w:hyperlink r:id="rId12" w:history="1">
              <w:r w:rsidRPr="00957284">
                <w:rPr>
                  <w:rStyle w:val="Hyperlink"/>
                  <w:rFonts w:asciiTheme="minorHAnsi" w:hAnsiTheme="minorHAnsi"/>
                  <w:sz w:val="20"/>
                  <w:szCs w:val="20"/>
                </w:rPr>
                <w:t>www.etenders.ie</w:t>
              </w:r>
            </w:hyperlink>
            <w:r>
              <w:rPr>
                <w:rFonts w:asciiTheme="minorHAnsi" w:hAnsiTheme="minorHAnsi"/>
                <w:color w:val="2A5853" w:themeColor="accent1" w:themeShade="80"/>
                <w:sz w:val="20"/>
                <w:szCs w:val="20"/>
              </w:rPr>
              <w:t xml:space="preserve"> as part of the TRD Part A.</w:t>
            </w:r>
            <w:r w:rsidRPr="005265BE">
              <w:rPr>
                <w:rFonts w:asciiTheme="minorHAnsi" w:hAnsiTheme="minorHAnsi"/>
                <w:color w:val="2A5853" w:themeColor="accent1" w:themeShade="80"/>
                <w:sz w:val="20"/>
                <w:szCs w:val="20"/>
              </w:rPr>
              <w:t xml:space="preserve">] </w:t>
            </w:r>
          </w:p>
        </w:tc>
      </w:tr>
    </w:tbl>
    <w:p w14:paraId="6DA1D26C" w14:textId="1A3E0F19" w:rsidR="00914039" w:rsidRPr="009D1F5B" w:rsidRDefault="00914039" w:rsidP="00914039">
      <w:pPr>
        <w:keepLines/>
        <w:spacing w:after="120" w:line="276" w:lineRule="auto"/>
        <w:jc w:val="center"/>
        <w:rPr>
          <w:rFonts w:asciiTheme="minorHAnsi" w:hAnsiTheme="minorHAnsi"/>
          <w:b/>
          <w:szCs w:val="28"/>
          <w:lang w:val="en-GB"/>
        </w:rPr>
      </w:pPr>
      <w:r w:rsidRPr="009D1F5B">
        <w:rPr>
          <w:rFonts w:asciiTheme="minorHAnsi" w:hAnsiTheme="minorHAnsi"/>
          <w:b/>
          <w:szCs w:val="28"/>
          <w:lang w:val="en-GB"/>
        </w:rPr>
        <w:t>TENDERERS’ STATEMENT</w:t>
      </w:r>
    </w:p>
    <w:p w14:paraId="337C396B" w14:textId="57B9B91D" w:rsidR="008F771F" w:rsidRPr="000554A2" w:rsidRDefault="00914039" w:rsidP="00914039">
      <w:pPr>
        <w:keepLines/>
        <w:spacing w:after="120" w:line="276" w:lineRule="auto"/>
        <w:jc w:val="both"/>
        <w:rPr>
          <w:rFonts w:asciiTheme="minorHAnsi" w:hAnsiTheme="minorHAnsi"/>
          <w:sz w:val="22"/>
          <w:szCs w:val="22"/>
          <w:lang w:val="en-GB"/>
        </w:rPr>
      </w:pPr>
      <w:r w:rsidRPr="000554A2">
        <w:rPr>
          <w:rFonts w:asciiTheme="minorHAnsi" w:hAnsiTheme="minorHAnsi"/>
          <w:sz w:val="22"/>
          <w:szCs w:val="22"/>
          <w:lang w:val="en-GB"/>
        </w:rPr>
        <w:t xml:space="preserve">TO: </w:t>
      </w:r>
      <w:r w:rsidR="00052183" w:rsidRPr="007154DD">
        <w:rPr>
          <w:rFonts w:asciiTheme="minorHAnsi" w:hAnsiTheme="minorHAnsi"/>
          <w:b/>
          <w:bCs/>
          <w:sz w:val="22"/>
          <w:szCs w:val="22"/>
          <w:highlight w:val="yellow"/>
          <w:lang w:val="en-GB"/>
        </w:rPr>
        <w:fldChar w:fldCharType="begin"/>
      </w:r>
      <w:r w:rsidR="00052183" w:rsidRPr="007154DD">
        <w:rPr>
          <w:rFonts w:asciiTheme="minorHAnsi" w:hAnsiTheme="minorHAnsi"/>
          <w:b/>
          <w:bCs/>
          <w:sz w:val="22"/>
          <w:szCs w:val="22"/>
          <w:highlight w:val="yellow"/>
          <w:lang w:val="en-GB"/>
        </w:rPr>
        <w:instrText xml:space="preserve"> REF Client_Name \h </w:instrText>
      </w:r>
      <w:r w:rsidR="00CD728E" w:rsidRPr="007154DD">
        <w:rPr>
          <w:rFonts w:asciiTheme="minorHAnsi" w:hAnsiTheme="minorHAnsi"/>
          <w:b/>
          <w:bCs/>
          <w:sz w:val="22"/>
          <w:szCs w:val="22"/>
          <w:highlight w:val="yellow"/>
          <w:lang w:val="en-GB"/>
        </w:rPr>
        <w:instrText xml:space="preserve"> \* MERGEFORMAT </w:instrText>
      </w:r>
      <w:r w:rsidR="00052183" w:rsidRPr="007154DD">
        <w:rPr>
          <w:rFonts w:asciiTheme="minorHAnsi" w:hAnsiTheme="minorHAnsi"/>
          <w:b/>
          <w:bCs/>
          <w:sz w:val="22"/>
          <w:szCs w:val="22"/>
          <w:highlight w:val="yellow"/>
          <w:lang w:val="en-GB"/>
        </w:rPr>
      </w:r>
      <w:r w:rsidR="00052183" w:rsidRPr="007154DD">
        <w:rPr>
          <w:rFonts w:asciiTheme="minorHAnsi" w:hAnsiTheme="minorHAnsi"/>
          <w:b/>
          <w:bCs/>
          <w:sz w:val="22"/>
          <w:szCs w:val="22"/>
          <w:highlight w:val="yellow"/>
          <w:lang w:val="en-GB"/>
        </w:rPr>
        <w:fldChar w:fldCharType="separate"/>
      </w:r>
      <w:sdt>
        <w:sdtPr>
          <w:rPr>
            <w:rFonts w:asciiTheme="minorHAnsi" w:hAnsiTheme="minorHAnsi"/>
            <w:b/>
            <w:bCs/>
            <w:sz w:val="22"/>
            <w:szCs w:val="22"/>
            <w:highlight w:val="yellow"/>
            <w:lang w:val="en-GB"/>
          </w:rPr>
          <w:id w:val="1414746959"/>
          <w:placeholder>
            <w:docPart w:val="C3D18073D0F2404F9EE2D21F6C30111F"/>
          </w:placeholder>
        </w:sdtPr>
        <w:sdtEndPr>
          <w:rPr>
            <w:rFonts w:cstheme="minorHAnsi"/>
            <w:iCs/>
            <w:lang w:val="en-US"/>
          </w:rPr>
        </w:sdtEndPr>
        <w:sdtContent>
          <w:r w:rsidR="00E3743E" w:rsidRPr="007154DD">
            <w:rPr>
              <w:rFonts w:asciiTheme="minorHAnsi" w:hAnsiTheme="minorHAnsi"/>
              <w:b/>
              <w:bCs/>
              <w:sz w:val="22"/>
              <w:szCs w:val="22"/>
              <w:highlight w:val="yellow"/>
              <w:lang w:val="en-GB"/>
            </w:rPr>
            <w:t xml:space="preserve">Insert Client Name </w:t>
          </w:r>
          <w:r w:rsidR="00E3743E" w:rsidRPr="007154DD">
            <w:rPr>
              <w:rFonts w:asciiTheme="minorHAnsi" w:hAnsiTheme="minorHAnsi" w:cstheme="minorHAnsi"/>
              <w:b/>
              <w:bCs/>
              <w:iCs/>
              <w:sz w:val="22"/>
              <w:szCs w:val="22"/>
              <w:highlight w:val="yellow"/>
            </w:rPr>
            <w:t>here</w:t>
          </w:r>
        </w:sdtContent>
      </w:sdt>
      <w:r w:rsidR="00052183" w:rsidRPr="007154DD">
        <w:rPr>
          <w:rFonts w:asciiTheme="minorHAnsi" w:hAnsiTheme="minorHAnsi"/>
          <w:b/>
          <w:bCs/>
          <w:sz w:val="22"/>
          <w:szCs w:val="22"/>
          <w:highlight w:val="yellow"/>
          <w:lang w:val="en-GB"/>
        </w:rPr>
        <w:fldChar w:fldCharType="end"/>
      </w:r>
    </w:p>
    <w:p w14:paraId="3B6826B8" w14:textId="266DD898" w:rsidR="00914039" w:rsidRPr="000554A2" w:rsidRDefault="00914039" w:rsidP="00914039">
      <w:pPr>
        <w:keepLines/>
        <w:spacing w:after="120" w:line="276" w:lineRule="auto"/>
        <w:jc w:val="both"/>
        <w:rPr>
          <w:rFonts w:asciiTheme="minorHAnsi" w:hAnsiTheme="minorHAnsi"/>
          <w:sz w:val="22"/>
          <w:szCs w:val="22"/>
          <w:lang w:val="en-GB"/>
        </w:rPr>
      </w:pPr>
      <w:r w:rsidRPr="000554A2">
        <w:rPr>
          <w:rFonts w:asciiTheme="minorHAnsi" w:hAnsiTheme="minorHAnsi"/>
          <w:b/>
          <w:sz w:val="22"/>
          <w:lang w:val="en-GB"/>
        </w:rPr>
        <w:t>RE:</w:t>
      </w:r>
      <w:r w:rsidRPr="000554A2">
        <w:rPr>
          <w:rFonts w:asciiTheme="minorHAnsi" w:hAnsiTheme="minorHAnsi"/>
          <w:sz w:val="22"/>
          <w:lang w:val="en-GB"/>
        </w:rPr>
        <w:t xml:space="preserve"> </w:t>
      </w:r>
      <w:r w:rsidR="00EE2B4E" w:rsidRPr="000554A2">
        <w:rPr>
          <w:rFonts w:asciiTheme="minorHAnsi" w:hAnsiTheme="minorHAnsi"/>
          <w:sz w:val="22"/>
          <w:lang w:val="en-GB"/>
        </w:rPr>
        <w:t xml:space="preserve">Request for Tender for the </w:t>
      </w:r>
      <w:r w:rsidR="00EE2B4E" w:rsidRPr="000554A2">
        <w:rPr>
          <w:rFonts w:asciiTheme="minorHAnsi" w:hAnsiTheme="minorHAnsi"/>
          <w:sz w:val="22"/>
          <w:szCs w:val="22"/>
          <w:lang w:val="en-GB"/>
        </w:rPr>
        <w:t xml:space="preserve">provision of </w:t>
      </w:r>
      <w:r w:rsidR="006A73B9" w:rsidRPr="000554A2">
        <w:rPr>
          <w:rFonts w:asciiTheme="minorHAnsi" w:hAnsiTheme="minorHAnsi"/>
          <w:sz w:val="22"/>
          <w:szCs w:val="22"/>
          <w:lang w:val="en-GB"/>
        </w:rPr>
        <w:fldChar w:fldCharType="begin"/>
      </w:r>
      <w:r w:rsidR="006A73B9" w:rsidRPr="000554A2">
        <w:rPr>
          <w:rFonts w:asciiTheme="minorHAnsi" w:hAnsiTheme="minorHAnsi"/>
          <w:sz w:val="22"/>
          <w:szCs w:val="22"/>
          <w:lang w:val="en-GB"/>
        </w:rPr>
        <w:instrText xml:space="preserve"> REF Services \h  \* MERGEFORMAT </w:instrText>
      </w:r>
      <w:r w:rsidR="006A73B9" w:rsidRPr="000554A2">
        <w:rPr>
          <w:rFonts w:asciiTheme="minorHAnsi" w:hAnsiTheme="minorHAnsi"/>
          <w:sz w:val="22"/>
          <w:szCs w:val="22"/>
          <w:lang w:val="en-GB"/>
        </w:rPr>
      </w:r>
      <w:r w:rsidR="006A73B9" w:rsidRPr="000554A2">
        <w:rPr>
          <w:rFonts w:asciiTheme="minorHAnsi" w:hAnsiTheme="minorHAnsi"/>
          <w:sz w:val="22"/>
          <w:szCs w:val="22"/>
          <w:lang w:val="en-GB"/>
        </w:rPr>
        <w:fldChar w:fldCharType="separate"/>
      </w:r>
      <w:sdt>
        <w:sdtPr>
          <w:rPr>
            <w:b/>
            <w:bCs/>
            <w:sz w:val="22"/>
            <w:szCs w:val="22"/>
          </w:rPr>
          <w:alias w:val="Services"/>
          <w:tag w:val="Services"/>
          <w:id w:val="-1466269605"/>
          <w:lock w:val="sdtLocked"/>
          <w:placeholder>
            <w:docPart w:val="7859388350B74CA38C507A1805A9E196"/>
          </w:placeholder>
        </w:sdtPr>
        <w:sdtContent>
          <w:r w:rsidR="006A73B9" w:rsidRPr="000554A2">
            <w:rPr>
              <w:b/>
              <w:bCs/>
              <w:sz w:val="22"/>
              <w:szCs w:val="22"/>
            </w:rPr>
            <w:t xml:space="preserve">Waste Management Services </w:t>
          </w:r>
        </w:sdtContent>
      </w:sdt>
      <w:r w:rsidR="006A73B9" w:rsidRPr="000554A2">
        <w:rPr>
          <w:rFonts w:asciiTheme="minorHAnsi" w:hAnsiTheme="minorHAnsi"/>
          <w:sz w:val="22"/>
          <w:szCs w:val="22"/>
          <w:lang w:val="en-GB"/>
        </w:rPr>
        <w:fldChar w:fldCharType="end"/>
      </w:r>
    </w:p>
    <w:p w14:paraId="2EDBA3C7" w14:textId="4CA4D06D" w:rsidR="00F17727" w:rsidRPr="000554A2" w:rsidRDefault="00F17727" w:rsidP="00F17727">
      <w:pPr>
        <w:keepLines/>
        <w:spacing w:after="120" w:line="276" w:lineRule="auto"/>
        <w:jc w:val="both"/>
        <w:rPr>
          <w:rFonts w:asciiTheme="minorHAnsi" w:hAnsiTheme="minorHAnsi"/>
          <w:sz w:val="22"/>
          <w:lang w:val="en-GB"/>
        </w:rPr>
      </w:pPr>
      <w:r w:rsidRPr="000554A2">
        <w:rPr>
          <w:rFonts w:asciiTheme="minorHAnsi" w:hAnsiTheme="minorHAnsi"/>
          <w:sz w:val="22"/>
          <w:lang w:val="en-GB"/>
        </w:rPr>
        <w:t>Having examined your Request for Tenders, Specification of Requirements and Award Criteria, we hereby agree and declare the following:</w:t>
      </w:r>
    </w:p>
    <w:p w14:paraId="5AA2C687" w14:textId="3C8E4E8D" w:rsidR="00F17727" w:rsidRPr="000554A2" w:rsidRDefault="00F17727" w:rsidP="00B372F9">
      <w:pPr>
        <w:keepLines/>
        <w:spacing w:after="120" w:line="276" w:lineRule="auto"/>
        <w:ind w:left="567" w:hanging="567"/>
        <w:jc w:val="both"/>
        <w:rPr>
          <w:rFonts w:asciiTheme="minorHAnsi" w:hAnsiTheme="minorHAnsi"/>
          <w:sz w:val="22"/>
          <w:lang w:val="en-GB"/>
        </w:rPr>
      </w:pPr>
      <w:r w:rsidRPr="000554A2">
        <w:rPr>
          <w:rFonts w:asciiTheme="minorHAnsi" w:hAnsiTheme="minorHAnsi"/>
          <w:b/>
          <w:sz w:val="22"/>
          <w:lang w:val="en-GB"/>
        </w:rPr>
        <w:t>1</w:t>
      </w:r>
      <w:r w:rsidRPr="000554A2">
        <w:rPr>
          <w:rFonts w:asciiTheme="minorHAnsi" w:hAnsiTheme="minorHAnsi"/>
          <w:sz w:val="22"/>
          <w:lang w:val="en-GB"/>
        </w:rPr>
        <w:t xml:space="preserve">. </w:t>
      </w:r>
      <w:r w:rsidR="00B372F9" w:rsidRPr="000554A2">
        <w:rPr>
          <w:rFonts w:asciiTheme="minorHAnsi" w:hAnsiTheme="minorHAnsi"/>
          <w:sz w:val="22"/>
          <w:lang w:val="en-GB"/>
        </w:rPr>
        <w:tab/>
      </w:r>
      <w:r w:rsidRPr="000554A2">
        <w:rPr>
          <w:rFonts w:asciiTheme="minorHAnsi" w:hAnsiTheme="minorHAnsi"/>
          <w:sz w:val="22"/>
          <w:lang w:val="en-GB"/>
        </w:rPr>
        <w:t>We understand the nature and extent of the Services required to be delivered as described in the Requirements and Specifications at Appendix 1.</w:t>
      </w:r>
    </w:p>
    <w:p w14:paraId="7759ECB5" w14:textId="77777777" w:rsidR="000554A2" w:rsidRPr="000554A2" w:rsidRDefault="00F17727" w:rsidP="000554A2">
      <w:pPr>
        <w:keepLines/>
        <w:spacing w:after="120" w:line="276" w:lineRule="auto"/>
        <w:jc w:val="both"/>
        <w:rPr>
          <w:rFonts w:asciiTheme="minorHAnsi" w:hAnsiTheme="minorHAnsi"/>
          <w:sz w:val="22"/>
          <w:lang w:val="en-GB"/>
        </w:rPr>
      </w:pPr>
      <w:r w:rsidRPr="000554A2">
        <w:rPr>
          <w:rFonts w:asciiTheme="minorHAnsi" w:hAnsiTheme="minorHAnsi"/>
          <w:b/>
          <w:sz w:val="22"/>
          <w:lang w:val="en-GB"/>
        </w:rPr>
        <w:t>2.</w:t>
      </w:r>
      <w:r w:rsidRPr="000554A2">
        <w:rPr>
          <w:rFonts w:asciiTheme="minorHAnsi" w:hAnsiTheme="minorHAnsi"/>
          <w:sz w:val="22"/>
          <w:lang w:val="en-GB"/>
        </w:rPr>
        <w:t xml:space="preserve"> </w:t>
      </w:r>
      <w:r w:rsidR="00B372F9" w:rsidRPr="000554A2">
        <w:rPr>
          <w:rFonts w:asciiTheme="minorHAnsi" w:hAnsiTheme="minorHAnsi"/>
          <w:sz w:val="22"/>
          <w:lang w:val="en-GB"/>
        </w:rPr>
        <w:tab/>
      </w:r>
      <w:r w:rsidR="000554A2" w:rsidRPr="000554A2">
        <w:rPr>
          <w:rFonts w:asciiTheme="minorHAnsi" w:hAnsiTheme="minorHAnsi"/>
          <w:sz w:val="22"/>
          <w:lang w:val="en-GB"/>
        </w:rPr>
        <w:t xml:space="preserve">We accept </w:t>
      </w:r>
      <w:proofErr w:type="gramStart"/>
      <w:r w:rsidR="000554A2" w:rsidRPr="000554A2">
        <w:rPr>
          <w:rFonts w:asciiTheme="minorHAnsi" w:hAnsiTheme="minorHAnsi"/>
          <w:sz w:val="22"/>
          <w:lang w:val="en-GB"/>
        </w:rPr>
        <w:t>all of</w:t>
      </w:r>
      <w:proofErr w:type="gramEnd"/>
      <w:r w:rsidR="000554A2" w:rsidRPr="000554A2">
        <w:rPr>
          <w:rFonts w:asciiTheme="minorHAnsi" w:hAnsiTheme="minorHAnsi"/>
          <w:sz w:val="22"/>
          <w:lang w:val="en-GB"/>
        </w:rPr>
        <w:t xml:space="preserve"> the terms and conditions of: </w:t>
      </w:r>
    </w:p>
    <w:p w14:paraId="4FDACFBE" w14:textId="63D5A0E4" w:rsidR="000554A2" w:rsidRPr="000554A2" w:rsidRDefault="000554A2" w:rsidP="000554A2">
      <w:pPr>
        <w:pStyle w:val="ListParagraph"/>
        <w:keepLines/>
        <w:numPr>
          <w:ilvl w:val="1"/>
          <w:numId w:val="13"/>
        </w:numPr>
        <w:spacing w:after="120" w:line="276" w:lineRule="auto"/>
        <w:jc w:val="both"/>
        <w:rPr>
          <w:rFonts w:asciiTheme="minorHAnsi" w:hAnsiTheme="minorHAnsi"/>
          <w:sz w:val="22"/>
          <w:lang w:val="en-GB"/>
        </w:rPr>
      </w:pPr>
      <w:r w:rsidRPr="000554A2">
        <w:rPr>
          <w:rFonts w:asciiTheme="minorHAnsi" w:hAnsiTheme="minorHAnsi"/>
          <w:sz w:val="22"/>
          <w:lang w:val="en-GB"/>
        </w:rPr>
        <w:t>this RFT;</w:t>
      </w:r>
    </w:p>
    <w:p w14:paraId="18608CC2" w14:textId="730BDEFE" w:rsidR="000554A2" w:rsidRPr="000554A2" w:rsidRDefault="000554A2" w:rsidP="000554A2">
      <w:pPr>
        <w:pStyle w:val="ListParagraph"/>
        <w:keepLines/>
        <w:numPr>
          <w:ilvl w:val="1"/>
          <w:numId w:val="13"/>
        </w:numPr>
        <w:spacing w:after="120" w:line="276" w:lineRule="auto"/>
        <w:jc w:val="both"/>
        <w:rPr>
          <w:rFonts w:asciiTheme="minorHAnsi" w:hAnsiTheme="minorHAnsi"/>
          <w:sz w:val="22"/>
          <w:lang w:val="en-GB"/>
        </w:rPr>
      </w:pPr>
      <w:r w:rsidRPr="000554A2">
        <w:rPr>
          <w:rFonts w:asciiTheme="minorHAnsi" w:hAnsiTheme="minorHAnsi"/>
          <w:sz w:val="22"/>
          <w:lang w:val="en-GB"/>
        </w:rPr>
        <w:t xml:space="preserve">the Services Contract and Confidentiality Agreement for this RFT and agree that, if awarded the Services Contract we will execute the Services Contract and Confidentiality Agreement for the RFT </w:t>
      </w:r>
    </w:p>
    <w:p w14:paraId="31A70847" w14:textId="7AD112E6" w:rsidR="00F17727" w:rsidRPr="000554A2" w:rsidRDefault="000554A2" w:rsidP="000554A2">
      <w:pPr>
        <w:pStyle w:val="ListParagraph"/>
        <w:keepLines/>
        <w:numPr>
          <w:ilvl w:val="1"/>
          <w:numId w:val="13"/>
        </w:numPr>
        <w:spacing w:after="120" w:line="276" w:lineRule="auto"/>
        <w:jc w:val="both"/>
        <w:rPr>
          <w:rFonts w:asciiTheme="minorHAnsi" w:hAnsiTheme="minorHAnsi"/>
          <w:sz w:val="22"/>
          <w:lang w:val="en-GB"/>
        </w:rPr>
      </w:pPr>
      <w:r w:rsidRPr="000554A2">
        <w:rPr>
          <w:rFonts w:asciiTheme="minorHAnsi" w:hAnsiTheme="minorHAnsi"/>
          <w:sz w:val="22"/>
          <w:lang w:val="en-GB"/>
        </w:rPr>
        <w:t>The Tender Response Document (“TRD”)</w:t>
      </w:r>
      <w:r>
        <w:rPr>
          <w:rFonts w:asciiTheme="minorHAnsi" w:hAnsiTheme="minorHAnsi"/>
          <w:sz w:val="22"/>
          <w:lang w:val="en-GB"/>
        </w:rPr>
        <w:t>.</w:t>
      </w:r>
    </w:p>
    <w:p w14:paraId="0BB5FA96" w14:textId="536BA63F" w:rsidR="000554A2" w:rsidRPr="000554A2" w:rsidRDefault="00F17727" w:rsidP="000554A2">
      <w:pPr>
        <w:keepLines/>
        <w:spacing w:after="120" w:line="276" w:lineRule="auto"/>
        <w:ind w:left="567" w:hanging="567"/>
        <w:jc w:val="both"/>
        <w:rPr>
          <w:rFonts w:asciiTheme="minorHAnsi" w:hAnsiTheme="minorHAnsi"/>
          <w:bCs/>
          <w:sz w:val="22"/>
          <w:lang w:val="en-GB"/>
        </w:rPr>
      </w:pPr>
      <w:r w:rsidRPr="007154DD">
        <w:rPr>
          <w:rFonts w:asciiTheme="minorHAnsi" w:hAnsiTheme="minorHAnsi"/>
          <w:b/>
          <w:bCs/>
          <w:sz w:val="22"/>
          <w:lang w:val="en-GB"/>
        </w:rPr>
        <w:t>3.</w:t>
      </w:r>
      <w:r w:rsidRPr="000554A2">
        <w:rPr>
          <w:rFonts w:asciiTheme="minorHAnsi" w:hAnsiTheme="minorHAnsi"/>
          <w:bCs/>
          <w:sz w:val="22"/>
          <w:lang w:val="en-GB"/>
        </w:rPr>
        <w:t xml:space="preserve"> </w:t>
      </w:r>
      <w:r w:rsidR="00B372F9" w:rsidRPr="000554A2">
        <w:rPr>
          <w:rFonts w:asciiTheme="minorHAnsi" w:hAnsiTheme="minorHAnsi"/>
          <w:bCs/>
          <w:sz w:val="22"/>
          <w:lang w:val="en-GB"/>
        </w:rPr>
        <w:tab/>
      </w:r>
      <w:r w:rsidR="000554A2" w:rsidRPr="000554A2">
        <w:rPr>
          <w:rFonts w:asciiTheme="minorHAnsi" w:hAnsiTheme="minorHAnsi"/>
          <w:bCs/>
          <w:sz w:val="22"/>
          <w:lang w:val="en-GB"/>
        </w:rPr>
        <w:t>We accept all the Award Criteria as set out in the RFT and confirm that there has been no material change to the economic and financial as set out in our Response to gain entry to the Framework</w:t>
      </w:r>
      <w:r w:rsidR="000554A2">
        <w:rPr>
          <w:rFonts w:asciiTheme="minorHAnsi" w:hAnsiTheme="minorHAnsi"/>
          <w:bCs/>
          <w:sz w:val="22"/>
          <w:lang w:val="en-GB"/>
        </w:rPr>
        <w:t>.</w:t>
      </w:r>
    </w:p>
    <w:p w14:paraId="33827273" w14:textId="66EC4B91" w:rsidR="00F17727" w:rsidRPr="000554A2" w:rsidRDefault="00F17727" w:rsidP="00B372F9">
      <w:pPr>
        <w:keepLines/>
        <w:spacing w:after="120" w:line="276" w:lineRule="auto"/>
        <w:ind w:left="567" w:hanging="567"/>
        <w:jc w:val="both"/>
        <w:rPr>
          <w:rFonts w:asciiTheme="minorHAnsi" w:hAnsiTheme="minorHAnsi"/>
          <w:sz w:val="22"/>
          <w:lang w:val="en-GB"/>
        </w:rPr>
      </w:pPr>
      <w:r w:rsidRPr="000554A2">
        <w:rPr>
          <w:rFonts w:asciiTheme="minorHAnsi" w:hAnsiTheme="minorHAnsi"/>
          <w:b/>
          <w:sz w:val="22"/>
          <w:lang w:val="en-GB"/>
        </w:rPr>
        <w:t>4.</w:t>
      </w:r>
      <w:r w:rsidRPr="000554A2">
        <w:rPr>
          <w:rFonts w:asciiTheme="minorHAnsi" w:hAnsiTheme="minorHAnsi"/>
          <w:sz w:val="22"/>
          <w:lang w:val="en-GB"/>
        </w:rPr>
        <w:t xml:space="preserve"> </w:t>
      </w:r>
      <w:r w:rsidR="00B372F9" w:rsidRPr="000554A2">
        <w:rPr>
          <w:rFonts w:asciiTheme="minorHAnsi" w:hAnsiTheme="minorHAnsi"/>
          <w:sz w:val="22"/>
          <w:lang w:val="en-GB"/>
        </w:rPr>
        <w:tab/>
      </w:r>
      <w:r w:rsidR="000554A2" w:rsidRPr="000554A2">
        <w:rPr>
          <w:rFonts w:asciiTheme="minorHAnsi" w:hAnsiTheme="minorHAnsi"/>
          <w:sz w:val="22"/>
          <w:lang w:val="en-GB"/>
        </w:rPr>
        <w:t>We agree to provide the Services in accordance with the Request for Tender (“RFT”), RFT Tender Response Document (“TRD”) and our response for this Competition if awarded any Services Contract pursuant to the Request for Tender (“RFT”).</w:t>
      </w:r>
    </w:p>
    <w:p w14:paraId="365609A5" w14:textId="21F17F9B" w:rsidR="00F17727" w:rsidRPr="000554A2" w:rsidRDefault="00F17727" w:rsidP="00B372F9">
      <w:pPr>
        <w:keepLines/>
        <w:spacing w:after="120" w:line="276" w:lineRule="auto"/>
        <w:ind w:left="567" w:hanging="567"/>
        <w:jc w:val="both"/>
        <w:rPr>
          <w:rFonts w:asciiTheme="minorHAnsi" w:hAnsiTheme="minorHAnsi"/>
          <w:sz w:val="22"/>
          <w:lang w:val="en-GB"/>
        </w:rPr>
      </w:pPr>
      <w:r w:rsidRPr="000554A2">
        <w:rPr>
          <w:rFonts w:asciiTheme="minorHAnsi" w:hAnsiTheme="minorHAnsi"/>
          <w:b/>
          <w:sz w:val="22"/>
          <w:lang w:val="en-GB"/>
        </w:rPr>
        <w:t>5.</w:t>
      </w:r>
      <w:r w:rsidRPr="000554A2">
        <w:rPr>
          <w:rFonts w:asciiTheme="minorHAnsi" w:hAnsiTheme="minorHAnsi"/>
          <w:sz w:val="22"/>
          <w:lang w:val="en-GB"/>
        </w:rPr>
        <w:t xml:space="preserve"> </w:t>
      </w:r>
      <w:r w:rsidR="00B372F9" w:rsidRPr="000554A2">
        <w:rPr>
          <w:rFonts w:asciiTheme="minorHAnsi" w:hAnsiTheme="minorHAnsi"/>
          <w:sz w:val="22"/>
          <w:lang w:val="en-GB"/>
        </w:rPr>
        <w:tab/>
      </w:r>
      <w:r w:rsidRPr="000554A2">
        <w:rPr>
          <w:rFonts w:asciiTheme="minorHAnsi" w:hAnsiTheme="minorHAnsi"/>
          <w:sz w:val="22"/>
          <w:lang w:val="en-GB"/>
        </w:rPr>
        <w:t xml:space="preserve">We confirm that all prices quoted in our Tender will remain valid until such time as the Services Contact is awarded. </w:t>
      </w:r>
    </w:p>
    <w:p w14:paraId="1DBCD363" w14:textId="4F61C6C3" w:rsidR="00F17727" w:rsidRPr="000554A2" w:rsidRDefault="007A3E59" w:rsidP="00B372F9">
      <w:pPr>
        <w:keepLines/>
        <w:spacing w:after="120" w:line="276" w:lineRule="auto"/>
        <w:ind w:left="567" w:hanging="567"/>
        <w:jc w:val="both"/>
        <w:rPr>
          <w:rFonts w:asciiTheme="minorHAnsi" w:hAnsiTheme="minorHAnsi"/>
          <w:sz w:val="22"/>
          <w:lang w:val="en-GB"/>
        </w:rPr>
      </w:pPr>
      <w:r w:rsidRPr="000554A2">
        <w:rPr>
          <w:rFonts w:asciiTheme="minorHAnsi" w:hAnsiTheme="minorHAnsi"/>
          <w:b/>
          <w:sz w:val="22"/>
          <w:lang w:val="en-GB"/>
        </w:rPr>
        <w:t>6</w:t>
      </w:r>
      <w:r w:rsidR="00F17727" w:rsidRPr="000554A2">
        <w:rPr>
          <w:rFonts w:asciiTheme="minorHAnsi" w:hAnsiTheme="minorHAnsi"/>
          <w:b/>
          <w:sz w:val="22"/>
          <w:lang w:val="en-GB"/>
        </w:rPr>
        <w:t>.</w:t>
      </w:r>
      <w:r w:rsidR="0042003B" w:rsidRPr="000554A2">
        <w:rPr>
          <w:rFonts w:asciiTheme="minorHAnsi" w:hAnsiTheme="minorHAnsi"/>
          <w:sz w:val="22"/>
          <w:lang w:val="en-GB"/>
        </w:rPr>
        <w:t xml:space="preserve"> </w:t>
      </w:r>
      <w:r w:rsidR="00B372F9" w:rsidRPr="000554A2">
        <w:rPr>
          <w:rFonts w:asciiTheme="minorHAnsi" w:hAnsiTheme="minorHAnsi"/>
          <w:sz w:val="22"/>
          <w:lang w:val="en-GB"/>
        </w:rPr>
        <w:tab/>
      </w:r>
      <w:r w:rsidR="00F17727" w:rsidRPr="000554A2">
        <w:rPr>
          <w:rFonts w:asciiTheme="minorHAnsi" w:hAnsiTheme="minorHAnsi"/>
          <w:sz w:val="22"/>
          <w:lang w:val="en-GB"/>
        </w:rPr>
        <w:t xml:space="preserve">We acknowledge that the RFT does not constitute an offer to enter into a contract and neither this document nor any of the information set out therein should be regarded as a commitment or representation on the part of the Contracting Authority, or any other person to enter into a contractual arrangement.  No commitment of any kind, contractual or otherwise shall exist unless and until a formal written contract has been executed by or on behalf of </w:t>
      </w:r>
      <w:r w:rsidR="00A0668F">
        <w:rPr>
          <w:rFonts w:asciiTheme="minorHAnsi" w:hAnsiTheme="minorHAnsi"/>
          <w:sz w:val="22"/>
          <w:lang w:val="en-GB"/>
        </w:rPr>
        <w:t>the Contracting Authority</w:t>
      </w:r>
      <w:r w:rsidR="00F17727" w:rsidRPr="000554A2">
        <w:rPr>
          <w:rFonts w:asciiTheme="minorHAnsi" w:hAnsiTheme="minorHAnsi"/>
          <w:sz w:val="22"/>
          <w:lang w:val="en-GB"/>
        </w:rPr>
        <w:t>. The Contracting Authority may, at its absolute discretion, cancel this Competition at any time prior to a formal written contract being executed.</w:t>
      </w:r>
    </w:p>
    <w:p w14:paraId="19BB46C4" w14:textId="4B1D7E39" w:rsidR="000554A2" w:rsidRPr="000554A2" w:rsidRDefault="007A3E59" w:rsidP="000554A2">
      <w:pPr>
        <w:keepLines/>
        <w:spacing w:after="120" w:line="276" w:lineRule="auto"/>
        <w:ind w:left="567" w:hanging="567"/>
        <w:jc w:val="both"/>
        <w:rPr>
          <w:rFonts w:asciiTheme="minorHAnsi" w:hAnsiTheme="minorHAnsi"/>
          <w:sz w:val="22"/>
          <w:lang w:val="en-GB"/>
        </w:rPr>
      </w:pPr>
      <w:r w:rsidRPr="000554A2">
        <w:rPr>
          <w:rFonts w:asciiTheme="minorHAnsi" w:hAnsiTheme="minorHAnsi"/>
          <w:b/>
          <w:sz w:val="22"/>
          <w:lang w:val="en-GB"/>
        </w:rPr>
        <w:t>7</w:t>
      </w:r>
      <w:r w:rsidR="00F17727" w:rsidRPr="000554A2">
        <w:rPr>
          <w:rFonts w:asciiTheme="minorHAnsi" w:hAnsiTheme="minorHAnsi"/>
          <w:b/>
          <w:sz w:val="22"/>
          <w:lang w:val="en-GB"/>
        </w:rPr>
        <w:t>.</w:t>
      </w:r>
      <w:r w:rsidR="0042003B" w:rsidRPr="000554A2">
        <w:rPr>
          <w:rFonts w:asciiTheme="minorHAnsi" w:hAnsiTheme="minorHAnsi"/>
          <w:sz w:val="22"/>
          <w:lang w:val="en-GB"/>
        </w:rPr>
        <w:t xml:space="preserve"> </w:t>
      </w:r>
      <w:r w:rsidR="00B372F9" w:rsidRPr="000554A2">
        <w:rPr>
          <w:rFonts w:asciiTheme="minorHAnsi" w:hAnsiTheme="minorHAnsi"/>
          <w:sz w:val="22"/>
          <w:lang w:val="en-GB"/>
        </w:rPr>
        <w:tab/>
      </w:r>
      <w:r w:rsidR="000554A2" w:rsidRPr="000554A2">
        <w:rPr>
          <w:rFonts w:asciiTheme="minorHAnsi" w:hAnsiTheme="minorHAnsi"/>
          <w:sz w:val="22"/>
          <w:lang w:val="en-GB"/>
        </w:rPr>
        <w:t>We agree that, if awarded any contract pursuant to the Request for Tender (“RFT”) that we shall, in the performance of such contract, comply with all applicable obligations in the field of environmental, social and labour law.</w:t>
      </w:r>
    </w:p>
    <w:p w14:paraId="40969177" w14:textId="458035EF" w:rsidR="000554A2" w:rsidRPr="000554A2" w:rsidRDefault="000554A2" w:rsidP="000554A2">
      <w:pPr>
        <w:keepLines/>
        <w:spacing w:after="120" w:line="276" w:lineRule="auto"/>
        <w:ind w:left="567" w:hanging="567"/>
        <w:jc w:val="both"/>
        <w:rPr>
          <w:rFonts w:asciiTheme="minorHAnsi" w:hAnsiTheme="minorHAnsi"/>
          <w:sz w:val="22"/>
          <w:lang w:val="en-GB"/>
        </w:rPr>
      </w:pPr>
      <w:r w:rsidRPr="007154DD">
        <w:rPr>
          <w:rFonts w:asciiTheme="minorHAnsi" w:hAnsiTheme="minorHAnsi"/>
          <w:b/>
          <w:sz w:val="22"/>
          <w:lang w:val="en-GB"/>
        </w:rPr>
        <w:t>8.</w:t>
      </w:r>
      <w:r w:rsidRPr="000554A2">
        <w:rPr>
          <w:rFonts w:asciiTheme="minorHAnsi" w:hAnsiTheme="minorHAnsi"/>
          <w:sz w:val="22"/>
          <w:lang w:val="en-GB"/>
        </w:rPr>
        <w:tab/>
        <w:t>We confirm that we have complied with all requirements and specifications as set out in the RFT</w:t>
      </w:r>
    </w:p>
    <w:p w14:paraId="6B5747E9" w14:textId="62A1FADF" w:rsidR="000554A2" w:rsidRPr="000554A2" w:rsidRDefault="000554A2" w:rsidP="000554A2">
      <w:pPr>
        <w:keepLines/>
        <w:spacing w:after="120" w:line="276" w:lineRule="auto"/>
        <w:ind w:left="567" w:hanging="567"/>
        <w:jc w:val="both"/>
        <w:rPr>
          <w:rFonts w:asciiTheme="minorHAnsi" w:hAnsiTheme="minorHAnsi"/>
          <w:sz w:val="22"/>
          <w:lang w:val="en-GB"/>
        </w:rPr>
      </w:pPr>
      <w:r w:rsidRPr="007154DD">
        <w:rPr>
          <w:rFonts w:asciiTheme="minorHAnsi" w:hAnsiTheme="minorHAnsi"/>
          <w:b/>
          <w:sz w:val="22"/>
          <w:lang w:val="en-GB"/>
        </w:rPr>
        <w:t>9.</w:t>
      </w:r>
      <w:r w:rsidRPr="000554A2">
        <w:rPr>
          <w:rFonts w:asciiTheme="minorHAnsi" w:hAnsiTheme="minorHAnsi"/>
          <w:sz w:val="22"/>
          <w:lang w:val="en-GB"/>
        </w:rPr>
        <w:tab/>
        <w:t>We agree that, if awarded any contract pursuant to the Request for Tender (“RFT”) that we shall, have in place on the Effective Date of the Services Contract all insurances (if any) as required by the RFT.</w:t>
      </w:r>
    </w:p>
    <w:p w14:paraId="0E6EB301" w14:textId="204F5CC4" w:rsidR="000554A2" w:rsidRPr="000554A2" w:rsidRDefault="000554A2" w:rsidP="000554A2">
      <w:pPr>
        <w:keepLines/>
        <w:spacing w:after="120" w:line="276" w:lineRule="auto"/>
        <w:ind w:left="567" w:hanging="567"/>
        <w:jc w:val="both"/>
        <w:rPr>
          <w:rFonts w:asciiTheme="minorHAnsi" w:hAnsiTheme="minorHAnsi"/>
          <w:sz w:val="22"/>
          <w:lang w:val="en-GB"/>
        </w:rPr>
      </w:pPr>
      <w:r w:rsidRPr="007154DD">
        <w:rPr>
          <w:rFonts w:asciiTheme="minorHAnsi" w:hAnsiTheme="minorHAnsi"/>
          <w:b/>
          <w:sz w:val="22"/>
          <w:lang w:val="en-GB"/>
        </w:rPr>
        <w:t>10</w:t>
      </w:r>
      <w:r w:rsidRPr="000554A2">
        <w:rPr>
          <w:rFonts w:asciiTheme="minorHAnsi" w:hAnsiTheme="minorHAnsi"/>
          <w:sz w:val="22"/>
          <w:lang w:val="en-GB"/>
        </w:rPr>
        <w:t>.</w:t>
      </w:r>
      <w:r w:rsidRPr="000554A2">
        <w:rPr>
          <w:rFonts w:asciiTheme="minorHAnsi" w:hAnsiTheme="minorHAnsi"/>
          <w:sz w:val="22"/>
          <w:lang w:val="en-GB"/>
        </w:rPr>
        <w:tab/>
        <w:t>We agree that, if awarded any contract pursuant to the Request for Tender (“RFT”) that we shall, hold a current and valid Tax Clearance Certificate from a relevant taxation authority as required by the RFT.</w:t>
      </w:r>
    </w:p>
    <w:p w14:paraId="15FB9DFE" w14:textId="2CDB16E0" w:rsidR="007A3E59" w:rsidRDefault="000554A2" w:rsidP="000554A2">
      <w:pPr>
        <w:keepLines/>
        <w:spacing w:after="120" w:line="276" w:lineRule="auto"/>
        <w:ind w:left="567" w:hanging="567"/>
        <w:jc w:val="both"/>
        <w:rPr>
          <w:rFonts w:asciiTheme="minorHAnsi" w:hAnsiTheme="minorHAnsi"/>
          <w:sz w:val="22"/>
          <w:lang w:val="en-GB"/>
        </w:rPr>
      </w:pPr>
      <w:r w:rsidRPr="007154DD">
        <w:rPr>
          <w:rFonts w:asciiTheme="minorHAnsi" w:hAnsiTheme="minorHAnsi"/>
          <w:b/>
          <w:sz w:val="22"/>
          <w:lang w:val="en-GB"/>
        </w:rPr>
        <w:t>11</w:t>
      </w:r>
      <w:r w:rsidRPr="000554A2">
        <w:rPr>
          <w:rFonts w:asciiTheme="minorHAnsi" w:hAnsiTheme="minorHAnsi"/>
          <w:sz w:val="22"/>
          <w:lang w:val="en-GB"/>
        </w:rPr>
        <w:t>.</w:t>
      </w:r>
      <w:r w:rsidRPr="000554A2">
        <w:rPr>
          <w:rFonts w:asciiTheme="minorHAnsi" w:hAnsiTheme="minorHAnsi"/>
          <w:sz w:val="22"/>
          <w:lang w:val="en-GB"/>
        </w:rPr>
        <w:tab/>
        <w:t>We confirm that all Data Subjects whose Personal Data is provided in our Tender Response Document (“TRD”) have consented to the processing of such Personal Data by us (“</w:t>
      </w:r>
      <w:r w:rsidR="00BE1151">
        <w:rPr>
          <w:rFonts w:asciiTheme="minorHAnsi" w:hAnsiTheme="minorHAnsi"/>
          <w:sz w:val="22"/>
          <w:lang w:val="en-GB"/>
        </w:rPr>
        <w:t>Tendere</w:t>
      </w:r>
      <w:r w:rsidRPr="000554A2">
        <w:rPr>
          <w:rFonts w:asciiTheme="minorHAnsi" w:hAnsiTheme="minorHAnsi"/>
          <w:sz w:val="22"/>
          <w:lang w:val="en-GB"/>
        </w:rPr>
        <w:t>r”), the Client “Contracting Authority”, the Evaluation Team and the supplier of the etenders.gov.ie website, for the purposes of our participation in this Competition or that we otherwise have a legal basis for providing such Personal Data to the Client “Contracting Authority” for the purposes of our participation in this Competition and that we will provide evidence of such consent and/or legal basis to the Client “Contracting Authority “upon request.</w:t>
      </w:r>
    </w:p>
    <w:tbl>
      <w:tblPr>
        <w:tblW w:w="5000" w:type="pct"/>
        <w:tblInd w:w="-108" w:type="dxa"/>
        <w:tblLook w:val="01E0" w:firstRow="1" w:lastRow="1" w:firstColumn="1" w:lastColumn="1" w:noHBand="0" w:noVBand="0"/>
      </w:tblPr>
      <w:tblGrid>
        <w:gridCol w:w="784"/>
        <w:gridCol w:w="9137"/>
      </w:tblGrid>
      <w:tr w:rsidR="007154DD" w:rsidRPr="007154DD" w14:paraId="0536ECBF" w14:textId="77777777" w:rsidTr="00057D0E">
        <w:tc>
          <w:tcPr>
            <w:tcW w:w="395" w:type="pct"/>
          </w:tcPr>
          <w:p w14:paraId="79EC044C" w14:textId="22154348" w:rsidR="007154DD" w:rsidRPr="007154DD" w:rsidRDefault="007154DD" w:rsidP="007154DD">
            <w:pPr>
              <w:keepLines/>
              <w:spacing w:after="120" w:line="276" w:lineRule="auto"/>
              <w:ind w:left="567" w:hanging="567"/>
              <w:jc w:val="both"/>
              <w:rPr>
                <w:rFonts w:asciiTheme="minorHAnsi" w:hAnsiTheme="minorHAnsi"/>
                <w:b/>
                <w:sz w:val="22"/>
                <w:lang w:val="en-GB"/>
              </w:rPr>
            </w:pPr>
            <w:r w:rsidRPr="007154DD">
              <w:rPr>
                <w:rFonts w:asciiTheme="minorHAnsi" w:hAnsiTheme="minorHAnsi"/>
                <w:b/>
                <w:sz w:val="22"/>
                <w:lang w:val="en-GB"/>
              </w:rPr>
              <w:t>12.</w:t>
            </w:r>
          </w:p>
        </w:tc>
        <w:tc>
          <w:tcPr>
            <w:tcW w:w="4605" w:type="pct"/>
          </w:tcPr>
          <w:p w14:paraId="6E6DCBF8" w14:textId="265FB082" w:rsidR="007154DD" w:rsidRPr="007154DD" w:rsidRDefault="007154DD" w:rsidP="00057D0E">
            <w:pPr>
              <w:keepLines/>
              <w:spacing w:after="120" w:line="276" w:lineRule="auto"/>
              <w:rPr>
                <w:rFonts w:asciiTheme="minorHAnsi" w:hAnsiTheme="minorHAnsi"/>
                <w:sz w:val="22"/>
                <w:lang w:val="en-GB"/>
              </w:rPr>
            </w:pPr>
            <w:r w:rsidRPr="007154DD">
              <w:rPr>
                <w:rFonts w:asciiTheme="minorHAnsi" w:hAnsiTheme="minorHAnsi"/>
                <w:sz w:val="22"/>
                <w:lang w:val="en-GB"/>
              </w:rPr>
              <w:t>We do not come within the category of prohibited economic operators identified in Regulation (EU)</w:t>
            </w:r>
            <w:r w:rsidR="00057D0E">
              <w:rPr>
                <w:rFonts w:asciiTheme="minorHAnsi" w:hAnsiTheme="minorHAnsi"/>
                <w:sz w:val="22"/>
                <w:lang w:val="en-GB"/>
              </w:rPr>
              <w:t xml:space="preserve"> </w:t>
            </w:r>
            <w:r w:rsidRPr="007154DD">
              <w:rPr>
                <w:rFonts w:asciiTheme="minorHAnsi" w:hAnsiTheme="minorHAnsi"/>
                <w:sz w:val="22"/>
                <w:lang w:val="en-GB"/>
              </w:rPr>
              <w:t>No 833/2014 of 31 July 2014 (as amended by EU Regulation 2022/576 or any subsequent amendments to same).</w:t>
            </w:r>
          </w:p>
        </w:tc>
      </w:tr>
      <w:tr w:rsidR="007154DD" w:rsidRPr="007154DD" w14:paraId="3623FD4E" w14:textId="77777777" w:rsidTr="00057D0E">
        <w:tc>
          <w:tcPr>
            <w:tcW w:w="395" w:type="pct"/>
          </w:tcPr>
          <w:p w14:paraId="27251469" w14:textId="17B429D9" w:rsidR="007154DD" w:rsidRPr="007154DD" w:rsidRDefault="007154DD" w:rsidP="007154DD">
            <w:pPr>
              <w:keepLines/>
              <w:spacing w:after="120" w:line="276" w:lineRule="auto"/>
              <w:ind w:left="567" w:hanging="567"/>
              <w:jc w:val="both"/>
              <w:rPr>
                <w:rFonts w:asciiTheme="minorHAnsi" w:hAnsiTheme="minorHAnsi"/>
                <w:b/>
                <w:sz w:val="22"/>
                <w:lang w:val="en-GB"/>
              </w:rPr>
            </w:pPr>
            <w:r w:rsidRPr="007154DD">
              <w:rPr>
                <w:rFonts w:asciiTheme="minorHAnsi" w:hAnsiTheme="minorHAnsi"/>
                <w:b/>
                <w:sz w:val="22"/>
                <w:lang w:val="en-GB"/>
              </w:rPr>
              <w:t>13.</w:t>
            </w:r>
          </w:p>
        </w:tc>
        <w:tc>
          <w:tcPr>
            <w:tcW w:w="4605" w:type="pct"/>
          </w:tcPr>
          <w:p w14:paraId="548CBC63" w14:textId="77777777" w:rsidR="007154DD" w:rsidRPr="007154DD" w:rsidRDefault="007154DD" w:rsidP="00057D0E">
            <w:pPr>
              <w:keepLines/>
              <w:spacing w:after="120" w:line="276" w:lineRule="auto"/>
              <w:jc w:val="both"/>
              <w:rPr>
                <w:rFonts w:asciiTheme="minorHAnsi" w:hAnsiTheme="minorHAnsi"/>
                <w:sz w:val="22"/>
                <w:lang w:val="en-GB"/>
              </w:rPr>
            </w:pPr>
            <w:r w:rsidRPr="007154DD">
              <w:rPr>
                <w:rFonts w:asciiTheme="minorHAnsi" w:hAnsiTheme="minorHAnsi"/>
                <w:sz w:val="22"/>
                <w:lang w:val="en-GB"/>
              </w:rPr>
              <w:t>The origin of goods connected to our Tender, if any, are not subject to the prohibitions set out in Regulation (EU) No 833/2014 (as amended by EU Regulation 2022/576 or any subsequent amendments to same).</w:t>
            </w:r>
          </w:p>
        </w:tc>
      </w:tr>
      <w:tr w:rsidR="007154DD" w:rsidRPr="007154DD" w14:paraId="765A5AAD" w14:textId="77777777" w:rsidTr="00057D0E">
        <w:tc>
          <w:tcPr>
            <w:tcW w:w="395" w:type="pct"/>
          </w:tcPr>
          <w:p w14:paraId="1DB95CEC" w14:textId="472D6A8C" w:rsidR="007154DD" w:rsidRPr="007154DD" w:rsidRDefault="007154DD" w:rsidP="007154DD">
            <w:pPr>
              <w:keepLines/>
              <w:spacing w:after="120" w:line="276" w:lineRule="auto"/>
              <w:ind w:left="567" w:hanging="567"/>
              <w:jc w:val="both"/>
              <w:rPr>
                <w:rFonts w:asciiTheme="minorHAnsi" w:hAnsiTheme="minorHAnsi"/>
                <w:b/>
                <w:sz w:val="22"/>
                <w:lang w:val="en-GB"/>
              </w:rPr>
            </w:pPr>
            <w:r w:rsidRPr="007154DD">
              <w:rPr>
                <w:rFonts w:asciiTheme="minorHAnsi" w:hAnsiTheme="minorHAnsi"/>
                <w:b/>
                <w:sz w:val="22"/>
                <w:lang w:val="en-GB"/>
              </w:rPr>
              <w:t>14.</w:t>
            </w:r>
          </w:p>
        </w:tc>
        <w:tc>
          <w:tcPr>
            <w:tcW w:w="4605" w:type="pct"/>
          </w:tcPr>
          <w:p w14:paraId="6B2E9D6D" w14:textId="77777777" w:rsidR="007154DD" w:rsidRPr="007154DD" w:rsidRDefault="007154DD" w:rsidP="00057D0E">
            <w:pPr>
              <w:keepLines/>
              <w:spacing w:after="120" w:line="276" w:lineRule="auto"/>
              <w:jc w:val="both"/>
              <w:rPr>
                <w:rFonts w:asciiTheme="minorHAnsi" w:hAnsiTheme="minorHAnsi"/>
                <w:sz w:val="22"/>
                <w:lang w:val="en-GB"/>
              </w:rPr>
            </w:pPr>
            <w:r w:rsidRPr="007154DD">
              <w:rPr>
                <w:rFonts w:asciiTheme="minorHAnsi" w:hAnsiTheme="minorHAnsi"/>
                <w:sz w:val="22"/>
                <w:lang w:val="en-GB"/>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tc>
      </w:tr>
    </w:tbl>
    <w:p w14:paraId="7C5D4262" w14:textId="77777777" w:rsidR="007154DD" w:rsidRDefault="007154DD" w:rsidP="000554A2">
      <w:pPr>
        <w:keepLines/>
        <w:spacing w:after="120" w:line="276" w:lineRule="auto"/>
        <w:ind w:left="567" w:hanging="567"/>
        <w:jc w:val="both"/>
        <w:rPr>
          <w:rFonts w:asciiTheme="minorHAnsi" w:hAnsiTheme="minorHAnsi"/>
          <w:sz w:val="22"/>
          <w:lang w:val="en-GB"/>
        </w:rPr>
      </w:pPr>
    </w:p>
    <w:p w14:paraId="3D976065" w14:textId="77777777" w:rsidR="000554A2" w:rsidRPr="000554A2" w:rsidRDefault="000554A2" w:rsidP="000554A2">
      <w:pPr>
        <w:keepLines/>
        <w:spacing w:after="120" w:line="276" w:lineRule="auto"/>
        <w:ind w:left="567" w:hanging="567"/>
        <w:jc w:val="both"/>
        <w:rPr>
          <w:rFonts w:asciiTheme="minorHAnsi" w:hAnsiTheme="minorHAnsi"/>
          <w:sz w:val="22"/>
          <w:lang w:val="en-GB"/>
        </w:rPr>
      </w:pPr>
    </w:p>
    <w:tbl>
      <w:tblPr>
        <w:tblW w:w="1030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10307"/>
      </w:tblGrid>
      <w:tr w:rsidR="00497889" w:rsidRPr="000554A2" w14:paraId="7D363063" w14:textId="77777777" w:rsidTr="000554A2">
        <w:trPr>
          <w:trHeight w:val="940"/>
        </w:trPr>
        <w:tc>
          <w:tcPr>
            <w:tcW w:w="10307" w:type="dxa"/>
          </w:tcPr>
          <w:tbl>
            <w:tblPr>
              <w:tblW w:w="9707" w:type="dxa"/>
              <w:tblBorders>
                <w:top w:val="single" w:sz="8" w:space="0" w:color="1F2D54" w:themeColor="text1"/>
                <w:left w:val="single" w:sz="8" w:space="0" w:color="1F2D54" w:themeColor="text1"/>
                <w:bottom w:val="single" w:sz="8" w:space="0" w:color="1F2D54" w:themeColor="text1"/>
                <w:right w:val="single" w:sz="8" w:space="0" w:color="1F2D54" w:themeColor="text1"/>
                <w:insideH w:val="single" w:sz="8" w:space="0" w:color="1F2D54" w:themeColor="text1"/>
                <w:insideV w:val="single" w:sz="8" w:space="0" w:color="1F2D54" w:themeColor="text1"/>
              </w:tblBorders>
              <w:tblLook w:val="0000" w:firstRow="0" w:lastRow="0" w:firstColumn="0" w:lastColumn="0" w:noHBand="0" w:noVBand="0"/>
            </w:tblPr>
            <w:tblGrid>
              <w:gridCol w:w="2617"/>
              <w:gridCol w:w="7090"/>
            </w:tblGrid>
            <w:tr w:rsidR="00497889" w:rsidRPr="000554A2" w14:paraId="76500C8A" w14:textId="77777777" w:rsidTr="000554A2">
              <w:trPr>
                <w:trHeight w:val="878"/>
              </w:trPr>
              <w:tc>
                <w:tcPr>
                  <w:tcW w:w="2617" w:type="dxa"/>
                  <w:shd w:val="clear" w:color="auto" w:fill="00504E"/>
                  <w:vAlign w:val="center"/>
                </w:tcPr>
                <w:p w14:paraId="5C606D03" w14:textId="77777777" w:rsidR="00497889" w:rsidRPr="000554A2" w:rsidRDefault="00497889" w:rsidP="000554A2">
                  <w:pPr>
                    <w:tabs>
                      <w:tab w:val="left" w:pos="2694"/>
                      <w:tab w:val="center" w:pos="4153"/>
                      <w:tab w:val="left" w:pos="6120"/>
                      <w:tab w:val="left" w:pos="7920"/>
                      <w:tab w:val="right" w:pos="8306"/>
                    </w:tabs>
                    <w:spacing w:after="120"/>
                    <w:rPr>
                      <w:rFonts w:cs="Calibri"/>
                      <w:b/>
                      <w:color w:val="FFFFFF" w:themeColor="background1"/>
                      <w:sz w:val="22"/>
                      <w:szCs w:val="22"/>
                    </w:rPr>
                  </w:pPr>
                  <w:r w:rsidRPr="000554A2">
                    <w:rPr>
                      <w:rFonts w:cs="Calibri"/>
                      <w:color w:val="FFFFFF" w:themeColor="background1"/>
                      <w:sz w:val="22"/>
                      <w:szCs w:val="22"/>
                    </w:rPr>
                    <w:br w:type="page"/>
                  </w:r>
                  <w:r w:rsidRPr="000554A2">
                    <w:rPr>
                      <w:rFonts w:cs="Calibri"/>
                      <w:b/>
                      <w:color w:val="FFFFFF" w:themeColor="background1"/>
                      <w:sz w:val="22"/>
                      <w:szCs w:val="22"/>
                    </w:rPr>
                    <w:t xml:space="preserve">Signed: </w:t>
                  </w:r>
                  <w:r w:rsidRPr="000554A2">
                    <w:rPr>
                      <w:rFonts w:cs="Calibri"/>
                      <w:color w:val="FFFFFF" w:themeColor="background1"/>
                      <w:sz w:val="22"/>
                      <w:szCs w:val="22"/>
                    </w:rPr>
                    <w:t>(Declarant)</w:t>
                  </w:r>
                </w:p>
              </w:tc>
              <w:tc>
                <w:tcPr>
                  <w:tcW w:w="7090" w:type="dxa"/>
                  <w:shd w:val="clear" w:color="auto" w:fill="E8F0F9" w:themeFill="accent6" w:themeFillTint="33"/>
                  <w:vAlign w:val="center"/>
                </w:tcPr>
                <w:p w14:paraId="7A42F8CF" w14:textId="77777777" w:rsidR="00497889" w:rsidRPr="000554A2" w:rsidRDefault="00497889" w:rsidP="000554A2">
                  <w:pPr>
                    <w:tabs>
                      <w:tab w:val="left" w:pos="2694"/>
                      <w:tab w:val="center" w:pos="4153"/>
                      <w:tab w:val="left" w:pos="6120"/>
                      <w:tab w:val="left" w:pos="7920"/>
                      <w:tab w:val="right" w:pos="8306"/>
                    </w:tabs>
                    <w:spacing w:after="120"/>
                    <w:rPr>
                      <w:rFonts w:cs="Calibri"/>
                      <w:b/>
                      <w:sz w:val="22"/>
                      <w:szCs w:val="22"/>
                    </w:rPr>
                  </w:pPr>
                </w:p>
              </w:tc>
            </w:tr>
            <w:tr w:rsidR="00497889" w:rsidRPr="000554A2" w14:paraId="43187CB7" w14:textId="77777777" w:rsidTr="000554A2">
              <w:trPr>
                <w:trHeight w:val="455"/>
              </w:trPr>
              <w:tc>
                <w:tcPr>
                  <w:tcW w:w="2617" w:type="dxa"/>
                  <w:shd w:val="clear" w:color="auto" w:fill="00504E"/>
                  <w:vAlign w:val="center"/>
                </w:tcPr>
                <w:p w14:paraId="77FE0756" w14:textId="3153C4D2" w:rsidR="00497889" w:rsidRPr="000554A2" w:rsidRDefault="00B416C9" w:rsidP="000554A2">
                  <w:pPr>
                    <w:tabs>
                      <w:tab w:val="left" w:pos="2694"/>
                      <w:tab w:val="center" w:pos="4153"/>
                      <w:tab w:val="left" w:pos="6120"/>
                      <w:tab w:val="left" w:pos="7920"/>
                      <w:tab w:val="right" w:pos="8306"/>
                    </w:tabs>
                    <w:spacing w:after="120"/>
                    <w:rPr>
                      <w:rFonts w:cs="Calibri"/>
                      <w:b/>
                      <w:color w:val="FFFFFF" w:themeColor="background1"/>
                      <w:sz w:val="22"/>
                      <w:szCs w:val="22"/>
                    </w:rPr>
                  </w:pPr>
                  <w:r w:rsidRPr="000554A2">
                    <w:rPr>
                      <w:rFonts w:cs="Calibri"/>
                      <w:b/>
                      <w:color w:val="FFFFFF" w:themeColor="background1"/>
                      <w:sz w:val="22"/>
                      <w:szCs w:val="22"/>
                    </w:rPr>
                    <w:t xml:space="preserve">Print / </w:t>
                  </w:r>
                  <w:r w:rsidR="00497889" w:rsidRPr="000554A2">
                    <w:rPr>
                      <w:rFonts w:cs="Calibri"/>
                      <w:b/>
                      <w:color w:val="FFFFFF" w:themeColor="background1"/>
                      <w:sz w:val="22"/>
                      <w:szCs w:val="22"/>
                    </w:rPr>
                    <w:t>Block Capitals:</w:t>
                  </w:r>
                </w:p>
              </w:tc>
              <w:tc>
                <w:tcPr>
                  <w:tcW w:w="7090" w:type="dxa"/>
                  <w:shd w:val="clear" w:color="auto" w:fill="E8F0F9" w:themeFill="accent6" w:themeFillTint="33"/>
                  <w:vAlign w:val="center"/>
                </w:tcPr>
                <w:p w14:paraId="676C5C29" w14:textId="049C947C" w:rsidR="00497889" w:rsidRPr="000554A2" w:rsidRDefault="00E958F3" w:rsidP="000554A2">
                  <w:pPr>
                    <w:tabs>
                      <w:tab w:val="left" w:pos="2694"/>
                      <w:tab w:val="center" w:pos="4153"/>
                      <w:tab w:val="left" w:pos="6120"/>
                      <w:tab w:val="left" w:pos="7920"/>
                      <w:tab w:val="right" w:pos="8306"/>
                    </w:tabs>
                    <w:spacing w:after="120"/>
                    <w:rPr>
                      <w:rFonts w:cs="Calibri"/>
                      <w:b/>
                      <w:sz w:val="22"/>
                      <w:szCs w:val="22"/>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497889" w:rsidRPr="000554A2" w14:paraId="198961F0" w14:textId="77777777" w:rsidTr="000554A2">
              <w:trPr>
                <w:trHeight w:val="455"/>
              </w:trPr>
              <w:tc>
                <w:tcPr>
                  <w:tcW w:w="2617" w:type="dxa"/>
                  <w:shd w:val="clear" w:color="auto" w:fill="00504E"/>
                  <w:vAlign w:val="center"/>
                </w:tcPr>
                <w:p w14:paraId="1D7560EF" w14:textId="77777777" w:rsidR="00497889" w:rsidRPr="000554A2" w:rsidRDefault="00497889" w:rsidP="000554A2">
                  <w:pPr>
                    <w:tabs>
                      <w:tab w:val="left" w:pos="2694"/>
                      <w:tab w:val="center" w:pos="4153"/>
                      <w:tab w:val="left" w:pos="6120"/>
                      <w:tab w:val="left" w:pos="7920"/>
                      <w:tab w:val="right" w:pos="8306"/>
                    </w:tabs>
                    <w:spacing w:after="120"/>
                    <w:rPr>
                      <w:rFonts w:cs="Calibri"/>
                      <w:b/>
                      <w:color w:val="FFFFFF" w:themeColor="background1"/>
                      <w:sz w:val="22"/>
                      <w:szCs w:val="22"/>
                    </w:rPr>
                  </w:pPr>
                  <w:r w:rsidRPr="000554A2">
                    <w:rPr>
                      <w:rFonts w:cs="Calibri"/>
                      <w:b/>
                      <w:color w:val="FFFFFF" w:themeColor="background1"/>
                      <w:sz w:val="22"/>
                      <w:szCs w:val="22"/>
                    </w:rPr>
                    <w:t>Position:</w:t>
                  </w:r>
                </w:p>
              </w:tc>
              <w:tc>
                <w:tcPr>
                  <w:tcW w:w="7090" w:type="dxa"/>
                  <w:shd w:val="clear" w:color="auto" w:fill="E8F0F9" w:themeFill="accent6" w:themeFillTint="33"/>
                  <w:vAlign w:val="center"/>
                </w:tcPr>
                <w:p w14:paraId="3B146C3E" w14:textId="745BA275" w:rsidR="00497889" w:rsidRPr="000554A2" w:rsidRDefault="00E958F3" w:rsidP="000554A2">
                  <w:pPr>
                    <w:tabs>
                      <w:tab w:val="left" w:pos="2694"/>
                      <w:tab w:val="center" w:pos="4153"/>
                      <w:tab w:val="left" w:pos="6120"/>
                      <w:tab w:val="left" w:pos="7920"/>
                      <w:tab w:val="right" w:pos="8306"/>
                    </w:tabs>
                    <w:spacing w:after="120"/>
                    <w:rPr>
                      <w:rFonts w:cs="Calibri"/>
                      <w:b/>
                      <w:sz w:val="22"/>
                      <w:szCs w:val="22"/>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497889" w:rsidRPr="000554A2" w14:paraId="370E59AD" w14:textId="77777777" w:rsidTr="000554A2">
              <w:trPr>
                <w:trHeight w:val="455"/>
              </w:trPr>
              <w:tc>
                <w:tcPr>
                  <w:tcW w:w="2617" w:type="dxa"/>
                  <w:shd w:val="clear" w:color="auto" w:fill="00504E"/>
                  <w:vAlign w:val="center"/>
                </w:tcPr>
                <w:p w14:paraId="467EFEBE" w14:textId="77777777" w:rsidR="00497889" w:rsidRPr="000554A2" w:rsidRDefault="00497889" w:rsidP="000554A2">
                  <w:pPr>
                    <w:tabs>
                      <w:tab w:val="left" w:pos="2694"/>
                      <w:tab w:val="center" w:pos="4153"/>
                      <w:tab w:val="left" w:pos="6120"/>
                      <w:tab w:val="left" w:pos="7920"/>
                      <w:tab w:val="right" w:pos="8306"/>
                    </w:tabs>
                    <w:spacing w:after="120"/>
                    <w:rPr>
                      <w:rFonts w:cs="Calibri"/>
                      <w:b/>
                      <w:color w:val="FFFFFF" w:themeColor="background1"/>
                      <w:sz w:val="22"/>
                      <w:szCs w:val="22"/>
                    </w:rPr>
                  </w:pPr>
                  <w:r w:rsidRPr="000554A2">
                    <w:rPr>
                      <w:rFonts w:cs="Calibri"/>
                      <w:b/>
                      <w:color w:val="FFFFFF" w:themeColor="background1"/>
                      <w:sz w:val="22"/>
                      <w:szCs w:val="22"/>
                    </w:rPr>
                    <w:t>Company:</w:t>
                  </w:r>
                </w:p>
              </w:tc>
              <w:tc>
                <w:tcPr>
                  <w:tcW w:w="7090" w:type="dxa"/>
                  <w:shd w:val="clear" w:color="auto" w:fill="E8F0F9" w:themeFill="accent6" w:themeFillTint="33"/>
                  <w:vAlign w:val="center"/>
                </w:tcPr>
                <w:p w14:paraId="10FF8E9A" w14:textId="611DF381" w:rsidR="00497889" w:rsidRPr="000554A2" w:rsidRDefault="00E958F3" w:rsidP="000554A2">
                  <w:pPr>
                    <w:tabs>
                      <w:tab w:val="left" w:pos="2694"/>
                      <w:tab w:val="center" w:pos="4153"/>
                      <w:tab w:val="left" w:pos="6120"/>
                      <w:tab w:val="left" w:pos="7920"/>
                      <w:tab w:val="right" w:pos="8306"/>
                    </w:tabs>
                    <w:spacing w:after="120"/>
                    <w:rPr>
                      <w:rFonts w:cs="Calibri"/>
                      <w:sz w:val="22"/>
                      <w:szCs w:val="22"/>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497889" w:rsidRPr="000554A2" w14:paraId="0D8DC493" w14:textId="77777777" w:rsidTr="000554A2">
              <w:trPr>
                <w:trHeight w:val="455"/>
              </w:trPr>
              <w:tc>
                <w:tcPr>
                  <w:tcW w:w="2617" w:type="dxa"/>
                  <w:shd w:val="clear" w:color="auto" w:fill="00504E"/>
                  <w:vAlign w:val="center"/>
                </w:tcPr>
                <w:p w14:paraId="3C93105F" w14:textId="593ACF3A" w:rsidR="00497889" w:rsidRPr="000554A2" w:rsidRDefault="00497889" w:rsidP="000554A2">
                  <w:pPr>
                    <w:tabs>
                      <w:tab w:val="left" w:pos="2694"/>
                      <w:tab w:val="center" w:pos="4153"/>
                      <w:tab w:val="left" w:pos="6120"/>
                      <w:tab w:val="left" w:pos="7920"/>
                      <w:tab w:val="right" w:pos="8306"/>
                    </w:tabs>
                    <w:spacing w:after="120"/>
                    <w:rPr>
                      <w:rFonts w:cs="Calibri"/>
                      <w:b/>
                      <w:color w:val="FFFFFF" w:themeColor="background1"/>
                      <w:sz w:val="22"/>
                      <w:szCs w:val="22"/>
                    </w:rPr>
                  </w:pPr>
                  <w:r w:rsidRPr="000554A2">
                    <w:rPr>
                      <w:rFonts w:cs="Calibri"/>
                      <w:b/>
                      <w:color w:val="FFFFFF" w:themeColor="background1"/>
                      <w:sz w:val="22"/>
                      <w:szCs w:val="22"/>
                    </w:rPr>
                    <w:t>Registered Office</w:t>
                  </w:r>
                  <w:r w:rsidR="00057D0E">
                    <w:rPr>
                      <w:rFonts w:cs="Calibri"/>
                      <w:b/>
                      <w:color w:val="FFFFFF" w:themeColor="background1"/>
                      <w:sz w:val="22"/>
                      <w:szCs w:val="22"/>
                    </w:rPr>
                    <w:t xml:space="preserve"> Address</w:t>
                  </w:r>
                  <w:r w:rsidRPr="000554A2">
                    <w:rPr>
                      <w:rFonts w:cs="Calibri"/>
                      <w:b/>
                      <w:color w:val="FFFFFF" w:themeColor="background1"/>
                      <w:sz w:val="22"/>
                      <w:szCs w:val="22"/>
                    </w:rPr>
                    <w:t>:</w:t>
                  </w:r>
                </w:p>
              </w:tc>
              <w:tc>
                <w:tcPr>
                  <w:tcW w:w="7090" w:type="dxa"/>
                  <w:shd w:val="clear" w:color="auto" w:fill="E8F0F9" w:themeFill="accent6" w:themeFillTint="33"/>
                  <w:vAlign w:val="center"/>
                </w:tcPr>
                <w:p w14:paraId="70E7F423" w14:textId="11BE5204" w:rsidR="00497889" w:rsidRPr="000554A2" w:rsidRDefault="00E958F3" w:rsidP="000554A2">
                  <w:pPr>
                    <w:tabs>
                      <w:tab w:val="left" w:pos="2694"/>
                      <w:tab w:val="center" w:pos="4153"/>
                      <w:tab w:val="left" w:pos="6120"/>
                      <w:tab w:val="left" w:pos="7920"/>
                      <w:tab w:val="right" w:pos="8306"/>
                    </w:tabs>
                    <w:spacing w:after="120"/>
                    <w:rPr>
                      <w:rFonts w:cs="Calibri"/>
                      <w:sz w:val="22"/>
                      <w:szCs w:val="22"/>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497889" w:rsidRPr="000554A2" w14:paraId="23BD33DA" w14:textId="77777777" w:rsidTr="000554A2">
              <w:trPr>
                <w:trHeight w:val="455"/>
              </w:trPr>
              <w:tc>
                <w:tcPr>
                  <w:tcW w:w="2617" w:type="dxa"/>
                  <w:shd w:val="clear" w:color="auto" w:fill="00504E"/>
                  <w:vAlign w:val="center"/>
                </w:tcPr>
                <w:p w14:paraId="12BAF793" w14:textId="5C4D422F" w:rsidR="00497889" w:rsidRPr="000554A2" w:rsidRDefault="00497889" w:rsidP="000554A2">
                  <w:pPr>
                    <w:tabs>
                      <w:tab w:val="left" w:pos="2694"/>
                      <w:tab w:val="center" w:pos="4153"/>
                      <w:tab w:val="left" w:pos="6120"/>
                      <w:tab w:val="left" w:pos="7920"/>
                      <w:tab w:val="right" w:pos="8306"/>
                    </w:tabs>
                    <w:spacing w:after="120"/>
                    <w:rPr>
                      <w:rFonts w:cs="Calibri"/>
                      <w:b/>
                      <w:color w:val="FFFFFF" w:themeColor="background1"/>
                      <w:sz w:val="22"/>
                      <w:szCs w:val="22"/>
                    </w:rPr>
                  </w:pPr>
                  <w:r w:rsidRPr="000554A2">
                    <w:rPr>
                      <w:rFonts w:cs="Calibri"/>
                      <w:b/>
                      <w:color w:val="FFFFFF" w:themeColor="background1"/>
                      <w:sz w:val="22"/>
                      <w:szCs w:val="22"/>
                    </w:rPr>
                    <w:t>Date:</w:t>
                  </w:r>
                </w:p>
              </w:tc>
              <w:tc>
                <w:tcPr>
                  <w:tcW w:w="7090" w:type="dxa"/>
                  <w:shd w:val="clear" w:color="auto" w:fill="E8F0F9" w:themeFill="accent6" w:themeFillTint="33"/>
                  <w:vAlign w:val="center"/>
                </w:tcPr>
                <w:p w14:paraId="29B87069" w14:textId="0DE606D1" w:rsidR="00497889" w:rsidRPr="000554A2" w:rsidRDefault="00E958F3" w:rsidP="000554A2">
                  <w:pPr>
                    <w:tabs>
                      <w:tab w:val="left" w:pos="2694"/>
                      <w:tab w:val="center" w:pos="4153"/>
                      <w:tab w:val="left" w:pos="6120"/>
                      <w:tab w:val="left" w:pos="7920"/>
                      <w:tab w:val="right" w:pos="8306"/>
                    </w:tabs>
                    <w:spacing w:after="120"/>
                    <w:rPr>
                      <w:rFonts w:cs="Calibri"/>
                      <w:sz w:val="22"/>
                      <w:szCs w:val="22"/>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bl>
          <w:p w14:paraId="4731DB18" w14:textId="37A0789F" w:rsidR="00497889" w:rsidRPr="000554A2" w:rsidRDefault="00497889" w:rsidP="00D2358A">
            <w:pPr>
              <w:spacing w:after="120" w:line="276" w:lineRule="auto"/>
              <w:jc w:val="both"/>
              <w:rPr>
                <w:b/>
                <w:color w:val="333399"/>
                <w:sz w:val="22"/>
                <w:szCs w:val="22"/>
                <w:lang w:val="en-GB"/>
              </w:rPr>
            </w:pPr>
          </w:p>
        </w:tc>
      </w:tr>
    </w:tbl>
    <w:p w14:paraId="015973B3" w14:textId="77777777" w:rsidR="000554A2" w:rsidRPr="000554A2" w:rsidRDefault="000554A2">
      <w:pPr>
        <w:rPr>
          <w:sz w:val="28"/>
          <w:szCs w:val="28"/>
        </w:rPr>
      </w:pPr>
      <w:r w:rsidRPr="000554A2">
        <w:rPr>
          <w:sz w:val="28"/>
          <w:szCs w:val="28"/>
        </w:rPr>
        <w:br w:type="page"/>
      </w:r>
    </w:p>
    <w:tbl>
      <w:tblPr>
        <w:tblW w:w="9776"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shd w:val="clear" w:color="auto" w:fill="235D64" w:themeFill="accent5"/>
        <w:tblLook w:val="04A0" w:firstRow="1" w:lastRow="0" w:firstColumn="1" w:lastColumn="0" w:noHBand="0" w:noVBand="1"/>
      </w:tblPr>
      <w:tblGrid>
        <w:gridCol w:w="9776"/>
      </w:tblGrid>
      <w:tr w:rsidR="005F02A9" w:rsidRPr="00F5116F" w14:paraId="4C7D7EB3" w14:textId="77777777" w:rsidTr="000554A2">
        <w:trPr>
          <w:trHeight w:val="487"/>
        </w:trPr>
        <w:tc>
          <w:tcPr>
            <w:tcW w:w="9776" w:type="dxa"/>
            <w:tcBorders>
              <w:top w:val="single" w:sz="4" w:space="0" w:color="004846"/>
              <w:left w:val="single" w:sz="4" w:space="0" w:color="004846"/>
              <w:bottom w:val="single" w:sz="4" w:space="0" w:color="004846"/>
              <w:right w:val="single" w:sz="4" w:space="0" w:color="004846"/>
            </w:tcBorders>
            <w:shd w:val="clear" w:color="auto" w:fill="00504E"/>
            <w:vAlign w:val="center"/>
          </w:tcPr>
          <w:p w14:paraId="1C8C469C" w14:textId="7AED6C1C" w:rsidR="005F02A9" w:rsidRPr="00F5116F" w:rsidRDefault="005F02A9" w:rsidP="005F02A9">
            <w:pPr>
              <w:pStyle w:val="ListParagraph"/>
              <w:tabs>
                <w:tab w:val="left" w:pos="5730"/>
              </w:tabs>
              <w:ind w:left="0"/>
              <w:contextualSpacing/>
              <w:rPr>
                <w:rFonts w:cs="Calibri"/>
                <w:b/>
                <w:bCs/>
                <w:color w:val="FFFFFF"/>
                <w:sz w:val="32"/>
                <w:szCs w:val="32"/>
                <w:lang w:val="en-IE"/>
              </w:rPr>
            </w:pPr>
            <w:r>
              <w:rPr>
                <w:rFonts w:asciiTheme="minorHAnsi" w:hAnsiTheme="minorHAnsi"/>
                <w:b/>
                <w:bCs/>
                <w:color w:val="FFFFFF" w:themeColor="background1"/>
                <w:sz w:val="32"/>
                <w:szCs w:val="32"/>
              </w:rPr>
              <w:t>Section 1 - Part 5 – WA</w:t>
            </w:r>
            <w:r w:rsidR="00133F90">
              <w:rPr>
                <w:rFonts w:asciiTheme="minorHAnsi" w:hAnsiTheme="minorHAnsi"/>
                <w:b/>
                <w:bCs/>
                <w:color w:val="FFFFFF" w:themeColor="background1"/>
                <w:sz w:val="32"/>
                <w:szCs w:val="32"/>
              </w:rPr>
              <w:t>STE AUTHORIS</w:t>
            </w:r>
            <w:r>
              <w:rPr>
                <w:rFonts w:asciiTheme="minorHAnsi" w:hAnsiTheme="minorHAnsi"/>
                <w:b/>
                <w:bCs/>
                <w:color w:val="FFFFFF" w:themeColor="background1"/>
                <w:sz w:val="32"/>
                <w:szCs w:val="32"/>
              </w:rPr>
              <w:t>ATIONS DECLARATION</w:t>
            </w:r>
          </w:p>
        </w:tc>
      </w:tr>
    </w:tbl>
    <w:p w14:paraId="22B6EBC7" w14:textId="77777777" w:rsidR="005F02A9" w:rsidRDefault="005F02A9"/>
    <w:tbl>
      <w:tblPr>
        <w:tblW w:w="9781" w:type="dxa"/>
        <w:tblLook w:val="04A0" w:firstRow="1" w:lastRow="0" w:firstColumn="1" w:lastColumn="0" w:noHBand="0" w:noVBand="1"/>
      </w:tblPr>
      <w:tblGrid>
        <w:gridCol w:w="426"/>
        <w:gridCol w:w="4282"/>
        <w:gridCol w:w="5073"/>
      </w:tblGrid>
      <w:tr w:rsidR="005F02A9" w:rsidRPr="007E46FB" w14:paraId="77E31C97" w14:textId="77777777" w:rsidTr="00590879">
        <w:tc>
          <w:tcPr>
            <w:tcW w:w="426" w:type="dxa"/>
            <w:vAlign w:val="center"/>
          </w:tcPr>
          <w:p w14:paraId="2E5CFB30" w14:textId="77777777" w:rsidR="005F02A9" w:rsidRPr="007E46FB" w:rsidRDefault="005F02A9" w:rsidP="00590879">
            <w:pPr>
              <w:pStyle w:val="Header"/>
              <w:pBdr>
                <w:bottom w:val="dotted" w:sz="4" w:space="1" w:color="auto"/>
              </w:pBdr>
              <w:rPr>
                <w:rFonts w:cs="Calibri"/>
                <w:sz w:val="22"/>
                <w:szCs w:val="22"/>
                <w:lang w:val="en-IE"/>
              </w:rPr>
            </w:pPr>
            <w:r w:rsidRPr="007E46FB">
              <w:rPr>
                <w:rFonts w:cs="Calibri"/>
                <w:b/>
                <w:sz w:val="22"/>
                <w:szCs w:val="22"/>
                <w:lang w:val="en-IE"/>
              </w:rPr>
              <w:t xml:space="preserve">I </w:t>
            </w:r>
          </w:p>
        </w:tc>
        <w:tc>
          <w:tcPr>
            <w:tcW w:w="4282" w:type="dxa"/>
            <w:vAlign w:val="center"/>
          </w:tcPr>
          <w:p w14:paraId="401D266C" w14:textId="61281518" w:rsidR="005F02A9" w:rsidRPr="007E46FB" w:rsidRDefault="00E958F3" w:rsidP="00590879">
            <w:pPr>
              <w:pStyle w:val="Header"/>
              <w:pBdr>
                <w:bottom w:val="dotted" w:sz="4" w:space="1" w:color="auto"/>
              </w:pBdr>
              <w:shd w:val="clear" w:color="auto" w:fill="E8F0F9" w:themeFill="accent6" w:themeFillTint="33"/>
              <w:rPr>
                <w:rFonts w:cs="Calibri"/>
                <w:sz w:val="22"/>
                <w:szCs w:val="22"/>
                <w:lang w:val="en-IE"/>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c>
          <w:tcPr>
            <w:tcW w:w="5073" w:type="dxa"/>
            <w:vAlign w:val="center"/>
          </w:tcPr>
          <w:p w14:paraId="3957C9BD" w14:textId="77777777" w:rsidR="005F02A9" w:rsidRPr="007E46FB" w:rsidRDefault="005F02A9" w:rsidP="00590879">
            <w:pPr>
              <w:pStyle w:val="Header"/>
              <w:rPr>
                <w:rFonts w:cs="Calibri"/>
                <w:sz w:val="22"/>
                <w:szCs w:val="22"/>
                <w:lang w:val="en-IE"/>
              </w:rPr>
            </w:pPr>
            <w:r w:rsidRPr="007E46FB">
              <w:rPr>
                <w:rFonts w:cs="Calibri"/>
                <w:sz w:val="22"/>
                <w:szCs w:val="22"/>
                <w:lang w:val="en-IE"/>
              </w:rPr>
              <w:t>having been duly authorised by the Tenderer can</w:t>
            </w:r>
          </w:p>
        </w:tc>
      </w:tr>
    </w:tbl>
    <w:p w14:paraId="5ECCD141" w14:textId="77777777" w:rsidR="005F02A9" w:rsidRDefault="005F02A9" w:rsidP="005F02A9">
      <w:pPr>
        <w:pStyle w:val="Header"/>
        <w:rPr>
          <w:rFonts w:cs="Calibri"/>
          <w:sz w:val="22"/>
          <w:szCs w:val="22"/>
          <w:lang w:val="en-IE"/>
        </w:rPr>
      </w:pPr>
      <w:r>
        <w:rPr>
          <w:rFonts w:cs="Calibri"/>
          <w:sz w:val="22"/>
          <w:szCs w:val="22"/>
          <w:lang w:val="en-IE"/>
        </w:rPr>
        <w:t>c</w:t>
      </w:r>
      <w:r w:rsidRPr="00F5116F">
        <w:rPr>
          <w:rFonts w:cs="Calibri"/>
          <w:sz w:val="22"/>
          <w:szCs w:val="22"/>
          <w:lang w:val="en-IE"/>
        </w:rPr>
        <w:t>onfirm the following;</w:t>
      </w:r>
    </w:p>
    <w:p w14:paraId="728482F3" w14:textId="77777777" w:rsidR="005F02A9" w:rsidRDefault="005F02A9" w:rsidP="005F02A9">
      <w:pPr>
        <w:pStyle w:val="Header"/>
        <w:rPr>
          <w:rFonts w:cs="Calibri"/>
          <w:color w:val="000000"/>
          <w:sz w:val="22"/>
          <w:szCs w:val="22"/>
          <w:lang w:val="en-IE"/>
        </w:rPr>
      </w:pPr>
    </w:p>
    <w:p w14:paraId="60A0AA66" w14:textId="77777777" w:rsidR="005F02A9" w:rsidRPr="00F5116F" w:rsidRDefault="005F02A9" w:rsidP="005F02A9">
      <w:pPr>
        <w:pStyle w:val="Header"/>
        <w:rPr>
          <w:rFonts w:cs="Calibri"/>
          <w:sz w:val="22"/>
          <w:szCs w:val="22"/>
          <w:lang w:val="en-IE"/>
        </w:rPr>
      </w:pPr>
      <w:r w:rsidRPr="00F5116F">
        <w:rPr>
          <w:rFonts w:cs="Calibri"/>
          <w:color w:val="000000"/>
          <w:sz w:val="22"/>
          <w:szCs w:val="22"/>
          <w:lang w:val="en-IE"/>
        </w:rPr>
        <w:t>That we hold</w:t>
      </w:r>
    </w:p>
    <w:tbl>
      <w:tblPr>
        <w:tblStyle w:val="TableGrid"/>
        <w:tblpPr w:leftFromText="180" w:rightFromText="180" w:vertAnchor="text" w:horzAnchor="page" w:tblpX="1117" w:tblpY="144"/>
        <w:tblW w:w="9918" w:type="dxa"/>
        <w:tblLook w:val="04A0" w:firstRow="1" w:lastRow="0" w:firstColumn="1" w:lastColumn="0" w:noHBand="0" w:noVBand="1"/>
      </w:tblPr>
      <w:tblGrid>
        <w:gridCol w:w="2547"/>
        <w:gridCol w:w="7371"/>
      </w:tblGrid>
      <w:tr w:rsidR="005F02A9" w14:paraId="704B1DCD" w14:textId="77777777" w:rsidTr="5DAFDE38">
        <w:tc>
          <w:tcPr>
            <w:tcW w:w="2547" w:type="dxa"/>
            <w:shd w:val="clear" w:color="auto" w:fill="00504E"/>
          </w:tcPr>
          <w:p w14:paraId="0EB5EA4B" w14:textId="56EE4CAD" w:rsidR="005F02A9" w:rsidRPr="0057716A" w:rsidRDefault="005F02A9" w:rsidP="00590879">
            <w:pPr>
              <w:pStyle w:val="Footer"/>
              <w:tabs>
                <w:tab w:val="left" w:pos="2694"/>
                <w:tab w:val="left" w:pos="6120"/>
                <w:tab w:val="left" w:pos="7920"/>
              </w:tabs>
              <w:spacing w:after="120"/>
              <w:rPr>
                <w:rFonts w:cs="Calibri"/>
                <w:b/>
                <w:color w:val="FFFFFF" w:themeColor="background1"/>
                <w:sz w:val="22"/>
                <w:szCs w:val="22"/>
                <w:lang w:val="en-IE"/>
              </w:rPr>
            </w:pPr>
            <w:r>
              <w:rPr>
                <w:rFonts w:cs="Calibri"/>
                <w:b/>
                <w:color w:val="FFFFFF" w:themeColor="background1"/>
                <w:sz w:val="22"/>
                <w:szCs w:val="22"/>
                <w:lang w:val="en-IE"/>
              </w:rPr>
              <w:t>Authorisation</w:t>
            </w:r>
            <w:r w:rsidRPr="0057716A">
              <w:rPr>
                <w:rFonts w:cs="Calibri"/>
                <w:b/>
                <w:color w:val="FFFFFF" w:themeColor="background1"/>
                <w:sz w:val="22"/>
                <w:szCs w:val="22"/>
                <w:lang w:val="en-IE"/>
              </w:rPr>
              <w:t xml:space="preserve"> Type</w:t>
            </w:r>
          </w:p>
        </w:tc>
        <w:tc>
          <w:tcPr>
            <w:tcW w:w="7371" w:type="dxa"/>
            <w:shd w:val="clear" w:color="auto" w:fill="00504E"/>
          </w:tcPr>
          <w:p w14:paraId="73E9ED8D" w14:textId="113923DF" w:rsidR="005F02A9" w:rsidRPr="0057716A" w:rsidRDefault="005F02A9" w:rsidP="5DAFDE38">
            <w:pPr>
              <w:pStyle w:val="Footer"/>
              <w:tabs>
                <w:tab w:val="left" w:pos="2694"/>
                <w:tab w:val="left" w:pos="6120"/>
                <w:tab w:val="left" w:pos="7920"/>
              </w:tabs>
              <w:spacing w:after="120"/>
              <w:rPr>
                <w:rFonts w:cs="Calibri"/>
                <w:b/>
                <w:bCs/>
                <w:color w:val="FFFFFF" w:themeColor="background1"/>
                <w:sz w:val="22"/>
                <w:szCs w:val="22"/>
                <w:lang w:val="en-IE"/>
              </w:rPr>
            </w:pPr>
            <w:r w:rsidRPr="5DAFDE38">
              <w:rPr>
                <w:rFonts w:cs="Calibri"/>
                <w:b/>
                <w:bCs/>
                <w:color w:val="FFFFFF" w:themeColor="background1"/>
                <w:sz w:val="22"/>
                <w:szCs w:val="22"/>
                <w:lang w:val="en-IE"/>
              </w:rPr>
              <w:t>Type Required as per RFT Detailed Document</w:t>
            </w:r>
          </w:p>
        </w:tc>
      </w:tr>
      <w:tr w:rsidR="005F02A9" w14:paraId="5BF237D2" w14:textId="77777777" w:rsidTr="5DAFDE38">
        <w:trPr>
          <w:trHeight w:val="439"/>
        </w:trPr>
        <w:tc>
          <w:tcPr>
            <w:tcW w:w="2547" w:type="dxa"/>
            <w:shd w:val="clear" w:color="auto" w:fill="00504E"/>
          </w:tcPr>
          <w:p w14:paraId="0CC32AC0" w14:textId="47EE5E8C" w:rsidR="005F02A9" w:rsidRPr="00052DB7" w:rsidRDefault="005F02A9" w:rsidP="00590879">
            <w:pPr>
              <w:rPr>
                <w:b/>
                <w:color w:val="FFFFFF" w:themeColor="background1"/>
                <w:sz w:val="22"/>
                <w:szCs w:val="22"/>
                <w:lang w:val="en-IE"/>
              </w:rPr>
            </w:pPr>
            <w:r>
              <w:rPr>
                <w:b/>
                <w:color w:val="FFFFFF" w:themeColor="background1"/>
                <w:sz w:val="22"/>
                <w:szCs w:val="22"/>
                <w:lang w:val="en-IE"/>
              </w:rPr>
              <w:t>Waste Collection Permit (Including Subcontractors)</w:t>
            </w:r>
          </w:p>
        </w:tc>
        <w:tc>
          <w:tcPr>
            <w:tcW w:w="7371" w:type="dxa"/>
            <w:shd w:val="clear" w:color="auto" w:fill="EBF2F0" w:themeFill="background2"/>
          </w:tcPr>
          <w:p w14:paraId="138B2409" w14:textId="36F4ACD8" w:rsidR="005F02A9" w:rsidRPr="005F02A9" w:rsidRDefault="005F02A9" w:rsidP="005F02A9">
            <w:pPr>
              <w:rPr>
                <w:color w:val="000000"/>
                <w:sz w:val="22"/>
                <w:szCs w:val="22"/>
                <w:lang w:val="en-IE"/>
              </w:rPr>
            </w:pPr>
            <w:r w:rsidRPr="005F02A9">
              <w:rPr>
                <w:color w:val="000000"/>
                <w:sz w:val="22"/>
                <w:szCs w:val="22"/>
                <w:lang w:val="en-IE"/>
              </w:rPr>
              <w:t xml:space="preserve">A valid Waste Collection Permit(s) that covers the Lot area(s) being tendered for and </w:t>
            </w:r>
            <w:proofErr w:type="spellStart"/>
            <w:r w:rsidRPr="005F02A9">
              <w:rPr>
                <w:color w:val="000000"/>
                <w:sz w:val="22"/>
                <w:szCs w:val="22"/>
                <w:lang w:val="en-IE"/>
              </w:rPr>
              <w:t>LoW</w:t>
            </w:r>
            <w:proofErr w:type="spellEnd"/>
            <w:r w:rsidRPr="005F02A9">
              <w:rPr>
                <w:color w:val="000000"/>
                <w:sz w:val="22"/>
                <w:szCs w:val="22"/>
                <w:lang w:val="en-IE"/>
              </w:rPr>
              <w:t xml:space="preserve"> (formerly EWC Code) 20 03 01 waste. A Waste Collection Permit is a permit issued pursuant to the Waste </w:t>
            </w:r>
            <w:r>
              <w:rPr>
                <w:color w:val="000000"/>
                <w:sz w:val="22"/>
                <w:szCs w:val="22"/>
                <w:lang w:val="en-IE"/>
              </w:rPr>
              <w:t xml:space="preserve">Management (Collection Permit) </w:t>
            </w:r>
            <w:r w:rsidRPr="005F02A9">
              <w:rPr>
                <w:color w:val="000000"/>
                <w:sz w:val="22"/>
                <w:szCs w:val="22"/>
                <w:lang w:val="en-IE"/>
              </w:rPr>
              <w:t>Regulations 2007 (as amended).</w:t>
            </w:r>
          </w:p>
        </w:tc>
      </w:tr>
      <w:tr w:rsidR="005F02A9" w14:paraId="7513E126" w14:textId="77777777" w:rsidTr="5DAFDE38">
        <w:tc>
          <w:tcPr>
            <w:tcW w:w="2547" w:type="dxa"/>
            <w:shd w:val="clear" w:color="auto" w:fill="00504E"/>
          </w:tcPr>
          <w:p w14:paraId="76546939" w14:textId="5014C2BD" w:rsidR="005F02A9" w:rsidRPr="00052DB7" w:rsidRDefault="005F02A9" w:rsidP="00590879">
            <w:pPr>
              <w:rPr>
                <w:b/>
                <w:color w:val="FFFFFF" w:themeColor="background1"/>
                <w:sz w:val="22"/>
                <w:szCs w:val="22"/>
                <w:lang w:val="en-IE"/>
              </w:rPr>
            </w:pPr>
            <w:r>
              <w:rPr>
                <w:b/>
                <w:color w:val="FFFFFF" w:themeColor="background1"/>
                <w:sz w:val="22"/>
                <w:szCs w:val="22"/>
                <w:lang w:val="en-IE"/>
              </w:rPr>
              <w:t>Waste Facility Authorisation (Including Subcontractors)</w:t>
            </w:r>
          </w:p>
        </w:tc>
        <w:tc>
          <w:tcPr>
            <w:tcW w:w="7371" w:type="dxa"/>
            <w:shd w:val="clear" w:color="auto" w:fill="EBF2F0" w:themeFill="background2"/>
          </w:tcPr>
          <w:p w14:paraId="34BA95DC" w14:textId="36240AF7" w:rsidR="005F02A9" w:rsidRPr="005F02A9" w:rsidRDefault="005F02A9" w:rsidP="005F02A9">
            <w:pPr>
              <w:rPr>
                <w:color w:val="000000"/>
                <w:sz w:val="22"/>
                <w:szCs w:val="22"/>
                <w:lang w:val="en-IE"/>
              </w:rPr>
            </w:pPr>
            <w:r w:rsidRPr="005F02A9">
              <w:rPr>
                <w:color w:val="000000"/>
                <w:sz w:val="22"/>
                <w:szCs w:val="22"/>
                <w:lang w:val="en-IE"/>
              </w:rPr>
              <w:t>A valid Waste Authorisation for processing / handling waste.</w:t>
            </w:r>
            <w:r w:rsidR="00057D0E">
              <w:rPr>
                <w:color w:val="000000"/>
                <w:sz w:val="22"/>
                <w:szCs w:val="22"/>
                <w:lang w:val="en-IE"/>
              </w:rPr>
              <w:t xml:space="preserve"> </w:t>
            </w:r>
            <w:r w:rsidRPr="005F02A9">
              <w:rPr>
                <w:color w:val="000000"/>
                <w:sz w:val="22"/>
                <w:szCs w:val="22"/>
                <w:lang w:val="en-IE"/>
              </w:rPr>
              <w:t>A Waste Facility Permit is a permit issued pursuant to the Waste Management (Facility Permit and Registration) Regulations S.I No. 821 of 2007.</w:t>
            </w:r>
          </w:p>
        </w:tc>
      </w:tr>
    </w:tbl>
    <w:p w14:paraId="0FE370D3" w14:textId="4F9C27FC" w:rsidR="005F02A9" w:rsidRPr="00F5116F" w:rsidRDefault="005F02A9" w:rsidP="005F02A9">
      <w:pPr>
        <w:rPr>
          <w:rFonts w:cs="Arial"/>
          <w:sz w:val="20"/>
          <w:szCs w:val="20"/>
          <w:lang w:val="en-IE"/>
        </w:rPr>
      </w:pPr>
    </w:p>
    <w:tbl>
      <w:tblPr>
        <w:tblW w:w="0" w:type="auto"/>
        <w:jc w:val="center"/>
        <w:tblBorders>
          <w:top w:val="single" w:sz="4" w:space="0" w:color="293F39"/>
          <w:left w:val="single" w:sz="4" w:space="0" w:color="293F39"/>
          <w:bottom w:val="single" w:sz="4" w:space="0" w:color="293F39"/>
          <w:right w:val="single" w:sz="4" w:space="0" w:color="293F39"/>
          <w:insideH w:val="single" w:sz="4" w:space="0" w:color="293F39"/>
          <w:insideV w:val="single" w:sz="4" w:space="0" w:color="293F39"/>
        </w:tblBorders>
        <w:tblLook w:val="0000" w:firstRow="0" w:lastRow="0" w:firstColumn="0" w:lastColumn="0" w:noHBand="0" w:noVBand="0"/>
      </w:tblPr>
      <w:tblGrid>
        <w:gridCol w:w="2547"/>
        <w:gridCol w:w="7364"/>
      </w:tblGrid>
      <w:tr w:rsidR="005F02A9" w:rsidRPr="00682F47" w14:paraId="59D42169" w14:textId="77777777" w:rsidTr="008B3188">
        <w:trPr>
          <w:trHeight w:val="630"/>
          <w:jc w:val="center"/>
        </w:trPr>
        <w:tc>
          <w:tcPr>
            <w:tcW w:w="2547" w:type="dxa"/>
            <w:shd w:val="clear" w:color="auto" w:fill="00504E"/>
            <w:vAlign w:val="center"/>
          </w:tcPr>
          <w:p w14:paraId="236C0521" w14:textId="77777777" w:rsidR="005F02A9" w:rsidRPr="00052DB7" w:rsidRDefault="005F02A9" w:rsidP="008B3188">
            <w:pPr>
              <w:pStyle w:val="Footer"/>
              <w:tabs>
                <w:tab w:val="left" w:pos="2694"/>
                <w:tab w:val="left" w:pos="6120"/>
                <w:tab w:val="left" w:pos="7920"/>
              </w:tabs>
              <w:spacing w:after="120"/>
              <w:rPr>
                <w:rFonts w:cs="Calibri"/>
                <w:b/>
                <w:color w:val="FFFFFF" w:themeColor="background1"/>
                <w:sz w:val="20"/>
                <w:szCs w:val="20"/>
                <w:lang w:val="en-IE"/>
              </w:rPr>
            </w:pPr>
            <w:r w:rsidRPr="00052DB7">
              <w:rPr>
                <w:rFonts w:cs="Calibri"/>
                <w:color w:val="FFFFFF" w:themeColor="background1"/>
                <w:sz w:val="20"/>
                <w:szCs w:val="20"/>
                <w:lang w:val="en-IE"/>
              </w:rPr>
              <w:br w:type="page"/>
            </w:r>
            <w:r w:rsidRPr="00052DB7">
              <w:rPr>
                <w:rFonts w:cs="Calibri"/>
                <w:b/>
                <w:color w:val="FFFFFF" w:themeColor="background1"/>
                <w:sz w:val="20"/>
                <w:szCs w:val="20"/>
                <w:lang w:val="en-IE"/>
              </w:rPr>
              <w:t xml:space="preserve">Signed: </w:t>
            </w:r>
            <w:r w:rsidRPr="00052DB7">
              <w:rPr>
                <w:rFonts w:cs="Calibri"/>
                <w:color w:val="FFFFFF" w:themeColor="background1"/>
                <w:sz w:val="16"/>
                <w:szCs w:val="16"/>
                <w:lang w:val="en-IE"/>
              </w:rPr>
              <w:t>(Declarant)</w:t>
            </w:r>
          </w:p>
        </w:tc>
        <w:tc>
          <w:tcPr>
            <w:tcW w:w="7364" w:type="dxa"/>
            <w:shd w:val="clear" w:color="auto" w:fill="E8F0F9" w:themeFill="accent6" w:themeFillTint="33"/>
            <w:vAlign w:val="center"/>
          </w:tcPr>
          <w:p w14:paraId="020D787E" w14:textId="77777777" w:rsidR="005F02A9" w:rsidRPr="008B3188" w:rsidRDefault="005F02A9" w:rsidP="008B3188">
            <w:pPr>
              <w:pStyle w:val="Footer"/>
              <w:tabs>
                <w:tab w:val="left" w:pos="2694"/>
                <w:tab w:val="left" w:pos="6120"/>
                <w:tab w:val="left" w:pos="7920"/>
              </w:tabs>
              <w:spacing w:after="120"/>
              <w:rPr>
                <w:rFonts w:cs="Calibri"/>
                <w:b/>
                <w:sz w:val="22"/>
                <w:szCs w:val="22"/>
                <w:lang w:val="en-IE"/>
              </w:rPr>
            </w:pPr>
          </w:p>
        </w:tc>
      </w:tr>
      <w:tr w:rsidR="005F02A9" w:rsidRPr="00682F47" w14:paraId="20C5161D" w14:textId="77777777" w:rsidTr="008B3188">
        <w:trPr>
          <w:trHeight w:val="499"/>
          <w:jc w:val="center"/>
        </w:trPr>
        <w:tc>
          <w:tcPr>
            <w:tcW w:w="2547" w:type="dxa"/>
            <w:shd w:val="clear" w:color="auto" w:fill="00504E"/>
            <w:vAlign w:val="center"/>
          </w:tcPr>
          <w:p w14:paraId="3A12965C" w14:textId="46DF7675" w:rsidR="005F02A9" w:rsidRPr="00052DB7" w:rsidRDefault="00C279A8" w:rsidP="008B3188">
            <w:pPr>
              <w:pStyle w:val="Footer"/>
              <w:tabs>
                <w:tab w:val="left" w:pos="2694"/>
                <w:tab w:val="left" w:pos="6120"/>
                <w:tab w:val="left" w:pos="7920"/>
              </w:tabs>
              <w:spacing w:after="120"/>
              <w:rPr>
                <w:rFonts w:cs="Calibri"/>
                <w:b/>
                <w:color w:val="FFFFFF" w:themeColor="background1"/>
                <w:sz w:val="20"/>
                <w:szCs w:val="20"/>
                <w:lang w:val="en-IE"/>
              </w:rPr>
            </w:pPr>
            <w:r>
              <w:rPr>
                <w:rFonts w:cs="Calibri"/>
                <w:b/>
                <w:color w:val="FFFFFF" w:themeColor="background1"/>
                <w:sz w:val="20"/>
                <w:szCs w:val="20"/>
                <w:lang w:val="en-IE"/>
              </w:rPr>
              <w:t>Name</w:t>
            </w:r>
            <w:r w:rsidR="005F02A9" w:rsidRPr="00052DB7">
              <w:rPr>
                <w:rFonts w:cs="Calibri"/>
                <w:b/>
                <w:color w:val="FFFFFF" w:themeColor="background1"/>
                <w:sz w:val="20"/>
                <w:szCs w:val="20"/>
                <w:lang w:val="en-IE"/>
              </w:rPr>
              <w:t>:</w:t>
            </w:r>
          </w:p>
        </w:tc>
        <w:tc>
          <w:tcPr>
            <w:tcW w:w="7364" w:type="dxa"/>
            <w:shd w:val="clear" w:color="auto" w:fill="E8F0F9" w:themeFill="accent6" w:themeFillTint="33"/>
            <w:vAlign w:val="center"/>
          </w:tcPr>
          <w:p w14:paraId="761F1066" w14:textId="3FC6FCD3" w:rsidR="005F02A9" w:rsidRPr="008B3188" w:rsidRDefault="00E958F3" w:rsidP="008B3188">
            <w:pPr>
              <w:pStyle w:val="Footer"/>
              <w:tabs>
                <w:tab w:val="left" w:pos="2694"/>
                <w:tab w:val="left" w:pos="6120"/>
                <w:tab w:val="left" w:pos="7920"/>
              </w:tabs>
              <w:spacing w:after="120"/>
              <w:rPr>
                <w:rFonts w:cs="Calibri"/>
                <w:b/>
                <w:sz w:val="22"/>
                <w:szCs w:val="22"/>
                <w:lang w:val="en-IE"/>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5F02A9" w:rsidRPr="00682F47" w14:paraId="42E98B44" w14:textId="77777777" w:rsidTr="008B3188">
        <w:trPr>
          <w:trHeight w:val="499"/>
          <w:jc w:val="center"/>
        </w:trPr>
        <w:tc>
          <w:tcPr>
            <w:tcW w:w="2547" w:type="dxa"/>
            <w:shd w:val="clear" w:color="auto" w:fill="00504E"/>
            <w:vAlign w:val="center"/>
          </w:tcPr>
          <w:p w14:paraId="43EE1028" w14:textId="77777777" w:rsidR="005F02A9" w:rsidRPr="00052DB7" w:rsidRDefault="005F02A9" w:rsidP="008B3188">
            <w:pPr>
              <w:pStyle w:val="Footer"/>
              <w:tabs>
                <w:tab w:val="left" w:pos="2694"/>
                <w:tab w:val="left" w:pos="6120"/>
                <w:tab w:val="left" w:pos="7920"/>
              </w:tabs>
              <w:spacing w:after="120"/>
              <w:rPr>
                <w:rFonts w:cs="Calibri"/>
                <w:b/>
                <w:color w:val="FFFFFF" w:themeColor="background1"/>
                <w:sz w:val="20"/>
                <w:szCs w:val="20"/>
                <w:lang w:val="en-IE"/>
              </w:rPr>
            </w:pPr>
            <w:r w:rsidRPr="00052DB7">
              <w:rPr>
                <w:rFonts w:cs="Calibri"/>
                <w:b/>
                <w:color w:val="FFFFFF" w:themeColor="background1"/>
                <w:sz w:val="20"/>
                <w:szCs w:val="20"/>
                <w:lang w:val="en-IE"/>
              </w:rPr>
              <w:t>Position:</w:t>
            </w:r>
          </w:p>
        </w:tc>
        <w:tc>
          <w:tcPr>
            <w:tcW w:w="7364" w:type="dxa"/>
            <w:shd w:val="clear" w:color="auto" w:fill="E8F0F9" w:themeFill="accent6" w:themeFillTint="33"/>
            <w:vAlign w:val="center"/>
          </w:tcPr>
          <w:p w14:paraId="1EEE9C29" w14:textId="7E3B6A81" w:rsidR="005F02A9" w:rsidRPr="008B3188" w:rsidRDefault="00E958F3" w:rsidP="008B3188">
            <w:pPr>
              <w:pStyle w:val="Footer"/>
              <w:tabs>
                <w:tab w:val="left" w:pos="2694"/>
                <w:tab w:val="left" w:pos="6120"/>
                <w:tab w:val="left" w:pos="7920"/>
              </w:tabs>
              <w:spacing w:after="120"/>
              <w:rPr>
                <w:rFonts w:cs="Calibri"/>
                <w:b/>
                <w:sz w:val="22"/>
                <w:szCs w:val="22"/>
                <w:lang w:val="en-IE"/>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5F02A9" w:rsidRPr="00682F47" w14:paraId="51E0DC1C" w14:textId="77777777" w:rsidTr="008B3188">
        <w:trPr>
          <w:trHeight w:val="499"/>
          <w:jc w:val="center"/>
        </w:trPr>
        <w:tc>
          <w:tcPr>
            <w:tcW w:w="2547" w:type="dxa"/>
            <w:shd w:val="clear" w:color="auto" w:fill="00504E"/>
            <w:vAlign w:val="center"/>
          </w:tcPr>
          <w:p w14:paraId="1490764A" w14:textId="77777777" w:rsidR="005F02A9" w:rsidRPr="00052DB7" w:rsidRDefault="005F02A9" w:rsidP="008B3188">
            <w:pPr>
              <w:pStyle w:val="Footer"/>
              <w:tabs>
                <w:tab w:val="left" w:pos="2694"/>
                <w:tab w:val="left" w:pos="6120"/>
                <w:tab w:val="left" w:pos="7920"/>
              </w:tabs>
              <w:spacing w:after="120"/>
              <w:rPr>
                <w:rFonts w:cs="Calibri"/>
                <w:b/>
                <w:color w:val="FFFFFF" w:themeColor="background1"/>
                <w:sz w:val="20"/>
                <w:szCs w:val="20"/>
                <w:lang w:val="en-IE"/>
              </w:rPr>
            </w:pPr>
            <w:r w:rsidRPr="00052DB7">
              <w:rPr>
                <w:rFonts w:cs="Calibri"/>
                <w:b/>
                <w:color w:val="FFFFFF" w:themeColor="background1"/>
                <w:sz w:val="20"/>
                <w:szCs w:val="20"/>
                <w:lang w:val="en-IE"/>
              </w:rPr>
              <w:t>Company:</w:t>
            </w:r>
          </w:p>
        </w:tc>
        <w:tc>
          <w:tcPr>
            <w:tcW w:w="7364" w:type="dxa"/>
            <w:shd w:val="clear" w:color="auto" w:fill="E8F0F9" w:themeFill="accent6" w:themeFillTint="33"/>
            <w:vAlign w:val="center"/>
          </w:tcPr>
          <w:p w14:paraId="0516AC69" w14:textId="221BF094" w:rsidR="005F02A9" w:rsidRPr="008B3188" w:rsidRDefault="00E958F3" w:rsidP="008B3188">
            <w:pPr>
              <w:pStyle w:val="Footer"/>
              <w:tabs>
                <w:tab w:val="left" w:pos="2694"/>
                <w:tab w:val="left" w:pos="6120"/>
                <w:tab w:val="left" w:pos="7920"/>
              </w:tabs>
              <w:spacing w:after="120"/>
              <w:rPr>
                <w:rFonts w:cs="Calibri"/>
                <w:sz w:val="22"/>
                <w:szCs w:val="22"/>
                <w:lang w:val="en-IE"/>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5F02A9" w:rsidRPr="00682F47" w14:paraId="24FE33BC" w14:textId="77777777" w:rsidTr="008B3188">
        <w:trPr>
          <w:trHeight w:val="499"/>
          <w:jc w:val="center"/>
        </w:trPr>
        <w:tc>
          <w:tcPr>
            <w:tcW w:w="2547" w:type="dxa"/>
            <w:shd w:val="clear" w:color="auto" w:fill="00504E"/>
            <w:vAlign w:val="center"/>
          </w:tcPr>
          <w:p w14:paraId="3A68FF34" w14:textId="77777777" w:rsidR="005F02A9" w:rsidRPr="00052DB7" w:rsidRDefault="005F02A9" w:rsidP="008B3188">
            <w:pPr>
              <w:pStyle w:val="Footer"/>
              <w:tabs>
                <w:tab w:val="left" w:pos="2694"/>
                <w:tab w:val="left" w:pos="6120"/>
                <w:tab w:val="left" w:pos="7920"/>
              </w:tabs>
              <w:spacing w:after="120"/>
              <w:rPr>
                <w:rFonts w:cs="Calibri"/>
                <w:b/>
                <w:color w:val="FFFFFF" w:themeColor="background1"/>
                <w:sz w:val="20"/>
                <w:szCs w:val="20"/>
                <w:lang w:val="en-IE"/>
              </w:rPr>
            </w:pPr>
            <w:r w:rsidRPr="00052DB7">
              <w:rPr>
                <w:rFonts w:cs="Calibri"/>
                <w:b/>
                <w:color w:val="FFFFFF" w:themeColor="background1"/>
                <w:sz w:val="20"/>
                <w:szCs w:val="20"/>
                <w:lang w:val="en-IE"/>
              </w:rPr>
              <w:t>Registered Office:</w:t>
            </w:r>
          </w:p>
        </w:tc>
        <w:tc>
          <w:tcPr>
            <w:tcW w:w="7364" w:type="dxa"/>
            <w:shd w:val="clear" w:color="auto" w:fill="E8F0F9" w:themeFill="accent6" w:themeFillTint="33"/>
            <w:vAlign w:val="center"/>
          </w:tcPr>
          <w:p w14:paraId="69135058" w14:textId="4CBB601C" w:rsidR="005F02A9" w:rsidRPr="008B3188" w:rsidRDefault="00E958F3" w:rsidP="008B3188">
            <w:pPr>
              <w:pStyle w:val="Footer"/>
              <w:tabs>
                <w:tab w:val="left" w:pos="2694"/>
                <w:tab w:val="left" w:pos="6120"/>
                <w:tab w:val="left" w:pos="7920"/>
              </w:tabs>
              <w:spacing w:after="120"/>
              <w:rPr>
                <w:rFonts w:cs="Calibri"/>
                <w:sz w:val="22"/>
                <w:szCs w:val="22"/>
                <w:lang w:val="en-IE"/>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r w:rsidR="005F02A9" w:rsidRPr="00682F47" w14:paraId="020EDACE" w14:textId="77777777" w:rsidTr="008B3188">
        <w:trPr>
          <w:trHeight w:val="499"/>
          <w:jc w:val="center"/>
        </w:trPr>
        <w:tc>
          <w:tcPr>
            <w:tcW w:w="2547" w:type="dxa"/>
            <w:shd w:val="clear" w:color="auto" w:fill="00504E"/>
            <w:vAlign w:val="center"/>
          </w:tcPr>
          <w:p w14:paraId="47137F20" w14:textId="77777777" w:rsidR="005F02A9" w:rsidRPr="00052DB7" w:rsidRDefault="005F02A9" w:rsidP="008B3188">
            <w:pPr>
              <w:pStyle w:val="Footer"/>
              <w:tabs>
                <w:tab w:val="left" w:pos="2694"/>
                <w:tab w:val="left" w:pos="6120"/>
                <w:tab w:val="left" w:pos="7920"/>
              </w:tabs>
              <w:spacing w:after="120"/>
              <w:rPr>
                <w:rFonts w:cs="Calibri"/>
                <w:b/>
                <w:color w:val="FFFFFF" w:themeColor="background1"/>
                <w:sz w:val="20"/>
                <w:szCs w:val="20"/>
                <w:lang w:val="en-IE"/>
              </w:rPr>
            </w:pPr>
            <w:r w:rsidRPr="00052DB7">
              <w:rPr>
                <w:rFonts w:cs="Calibri"/>
                <w:b/>
                <w:color w:val="FFFFFF" w:themeColor="background1"/>
                <w:sz w:val="20"/>
                <w:szCs w:val="20"/>
                <w:lang w:val="en-IE"/>
              </w:rPr>
              <w:t>Date:</w:t>
            </w:r>
          </w:p>
        </w:tc>
        <w:tc>
          <w:tcPr>
            <w:tcW w:w="7364" w:type="dxa"/>
            <w:shd w:val="clear" w:color="auto" w:fill="E8F0F9" w:themeFill="accent6" w:themeFillTint="33"/>
            <w:vAlign w:val="center"/>
          </w:tcPr>
          <w:p w14:paraId="5200C192" w14:textId="4A4AAB4D" w:rsidR="005F02A9" w:rsidRPr="008B3188" w:rsidRDefault="00E958F3" w:rsidP="008B3188">
            <w:pPr>
              <w:pStyle w:val="Footer"/>
              <w:tabs>
                <w:tab w:val="left" w:pos="2694"/>
                <w:tab w:val="left" w:pos="6120"/>
                <w:tab w:val="left" w:pos="7920"/>
              </w:tabs>
              <w:spacing w:after="120"/>
              <w:rPr>
                <w:rFonts w:cs="Calibri"/>
                <w:sz w:val="22"/>
                <w:szCs w:val="22"/>
                <w:lang w:val="en-IE"/>
              </w:rPr>
            </w:pPr>
            <w:r>
              <w:rPr>
                <w:rFonts w:asciiTheme="minorHAnsi" w:hAnsiTheme="minorHAnsi"/>
                <w:bCs/>
                <w:sz w:val="22"/>
                <w:szCs w:val="22"/>
                <w:highlight w:val="lightGray"/>
                <w:lang w:val="en-GB"/>
              </w:rPr>
              <w:t>Tenderer to insert details</w:t>
            </w:r>
            <w:r w:rsidRPr="004853C2">
              <w:rPr>
                <w:rFonts w:asciiTheme="minorHAnsi" w:hAnsiTheme="minorHAnsi"/>
                <w:bCs/>
                <w:sz w:val="22"/>
                <w:szCs w:val="22"/>
                <w:highlight w:val="lightGray"/>
                <w:lang w:val="en-GB"/>
              </w:rPr>
              <w:t xml:space="preserve"> here</w:t>
            </w:r>
          </w:p>
        </w:tc>
      </w:tr>
    </w:tbl>
    <w:p w14:paraId="0EECBF5F" w14:textId="77777777" w:rsidR="005F02A9" w:rsidRDefault="005F02A9" w:rsidP="005F02A9">
      <w:pPr>
        <w:rPr>
          <w:rFonts w:cs="Calibri"/>
          <w:b/>
          <w:sz w:val="28"/>
          <w:lang w:val="en-IE"/>
        </w:rPr>
      </w:pPr>
    </w:p>
    <w:p w14:paraId="264C2174" w14:textId="77777777" w:rsidR="005F02A9" w:rsidRDefault="005F02A9" w:rsidP="005F02A9">
      <w:pPr>
        <w:pBdr>
          <w:top w:val="single" w:sz="4" w:space="1" w:color="auto"/>
          <w:left w:val="single" w:sz="4" w:space="0" w:color="auto"/>
          <w:bottom w:val="single" w:sz="4" w:space="0" w:color="auto"/>
          <w:right w:val="single" w:sz="4" w:space="0" w:color="auto"/>
        </w:pBdr>
        <w:rPr>
          <w:rFonts w:cs="Calibri"/>
          <w:b/>
          <w:color w:val="000000"/>
          <w:sz w:val="22"/>
          <w:szCs w:val="22"/>
          <w:lang w:val="en-IE"/>
        </w:rPr>
      </w:pPr>
      <w:r>
        <w:rPr>
          <w:rFonts w:cs="Calibri"/>
          <w:b/>
          <w:color w:val="000000"/>
          <w:sz w:val="22"/>
          <w:szCs w:val="22"/>
          <w:lang w:val="en-IE"/>
        </w:rPr>
        <w:t>Waste Authorisations</w:t>
      </w:r>
    </w:p>
    <w:p w14:paraId="51E15C14" w14:textId="59D65B46" w:rsidR="005F02A9" w:rsidRPr="005F68E6" w:rsidRDefault="005F02A9" w:rsidP="005F02A9">
      <w:pPr>
        <w:pBdr>
          <w:top w:val="single" w:sz="4" w:space="1" w:color="auto"/>
          <w:left w:val="single" w:sz="4" w:space="0" w:color="auto"/>
          <w:bottom w:val="single" w:sz="4" w:space="0" w:color="auto"/>
          <w:right w:val="single" w:sz="4" w:space="0" w:color="auto"/>
        </w:pBdr>
        <w:rPr>
          <w:color w:val="000000"/>
          <w:sz w:val="22"/>
          <w:szCs w:val="22"/>
          <w:lang w:val="en-IE"/>
        </w:rPr>
      </w:pPr>
      <w:r w:rsidRPr="00F73913">
        <w:rPr>
          <w:color w:val="000000"/>
          <w:sz w:val="22"/>
          <w:szCs w:val="22"/>
          <w:lang w:val="en-IE"/>
        </w:rPr>
        <w:t xml:space="preserve">The Contracting Authority </w:t>
      </w:r>
      <w:r>
        <w:rPr>
          <w:color w:val="000000"/>
          <w:sz w:val="22"/>
          <w:szCs w:val="22"/>
          <w:lang w:val="en-IE"/>
        </w:rPr>
        <w:t>will seek proof of such authorisations from the successful Tenderer prior to contract award.</w:t>
      </w:r>
    </w:p>
    <w:p w14:paraId="19F96DD9" w14:textId="506DE354" w:rsidR="006362A5" w:rsidRDefault="006362A5">
      <w:r>
        <w:br w:type="page"/>
      </w:r>
    </w:p>
    <w:tbl>
      <w:tblPr>
        <w:tblW w:w="10081"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4F6F75"/>
        <w:tblLook w:val="04A0" w:firstRow="1" w:lastRow="0" w:firstColumn="1" w:lastColumn="0" w:noHBand="0" w:noVBand="1"/>
      </w:tblPr>
      <w:tblGrid>
        <w:gridCol w:w="10081"/>
      </w:tblGrid>
      <w:tr w:rsidR="0042194D" w:rsidRPr="00483683" w14:paraId="7B6E04FA" w14:textId="77777777" w:rsidTr="5DAFDE38">
        <w:tc>
          <w:tcPr>
            <w:tcW w:w="10081" w:type="dxa"/>
            <w:shd w:val="clear" w:color="auto" w:fill="00504E"/>
          </w:tcPr>
          <w:p w14:paraId="5A654DFF" w14:textId="3081B039" w:rsidR="0042194D" w:rsidRPr="00483683" w:rsidRDefault="00A4226B" w:rsidP="5DAFDE38">
            <w:pPr>
              <w:rPr>
                <w:rFonts w:cs="Calibri"/>
                <w:b/>
                <w:bCs/>
                <w:color w:val="FFFFFF" w:themeColor="background1"/>
                <w:sz w:val="28"/>
                <w:szCs w:val="28"/>
              </w:rPr>
            </w:pPr>
            <w:r>
              <w:br w:type="page"/>
            </w:r>
            <w:r w:rsidRPr="5DAFDE38">
              <w:rPr>
                <w:rFonts w:ascii="Arial" w:hAnsi="Arial" w:cs="Arial"/>
                <w:b/>
                <w:bCs/>
                <w:color w:val="FFFFFF" w:themeColor="background1"/>
                <w:sz w:val="28"/>
                <w:szCs w:val="28"/>
              </w:rPr>
              <w:br w:type="page"/>
            </w:r>
            <w:r w:rsidRPr="5DAFDE38">
              <w:rPr>
                <w:b/>
                <w:bCs/>
                <w:color w:val="FFFFFF" w:themeColor="background1"/>
                <w:sz w:val="28"/>
                <w:szCs w:val="28"/>
              </w:rPr>
              <w:br w:type="page"/>
            </w:r>
            <w:r w:rsidRPr="5DAFDE38">
              <w:rPr>
                <w:b/>
                <w:bCs/>
                <w:color w:val="FFFFFF" w:themeColor="background1"/>
                <w:sz w:val="28"/>
                <w:szCs w:val="28"/>
              </w:rPr>
              <w:br w:type="page"/>
            </w:r>
            <w:r w:rsidRPr="5DAFDE38">
              <w:rPr>
                <w:rFonts w:ascii="Georgia" w:hAnsi="Georgia" w:cs="Arial"/>
                <w:b/>
                <w:bCs/>
                <w:color w:val="FFFFFF" w:themeColor="background1"/>
                <w:sz w:val="28"/>
                <w:szCs w:val="28"/>
              </w:rPr>
              <w:br w:type="page"/>
            </w:r>
            <w:r w:rsidR="00626AE7">
              <w:rPr>
                <w:rFonts w:cs="Arial"/>
                <w:b/>
                <w:bCs/>
                <w:color w:val="FFFFFF" w:themeColor="background1"/>
                <w:sz w:val="28"/>
                <w:szCs w:val="28"/>
              </w:rPr>
              <w:t>Section</w:t>
            </w:r>
            <w:r w:rsidR="0042194D" w:rsidRPr="5DAFDE38">
              <w:rPr>
                <w:rFonts w:cs="Calibri"/>
                <w:b/>
                <w:bCs/>
                <w:color w:val="FFFFFF" w:themeColor="background1"/>
                <w:sz w:val="28"/>
                <w:szCs w:val="28"/>
              </w:rPr>
              <w:t xml:space="preserve"> 2</w:t>
            </w:r>
            <w:r w:rsidR="000E30FE">
              <w:rPr>
                <w:rFonts w:cs="Calibri"/>
                <w:b/>
                <w:bCs/>
                <w:color w:val="FFFFFF" w:themeColor="background1"/>
                <w:sz w:val="28"/>
                <w:szCs w:val="28"/>
              </w:rPr>
              <w:t xml:space="preserve"> </w:t>
            </w:r>
            <w:r w:rsidR="00626AE7">
              <w:rPr>
                <w:rFonts w:cs="Calibri"/>
                <w:b/>
                <w:bCs/>
                <w:color w:val="FFFFFF" w:themeColor="background1"/>
                <w:sz w:val="28"/>
                <w:szCs w:val="28"/>
              </w:rPr>
              <w:t>–</w:t>
            </w:r>
            <w:r w:rsidR="000E30FE">
              <w:rPr>
                <w:rFonts w:cs="Calibri"/>
                <w:b/>
                <w:bCs/>
                <w:color w:val="FFFFFF" w:themeColor="background1"/>
                <w:sz w:val="28"/>
                <w:szCs w:val="28"/>
              </w:rPr>
              <w:t xml:space="preserve"> </w:t>
            </w:r>
            <w:r w:rsidR="004426BD" w:rsidRPr="5DAFDE38">
              <w:rPr>
                <w:rFonts w:cs="Calibri"/>
                <w:b/>
                <w:bCs/>
                <w:color w:val="FFFFFF" w:themeColor="background1"/>
                <w:sz w:val="28"/>
                <w:szCs w:val="28"/>
              </w:rPr>
              <w:t>Service Delivery</w:t>
            </w:r>
            <w:r w:rsidR="006B242F" w:rsidRPr="5DAFDE38">
              <w:rPr>
                <w:rFonts w:cs="Calibri"/>
                <w:b/>
                <w:bCs/>
                <w:color w:val="FFFFFF" w:themeColor="background1"/>
                <w:sz w:val="28"/>
                <w:szCs w:val="28"/>
              </w:rPr>
              <w:t xml:space="preserve"> </w:t>
            </w:r>
          </w:p>
        </w:tc>
      </w:tr>
      <w:tr w:rsidR="0042194D" w:rsidRPr="006722AE" w14:paraId="2B7689CF" w14:textId="77777777" w:rsidTr="5DAFDE3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1223"/>
        </w:trPr>
        <w:tc>
          <w:tcPr>
            <w:tcW w:w="10081" w:type="dxa"/>
            <w:tcBorders>
              <w:top w:val="single" w:sz="4" w:space="0" w:color="9CC2E5"/>
              <w:left w:val="single" w:sz="4" w:space="0" w:color="9CC2E5"/>
              <w:bottom w:val="single" w:sz="4" w:space="0" w:color="9CC2E5"/>
              <w:right w:val="single" w:sz="4" w:space="0" w:color="9CC2E5"/>
            </w:tcBorders>
            <w:shd w:val="clear" w:color="auto" w:fill="EBF2F0" w:themeFill="background2"/>
          </w:tcPr>
          <w:p w14:paraId="3B579EDE" w14:textId="01A9CB13" w:rsidR="0042194D" w:rsidRPr="00D6568D" w:rsidRDefault="0007335E" w:rsidP="001010F1">
            <w:pPr>
              <w:jc w:val="both"/>
              <w:rPr>
                <w:rFonts w:asciiTheme="minorHAnsi" w:hAnsiTheme="minorHAnsi"/>
                <w:color w:val="FF0000"/>
                <w:sz w:val="20"/>
                <w:szCs w:val="20"/>
                <w:lang w:val="en-GB"/>
              </w:rPr>
            </w:pPr>
            <w:r w:rsidRPr="00411F62">
              <w:rPr>
                <w:rFonts w:asciiTheme="minorHAnsi" w:hAnsiTheme="minorHAnsi"/>
                <w:sz w:val="20"/>
                <w:szCs w:val="20"/>
                <w:lang w:val="en-GB"/>
              </w:rPr>
              <w:t>Tenderers must submit a detailed statement demonstrating in their proposal how they will</w:t>
            </w:r>
            <w:r w:rsidRPr="00411F62">
              <w:rPr>
                <w:rFonts w:asciiTheme="minorHAnsi" w:hAnsiTheme="minorHAnsi" w:cstheme="minorBidi"/>
                <w:sz w:val="20"/>
                <w:szCs w:val="20"/>
              </w:rPr>
              <w:t xml:space="preserve"> provide a consistent, reliable, safe and effective waste management service across the Sport Ireland Campus</w:t>
            </w:r>
            <w:r w:rsidRPr="00411F62">
              <w:rPr>
                <w:rFonts w:asciiTheme="minorHAnsi" w:hAnsiTheme="minorHAnsi"/>
                <w:sz w:val="20"/>
                <w:szCs w:val="20"/>
                <w:lang w:val="en-GB"/>
              </w:rPr>
              <w:t xml:space="preserve"> for the delivery of a high-quality services taking into consideration the scope of services and specifications as detailed in Appendix 1 of the RFT</w:t>
            </w:r>
            <w:r w:rsidR="000554A2" w:rsidRPr="000554A2">
              <w:rPr>
                <w:rFonts w:asciiTheme="minorHAnsi" w:hAnsiTheme="minorHAnsi"/>
                <w:sz w:val="20"/>
                <w:szCs w:val="20"/>
                <w:lang w:val="en-GB"/>
              </w:rPr>
              <w:t>.</w:t>
            </w:r>
          </w:p>
        </w:tc>
      </w:tr>
      <w:tr w:rsidR="003D1AFD" w:rsidRPr="008B3188" w14:paraId="557D3A41" w14:textId="77777777" w:rsidTr="5DAFDE3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tcPr>
          <w:p w14:paraId="71D40010" w14:textId="202E9416" w:rsidR="00993D18" w:rsidRPr="008B3188" w:rsidRDefault="00E958F3" w:rsidP="00750565">
            <w:pPr>
              <w:pStyle w:val="Default"/>
              <w:spacing w:before="240" w:after="240" w:line="276" w:lineRule="auto"/>
              <w:jc w:val="both"/>
              <w:rPr>
                <w:rFonts w:asciiTheme="minorHAnsi" w:hAnsiTheme="minorHAnsi"/>
                <w:bCs/>
                <w:color w:val="auto"/>
                <w:sz w:val="22"/>
                <w:szCs w:val="22"/>
                <w:lang w:val="en-GB"/>
              </w:rPr>
            </w:pPr>
            <w:r>
              <w:rPr>
                <w:rFonts w:asciiTheme="minorHAnsi" w:hAnsiTheme="minorHAnsi"/>
                <w:bCs/>
                <w:color w:val="auto"/>
                <w:sz w:val="22"/>
                <w:szCs w:val="22"/>
                <w:highlight w:val="lightGray"/>
                <w:lang w:val="en-GB"/>
              </w:rPr>
              <w:t>Tenderer to insert details</w:t>
            </w:r>
            <w:r w:rsidRPr="004853C2">
              <w:rPr>
                <w:rFonts w:asciiTheme="minorHAnsi" w:hAnsiTheme="minorHAnsi"/>
                <w:bCs/>
                <w:color w:val="auto"/>
                <w:sz w:val="22"/>
                <w:szCs w:val="22"/>
                <w:highlight w:val="lightGray"/>
                <w:lang w:val="en-GB"/>
              </w:rPr>
              <w:t xml:space="preserve"> here</w:t>
            </w:r>
            <w:r w:rsidRPr="008B3188">
              <w:rPr>
                <w:rFonts w:asciiTheme="minorHAnsi" w:hAnsiTheme="minorHAnsi"/>
                <w:bCs/>
                <w:color w:val="auto"/>
                <w:sz w:val="22"/>
                <w:szCs w:val="22"/>
                <w:lang w:val="en-GB"/>
              </w:rPr>
              <w:t xml:space="preserve"> </w:t>
            </w:r>
          </w:p>
          <w:p w14:paraId="6D136976" w14:textId="77777777" w:rsidR="00993D18" w:rsidRPr="008B3188" w:rsidRDefault="00993D18" w:rsidP="00750565">
            <w:pPr>
              <w:pStyle w:val="Default"/>
              <w:spacing w:before="240" w:after="240" w:line="276" w:lineRule="auto"/>
              <w:jc w:val="both"/>
              <w:rPr>
                <w:rFonts w:asciiTheme="minorHAnsi" w:hAnsiTheme="minorHAnsi"/>
                <w:bCs/>
                <w:color w:val="auto"/>
                <w:sz w:val="22"/>
                <w:szCs w:val="22"/>
                <w:lang w:val="en-GB"/>
              </w:rPr>
            </w:pPr>
          </w:p>
          <w:p w14:paraId="7D9197E5" w14:textId="77777777" w:rsidR="00993D18" w:rsidRPr="008B3188" w:rsidRDefault="00993D18" w:rsidP="00750565">
            <w:pPr>
              <w:pStyle w:val="Default"/>
              <w:spacing w:before="240" w:after="240" w:line="276" w:lineRule="auto"/>
              <w:jc w:val="both"/>
              <w:rPr>
                <w:rFonts w:asciiTheme="minorHAnsi" w:hAnsiTheme="minorHAnsi"/>
                <w:bCs/>
                <w:color w:val="auto"/>
                <w:sz w:val="22"/>
                <w:szCs w:val="22"/>
                <w:lang w:val="en-GB"/>
              </w:rPr>
            </w:pPr>
          </w:p>
        </w:tc>
      </w:tr>
    </w:tbl>
    <w:p w14:paraId="604F5422" w14:textId="77777777" w:rsidR="0042194D" w:rsidRDefault="0042194D"/>
    <w:p w14:paraId="402FA108" w14:textId="3BD8CFC6" w:rsidR="004426BD" w:rsidRDefault="004426BD">
      <w:r>
        <w:br w:type="page"/>
      </w:r>
    </w:p>
    <w:tbl>
      <w:tblPr>
        <w:tblW w:w="10081"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4F6F75"/>
        <w:tblLook w:val="04A0" w:firstRow="1" w:lastRow="0" w:firstColumn="1" w:lastColumn="0" w:noHBand="0" w:noVBand="1"/>
      </w:tblPr>
      <w:tblGrid>
        <w:gridCol w:w="10081"/>
      </w:tblGrid>
      <w:tr w:rsidR="001A14EC" w:rsidRPr="00483683" w14:paraId="581719FE" w14:textId="77777777" w:rsidTr="5DAFDE38">
        <w:tc>
          <w:tcPr>
            <w:tcW w:w="10081" w:type="dxa"/>
            <w:shd w:val="clear" w:color="auto" w:fill="00504E"/>
          </w:tcPr>
          <w:p w14:paraId="5C1977D5" w14:textId="3A8DDD64" w:rsidR="001A14EC" w:rsidRPr="00483683" w:rsidRDefault="001A14EC" w:rsidP="5DAFDE38">
            <w:pPr>
              <w:spacing w:line="259" w:lineRule="auto"/>
              <w:rPr>
                <w:rFonts w:cs="Calibri"/>
                <w:b/>
                <w:bCs/>
                <w:color w:val="FFFFFF" w:themeColor="background1"/>
                <w:sz w:val="28"/>
                <w:szCs w:val="28"/>
              </w:rPr>
            </w:pPr>
            <w:r>
              <w:br w:type="page"/>
            </w:r>
            <w:r w:rsidRPr="5DAFDE38">
              <w:rPr>
                <w:rFonts w:ascii="Arial" w:hAnsi="Arial" w:cs="Arial"/>
                <w:b/>
                <w:bCs/>
                <w:color w:val="FFFFFF" w:themeColor="background1"/>
                <w:sz w:val="28"/>
                <w:szCs w:val="28"/>
              </w:rPr>
              <w:br w:type="page"/>
            </w:r>
            <w:r w:rsidRPr="5DAFDE38">
              <w:rPr>
                <w:b/>
                <w:bCs/>
                <w:color w:val="FFFFFF" w:themeColor="background1"/>
                <w:sz w:val="28"/>
                <w:szCs w:val="28"/>
              </w:rPr>
              <w:br w:type="page"/>
            </w:r>
            <w:r w:rsidRPr="5DAFDE38">
              <w:rPr>
                <w:b/>
                <w:bCs/>
                <w:color w:val="FFFFFF" w:themeColor="background1"/>
                <w:sz w:val="28"/>
                <w:szCs w:val="28"/>
              </w:rPr>
              <w:br w:type="page"/>
            </w:r>
            <w:r w:rsidRPr="5DAFDE38">
              <w:rPr>
                <w:rFonts w:ascii="Georgia" w:hAnsi="Georgia" w:cs="Arial"/>
                <w:b/>
                <w:bCs/>
                <w:color w:val="FFFFFF" w:themeColor="background1"/>
                <w:sz w:val="28"/>
                <w:szCs w:val="28"/>
              </w:rPr>
              <w:br w:type="page"/>
            </w:r>
            <w:r w:rsidR="00626AE7">
              <w:rPr>
                <w:rFonts w:cs="Arial"/>
                <w:b/>
                <w:bCs/>
                <w:color w:val="FFFFFF" w:themeColor="background1"/>
                <w:sz w:val="28"/>
                <w:szCs w:val="28"/>
              </w:rPr>
              <w:t>Section</w:t>
            </w:r>
            <w:r w:rsidRPr="5DAFDE38">
              <w:rPr>
                <w:rFonts w:cs="Calibri"/>
                <w:b/>
                <w:bCs/>
                <w:color w:val="FFFFFF" w:themeColor="background1"/>
                <w:sz w:val="28"/>
                <w:szCs w:val="28"/>
              </w:rPr>
              <w:t xml:space="preserve"> 2</w:t>
            </w:r>
            <w:r w:rsidR="00DC4E42">
              <w:rPr>
                <w:rFonts w:cs="Calibri"/>
                <w:b/>
                <w:bCs/>
                <w:color w:val="FFFFFF" w:themeColor="background1"/>
                <w:sz w:val="28"/>
                <w:szCs w:val="28"/>
              </w:rPr>
              <w:t xml:space="preserve"> </w:t>
            </w:r>
            <w:r w:rsidRPr="5DAFDE38">
              <w:rPr>
                <w:rFonts w:cs="Calibri"/>
                <w:b/>
                <w:bCs/>
                <w:color w:val="FFFFFF" w:themeColor="background1"/>
                <w:sz w:val="28"/>
                <w:szCs w:val="28"/>
              </w:rPr>
              <w:t xml:space="preserve">- Service Delivery – </w:t>
            </w:r>
            <w:r w:rsidR="339AF767" w:rsidRPr="5DAFDE38">
              <w:rPr>
                <w:rFonts w:cs="Calibri"/>
                <w:b/>
                <w:bCs/>
                <w:color w:val="FFFFFF" w:themeColor="background1"/>
                <w:sz w:val="28"/>
                <w:szCs w:val="28"/>
              </w:rPr>
              <w:t>Capability</w:t>
            </w:r>
          </w:p>
        </w:tc>
      </w:tr>
      <w:tr w:rsidR="001A14EC" w:rsidRPr="006722AE" w14:paraId="6B735B3A" w14:textId="77777777" w:rsidTr="5DAFDE3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1223"/>
        </w:trPr>
        <w:tc>
          <w:tcPr>
            <w:tcW w:w="10081" w:type="dxa"/>
            <w:tcBorders>
              <w:top w:val="single" w:sz="4" w:space="0" w:color="9CC2E5"/>
              <w:left w:val="single" w:sz="4" w:space="0" w:color="9CC2E5"/>
              <w:bottom w:val="single" w:sz="4" w:space="0" w:color="9CC2E5"/>
              <w:right w:val="single" w:sz="4" w:space="0" w:color="9CC2E5"/>
            </w:tcBorders>
            <w:shd w:val="clear" w:color="auto" w:fill="EBF2F0" w:themeFill="background2"/>
          </w:tcPr>
          <w:p w14:paraId="094D0988" w14:textId="617C7BBA" w:rsidR="001A14EC" w:rsidRPr="00503EC8" w:rsidRDefault="001A14EC" w:rsidP="00335816">
            <w:pPr>
              <w:jc w:val="both"/>
              <w:rPr>
                <w:rFonts w:asciiTheme="minorHAnsi" w:hAnsiTheme="minorHAnsi"/>
                <w:color w:val="FF0000"/>
                <w:sz w:val="20"/>
                <w:szCs w:val="20"/>
                <w:lang w:val="en-GB"/>
              </w:rPr>
            </w:pPr>
            <w:r w:rsidRPr="00503EC8">
              <w:rPr>
                <w:rFonts w:asciiTheme="minorHAnsi" w:hAnsiTheme="minorHAnsi"/>
                <w:sz w:val="20"/>
                <w:szCs w:val="20"/>
                <w:lang w:val="en-GB"/>
              </w:rPr>
              <w:t xml:space="preserve">Tenderers must submit a detailed statement demonstrating </w:t>
            </w:r>
            <w:r w:rsidR="00503EC8" w:rsidRPr="00503EC8">
              <w:rPr>
                <w:rFonts w:asciiTheme="minorHAnsi" w:hAnsiTheme="minorHAnsi"/>
                <w:sz w:val="20"/>
                <w:szCs w:val="20"/>
                <w:lang w:val="en-GB"/>
              </w:rPr>
              <w:t xml:space="preserve">in </w:t>
            </w:r>
            <w:r w:rsidRPr="00503EC8">
              <w:rPr>
                <w:rFonts w:asciiTheme="minorHAnsi" w:hAnsiTheme="minorHAnsi"/>
                <w:sz w:val="20"/>
                <w:szCs w:val="20"/>
                <w:lang w:val="en-GB"/>
              </w:rPr>
              <w:t>their propos</w:t>
            </w:r>
            <w:r w:rsidR="00503EC8" w:rsidRPr="00503EC8">
              <w:rPr>
                <w:rFonts w:asciiTheme="minorHAnsi" w:hAnsiTheme="minorHAnsi"/>
                <w:sz w:val="20"/>
                <w:szCs w:val="20"/>
                <w:lang w:val="en-GB"/>
              </w:rPr>
              <w:t xml:space="preserve">al </w:t>
            </w:r>
            <w:r w:rsidR="00327A96" w:rsidRPr="00503EC8">
              <w:rPr>
                <w:rFonts w:asciiTheme="minorHAnsi" w:hAnsiTheme="minorHAnsi" w:cstheme="minorHAnsi"/>
                <w:sz w:val="20"/>
                <w:szCs w:val="20"/>
              </w:rPr>
              <w:t>their ability to service further expansion</w:t>
            </w:r>
            <w:r w:rsidR="00327A96" w:rsidRPr="00503EC8">
              <w:rPr>
                <w:rFonts w:asciiTheme="minorHAnsi" w:hAnsiTheme="minorHAnsi"/>
                <w:sz w:val="20"/>
                <w:szCs w:val="20"/>
                <w:lang w:val="en-GB"/>
              </w:rPr>
              <w:t xml:space="preserve"> </w:t>
            </w:r>
            <w:r w:rsidRPr="00503EC8">
              <w:rPr>
                <w:rFonts w:asciiTheme="minorHAnsi" w:hAnsiTheme="minorHAnsi"/>
                <w:sz w:val="20"/>
                <w:szCs w:val="20"/>
                <w:lang w:val="en-GB"/>
              </w:rPr>
              <w:t>as detailed in Appendix 1 of the RFT.</w:t>
            </w:r>
          </w:p>
        </w:tc>
      </w:tr>
      <w:tr w:rsidR="001A14EC" w:rsidRPr="008B3188" w14:paraId="1739C2DA" w14:textId="77777777" w:rsidTr="5DAFDE3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tcPr>
          <w:p w14:paraId="437FC272" w14:textId="77777777" w:rsidR="001A14EC" w:rsidRPr="008B3188" w:rsidRDefault="001A14EC" w:rsidP="00335816">
            <w:pPr>
              <w:pStyle w:val="Default"/>
              <w:spacing w:before="240" w:after="240" w:line="276" w:lineRule="auto"/>
              <w:jc w:val="both"/>
              <w:rPr>
                <w:rFonts w:asciiTheme="minorHAnsi" w:hAnsiTheme="minorHAnsi"/>
                <w:bCs/>
                <w:color w:val="auto"/>
                <w:sz w:val="22"/>
                <w:szCs w:val="22"/>
                <w:lang w:val="en-GB"/>
              </w:rPr>
            </w:pPr>
            <w:r>
              <w:rPr>
                <w:rFonts w:asciiTheme="minorHAnsi" w:hAnsiTheme="minorHAnsi"/>
                <w:bCs/>
                <w:color w:val="auto"/>
                <w:sz w:val="22"/>
                <w:szCs w:val="22"/>
                <w:highlight w:val="lightGray"/>
                <w:lang w:val="en-GB"/>
              </w:rPr>
              <w:t>Tenderer to insert details</w:t>
            </w:r>
            <w:r w:rsidRPr="004853C2">
              <w:rPr>
                <w:rFonts w:asciiTheme="minorHAnsi" w:hAnsiTheme="minorHAnsi"/>
                <w:bCs/>
                <w:color w:val="auto"/>
                <w:sz w:val="22"/>
                <w:szCs w:val="22"/>
                <w:highlight w:val="lightGray"/>
                <w:lang w:val="en-GB"/>
              </w:rPr>
              <w:t xml:space="preserve"> here</w:t>
            </w:r>
            <w:r w:rsidRPr="008B3188">
              <w:rPr>
                <w:rFonts w:asciiTheme="minorHAnsi" w:hAnsiTheme="minorHAnsi"/>
                <w:bCs/>
                <w:color w:val="auto"/>
                <w:sz w:val="22"/>
                <w:szCs w:val="22"/>
                <w:lang w:val="en-GB"/>
              </w:rPr>
              <w:t xml:space="preserve"> </w:t>
            </w:r>
          </w:p>
          <w:p w14:paraId="17536B5B" w14:textId="77777777" w:rsidR="001A14EC" w:rsidRPr="008B3188" w:rsidRDefault="001A14EC" w:rsidP="00335816">
            <w:pPr>
              <w:pStyle w:val="Default"/>
              <w:spacing w:before="240" w:after="240" w:line="276" w:lineRule="auto"/>
              <w:jc w:val="both"/>
              <w:rPr>
                <w:rFonts w:asciiTheme="minorHAnsi" w:hAnsiTheme="minorHAnsi"/>
                <w:bCs/>
                <w:color w:val="auto"/>
                <w:sz w:val="22"/>
                <w:szCs w:val="22"/>
                <w:lang w:val="en-GB"/>
              </w:rPr>
            </w:pPr>
          </w:p>
          <w:p w14:paraId="764A30A9" w14:textId="77777777" w:rsidR="001A14EC" w:rsidRPr="008B3188" w:rsidRDefault="001A14EC" w:rsidP="00335816">
            <w:pPr>
              <w:pStyle w:val="Default"/>
              <w:spacing w:before="240" w:after="240" w:line="276" w:lineRule="auto"/>
              <w:jc w:val="both"/>
              <w:rPr>
                <w:rFonts w:asciiTheme="minorHAnsi" w:hAnsiTheme="minorHAnsi"/>
                <w:bCs/>
                <w:color w:val="auto"/>
                <w:sz w:val="22"/>
                <w:szCs w:val="22"/>
                <w:lang w:val="en-GB"/>
              </w:rPr>
            </w:pPr>
          </w:p>
        </w:tc>
      </w:tr>
    </w:tbl>
    <w:p w14:paraId="07A7A0CC" w14:textId="77777777" w:rsidR="00993D18" w:rsidRDefault="00993D18"/>
    <w:p w14:paraId="00EECC9F" w14:textId="77777777" w:rsidR="00C400C2" w:rsidRDefault="00C400C2"/>
    <w:p w14:paraId="1C856F1B" w14:textId="77777777" w:rsidR="00C400C2" w:rsidRDefault="00C400C2"/>
    <w:p w14:paraId="2993DA46" w14:textId="77777777" w:rsidR="00C400C2" w:rsidRDefault="00C400C2"/>
    <w:p w14:paraId="59C68D4B" w14:textId="312757BB" w:rsidR="00C400C2" w:rsidRDefault="00C400C2">
      <w:r>
        <w:br w:type="page"/>
      </w:r>
    </w:p>
    <w:tbl>
      <w:tblPr>
        <w:tblW w:w="10081"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4F6F75"/>
        <w:tblLook w:val="04A0" w:firstRow="1" w:lastRow="0" w:firstColumn="1" w:lastColumn="0" w:noHBand="0" w:noVBand="1"/>
      </w:tblPr>
      <w:tblGrid>
        <w:gridCol w:w="10081"/>
      </w:tblGrid>
      <w:tr w:rsidR="00C400C2" w:rsidRPr="00483683" w14:paraId="65D7B83B" w14:textId="77777777" w:rsidTr="00B92A0A">
        <w:tc>
          <w:tcPr>
            <w:tcW w:w="10081" w:type="dxa"/>
            <w:shd w:val="clear" w:color="auto" w:fill="00504E"/>
          </w:tcPr>
          <w:p w14:paraId="76098246" w14:textId="7EBC40E4" w:rsidR="00C400C2" w:rsidRPr="00483683" w:rsidRDefault="00C400C2" w:rsidP="00B92A0A">
            <w:pPr>
              <w:spacing w:line="259" w:lineRule="auto"/>
              <w:rPr>
                <w:rFonts w:cs="Calibri"/>
                <w:b/>
                <w:bCs/>
                <w:color w:val="FFFFFF" w:themeColor="background1"/>
                <w:sz w:val="28"/>
                <w:szCs w:val="28"/>
              </w:rPr>
            </w:pPr>
            <w:r>
              <w:br w:type="page"/>
            </w:r>
            <w:r w:rsidRPr="5DAFDE38">
              <w:rPr>
                <w:rFonts w:ascii="Arial" w:hAnsi="Arial" w:cs="Arial"/>
                <w:b/>
                <w:bCs/>
                <w:color w:val="FFFFFF" w:themeColor="background1"/>
                <w:sz w:val="28"/>
                <w:szCs w:val="28"/>
              </w:rPr>
              <w:br w:type="page"/>
            </w:r>
            <w:r w:rsidRPr="5DAFDE38">
              <w:rPr>
                <w:b/>
                <w:bCs/>
                <w:color w:val="FFFFFF" w:themeColor="background1"/>
                <w:sz w:val="28"/>
                <w:szCs w:val="28"/>
              </w:rPr>
              <w:br w:type="page"/>
            </w:r>
            <w:r w:rsidRPr="5DAFDE38">
              <w:rPr>
                <w:b/>
                <w:bCs/>
                <w:color w:val="FFFFFF" w:themeColor="background1"/>
                <w:sz w:val="28"/>
                <w:szCs w:val="28"/>
              </w:rPr>
              <w:br w:type="page"/>
            </w:r>
            <w:r w:rsidRPr="5DAFDE38">
              <w:rPr>
                <w:rFonts w:ascii="Georgia" w:hAnsi="Georgia" w:cs="Arial"/>
                <w:b/>
                <w:bCs/>
                <w:color w:val="FFFFFF" w:themeColor="background1"/>
                <w:sz w:val="28"/>
                <w:szCs w:val="28"/>
              </w:rPr>
              <w:br w:type="page"/>
            </w:r>
            <w:r w:rsidRPr="5DAFDE38">
              <w:rPr>
                <w:rFonts w:cs="Calibri"/>
                <w:b/>
                <w:bCs/>
                <w:color w:val="FFFFFF" w:themeColor="background1"/>
                <w:sz w:val="28"/>
                <w:szCs w:val="28"/>
              </w:rPr>
              <w:t xml:space="preserve">Section 2- </w:t>
            </w:r>
            <w:r w:rsidR="00DC4E42">
              <w:rPr>
                <w:rFonts w:cs="Calibri"/>
                <w:b/>
                <w:bCs/>
                <w:color w:val="FFFFFF" w:themeColor="background1"/>
                <w:sz w:val="28"/>
                <w:szCs w:val="28"/>
              </w:rPr>
              <w:t>Waste Management Portal/Communication with Client</w:t>
            </w:r>
          </w:p>
        </w:tc>
      </w:tr>
      <w:tr w:rsidR="00C400C2" w:rsidRPr="00D6568D" w14:paraId="2CDA8411" w14:textId="77777777" w:rsidTr="00B92A0A">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1223"/>
        </w:trPr>
        <w:tc>
          <w:tcPr>
            <w:tcW w:w="10081" w:type="dxa"/>
            <w:tcBorders>
              <w:top w:val="single" w:sz="4" w:space="0" w:color="9CC2E5"/>
              <w:left w:val="single" w:sz="4" w:space="0" w:color="9CC2E5"/>
              <w:bottom w:val="single" w:sz="4" w:space="0" w:color="9CC2E5"/>
              <w:right w:val="single" w:sz="4" w:space="0" w:color="9CC2E5"/>
            </w:tcBorders>
            <w:shd w:val="clear" w:color="auto" w:fill="EBF2F0" w:themeFill="background2"/>
          </w:tcPr>
          <w:p w14:paraId="0FA7E83D" w14:textId="77777777" w:rsidR="00C400C2" w:rsidRDefault="00C400C2" w:rsidP="00B92A0A">
            <w:pPr>
              <w:jc w:val="both"/>
              <w:rPr>
                <w:rFonts w:asciiTheme="minorHAnsi" w:hAnsiTheme="minorHAnsi"/>
                <w:sz w:val="20"/>
                <w:szCs w:val="20"/>
                <w:lang w:val="en-GB"/>
              </w:rPr>
            </w:pPr>
            <w:r w:rsidRPr="007E24DA">
              <w:rPr>
                <w:rFonts w:asciiTheme="minorHAnsi" w:hAnsiTheme="minorHAnsi"/>
                <w:sz w:val="20"/>
                <w:szCs w:val="20"/>
                <w:lang w:val="en-GB"/>
              </w:rPr>
              <w:t xml:space="preserve">Tenderers must submit a detailed statement demonstrating </w:t>
            </w:r>
            <w:r w:rsidR="00411F62" w:rsidRPr="007E24DA">
              <w:rPr>
                <w:rFonts w:asciiTheme="minorHAnsi" w:hAnsiTheme="minorHAnsi"/>
                <w:sz w:val="20"/>
                <w:szCs w:val="20"/>
                <w:lang w:val="en-GB"/>
              </w:rPr>
              <w:t xml:space="preserve">in </w:t>
            </w:r>
            <w:r w:rsidRPr="007E24DA">
              <w:rPr>
                <w:rFonts w:asciiTheme="minorHAnsi" w:hAnsiTheme="minorHAnsi"/>
                <w:sz w:val="20"/>
                <w:szCs w:val="20"/>
                <w:lang w:val="en-GB"/>
              </w:rPr>
              <w:t>their propos</w:t>
            </w:r>
            <w:r w:rsidR="00411F62" w:rsidRPr="007E24DA">
              <w:rPr>
                <w:rFonts w:asciiTheme="minorHAnsi" w:hAnsiTheme="minorHAnsi"/>
                <w:sz w:val="20"/>
                <w:szCs w:val="20"/>
                <w:lang w:val="en-GB"/>
              </w:rPr>
              <w:t xml:space="preserve">al </w:t>
            </w:r>
            <w:r w:rsidR="007E24DA" w:rsidRPr="007E24DA">
              <w:rPr>
                <w:rFonts w:asciiTheme="minorHAnsi" w:hAnsiTheme="minorHAnsi"/>
                <w:sz w:val="20"/>
                <w:szCs w:val="20"/>
                <w:lang w:val="en-GB"/>
              </w:rPr>
              <w:t xml:space="preserve">how the </w:t>
            </w:r>
            <w:r w:rsidR="00DC02F9" w:rsidRPr="007E24DA">
              <w:rPr>
                <w:rFonts w:asciiTheme="minorHAnsi" w:hAnsiTheme="minorHAnsi" w:cstheme="minorBidi"/>
                <w:sz w:val="20"/>
                <w:szCs w:val="20"/>
              </w:rPr>
              <w:t xml:space="preserve">portal </w:t>
            </w:r>
            <w:r w:rsidR="007E24DA" w:rsidRPr="007E24DA">
              <w:rPr>
                <w:rFonts w:asciiTheme="minorHAnsi" w:hAnsiTheme="minorHAnsi" w:cstheme="minorBidi"/>
                <w:sz w:val="20"/>
                <w:szCs w:val="20"/>
              </w:rPr>
              <w:t>can</w:t>
            </w:r>
            <w:r w:rsidR="00DC02F9" w:rsidRPr="007E24DA">
              <w:rPr>
                <w:rFonts w:asciiTheme="minorHAnsi" w:hAnsiTheme="minorHAnsi" w:cstheme="minorBidi"/>
                <w:sz w:val="20"/>
                <w:szCs w:val="20"/>
              </w:rPr>
              <w:t xml:space="preserve"> act as the central repository for all waste management information records and supporting documentation relating to services delivered under the Contract</w:t>
            </w:r>
            <w:r w:rsidR="007E24DA" w:rsidRPr="007E24DA">
              <w:rPr>
                <w:rFonts w:asciiTheme="minorHAnsi" w:hAnsiTheme="minorHAnsi" w:cstheme="minorBidi"/>
                <w:sz w:val="20"/>
                <w:szCs w:val="20"/>
              </w:rPr>
              <w:t xml:space="preserve">, </w:t>
            </w:r>
            <w:r w:rsidRPr="007E24DA">
              <w:rPr>
                <w:rFonts w:asciiTheme="minorHAnsi" w:hAnsiTheme="minorHAnsi"/>
                <w:sz w:val="20"/>
                <w:szCs w:val="20"/>
                <w:lang w:val="en-GB"/>
              </w:rPr>
              <w:t>the scope of services and specifications as detailed in Appendix 1 of the RFT</w:t>
            </w:r>
            <w:r w:rsidRPr="00411F62">
              <w:rPr>
                <w:rFonts w:asciiTheme="minorHAnsi" w:hAnsiTheme="minorHAnsi"/>
                <w:sz w:val="20"/>
                <w:szCs w:val="20"/>
                <w:lang w:val="en-GB"/>
              </w:rPr>
              <w:t>.</w:t>
            </w:r>
          </w:p>
          <w:p w14:paraId="0B014C09" w14:textId="77777777" w:rsidR="007E24DA" w:rsidRDefault="007E24DA" w:rsidP="00B92A0A">
            <w:pPr>
              <w:jc w:val="both"/>
              <w:rPr>
                <w:rFonts w:asciiTheme="minorHAnsi" w:hAnsiTheme="minorHAnsi"/>
                <w:color w:val="FF0000"/>
                <w:sz w:val="20"/>
                <w:szCs w:val="20"/>
                <w:lang w:val="en-GB"/>
              </w:rPr>
            </w:pPr>
          </w:p>
          <w:p w14:paraId="0591A12E" w14:textId="77777777" w:rsidR="00497872" w:rsidRPr="00497872" w:rsidRDefault="00497872" w:rsidP="00497872">
            <w:pPr>
              <w:spacing w:afterLines="80" w:after="192" w:line="264" w:lineRule="auto"/>
              <w:ind w:left="11" w:hanging="11"/>
              <w:jc w:val="both"/>
              <w:rPr>
                <w:rFonts w:asciiTheme="minorHAnsi" w:hAnsiTheme="minorHAnsi" w:cstheme="minorBidi"/>
                <w:b/>
                <w:bCs/>
                <w:sz w:val="20"/>
                <w:szCs w:val="20"/>
              </w:rPr>
            </w:pPr>
            <w:r w:rsidRPr="00497872">
              <w:rPr>
                <w:rFonts w:asciiTheme="minorHAnsi" w:hAnsiTheme="minorHAnsi" w:cstheme="minorBidi"/>
                <w:b/>
                <w:bCs/>
                <w:sz w:val="20"/>
                <w:szCs w:val="20"/>
              </w:rPr>
              <w:t>Screen grabs of the proposed portal should be included in the Tenderer’s submission.  A verification meet may take place to demonstrate the abilities of the portal.</w:t>
            </w:r>
          </w:p>
          <w:p w14:paraId="1FC39291" w14:textId="66E6266D" w:rsidR="007E24DA" w:rsidRPr="00411F62" w:rsidRDefault="007E24DA" w:rsidP="00B92A0A">
            <w:pPr>
              <w:jc w:val="both"/>
              <w:rPr>
                <w:rFonts w:asciiTheme="minorHAnsi" w:hAnsiTheme="minorHAnsi"/>
                <w:color w:val="FF0000"/>
                <w:sz w:val="20"/>
                <w:szCs w:val="20"/>
                <w:lang w:val="en-GB"/>
              </w:rPr>
            </w:pPr>
          </w:p>
        </w:tc>
      </w:tr>
      <w:tr w:rsidR="00C400C2" w:rsidRPr="008B3188" w14:paraId="034DDB36" w14:textId="77777777" w:rsidTr="00B92A0A">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tcPr>
          <w:p w14:paraId="56094D47" w14:textId="77777777" w:rsidR="00C400C2" w:rsidRPr="008B3188" w:rsidRDefault="00C400C2" w:rsidP="00B92A0A">
            <w:pPr>
              <w:pStyle w:val="Default"/>
              <w:spacing w:before="240" w:after="240" w:line="276" w:lineRule="auto"/>
              <w:jc w:val="both"/>
              <w:rPr>
                <w:rFonts w:asciiTheme="minorHAnsi" w:hAnsiTheme="minorHAnsi"/>
                <w:bCs/>
                <w:color w:val="auto"/>
                <w:sz w:val="22"/>
                <w:szCs w:val="22"/>
                <w:lang w:val="en-GB"/>
              </w:rPr>
            </w:pPr>
            <w:r>
              <w:rPr>
                <w:rFonts w:asciiTheme="minorHAnsi" w:hAnsiTheme="minorHAnsi"/>
                <w:bCs/>
                <w:color w:val="auto"/>
                <w:sz w:val="22"/>
                <w:szCs w:val="22"/>
                <w:highlight w:val="lightGray"/>
                <w:lang w:val="en-GB"/>
              </w:rPr>
              <w:t>Tenderer to insert details</w:t>
            </w:r>
            <w:r w:rsidRPr="004853C2">
              <w:rPr>
                <w:rFonts w:asciiTheme="minorHAnsi" w:hAnsiTheme="minorHAnsi"/>
                <w:bCs/>
                <w:color w:val="auto"/>
                <w:sz w:val="22"/>
                <w:szCs w:val="22"/>
                <w:highlight w:val="lightGray"/>
                <w:lang w:val="en-GB"/>
              </w:rPr>
              <w:t xml:space="preserve"> here</w:t>
            </w:r>
            <w:r w:rsidRPr="008B3188">
              <w:rPr>
                <w:rFonts w:asciiTheme="minorHAnsi" w:hAnsiTheme="minorHAnsi"/>
                <w:bCs/>
                <w:color w:val="auto"/>
                <w:sz w:val="22"/>
                <w:szCs w:val="22"/>
                <w:lang w:val="en-GB"/>
              </w:rPr>
              <w:t xml:space="preserve"> </w:t>
            </w:r>
          </w:p>
          <w:p w14:paraId="3DE6731C" w14:textId="77777777" w:rsidR="00C400C2" w:rsidRPr="008B3188" w:rsidRDefault="00C400C2" w:rsidP="00B92A0A">
            <w:pPr>
              <w:pStyle w:val="Default"/>
              <w:spacing w:before="240" w:after="240" w:line="276" w:lineRule="auto"/>
              <w:jc w:val="both"/>
              <w:rPr>
                <w:rFonts w:asciiTheme="minorHAnsi" w:hAnsiTheme="minorHAnsi"/>
                <w:bCs/>
                <w:color w:val="auto"/>
                <w:sz w:val="22"/>
                <w:szCs w:val="22"/>
                <w:lang w:val="en-GB"/>
              </w:rPr>
            </w:pPr>
          </w:p>
          <w:p w14:paraId="4CDADC9A" w14:textId="77777777" w:rsidR="00C400C2" w:rsidRPr="008B3188" w:rsidRDefault="00C400C2" w:rsidP="00B92A0A">
            <w:pPr>
              <w:pStyle w:val="Default"/>
              <w:spacing w:before="240" w:after="240" w:line="276" w:lineRule="auto"/>
              <w:jc w:val="both"/>
              <w:rPr>
                <w:rFonts w:asciiTheme="minorHAnsi" w:hAnsiTheme="minorHAnsi"/>
                <w:bCs/>
                <w:color w:val="auto"/>
                <w:sz w:val="22"/>
                <w:szCs w:val="22"/>
                <w:lang w:val="en-GB"/>
              </w:rPr>
            </w:pPr>
          </w:p>
        </w:tc>
      </w:tr>
    </w:tbl>
    <w:p w14:paraId="5500D1F7" w14:textId="77777777" w:rsidR="001A14EC" w:rsidRDefault="001A14EC"/>
    <w:p w14:paraId="2CD3741F" w14:textId="77777777" w:rsidR="001A14EC" w:rsidRDefault="001A14EC"/>
    <w:p w14:paraId="459FFF95" w14:textId="77777777" w:rsidR="000554A2" w:rsidRDefault="000554A2">
      <w:r>
        <w:br w:type="page"/>
      </w:r>
    </w:p>
    <w:tbl>
      <w:tblPr>
        <w:tblW w:w="10081" w:type="dxa"/>
        <w:tblBorders>
          <w:top w:val="single" w:sz="4" w:space="0" w:color="293F39"/>
          <w:left w:val="single" w:sz="4" w:space="0" w:color="293F39"/>
          <w:bottom w:val="single" w:sz="4" w:space="0" w:color="293F39"/>
          <w:right w:val="single" w:sz="4" w:space="0" w:color="293F39"/>
          <w:insideH w:val="single" w:sz="4" w:space="0" w:color="293F39"/>
          <w:insideV w:val="single" w:sz="4" w:space="0" w:color="293F39"/>
        </w:tblBorders>
        <w:shd w:val="clear" w:color="auto" w:fill="293F39"/>
        <w:tblLook w:val="04A0" w:firstRow="1" w:lastRow="0" w:firstColumn="1" w:lastColumn="0" w:noHBand="0" w:noVBand="1"/>
      </w:tblPr>
      <w:tblGrid>
        <w:gridCol w:w="10081"/>
      </w:tblGrid>
      <w:tr w:rsidR="00C20DC6" w:rsidRPr="00C20DC6" w14:paraId="2500068B" w14:textId="77777777" w:rsidTr="00993D18">
        <w:tc>
          <w:tcPr>
            <w:tcW w:w="10081" w:type="dxa"/>
            <w:shd w:val="clear" w:color="auto" w:fill="00504E"/>
            <w:vAlign w:val="center"/>
          </w:tcPr>
          <w:p w14:paraId="5BDF6A5B" w14:textId="29389C37" w:rsidR="0042194D" w:rsidRPr="00C20DC6" w:rsidRDefault="0042194D" w:rsidP="00A7644F">
            <w:pPr>
              <w:rPr>
                <w:rFonts w:cs="Calibri"/>
                <w:b/>
                <w:color w:val="FFFFFF" w:themeColor="background1"/>
                <w:sz w:val="28"/>
                <w:szCs w:val="28"/>
              </w:rPr>
            </w:pPr>
            <w:r>
              <w:br w:type="page"/>
            </w:r>
            <w:r w:rsidRPr="00C20DC6">
              <w:rPr>
                <w:b/>
                <w:color w:val="FFFFFF" w:themeColor="background1"/>
                <w:sz w:val="28"/>
                <w:szCs w:val="28"/>
              </w:rPr>
              <w:br w:type="page"/>
            </w:r>
            <w:r w:rsidRPr="00C20DC6">
              <w:rPr>
                <w:rFonts w:ascii="Georgia" w:hAnsi="Georgia" w:cs="Arial"/>
                <w:b/>
                <w:color w:val="FFFFFF" w:themeColor="background1"/>
                <w:kern w:val="36"/>
                <w:sz w:val="28"/>
                <w:szCs w:val="28"/>
              </w:rPr>
              <w:br w:type="page"/>
            </w:r>
            <w:r w:rsidR="00052DB7">
              <w:rPr>
                <w:rFonts w:cs="Arial"/>
                <w:b/>
                <w:color w:val="FFFFFF" w:themeColor="background1"/>
                <w:kern w:val="36"/>
                <w:sz w:val="28"/>
                <w:szCs w:val="28"/>
              </w:rPr>
              <w:t xml:space="preserve">Section </w:t>
            </w:r>
            <w:r w:rsidR="00A7644F">
              <w:rPr>
                <w:rFonts w:cs="Arial"/>
                <w:b/>
                <w:color w:val="FFFFFF" w:themeColor="background1"/>
                <w:kern w:val="36"/>
                <w:sz w:val="28"/>
                <w:szCs w:val="28"/>
              </w:rPr>
              <w:t>2 –</w:t>
            </w:r>
            <w:r w:rsidR="003419A4">
              <w:rPr>
                <w:rFonts w:cs="Arial"/>
                <w:b/>
                <w:color w:val="FFFFFF" w:themeColor="background1"/>
                <w:kern w:val="36"/>
                <w:sz w:val="28"/>
                <w:szCs w:val="28"/>
              </w:rPr>
              <w:t xml:space="preserve"> </w:t>
            </w:r>
            <w:r w:rsidR="003419A4">
              <w:rPr>
                <w:rFonts w:asciiTheme="minorHAnsi" w:hAnsiTheme="minorHAnsi" w:cstheme="minorHAnsi"/>
                <w:b/>
                <w:color w:val="FFFFFF" w:themeColor="background1"/>
                <w:sz w:val="28"/>
                <w:szCs w:val="28"/>
              </w:rPr>
              <w:t>Environmental Management</w:t>
            </w:r>
            <w:r w:rsidR="00D41B9C">
              <w:rPr>
                <w:rFonts w:asciiTheme="minorHAnsi" w:hAnsiTheme="minorHAnsi" w:cstheme="minorHAnsi"/>
                <w:b/>
                <w:color w:val="FFFFFF" w:themeColor="background1"/>
                <w:sz w:val="28"/>
                <w:szCs w:val="28"/>
              </w:rPr>
              <w:t xml:space="preserve"> – Methodology Plan</w:t>
            </w:r>
          </w:p>
        </w:tc>
      </w:tr>
      <w:tr w:rsidR="0042194D" w:rsidRPr="00D30A35" w14:paraId="5FC62042" w14:textId="77777777" w:rsidTr="008452A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1561"/>
        </w:trPr>
        <w:tc>
          <w:tcPr>
            <w:tcW w:w="10081" w:type="dxa"/>
            <w:shd w:val="clear" w:color="auto" w:fill="F2F2F2" w:themeFill="background1" w:themeFillShade="F2"/>
            <w:vAlign w:val="center"/>
          </w:tcPr>
          <w:p w14:paraId="2508EFB0" w14:textId="48B21463" w:rsidR="003419A4" w:rsidRPr="000554A2" w:rsidRDefault="003419A4" w:rsidP="003419A4">
            <w:pPr>
              <w:rPr>
                <w:rFonts w:asciiTheme="minorHAnsi" w:hAnsiTheme="minorHAnsi"/>
                <w:sz w:val="20"/>
                <w:szCs w:val="20"/>
                <w:lang w:val="en-GB" w:eastAsia="en-IE"/>
              </w:rPr>
            </w:pPr>
            <w:r>
              <w:rPr>
                <w:rFonts w:asciiTheme="minorHAnsi" w:hAnsiTheme="minorHAnsi"/>
                <w:sz w:val="20"/>
                <w:szCs w:val="20"/>
                <w:lang w:val="en-GB" w:eastAsia="en-IE"/>
              </w:rPr>
              <w:t xml:space="preserve">As part of </w:t>
            </w:r>
            <w:r w:rsidRPr="00063F08">
              <w:rPr>
                <w:rFonts w:asciiTheme="minorHAnsi" w:hAnsiTheme="minorHAnsi"/>
                <w:i/>
                <w:sz w:val="20"/>
                <w:szCs w:val="20"/>
                <w:lang w:val="en-GB" w:eastAsia="en-IE"/>
              </w:rPr>
              <w:t>A Waste Action Plan for a Circular Economy Ireland’s National Waste Policy 2020-2025</w:t>
            </w:r>
            <w:r>
              <w:rPr>
                <w:rFonts w:asciiTheme="minorHAnsi" w:hAnsiTheme="minorHAnsi"/>
                <w:i/>
                <w:sz w:val="20"/>
                <w:szCs w:val="20"/>
                <w:lang w:val="en-GB" w:eastAsia="en-IE"/>
              </w:rPr>
              <w:t xml:space="preserve">; </w:t>
            </w:r>
            <w:r w:rsidRPr="004853C2">
              <w:rPr>
                <w:rFonts w:asciiTheme="minorHAnsi" w:hAnsiTheme="minorHAnsi"/>
                <w:i/>
                <w:sz w:val="20"/>
                <w:szCs w:val="20"/>
                <w:lang w:val="en-GB" w:eastAsia="en-IE"/>
              </w:rPr>
              <w:t xml:space="preserve">Green Public Procurement Strategy and Action Plan 2024 </w:t>
            </w:r>
            <w:r>
              <w:rPr>
                <w:rFonts w:asciiTheme="minorHAnsi" w:hAnsiTheme="minorHAnsi"/>
                <w:i/>
                <w:sz w:val="20"/>
                <w:szCs w:val="20"/>
                <w:lang w:val="en-GB" w:eastAsia="en-IE"/>
              </w:rPr>
              <w:t>–</w:t>
            </w:r>
            <w:r w:rsidRPr="004853C2">
              <w:rPr>
                <w:rFonts w:asciiTheme="minorHAnsi" w:hAnsiTheme="minorHAnsi"/>
                <w:i/>
                <w:sz w:val="20"/>
                <w:szCs w:val="20"/>
                <w:lang w:val="en-GB" w:eastAsia="en-IE"/>
              </w:rPr>
              <w:t xml:space="preserve"> 2027</w:t>
            </w:r>
            <w:r>
              <w:rPr>
                <w:rFonts w:asciiTheme="minorHAnsi" w:hAnsiTheme="minorHAnsi"/>
                <w:i/>
                <w:sz w:val="20"/>
                <w:szCs w:val="20"/>
                <w:lang w:val="en-GB" w:eastAsia="en-IE"/>
              </w:rPr>
              <w:t xml:space="preserve">; </w:t>
            </w:r>
            <w:r w:rsidRPr="004853C2">
              <w:rPr>
                <w:rFonts w:asciiTheme="minorHAnsi" w:hAnsiTheme="minorHAnsi"/>
                <w:i/>
                <w:sz w:val="20"/>
                <w:szCs w:val="20"/>
                <w:lang w:val="en-GB" w:eastAsia="en-IE"/>
              </w:rPr>
              <w:t>Climate Action Plan 2024</w:t>
            </w:r>
            <w:r>
              <w:rPr>
                <w:rFonts w:asciiTheme="minorHAnsi" w:hAnsiTheme="minorHAnsi"/>
                <w:i/>
                <w:sz w:val="20"/>
                <w:szCs w:val="20"/>
                <w:lang w:val="en-GB" w:eastAsia="en-IE"/>
              </w:rPr>
              <w:t xml:space="preserve">; </w:t>
            </w:r>
            <w:r w:rsidRPr="004853C2">
              <w:rPr>
                <w:rFonts w:asciiTheme="minorHAnsi" w:hAnsiTheme="minorHAnsi"/>
                <w:i/>
                <w:sz w:val="20"/>
                <w:szCs w:val="20"/>
                <w:lang w:val="en-GB" w:eastAsia="en-IE"/>
              </w:rPr>
              <w:t>Circular 20/2019</w:t>
            </w:r>
            <w:r>
              <w:rPr>
                <w:rFonts w:asciiTheme="minorHAnsi" w:hAnsiTheme="minorHAnsi"/>
                <w:i/>
                <w:sz w:val="20"/>
                <w:szCs w:val="20"/>
                <w:lang w:val="en-GB" w:eastAsia="en-IE"/>
              </w:rPr>
              <w:t xml:space="preserve">, </w:t>
            </w:r>
            <w:r w:rsidRPr="004853C2">
              <w:rPr>
                <w:rFonts w:asciiTheme="minorHAnsi" w:hAnsiTheme="minorHAnsi"/>
                <w:i/>
                <w:sz w:val="20"/>
                <w:szCs w:val="20"/>
                <w:lang w:val="en-GB" w:eastAsia="en-IE"/>
              </w:rPr>
              <w:t>including all updates and revisions thereof</w:t>
            </w:r>
            <w:r>
              <w:rPr>
                <w:rFonts w:asciiTheme="minorHAnsi" w:hAnsiTheme="minorHAnsi"/>
                <w:i/>
                <w:sz w:val="20"/>
                <w:szCs w:val="20"/>
                <w:lang w:val="en-GB" w:eastAsia="en-IE"/>
              </w:rPr>
              <w:t xml:space="preserve">; </w:t>
            </w:r>
            <w:r>
              <w:rPr>
                <w:rFonts w:asciiTheme="minorHAnsi" w:hAnsiTheme="minorHAnsi"/>
                <w:sz w:val="20"/>
                <w:szCs w:val="20"/>
                <w:lang w:val="en-GB" w:eastAsia="en-IE"/>
              </w:rPr>
              <w:t xml:space="preserve">Government Departments/Agencies/Public Sector Bodies </w:t>
            </w:r>
            <w:r w:rsidRPr="000554A2">
              <w:rPr>
                <w:rFonts w:asciiTheme="minorHAnsi" w:hAnsiTheme="minorHAnsi"/>
                <w:sz w:val="20"/>
                <w:szCs w:val="20"/>
                <w:lang w:val="en-GB" w:eastAsia="en-IE"/>
              </w:rPr>
              <w:t>are seeking to reduce the environmental impact of the goods and services procure</w:t>
            </w:r>
            <w:r>
              <w:rPr>
                <w:rFonts w:asciiTheme="minorHAnsi" w:hAnsiTheme="minorHAnsi"/>
                <w:sz w:val="20"/>
                <w:szCs w:val="20"/>
                <w:lang w:val="en-GB" w:eastAsia="en-IE"/>
              </w:rPr>
              <w:t>d</w:t>
            </w:r>
            <w:r w:rsidRPr="000554A2">
              <w:rPr>
                <w:rFonts w:asciiTheme="minorHAnsi" w:hAnsiTheme="minorHAnsi"/>
                <w:sz w:val="20"/>
                <w:szCs w:val="20"/>
                <w:lang w:val="en-GB" w:eastAsia="en-IE"/>
              </w:rPr>
              <w:t>.</w:t>
            </w:r>
          </w:p>
          <w:p w14:paraId="62DFF95E" w14:textId="77777777" w:rsidR="003419A4" w:rsidRDefault="003419A4" w:rsidP="003419A4">
            <w:pPr>
              <w:rPr>
                <w:rFonts w:asciiTheme="minorHAnsi" w:hAnsiTheme="minorHAnsi"/>
                <w:sz w:val="20"/>
                <w:szCs w:val="20"/>
                <w:lang w:val="en-GB" w:eastAsia="en-IE"/>
              </w:rPr>
            </w:pPr>
          </w:p>
          <w:p w14:paraId="6F385948" w14:textId="1C0B72CD" w:rsidR="004853C2" w:rsidRPr="002B14C7" w:rsidRDefault="00DE489C" w:rsidP="00DE489C">
            <w:pPr>
              <w:jc w:val="both"/>
              <w:rPr>
                <w:rFonts w:asciiTheme="minorHAnsi" w:hAnsiTheme="minorHAnsi"/>
                <w:color w:val="FF0000"/>
                <w:sz w:val="20"/>
                <w:szCs w:val="20"/>
                <w:lang w:val="en-GB"/>
              </w:rPr>
            </w:pPr>
            <w:r>
              <w:rPr>
                <w:rFonts w:asciiTheme="minorHAnsi" w:hAnsiTheme="minorHAnsi"/>
                <w:sz w:val="20"/>
                <w:szCs w:val="20"/>
                <w:lang w:val="en-GB"/>
              </w:rPr>
              <w:t>T</w:t>
            </w:r>
            <w:r w:rsidRPr="007E24DA">
              <w:rPr>
                <w:rFonts w:asciiTheme="minorHAnsi" w:hAnsiTheme="minorHAnsi"/>
                <w:sz w:val="20"/>
                <w:szCs w:val="20"/>
                <w:lang w:val="en-GB"/>
              </w:rPr>
              <w:t>he scope of services and specifications as detailed in Appendix 1 of the RFT</w:t>
            </w:r>
            <w:r w:rsidRPr="00411F62">
              <w:rPr>
                <w:rFonts w:asciiTheme="minorHAnsi" w:hAnsiTheme="minorHAnsi"/>
                <w:sz w:val="20"/>
                <w:szCs w:val="20"/>
                <w:lang w:val="en-GB"/>
              </w:rPr>
              <w:t>.</w:t>
            </w:r>
            <w:r>
              <w:rPr>
                <w:rFonts w:asciiTheme="minorHAnsi" w:hAnsiTheme="minorHAnsi"/>
                <w:sz w:val="20"/>
                <w:szCs w:val="20"/>
                <w:lang w:val="en-GB"/>
              </w:rPr>
              <w:t xml:space="preserve"> </w:t>
            </w:r>
          </w:p>
        </w:tc>
      </w:tr>
      <w:tr w:rsidR="003D1AFD" w:rsidRPr="008B3188" w14:paraId="2A7DEEAB" w14:textId="77777777" w:rsidTr="008452A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shd w:val="clear" w:color="auto" w:fill="E8F0F9" w:themeFill="accent6" w:themeFillTint="33"/>
            <w:vAlign w:val="center"/>
          </w:tcPr>
          <w:p w14:paraId="4E0680EE" w14:textId="2EAF3A3C" w:rsidR="00993D18" w:rsidRPr="008B3188" w:rsidRDefault="00E958F3" w:rsidP="00750565">
            <w:pPr>
              <w:pStyle w:val="Default"/>
              <w:spacing w:before="240" w:after="240" w:line="276" w:lineRule="auto"/>
              <w:jc w:val="both"/>
              <w:rPr>
                <w:rFonts w:asciiTheme="minorHAnsi" w:hAnsiTheme="minorHAnsi"/>
                <w:bCs/>
                <w:color w:val="auto"/>
                <w:sz w:val="22"/>
                <w:szCs w:val="22"/>
                <w:lang w:val="en-GB"/>
              </w:rPr>
            </w:pPr>
            <w:r>
              <w:rPr>
                <w:rFonts w:asciiTheme="minorHAnsi" w:hAnsiTheme="minorHAnsi"/>
                <w:bCs/>
                <w:color w:val="auto"/>
                <w:sz w:val="22"/>
                <w:szCs w:val="22"/>
                <w:highlight w:val="lightGray"/>
                <w:lang w:val="en-GB"/>
              </w:rPr>
              <w:t>Tenderer to insert details</w:t>
            </w:r>
            <w:r w:rsidRPr="004853C2">
              <w:rPr>
                <w:rFonts w:asciiTheme="minorHAnsi" w:hAnsiTheme="minorHAnsi"/>
                <w:bCs/>
                <w:color w:val="auto"/>
                <w:sz w:val="22"/>
                <w:szCs w:val="22"/>
                <w:highlight w:val="lightGray"/>
                <w:lang w:val="en-GB"/>
              </w:rPr>
              <w:t xml:space="preserve"> here</w:t>
            </w:r>
            <w:r w:rsidRPr="008B3188">
              <w:rPr>
                <w:rFonts w:asciiTheme="minorHAnsi" w:hAnsiTheme="minorHAnsi"/>
                <w:bCs/>
                <w:color w:val="auto"/>
                <w:sz w:val="22"/>
                <w:szCs w:val="22"/>
                <w:lang w:val="en-GB"/>
              </w:rPr>
              <w:t xml:space="preserve"> </w:t>
            </w:r>
          </w:p>
          <w:p w14:paraId="6A8D0CC4" w14:textId="77777777" w:rsidR="00993D18" w:rsidRPr="008B3188" w:rsidRDefault="00993D18" w:rsidP="00750565">
            <w:pPr>
              <w:pStyle w:val="Default"/>
              <w:spacing w:before="240" w:after="240" w:line="276" w:lineRule="auto"/>
              <w:jc w:val="both"/>
              <w:rPr>
                <w:rFonts w:asciiTheme="minorHAnsi" w:hAnsiTheme="minorHAnsi"/>
                <w:bCs/>
                <w:color w:val="auto"/>
                <w:sz w:val="22"/>
                <w:szCs w:val="22"/>
                <w:lang w:val="en-GB"/>
              </w:rPr>
            </w:pPr>
          </w:p>
          <w:p w14:paraId="4ED05C9E" w14:textId="77777777" w:rsidR="00993D18" w:rsidRPr="008B3188" w:rsidRDefault="00993D18" w:rsidP="00750565">
            <w:pPr>
              <w:pStyle w:val="Default"/>
              <w:spacing w:before="240" w:after="240" w:line="276" w:lineRule="auto"/>
              <w:jc w:val="both"/>
              <w:rPr>
                <w:rFonts w:asciiTheme="minorHAnsi" w:hAnsiTheme="minorHAnsi"/>
                <w:bCs/>
                <w:color w:val="auto"/>
                <w:sz w:val="22"/>
                <w:szCs w:val="22"/>
                <w:lang w:val="en-GB"/>
              </w:rPr>
            </w:pPr>
          </w:p>
        </w:tc>
      </w:tr>
    </w:tbl>
    <w:p w14:paraId="11AE2325" w14:textId="29727511" w:rsidR="00A7644F" w:rsidRDefault="00A7644F"/>
    <w:p w14:paraId="4654A755" w14:textId="77777777" w:rsidR="00D41B9C" w:rsidRDefault="00D41B9C"/>
    <w:p w14:paraId="100426D2" w14:textId="0A5208D4" w:rsidR="00D41B9C" w:rsidRDefault="00D41B9C">
      <w:r>
        <w:br w:type="page"/>
      </w:r>
    </w:p>
    <w:tbl>
      <w:tblPr>
        <w:tblW w:w="10081" w:type="dxa"/>
        <w:tblBorders>
          <w:top w:val="single" w:sz="4" w:space="0" w:color="293F39"/>
          <w:left w:val="single" w:sz="4" w:space="0" w:color="293F39"/>
          <w:bottom w:val="single" w:sz="4" w:space="0" w:color="293F39"/>
          <w:right w:val="single" w:sz="4" w:space="0" w:color="293F39"/>
          <w:insideH w:val="single" w:sz="4" w:space="0" w:color="293F39"/>
          <w:insideV w:val="single" w:sz="4" w:space="0" w:color="293F39"/>
        </w:tblBorders>
        <w:shd w:val="clear" w:color="auto" w:fill="293F39"/>
        <w:tblLook w:val="04A0" w:firstRow="1" w:lastRow="0" w:firstColumn="1" w:lastColumn="0" w:noHBand="0" w:noVBand="1"/>
      </w:tblPr>
      <w:tblGrid>
        <w:gridCol w:w="10081"/>
      </w:tblGrid>
      <w:tr w:rsidR="00D41B9C" w:rsidRPr="00C20DC6" w14:paraId="340BEC2E" w14:textId="77777777" w:rsidTr="00335816">
        <w:tc>
          <w:tcPr>
            <w:tcW w:w="10081" w:type="dxa"/>
            <w:shd w:val="clear" w:color="auto" w:fill="00504E"/>
            <w:vAlign w:val="center"/>
          </w:tcPr>
          <w:p w14:paraId="5EE28B6E" w14:textId="55BF7B41" w:rsidR="00D41B9C" w:rsidRPr="00C20DC6" w:rsidRDefault="00D41B9C" w:rsidP="00335816">
            <w:pPr>
              <w:rPr>
                <w:rFonts w:cs="Calibri"/>
                <w:b/>
                <w:color w:val="FFFFFF" w:themeColor="background1"/>
                <w:sz w:val="28"/>
                <w:szCs w:val="28"/>
              </w:rPr>
            </w:pPr>
            <w:r>
              <w:br w:type="page"/>
            </w:r>
            <w:r w:rsidRPr="00C20DC6">
              <w:rPr>
                <w:b/>
                <w:color w:val="FFFFFF" w:themeColor="background1"/>
                <w:sz w:val="28"/>
                <w:szCs w:val="28"/>
              </w:rPr>
              <w:br w:type="page"/>
            </w:r>
            <w:r w:rsidRPr="00C20DC6">
              <w:rPr>
                <w:rFonts w:ascii="Georgia" w:hAnsi="Georgia" w:cs="Arial"/>
                <w:b/>
                <w:color w:val="FFFFFF" w:themeColor="background1"/>
                <w:kern w:val="36"/>
                <w:sz w:val="28"/>
                <w:szCs w:val="28"/>
              </w:rPr>
              <w:br w:type="page"/>
            </w:r>
            <w:r>
              <w:rPr>
                <w:rFonts w:cs="Arial"/>
                <w:b/>
                <w:color w:val="FFFFFF" w:themeColor="background1"/>
                <w:kern w:val="36"/>
                <w:sz w:val="28"/>
                <w:szCs w:val="28"/>
              </w:rPr>
              <w:t xml:space="preserve">Section 2 – </w:t>
            </w:r>
            <w:r>
              <w:rPr>
                <w:rFonts w:asciiTheme="minorHAnsi" w:hAnsiTheme="minorHAnsi" w:cstheme="minorHAnsi"/>
                <w:b/>
                <w:color w:val="FFFFFF" w:themeColor="background1"/>
                <w:sz w:val="28"/>
                <w:szCs w:val="28"/>
              </w:rPr>
              <w:t>Environmental Management – Permits &amp; Licence</w:t>
            </w:r>
          </w:p>
        </w:tc>
      </w:tr>
      <w:tr w:rsidR="00D41B9C" w:rsidRPr="00D30A35" w14:paraId="2CC20030" w14:textId="77777777" w:rsidTr="0033581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1561"/>
        </w:trPr>
        <w:tc>
          <w:tcPr>
            <w:tcW w:w="10081" w:type="dxa"/>
            <w:shd w:val="clear" w:color="auto" w:fill="F2F2F2" w:themeFill="background1" w:themeFillShade="F2"/>
            <w:vAlign w:val="center"/>
          </w:tcPr>
          <w:p w14:paraId="487065CB" w14:textId="77777777" w:rsidR="00D41B9C" w:rsidRPr="000554A2" w:rsidRDefault="00D41B9C" w:rsidP="00335816">
            <w:pPr>
              <w:rPr>
                <w:rFonts w:asciiTheme="minorHAnsi" w:hAnsiTheme="minorHAnsi"/>
                <w:sz w:val="20"/>
                <w:szCs w:val="20"/>
                <w:lang w:val="en-GB" w:eastAsia="en-IE"/>
              </w:rPr>
            </w:pPr>
            <w:r>
              <w:rPr>
                <w:rFonts w:asciiTheme="minorHAnsi" w:hAnsiTheme="minorHAnsi"/>
                <w:sz w:val="20"/>
                <w:szCs w:val="20"/>
                <w:lang w:val="en-GB" w:eastAsia="en-IE"/>
              </w:rPr>
              <w:t xml:space="preserve">As part of </w:t>
            </w:r>
            <w:r w:rsidRPr="00063F08">
              <w:rPr>
                <w:rFonts w:asciiTheme="minorHAnsi" w:hAnsiTheme="minorHAnsi"/>
                <w:i/>
                <w:sz w:val="20"/>
                <w:szCs w:val="20"/>
                <w:lang w:val="en-GB" w:eastAsia="en-IE"/>
              </w:rPr>
              <w:t>A Waste Action Plan for a Circular Economy Ireland’s National Waste Policy 2020-2025</w:t>
            </w:r>
            <w:r>
              <w:rPr>
                <w:rFonts w:asciiTheme="minorHAnsi" w:hAnsiTheme="minorHAnsi"/>
                <w:i/>
                <w:sz w:val="20"/>
                <w:szCs w:val="20"/>
                <w:lang w:val="en-GB" w:eastAsia="en-IE"/>
              </w:rPr>
              <w:t xml:space="preserve">; </w:t>
            </w:r>
            <w:r w:rsidRPr="004853C2">
              <w:rPr>
                <w:rFonts w:asciiTheme="minorHAnsi" w:hAnsiTheme="minorHAnsi"/>
                <w:i/>
                <w:sz w:val="20"/>
                <w:szCs w:val="20"/>
                <w:lang w:val="en-GB" w:eastAsia="en-IE"/>
              </w:rPr>
              <w:t xml:space="preserve">Green Public Procurement Strategy and Action Plan 2024 </w:t>
            </w:r>
            <w:r>
              <w:rPr>
                <w:rFonts w:asciiTheme="minorHAnsi" w:hAnsiTheme="minorHAnsi"/>
                <w:i/>
                <w:sz w:val="20"/>
                <w:szCs w:val="20"/>
                <w:lang w:val="en-GB" w:eastAsia="en-IE"/>
              </w:rPr>
              <w:t>–</w:t>
            </w:r>
            <w:r w:rsidRPr="004853C2">
              <w:rPr>
                <w:rFonts w:asciiTheme="minorHAnsi" w:hAnsiTheme="minorHAnsi"/>
                <w:i/>
                <w:sz w:val="20"/>
                <w:szCs w:val="20"/>
                <w:lang w:val="en-GB" w:eastAsia="en-IE"/>
              </w:rPr>
              <w:t xml:space="preserve"> 2027</w:t>
            </w:r>
            <w:r>
              <w:rPr>
                <w:rFonts w:asciiTheme="minorHAnsi" w:hAnsiTheme="minorHAnsi"/>
                <w:i/>
                <w:sz w:val="20"/>
                <w:szCs w:val="20"/>
                <w:lang w:val="en-GB" w:eastAsia="en-IE"/>
              </w:rPr>
              <w:t xml:space="preserve">; </w:t>
            </w:r>
            <w:r w:rsidRPr="004853C2">
              <w:rPr>
                <w:rFonts w:asciiTheme="minorHAnsi" w:hAnsiTheme="minorHAnsi"/>
                <w:i/>
                <w:sz w:val="20"/>
                <w:szCs w:val="20"/>
                <w:lang w:val="en-GB" w:eastAsia="en-IE"/>
              </w:rPr>
              <w:t>Climate Action Plan 2024</w:t>
            </w:r>
            <w:r>
              <w:rPr>
                <w:rFonts w:asciiTheme="minorHAnsi" w:hAnsiTheme="minorHAnsi"/>
                <w:i/>
                <w:sz w:val="20"/>
                <w:szCs w:val="20"/>
                <w:lang w:val="en-GB" w:eastAsia="en-IE"/>
              </w:rPr>
              <w:t xml:space="preserve">; </w:t>
            </w:r>
            <w:r w:rsidRPr="004853C2">
              <w:rPr>
                <w:rFonts w:asciiTheme="minorHAnsi" w:hAnsiTheme="minorHAnsi"/>
                <w:i/>
                <w:sz w:val="20"/>
                <w:szCs w:val="20"/>
                <w:lang w:val="en-GB" w:eastAsia="en-IE"/>
              </w:rPr>
              <w:t>Circular 20/2019</w:t>
            </w:r>
            <w:r>
              <w:rPr>
                <w:rFonts w:asciiTheme="minorHAnsi" w:hAnsiTheme="minorHAnsi"/>
                <w:i/>
                <w:sz w:val="20"/>
                <w:szCs w:val="20"/>
                <w:lang w:val="en-GB" w:eastAsia="en-IE"/>
              </w:rPr>
              <w:t xml:space="preserve">, </w:t>
            </w:r>
            <w:r w:rsidRPr="004853C2">
              <w:rPr>
                <w:rFonts w:asciiTheme="minorHAnsi" w:hAnsiTheme="minorHAnsi"/>
                <w:i/>
                <w:sz w:val="20"/>
                <w:szCs w:val="20"/>
                <w:lang w:val="en-GB" w:eastAsia="en-IE"/>
              </w:rPr>
              <w:t>including all updates and revisions thereof</w:t>
            </w:r>
            <w:r>
              <w:rPr>
                <w:rFonts w:asciiTheme="minorHAnsi" w:hAnsiTheme="minorHAnsi"/>
                <w:i/>
                <w:sz w:val="20"/>
                <w:szCs w:val="20"/>
                <w:lang w:val="en-GB" w:eastAsia="en-IE"/>
              </w:rPr>
              <w:t xml:space="preserve">; </w:t>
            </w:r>
            <w:r>
              <w:rPr>
                <w:rFonts w:asciiTheme="minorHAnsi" w:hAnsiTheme="minorHAnsi"/>
                <w:sz w:val="20"/>
                <w:szCs w:val="20"/>
                <w:lang w:val="en-GB" w:eastAsia="en-IE"/>
              </w:rPr>
              <w:t xml:space="preserve">Government Departments/Agencies/Public Sector Bodies </w:t>
            </w:r>
            <w:r w:rsidRPr="000554A2">
              <w:rPr>
                <w:rFonts w:asciiTheme="minorHAnsi" w:hAnsiTheme="minorHAnsi"/>
                <w:sz w:val="20"/>
                <w:szCs w:val="20"/>
                <w:lang w:val="en-GB" w:eastAsia="en-IE"/>
              </w:rPr>
              <w:t>are seeking to reduce the environmental impact of the goods and services procure</w:t>
            </w:r>
            <w:r>
              <w:rPr>
                <w:rFonts w:asciiTheme="minorHAnsi" w:hAnsiTheme="minorHAnsi"/>
                <w:sz w:val="20"/>
                <w:szCs w:val="20"/>
                <w:lang w:val="en-GB" w:eastAsia="en-IE"/>
              </w:rPr>
              <w:t>d</w:t>
            </w:r>
            <w:r w:rsidRPr="000554A2">
              <w:rPr>
                <w:rFonts w:asciiTheme="minorHAnsi" w:hAnsiTheme="minorHAnsi"/>
                <w:sz w:val="20"/>
                <w:szCs w:val="20"/>
                <w:lang w:val="en-GB" w:eastAsia="en-IE"/>
              </w:rPr>
              <w:t>.</w:t>
            </w:r>
          </w:p>
          <w:p w14:paraId="1AFE08B8" w14:textId="77777777" w:rsidR="00D41B9C" w:rsidRDefault="00D41B9C" w:rsidP="00335816">
            <w:pPr>
              <w:rPr>
                <w:rFonts w:asciiTheme="minorHAnsi" w:hAnsiTheme="minorHAnsi"/>
                <w:sz w:val="20"/>
                <w:szCs w:val="20"/>
                <w:lang w:val="en-GB" w:eastAsia="en-IE"/>
              </w:rPr>
            </w:pPr>
          </w:p>
          <w:p w14:paraId="1EA14ADF" w14:textId="73195046" w:rsidR="00D41B9C" w:rsidRPr="002B14C7" w:rsidRDefault="00DE489C" w:rsidP="00335816">
            <w:pPr>
              <w:rPr>
                <w:rFonts w:asciiTheme="minorHAnsi" w:hAnsiTheme="minorHAnsi"/>
                <w:color w:val="FF0000"/>
                <w:sz w:val="20"/>
                <w:szCs w:val="20"/>
                <w:lang w:val="en-GB"/>
              </w:rPr>
            </w:pPr>
            <w:r>
              <w:rPr>
                <w:rFonts w:asciiTheme="minorHAnsi" w:hAnsiTheme="minorHAnsi"/>
                <w:sz w:val="20"/>
                <w:szCs w:val="20"/>
                <w:lang w:val="en-GB"/>
              </w:rPr>
              <w:t>T</w:t>
            </w:r>
            <w:r w:rsidRPr="007E24DA">
              <w:rPr>
                <w:rFonts w:asciiTheme="minorHAnsi" w:hAnsiTheme="minorHAnsi"/>
                <w:sz w:val="20"/>
                <w:szCs w:val="20"/>
                <w:lang w:val="en-GB"/>
              </w:rPr>
              <w:t>he scope of services and specifications as detailed in Appendix 1 of the RFT</w:t>
            </w:r>
            <w:r w:rsidRPr="00411F62">
              <w:rPr>
                <w:rFonts w:asciiTheme="minorHAnsi" w:hAnsiTheme="minorHAnsi"/>
                <w:sz w:val="20"/>
                <w:szCs w:val="20"/>
                <w:lang w:val="en-GB"/>
              </w:rPr>
              <w:t>.</w:t>
            </w:r>
          </w:p>
        </w:tc>
      </w:tr>
      <w:tr w:rsidR="00D41B9C" w:rsidRPr="008B3188" w14:paraId="2485A246" w14:textId="77777777" w:rsidTr="0033581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shd w:val="clear" w:color="auto" w:fill="E8F0F9" w:themeFill="accent6" w:themeFillTint="33"/>
            <w:vAlign w:val="center"/>
          </w:tcPr>
          <w:p w14:paraId="298E0D9A" w14:textId="77777777" w:rsidR="00D41B9C" w:rsidRPr="008B3188" w:rsidRDefault="00D41B9C" w:rsidP="00335816">
            <w:pPr>
              <w:pStyle w:val="Default"/>
              <w:spacing w:before="240" w:after="240" w:line="276" w:lineRule="auto"/>
              <w:jc w:val="both"/>
              <w:rPr>
                <w:rFonts w:asciiTheme="minorHAnsi" w:hAnsiTheme="minorHAnsi"/>
                <w:bCs/>
                <w:color w:val="auto"/>
                <w:sz w:val="22"/>
                <w:szCs w:val="22"/>
                <w:lang w:val="en-GB"/>
              </w:rPr>
            </w:pPr>
            <w:r>
              <w:rPr>
                <w:rFonts w:asciiTheme="minorHAnsi" w:hAnsiTheme="minorHAnsi"/>
                <w:bCs/>
                <w:color w:val="auto"/>
                <w:sz w:val="22"/>
                <w:szCs w:val="22"/>
                <w:highlight w:val="lightGray"/>
                <w:lang w:val="en-GB"/>
              </w:rPr>
              <w:t>Tenderer to insert details</w:t>
            </w:r>
            <w:r w:rsidRPr="004853C2">
              <w:rPr>
                <w:rFonts w:asciiTheme="minorHAnsi" w:hAnsiTheme="minorHAnsi"/>
                <w:bCs/>
                <w:color w:val="auto"/>
                <w:sz w:val="22"/>
                <w:szCs w:val="22"/>
                <w:highlight w:val="lightGray"/>
                <w:lang w:val="en-GB"/>
              </w:rPr>
              <w:t xml:space="preserve"> here</w:t>
            </w:r>
            <w:r w:rsidRPr="008B3188">
              <w:rPr>
                <w:rFonts w:asciiTheme="minorHAnsi" w:hAnsiTheme="minorHAnsi"/>
                <w:bCs/>
                <w:color w:val="auto"/>
                <w:sz w:val="22"/>
                <w:szCs w:val="22"/>
                <w:lang w:val="en-GB"/>
              </w:rPr>
              <w:t xml:space="preserve"> </w:t>
            </w:r>
          </w:p>
          <w:p w14:paraId="49AC9075" w14:textId="77777777" w:rsidR="00D41B9C" w:rsidRPr="008B3188" w:rsidRDefault="00D41B9C" w:rsidP="00335816">
            <w:pPr>
              <w:pStyle w:val="Default"/>
              <w:spacing w:before="240" w:after="240" w:line="276" w:lineRule="auto"/>
              <w:jc w:val="both"/>
              <w:rPr>
                <w:rFonts w:asciiTheme="minorHAnsi" w:hAnsiTheme="minorHAnsi"/>
                <w:bCs/>
                <w:color w:val="auto"/>
                <w:sz w:val="22"/>
                <w:szCs w:val="22"/>
                <w:lang w:val="en-GB"/>
              </w:rPr>
            </w:pPr>
          </w:p>
          <w:p w14:paraId="7C2EA53A" w14:textId="77777777" w:rsidR="00D41B9C" w:rsidRPr="008B3188" w:rsidRDefault="00D41B9C" w:rsidP="00335816">
            <w:pPr>
              <w:pStyle w:val="Default"/>
              <w:spacing w:before="240" w:after="240" w:line="276" w:lineRule="auto"/>
              <w:jc w:val="both"/>
              <w:rPr>
                <w:rFonts w:asciiTheme="minorHAnsi" w:hAnsiTheme="minorHAnsi"/>
                <w:bCs/>
                <w:color w:val="auto"/>
                <w:sz w:val="22"/>
                <w:szCs w:val="22"/>
                <w:lang w:val="en-GB"/>
              </w:rPr>
            </w:pPr>
          </w:p>
        </w:tc>
      </w:tr>
    </w:tbl>
    <w:p w14:paraId="385F352F" w14:textId="77777777" w:rsidR="00D41B9C" w:rsidRDefault="00D41B9C"/>
    <w:p w14:paraId="7E2EA7A6" w14:textId="77777777" w:rsidR="00D41B9C" w:rsidRDefault="00D41B9C"/>
    <w:p w14:paraId="5E2B37F6" w14:textId="6648203B" w:rsidR="00A56D0E" w:rsidRDefault="00A56D0E">
      <w:r>
        <w:br w:type="page"/>
      </w:r>
    </w:p>
    <w:tbl>
      <w:tblPr>
        <w:tblW w:w="10081"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4F6F75"/>
        <w:tblLook w:val="04A0" w:firstRow="1" w:lastRow="0" w:firstColumn="1" w:lastColumn="0" w:noHBand="0" w:noVBand="1"/>
      </w:tblPr>
      <w:tblGrid>
        <w:gridCol w:w="10081"/>
      </w:tblGrid>
      <w:tr w:rsidR="00A56D0E" w:rsidRPr="00C20DC6" w14:paraId="6CC590A0" w14:textId="77777777" w:rsidTr="036B7164">
        <w:tc>
          <w:tcPr>
            <w:tcW w:w="10081" w:type="dxa"/>
            <w:shd w:val="clear" w:color="auto" w:fill="00504E"/>
            <w:vAlign w:val="center"/>
          </w:tcPr>
          <w:p w14:paraId="1D0BE7BA" w14:textId="4619D7F3" w:rsidR="00A56D0E" w:rsidRPr="00C20DC6" w:rsidRDefault="00A56D0E" w:rsidP="00335816">
            <w:pPr>
              <w:rPr>
                <w:rFonts w:asciiTheme="minorHAnsi" w:hAnsiTheme="minorHAnsi" w:cstheme="minorHAnsi"/>
                <w:b/>
                <w:color w:val="FFFFFF" w:themeColor="background1"/>
                <w:sz w:val="28"/>
                <w:szCs w:val="28"/>
              </w:rPr>
            </w:pPr>
            <w:r>
              <w:br w:type="page"/>
            </w:r>
            <w:r w:rsidRPr="00C20DC6">
              <w:rPr>
                <w:rFonts w:asciiTheme="minorHAnsi" w:hAnsiTheme="minorHAnsi" w:cstheme="minorHAnsi"/>
                <w:b/>
                <w:color w:val="FFFFFF" w:themeColor="background1"/>
                <w:sz w:val="28"/>
                <w:szCs w:val="28"/>
              </w:rPr>
              <w:br w:type="page"/>
            </w:r>
            <w:r w:rsidRPr="00C20DC6">
              <w:rPr>
                <w:rFonts w:asciiTheme="minorHAnsi" w:hAnsiTheme="minorHAnsi" w:cstheme="minorHAnsi"/>
                <w:b/>
                <w:color w:val="FFFFFF" w:themeColor="background1"/>
                <w:sz w:val="28"/>
                <w:szCs w:val="28"/>
              </w:rPr>
              <w:br w:type="page"/>
              <w:t xml:space="preserve">Section 2 </w:t>
            </w:r>
            <w:r>
              <w:rPr>
                <w:rFonts w:asciiTheme="minorHAnsi" w:hAnsiTheme="minorHAnsi" w:cstheme="minorHAnsi"/>
                <w:b/>
                <w:color w:val="FFFFFF" w:themeColor="background1"/>
                <w:sz w:val="28"/>
                <w:szCs w:val="28"/>
              </w:rPr>
              <w:t>– Contract Management – Experience</w:t>
            </w:r>
            <w:r w:rsidRPr="00C20DC6">
              <w:rPr>
                <w:rFonts w:asciiTheme="minorHAnsi" w:hAnsiTheme="minorHAnsi" w:cstheme="minorHAnsi"/>
                <w:b/>
                <w:color w:val="FFFFFF" w:themeColor="background1"/>
                <w:sz w:val="28"/>
                <w:szCs w:val="28"/>
              </w:rPr>
              <w:fldChar w:fldCharType="begin"/>
            </w:r>
            <w:r w:rsidRPr="00C20DC6">
              <w:rPr>
                <w:rFonts w:asciiTheme="minorHAnsi" w:hAnsiTheme="minorHAnsi" w:cstheme="minorHAnsi"/>
                <w:b/>
                <w:color w:val="FFFFFF" w:themeColor="background1"/>
                <w:sz w:val="28"/>
                <w:szCs w:val="28"/>
              </w:rPr>
              <w:instrText xml:space="preserve"> REF Part4  \* MERGEFORMAT </w:instrText>
            </w:r>
            <w:r w:rsidRPr="00C20DC6">
              <w:rPr>
                <w:rFonts w:asciiTheme="minorHAnsi" w:hAnsiTheme="minorHAnsi" w:cstheme="minorHAnsi"/>
                <w:b/>
                <w:color w:val="FFFFFF" w:themeColor="background1"/>
                <w:sz w:val="28"/>
                <w:szCs w:val="28"/>
              </w:rPr>
              <w:fldChar w:fldCharType="end"/>
            </w:r>
          </w:p>
        </w:tc>
      </w:tr>
      <w:tr w:rsidR="00A56D0E" w:rsidRPr="006722AE" w14:paraId="132761A9"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911"/>
        </w:trPr>
        <w:tc>
          <w:tcPr>
            <w:tcW w:w="10081" w:type="dxa"/>
            <w:tcBorders>
              <w:top w:val="single" w:sz="4" w:space="0" w:color="9CC2E5"/>
              <w:left w:val="single" w:sz="4" w:space="0" w:color="9CC2E5"/>
              <w:bottom w:val="single" w:sz="4" w:space="0" w:color="9CC2E5"/>
              <w:right w:val="single" w:sz="4" w:space="0" w:color="9CC2E5"/>
            </w:tcBorders>
            <w:shd w:val="clear" w:color="auto" w:fill="F2F2F2" w:themeFill="background1" w:themeFillShade="F2"/>
            <w:vAlign w:val="center"/>
          </w:tcPr>
          <w:p w14:paraId="11ACB171" w14:textId="1C968C6E" w:rsidR="00A56D0E" w:rsidRDefault="00A56D0E" w:rsidP="00A56D0E">
            <w:pPr>
              <w:rPr>
                <w:rFonts w:asciiTheme="minorHAnsi" w:hAnsiTheme="minorHAnsi"/>
                <w:sz w:val="20"/>
                <w:szCs w:val="20"/>
                <w:lang w:val="en-GB"/>
              </w:rPr>
            </w:pPr>
            <w:r w:rsidRPr="000554A2">
              <w:rPr>
                <w:rFonts w:asciiTheme="minorHAnsi" w:hAnsiTheme="minorHAnsi"/>
                <w:sz w:val="20"/>
                <w:szCs w:val="20"/>
                <w:lang w:val="en-GB"/>
              </w:rPr>
              <w:t xml:space="preserve">Tenderers must submit a detailed statement demonstrating their </w:t>
            </w:r>
            <w:r>
              <w:rPr>
                <w:rFonts w:asciiTheme="minorHAnsi" w:hAnsiTheme="minorHAnsi"/>
                <w:sz w:val="20"/>
                <w:szCs w:val="20"/>
                <w:lang w:val="en-GB"/>
              </w:rPr>
              <w:t xml:space="preserve">Experience of at least 2 sites </w:t>
            </w:r>
            <w:proofErr w:type="gramStart"/>
            <w:r>
              <w:rPr>
                <w:rFonts w:asciiTheme="minorHAnsi" w:hAnsiTheme="minorHAnsi"/>
                <w:sz w:val="20"/>
                <w:szCs w:val="20"/>
                <w:lang w:val="en-GB"/>
              </w:rPr>
              <w:t>similar to</w:t>
            </w:r>
            <w:proofErr w:type="gramEnd"/>
            <w:r>
              <w:rPr>
                <w:rFonts w:asciiTheme="minorHAnsi" w:hAnsiTheme="minorHAnsi"/>
                <w:sz w:val="20"/>
                <w:szCs w:val="20"/>
                <w:lang w:val="en-GB"/>
              </w:rPr>
              <w:t xml:space="preserve"> the needs and requirements of the </w:t>
            </w:r>
            <w:r w:rsidR="00DE489C">
              <w:rPr>
                <w:rFonts w:asciiTheme="minorHAnsi" w:hAnsiTheme="minorHAnsi"/>
                <w:sz w:val="20"/>
                <w:szCs w:val="20"/>
                <w:lang w:val="en-GB"/>
              </w:rPr>
              <w:t xml:space="preserve">Sport Ireland </w:t>
            </w:r>
            <w:r>
              <w:rPr>
                <w:rFonts w:asciiTheme="minorHAnsi" w:hAnsiTheme="minorHAnsi"/>
                <w:sz w:val="20"/>
                <w:szCs w:val="20"/>
                <w:lang w:val="en-GB"/>
              </w:rPr>
              <w:t>Campus:</w:t>
            </w:r>
          </w:p>
          <w:p w14:paraId="665983EF" w14:textId="4B0BD06B" w:rsidR="00A56D0E" w:rsidRPr="00A56D0E" w:rsidRDefault="00A56D0E" w:rsidP="00A56D0E">
            <w:pPr>
              <w:rPr>
                <w:rFonts w:asciiTheme="minorHAnsi" w:hAnsiTheme="minorHAnsi"/>
                <w:sz w:val="20"/>
                <w:szCs w:val="20"/>
                <w:lang w:val="en-GB"/>
              </w:rPr>
            </w:pPr>
          </w:p>
        </w:tc>
      </w:tr>
      <w:tr w:rsidR="006305E8" w:rsidRPr="008B3188" w14:paraId="78A61A80"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1A6A3CAB" w14:textId="4E8124A7" w:rsidR="006305E8" w:rsidRPr="008B3188" w:rsidRDefault="006305E8" w:rsidP="006305E8">
            <w:pPr>
              <w:pStyle w:val="Default"/>
              <w:spacing w:before="240" w:after="240" w:line="276" w:lineRule="auto"/>
              <w:jc w:val="both"/>
              <w:rPr>
                <w:rFonts w:asciiTheme="minorHAnsi" w:hAnsiTheme="minorHAnsi"/>
                <w:bCs/>
                <w:color w:val="auto"/>
                <w:sz w:val="22"/>
                <w:szCs w:val="22"/>
                <w:lang w:val="en-GB"/>
              </w:rPr>
            </w:pPr>
            <w:r w:rsidRPr="001969E5">
              <w:rPr>
                <w:rFonts w:ascii="Arial" w:hAnsi="Arial" w:cs="Arial"/>
                <w:b/>
              </w:rPr>
              <w:t>Previous Experience Contract 1</w:t>
            </w:r>
          </w:p>
        </w:tc>
      </w:tr>
      <w:tr w:rsidR="006305E8" w:rsidRPr="008B3188" w14:paraId="0B2D2D16"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71CAC67A" w14:textId="5F2754B8" w:rsidR="006305E8" w:rsidRPr="001969E5" w:rsidRDefault="036B7164" w:rsidP="036B7164">
            <w:pPr>
              <w:pStyle w:val="Default"/>
              <w:spacing w:before="240" w:after="240" w:line="276" w:lineRule="auto"/>
              <w:jc w:val="both"/>
              <w:rPr>
                <w:rFonts w:ascii="Arial" w:hAnsi="Arial" w:cs="Arial"/>
                <w:b/>
                <w:bCs/>
                <w:lang w:val="en-US"/>
              </w:rPr>
            </w:pPr>
            <w:r w:rsidRPr="036B7164">
              <w:rPr>
                <w:rFonts w:ascii="Arial" w:hAnsi="Arial" w:cs="Arial"/>
                <w:sz w:val="20"/>
                <w:szCs w:val="20"/>
                <w:lang w:val="en-US"/>
              </w:rPr>
              <w:t xml:space="preserve">Client Organisation </w:t>
            </w:r>
          </w:p>
        </w:tc>
      </w:tr>
      <w:tr w:rsidR="006305E8" w:rsidRPr="008B3188" w14:paraId="55100BCF"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67D0EC8F" w14:textId="63A1D738" w:rsidR="006305E8" w:rsidRPr="001969E5" w:rsidRDefault="006305E8" w:rsidP="006305E8">
            <w:pPr>
              <w:pStyle w:val="Default"/>
              <w:spacing w:before="240" w:after="240" w:line="276" w:lineRule="auto"/>
              <w:jc w:val="both"/>
              <w:rPr>
                <w:rFonts w:ascii="Arial" w:hAnsi="Arial" w:cs="Arial"/>
                <w:sz w:val="20"/>
              </w:rPr>
            </w:pPr>
            <w:r>
              <w:rPr>
                <w:rFonts w:ascii="Arial" w:hAnsi="Arial" w:cs="Arial"/>
                <w:sz w:val="20"/>
              </w:rPr>
              <w:t xml:space="preserve">Client </w:t>
            </w:r>
            <w:r w:rsidRPr="001969E5">
              <w:rPr>
                <w:rFonts w:ascii="Arial" w:hAnsi="Arial" w:cs="Arial"/>
                <w:sz w:val="20"/>
              </w:rPr>
              <w:t xml:space="preserve">Contact </w:t>
            </w:r>
            <w:r>
              <w:rPr>
                <w:rFonts w:ascii="Arial" w:hAnsi="Arial" w:cs="Arial"/>
                <w:sz w:val="20"/>
              </w:rPr>
              <w:t xml:space="preserve">email &amp; Telephone </w:t>
            </w:r>
            <w:r w:rsidRPr="001969E5">
              <w:rPr>
                <w:rFonts w:ascii="Arial" w:hAnsi="Arial" w:cs="Arial"/>
                <w:sz w:val="20"/>
              </w:rPr>
              <w:t>Details</w:t>
            </w:r>
          </w:p>
        </w:tc>
      </w:tr>
      <w:tr w:rsidR="006305E8" w:rsidRPr="008B3188" w14:paraId="0BEBDF59"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3947A0AD" w14:textId="72E40C48" w:rsidR="006305E8" w:rsidRDefault="006305E8" w:rsidP="006305E8">
            <w:pPr>
              <w:pStyle w:val="Default"/>
              <w:spacing w:before="240" w:after="240" w:line="276" w:lineRule="auto"/>
              <w:jc w:val="both"/>
              <w:rPr>
                <w:rFonts w:ascii="Arial" w:hAnsi="Arial" w:cs="Arial"/>
                <w:sz w:val="20"/>
              </w:rPr>
            </w:pPr>
            <w:r>
              <w:rPr>
                <w:rFonts w:ascii="Arial" w:hAnsi="Arial" w:cs="Arial"/>
                <w:sz w:val="20"/>
              </w:rPr>
              <w:t>Contract Details</w:t>
            </w:r>
          </w:p>
        </w:tc>
      </w:tr>
      <w:tr w:rsidR="006305E8" w:rsidRPr="008B3188" w14:paraId="6A2CE218"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7DDB893D" w14:textId="56EA9326" w:rsidR="006305E8" w:rsidRDefault="006305E8" w:rsidP="006305E8">
            <w:pPr>
              <w:pStyle w:val="Default"/>
              <w:spacing w:before="240" w:after="240" w:line="276" w:lineRule="auto"/>
              <w:jc w:val="both"/>
              <w:rPr>
                <w:rFonts w:ascii="Arial" w:hAnsi="Arial" w:cs="Arial"/>
                <w:sz w:val="20"/>
              </w:rPr>
            </w:pPr>
            <w:r w:rsidRPr="001969E5">
              <w:rPr>
                <w:rFonts w:ascii="Arial" w:hAnsi="Arial" w:cs="Arial"/>
                <w:sz w:val="20"/>
              </w:rPr>
              <w:t>Contract Start &amp; End Dates</w:t>
            </w:r>
          </w:p>
        </w:tc>
      </w:tr>
      <w:tr w:rsidR="006305E8" w:rsidRPr="008B3188" w14:paraId="76AA443C"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4FA7E287" w14:textId="7D08AF4C" w:rsidR="006305E8" w:rsidRPr="001969E5" w:rsidRDefault="006305E8" w:rsidP="006305E8">
            <w:pPr>
              <w:pStyle w:val="Default"/>
              <w:spacing w:before="240" w:after="240" w:line="276" w:lineRule="auto"/>
              <w:jc w:val="both"/>
              <w:rPr>
                <w:rFonts w:ascii="Arial" w:hAnsi="Arial" w:cs="Arial"/>
                <w:sz w:val="20"/>
              </w:rPr>
            </w:pPr>
            <w:r w:rsidRPr="001969E5">
              <w:rPr>
                <w:rFonts w:ascii="Arial" w:hAnsi="Arial" w:cs="Arial"/>
                <w:sz w:val="20"/>
              </w:rPr>
              <w:t>Details of Services Provided</w:t>
            </w:r>
          </w:p>
        </w:tc>
      </w:tr>
      <w:tr w:rsidR="006305E8" w:rsidRPr="008B3188" w14:paraId="3FF6B810"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77001181" w14:textId="77777777" w:rsidR="006305E8" w:rsidRDefault="006305E8" w:rsidP="006305E8">
            <w:pPr>
              <w:spacing w:line="276" w:lineRule="auto"/>
              <w:rPr>
                <w:rFonts w:ascii="Arial" w:hAnsi="Arial" w:cs="Arial"/>
                <w:sz w:val="20"/>
              </w:rPr>
            </w:pPr>
          </w:p>
          <w:p w14:paraId="7FDB793B" w14:textId="77777777" w:rsidR="006305E8" w:rsidRDefault="006305E8" w:rsidP="006305E8">
            <w:pPr>
              <w:spacing w:line="276" w:lineRule="auto"/>
              <w:rPr>
                <w:rFonts w:ascii="Arial" w:hAnsi="Arial" w:cs="Arial"/>
                <w:sz w:val="20"/>
              </w:rPr>
            </w:pPr>
          </w:p>
          <w:p w14:paraId="21C6D2EF" w14:textId="77777777" w:rsidR="006305E8" w:rsidRDefault="006305E8" w:rsidP="006305E8">
            <w:pPr>
              <w:spacing w:line="276" w:lineRule="auto"/>
              <w:rPr>
                <w:rFonts w:ascii="Arial" w:hAnsi="Arial" w:cs="Arial"/>
                <w:sz w:val="20"/>
              </w:rPr>
            </w:pPr>
          </w:p>
          <w:p w14:paraId="6396D019" w14:textId="77777777" w:rsidR="006305E8" w:rsidRDefault="006305E8" w:rsidP="006305E8">
            <w:pPr>
              <w:spacing w:line="276" w:lineRule="auto"/>
              <w:rPr>
                <w:rFonts w:ascii="Arial" w:hAnsi="Arial" w:cs="Arial"/>
                <w:sz w:val="20"/>
              </w:rPr>
            </w:pPr>
          </w:p>
          <w:p w14:paraId="5BFB6208" w14:textId="77777777" w:rsidR="008F4BC8" w:rsidRDefault="008F4BC8" w:rsidP="006305E8">
            <w:pPr>
              <w:spacing w:line="276" w:lineRule="auto"/>
              <w:rPr>
                <w:rFonts w:ascii="Arial" w:hAnsi="Arial" w:cs="Arial"/>
                <w:sz w:val="20"/>
              </w:rPr>
            </w:pPr>
          </w:p>
          <w:p w14:paraId="765D95AC" w14:textId="77777777" w:rsidR="008F4BC8" w:rsidRDefault="008F4BC8" w:rsidP="006305E8">
            <w:pPr>
              <w:spacing w:line="276" w:lineRule="auto"/>
              <w:rPr>
                <w:rFonts w:ascii="Arial" w:hAnsi="Arial" w:cs="Arial"/>
                <w:sz w:val="20"/>
              </w:rPr>
            </w:pPr>
          </w:p>
          <w:p w14:paraId="2BBA2E8B" w14:textId="77777777" w:rsidR="006305E8" w:rsidRDefault="006305E8" w:rsidP="006305E8">
            <w:pPr>
              <w:spacing w:line="276" w:lineRule="auto"/>
              <w:rPr>
                <w:rFonts w:ascii="Arial" w:hAnsi="Arial" w:cs="Arial"/>
                <w:sz w:val="20"/>
              </w:rPr>
            </w:pPr>
          </w:p>
          <w:p w14:paraId="20984DB6" w14:textId="77777777" w:rsidR="006305E8" w:rsidRDefault="006305E8" w:rsidP="006305E8">
            <w:pPr>
              <w:spacing w:line="276" w:lineRule="auto"/>
              <w:rPr>
                <w:rFonts w:ascii="Arial" w:hAnsi="Arial" w:cs="Arial"/>
                <w:sz w:val="20"/>
              </w:rPr>
            </w:pPr>
          </w:p>
          <w:p w14:paraId="392E4AC2" w14:textId="77777777" w:rsidR="006305E8" w:rsidRPr="001969E5" w:rsidRDefault="006305E8" w:rsidP="006305E8">
            <w:pPr>
              <w:pStyle w:val="Default"/>
              <w:spacing w:before="240" w:after="240" w:line="276" w:lineRule="auto"/>
              <w:jc w:val="both"/>
              <w:rPr>
                <w:rFonts w:ascii="Arial" w:hAnsi="Arial" w:cs="Arial"/>
                <w:sz w:val="20"/>
              </w:rPr>
            </w:pPr>
          </w:p>
        </w:tc>
      </w:tr>
      <w:tr w:rsidR="006305E8" w:rsidRPr="008B3188" w14:paraId="5E65C40B"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62A7E76A" w14:textId="42818B6D" w:rsidR="006305E8" w:rsidRDefault="006305E8" w:rsidP="006305E8">
            <w:pPr>
              <w:spacing w:line="276" w:lineRule="auto"/>
              <w:rPr>
                <w:rFonts w:ascii="Arial" w:hAnsi="Arial" w:cs="Arial"/>
                <w:sz w:val="20"/>
              </w:rPr>
            </w:pPr>
            <w:r w:rsidRPr="001969E5">
              <w:rPr>
                <w:rFonts w:ascii="Arial" w:hAnsi="Arial" w:cs="Arial"/>
                <w:sz w:val="20"/>
              </w:rPr>
              <w:t>Outline the extent to which this contract was comparable with the Contracting Authority requirements.</w:t>
            </w:r>
          </w:p>
        </w:tc>
      </w:tr>
      <w:tr w:rsidR="006305E8" w:rsidRPr="008B3188" w14:paraId="71E8FF2F"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129293B8" w14:textId="77777777" w:rsidR="006305E8" w:rsidRDefault="006305E8" w:rsidP="006305E8">
            <w:pPr>
              <w:spacing w:line="276" w:lineRule="auto"/>
              <w:rPr>
                <w:rFonts w:ascii="Arial" w:hAnsi="Arial" w:cs="Arial"/>
                <w:sz w:val="20"/>
              </w:rPr>
            </w:pPr>
          </w:p>
          <w:p w14:paraId="1C39A96D" w14:textId="77777777" w:rsidR="006305E8" w:rsidRDefault="006305E8" w:rsidP="006305E8">
            <w:pPr>
              <w:spacing w:line="276" w:lineRule="auto"/>
              <w:rPr>
                <w:rFonts w:ascii="Arial" w:hAnsi="Arial" w:cs="Arial"/>
                <w:sz w:val="20"/>
              </w:rPr>
            </w:pPr>
          </w:p>
          <w:p w14:paraId="41D41B1D" w14:textId="77777777" w:rsidR="008F4BC8" w:rsidRDefault="008F4BC8" w:rsidP="006305E8">
            <w:pPr>
              <w:spacing w:line="276" w:lineRule="auto"/>
              <w:rPr>
                <w:rFonts w:ascii="Arial" w:hAnsi="Arial" w:cs="Arial"/>
                <w:sz w:val="20"/>
              </w:rPr>
            </w:pPr>
          </w:p>
          <w:p w14:paraId="6AA60CE4" w14:textId="77777777" w:rsidR="008F4BC8" w:rsidRDefault="008F4BC8" w:rsidP="006305E8">
            <w:pPr>
              <w:spacing w:line="276" w:lineRule="auto"/>
              <w:rPr>
                <w:rFonts w:ascii="Arial" w:hAnsi="Arial" w:cs="Arial"/>
                <w:sz w:val="20"/>
              </w:rPr>
            </w:pPr>
          </w:p>
          <w:p w14:paraId="3DC0953D" w14:textId="77777777" w:rsidR="008F4BC8" w:rsidRDefault="008F4BC8" w:rsidP="006305E8">
            <w:pPr>
              <w:spacing w:line="276" w:lineRule="auto"/>
              <w:rPr>
                <w:rFonts w:ascii="Arial" w:hAnsi="Arial" w:cs="Arial"/>
                <w:sz w:val="20"/>
              </w:rPr>
            </w:pPr>
          </w:p>
          <w:p w14:paraId="6B257B2F" w14:textId="77777777" w:rsidR="006305E8" w:rsidRDefault="006305E8" w:rsidP="006305E8">
            <w:pPr>
              <w:spacing w:line="276" w:lineRule="auto"/>
              <w:rPr>
                <w:rFonts w:ascii="Arial" w:hAnsi="Arial" w:cs="Arial"/>
                <w:sz w:val="20"/>
              </w:rPr>
            </w:pPr>
          </w:p>
          <w:p w14:paraId="6817EC23" w14:textId="77777777" w:rsidR="006305E8" w:rsidRDefault="006305E8" w:rsidP="006305E8">
            <w:pPr>
              <w:spacing w:line="276" w:lineRule="auto"/>
              <w:rPr>
                <w:rFonts w:ascii="Arial" w:hAnsi="Arial" w:cs="Arial"/>
                <w:sz w:val="20"/>
              </w:rPr>
            </w:pPr>
          </w:p>
          <w:p w14:paraId="78CADDD8" w14:textId="77777777" w:rsidR="006305E8" w:rsidRDefault="006305E8" w:rsidP="006305E8">
            <w:pPr>
              <w:spacing w:line="276" w:lineRule="auto"/>
              <w:rPr>
                <w:rFonts w:ascii="Arial" w:hAnsi="Arial" w:cs="Arial"/>
                <w:sz w:val="20"/>
              </w:rPr>
            </w:pPr>
          </w:p>
          <w:p w14:paraId="19AD8D39" w14:textId="77777777" w:rsidR="006305E8" w:rsidRDefault="006305E8" w:rsidP="006305E8">
            <w:pPr>
              <w:spacing w:line="276" w:lineRule="auto"/>
              <w:rPr>
                <w:rFonts w:ascii="Arial" w:hAnsi="Arial" w:cs="Arial"/>
                <w:sz w:val="20"/>
              </w:rPr>
            </w:pPr>
          </w:p>
          <w:p w14:paraId="320F90F6" w14:textId="77777777" w:rsidR="006305E8" w:rsidRDefault="006305E8" w:rsidP="006305E8">
            <w:pPr>
              <w:spacing w:line="276" w:lineRule="auto"/>
              <w:rPr>
                <w:rFonts w:ascii="Arial" w:hAnsi="Arial" w:cs="Arial"/>
                <w:sz w:val="20"/>
              </w:rPr>
            </w:pPr>
          </w:p>
          <w:p w14:paraId="1A38EB43" w14:textId="77777777" w:rsidR="006305E8" w:rsidRDefault="006305E8" w:rsidP="006305E8">
            <w:pPr>
              <w:spacing w:line="276" w:lineRule="auto"/>
              <w:rPr>
                <w:rFonts w:ascii="Arial" w:hAnsi="Arial" w:cs="Arial"/>
                <w:sz w:val="20"/>
              </w:rPr>
            </w:pPr>
          </w:p>
          <w:p w14:paraId="14A61E2B" w14:textId="77777777" w:rsidR="006305E8" w:rsidRDefault="006305E8" w:rsidP="006305E8">
            <w:pPr>
              <w:spacing w:line="276" w:lineRule="auto"/>
              <w:rPr>
                <w:rFonts w:ascii="Arial" w:hAnsi="Arial" w:cs="Arial"/>
                <w:sz w:val="20"/>
              </w:rPr>
            </w:pPr>
          </w:p>
          <w:p w14:paraId="43E00D45" w14:textId="77777777" w:rsidR="006305E8" w:rsidRDefault="006305E8" w:rsidP="006305E8">
            <w:pPr>
              <w:spacing w:line="276" w:lineRule="auto"/>
              <w:rPr>
                <w:rFonts w:ascii="Arial" w:hAnsi="Arial" w:cs="Arial"/>
                <w:sz w:val="20"/>
              </w:rPr>
            </w:pPr>
          </w:p>
          <w:p w14:paraId="0569EC02" w14:textId="77777777" w:rsidR="006305E8" w:rsidRDefault="006305E8" w:rsidP="006305E8">
            <w:pPr>
              <w:spacing w:line="276" w:lineRule="auto"/>
              <w:rPr>
                <w:rFonts w:ascii="Arial" w:hAnsi="Arial" w:cs="Arial"/>
                <w:sz w:val="20"/>
              </w:rPr>
            </w:pPr>
          </w:p>
          <w:p w14:paraId="226E0600" w14:textId="77777777" w:rsidR="006305E8" w:rsidRPr="001969E5" w:rsidRDefault="006305E8" w:rsidP="006305E8">
            <w:pPr>
              <w:spacing w:line="276" w:lineRule="auto"/>
              <w:rPr>
                <w:rFonts w:ascii="Arial" w:hAnsi="Arial" w:cs="Arial"/>
                <w:sz w:val="20"/>
              </w:rPr>
            </w:pPr>
          </w:p>
        </w:tc>
      </w:tr>
    </w:tbl>
    <w:p w14:paraId="78096F9E" w14:textId="77777777" w:rsidR="00A7644F" w:rsidRDefault="00A7644F"/>
    <w:p w14:paraId="46D6A18A" w14:textId="77777777" w:rsidR="006305E8" w:rsidRDefault="006305E8"/>
    <w:tbl>
      <w:tblPr>
        <w:tblW w:w="10081"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4F6F75"/>
        <w:tblLook w:val="04A0" w:firstRow="1" w:lastRow="0" w:firstColumn="1" w:lastColumn="0" w:noHBand="0" w:noVBand="1"/>
      </w:tblPr>
      <w:tblGrid>
        <w:gridCol w:w="10081"/>
      </w:tblGrid>
      <w:tr w:rsidR="006305E8" w:rsidRPr="00C20DC6" w14:paraId="1066305B" w14:textId="77777777" w:rsidTr="036B7164">
        <w:tc>
          <w:tcPr>
            <w:tcW w:w="10081" w:type="dxa"/>
            <w:shd w:val="clear" w:color="auto" w:fill="00504E"/>
            <w:vAlign w:val="center"/>
          </w:tcPr>
          <w:p w14:paraId="5C56FE49" w14:textId="7BB4FB12" w:rsidR="006305E8" w:rsidRPr="00C20DC6" w:rsidRDefault="006305E8" w:rsidP="00335816">
            <w:pPr>
              <w:rPr>
                <w:rFonts w:asciiTheme="minorHAnsi" w:hAnsiTheme="minorHAnsi" w:cstheme="minorHAnsi"/>
                <w:b/>
                <w:color w:val="FFFFFF" w:themeColor="background1"/>
                <w:sz w:val="28"/>
                <w:szCs w:val="28"/>
              </w:rPr>
            </w:pPr>
            <w:r>
              <w:br w:type="page"/>
            </w:r>
            <w:r w:rsidRPr="00C20DC6">
              <w:rPr>
                <w:rFonts w:asciiTheme="minorHAnsi" w:hAnsiTheme="minorHAnsi" w:cstheme="minorHAnsi"/>
                <w:b/>
                <w:color w:val="FFFFFF" w:themeColor="background1"/>
                <w:sz w:val="28"/>
                <w:szCs w:val="28"/>
              </w:rPr>
              <w:br w:type="page"/>
            </w:r>
            <w:r w:rsidRPr="00C20DC6">
              <w:rPr>
                <w:rFonts w:asciiTheme="minorHAnsi" w:hAnsiTheme="minorHAnsi" w:cstheme="minorHAnsi"/>
                <w:b/>
                <w:color w:val="FFFFFF" w:themeColor="background1"/>
                <w:sz w:val="28"/>
                <w:szCs w:val="28"/>
              </w:rPr>
              <w:br w:type="page"/>
              <w:t>Section 2</w:t>
            </w:r>
            <w:r>
              <w:rPr>
                <w:rFonts w:asciiTheme="minorHAnsi" w:hAnsiTheme="minorHAnsi" w:cstheme="minorHAnsi"/>
                <w:b/>
                <w:color w:val="FFFFFF" w:themeColor="background1"/>
                <w:sz w:val="28"/>
                <w:szCs w:val="28"/>
              </w:rPr>
              <w:t xml:space="preserve"> – Contract Management – Experience</w:t>
            </w:r>
            <w:r w:rsidRPr="00C20DC6">
              <w:rPr>
                <w:rFonts w:asciiTheme="minorHAnsi" w:hAnsiTheme="minorHAnsi" w:cstheme="minorHAnsi"/>
                <w:b/>
                <w:color w:val="FFFFFF" w:themeColor="background1"/>
                <w:sz w:val="28"/>
                <w:szCs w:val="28"/>
              </w:rPr>
              <w:fldChar w:fldCharType="begin"/>
            </w:r>
            <w:r w:rsidRPr="00C20DC6">
              <w:rPr>
                <w:rFonts w:asciiTheme="minorHAnsi" w:hAnsiTheme="minorHAnsi" w:cstheme="minorHAnsi"/>
                <w:b/>
                <w:color w:val="FFFFFF" w:themeColor="background1"/>
                <w:sz w:val="28"/>
                <w:szCs w:val="28"/>
              </w:rPr>
              <w:instrText xml:space="preserve"> REF Part4  \* MERGEFORMAT </w:instrText>
            </w:r>
            <w:r w:rsidRPr="00C20DC6">
              <w:rPr>
                <w:rFonts w:asciiTheme="minorHAnsi" w:hAnsiTheme="minorHAnsi" w:cstheme="minorHAnsi"/>
                <w:b/>
                <w:color w:val="FFFFFF" w:themeColor="background1"/>
                <w:sz w:val="28"/>
                <w:szCs w:val="28"/>
              </w:rPr>
              <w:fldChar w:fldCharType="end"/>
            </w:r>
          </w:p>
        </w:tc>
      </w:tr>
      <w:tr w:rsidR="006305E8" w:rsidRPr="008B3188" w14:paraId="3CF6519D"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7C03E85E" w14:textId="3C75332C" w:rsidR="006305E8" w:rsidRPr="008B3188" w:rsidRDefault="006305E8" w:rsidP="00335816">
            <w:pPr>
              <w:pStyle w:val="Default"/>
              <w:spacing w:before="240" w:after="240" w:line="276" w:lineRule="auto"/>
              <w:jc w:val="both"/>
              <w:rPr>
                <w:rFonts w:asciiTheme="minorHAnsi" w:hAnsiTheme="minorHAnsi"/>
                <w:bCs/>
                <w:color w:val="auto"/>
                <w:sz w:val="22"/>
                <w:szCs w:val="22"/>
                <w:lang w:val="en-GB"/>
              </w:rPr>
            </w:pPr>
            <w:r w:rsidRPr="001969E5">
              <w:rPr>
                <w:rFonts w:ascii="Arial" w:hAnsi="Arial" w:cs="Arial"/>
                <w:b/>
              </w:rPr>
              <w:t xml:space="preserve">Previous Experience Contract </w:t>
            </w:r>
            <w:r w:rsidR="008F4BC8">
              <w:rPr>
                <w:rFonts w:ascii="Arial" w:hAnsi="Arial" w:cs="Arial"/>
                <w:b/>
              </w:rPr>
              <w:t>2</w:t>
            </w:r>
          </w:p>
        </w:tc>
      </w:tr>
      <w:tr w:rsidR="006305E8" w:rsidRPr="001969E5" w14:paraId="0353A200"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50A5CA6D" w14:textId="77777777" w:rsidR="006305E8" w:rsidRPr="001969E5" w:rsidRDefault="036B7164" w:rsidP="036B7164">
            <w:pPr>
              <w:pStyle w:val="Default"/>
              <w:spacing w:before="240" w:after="240" w:line="276" w:lineRule="auto"/>
              <w:jc w:val="both"/>
              <w:rPr>
                <w:rFonts w:ascii="Arial" w:hAnsi="Arial" w:cs="Arial"/>
                <w:b/>
                <w:bCs/>
                <w:lang w:val="en-US"/>
              </w:rPr>
            </w:pPr>
            <w:r w:rsidRPr="036B7164">
              <w:rPr>
                <w:rFonts w:ascii="Arial" w:hAnsi="Arial" w:cs="Arial"/>
                <w:sz w:val="20"/>
                <w:szCs w:val="20"/>
                <w:lang w:val="en-US"/>
              </w:rPr>
              <w:t xml:space="preserve">Client Organisation </w:t>
            </w:r>
          </w:p>
        </w:tc>
      </w:tr>
      <w:tr w:rsidR="006305E8" w:rsidRPr="001969E5" w14:paraId="0A2AD7A7"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3A7A8AC7" w14:textId="77777777" w:rsidR="006305E8" w:rsidRPr="001969E5" w:rsidRDefault="006305E8" w:rsidP="00335816">
            <w:pPr>
              <w:pStyle w:val="Default"/>
              <w:spacing w:before="240" w:after="240" w:line="276" w:lineRule="auto"/>
              <w:jc w:val="both"/>
              <w:rPr>
                <w:rFonts w:ascii="Arial" w:hAnsi="Arial" w:cs="Arial"/>
                <w:sz w:val="20"/>
              </w:rPr>
            </w:pPr>
            <w:r>
              <w:rPr>
                <w:rFonts w:ascii="Arial" w:hAnsi="Arial" w:cs="Arial"/>
                <w:sz w:val="20"/>
              </w:rPr>
              <w:t xml:space="preserve">Client </w:t>
            </w:r>
            <w:r w:rsidRPr="001969E5">
              <w:rPr>
                <w:rFonts w:ascii="Arial" w:hAnsi="Arial" w:cs="Arial"/>
                <w:sz w:val="20"/>
              </w:rPr>
              <w:t xml:space="preserve">Contact </w:t>
            </w:r>
            <w:r>
              <w:rPr>
                <w:rFonts w:ascii="Arial" w:hAnsi="Arial" w:cs="Arial"/>
                <w:sz w:val="20"/>
              </w:rPr>
              <w:t xml:space="preserve">email &amp; Telephone </w:t>
            </w:r>
            <w:r w:rsidRPr="001969E5">
              <w:rPr>
                <w:rFonts w:ascii="Arial" w:hAnsi="Arial" w:cs="Arial"/>
                <w:sz w:val="20"/>
              </w:rPr>
              <w:t>Details</w:t>
            </w:r>
          </w:p>
        </w:tc>
      </w:tr>
      <w:tr w:rsidR="006305E8" w14:paraId="195E7FFC"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289FE69B" w14:textId="77777777" w:rsidR="006305E8" w:rsidRDefault="006305E8" w:rsidP="00335816">
            <w:pPr>
              <w:pStyle w:val="Default"/>
              <w:spacing w:before="240" w:after="240" w:line="276" w:lineRule="auto"/>
              <w:jc w:val="both"/>
              <w:rPr>
                <w:rFonts w:ascii="Arial" w:hAnsi="Arial" w:cs="Arial"/>
                <w:sz w:val="20"/>
              </w:rPr>
            </w:pPr>
            <w:r>
              <w:rPr>
                <w:rFonts w:ascii="Arial" w:hAnsi="Arial" w:cs="Arial"/>
                <w:sz w:val="20"/>
              </w:rPr>
              <w:t>Contract Details</w:t>
            </w:r>
          </w:p>
        </w:tc>
      </w:tr>
      <w:tr w:rsidR="006305E8" w14:paraId="69C54C91"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59609873" w14:textId="77777777" w:rsidR="006305E8" w:rsidRDefault="006305E8" w:rsidP="00335816">
            <w:pPr>
              <w:pStyle w:val="Default"/>
              <w:spacing w:before="240" w:after="240" w:line="276" w:lineRule="auto"/>
              <w:jc w:val="both"/>
              <w:rPr>
                <w:rFonts w:ascii="Arial" w:hAnsi="Arial" w:cs="Arial"/>
                <w:sz w:val="20"/>
              </w:rPr>
            </w:pPr>
            <w:r w:rsidRPr="001969E5">
              <w:rPr>
                <w:rFonts w:ascii="Arial" w:hAnsi="Arial" w:cs="Arial"/>
                <w:sz w:val="20"/>
              </w:rPr>
              <w:t>Contract Start &amp; End Dates</w:t>
            </w:r>
          </w:p>
        </w:tc>
      </w:tr>
      <w:tr w:rsidR="006305E8" w:rsidRPr="001969E5" w14:paraId="03145977"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511739E1" w14:textId="77777777" w:rsidR="006305E8" w:rsidRPr="001969E5" w:rsidRDefault="006305E8" w:rsidP="00335816">
            <w:pPr>
              <w:pStyle w:val="Default"/>
              <w:spacing w:before="240" w:after="240" w:line="276" w:lineRule="auto"/>
              <w:jc w:val="both"/>
              <w:rPr>
                <w:rFonts w:ascii="Arial" w:hAnsi="Arial" w:cs="Arial"/>
                <w:sz w:val="20"/>
              </w:rPr>
            </w:pPr>
            <w:r w:rsidRPr="001969E5">
              <w:rPr>
                <w:rFonts w:ascii="Arial" w:hAnsi="Arial" w:cs="Arial"/>
                <w:sz w:val="20"/>
              </w:rPr>
              <w:t>Details of Services Provided</w:t>
            </w:r>
          </w:p>
        </w:tc>
      </w:tr>
      <w:tr w:rsidR="006305E8" w:rsidRPr="001969E5" w14:paraId="2D2AB67B"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3EB8CCD9" w14:textId="77777777" w:rsidR="006305E8" w:rsidRDefault="006305E8" w:rsidP="00335816">
            <w:pPr>
              <w:spacing w:line="276" w:lineRule="auto"/>
              <w:rPr>
                <w:rFonts w:ascii="Arial" w:hAnsi="Arial" w:cs="Arial"/>
                <w:sz w:val="20"/>
              </w:rPr>
            </w:pPr>
          </w:p>
          <w:p w14:paraId="52977787" w14:textId="77777777" w:rsidR="006305E8" w:rsidRDefault="006305E8" w:rsidP="00335816">
            <w:pPr>
              <w:spacing w:line="276" w:lineRule="auto"/>
              <w:rPr>
                <w:rFonts w:ascii="Arial" w:hAnsi="Arial" w:cs="Arial"/>
                <w:sz w:val="20"/>
              </w:rPr>
            </w:pPr>
          </w:p>
          <w:p w14:paraId="17D14698" w14:textId="77777777" w:rsidR="006305E8" w:rsidRDefault="006305E8" w:rsidP="00335816">
            <w:pPr>
              <w:spacing w:line="276" w:lineRule="auto"/>
              <w:rPr>
                <w:rFonts w:ascii="Arial" w:hAnsi="Arial" w:cs="Arial"/>
                <w:sz w:val="20"/>
              </w:rPr>
            </w:pPr>
          </w:p>
          <w:p w14:paraId="528DF2CF" w14:textId="77777777" w:rsidR="006305E8" w:rsidRDefault="006305E8" w:rsidP="00335816">
            <w:pPr>
              <w:spacing w:line="276" w:lineRule="auto"/>
              <w:rPr>
                <w:rFonts w:ascii="Arial" w:hAnsi="Arial" w:cs="Arial"/>
                <w:sz w:val="20"/>
              </w:rPr>
            </w:pPr>
          </w:p>
          <w:p w14:paraId="2AA8D4E1" w14:textId="77777777" w:rsidR="006305E8" w:rsidRDefault="006305E8" w:rsidP="00335816">
            <w:pPr>
              <w:spacing w:line="276" w:lineRule="auto"/>
              <w:rPr>
                <w:rFonts w:ascii="Arial" w:hAnsi="Arial" w:cs="Arial"/>
                <w:sz w:val="20"/>
              </w:rPr>
            </w:pPr>
          </w:p>
          <w:p w14:paraId="29FB81DF" w14:textId="77777777" w:rsidR="006305E8" w:rsidRDefault="006305E8" w:rsidP="00335816">
            <w:pPr>
              <w:spacing w:line="276" w:lineRule="auto"/>
              <w:rPr>
                <w:rFonts w:ascii="Arial" w:hAnsi="Arial" w:cs="Arial"/>
                <w:sz w:val="20"/>
              </w:rPr>
            </w:pPr>
          </w:p>
          <w:p w14:paraId="30B22274" w14:textId="77777777" w:rsidR="006305E8" w:rsidRDefault="006305E8" w:rsidP="00335816">
            <w:pPr>
              <w:spacing w:line="276" w:lineRule="auto"/>
              <w:rPr>
                <w:rFonts w:ascii="Arial" w:hAnsi="Arial" w:cs="Arial"/>
                <w:sz w:val="20"/>
              </w:rPr>
            </w:pPr>
          </w:p>
          <w:p w14:paraId="3CE078D5" w14:textId="77777777" w:rsidR="006305E8" w:rsidRDefault="006305E8" w:rsidP="00335816">
            <w:pPr>
              <w:spacing w:line="276" w:lineRule="auto"/>
              <w:rPr>
                <w:rFonts w:ascii="Arial" w:hAnsi="Arial" w:cs="Arial"/>
                <w:sz w:val="20"/>
              </w:rPr>
            </w:pPr>
          </w:p>
          <w:p w14:paraId="0A88622B" w14:textId="77777777" w:rsidR="006305E8" w:rsidRPr="001969E5" w:rsidRDefault="006305E8" w:rsidP="00335816">
            <w:pPr>
              <w:pStyle w:val="Default"/>
              <w:spacing w:before="240" w:after="240" w:line="276" w:lineRule="auto"/>
              <w:jc w:val="both"/>
              <w:rPr>
                <w:rFonts w:ascii="Arial" w:hAnsi="Arial" w:cs="Arial"/>
                <w:sz w:val="20"/>
              </w:rPr>
            </w:pPr>
          </w:p>
        </w:tc>
      </w:tr>
      <w:tr w:rsidR="006305E8" w14:paraId="627F7B13"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5AA762A0" w14:textId="05E43AEE" w:rsidR="006305E8" w:rsidRDefault="006305E8" w:rsidP="770E5994">
            <w:pPr>
              <w:spacing w:line="276" w:lineRule="auto"/>
              <w:rPr>
                <w:rFonts w:ascii="Arial" w:hAnsi="Arial" w:cs="Arial"/>
                <w:sz w:val="20"/>
                <w:szCs w:val="20"/>
              </w:rPr>
            </w:pPr>
            <w:r w:rsidRPr="770E5994">
              <w:rPr>
                <w:rFonts w:ascii="Arial" w:hAnsi="Arial" w:cs="Arial"/>
                <w:sz w:val="20"/>
                <w:szCs w:val="20"/>
              </w:rPr>
              <w:t xml:space="preserve">Outline the extent to which this contract was comparable </w:t>
            </w:r>
            <w:r w:rsidR="150F52EF" w:rsidRPr="770E5994">
              <w:rPr>
                <w:rFonts w:ascii="Arial" w:hAnsi="Arial" w:cs="Arial"/>
                <w:sz w:val="20"/>
                <w:szCs w:val="20"/>
              </w:rPr>
              <w:t>to</w:t>
            </w:r>
            <w:r w:rsidRPr="770E5994">
              <w:rPr>
                <w:rFonts w:ascii="Arial" w:hAnsi="Arial" w:cs="Arial"/>
                <w:sz w:val="20"/>
                <w:szCs w:val="20"/>
              </w:rPr>
              <w:t xml:space="preserve"> the Contracting Authority requirements.</w:t>
            </w:r>
          </w:p>
        </w:tc>
      </w:tr>
      <w:tr w:rsidR="006305E8" w:rsidRPr="001969E5" w14:paraId="08054D32" w14:textId="77777777" w:rsidTr="036B71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tcBorders>
              <w:top w:val="single" w:sz="4" w:space="0" w:color="9CC2E5"/>
              <w:left w:val="single" w:sz="4" w:space="0" w:color="9CC2E5"/>
              <w:bottom w:val="single" w:sz="4" w:space="0" w:color="9CC2E5"/>
              <w:right w:val="single" w:sz="4" w:space="0" w:color="9CC2E5"/>
            </w:tcBorders>
            <w:shd w:val="clear" w:color="auto" w:fill="E8F0F9" w:themeFill="accent6" w:themeFillTint="33"/>
            <w:vAlign w:val="center"/>
          </w:tcPr>
          <w:p w14:paraId="24CACB35" w14:textId="77777777" w:rsidR="006305E8" w:rsidRDefault="006305E8" w:rsidP="00335816">
            <w:pPr>
              <w:spacing w:line="276" w:lineRule="auto"/>
              <w:rPr>
                <w:rFonts w:ascii="Arial" w:hAnsi="Arial" w:cs="Arial"/>
                <w:sz w:val="20"/>
              </w:rPr>
            </w:pPr>
          </w:p>
          <w:p w14:paraId="12E26A54" w14:textId="77777777" w:rsidR="006305E8" w:rsidRDefault="006305E8" w:rsidP="00335816">
            <w:pPr>
              <w:spacing w:line="276" w:lineRule="auto"/>
              <w:rPr>
                <w:rFonts w:ascii="Arial" w:hAnsi="Arial" w:cs="Arial"/>
                <w:sz w:val="20"/>
              </w:rPr>
            </w:pPr>
          </w:p>
          <w:p w14:paraId="1315C33A" w14:textId="77777777" w:rsidR="006305E8" w:rsidRDefault="006305E8" w:rsidP="00335816">
            <w:pPr>
              <w:spacing w:line="276" w:lineRule="auto"/>
              <w:rPr>
                <w:rFonts w:ascii="Arial" w:hAnsi="Arial" w:cs="Arial"/>
                <w:sz w:val="20"/>
              </w:rPr>
            </w:pPr>
          </w:p>
          <w:p w14:paraId="44EF5014" w14:textId="77777777" w:rsidR="006305E8" w:rsidRDefault="006305E8" w:rsidP="00335816">
            <w:pPr>
              <w:spacing w:line="276" w:lineRule="auto"/>
              <w:rPr>
                <w:rFonts w:ascii="Arial" w:hAnsi="Arial" w:cs="Arial"/>
                <w:sz w:val="20"/>
              </w:rPr>
            </w:pPr>
          </w:p>
          <w:p w14:paraId="2BDFD819" w14:textId="77777777" w:rsidR="006305E8" w:rsidRDefault="006305E8" w:rsidP="00335816">
            <w:pPr>
              <w:spacing w:line="276" w:lineRule="auto"/>
              <w:rPr>
                <w:rFonts w:ascii="Arial" w:hAnsi="Arial" w:cs="Arial"/>
                <w:sz w:val="20"/>
              </w:rPr>
            </w:pPr>
          </w:p>
          <w:p w14:paraId="4571FFD6" w14:textId="77777777" w:rsidR="006305E8" w:rsidRDefault="006305E8" w:rsidP="00335816">
            <w:pPr>
              <w:spacing w:line="276" w:lineRule="auto"/>
              <w:rPr>
                <w:rFonts w:ascii="Arial" w:hAnsi="Arial" w:cs="Arial"/>
                <w:sz w:val="20"/>
              </w:rPr>
            </w:pPr>
          </w:p>
          <w:p w14:paraId="41709CE5" w14:textId="77777777" w:rsidR="006305E8" w:rsidRDefault="006305E8" w:rsidP="00335816">
            <w:pPr>
              <w:spacing w:line="276" w:lineRule="auto"/>
              <w:rPr>
                <w:rFonts w:ascii="Arial" w:hAnsi="Arial" w:cs="Arial"/>
                <w:sz w:val="20"/>
              </w:rPr>
            </w:pPr>
          </w:p>
          <w:p w14:paraId="183FC31A" w14:textId="77777777" w:rsidR="006305E8" w:rsidRDefault="006305E8" w:rsidP="00335816">
            <w:pPr>
              <w:spacing w:line="276" w:lineRule="auto"/>
              <w:rPr>
                <w:rFonts w:ascii="Arial" w:hAnsi="Arial" w:cs="Arial"/>
                <w:sz w:val="20"/>
              </w:rPr>
            </w:pPr>
          </w:p>
          <w:p w14:paraId="612C81FA" w14:textId="77777777" w:rsidR="006305E8" w:rsidRDefault="006305E8" w:rsidP="00335816">
            <w:pPr>
              <w:spacing w:line="276" w:lineRule="auto"/>
              <w:rPr>
                <w:rFonts w:ascii="Arial" w:hAnsi="Arial" w:cs="Arial"/>
                <w:sz w:val="20"/>
              </w:rPr>
            </w:pPr>
          </w:p>
          <w:p w14:paraId="0383433E" w14:textId="77777777" w:rsidR="006305E8" w:rsidRDefault="006305E8" w:rsidP="00335816">
            <w:pPr>
              <w:spacing w:line="276" w:lineRule="auto"/>
              <w:rPr>
                <w:rFonts w:ascii="Arial" w:hAnsi="Arial" w:cs="Arial"/>
                <w:sz w:val="20"/>
              </w:rPr>
            </w:pPr>
          </w:p>
          <w:p w14:paraId="5DB758D2" w14:textId="77777777" w:rsidR="006305E8" w:rsidRDefault="006305E8" w:rsidP="00335816">
            <w:pPr>
              <w:spacing w:line="276" w:lineRule="auto"/>
              <w:rPr>
                <w:rFonts w:ascii="Arial" w:hAnsi="Arial" w:cs="Arial"/>
                <w:sz w:val="20"/>
              </w:rPr>
            </w:pPr>
          </w:p>
          <w:p w14:paraId="5DD74C13" w14:textId="77777777" w:rsidR="006305E8" w:rsidRDefault="006305E8" w:rsidP="00335816">
            <w:pPr>
              <w:spacing w:line="276" w:lineRule="auto"/>
              <w:rPr>
                <w:rFonts w:ascii="Arial" w:hAnsi="Arial" w:cs="Arial"/>
                <w:sz w:val="20"/>
              </w:rPr>
            </w:pPr>
          </w:p>
          <w:p w14:paraId="278E624D" w14:textId="77777777" w:rsidR="006305E8" w:rsidRDefault="006305E8" w:rsidP="00335816">
            <w:pPr>
              <w:spacing w:line="276" w:lineRule="auto"/>
              <w:rPr>
                <w:rFonts w:ascii="Arial" w:hAnsi="Arial" w:cs="Arial"/>
                <w:sz w:val="20"/>
              </w:rPr>
            </w:pPr>
          </w:p>
          <w:p w14:paraId="1C5DDEF2" w14:textId="77777777" w:rsidR="006305E8" w:rsidRDefault="006305E8" w:rsidP="00335816">
            <w:pPr>
              <w:spacing w:line="276" w:lineRule="auto"/>
              <w:rPr>
                <w:rFonts w:ascii="Arial" w:hAnsi="Arial" w:cs="Arial"/>
                <w:sz w:val="20"/>
              </w:rPr>
            </w:pPr>
          </w:p>
          <w:p w14:paraId="583E9B84" w14:textId="77777777" w:rsidR="006305E8" w:rsidRDefault="006305E8" w:rsidP="00335816">
            <w:pPr>
              <w:spacing w:line="276" w:lineRule="auto"/>
              <w:rPr>
                <w:rFonts w:ascii="Arial" w:hAnsi="Arial" w:cs="Arial"/>
                <w:sz w:val="20"/>
              </w:rPr>
            </w:pPr>
          </w:p>
          <w:p w14:paraId="74E0FA3B" w14:textId="77777777" w:rsidR="006305E8" w:rsidRDefault="006305E8" w:rsidP="00335816">
            <w:pPr>
              <w:spacing w:line="276" w:lineRule="auto"/>
              <w:rPr>
                <w:rFonts w:ascii="Arial" w:hAnsi="Arial" w:cs="Arial"/>
                <w:sz w:val="20"/>
              </w:rPr>
            </w:pPr>
          </w:p>
          <w:p w14:paraId="75EC9D1F" w14:textId="77777777" w:rsidR="006305E8" w:rsidRDefault="006305E8" w:rsidP="00335816">
            <w:pPr>
              <w:spacing w:line="276" w:lineRule="auto"/>
              <w:rPr>
                <w:rFonts w:ascii="Arial" w:hAnsi="Arial" w:cs="Arial"/>
                <w:sz w:val="20"/>
              </w:rPr>
            </w:pPr>
          </w:p>
          <w:p w14:paraId="1154997D" w14:textId="77777777" w:rsidR="006305E8" w:rsidRDefault="006305E8" w:rsidP="00335816">
            <w:pPr>
              <w:spacing w:line="276" w:lineRule="auto"/>
              <w:rPr>
                <w:rFonts w:ascii="Arial" w:hAnsi="Arial" w:cs="Arial"/>
                <w:sz w:val="20"/>
              </w:rPr>
            </w:pPr>
          </w:p>
          <w:p w14:paraId="7591012F" w14:textId="77777777" w:rsidR="006305E8" w:rsidRDefault="006305E8" w:rsidP="00335816">
            <w:pPr>
              <w:spacing w:line="276" w:lineRule="auto"/>
              <w:rPr>
                <w:rFonts w:ascii="Arial" w:hAnsi="Arial" w:cs="Arial"/>
                <w:sz w:val="20"/>
              </w:rPr>
            </w:pPr>
          </w:p>
          <w:p w14:paraId="56E771CB" w14:textId="77777777" w:rsidR="006305E8" w:rsidRPr="001969E5" w:rsidRDefault="006305E8" w:rsidP="00335816">
            <w:pPr>
              <w:spacing w:line="276" w:lineRule="auto"/>
              <w:rPr>
                <w:rFonts w:ascii="Arial" w:hAnsi="Arial" w:cs="Arial"/>
                <w:sz w:val="20"/>
              </w:rPr>
            </w:pPr>
          </w:p>
        </w:tc>
      </w:tr>
    </w:tbl>
    <w:p w14:paraId="6FBB9944" w14:textId="77777777" w:rsidR="000554A2" w:rsidRDefault="000554A2">
      <w:r>
        <w:br w:type="page"/>
      </w:r>
    </w:p>
    <w:tbl>
      <w:tblPr>
        <w:tblW w:w="10081"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4F6F75"/>
        <w:tblLook w:val="04A0" w:firstRow="1" w:lastRow="0" w:firstColumn="1" w:lastColumn="0" w:noHBand="0" w:noVBand="1"/>
      </w:tblPr>
      <w:tblGrid>
        <w:gridCol w:w="10081"/>
      </w:tblGrid>
      <w:tr w:rsidR="0042194D" w:rsidRPr="00C20DC6" w14:paraId="41C22625" w14:textId="77777777" w:rsidTr="00993D18">
        <w:tc>
          <w:tcPr>
            <w:tcW w:w="10081" w:type="dxa"/>
            <w:shd w:val="clear" w:color="auto" w:fill="00504E"/>
            <w:vAlign w:val="center"/>
          </w:tcPr>
          <w:p w14:paraId="6B76A5C3" w14:textId="4A400A88" w:rsidR="0042194D" w:rsidRPr="00C20DC6" w:rsidRDefault="0042194D" w:rsidP="00BC6382">
            <w:pPr>
              <w:rPr>
                <w:rFonts w:asciiTheme="minorHAnsi" w:hAnsiTheme="minorHAnsi" w:cstheme="minorHAnsi"/>
                <w:b/>
                <w:color w:val="FFFFFF" w:themeColor="background1"/>
                <w:sz w:val="28"/>
                <w:szCs w:val="28"/>
              </w:rPr>
            </w:pPr>
            <w:r>
              <w:br w:type="page"/>
            </w:r>
            <w:r w:rsidRPr="00C20DC6">
              <w:rPr>
                <w:rFonts w:asciiTheme="minorHAnsi" w:hAnsiTheme="minorHAnsi" w:cstheme="minorHAnsi"/>
                <w:b/>
                <w:color w:val="FFFFFF" w:themeColor="background1"/>
                <w:sz w:val="28"/>
                <w:szCs w:val="28"/>
              </w:rPr>
              <w:br w:type="page"/>
            </w:r>
            <w:r w:rsidRPr="00C20DC6">
              <w:rPr>
                <w:rFonts w:asciiTheme="minorHAnsi" w:hAnsiTheme="minorHAnsi" w:cstheme="minorHAnsi"/>
                <w:b/>
                <w:color w:val="FFFFFF" w:themeColor="background1"/>
                <w:sz w:val="28"/>
                <w:szCs w:val="28"/>
              </w:rPr>
              <w:br w:type="page"/>
              <w:t>Section 2 –</w:t>
            </w:r>
            <w:r w:rsidR="00A7644F">
              <w:rPr>
                <w:rFonts w:asciiTheme="minorHAnsi" w:hAnsiTheme="minorHAnsi" w:cstheme="minorHAnsi"/>
                <w:b/>
                <w:color w:val="FFFFFF" w:themeColor="background1"/>
                <w:sz w:val="28"/>
                <w:szCs w:val="28"/>
              </w:rPr>
              <w:t xml:space="preserve"> </w:t>
            </w:r>
            <w:r w:rsidR="00967507">
              <w:rPr>
                <w:rFonts w:asciiTheme="minorHAnsi" w:hAnsiTheme="minorHAnsi" w:cstheme="minorHAnsi"/>
                <w:b/>
                <w:color w:val="FFFFFF" w:themeColor="background1"/>
                <w:sz w:val="28"/>
                <w:szCs w:val="28"/>
              </w:rPr>
              <w:t>Contract</w:t>
            </w:r>
            <w:r w:rsidR="00A7644F">
              <w:rPr>
                <w:rFonts w:asciiTheme="minorHAnsi" w:hAnsiTheme="minorHAnsi" w:cstheme="minorHAnsi"/>
                <w:b/>
                <w:color w:val="FFFFFF" w:themeColor="background1"/>
                <w:sz w:val="28"/>
                <w:szCs w:val="28"/>
              </w:rPr>
              <w:t xml:space="preserve"> Management</w:t>
            </w:r>
            <w:r w:rsidR="00877A7C">
              <w:rPr>
                <w:rFonts w:asciiTheme="minorHAnsi" w:hAnsiTheme="minorHAnsi" w:cstheme="minorHAnsi"/>
                <w:b/>
                <w:color w:val="FFFFFF" w:themeColor="background1"/>
                <w:sz w:val="28"/>
                <w:szCs w:val="28"/>
              </w:rPr>
              <w:t xml:space="preserve"> </w:t>
            </w:r>
            <w:r w:rsidR="00967507">
              <w:rPr>
                <w:rFonts w:asciiTheme="minorHAnsi" w:hAnsiTheme="minorHAnsi" w:cstheme="minorHAnsi"/>
                <w:b/>
                <w:color w:val="FFFFFF" w:themeColor="background1"/>
                <w:sz w:val="28"/>
                <w:szCs w:val="28"/>
              </w:rPr>
              <w:t>– Account Management</w:t>
            </w:r>
            <w:r w:rsidR="00962B83" w:rsidRPr="00C20DC6">
              <w:rPr>
                <w:rFonts w:asciiTheme="minorHAnsi" w:hAnsiTheme="minorHAnsi" w:cstheme="minorHAnsi"/>
                <w:b/>
                <w:color w:val="FFFFFF" w:themeColor="background1"/>
                <w:sz w:val="28"/>
                <w:szCs w:val="28"/>
              </w:rPr>
              <w:fldChar w:fldCharType="begin"/>
            </w:r>
            <w:r w:rsidR="00962B83" w:rsidRPr="00C20DC6">
              <w:rPr>
                <w:rFonts w:asciiTheme="minorHAnsi" w:hAnsiTheme="minorHAnsi" w:cstheme="minorHAnsi"/>
                <w:b/>
                <w:color w:val="FFFFFF" w:themeColor="background1"/>
                <w:sz w:val="28"/>
                <w:szCs w:val="28"/>
              </w:rPr>
              <w:instrText xml:space="preserve"> REF Part4 </w:instrText>
            </w:r>
            <w:r w:rsidR="00C20DC6" w:rsidRPr="00C20DC6">
              <w:rPr>
                <w:rFonts w:asciiTheme="minorHAnsi" w:hAnsiTheme="minorHAnsi" w:cstheme="minorHAnsi"/>
                <w:b/>
                <w:color w:val="FFFFFF" w:themeColor="background1"/>
                <w:sz w:val="28"/>
                <w:szCs w:val="28"/>
              </w:rPr>
              <w:instrText xml:space="preserve"> \* MERGEFORMAT </w:instrText>
            </w:r>
            <w:r w:rsidR="00962B83" w:rsidRPr="00C20DC6">
              <w:rPr>
                <w:rFonts w:asciiTheme="minorHAnsi" w:hAnsiTheme="minorHAnsi" w:cstheme="minorHAnsi"/>
                <w:b/>
                <w:color w:val="FFFFFF" w:themeColor="background1"/>
                <w:sz w:val="28"/>
                <w:szCs w:val="28"/>
              </w:rPr>
              <w:fldChar w:fldCharType="end"/>
            </w:r>
          </w:p>
        </w:tc>
      </w:tr>
      <w:tr w:rsidR="0042194D" w:rsidRPr="006722AE" w14:paraId="1F3972A9" w14:textId="77777777" w:rsidTr="00750565">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1561"/>
        </w:trPr>
        <w:tc>
          <w:tcPr>
            <w:tcW w:w="10081" w:type="dxa"/>
            <w:shd w:val="clear" w:color="auto" w:fill="F2F2F2" w:themeFill="background1" w:themeFillShade="F2"/>
            <w:vAlign w:val="center"/>
          </w:tcPr>
          <w:p w14:paraId="6FE2A591" w14:textId="6CAE4594" w:rsidR="003419A4" w:rsidRPr="000554A2" w:rsidRDefault="003419A4" w:rsidP="003419A4">
            <w:pPr>
              <w:rPr>
                <w:rFonts w:asciiTheme="minorHAnsi" w:hAnsiTheme="minorHAnsi"/>
                <w:sz w:val="20"/>
                <w:szCs w:val="20"/>
                <w:lang w:val="en-GB"/>
              </w:rPr>
            </w:pPr>
            <w:r w:rsidRPr="000554A2">
              <w:rPr>
                <w:rFonts w:asciiTheme="minorHAnsi" w:hAnsiTheme="minorHAnsi"/>
                <w:sz w:val="20"/>
                <w:szCs w:val="20"/>
                <w:lang w:val="en-GB"/>
              </w:rPr>
              <w:t xml:space="preserve">Tenderers must submit a detailed statement demonstrating their proposed Contract Management Plan </w:t>
            </w:r>
            <w:r w:rsidR="00A56D0E">
              <w:rPr>
                <w:rFonts w:asciiTheme="minorHAnsi" w:hAnsiTheme="minorHAnsi"/>
                <w:sz w:val="20"/>
                <w:szCs w:val="20"/>
                <w:lang w:val="en-GB"/>
              </w:rPr>
              <w:t>i</w:t>
            </w:r>
            <w:r w:rsidRPr="000554A2">
              <w:rPr>
                <w:rFonts w:asciiTheme="minorHAnsi" w:hAnsiTheme="minorHAnsi"/>
                <w:sz w:val="20"/>
                <w:szCs w:val="20"/>
                <w:lang w:val="en-GB"/>
              </w:rPr>
              <w:t>ncluding, but not limited to</w:t>
            </w:r>
            <w:r w:rsidR="00A56D0E">
              <w:rPr>
                <w:rFonts w:asciiTheme="minorHAnsi" w:hAnsiTheme="minorHAnsi"/>
                <w:sz w:val="20"/>
                <w:szCs w:val="20"/>
                <w:lang w:val="en-GB"/>
              </w:rPr>
              <w:t>:</w:t>
            </w:r>
          </w:p>
          <w:p w14:paraId="64F69A7E" w14:textId="74B03A3F" w:rsidR="003419A4" w:rsidRPr="000554A2" w:rsidRDefault="003419A4" w:rsidP="003419A4">
            <w:pPr>
              <w:pStyle w:val="ListParagraph"/>
              <w:numPr>
                <w:ilvl w:val="0"/>
                <w:numId w:val="12"/>
              </w:numPr>
              <w:rPr>
                <w:rFonts w:asciiTheme="minorHAnsi" w:hAnsiTheme="minorHAnsi"/>
                <w:sz w:val="20"/>
                <w:szCs w:val="20"/>
                <w:lang w:val="en-GB"/>
              </w:rPr>
            </w:pPr>
            <w:r w:rsidRPr="000554A2">
              <w:rPr>
                <w:rFonts w:asciiTheme="minorHAnsi" w:hAnsiTheme="minorHAnsi"/>
                <w:sz w:val="20"/>
                <w:szCs w:val="20"/>
                <w:lang w:val="en-GB"/>
              </w:rPr>
              <w:t>Frequency of review meetings</w:t>
            </w:r>
          </w:p>
          <w:p w14:paraId="45C0CBFD" w14:textId="77777777" w:rsidR="0042194D" w:rsidRDefault="003419A4" w:rsidP="00A56D0E">
            <w:pPr>
              <w:pStyle w:val="ListParagraph"/>
              <w:numPr>
                <w:ilvl w:val="0"/>
                <w:numId w:val="12"/>
              </w:numPr>
              <w:rPr>
                <w:rFonts w:asciiTheme="minorHAnsi" w:hAnsiTheme="minorHAnsi"/>
                <w:sz w:val="20"/>
                <w:szCs w:val="20"/>
                <w:lang w:val="en-GB"/>
              </w:rPr>
            </w:pPr>
            <w:r w:rsidRPr="000554A2">
              <w:rPr>
                <w:rFonts w:asciiTheme="minorHAnsi" w:hAnsiTheme="minorHAnsi"/>
                <w:sz w:val="20"/>
                <w:szCs w:val="20"/>
                <w:lang w:val="en-GB"/>
              </w:rPr>
              <w:t>Use of management information and KPI’s to ensure tangible benefits for the client</w:t>
            </w:r>
          </w:p>
          <w:p w14:paraId="628D1469" w14:textId="77777777" w:rsidR="00187659" w:rsidRPr="00187659" w:rsidRDefault="00187659" w:rsidP="00187659">
            <w:pPr>
              <w:rPr>
                <w:rFonts w:asciiTheme="minorHAnsi" w:hAnsiTheme="minorHAnsi"/>
                <w:sz w:val="20"/>
                <w:szCs w:val="20"/>
                <w:lang w:val="en-GB"/>
              </w:rPr>
            </w:pPr>
          </w:p>
          <w:p w14:paraId="74BA0407" w14:textId="1C935E8E" w:rsidR="00187659" w:rsidRPr="00187659" w:rsidRDefault="00187659" w:rsidP="00187659">
            <w:pPr>
              <w:rPr>
                <w:rFonts w:asciiTheme="minorHAnsi" w:hAnsiTheme="minorHAnsi"/>
                <w:sz w:val="20"/>
                <w:szCs w:val="20"/>
                <w:lang w:val="en-GB"/>
              </w:rPr>
            </w:pPr>
            <w:r>
              <w:rPr>
                <w:rFonts w:asciiTheme="minorHAnsi" w:hAnsiTheme="minorHAnsi"/>
                <w:sz w:val="20"/>
                <w:szCs w:val="20"/>
                <w:lang w:val="en-GB"/>
              </w:rPr>
              <w:t>T</w:t>
            </w:r>
            <w:r w:rsidRPr="007E24DA">
              <w:rPr>
                <w:rFonts w:asciiTheme="minorHAnsi" w:hAnsiTheme="minorHAnsi"/>
                <w:sz w:val="20"/>
                <w:szCs w:val="20"/>
                <w:lang w:val="en-GB"/>
              </w:rPr>
              <w:t>he scope of services and specifications as detailed in Appendix 1 of the RFT</w:t>
            </w:r>
            <w:r w:rsidRPr="00411F62">
              <w:rPr>
                <w:rFonts w:asciiTheme="minorHAnsi" w:hAnsiTheme="minorHAnsi"/>
                <w:sz w:val="20"/>
                <w:szCs w:val="20"/>
                <w:lang w:val="en-GB"/>
              </w:rPr>
              <w:t>.</w:t>
            </w:r>
          </w:p>
        </w:tc>
      </w:tr>
      <w:tr w:rsidR="003D1AFD" w:rsidRPr="008B3188" w14:paraId="1BD5C244" w14:textId="77777777" w:rsidTr="00750565">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PrEx>
        <w:trPr>
          <w:trHeight w:val="764"/>
        </w:trPr>
        <w:tc>
          <w:tcPr>
            <w:tcW w:w="10081" w:type="dxa"/>
            <w:shd w:val="clear" w:color="auto" w:fill="E8F0F9" w:themeFill="accent6" w:themeFillTint="33"/>
            <w:vAlign w:val="center"/>
          </w:tcPr>
          <w:p w14:paraId="01873F1D" w14:textId="6CCACDD8" w:rsidR="00993D18" w:rsidRPr="008B3188" w:rsidRDefault="00E958F3" w:rsidP="00750565">
            <w:pPr>
              <w:pStyle w:val="Default"/>
              <w:spacing w:before="240" w:after="240" w:line="276" w:lineRule="auto"/>
              <w:jc w:val="both"/>
              <w:rPr>
                <w:rFonts w:asciiTheme="minorHAnsi" w:hAnsiTheme="minorHAnsi"/>
                <w:bCs/>
                <w:color w:val="auto"/>
                <w:sz w:val="22"/>
                <w:szCs w:val="22"/>
                <w:lang w:val="en-GB"/>
              </w:rPr>
            </w:pPr>
            <w:r>
              <w:rPr>
                <w:rFonts w:asciiTheme="minorHAnsi" w:hAnsiTheme="minorHAnsi"/>
                <w:bCs/>
                <w:color w:val="auto"/>
                <w:sz w:val="22"/>
                <w:szCs w:val="22"/>
                <w:highlight w:val="lightGray"/>
                <w:lang w:val="en-GB"/>
              </w:rPr>
              <w:t>Tenderer to insert details</w:t>
            </w:r>
            <w:r w:rsidRPr="004853C2">
              <w:rPr>
                <w:rFonts w:asciiTheme="minorHAnsi" w:hAnsiTheme="minorHAnsi"/>
                <w:bCs/>
                <w:color w:val="auto"/>
                <w:sz w:val="22"/>
                <w:szCs w:val="22"/>
                <w:highlight w:val="lightGray"/>
                <w:lang w:val="en-GB"/>
              </w:rPr>
              <w:t xml:space="preserve"> here</w:t>
            </w:r>
            <w:r w:rsidRPr="008B3188">
              <w:rPr>
                <w:rFonts w:asciiTheme="minorHAnsi" w:hAnsiTheme="minorHAnsi"/>
                <w:bCs/>
                <w:color w:val="auto"/>
                <w:sz w:val="22"/>
                <w:szCs w:val="22"/>
                <w:lang w:val="en-GB"/>
              </w:rPr>
              <w:t xml:space="preserve"> </w:t>
            </w:r>
          </w:p>
          <w:p w14:paraId="79F08972" w14:textId="77777777" w:rsidR="00993D18" w:rsidRPr="008B3188" w:rsidRDefault="00993D18" w:rsidP="00750565">
            <w:pPr>
              <w:pStyle w:val="Default"/>
              <w:spacing w:before="240" w:after="240" w:line="276" w:lineRule="auto"/>
              <w:jc w:val="both"/>
              <w:rPr>
                <w:rFonts w:asciiTheme="minorHAnsi" w:hAnsiTheme="minorHAnsi"/>
                <w:bCs/>
                <w:color w:val="auto"/>
                <w:sz w:val="22"/>
                <w:szCs w:val="22"/>
                <w:lang w:val="en-GB"/>
              </w:rPr>
            </w:pPr>
          </w:p>
        </w:tc>
      </w:tr>
    </w:tbl>
    <w:p w14:paraId="30EF6807" w14:textId="139ADB39" w:rsidR="0042194D" w:rsidRDefault="0042194D"/>
    <w:p w14:paraId="3C8CEF50" w14:textId="77777777" w:rsidR="00993D18" w:rsidRDefault="00993D18"/>
    <w:p w14:paraId="05C59740" w14:textId="77777777" w:rsidR="00993D18" w:rsidRDefault="00993D18"/>
    <w:p w14:paraId="2560ACCE" w14:textId="77777777" w:rsidR="0042194D" w:rsidRDefault="0042194D"/>
    <w:p w14:paraId="70064BE4" w14:textId="77777777" w:rsidR="00993D18" w:rsidRDefault="00993D18"/>
    <w:p w14:paraId="3C9A696E" w14:textId="77777777" w:rsidR="00993D18" w:rsidRDefault="00993D18"/>
    <w:p w14:paraId="0ACB87B1" w14:textId="3401767A" w:rsidR="00993D18" w:rsidRPr="00E958F3" w:rsidRDefault="00E958F3" w:rsidP="00E958F3">
      <w:pPr>
        <w:jc w:val="center"/>
        <w:rPr>
          <w:b/>
          <w:color w:val="FF0000"/>
        </w:rPr>
      </w:pPr>
      <w:r w:rsidRPr="00E958F3">
        <w:rPr>
          <w:b/>
          <w:color w:val="FF0000"/>
        </w:rPr>
        <w:t>End of Document</w:t>
      </w:r>
    </w:p>
    <w:p w14:paraId="3D2145E7" w14:textId="77777777" w:rsidR="00993D18" w:rsidRDefault="00993D18"/>
    <w:p w14:paraId="7F870D32" w14:textId="36D8D277" w:rsidR="0042194D" w:rsidRDefault="0042194D"/>
    <w:p w14:paraId="7E6CFEF5" w14:textId="70E83428" w:rsidR="00914039" w:rsidRPr="008452A4" w:rsidRDefault="00914039" w:rsidP="00736E8A">
      <w:pPr>
        <w:rPr>
          <w:rFonts w:asciiTheme="minorHAnsi" w:hAnsiTheme="minorHAnsi" w:cstheme="minorHAnsi"/>
        </w:rPr>
      </w:pPr>
    </w:p>
    <w:sectPr w:rsidR="00914039" w:rsidRPr="008452A4" w:rsidSect="008B3188">
      <w:headerReference w:type="even" r:id="rId13"/>
      <w:footerReference w:type="default" r:id="rId14"/>
      <w:headerReference w:type="first" r:id="rId15"/>
      <w:footerReference w:type="first" r:id="rId16"/>
      <w:pgSz w:w="11906" w:h="16838" w:code="9"/>
      <w:pgMar w:top="1418" w:right="851" w:bottom="1134"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CF6DA" w14:textId="77777777" w:rsidR="004552BC" w:rsidRDefault="004552BC">
      <w:r>
        <w:separator/>
      </w:r>
    </w:p>
  </w:endnote>
  <w:endnote w:type="continuationSeparator" w:id="0">
    <w:p w14:paraId="774D908E" w14:textId="77777777" w:rsidR="004552BC" w:rsidRDefault="00455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2F4A3" w14:textId="7A43C81F" w:rsidR="00784BE9" w:rsidRPr="00BF1EF0" w:rsidRDefault="008E2CD2" w:rsidP="00784BE9">
    <w:pPr>
      <w:pStyle w:val="Footer"/>
      <w:tabs>
        <w:tab w:val="clear" w:pos="8306"/>
        <w:tab w:val="right" w:pos="9356"/>
      </w:tabs>
      <w:rPr>
        <w:b/>
        <w:bCs/>
        <w:color w:val="235D64" w:themeColor="accent5"/>
        <w:sz w:val="20"/>
        <w:szCs w:val="20"/>
      </w:rPr>
    </w:pPr>
    <w:r>
      <w:rPr>
        <w:b/>
        <w:bCs/>
        <w:color w:val="235D64" w:themeColor="accent5"/>
        <w:sz w:val="20"/>
        <w:szCs w:val="20"/>
      </w:rPr>
      <w:t>F</w:t>
    </w:r>
    <w:r w:rsidR="001B48EC">
      <w:rPr>
        <w:b/>
        <w:bCs/>
        <w:color w:val="235D64" w:themeColor="accent5"/>
        <w:sz w:val="20"/>
        <w:szCs w:val="20"/>
      </w:rPr>
      <w:t>WF03</w:t>
    </w:r>
    <w:r w:rsidR="00E958F3">
      <w:rPr>
        <w:b/>
        <w:bCs/>
        <w:color w:val="235D64" w:themeColor="accent5"/>
        <w:sz w:val="20"/>
        <w:szCs w:val="20"/>
      </w:rPr>
      <w:t>4</w:t>
    </w:r>
    <w:r w:rsidR="001B48EC">
      <w:rPr>
        <w:b/>
        <w:bCs/>
        <w:color w:val="235D64" w:themeColor="accent5"/>
        <w:sz w:val="20"/>
        <w:szCs w:val="20"/>
      </w:rPr>
      <w:t>F TRD A v1.0</w:t>
    </w:r>
    <w:r w:rsidR="00784BE9" w:rsidRPr="00BF1EF0">
      <w:rPr>
        <w:b/>
        <w:bCs/>
        <w:color w:val="235D64" w:themeColor="accent5"/>
        <w:sz w:val="20"/>
        <w:szCs w:val="20"/>
      </w:rPr>
      <w:tab/>
    </w:r>
    <w:r w:rsidR="00784BE9" w:rsidRPr="00BF1EF0">
      <w:rPr>
        <w:b/>
        <w:bCs/>
        <w:color w:val="235D64" w:themeColor="accent5"/>
        <w:sz w:val="20"/>
        <w:szCs w:val="20"/>
      </w:rPr>
      <w:tab/>
    </w:r>
    <w:r w:rsidR="00784BE9" w:rsidRPr="00BF1EF0">
      <w:rPr>
        <w:b/>
        <w:bCs/>
        <w:color w:val="235D64" w:themeColor="accent5"/>
        <w:sz w:val="20"/>
        <w:szCs w:val="20"/>
      </w:rPr>
      <w:fldChar w:fldCharType="begin"/>
    </w:r>
    <w:r w:rsidR="00784BE9" w:rsidRPr="00BF1EF0">
      <w:rPr>
        <w:b/>
        <w:bCs/>
        <w:color w:val="235D64" w:themeColor="accent5"/>
        <w:sz w:val="20"/>
        <w:szCs w:val="20"/>
      </w:rPr>
      <w:instrText xml:space="preserve"> PAGE   \* MERGEFORMAT </w:instrText>
    </w:r>
    <w:r w:rsidR="00784BE9" w:rsidRPr="00BF1EF0">
      <w:rPr>
        <w:b/>
        <w:bCs/>
        <w:color w:val="235D64" w:themeColor="accent5"/>
        <w:sz w:val="20"/>
        <w:szCs w:val="20"/>
      </w:rPr>
      <w:fldChar w:fldCharType="separate"/>
    </w:r>
    <w:r w:rsidR="00481A51">
      <w:rPr>
        <w:b/>
        <w:bCs/>
        <w:noProof/>
        <w:color w:val="235D64" w:themeColor="accent5"/>
        <w:sz w:val="20"/>
        <w:szCs w:val="20"/>
      </w:rPr>
      <w:t>2</w:t>
    </w:r>
    <w:r w:rsidR="00784BE9" w:rsidRPr="00BF1EF0">
      <w:rPr>
        <w:b/>
        <w:bCs/>
        <w:noProof/>
        <w:color w:val="235D64" w:themeColor="accent5"/>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1805" w14:textId="02EC8A4A" w:rsidR="00497889" w:rsidRPr="00015E1E" w:rsidRDefault="008D1805">
    <w:pPr>
      <w:pStyle w:val="Footer"/>
      <w:rPr>
        <w:b/>
        <w:bCs/>
        <w:sz w:val="20"/>
        <w:szCs w:val="20"/>
      </w:rPr>
    </w:pPr>
    <w:r w:rsidRPr="00015E1E">
      <w:rPr>
        <w:b/>
        <w:bCs/>
        <w:sz w:val="20"/>
        <w:szCs w:val="20"/>
      </w:rPr>
      <w:tab/>
    </w:r>
    <w:r w:rsidRPr="00015E1E">
      <w:rPr>
        <w:b/>
        <w:bCs/>
        <w:sz w:val="20"/>
        <w:szCs w:val="20"/>
      </w:rPr>
      <w:tab/>
    </w:r>
    <w:r w:rsidR="00784BE9" w:rsidRPr="00015E1E">
      <w:rPr>
        <w:b/>
        <w:bCs/>
        <w:sz w:val="20"/>
        <w:szCs w:val="20"/>
      </w:rPr>
      <w:tab/>
    </w:r>
    <w:r w:rsidR="00784BE9" w:rsidRPr="00015E1E">
      <w:rPr>
        <w:b/>
        <w:bCs/>
        <w:sz w:val="20"/>
        <w:szCs w:val="20"/>
      </w:rPr>
      <w:tab/>
    </w:r>
    <w:sdt>
      <w:sdtPr>
        <w:rPr>
          <w:b/>
          <w:bCs/>
          <w:sz w:val="20"/>
          <w:szCs w:val="20"/>
        </w:rPr>
        <w:id w:val="-182527215"/>
        <w:docPartObj>
          <w:docPartGallery w:val="Page Numbers (Bottom of Page)"/>
          <w:docPartUnique/>
        </w:docPartObj>
      </w:sdtPr>
      <w:sdtEndPr>
        <w:rPr>
          <w:noProof/>
        </w:rPr>
      </w:sdtEndPr>
      <w:sdtContent>
        <w:r w:rsidR="00497889" w:rsidRPr="00015E1E">
          <w:rPr>
            <w:b/>
            <w:bCs/>
            <w:sz w:val="20"/>
            <w:szCs w:val="20"/>
          </w:rPr>
          <w:fldChar w:fldCharType="begin"/>
        </w:r>
        <w:r w:rsidR="00497889" w:rsidRPr="00015E1E">
          <w:rPr>
            <w:b/>
            <w:bCs/>
            <w:sz w:val="20"/>
            <w:szCs w:val="20"/>
          </w:rPr>
          <w:instrText xml:space="preserve"> PAGE   \* MERGEFORMAT </w:instrText>
        </w:r>
        <w:r w:rsidR="00497889" w:rsidRPr="00015E1E">
          <w:rPr>
            <w:b/>
            <w:bCs/>
            <w:sz w:val="20"/>
            <w:szCs w:val="20"/>
          </w:rPr>
          <w:fldChar w:fldCharType="separate"/>
        </w:r>
        <w:r w:rsidR="00C279A8">
          <w:rPr>
            <w:b/>
            <w:bCs/>
            <w:noProof/>
            <w:sz w:val="20"/>
            <w:szCs w:val="20"/>
          </w:rPr>
          <w:t>1</w:t>
        </w:r>
        <w:r w:rsidR="00497889" w:rsidRPr="00015E1E">
          <w:rPr>
            <w:b/>
            <w:bCs/>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13489" w14:textId="77777777" w:rsidR="004552BC" w:rsidRDefault="004552BC">
      <w:r>
        <w:separator/>
      </w:r>
    </w:p>
  </w:footnote>
  <w:footnote w:type="continuationSeparator" w:id="0">
    <w:p w14:paraId="6BD7D9A4" w14:textId="77777777" w:rsidR="004552BC" w:rsidRDefault="00455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FFD2" w14:textId="77777777" w:rsidR="00497889" w:rsidRDefault="0049788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E6CFFD3" w14:textId="77777777" w:rsidR="00497889" w:rsidRDefault="00497889">
    <w:pPr>
      <w:pStyle w:val="Header"/>
      <w:ind w:right="360"/>
    </w:pPr>
  </w:p>
  <w:p w14:paraId="7E6CFFD4" w14:textId="77777777" w:rsidR="00497889" w:rsidRDefault="004978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B2BFA" w14:textId="11B37345" w:rsidR="00497889" w:rsidRDefault="00497889" w:rsidP="00AC6B11">
    <w:pPr>
      <w:rPr>
        <w:rFonts w:ascii="Arial" w:hAnsi="Arial" w:cs="Arial"/>
        <w:b/>
        <w:i/>
        <w:color w:val="BFBFBF" w:themeColor="background1" w:themeShade="BF"/>
      </w:rPr>
    </w:pPr>
  </w:p>
  <w:p w14:paraId="1762DBF5" w14:textId="77777777" w:rsidR="00497889" w:rsidRDefault="00497889" w:rsidP="00AC6B11">
    <w:pPr>
      <w:rPr>
        <w:rFonts w:ascii="Arial" w:hAnsi="Arial" w:cs="Arial"/>
        <w:b/>
        <w:i/>
        <w:color w:val="BFBFBF" w:themeColor="background1"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931A4C"/>
    <w:multiLevelType w:val="hybridMultilevel"/>
    <w:tmpl w:val="3A0416E2"/>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94C6C88"/>
    <w:multiLevelType w:val="hybridMultilevel"/>
    <w:tmpl w:val="D08887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5" w15:restartNumberingAfterBreak="0">
    <w:nsid w:val="2ECE5BB1"/>
    <w:multiLevelType w:val="hybridMultilevel"/>
    <w:tmpl w:val="DC82F4E0"/>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FA21975"/>
    <w:multiLevelType w:val="hybridMultilevel"/>
    <w:tmpl w:val="0D04AF4E"/>
    <w:name w:val="LT1"/>
    <w:lvl w:ilvl="0" w:tplc="D2D826D0">
      <w:start w:val="1"/>
      <w:numFmt w:val="bullet"/>
      <w:lvlText w:val=""/>
      <w:lvlJc w:val="left"/>
      <w:pPr>
        <w:tabs>
          <w:tab w:val="num" w:pos="720"/>
        </w:tabs>
        <w:ind w:left="720" w:hanging="360"/>
      </w:pPr>
      <w:rPr>
        <w:rFonts w:ascii="Symbol" w:hAnsi="Symbol" w:hint="default"/>
        <w:color w:val="auto"/>
      </w:rPr>
    </w:lvl>
    <w:lvl w:ilvl="1" w:tplc="44586FE8">
      <w:start w:val="1"/>
      <w:numFmt w:val="bullet"/>
      <w:lvlText w:val="o"/>
      <w:lvlJc w:val="left"/>
      <w:pPr>
        <w:tabs>
          <w:tab w:val="num" w:pos="1440"/>
        </w:tabs>
        <w:ind w:left="1440" w:hanging="360"/>
      </w:pPr>
      <w:rPr>
        <w:rFonts w:ascii="Courier New" w:hAnsi="Courier New" w:cs="Courier New" w:hint="default"/>
      </w:rPr>
    </w:lvl>
    <w:lvl w:ilvl="2" w:tplc="8E62ACCE" w:tentative="1">
      <w:start w:val="1"/>
      <w:numFmt w:val="bullet"/>
      <w:lvlText w:val=""/>
      <w:lvlJc w:val="left"/>
      <w:pPr>
        <w:tabs>
          <w:tab w:val="num" w:pos="2160"/>
        </w:tabs>
        <w:ind w:left="2160" w:hanging="360"/>
      </w:pPr>
      <w:rPr>
        <w:rFonts w:ascii="Wingdings" w:hAnsi="Wingdings" w:hint="default"/>
      </w:rPr>
    </w:lvl>
    <w:lvl w:ilvl="3" w:tplc="D250CAC4" w:tentative="1">
      <w:start w:val="1"/>
      <w:numFmt w:val="bullet"/>
      <w:lvlText w:val=""/>
      <w:lvlJc w:val="left"/>
      <w:pPr>
        <w:tabs>
          <w:tab w:val="num" w:pos="2880"/>
        </w:tabs>
        <w:ind w:left="2880" w:hanging="360"/>
      </w:pPr>
      <w:rPr>
        <w:rFonts w:ascii="Symbol" w:hAnsi="Symbol" w:hint="default"/>
      </w:rPr>
    </w:lvl>
    <w:lvl w:ilvl="4" w:tplc="4CB65BBC" w:tentative="1">
      <w:start w:val="1"/>
      <w:numFmt w:val="bullet"/>
      <w:lvlText w:val="o"/>
      <w:lvlJc w:val="left"/>
      <w:pPr>
        <w:tabs>
          <w:tab w:val="num" w:pos="3600"/>
        </w:tabs>
        <w:ind w:left="3600" w:hanging="360"/>
      </w:pPr>
      <w:rPr>
        <w:rFonts w:ascii="Courier New" w:hAnsi="Courier New" w:cs="Courier New" w:hint="default"/>
      </w:rPr>
    </w:lvl>
    <w:lvl w:ilvl="5" w:tplc="A25C0FFC" w:tentative="1">
      <w:start w:val="1"/>
      <w:numFmt w:val="bullet"/>
      <w:lvlText w:val=""/>
      <w:lvlJc w:val="left"/>
      <w:pPr>
        <w:tabs>
          <w:tab w:val="num" w:pos="4320"/>
        </w:tabs>
        <w:ind w:left="4320" w:hanging="360"/>
      </w:pPr>
      <w:rPr>
        <w:rFonts w:ascii="Wingdings" w:hAnsi="Wingdings" w:hint="default"/>
      </w:rPr>
    </w:lvl>
    <w:lvl w:ilvl="6" w:tplc="8F2C07E2" w:tentative="1">
      <w:start w:val="1"/>
      <w:numFmt w:val="bullet"/>
      <w:lvlText w:val=""/>
      <w:lvlJc w:val="left"/>
      <w:pPr>
        <w:tabs>
          <w:tab w:val="num" w:pos="5040"/>
        </w:tabs>
        <w:ind w:left="5040" w:hanging="360"/>
      </w:pPr>
      <w:rPr>
        <w:rFonts w:ascii="Symbol" w:hAnsi="Symbol" w:hint="default"/>
      </w:rPr>
    </w:lvl>
    <w:lvl w:ilvl="7" w:tplc="C366CF48" w:tentative="1">
      <w:start w:val="1"/>
      <w:numFmt w:val="bullet"/>
      <w:lvlText w:val="o"/>
      <w:lvlJc w:val="left"/>
      <w:pPr>
        <w:tabs>
          <w:tab w:val="num" w:pos="5760"/>
        </w:tabs>
        <w:ind w:left="5760" w:hanging="360"/>
      </w:pPr>
      <w:rPr>
        <w:rFonts w:ascii="Courier New" w:hAnsi="Courier New" w:cs="Courier New" w:hint="default"/>
      </w:rPr>
    </w:lvl>
    <w:lvl w:ilvl="8" w:tplc="B7B8A7C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3E53398E"/>
    <w:multiLevelType w:val="hybridMultilevel"/>
    <w:tmpl w:val="E9585DCA"/>
    <w:lvl w:ilvl="0" w:tplc="1809000F">
      <w:start w:val="1"/>
      <w:numFmt w:val="decimal"/>
      <w:lvlText w:val="%1."/>
      <w:lvlJc w:val="left"/>
      <w:pPr>
        <w:ind w:left="361" w:hanging="360"/>
      </w:pPr>
    </w:lvl>
    <w:lvl w:ilvl="1" w:tplc="97A409EA">
      <w:start w:val="1"/>
      <w:numFmt w:val="lowerLetter"/>
      <w:lvlText w:val="(%2)"/>
      <w:lvlJc w:val="left"/>
      <w:pPr>
        <w:ind w:left="1081" w:hanging="360"/>
      </w:pPr>
      <w:rPr>
        <w:rFonts w:hint="default"/>
      </w:rPr>
    </w:lvl>
    <w:lvl w:ilvl="2" w:tplc="1809001B">
      <w:start w:val="1"/>
      <w:numFmt w:val="lowerRoman"/>
      <w:lvlText w:val="%3."/>
      <w:lvlJc w:val="right"/>
      <w:pPr>
        <w:ind w:left="1801" w:hanging="180"/>
      </w:pPr>
    </w:lvl>
    <w:lvl w:ilvl="3" w:tplc="1809000F" w:tentative="1">
      <w:start w:val="1"/>
      <w:numFmt w:val="decimal"/>
      <w:lvlText w:val="%4."/>
      <w:lvlJc w:val="left"/>
      <w:pPr>
        <w:ind w:left="2521" w:hanging="360"/>
      </w:pPr>
    </w:lvl>
    <w:lvl w:ilvl="4" w:tplc="18090019" w:tentative="1">
      <w:start w:val="1"/>
      <w:numFmt w:val="lowerLetter"/>
      <w:lvlText w:val="%5."/>
      <w:lvlJc w:val="left"/>
      <w:pPr>
        <w:ind w:left="3241" w:hanging="360"/>
      </w:pPr>
    </w:lvl>
    <w:lvl w:ilvl="5" w:tplc="1809001B" w:tentative="1">
      <w:start w:val="1"/>
      <w:numFmt w:val="lowerRoman"/>
      <w:lvlText w:val="%6."/>
      <w:lvlJc w:val="right"/>
      <w:pPr>
        <w:ind w:left="3961" w:hanging="180"/>
      </w:pPr>
    </w:lvl>
    <w:lvl w:ilvl="6" w:tplc="1809000F" w:tentative="1">
      <w:start w:val="1"/>
      <w:numFmt w:val="decimal"/>
      <w:lvlText w:val="%7."/>
      <w:lvlJc w:val="left"/>
      <w:pPr>
        <w:ind w:left="4681" w:hanging="360"/>
      </w:pPr>
    </w:lvl>
    <w:lvl w:ilvl="7" w:tplc="18090019" w:tentative="1">
      <w:start w:val="1"/>
      <w:numFmt w:val="lowerLetter"/>
      <w:lvlText w:val="%8."/>
      <w:lvlJc w:val="left"/>
      <w:pPr>
        <w:ind w:left="5401" w:hanging="360"/>
      </w:pPr>
    </w:lvl>
    <w:lvl w:ilvl="8" w:tplc="1809001B" w:tentative="1">
      <w:start w:val="1"/>
      <w:numFmt w:val="lowerRoman"/>
      <w:lvlText w:val="%9."/>
      <w:lvlJc w:val="right"/>
      <w:pPr>
        <w:ind w:left="6121" w:hanging="180"/>
      </w:pPr>
    </w:lvl>
  </w:abstractNum>
  <w:abstractNum w:abstractNumId="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1" w15:restartNumberingAfterBreak="0">
    <w:nsid w:val="51504193"/>
    <w:multiLevelType w:val="hybridMultilevel"/>
    <w:tmpl w:val="A9FC9372"/>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FF45D68"/>
    <w:multiLevelType w:val="hybridMultilevel"/>
    <w:tmpl w:val="54EC512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783525481">
    <w:abstractNumId w:val="0"/>
  </w:num>
  <w:num w:numId="2" w16cid:durableId="345601633">
    <w:abstractNumId w:val="7"/>
  </w:num>
  <w:num w:numId="3" w16cid:durableId="1333607812">
    <w:abstractNumId w:val="10"/>
  </w:num>
  <w:num w:numId="4" w16cid:durableId="658925220">
    <w:abstractNumId w:val="4"/>
  </w:num>
  <w:num w:numId="5" w16cid:durableId="1837915780">
    <w:abstractNumId w:val="1"/>
  </w:num>
  <w:num w:numId="6" w16cid:durableId="1498501252">
    <w:abstractNumId w:val="13"/>
  </w:num>
  <w:num w:numId="7" w16cid:durableId="1004478218">
    <w:abstractNumId w:val="9"/>
  </w:num>
  <w:num w:numId="8" w16cid:durableId="1708795245">
    <w:abstractNumId w:val="12"/>
  </w:num>
  <w:num w:numId="9" w16cid:durableId="1109738940">
    <w:abstractNumId w:val="2"/>
  </w:num>
  <w:num w:numId="10" w16cid:durableId="11609682">
    <w:abstractNumId w:val="5"/>
  </w:num>
  <w:num w:numId="11" w16cid:durableId="1346177828">
    <w:abstractNumId w:val="11"/>
  </w:num>
  <w:num w:numId="12" w16cid:durableId="3820805">
    <w:abstractNumId w:val="3"/>
  </w:num>
  <w:num w:numId="13" w16cid:durableId="109486597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wtrQ0NAMiQ2NDMyUdpeDU4uLM/DyQAuNaAOumEoosAAAA"/>
    <w:docVar w:name="_AMO_ReportControlsVisible" w:val="Empty"/>
    <w:docVar w:name="_AMO_UniqueIdentifier" w:val="Empty"/>
  </w:docVars>
  <w:rsids>
    <w:rsidRoot w:val="007F2154"/>
    <w:rsid w:val="00010BDE"/>
    <w:rsid w:val="0001202C"/>
    <w:rsid w:val="00013794"/>
    <w:rsid w:val="00013B92"/>
    <w:rsid w:val="00015E1E"/>
    <w:rsid w:val="00016AEC"/>
    <w:rsid w:val="00016EAA"/>
    <w:rsid w:val="00020251"/>
    <w:rsid w:val="00022744"/>
    <w:rsid w:val="000245B2"/>
    <w:rsid w:val="000249AF"/>
    <w:rsid w:val="0002504A"/>
    <w:rsid w:val="00027F21"/>
    <w:rsid w:val="00032876"/>
    <w:rsid w:val="000330C8"/>
    <w:rsid w:val="00035184"/>
    <w:rsid w:val="00037995"/>
    <w:rsid w:val="00041418"/>
    <w:rsid w:val="00041F55"/>
    <w:rsid w:val="00042C3D"/>
    <w:rsid w:val="00042FAB"/>
    <w:rsid w:val="00043800"/>
    <w:rsid w:val="000448A1"/>
    <w:rsid w:val="00050F6E"/>
    <w:rsid w:val="00052183"/>
    <w:rsid w:val="00052DB7"/>
    <w:rsid w:val="00053FC5"/>
    <w:rsid w:val="000554A2"/>
    <w:rsid w:val="00055A29"/>
    <w:rsid w:val="00057334"/>
    <w:rsid w:val="00057D0E"/>
    <w:rsid w:val="00063571"/>
    <w:rsid w:val="0006363A"/>
    <w:rsid w:val="00063F08"/>
    <w:rsid w:val="0006512B"/>
    <w:rsid w:val="000656F5"/>
    <w:rsid w:val="00066130"/>
    <w:rsid w:val="000661B5"/>
    <w:rsid w:val="00067C44"/>
    <w:rsid w:val="00070B68"/>
    <w:rsid w:val="00071174"/>
    <w:rsid w:val="000728FC"/>
    <w:rsid w:val="0007335E"/>
    <w:rsid w:val="00073A08"/>
    <w:rsid w:val="00076A81"/>
    <w:rsid w:val="00081C53"/>
    <w:rsid w:val="00085C3E"/>
    <w:rsid w:val="00085CB0"/>
    <w:rsid w:val="00091F29"/>
    <w:rsid w:val="00094678"/>
    <w:rsid w:val="00096D23"/>
    <w:rsid w:val="000A06EA"/>
    <w:rsid w:val="000A164A"/>
    <w:rsid w:val="000A264A"/>
    <w:rsid w:val="000B18FE"/>
    <w:rsid w:val="000B4A86"/>
    <w:rsid w:val="000C1361"/>
    <w:rsid w:val="000C6879"/>
    <w:rsid w:val="000C6F57"/>
    <w:rsid w:val="000C719B"/>
    <w:rsid w:val="000C77B2"/>
    <w:rsid w:val="000C7F16"/>
    <w:rsid w:val="000D7BD3"/>
    <w:rsid w:val="000E2D47"/>
    <w:rsid w:val="000E30FE"/>
    <w:rsid w:val="000E346E"/>
    <w:rsid w:val="000E568A"/>
    <w:rsid w:val="000E61A2"/>
    <w:rsid w:val="000F6B00"/>
    <w:rsid w:val="001010F1"/>
    <w:rsid w:val="00107591"/>
    <w:rsid w:val="00107C39"/>
    <w:rsid w:val="00112956"/>
    <w:rsid w:val="00113201"/>
    <w:rsid w:val="00116F27"/>
    <w:rsid w:val="0011725E"/>
    <w:rsid w:val="00120EBA"/>
    <w:rsid w:val="00120EDC"/>
    <w:rsid w:val="00122593"/>
    <w:rsid w:val="001225AB"/>
    <w:rsid w:val="00123FEE"/>
    <w:rsid w:val="001301AB"/>
    <w:rsid w:val="001306E0"/>
    <w:rsid w:val="00130F81"/>
    <w:rsid w:val="00132062"/>
    <w:rsid w:val="00133194"/>
    <w:rsid w:val="00133F90"/>
    <w:rsid w:val="00136A93"/>
    <w:rsid w:val="001371D7"/>
    <w:rsid w:val="001415E0"/>
    <w:rsid w:val="00141D08"/>
    <w:rsid w:val="00142653"/>
    <w:rsid w:val="001430DE"/>
    <w:rsid w:val="001455C6"/>
    <w:rsid w:val="001468F9"/>
    <w:rsid w:val="00147227"/>
    <w:rsid w:val="001512DE"/>
    <w:rsid w:val="001528CD"/>
    <w:rsid w:val="00154F35"/>
    <w:rsid w:val="0015671A"/>
    <w:rsid w:val="00160F05"/>
    <w:rsid w:val="00161EE6"/>
    <w:rsid w:val="001665D4"/>
    <w:rsid w:val="00166AA3"/>
    <w:rsid w:val="00172B65"/>
    <w:rsid w:val="00173871"/>
    <w:rsid w:val="00173ADA"/>
    <w:rsid w:val="00173E54"/>
    <w:rsid w:val="001749E8"/>
    <w:rsid w:val="00177C93"/>
    <w:rsid w:val="00177DAE"/>
    <w:rsid w:val="00184AFD"/>
    <w:rsid w:val="001850B7"/>
    <w:rsid w:val="00185A8C"/>
    <w:rsid w:val="001860BA"/>
    <w:rsid w:val="00187659"/>
    <w:rsid w:val="00187FF0"/>
    <w:rsid w:val="00190425"/>
    <w:rsid w:val="001A0F79"/>
    <w:rsid w:val="001A14EC"/>
    <w:rsid w:val="001A4F50"/>
    <w:rsid w:val="001A67EE"/>
    <w:rsid w:val="001A6AB0"/>
    <w:rsid w:val="001B06A5"/>
    <w:rsid w:val="001B09C4"/>
    <w:rsid w:val="001B0A30"/>
    <w:rsid w:val="001B2AEC"/>
    <w:rsid w:val="001B3750"/>
    <w:rsid w:val="001B418B"/>
    <w:rsid w:val="001B4365"/>
    <w:rsid w:val="001B43AE"/>
    <w:rsid w:val="001B48EC"/>
    <w:rsid w:val="001B5305"/>
    <w:rsid w:val="001B6B61"/>
    <w:rsid w:val="001B7000"/>
    <w:rsid w:val="001C0AC5"/>
    <w:rsid w:val="001C1F05"/>
    <w:rsid w:val="001D1A4E"/>
    <w:rsid w:val="001D5731"/>
    <w:rsid w:val="001D736A"/>
    <w:rsid w:val="001E1243"/>
    <w:rsid w:val="001E2DC0"/>
    <w:rsid w:val="001E30BE"/>
    <w:rsid w:val="001E4006"/>
    <w:rsid w:val="001E4703"/>
    <w:rsid w:val="001E4706"/>
    <w:rsid w:val="001F099F"/>
    <w:rsid w:val="001F1C6F"/>
    <w:rsid w:val="001F3032"/>
    <w:rsid w:val="001F3763"/>
    <w:rsid w:val="001F770D"/>
    <w:rsid w:val="001F7F04"/>
    <w:rsid w:val="00200A6C"/>
    <w:rsid w:val="00203086"/>
    <w:rsid w:val="00213543"/>
    <w:rsid w:val="00214F18"/>
    <w:rsid w:val="002174B0"/>
    <w:rsid w:val="00217766"/>
    <w:rsid w:val="0022006E"/>
    <w:rsid w:val="0022013E"/>
    <w:rsid w:val="002268B2"/>
    <w:rsid w:val="00233AB6"/>
    <w:rsid w:val="002365C4"/>
    <w:rsid w:val="002371F0"/>
    <w:rsid w:val="00241083"/>
    <w:rsid w:val="00242055"/>
    <w:rsid w:val="00244473"/>
    <w:rsid w:val="00244FCC"/>
    <w:rsid w:val="0024773A"/>
    <w:rsid w:val="00250501"/>
    <w:rsid w:val="002514FB"/>
    <w:rsid w:val="0025274F"/>
    <w:rsid w:val="002537DC"/>
    <w:rsid w:val="00254DF4"/>
    <w:rsid w:val="00254F42"/>
    <w:rsid w:val="00255387"/>
    <w:rsid w:val="00256B69"/>
    <w:rsid w:val="00257D73"/>
    <w:rsid w:val="00260B79"/>
    <w:rsid w:val="00262577"/>
    <w:rsid w:val="00262971"/>
    <w:rsid w:val="002656A3"/>
    <w:rsid w:val="002675DC"/>
    <w:rsid w:val="00267FC4"/>
    <w:rsid w:val="00275061"/>
    <w:rsid w:val="00282F9F"/>
    <w:rsid w:val="002837D1"/>
    <w:rsid w:val="00283C84"/>
    <w:rsid w:val="0028568C"/>
    <w:rsid w:val="00295FC8"/>
    <w:rsid w:val="0029656D"/>
    <w:rsid w:val="0029696C"/>
    <w:rsid w:val="00297207"/>
    <w:rsid w:val="002A22ED"/>
    <w:rsid w:val="002A3D4A"/>
    <w:rsid w:val="002A5AB7"/>
    <w:rsid w:val="002A5B3D"/>
    <w:rsid w:val="002B14C7"/>
    <w:rsid w:val="002B3D68"/>
    <w:rsid w:val="002B5814"/>
    <w:rsid w:val="002B5ADF"/>
    <w:rsid w:val="002B6E10"/>
    <w:rsid w:val="002B7251"/>
    <w:rsid w:val="002C0957"/>
    <w:rsid w:val="002C2946"/>
    <w:rsid w:val="002C2981"/>
    <w:rsid w:val="002C551B"/>
    <w:rsid w:val="002C626F"/>
    <w:rsid w:val="002C6EA3"/>
    <w:rsid w:val="002C7BFB"/>
    <w:rsid w:val="002D1DEC"/>
    <w:rsid w:val="002D6108"/>
    <w:rsid w:val="002E031D"/>
    <w:rsid w:val="002E4D3E"/>
    <w:rsid w:val="002E6DC3"/>
    <w:rsid w:val="002E703A"/>
    <w:rsid w:val="002F1470"/>
    <w:rsid w:val="002F1474"/>
    <w:rsid w:val="002F2BC7"/>
    <w:rsid w:val="00303B37"/>
    <w:rsid w:val="00304FF9"/>
    <w:rsid w:val="0030570D"/>
    <w:rsid w:val="00307394"/>
    <w:rsid w:val="003131C3"/>
    <w:rsid w:val="00315DC2"/>
    <w:rsid w:val="00317437"/>
    <w:rsid w:val="00317A7C"/>
    <w:rsid w:val="00321081"/>
    <w:rsid w:val="00326175"/>
    <w:rsid w:val="003262F1"/>
    <w:rsid w:val="0032698B"/>
    <w:rsid w:val="00327651"/>
    <w:rsid w:val="0032793C"/>
    <w:rsid w:val="00327963"/>
    <w:rsid w:val="00327A96"/>
    <w:rsid w:val="00327BA5"/>
    <w:rsid w:val="0033130F"/>
    <w:rsid w:val="0033293B"/>
    <w:rsid w:val="00333F42"/>
    <w:rsid w:val="00335689"/>
    <w:rsid w:val="0033675E"/>
    <w:rsid w:val="0033753D"/>
    <w:rsid w:val="003419A4"/>
    <w:rsid w:val="0034378C"/>
    <w:rsid w:val="00345233"/>
    <w:rsid w:val="00347681"/>
    <w:rsid w:val="00347BA2"/>
    <w:rsid w:val="00352A04"/>
    <w:rsid w:val="00353D9F"/>
    <w:rsid w:val="00354C7F"/>
    <w:rsid w:val="00355E83"/>
    <w:rsid w:val="003560B1"/>
    <w:rsid w:val="0036385B"/>
    <w:rsid w:val="003664CB"/>
    <w:rsid w:val="003664F1"/>
    <w:rsid w:val="00370ECC"/>
    <w:rsid w:val="00371B0B"/>
    <w:rsid w:val="00377D8C"/>
    <w:rsid w:val="0038177C"/>
    <w:rsid w:val="003826C6"/>
    <w:rsid w:val="00382AD4"/>
    <w:rsid w:val="00383D9A"/>
    <w:rsid w:val="00384540"/>
    <w:rsid w:val="00386886"/>
    <w:rsid w:val="0038728F"/>
    <w:rsid w:val="00390502"/>
    <w:rsid w:val="0039074F"/>
    <w:rsid w:val="003926F9"/>
    <w:rsid w:val="003958E8"/>
    <w:rsid w:val="00396177"/>
    <w:rsid w:val="00396618"/>
    <w:rsid w:val="003A1FE3"/>
    <w:rsid w:val="003A2278"/>
    <w:rsid w:val="003A4451"/>
    <w:rsid w:val="003A538A"/>
    <w:rsid w:val="003B168D"/>
    <w:rsid w:val="003B23A6"/>
    <w:rsid w:val="003B2419"/>
    <w:rsid w:val="003B2EF6"/>
    <w:rsid w:val="003B3254"/>
    <w:rsid w:val="003B5B57"/>
    <w:rsid w:val="003B5F6B"/>
    <w:rsid w:val="003B73D9"/>
    <w:rsid w:val="003B7E11"/>
    <w:rsid w:val="003C320D"/>
    <w:rsid w:val="003C3DD2"/>
    <w:rsid w:val="003C4186"/>
    <w:rsid w:val="003C4753"/>
    <w:rsid w:val="003C6E64"/>
    <w:rsid w:val="003C7374"/>
    <w:rsid w:val="003D1AFD"/>
    <w:rsid w:val="003D3087"/>
    <w:rsid w:val="003D3CF2"/>
    <w:rsid w:val="003D3DB4"/>
    <w:rsid w:val="003D4051"/>
    <w:rsid w:val="003D4A0C"/>
    <w:rsid w:val="003D67EA"/>
    <w:rsid w:val="003D70A0"/>
    <w:rsid w:val="003E2950"/>
    <w:rsid w:val="003E3AE6"/>
    <w:rsid w:val="003E6617"/>
    <w:rsid w:val="003E75C9"/>
    <w:rsid w:val="003F12CC"/>
    <w:rsid w:val="003F290D"/>
    <w:rsid w:val="003F43D0"/>
    <w:rsid w:val="003F5208"/>
    <w:rsid w:val="00402B62"/>
    <w:rsid w:val="00403126"/>
    <w:rsid w:val="00403C31"/>
    <w:rsid w:val="00404442"/>
    <w:rsid w:val="004066F2"/>
    <w:rsid w:val="00411F62"/>
    <w:rsid w:val="00415DCC"/>
    <w:rsid w:val="0042003B"/>
    <w:rsid w:val="00420905"/>
    <w:rsid w:val="0042194D"/>
    <w:rsid w:val="00422C00"/>
    <w:rsid w:val="0042342A"/>
    <w:rsid w:val="00431853"/>
    <w:rsid w:val="0043232B"/>
    <w:rsid w:val="00433CA8"/>
    <w:rsid w:val="00434C97"/>
    <w:rsid w:val="00437B8C"/>
    <w:rsid w:val="00437B8E"/>
    <w:rsid w:val="0044131C"/>
    <w:rsid w:val="00441DC2"/>
    <w:rsid w:val="004426BD"/>
    <w:rsid w:val="00443B45"/>
    <w:rsid w:val="00446BB4"/>
    <w:rsid w:val="004471A4"/>
    <w:rsid w:val="00447437"/>
    <w:rsid w:val="004478FD"/>
    <w:rsid w:val="00451FAD"/>
    <w:rsid w:val="004552BC"/>
    <w:rsid w:val="0045563F"/>
    <w:rsid w:val="00460252"/>
    <w:rsid w:val="00461118"/>
    <w:rsid w:val="004620EA"/>
    <w:rsid w:val="004627B8"/>
    <w:rsid w:val="00462923"/>
    <w:rsid w:val="00465391"/>
    <w:rsid w:val="004655BD"/>
    <w:rsid w:val="00466598"/>
    <w:rsid w:val="00466F08"/>
    <w:rsid w:val="0047562E"/>
    <w:rsid w:val="00477310"/>
    <w:rsid w:val="00477CA4"/>
    <w:rsid w:val="00481202"/>
    <w:rsid w:val="004814C1"/>
    <w:rsid w:val="00481A51"/>
    <w:rsid w:val="00483683"/>
    <w:rsid w:val="004840DF"/>
    <w:rsid w:val="00484481"/>
    <w:rsid w:val="00484811"/>
    <w:rsid w:val="004853C2"/>
    <w:rsid w:val="00491B4B"/>
    <w:rsid w:val="00492EB4"/>
    <w:rsid w:val="00493B1C"/>
    <w:rsid w:val="00493F05"/>
    <w:rsid w:val="00495E09"/>
    <w:rsid w:val="0049734C"/>
    <w:rsid w:val="00497872"/>
    <w:rsid w:val="00497889"/>
    <w:rsid w:val="004A18EB"/>
    <w:rsid w:val="004A3B3F"/>
    <w:rsid w:val="004A4EB2"/>
    <w:rsid w:val="004A75DD"/>
    <w:rsid w:val="004A79A7"/>
    <w:rsid w:val="004A7A9B"/>
    <w:rsid w:val="004B15A0"/>
    <w:rsid w:val="004B24C7"/>
    <w:rsid w:val="004B287D"/>
    <w:rsid w:val="004B626B"/>
    <w:rsid w:val="004C00E4"/>
    <w:rsid w:val="004C1BFB"/>
    <w:rsid w:val="004C1EC4"/>
    <w:rsid w:val="004C47C7"/>
    <w:rsid w:val="004C6B78"/>
    <w:rsid w:val="004D02D1"/>
    <w:rsid w:val="004D27FD"/>
    <w:rsid w:val="004D3394"/>
    <w:rsid w:val="004D4B76"/>
    <w:rsid w:val="004E1644"/>
    <w:rsid w:val="004E2D81"/>
    <w:rsid w:val="004E2E17"/>
    <w:rsid w:val="004E339A"/>
    <w:rsid w:val="004E5B98"/>
    <w:rsid w:val="004E6679"/>
    <w:rsid w:val="004E743B"/>
    <w:rsid w:val="004F3586"/>
    <w:rsid w:val="004F4DD6"/>
    <w:rsid w:val="00503DA0"/>
    <w:rsid w:val="00503EC8"/>
    <w:rsid w:val="005049CC"/>
    <w:rsid w:val="005125EA"/>
    <w:rsid w:val="00513D50"/>
    <w:rsid w:val="00514AFB"/>
    <w:rsid w:val="0051532E"/>
    <w:rsid w:val="0051654A"/>
    <w:rsid w:val="00516812"/>
    <w:rsid w:val="005200B9"/>
    <w:rsid w:val="00523531"/>
    <w:rsid w:val="00523C17"/>
    <w:rsid w:val="005265BE"/>
    <w:rsid w:val="00532DCB"/>
    <w:rsid w:val="00536929"/>
    <w:rsid w:val="00540E75"/>
    <w:rsid w:val="005428DE"/>
    <w:rsid w:val="0054369E"/>
    <w:rsid w:val="0054430F"/>
    <w:rsid w:val="005446B1"/>
    <w:rsid w:val="00547189"/>
    <w:rsid w:val="005530CB"/>
    <w:rsid w:val="00555F9E"/>
    <w:rsid w:val="00556A27"/>
    <w:rsid w:val="00562204"/>
    <w:rsid w:val="00570E89"/>
    <w:rsid w:val="00572D0A"/>
    <w:rsid w:val="00574775"/>
    <w:rsid w:val="005766AE"/>
    <w:rsid w:val="0057716A"/>
    <w:rsid w:val="00583B53"/>
    <w:rsid w:val="00584C44"/>
    <w:rsid w:val="005869FD"/>
    <w:rsid w:val="00587BEB"/>
    <w:rsid w:val="00590E37"/>
    <w:rsid w:val="00591814"/>
    <w:rsid w:val="00591D01"/>
    <w:rsid w:val="00592248"/>
    <w:rsid w:val="00595114"/>
    <w:rsid w:val="005956B8"/>
    <w:rsid w:val="0059710F"/>
    <w:rsid w:val="005A03C2"/>
    <w:rsid w:val="005A04AD"/>
    <w:rsid w:val="005A2FDB"/>
    <w:rsid w:val="005A3315"/>
    <w:rsid w:val="005B26F1"/>
    <w:rsid w:val="005B36D8"/>
    <w:rsid w:val="005B648C"/>
    <w:rsid w:val="005B7063"/>
    <w:rsid w:val="005B768E"/>
    <w:rsid w:val="005C0694"/>
    <w:rsid w:val="005C77DC"/>
    <w:rsid w:val="005D283B"/>
    <w:rsid w:val="005D48D6"/>
    <w:rsid w:val="005D5D29"/>
    <w:rsid w:val="005D7C59"/>
    <w:rsid w:val="005E30D1"/>
    <w:rsid w:val="005E709D"/>
    <w:rsid w:val="005F02A9"/>
    <w:rsid w:val="00600083"/>
    <w:rsid w:val="00601375"/>
    <w:rsid w:val="00601AAB"/>
    <w:rsid w:val="006045DA"/>
    <w:rsid w:val="00606F76"/>
    <w:rsid w:val="006074A3"/>
    <w:rsid w:val="00617B0D"/>
    <w:rsid w:val="00621204"/>
    <w:rsid w:val="00623A97"/>
    <w:rsid w:val="006267C3"/>
    <w:rsid w:val="00626AE7"/>
    <w:rsid w:val="006305E8"/>
    <w:rsid w:val="00630D66"/>
    <w:rsid w:val="00631D4C"/>
    <w:rsid w:val="00634617"/>
    <w:rsid w:val="006362A5"/>
    <w:rsid w:val="00636E66"/>
    <w:rsid w:val="006425EF"/>
    <w:rsid w:val="006455EB"/>
    <w:rsid w:val="006464B1"/>
    <w:rsid w:val="00646D2D"/>
    <w:rsid w:val="00652333"/>
    <w:rsid w:val="00652DFD"/>
    <w:rsid w:val="006600E8"/>
    <w:rsid w:val="00662012"/>
    <w:rsid w:val="00662857"/>
    <w:rsid w:val="00662D6C"/>
    <w:rsid w:val="00664092"/>
    <w:rsid w:val="006645A4"/>
    <w:rsid w:val="00667D69"/>
    <w:rsid w:val="006706F6"/>
    <w:rsid w:val="00671130"/>
    <w:rsid w:val="006722AE"/>
    <w:rsid w:val="00674D2A"/>
    <w:rsid w:val="0067503B"/>
    <w:rsid w:val="00675774"/>
    <w:rsid w:val="00675EA7"/>
    <w:rsid w:val="00681D67"/>
    <w:rsid w:val="00681EFD"/>
    <w:rsid w:val="00682F47"/>
    <w:rsid w:val="00683E62"/>
    <w:rsid w:val="00684A52"/>
    <w:rsid w:val="006857D8"/>
    <w:rsid w:val="0068622F"/>
    <w:rsid w:val="00686CC0"/>
    <w:rsid w:val="00692F37"/>
    <w:rsid w:val="00694CB5"/>
    <w:rsid w:val="006972CF"/>
    <w:rsid w:val="00697676"/>
    <w:rsid w:val="00697EA4"/>
    <w:rsid w:val="006A4DEA"/>
    <w:rsid w:val="006A69FA"/>
    <w:rsid w:val="006A6C85"/>
    <w:rsid w:val="006A73B9"/>
    <w:rsid w:val="006B242F"/>
    <w:rsid w:val="006B2476"/>
    <w:rsid w:val="006B2B7C"/>
    <w:rsid w:val="006B2C39"/>
    <w:rsid w:val="006C03D6"/>
    <w:rsid w:val="006C079F"/>
    <w:rsid w:val="006C1F1C"/>
    <w:rsid w:val="006C2866"/>
    <w:rsid w:val="006C4934"/>
    <w:rsid w:val="006C7F83"/>
    <w:rsid w:val="006D0368"/>
    <w:rsid w:val="006D05C0"/>
    <w:rsid w:val="006D1BF8"/>
    <w:rsid w:val="006D2DBF"/>
    <w:rsid w:val="006D59B2"/>
    <w:rsid w:val="006D6B52"/>
    <w:rsid w:val="006D6B79"/>
    <w:rsid w:val="006D77D9"/>
    <w:rsid w:val="006E0428"/>
    <w:rsid w:val="006E0E81"/>
    <w:rsid w:val="006E2455"/>
    <w:rsid w:val="006E430E"/>
    <w:rsid w:val="006E61C5"/>
    <w:rsid w:val="006F0936"/>
    <w:rsid w:val="006F22B6"/>
    <w:rsid w:val="006F23D1"/>
    <w:rsid w:val="006F2502"/>
    <w:rsid w:val="006F470D"/>
    <w:rsid w:val="006F4AE5"/>
    <w:rsid w:val="006F7356"/>
    <w:rsid w:val="0070650E"/>
    <w:rsid w:val="00706556"/>
    <w:rsid w:val="00714C55"/>
    <w:rsid w:val="00714FB3"/>
    <w:rsid w:val="007154DD"/>
    <w:rsid w:val="00722426"/>
    <w:rsid w:val="00722E72"/>
    <w:rsid w:val="007244E7"/>
    <w:rsid w:val="00727CCD"/>
    <w:rsid w:val="00731505"/>
    <w:rsid w:val="007322E0"/>
    <w:rsid w:val="00736E8A"/>
    <w:rsid w:val="007401CC"/>
    <w:rsid w:val="0074054B"/>
    <w:rsid w:val="00741686"/>
    <w:rsid w:val="00741BAD"/>
    <w:rsid w:val="00743F53"/>
    <w:rsid w:val="00744D25"/>
    <w:rsid w:val="007464AD"/>
    <w:rsid w:val="0074652F"/>
    <w:rsid w:val="00747149"/>
    <w:rsid w:val="0075027E"/>
    <w:rsid w:val="0075115F"/>
    <w:rsid w:val="007534DF"/>
    <w:rsid w:val="00757848"/>
    <w:rsid w:val="00764BA3"/>
    <w:rsid w:val="00773D74"/>
    <w:rsid w:val="0077625B"/>
    <w:rsid w:val="007804E3"/>
    <w:rsid w:val="00781184"/>
    <w:rsid w:val="00782A6C"/>
    <w:rsid w:val="00782FB6"/>
    <w:rsid w:val="00783109"/>
    <w:rsid w:val="00784BE9"/>
    <w:rsid w:val="00784C66"/>
    <w:rsid w:val="00786AB7"/>
    <w:rsid w:val="00786EDA"/>
    <w:rsid w:val="00791711"/>
    <w:rsid w:val="007921D0"/>
    <w:rsid w:val="00792B70"/>
    <w:rsid w:val="00792C87"/>
    <w:rsid w:val="007932C7"/>
    <w:rsid w:val="00793BC6"/>
    <w:rsid w:val="007957A6"/>
    <w:rsid w:val="007A0B20"/>
    <w:rsid w:val="007A112C"/>
    <w:rsid w:val="007A1CD6"/>
    <w:rsid w:val="007A3E59"/>
    <w:rsid w:val="007A48F6"/>
    <w:rsid w:val="007A5305"/>
    <w:rsid w:val="007A59A3"/>
    <w:rsid w:val="007A6693"/>
    <w:rsid w:val="007A7988"/>
    <w:rsid w:val="007B0311"/>
    <w:rsid w:val="007B03AF"/>
    <w:rsid w:val="007B1015"/>
    <w:rsid w:val="007B3DA9"/>
    <w:rsid w:val="007B655D"/>
    <w:rsid w:val="007C0CAE"/>
    <w:rsid w:val="007C1CF8"/>
    <w:rsid w:val="007C47ED"/>
    <w:rsid w:val="007C5CAC"/>
    <w:rsid w:val="007C77F7"/>
    <w:rsid w:val="007D15B3"/>
    <w:rsid w:val="007D2864"/>
    <w:rsid w:val="007D4ACD"/>
    <w:rsid w:val="007D4D3F"/>
    <w:rsid w:val="007D4E1B"/>
    <w:rsid w:val="007D594A"/>
    <w:rsid w:val="007D64F4"/>
    <w:rsid w:val="007D7681"/>
    <w:rsid w:val="007E1143"/>
    <w:rsid w:val="007E1774"/>
    <w:rsid w:val="007E24DA"/>
    <w:rsid w:val="007E46FB"/>
    <w:rsid w:val="007F11AA"/>
    <w:rsid w:val="007F13DF"/>
    <w:rsid w:val="007F1999"/>
    <w:rsid w:val="007F2154"/>
    <w:rsid w:val="007F44C1"/>
    <w:rsid w:val="007F5D5C"/>
    <w:rsid w:val="0080335A"/>
    <w:rsid w:val="008037FA"/>
    <w:rsid w:val="00805EE8"/>
    <w:rsid w:val="00807968"/>
    <w:rsid w:val="00811240"/>
    <w:rsid w:val="0081371D"/>
    <w:rsid w:val="008143D3"/>
    <w:rsid w:val="008144A9"/>
    <w:rsid w:val="00822100"/>
    <w:rsid w:val="0082300B"/>
    <w:rsid w:val="008246E3"/>
    <w:rsid w:val="00824BA5"/>
    <w:rsid w:val="00825AC1"/>
    <w:rsid w:val="00832614"/>
    <w:rsid w:val="0083671D"/>
    <w:rsid w:val="0083693A"/>
    <w:rsid w:val="0083768F"/>
    <w:rsid w:val="00837DD9"/>
    <w:rsid w:val="00837ECA"/>
    <w:rsid w:val="008402F0"/>
    <w:rsid w:val="008408B2"/>
    <w:rsid w:val="00842DE9"/>
    <w:rsid w:val="008452A4"/>
    <w:rsid w:val="00846D38"/>
    <w:rsid w:val="0085299A"/>
    <w:rsid w:val="00853629"/>
    <w:rsid w:val="00853C77"/>
    <w:rsid w:val="00853CFE"/>
    <w:rsid w:val="00854628"/>
    <w:rsid w:val="00854CEC"/>
    <w:rsid w:val="00856CBB"/>
    <w:rsid w:val="00861374"/>
    <w:rsid w:val="00873490"/>
    <w:rsid w:val="008743B9"/>
    <w:rsid w:val="0087676F"/>
    <w:rsid w:val="00876AF2"/>
    <w:rsid w:val="00877983"/>
    <w:rsid w:val="00877A7C"/>
    <w:rsid w:val="008815D6"/>
    <w:rsid w:val="0088250E"/>
    <w:rsid w:val="0089045A"/>
    <w:rsid w:val="0089284B"/>
    <w:rsid w:val="00892AE3"/>
    <w:rsid w:val="0089547A"/>
    <w:rsid w:val="00895FE4"/>
    <w:rsid w:val="0089630F"/>
    <w:rsid w:val="0089776D"/>
    <w:rsid w:val="008A1350"/>
    <w:rsid w:val="008A1EC6"/>
    <w:rsid w:val="008A270F"/>
    <w:rsid w:val="008A28F7"/>
    <w:rsid w:val="008A32C7"/>
    <w:rsid w:val="008A7A80"/>
    <w:rsid w:val="008A7CC8"/>
    <w:rsid w:val="008B0881"/>
    <w:rsid w:val="008B1075"/>
    <w:rsid w:val="008B1DCA"/>
    <w:rsid w:val="008B3188"/>
    <w:rsid w:val="008B3CA7"/>
    <w:rsid w:val="008B4FF3"/>
    <w:rsid w:val="008B5206"/>
    <w:rsid w:val="008B7AF2"/>
    <w:rsid w:val="008C0F8B"/>
    <w:rsid w:val="008D1805"/>
    <w:rsid w:val="008D1961"/>
    <w:rsid w:val="008D2B49"/>
    <w:rsid w:val="008D45A0"/>
    <w:rsid w:val="008D4AF8"/>
    <w:rsid w:val="008D5BBF"/>
    <w:rsid w:val="008E0A5E"/>
    <w:rsid w:val="008E2CD2"/>
    <w:rsid w:val="008F067E"/>
    <w:rsid w:val="008F2E15"/>
    <w:rsid w:val="008F44D1"/>
    <w:rsid w:val="008F4BC8"/>
    <w:rsid w:val="008F5581"/>
    <w:rsid w:val="008F771F"/>
    <w:rsid w:val="00901395"/>
    <w:rsid w:val="0090587A"/>
    <w:rsid w:val="009102D2"/>
    <w:rsid w:val="00913478"/>
    <w:rsid w:val="00913805"/>
    <w:rsid w:val="00914039"/>
    <w:rsid w:val="00914486"/>
    <w:rsid w:val="0091742F"/>
    <w:rsid w:val="0092104D"/>
    <w:rsid w:val="00923575"/>
    <w:rsid w:val="0092357B"/>
    <w:rsid w:val="00923C84"/>
    <w:rsid w:val="00924193"/>
    <w:rsid w:val="009273B2"/>
    <w:rsid w:val="00930863"/>
    <w:rsid w:val="00932D40"/>
    <w:rsid w:val="00932EE5"/>
    <w:rsid w:val="00936571"/>
    <w:rsid w:val="00942E9E"/>
    <w:rsid w:val="00943A44"/>
    <w:rsid w:val="00950D97"/>
    <w:rsid w:val="0095454E"/>
    <w:rsid w:val="00956DF6"/>
    <w:rsid w:val="00956E7D"/>
    <w:rsid w:val="009603F0"/>
    <w:rsid w:val="00962B83"/>
    <w:rsid w:val="00963638"/>
    <w:rsid w:val="00966513"/>
    <w:rsid w:val="00967507"/>
    <w:rsid w:val="0097061B"/>
    <w:rsid w:val="009726DF"/>
    <w:rsid w:val="00972BB4"/>
    <w:rsid w:val="0098010A"/>
    <w:rsid w:val="00980355"/>
    <w:rsid w:val="00982740"/>
    <w:rsid w:val="009856F3"/>
    <w:rsid w:val="00990081"/>
    <w:rsid w:val="00993D18"/>
    <w:rsid w:val="009964BA"/>
    <w:rsid w:val="009A7B22"/>
    <w:rsid w:val="009A7F45"/>
    <w:rsid w:val="009B0A1C"/>
    <w:rsid w:val="009B20B2"/>
    <w:rsid w:val="009B4927"/>
    <w:rsid w:val="009C1E3D"/>
    <w:rsid w:val="009C2016"/>
    <w:rsid w:val="009C369A"/>
    <w:rsid w:val="009D1F5B"/>
    <w:rsid w:val="009D3D80"/>
    <w:rsid w:val="009D6D71"/>
    <w:rsid w:val="009D7092"/>
    <w:rsid w:val="009E1A10"/>
    <w:rsid w:val="009E1A5D"/>
    <w:rsid w:val="009E29B7"/>
    <w:rsid w:val="009E42A5"/>
    <w:rsid w:val="009E4C42"/>
    <w:rsid w:val="009E64A6"/>
    <w:rsid w:val="009F33E5"/>
    <w:rsid w:val="009F3DCB"/>
    <w:rsid w:val="009F6728"/>
    <w:rsid w:val="00A01D38"/>
    <w:rsid w:val="00A01D5B"/>
    <w:rsid w:val="00A01FAC"/>
    <w:rsid w:val="00A041F7"/>
    <w:rsid w:val="00A042D8"/>
    <w:rsid w:val="00A04D94"/>
    <w:rsid w:val="00A0667B"/>
    <w:rsid w:val="00A0668F"/>
    <w:rsid w:val="00A0671F"/>
    <w:rsid w:val="00A06B8D"/>
    <w:rsid w:val="00A11B2A"/>
    <w:rsid w:val="00A11F24"/>
    <w:rsid w:val="00A12A6E"/>
    <w:rsid w:val="00A13EBA"/>
    <w:rsid w:val="00A147A2"/>
    <w:rsid w:val="00A16F49"/>
    <w:rsid w:val="00A17544"/>
    <w:rsid w:val="00A20126"/>
    <w:rsid w:val="00A22226"/>
    <w:rsid w:val="00A26927"/>
    <w:rsid w:val="00A271F9"/>
    <w:rsid w:val="00A376D8"/>
    <w:rsid w:val="00A37A50"/>
    <w:rsid w:val="00A4226B"/>
    <w:rsid w:val="00A42EA8"/>
    <w:rsid w:val="00A445C0"/>
    <w:rsid w:val="00A5002D"/>
    <w:rsid w:val="00A50D48"/>
    <w:rsid w:val="00A528AD"/>
    <w:rsid w:val="00A529BF"/>
    <w:rsid w:val="00A52F64"/>
    <w:rsid w:val="00A53D3D"/>
    <w:rsid w:val="00A56D0E"/>
    <w:rsid w:val="00A576D8"/>
    <w:rsid w:val="00A635A9"/>
    <w:rsid w:val="00A66310"/>
    <w:rsid w:val="00A7644F"/>
    <w:rsid w:val="00A80A1F"/>
    <w:rsid w:val="00A81D1D"/>
    <w:rsid w:val="00A903E8"/>
    <w:rsid w:val="00A910EF"/>
    <w:rsid w:val="00AA11CC"/>
    <w:rsid w:val="00AA5E2F"/>
    <w:rsid w:val="00AA6BFF"/>
    <w:rsid w:val="00AA6C51"/>
    <w:rsid w:val="00AB4E40"/>
    <w:rsid w:val="00AB5F85"/>
    <w:rsid w:val="00AB7ADB"/>
    <w:rsid w:val="00AB7C03"/>
    <w:rsid w:val="00AC1AD0"/>
    <w:rsid w:val="00AC6B11"/>
    <w:rsid w:val="00AD19F1"/>
    <w:rsid w:val="00AD2476"/>
    <w:rsid w:val="00AD5C05"/>
    <w:rsid w:val="00AE1064"/>
    <w:rsid w:val="00AE55C6"/>
    <w:rsid w:val="00AF1431"/>
    <w:rsid w:val="00AF2969"/>
    <w:rsid w:val="00AF532F"/>
    <w:rsid w:val="00B02B6D"/>
    <w:rsid w:val="00B0436B"/>
    <w:rsid w:val="00B05618"/>
    <w:rsid w:val="00B05C19"/>
    <w:rsid w:val="00B1477A"/>
    <w:rsid w:val="00B17605"/>
    <w:rsid w:val="00B20D28"/>
    <w:rsid w:val="00B215DB"/>
    <w:rsid w:val="00B21963"/>
    <w:rsid w:val="00B31034"/>
    <w:rsid w:val="00B332F9"/>
    <w:rsid w:val="00B355CB"/>
    <w:rsid w:val="00B372F9"/>
    <w:rsid w:val="00B416C9"/>
    <w:rsid w:val="00B418D6"/>
    <w:rsid w:val="00B41B17"/>
    <w:rsid w:val="00B43DC5"/>
    <w:rsid w:val="00B4565F"/>
    <w:rsid w:val="00B461E9"/>
    <w:rsid w:val="00B4633D"/>
    <w:rsid w:val="00B463D2"/>
    <w:rsid w:val="00B470F5"/>
    <w:rsid w:val="00B516A7"/>
    <w:rsid w:val="00B52C4B"/>
    <w:rsid w:val="00B53186"/>
    <w:rsid w:val="00B54007"/>
    <w:rsid w:val="00B55A25"/>
    <w:rsid w:val="00B567A7"/>
    <w:rsid w:val="00B57711"/>
    <w:rsid w:val="00B60F70"/>
    <w:rsid w:val="00B61AFC"/>
    <w:rsid w:val="00B624C0"/>
    <w:rsid w:val="00B62F37"/>
    <w:rsid w:val="00B6308D"/>
    <w:rsid w:val="00B6483D"/>
    <w:rsid w:val="00B66FFC"/>
    <w:rsid w:val="00B72FD0"/>
    <w:rsid w:val="00B73152"/>
    <w:rsid w:val="00B75390"/>
    <w:rsid w:val="00B75B81"/>
    <w:rsid w:val="00B80E4C"/>
    <w:rsid w:val="00B822A0"/>
    <w:rsid w:val="00B856A8"/>
    <w:rsid w:val="00B86275"/>
    <w:rsid w:val="00B86538"/>
    <w:rsid w:val="00B94317"/>
    <w:rsid w:val="00B95F24"/>
    <w:rsid w:val="00B97636"/>
    <w:rsid w:val="00BA313A"/>
    <w:rsid w:val="00BA3F94"/>
    <w:rsid w:val="00BA51BA"/>
    <w:rsid w:val="00BB4701"/>
    <w:rsid w:val="00BB6A45"/>
    <w:rsid w:val="00BC56D0"/>
    <w:rsid w:val="00BC6382"/>
    <w:rsid w:val="00BC74B8"/>
    <w:rsid w:val="00BD0455"/>
    <w:rsid w:val="00BD6C7A"/>
    <w:rsid w:val="00BE1151"/>
    <w:rsid w:val="00BE15B3"/>
    <w:rsid w:val="00BE169D"/>
    <w:rsid w:val="00BE1B64"/>
    <w:rsid w:val="00BE2D43"/>
    <w:rsid w:val="00BE441B"/>
    <w:rsid w:val="00BE51A4"/>
    <w:rsid w:val="00BE5E93"/>
    <w:rsid w:val="00BF1EF0"/>
    <w:rsid w:val="00BF2535"/>
    <w:rsid w:val="00C0064D"/>
    <w:rsid w:val="00C04C1C"/>
    <w:rsid w:val="00C07690"/>
    <w:rsid w:val="00C12DBF"/>
    <w:rsid w:val="00C13080"/>
    <w:rsid w:val="00C13953"/>
    <w:rsid w:val="00C1422C"/>
    <w:rsid w:val="00C14570"/>
    <w:rsid w:val="00C14C69"/>
    <w:rsid w:val="00C16548"/>
    <w:rsid w:val="00C17E74"/>
    <w:rsid w:val="00C20DC6"/>
    <w:rsid w:val="00C25979"/>
    <w:rsid w:val="00C279A8"/>
    <w:rsid w:val="00C312FC"/>
    <w:rsid w:val="00C370E0"/>
    <w:rsid w:val="00C37F52"/>
    <w:rsid w:val="00C37FA7"/>
    <w:rsid w:val="00C400C2"/>
    <w:rsid w:val="00C40EC5"/>
    <w:rsid w:val="00C436CA"/>
    <w:rsid w:val="00C45FAF"/>
    <w:rsid w:val="00C50708"/>
    <w:rsid w:val="00C50CD5"/>
    <w:rsid w:val="00C5195D"/>
    <w:rsid w:val="00C532D1"/>
    <w:rsid w:val="00C54C8A"/>
    <w:rsid w:val="00C61ED0"/>
    <w:rsid w:val="00C639BD"/>
    <w:rsid w:val="00C644A7"/>
    <w:rsid w:val="00C64680"/>
    <w:rsid w:val="00C65643"/>
    <w:rsid w:val="00C66962"/>
    <w:rsid w:val="00C70694"/>
    <w:rsid w:val="00C73C82"/>
    <w:rsid w:val="00C74510"/>
    <w:rsid w:val="00C779D0"/>
    <w:rsid w:val="00C80663"/>
    <w:rsid w:val="00C837CE"/>
    <w:rsid w:val="00C84CE3"/>
    <w:rsid w:val="00C85269"/>
    <w:rsid w:val="00C87FEC"/>
    <w:rsid w:val="00C9064A"/>
    <w:rsid w:val="00C91BB8"/>
    <w:rsid w:val="00C92675"/>
    <w:rsid w:val="00C937A8"/>
    <w:rsid w:val="00C9449C"/>
    <w:rsid w:val="00C96868"/>
    <w:rsid w:val="00CA0A97"/>
    <w:rsid w:val="00CA197B"/>
    <w:rsid w:val="00CA778E"/>
    <w:rsid w:val="00CA7B42"/>
    <w:rsid w:val="00CB2799"/>
    <w:rsid w:val="00CB469E"/>
    <w:rsid w:val="00CC133D"/>
    <w:rsid w:val="00CC1C1C"/>
    <w:rsid w:val="00CC4B15"/>
    <w:rsid w:val="00CC7B26"/>
    <w:rsid w:val="00CD2698"/>
    <w:rsid w:val="00CD6CAD"/>
    <w:rsid w:val="00CD728E"/>
    <w:rsid w:val="00CD77CD"/>
    <w:rsid w:val="00CE0A0D"/>
    <w:rsid w:val="00CE0ECB"/>
    <w:rsid w:val="00CE49F3"/>
    <w:rsid w:val="00CE71C8"/>
    <w:rsid w:val="00CF109A"/>
    <w:rsid w:val="00CF3EDB"/>
    <w:rsid w:val="00CF6C80"/>
    <w:rsid w:val="00D00676"/>
    <w:rsid w:val="00D00CD8"/>
    <w:rsid w:val="00D0113C"/>
    <w:rsid w:val="00D01A24"/>
    <w:rsid w:val="00D022CE"/>
    <w:rsid w:val="00D055C7"/>
    <w:rsid w:val="00D06428"/>
    <w:rsid w:val="00D112C4"/>
    <w:rsid w:val="00D159E4"/>
    <w:rsid w:val="00D16407"/>
    <w:rsid w:val="00D234D9"/>
    <w:rsid w:val="00D2358A"/>
    <w:rsid w:val="00D241EF"/>
    <w:rsid w:val="00D26338"/>
    <w:rsid w:val="00D268AC"/>
    <w:rsid w:val="00D26D58"/>
    <w:rsid w:val="00D2798A"/>
    <w:rsid w:val="00D303EC"/>
    <w:rsid w:val="00D3052B"/>
    <w:rsid w:val="00D30A35"/>
    <w:rsid w:val="00D342E9"/>
    <w:rsid w:val="00D36F92"/>
    <w:rsid w:val="00D40B97"/>
    <w:rsid w:val="00D41B9C"/>
    <w:rsid w:val="00D46E1B"/>
    <w:rsid w:val="00D5040C"/>
    <w:rsid w:val="00D53622"/>
    <w:rsid w:val="00D54B0F"/>
    <w:rsid w:val="00D550C2"/>
    <w:rsid w:val="00D57AAC"/>
    <w:rsid w:val="00D62F6F"/>
    <w:rsid w:val="00D6568D"/>
    <w:rsid w:val="00D6671A"/>
    <w:rsid w:val="00D66C49"/>
    <w:rsid w:val="00D70AB0"/>
    <w:rsid w:val="00D71762"/>
    <w:rsid w:val="00D755FB"/>
    <w:rsid w:val="00D816EF"/>
    <w:rsid w:val="00D907AB"/>
    <w:rsid w:val="00D9490E"/>
    <w:rsid w:val="00D97846"/>
    <w:rsid w:val="00D97890"/>
    <w:rsid w:val="00DA120A"/>
    <w:rsid w:val="00DA22FA"/>
    <w:rsid w:val="00DA2FAE"/>
    <w:rsid w:val="00DA50EB"/>
    <w:rsid w:val="00DA5F1F"/>
    <w:rsid w:val="00DA698C"/>
    <w:rsid w:val="00DB1393"/>
    <w:rsid w:val="00DB3E76"/>
    <w:rsid w:val="00DC02F9"/>
    <w:rsid w:val="00DC0A89"/>
    <w:rsid w:val="00DC2E8F"/>
    <w:rsid w:val="00DC4214"/>
    <w:rsid w:val="00DC4E42"/>
    <w:rsid w:val="00DC792F"/>
    <w:rsid w:val="00DD257E"/>
    <w:rsid w:val="00DD28E8"/>
    <w:rsid w:val="00DD3D04"/>
    <w:rsid w:val="00DD69DD"/>
    <w:rsid w:val="00DE0E0D"/>
    <w:rsid w:val="00DE1B58"/>
    <w:rsid w:val="00DE25CE"/>
    <w:rsid w:val="00DE489C"/>
    <w:rsid w:val="00DE5194"/>
    <w:rsid w:val="00DE64B4"/>
    <w:rsid w:val="00DF25B5"/>
    <w:rsid w:val="00DF2A64"/>
    <w:rsid w:val="00DF43FE"/>
    <w:rsid w:val="00DF5547"/>
    <w:rsid w:val="00DF59D7"/>
    <w:rsid w:val="00DF7F7C"/>
    <w:rsid w:val="00E1127A"/>
    <w:rsid w:val="00E117DA"/>
    <w:rsid w:val="00E11AA8"/>
    <w:rsid w:val="00E1330A"/>
    <w:rsid w:val="00E172F1"/>
    <w:rsid w:val="00E17FA0"/>
    <w:rsid w:val="00E20A18"/>
    <w:rsid w:val="00E23579"/>
    <w:rsid w:val="00E25D3C"/>
    <w:rsid w:val="00E26E15"/>
    <w:rsid w:val="00E3005B"/>
    <w:rsid w:val="00E307D6"/>
    <w:rsid w:val="00E361A3"/>
    <w:rsid w:val="00E365ED"/>
    <w:rsid w:val="00E3743E"/>
    <w:rsid w:val="00E40896"/>
    <w:rsid w:val="00E50B63"/>
    <w:rsid w:val="00E51A25"/>
    <w:rsid w:val="00E54996"/>
    <w:rsid w:val="00E578DF"/>
    <w:rsid w:val="00E60FA7"/>
    <w:rsid w:val="00E610FB"/>
    <w:rsid w:val="00E637D0"/>
    <w:rsid w:val="00E64E37"/>
    <w:rsid w:val="00E650FB"/>
    <w:rsid w:val="00E66BA4"/>
    <w:rsid w:val="00E67081"/>
    <w:rsid w:val="00E67D8F"/>
    <w:rsid w:val="00E735F5"/>
    <w:rsid w:val="00E7517D"/>
    <w:rsid w:val="00E7538C"/>
    <w:rsid w:val="00E763A0"/>
    <w:rsid w:val="00E77B2E"/>
    <w:rsid w:val="00E80D27"/>
    <w:rsid w:val="00E80DD3"/>
    <w:rsid w:val="00E816AF"/>
    <w:rsid w:val="00E840A2"/>
    <w:rsid w:val="00E86DD0"/>
    <w:rsid w:val="00E8797D"/>
    <w:rsid w:val="00E87F31"/>
    <w:rsid w:val="00E9280A"/>
    <w:rsid w:val="00E9318E"/>
    <w:rsid w:val="00E94578"/>
    <w:rsid w:val="00E94BCA"/>
    <w:rsid w:val="00E958F3"/>
    <w:rsid w:val="00E9643E"/>
    <w:rsid w:val="00EA6818"/>
    <w:rsid w:val="00EA78D8"/>
    <w:rsid w:val="00EB11BF"/>
    <w:rsid w:val="00EB2541"/>
    <w:rsid w:val="00EB4AF1"/>
    <w:rsid w:val="00EB6233"/>
    <w:rsid w:val="00EB641F"/>
    <w:rsid w:val="00EC051C"/>
    <w:rsid w:val="00EC30A8"/>
    <w:rsid w:val="00EC4845"/>
    <w:rsid w:val="00EC4A85"/>
    <w:rsid w:val="00ED01DA"/>
    <w:rsid w:val="00ED08D8"/>
    <w:rsid w:val="00ED1F3D"/>
    <w:rsid w:val="00ED2623"/>
    <w:rsid w:val="00ED4A66"/>
    <w:rsid w:val="00ED4A7D"/>
    <w:rsid w:val="00ED7B27"/>
    <w:rsid w:val="00EE0192"/>
    <w:rsid w:val="00EE173C"/>
    <w:rsid w:val="00EE1893"/>
    <w:rsid w:val="00EE19BB"/>
    <w:rsid w:val="00EE2563"/>
    <w:rsid w:val="00EE2B4E"/>
    <w:rsid w:val="00EE51BA"/>
    <w:rsid w:val="00EE6BED"/>
    <w:rsid w:val="00EF4EB2"/>
    <w:rsid w:val="00EF51FD"/>
    <w:rsid w:val="00EF5B9A"/>
    <w:rsid w:val="00F026E3"/>
    <w:rsid w:val="00F03296"/>
    <w:rsid w:val="00F03807"/>
    <w:rsid w:val="00F05055"/>
    <w:rsid w:val="00F061AA"/>
    <w:rsid w:val="00F06ABA"/>
    <w:rsid w:val="00F10CF4"/>
    <w:rsid w:val="00F11632"/>
    <w:rsid w:val="00F12F2E"/>
    <w:rsid w:val="00F164B3"/>
    <w:rsid w:val="00F17727"/>
    <w:rsid w:val="00F17BFB"/>
    <w:rsid w:val="00F25267"/>
    <w:rsid w:val="00F25A8A"/>
    <w:rsid w:val="00F30ED9"/>
    <w:rsid w:val="00F31450"/>
    <w:rsid w:val="00F31AF0"/>
    <w:rsid w:val="00F3658B"/>
    <w:rsid w:val="00F37AC0"/>
    <w:rsid w:val="00F41293"/>
    <w:rsid w:val="00F419AE"/>
    <w:rsid w:val="00F422AE"/>
    <w:rsid w:val="00F42D26"/>
    <w:rsid w:val="00F45A01"/>
    <w:rsid w:val="00F475C0"/>
    <w:rsid w:val="00F5049B"/>
    <w:rsid w:val="00F513A8"/>
    <w:rsid w:val="00F51CF1"/>
    <w:rsid w:val="00F53452"/>
    <w:rsid w:val="00F53ECF"/>
    <w:rsid w:val="00F57C73"/>
    <w:rsid w:val="00F60019"/>
    <w:rsid w:val="00F607DF"/>
    <w:rsid w:val="00F6095F"/>
    <w:rsid w:val="00F60F7E"/>
    <w:rsid w:val="00F61DE0"/>
    <w:rsid w:val="00F628FC"/>
    <w:rsid w:val="00F675F7"/>
    <w:rsid w:val="00F716F7"/>
    <w:rsid w:val="00F725DC"/>
    <w:rsid w:val="00F73913"/>
    <w:rsid w:val="00F7394F"/>
    <w:rsid w:val="00F73CE1"/>
    <w:rsid w:val="00F73D4C"/>
    <w:rsid w:val="00F7554B"/>
    <w:rsid w:val="00F816F4"/>
    <w:rsid w:val="00F822EA"/>
    <w:rsid w:val="00F83348"/>
    <w:rsid w:val="00F83C83"/>
    <w:rsid w:val="00F84C7F"/>
    <w:rsid w:val="00F85532"/>
    <w:rsid w:val="00F86B0B"/>
    <w:rsid w:val="00F87A18"/>
    <w:rsid w:val="00F87B3C"/>
    <w:rsid w:val="00F87E8B"/>
    <w:rsid w:val="00F942DD"/>
    <w:rsid w:val="00F968C6"/>
    <w:rsid w:val="00FA267C"/>
    <w:rsid w:val="00FA2F9A"/>
    <w:rsid w:val="00FA4538"/>
    <w:rsid w:val="00FA4EC0"/>
    <w:rsid w:val="00FA7B2F"/>
    <w:rsid w:val="00FA7C94"/>
    <w:rsid w:val="00FB09BA"/>
    <w:rsid w:val="00FB0EE2"/>
    <w:rsid w:val="00FB464E"/>
    <w:rsid w:val="00FC0513"/>
    <w:rsid w:val="00FC1137"/>
    <w:rsid w:val="00FC3C8D"/>
    <w:rsid w:val="00FC65FC"/>
    <w:rsid w:val="00FD77D3"/>
    <w:rsid w:val="00FE0628"/>
    <w:rsid w:val="00FE0803"/>
    <w:rsid w:val="00FE2649"/>
    <w:rsid w:val="00FE3FC0"/>
    <w:rsid w:val="00FE4362"/>
    <w:rsid w:val="00FE46BD"/>
    <w:rsid w:val="00FE4BC8"/>
    <w:rsid w:val="00FE6617"/>
    <w:rsid w:val="00FF4290"/>
    <w:rsid w:val="036B7164"/>
    <w:rsid w:val="150F52EF"/>
    <w:rsid w:val="339AF767"/>
    <w:rsid w:val="5DAFDE38"/>
    <w:rsid w:val="770E59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6CFBCF"/>
  <w15:chartTrackingRefBased/>
  <w15:docId w15:val="{C2EC23F6-50F6-4517-970B-94E76E4D8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14C7"/>
    <w:rPr>
      <w:rFonts w:ascii="Calibri" w:hAnsi="Calibri"/>
      <w:sz w:val="24"/>
      <w:szCs w:val="24"/>
      <w:lang w:val="en-US" w:eastAsia="en-US"/>
    </w:rPr>
  </w:style>
  <w:style w:type="paragraph" w:styleId="Heading1">
    <w:name w:val="heading 1"/>
    <w:basedOn w:val="Normal"/>
    <w:next w:val="Normal"/>
    <w:link w:val="Heading1Char"/>
    <w:qFormat/>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pPr>
      <w:keepNext/>
      <w:outlineLvl w:val="2"/>
    </w:pPr>
    <w:rPr>
      <w:rFonts w:ascii="Verdana" w:hAnsi="Verdana"/>
      <w:b/>
      <w:bCs/>
      <w:color w:val="000080"/>
      <w:sz w:val="22"/>
      <w:lang w:val="en-GB"/>
    </w:rPr>
  </w:style>
  <w:style w:type="paragraph" w:styleId="Heading4">
    <w:name w:val="heading 4"/>
    <w:basedOn w:val="Normal"/>
    <w:next w:val="Normal"/>
    <w:link w:val="Heading4Char"/>
    <w:qFormat/>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qFormat/>
    <w:pPr>
      <w:keepNext/>
      <w:outlineLvl w:val="6"/>
    </w:pPr>
    <w:rPr>
      <w:rFonts w:ascii="Verdana" w:hAnsi="Verdana"/>
      <w:b/>
      <w:bCs/>
      <w:sz w:val="22"/>
      <w:lang w:val="en-GB"/>
    </w:rPr>
  </w:style>
  <w:style w:type="paragraph" w:styleId="Heading8">
    <w:name w:val="heading 8"/>
    <w:aliases w:val="Overskrift 81"/>
    <w:basedOn w:val="Normal"/>
    <w:next w:val="Normal"/>
    <w:link w:val="Heading8Char"/>
    <w:qFormat/>
    <w:pPr>
      <w:spacing w:before="240" w:after="60"/>
      <w:outlineLvl w:val="7"/>
    </w:pPr>
    <w:rPr>
      <w:i/>
      <w:iCs/>
      <w:lang w:val="en-GB" w:eastAsia="en-GB"/>
    </w:rPr>
  </w:style>
  <w:style w:type="paragraph" w:styleId="Heading9">
    <w:name w:val="heading 9"/>
    <w:aliases w:val="Overskrift 91"/>
    <w:basedOn w:val="Normal"/>
    <w:next w:val="Normal"/>
    <w:link w:val="Heading9Char"/>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0252"/>
    <w:rPr>
      <w:rFonts w:ascii="Verdana" w:hAnsi="Verdana"/>
      <w:b/>
      <w:bCs/>
      <w:szCs w:val="24"/>
      <w:lang w:val="en-GB" w:eastAsia="en-US"/>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locked/>
    <w:rsid w:val="00446BB4"/>
    <w:rPr>
      <w:rFonts w:ascii="Verdana" w:hAnsi="Verdana"/>
      <w:b/>
      <w:bCs/>
      <w:sz w:val="22"/>
      <w:szCs w:val="24"/>
      <w:lang w:val="en-GB"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460252"/>
    <w:rPr>
      <w:rFonts w:ascii="Verdana" w:hAnsi="Verdana"/>
      <w:b/>
      <w:bCs/>
      <w:color w:val="000080"/>
      <w:sz w:val="22"/>
      <w:szCs w:val="24"/>
      <w:lang w:val="en-GB" w:eastAsia="en-US"/>
    </w:rPr>
  </w:style>
  <w:style w:type="character" w:customStyle="1" w:styleId="Heading4Char">
    <w:name w:val="Heading 4 Char"/>
    <w:basedOn w:val="DefaultParagraphFont"/>
    <w:link w:val="Heading4"/>
    <w:rsid w:val="00460252"/>
    <w:rPr>
      <w:rFonts w:ascii="Verdana" w:hAnsi="Verdana"/>
      <w:b/>
      <w:bCs/>
      <w:color w:val="000080"/>
      <w:sz w:val="28"/>
      <w:szCs w:val="24"/>
      <w:lang w:val="en-GB" w:eastAsia="en-US"/>
    </w:rPr>
  </w:style>
  <w:style w:type="character" w:customStyle="1" w:styleId="Heading5Char">
    <w:name w:val="Heading 5 Char"/>
    <w:aliases w:val="Block Label Char"/>
    <w:basedOn w:val="DefaultParagraphFont"/>
    <w:link w:val="Heading5"/>
    <w:rsid w:val="00460252"/>
    <w:rPr>
      <w:rFonts w:ascii="Verdana" w:hAnsi="Verdana"/>
      <w:b/>
      <w:bCs/>
      <w:color w:val="000080"/>
      <w:sz w:val="22"/>
      <w:szCs w:val="24"/>
      <w:lang w:val="en-GB" w:eastAsia="en-US"/>
    </w:rPr>
  </w:style>
  <w:style w:type="character" w:customStyle="1" w:styleId="Heading6Char">
    <w:name w:val="Heading 6 Char"/>
    <w:aliases w:val="H6 Char,Heading 6  Appendix Y &amp; Z Char,Overskrift 61 Char"/>
    <w:basedOn w:val="DefaultParagraphFont"/>
    <w:link w:val="Heading6"/>
    <w:rsid w:val="00460252"/>
    <w:rPr>
      <w:rFonts w:ascii="Verdana" w:hAnsi="Verdana"/>
      <w:b/>
      <w:bCs/>
      <w:color w:val="000080"/>
      <w:sz w:val="22"/>
      <w:szCs w:val="24"/>
      <w:lang w:val="en-GB" w:eastAsia="en-US"/>
    </w:rPr>
  </w:style>
  <w:style w:type="character" w:customStyle="1" w:styleId="Heading7Char">
    <w:name w:val="Heading 7 Char"/>
    <w:aliases w:val="Overskrift 71 Char"/>
    <w:basedOn w:val="DefaultParagraphFont"/>
    <w:link w:val="Heading7"/>
    <w:rsid w:val="00460252"/>
    <w:rPr>
      <w:rFonts w:ascii="Verdana" w:hAnsi="Verdana"/>
      <w:b/>
      <w:bCs/>
      <w:sz w:val="22"/>
      <w:szCs w:val="24"/>
      <w:lang w:val="en-GB" w:eastAsia="en-US"/>
    </w:rPr>
  </w:style>
  <w:style w:type="character" w:customStyle="1" w:styleId="Heading8Char">
    <w:name w:val="Heading 8 Char"/>
    <w:aliases w:val="Overskrift 81 Char"/>
    <w:basedOn w:val="DefaultParagraphFont"/>
    <w:link w:val="Heading8"/>
    <w:rsid w:val="00460252"/>
    <w:rPr>
      <w:i/>
      <w:iCs/>
      <w:sz w:val="24"/>
      <w:szCs w:val="24"/>
      <w:lang w:val="en-GB" w:eastAsia="en-GB"/>
    </w:rPr>
  </w:style>
  <w:style w:type="character" w:customStyle="1" w:styleId="Heading9Char">
    <w:name w:val="Heading 9 Char"/>
    <w:aliases w:val="Overskrift 91 Char"/>
    <w:basedOn w:val="DefaultParagraphFont"/>
    <w:link w:val="Heading9"/>
    <w:rsid w:val="00460252"/>
    <w:rPr>
      <w:rFonts w:ascii="Arial" w:hAnsi="Arial" w:cs="Arial"/>
      <w:sz w:val="21"/>
      <w:szCs w:val="22"/>
      <w:lang w:val="en-GB" w:eastAsia="en-GB"/>
    </w:rPr>
  </w:style>
  <w:style w:type="paragraph" w:styleId="BodyTextIndent">
    <w:name w:val="Body Text Indent"/>
    <w:basedOn w:val="Normal"/>
    <w:link w:val="BodyTextIndentChar"/>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460252"/>
    <w:rPr>
      <w:rFonts w:ascii="Verdana" w:hAnsi="Verdana"/>
      <w:szCs w:val="24"/>
      <w:lang w:val="en-GB" w:eastAsia="en-US"/>
    </w:rPr>
  </w:style>
  <w:style w:type="paragraph" w:styleId="Header">
    <w:name w:val="header"/>
    <w:aliases w:val="ho,header odd"/>
    <w:basedOn w:val="Normal"/>
    <w:link w:val="HeaderChar"/>
    <w:uiPriority w:val="99"/>
    <w:pPr>
      <w:tabs>
        <w:tab w:val="center" w:pos="4153"/>
        <w:tab w:val="right" w:pos="8306"/>
      </w:tabs>
    </w:pPr>
  </w:style>
  <w:style w:type="character" w:customStyle="1" w:styleId="HeaderChar">
    <w:name w:val="Header Char"/>
    <w:aliases w:val="ho Char,header odd Char"/>
    <w:link w:val="Header"/>
    <w:uiPriority w:val="99"/>
    <w:rsid w:val="00262577"/>
    <w:rPr>
      <w:sz w:val="24"/>
      <w:szCs w:val="24"/>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041F55"/>
    <w:rPr>
      <w:sz w:val="24"/>
      <w:szCs w:val="24"/>
      <w:lang w:val="en-US" w:eastAsia="en-US"/>
    </w:rPr>
  </w:style>
  <w:style w:type="paragraph" w:styleId="NormalWeb">
    <w:name w:val="Normal (Web)"/>
    <w:basedOn w:val="Normal"/>
    <w:uiPriority w:val="99"/>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link w:val="BodyTextChar"/>
    <w:rPr>
      <w:rFonts w:ascii="Georgia" w:hAnsi="Georgia" w:cs="Arial"/>
      <w:sz w:val="22"/>
      <w:lang w:val="en-GB"/>
    </w:rPr>
  </w:style>
  <w:style w:type="character" w:customStyle="1" w:styleId="BodyTextChar">
    <w:name w:val="Body Text Char"/>
    <w:basedOn w:val="DefaultParagraphFont"/>
    <w:link w:val="BodyText"/>
    <w:rsid w:val="00460252"/>
    <w:rPr>
      <w:rFonts w:ascii="Georgia" w:hAnsi="Georgia" w:cs="Arial"/>
      <w:sz w:val="22"/>
      <w:szCs w:val="24"/>
      <w:lang w:val="en-GB" w:eastAsia="en-US"/>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sid w:val="009856F3"/>
    <w:rPr>
      <w:lang w:val="en-US" w:eastAsia="en-US"/>
    </w:rPr>
  </w:style>
  <w:style w:type="character" w:styleId="FootnoteReference">
    <w:name w:val="footnote reference"/>
    <w:uiPriority w:val="99"/>
    <w:rPr>
      <w:vertAlign w:val="superscript"/>
    </w:rPr>
  </w:style>
  <w:style w:type="paragraph" w:styleId="BodyTextIndent2">
    <w:name w:val="Body Text Indent 2"/>
    <w:basedOn w:val="Normal"/>
    <w:link w:val="BodyTextIndent2Char"/>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460252"/>
    <w:rPr>
      <w:rFonts w:ascii="Verdana" w:hAnsi="Verdana"/>
      <w:color w:val="000080"/>
      <w:sz w:val="22"/>
      <w:szCs w:val="24"/>
      <w:lang w:val="en-GB" w:eastAsia="en-US"/>
    </w:rPr>
  </w:style>
  <w:style w:type="character" w:styleId="FollowedHyperlink">
    <w:name w:val="FollowedHyperlink"/>
    <w:rPr>
      <w:color w:val="800080"/>
      <w:u w:val="single"/>
    </w:rPr>
  </w:style>
  <w:style w:type="paragraph" w:styleId="TOC2">
    <w:name w:val="toc 2"/>
    <w:basedOn w:val="Normal"/>
    <w:next w:val="Normal"/>
    <w:autoRedefine/>
    <w:uiPriority w:val="39"/>
    <w:pPr>
      <w:ind w:left="240"/>
    </w:pPr>
  </w:style>
  <w:style w:type="paragraph" w:styleId="TOC1">
    <w:name w:val="toc 1"/>
    <w:basedOn w:val="Normal"/>
    <w:next w:val="Normal"/>
    <w:autoRedefine/>
    <w:uiPriority w:val="39"/>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link w:val="TitleChar"/>
    <w:qFormat/>
    <w:pPr>
      <w:jc w:val="center"/>
    </w:pPr>
    <w:rPr>
      <w:rFonts w:ascii="Verdana" w:hAnsi="Verdana"/>
      <w:b/>
      <w:bCs/>
      <w:color w:val="000080"/>
      <w:sz w:val="28"/>
      <w:lang w:val="en-GB"/>
    </w:rPr>
  </w:style>
  <w:style w:type="character" w:customStyle="1" w:styleId="TitleChar">
    <w:name w:val="Title Char"/>
    <w:basedOn w:val="DefaultParagraphFont"/>
    <w:link w:val="Title"/>
    <w:rsid w:val="00460252"/>
    <w:rPr>
      <w:rFonts w:ascii="Verdana" w:hAnsi="Verdana"/>
      <w:b/>
      <w:bCs/>
      <w:color w:val="000080"/>
      <w:sz w:val="28"/>
      <w:szCs w:val="24"/>
      <w:lang w:val="en-GB" w:eastAsia="en-US"/>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pPr>
      <w:spacing w:before="120" w:after="120"/>
    </w:pPr>
    <w:rPr>
      <w:rFonts w:ascii="Arial" w:hAnsi="Arial"/>
      <w:sz w:val="16"/>
      <w:szCs w:val="16"/>
      <w:lang w:val="en-GB" w:eastAsia="en-GB"/>
    </w:rPr>
  </w:style>
  <w:style w:type="character" w:customStyle="1" w:styleId="BodyText3Char">
    <w:name w:val="Body Text 3 Char"/>
    <w:link w:val="BodyText3"/>
    <w:rsid w:val="00C96868"/>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5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D01A24"/>
    <w:rPr>
      <w:szCs w:val="20"/>
      <w:lang w:val="en-IE"/>
    </w:rPr>
  </w:style>
  <w:style w:type="character" w:customStyle="1" w:styleId="DefaultTextChar">
    <w:name w:val="Default Text Char"/>
    <w:link w:val="DefaultText"/>
    <w:rsid w:val="009F3DCB"/>
    <w:rPr>
      <w:sz w:val="24"/>
      <w:lang w:eastAsia="en-US"/>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link w:val="BodyText2Char"/>
    <w:rsid w:val="004A4EB2"/>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460252"/>
    <w:rPr>
      <w:sz w:val="24"/>
      <w:lang w:val="en-GB" w:eastAsia="en-US"/>
    </w:rPr>
  </w:style>
  <w:style w:type="paragraph" w:styleId="BodyTextIndent3">
    <w:name w:val="Body Text Indent 3"/>
    <w:basedOn w:val="Normal"/>
    <w:link w:val="BodyTextIndent3Char"/>
    <w:rsid w:val="004A4EB2"/>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460252"/>
    <w:rPr>
      <w:sz w:val="24"/>
      <w:lang w:val="en-GB" w:eastAsia="en-US"/>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igunore,Subtitle Cover Page"/>
    <w:basedOn w:val="Normal"/>
    <w:link w:val="ListParagraphChar"/>
    <w:uiPriority w:val="34"/>
    <w:qFormat/>
    <w:rsid w:val="00681EFD"/>
    <w:pPr>
      <w:ind w:left="720"/>
    </w:pPr>
  </w:style>
  <w:style w:type="character" w:customStyle="1" w:styleId="ListParagraphChar">
    <w:name w:val="List Paragraph Char"/>
    <w:aliases w:val="igunore Char,Subtitle Cover Page Char"/>
    <w:link w:val="ListParagraph"/>
    <w:uiPriority w:val="34"/>
    <w:locked/>
    <w:rsid w:val="00F31450"/>
    <w:rPr>
      <w:sz w:val="24"/>
      <w:szCs w:val="24"/>
      <w:lang w:val="en-US" w:eastAsia="en-US"/>
    </w:r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AB7ADB"/>
    <w:rPr>
      <w:rFonts w:ascii="Segoe UI" w:hAnsi="Segoe UI" w:cs="Segoe UI"/>
      <w:sz w:val="18"/>
      <w:szCs w:val="18"/>
    </w:rPr>
  </w:style>
  <w:style w:type="character" w:customStyle="1" w:styleId="BalloonTextChar">
    <w:name w:val="Balloon Text Char"/>
    <w:link w:val="BalloonText"/>
    <w:uiPriority w:val="99"/>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5Dark-Accent5">
    <w:name w:val="Grid Table 5 Dark Accent 5"/>
    <w:basedOn w:val="TableNormal"/>
    <w:uiPriority w:val="50"/>
    <w:rsid w:val="00E365ED"/>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2-Accent3">
    <w:name w:val="Grid Table 2 Accent 3"/>
    <w:basedOn w:val="TableNormal"/>
    <w:uiPriority w:val="47"/>
    <w:rsid w:val="00E365ED"/>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5">
    <w:name w:val="List Table 2 Accent 5"/>
    <w:basedOn w:val="TableNormal"/>
    <w:uiPriority w:val="47"/>
    <w:rsid w:val="00E365ED"/>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
    <w:name w:val="Table Grid3"/>
    <w:basedOn w:val="TableNormal"/>
    <w:next w:val="TableGrid"/>
    <w:uiPriority w:val="39"/>
    <w:rsid w:val="003872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9F3DCB"/>
    <w:pPr>
      <w:numPr>
        <w:numId w:val="5"/>
      </w:numPr>
      <w:suppressAutoHyphens/>
      <w:spacing w:after="240" w:line="312" w:lineRule="auto"/>
      <w:jc w:val="both"/>
    </w:pPr>
    <w:rPr>
      <w:szCs w:val="20"/>
      <w:lang w:val="en-GB" w:eastAsia="ar-SA"/>
    </w:rPr>
  </w:style>
  <w:style w:type="paragraph" w:customStyle="1" w:styleId="Bullet">
    <w:name w:val="Bullet"/>
    <w:basedOn w:val="Normal"/>
    <w:rsid w:val="00C12DBF"/>
    <w:pPr>
      <w:numPr>
        <w:numId w:val="6"/>
      </w:numPr>
      <w:spacing w:after="100"/>
    </w:pPr>
    <w:rPr>
      <w:rFonts w:eastAsia="MS Mincho"/>
      <w:sz w:val="22"/>
      <w:lang w:eastAsia="ja-JP"/>
    </w:rPr>
  </w:style>
  <w:style w:type="character" w:customStyle="1" w:styleId="apple-converted-space">
    <w:name w:val="apple-converted-space"/>
    <w:rsid w:val="00BE441B"/>
  </w:style>
  <w:style w:type="paragraph" w:styleId="NoSpacing">
    <w:name w:val="No Spacing"/>
    <w:link w:val="NoSpacingChar"/>
    <w:uiPriority w:val="1"/>
    <w:qFormat/>
    <w:rsid w:val="0028568C"/>
    <w:rPr>
      <w:rFonts w:ascii="Calibri" w:hAnsi="Calibri"/>
      <w:sz w:val="22"/>
      <w:szCs w:val="22"/>
      <w:lang w:val="en-US" w:eastAsia="en-US"/>
    </w:rPr>
  </w:style>
  <w:style w:type="character" w:customStyle="1" w:styleId="NoSpacingChar">
    <w:name w:val="No Spacing Char"/>
    <w:link w:val="NoSpacing"/>
    <w:uiPriority w:val="1"/>
    <w:rsid w:val="0028568C"/>
    <w:rPr>
      <w:rFonts w:ascii="Calibri" w:hAnsi="Calibri"/>
      <w:sz w:val="22"/>
      <w:szCs w:val="22"/>
      <w:lang w:val="en-US" w:eastAsia="en-US"/>
    </w:rPr>
  </w:style>
  <w:style w:type="paragraph" w:customStyle="1" w:styleId="Level1">
    <w:name w:val="Level 1"/>
    <w:basedOn w:val="Normal"/>
    <w:rsid w:val="009856F3"/>
    <w:pPr>
      <w:numPr>
        <w:numId w:val="7"/>
      </w:numPr>
      <w:tabs>
        <w:tab w:val="left" w:pos="851"/>
      </w:tabs>
      <w:suppressAutoHyphens/>
      <w:spacing w:after="240" w:line="312" w:lineRule="auto"/>
      <w:jc w:val="both"/>
      <w:outlineLvl w:val="0"/>
    </w:pPr>
    <w:rPr>
      <w:szCs w:val="20"/>
      <w:lang w:val="en-GB" w:eastAsia="ar-SA"/>
    </w:rPr>
  </w:style>
  <w:style w:type="paragraph" w:customStyle="1" w:styleId="Level2">
    <w:name w:val="Level 2"/>
    <w:basedOn w:val="Normal"/>
    <w:rsid w:val="009856F3"/>
    <w:pPr>
      <w:numPr>
        <w:ilvl w:val="1"/>
        <w:numId w:val="7"/>
      </w:numPr>
      <w:tabs>
        <w:tab w:val="left" w:pos="851"/>
      </w:tabs>
      <w:suppressAutoHyphens/>
      <w:spacing w:after="240" w:line="312" w:lineRule="auto"/>
      <w:jc w:val="both"/>
      <w:outlineLvl w:val="1"/>
    </w:pPr>
    <w:rPr>
      <w:szCs w:val="20"/>
      <w:lang w:val="en-GB" w:eastAsia="ar-SA"/>
    </w:rPr>
  </w:style>
  <w:style w:type="character" w:styleId="PlaceholderText">
    <w:name w:val="Placeholder Text"/>
    <w:basedOn w:val="DefaultParagraphFont"/>
    <w:uiPriority w:val="99"/>
    <w:rsid w:val="008D1961"/>
    <w:rPr>
      <w:color w:val="808080"/>
    </w:rPr>
  </w:style>
  <w:style w:type="character" w:styleId="CommentReference">
    <w:name w:val="annotation reference"/>
    <w:basedOn w:val="DefaultParagraphFont"/>
    <w:uiPriority w:val="99"/>
    <w:rsid w:val="002A5B3D"/>
    <w:rPr>
      <w:sz w:val="16"/>
      <w:szCs w:val="16"/>
    </w:rPr>
  </w:style>
  <w:style w:type="paragraph" w:styleId="CommentText">
    <w:name w:val="annotation text"/>
    <w:basedOn w:val="Normal"/>
    <w:link w:val="CommentTextChar"/>
    <w:uiPriority w:val="99"/>
    <w:rsid w:val="002A5B3D"/>
    <w:rPr>
      <w:sz w:val="20"/>
      <w:szCs w:val="20"/>
    </w:rPr>
  </w:style>
  <w:style w:type="character" w:customStyle="1" w:styleId="CommentTextChar">
    <w:name w:val="Comment Text Char"/>
    <w:basedOn w:val="DefaultParagraphFont"/>
    <w:link w:val="CommentText"/>
    <w:uiPriority w:val="99"/>
    <w:rsid w:val="002A5B3D"/>
    <w:rPr>
      <w:lang w:val="en-US" w:eastAsia="en-US"/>
    </w:rPr>
  </w:style>
  <w:style w:type="paragraph" w:styleId="CommentSubject">
    <w:name w:val="annotation subject"/>
    <w:basedOn w:val="CommentText"/>
    <w:next w:val="CommentText"/>
    <w:link w:val="CommentSubjectChar"/>
    <w:uiPriority w:val="99"/>
    <w:rsid w:val="002A5B3D"/>
    <w:rPr>
      <w:b/>
      <w:bCs/>
    </w:rPr>
  </w:style>
  <w:style w:type="character" w:customStyle="1" w:styleId="CommentSubjectChar">
    <w:name w:val="Comment Subject Char"/>
    <w:basedOn w:val="CommentTextChar"/>
    <w:link w:val="CommentSubject"/>
    <w:uiPriority w:val="99"/>
    <w:rsid w:val="002A5B3D"/>
    <w:rPr>
      <w:b/>
      <w:bCs/>
      <w:lang w:val="en-US" w:eastAsia="en-US"/>
    </w:rPr>
  </w:style>
  <w:style w:type="table" w:customStyle="1" w:styleId="GridTable3-Accent51">
    <w:name w:val="Grid Table 3 - Accent 51"/>
    <w:basedOn w:val="TableNormal"/>
    <w:uiPriority w:val="48"/>
    <w:rsid w:val="00460252"/>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46025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Date">
    <w:name w:val="Date"/>
    <w:basedOn w:val="Normal"/>
    <w:next w:val="Normal"/>
    <w:link w:val="DateChar"/>
    <w:rsid w:val="00460252"/>
    <w:pPr>
      <w:tabs>
        <w:tab w:val="left" w:pos="397"/>
      </w:tabs>
      <w:spacing w:after="100" w:line="276" w:lineRule="auto"/>
      <w:jc w:val="both"/>
    </w:pPr>
    <w:rPr>
      <w:rFonts w:eastAsia="MS Mincho"/>
      <w:sz w:val="22"/>
      <w:lang w:eastAsia="ja-JP"/>
    </w:rPr>
  </w:style>
  <w:style w:type="character" w:customStyle="1" w:styleId="DateChar">
    <w:name w:val="Date Char"/>
    <w:basedOn w:val="DefaultParagraphFont"/>
    <w:link w:val="Date"/>
    <w:rsid w:val="00460252"/>
    <w:rPr>
      <w:rFonts w:ascii="Calibri" w:eastAsia="MS Mincho" w:hAnsi="Calibri"/>
      <w:sz w:val="22"/>
      <w:szCs w:val="24"/>
      <w:lang w:val="en-US" w:eastAsia="ja-JP"/>
    </w:rPr>
  </w:style>
  <w:style w:type="paragraph" w:customStyle="1" w:styleId="DocTitle">
    <w:name w:val="Doc Title"/>
    <w:basedOn w:val="Heading1"/>
    <w:rsid w:val="00460252"/>
    <w:pPr>
      <w:pageBreakBefore/>
      <w:pBdr>
        <w:bottom w:val="single" w:sz="18" w:space="1" w:color="333399"/>
      </w:pBdr>
      <w:tabs>
        <w:tab w:val="left" w:pos="397"/>
        <w:tab w:val="left" w:pos="907"/>
        <w:tab w:val="left" w:pos="1134"/>
      </w:tabs>
      <w:spacing w:before="320" w:after="160" w:line="276" w:lineRule="auto"/>
      <w:jc w:val="both"/>
    </w:pPr>
    <w:rPr>
      <w:rFonts w:ascii="Arial" w:hAnsi="Arial"/>
      <w:color w:val="333399"/>
      <w:sz w:val="32"/>
      <w:szCs w:val="32"/>
      <w:lang w:val="en-US"/>
    </w:rPr>
  </w:style>
  <w:style w:type="paragraph" w:customStyle="1" w:styleId="inserttext">
    <w:name w:val="insert text"/>
    <w:basedOn w:val="Normal"/>
    <w:rsid w:val="00460252"/>
    <w:pPr>
      <w:tabs>
        <w:tab w:val="left" w:pos="397"/>
      </w:tabs>
      <w:spacing w:after="100" w:line="276" w:lineRule="auto"/>
      <w:ind w:left="794"/>
      <w:jc w:val="both"/>
    </w:pPr>
    <w:rPr>
      <w:rFonts w:eastAsia="MS Mincho"/>
      <w:sz w:val="22"/>
      <w:lang w:eastAsia="ja-JP"/>
    </w:rPr>
  </w:style>
  <w:style w:type="paragraph" w:styleId="Revision">
    <w:name w:val="Revision"/>
    <w:hidden/>
    <w:uiPriority w:val="99"/>
    <w:semiHidden/>
    <w:rsid w:val="00460252"/>
    <w:rPr>
      <w:sz w:val="24"/>
      <w:szCs w:val="24"/>
      <w:lang w:val="en-GB" w:eastAsia="en-US"/>
    </w:rPr>
  </w:style>
  <w:style w:type="paragraph" w:customStyle="1" w:styleId="No2">
    <w:name w:val="No 2"/>
    <w:basedOn w:val="Normal"/>
    <w:rsid w:val="00460252"/>
    <w:pPr>
      <w:tabs>
        <w:tab w:val="left" w:pos="-720"/>
      </w:tabs>
      <w:suppressAutoHyphens/>
      <w:spacing w:after="240" w:line="276" w:lineRule="auto"/>
      <w:ind w:left="720" w:hanging="720"/>
      <w:jc w:val="both"/>
    </w:pPr>
    <w:rPr>
      <w:spacing w:val="-3"/>
      <w:sz w:val="22"/>
      <w:szCs w:val="20"/>
      <w:lang w:eastAsia="ar-SA"/>
    </w:rPr>
  </w:style>
  <w:style w:type="character" w:customStyle="1" w:styleId="Level1asHeadingtext">
    <w:name w:val="Level 1 as Heading (text)"/>
    <w:rsid w:val="00460252"/>
    <w:rPr>
      <w:b/>
      <w:bCs w:val="0"/>
    </w:rPr>
  </w:style>
  <w:style w:type="paragraph" w:customStyle="1" w:styleId="Default">
    <w:name w:val="Default"/>
    <w:rsid w:val="00460252"/>
    <w:pPr>
      <w:autoSpaceDE w:val="0"/>
      <w:autoSpaceDN w:val="0"/>
      <w:adjustRightInd w:val="0"/>
    </w:pPr>
    <w:rPr>
      <w:color w:val="000000"/>
      <w:sz w:val="24"/>
      <w:szCs w:val="24"/>
    </w:rPr>
  </w:style>
  <w:style w:type="character" w:customStyle="1" w:styleId="searchword1">
    <w:name w:val="searchword1"/>
    <w:basedOn w:val="DefaultParagraphFont"/>
    <w:rsid w:val="00460252"/>
    <w:rPr>
      <w:shd w:val="clear" w:color="auto" w:fill="FFFF00"/>
    </w:rPr>
  </w:style>
  <w:style w:type="character" w:customStyle="1" w:styleId="DocumentMapChar">
    <w:name w:val="Document Map Char"/>
    <w:basedOn w:val="DefaultParagraphFont"/>
    <w:link w:val="DocumentMap"/>
    <w:rsid w:val="00460252"/>
    <w:rPr>
      <w:rFonts w:ascii="Tahoma" w:hAnsi="Tahoma" w:cs="Tahoma"/>
      <w:sz w:val="16"/>
      <w:szCs w:val="16"/>
      <w:lang w:val="en-GB" w:eastAsia="en-US"/>
    </w:rPr>
  </w:style>
  <w:style w:type="paragraph" w:styleId="DocumentMap">
    <w:name w:val="Document Map"/>
    <w:basedOn w:val="Normal"/>
    <w:link w:val="DocumentMapChar"/>
    <w:unhideWhenUsed/>
    <w:rsid w:val="00460252"/>
    <w:pPr>
      <w:spacing w:after="120"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rsid w:val="00460252"/>
    <w:rPr>
      <w:rFonts w:ascii="Segoe UI" w:hAnsi="Segoe UI" w:cs="Segoe UI"/>
      <w:sz w:val="16"/>
      <w:szCs w:val="16"/>
      <w:lang w:val="en-US" w:eastAsia="en-US"/>
    </w:rPr>
  </w:style>
  <w:style w:type="paragraph" w:customStyle="1" w:styleId="TableText">
    <w:name w:val="Table Text"/>
    <w:basedOn w:val="Normal"/>
    <w:rsid w:val="00460252"/>
    <w:pPr>
      <w:spacing w:before="60" w:after="120" w:line="276" w:lineRule="auto"/>
      <w:jc w:val="both"/>
    </w:pPr>
    <w:rPr>
      <w:rFonts w:ascii="Arial" w:hAnsi="Arial"/>
      <w:spacing w:val="-5"/>
      <w:sz w:val="16"/>
      <w:szCs w:val="20"/>
      <w:lang w:val="en-IE"/>
    </w:rPr>
  </w:style>
  <w:style w:type="paragraph" w:customStyle="1" w:styleId="TableHeader">
    <w:name w:val="Table Header"/>
    <w:basedOn w:val="Normal"/>
    <w:rsid w:val="00460252"/>
    <w:pPr>
      <w:spacing w:before="60" w:after="120" w:line="276" w:lineRule="auto"/>
      <w:jc w:val="center"/>
    </w:pPr>
    <w:rPr>
      <w:rFonts w:ascii="Arial Black" w:hAnsi="Arial Black"/>
      <w:spacing w:val="-5"/>
      <w:sz w:val="16"/>
      <w:szCs w:val="20"/>
      <w:lang w:val="en-IE"/>
    </w:rPr>
  </w:style>
  <w:style w:type="paragraph" w:customStyle="1" w:styleId="P1">
    <w:name w:val="P1"/>
    <w:basedOn w:val="Normal"/>
    <w:rsid w:val="00460252"/>
    <w:pPr>
      <w:tabs>
        <w:tab w:val="right" w:pos="993"/>
      </w:tabs>
      <w:autoSpaceDE w:val="0"/>
      <w:autoSpaceDN w:val="0"/>
      <w:adjustRightInd w:val="0"/>
      <w:spacing w:after="120" w:line="300" w:lineRule="exact"/>
      <w:ind w:left="1138" w:hanging="1138"/>
      <w:jc w:val="both"/>
    </w:pPr>
    <w:rPr>
      <w:sz w:val="22"/>
      <w:lang w:val="en-IE" w:eastAsia="en-GB"/>
    </w:rPr>
  </w:style>
  <w:style w:type="paragraph" w:customStyle="1" w:styleId="R2">
    <w:name w:val="R2"/>
    <w:basedOn w:val="Normal"/>
    <w:rsid w:val="00460252"/>
    <w:pPr>
      <w:tabs>
        <w:tab w:val="left" w:pos="540"/>
      </w:tabs>
      <w:autoSpaceDE w:val="0"/>
      <w:autoSpaceDN w:val="0"/>
      <w:adjustRightInd w:val="0"/>
      <w:spacing w:before="240" w:after="120" w:line="300" w:lineRule="atLeast"/>
      <w:ind w:firstLine="180"/>
      <w:jc w:val="both"/>
    </w:pPr>
    <w:rPr>
      <w:sz w:val="22"/>
      <w:lang w:val="en-IE" w:eastAsia="en-GB"/>
    </w:rPr>
  </w:style>
  <w:style w:type="paragraph" w:customStyle="1" w:styleId="ACBody3">
    <w:name w:val="AC Body 3"/>
    <w:basedOn w:val="Normal"/>
    <w:rsid w:val="00460252"/>
    <w:pPr>
      <w:adjustRightInd w:val="0"/>
      <w:spacing w:after="220" w:line="276" w:lineRule="auto"/>
      <w:ind w:left="2160"/>
      <w:jc w:val="both"/>
    </w:pPr>
    <w:rPr>
      <w:sz w:val="22"/>
      <w:szCs w:val="22"/>
      <w:lang w:val="en-GB"/>
    </w:rPr>
  </w:style>
  <w:style w:type="paragraph" w:customStyle="1" w:styleId="Body">
    <w:name w:val="Body"/>
    <w:basedOn w:val="Normal"/>
    <w:rsid w:val="00460252"/>
    <w:pPr>
      <w:adjustRightInd w:val="0"/>
      <w:spacing w:after="220" w:line="276" w:lineRule="auto"/>
      <w:jc w:val="both"/>
    </w:pPr>
    <w:rPr>
      <w:sz w:val="22"/>
      <w:szCs w:val="22"/>
      <w:lang w:val="en-GB"/>
    </w:rPr>
  </w:style>
  <w:style w:type="character" w:customStyle="1" w:styleId="pgsubtitle">
    <w:name w:val="pgsubtitle"/>
    <w:rsid w:val="00460252"/>
  </w:style>
  <w:style w:type="character" w:customStyle="1" w:styleId="st1">
    <w:name w:val="st1"/>
    <w:basedOn w:val="DefaultParagraphFont"/>
    <w:rsid w:val="00460252"/>
  </w:style>
  <w:style w:type="paragraph" w:customStyle="1" w:styleId="OpenFormatting">
    <w:name w:val="Open Formatting"/>
    <w:basedOn w:val="Normal"/>
    <w:link w:val="OpenFormattingChar"/>
    <w:qFormat/>
    <w:locked/>
    <w:rsid w:val="00460252"/>
    <w:pPr>
      <w:spacing w:after="120" w:line="276" w:lineRule="auto"/>
      <w:jc w:val="both"/>
    </w:pPr>
    <w:rPr>
      <w:color w:val="FF0000"/>
      <w:sz w:val="22"/>
      <w:szCs w:val="22"/>
      <w:lang w:val="en-GB"/>
    </w:rPr>
  </w:style>
  <w:style w:type="character" w:customStyle="1" w:styleId="OpenFormattingChar">
    <w:name w:val="Open Formatting Char"/>
    <w:basedOn w:val="DefaultParagraphFont"/>
    <w:link w:val="OpenFormatting"/>
    <w:rsid w:val="00460252"/>
    <w:rPr>
      <w:rFonts w:ascii="Calibri" w:hAnsi="Calibri"/>
      <w:color w:val="FF0000"/>
      <w:sz w:val="22"/>
      <w:szCs w:val="22"/>
      <w:lang w:val="en-GB" w:eastAsia="en-US"/>
    </w:rPr>
  </w:style>
  <w:style w:type="paragraph" w:styleId="TOCHeading">
    <w:name w:val="TOC Heading"/>
    <w:basedOn w:val="Heading1"/>
    <w:next w:val="Normal"/>
    <w:uiPriority w:val="39"/>
    <w:unhideWhenUsed/>
    <w:qFormat/>
    <w:rsid w:val="00460252"/>
    <w:pPr>
      <w:keepLines/>
      <w:spacing w:before="240" w:line="259" w:lineRule="auto"/>
      <w:jc w:val="both"/>
      <w:outlineLvl w:val="9"/>
    </w:pPr>
    <w:rPr>
      <w:rFonts w:asciiTheme="majorHAnsi" w:eastAsiaTheme="majorEastAsia" w:hAnsiTheme="majorHAnsi" w:cstheme="majorBidi"/>
      <w:b w:val="0"/>
      <w:bCs w:val="0"/>
      <w:color w:val="3F837C" w:themeColor="accent1" w:themeShade="BF"/>
      <w:sz w:val="32"/>
      <w:szCs w:val="32"/>
      <w:lang w:val="en-US"/>
    </w:rPr>
  </w:style>
  <w:style w:type="paragraph" w:styleId="EndnoteText">
    <w:name w:val="endnote text"/>
    <w:basedOn w:val="Normal"/>
    <w:link w:val="EndnoteTextChar"/>
    <w:uiPriority w:val="99"/>
    <w:unhideWhenUsed/>
    <w:rsid w:val="00460252"/>
    <w:pPr>
      <w:jc w:val="both"/>
    </w:pPr>
    <w:rPr>
      <w:sz w:val="20"/>
      <w:szCs w:val="20"/>
      <w:lang w:val="en-GB"/>
    </w:rPr>
  </w:style>
  <w:style w:type="character" w:customStyle="1" w:styleId="EndnoteTextChar">
    <w:name w:val="Endnote Text Char"/>
    <w:basedOn w:val="DefaultParagraphFont"/>
    <w:link w:val="EndnoteText"/>
    <w:uiPriority w:val="99"/>
    <w:rsid w:val="00460252"/>
    <w:rPr>
      <w:rFonts w:ascii="Calibri" w:hAnsi="Calibri"/>
      <w:lang w:val="en-GB" w:eastAsia="en-US"/>
    </w:rPr>
  </w:style>
  <w:style w:type="character" w:styleId="EndnoteReference">
    <w:name w:val="endnote reference"/>
    <w:basedOn w:val="DefaultParagraphFont"/>
    <w:uiPriority w:val="99"/>
    <w:unhideWhenUsed/>
    <w:rsid w:val="00460252"/>
    <w:rPr>
      <w:vertAlign w:val="superscript"/>
    </w:rPr>
  </w:style>
  <w:style w:type="table" w:customStyle="1" w:styleId="TableWeb25">
    <w:name w:val="Table Web 25"/>
    <w:basedOn w:val="TableNormal"/>
    <w:next w:val="TableWeb2"/>
    <w:rsid w:val="00200A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200A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39"/>
    <w:rsid w:val="004840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B516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52883600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674113392">
      <w:bodyDiv w:val="1"/>
      <w:marLeft w:val="0"/>
      <w:marRight w:val="0"/>
      <w:marTop w:val="0"/>
      <w:marBottom w:val="0"/>
      <w:divBdr>
        <w:top w:val="none" w:sz="0" w:space="0" w:color="auto"/>
        <w:left w:val="none" w:sz="0" w:space="0" w:color="auto"/>
        <w:bottom w:val="none" w:sz="0" w:space="0" w:color="auto"/>
        <w:right w:val="none" w:sz="0" w:space="0" w:color="auto"/>
      </w:divBdr>
    </w:div>
    <w:div w:id="827941385">
      <w:bodyDiv w:val="1"/>
      <w:marLeft w:val="0"/>
      <w:marRight w:val="0"/>
      <w:marTop w:val="0"/>
      <w:marBottom w:val="0"/>
      <w:divBdr>
        <w:top w:val="none" w:sz="0" w:space="0" w:color="auto"/>
        <w:left w:val="none" w:sz="0" w:space="0" w:color="auto"/>
        <w:bottom w:val="none" w:sz="0" w:space="0" w:color="auto"/>
        <w:right w:val="none" w:sz="0" w:space="0" w:color="auto"/>
      </w:divBdr>
    </w:div>
    <w:div w:id="864058181">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039552057">
      <w:bodyDiv w:val="1"/>
      <w:marLeft w:val="0"/>
      <w:marRight w:val="0"/>
      <w:marTop w:val="0"/>
      <w:marBottom w:val="0"/>
      <w:divBdr>
        <w:top w:val="none" w:sz="0" w:space="0" w:color="auto"/>
        <w:left w:val="none" w:sz="0" w:space="0" w:color="auto"/>
        <w:bottom w:val="none" w:sz="0" w:space="0" w:color="auto"/>
        <w:right w:val="none" w:sz="0" w:space="0" w:color="auto"/>
      </w:divBdr>
    </w:div>
    <w:div w:id="1506823733">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568806310">
      <w:bodyDiv w:val="1"/>
      <w:marLeft w:val="0"/>
      <w:marRight w:val="0"/>
      <w:marTop w:val="0"/>
      <w:marBottom w:val="0"/>
      <w:divBdr>
        <w:top w:val="none" w:sz="0" w:space="0" w:color="auto"/>
        <w:left w:val="none" w:sz="0" w:space="0" w:color="auto"/>
        <w:bottom w:val="none" w:sz="0" w:space="0" w:color="auto"/>
        <w:right w:val="none" w:sz="0" w:space="0" w:color="auto"/>
      </w:divBdr>
    </w:div>
    <w:div w:id="2050493487">
      <w:bodyDiv w:val="1"/>
      <w:marLeft w:val="0"/>
      <w:marRight w:val="0"/>
      <w:marTop w:val="0"/>
      <w:marBottom w:val="0"/>
      <w:divBdr>
        <w:top w:val="none" w:sz="0" w:space="0" w:color="auto"/>
        <w:left w:val="none" w:sz="0" w:space="0" w:color="auto"/>
        <w:bottom w:val="none" w:sz="0" w:space="0" w:color="auto"/>
        <w:right w:val="none" w:sz="0" w:space="0" w:color="auto"/>
      </w:divBdr>
    </w:div>
    <w:div w:id="2076704965">
      <w:bodyDiv w:val="1"/>
      <w:marLeft w:val="0"/>
      <w:marRight w:val="0"/>
      <w:marTop w:val="0"/>
      <w:marBottom w:val="0"/>
      <w:divBdr>
        <w:top w:val="none" w:sz="0" w:space="0" w:color="auto"/>
        <w:left w:val="none" w:sz="0" w:space="0" w:color="auto"/>
        <w:bottom w:val="none" w:sz="0" w:space="0" w:color="auto"/>
        <w:right w:val="none" w:sz="0" w:space="0" w:color="auto"/>
      </w:divBdr>
    </w:div>
    <w:div w:id="2078361328">
      <w:bodyDiv w:val="1"/>
      <w:marLeft w:val="0"/>
      <w:marRight w:val="0"/>
      <w:marTop w:val="0"/>
      <w:marBottom w:val="0"/>
      <w:divBdr>
        <w:top w:val="none" w:sz="0" w:space="0" w:color="auto"/>
        <w:left w:val="none" w:sz="0" w:space="0" w:color="auto"/>
        <w:bottom w:val="none" w:sz="0" w:space="0" w:color="auto"/>
        <w:right w:val="none" w:sz="0" w:space="0" w:color="auto"/>
      </w:divBdr>
    </w:div>
    <w:div w:id="208594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tenders.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F273E95-EA67-4E5C-AD13-E87E139FB4F1}"/>
      </w:docPartPr>
      <w:docPartBody>
        <w:p w:rsidR="004232DF" w:rsidRDefault="00DE0E0D">
          <w:r w:rsidRPr="00C92124">
            <w:rPr>
              <w:rStyle w:val="PlaceholderText"/>
            </w:rPr>
            <w:t>Click or tap here to enter text.</w:t>
          </w:r>
        </w:p>
      </w:docPartBody>
    </w:docPart>
    <w:docPart>
      <w:docPartPr>
        <w:name w:val="C3D18073D0F2404F9EE2D21F6C30111F"/>
        <w:category>
          <w:name w:val="General"/>
          <w:gallery w:val="placeholder"/>
        </w:category>
        <w:types>
          <w:type w:val="bbPlcHdr"/>
        </w:types>
        <w:behaviors>
          <w:behavior w:val="content"/>
        </w:behaviors>
        <w:guid w:val="{26824410-390B-4ABA-A09E-753B7478CFAB}"/>
      </w:docPartPr>
      <w:docPartBody>
        <w:p w:rsidR="00D81BDE" w:rsidRDefault="000D7BD3" w:rsidP="000D7BD3">
          <w:pPr>
            <w:pStyle w:val="C3D18073D0F2404F9EE2D21F6C30111F"/>
          </w:pPr>
          <w:r w:rsidRPr="00C92124">
            <w:rPr>
              <w:rStyle w:val="PlaceholderText"/>
            </w:rPr>
            <w:t>Click or tap here to enter text.</w:t>
          </w:r>
        </w:p>
      </w:docPartBody>
    </w:docPart>
    <w:docPart>
      <w:docPartPr>
        <w:name w:val="7859388350B74CA38C507A1805A9E196"/>
        <w:category>
          <w:name w:val="General"/>
          <w:gallery w:val="placeholder"/>
        </w:category>
        <w:types>
          <w:type w:val="bbPlcHdr"/>
        </w:types>
        <w:behaviors>
          <w:behavior w:val="content"/>
        </w:behaviors>
        <w:guid w:val="{7082B26C-4013-451F-B715-A9FDC1890D53}"/>
      </w:docPartPr>
      <w:docPartBody>
        <w:p w:rsidR="00690D9C" w:rsidRDefault="00A529BF" w:rsidP="00A529BF">
          <w:pPr>
            <w:pStyle w:val="7859388350B74CA38C507A1805A9E196"/>
          </w:pPr>
          <w:r w:rsidRPr="00C9212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EB7"/>
    <w:rsid w:val="00055E18"/>
    <w:rsid w:val="000D7BD3"/>
    <w:rsid w:val="000E6B24"/>
    <w:rsid w:val="00154F35"/>
    <w:rsid w:val="001749E8"/>
    <w:rsid w:val="002A5E4E"/>
    <w:rsid w:val="00303462"/>
    <w:rsid w:val="0039598E"/>
    <w:rsid w:val="004232DF"/>
    <w:rsid w:val="00427B0C"/>
    <w:rsid w:val="004640CD"/>
    <w:rsid w:val="0050058D"/>
    <w:rsid w:val="00501D6A"/>
    <w:rsid w:val="00514D84"/>
    <w:rsid w:val="005B07DC"/>
    <w:rsid w:val="00633607"/>
    <w:rsid w:val="00690D9C"/>
    <w:rsid w:val="006C2866"/>
    <w:rsid w:val="006C64A9"/>
    <w:rsid w:val="007A48F6"/>
    <w:rsid w:val="007C20A8"/>
    <w:rsid w:val="007D4ACD"/>
    <w:rsid w:val="00854CA2"/>
    <w:rsid w:val="0086001A"/>
    <w:rsid w:val="00863AD2"/>
    <w:rsid w:val="0086665A"/>
    <w:rsid w:val="0087518F"/>
    <w:rsid w:val="008A1EC6"/>
    <w:rsid w:val="0090486C"/>
    <w:rsid w:val="00905204"/>
    <w:rsid w:val="00963AFD"/>
    <w:rsid w:val="00970F54"/>
    <w:rsid w:val="00993031"/>
    <w:rsid w:val="009B2F96"/>
    <w:rsid w:val="009E4314"/>
    <w:rsid w:val="009F791C"/>
    <w:rsid w:val="00A34174"/>
    <w:rsid w:val="00A529BF"/>
    <w:rsid w:val="00B006DB"/>
    <w:rsid w:val="00B36BB6"/>
    <w:rsid w:val="00C12565"/>
    <w:rsid w:val="00C178F1"/>
    <w:rsid w:val="00C40E49"/>
    <w:rsid w:val="00C83B2D"/>
    <w:rsid w:val="00CE5EB6"/>
    <w:rsid w:val="00D81BDE"/>
    <w:rsid w:val="00DB3801"/>
    <w:rsid w:val="00DE0E0D"/>
    <w:rsid w:val="00DF3DAF"/>
    <w:rsid w:val="00E40B72"/>
    <w:rsid w:val="00E74918"/>
    <w:rsid w:val="00E7649B"/>
    <w:rsid w:val="00EC3109"/>
    <w:rsid w:val="00EC5D33"/>
    <w:rsid w:val="00F453CB"/>
    <w:rsid w:val="00F567F6"/>
    <w:rsid w:val="00F56EB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567F6"/>
    <w:rPr>
      <w:color w:val="808080"/>
    </w:rPr>
  </w:style>
  <w:style w:type="paragraph" w:customStyle="1" w:styleId="C3D18073D0F2404F9EE2D21F6C30111F">
    <w:name w:val="C3D18073D0F2404F9EE2D21F6C30111F"/>
    <w:rsid w:val="000D7BD3"/>
  </w:style>
  <w:style w:type="paragraph" w:customStyle="1" w:styleId="7859388350B74CA38C507A1805A9E196">
    <w:name w:val="7859388350B74CA38C507A1805A9E196"/>
    <w:rsid w:val="00A529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GP by BDO">
  <a:themeElements>
    <a:clrScheme name="OGP colours">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56a438f2-5f82-439d-9bea-4ca265d67dc1" xsi:nil="true"/>
    <lcf76f155ced4ddcb4097134ff3c332f xmlns="7383043b-b6f2-4b15-a672-e36a4e2b257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C6FFB236BA17D439EA48BE275D8DE67" ma:contentTypeVersion="11" ma:contentTypeDescription="Create a new document." ma:contentTypeScope="" ma:versionID="8d66e61d2fa538a8df01ba707a4ac68b">
  <xsd:schema xmlns:xsd="http://www.w3.org/2001/XMLSchema" xmlns:xs="http://www.w3.org/2001/XMLSchema" xmlns:p="http://schemas.microsoft.com/office/2006/metadata/properties" xmlns:ns2="7383043b-b6f2-4b15-a672-e36a4e2b2570" xmlns:ns3="56a438f2-5f82-439d-9bea-4ca265d67dc1" targetNamespace="http://schemas.microsoft.com/office/2006/metadata/properties" ma:root="true" ma:fieldsID="eb202335f3bf8ce78edf81f332faea7f" ns2:_="" ns3:_="">
    <xsd:import namespace="7383043b-b6f2-4b15-a672-e36a4e2b2570"/>
    <xsd:import namespace="56a438f2-5f82-439d-9bea-4ca265d67d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3043b-b6f2-4b15-a672-e36a4e2b2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5c3a3d6-b571-45ac-8987-4902f27707a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a438f2-5f82-439d-9bea-4ca265d67d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bcc2bea-f322-483e-94fe-faf9120fa180}" ma:internalName="TaxCatchAll" ma:showField="CatchAllData" ma:web="56a438f2-5f82-439d-9bea-4ca265d67d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9FF61E-E207-4C93-AC0F-BA9B38B79BD0}">
  <ds:schemaRefs>
    <ds:schemaRef ds:uri="http://schemas.microsoft.com/office/2006/metadata/properties"/>
    <ds:schemaRef ds:uri="http://schemas.microsoft.com/office/infopath/2007/PartnerControls"/>
    <ds:schemaRef ds:uri="56a438f2-5f82-439d-9bea-4ca265d67dc1"/>
    <ds:schemaRef ds:uri="7383043b-b6f2-4b15-a672-e36a4e2b2570"/>
  </ds:schemaRefs>
</ds:datastoreItem>
</file>

<file path=customXml/itemProps3.xml><?xml version="1.0" encoding="utf-8"?>
<ds:datastoreItem xmlns:ds="http://schemas.openxmlformats.org/officeDocument/2006/customXml" ds:itemID="{66B80C42-2DC6-4960-8307-67F7086D138A}">
  <ds:schemaRefs>
    <ds:schemaRef ds:uri="http://schemas.openxmlformats.org/officeDocument/2006/bibliography"/>
  </ds:schemaRefs>
</ds:datastoreItem>
</file>

<file path=customXml/itemProps4.xml><?xml version="1.0" encoding="utf-8"?>
<ds:datastoreItem xmlns:ds="http://schemas.openxmlformats.org/officeDocument/2006/customXml" ds:itemID="{4D01F459-CDD0-4F56-801E-0BC5B47CAEE6}">
  <ds:schemaRefs>
    <ds:schemaRef ds:uri="http://schemas.microsoft.com/sharepoint/v3/contenttype/forms"/>
  </ds:schemaRefs>
</ds:datastoreItem>
</file>

<file path=customXml/itemProps5.xml><?xml version="1.0" encoding="utf-8"?>
<ds:datastoreItem xmlns:ds="http://schemas.openxmlformats.org/officeDocument/2006/customXml" ds:itemID="{F9B402E5-3820-4CF6-9847-CADA6D708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3043b-b6f2-4b15-a672-e36a4e2b2570"/>
    <ds:schemaRef ds:uri="56a438f2-5f82-439d-9bea-4ca265d67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c460d13-cda2-40ab-8463-19a3bca4d3d5}" enabled="1" method="Standard" siteId="{5b7f2542-72f2-4b2f-9b14-ba671c2498d5}" removed="0"/>
</clbl:labelList>
</file>

<file path=docProps/app.xml><?xml version="1.0" encoding="utf-8"?>
<Properties xmlns="http://schemas.openxmlformats.org/officeDocument/2006/extended-properties" xmlns:vt="http://schemas.openxmlformats.org/officeDocument/2006/docPropsVTypes">
  <Template>Normal.dotm</Template>
  <TotalTime>22</TotalTime>
  <Pages>15</Pages>
  <Words>1998</Words>
  <Characters>11393</Characters>
  <Application>Microsoft Office Word</Application>
  <DocSecurity>0</DocSecurity>
  <Lines>94</Lines>
  <Paragraphs>26</Paragraphs>
  <ScaleCrop>false</ScaleCrop>
  <Company/>
  <LinksUpToDate>false</LinksUpToDate>
  <CharactersWithSpaces>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Nolan</dc:creator>
  <cp:keywords>BDO;OGP</cp:keywords>
  <dc:description/>
  <cp:lastModifiedBy>Fiona Nolan</cp:lastModifiedBy>
  <cp:revision>21</cp:revision>
  <dcterms:created xsi:type="dcterms:W3CDTF">2026-10-13T09:09:00Z</dcterms:created>
  <dcterms:modified xsi:type="dcterms:W3CDTF">2026-10-13T09:35:00Z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curityClassification">
    <vt:lpwstr>22;#Public|75b6eb92-48f7-4013-a322-e745421be5f8</vt:lpwstr>
  </property>
  <property fmtid="{D5CDD505-2E9C-101B-9397-08002B2CF9AE}" pid="3" name="TaxKeyword">
    <vt:lpwstr/>
  </property>
  <property fmtid="{D5CDD505-2E9C-101B-9397-08002B2CF9AE}" pid="4" name="_dlc_policyId">
    <vt:lpwstr>0x0101000BC94875665D404BB1351B53C41FD2C0|151133126</vt:lpwstr>
  </property>
  <property fmtid="{D5CDD505-2E9C-101B-9397-08002B2CF9AE}" pid="5" name="ContentTypeId">
    <vt:lpwstr>0x0101006C6FFB236BA17D439EA48BE275D8DE67</vt:lpwstr>
  </property>
  <property fmtid="{D5CDD505-2E9C-101B-9397-08002B2CF9AE}" pid="6" name="eDocs_Year">
    <vt:lpwstr>20;#2024|a5e2d458-d3f3-4fdf-b94b-3b5e98e813e9</vt:lpwstr>
  </property>
  <property fmtid="{D5CDD505-2E9C-101B-9397-08002B2CF9AE}" pid="7" name="eDocs_SeriesSubSeries">
    <vt:lpwstr>2;#003|3564f043-bc99-4cae-846c-266eb2b56715</vt:lpwstr>
  </property>
  <property fmtid="{D5CDD505-2E9C-101B-9397-08002B2CF9AE}" pid="8" name="_docset_NoMedatataSyncRequired">
    <vt:lpwstr>False</vt:lpwstr>
  </property>
  <property fmtid="{D5CDD505-2E9C-101B-9397-08002B2CF9AE}" pid="9" name="eDocs_FileTopics">
    <vt:lpwstr>7;#Waste Management|07ca1607-35f9-4364-854e-e9f5318296ce</vt:lpwstr>
  </property>
  <property fmtid="{D5CDD505-2E9C-101B-9397-08002B2CF9AE}" pid="10" name="ItemRetentionFormula">
    <vt:lpwstr/>
  </property>
  <property fmtid="{D5CDD505-2E9C-101B-9397-08002B2CF9AE}" pid="11" name="eDocs_DocumentTopics">
    <vt:lpwstr/>
  </property>
  <property fmtid="{D5CDD505-2E9C-101B-9397-08002B2CF9AE}" pid="12" name="_dlc_LastRun">
    <vt:lpwstr>06/03/2017 23:22:59</vt:lpwstr>
  </property>
  <property fmtid="{D5CDD505-2E9C-101B-9397-08002B2CF9AE}" pid="13" name="_dlc_ItemStageId">
    <vt:lpwstr>1</vt:lpwstr>
  </property>
  <property fmtid="{D5CDD505-2E9C-101B-9397-08002B2CF9AE}" pid="14" name="_dlc_DocIdItemGuid">
    <vt:lpwstr>c593cd1d-b9db-4891-bdf8-8d1ebdbf045b</vt:lpwstr>
  </property>
  <property fmtid="{D5CDD505-2E9C-101B-9397-08002B2CF9AE}" pid="15" name="eDocs_SeriesSubSeriesTaxHTField0">
    <vt:lpwstr>003|3564f043-bc99-4cae-846c-266eb2b56715</vt:lpwstr>
  </property>
  <property fmtid="{D5CDD505-2E9C-101B-9397-08002B2CF9AE}" pid="16" name="eDocs_FileStatus">
    <vt:lpwstr>Live</vt:lpwstr>
  </property>
  <property fmtid="{D5CDD505-2E9C-101B-9397-08002B2CF9AE}" pid="17" name="eDocs_FileTopicsTaxHTField0">
    <vt:lpwstr>Waste Management|07ca1607-35f9-4364-854e-e9f5318296ce</vt:lpwstr>
  </property>
  <property fmtid="{D5CDD505-2E9C-101B-9397-08002B2CF9AE}" pid="18" name="eDocs_FileName">
    <vt:lpwstr>OGPSF003-001-2021</vt:lpwstr>
  </property>
  <property fmtid="{D5CDD505-2E9C-101B-9397-08002B2CF9AE}" pid="19" name="eDocs_SecurityClassificationTaxHTField0">
    <vt:lpwstr>Restricted|864ca410-a24e-4f71-94cc-2c985353127d</vt:lpwstr>
  </property>
  <property fmtid="{D5CDD505-2E9C-101B-9397-08002B2CF9AE}" pid="20" name="eDocs_DocumentTopicsTaxHTField0">
    <vt:lpwstr/>
  </property>
  <property fmtid="{D5CDD505-2E9C-101B-9397-08002B2CF9AE}" pid="21" name="TaxCatchAll">
    <vt:lpwstr>11;#2021|39677acd-2130-4bf0-9b46-835167df2c4e;#10;#Restricted|864ca410-a24e-4f71-94cc-2c985353127d;#2;#003|3564f043-bc99-4cae-846c-266eb2b56715;#4;#Waste Management|07ca1607-35f9-4364-854e-e9f5318296ce</vt:lpwstr>
  </property>
  <property fmtid="{D5CDD505-2E9C-101B-9397-08002B2CF9AE}" pid="22" name="eDocs_YearTaxHTField0">
    <vt:lpwstr>2021|39677acd-2130-4bf0-9b46-835167df2c4e</vt:lpwstr>
  </property>
  <property fmtid="{D5CDD505-2E9C-101B-9397-08002B2CF9AE}" pid="23" name="_dlc_ExpireDate">
    <vt:filetime>2021-05-04T15:37:34Z</vt:filetime>
  </property>
  <property fmtid="{D5CDD505-2E9C-101B-9397-08002B2CF9AE}" pid="24" name="eDocs_SecurityLevel">
    <vt:lpwstr>Unclassified</vt:lpwstr>
  </property>
  <property fmtid="{D5CDD505-2E9C-101B-9397-08002B2CF9AE}" pid="25" name="eDocs_Series">
    <vt:lpwstr>1;#003|3564f043-bc99-4cae-846c-266eb2b56715</vt:lpwstr>
  </property>
  <property fmtid="{D5CDD505-2E9C-101B-9397-08002B2CF9AE}" pid="26" name="ge25f6a3ef6f42d4865685f2a74bf8c7">
    <vt:lpwstr/>
  </property>
  <property fmtid="{D5CDD505-2E9C-101B-9397-08002B2CF9AE}" pid="27" name="eDocs_RetentionPeriodTerm">
    <vt:lpwstr/>
  </property>
  <property fmtid="{D5CDD505-2E9C-101B-9397-08002B2CF9AE}" pid="28" name="MediaServiceImageTags">
    <vt:lpwstr/>
  </property>
  <property fmtid="{D5CDD505-2E9C-101B-9397-08002B2CF9AE}" pid="29" name="docLang">
    <vt:lpwstr>en</vt:lpwstr>
  </property>
</Properties>
</file>