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7E22D84D" w:rsidR="00670182" w:rsidRPr="00F86E12" w:rsidRDefault="00EF1C4C" w:rsidP="0034468B">
      <w:pPr>
        <w:jc w:val="center"/>
      </w:pPr>
      <w:r w:rsidRPr="005D337E">
        <w:rPr>
          <w:rFonts w:cs="Arial"/>
          <w:noProof/>
        </w:rPr>
        <w:drawing>
          <wp:inline distT="0" distB="0" distL="0" distR="0" wp14:anchorId="1D5347B0" wp14:editId="1EF1EE00">
            <wp:extent cx="4275221" cy="1705636"/>
            <wp:effectExtent l="0" t="0" r="0" b="8890"/>
            <wp:docPr id="129362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23664" name=""/>
                    <pic:cNvPicPr/>
                  </pic:nvPicPr>
                  <pic:blipFill>
                    <a:blip r:embed="rId11"/>
                    <a:stretch>
                      <a:fillRect/>
                    </a:stretch>
                  </pic:blipFill>
                  <pic:spPr>
                    <a:xfrm>
                      <a:off x="0" y="0"/>
                      <a:ext cx="4305322" cy="1717645"/>
                    </a:xfrm>
                    <a:prstGeom prst="rect">
                      <a:avLst/>
                    </a:prstGeom>
                  </pic:spPr>
                </pic:pic>
              </a:graphicData>
            </a:graphic>
          </wp:inline>
        </w:drawing>
      </w: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F86E12" w14:paraId="7BAD6DFE" w14:textId="77777777" w:rsidTr="00510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0" w:type="dxa"/>
            <w:tcBorders>
              <w:top w:val="none" w:sz="0" w:space="0" w:color="auto"/>
              <w:left w:val="none" w:sz="0" w:space="0" w:color="auto"/>
              <w:bottom w:val="none" w:sz="0" w:space="0" w:color="auto"/>
              <w:right w:val="none" w:sz="0" w:space="0" w:color="auto"/>
            </w:tcBorders>
            <w:shd w:val="clear" w:color="auto" w:fill="auto"/>
          </w:tcPr>
          <w:p w14:paraId="06621432" w14:textId="777DB374" w:rsidR="00AA6660" w:rsidRPr="005D2A60" w:rsidRDefault="00182F96" w:rsidP="00C55C87">
            <w:pPr>
              <w:jc w:val="both"/>
              <w:cnfStyle w:val="100000000000" w:firstRow="1" w:lastRow="0" w:firstColumn="0" w:lastColumn="0" w:oddVBand="0" w:evenVBand="0" w:oddHBand="0" w:evenHBand="0" w:firstRowFirstColumn="0" w:firstRowLastColumn="0" w:lastRowFirstColumn="0" w:lastRowLastColumn="0"/>
              <w:rPr>
                <w:rFonts w:cs="Arial"/>
                <w:b w:val="0"/>
                <w:bCs w:val="0"/>
                <w:color w:val="auto"/>
                <w:highlight w:val="yellow"/>
              </w:rPr>
            </w:pPr>
            <w:r w:rsidRPr="005D2A60">
              <w:rPr>
                <w:rFonts w:cs="Arial"/>
                <w:b w:val="0"/>
                <w:bCs w:val="0"/>
                <w:color w:val="auto"/>
              </w:rPr>
              <w:t>Provision of Debt Management Legal Services</w:t>
            </w:r>
          </w:p>
        </w:tc>
      </w:tr>
      <w:tr w:rsidR="00621319" w:rsidRPr="00F86E12" w14:paraId="25B085F4"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0" w:type="dxa"/>
            <w:shd w:val="clear" w:color="auto" w:fill="FFFFFF" w:themeFill="background1"/>
          </w:tcPr>
          <w:p w14:paraId="1A3CB320" w14:textId="14179BC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621319"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F86E12" w:rsidRDefault="00621319" w:rsidP="00621319">
            <w:pPr>
              <w:jc w:val="both"/>
              <w:rPr>
                <w:rFonts w:cs="Arial"/>
              </w:rPr>
            </w:pPr>
            <w:r w:rsidRPr="00F86E12">
              <w:rPr>
                <w:rFonts w:cs="Arial"/>
              </w:rPr>
              <w:t>Key Dates</w:t>
            </w:r>
          </w:p>
        </w:tc>
      </w:tr>
      <w:tr w:rsidR="00621319"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F86E12" w:rsidRDefault="00621319" w:rsidP="00621319">
            <w:pPr>
              <w:jc w:val="both"/>
              <w:rPr>
                <w:rFonts w:cs="Arial"/>
              </w:rPr>
            </w:pPr>
            <w:r w:rsidRPr="00F86E12">
              <w:rPr>
                <w:rFonts w:cs="Arial"/>
              </w:rPr>
              <w:t>Issue Date</w:t>
            </w:r>
          </w:p>
        </w:tc>
        <w:tc>
          <w:tcPr>
            <w:tcW w:w="4534" w:type="dxa"/>
            <w:shd w:val="clear" w:color="auto" w:fill="auto"/>
          </w:tcPr>
          <w:p w14:paraId="343989B4" w14:textId="2462F411" w:rsidR="00621319" w:rsidRPr="005D2A60" w:rsidRDefault="00796A6F" w:rsidP="00621319">
            <w:pPr>
              <w:jc w:val="both"/>
              <w:cnfStyle w:val="000000100000" w:firstRow="0" w:lastRow="0" w:firstColumn="0" w:lastColumn="0" w:oddVBand="0" w:evenVBand="0" w:oddHBand="1" w:evenHBand="0" w:firstRowFirstColumn="0" w:firstRowLastColumn="0" w:lastRowFirstColumn="0" w:lastRowLastColumn="0"/>
              <w:rPr>
                <w:rFonts w:cs="Arial"/>
                <w:bCs/>
              </w:rPr>
            </w:pPr>
            <w:r w:rsidRPr="005D2A60">
              <w:rPr>
                <w:rFonts w:cs="Arial"/>
                <w:bCs/>
              </w:rPr>
              <w:t>As per eTenders</w:t>
            </w:r>
          </w:p>
        </w:tc>
      </w:tr>
      <w:tr w:rsidR="00621319"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F86E12" w:rsidRDefault="00621319" w:rsidP="00621319">
            <w:pPr>
              <w:jc w:val="both"/>
              <w:rPr>
                <w:rFonts w:cs="Arial"/>
              </w:rPr>
            </w:pPr>
            <w:r w:rsidRPr="00F86E12">
              <w:rPr>
                <w:rFonts w:cs="Arial"/>
              </w:rPr>
              <w:t>Closing Date for Queries</w:t>
            </w:r>
          </w:p>
        </w:tc>
        <w:tc>
          <w:tcPr>
            <w:tcW w:w="4534" w:type="dxa"/>
          </w:tcPr>
          <w:p w14:paraId="4E13D5C1" w14:textId="0339FFC1" w:rsidR="00621319" w:rsidRPr="005D2A60" w:rsidRDefault="0034468B" w:rsidP="00621319">
            <w:pPr>
              <w:jc w:val="both"/>
              <w:cnfStyle w:val="000000000000" w:firstRow="0" w:lastRow="0" w:firstColumn="0" w:lastColumn="0" w:oddVBand="0" w:evenVBand="0" w:oddHBand="0" w:evenHBand="0" w:firstRowFirstColumn="0" w:firstRowLastColumn="0" w:lastRowFirstColumn="0" w:lastRowLastColumn="0"/>
              <w:rPr>
                <w:rFonts w:cs="Arial"/>
                <w:bCs/>
              </w:rPr>
            </w:pPr>
            <w:r w:rsidRPr="005D2A60">
              <w:rPr>
                <w:rFonts w:cs="Arial"/>
                <w:bCs/>
              </w:rPr>
              <w:t>As Per eTenders</w:t>
            </w:r>
          </w:p>
        </w:tc>
      </w:tr>
      <w:tr w:rsidR="00621319"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F86E12" w:rsidRDefault="00621319" w:rsidP="00621319">
            <w:pPr>
              <w:jc w:val="both"/>
              <w:rPr>
                <w:rFonts w:cs="Arial"/>
              </w:rPr>
            </w:pPr>
            <w:r w:rsidRPr="00F86E12">
              <w:rPr>
                <w:rFonts w:cs="Arial"/>
              </w:rPr>
              <w:t>Closing Date for Tender Submissions</w:t>
            </w:r>
          </w:p>
        </w:tc>
        <w:tc>
          <w:tcPr>
            <w:tcW w:w="4534" w:type="dxa"/>
            <w:shd w:val="clear" w:color="auto" w:fill="auto"/>
          </w:tcPr>
          <w:p w14:paraId="6A877F00" w14:textId="75F251E6" w:rsidR="00621319" w:rsidRPr="005D2A60" w:rsidRDefault="0034468B" w:rsidP="00621319">
            <w:pPr>
              <w:jc w:val="both"/>
              <w:cnfStyle w:val="000000100000" w:firstRow="0" w:lastRow="0" w:firstColumn="0" w:lastColumn="0" w:oddVBand="0" w:evenVBand="0" w:oddHBand="1" w:evenHBand="0" w:firstRowFirstColumn="0" w:firstRowLastColumn="0" w:lastRowFirstColumn="0" w:lastRowLastColumn="0"/>
              <w:rPr>
                <w:rFonts w:cs="Arial"/>
                <w:bCs/>
              </w:rPr>
            </w:pPr>
            <w:r w:rsidRPr="005D2A60">
              <w:rPr>
                <w:rFonts w:cs="Arial"/>
                <w:bCs/>
              </w:rPr>
              <w:t>As Per eTenders</w:t>
            </w:r>
          </w:p>
        </w:tc>
      </w:tr>
      <w:tr w:rsidR="00621319"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2" w:history="1">
              <w:r w:rsidRPr="00F86E12">
                <w:rPr>
                  <w:rStyle w:val="Hyperlink"/>
                  <w:rFonts w:cs="Arial"/>
                  <w:noProof/>
                </w:rPr>
                <w:t>www.etenders.gov.ie</w:t>
              </w:r>
            </w:hyperlink>
          </w:p>
        </w:tc>
      </w:tr>
      <w:tr w:rsidR="00621319"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shd w:val="clear" w:color="auto" w:fill="auto"/>
          </w:tcPr>
          <w:p w14:paraId="2BE635A3" w14:textId="0F8F69E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3" w:history="1">
              <w:r w:rsidRPr="00F86E12">
                <w:rPr>
                  <w:rStyle w:val="Hyperlink"/>
                  <w:rFonts w:cs="Arial"/>
                </w:rPr>
                <w:t>www.etenders.gov.ie</w:t>
              </w:r>
            </w:hyperlink>
            <w:r w:rsidRPr="00F86E12">
              <w:rPr>
                <w:rFonts w:cs="Arial"/>
              </w:rPr>
              <w:t xml:space="preserve"> only</w:t>
            </w:r>
          </w:p>
        </w:tc>
      </w:tr>
      <w:tr w:rsidR="00621319"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4"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621319"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eTenders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r w:rsidRPr="00135696">
        <w:rPr>
          <w:rFonts w:cs="Arial"/>
          <w:b/>
          <w:color w:val="FFFFFF" w:themeColor="background1"/>
          <w:sz w:val="28"/>
        </w:rPr>
        <w:lastRenderedPageBreak/>
        <w:t>CONTENTS</w:t>
      </w:r>
      <w:bookmarkEnd w:id="0"/>
      <w:bookmarkEnd w:id="1"/>
    </w:p>
    <w:sdt>
      <w:sdtPr>
        <w:rPr>
          <w:rFonts w:cs="Arial"/>
        </w:rPr>
        <w:id w:val="-1867359619"/>
        <w:docPartObj>
          <w:docPartGallery w:val="Table of Contents"/>
          <w:docPartUnique/>
        </w:docPartObj>
      </w:sdtPr>
      <w:sdtEndPr>
        <w:rPr>
          <w:b/>
          <w:bCs/>
          <w:noProof/>
        </w:rPr>
      </w:sdtEndPr>
      <w:sdtContent>
        <w:p w14:paraId="31652FF8" w14:textId="3B16A711" w:rsidR="00505EC3" w:rsidRDefault="006C2FE0">
          <w:pPr>
            <w:pStyle w:val="TOC1"/>
            <w:rPr>
              <w:rFonts w:asciiTheme="minorHAnsi" w:hAnsiTheme="minorHAnsi"/>
              <w:noProof/>
              <w:kern w:val="2"/>
              <w:sz w:val="24"/>
              <w:szCs w:val="24"/>
              <w:lang w:val="en-IE" w:eastAsia="en-IE"/>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242354540" w:history="1">
            <w:r w:rsidR="00505EC3" w:rsidRPr="005B13A9">
              <w:rPr>
                <w:rStyle w:val="Hyperlink"/>
                <w:noProof/>
              </w:rPr>
              <w:t>1</w:t>
            </w:r>
            <w:r w:rsidR="00505EC3">
              <w:rPr>
                <w:rFonts w:asciiTheme="minorHAnsi" w:hAnsiTheme="minorHAnsi"/>
                <w:noProof/>
                <w:kern w:val="2"/>
                <w:sz w:val="24"/>
                <w:szCs w:val="24"/>
                <w:lang w:val="en-IE" w:eastAsia="en-IE"/>
                <w14:ligatures w14:val="standardContextual"/>
              </w:rPr>
              <w:tab/>
            </w:r>
            <w:r w:rsidR="00505EC3" w:rsidRPr="005B13A9">
              <w:rPr>
                <w:rStyle w:val="Hyperlink"/>
                <w:noProof/>
              </w:rPr>
              <w:t>ABOUT THE CONTRACTING AUTHORITY</w:t>
            </w:r>
            <w:r w:rsidR="00505EC3">
              <w:rPr>
                <w:noProof/>
                <w:webHidden/>
              </w:rPr>
              <w:tab/>
            </w:r>
            <w:r w:rsidR="00505EC3">
              <w:rPr>
                <w:noProof/>
                <w:webHidden/>
              </w:rPr>
              <w:fldChar w:fldCharType="begin"/>
            </w:r>
            <w:r w:rsidR="00505EC3">
              <w:rPr>
                <w:noProof/>
                <w:webHidden/>
              </w:rPr>
              <w:instrText xml:space="preserve"> PAGEREF _Toc242354540 \h </w:instrText>
            </w:r>
            <w:r w:rsidR="00505EC3">
              <w:rPr>
                <w:noProof/>
                <w:webHidden/>
              </w:rPr>
            </w:r>
            <w:r w:rsidR="00505EC3">
              <w:rPr>
                <w:noProof/>
                <w:webHidden/>
              </w:rPr>
              <w:fldChar w:fldCharType="separate"/>
            </w:r>
            <w:r w:rsidR="00505EC3">
              <w:rPr>
                <w:noProof/>
                <w:webHidden/>
              </w:rPr>
              <w:t>4</w:t>
            </w:r>
            <w:r w:rsidR="00505EC3">
              <w:rPr>
                <w:noProof/>
                <w:webHidden/>
              </w:rPr>
              <w:fldChar w:fldCharType="end"/>
            </w:r>
          </w:hyperlink>
        </w:p>
        <w:p w14:paraId="11EE19B5" w14:textId="70171589" w:rsidR="00505EC3" w:rsidRDefault="00505EC3">
          <w:pPr>
            <w:pStyle w:val="TOC2"/>
            <w:rPr>
              <w:rFonts w:asciiTheme="minorHAnsi" w:hAnsiTheme="minorHAnsi"/>
              <w:noProof/>
              <w:kern w:val="2"/>
              <w:sz w:val="24"/>
              <w:szCs w:val="24"/>
              <w:lang w:val="en-IE" w:eastAsia="en-IE"/>
              <w14:ligatures w14:val="standardContextual"/>
            </w:rPr>
          </w:pPr>
          <w:hyperlink w:anchor="_Toc242354541" w:history="1">
            <w:r w:rsidRPr="005B13A9">
              <w:rPr>
                <w:rStyle w:val="Hyperlink"/>
                <w:noProof/>
              </w:rPr>
              <w:t>1.1</w:t>
            </w:r>
            <w:r>
              <w:rPr>
                <w:rFonts w:asciiTheme="minorHAnsi" w:hAnsiTheme="minorHAnsi"/>
                <w:noProof/>
                <w:kern w:val="2"/>
                <w:sz w:val="24"/>
                <w:szCs w:val="24"/>
                <w:lang w:val="en-IE" w:eastAsia="en-IE"/>
                <w14:ligatures w14:val="standardContextual"/>
              </w:rPr>
              <w:tab/>
            </w:r>
            <w:r w:rsidRPr="005B13A9">
              <w:rPr>
                <w:rStyle w:val="Hyperlink"/>
                <w:noProof/>
              </w:rPr>
              <w:t>The Contracting Authority</w:t>
            </w:r>
            <w:r>
              <w:rPr>
                <w:noProof/>
                <w:webHidden/>
              </w:rPr>
              <w:tab/>
            </w:r>
            <w:r>
              <w:rPr>
                <w:noProof/>
                <w:webHidden/>
              </w:rPr>
              <w:fldChar w:fldCharType="begin"/>
            </w:r>
            <w:r>
              <w:rPr>
                <w:noProof/>
                <w:webHidden/>
              </w:rPr>
              <w:instrText xml:space="preserve"> PAGEREF _Toc242354541 \h </w:instrText>
            </w:r>
            <w:r>
              <w:rPr>
                <w:noProof/>
                <w:webHidden/>
              </w:rPr>
            </w:r>
            <w:r>
              <w:rPr>
                <w:noProof/>
                <w:webHidden/>
              </w:rPr>
              <w:fldChar w:fldCharType="separate"/>
            </w:r>
            <w:r>
              <w:rPr>
                <w:noProof/>
                <w:webHidden/>
              </w:rPr>
              <w:t>4</w:t>
            </w:r>
            <w:r>
              <w:rPr>
                <w:noProof/>
                <w:webHidden/>
              </w:rPr>
              <w:fldChar w:fldCharType="end"/>
            </w:r>
          </w:hyperlink>
        </w:p>
        <w:p w14:paraId="765CFBB5" w14:textId="2724B48D" w:rsidR="00505EC3" w:rsidRDefault="00505EC3">
          <w:pPr>
            <w:pStyle w:val="TOC2"/>
            <w:rPr>
              <w:rFonts w:asciiTheme="minorHAnsi" w:hAnsiTheme="minorHAnsi"/>
              <w:noProof/>
              <w:kern w:val="2"/>
              <w:sz w:val="24"/>
              <w:szCs w:val="24"/>
              <w:lang w:val="en-IE" w:eastAsia="en-IE"/>
              <w14:ligatures w14:val="standardContextual"/>
            </w:rPr>
          </w:pPr>
          <w:hyperlink w:anchor="_Toc242354542" w:history="1">
            <w:r w:rsidRPr="005B13A9">
              <w:rPr>
                <w:rStyle w:val="Hyperlink"/>
                <w:noProof/>
              </w:rPr>
              <w:t>1.2</w:t>
            </w:r>
            <w:r>
              <w:rPr>
                <w:rFonts w:asciiTheme="minorHAnsi" w:hAnsiTheme="minorHAnsi"/>
                <w:noProof/>
                <w:kern w:val="2"/>
                <w:sz w:val="24"/>
                <w:szCs w:val="24"/>
                <w:lang w:val="en-IE" w:eastAsia="en-IE"/>
                <w14:ligatures w14:val="standardContextual"/>
              </w:rPr>
              <w:tab/>
            </w:r>
            <w:r w:rsidRPr="005B13A9">
              <w:rPr>
                <w:rStyle w:val="Hyperlink"/>
                <w:noProof/>
              </w:rPr>
              <w:t>Disclaimer</w:t>
            </w:r>
            <w:r>
              <w:rPr>
                <w:noProof/>
                <w:webHidden/>
              </w:rPr>
              <w:tab/>
            </w:r>
            <w:r>
              <w:rPr>
                <w:noProof/>
                <w:webHidden/>
              </w:rPr>
              <w:fldChar w:fldCharType="begin"/>
            </w:r>
            <w:r>
              <w:rPr>
                <w:noProof/>
                <w:webHidden/>
              </w:rPr>
              <w:instrText xml:space="preserve"> PAGEREF _Toc242354542 \h </w:instrText>
            </w:r>
            <w:r>
              <w:rPr>
                <w:noProof/>
                <w:webHidden/>
              </w:rPr>
            </w:r>
            <w:r>
              <w:rPr>
                <w:noProof/>
                <w:webHidden/>
              </w:rPr>
              <w:fldChar w:fldCharType="separate"/>
            </w:r>
            <w:r>
              <w:rPr>
                <w:noProof/>
                <w:webHidden/>
              </w:rPr>
              <w:t>4</w:t>
            </w:r>
            <w:r>
              <w:rPr>
                <w:noProof/>
                <w:webHidden/>
              </w:rPr>
              <w:fldChar w:fldCharType="end"/>
            </w:r>
          </w:hyperlink>
        </w:p>
        <w:p w14:paraId="68314F7B" w14:textId="2102EA23" w:rsidR="00505EC3" w:rsidRDefault="00505EC3">
          <w:pPr>
            <w:pStyle w:val="TOC2"/>
            <w:rPr>
              <w:rFonts w:asciiTheme="minorHAnsi" w:hAnsiTheme="minorHAnsi"/>
              <w:noProof/>
              <w:kern w:val="2"/>
              <w:sz w:val="24"/>
              <w:szCs w:val="24"/>
              <w:lang w:val="en-IE" w:eastAsia="en-IE"/>
              <w14:ligatures w14:val="standardContextual"/>
            </w:rPr>
          </w:pPr>
          <w:hyperlink w:anchor="_Toc242354543" w:history="1">
            <w:r w:rsidRPr="005B13A9">
              <w:rPr>
                <w:rStyle w:val="Hyperlink"/>
                <w:noProof/>
              </w:rPr>
              <w:t>1.3</w:t>
            </w:r>
            <w:r>
              <w:rPr>
                <w:rFonts w:asciiTheme="minorHAnsi" w:hAnsiTheme="minorHAnsi"/>
                <w:noProof/>
                <w:kern w:val="2"/>
                <w:sz w:val="24"/>
                <w:szCs w:val="24"/>
                <w:lang w:val="en-IE" w:eastAsia="en-IE"/>
                <w14:ligatures w14:val="standardContextual"/>
              </w:rPr>
              <w:tab/>
            </w:r>
            <w:r w:rsidRPr="005B13A9">
              <w:rPr>
                <w:rStyle w:val="Hyperlink"/>
                <w:noProof/>
              </w:rPr>
              <w:t>Use of eTenders</w:t>
            </w:r>
            <w:r>
              <w:rPr>
                <w:noProof/>
                <w:webHidden/>
              </w:rPr>
              <w:tab/>
            </w:r>
            <w:r>
              <w:rPr>
                <w:noProof/>
                <w:webHidden/>
              </w:rPr>
              <w:fldChar w:fldCharType="begin"/>
            </w:r>
            <w:r>
              <w:rPr>
                <w:noProof/>
                <w:webHidden/>
              </w:rPr>
              <w:instrText xml:space="preserve"> PAGEREF _Toc242354543 \h </w:instrText>
            </w:r>
            <w:r>
              <w:rPr>
                <w:noProof/>
                <w:webHidden/>
              </w:rPr>
            </w:r>
            <w:r>
              <w:rPr>
                <w:noProof/>
                <w:webHidden/>
              </w:rPr>
              <w:fldChar w:fldCharType="separate"/>
            </w:r>
            <w:r>
              <w:rPr>
                <w:noProof/>
                <w:webHidden/>
              </w:rPr>
              <w:t>4</w:t>
            </w:r>
            <w:r>
              <w:rPr>
                <w:noProof/>
                <w:webHidden/>
              </w:rPr>
              <w:fldChar w:fldCharType="end"/>
            </w:r>
          </w:hyperlink>
        </w:p>
        <w:p w14:paraId="46C2FDEC" w14:textId="427CAE61" w:rsidR="00505EC3" w:rsidRDefault="00505EC3">
          <w:pPr>
            <w:pStyle w:val="TOC2"/>
            <w:rPr>
              <w:rFonts w:asciiTheme="minorHAnsi" w:hAnsiTheme="minorHAnsi"/>
              <w:noProof/>
              <w:kern w:val="2"/>
              <w:sz w:val="24"/>
              <w:szCs w:val="24"/>
              <w:lang w:val="en-IE" w:eastAsia="en-IE"/>
              <w14:ligatures w14:val="standardContextual"/>
            </w:rPr>
          </w:pPr>
          <w:hyperlink w:anchor="_Toc242354544" w:history="1">
            <w:r w:rsidRPr="005B13A9">
              <w:rPr>
                <w:rStyle w:val="Hyperlink"/>
                <w:noProof/>
              </w:rPr>
              <w:t>1.4</w:t>
            </w:r>
            <w:r>
              <w:rPr>
                <w:rFonts w:asciiTheme="minorHAnsi" w:hAnsiTheme="minorHAnsi"/>
                <w:noProof/>
                <w:kern w:val="2"/>
                <w:sz w:val="24"/>
                <w:szCs w:val="24"/>
                <w:lang w:val="en-IE" w:eastAsia="en-IE"/>
                <w14:ligatures w14:val="standardContextual"/>
              </w:rPr>
              <w:tab/>
            </w:r>
            <w:r w:rsidRPr="005B13A9">
              <w:rPr>
                <w:rStyle w:val="Hyperlink"/>
                <w:noProof/>
              </w:rPr>
              <w:t>Use of a Tender Response Document</w:t>
            </w:r>
            <w:r>
              <w:rPr>
                <w:noProof/>
                <w:webHidden/>
              </w:rPr>
              <w:tab/>
            </w:r>
            <w:r>
              <w:rPr>
                <w:noProof/>
                <w:webHidden/>
              </w:rPr>
              <w:fldChar w:fldCharType="begin"/>
            </w:r>
            <w:r>
              <w:rPr>
                <w:noProof/>
                <w:webHidden/>
              </w:rPr>
              <w:instrText xml:space="preserve"> PAGEREF _Toc242354544 \h </w:instrText>
            </w:r>
            <w:r>
              <w:rPr>
                <w:noProof/>
                <w:webHidden/>
              </w:rPr>
            </w:r>
            <w:r>
              <w:rPr>
                <w:noProof/>
                <w:webHidden/>
              </w:rPr>
              <w:fldChar w:fldCharType="separate"/>
            </w:r>
            <w:r>
              <w:rPr>
                <w:noProof/>
                <w:webHidden/>
              </w:rPr>
              <w:t>4</w:t>
            </w:r>
            <w:r>
              <w:rPr>
                <w:noProof/>
                <w:webHidden/>
              </w:rPr>
              <w:fldChar w:fldCharType="end"/>
            </w:r>
          </w:hyperlink>
        </w:p>
        <w:p w14:paraId="41941137" w14:textId="15911724" w:rsidR="00505EC3" w:rsidRDefault="00505EC3">
          <w:pPr>
            <w:pStyle w:val="TOC2"/>
            <w:rPr>
              <w:rFonts w:asciiTheme="minorHAnsi" w:hAnsiTheme="minorHAnsi"/>
              <w:noProof/>
              <w:kern w:val="2"/>
              <w:sz w:val="24"/>
              <w:szCs w:val="24"/>
              <w:lang w:val="en-IE" w:eastAsia="en-IE"/>
              <w14:ligatures w14:val="standardContextual"/>
            </w:rPr>
          </w:pPr>
          <w:hyperlink w:anchor="_Toc242354545" w:history="1">
            <w:r w:rsidRPr="005B13A9">
              <w:rPr>
                <w:rStyle w:val="Hyperlink"/>
                <w:noProof/>
              </w:rPr>
              <w:t>1.5</w:t>
            </w:r>
            <w:r>
              <w:rPr>
                <w:rFonts w:asciiTheme="minorHAnsi" w:hAnsiTheme="minorHAnsi"/>
                <w:noProof/>
                <w:kern w:val="2"/>
                <w:sz w:val="24"/>
                <w:szCs w:val="24"/>
                <w:lang w:val="en-IE" w:eastAsia="en-IE"/>
                <w14:ligatures w14:val="standardContextual"/>
              </w:rPr>
              <w:tab/>
            </w:r>
            <w:r w:rsidRPr="005B13A9">
              <w:rPr>
                <w:rStyle w:val="Hyperlink"/>
                <w:noProof/>
              </w:rPr>
              <w:t>Small and Medium Enterprise Participation</w:t>
            </w:r>
            <w:r>
              <w:rPr>
                <w:noProof/>
                <w:webHidden/>
              </w:rPr>
              <w:tab/>
            </w:r>
            <w:r>
              <w:rPr>
                <w:noProof/>
                <w:webHidden/>
              </w:rPr>
              <w:fldChar w:fldCharType="begin"/>
            </w:r>
            <w:r>
              <w:rPr>
                <w:noProof/>
                <w:webHidden/>
              </w:rPr>
              <w:instrText xml:space="preserve"> PAGEREF _Toc242354545 \h </w:instrText>
            </w:r>
            <w:r>
              <w:rPr>
                <w:noProof/>
                <w:webHidden/>
              </w:rPr>
            </w:r>
            <w:r>
              <w:rPr>
                <w:noProof/>
                <w:webHidden/>
              </w:rPr>
              <w:fldChar w:fldCharType="separate"/>
            </w:r>
            <w:r>
              <w:rPr>
                <w:noProof/>
                <w:webHidden/>
              </w:rPr>
              <w:t>5</w:t>
            </w:r>
            <w:r>
              <w:rPr>
                <w:noProof/>
                <w:webHidden/>
              </w:rPr>
              <w:fldChar w:fldCharType="end"/>
            </w:r>
          </w:hyperlink>
        </w:p>
        <w:p w14:paraId="68653395" w14:textId="57C02E06" w:rsidR="00505EC3" w:rsidRDefault="00505EC3">
          <w:pPr>
            <w:pStyle w:val="TOC1"/>
            <w:rPr>
              <w:rFonts w:asciiTheme="minorHAnsi" w:hAnsiTheme="minorHAnsi"/>
              <w:noProof/>
              <w:kern w:val="2"/>
              <w:sz w:val="24"/>
              <w:szCs w:val="24"/>
              <w:lang w:val="en-IE" w:eastAsia="en-IE"/>
              <w14:ligatures w14:val="standardContextual"/>
            </w:rPr>
          </w:pPr>
          <w:hyperlink w:anchor="_Toc242354546" w:history="1">
            <w:r w:rsidRPr="005B13A9">
              <w:rPr>
                <w:rStyle w:val="Hyperlink"/>
                <w:noProof/>
              </w:rPr>
              <w:t>2</w:t>
            </w:r>
            <w:r>
              <w:rPr>
                <w:rFonts w:asciiTheme="minorHAnsi" w:hAnsiTheme="minorHAnsi"/>
                <w:noProof/>
                <w:kern w:val="2"/>
                <w:sz w:val="24"/>
                <w:szCs w:val="24"/>
                <w:lang w:val="en-IE" w:eastAsia="en-IE"/>
                <w14:ligatures w14:val="standardContextual"/>
              </w:rPr>
              <w:tab/>
            </w:r>
            <w:r w:rsidRPr="005B13A9">
              <w:rPr>
                <w:rStyle w:val="Hyperlink"/>
                <w:noProof/>
              </w:rPr>
              <w:t>OVERVIEW OF THE REQUIREMENT</w:t>
            </w:r>
            <w:r>
              <w:rPr>
                <w:noProof/>
                <w:webHidden/>
              </w:rPr>
              <w:tab/>
            </w:r>
            <w:r>
              <w:rPr>
                <w:noProof/>
                <w:webHidden/>
              </w:rPr>
              <w:fldChar w:fldCharType="begin"/>
            </w:r>
            <w:r>
              <w:rPr>
                <w:noProof/>
                <w:webHidden/>
              </w:rPr>
              <w:instrText xml:space="preserve"> PAGEREF _Toc242354546 \h </w:instrText>
            </w:r>
            <w:r>
              <w:rPr>
                <w:noProof/>
                <w:webHidden/>
              </w:rPr>
            </w:r>
            <w:r>
              <w:rPr>
                <w:noProof/>
                <w:webHidden/>
              </w:rPr>
              <w:fldChar w:fldCharType="separate"/>
            </w:r>
            <w:r>
              <w:rPr>
                <w:noProof/>
                <w:webHidden/>
              </w:rPr>
              <w:t>6</w:t>
            </w:r>
            <w:r>
              <w:rPr>
                <w:noProof/>
                <w:webHidden/>
              </w:rPr>
              <w:fldChar w:fldCharType="end"/>
            </w:r>
          </w:hyperlink>
        </w:p>
        <w:p w14:paraId="0D78DBB6" w14:textId="128079D6" w:rsidR="00505EC3" w:rsidRDefault="00505EC3">
          <w:pPr>
            <w:pStyle w:val="TOC2"/>
            <w:rPr>
              <w:rFonts w:asciiTheme="minorHAnsi" w:hAnsiTheme="minorHAnsi"/>
              <w:noProof/>
              <w:kern w:val="2"/>
              <w:sz w:val="24"/>
              <w:szCs w:val="24"/>
              <w:lang w:val="en-IE" w:eastAsia="en-IE"/>
              <w14:ligatures w14:val="standardContextual"/>
            </w:rPr>
          </w:pPr>
          <w:hyperlink w:anchor="_Toc242354547" w:history="1">
            <w:r w:rsidRPr="005B13A9">
              <w:rPr>
                <w:rStyle w:val="Hyperlink"/>
                <w:noProof/>
              </w:rPr>
              <w:t>2.1</w:t>
            </w:r>
            <w:r>
              <w:rPr>
                <w:rFonts w:asciiTheme="minorHAnsi" w:hAnsiTheme="minorHAnsi"/>
                <w:noProof/>
                <w:kern w:val="2"/>
                <w:sz w:val="24"/>
                <w:szCs w:val="24"/>
                <w:lang w:val="en-IE" w:eastAsia="en-IE"/>
                <w14:ligatures w14:val="standardContextual"/>
              </w:rPr>
              <w:tab/>
            </w:r>
            <w:r w:rsidRPr="005B13A9">
              <w:rPr>
                <w:rStyle w:val="Hyperlink"/>
                <w:noProof/>
              </w:rPr>
              <w:t>High Level Scope</w:t>
            </w:r>
            <w:r>
              <w:rPr>
                <w:noProof/>
                <w:webHidden/>
              </w:rPr>
              <w:tab/>
            </w:r>
            <w:r>
              <w:rPr>
                <w:noProof/>
                <w:webHidden/>
              </w:rPr>
              <w:fldChar w:fldCharType="begin"/>
            </w:r>
            <w:r>
              <w:rPr>
                <w:noProof/>
                <w:webHidden/>
              </w:rPr>
              <w:instrText xml:space="preserve"> PAGEREF _Toc242354547 \h </w:instrText>
            </w:r>
            <w:r>
              <w:rPr>
                <w:noProof/>
                <w:webHidden/>
              </w:rPr>
            </w:r>
            <w:r>
              <w:rPr>
                <w:noProof/>
                <w:webHidden/>
              </w:rPr>
              <w:fldChar w:fldCharType="separate"/>
            </w:r>
            <w:r>
              <w:rPr>
                <w:noProof/>
                <w:webHidden/>
              </w:rPr>
              <w:t>6</w:t>
            </w:r>
            <w:r>
              <w:rPr>
                <w:noProof/>
                <w:webHidden/>
              </w:rPr>
              <w:fldChar w:fldCharType="end"/>
            </w:r>
          </w:hyperlink>
        </w:p>
        <w:p w14:paraId="70917CE7" w14:textId="4A23787B" w:rsidR="00505EC3" w:rsidRDefault="00505EC3">
          <w:pPr>
            <w:pStyle w:val="TOC2"/>
            <w:rPr>
              <w:rFonts w:asciiTheme="minorHAnsi" w:hAnsiTheme="minorHAnsi"/>
              <w:noProof/>
              <w:kern w:val="2"/>
              <w:sz w:val="24"/>
              <w:szCs w:val="24"/>
              <w:lang w:val="en-IE" w:eastAsia="en-IE"/>
              <w14:ligatures w14:val="standardContextual"/>
            </w:rPr>
          </w:pPr>
          <w:hyperlink w:anchor="_Toc242354548" w:history="1">
            <w:r w:rsidRPr="005B13A9">
              <w:rPr>
                <w:rStyle w:val="Hyperlink"/>
                <w:noProof/>
              </w:rPr>
              <w:t>2.2</w:t>
            </w:r>
            <w:r>
              <w:rPr>
                <w:rFonts w:asciiTheme="minorHAnsi" w:hAnsiTheme="minorHAnsi"/>
                <w:noProof/>
                <w:kern w:val="2"/>
                <w:sz w:val="24"/>
                <w:szCs w:val="24"/>
                <w:lang w:val="en-IE" w:eastAsia="en-IE"/>
                <w14:ligatures w14:val="standardContextual"/>
              </w:rPr>
              <w:tab/>
            </w:r>
            <w:r w:rsidRPr="005B13A9">
              <w:rPr>
                <w:rStyle w:val="Hyperlink"/>
                <w:noProof/>
              </w:rPr>
              <w:t>Anticipated Timeline</w:t>
            </w:r>
            <w:r>
              <w:rPr>
                <w:noProof/>
                <w:webHidden/>
              </w:rPr>
              <w:tab/>
            </w:r>
            <w:r>
              <w:rPr>
                <w:noProof/>
                <w:webHidden/>
              </w:rPr>
              <w:fldChar w:fldCharType="begin"/>
            </w:r>
            <w:r>
              <w:rPr>
                <w:noProof/>
                <w:webHidden/>
              </w:rPr>
              <w:instrText xml:space="preserve"> PAGEREF _Toc242354548 \h </w:instrText>
            </w:r>
            <w:r>
              <w:rPr>
                <w:noProof/>
                <w:webHidden/>
              </w:rPr>
            </w:r>
            <w:r>
              <w:rPr>
                <w:noProof/>
                <w:webHidden/>
              </w:rPr>
              <w:fldChar w:fldCharType="separate"/>
            </w:r>
            <w:r>
              <w:rPr>
                <w:noProof/>
                <w:webHidden/>
              </w:rPr>
              <w:t>6</w:t>
            </w:r>
            <w:r>
              <w:rPr>
                <w:noProof/>
                <w:webHidden/>
              </w:rPr>
              <w:fldChar w:fldCharType="end"/>
            </w:r>
          </w:hyperlink>
        </w:p>
        <w:p w14:paraId="18719511" w14:textId="0620F78E" w:rsidR="00505EC3" w:rsidRDefault="00505EC3">
          <w:pPr>
            <w:pStyle w:val="TOC2"/>
            <w:rPr>
              <w:rFonts w:asciiTheme="minorHAnsi" w:hAnsiTheme="minorHAnsi"/>
              <w:noProof/>
              <w:kern w:val="2"/>
              <w:sz w:val="24"/>
              <w:szCs w:val="24"/>
              <w:lang w:val="en-IE" w:eastAsia="en-IE"/>
              <w14:ligatures w14:val="standardContextual"/>
            </w:rPr>
          </w:pPr>
          <w:hyperlink w:anchor="_Toc242354549" w:history="1">
            <w:r w:rsidRPr="005B13A9">
              <w:rPr>
                <w:rStyle w:val="Hyperlink"/>
                <w:noProof/>
              </w:rPr>
              <w:t>2.3</w:t>
            </w:r>
            <w:r>
              <w:rPr>
                <w:rFonts w:asciiTheme="minorHAnsi" w:hAnsiTheme="minorHAnsi"/>
                <w:noProof/>
                <w:kern w:val="2"/>
                <w:sz w:val="24"/>
                <w:szCs w:val="24"/>
                <w:lang w:val="en-IE" w:eastAsia="en-IE"/>
                <w14:ligatures w14:val="standardContextual"/>
              </w:rPr>
              <w:tab/>
            </w:r>
            <w:r w:rsidRPr="005B13A9">
              <w:rPr>
                <w:rStyle w:val="Hyperlink"/>
                <w:noProof/>
              </w:rPr>
              <w:t>Termination of Contract</w:t>
            </w:r>
            <w:r>
              <w:rPr>
                <w:noProof/>
                <w:webHidden/>
              </w:rPr>
              <w:tab/>
            </w:r>
            <w:r>
              <w:rPr>
                <w:noProof/>
                <w:webHidden/>
              </w:rPr>
              <w:fldChar w:fldCharType="begin"/>
            </w:r>
            <w:r>
              <w:rPr>
                <w:noProof/>
                <w:webHidden/>
              </w:rPr>
              <w:instrText xml:space="preserve"> PAGEREF _Toc242354549 \h </w:instrText>
            </w:r>
            <w:r>
              <w:rPr>
                <w:noProof/>
                <w:webHidden/>
              </w:rPr>
            </w:r>
            <w:r>
              <w:rPr>
                <w:noProof/>
                <w:webHidden/>
              </w:rPr>
              <w:fldChar w:fldCharType="separate"/>
            </w:r>
            <w:r>
              <w:rPr>
                <w:noProof/>
                <w:webHidden/>
              </w:rPr>
              <w:t>7</w:t>
            </w:r>
            <w:r>
              <w:rPr>
                <w:noProof/>
                <w:webHidden/>
              </w:rPr>
              <w:fldChar w:fldCharType="end"/>
            </w:r>
          </w:hyperlink>
        </w:p>
        <w:p w14:paraId="58707D6C" w14:textId="727BA33F" w:rsidR="00505EC3" w:rsidRDefault="00505EC3">
          <w:pPr>
            <w:pStyle w:val="TOC2"/>
            <w:rPr>
              <w:rFonts w:asciiTheme="minorHAnsi" w:hAnsiTheme="minorHAnsi"/>
              <w:noProof/>
              <w:kern w:val="2"/>
              <w:sz w:val="24"/>
              <w:szCs w:val="24"/>
              <w:lang w:val="en-IE" w:eastAsia="en-IE"/>
              <w14:ligatures w14:val="standardContextual"/>
            </w:rPr>
          </w:pPr>
          <w:hyperlink w:anchor="_Toc242354550" w:history="1">
            <w:r w:rsidRPr="005B13A9">
              <w:rPr>
                <w:rStyle w:val="Hyperlink"/>
                <w:noProof/>
              </w:rPr>
              <w:t>2.4</w:t>
            </w:r>
            <w:r>
              <w:rPr>
                <w:rFonts w:asciiTheme="minorHAnsi" w:hAnsiTheme="minorHAnsi"/>
                <w:noProof/>
                <w:kern w:val="2"/>
                <w:sz w:val="24"/>
                <w:szCs w:val="24"/>
                <w:lang w:val="en-IE" w:eastAsia="en-IE"/>
                <w14:ligatures w14:val="standardContextual"/>
              </w:rPr>
              <w:tab/>
            </w:r>
            <w:r w:rsidRPr="005B13A9">
              <w:rPr>
                <w:rStyle w:val="Hyperlink"/>
                <w:noProof/>
              </w:rPr>
              <w:t>Compliance with the Terms and Conditions</w:t>
            </w:r>
            <w:r>
              <w:rPr>
                <w:noProof/>
                <w:webHidden/>
              </w:rPr>
              <w:tab/>
            </w:r>
            <w:r>
              <w:rPr>
                <w:noProof/>
                <w:webHidden/>
              </w:rPr>
              <w:fldChar w:fldCharType="begin"/>
            </w:r>
            <w:r>
              <w:rPr>
                <w:noProof/>
                <w:webHidden/>
              </w:rPr>
              <w:instrText xml:space="preserve"> PAGEREF _Toc242354550 \h </w:instrText>
            </w:r>
            <w:r>
              <w:rPr>
                <w:noProof/>
                <w:webHidden/>
              </w:rPr>
            </w:r>
            <w:r>
              <w:rPr>
                <w:noProof/>
                <w:webHidden/>
              </w:rPr>
              <w:fldChar w:fldCharType="separate"/>
            </w:r>
            <w:r>
              <w:rPr>
                <w:noProof/>
                <w:webHidden/>
              </w:rPr>
              <w:t>7</w:t>
            </w:r>
            <w:r>
              <w:rPr>
                <w:noProof/>
                <w:webHidden/>
              </w:rPr>
              <w:fldChar w:fldCharType="end"/>
            </w:r>
          </w:hyperlink>
        </w:p>
        <w:p w14:paraId="6E8886AD" w14:textId="0D7E76A8" w:rsidR="00505EC3" w:rsidRDefault="00505EC3">
          <w:pPr>
            <w:pStyle w:val="TOC2"/>
            <w:rPr>
              <w:rFonts w:asciiTheme="minorHAnsi" w:hAnsiTheme="minorHAnsi"/>
              <w:noProof/>
              <w:kern w:val="2"/>
              <w:sz w:val="24"/>
              <w:szCs w:val="24"/>
              <w:lang w:val="en-IE" w:eastAsia="en-IE"/>
              <w14:ligatures w14:val="standardContextual"/>
            </w:rPr>
          </w:pPr>
          <w:hyperlink w:anchor="_Toc242354551" w:history="1">
            <w:r w:rsidRPr="005B13A9">
              <w:rPr>
                <w:rStyle w:val="Hyperlink"/>
                <w:noProof/>
              </w:rPr>
              <w:t>2.5</w:t>
            </w:r>
            <w:r>
              <w:rPr>
                <w:rFonts w:asciiTheme="minorHAnsi" w:hAnsiTheme="minorHAnsi"/>
                <w:noProof/>
                <w:kern w:val="2"/>
                <w:sz w:val="24"/>
                <w:szCs w:val="24"/>
                <w:lang w:val="en-IE" w:eastAsia="en-IE"/>
                <w14:ligatures w14:val="standardContextual"/>
              </w:rPr>
              <w:tab/>
            </w:r>
            <w:r w:rsidRPr="005B13A9">
              <w:rPr>
                <w:rStyle w:val="Hyperlink"/>
                <w:noProof/>
              </w:rPr>
              <w:t>Award to Runner Up</w:t>
            </w:r>
            <w:r>
              <w:rPr>
                <w:noProof/>
                <w:webHidden/>
              </w:rPr>
              <w:tab/>
            </w:r>
            <w:r>
              <w:rPr>
                <w:noProof/>
                <w:webHidden/>
              </w:rPr>
              <w:fldChar w:fldCharType="begin"/>
            </w:r>
            <w:r>
              <w:rPr>
                <w:noProof/>
                <w:webHidden/>
              </w:rPr>
              <w:instrText xml:space="preserve"> PAGEREF _Toc242354551 \h </w:instrText>
            </w:r>
            <w:r>
              <w:rPr>
                <w:noProof/>
                <w:webHidden/>
              </w:rPr>
            </w:r>
            <w:r>
              <w:rPr>
                <w:noProof/>
                <w:webHidden/>
              </w:rPr>
              <w:fldChar w:fldCharType="separate"/>
            </w:r>
            <w:r>
              <w:rPr>
                <w:noProof/>
                <w:webHidden/>
              </w:rPr>
              <w:t>7</w:t>
            </w:r>
            <w:r>
              <w:rPr>
                <w:noProof/>
                <w:webHidden/>
              </w:rPr>
              <w:fldChar w:fldCharType="end"/>
            </w:r>
          </w:hyperlink>
        </w:p>
        <w:p w14:paraId="06A39103" w14:textId="16D8EF69" w:rsidR="00505EC3" w:rsidRDefault="00505EC3">
          <w:pPr>
            <w:pStyle w:val="TOC1"/>
            <w:rPr>
              <w:rFonts w:asciiTheme="minorHAnsi" w:hAnsiTheme="minorHAnsi"/>
              <w:noProof/>
              <w:kern w:val="2"/>
              <w:sz w:val="24"/>
              <w:szCs w:val="24"/>
              <w:lang w:val="en-IE" w:eastAsia="en-IE"/>
              <w14:ligatures w14:val="standardContextual"/>
            </w:rPr>
          </w:pPr>
          <w:hyperlink w:anchor="_Toc242354552" w:history="1">
            <w:r w:rsidRPr="005B13A9">
              <w:rPr>
                <w:rStyle w:val="Hyperlink"/>
                <w:noProof/>
              </w:rPr>
              <w:t>3</w:t>
            </w:r>
            <w:r>
              <w:rPr>
                <w:rFonts w:asciiTheme="minorHAnsi" w:hAnsiTheme="minorHAnsi"/>
                <w:noProof/>
                <w:kern w:val="2"/>
                <w:sz w:val="24"/>
                <w:szCs w:val="24"/>
                <w:lang w:val="en-IE" w:eastAsia="en-IE"/>
                <w14:ligatures w14:val="standardContextual"/>
              </w:rPr>
              <w:tab/>
            </w:r>
            <w:r w:rsidRPr="005B13A9">
              <w:rPr>
                <w:rStyle w:val="Hyperlink"/>
                <w:noProof/>
              </w:rPr>
              <w:t>DETAILED SPECIFICATION OF REQUIREMENTS</w:t>
            </w:r>
            <w:r>
              <w:rPr>
                <w:noProof/>
                <w:webHidden/>
              </w:rPr>
              <w:tab/>
            </w:r>
            <w:r>
              <w:rPr>
                <w:noProof/>
                <w:webHidden/>
              </w:rPr>
              <w:fldChar w:fldCharType="begin"/>
            </w:r>
            <w:r>
              <w:rPr>
                <w:noProof/>
                <w:webHidden/>
              </w:rPr>
              <w:instrText xml:space="preserve"> PAGEREF _Toc242354552 \h </w:instrText>
            </w:r>
            <w:r>
              <w:rPr>
                <w:noProof/>
                <w:webHidden/>
              </w:rPr>
            </w:r>
            <w:r>
              <w:rPr>
                <w:noProof/>
                <w:webHidden/>
              </w:rPr>
              <w:fldChar w:fldCharType="separate"/>
            </w:r>
            <w:r>
              <w:rPr>
                <w:noProof/>
                <w:webHidden/>
              </w:rPr>
              <w:t>8</w:t>
            </w:r>
            <w:r>
              <w:rPr>
                <w:noProof/>
                <w:webHidden/>
              </w:rPr>
              <w:fldChar w:fldCharType="end"/>
            </w:r>
          </w:hyperlink>
        </w:p>
        <w:p w14:paraId="4BFEE4CC" w14:textId="173AF99E" w:rsidR="00505EC3" w:rsidRDefault="00505EC3">
          <w:pPr>
            <w:pStyle w:val="TOC2"/>
            <w:rPr>
              <w:rFonts w:asciiTheme="minorHAnsi" w:hAnsiTheme="minorHAnsi"/>
              <w:noProof/>
              <w:kern w:val="2"/>
              <w:sz w:val="24"/>
              <w:szCs w:val="24"/>
              <w:lang w:val="en-IE" w:eastAsia="en-IE"/>
              <w14:ligatures w14:val="standardContextual"/>
            </w:rPr>
          </w:pPr>
          <w:hyperlink w:anchor="_Toc242354553" w:history="1">
            <w:r w:rsidRPr="005B13A9">
              <w:rPr>
                <w:rStyle w:val="Hyperlink"/>
                <w:noProof/>
              </w:rPr>
              <w:t>3.1</w:t>
            </w:r>
            <w:r>
              <w:rPr>
                <w:rFonts w:asciiTheme="minorHAnsi" w:hAnsiTheme="minorHAnsi"/>
                <w:noProof/>
                <w:kern w:val="2"/>
                <w:sz w:val="24"/>
                <w:szCs w:val="24"/>
                <w:lang w:val="en-IE" w:eastAsia="en-IE"/>
                <w14:ligatures w14:val="standardContextual"/>
              </w:rPr>
              <w:tab/>
            </w:r>
            <w:r w:rsidRPr="005B13A9">
              <w:rPr>
                <w:rStyle w:val="Hyperlink"/>
                <w:noProof/>
              </w:rPr>
              <w:t>Specification</w:t>
            </w:r>
            <w:r>
              <w:rPr>
                <w:noProof/>
                <w:webHidden/>
              </w:rPr>
              <w:tab/>
            </w:r>
            <w:r>
              <w:rPr>
                <w:noProof/>
                <w:webHidden/>
              </w:rPr>
              <w:fldChar w:fldCharType="begin"/>
            </w:r>
            <w:r>
              <w:rPr>
                <w:noProof/>
                <w:webHidden/>
              </w:rPr>
              <w:instrText xml:space="preserve"> PAGEREF _Toc242354553 \h </w:instrText>
            </w:r>
            <w:r>
              <w:rPr>
                <w:noProof/>
                <w:webHidden/>
              </w:rPr>
            </w:r>
            <w:r>
              <w:rPr>
                <w:noProof/>
                <w:webHidden/>
              </w:rPr>
              <w:fldChar w:fldCharType="separate"/>
            </w:r>
            <w:r>
              <w:rPr>
                <w:noProof/>
                <w:webHidden/>
              </w:rPr>
              <w:t>8</w:t>
            </w:r>
            <w:r>
              <w:rPr>
                <w:noProof/>
                <w:webHidden/>
              </w:rPr>
              <w:fldChar w:fldCharType="end"/>
            </w:r>
          </w:hyperlink>
        </w:p>
        <w:p w14:paraId="0C9C559B" w14:textId="6CAAD9D4" w:rsidR="00505EC3" w:rsidRDefault="00505EC3">
          <w:pPr>
            <w:pStyle w:val="TOC2"/>
            <w:rPr>
              <w:rFonts w:asciiTheme="minorHAnsi" w:hAnsiTheme="minorHAnsi"/>
              <w:noProof/>
              <w:kern w:val="2"/>
              <w:sz w:val="24"/>
              <w:szCs w:val="24"/>
              <w:lang w:val="en-IE" w:eastAsia="en-IE"/>
              <w14:ligatures w14:val="standardContextual"/>
            </w:rPr>
          </w:pPr>
          <w:hyperlink w:anchor="_Toc242354554" w:history="1">
            <w:r w:rsidRPr="005B13A9">
              <w:rPr>
                <w:rStyle w:val="Hyperlink"/>
                <w:noProof/>
              </w:rPr>
              <w:t>3.2</w:t>
            </w:r>
            <w:r>
              <w:rPr>
                <w:rFonts w:asciiTheme="minorHAnsi" w:hAnsiTheme="minorHAnsi"/>
                <w:noProof/>
                <w:kern w:val="2"/>
                <w:sz w:val="24"/>
                <w:szCs w:val="24"/>
                <w:lang w:val="en-IE" w:eastAsia="en-IE"/>
                <w14:ligatures w14:val="standardContextual"/>
              </w:rPr>
              <w:tab/>
            </w:r>
            <w:r w:rsidRPr="005B13A9">
              <w:rPr>
                <w:rStyle w:val="Hyperlink"/>
                <w:noProof/>
              </w:rPr>
              <w:t>Site Visits</w:t>
            </w:r>
            <w:r>
              <w:rPr>
                <w:noProof/>
                <w:webHidden/>
              </w:rPr>
              <w:tab/>
            </w:r>
            <w:r>
              <w:rPr>
                <w:noProof/>
                <w:webHidden/>
              </w:rPr>
              <w:fldChar w:fldCharType="begin"/>
            </w:r>
            <w:r>
              <w:rPr>
                <w:noProof/>
                <w:webHidden/>
              </w:rPr>
              <w:instrText xml:space="preserve"> PAGEREF _Toc242354554 \h </w:instrText>
            </w:r>
            <w:r>
              <w:rPr>
                <w:noProof/>
                <w:webHidden/>
              </w:rPr>
            </w:r>
            <w:r>
              <w:rPr>
                <w:noProof/>
                <w:webHidden/>
              </w:rPr>
              <w:fldChar w:fldCharType="separate"/>
            </w:r>
            <w:r>
              <w:rPr>
                <w:noProof/>
                <w:webHidden/>
              </w:rPr>
              <w:t>9</w:t>
            </w:r>
            <w:r>
              <w:rPr>
                <w:noProof/>
                <w:webHidden/>
              </w:rPr>
              <w:fldChar w:fldCharType="end"/>
            </w:r>
          </w:hyperlink>
        </w:p>
        <w:p w14:paraId="648CD992" w14:textId="781328FE" w:rsidR="00505EC3" w:rsidRDefault="00505EC3">
          <w:pPr>
            <w:pStyle w:val="TOC2"/>
            <w:rPr>
              <w:rFonts w:asciiTheme="minorHAnsi" w:hAnsiTheme="minorHAnsi"/>
              <w:noProof/>
              <w:kern w:val="2"/>
              <w:sz w:val="24"/>
              <w:szCs w:val="24"/>
              <w:lang w:val="en-IE" w:eastAsia="en-IE"/>
              <w14:ligatures w14:val="standardContextual"/>
            </w:rPr>
          </w:pPr>
          <w:hyperlink w:anchor="_Toc242354555" w:history="1">
            <w:r w:rsidRPr="005B13A9">
              <w:rPr>
                <w:rStyle w:val="Hyperlink"/>
                <w:noProof/>
              </w:rPr>
              <w:t>3.3</w:t>
            </w:r>
            <w:r>
              <w:rPr>
                <w:rFonts w:asciiTheme="minorHAnsi" w:hAnsiTheme="minorHAnsi"/>
                <w:noProof/>
                <w:kern w:val="2"/>
                <w:sz w:val="24"/>
                <w:szCs w:val="24"/>
                <w:lang w:val="en-IE" w:eastAsia="en-IE"/>
                <w14:ligatures w14:val="standardContextual"/>
              </w:rPr>
              <w:tab/>
            </w:r>
            <w:r w:rsidRPr="005B13A9">
              <w:rPr>
                <w:rStyle w:val="Hyperlink"/>
                <w:noProof/>
              </w:rPr>
              <w:t>Duration</w:t>
            </w:r>
            <w:r>
              <w:rPr>
                <w:noProof/>
                <w:webHidden/>
              </w:rPr>
              <w:tab/>
            </w:r>
            <w:r>
              <w:rPr>
                <w:noProof/>
                <w:webHidden/>
              </w:rPr>
              <w:fldChar w:fldCharType="begin"/>
            </w:r>
            <w:r>
              <w:rPr>
                <w:noProof/>
                <w:webHidden/>
              </w:rPr>
              <w:instrText xml:space="preserve"> PAGEREF _Toc242354555 \h </w:instrText>
            </w:r>
            <w:r>
              <w:rPr>
                <w:noProof/>
                <w:webHidden/>
              </w:rPr>
            </w:r>
            <w:r>
              <w:rPr>
                <w:noProof/>
                <w:webHidden/>
              </w:rPr>
              <w:fldChar w:fldCharType="separate"/>
            </w:r>
            <w:r>
              <w:rPr>
                <w:noProof/>
                <w:webHidden/>
              </w:rPr>
              <w:t>9</w:t>
            </w:r>
            <w:r>
              <w:rPr>
                <w:noProof/>
                <w:webHidden/>
              </w:rPr>
              <w:fldChar w:fldCharType="end"/>
            </w:r>
          </w:hyperlink>
        </w:p>
        <w:p w14:paraId="0A83B412" w14:textId="5111FAEF" w:rsidR="00505EC3" w:rsidRDefault="00505EC3">
          <w:pPr>
            <w:pStyle w:val="TOC2"/>
            <w:rPr>
              <w:rFonts w:asciiTheme="minorHAnsi" w:hAnsiTheme="minorHAnsi"/>
              <w:noProof/>
              <w:kern w:val="2"/>
              <w:sz w:val="24"/>
              <w:szCs w:val="24"/>
              <w:lang w:val="en-IE" w:eastAsia="en-IE"/>
              <w14:ligatures w14:val="standardContextual"/>
            </w:rPr>
          </w:pPr>
          <w:hyperlink w:anchor="_Toc242354556" w:history="1">
            <w:r w:rsidRPr="005B13A9">
              <w:rPr>
                <w:rStyle w:val="Hyperlink"/>
                <w:noProof/>
              </w:rPr>
              <w:t>3.4</w:t>
            </w:r>
            <w:r>
              <w:rPr>
                <w:rFonts w:asciiTheme="minorHAnsi" w:hAnsiTheme="minorHAnsi"/>
                <w:noProof/>
                <w:kern w:val="2"/>
                <w:sz w:val="24"/>
                <w:szCs w:val="24"/>
                <w:lang w:val="en-IE" w:eastAsia="en-IE"/>
                <w14:ligatures w14:val="standardContextual"/>
              </w:rPr>
              <w:tab/>
            </w:r>
            <w:r w:rsidRPr="005B13A9">
              <w:rPr>
                <w:rStyle w:val="Hyperlink"/>
                <w:noProof/>
              </w:rPr>
              <w:t>Indicative budget</w:t>
            </w:r>
            <w:r>
              <w:rPr>
                <w:noProof/>
                <w:webHidden/>
              </w:rPr>
              <w:tab/>
            </w:r>
            <w:r>
              <w:rPr>
                <w:noProof/>
                <w:webHidden/>
              </w:rPr>
              <w:fldChar w:fldCharType="begin"/>
            </w:r>
            <w:r>
              <w:rPr>
                <w:noProof/>
                <w:webHidden/>
              </w:rPr>
              <w:instrText xml:space="preserve"> PAGEREF _Toc242354556 \h </w:instrText>
            </w:r>
            <w:r>
              <w:rPr>
                <w:noProof/>
                <w:webHidden/>
              </w:rPr>
            </w:r>
            <w:r>
              <w:rPr>
                <w:noProof/>
                <w:webHidden/>
              </w:rPr>
              <w:fldChar w:fldCharType="separate"/>
            </w:r>
            <w:r>
              <w:rPr>
                <w:noProof/>
                <w:webHidden/>
              </w:rPr>
              <w:t>9</w:t>
            </w:r>
            <w:r>
              <w:rPr>
                <w:noProof/>
                <w:webHidden/>
              </w:rPr>
              <w:fldChar w:fldCharType="end"/>
            </w:r>
          </w:hyperlink>
        </w:p>
        <w:p w14:paraId="799FDDF1" w14:textId="2868EFCD" w:rsidR="00505EC3" w:rsidRDefault="00505EC3">
          <w:pPr>
            <w:pStyle w:val="TOC2"/>
            <w:rPr>
              <w:rFonts w:asciiTheme="minorHAnsi" w:hAnsiTheme="minorHAnsi"/>
              <w:noProof/>
              <w:kern w:val="2"/>
              <w:sz w:val="24"/>
              <w:szCs w:val="24"/>
              <w:lang w:val="en-IE" w:eastAsia="en-IE"/>
              <w14:ligatures w14:val="standardContextual"/>
            </w:rPr>
          </w:pPr>
          <w:hyperlink w:anchor="_Toc242354557" w:history="1">
            <w:r w:rsidRPr="005B13A9">
              <w:rPr>
                <w:rStyle w:val="Hyperlink"/>
                <w:noProof/>
              </w:rPr>
              <w:t>3.5</w:t>
            </w:r>
            <w:r>
              <w:rPr>
                <w:rFonts w:asciiTheme="minorHAnsi" w:hAnsiTheme="minorHAnsi"/>
                <w:noProof/>
                <w:kern w:val="2"/>
                <w:sz w:val="24"/>
                <w:szCs w:val="24"/>
                <w:lang w:val="en-IE" w:eastAsia="en-IE"/>
                <w14:ligatures w14:val="standardContextual"/>
              </w:rPr>
              <w:tab/>
            </w:r>
            <w:r w:rsidRPr="005B13A9">
              <w:rPr>
                <w:rStyle w:val="Hyperlink"/>
                <w:noProof/>
              </w:rPr>
              <w:t>Contract Management</w:t>
            </w:r>
            <w:r>
              <w:rPr>
                <w:noProof/>
                <w:webHidden/>
              </w:rPr>
              <w:tab/>
            </w:r>
            <w:r>
              <w:rPr>
                <w:noProof/>
                <w:webHidden/>
              </w:rPr>
              <w:fldChar w:fldCharType="begin"/>
            </w:r>
            <w:r>
              <w:rPr>
                <w:noProof/>
                <w:webHidden/>
              </w:rPr>
              <w:instrText xml:space="preserve"> PAGEREF _Toc242354557 \h </w:instrText>
            </w:r>
            <w:r>
              <w:rPr>
                <w:noProof/>
                <w:webHidden/>
              </w:rPr>
            </w:r>
            <w:r>
              <w:rPr>
                <w:noProof/>
                <w:webHidden/>
              </w:rPr>
              <w:fldChar w:fldCharType="separate"/>
            </w:r>
            <w:r>
              <w:rPr>
                <w:noProof/>
                <w:webHidden/>
              </w:rPr>
              <w:t>9</w:t>
            </w:r>
            <w:r>
              <w:rPr>
                <w:noProof/>
                <w:webHidden/>
              </w:rPr>
              <w:fldChar w:fldCharType="end"/>
            </w:r>
          </w:hyperlink>
        </w:p>
        <w:p w14:paraId="05126ABA" w14:textId="736CF6E1" w:rsidR="00505EC3" w:rsidRDefault="00505EC3">
          <w:pPr>
            <w:pStyle w:val="TOC1"/>
            <w:rPr>
              <w:rFonts w:asciiTheme="minorHAnsi" w:hAnsiTheme="minorHAnsi"/>
              <w:noProof/>
              <w:kern w:val="2"/>
              <w:sz w:val="24"/>
              <w:szCs w:val="24"/>
              <w:lang w:val="en-IE" w:eastAsia="en-IE"/>
              <w14:ligatures w14:val="standardContextual"/>
            </w:rPr>
          </w:pPr>
          <w:hyperlink w:anchor="_Toc242354558" w:history="1">
            <w:r w:rsidRPr="005B13A9">
              <w:rPr>
                <w:rStyle w:val="Hyperlink"/>
                <w:noProof/>
              </w:rPr>
              <w:t>4</w:t>
            </w:r>
            <w:r>
              <w:rPr>
                <w:rFonts w:asciiTheme="minorHAnsi" w:hAnsiTheme="minorHAnsi"/>
                <w:noProof/>
                <w:kern w:val="2"/>
                <w:sz w:val="24"/>
                <w:szCs w:val="24"/>
                <w:lang w:val="en-IE" w:eastAsia="en-IE"/>
                <w14:ligatures w14:val="standardContextual"/>
              </w:rPr>
              <w:tab/>
            </w:r>
            <w:r w:rsidRPr="005B13A9">
              <w:rPr>
                <w:rStyle w:val="Hyperlink"/>
                <w:noProof/>
              </w:rPr>
              <w:t>SELECTION CRITERIA</w:t>
            </w:r>
            <w:r>
              <w:rPr>
                <w:noProof/>
                <w:webHidden/>
              </w:rPr>
              <w:tab/>
            </w:r>
            <w:r>
              <w:rPr>
                <w:noProof/>
                <w:webHidden/>
              </w:rPr>
              <w:fldChar w:fldCharType="begin"/>
            </w:r>
            <w:r>
              <w:rPr>
                <w:noProof/>
                <w:webHidden/>
              </w:rPr>
              <w:instrText xml:space="preserve"> PAGEREF _Toc242354558 \h </w:instrText>
            </w:r>
            <w:r>
              <w:rPr>
                <w:noProof/>
                <w:webHidden/>
              </w:rPr>
            </w:r>
            <w:r>
              <w:rPr>
                <w:noProof/>
                <w:webHidden/>
              </w:rPr>
              <w:fldChar w:fldCharType="separate"/>
            </w:r>
            <w:r>
              <w:rPr>
                <w:noProof/>
                <w:webHidden/>
              </w:rPr>
              <w:t>11</w:t>
            </w:r>
            <w:r>
              <w:rPr>
                <w:noProof/>
                <w:webHidden/>
              </w:rPr>
              <w:fldChar w:fldCharType="end"/>
            </w:r>
          </w:hyperlink>
        </w:p>
        <w:p w14:paraId="2E9524EF" w14:textId="07BDA205" w:rsidR="00505EC3" w:rsidRDefault="00505EC3">
          <w:pPr>
            <w:pStyle w:val="TOC2"/>
            <w:rPr>
              <w:rFonts w:asciiTheme="minorHAnsi" w:hAnsiTheme="minorHAnsi"/>
              <w:noProof/>
              <w:kern w:val="2"/>
              <w:sz w:val="24"/>
              <w:szCs w:val="24"/>
              <w:lang w:val="en-IE" w:eastAsia="en-IE"/>
              <w14:ligatures w14:val="standardContextual"/>
            </w:rPr>
          </w:pPr>
          <w:hyperlink w:anchor="_Toc242354559" w:history="1">
            <w:r w:rsidRPr="005B13A9">
              <w:rPr>
                <w:rStyle w:val="Hyperlink"/>
                <w:noProof/>
              </w:rPr>
              <w:t>4.1</w:t>
            </w:r>
            <w:r>
              <w:rPr>
                <w:rFonts w:asciiTheme="minorHAnsi" w:hAnsiTheme="minorHAnsi"/>
                <w:noProof/>
                <w:kern w:val="2"/>
                <w:sz w:val="24"/>
                <w:szCs w:val="24"/>
                <w:lang w:val="en-IE" w:eastAsia="en-IE"/>
                <w14:ligatures w14:val="standardContextual"/>
              </w:rPr>
              <w:tab/>
            </w:r>
            <w:r w:rsidRPr="005B13A9">
              <w:rPr>
                <w:rStyle w:val="Hyperlink"/>
                <w:noProof/>
              </w:rPr>
              <w:t>Use of the European Single Procurement Document</w:t>
            </w:r>
            <w:r>
              <w:rPr>
                <w:noProof/>
                <w:webHidden/>
              </w:rPr>
              <w:tab/>
            </w:r>
            <w:r>
              <w:rPr>
                <w:noProof/>
                <w:webHidden/>
              </w:rPr>
              <w:fldChar w:fldCharType="begin"/>
            </w:r>
            <w:r>
              <w:rPr>
                <w:noProof/>
                <w:webHidden/>
              </w:rPr>
              <w:instrText xml:space="preserve"> PAGEREF _Toc242354559 \h </w:instrText>
            </w:r>
            <w:r>
              <w:rPr>
                <w:noProof/>
                <w:webHidden/>
              </w:rPr>
            </w:r>
            <w:r>
              <w:rPr>
                <w:noProof/>
                <w:webHidden/>
              </w:rPr>
              <w:fldChar w:fldCharType="separate"/>
            </w:r>
            <w:r>
              <w:rPr>
                <w:noProof/>
                <w:webHidden/>
              </w:rPr>
              <w:t>11</w:t>
            </w:r>
            <w:r>
              <w:rPr>
                <w:noProof/>
                <w:webHidden/>
              </w:rPr>
              <w:fldChar w:fldCharType="end"/>
            </w:r>
          </w:hyperlink>
        </w:p>
        <w:p w14:paraId="2AB6A39E" w14:textId="63008B98" w:rsidR="00505EC3" w:rsidRDefault="00505EC3">
          <w:pPr>
            <w:pStyle w:val="TOC2"/>
            <w:rPr>
              <w:rFonts w:asciiTheme="minorHAnsi" w:hAnsiTheme="minorHAnsi"/>
              <w:noProof/>
              <w:kern w:val="2"/>
              <w:sz w:val="24"/>
              <w:szCs w:val="24"/>
              <w:lang w:val="en-IE" w:eastAsia="en-IE"/>
              <w14:ligatures w14:val="standardContextual"/>
            </w:rPr>
          </w:pPr>
          <w:hyperlink w:anchor="_Toc242354560" w:history="1">
            <w:r w:rsidRPr="005B13A9">
              <w:rPr>
                <w:rStyle w:val="Hyperlink"/>
                <w:noProof/>
              </w:rPr>
              <w:t>4.2</w:t>
            </w:r>
            <w:r>
              <w:rPr>
                <w:rFonts w:asciiTheme="minorHAnsi" w:hAnsiTheme="minorHAnsi"/>
                <w:noProof/>
                <w:kern w:val="2"/>
                <w:sz w:val="24"/>
                <w:szCs w:val="24"/>
                <w:lang w:val="en-IE" w:eastAsia="en-IE"/>
                <w14:ligatures w14:val="standardContextual"/>
              </w:rPr>
              <w:tab/>
            </w:r>
            <w:r w:rsidRPr="005B13A9">
              <w:rPr>
                <w:rStyle w:val="Hyperlink"/>
                <w:noProof/>
              </w:rPr>
              <w:t>Relying on the Standing of Other Entities</w:t>
            </w:r>
            <w:r>
              <w:rPr>
                <w:noProof/>
                <w:webHidden/>
              </w:rPr>
              <w:tab/>
            </w:r>
            <w:r>
              <w:rPr>
                <w:noProof/>
                <w:webHidden/>
              </w:rPr>
              <w:fldChar w:fldCharType="begin"/>
            </w:r>
            <w:r>
              <w:rPr>
                <w:noProof/>
                <w:webHidden/>
              </w:rPr>
              <w:instrText xml:space="preserve"> PAGEREF _Toc242354560 \h </w:instrText>
            </w:r>
            <w:r>
              <w:rPr>
                <w:noProof/>
                <w:webHidden/>
              </w:rPr>
            </w:r>
            <w:r>
              <w:rPr>
                <w:noProof/>
                <w:webHidden/>
              </w:rPr>
              <w:fldChar w:fldCharType="separate"/>
            </w:r>
            <w:r>
              <w:rPr>
                <w:noProof/>
                <w:webHidden/>
              </w:rPr>
              <w:t>11</w:t>
            </w:r>
            <w:r>
              <w:rPr>
                <w:noProof/>
                <w:webHidden/>
              </w:rPr>
              <w:fldChar w:fldCharType="end"/>
            </w:r>
          </w:hyperlink>
        </w:p>
        <w:p w14:paraId="3BAFA01E" w14:textId="1A9BF279" w:rsidR="00505EC3" w:rsidRDefault="00505EC3">
          <w:pPr>
            <w:pStyle w:val="TOC2"/>
            <w:rPr>
              <w:rFonts w:asciiTheme="minorHAnsi" w:hAnsiTheme="minorHAnsi"/>
              <w:noProof/>
              <w:kern w:val="2"/>
              <w:sz w:val="24"/>
              <w:szCs w:val="24"/>
              <w:lang w:val="en-IE" w:eastAsia="en-IE"/>
              <w14:ligatures w14:val="standardContextual"/>
            </w:rPr>
          </w:pPr>
          <w:hyperlink w:anchor="_Toc242354561" w:history="1">
            <w:r w:rsidRPr="005B13A9">
              <w:rPr>
                <w:rStyle w:val="Hyperlink"/>
                <w:noProof/>
              </w:rPr>
              <w:t>4.3</w:t>
            </w:r>
            <w:r>
              <w:rPr>
                <w:rFonts w:asciiTheme="minorHAnsi" w:hAnsiTheme="minorHAnsi"/>
                <w:noProof/>
                <w:kern w:val="2"/>
                <w:sz w:val="24"/>
                <w:szCs w:val="24"/>
                <w:lang w:val="en-IE" w:eastAsia="en-IE"/>
                <w14:ligatures w14:val="standardContextual"/>
              </w:rPr>
              <w:tab/>
            </w:r>
            <w:r w:rsidRPr="005B13A9">
              <w:rPr>
                <w:rStyle w:val="Hyperlink"/>
                <w:noProof/>
              </w:rPr>
              <w:t>General, Legal and Financial Requirements</w:t>
            </w:r>
            <w:r>
              <w:rPr>
                <w:noProof/>
                <w:webHidden/>
              </w:rPr>
              <w:tab/>
            </w:r>
            <w:r>
              <w:rPr>
                <w:noProof/>
                <w:webHidden/>
              </w:rPr>
              <w:fldChar w:fldCharType="begin"/>
            </w:r>
            <w:r>
              <w:rPr>
                <w:noProof/>
                <w:webHidden/>
              </w:rPr>
              <w:instrText xml:space="preserve"> PAGEREF _Toc242354561 \h </w:instrText>
            </w:r>
            <w:r>
              <w:rPr>
                <w:noProof/>
                <w:webHidden/>
              </w:rPr>
            </w:r>
            <w:r>
              <w:rPr>
                <w:noProof/>
                <w:webHidden/>
              </w:rPr>
              <w:fldChar w:fldCharType="separate"/>
            </w:r>
            <w:r>
              <w:rPr>
                <w:noProof/>
                <w:webHidden/>
              </w:rPr>
              <w:t>11</w:t>
            </w:r>
            <w:r>
              <w:rPr>
                <w:noProof/>
                <w:webHidden/>
              </w:rPr>
              <w:fldChar w:fldCharType="end"/>
            </w:r>
          </w:hyperlink>
        </w:p>
        <w:p w14:paraId="5B9E6FD2" w14:textId="2014D3F3" w:rsidR="00505EC3" w:rsidRDefault="00505EC3">
          <w:pPr>
            <w:pStyle w:val="TOC2"/>
            <w:rPr>
              <w:rFonts w:asciiTheme="minorHAnsi" w:hAnsiTheme="minorHAnsi"/>
              <w:noProof/>
              <w:kern w:val="2"/>
              <w:sz w:val="24"/>
              <w:szCs w:val="24"/>
              <w:lang w:val="en-IE" w:eastAsia="en-IE"/>
              <w14:ligatures w14:val="standardContextual"/>
            </w:rPr>
          </w:pPr>
          <w:hyperlink w:anchor="_Toc242354562" w:history="1">
            <w:r w:rsidRPr="005B13A9">
              <w:rPr>
                <w:rStyle w:val="Hyperlink"/>
                <w:noProof/>
              </w:rPr>
              <w:t>4.4</w:t>
            </w:r>
            <w:r>
              <w:rPr>
                <w:rFonts w:asciiTheme="minorHAnsi" w:hAnsiTheme="minorHAnsi"/>
                <w:noProof/>
                <w:kern w:val="2"/>
                <w:sz w:val="24"/>
                <w:szCs w:val="24"/>
                <w:lang w:val="en-IE" w:eastAsia="en-IE"/>
                <w14:ligatures w14:val="standardContextual"/>
              </w:rPr>
              <w:tab/>
            </w:r>
            <w:r w:rsidRPr="005B13A9">
              <w:rPr>
                <w:rStyle w:val="Hyperlink"/>
                <w:noProof/>
              </w:rPr>
              <w:t>Technical Capacity Requirements</w:t>
            </w:r>
            <w:r>
              <w:rPr>
                <w:noProof/>
                <w:webHidden/>
              </w:rPr>
              <w:tab/>
            </w:r>
            <w:r>
              <w:rPr>
                <w:noProof/>
                <w:webHidden/>
              </w:rPr>
              <w:fldChar w:fldCharType="begin"/>
            </w:r>
            <w:r>
              <w:rPr>
                <w:noProof/>
                <w:webHidden/>
              </w:rPr>
              <w:instrText xml:space="preserve"> PAGEREF _Toc242354562 \h </w:instrText>
            </w:r>
            <w:r>
              <w:rPr>
                <w:noProof/>
                <w:webHidden/>
              </w:rPr>
            </w:r>
            <w:r>
              <w:rPr>
                <w:noProof/>
                <w:webHidden/>
              </w:rPr>
              <w:fldChar w:fldCharType="separate"/>
            </w:r>
            <w:r>
              <w:rPr>
                <w:noProof/>
                <w:webHidden/>
              </w:rPr>
              <w:t>13</w:t>
            </w:r>
            <w:r>
              <w:rPr>
                <w:noProof/>
                <w:webHidden/>
              </w:rPr>
              <w:fldChar w:fldCharType="end"/>
            </w:r>
          </w:hyperlink>
        </w:p>
        <w:p w14:paraId="6834ABB8" w14:textId="487D7797" w:rsidR="00505EC3" w:rsidRDefault="00505EC3">
          <w:pPr>
            <w:pStyle w:val="TOC1"/>
            <w:rPr>
              <w:rFonts w:asciiTheme="minorHAnsi" w:hAnsiTheme="minorHAnsi"/>
              <w:noProof/>
              <w:kern w:val="2"/>
              <w:sz w:val="24"/>
              <w:szCs w:val="24"/>
              <w:lang w:val="en-IE" w:eastAsia="en-IE"/>
              <w14:ligatures w14:val="standardContextual"/>
            </w:rPr>
          </w:pPr>
          <w:hyperlink w:anchor="_Toc242354563" w:history="1">
            <w:r w:rsidRPr="005B13A9">
              <w:rPr>
                <w:rStyle w:val="Hyperlink"/>
                <w:noProof/>
              </w:rPr>
              <w:t>5</w:t>
            </w:r>
            <w:r>
              <w:rPr>
                <w:rFonts w:asciiTheme="minorHAnsi" w:hAnsiTheme="minorHAnsi"/>
                <w:noProof/>
                <w:kern w:val="2"/>
                <w:sz w:val="24"/>
                <w:szCs w:val="24"/>
                <w:lang w:val="en-IE" w:eastAsia="en-IE"/>
                <w14:ligatures w14:val="standardContextual"/>
              </w:rPr>
              <w:tab/>
            </w:r>
            <w:r w:rsidRPr="005B13A9">
              <w:rPr>
                <w:rStyle w:val="Hyperlink"/>
                <w:noProof/>
              </w:rPr>
              <w:t>AWARD CRITERIA</w:t>
            </w:r>
            <w:r>
              <w:rPr>
                <w:noProof/>
                <w:webHidden/>
              </w:rPr>
              <w:tab/>
            </w:r>
            <w:r>
              <w:rPr>
                <w:noProof/>
                <w:webHidden/>
              </w:rPr>
              <w:fldChar w:fldCharType="begin"/>
            </w:r>
            <w:r>
              <w:rPr>
                <w:noProof/>
                <w:webHidden/>
              </w:rPr>
              <w:instrText xml:space="preserve"> PAGEREF _Toc242354563 \h </w:instrText>
            </w:r>
            <w:r>
              <w:rPr>
                <w:noProof/>
                <w:webHidden/>
              </w:rPr>
            </w:r>
            <w:r>
              <w:rPr>
                <w:noProof/>
                <w:webHidden/>
              </w:rPr>
              <w:fldChar w:fldCharType="separate"/>
            </w:r>
            <w:r>
              <w:rPr>
                <w:noProof/>
                <w:webHidden/>
              </w:rPr>
              <w:t>16</w:t>
            </w:r>
            <w:r>
              <w:rPr>
                <w:noProof/>
                <w:webHidden/>
              </w:rPr>
              <w:fldChar w:fldCharType="end"/>
            </w:r>
          </w:hyperlink>
        </w:p>
        <w:p w14:paraId="47ACA948" w14:textId="0D7ED69E" w:rsidR="00505EC3" w:rsidRDefault="00505EC3">
          <w:pPr>
            <w:pStyle w:val="TOC2"/>
            <w:rPr>
              <w:rFonts w:asciiTheme="minorHAnsi" w:hAnsiTheme="minorHAnsi"/>
              <w:noProof/>
              <w:kern w:val="2"/>
              <w:sz w:val="24"/>
              <w:szCs w:val="24"/>
              <w:lang w:val="en-IE" w:eastAsia="en-IE"/>
              <w14:ligatures w14:val="standardContextual"/>
            </w:rPr>
          </w:pPr>
          <w:hyperlink w:anchor="_Toc242354564" w:history="1">
            <w:r w:rsidRPr="005B13A9">
              <w:rPr>
                <w:rStyle w:val="Hyperlink"/>
                <w:noProof/>
              </w:rPr>
              <w:t>5.1</w:t>
            </w:r>
            <w:r>
              <w:rPr>
                <w:rFonts w:asciiTheme="minorHAnsi" w:hAnsiTheme="minorHAnsi"/>
                <w:noProof/>
                <w:kern w:val="2"/>
                <w:sz w:val="24"/>
                <w:szCs w:val="24"/>
                <w:lang w:val="en-IE" w:eastAsia="en-IE"/>
                <w14:ligatures w14:val="standardContextual"/>
              </w:rPr>
              <w:tab/>
            </w:r>
            <w:r w:rsidRPr="005B13A9">
              <w:rPr>
                <w:rStyle w:val="Hyperlink"/>
                <w:noProof/>
              </w:rPr>
              <w:t>Methodology for Calculating the Cost Score</w:t>
            </w:r>
            <w:r>
              <w:rPr>
                <w:noProof/>
                <w:webHidden/>
              </w:rPr>
              <w:tab/>
            </w:r>
            <w:r>
              <w:rPr>
                <w:noProof/>
                <w:webHidden/>
              </w:rPr>
              <w:fldChar w:fldCharType="begin"/>
            </w:r>
            <w:r>
              <w:rPr>
                <w:noProof/>
                <w:webHidden/>
              </w:rPr>
              <w:instrText xml:space="preserve"> PAGEREF _Toc242354564 \h </w:instrText>
            </w:r>
            <w:r>
              <w:rPr>
                <w:noProof/>
                <w:webHidden/>
              </w:rPr>
            </w:r>
            <w:r>
              <w:rPr>
                <w:noProof/>
                <w:webHidden/>
              </w:rPr>
              <w:fldChar w:fldCharType="separate"/>
            </w:r>
            <w:r>
              <w:rPr>
                <w:noProof/>
                <w:webHidden/>
              </w:rPr>
              <w:t>17</w:t>
            </w:r>
            <w:r>
              <w:rPr>
                <w:noProof/>
                <w:webHidden/>
              </w:rPr>
              <w:fldChar w:fldCharType="end"/>
            </w:r>
          </w:hyperlink>
        </w:p>
        <w:p w14:paraId="45E6F72A" w14:textId="46167394" w:rsidR="00505EC3" w:rsidRDefault="00505EC3">
          <w:pPr>
            <w:pStyle w:val="TOC2"/>
            <w:rPr>
              <w:rFonts w:asciiTheme="minorHAnsi" w:hAnsiTheme="minorHAnsi"/>
              <w:noProof/>
              <w:kern w:val="2"/>
              <w:sz w:val="24"/>
              <w:szCs w:val="24"/>
              <w:lang w:val="en-IE" w:eastAsia="en-IE"/>
              <w14:ligatures w14:val="standardContextual"/>
            </w:rPr>
          </w:pPr>
          <w:hyperlink w:anchor="_Toc242354565" w:history="1">
            <w:r w:rsidRPr="005B13A9">
              <w:rPr>
                <w:rStyle w:val="Hyperlink"/>
                <w:noProof/>
              </w:rPr>
              <w:t>5.2</w:t>
            </w:r>
            <w:r>
              <w:rPr>
                <w:rFonts w:asciiTheme="minorHAnsi" w:hAnsiTheme="minorHAnsi"/>
                <w:noProof/>
                <w:kern w:val="2"/>
                <w:sz w:val="24"/>
                <w:szCs w:val="24"/>
                <w:lang w:val="en-IE" w:eastAsia="en-IE"/>
                <w14:ligatures w14:val="standardContextual"/>
              </w:rPr>
              <w:tab/>
            </w:r>
            <w:r w:rsidRPr="005B13A9">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_Toc242354565 \h </w:instrText>
            </w:r>
            <w:r>
              <w:rPr>
                <w:noProof/>
                <w:webHidden/>
              </w:rPr>
            </w:r>
            <w:r>
              <w:rPr>
                <w:noProof/>
                <w:webHidden/>
              </w:rPr>
              <w:fldChar w:fldCharType="separate"/>
            </w:r>
            <w:r>
              <w:rPr>
                <w:noProof/>
                <w:webHidden/>
              </w:rPr>
              <w:t>18</w:t>
            </w:r>
            <w:r>
              <w:rPr>
                <w:noProof/>
                <w:webHidden/>
              </w:rPr>
              <w:fldChar w:fldCharType="end"/>
            </w:r>
          </w:hyperlink>
        </w:p>
        <w:p w14:paraId="48A4CF17" w14:textId="1254D7A3" w:rsidR="00505EC3" w:rsidRDefault="00505EC3">
          <w:pPr>
            <w:pStyle w:val="TOC2"/>
            <w:rPr>
              <w:rFonts w:asciiTheme="minorHAnsi" w:hAnsiTheme="minorHAnsi"/>
              <w:noProof/>
              <w:kern w:val="2"/>
              <w:sz w:val="24"/>
              <w:szCs w:val="24"/>
              <w:lang w:val="en-IE" w:eastAsia="en-IE"/>
              <w14:ligatures w14:val="standardContextual"/>
            </w:rPr>
          </w:pPr>
          <w:hyperlink w:anchor="_Toc242354566" w:history="1">
            <w:r w:rsidRPr="005B13A9">
              <w:rPr>
                <w:rStyle w:val="Hyperlink"/>
                <w:noProof/>
              </w:rPr>
              <w:t>5.3</w:t>
            </w:r>
            <w:r>
              <w:rPr>
                <w:rFonts w:asciiTheme="minorHAnsi" w:hAnsiTheme="minorHAnsi"/>
                <w:noProof/>
                <w:kern w:val="2"/>
                <w:sz w:val="24"/>
                <w:szCs w:val="24"/>
                <w:lang w:val="en-IE" w:eastAsia="en-IE"/>
                <w14:ligatures w14:val="standardContextual"/>
              </w:rPr>
              <w:tab/>
            </w:r>
            <w:r w:rsidRPr="005B13A9">
              <w:rPr>
                <w:rStyle w:val="Hyperlink"/>
                <w:noProof/>
              </w:rPr>
              <w:t>Post Tender Clarification</w:t>
            </w:r>
            <w:r>
              <w:rPr>
                <w:noProof/>
                <w:webHidden/>
              </w:rPr>
              <w:tab/>
            </w:r>
            <w:r>
              <w:rPr>
                <w:noProof/>
                <w:webHidden/>
              </w:rPr>
              <w:fldChar w:fldCharType="begin"/>
            </w:r>
            <w:r>
              <w:rPr>
                <w:noProof/>
                <w:webHidden/>
              </w:rPr>
              <w:instrText xml:space="preserve"> PAGEREF _Toc242354566 \h </w:instrText>
            </w:r>
            <w:r>
              <w:rPr>
                <w:noProof/>
                <w:webHidden/>
              </w:rPr>
            </w:r>
            <w:r>
              <w:rPr>
                <w:noProof/>
                <w:webHidden/>
              </w:rPr>
              <w:fldChar w:fldCharType="separate"/>
            </w:r>
            <w:r>
              <w:rPr>
                <w:noProof/>
                <w:webHidden/>
              </w:rPr>
              <w:t>18</w:t>
            </w:r>
            <w:r>
              <w:rPr>
                <w:noProof/>
                <w:webHidden/>
              </w:rPr>
              <w:fldChar w:fldCharType="end"/>
            </w:r>
          </w:hyperlink>
        </w:p>
        <w:p w14:paraId="75A96E1C" w14:textId="6D006CD9" w:rsidR="00505EC3" w:rsidRDefault="00505EC3">
          <w:pPr>
            <w:pStyle w:val="TOC2"/>
            <w:rPr>
              <w:rFonts w:asciiTheme="minorHAnsi" w:hAnsiTheme="minorHAnsi"/>
              <w:noProof/>
              <w:kern w:val="2"/>
              <w:sz w:val="24"/>
              <w:szCs w:val="24"/>
              <w:lang w:val="en-IE" w:eastAsia="en-IE"/>
              <w14:ligatures w14:val="standardContextual"/>
            </w:rPr>
          </w:pPr>
          <w:hyperlink w:anchor="_Toc242354567" w:history="1">
            <w:r w:rsidRPr="005B13A9">
              <w:rPr>
                <w:rStyle w:val="Hyperlink"/>
                <w:noProof/>
              </w:rPr>
              <w:t>5.4</w:t>
            </w:r>
            <w:r>
              <w:rPr>
                <w:rFonts w:asciiTheme="minorHAnsi" w:hAnsiTheme="minorHAnsi"/>
                <w:noProof/>
                <w:kern w:val="2"/>
                <w:sz w:val="24"/>
                <w:szCs w:val="24"/>
                <w:lang w:val="en-IE" w:eastAsia="en-IE"/>
                <w14:ligatures w14:val="standardContextual"/>
              </w:rPr>
              <w:tab/>
            </w:r>
            <w:r w:rsidRPr="005B13A9">
              <w:rPr>
                <w:rStyle w:val="Hyperlink"/>
                <w:noProof/>
              </w:rPr>
              <w:t>Verification Meetings</w:t>
            </w:r>
            <w:r>
              <w:rPr>
                <w:noProof/>
                <w:webHidden/>
              </w:rPr>
              <w:tab/>
            </w:r>
            <w:r>
              <w:rPr>
                <w:noProof/>
                <w:webHidden/>
              </w:rPr>
              <w:fldChar w:fldCharType="begin"/>
            </w:r>
            <w:r>
              <w:rPr>
                <w:noProof/>
                <w:webHidden/>
              </w:rPr>
              <w:instrText xml:space="preserve"> PAGEREF _Toc242354567 \h </w:instrText>
            </w:r>
            <w:r>
              <w:rPr>
                <w:noProof/>
                <w:webHidden/>
              </w:rPr>
            </w:r>
            <w:r>
              <w:rPr>
                <w:noProof/>
                <w:webHidden/>
              </w:rPr>
              <w:fldChar w:fldCharType="separate"/>
            </w:r>
            <w:r>
              <w:rPr>
                <w:noProof/>
                <w:webHidden/>
              </w:rPr>
              <w:t>18</w:t>
            </w:r>
            <w:r>
              <w:rPr>
                <w:noProof/>
                <w:webHidden/>
              </w:rPr>
              <w:fldChar w:fldCharType="end"/>
            </w:r>
          </w:hyperlink>
        </w:p>
        <w:p w14:paraId="7FF21052" w14:textId="314FF718" w:rsidR="00505EC3" w:rsidRDefault="00505EC3">
          <w:pPr>
            <w:pStyle w:val="TOC2"/>
            <w:rPr>
              <w:rFonts w:asciiTheme="minorHAnsi" w:hAnsiTheme="minorHAnsi"/>
              <w:noProof/>
              <w:kern w:val="2"/>
              <w:sz w:val="24"/>
              <w:szCs w:val="24"/>
              <w:lang w:val="en-IE" w:eastAsia="en-IE"/>
              <w14:ligatures w14:val="standardContextual"/>
            </w:rPr>
          </w:pPr>
          <w:hyperlink w:anchor="_Toc242354568" w:history="1">
            <w:r w:rsidRPr="005B13A9">
              <w:rPr>
                <w:rStyle w:val="Hyperlink"/>
                <w:noProof/>
              </w:rPr>
              <w:t>5.5</w:t>
            </w:r>
            <w:r>
              <w:rPr>
                <w:rFonts w:asciiTheme="minorHAnsi" w:hAnsiTheme="minorHAnsi"/>
                <w:noProof/>
                <w:kern w:val="2"/>
                <w:sz w:val="24"/>
                <w:szCs w:val="24"/>
                <w:lang w:val="en-IE" w:eastAsia="en-IE"/>
                <w14:ligatures w14:val="standardContextual"/>
              </w:rPr>
              <w:tab/>
            </w:r>
            <w:r w:rsidRPr="005B13A9">
              <w:rPr>
                <w:rStyle w:val="Hyperlink"/>
                <w:noProof/>
              </w:rPr>
              <w:t>Clarification of Abnormally Low Tenders</w:t>
            </w:r>
            <w:r>
              <w:rPr>
                <w:noProof/>
                <w:webHidden/>
              </w:rPr>
              <w:tab/>
            </w:r>
            <w:r>
              <w:rPr>
                <w:noProof/>
                <w:webHidden/>
              </w:rPr>
              <w:fldChar w:fldCharType="begin"/>
            </w:r>
            <w:r>
              <w:rPr>
                <w:noProof/>
                <w:webHidden/>
              </w:rPr>
              <w:instrText xml:space="preserve"> PAGEREF _Toc242354568 \h </w:instrText>
            </w:r>
            <w:r>
              <w:rPr>
                <w:noProof/>
                <w:webHidden/>
              </w:rPr>
            </w:r>
            <w:r>
              <w:rPr>
                <w:noProof/>
                <w:webHidden/>
              </w:rPr>
              <w:fldChar w:fldCharType="separate"/>
            </w:r>
            <w:r>
              <w:rPr>
                <w:noProof/>
                <w:webHidden/>
              </w:rPr>
              <w:t>19</w:t>
            </w:r>
            <w:r>
              <w:rPr>
                <w:noProof/>
                <w:webHidden/>
              </w:rPr>
              <w:fldChar w:fldCharType="end"/>
            </w:r>
          </w:hyperlink>
        </w:p>
        <w:p w14:paraId="04690637" w14:textId="66FB68DC" w:rsidR="00505EC3" w:rsidRDefault="00505EC3">
          <w:pPr>
            <w:pStyle w:val="TOC2"/>
            <w:rPr>
              <w:rFonts w:asciiTheme="minorHAnsi" w:hAnsiTheme="minorHAnsi"/>
              <w:noProof/>
              <w:kern w:val="2"/>
              <w:sz w:val="24"/>
              <w:szCs w:val="24"/>
              <w:lang w:val="en-IE" w:eastAsia="en-IE"/>
              <w14:ligatures w14:val="standardContextual"/>
            </w:rPr>
          </w:pPr>
          <w:hyperlink w:anchor="_Toc242354569" w:history="1">
            <w:r w:rsidRPr="005B13A9">
              <w:rPr>
                <w:rStyle w:val="Hyperlink"/>
                <w:noProof/>
              </w:rPr>
              <w:t>5.6</w:t>
            </w:r>
            <w:r>
              <w:rPr>
                <w:rFonts w:asciiTheme="minorHAnsi" w:hAnsiTheme="minorHAnsi"/>
                <w:noProof/>
                <w:kern w:val="2"/>
                <w:sz w:val="24"/>
                <w:szCs w:val="24"/>
                <w:lang w:val="en-IE" w:eastAsia="en-IE"/>
                <w14:ligatures w14:val="standardContextual"/>
              </w:rPr>
              <w:tab/>
            </w:r>
            <w:r w:rsidRPr="005B13A9">
              <w:rPr>
                <w:rStyle w:val="Hyperlink"/>
                <w:noProof/>
              </w:rPr>
              <w:t>Right to Confirm Suitability</w:t>
            </w:r>
            <w:r>
              <w:rPr>
                <w:noProof/>
                <w:webHidden/>
              </w:rPr>
              <w:tab/>
            </w:r>
            <w:r>
              <w:rPr>
                <w:noProof/>
                <w:webHidden/>
              </w:rPr>
              <w:fldChar w:fldCharType="begin"/>
            </w:r>
            <w:r>
              <w:rPr>
                <w:noProof/>
                <w:webHidden/>
              </w:rPr>
              <w:instrText xml:space="preserve"> PAGEREF _Toc242354569 \h </w:instrText>
            </w:r>
            <w:r>
              <w:rPr>
                <w:noProof/>
                <w:webHidden/>
              </w:rPr>
            </w:r>
            <w:r>
              <w:rPr>
                <w:noProof/>
                <w:webHidden/>
              </w:rPr>
              <w:fldChar w:fldCharType="separate"/>
            </w:r>
            <w:r>
              <w:rPr>
                <w:noProof/>
                <w:webHidden/>
              </w:rPr>
              <w:t>19</w:t>
            </w:r>
            <w:r>
              <w:rPr>
                <w:noProof/>
                <w:webHidden/>
              </w:rPr>
              <w:fldChar w:fldCharType="end"/>
            </w:r>
          </w:hyperlink>
        </w:p>
        <w:p w14:paraId="4C201929" w14:textId="5754FBC3" w:rsidR="00505EC3" w:rsidRDefault="00505EC3">
          <w:pPr>
            <w:pStyle w:val="TOC1"/>
            <w:rPr>
              <w:rFonts w:asciiTheme="minorHAnsi" w:hAnsiTheme="minorHAnsi"/>
              <w:noProof/>
              <w:kern w:val="2"/>
              <w:sz w:val="24"/>
              <w:szCs w:val="24"/>
              <w:lang w:val="en-IE" w:eastAsia="en-IE"/>
              <w14:ligatures w14:val="standardContextual"/>
            </w:rPr>
          </w:pPr>
          <w:hyperlink w:anchor="_Toc242354570" w:history="1">
            <w:r w:rsidRPr="005B13A9">
              <w:rPr>
                <w:rStyle w:val="Hyperlink"/>
                <w:noProof/>
              </w:rPr>
              <w:t>6</w:t>
            </w:r>
            <w:r>
              <w:rPr>
                <w:rFonts w:asciiTheme="minorHAnsi" w:hAnsiTheme="minorHAnsi"/>
                <w:noProof/>
                <w:kern w:val="2"/>
                <w:sz w:val="24"/>
                <w:szCs w:val="24"/>
                <w:lang w:val="en-IE" w:eastAsia="en-IE"/>
                <w14:ligatures w14:val="standardContextual"/>
              </w:rPr>
              <w:tab/>
            </w:r>
            <w:r w:rsidRPr="005B13A9">
              <w:rPr>
                <w:rStyle w:val="Hyperlink"/>
                <w:noProof/>
              </w:rPr>
              <w:t>INSTRUCTIONS FOR TENDERERS</w:t>
            </w:r>
            <w:r>
              <w:rPr>
                <w:noProof/>
                <w:webHidden/>
              </w:rPr>
              <w:tab/>
            </w:r>
            <w:r>
              <w:rPr>
                <w:noProof/>
                <w:webHidden/>
              </w:rPr>
              <w:fldChar w:fldCharType="begin"/>
            </w:r>
            <w:r>
              <w:rPr>
                <w:noProof/>
                <w:webHidden/>
              </w:rPr>
              <w:instrText xml:space="preserve"> PAGEREF _Toc242354570 \h </w:instrText>
            </w:r>
            <w:r>
              <w:rPr>
                <w:noProof/>
                <w:webHidden/>
              </w:rPr>
            </w:r>
            <w:r>
              <w:rPr>
                <w:noProof/>
                <w:webHidden/>
              </w:rPr>
              <w:fldChar w:fldCharType="separate"/>
            </w:r>
            <w:r>
              <w:rPr>
                <w:noProof/>
                <w:webHidden/>
              </w:rPr>
              <w:t>20</w:t>
            </w:r>
            <w:r>
              <w:rPr>
                <w:noProof/>
                <w:webHidden/>
              </w:rPr>
              <w:fldChar w:fldCharType="end"/>
            </w:r>
          </w:hyperlink>
        </w:p>
        <w:p w14:paraId="0672280B" w14:textId="4B68AA4A" w:rsidR="00505EC3" w:rsidRDefault="00505EC3">
          <w:pPr>
            <w:pStyle w:val="TOC2"/>
            <w:rPr>
              <w:rFonts w:asciiTheme="minorHAnsi" w:hAnsiTheme="minorHAnsi"/>
              <w:noProof/>
              <w:kern w:val="2"/>
              <w:sz w:val="24"/>
              <w:szCs w:val="24"/>
              <w:lang w:val="en-IE" w:eastAsia="en-IE"/>
              <w14:ligatures w14:val="standardContextual"/>
            </w:rPr>
          </w:pPr>
          <w:hyperlink w:anchor="_Toc242354571" w:history="1">
            <w:r w:rsidRPr="005B13A9">
              <w:rPr>
                <w:rStyle w:val="Hyperlink"/>
                <w:noProof/>
              </w:rPr>
              <w:t>6.1</w:t>
            </w:r>
            <w:r>
              <w:rPr>
                <w:rFonts w:asciiTheme="minorHAnsi" w:hAnsiTheme="minorHAnsi"/>
                <w:noProof/>
                <w:kern w:val="2"/>
                <w:sz w:val="24"/>
                <w:szCs w:val="24"/>
                <w:lang w:val="en-IE" w:eastAsia="en-IE"/>
                <w14:ligatures w14:val="standardContextual"/>
              </w:rPr>
              <w:tab/>
            </w:r>
            <w:r w:rsidRPr="005B13A9">
              <w:rPr>
                <w:rStyle w:val="Hyperlink"/>
                <w:noProof/>
              </w:rPr>
              <w:t>Submission of Tenders</w:t>
            </w:r>
            <w:r>
              <w:rPr>
                <w:noProof/>
                <w:webHidden/>
              </w:rPr>
              <w:tab/>
            </w:r>
            <w:r>
              <w:rPr>
                <w:noProof/>
                <w:webHidden/>
              </w:rPr>
              <w:fldChar w:fldCharType="begin"/>
            </w:r>
            <w:r>
              <w:rPr>
                <w:noProof/>
                <w:webHidden/>
              </w:rPr>
              <w:instrText xml:space="preserve"> PAGEREF _Toc242354571 \h </w:instrText>
            </w:r>
            <w:r>
              <w:rPr>
                <w:noProof/>
                <w:webHidden/>
              </w:rPr>
            </w:r>
            <w:r>
              <w:rPr>
                <w:noProof/>
                <w:webHidden/>
              </w:rPr>
              <w:fldChar w:fldCharType="separate"/>
            </w:r>
            <w:r>
              <w:rPr>
                <w:noProof/>
                <w:webHidden/>
              </w:rPr>
              <w:t>20</w:t>
            </w:r>
            <w:r>
              <w:rPr>
                <w:noProof/>
                <w:webHidden/>
              </w:rPr>
              <w:fldChar w:fldCharType="end"/>
            </w:r>
          </w:hyperlink>
        </w:p>
        <w:p w14:paraId="6476E1EB" w14:textId="5101F6B0" w:rsidR="00505EC3" w:rsidRDefault="00505EC3">
          <w:pPr>
            <w:pStyle w:val="TOC3"/>
            <w:tabs>
              <w:tab w:val="left" w:pos="1200"/>
              <w:tab w:val="right" w:leader="dot" w:pos="9016"/>
            </w:tabs>
            <w:rPr>
              <w:rFonts w:asciiTheme="minorHAnsi" w:hAnsiTheme="minorHAnsi"/>
              <w:noProof/>
              <w:kern w:val="2"/>
              <w:sz w:val="24"/>
              <w:szCs w:val="24"/>
              <w:lang w:val="en-IE" w:eastAsia="en-IE"/>
              <w14:ligatures w14:val="standardContextual"/>
            </w:rPr>
          </w:pPr>
          <w:hyperlink w:anchor="_Toc242354572" w:history="1">
            <w:r w:rsidRPr="005B13A9">
              <w:rPr>
                <w:rStyle w:val="Hyperlink"/>
                <w:b/>
                <w:bCs/>
                <w:iCs/>
                <w:noProof/>
              </w:rPr>
              <w:t>6.1.1</w:t>
            </w:r>
            <w:r>
              <w:rPr>
                <w:rFonts w:asciiTheme="minorHAnsi" w:hAnsiTheme="minorHAnsi"/>
                <w:noProof/>
                <w:kern w:val="2"/>
                <w:sz w:val="24"/>
                <w:szCs w:val="24"/>
                <w:lang w:val="en-IE" w:eastAsia="en-IE"/>
                <w14:ligatures w14:val="standardContextual"/>
              </w:rPr>
              <w:tab/>
            </w:r>
            <w:r w:rsidRPr="005B13A9">
              <w:rPr>
                <w:rStyle w:val="Hyperlink"/>
                <w:b/>
                <w:bCs/>
                <w:iCs/>
                <w:noProof/>
              </w:rPr>
              <w:t>Accessing Documents</w:t>
            </w:r>
            <w:r>
              <w:rPr>
                <w:noProof/>
                <w:webHidden/>
              </w:rPr>
              <w:tab/>
            </w:r>
            <w:r>
              <w:rPr>
                <w:noProof/>
                <w:webHidden/>
              </w:rPr>
              <w:fldChar w:fldCharType="begin"/>
            </w:r>
            <w:r>
              <w:rPr>
                <w:noProof/>
                <w:webHidden/>
              </w:rPr>
              <w:instrText xml:space="preserve"> PAGEREF _Toc242354572 \h </w:instrText>
            </w:r>
            <w:r>
              <w:rPr>
                <w:noProof/>
                <w:webHidden/>
              </w:rPr>
            </w:r>
            <w:r>
              <w:rPr>
                <w:noProof/>
                <w:webHidden/>
              </w:rPr>
              <w:fldChar w:fldCharType="separate"/>
            </w:r>
            <w:r>
              <w:rPr>
                <w:noProof/>
                <w:webHidden/>
              </w:rPr>
              <w:t>20</w:t>
            </w:r>
            <w:r>
              <w:rPr>
                <w:noProof/>
                <w:webHidden/>
              </w:rPr>
              <w:fldChar w:fldCharType="end"/>
            </w:r>
          </w:hyperlink>
        </w:p>
        <w:p w14:paraId="3FC5EFDA" w14:textId="64DCDE5F" w:rsidR="00505EC3" w:rsidRDefault="00505EC3">
          <w:pPr>
            <w:pStyle w:val="TOC3"/>
            <w:tabs>
              <w:tab w:val="left" w:pos="1200"/>
              <w:tab w:val="right" w:leader="dot" w:pos="9016"/>
            </w:tabs>
            <w:rPr>
              <w:rFonts w:asciiTheme="minorHAnsi" w:hAnsiTheme="minorHAnsi"/>
              <w:noProof/>
              <w:kern w:val="2"/>
              <w:sz w:val="24"/>
              <w:szCs w:val="24"/>
              <w:lang w:val="en-IE" w:eastAsia="en-IE"/>
              <w14:ligatures w14:val="standardContextual"/>
            </w:rPr>
          </w:pPr>
          <w:hyperlink w:anchor="_Toc242354573" w:history="1">
            <w:r w:rsidRPr="005B13A9">
              <w:rPr>
                <w:rStyle w:val="Hyperlink"/>
                <w:b/>
                <w:bCs/>
                <w:iCs/>
                <w:noProof/>
              </w:rPr>
              <w:t>6.1.2</w:t>
            </w:r>
            <w:r>
              <w:rPr>
                <w:rFonts w:asciiTheme="minorHAnsi" w:hAnsiTheme="minorHAnsi"/>
                <w:noProof/>
                <w:kern w:val="2"/>
                <w:sz w:val="24"/>
                <w:szCs w:val="24"/>
                <w:lang w:val="en-IE" w:eastAsia="en-IE"/>
                <w14:ligatures w14:val="standardContextual"/>
              </w:rPr>
              <w:tab/>
            </w:r>
            <w:r w:rsidRPr="005B13A9">
              <w:rPr>
                <w:rStyle w:val="Hyperlink"/>
                <w:b/>
                <w:bCs/>
                <w:iCs/>
                <w:noProof/>
              </w:rPr>
              <w:t>Submitting your Response</w:t>
            </w:r>
            <w:r>
              <w:rPr>
                <w:noProof/>
                <w:webHidden/>
              </w:rPr>
              <w:tab/>
            </w:r>
            <w:r>
              <w:rPr>
                <w:noProof/>
                <w:webHidden/>
              </w:rPr>
              <w:fldChar w:fldCharType="begin"/>
            </w:r>
            <w:r>
              <w:rPr>
                <w:noProof/>
                <w:webHidden/>
              </w:rPr>
              <w:instrText xml:space="preserve"> PAGEREF _Toc242354573 \h </w:instrText>
            </w:r>
            <w:r>
              <w:rPr>
                <w:noProof/>
                <w:webHidden/>
              </w:rPr>
            </w:r>
            <w:r>
              <w:rPr>
                <w:noProof/>
                <w:webHidden/>
              </w:rPr>
              <w:fldChar w:fldCharType="separate"/>
            </w:r>
            <w:r>
              <w:rPr>
                <w:noProof/>
                <w:webHidden/>
              </w:rPr>
              <w:t>20</w:t>
            </w:r>
            <w:r>
              <w:rPr>
                <w:noProof/>
                <w:webHidden/>
              </w:rPr>
              <w:fldChar w:fldCharType="end"/>
            </w:r>
          </w:hyperlink>
        </w:p>
        <w:p w14:paraId="278F6539" w14:textId="61CC9D95" w:rsidR="00505EC3" w:rsidRDefault="00505EC3">
          <w:pPr>
            <w:pStyle w:val="TOC2"/>
            <w:rPr>
              <w:rFonts w:asciiTheme="minorHAnsi" w:hAnsiTheme="minorHAnsi"/>
              <w:noProof/>
              <w:kern w:val="2"/>
              <w:sz w:val="24"/>
              <w:szCs w:val="24"/>
              <w:lang w:val="en-IE" w:eastAsia="en-IE"/>
              <w14:ligatures w14:val="standardContextual"/>
            </w:rPr>
          </w:pPr>
          <w:hyperlink w:anchor="_Toc242354574" w:history="1">
            <w:r w:rsidRPr="005B13A9">
              <w:rPr>
                <w:rStyle w:val="Hyperlink"/>
                <w:noProof/>
              </w:rPr>
              <w:t>6.2</w:t>
            </w:r>
            <w:r>
              <w:rPr>
                <w:rFonts w:asciiTheme="minorHAnsi" w:hAnsiTheme="minorHAnsi"/>
                <w:noProof/>
                <w:kern w:val="2"/>
                <w:sz w:val="24"/>
                <w:szCs w:val="24"/>
                <w:lang w:val="en-IE" w:eastAsia="en-IE"/>
                <w14:ligatures w14:val="standardContextual"/>
              </w:rPr>
              <w:tab/>
            </w:r>
            <w:r w:rsidRPr="005B13A9">
              <w:rPr>
                <w:rStyle w:val="Hyperlink"/>
                <w:noProof/>
              </w:rPr>
              <w:t>Closing date for Tenders</w:t>
            </w:r>
            <w:r>
              <w:rPr>
                <w:noProof/>
                <w:webHidden/>
              </w:rPr>
              <w:tab/>
            </w:r>
            <w:r>
              <w:rPr>
                <w:noProof/>
                <w:webHidden/>
              </w:rPr>
              <w:fldChar w:fldCharType="begin"/>
            </w:r>
            <w:r>
              <w:rPr>
                <w:noProof/>
                <w:webHidden/>
              </w:rPr>
              <w:instrText xml:space="preserve"> PAGEREF _Toc242354574 \h </w:instrText>
            </w:r>
            <w:r>
              <w:rPr>
                <w:noProof/>
                <w:webHidden/>
              </w:rPr>
            </w:r>
            <w:r>
              <w:rPr>
                <w:noProof/>
                <w:webHidden/>
              </w:rPr>
              <w:fldChar w:fldCharType="separate"/>
            </w:r>
            <w:r>
              <w:rPr>
                <w:noProof/>
                <w:webHidden/>
              </w:rPr>
              <w:t>21</w:t>
            </w:r>
            <w:r>
              <w:rPr>
                <w:noProof/>
                <w:webHidden/>
              </w:rPr>
              <w:fldChar w:fldCharType="end"/>
            </w:r>
          </w:hyperlink>
        </w:p>
        <w:p w14:paraId="432B0C2E" w14:textId="2F1778A9" w:rsidR="00505EC3" w:rsidRDefault="00505EC3">
          <w:pPr>
            <w:pStyle w:val="TOC2"/>
            <w:rPr>
              <w:rFonts w:asciiTheme="minorHAnsi" w:hAnsiTheme="minorHAnsi"/>
              <w:noProof/>
              <w:kern w:val="2"/>
              <w:sz w:val="24"/>
              <w:szCs w:val="24"/>
              <w:lang w:val="en-IE" w:eastAsia="en-IE"/>
              <w14:ligatures w14:val="standardContextual"/>
            </w:rPr>
          </w:pPr>
          <w:hyperlink w:anchor="_Toc242354575" w:history="1">
            <w:r w:rsidRPr="005B13A9">
              <w:rPr>
                <w:rStyle w:val="Hyperlink"/>
                <w:noProof/>
              </w:rPr>
              <w:t>6.3</w:t>
            </w:r>
            <w:r>
              <w:rPr>
                <w:rFonts w:asciiTheme="minorHAnsi" w:hAnsiTheme="minorHAnsi"/>
                <w:noProof/>
                <w:kern w:val="2"/>
                <w:sz w:val="24"/>
                <w:szCs w:val="24"/>
                <w:lang w:val="en-IE" w:eastAsia="en-IE"/>
                <w14:ligatures w14:val="standardContextual"/>
              </w:rPr>
              <w:tab/>
            </w:r>
            <w:r w:rsidRPr="005B13A9">
              <w:rPr>
                <w:rStyle w:val="Hyperlink"/>
                <w:noProof/>
              </w:rPr>
              <w:t>Queries</w:t>
            </w:r>
            <w:r>
              <w:rPr>
                <w:noProof/>
                <w:webHidden/>
              </w:rPr>
              <w:tab/>
            </w:r>
            <w:r>
              <w:rPr>
                <w:noProof/>
                <w:webHidden/>
              </w:rPr>
              <w:fldChar w:fldCharType="begin"/>
            </w:r>
            <w:r>
              <w:rPr>
                <w:noProof/>
                <w:webHidden/>
              </w:rPr>
              <w:instrText xml:space="preserve"> PAGEREF _Toc242354575 \h </w:instrText>
            </w:r>
            <w:r>
              <w:rPr>
                <w:noProof/>
                <w:webHidden/>
              </w:rPr>
            </w:r>
            <w:r>
              <w:rPr>
                <w:noProof/>
                <w:webHidden/>
              </w:rPr>
              <w:fldChar w:fldCharType="separate"/>
            </w:r>
            <w:r>
              <w:rPr>
                <w:noProof/>
                <w:webHidden/>
              </w:rPr>
              <w:t>21</w:t>
            </w:r>
            <w:r>
              <w:rPr>
                <w:noProof/>
                <w:webHidden/>
              </w:rPr>
              <w:fldChar w:fldCharType="end"/>
            </w:r>
          </w:hyperlink>
        </w:p>
        <w:p w14:paraId="657F1DB2" w14:textId="74B6595A" w:rsidR="00505EC3" w:rsidRDefault="00505EC3">
          <w:pPr>
            <w:pStyle w:val="TOC2"/>
            <w:rPr>
              <w:rFonts w:asciiTheme="minorHAnsi" w:hAnsiTheme="minorHAnsi"/>
              <w:noProof/>
              <w:kern w:val="2"/>
              <w:sz w:val="24"/>
              <w:szCs w:val="24"/>
              <w:lang w:val="en-IE" w:eastAsia="en-IE"/>
              <w14:ligatures w14:val="standardContextual"/>
            </w:rPr>
          </w:pPr>
          <w:hyperlink w:anchor="_Toc242354576" w:history="1">
            <w:r w:rsidRPr="005B13A9">
              <w:rPr>
                <w:rStyle w:val="Hyperlink"/>
                <w:noProof/>
              </w:rPr>
              <w:t>6.4</w:t>
            </w:r>
            <w:r>
              <w:rPr>
                <w:rFonts w:asciiTheme="minorHAnsi" w:hAnsiTheme="minorHAnsi"/>
                <w:noProof/>
                <w:kern w:val="2"/>
                <w:sz w:val="24"/>
                <w:szCs w:val="24"/>
                <w:lang w:val="en-IE" w:eastAsia="en-IE"/>
                <w14:ligatures w14:val="standardContextual"/>
              </w:rPr>
              <w:tab/>
            </w:r>
            <w:r w:rsidRPr="005B13A9">
              <w:rPr>
                <w:rStyle w:val="Hyperlink"/>
                <w:noProof/>
              </w:rPr>
              <w:t>Extension of Tender Period</w:t>
            </w:r>
            <w:r>
              <w:rPr>
                <w:noProof/>
                <w:webHidden/>
              </w:rPr>
              <w:tab/>
            </w:r>
            <w:r>
              <w:rPr>
                <w:noProof/>
                <w:webHidden/>
              </w:rPr>
              <w:fldChar w:fldCharType="begin"/>
            </w:r>
            <w:r>
              <w:rPr>
                <w:noProof/>
                <w:webHidden/>
              </w:rPr>
              <w:instrText xml:space="preserve"> PAGEREF _Toc242354576 \h </w:instrText>
            </w:r>
            <w:r>
              <w:rPr>
                <w:noProof/>
                <w:webHidden/>
              </w:rPr>
            </w:r>
            <w:r>
              <w:rPr>
                <w:noProof/>
                <w:webHidden/>
              </w:rPr>
              <w:fldChar w:fldCharType="separate"/>
            </w:r>
            <w:r>
              <w:rPr>
                <w:noProof/>
                <w:webHidden/>
              </w:rPr>
              <w:t>21</w:t>
            </w:r>
            <w:r>
              <w:rPr>
                <w:noProof/>
                <w:webHidden/>
              </w:rPr>
              <w:fldChar w:fldCharType="end"/>
            </w:r>
          </w:hyperlink>
        </w:p>
        <w:p w14:paraId="58A31F76" w14:textId="0B7EDD3C" w:rsidR="00505EC3" w:rsidRDefault="00505EC3">
          <w:pPr>
            <w:pStyle w:val="TOC2"/>
            <w:rPr>
              <w:rFonts w:asciiTheme="minorHAnsi" w:hAnsiTheme="minorHAnsi"/>
              <w:noProof/>
              <w:kern w:val="2"/>
              <w:sz w:val="24"/>
              <w:szCs w:val="24"/>
              <w:lang w:val="en-IE" w:eastAsia="en-IE"/>
              <w14:ligatures w14:val="standardContextual"/>
            </w:rPr>
          </w:pPr>
          <w:hyperlink w:anchor="_Toc242354577" w:history="1">
            <w:r w:rsidRPr="005B13A9">
              <w:rPr>
                <w:rStyle w:val="Hyperlink"/>
                <w:noProof/>
              </w:rPr>
              <w:t>6.5</w:t>
            </w:r>
            <w:r>
              <w:rPr>
                <w:rFonts w:asciiTheme="minorHAnsi" w:hAnsiTheme="minorHAnsi"/>
                <w:noProof/>
                <w:kern w:val="2"/>
                <w:sz w:val="24"/>
                <w:szCs w:val="24"/>
                <w:lang w:val="en-IE" w:eastAsia="en-IE"/>
                <w14:ligatures w14:val="standardContextual"/>
              </w:rPr>
              <w:tab/>
            </w:r>
            <w:r w:rsidRPr="005B13A9">
              <w:rPr>
                <w:rStyle w:val="Hyperlink"/>
                <w:noProof/>
              </w:rPr>
              <w:t>Tender Validity Period</w:t>
            </w:r>
            <w:r>
              <w:rPr>
                <w:noProof/>
                <w:webHidden/>
              </w:rPr>
              <w:tab/>
            </w:r>
            <w:r>
              <w:rPr>
                <w:noProof/>
                <w:webHidden/>
              </w:rPr>
              <w:fldChar w:fldCharType="begin"/>
            </w:r>
            <w:r>
              <w:rPr>
                <w:noProof/>
                <w:webHidden/>
              </w:rPr>
              <w:instrText xml:space="preserve"> PAGEREF _Toc242354577 \h </w:instrText>
            </w:r>
            <w:r>
              <w:rPr>
                <w:noProof/>
                <w:webHidden/>
              </w:rPr>
            </w:r>
            <w:r>
              <w:rPr>
                <w:noProof/>
                <w:webHidden/>
              </w:rPr>
              <w:fldChar w:fldCharType="separate"/>
            </w:r>
            <w:r>
              <w:rPr>
                <w:noProof/>
                <w:webHidden/>
              </w:rPr>
              <w:t>21</w:t>
            </w:r>
            <w:r>
              <w:rPr>
                <w:noProof/>
                <w:webHidden/>
              </w:rPr>
              <w:fldChar w:fldCharType="end"/>
            </w:r>
          </w:hyperlink>
        </w:p>
        <w:p w14:paraId="04FADDFE" w14:textId="3D453E21" w:rsidR="00505EC3" w:rsidRDefault="00505EC3">
          <w:pPr>
            <w:pStyle w:val="TOC2"/>
            <w:rPr>
              <w:rFonts w:asciiTheme="minorHAnsi" w:hAnsiTheme="minorHAnsi"/>
              <w:noProof/>
              <w:kern w:val="2"/>
              <w:sz w:val="24"/>
              <w:szCs w:val="24"/>
              <w:lang w:val="en-IE" w:eastAsia="en-IE"/>
              <w14:ligatures w14:val="standardContextual"/>
            </w:rPr>
          </w:pPr>
          <w:hyperlink w:anchor="_Toc242354578" w:history="1">
            <w:r w:rsidRPr="005B13A9">
              <w:rPr>
                <w:rStyle w:val="Hyperlink"/>
                <w:noProof/>
              </w:rPr>
              <w:t>6.6</w:t>
            </w:r>
            <w:r>
              <w:rPr>
                <w:rFonts w:asciiTheme="minorHAnsi" w:hAnsiTheme="minorHAnsi"/>
                <w:noProof/>
                <w:kern w:val="2"/>
                <w:sz w:val="24"/>
                <w:szCs w:val="24"/>
                <w:lang w:val="en-IE" w:eastAsia="en-IE"/>
                <w14:ligatures w14:val="standardContextual"/>
              </w:rPr>
              <w:tab/>
            </w:r>
            <w:r w:rsidRPr="005B13A9">
              <w:rPr>
                <w:rStyle w:val="Hyperlink"/>
                <w:noProof/>
              </w:rPr>
              <w:t>Discrepancies between Documents</w:t>
            </w:r>
            <w:r>
              <w:rPr>
                <w:noProof/>
                <w:webHidden/>
              </w:rPr>
              <w:tab/>
            </w:r>
            <w:r>
              <w:rPr>
                <w:noProof/>
                <w:webHidden/>
              </w:rPr>
              <w:fldChar w:fldCharType="begin"/>
            </w:r>
            <w:r>
              <w:rPr>
                <w:noProof/>
                <w:webHidden/>
              </w:rPr>
              <w:instrText xml:space="preserve"> PAGEREF _Toc242354578 \h </w:instrText>
            </w:r>
            <w:r>
              <w:rPr>
                <w:noProof/>
                <w:webHidden/>
              </w:rPr>
            </w:r>
            <w:r>
              <w:rPr>
                <w:noProof/>
                <w:webHidden/>
              </w:rPr>
              <w:fldChar w:fldCharType="separate"/>
            </w:r>
            <w:r>
              <w:rPr>
                <w:noProof/>
                <w:webHidden/>
              </w:rPr>
              <w:t>21</w:t>
            </w:r>
            <w:r>
              <w:rPr>
                <w:noProof/>
                <w:webHidden/>
              </w:rPr>
              <w:fldChar w:fldCharType="end"/>
            </w:r>
          </w:hyperlink>
        </w:p>
        <w:p w14:paraId="272310DF" w14:textId="0E2303A2" w:rsidR="00505EC3" w:rsidRDefault="00505EC3">
          <w:pPr>
            <w:pStyle w:val="TOC2"/>
            <w:rPr>
              <w:rFonts w:asciiTheme="minorHAnsi" w:hAnsiTheme="minorHAnsi"/>
              <w:noProof/>
              <w:kern w:val="2"/>
              <w:sz w:val="24"/>
              <w:szCs w:val="24"/>
              <w:lang w:val="en-IE" w:eastAsia="en-IE"/>
              <w14:ligatures w14:val="standardContextual"/>
            </w:rPr>
          </w:pPr>
          <w:hyperlink w:anchor="_Toc242354579" w:history="1">
            <w:r w:rsidRPr="005B13A9">
              <w:rPr>
                <w:rStyle w:val="Hyperlink"/>
                <w:noProof/>
              </w:rPr>
              <w:t>6.7</w:t>
            </w:r>
            <w:r>
              <w:rPr>
                <w:rFonts w:asciiTheme="minorHAnsi" w:hAnsiTheme="minorHAnsi"/>
                <w:noProof/>
                <w:kern w:val="2"/>
                <w:sz w:val="24"/>
                <w:szCs w:val="24"/>
                <w:lang w:val="en-IE" w:eastAsia="en-IE"/>
                <w14:ligatures w14:val="standardContextual"/>
              </w:rPr>
              <w:tab/>
            </w:r>
            <w:r w:rsidRPr="005B13A9">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_Toc242354579 \h </w:instrText>
            </w:r>
            <w:r>
              <w:rPr>
                <w:noProof/>
                <w:webHidden/>
              </w:rPr>
            </w:r>
            <w:r>
              <w:rPr>
                <w:noProof/>
                <w:webHidden/>
              </w:rPr>
              <w:fldChar w:fldCharType="separate"/>
            </w:r>
            <w:r>
              <w:rPr>
                <w:noProof/>
                <w:webHidden/>
              </w:rPr>
              <w:t>22</w:t>
            </w:r>
            <w:r>
              <w:rPr>
                <w:noProof/>
                <w:webHidden/>
              </w:rPr>
              <w:fldChar w:fldCharType="end"/>
            </w:r>
          </w:hyperlink>
        </w:p>
        <w:p w14:paraId="074B0C50" w14:textId="275812A9" w:rsidR="00505EC3" w:rsidRDefault="00505EC3">
          <w:pPr>
            <w:pStyle w:val="TOC2"/>
            <w:rPr>
              <w:rFonts w:asciiTheme="minorHAnsi" w:hAnsiTheme="minorHAnsi"/>
              <w:noProof/>
              <w:kern w:val="2"/>
              <w:sz w:val="24"/>
              <w:szCs w:val="24"/>
              <w:lang w:val="en-IE" w:eastAsia="en-IE"/>
              <w14:ligatures w14:val="standardContextual"/>
            </w:rPr>
          </w:pPr>
          <w:hyperlink w:anchor="_Toc242354580" w:history="1">
            <w:r w:rsidRPr="005B13A9">
              <w:rPr>
                <w:rStyle w:val="Hyperlink"/>
                <w:noProof/>
              </w:rPr>
              <w:t>6.8</w:t>
            </w:r>
            <w:r>
              <w:rPr>
                <w:rFonts w:asciiTheme="minorHAnsi" w:hAnsiTheme="minorHAnsi"/>
                <w:noProof/>
                <w:kern w:val="2"/>
                <w:sz w:val="24"/>
                <w:szCs w:val="24"/>
                <w:lang w:val="en-IE" w:eastAsia="en-IE"/>
                <w14:ligatures w14:val="standardContextual"/>
              </w:rPr>
              <w:tab/>
            </w:r>
            <w:r w:rsidRPr="005B13A9">
              <w:rPr>
                <w:rStyle w:val="Hyperlink"/>
                <w:noProof/>
              </w:rPr>
              <w:t>Collusive Tendering</w:t>
            </w:r>
            <w:r>
              <w:rPr>
                <w:noProof/>
                <w:webHidden/>
              </w:rPr>
              <w:tab/>
            </w:r>
            <w:r>
              <w:rPr>
                <w:noProof/>
                <w:webHidden/>
              </w:rPr>
              <w:fldChar w:fldCharType="begin"/>
            </w:r>
            <w:r>
              <w:rPr>
                <w:noProof/>
                <w:webHidden/>
              </w:rPr>
              <w:instrText xml:space="preserve"> PAGEREF _Toc242354580 \h </w:instrText>
            </w:r>
            <w:r>
              <w:rPr>
                <w:noProof/>
                <w:webHidden/>
              </w:rPr>
            </w:r>
            <w:r>
              <w:rPr>
                <w:noProof/>
                <w:webHidden/>
              </w:rPr>
              <w:fldChar w:fldCharType="separate"/>
            </w:r>
            <w:r>
              <w:rPr>
                <w:noProof/>
                <w:webHidden/>
              </w:rPr>
              <w:t>22</w:t>
            </w:r>
            <w:r>
              <w:rPr>
                <w:noProof/>
                <w:webHidden/>
              </w:rPr>
              <w:fldChar w:fldCharType="end"/>
            </w:r>
          </w:hyperlink>
        </w:p>
        <w:p w14:paraId="65240F9C" w14:textId="7618B83F" w:rsidR="00505EC3" w:rsidRDefault="00505EC3">
          <w:pPr>
            <w:pStyle w:val="TOC2"/>
            <w:rPr>
              <w:rFonts w:asciiTheme="minorHAnsi" w:hAnsiTheme="minorHAnsi"/>
              <w:noProof/>
              <w:kern w:val="2"/>
              <w:sz w:val="24"/>
              <w:szCs w:val="24"/>
              <w:lang w:val="en-IE" w:eastAsia="en-IE"/>
              <w14:ligatures w14:val="standardContextual"/>
            </w:rPr>
          </w:pPr>
          <w:hyperlink w:anchor="_Toc242354581" w:history="1">
            <w:r w:rsidRPr="005B13A9">
              <w:rPr>
                <w:rStyle w:val="Hyperlink"/>
                <w:noProof/>
              </w:rPr>
              <w:t>6.9</w:t>
            </w:r>
            <w:r>
              <w:rPr>
                <w:rFonts w:asciiTheme="minorHAnsi" w:hAnsiTheme="minorHAnsi"/>
                <w:noProof/>
                <w:kern w:val="2"/>
                <w:sz w:val="24"/>
                <w:szCs w:val="24"/>
                <w:lang w:val="en-IE" w:eastAsia="en-IE"/>
                <w14:ligatures w14:val="standardContextual"/>
              </w:rPr>
              <w:tab/>
            </w:r>
            <w:r w:rsidRPr="005B13A9">
              <w:rPr>
                <w:rStyle w:val="Hyperlink"/>
                <w:noProof/>
              </w:rPr>
              <w:t>Confidentiality</w:t>
            </w:r>
            <w:r>
              <w:rPr>
                <w:noProof/>
                <w:webHidden/>
              </w:rPr>
              <w:tab/>
            </w:r>
            <w:r>
              <w:rPr>
                <w:noProof/>
                <w:webHidden/>
              </w:rPr>
              <w:fldChar w:fldCharType="begin"/>
            </w:r>
            <w:r>
              <w:rPr>
                <w:noProof/>
                <w:webHidden/>
              </w:rPr>
              <w:instrText xml:space="preserve"> PAGEREF _Toc242354581 \h </w:instrText>
            </w:r>
            <w:r>
              <w:rPr>
                <w:noProof/>
                <w:webHidden/>
              </w:rPr>
            </w:r>
            <w:r>
              <w:rPr>
                <w:noProof/>
                <w:webHidden/>
              </w:rPr>
              <w:fldChar w:fldCharType="separate"/>
            </w:r>
            <w:r>
              <w:rPr>
                <w:noProof/>
                <w:webHidden/>
              </w:rPr>
              <w:t>22</w:t>
            </w:r>
            <w:r>
              <w:rPr>
                <w:noProof/>
                <w:webHidden/>
              </w:rPr>
              <w:fldChar w:fldCharType="end"/>
            </w:r>
          </w:hyperlink>
        </w:p>
        <w:p w14:paraId="3377B681" w14:textId="0854C812" w:rsidR="00505EC3" w:rsidRDefault="00505EC3">
          <w:pPr>
            <w:pStyle w:val="TOC2"/>
            <w:rPr>
              <w:rFonts w:asciiTheme="minorHAnsi" w:hAnsiTheme="minorHAnsi"/>
              <w:noProof/>
              <w:kern w:val="2"/>
              <w:sz w:val="24"/>
              <w:szCs w:val="24"/>
              <w:lang w:val="en-IE" w:eastAsia="en-IE"/>
              <w14:ligatures w14:val="standardContextual"/>
            </w:rPr>
          </w:pPr>
          <w:hyperlink w:anchor="_Toc242354582" w:history="1">
            <w:r w:rsidRPr="005B13A9">
              <w:rPr>
                <w:rStyle w:val="Hyperlink"/>
                <w:noProof/>
              </w:rPr>
              <w:t>6.10</w:t>
            </w:r>
            <w:r>
              <w:rPr>
                <w:rFonts w:asciiTheme="minorHAnsi" w:hAnsiTheme="minorHAnsi"/>
                <w:noProof/>
                <w:kern w:val="2"/>
                <w:sz w:val="24"/>
                <w:szCs w:val="24"/>
                <w:lang w:val="en-IE" w:eastAsia="en-IE"/>
                <w14:ligatures w14:val="standardContextual"/>
              </w:rPr>
              <w:tab/>
            </w:r>
            <w:r w:rsidRPr="005B13A9">
              <w:rPr>
                <w:rStyle w:val="Hyperlink"/>
                <w:noProof/>
              </w:rPr>
              <w:t>Clarification of Tenders</w:t>
            </w:r>
            <w:r>
              <w:rPr>
                <w:noProof/>
                <w:webHidden/>
              </w:rPr>
              <w:tab/>
            </w:r>
            <w:r>
              <w:rPr>
                <w:noProof/>
                <w:webHidden/>
              </w:rPr>
              <w:fldChar w:fldCharType="begin"/>
            </w:r>
            <w:r>
              <w:rPr>
                <w:noProof/>
                <w:webHidden/>
              </w:rPr>
              <w:instrText xml:space="preserve"> PAGEREF _Toc242354582 \h </w:instrText>
            </w:r>
            <w:r>
              <w:rPr>
                <w:noProof/>
                <w:webHidden/>
              </w:rPr>
            </w:r>
            <w:r>
              <w:rPr>
                <w:noProof/>
                <w:webHidden/>
              </w:rPr>
              <w:fldChar w:fldCharType="separate"/>
            </w:r>
            <w:r>
              <w:rPr>
                <w:noProof/>
                <w:webHidden/>
              </w:rPr>
              <w:t>22</w:t>
            </w:r>
            <w:r>
              <w:rPr>
                <w:noProof/>
                <w:webHidden/>
              </w:rPr>
              <w:fldChar w:fldCharType="end"/>
            </w:r>
          </w:hyperlink>
        </w:p>
        <w:p w14:paraId="12A13CBF" w14:textId="14CB8C91" w:rsidR="00505EC3" w:rsidRDefault="00505EC3">
          <w:pPr>
            <w:pStyle w:val="TOC2"/>
            <w:rPr>
              <w:rFonts w:asciiTheme="minorHAnsi" w:hAnsiTheme="minorHAnsi"/>
              <w:noProof/>
              <w:kern w:val="2"/>
              <w:sz w:val="24"/>
              <w:szCs w:val="24"/>
              <w:lang w:val="en-IE" w:eastAsia="en-IE"/>
              <w14:ligatures w14:val="standardContextual"/>
            </w:rPr>
          </w:pPr>
          <w:hyperlink w:anchor="_Toc242354583" w:history="1">
            <w:r w:rsidRPr="005B13A9">
              <w:rPr>
                <w:rStyle w:val="Hyperlink"/>
                <w:noProof/>
              </w:rPr>
              <w:t>6.11</w:t>
            </w:r>
            <w:r>
              <w:rPr>
                <w:rFonts w:asciiTheme="minorHAnsi" w:hAnsiTheme="minorHAnsi"/>
                <w:noProof/>
                <w:kern w:val="2"/>
                <w:sz w:val="24"/>
                <w:szCs w:val="24"/>
                <w:lang w:val="en-IE" w:eastAsia="en-IE"/>
                <w14:ligatures w14:val="standardContextual"/>
              </w:rPr>
              <w:tab/>
            </w:r>
            <w:r w:rsidRPr="005B13A9">
              <w:rPr>
                <w:rStyle w:val="Hyperlink"/>
                <w:noProof/>
              </w:rPr>
              <w:t>Correction of Errors</w:t>
            </w:r>
            <w:r>
              <w:rPr>
                <w:noProof/>
                <w:webHidden/>
              </w:rPr>
              <w:tab/>
            </w:r>
            <w:r>
              <w:rPr>
                <w:noProof/>
                <w:webHidden/>
              </w:rPr>
              <w:fldChar w:fldCharType="begin"/>
            </w:r>
            <w:r>
              <w:rPr>
                <w:noProof/>
                <w:webHidden/>
              </w:rPr>
              <w:instrText xml:space="preserve"> PAGEREF _Toc242354583 \h </w:instrText>
            </w:r>
            <w:r>
              <w:rPr>
                <w:noProof/>
                <w:webHidden/>
              </w:rPr>
            </w:r>
            <w:r>
              <w:rPr>
                <w:noProof/>
                <w:webHidden/>
              </w:rPr>
              <w:fldChar w:fldCharType="separate"/>
            </w:r>
            <w:r>
              <w:rPr>
                <w:noProof/>
                <w:webHidden/>
              </w:rPr>
              <w:t>22</w:t>
            </w:r>
            <w:r>
              <w:rPr>
                <w:noProof/>
                <w:webHidden/>
              </w:rPr>
              <w:fldChar w:fldCharType="end"/>
            </w:r>
          </w:hyperlink>
        </w:p>
        <w:p w14:paraId="4EA4229C" w14:textId="208E71EC" w:rsidR="00505EC3" w:rsidRDefault="00505EC3">
          <w:pPr>
            <w:pStyle w:val="TOC2"/>
            <w:rPr>
              <w:rFonts w:asciiTheme="minorHAnsi" w:hAnsiTheme="minorHAnsi"/>
              <w:noProof/>
              <w:kern w:val="2"/>
              <w:sz w:val="24"/>
              <w:szCs w:val="24"/>
              <w:lang w:val="en-IE" w:eastAsia="en-IE"/>
              <w14:ligatures w14:val="standardContextual"/>
            </w:rPr>
          </w:pPr>
          <w:hyperlink w:anchor="_Toc242354584" w:history="1">
            <w:r w:rsidRPr="005B13A9">
              <w:rPr>
                <w:rStyle w:val="Hyperlink"/>
                <w:noProof/>
              </w:rPr>
              <w:t>6.12</w:t>
            </w:r>
            <w:r>
              <w:rPr>
                <w:rFonts w:asciiTheme="minorHAnsi" w:hAnsiTheme="minorHAnsi"/>
                <w:noProof/>
                <w:kern w:val="2"/>
                <w:sz w:val="24"/>
                <w:szCs w:val="24"/>
                <w:lang w:val="en-IE" w:eastAsia="en-IE"/>
                <w14:ligatures w14:val="standardContextual"/>
              </w:rPr>
              <w:tab/>
            </w:r>
            <w:r w:rsidRPr="005B13A9">
              <w:rPr>
                <w:rStyle w:val="Hyperlink"/>
                <w:noProof/>
              </w:rPr>
              <w:t>Change in the Composition of a Tenderer</w:t>
            </w:r>
            <w:r>
              <w:rPr>
                <w:noProof/>
                <w:webHidden/>
              </w:rPr>
              <w:tab/>
            </w:r>
            <w:r>
              <w:rPr>
                <w:noProof/>
                <w:webHidden/>
              </w:rPr>
              <w:fldChar w:fldCharType="begin"/>
            </w:r>
            <w:r>
              <w:rPr>
                <w:noProof/>
                <w:webHidden/>
              </w:rPr>
              <w:instrText xml:space="preserve"> PAGEREF _Toc242354584 \h </w:instrText>
            </w:r>
            <w:r>
              <w:rPr>
                <w:noProof/>
                <w:webHidden/>
              </w:rPr>
            </w:r>
            <w:r>
              <w:rPr>
                <w:noProof/>
                <w:webHidden/>
              </w:rPr>
              <w:fldChar w:fldCharType="separate"/>
            </w:r>
            <w:r>
              <w:rPr>
                <w:noProof/>
                <w:webHidden/>
              </w:rPr>
              <w:t>23</w:t>
            </w:r>
            <w:r>
              <w:rPr>
                <w:noProof/>
                <w:webHidden/>
              </w:rPr>
              <w:fldChar w:fldCharType="end"/>
            </w:r>
          </w:hyperlink>
        </w:p>
        <w:p w14:paraId="09D08F7F" w14:textId="268B6CD5" w:rsidR="00505EC3" w:rsidRDefault="00505EC3">
          <w:pPr>
            <w:pStyle w:val="TOC2"/>
            <w:rPr>
              <w:rFonts w:asciiTheme="minorHAnsi" w:hAnsiTheme="minorHAnsi"/>
              <w:noProof/>
              <w:kern w:val="2"/>
              <w:sz w:val="24"/>
              <w:szCs w:val="24"/>
              <w:lang w:val="en-IE" w:eastAsia="en-IE"/>
              <w14:ligatures w14:val="standardContextual"/>
            </w:rPr>
          </w:pPr>
          <w:hyperlink w:anchor="_Toc242354585" w:history="1">
            <w:r w:rsidRPr="005B13A9">
              <w:rPr>
                <w:rStyle w:val="Hyperlink"/>
                <w:noProof/>
              </w:rPr>
              <w:t>6.13</w:t>
            </w:r>
            <w:r>
              <w:rPr>
                <w:rFonts w:asciiTheme="minorHAnsi" w:hAnsiTheme="minorHAnsi"/>
                <w:noProof/>
                <w:kern w:val="2"/>
                <w:sz w:val="24"/>
                <w:szCs w:val="24"/>
                <w:lang w:val="en-IE" w:eastAsia="en-IE"/>
                <w14:ligatures w14:val="standardContextual"/>
              </w:rPr>
              <w:tab/>
            </w:r>
            <w:r w:rsidRPr="005B13A9">
              <w:rPr>
                <w:rStyle w:val="Hyperlink"/>
                <w:noProof/>
              </w:rPr>
              <w:t>Interference and Inducement to Purchase</w:t>
            </w:r>
            <w:r>
              <w:rPr>
                <w:noProof/>
                <w:webHidden/>
              </w:rPr>
              <w:tab/>
            </w:r>
            <w:r>
              <w:rPr>
                <w:noProof/>
                <w:webHidden/>
              </w:rPr>
              <w:fldChar w:fldCharType="begin"/>
            </w:r>
            <w:r>
              <w:rPr>
                <w:noProof/>
                <w:webHidden/>
              </w:rPr>
              <w:instrText xml:space="preserve"> PAGEREF _Toc242354585 \h </w:instrText>
            </w:r>
            <w:r>
              <w:rPr>
                <w:noProof/>
                <w:webHidden/>
              </w:rPr>
            </w:r>
            <w:r>
              <w:rPr>
                <w:noProof/>
                <w:webHidden/>
              </w:rPr>
              <w:fldChar w:fldCharType="separate"/>
            </w:r>
            <w:r>
              <w:rPr>
                <w:noProof/>
                <w:webHidden/>
              </w:rPr>
              <w:t>23</w:t>
            </w:r>
            <w:r>
              <w:rPr>
                <w:noProof/>
                <w:webHidden/>
              </w:rPr>
              <w:fldChar w:fldCharType="end"/>
            </w:r>
          </w:hyperlink>
        </w:p>
        <w:p w14:paraId="211D9FEE" w14:textId="657CF681" w:rsidR="00505EC3" w:rsidRDefault="00505EC3">
          <w:pPr>
            <w:pStyle w:val="TOC2"/>
            <w:rPr>
              <w:rFonts w:asciiTheme="minorHAnsi" w:hAnsiTheme="minorHAnsi"/>
              <w:noProof/>
              <w:kern w:val="2"/>
              <w:sz w:val="24"/>
              <w:szCs w:val="24"/>
              <w:lang w:val="en-IE" w:eastAsia="en-IE"/>
              <w14:ligatures w14:val="standardContextual"/>
            </w:rPr>
          </w:pPr>
          <w:hyperlink w:anchor="_Toc242354586" w:history="1">
            <w:r w:rsidRPr="005B13A9">
              <w:rPr>
                <w:rStyle w:val="Hyperlink"/>
                <w:noProof/>
              </w:rPr>
              <w:t>6.14</w:t>
            </w:r>
            <w:r>
              <w:rPr>
                <w:rFonts w:asciiTheme="minorHAnsi" w:hAnsiTheme="minorHAnsi"/>
                <w:noProof/>
                <w:kern w:val="2"/>
                <w:sz w:val="24"/>
                <w:szCs w:val="24"/>
                <w:lang w:val="en-IE" w:eastAsia="en-IE"/>
                <w14:ligatures w14:val="standardContextual"/>
              </w:rPr>
              <w:tab/>
            </w:r>
            <w:r w:rsidRPr="005B13A9">
              <w:rPr>
                <w:rStyle w:val="Hyperlink"/>
                <w:noProof/>
              </w:rPr>
              <w:t>Conflict of Interest</w:t>
            </w:r>
            <w:r>
              <w:rPr>
                <w:noProof/>
                <w:webHidden/>
              </w:rPr>
              <w:tab/>
            </w:r>
            <w:r>
              <w:rPr>
                <w:noProof/>
                <w:webHidden/>
              </w:rPr>
              <w:fldChar w:fldCharType="begin"/>
            </w:r>
            <w:r>
              <w:rPr>
                <w:noProof/>
                <w:webHidden/>
              </w:rPr>
              <w:instrText xml:space="preserve"> PAGEREF _Toc242354586 \h </w:instrText>
            </w:r>
            <w:r>
              <w:rPr>
                <w:noProof/>
                <w:webHidden/>
              </w:rPr>
            </w:r>
            <w:r>
              <w:rPr>
                <w:noProof/>
                <w:webHidden/>
              </w:rPr>
              <w:fldChar w:fldCharType="separate"/>
            </w:r>
            <w:r>
              <w:rPr>
                <w:noProof/>
                <w:webHidden/>
              </w:rPr>
              <w:t>23</w:t>
            </w:r>
            <w:r>
              <w:rPr>
                <w:noProof/>
                <w:webHidden/>
              </w:rPr>
              <w:fldChar w:fldCharType="end"/>
            </w:r>
          </w:hyperlink>
        </w:p>
        <w:p w14:paraId="088D280F" w14:textId="3C838C38" w:rsidR="00505EC3" w:rsidRDefault="00505EC3">
          <w:pPr>
            <w:pStyle w:val="TOC2"/>
            <w:rPr>
              <w:rFonts w:asciiTheme="minorHAnsi" w:hAnsiTheme="minorHAnsi"/>
              <w:noProof/>
              <w:kern w:val="2"/>
              <w:sz w:val="24"/>
              <w:szCs w:val="24"/>
              <w:lang w:val="en-IE" w:eastAsia="en-IE"/>
              <w14:ligatures w14:val="standardContextual"/>
            </w:rPr>
          </w:pPr>
          <w:hyperlink w:anchor="_Toc242354587" w:history="1">
            <w:r w:rsidRPr="005B13A9">
              <w:rPr>
                <w:rStyle w:val="Hyperlink"/>
                <w:noProof/>
              </w:rPr>
              <w:t>6.15</w:t>
            </w:r>
            <w:r>
              <w:rPr>
                <w:rFonts w:asciiTheme="minorHAnsi" w:hAnsiTheme="minorHAnsi"/>
                <w:noProof/>
                <w:kern w:val="2"/>
                <w:sz w:val="24"/>
                <w:szCs w:val="24"/>
                <w:lang w:val="en-IE" w:eastAsia="en-IE"/>
                <w14:ligatures w14:val="standardContextual"/>
              </w:rPr>
              <w:tab/>
            </w:r>
            <w:r w:rsidRPr="005B13A9">
              <w:rPr>
                <w:rStyle w:val="Hyperlink"/>
                <w:noProof/>
              </w:rPr>
              <w:t>Publicity</w:t>
            </w:r>
            <w:r>
              <w:rPr>
                <w:noProof/>
                <w:webHidden/>
              </w:rPr>
              <w:tab/>
            </w:r>
            <w:r>
              <w:rPr>
                <w:noProof/>
                <w:webHidden/>
              </w:rPr>
              <w:fldChar w:fldCharType="begin"/>
            </w:r>
            <w:r>
              <w:rPr>
                <w:noProof/>
                <w:webHidden/>
              </w:rPr>
              <w:instrText xml:space="preserve"> PAGEREF _Toc242354587 \h </w:instrText>
            </w:r>
            <w:r>
              <w:rPr>
                <w:noProof/>
                <w:webHidden/>
              </w:rPr>
            </w:r>
            <w:r>
              <w:rPr>
                <w:noProof/>
                <w:webHidden/>
              </w:rPr>
              <w:fldChar w:fldCharType="separate"/>
            </w:r>
            <w:r>
              <w:rPr>
                <w:noProof/>
                <w:webHidden/>
              </w:rPr>
              <w:t>24</w:t>
            </w:r>
            <w:r>
              <w:rPr>
                <w:noProof/>
                <w:webHidden/>
              </w:rPr>
              <w:fldChar w:fldCharType="end"/>
            </w:r>
          </w:hyperlink>
        </w:p>
        <w:p w14:paraId="2A467C93" w14:textId="2F482760" w:rsidR="00505EC3" w:rsidRDefault="00505EC3">
          <w:pPr>
            <w:pStyle w:val="TOC2"/>
            <w:rPr>
              <w:rFonts w:asciiTheme="minorHAnsi" w:hAnsiTheme="minorHAnsi"/>
              <w:noProof/>
              <w:kern w:val="2"/>
              <w:sz w:val="24"/>
              <w:szCs w:val="24"/>
              <w:lang w:val="en-IE" w:eastAsia="en-IE"/>
              <w14:ligatures w14:val="standardContextual"/>
            </w:rPr>
          </w:pPr>
          <w:hyperlink w:anchor="_Toc242354588" w:history="1">
            <w:r w:rsidRPr="005B13A9">
              <w:rPr>
                <w:rStyle w:val="Hyperlink"/>
                <w:noProof/>
              </w:rPr>
              <w:t>6.16</w:t>
            </w:r>
            <w:r>
              <w:rPr>
                <w:rFonts w:asciiTheme="minorHAnsi" w:hAnsiTheme="minorHAnsi"/>
                <w:noProof/>
                <w:kern w:val="2"/>
                <w:sz w:val="24"/>
                <w:szCs w:val="24"/>
                <w:lang w:val="en-IE" w:eastAsia="en-IE"/>
                <w14:ligatures w14:val="standardContextual"/>
              </w:rPr>
              <w:tab/>
            </w:r>
            <w:r w:rsidRPr="005B13A9">
              <w:rPr>
                <w:rStyle w:val="Hyperlink"/>
                <w:noProof/>
              </w:rPr>
              <w:t>Right Not to Award</w:t>
            </w:r>
            <w:r>
              <w:rPr>
                <w:noProof/>
                <w:webHidden/>
              </w:rPr>
              <w:tab/>
            </w:r>
            <w:r>
              <w:rPr>
                <w:noProof/>
                <w:webHidden/>
              </w:rPr>
              <w:fldChar w:fldCharType="begin"/>
            </w:r>
            <w:r>
              <w:rPr>
                <w:noProof/>
                <w:webHidden/>
              </w:rPr>
              <w:instrText xml:space="preserve"> PAGEREF _Toc242354588 \h </w:instrText>
            </w:r>
            <w:r>
              <w:rPr>
                <w:noProof/>
                <w:webHidden/>
              </w:rPr>
            </w:r>
            <w:r>
              <w:rPr>
                <w:noProof/>
                <w:webHidden/>
              </w:rPr>
              <w:fldChar w:fldCharType="separate"/>
            </w:r>
            <w:r>
              <w:rPr>
                <w:noProof/>
                <w:webHidden/>
              </w:rPr>
              <w:t>24</w:t>
            </w:r>
            <w:r>
              <w:rPr>
                <w:noProof/>
                <w:webHidden/>
              </w:rPr>
              <w:fldChar w:fldCharType="end"/>
            </w:r>
          </w:hyperlink>
        </w:p>
        <w:p w14:paraId="6D25E4EC" w14:textId="7BA05213" w:rsidR="00505EC3" w:rsidRDefault="00505EC3">
          <w:pPr>
            <w:pStyle w:val="TOC2"/>
            <w:rPr>
              <w:rFonts w:asciiTheme="minorHAnsi" w:hAnsiTheme="minorHAnsi"/>
              <w:noProof/>
              <w:kern w:val="2"/>
              <w:sz w:val="24"/>
              <w:szCs w:val="24"/>
              <w:lang w:val="en-IE" w:eastAsia="en-IE"/>
              <w14:ligatures w14:val="standardContextual"/>
            </w:rPr>
          </w:pPr>
          <w:hyperlink w:anchor="_Toc242354589" w:history="1">
            <w:r w:rsidRPr="005B13A9">
              <w:rPr>
                <w:rStyle w:val="Hyperlink"/>
                <w:noProof/>
              </w:rPr>
              <w:t>6.17</w:t>
            </w:r>
            <w:r>
              <w:rPr>
                <w:rFonts w:asciiTheme="minorHAnsi" w:hAnsiTheme="minorHAnsi"/>
                <w:noProof/>
                <w:kern w:val="2"/>
                <w:sz w:val="24"/>
                <w:szCs w:val="24"/>
                <w:lang w:val="en-IE" w:eastAsia="en-IE"/>
                <w14:ligatures w14:val="standardContextual"/>
              </w:rPr>
              <w:tab/>
            </w:r>
            <w:r w:rsidRPr="005B13A9">
              <w:rPr>
                <w:rStyle w:val="Hyperlink"/>
                <w:noProof/>
              </w:rPr>
              <w:t>Notification of Tender Evaluations</w:t>
            </w:r>
            <w:r>
              <w:rPr>
                <w:noProof/>
                <w:webHidden/>
              </w:rPr>
              <w:tab/>
            </w:r>
            <w:r>
              <w:rPr>
                <w:noProof/>
                <w:webHidden/>
              </w:rPr>
              <w:fldChar w:fldCharType="begin"/>
            </w:r>
            <w:r>
              <w:rPr>
                <w:noProof/>
                <w:webHidden/>
              </w:rPr>
              <w:instrText xml:space="preserve"> PAGEREF _Toc242354589 \h </w:instrText>
            </w:r>
            <w:r>
              <w:rPr>
                <w:noProof/>
                <w:webHidden/>
              </w:rPr>
            </w:r>
            <w:r>
              <w:rPr>
                <w:noProof/>
                <w:webHidden/>
              </w:rPr>
              <w:fldChar w:fldCharType="separate"/>
            </w:r>
            <w:r>
              <w:rPr>
                <w:noProof/>
                <w:webHidden/>
              </w:rPr>
              <w:t>24</w:t>
            </w:r>
            <w:r>
              <w:rPr>
                <w:noProof/>
                <w:webHidden/>
              </w:rPr>
              <w:fldChar w:fldCharType="end"/>
            </w:r>
          </w:hyperlink>
        </w:p>
        <w:p w14:paraId="61CC238C" w14:textId="62037C21" w:rsidR="00505EC3" w:rsidRDefault="00505EC3">
          <w:pPr>
            <w:pStyle w:val="TOC2"/>
            <w:rPr>
              <w:rFonts w:asciiTheme="minorHAnsi" w:hAnsiTheme="minorHAnsi"/>
              <w:noProof/>
              <w:kern w:val="2"/>
              <w:sz w:val="24"/>
              <w:szCs w:val="24"/>
              <w:lang w:val="en-IE" w:eastAsia="en-IE"/>
              <w14:ligatures w14:val="standardContextual"/>
            </w:rPr>
          </w:pPr>
          <w:hyperlink w:anchor="_Toc242354590" w:history="1">
            <w:r w:rsidRPr="005B13A9">
              <w:rPr>
                <w:rStyle w:val="Hyperlink"/>
                <w:noProof/>
              </w:rPr>
              <w:t>6.18</w:t>
            </w:r>
            <w:r>
              <w:rPr>
                <w:rFonts w:asciiTheme="minorHAnsi" w:hAnsiTheme="minorHAnsi"/>
                <w:noProof/>
                <w:kern w:val="2"/>
                <w:sz w:val="24"/>
                <w:szCs w:val="24"/>
                <w:lang w:val="en-IE" w:eastAsia="en-IE"/>
                <w14:ligatures w14:val="standardContextual"/>
              </w:rPr>
              <w:tab/>
            </w:r>
            <w:r w:rsidRPr="005B13A9">
              <w:rPr>
                <w:rStyle w:val="Hyperlink"/>
                <w:noProof/>
              </w:rPr>
              <w:t>Award Notices</w:t>
            </w:r>
            <w:r>
              <w:rPr>
                <w:noProof/>
                <w:webHidden/>
              </w:rPr>
              <w:tab/>
            </w:r>
            <w:r>
              <w:rPr>
                <w:noProof/>
                <w:webHidden/>
              </w:rPr>
              <w:fldChar w:fldCharType="begin"/>
            </w:r>
            <w:r>
              <w:rPr>
                <w:noProof/>
                <w:webHidden/>
              </w:rPr>
              <w:instrText xml:space="preserve"> PAGEREF _Toc242354590 \h </w:instrText>
            </w:r>
            <w:r>
              <w:rPr>
                <w:noProof/>
                <w:webHidden/>
              </w:rPr>
            </w:r>
            <w:r>
              <w:rPr>
                <w:noProof/>
                <w:webHidden/>
              </w:rPr>
              <w:fldChar w:fldCharType="separate"/>
            </w:r>
            <w:r>
              <w:rPr>
                <w:noProof/>
                <w:webHidden/>
              </w:rPr>
              <w:t>24</w:t>
            </w:r>
            <w:r>
              <w:rPr>
                <w:noProof/>
                <w:webHidden/>
              </w:rPr>
              <w:fldChar w:fldCharType="end"/>
            </w:r>
          </w:hyperlink>
        </w:p>
        <w:p w14:paraId="6F7CAEC3" w14:textId="204A0EF9" w:rsidR="00505EC3" w:rsidRDefault="00505EC3">
          <w:pPr>
            <w:pStyle w:val="TOC2"/>
            <w:rPr>
              <w:rFonts w:asciiTheme="minorHAnsi" w:hAnsiTheme="minorHAnsi"/>
              <w:noProof/>
              <w:kern w:val="2"/>
              <w:sz w:val="24"/>
              <w:szCs w:val="24"/>
              <w:lang w:val="en-IE" w:eastAsia="en-IE"/>
              <w14:ligatures w14:val="standardContextual"/>
            </w:rPr>
          </w:pPr>
          <w:hyperlink w:anchor="_Toc242354591" w:history="1">
            <w:r w:rsidRPr="005B13A9">
              <w:rPr>
                <w:rStyle w:val="Hyperlink"/>
                <w:noProof/>
              </w:rPr>
              <w:t>6.19</w:t>
            </w:r>
            <w:r>
              <w:rPr>
                <w:rFonts w:asciiTheme="minorHAnsi" w:hAnsiTheme="minorHAnsi"/>
                <w:noProof/>
                <w:kern w:val="2"/>
                <w:sz w:val="24"/>
                <w:szCs w:val="24"/>
                <w:lang w:val="en-IE" w:eastAsia="en-IE"/>
                <w14:ligatures w14:val="standardContextual"/>
              </w:rPr>
              <w:tab/>
            </w:r>
            <w:r w:rsidRPr="005B13A9">
              <w:rPr>
                <w:rStyle w:val="Hyperlink"/>
                <w:noProof/>
              </w:rPr>
              <w:t>Policy on Personal Debriefings</w:t>
            </w:r>
            <w:r>
              <w:rPr>
                <w:noProof/>
                <w:webHidden/>
              </w:rPr>
              <w:tab/>
            </w:r>
            <w:r>
              <w:rPr>
                <w:noProof/>
                <w:webHidden/>
              </w:rPr>
              <w:fldChar w:fldCharType="begin"/>
            </w:r>
            <w:r>
              <w:rPr>
                <w:noProof/>
                <w:webHidden/>
              </w:rPr>
              <w:instrText xml:space="preserve"> PAGEREF _Toc242354591 \h </w:instrText>
            </w:r>
            <w:r>
              <w:rPr>
                <w:noProof/>
                <w:webHidden/>
              </w:rPr>
            </w:r>
            <w:r>
              <w:rPr>
                <w:noProof/>
                <w:webHidden/>
              </w:rPr>
              <w:fldChar w:fldCharType="separate"/>
            </w:r>
            <w:r>
              <w:rPr>
                <w:noProof/>
                <w:webHidden/>
              </w:rPr>
              <w:t>24</w:t>
            </w:r>
            <w:r>
              <w:rPr>
                <w:noProof/>
                <w:webHidden/>
              </w:rPr>
              <w:fldChar w:fldCharType="end"/>
            </w:r>
          </w:hyperlink>
        </w:p>
        <w:p w14:paraId="1D49672D" w14:textId="657EA6FF" w:rsidR="00505EC3" w:rsidRDefault="00505EC3">
          <w:pPr>
            <w:pStyle w:val="TOC2"/>
            <w:rPr>
              <w:rFonts w:asciiTheme="minorHAnsi" w:hAnsiTheme="minorHAnsi"/>
              <w:noProof/>
              <w:kern w:val="2"/>
              <w:sz w:val="24"/>
              <w:szCs w:val="24"/>
              <w:lang w:val="en-IE" w:eastAsia="en-IE"/>
              <w14:ligatures w14:val="standardContextual"/>
            </w:rPr>
          </w:pPr>
          <w:hyperlink w:anchor="_Toc242354592" w:history="1">
            <w:r w:rsidRPr="005B13A9">
              <w:rPr>
                <w:rStyle w:val="Hyperlink"/>
                <w:noProof/>
              </w:rPr>
              <w:t>6.20</w:t>
            </w:r>
            <w:r>
              <w:rPr>
                <w:rFonts w:asciiTheme="minorHAnsi" w:hAnsiTheme="minorHAnsi"/>
                <w:noProof/>
                <w:kern w:val="2"/>
                <w:sz w:val="24"/>
                <w:szCs w:val="24"/>
                <w:lang w:val="en-IE" w:eastAsia="en-IE"/>
                <w14:ligatures w14:val="standardContextual"/>
              </w:rPr>
              <w:tab/>
            </w:r>
            <w:r w:rsidRPr="005B13A9">
              <w:rPr>
                <w:rStyle w:val="Hyperlink"/>
                <w:noProof/>
              </w:rPr>
              <w:t>Copyright</w:t>
            </w:r>
            <w:r>
              <w:rPr>
                <w:noProof/>
                <w:webHidden/>
              </w:rPr>
              <w:tab/>
            </w:r>
            <w:r>
              <w:rPr>
                <w:noProof/>
                <w:webHidden/>
              </w:rPr>
              <w:fldChar w:fldCharType="begin"/>
            </w:r>
            <w:r>
              <w:rPr>
                <w:noProof/>
                <w:webHidden/>
              </w:rPr>
              <w:instrText xml:space="preserve"> PAGEREF _Toc242354592 \h </w:instrText>
            </w:r>
            <w:r>
              <w:rPr>
                <w:noProof/>
                <w:webHidden/>
              </w:rPr>
            </w:r>
            <w:r>
              <w:rPr>
                <w:noProof/>
                <w:webHidden/>
              </w:rPr>
              <w:fldChar w:fldCharType="separate"/>
            </w:r>
            <w:r>
              <w:rPr>
                <w:noProof/>
                <w:webHidden/>
              </w:rPr>
              <w:t>24</w:t>
            </w:r>
            <w:r>
              <w:rPr>
                <w:noProof/>
                <w:webHidden/>
              </w:rPr>
              <w:fldChar w:fldCharType="end"/>
            </w:r>
          </w:hyperlink>
        </w:p>
        <w:p w14:paraId="2407F866" w14:textId="2017F14F" w:rsidR="00505EC3" w:rsidRDefault="00505EC3">
          <w:pPr>
            <w:pStyle w:val="TOC2"/>
            <w:rPr>
              <w:rFonts w:asciiTheme="minorHAnsi" w:hAnsiTheme="minorHAnsi"/>
              <w:noProof/>
              <w:kern w:val="2"/>
              <w:sz w:val="24"/>
              <w:szCs w:val="24"/>
              <w:lang w:val="en-IE" w:eastAsia="en-IE"/>
              <w14:ligatures w14:val="standardContextual"/>
            </w:rPr>
          </w:pPr>
          <w:hyperlink w:anchor="_Toc242354593" w:history="1">
            <w:r w:rsidRPr="005B13A9">
              <w:rPr>
                <w:rStyle w:val="Hyperlink"/>
                <w:noProof/>
              </w:rPr>
              <w:t>6.21</w:t>
            </w:r>
            <w:r>
              <w:rPr>
                <w:rFonts w:asciiTheme="minorHAnsi" w:hAnsiTheme="minorHAnsi"/>
                <w:noProof/>
                <w:kern w:val="2"/>
                <w:sz w:val="24"/>
                <w:szCs w:val="24"/>
                <w:lang w:val="en-IE" w:eastAsia="en-IE"/>
                <w14:ligatures w14:val="standardContextual"/>
              </w:rPr>
              <w:tab/>
            </w:r>
            <w:r w:rsidRPr="005B13A9">
              <w:rPr>
                <w:rStyle w:val="Hyperlink"/>
                <w:noProof/>
              </w:rPr>
              <w:t>Brand Names, etc.</w:t>
            </w:r>
            <w:r>
              <w:rPr>
                <w:noProof/>
                <w:webHidden/>
              </w:rPr>
              <w:tab/>
            </w:r>
            <w:r>
              <w:rPr>
                <w:noProof/>
                <w:webHidden/>
              </w:rPr>
              <w:fldChar w:fldCharType="begin"/>
            </w:r>
            <w:r>
              <w:rPr>
                <w:noProof/>
                <w:webHidden/>
              </w:rPr>
              <w:instrText xml:space="preserve"> PAGEREF _Toc242354593 \h </w:instrText>
            </w:r>
            <w:r>
              <w:rPr>
                <w:noProof/>
                <w:webHidden/>
              </w:rPr>
            </w:r>
            <w:r>
              <w:rPr>
                <w:noProof/>
                <w:webHidden/>
              </w:rPr>
              <w:fldChar w:fldCharType="separate"/>
            </w:r>
            <w:r>
              <w:rPr>
                <w:noProof/>
                <w:webHidden/>
              </w:rPr>
              <w:t>25</w:t>
            </w:r>
            <w:r>
              <w:rPr>
                <w:noProof/>
                <w:webHidden/>
              </w:rPr>
              <w:fldChar w:fldCharType="end"/>
            </w:r>
          </w:hyperlink>
        </w:p>
        <w:p w14:paraId="60D12CBB" w14:textId="47667D2E" w:rsidR="00505EC3" w:rsidRDefault="00505EC3">
          <w:pPr>
            <w:pStyle w:val="TOC2"/>
            <w:rPr>
              <w:rFonts w:asciiTheme="minorHAnsi" w:hAnsiTheme="minorHAnsi"/>
              <w:noProof/>
              <w:kern w:val="2"/>
              <w:sz w:val="24"/>
              <w:szCs w:val="24"/>
              <w:lang w:val="en-IE" w:eastAsia="en-IE"/>
              <w14:ligatures w14:val="standardContextual"/>
            </w:rPr>
          </w:pPr>
          <w:hyperlink w:anchor="_Toc242354594" w:history="1">
            <w:r w:rsidRPr="005B13A9">
              <w:rPr>
                <w:rStyle w:val="Hyperlink"/>
                <w:noProof/>
              </w:rPr>
              <w:t>6.22</w:t>
            </w:r>
            <w:r>
              <w:rPr>
                <w:rFonts w:asciiTheme="minorHAnsi" w:hAnsiTheme="minorHAnsi"/>
                <w:noProof/>
                <w:kern w:val="2"/>
                <w:sz w:val="24"/>
                <w:szCs w:val="24"/>
                <w:lang w:val="en-IE" w:eastAsia="en-IE"/>
                <w14:ligatures w14:val="standardContextual"/>
              </w:rPr>
              <w:tab/>
            </w:r>
            <w:r w:rsidRPr="005B13A9">
              <w:rPr>
                <w:rStyle w:val="Hyperlink"/>
                <w:noProof/>
              </w:rPr>
              <w:t>Environmental Aspects</w:t>
            </w:r>
            <w:r>
              <w:rPr>
                <w:noProof/>
                <w:webHidden/>
              </w:rPr>
              <w:tab/>
            </w:r>
            <w:r>
              <w:rPr>
                <w:noProof/>
                <w:webHidden/>
              </w:rPr>
              <w:fldChar w:fldCharType="begin"/>
            </w:r>
            <w:r>
              <w:rPr>
                <w:noProof/>
                <w:webHidden/>
              </w:rPr>
              <w:instrText xml:space="preserve"> PAGEREF _Toc242354594 \h </w:instrText>
            </w:r>
            <w:r>
              <w:rPr>
                <w:noProof/>
                <w:webHidden/>
              </w:rPr>
            </w:r>
            <w:r>
              <w:rPr>
                <w:noProof/>
                <w:webHidden/>
              </w:rPr>
              <w:fldChar w:fldCharType="separate"/>
            </w:r>
            <w:r>
              <w:rPr>
                <w:noProof/>
                <w:webHidden/>
              </w:rPr>
              <w:t>25</w:t>
            </w:r>
            <w:r>
              <w:rPr>
                <w:noProof/>
                <w:webHidden/>
              </w:rPr>
              <w:fldChar w:fldCharType="end"/>
            </w:r>
          </w:hyperlink>
        </w:p>
        <w:p w14:paraId="53ADED4E" w14:textId="5F1A5D2C" w:rsidR="00505EC3" w:rsidRDefault="00505EC3">
          <w:pPr>
            <w:pStyle w:val="TOC2"/>
            <w:rPr>
              <w:rFonts w:asciiTheme="minorHAnsi" w:hAnsiTheme="minorHAnsi"/>
              <w:noProof/>
              <w:kern w:val="2"/>
              <w:sz w:val="24"/>
              <w:szCs w:val="24"/>
              <w:lang w:val="en-IE" w:eastAsia="en-IE"/>
              <w14:ligatures w14:val="standardContextual"/>
            </w:rPr>
          </w:pPr>
          <w:hyperlink w:anchor="_Toc242354595" w:history="1">
            <w:r w:rsidRPr="005B13A9">
              <w:rPr>
                <w:rStyle w:val="Hyperlink"/>
                <w:noProof/>
              </w:rPr>
              <w:t>6.23</w:t>
            </w:r>
            <w:r>
              <w:rPr>
                <w:rFonts w:asciiTheme="minorHAnsi" w:hAnsiTheme="minorHAnsi"/>
                <w:noProof/>
                <w:kern w:val="2"/>
                <w:sz w:val="24"/>
                <w:szCs w:val="24"/>
                <w:lang w:val="en-IE" w:eastAsia="en-IE"/>
                <w14:ligatures w14:val="standardContextual"/>
              </w:rPr>
              <w:tab/>
            </w:r>
            <w:r w:rsidRPr="005B13A9">
              <w:rPr>
                <w:rStyle w:val="Hyperlink"/>
                <w:noProof/>
              </w:rPr>
              <w:t>Knowledge and Skills Transfer</w:t>
            </w:r>
            <w:r>
              <w:rPr>
                <w:noProof/>
                <w:webHidden/>
              </w:rPr>
              <w:tab/>
            </w:r>
            <w:r>
              <w:rPr>
                <w:noProof/>
                <w:webHidden/>
              </w:rPr>
              <w:fldChar w:fldCharType="begin"/>
            </w:r>
            <w:r>
              <w:rPr>
                <w:noProof/>
                <w:webHidden/>
              </w:rPr>
              <w:instrText xml:space="preserve"> PAGEREF _Toc242354595 \h </w:instrText>
            </w:r>
            <w:r>
              <w:rPr>
                <w:noProof/>
                <w:webHidden/>
              </w:rPr>
            </w:r>
            <w:r>
              <w:rPr>
                <w:noProof/>
                <w:webHidden/>
              </w:rPr>
              <w:fldChar w:fldCharType="separate"/>
            </w:r>
            <w:r>
              <w:rPr>
                <w:noProof/>
                <w:webHidden/>
              </w:rPr>
              <w:t>25</w:t>
            </w:r>
            <w:r>
              <w:rPr>
                <w:noProof/>
                <w:webHidden/>
              </w:rPr>
              <w:fldChar w:fldCharType="end"/>
            </w:r>
          </w:hyperlink>
        </w:p>
        <w:p w14:paraId="5275AE57" w14:textId="5E076CA7" w:rsidR="00505EC3" w:rsidRDefault="00505EC3">
          <w:pPr>
            <w:pStyle w:val="TOC2"/>
            <w:rPr>
              <w:rFonts w:asciiTheme="minorHAnsi" w:hAnsiTheme="minorHAnsi"/>
              <w:noProof/>
              <w:kern w:val="2"/>
              <w:sz w:val="24"/>
              <w:szCs w:val="24"/>
              <w:lang w:val="en-IE" w:eastAsia="en-IE"/>
              <w14:ligatures w14:val="standardContextual"/>
            </w:rPr>
          </w:pPr>
          <w:hyperlink w:anchor="_Toc242354596" w:history="1">
            <w:r w:rsidRPr="005B13A9">
              <w:rPr>
                <w:rStyle w:val="Hyperlink"/>
                <w:noProof/>
              </w:rPr>
              <w:t>6.24</w:t>
            </w:r>
            <w:r>
              <w:rPr>
                <w:rFonts w:asciiTheme="minorHAnsi" w:hAnsiTheme="minorHAnsi"/>
                <w:noProof/>
                <w:kern w:val="2"/>
                <w:sz w:val="24"/>
                <w:szCs w:val="24"/>
                <w:lang w:val="en-IE" w:eastAsia="en-IE"/>
                <w14:ligatures w14:val="standardContextual"/>
              </w:rPr>
              <w:tab/>
            </w:r>
            <w:r w:rsidRPr="005B13A9">
              <w:rPr>
                <w:rStyle w:val="Hyperlink"/>
                <w:noProof/>
              </w:rPr>
              <w:t>Currency and Payment</w:t>
            </w:r>
            <w:r>
              <w:rPr>
                <w:noProof/>
                <w:webHidden/>
              </w:rPr>
              <w:tab/>
            </w:r>
            <w:r>
              <w:rPr>
                <w:noProof/>
                <w:webHidden/>
              </w:rPr>
              <w:fldChar w:fldCharType="begin"/>
            </w:r>
            <w:r>
              <w:rPr>
                <w:noProof/>
                <w:webHidden/>
              </w:rPr>
              <w:instrText xml:space="preserve"> PAGEREF _Toc242354596 \h </w:instrText>
            </w:r>
            <w:r>
              <w:rPr>
                <w:noProof/>
                <w:webHidden/>
              </w:rPr>
            </w:r>
            <w:r>
              <w:rPr>
                <w:noProof/>
                <w:webHidden/>
              </w:rPr>
              <w:fldChar w:fldCharType="separate"/>
            </w:r>
            <w:r>
              <w:rPr>
                <w:noProof/>
                <w:webHidden/>
              </w:rPr>
              <w:t>25</w:t>
            </w:r>
            <w:r>
              <w:rPr>
                <w:noProof/>
                <w:webHidden/>
              </w:rPr>
              <w:fldChar w:fldCharType="end"/>
            </w:r>
          </w:hyperlink>
        </w:p>
        <w:p w14:paraId="07AE13C1" w14:textId="7C0B3DDE" w:rsidR="00505EC3" w:rsidRDefault="00505EC3">
          <w:pPr>
            <w:pStyle w:val="TOC2"/>
            <w:rPr>
              <w:rFonts w:asciiTheme="minorHAnsi" w:hAnsiTheme="minorHAnsi"/>
              <w:noProof/>
              <w:kern w:val="2"/>
              <w:sz w:val="24"/>
              <w:szCs w:val="24"/>
              <w:lang w:val="en-IE" w:eastAsia="en-IE"/>
              <w14:ligatures w14:val="standardContextual"/>
            </w:rPr>
          </w:pPr>
          <w:hyperlink w:anchor="_Toc242354597" w:history="1">
            <w:r w:rsidRPr="005B13A9">
              <w:rPr>
                <w:rStyle w:val="Hyperlink"/>
                <w:noProof/>
              </w:rPr>
              <w:t>6.25</w:t>
            </w:r>
            <w:r>
              <w:rPr>
                <w:rFonts w:asciiTheme="minorHAnsi" w:hAnsiTheme="minorHAnsi"/>
                <w:noProof/>
                <w:kern w:val="2"/>
                <w:sz w:val="24"/>
                <w:szCs w:val="24"/>
                <w:lang w:val="en-IE" w:eastAsia="en-IE"/>
                <w14:ligatures w14:val="standardContextual"/>
              </w:rPr>
              <w:tab/>
            </w:r>
            <w:r w:rsidRPr="005B13A9">
              <w:rPr>
                <w:rStyle w:val="Hyperlink"/>
                <w:noProof/>
              </w:rPr>
              <w:t>Irish Legislation and Law</w:t>
            </w:r>
            <w:r>
              <w:rPr>
                <w:noProof/>
                <w:webHidden/>
              </w:rPr>
              <w:tab/>
            </w:r>
            <w:r>
              <w:rPr>
                <w:noProof/>
                <w:webHidden/>
              </w:rPr>
              <w:fldChar w:fldCharType="begin"/>
            </w:r>
            <w:r>
              <w:rPr>
                <w:noProof/>
                <w:webHidden/>
              </w:rPr>
              <w:instrText xml:space="preserve"> PAGEREF _Toc242354597 \h </w:instrText>
            </w:r>
            <w:r>
              <w:rPr>
                <w:noProof/>
                <w:webHidden/>
              </w:rPr>
            </w:r>
            <w:r>
              <w:rPr>
                <w:noProof/>
                <w:webHidden/>
              </w:rPr>
              <w:fldChar w:fldCharType="separate"/>
            </w:r>
            <w:r>
              <w:rPr>
                <w:noProof/>
                <w:webHidden/>
              </w:rPr>
              <w:t>25</w:t>
            </w:r>
            <w:r>
              <w:rPr>
                <w:noProof/>
                <w:webHidden/>
              </w:rPr>
              <w:fldChar w:fldCharType="end"/>
            </w:r>
          </w:hyperlink>
        </w:p>
        <w:p w14:paraId="3C3885EA" w14:textId="0A46D4AC" w:rsidR="00505EC3" w:rsidRDefault="00505EC3">
          <w:pPr>
            <w:pStyle w:val="TOC2"/>
            <w:rPr>
              <w:rFonts w:asciiTheme="minorHAnsi" w:hAnsiTheme="minorHAnsi"/>
              <w:noProof/>
              <w:kern w:val="2"/>
              <w:sz w:val="24"/>
              <w:szCs w:val="24"/>
              <w:lang w:val="en-IE" w:eastAsia="en-IE"/>
              <w14:ligatures w14:val="standardContextual"/>
            </w:rPr>
          </w:pPr>
          <w:hyperlink w:anchor="_Toc242354598" w:history="1">
            <w:r w:rsidRPr="005B13A9">
              <w:rPr>
                <w:rStyle w:val="Hyperlink"/>
                <w:noProof/>
              </w:rPr>
              <w:t>6.26</w:t>
            </w:r>
            <w:r>
              <w:rPr>
                <w:rFonts w:asciiTheme="minorHAnsi" w:hAnsiTheme="minorHAnsi"/>
                <w:noProof/>
                <w:kern w:val="2"/>
                <w:sz w:val="24"/>
                <w:szCs w:val="24"/>
                <w:lang w:val="en-IE" w:eastAsia="en-IE"/>
                <w14:ligatures w14:val="standardContextual"/>
              </w:rPr>
              <w:tab/>
            </w:r>
            <w:r w:rsidRPr="005B13A9">
              <w:rPr>
                <w:rStyle w:val="Hyperlink"/>
                <w:noProof/>
              </w:rPr>
              <w:t>Anti-Competitive Conduct</w:t>
            </w:r>
            <w:r>
              <w:rPr>
                <w:noProof/>
                <w:webHidden/>
              </w:rPr>
              <w:tab/>
            </w:r>
            <w:r>
              <w:rPr>
                <w:noProof/>
                <w:webHidden/>
              </w:rPr>
              <w:fldChar w:fldCharType="begin"/>
            </w:r>
            <w:r>
              <w:rPr>
                <w:noProof/>
                <w:webHidden/>
              </w:rPr>
              <w:instrText xml:space="preserve"> PAGEREF _Toc242354598 \h </w:instrText>
            </w:r>
            <w:r>
              <w:rPr>
                <w:noProof/>
                <w:webHidden/>
              </w:rPr>
            </w:r>
            <w:r>
              <w:rPr>
                <w:noProof/>
                <w:webHidden/>
              </w:rPr>
              <w:fldChar w:fldCharType="separate"/>
            </w:r>
            <w:r>
              <w:rPr>
                <w:noProof/>
                <w:webHidden/>
              </w:rPr>
              <w:t>25</w:t>
            </w:r>
            <w:r>
              <w:rPr>
                <w:noProof/>
                <w:webHidden/>
              </w:rPr>
              <w:fldChar w:fldCharType="end"/>
            </w:r>
          </w:hyperlink>
        </w:p>
        <w:p w14:paraId="5F7641B1" w14:textId="352B4496" w:rsidR="00505EC3" w:rsidRDefault="00505EC3">
          <w:pPr>
            <w:pStyle w:val="TOC2"/>
            <w:rPr>
              <w:rFonts w:asciiTheme="minorHAnsi" w:hAnsiTheme="minorHAnsi"/>
              <w:noProof/>
              <w:kern w:val="2"/>
              <w:sz w:val="24"/>
              <w:szCs w:val="24"/>
              <w:lang w:val="en-IE" w:eastAsia="en-IE"/>
              <w14:ligatures w14:val="standardContextual"/>
            </w:rPr>
          </w:pPr>
          <w:hyperlink w:anchor="_Toc242354599" w:history="1">
            <w:r w:rsidRPr="005B13A9">
              <w:rPr>
                <w:rStyle w:val="Hyperlink"/>
                <w:noProof/>
              </w:rPr>
              <w:t>6.27</w:t>
            </w:r>
            <w:r>
              <w:rPr>
                <w:rFonts w:asciiTheme="minorHAnsi" w:hAnsiTheme="minorHAnsi"/>
                <w:noProof/>
                <w:kern w:val="2"/>
                <w:sz w:val="24"/>
                <w:szCs w:val="24"/>
                <w:lang w:val="en-IE" w:eastAsia="en-IE"/>
                <w14:ligatures w14:val="standardContextual"/>
              </w:rPr>
              <w:tab/>
            </w:r>
            <w:r w:rsidRPr="005B13A9">
              <w:rPr>
                <w:rStyle w:val="Hyperlink"/>
                <w:noProof/>
              </w:rPr>
              <w:t>Accessibility / Dignity at Work</w:t>
            </w:r>
            <w:r>
              <w:rPr>
                <w:noProof/>
                <w:webHidden/>
              </w:rPr>
              <w:tab/>
            </w:r>
            <w:r>
              <w:rPr>
                <w:noProof/>
                <w:webHidden/>
              </w:rPr>
              <w:fldChar w:fldCharType="begin"/>
            </w:r>
            <w:r>
              <w:rPr>
                <w:noProof/>
                <w:webHidden/>
              </w:rPr>
              <w:instrText xml:space="preserve"> PAGEREF _Toc242354599 \h </w:instrText>
            </w:r>
            <w:r>
              <w:rPr>
                <w:noProof/>
                <w:webHidden/>
              </w:rPr>
            </w:r>
            <w:r>
              <w:rPr>
                <w:noProof/>
                <w:webHidden/>
              </w:rPr>
              <w:fldChar w:fldCharType="separate"/>
            </w:r>
            <w:r>
              <w:rPr>
                <w:noProof/>
                <w:webHidden/>
              </w:rPr>
              <w:t>25</w:t>
            </w:r>
            <w:r>
              <w:rPr>
                <w:noProof/>
                <w:webHidden/>
              </w:rPr>
              <w:fldChar w:fldCharType="end"/>
            </w:r>
          </w:hyperlink>
        </w:p>
        <w:p w14:paraId="56C2FB6A" w14:textId="1E2C7DBD" w:rsidR="00505EC3" w:rsidRDefault="00505EC3">
          <w:pPr>
            <w:pStyle w:val="TOC2"/>
            <w:rPr>
              <w:rFonts w:asciiTheme="minorHAnsi" w:hAnsiTheme="minorHAnsi"/>
              <w:noProof/>
              <w:kern w:val="2"/>
              <w:sz w:val="24"/>
              <w:szCs w:val="24"/>
              <w:lang w:val="en-IE" w:eastAsia="en-IE"/>
              <w14:ligatures w14:val="standardContextual"/>
            </w:rPr>
          </w:pPr>
          <w:hyperlink w:anchor="_Toc242354600" w:history="1">
            <w:r w:rsidRPr="005B13A9">
              <w:rPr>
                <w:rStyle w:val="Hyperlink"/>
                <w:noProof/>
              </w:rPr>
              <w:t>6.28</w:t>
            </w:r>
            <w:r>
              <w:rPr>
                <w:rFonts w:asciiTheme="minorHAnsi" w:hAnsiTheme="minorHAnsi"/>
                <w:noProof/>
                <w:kern w:val="2"/>
                <w:sz w:val="24"/>
                <w:szCs w:val="24"/>
                <w:lang w:val="en-IE" w:eastAsia="en-IE"/>
                <w14:ligatures w14:val="standardContextual"/>
              </w:rPr>
              <w:tab/>
            </w:r>
            <w:r w:rsidRPr="005B13A9">
              <w:rPr>
                <w:rStyle w:val="Hyperlink"/>
                <w:noProof/>
              </w:rPr>
              <w:t>Withholding Tax</w:t>
            </w:r>
            <w:r>
              <w:rPr>
                <w:noProof/>
                <w:webHidden/>
              </w:rPr>
              <w:tab/>
            </w:r>
            <w:r>
              <w:rPr>
                <w:noProof/>
                <w:webHidden/>
              </w:rPr>
              <w:fldChar w:fldCharType="begin"/>
            </w:r>
            <w:r>
              <w:rPr>
                <w:noProof/>
                <w:webHidden/>
              </w:rPr>
              <w:instrText xml:space="preserve"> PAGEREF _Toc242354600 \h </w:instrText>
            </w:r>
            <w:r>
              <w:rPr>
                <w:noProof/>
                <w:webHidden/>
              </w:rPr>
            </w:r>
            <w:r>
              <w:rPr>
                <w:noProof/>
                <w:webHidden/>
              </w:rPr>
              <w:fldChar w:fldCharType="separate"/>
            </w:r>
            <w:r>
              <w:rPr>
                <w:noProof/>
                <w:webHidden/>
              </w:rPr>
              <w:t>26</w:t>
            </w:r>
            <w:r>
              <w:rPr>
                <w:noProof/>
                <w:webHidden/>
              </w:rPr>
              <w:fldChar w:fldCharType="end"/>
            </w:r>
          </w:hyperlink>
        </w:p>
        <w:p w14:paraId="113402BA" w14:textId="5F2ADFD2" w:rsidR="00505EC3" w:rsidRDefault="00505EC3">
          <w:pPr>
            <w:pStyle w:val="TOC2"/>
            <w:rPr>
              <w:rFonts w:asciiTheme="minorHAnsi" w:hAnsiTheme="minorHAnsi"/>
              <w:noProof/>
              <w:kern w:val="2"/>
              <w:sz w:val="24"/>
              <w:szCs w:val="24"/>
              <w:lang w:val="en-IE" w:eastAsia="en-IE"/>
              <w14:ligatures w14:val="standardContextual"/>
            </w:rPr>
          </w:pPr>
          <w:hyperlink w:anchor="_Toc242354601" w:history="1">
            <w:r w:rsidRPr="005B13A9">
              <w:rPr>
                <w:rStyle w:val="Hyperlink"/>
                <w:noProof/>
              </w:rPr>
              <w:t>6.29</w:t>
            </w:r>
            <w:r>
              <w:rPr>
                <w:rFonts w:asciiTheme="minorHAnsi" w:hAnsiTheme="minorHAnsi"/>
                <w:noProof/>
                <w:kern w:val="2"/>
                <w:sz w:val="24"/>
                <w:szCs w:val="24"/>
                <w:lang w:val="en-IE" w:eastAsia="en-IE"/>
                <w14:ligatures w14:val="standardContextual"/>
              </w:rPr>
              <w:tab/>
            </w:r>
            <w:r w:rsidRPr="005B13A9">
              <w:rPr>
                <w:rStyle w:val="Hyperlink"/>
                <w:noProof/>
              </w:rPr>
              <w:t>Freedom of Information</w:t>
            </w:r>
            <w:r>
              <w:rPr>
                <w:noProof/>
                <w:webHidden/>
              </w:rPr>
              <w:tab/>
            </w:r>
            <w:r>
              <w:rPr>
                <w:noProof/>
                <w:webHidden/>
              </w:rPr>
              <w:fldChar w:fldCharType="begin"/>
            </w:r>
            <w:r>
              <w:rPr>
                <w:noProof/>
                <w:webHidden/>
              </w:rPr>
              <w:instrText xml:space="preserve"> PAGEREF _Toc242354601 \h </w:instrText>
            </w:r>
            <w:r>
              <w:rPr>
                <w:noProof/>
                <w:webHidden/>
              </w:rPr>
            </w:r>
            <w:r>
              <w:rPr>
                <w:noProof/>
                <w:webHidden/>
              </w:rPr>
              <w:fldChar w:fldCharType="separate"/>
            </w:r>
            <w:r>
              <w:rPr>
                <w:noProof/>
                <w:webHidden/>
              </w:rPr>
              <w:t>26</w:t>
            </w:r>
            <w:r>
              <w:rPr>
                <w:noProof/>
                <w:webHidden/>
              </w:rPr>
              <w:fldChar w:fldCharType="end"/>
            </w:r>
          </w:hyperlink>
        </w:p>
        <w:p w14:paraId="13595EA8" w14:textId="5135E70B" w:rsidR="00505EC3" w:rsidRDefault="00505EC3">
          <w:pPr>
            <w:pStyle w:val="TOC2"/>
            <w:rPr>
              <w:rFonts w:asciiTheme="minorHAnsi" w:hAnsiTheme="minorHAnsi"/>
              <w:noProof/>
              <w:kern w:val="2"/>
              <w:sz w:val="24"/>
              <w:szCs w:val="24"/>
              <w:lang w:val="en-IE" w:eastAsia="en-IE"/>
              <w14:ligatures w14:val="standardContextual"/>
            </w:rPr>
          </w:pPr>
          <w:hyperlink w:anchor="_Toc242354602" w:history="1">
            <w:r w:rsidRPr="005B13A9">
              <w:rPr>
                <w:rStyle w:val="Hyperlink"/>
                <w:noProof/>
              </w:rPr>
              <w:t>6.30</w:t>
            </w:r>
            <w:r>
              <w:rPr>
                <w:rFonts w:asciiTheme="minorHAnsi" w:hAnsiTheme="minorHAnsi"/>
                <w:noProof/>
                <w:kern w:val="2"/>
                <w:sz w:val="24"/>
                <w:szCs w:val="24"/>
                <w:lang w:val="en-IE" w:eastAsia="en-IE"/>
                <w14:ligatures w14:val="standardContextual"/>
              </w:rPr>
              <w:tab/>
            </w:r>
            <w:r w:rsidRPr="005B13A9">
              <w:rPr>
                <w:rStyle w:val="Hyperlink"/>
                <w:noProof/>
              </w:rPr>
              <w:t>Late Payment</w:t>
            </w:r>
            <w:r>
              <w:rPr>
                <w:noProof/>
                <w:webHidden/>
              </w:rPr>
              <w:tab/>
            </w:r>
            <w:r>
              <w:rPr>
                <w:noProof/>
                <w:webHidden/>
              </w:rPr>
              <w:fldChar w:fldCharType="begin"/>
            </w:r>
            <w:r>
              <w:rPr>
                <w:noProof/>
                <w:webHidden/>
              </w:rPr>
              <w:instrText xml:space="preserve"> PAGEREF _Toc242354602 \h </w:instrText>
            </w:r>
            <w:r>
              <w:rPr>
                <w:noProof/>
                <w:webHidden/>
              </w:rPr>
            </w:r>
            <w:r>
              <w:rPr>
                <w:noProof/>
                <w:webHidden/>
              </w:rPr>
              <w:fldChar w:fldCharType="separate"/>
            </w:r>
            <w:r>
              <w:rPr>
                <w:noProof/>
                <w:webHidden/>
              </w:rPr>
              <w:t>26</w:t>
            </w:r>
            <w:r>
              <w:rPr>
                <w:noProof/>
                <w:webHidden/>
              </w:rPr>
              <w:fldChar w:fldCharType="end"/>
            </w:r>
          </w:hyperlink>
        </w:p>
        <w:p w14:paraId="669118A3" w14:textId="00646BAF" w:rsidR="00505EC3" w:rsidRDefault="00505EC3">
          <w:pPr>
            <w:pStyle w:val="TOC2"/>
            <w:rPr>
              <w:rFonts w:asciiTheme="minorHAnsi" w:hAnsiTheme="minorHAnsi"/>
              <w:noProof/>
              <w:kern w:val="2"/>
              <w:sz w:val="24"/>
              <w:szCs w:val="24"/>
              <w:lang w:val="en-IE" w:eastAsia="en-IE"/>
              <w14:ligatures w14:val="standardContextual"/>
            </w:rPr>
          </w:pPr>
          <w:hyperlink w:anchor="_Toc242354603" w:history="1">
            <w:r w:rsidRPr="005B13A9">
              <w:rPr>
                <w:rStyle w:val="Hyperlink"/>
                <w:noProof/>
              </w:rPr>
              <w:t>6.31</w:t>
            </w:r>
            <w:r>
              <w:rPr>
                <w:rFonts w:asciiTheme="minorHAnsi" w:hAnsiTheme="minorHAnsi"/>
                <w:noProof/>
                <w:kern w:val="2"/>
                <w:sz w:val="24"/>
                <w:szCs w:val="24"/>
                <w:lang w:val="en-IE" w:eastAsia="en-IE"/>
                <w14:ligatures w14:val="standardContextual"/>
              </w:rPr>
              <w:tab/>
            </w:r>
            <w:r w:rsidRPr="005B13A9">
              <w:rPr>
                <w:rStyle w:val="Hyperlink"/>
                <w:noProof/>
              </w:rPr>
              <w:t>Data Protection</w:t>
            </w:r>
            <w:r>
              <w:rPr>
                <w:noProof/>
                <w:webHidden/>
              </w:rPr>
              <w:tab/>
            </w:r>
            <w:r>
              <w:rPr>
                <w:noProof/>
                <w:webHidden/>
              </w:rPr>
              <w:fldChar w:fldCharType="begin"/>
            </w:r>
            <w:r>
              <w:rPr>
                <w:noProof/>
                <w:webHidden/>
              </w:rPr>
              <w:instrText xml:space="preserve"> PAGEREF _Toc242354603 \h </w:instrText>
            </w:r>
            <w:r>
              <w:rPr>
                <w:noProof/>
                <w:webHidden/>
              </w:rPr>
            </w:r>
            <w:r>
              <w:rPr>
                <w:noProof/>
                <w:webHidden/>
              </w:rPr>
              <w:fldChar w:fldCharType="separate"/>
            </w:r>
            <w:r>
              <w:rPr>
                <w:noProof/>
                <w:webHidden/>
              </w:rPr>
              <w:t>26</w:t>
            </w:r>
            <w:r>
              <w:rPr>
                <w:noProof/>
                <w:webHidden/>
              </w:rPr>
              <w:fldChar w:fldCharType="end"/>
            </w:r>
          </w:hyperlink>
        </w:p>
        <w:p w14:paraId="676B1B99" w14:textId="03FBDA23" w:rsidR="00505EC3" w:rsidRDefault="00505EC3">
          <w:pPr>
            <w:pStyle w:val="TOC2"/>
            <w:rPr>
              <w:rFonts w:asciiTheme="minorHAnsi" w:hAnsiTheme="minorHAnsi"/>
              <w:noProof/>
              <w:kern w:val="2"/>
              <w:sz w:val="24"/>
              <w:szCs w:val="24"/>
              <w:lang w:val="en-IE" w:eastAsia="en-IE"/>
              <w14:ligatures w14:val="standardContextual"/>
            </w:rPr>
          </w:pPr>
          <w:hyperlink w:anchor="_Toc242354604" w:history="1">
            <w:r w:rsidRPr="005B13A9">
              <w:rPr>
                <w:rStyle w:val="Hyperlink"/>
                <w:noProof/>
              </w:rPr>
              <w:t>6.32</w:t>
            </w:r>
            <w:r>
              <w:rPr>
                <w:rFonts w:asciiTheme="minorHAnsi" w:hAnsiTheme="minorHAnsi"/>
                <w:noProof/>
                <w:kern w:val="2"/>
                <w:sz w:val="24"/>
                <w:szCs w:val="24"/>
                <w:lang w:val="en-IE" w:eastAsia="en-IE"/>
                <w14:ligatures w14:val="standardContextual"/>
              </w:rPr>
              <w:tab/>
            </w:r>
            <w:r w:rsidRPr="005B13A9">
              <w:rPr>
                <w:rStyle w:val="Hyperlink"/>
                <w:noProof/>
              </w:rPr>
              <w:t>Changes in Legislation</w:t>
            </w:r>
            <w:r>
              <w:rPr>
                <w:noProof/>
                <w:webHidden/>
              </w:rPr>
              <w:tab/>
            </w:r>
            <w:r>
              <w:rPr>
                <w:noProof/>
                <w:webHidden/>
              </w:rPr>
              <w:fldChar w:fldCharType="begin"/>
            </w:r>
            <w:r>
              <w:rPr>
                <w:noProof/>
                <w:webHidden/>
              </w:rPr>
              <w:instrText xml:space="preserve"> PAGEREF _Toc242354604 \h </w:instrText>
            </w:r>
            <w:r>
              <w:rPr>
                <w:noProof/>
                <w:webHidden/>
              </w:rPr>
            </w:r>
            <w:r>
              <w:rPr>
                <w:noProof/>
                <w:webHidden/>
              </w:rPr>
              <w:fldChar w:fldCharType="separate"/>
            </w:r>
            <w:r>
              <w:rPr>
                <w:noProof/>
                <w:webHidden/>
              </w:rPr>
              <w:t>27</w:t>
            </w:r>
            <w:r>
              <w:rPr>
                <w:noProof/>
                <w:webHidden/>
              </w:rPr>
              <w:fldChar w:fldCharType="end"/>
            </w:r>
          </w:hyperlink>
        </w:p>
        <w:p w14:paraId="130EBC7D" w14:textId="4FB6EEAC" w:rsidR="00505EC3" w:rsidRDefault="00505EC3">
          <w:pPr>
            <w:pStyle w:val="TOC2"/>
            <w:rPr>
              <w:rFonts w:asciiTheme="minorHAnsi" w:hAnsiTheme="minorHAnsi"/>
              <w:noProof/>
              <w:kern w:val="2"/>
              <w:sz w:val="24"/>
              <w:szCs w:val="24"/>
              <w:lang w:val="en-IE" w:eastAsia="en-IE"/>
              <w14:ligatures w14:val="standardContextual"/>
            </w:rPr>
          </w:pPr>
          <w:hyperlink w:anchor="_Toc242354605" w:history="1">
            <w:r w:rsidRPr="005B13A9">
              <w:rPr>
                <w:rStyle w:val="Hyperlink"/>
                <w:noProof/>
              </w:rPr>
              <w:t>6.33</w:t>
            </w:r>
            <w:r>
              <w:rPr>
                <w:rFonts w:asciiTheme="minorHAnsi" w:hAnsiTheme="minorHAnsi"/>
                <w:noProof/>
                <w:kern w:val="2"/>
                <w:sz w:val="24"/>
                <w:szCs w:val="24"/>
                <w:lang w:val="en-IE" w:eastAsia="en-IE"/>
                <w14:ligatures w14:val="standardContextual"/>
              </w:rPr>
              <w:tab/>
            </w:r>
            <w:r w:rsidRPr="005B13A9">
              <w:rPr>
                <w:rStyle w:val="Hyperlink"/>
                <w:noProof/>
              </w:rPr>
              <w:t>International Procurement Instrument-IPI</w:t>
            </w:r>
            <w:r>
              <w:rPr>
                <w:noProof/>
                <w:webHidden/>
              </w:rPr>
              <w:tab/>
            </w:r>
            <w:r>
              <w:rPr>
                <w:noProof/>
                <w:webHidden/>
              </w:rPr>
              <w:fldChar w:fldCharType="begin"/>
            </w:r>
            <w:r>
              <w:rPr>
                <w:noProof/>
                <w:webHidden/>
              </w:rPr>
              <w:instrText xml:space="preserve"> PAGEREF _Toc242354605 \h </w:instrText>
            </w:r>
            <w:r>
              <w:rPr>
                <w:noProof/>
                <w:webHidden/>
              </w:rPr>
            </w:r>
            <w:r>
              <w:rPr>
                <w:noProof/>
                <w:webHidden/>
              </w:rPr>
              <w:fldChar w:fldCharType="separate"/>
            </w:r>
            <w:r>
              <w:rPr>
                <w:noProof/>
                <w:webHidden/>
              </w:rPr>
              <w:t>27</w:t>
            </w:r>
            <w:r>
              <w:rPr>
                <w:noProof/>
                <w:webHidden/>
              </w:rPr>
              <w:fldChar w:fldCharType="end"/>
            </w:r>
          </w:hyperlink>
        </w:p>
        <w:p w14:paraId="3761BD36" w14:textId="6BD06D75" w:rsidR="00505EC3" w:rsidRDefault="00505EC3">
          <w:pPr>
            <w:pStyle w:val="TOC2"/>
            <w:rPr>
              <w:rFonts w:asciiTheme="minorHAnsi" w:hAnsiTheme="minorHAnsi"/>
              <w:noProof/>
              <w:kern w:val="2"/>
              <w:sz w:val="24"/>
              <w:szCs w:val="24"/>
              <w:lang w:val="en-IE" w:eastAsia="en-IE"/>
              <w14:ligatures w14:val="standardContextual"/>
            </w:rPr>
          </w:pPr>
          <w:hyperlink w:anchor="_Toc242354606" w:history="1">
            <w:r w:rsidRPr="005B13A9">
              <w:rPr>
                <w:rStyle w:val="Hyperlink"/>
                <w:noProof/>
              </w:rPr>
              <w:t>6.34</w:t>
            </w:r>
            <w:r>
              <w:rPr>
                <w:rFonts w:asciiTheme="minorHAnsi" w:hAnsiTheme="minorHAnsi"/>
                <w:noProof/>
                <w:kern w:val="2"/>
                <w:sz w:val="24"/>
                <w:szCs w:val="24"/>
                <w:lang w:val="en-IE" w:eastAsia="en-IE"/>
                <w14:ligatures w14:val="standardContextual"/>
              </w:rPr>
              <w:tab/>
            </w:r>
            <w:r w:rsidRPr="005B13A9">
              <w:rPr>
                <w:rStyle w:val="Hyperlink"/>
                <w:noProof/>
              </w:rPr>
              <w:t>Responsibility of Successful Party</w:t>
            </w:r>
            <w:r>
              <w:rPr>
                <w:noProof/>
                <w:webHidden/>
              </w:rPr>
              <w:tab/>
            </w:r>
            <w:r>
              <w:rPr>
                <w:noProof/>
                <w:webHidden/>
              </w:rPr>
              <w:fldChar w:fldCharType="begin"/>
            </w:r>
            <w:r>
              <w:rPr>
                <w:noProof/>
                <w:webHidden/>
              </w:rPr>
              <w:instrText xml:space="preserve"> PAGEREF _Toc242354606 \h </w:instrText>
            </w:r>
            <w:r>
              <w:rPr>
                <w:noProof/>
                <w:webHidden/>
              </w:rPr>
            </w:r>
            <w:r>
              <w:rPr>
                <w:noProof/>
                <w:webHidden/>
              </w:rPr>
              <w:fldChar w:fldCharType="separate"/>
            </w:r>
            <w:r>
              <w:rPr>
                <w:noProof/>
                <w:webHidden/>
              </w:rPr>
              <w:t>27</w:t>
            </w:r>
            <w:r>
              <w:rPr>
                <w:noProof/>
                <w:webHidden/>
              </w:rPr>
              <w:fldChar w:fldCharType="end"/>
            </w:r>
          </w:hyperlink>
        </w:p>
        <w:p w14:paraId="444B551F" w14:textId="3BA48421"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0C55C87">
      <w:pPr>
        <w:spacing w:before="0" w:after="160" w:line="259" w:lineRule="auto"/>
        <w:jc w:val="both"/>
        <w:rPr>
          <w:rFonts w:cs="Arial"/>
          <w:b/>
          <w:color w:val="FFFFFF" w:themeColor="background1"/>
          <w:sz w:val="24"/>
        </w:rPr>
      </w:pPr>
    </w:p>
    <w:p w14:paraId="706CF947" w14:textId="49D529D8" w:rsidR="00670182" w:rsidRPr="003B7F2C" w:rsidRDefault="00670182" w:rsidP="003B7F2C">
      <w:pPr>
        <w:pStyle w:val="Heading1"/>
      </w:pPr>
      <w:bookmarkStart w:id="2" w:name="_Toc242354540"/>
      <w:r w:rsidRPr="003B7F2C">
        <w:t>ABOUT THE CONTRACTING AUTHORITY</w:t>
      </w:r>
      <w:bookmarkEnd w:id="2"/>
    </w:p>
    <w:p w14:paraId="4459316A" w14:textId="77777777" w:rsidR="00E30D24" w:rsidRPr="00F86E12" w:rsidRDefault="00E30D24" w:rsidP="00C55C87">
      <w:pPr>
        <w:jc w:val="both"/>
        <w:rPr>
          <w:rFonts w:cs="Arial"/>
        </w:rPr>
      </w:pPr>
    </w:p>
    <w:p w14:paraId="2CC97CFC" w14:textId="456AA0BA" w:rsidR="00E30D24" w:rsidRPr="00F86E12" w:rsidRDefault="00E30D24" w:rsidP="00AA6660">
      <w:pPr>
        <w:pStyle w:val="Heading2"/>
      </w:pPr>
      <w:bookmarkStart w:id="3" w:name="_Toc242354541"/>
      <w:r w:rsidRPr="00F86E12">
        <w:t>The Contracting Authority</w:t>
      </w:r>
      <w:bookmarkEnd w:id="3"/>
    </w:p>
    <w:p w14:paraId="48CCA258" w14:textId="20F238FB" w:rsidR="00E30D24" w:rsidRPr="00F86E12" w:rsidRDefault="0034468B" w:rsidP="00C55C87">
      <w:pPr>
        <w:jc w:val="both"/>
        <w:rPr>
          <w:rFonts w:cs="Arial"/>
        </w:rPr>
      </w:pPr>
      <w:r w:rsidRPr="005D2A60">
        <w:rPr>
          <w:rFonts w:cs="Arial"/>
        </w:rPr>
        <w:t>Donegal County Council</w:t>
      </w:r>
      <w:r w:rsidR="00E30D24" w:rsidRPr="005D2A60">
        <w:rPr>
          <w:rFonts w:cs="Arial"/>
        </w:rPr>
        <w:t>,</w:t>
      </w:r>
      <w:r w:rsidR="00E30D24" w:rsidRPr="005D2A60">
        <w:rPr>
          <w:rFonts w:cs="Arial"/>
          <w:color w:val="FF0000"/>
        </w:rPr>
        <w:t xml:space="preserve"> </w:t>
      </w:r>
      <w:r w:rsidR="00E30D24" w:rsidRPr="005D2A60">
        <w:rPr>
          <w:rFonts w:cs="Arial"/>
        </w:rPr>
        <w:t>herein</w:t>
      </w:r>
      <w:r w:rsidR="00E30D24" w:rsidRPr="00F86E12">
        <w:rPr>
          <w:rFonts w:cs="Arial"/>
        </w:rPr>
        <w:t xml:space="preserve"> after referred to as the Contracting Authority, is the authority responsible for this procurement. </w:t>
      </w:r>
    </w:p>
    <w:p w14:paraId="6D7CD8CA" w14:textId="055B6B05" w:rsidR="00E30D24" w:rsidRDefault="00E30D24" w:rsidP="00C55C87">
      <w:pPr>
        <w:jc w:val="both"/>
        <w:rPr>
          <w:rFonts w:cs="Arial"/>
          <w:color w:val="FF0000"/>
        </w:rPr>
      </w:pPr>
      <w:r w:rsidRPr="008B2A34">
        <w:rPr>
          <w:rFonts w:cs="Arial"/>
        </w:rPr>
        <w:t xml:space="preserve">Further information is available at our corporate website </w:t>
      </w:r>
      <w:hyperlink r:id="rId15" w:history="1">
        <w:r w:rsidR="0034468B" w:rsidRPr="001908F4">
          <w:rPr>
            <w:rStyle w:val="Hyperlink"/>
            <w:rFonts w:cs="Arial"/>
          </w:rPr>
          <w:t>www.donegalcoco.ie</w:t>
        </w:r>
      </w:hyperlink>
      <w:r w:rsidR="0034468B">
        <w:rPr>
          <w:rFonts w:cs="Arial"/>
          <w:color w:val="FF0000"/>
        </w:rPr>
        <w:t xml:space="preserve"> </w:t>
      </w:r>
      <w:r w:rsidRPr="00135696">
        <w:rPr>
          <w:rFonts w:cs="Arial"/>
          <w:color w:val="FF0000"/>
        </w:rPr>
        <w:t xml:space="preserve"> </w:t>
      </w:r>
    </w:p>
    <w:p w14:paraId="1A5F10CF" w14:textId="77777777" w:rsidR="00DF7FF6" w:rsidRPr="00175F03" w:rsidRDefault="00DF7FF6" w:rsidP="00510DD1">
      <w:pPr>
        <w:pStyle w:val="Heading2"/>
      </w:pPr>
      <w:bookmarkStart w:id="4" w:name="_Toc242354542"/>
      <w:r w:rsidRPr="00175F03">
        <w:t>Disclaimer</w:t>
      </w:r>
      <w:bookmarkEnd w:id="4"/>
      <w:r w:rsidRPr="00175F03">
        <w:t xml:space="preserve">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bookmarkStart w:id="5" w:name="_Toc242354543"/>
      <w:r w:rsidRPr="00175F03">
        <w:t>Use of eTenders</w:t>
      </w:r>
      <w:bookmarkEnd w:id="5"/>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6"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6" w:name="_Hlk178327290"/>
      <w:r w:rsidRPr="003012F6">
        <w:rPr>
          <w:rFonts w:cs="Arial"/>
        </w:rPr>
        <w:t xml:space="preserve">In order to submit a response, it is mandatory to have </w:t>
      </w:r>
      <w:r w:rsidRPr="003012F6">
        <w:rPr>
          <w:rFonts w:cs="Arial"/>
          <w:b/>
          <w:bCs/>
        </w:rPr>
        <w:t>ASSOCIATED</w:t>
      </w:r>
      <w:r w:rsidRPr="003012F6">
        <w:rPr>
          <w:rFonts w:cs="Arial"/>
        </w:rPr>
        <w:t xml:space="preserve"> your company with the competition using the eTenders log in.</w:t>
      </w:r>
    </w:p>
    <w:p w14:paraId="48E01A5F" w14:textId="77777777" w:rsidR="00DF7FF6" w:rsidRPr="00175F03" w:rsidRDefault="00DF7FF6" w:rsidP="00510DD1">
      <w:pPr>
        <w:pStyle w:val="Heading2"/>
      </w:pPr>
      <w:bookmarkStart w:id="7" w:name="_Toc242354544"/>
      <w:bookmarkEnd w:id="6"/>
      <w:r w:rsidRPr="00175F03">
        <w:t>Use of a Tender Response Document</w:t>
      </w:r>
      <w:bookmarkEnd w:id="7"/>
    </w:p>
    <w:p w14:paraId="58607FA8" w14:textId="77777777" w:rsidR="00DF7FF6" w:rsidRPr="003012F6" w:rsidRDefault="00DF7FF6" w:rsidP="00510DD1">
      <w:pPr>
        <w:spacing w:line="240" w:lineRule="auto"/>
        <w:jc w:val="both"/>
        <w:rPr>
          <w:rFonts w:cs="Arial"/>
        </w:rPr>
      </w:pPr>
      <w:bookmarkStart w:id="8"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9" w:name="_Hlk182233250"/>
      <w:r w:rsidRPr="003012F6">
        <w:rPr>
          <w:rFonts w:cs="Arial"/>
        </w:rPr>
        <w:lastRenderedPageBreak/>
        <w:t>Please note that in addition to this RFT and the TRD, the following documents form part of the tender documentation:</w:t>
      </w:r>
    </w:p>
    <w:p w14:paraId="162FDDD7" w14:textId="6A0F47C0" w:rsidR="00DF7FF6" w:rsidRDefault="00DF7FF6" w:rsidP="00AA6660">
      <w:pPr>
        <w:pStyle w:val="ListParagraph"/>
        <w:numPr>
          <w:ilvl w:val="0"/>
          <w:numId w:val="52"/>
        </w:numPr>
        <w:spacing w:after="120" w:line="240" w:lineRule="auto"/>
        <w:contextualSpacing w:val="0"/>
        <w:jc w:val="both"/>
        <w:rPr>
          <w:rFonts w:cs="Arial"/>
        </w:rPr>
      </w:pPr>
      <w:r w:rsidRPr="005D2A60">
        <w:rPr>
          <w:rFonts w:cs="Arial"/>
        </w:rPr>
        <w:t xml:space="preserve">Appendix 1 – Contract Terms and Conditions </w:t>
      </w:r>
    </w:p>
    <w:p w14:paraId="4E3BD382" w14:textId="0289E0B9" w:rsidR="00715028" w:rsidRPr="005D2A60" w:rsidRDefault="00715028" w:rsidP="00AA6660">
      <w:pPr>
        <w:pStyle w:val="ListParagraph"/>
        <w:numPr>
          <w:ilvl w:val="0"/>
          <w:numId w:val="52"/>
        </w:numPr>
        <w:spacing w:after="120" w:line="240" w:lineRule="auto"/>
        <w:contextualSpacing w:val="0"/>
        <w:jc w:val="both"/>
        <w:rPr>
          <w:rFonts w:cs="Arial"/>
        </w:rPr>
      </w:pPr>
      <w:r>
        <w:rPr>
          <w:rFonts w:cs="Arial"/>
        </w:rPr>
        <w:t>Appendix 2 – Service Level Agreement</w:t>
      </w:r>
    </w:p>
    <w:p w14:paraId="455E3F5F" w14:textId="77777777" w:rsidR="00DF7FF6" w:rsidRDefault="00DF7FF6" w:rsidP="00AA6660">
      <w:pPr>
        <w:pStyle w:val="ListParagraph"/>
        <w:numPr>
          <w:ilvl w:val="0"/>
          <w:numId w:val="52"/>
        </w:numPr>
        <w:spacing w:after="120" w:line="240" w:lineRule="auto"/>
        <w:contextualSpacing w:val="0"/>
        <w:jc w:val="both"/>
        <w:rPr>
          <w:rFonts w:cs="Arial"/>
        </w:rPr>
      </w:pPr>
      <w:r w:rsidRPr="003012F6">
        <w:rPr>
          <w:rFonts w:cs="Arial"/>
        </w:rPr>
        <w:t>Any Clarification documents issued by the Contracting Authority during the tender submission period. Tenderers must ensure they regularly monitor eTenders and review any Clarification documents published.</w:t>
      </w:r>
    </w:p>
    <w:p w14:paraId="4AA32916" w14:textId="306F086E" w:rsidR="00517786" w:rsidRPr="003012F6" w:rsidRDefault="00517786" w:rsidP="00AA6660">
      <w:pPr>
        <w:pStyle w:val="ListParagraph"/>
        <w:numPr>
          <w:ilvl w:val="0"/>
          <w:numId w:val="52"/>
        </w:numPr>
        <w:spacing w:after="120" w:line="240" w:lineRule="auto"/>
        <w:contextualSpacing w:val="0"/>
        <w:jc w:val="both"/>
        <w:rPr>
          <w:rFonts w:cs="Arial"/>
        </w:rPr>
      </w:pPr>
      <w:r w:rsidRPr="00517786">
        <w:rPr>
          <w:rFonts w:cs="Arial"/>
        </w:rPr>
        <w:t>It is recommended to upload your response as a Zip file in order to protect the integrity of file names</w:t>
      </w:r>
    </w:p>
    <w:p w14:paraId="6995C0E1" w14:textId="07A4AE03" w:rsidR="00E30D24" w:rsidRPr="00DF7FF6" w:rsidRDefault="00E30D24" w:rsidP="00AA6660">
      <w:pPr>
        <w:pStyle w:val="Heading2"/>
      </w:pPr>
      <w:bookmarkStart w:id="10" w:name="_Toc490402517"/>
      <w:bookmarkStart w:id="11" w:name="_Toc242354545"/>
      <w:bookmarkEnd w:id="8"/>
      <w:bookmarkEnd w:id="9"/>
      <w:r w:rsidRPr="00DF7FF6">
        <w:t>Small and Medium Enterprise Participation</w:t>
      </w:r>
      <w:bookmarkEnd w:id="10"/>
      <w:bookmarkEnd w:id="11"/>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2" w:name="_Toc242354546"/>
      <w:r>
        <w:lastRenderedPageBreak/>
        <w:t>OVERVIEW OF THE REQUIREMENT</w:t>
      </w:r>
      <w:bookmarkEnd w:id="12"/>
    </w:p>
    <w:p w14:paraId="6F013571" w14:textId="3C0F6453" w:rsidR="00A71BFD" w:rsidRPr="00F86E12" w:rsidRDefault="005A4511" w:rsidP="00AA6660">
      <w:pPr>
        <w:pStyle w:val="Heading2"/>
      </w:pPr>
      <w:bookmarkStart w:id="13" w:name="_Toc242354547"/>
      <w:r>
        <w:t>High Level Scope</w:t>
      </w:r>
      <w:bookmarkEnd w:id="13"/>
      <w:r>
        <w:t xml:space="preserve"> </w:t>
      </w:r>
    </w:p>
    <w:p w14:paraId="2796E6B1" w14:textId="33605F30" w:rsidR="006A1D5F" w:rsidRPr="00D13811" w:rsidRDefault="006A1D5F" w:rsidP="006A1D5F">
      <w:pPr>
        <w:jc w:val="both"/>
        <w:rPr>
          <w:rFonts w:cs="Arial"/>
          <w:szCs w:val="24"/>
        </w:rPr>
      </w:pPr>
      <w:r w:rsidRPr="00D13811">
        <w:rPr>
          <w:rFonts w:cs="Arial"/>
          <w:szCs w:val="24"/>
        </w:rPr>
        <w:t xml:space="preserve">Donegal County Council require the successful </w:t>
      </w:r>
      <w:r w:rsidR="00DF2583">
        <w:rPr>
          <w:rFonts w:cs="Arial"/>
          <w:szCs w:val="24"/>
        </w:rPr>
        <w:t>legal</w:t>
      </w:r>
      <w:r w:rsidRPr="00D13811">
        <w:rPr>
          <w:rFonts w:cs="Arial"/>
          <w:szCs w:val="24"/>
        </w:rPr>
        <w:t xml:space="preserve"> provider to pursue</w:t>
      </w:r>
      <w:r>
        <w:rPr>
          <w:rFonts w:cs="Arial"/>
          <w:szCs w:val="24"/>
        </w:rPr>
        <w:t xml:space="preserve"> Commercial and non Commercial</w:t>
      </w:r>
      <w:r w:rsidRPr="00D13811">
        <w:rPr>
          <w:rFonts w:cs="Arial"/>
          <w:szCs w:val="24"/>
        </w:rPr>
        <w:t xml:space="preserve"> debtors</w:t>
      </w:r>
      <w:r w:rsidR="00DF2583">
        <w:rPr>
          <w:rFonts w:cs="Arial"/>
          <w:szCs w:val="24"/>
        </w:rPr>
        <w:t xml:space="preserve"> in the Income areas of Commercial Rates, Housing Rents, Housing Loans, Development Levies, Fire Charges and other Miscellaneous Debtors, </w:t>
      </w:r>
      <w:r w:rsidRPr="00D13811">
        <w:rPr>
          <w:rFonts w:cs="Arial"/>
          <w:szCs w:val="24"/>
        </w:rPr>
        <w:t xml:space="preserve"> using all appropriate legal mechanisms.</w:t>
      </w:r>
      <w:r w:rsidR="00DF2583">
        <w:rPr>
          <w:rFonts w:cs="Arial"/>
          <w:szCs w:val="24"/>
        </w:rPr>
        <w:t xml:space="preserve"> Further details on customer numbers and debt is outlined in 3.1 below. The successful legal provider must provide legal debt recovery services from initial warning letters/demands, deal with follow up communication as necessary, through proceedings and judgement up to and including all forms of enforcement. </w:t>
      </w:r>
      <w:r w:rsidRPr="00D13811">
        <w:rPr>
          <w:rFonts w:cs="Arial"/>
          <w:szCs w:val="24"/>
        </w:rPr>
        <w:t xml:space="preserve"> Donegal County Council also require the successful </w:t>
      </w:r>
      <w:r w:rsidR="00DF2583">
        <w:rPr>
          <w:rFonts w:cs="Arial"/>
          <w:szCs w:val="24"/>
        </w:rPr>
        <w:t>legal provider</w:t>
      </w:r>
      <w:r w:rsidRPr="00D13811">
        <w:rPr>
          <w:rFonts w:cs="Arial"/>
          <w:szCs w:val="24"/>
        </w:rPr>
        <w:t xml:space="preserve"> to act as a single point of contact with the defaulter</w:t>
      </w:r>
      <w:r w:rsidR="00DF2583">
        <w:rPr>
          <w:rFonts w:cs="Arial"/>
          <w:szCs w:val="24"/>
        </w:rPr>
        <w:t>,</w:t>
      </w:r>
      <w:r w:rsidRPr="00D13811">
        <w:rPr>
          <w:rFonts w:cs="Arial"/>
          <w:szCs w:val="24"/>
        </w:rPr>
        <w:t xml:space="preserve"> but under instruction from the Income Collection Section of Donegal County Council, who must be notified of all correspondence, received, and issued.   </w:t>
      </w:r>
    </w:p>
    <w:p w14:paraId="63BE3CBA" w14:textId="383A65CE" w:rsidR="006A1D5F" w:rsidRDefault="006A1D5F" w:rsidP="006A1D5F">
      <w:pPr>
        <w:jc w:val="both"/>
        <w:rPr>
          <w:rFonts w:cs="Arial"/>
          <w:szCs w:val="24"/>
        </w:rPr>
      </w:pPr>
      <w:r w:rsidRPr="00D13811">
        <w:rPr>
          <w:rFonts w:cs="Arial"/>
          <w:szCs w:val="24"/>
        </w:rPr>
        <w:t xml:space="preserve">There is an initial tranche of </w:t>
      </w:r>
      <w:r>
        <w:rPr>
          <w:rFonts w:cs="Arial"/>
          <w:szCs w:val="24"/>
        </w:rPr>
        <w:t>200-230 active</w:t>
      </w:r>
      <w:r w:rsidRPr="00D13811">
        <w:rPr>
          <w:rFonts w:cs="Arial"/>
          <w:szCs w:val="24"/>
        </w:rPr>
        <w:t xml:space="preserve"> cases on offer at the outset with up to 200 or more potential cases in total (not guaranteed) during the Contract Term.</w:t>
      </w:r>
      <w:r w:rsidR="00DF2583">
        <w:rPr>
          <w:rFonts w:cs="Arial"/>
          <w:szCs w:val="24"/>
        </w:rPr>
        <w:t xml:space="preserve"> </w:t>
      </w:r>
      <w:r w:rsidRPr="00D13811">
        <w:rPr>
          <w:rFonts w:cs="Arial"/>
          <w:szCs w:val="24"/>
        </w:rPr>
        <w:t xml:space="preserve"> In many instances debtors are signed up to payment plans and where those payment plans are being honoured, legal action will not be pursued.</w:t>
      </w:r>
      <w:r w:rsidR="00DF2583">
        <w:rPr>
          <w:rFonts w:cs="Arial"/>
          <w:szCs w:val="24"/>
        </w:rPr>
        <w:t xml:space="preserve"> In cases where there is non engagement from the customer, or payment plans are not agreed or not adhered to then the necessary legal steps must be pursued to secure payment and/or the debt due. </w:t>
      </w:r>
    </w:p>
    <w:p w14:paraId="4F8E788A" w14:textId="77777777" w:rsidR="00DF2583" w:rsidRDefault="00DF2583" w:rsidP="006A1D5F">
      <w:pPr>
        <w:jc w:val="both"/>
        <w:rPr>
          <w:rFonts w:cs="Arial"/>
          <w:szCs w:val="24"/>
        </w:rPr>
      </w:pPr>
    </w:p>
    <w:p w14:paraId="1CA2335B" w14:textId="65A33DED" w:rsidR="00DF2583" w:rsidRDefault="00DF2583" w:rsidP="006A1D5F">
      <w:pPr>
        <w:jc w:val="both"/>
        <w:rPr>
          <w:rFonts w:cs="Arial"/>
          <w:szCs w:val="24"/>
        </w:rPr>
      </w:pPr>
      <w:r>
        <w:rPr>
          <w:rFonts w:cs="Arial"/>
          <w:szCs w:val="24"/>
        </w:rPr>
        <w:t>The following priorities are essential:</w:t>
      </w:r>
    </w:p>
    <w:p w14:paraId="01E08788" w14:textId="11DE19FB" w:rsidR="00DF2583" w:rsidRPr="00DF2583" w:rsidRDefault="00DF2583" w:rsidP="00DF2583">
      <w:pPr>
        <w:pStyle w:val="ListParagraph"/>
        <w:numPr>
          <w:ilvl w:val="0"/>
          <w:numId w:val="58"/>
        </w:numPr>
        <w:jc w:val="both"/>
        <w:rPr>
          <w:rFonts w:cs="Arial"/>
          <w:szCs w:val="24"/>
        </w:rPr>
      </w:pPr>
      <w:r w:rsidRPr="00DF2583">
        <w:rPr>
          <w:rFonts w:cs="Arial"/>
          <w:szCs w:val="24"/>
        </w:rPr>
        <w:t>Protection of Donegal County Councils good name and reputation.</w:t>
      </w:r>
    </w:p>
    <w:p w14:paraId="1D45FD7F" w14:textId="45020218" w:rsidR="00DF2583" w:rsidRPr="00DF2583" w:rsidRDefault="00DF2583" w:rsidP="00DF2583">
      <w:pPr>
        <w:pStyle w:val="ListParagraph"/>
        <w:numPr>
          <w:ilvl w:val="0"/>
          <w:numId w:val="58"/>
        </w:numPr>
        <w:jc w:val="both"/>
        <w:rPr>
          <w:rFonts w:cs="Arial"/>
          <w:szCs w:val="24"/>
        </w:rPr>
      </w:pPr>
      <w:r w:rsidRPr="00DF2583">
        <w:rPr>
          <w:rFonts w:cs="Arial"/>
          <w:szCs w:val="24"/>
        </w:rPr>
        <w:t>Compliance with all statutory laws and regulations</w:t>
      </w:r>
    </w:p>
    <w:p w14:paraId="0AA1E9C7" w14:textId="4971B6EF" w:rsidR="00DF2583" w:rsidRPr="00DF2583" w:rsidRDefault="00DF2583" w:rsidP="00DF2583">
      <w:pPr>
        <w:pStyle w:val="ListParagraph"/>
        <w:numPr>
          <w:ilvl w:val="0"/>
          <w:numId w:val="58"/>
        </w:numPr>
        <w:jc w:val="both"/>
        <w:rPr>
          <w:rFonts w:cs="Arial"/>
          <w:szCs w:val="24"/>
        </w:rPr>
      </w:pPr>
      <w:r w:rsidRPr="00DF2583">
        <w:rPr>
          <w:rFonts w:cs="Arial"/>
          <w:szCs w:val="24"/>
        </w:rPr>
        <w:t>Collection of balances due as quickly as possible</w:t>
      </w:r>
    </w:p>
    <w:p w14:paraId="1B5D02F4" w14:textId="05399D50" w:rsidR="00DF2583" w:rsidRPr="00DF2583" w:rsidRDefault="00DF2583" w:rsidP="00DF2583">
      <w:pPr>
        <w:pStyle w:val="ListParagraph"/>
        <w:numPr>
          <w:ilvl w:val="0"/>
          <w:numId w:val="58"/>
        </w:numPr>
        <w:jc w:val="both"/>
        <w:rPr>
          <w:rFonts w:cs="Arial"/>
          <w:szCs w:val="24"/>
        </w:rPr>
      </w:pPr>
      <w:r w:rsidRPr="00DF2583">
        <w:rPr>
          <w:rFonts w:cs="Arial"/>
          <w:szCs w:val="24"/>
        </w:rPr>
        <w:t>Proactive and timely communication with Donegal County Council on accounts referred</w:t>
      </w:r>
    </w:p>
    <w:p w14:paraId="5E634A85" w14:textId="6D8604C4" w:rsidR="00DF2583" w:rsidRPr="00DF2583" w:rsidRDefault="00DF2583" w:rsidP="00DF2583">
      <w:pPr>
        <w:pStyle w:val="ListParagraph"/>
        <w:numPr>
          <w:ilvl w:val="0"/>
          <w:numId w:val="58"/>
        </w:numPr>
        <w:jc w:val="both"/>
        <w:rPr>
          <w:rFonts w:cs="Arial"/>
          <w:szCs w:val="24"/>
        </w:rPr>
      </w:pPr>
      <w:r w:rsidRPr="00DF2583">
        <w:rPr>
          <w:rFonts w:cs="Arial"/>
          <w:szCs w:val="24"/>
        </w:rPr>
        <w:t>Debtor welfare</w:t>
      </w:r>
    </w:p>
    <w:p w14:paraId="02C4A7CE" w14:textId="21C85D22" w:rsidR="00923194" w:rsidRPr="00F86E12" w:rsidRDefault="00923194" w:rsidP="00AA6660">
      <w:pPr>
        <w:pStyle w:val="Heading2"/>
      </w:pPr>
      <w:bookmarkStart w:id="14" w:name="_Toc67426645"/>
      <w:bookmarkStart w:id="15" w:name="_Toc67426646"/>
      <w:bookmarkStart w:id="16" w:name="_Toc67039816"/>
      <w:bookmarkStart w:id="17" w:name="_Toc67426647"/>
      <w:bookmarkStart w:id="18" w:name="_Toc487559282"/>
      <w:bookmarkStart w:id="19" w:name="_Toc242354548"/>
      <w:bookmarkEnd w:id="14"/>
      <w:bookmarkEnd w:id="15"/>
      <w:bookmarkEnd w:id="16"/>
      <w:bookmarkEnd w:id="17"/>
      <w:r w:rsidRPr="00F86E12">
        <w:t xml:space="preserve">Anticipated </w:t>
      </w:r>
      <w:bookmarkEnd w:id="18"/>
      <w:r w:rsidRPr="00F86E12">
        <w:t>Timeline</w:t>
      </w:r>
      <w:bookmarkEnd w:id="19"/>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D16E98"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4489F9CC" w:rsidR="00D16E98" w:rsidRPr="00135696" w:rsidRDefault="00DF2583" w:rsidP="00C55C87">
            <w:pPr>
              <w:spacing w:before="0" w:after="160" w:line="259" w:lineRule="auto"/>
              <w:jc w:val="both"/>
              <w:rPr>
                <w:rFonts w:cs="Arial"/>
              </w:rPr>
            </w:pPr>
            <w:r w:rsidRPr="00DF2583">
              <w:rPr>
                <w:rFonts w:cs="Arial"/>
              </w:rPr>
              <w:t>Non applicable</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4D4840A9"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Queries via eTenders during standstill period (if applicable)</w:t>
            </w:r>
          </w:p>
        </w:tc>
        <w:tc>
          <w:tcPr>
            <w:tcW w:w="4626" w:type="dxa"/>
          </w:tcPr>
          <w:p w14:paraId="1DD49353" w14:textId="45C225EC" w:rsidR="0019423E" w:rsidRPr="008871FB" w:rsidRDefault="005D2A60" w:rsidP="00C55C87">
            <w:pPr>
              <w:spacing w:before="0" w:after="160" w:line="259" w:lineRule="auto"/>
              <w:jc w:val="both"/>
              <w:rPr>
                <w:rFonts w:cs="Arial"/>
                <w:color w:val="FF0000"/>
              </w:rPr>
            </w:pPr>
            <w:r w:rsidRPr="005D2A60">
              <w:rPr>
                <w:rFonts w:cs="Arial"/>
              </w:rPr>
              <w:t>Non applicable</w:t>
            </w:r>
          </w:p>
        </w:tc>
      </w:tr>
      <w:tr w:rsidR="0019423E" w:rsidRPr="00F86E12" w14:paraId="009BDD81" w14:textId="77777777" w:rsidTr="00510DD1">
        <w:tc>
          <w:tcPr>
            <w:tcW w:w="4390"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106FE12D" w:rsidR="0019423E" w:rsidRPr="000D6A2B" w:rsidRDefault="00DF2583" w:rsidP="00C55C87">
            <w:pPr>
              <w:spacing w:before="0" w:after="160" w:line="259" w:lineRule="auto"/>
              <w:jc w:val="both"/>
              <w:rPr>
                <w:rFonts w:cs="Arial"/>
                <w:color w:val="FF0000"/>
                <w:highlight w:val="lightGray"/>
              </w:rPr>
            </w:pPr>
            <w:r w:rsidRPr="005D2A60">
              <w:rPr>
                <w:rFonts w:cs="Arial"/>
              </w:rPr>
              <w:t>TBC</w:t>
            </w:r>
          </w:p>
        </w:tc>
      </w:tr>
      <w:tr w:rsidR="0019423E" w:rsidRPr="00F86E12" w14:paraId="0A03BE51" w14:textId="77777777" w:rsidTr="00510DD1">
        <w:tc>
          <w:tcPr>
            <w:tcW w:w="4390"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Contract Commencement</w:t>
            </w:r>
          </w:p>
        </w:tc>
        <w:tc>
          <w:tcPr>
            <w:tcW w:w="4626" w:type="dxa"/>
          </w:tcPr>
          <w:p w14:paraId="0E69C052" w14:textId="6F61AEAC" w:rsidR="0019423E" w:rsidRPr="000D6A2B" w:rsidRDefault="005D2A60" w:rsidP="00C55C87">
            <w:pPr>
              <w:spacing w:before="0" w:after="160" w:line="259" w:lineRule="auto"/>
              <w:jc w:val="both"/>
              <w:rPr>
                <w:rFonts w:cs="Arial"/>
                <w:color w:val="FF0000"/>
                <w:highlight w:val="lightGray"/>
              </w:rPr>
            </w:pPr>
            <w:r w:rsidRPr="005D2A60">
              <w:rPr>
                <w:rFonts w:cs="Arial"/>
              </w:rPr>
              <w:t>TBC</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lastRenderedPageBreak/>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20" w:name="_Toc242354549"/>
      <w:bookmarkStart w:id="21" w:name="_Hlk490555739"/>
      <w:r w:rsidRPr="00F86E12">
        <w:t>Termination of Contract</w:t>
      </w:r>
      <w:bookmarkEnd w:id="20"/>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2" w:name="_Toc242354550"/>
      <w:r w:rsidRPr="00F86E12">
        <w:t>Compliance with the Terms and Conditions</w:t>
      </w:r>
      <w:bookmarkEnd w:id="22"/>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3" w:name="_Toc242354551"/>
      <w:r w:rsidRPr="00F86E12">
        <w:t>Award to Runner Up</w:t>
      </w:r>
      <w:bookmarkEnd w:id="23"/>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21"/>
      <w:r w:rsidR="00BA0C91" w:rsidRPr="00F86E12">
        <w:br w:type="page"/>
      </w:r>
    </w:p>
    <w:p w14:paraId="5FF6C917" w14:textId="6CC0EFF1" w:rsidR="00A71BFD" w:rsidRPr="00F86E12" w:rsidRDefault="00BC4BCF" w:rsidP="003B7F2C">
      <w:pPr>
        <w:pStyle w:val="Heading1"/>
      </w:pPr>
      <w:bookmarkStart w:id="24" w:name="_Toc242354552"/>
      <w:r w:rsidRPr="00F86E12">
        <w:lastRenderedPageBreak/>
        <w:t>DETAILED SPECIFICATION OF REQUIREMENTS</w:t>
      </w:r>
      <w:bookmarkEnd w:id="24"/>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5" w:name="_Toc242354553"/>
      <w:r w:rsidRPr="00F86E12">
        <w:t>Specification</w:t>
      </w:r>
      <w:bookmarkEnd w:id="25"/>
    </w:p>
    <w:p w14:paraId="6B144119" w14:textId="2B3DA539" w:rsidR="00182F96" w:rsidRDefault="00182F96" w:rsidP="00182F96">
      <w:pPr>
        <w:jc w:val="both"/>
        <w:rPr>
          <w:rFonts w:cs="Arial"/>
          <w:bCs/>
        </w:rPr>
      </w:pPr>
      <w:r w:rsidRPr="00182F96">
        <w:rPr>
          <w:rFonts w:cs="Arial"/>
          <w:bCs/>
        </w:rPr>
        <w:t xml:space="preserve">Donegal County Council require Legal Debt Management Services to pursue </w:t>
      </w:r>
      <w:r>
        <w:rPr>
          <w:rFonts w:cs="Arial"/>
          <w:bCs/>
        </w:rPr>
        <w:t xml:space="preserve">outstanding </w:t>
      </w:r>
      <w:r w:rsidRPr="00182F96">
        <w:rPr>
          <w:rFonts w:cs="Arial"/>
          <w:bCs/>
        </w:rPr>
        <w:t>debt across a number of revenue streams</w:t>
      </w:r>
      <w:r>
        <w:rPr>
          <w:rFonts w:cs="Arial"/>
          <w:bCs/>
        </w:rPr>
        <w:t>, including Commercial Rates, Housing Rents, Housing Loans, Development Levies, Fire Charges and other miscellaneous dues,</w:t>
      </w:r>
      <w:r w:rsidRPr="00182F96">
        <w:rPr>
          <w:rFonts w:cs="Arial"/>
          <w:bCs/>
        </w:rPr>
        <w:t xml:space="preserve"> up to and including legal enforcement. The scope of the services required will include issuance of relevant demand letters, follow up telephone calls, drafting, issuance and serving of summons and any other legal documents</w:t>
      </w:r>
      <w:r>
        <w:rPr>
          <w:rFonts w:cs="Arial"/>
          <w:bCs/>
        </w:rPr>
        <w:t xml:space="preserve"> required, and when required court representation. The tables below outline financial information in relation to the Councils main debtor headings:</w:t>
      </w:r>
    </w:p>
    <w:p w14:paraId="23584A0B" w14:textId="77777777" w:rsidR="0082572D" w:rsidRDefault="0082572D" w:rsidP="00182F96">
      <w:pPr>
        <w:jc w:val="both"/>
        <w:rPr>
          <w:rFonts w:cs="Arial"/>
          <w:bCs/>
        </w:rPr>
      </w:pPr>
    </w:p>
    <w:p w14:paraId="04364E6F" w14:textId="77777777" w:rsidR="00182F96" w:rsidRPr="00182F96" w:rsidRDefault="00182F96" w:rsidP="00182F96">
      <w:pPr>
        <w:jc w:val="both"/>
        <w:rPr>
          <w:rFonts w:cs="Arial"/>
          <w:b/>
          <w:sz w:val="24"/>
          <w:szCs w:val="24"/>
        </w:rPr>
      </w:pPr>
      <w:r w:rsidRPr="00182F96">
        <w:rPr>
          <w:rFonts w:cs="Arial"/>
          <w:b/>
          <w:sz w:val="24"/>
          <w:szCs w:val="24"/>
        </w:rPr>
        <w:t>Commercial Rates</w:t>
      </w:r>
    </w:p>
    <w:tbl>
      <w:tblPr>
        <w:tblStyle w:val="TableGrid"/>
        <w:tblW w:w="0" w:type="auto"/>
        <w:tblLook w:val="04A0" w:firstRow="1" w:lastRow="0" w:firstColumn="1" w:lastColumn="0" w:noHBand="0" w:noVBand="1"/>
      </w:tblPr>
      <w:tblGrid>
        <w:gridCol w:w="2366"/>
        <w:gridCol w:w="2258"/>
        <w:gridCol w:w="2411"/>
        <w:gridCol w:w="1981"/>
      </w:tblGrid>
      <w:tr w:rsidR="00182F96" w:rsidRPr="00182F96" w14:paraId="5D927A7B" w14:textId="77777777" w:rsidTr="00B26969">
        <w:tc>
          <w:tcPr>
            <w:tcW w:w="2366" w:type="dxa"/>
          </w:tcPr>
          <w:p w14:paraId="326BB94A" w14:textId="502908EE" w:rsidR="00182F96" w:rsidRPr="00182F96" w:rsidRDefault="00182F96" w:rsidP="00B26969">
            <w:pPr>
              <w:jc w:val="both"/>
              <w:rPr>
                <w:rFonts w:cs="Arial"/>
                <w:b/>
                <w:szCs w:val="24"/>
              </w:rPr>
            </w:pPr>
            <w:r w:rsidRPr="00182F96">
              <w:rPr>
                <w:rFonts w:cs="Arial"/>
                <w:b/>
                <w:szCs w:val="24"/>
              </w:rPr>
              <w:t xml:space="preserve">No of </w:t>
            </w:r>
            <w:r w:rsidR="00764496">
              <w:rPr>
                <w:rFonts w:cs="Arial"/>
                <w:b/>
                <w:szCs w:val="24"/>
              </w:rPr>
              <w:t>accounts</w:t>
            </w:r>
            <w:r w:rsidRPr="00182F96">
              <w:rPr>
                <w:rFonts w:cs="Arial"/>
                <w:b/>
                <w:szCs w:val="24"/>
              </w:rPr>
              <w:t xml:space="preserve"> </w:t>
            </w:r>
            <w:r w:rsidR="00764496">
              <w:rPr>
                <w:rFonts w:cs="Arial"/>
                <w:b/>
                <w:szCs w:val="24"/>
              </w:rPr>
              <w:t>October 2026</w:t>
            </w:r>
          </w:p>
        </w:tc>
        <w:tc>
          <w:tcPr>
            <w:tcW w:w="2258" w:type="dxa"/>
          </w:tcPr>
          <w:p w14:paraId="69B011DD" w14:textId="1B32D5A5" w:rsidR="00182F96" w:rsidRPr="00182F96" w:rsidRDefault="00182F96" w:rsidP="00B26969">
            <w:pPr>
              <w:rPr>
                <w:rFonts w:cs="Arial"/>
                <w:b/>
                <w:szCs w:val="24"/>
              </w:rPr>
            </w:pPr>
            <w:r w:rsidRPr="00182F96">
              <w:rPr>
                <w:rFonts w:cs="Arial"/>
                <w:b/>
                <w:szCs w:val="24"/>
              </w:rPr>
              <w:t>Annual accrual (202</w:t>
            </w:r>
            <w:r w:rsidR="001B27C8">
              <w:rPr>
                <w:rFonts w:cs="Arial"/>
                <w:b/>
                <w:szCs w:val="24"/>
              </w:rPr>
              <w:t>5</w:t>
            </w:r>
            <w:r w:rsidRPr="00182F96">
              <w:rPr>
                <w:rFonts w:cs="Arial"/>
                <w:b/>
                <w:szCs w:val="24"/>
              </w:rPr>
              <w:t>)</w:t>
            </w:r>
          </w:p>
        </w:tc>
        <w:tc>
          <w:tcPr>
            <w:tcW w:w="2411" w:type="dxa"/>
          </w:tcPr>
          <w:p w14:paraId="22AA3E27" w14:textId="7F6D06FD" w:rsidR="00182F96" w:rsidRPr="00182F96" w:rsidRDefault="00182F96" w:rsidP="00B26969">
            <w:pPr>
              <w:jc w:val="both"/>
              <w:rPr>
                <w:rFonts w:cs="Arial"/>
                <w:b/>
                <w:szCs w:val="24"/>
              </w:rPr>
            </w:pPr>
            <w:r w:rsidRPr="00182F96">
              <w:rPr>
                <w:rFonts w:cs="Arial"/>
                <w:b/>
                <w:szCs w:val="24"/>
              </w:rPr>
              <w:t>Arrears @ 31/12/202</w:t>
            </w:r>
            <w:r w:rsidR="003B5003">
              <w:rPr>
                <w:rFonts w:cs="Arial"/>
                <w:b/>
                <w:szCs w:val="24"/>
              </w:rPr>
              <w:t>5</w:t>
            </w:r>
          </w:p>
        </w:tc>
        <w:tc>
          <w:tcPr>
            <w:tcW w:w="1981" w:type="dxa"/>
          </w:tcPr>
          <w:p w14:paraId="781F2319" w14:textId="0D487DDC" w:rsidR="00182F96" w:rsidRPr="00182F96" w:rsidRDefault="00182F96" w:rsidP="00B26969">
            <w:pPr>
              <w:jc w:val="both"/>
              <w:rPr>
                <w:rFonts w:cs="Arial"/>
                <w:b/>
                <w:szCs w:val="24"/>
              </w:rPr>
            </w:pPr>
            <w:r w:rsidRPr="00182F96">
              <w:rPr>
                <w:rFonts w:cs="Arial"/>
                <w:b/>
                <w:szCs w:val="24"/>
              </w:rPr>
              <w:t>202</w:t>
            </w:r>
            <w:r w:rsidR="003B5003">
              <w:rPr>
                <w:rFonts w:cs="Arial"/>
                <w:b/>
                <w:szCs w:val="24"/>
              </w:rPr>
              <w:t xml:space="preserve">5 </w:t>
            </w:r>
            <w:r w:rsidRPr="00182F96">
              <w:rPr>
                <w:rFonts w:cs="Arial"/>
                <w:b/>
                <w:szCs w:val="24"/>
              </w:rPr>
              <w:t>Collection %</w:t>
            </w:r>
          </w:p>
        </w:tc>
      </w:tr>
      <w:tr w:rsidR="00182F96" w:rsidRPr="00182F96" w14:paraId="586E8CB7" w14:textId="77777777" w:rsidTr="00B26969">
        <w:tc>
          <w:tcPr>
            <w:tcW w:w="2366" w:type="dxa"/>
          </w:tcPr>
          <w:p w14:paraId="57719906" w14:textId="25B841EE" w:rsidR="00182F96" w:rsidRPr="00182F96" w:rsidRDefault="003B5003" w:rsidP="00B26969">
            <w:pPr>
              <w:jc w:val="both"/>
              <w:rPr>
                <w:rFonts w:cs="Arial"/>
                <w:b/>
                <w:szCs w:val="24"/>
              </w:rPr>
            </w:pPr>
            <w:r>
              <w:rPr>
                <w:rFonts w:cs="Arial"/>
                <w:b/>
                <w:szCs w:val="24"/>
              </w:rPr>
              <w:t>5,600</w:t>
            </w:r>
          </w:p>
        </w:tc>
        <w:tc>
          <w:tcPr>
            <w:tcW w:w="2258" w:type="dxa"/>
          </w:tcPr>
          <w:p w14:paraId="3C085AF0" w14:textId="66304F72" w:rsidR="00182F96" w:rsidRPr="00182F96" w:rsidRDefault="00182F96" w:rsidP="00B26969">
            <w:pPr>
              <w:jc w:val="both"/>
              <w:rPr>
                <w:rFonts w:cs="Arial"/>
                <w:b/>
                <w:szCs w:val="24"/>
              </w:rPr>
            </w:pPr>
            <w:r w:rsidRPr="00182F96">
              <w:rPr>
                <w:rFonts w:cs="Arial"/>
                <w:b/>
                <w:szCs w:val="24"/>
              </w:rPr>
              <w:t>€3</w:t>
            </w:r>
            <w:r w:rsidR="003B5003">
              <w:rPr>
                <w:rFonts w:cs="Arial"/>
                <w:b/>
                <w:szCs w:val="24"/>
              </w:rPr>
              <w:t>9</w:t>
            </w:r>
            <w:r w:rsidR="001B27C8">
              <w:rPr>
                <w:rFonts w:cs="Arial"/>
                <w:b/>
                <w:szCs w:val="24"/>
              </w:rPr>
              <w:t>,462,858</w:t>
            </w:r>
          </w:p>
        </w:tc>
        <w:tc>
          <w:tcPr>
            <w:tcW w:w="2411" w:type="dxa"/>
          </w:tcPr>
          <w:p w14:paraId="27958846" w14:textId="3230E871" w:rsidR="00182F96" w:rsidRPr="00182F96" w:rsidRDefault="00182F96" w:rsidP="00B26969">
            <w:pPr>
              <w:jc w:val="both"/>
              <w:rPr>
                <w:rFonts w:cs="Arial"/>
                <w:b/>
                <w:szCs w:val="24"/>
              </w:rPr>
            </w:pPr>
            <w:r w:rsidRPr="00182F96">
              <w:rPr>
                <w:rFonts w:cs="Arial"/>
                <w:b/>
                <w:szCs w:val="24"/>
              </w:rPr>
              <w:t>€1</w:t>
            </w:r>
            <w:r w:rsidR="003B5003">
              <w:rPr>
                <w:rFonts w:cs="Arial"/>
                <w:b/>
                <w:szCs w:val="24"/>
              </w:rPr>
              <w:t>3</w:t>
            </w:r>
            <w:r w:rsidR="001B27C8">
              <w:rPr>
                <w:rFonts w:cs="Arial"/>
                <w:b/>
                <w:szCs w:val="24"/>
              </w:rPr>
              <w:t>,181,242</w:t>
            </w:r>
          </w:p>
        </w:tc>
        <w:tc>
          <w:tcPr>
            <w:tcW w:w="1981" w:type="dxa"/>
          </w:tcPr>
          <w:p w14:paraId="2E99AC2A" w14:textId="6D16159B" w:rsidR="00182F96" w:rsidRPr="00182F96" w:rsidRDefault="003B5003" w:rsidP="00B26969">
            <w:pPr>
              <w:jc w:val="both"/>
              <w:rPr>
                <w:rFonts w:cs="Arial"/>
                <w:b/>
                <w:szCs w:val="24"/>
              </w:rPr>
            </w:pPr>
            <w:r>
              <w:rPr>
                <w:rFonts w:cs="Arial"/>
                <w:b/>
                <w:szCs w:val="24"/>
              </w:rPr>
              <w:t>81</w:t>
            </w:r>
            <w:r w:rsidR="00182F96" w:rsidRPr="00182F96">
              <w:rPr>
                <w:rFonts w:cs="Arial"/>
                <w:b/>
                <w:szCs w:val="24"/>
              </w:rPr>
              <w:t>%</w:t>
            </w:r>
          </w:p>
        </w:tc>
      </w:tr>
    </w:tbl>
    <w:p w14:paraId="2AE927BB" w14:textId="77777777" w:rsidR="00182F96" w:rsidRDefault="00182F96" w:rsidP="00182F96">
      <w:pPr>
        <w:jc w:val="both"/>
        <w:rPr>
          <w:rFonts w:cs="Arial"/>
          <w:bCs/>
        </w:rPr>
      </w:pPr>
    </w:p>
    <w:p w14:paraId="18E3A36E" w14:textId="77777777" w:rsidR="001B27C8" w:rsidRDefault="001B27C8" w:rsidP="001B27C8">
      <w:pPr>
        <w:jc w:val="both"/>
        <w:rPr>
          <w:rFonts w:ascii="Roboto" w:hAnsi="Roboto"/>
          <w:b/>
          <w:sz w:val="24"/>
          <w:szCs w:val="24"/>
        </w:rPr>
      </w:pPr>
      <w:r>
        <w:rPr>
          <w:rFonts w:ascii="Roboto" w:hAnsi="Roboto"/>
          <w:b/>
          <w:sz w:val="24"/>
          <w:szCs w:val="24"/>
        </w:rPr>
        <w:t>Housing Loans</w:t>
      </w:r>
    </w:p>
    <w:tbl>
      <w:tblPr>
        <w:tblStyle w:val="TableGrid"/>
        <w:tblW w:w="0" w:type="auto"/>
        <w:tblLook w:val="04A0" w:firstRow="1" w:lastRow="0" w:firstColumn="1" w:lastColumn="0" w:noHBand="0" w:noVBand="1"/>
      </w:tblPr>
      <w:tblGrid>
        <w:gridCol w:w="2367"/>
        <w:gridCol w:w="2257"/>
        <w:gridCol w:w="2411"/>
        <w:gridCol w:w="1981"/>
      </w:tblGrid>
      <w:tr w:rsidR="001B27C8" w:rsidRPr="008818E6" w14:paraId="7BFCCF75" w14:textId="77777777" w:rsidTr="00B26969">
        <w:tc>
          <w:tcPr>
            <w:tcW w:w="2367" w:type="dxa"/>
          </w:tcPr>
          <w:p w14:paraId="70016C21" w14:textId="4DA03665" w:rsidR="001B27C8" w:rsidRPr="008818E6" w:rsidRDefault="001B27C8" w:rsidP="00B26969">
            <w:pPr>
              <w:jc w:val="both"/>
              <w:rPr>
                <w:rFonts w:ascii="Roboto" w:hAnsi="Roboto"/>
                <w:b/>
                <w:szCs w:val="24"/>
              </w:rPr>
            </w:pPr>
            <w:r w:rsidRPr="008818E6">
              <w:rPr>
                <w:rFonts w:ascii="Roboto" w:hAnsi="Roboto"/>
                <w:b/>
                <w:szCs w:val="24"/>
              </w:rPr>
              <w:t>No of customers</w:t>
            </w:r>
            <w:r>
              <w:rPr>
                <w:rFonts w:ascii="Roboto" w:hAnsi="Roboto"/>
                <w:b/>
                <w:szCs w:val="24"/>
              </w:rPr>
              <w:t xml:space="preserve"> October 2026</w:t>
            </w:r>
          </w:p>
        </w:tc>
        <w:tc>
          <w:tcPr>
            <w:tcW w:w="2257" w:type="dxa"/>
          </w:tcPr>
          <w:p w14:paraId="019E1E89" w14:textId="457004B5" w:rsidR="001B27C8" w:rsidRPr="008818E6" w:rsidRDefault="001B27C8" w:rsidP="00B26969">
            <w:pPr>
              <w:rPr>
                <w:rFonts w:ascii="Roboto" w:hAnsi="Roboto"/>
                <w:b/>
                <w:szCs w:val="24"/>
              </w:rPr>
            </w:pPr>
            <w:r w:rsidRPr="008818E6">
              <w:rPr>
                <w:rFonts w:ascii="Roboto" w:hAnsi="Roboto"/>
                <w:b/>
                <w:szCs w:val="24"/>
              </w:rPr>
              <w:t xml:space="preserve">Annual </w:t>
            </w:r>
            <w:r>
              <w:rPr>
                <w:rFonts w:ascii="Roboto" w:hAnsi="Roboto"/>
                <w:b/>
                <w:szCs w:val="24"/>
              </w:rPr>
              <w:t>a</w:t>
            </w:r>
            <w:r w:rsidRPr="008818E6">
              <w:rPr>
                <w:rFonts w:ascii="Roboto" w:hAnsi="Roboto"/>
                <w:b/>
                <w:szCs w:val="24"/>
              </w:rPr>
              <w:t>ccrual</w:t>
            </w:r>
            <w:r>
              <w:rPr>
                <w:rFonts w:ascii="Roboto" w:hAnsi="Roboto"/>
                <w:b/>
                <w:szCs w:val="24"/>
              </w:rPr>
              <w:t xml:space="preserve"> (2025)</w:t>
            </w:r>
          </w:p>
        </w:tc>
        <w:tc>
          <w:tcPr>
            <w:tcW w:w="2411" w:type="dxa"/>
          </w:tcPr>
          <w:p w14:paraId="2A061AA7" w14:textId="68AFBF02" w:rsidR="001B27C8" w:rsidRPr="008818E6" w:rsidRDefault="001B27C8" w:rsidP="00B26969">
            <w:pPr>
              <w:jc w:val="both"/>
              <w:rPr>
                <w:rFonts w:ascii="Roboto" w:hAnsi="Roboto"/>
                <w:b/>
                <w:szCs w:val="24"/>
              </w:rPr>
            </w:pPr>
            <w:r w:rsidRPr="008818E6">
              <w:rPr>
                <w:rFonts w:ascii="Roboto" w:hAnsi="Roboto"/>
                <w:b/>
                <w:szCs w:val="24"/>
              </w:rPr>
              <w:t>Arrears @ 31/12/202</w:t>
            </w:r>
            <w:r>
              <w:rPr>
                <w:rFonts w:ascii="Roboto" w:hAnsi="Roboto"/>
                <w:b/>
                <w:szCs w:val="24"/>
              </w:rPr>
              <w:t>5</w:t>
            </w:r>
          </w:p>
        </w:tc>
        <w:tc>
          <w:tcPr>
            <w:tcW w:w="1981" w:type="dxa"/>
          </w:tcPr>
          <w:p w14:paraId="47394AF1" w14:textId="060A1DAF" w:rsidR="001B27C8" w:rsidRPr="008818E6" w:rsidRDefault="001B27C8" w:rsidP="00B26969">
            <w:pPr>
              <w:jc w:val="both"/>
              <w:rPr>
                <w:rFonts w:ascii="Roboto" w:hAnsi="Roboto"/>
                <w:b/>
                <w:szCs w:val="24"/>
              </w:rPr>
            </w:pPr>
            <w:r>
              <w:rPr>
                <w:rFonts w:ascii="Roboto" w:hAnsi="Roboto"/>
                <w:b/>
                <w:szCs w:val="24"/>
              </w:rPr>
              <w:t>2025 Collection %</w:t>
            </w:r>
          </w:p>
        </w:tc>
      </w:tr>
      <w:tr w:rsidR="001B27C8" w:rsidRPr="008818E6" w14:paraId="067730FC" w14:textId="77777777" w:rsidTr="00B26969">
        <w:tc>
          <w:tcPr>
            <w:tcW w:w="2367" w:type="dxa"/>
          </w:tcPr>
          <w:p w14:paraId="2CAFC42D" w14:textId="52959FDE" w:rsidR="001B27C8" w:rsidRPr="008818E6" w:rsidRDefault="001B27C8" w:rsidP="00B26969">
            <w:pPr>
              <w:jc w:val="both"/>
              <w:rPr>
                <w:rFonts w:ascii="Roboto" w:hAnsi="Roboto"/>
                <w:b/>
                <w:szCs w:val="24"/>
              </w:rPr>
            </w:pPr>
            <w:r>
              <w:rPr>
                <w:rFonts w:ascii="Roboto" w:hAnsi="Roboto"/>
                <w:b/>
                <w:szCs w:val="24"/>
              </w:rPr>
              <w:t>389</w:t>
            </w:r>
          </w:p>
        </w:tc>
        <w:tc>
          <w:tcPr>
            <w:tcW w:w="2257" w:type="dxa"/>
          </w:tcPr>
          <w:p w14:paraId="6E05B1CF" w14:textId="2EDDA9C7" w:rsidR="001B27C8" w:rsidRPr="008818E6" w:rsidRDefault="001B27C8" w:rsidP="00B26969">
            <w:pPr>
              <w:jc w:val="both"/>
              <w:rPr>
                <w:rFonts w:ascii="Roboto" w:hAnsi="Roboto"/>
                <w:b/>
                <w:szCs w:val="24"/>
              </w:rPr>
            </w:pPr>
            <w:r w:rsidRPr="008818E6">
              <w:rPr>
                <w:rFonts w:ascii="Roboto" w:hAnsi="Roboto"/>
                <w:b/>
                <w:szCs w:val="24"/>
              </w:rPr>
              <w:t>€1</w:t>
            </w:r>
            <w:r>
              <w:rPr>
                <w:rFonts w:ascii="Roboto" w:hAnsi="Roboto"/>
                <w:b/>
                <w:szCs w:val="24"/>
              </w:rPr>
              <w:t>,588,080</w:t>
            </w:r>
          </w:p>
        </w:tc>
        <w:tc>
          <w:tcPr>
            <w:tcW w:w="2411" w:type="dxa"/>
          </w:tcPr>
          <w:p w14:paraId="6B834CA1" w14:textId="76B7BDE9" w:rsidR="001B27C8" w:rsidRPr="008818E6" w:rsidRDefault="001B27C8" w:rsidP="00B26969">
            <w:pPr>
              <w:jc w:val="both"/>
              <w:rPr>
                <w:rFonts w:ascii="Roboto" w:hAnsi="Roboto"/>
                <w:b/>
                <w:szCs w:val="24"/>
              </w:rPr>
            </w:pPr>
            <w:r w:rsidRPr="008818E6">
              <w:rPr>
                <w:rFonts w:ascii="Roboto" w:hAnsi="Roboto"/>
                <w:b/>
                <w:szCs w:val="24"/>
              </w:rPr>
              <w:t>€</w:t>
            </w:r>
            <w:r>
              <w:rPr>
                <w:rFonts w:ascii="Roboto" w:hAnsi="Roboto"/>
                <w:b/>
                <w:szCs w:val="24"/>
              </w:rPr>
              <w:t>1,038,189</w:t>
            </w:r>
          </w:p>
        </w:tc>
        <w:tc>
          <w:tcPr>
            <w:tcW w:w="1981" w:type="dxa"/>
          </w:tcPr>
          <w:p w14:paraId="271FB533" w14:textId="15F756B4" w:rsidR="001B27C8" w:rsidRPr="008818E6" w:rsidRDefault="001B27C8" w:rsidP="00B26969">
            <w:pPr>
              <w:jc w:val="both"/>
              <w:rPr>
                <w:rFonts w:ascii="Roboto" w:hAnsi="Roboto"/>
                <w:b/>
                <w:szCs w:val="24"/>
              </w:rPr>
            </w:pPr>
            <w:r>
              <w:rPr>
                <w:rFonts w:ascii="Roboto" w:hAnsi="Roboto"/>
                <w:b/>
                <w:szCs w:val="24"/>
              </w:rPr>
              <w:t>61%</w:t>
            </w:r>
          </w:p>
        </w:tc>
      </w:tr>
    </w:tbl>
    <w:p w14:paraId="47B8F444" w14:textId="77777777" w:rsidR="00182F96" w:rsidRPr="00182F96" w:rsidRDefault="00182F96" w:rsidP="005A4511">
      <w:pPr>
        <w:jc w:val="both"/>
        <w:rPr>
          <w:rFonts w:cs="Arial"/>
          <w:bCs/>
          <w:color w:val="FF0000"/>
          <w:highlight w:val="lightGray"/>
        </w:rPr>
      </w:pPr>
    </w:p>
    <w:p w14:paraId="3D6D39B8" w14:textId="77777777" w:rsidR="001B27C8" w:rsidRPr="008818E6" w:rsidRDefault="001B27C8" w:rsidP="001B27C8">
      <w:pPr>
        <w:jc w:val="both"/>
        <w:rPr>
          <w:rFonts w:ascii="Roboto" w:hAnsi="Roboto"/>
          <w:b/>
          <w:sz w:val="24"/>
          <w:szCs w:val="24"/>
        </w:rPr>
      </w:pPr>
      <w:r w:rsidRPr="008818E6">
        <w:rPr>
          <w:rFonts w:ascii="Roboto" w:hAnsi="Roboto"/>
          <w:b/>
          <w:sz w:val="24"/>
          <w:szCs w:val="24"/>
        </w:rPr>
        <w:t>Housing Rents</w:t>
      </w:r>
    </w:p>
    <w:tbl>
      <w:tblPr>
        <w:tblStyle w:val="TableGrid"/>
        <w:tblW w:w="0" w:type="auto"/>
        <w:tblLook w:val="04A0" w:firstRow="1" w:lastRow="0" w:firstColumn="1" w:lastColumn="0" w:noHBand="0" w:noVBand="1"/>
      </w:tblPr>
      <w:tblGrid>
        <w:gridCol w:w="2366"/>
        <w:gridCol w:w="2258"/>
        <w:gridCol w:w="2411"/>
        <w:gridCol w:w="1981"/>
      </w:tblGrid>
      <w:tr w:rsidR="001B27C8" w:rsidRPr="008818E6" w14:paraId="39EA06F6" w14:textId="77777777" w:rsidTr="00B26969">
        <w:tc>
          <w:tcPr>
            <w:tcW w:w="2366" w:type="dxa"/>
          </w:tcPr>
          <w:p w14:paraId="224C249B" w14:textId="53D29A1E" w:rsidR="001B27C8" w:rsidRPr="008818E6" w:rsidRDefault="001B27C8" w:rsidP="00B26969">
            <w:pPr>
              <w:jc w:val="both"/>
              <w:rPr>
                <w:rFonts w:ascii="Roboto" w:hAnsi="Roboto"/>
                <w:b/>
                <w:szCs w:val="24"/>
              </w:rPr>
            </w:pPr>
            <w:r w:rsidRPr="008818E6">
              <w:rPr>
                <w:rFonts w:ascii="Roboto" w:hAnsi="Roboto"/>
                <w:b/>
                <w:szCs w:val="24"/>
              </w:rPr>
              <w:t>No of customers</w:t>
            </w:r>
            <w:r>
              <w:rPr>
                <w:rFonts w:ascii="Roboto" w:hAnsi="Roboto"/>
                <w:b/>
                <w:szCs w:val="24"/>
              </w:rPr>
              <w:t xml:space="preserve"> </w:t>
            </w:r>
            <w:r w:rsidR="0082572D">
              <w:rPr>
                <w:rFonts w:ascii="Roboto" w:hAnsi="Roboto"/>
                <w:b/>
                <w:szCs w:val="24"/>
              </w:rPr>
              <w:t>October 2026</w:t>
            </w:r>
          </w:p>
        </w:tc>
        <w:tc>
          <w:tcPr>
            <w:tcW w:w="2258" w:type="dxa"/>
          </w:tcPr>
          <w:p w14:paraId="5E252333" w14:textId="5602820C" w:rsidR="001B27C8" w:rsidRPr="008818E6" w:rsidRDefault="001B27C8" w:rsidP="00B26969">
            <w:pPr>
              <w:rPr>
                <w:rFonts w:ascii="Roboto" w:hAnsi="Roboto"/>
                <w:b/>
                <w:szCs w:val="24"/>
              </w:rPr>
            </w:pPr>
            <w:r w:rsidRPr="008818E6">
              <w:rPr>
                <w:rFonts w:ascii="Roboto" w:hAnsi="Roboto"/>
                <w:b/>
                <w:szCs w:val="24"/>
              </w:rPr>
              <w:t>Annua</w:t>
            </w:r>
            <w:r>
              <w:rPr>
                <w:rFonts w:ascii="Roboto" w:hAnsi="Roboto"/>
                <w:b/>
                <w:szCs w:val="24"/>
              </w:rPr>
              <w:t>l a</w:t>
            </w:r>
            <w:r w:rsidRPr="008818E6">
              <w:rPr>
                <w:rFonts w:ascii="Roboto" w:hAnsi="Roboto"/>
                <w:b/>
                <w:szCs w:val="24"/>
              </w:rPr>
              <w:t>ccrual</w:t>
            </w:r>
            <w:r>
              <w:rPr>
                <w:rFonts w:ascii="Roboto" w:hAnsi="Roboto"/>
                <w:b/>
                <w:szCs w:val="24"/>
              </w:rPr>
              <w:t xml:space="preserve"> (202</w:t>
            </w:r>
            <w:r w:rsidR="0082572D">
              <w:rPr>
                <w:rFonts w:ascii="Roboto" w:hAnsi="Roboto"/>
                <w:b/>
                <w:szCs w:val="24"/>
              </w:rPr>
              <w:t>5</w:t>
            </w:r>
            <w:r>
              <w:rPr>
                <w:rFonts w:ascii="Roboto" w:hAnsi="Roboto"/>
                <w:b/>
                <w:szCs w:val="24"/>
              </w:rPr>
              <w:t>)</w:t>
            </w:r>
          </w:p>
        </w:tc>
        <w:tc>
          <w:tcPr>
            <w:tcW w:w="2411" w:type="dxa"/>
          </w:tcPr>
          <w:p w14:paraId="51C45403" w14:textId="1E6EC1AB" w:rsidR="001B27C8" w:rsidRPr="008818E6" w:rsidRDefault="001B27C8" w:rsidP="00B26969">
            <w:pPr>
              <w:jc w:val="both"/>
              <w:rPr>
                <w:rFonts w:ascii="Roboto" w:hAnsi="Roboto"/>
                <w:b/>
                <w:szCs w:val="24"/>
              </w:rPr>
            </w:pPr>
            <w:r w:rsidRPr="008818E6">
              <w:rPr>
                <w:rFonts w:ascii="Roboto" w:hAnsi="Roboto"/>
                <w:b/>
                <w:szCs w:val="24"/>
              </w:rPr>
              <w:t>Arrears @ 31/12/202</w:t>
            </w:r>
            <w:r w:rsidR="0082572D">
              <w:rPr>
                <w:rFonts w:ascii="Roboto" w:hAnsi="Roboto"/>
                <w:b/>
                <w:szCs w:val="24"/>
              </w:rPr>
              <w:t>5</w:t>
            </w:r>
          </w:p>
        </w:tc>
        <w:tc>
          <w:tcPr>
            <w:tcW w:w="1981" w:type="dxa"/>
          </w:tcPr>
          <w:p w14:paraId="73D7D3EC" w14:textId="6DDB1092" w:rsidR="001B27C8" w:rsidRPr="008818E6" w:rsidRDefault="001B27C8" w:rsidP="00B26969">
            <w:pPr>
              <w:jc w:val="both"/>
              <w:rPr>
                <w:rFonts w:ascii="Roboto" w:hAnsi="Roboto"/>
                <w:b/>
                <w:szCs w:val="24"/>
              </w:rPr>
            </w:pPr>
            <w:r>
              <w:rPr>
                <w:rFonts w:ascii="Roboto" w:hAnsi="Roboto"/>
                <w:b/>
                <w:szCs w:val="24"/>
              </w:rPr>
              <w:t>202</w:t>
            </w:r>
            <w:r w:rsidR="0082572D">
              <w:rPr>
                <w:rFonts w:ascii="Roboto" w:hAnsi="Roboto"/>
                <w:b/>
                <w:szCs w:val="24"/>
              </w:rPr>
              <w:t>5</w:t>
            </w:r>
            <w:r>
              <w:rPr>
                <w:rFonts w:ascii="Roboto" w:hAnsi="Roboto"/>
                <w:b/>
                <w:szCs w:val="24"/>
              </w:rPr>
              <w:t xml:space="preserve"> Collection %</w:t>
            </w:r>
          </w:p>
        </w:tc>
      </w:tr>
      <w:tr w:rsidR="001B27C8" w:rsidRPr="008818E6" w14:paraId="51CD8467" w14:textId="77777777" w:rsidTr="00B26969">
        <w:tc>
          <w:tcPr>
            <w:tcW w:w="2366" w:type="dxa"/>
          </w:tcPr>
          <w:p w14:paraId="6219D984" w14:textId="3CC2361C" w:rsidR="001B27C8" w:rsidRPr="008818E6" w:rsidRDefault="001B27C8" w:rsidP="00B26969">
            <w:pPr>
              <w:jc w:val="both"/>
              <w:rPr>
                <w:rFonts w:ascii="Roboto" w:hAnsi="Roboto"/>
                <w:b/>
                <w:szCs w:val="24"/>
              </w:rPr>
            </w:pPr>
            <w:r>
              <w:rPr>
                <w:rFonts w:ascii="Roboto" w:hAnsi="Roboto"/>
                <w:b/>
                <w:szCs w:val="24"/>
              </w:rPr>
              <w:t>5,</w:t>
            </w:r>
            <w:r w:rsidR="0082572D">
              <w:rPr>
                <w:rFonts w:ascii="Roboto" w:hAnsi="Roboto"/>
                <w:b/>
                <w:szCs w:val="24"/>
              </w:rPr>
              <w:t>678</w:t>
            </w:r>
          </w:p>
        </w:tc>
        <w:tc>
          <w:tcPr>
            <w:tcW w:w="2258" w:type="dxa"/>
          </w:tcPr>
          <w:p w14:paraId="14BA881B" w14:textId="547302F8" w:rsidR="001B27C8" w:rsidRPr="008818E6" w:rsidRDefault="001B27C8" w:rsidP="00B26969">
            <w:pPr>
              <w:jc w:val="both"/>
              <w:rPr>
                <w:rFonts w:ascii="Roboto" w:hAnsi="Roboto"/>
                <w:b/>
                <w:szCs w:val="24"/>
              </w:rPr>
            </w:pPr>
            <w:r w:rsidRPr="008818E6">
              <w:rPr>
                <w:rFonts w:ascii="Roboto" w:hAnsi="Roboto"/>
                <w:b/>
                <w:szCs w:val="24"/>
              </w:rPr>
              <w:t>€</w:t>
            </w:r>
            <w:r w:rsidR="0082572D">
              <w:rPr>
                <w:rFonts w:ascii="Roboto" w:hAnsi="Roboto"/>
                <w:b/>
                <w:szCs w:val="24"/>
              </w:rPr>
              <w:t>2,569,181</w:t>
            </w:r>
          </w:p>
        </w:tc>
        <w:tc>
          <w:tcPr>
            <w:tcW w:w="2411" w:type="dxa"/>
          </w:tcPr>
          <w:p w14:paraId="53041D8B" w14:textId="3BABCC78" w:rsidR="001B27C8" w:rsidRPr="008818E6" w:rsidRDefault="001B27C8" w:rsidP="00B26969">
            <w:pPr>
              <w:jc w:val="both"/>
              <w:rPr>
                <w:rFonts w:ascii="Roboto" w:hAnsi="Roboto"/>
                <w:b/>
                <w:szCs w:val="24"/>
              </w:rPr>
            </w:pPr>
            <w:r w:rsidRPr="008818E6">
              <w:rPr>
                <w:rFonts w:ascii="Roboto" w:hAnsi="Roboto"/>
                <w:b/>
                <w:szCs w:val="24"/>
              </w:rPr>
              <w:t>€</w:t>
            </w:r>
            <w:r w:rsidR="0082572D">
              <w:rPr>
                <w:rFonts w:ascii="Roboto" w:hAnsi="Roboto"/>
                <w:b/>
                <w:szCs w:val="24"/>
              </w:rPr>
              <w:t>3,007,968</w:t>
            </w:r>
          </w:p>
        </w:tc>
        <w:tc>
          <w:tcPr>
            <w:tcW w:w="1981" w:type="dxa"/>
          </w:tcPr>
          <w:p w14:paraId="5FEE3E01" w14:textId="5366EB2E" w:rsidR="001B27C8" w:rsidRPr="008818E6" w:rsidRDefault="0082572D" w:rsidP="00B26969">
            <w:pPr>
              <w:jc w:val="both"/>
              <w:rPr>
                <w:rFonts w:ascii="Roboto" w:hAnsi="Roboto"/>
                <w:b/>
                <w:szCs w:val="24"/>
              </w:rPr>
            </w:pPr>
            <w:r>
              <w:rPr>
                <w:rFonts w:ascii="Roboto" w:hAnsi="Roboto"/>
                <w:b/>
                <w:szCs w:val="24"/>
              </w:rPr>
              <w:t>85</w:t>
            </w:r>
            <w:r w:rsidR="001B27C8">
              <w:rPr>
                <w:rFonts w:ascii="Roboto" w:hAnsi="Roboto"/>
                <w:b/>
                <w:szCs w:val="24"/>
              </w:rPr>
              <w:t>%</w:t>
            </w:r>
          </w:p>
        </w:tc>
      </w:tr>
    </w:tbl>
    <w:p w14:paraId="6E381EA2" w14:textId="77777777" w:rsidR="00182F96" w:rsidRDefault="00182F96" w:rsidP="005A4511">
      <w:pPr>
        <w:jc w:val="both"/>
        <w:rPr>
          <w:rFonts w:cs="Arial"/>
          <w:color w:val="FF0000"/>
          <w:highlight w:val="lightGray"/>
        </w:rPr>
      </w:pPr>
    </w:p>
    <w:p w14:paraId="4335A469" w14:textId="77777777" w:rsidR="006E737F" w:rsidRDefault="006E737F" w:rsidP="005A4511">
      <w:pPr>
        <w:jc w:val="both"/>
        <w:rPr>
          <w:rFonts w:cs="Arial"/>
          <w:color w:val="FF0000"/>
          <w:highlight w:val="lightGray"/>
        </w:rPr>
      </w:pPr>
    </w:p>
    <w:p w14:paraId="6E3216B9" w14:textId="77777777" w:rsidR="006E737F" w:rsidRDefault="006E737F" w:rsidP="005A4511">
      <w:pPr>
        <w:jc w:val="both"/>
        <w:rPr>
          <w:rFonts w:cs="Arial"/>
          <w:color w:val="FF0000"/>
          <w:highlight w:val="lightGray"/>
        </w:rPr>
      </w:pPr>
    </w:p>
    <w:p w14:paraId="6E7342F1" w14:textId="77777777" w:rsidR="006E737F" w:rsidRDefault="006E737F" w:rsidP="005A4511">
      <w:pPr>
        <w:jc w:val="both"/>
        <w:rPr>
          <w:rFonts w:cs="Arial"/>
          <w:color w:val="FF0000"/>
          <w:highlight w:val="lightGray"/>
        </w:rPr>
      </w:pPr>
    </w:p>
    <w:p w14:paraId="6E46FDCF" w14:textId="77777777" w:rsidR="006E737F" w:rsidRDefault="006E737F" w:rsidP="005A4511">
      <w:pPr>
        <w:jc w:val="both"/>
        <w:rPr>
          <w:rFonts w:cs="Arial"/>
          <w:color w:val="FF0000"/>
          <w:highlight w:val="lightGray"/>
        </w:rPr>
      </w:pPr>
    </w:p>
    <w:p w14:paraId="5CB2CF5A" w14:textId="77777777" w:rsidR="0082572D" w:rsidRPr="008818E6" w:rsidRDefault="0082572D" w:rsidP="0082572D">
      <w:pPr>
        <w:jc w:val="both"/>
        <w:rPr>
          <w:rFonts w:ascii="Roboto" w:hAnsi="Roboto"/>
          <w:b/>
          <w:sz w:val="24"/>
          <w:szCs w:val="24"/>
        </w:rPr>
      </w:pPr>
      <w:r w:rsidRPr="008818E6">
        <w:rPr>
          <w:rFonts w:ascii="Roboto" w:hAnsi="Roboto"/>
          <w:b/>
          <w:sz w:val="24"/>
          <w:szCs w:val="24"/>
        </w:rPr>
        <w:lastRenderedPageBreak/>
        <w:t>Fire Charges</w:t>
      </w:r>
    </w:p>
    <w:tbl>
      <w:tblPr>
        <w:tblStyle w:val="TableGrid"/>
        <w:tblW w:w="0" w:type="auto"/>
        <w:tblLook w:val="04A0" w:firstRow="1" w:lastRow="0" w:firstColumn="1" w:lastColumn="0" w:noHBand="0" w:noVBand="1"/>
      </w:tblPr>
      <w:tblGrid>
        <w:gridCol w:w="3005"/>
        <w:gridCol w:w="3005"/>
        <w:gridCol w:w="3006"/>
      </w:tblGrid>
      <w:tr w:rsidR="0082572D" w:rsidRPr="008818E6" w14:paraId="47315C9A" w14:textId="77777777" w:rsidTr="00B26969">
        <w:tc>
          <w:tcPr>
            <w:tcW w:w="3005" w:type="dxa"/>
          </w:tcPr>
          <w:p w14:paraId="52C98CFB" w14:textId="0E9D3695" w:rsidR="0082572D" w:rsidRPr="008818E6" w:rsidRDefault="0082572D" w:rsidP="00B26969">
            <w:pPr>
              <w:jc w:val="both"/>
              <w:rPr>
                <w:rFonts w:ascii="Roboto" w:hAnsi="Roboto"/>
                <w:b/>
                <w:szCs w:val="24"/>
              </w:rPr>
            </w:pPr>
            <w:r w:rsidRPr="008818E6">
              <w:rPr>
                <w:rFonts w:ascii="Roboto" w:hAnsi="Roboto"/>
                <w:b/>
                <w:szCs w:val="24"/>
              </w:rPr>
              <w:t>No of customers</w:t>
            </w:r>
            <w:r>
              <w:rPr>
                <w:rFonts w:ascii="Roboto" w:hAnsi="Roboto"/>
                <w:b/>
                <w:szCs w:val="24"/>
              </w:rPr>
              <w:t xml:space="preserve"> </w:t>
            </w:r>
            <w:r w:rsidR="006E737F">
              <w:rPr>
                <w:rFonts w:ascii="Roboto" w:hAnsi="Roboto"/>
                <w:b/>
                <w:szCs w:val="24"/>
              </w:rPr>
              <w:t>October 2026</w:t>
            </w:r>
          </w:p>
        </w:tc>
        <w:tc>
          <w:tcPr>
            <w:tcW w:w="3005" w:type="dxa"/>
          </w:tcPr>
          <w:p w14:paraId="1932587F" w14:textId="7D32489E" w:rsidR="0082572D" w:rsidRPr="008818E6" w:rsidRDefault="0082572D" w:rsidP="00B26969">
            <w:pPr>
              <w:jc w:val="both"/>
              <w:rPr>
                <w:rFonts w:ascii="Roboto" w:hAnsi="Roboto"/>
                <w:b/>
                <w:szCs w:val="24"/>
              </w:rPr>
            </w:pPr>
            <w:r>
              <w:rPr>
                <w:rFonts w:ascii="Roboto" w:hAnsi="Roboto"/>
                <w:b/>
                <w:szCs w:val="24"/>
              </w:rPr>
              <w:t>Annual accrual (202</w:t>
            </w:r>
            <w:r w:rsidR="006E737F">
              <w:rPr>
                <w:rFonts w:ascii="Roboto" w:hAnsi="Roboto"/>
                <w:b/>
                <w:szCs w:val="24"/>
              </w:rPr>
              <w:t>5</w:t>
            </w:r>
            <w:r>
              <w:rPr>
                <w:rFonts w:ascii="Roboto" w:hAnsi="Roboto"/>
                <w:b/>
                <w:szCs w:val="24"/>
              </w:rPr>
              <w:t>)</w:t>
            </w:r>
          </w:p>
        </w:tc>
        <w:tc>
          <w:tcPr>
            <w:tcW w:w="3006" w:type="dxa"/>
          </w:tcPr>
          <w:p w14:paraId="3B79B569" w14:textId="5018ABDE" w:rsidR="0082572D" w:rsidRPr="008818E6" w:rsidRDefault="0082572D" w:rsidP="00B26969">
            <w:pPr>
              <w:jc w:val="both"/>
              <w:rPr>
                <w:rFonts w:ascii="Roboto" w:hAnsi="Roboto"/>
                <w:b/>
                <w:szCs w:val="24"/>
              </w:rPr>
            </w:pPr>
            <w:r w:rsidRPr="008818E6">
              <w:rPr>
                <w:rFonts w:ascii="Roboto" w:hAnsi="Roboto"/>
                <w:b/>
                <w:szCs w:val="24"/>
              </w:rPr>
              <w:t xml:space="preserve">Arrears @ </w:t>
            </w:r>
            <w:r>
              <w:rPr>
                <w:rFonts w:ascii="Roboto" w:hAnsi="Roboto"/>
                <w:b/>
                <w:szCs w:val="24"/>
              </w:rPr>
              <w:t>31/12/202</w:t>
            </w:r>
            <w:r w:rsidR="006E737F">
              <w:rPr>
                <w:rFonts w:ascii="Roboto" w:hAnsi="Roboto"/>
                <w:b/>
                <w:szCs w:val="24"/>
              </w:rPr>
              <w:t>5</w:t>
            </w:r>
          </w:p>
        </w:tc>
      </w:tr>
      <w:tr w:rsidR="0082572D" w:rsidRPr="008818E6" w14:paraId="083ACF1C" w14:textId="77777777" w:rsidTr="00B26969">
        <w:tc>
          <w:tcPr>
            <w:tcW w:w="3005" w:type="dxa"/>
          </w:tcPr>
          <w:p w14:paraId="4BBA6985" w14:textId="5375C6B4" w:rsidR="0082572D" w:rsidRPr="008818E6" w:rsidRDefault="0082572D" w:rsidP="00B26969">
            <w:pPr>
              <w:jc w:val="both"/>
              <w:rPr>
                <w:rFonts w:ascii="Roboto" w:hAnsi="Roboto"/>
                <w:b/>
                <w:szCs w:val="24"/>
              </w:rPr>
            </w:pPr>
            <w:r>
              <w:rPr>
                <w:rFonts w:ascii="Roboto" w:hAnsi="Roboto"/>
                <w:b/>
                <w:szCs w:val="24"/>
              </w:rPr>
              <w:t>1</w:t>
            </w:r>
            <w:r w:rsidR="006E737F">
              <w:rPr>
                <w:rFonts w:ascii="Roboto" w:hAnsi="Roboto"/>
                <w:b/>
                <w:szCs w:val="24"/>
              </w:rPr>
              <w:t>,749</w:t>
            </w:r>
          </w:p>
        </w:tc>
        <w:tc>
          <w:tcPr>
            <w:tcW w:w="3005" w:type="dxa"/>
          </w:tcPr>
          <w:p w14:paraId="496EEA88" w14:textId="5183001F" w:rsidR="0082572D" w:rsidRPr="008818E6" w:rsidRDefault="0082572D" w:rsidP="00B26969">
            <w:pPr>
              <w:jc w:val="both"/>
              <w:rPr>
                <w:rFonts w:ascii="Roboto" w:hAnsi="Roboto"/>
                <w:b/>
                <w:szCs w:val="24"/>
              </w:rPr>
            </w:pPr>
            <w:r>
              <w:rPr>
                <w:rFonts w:ascii="Roboto" w:hAnsi="Roboto"/>
                <w:b/>
                <w:szCs w:val="24"/>
              </w:rPr>
              <w:t>€</w:t>
            </w:r>
            <w:r w:rsidR="006E737F">
              <w:rPr>
                <w:rFonts w:ascii="Roboto" w:hAnsi="Roboto"/>
                <w:b/>
                <w:szCs w:val="24"/>
              </w:rPr>
              <w:t>4,556,683</w:t>
            </w:r>
          </w:p>
        </w:tc>
        <w:tc>
          <w:tcPr>
            <w:tcW w:w="3006" w:type="dxa"/>
          </w:tcPr>
          <w:p w14:paraId="3F284DBB" w14:textId="720369F4" w:rsidR="0082572D" w:rsidRPr="008818E6" w:rsidRDefault="0082572D" w:rsidP="00B26969">
            <w:pPr>
              <w:jc w:val="both"/>
              <w:rPr>
                <w:rFonts w:ascii="Roboto" w:hAnsi="Roboto"/>
                <w:b/>
                <w:szCs w:val="24"/>
              </w:rPr>
            </w:pPr>
            <w:r w:rsidRPr="008818E6">
              <w:rPr>
                <w:rFonts w:ascii="Roboto" w:hAnsi="Roboto"/>
                <w:b/>
                <w:szCs w:val="24"/>
              </w:rPr>
              <w:t>€</w:t>
            </w:r>
            <w:r>
              <w:rPr>
                <w:rFonts w:ascii="Roboto" w:hAnsi="Roboto"/>
                <w:b/>
                <w:szCs w:val="24"/>
              </w:rPr>
              <w:t>1</w:t>
            </w:r>
            <w:r w:rsidR="006E737F">
              <w:rPr>
                <w:rFonts w:ascii="Roboto" w:hAnsi="Roboto"/>
                <w:b/>
                <w:szCs w:val="24"/>
              </w:rPr>
              <w:t>,543,211</w:t>
            </w:r>
          </w:p>
        </w:tc>
      </w:tr>
    </w:tbl>
    <w:p w14:paraId="35AA77AC" w14:textId="77777777" w:rsidR="006E737F" w:rsidRPr="006E737F" w:rsidRDefault="006E737F" w:rsidP="006E737F">
      <w:pPr>
        <w:jc w:val="both"/>
        <w:rPr>
          <w:rFonts w:cs="Arial"/>
          <w:b/>
          <w:szCs w:val="24"/>
          <w:u w:val="single"/>
        </w:rPr>
      </w:pPr>
    </w:p>
    <w:p w14:paraId="0A42F3E7" w14:textId="7618EF8A" w:rsidR="006E737F" w:rsidRPr="006E737F" w:rsidRDefault="006E737F" w:rsidP="006E737F">
      <w:pPr>
        <w:jc w:val="both"/>
        <w:rPr>
          <w:rFonts w:cs="Arial"/>
          <w:b/>
          <w:szCs w:val="24"/>
          <w:u w:val="single"/>
        </w:rPr>
      </w:pPr>
      <w:r w:rsidRPr="006E737F">
        <w:rPr>
          <w:rFonts w:cs="Arial"/>
          <w:b/>
          <w:szCs w:val="24"/>
          <w:u w:val="single"/>
        </w:rPr>
        <w:t>Planning Development Levies:</w:t>
      </w:r>
    </w:p>
    <w:p w14:paraId="45939E03" w14:textId="575B80B5" w:rsidR="006E737F" w:rsidRPr="006E737F" w:rsidRDefault="006E737F" w:rsidP="006E737F">
      <w:pPr>
        <w:jc w:val="both"/>
        <w:rPr>
          <w:rFonts w:cs="Arial"/>
          <w:szCs w:val="24"/>
        </w:rPr>
      </w:pPr>
      <w:r w:rsidRPr="006E737F">
        <w:rPr>
          <w:rFonts w:cs="Arial"/>
          <w:szCs w:val="24"/>
        </w:rPr>
        <w:t xml:space="preserve">The planning department currently has a total amount of development contribution debt of </w:t>
      </w:r>
      <w:r w:rsidRPr="00051D59">
        <w:rPr>
          <w:rFonts w:cs="Arial"/>
        </w:rPr>
        <w:t>€</w:t>
      </w:r>
      <w:r w:rsidR="00051D59" w:rsidRPr="00051D59">
        <w:rPr>
          <w:rFonts w:cs="Arial"/>
        </w:rPr>
        <w:t>11,086,381</w:t>
      </w:r>
      <w:r w:rsidR="00051D59" w:rsidRPr="00051D59">
        <w:rPr>
          <w:rFonts w:cs="Arial"/>
          <w:b/>
          <w:bCs/>
        </w:rPr>
        <w:t xml:space="preserve"> </w:t>
      </w:r>
      <w:r w:rsidRPr="006E737F">
        <w:rPr>
          <w:rFonts w:cs="Arial"/>
        </w:rPr>
        <w:t xml:space="preserve">(short &amp; long term debtors), </w:t>
      </w:r>
      <w:r w:rsidRPr="006E737F">
        <w:rPr>
          <w:rFonts w:cs="Arial"/>
          <w:szCs w:val="24"/>
        </w:rPr>
        <w:t>however the value that might possibly be referred for debt collection agency would be a lower sum.</w:t>
      </w:r>
    </w:p>
    <w:p w14:paraId="4B21C2AA" w14:textId="43802EAA" w:rsidR="006E737F" w:rsidRPr="006E737F" w:rsidRDefault="006E737F" w:rsidP="006E737F">
      <w:pPr>
        <w:jc w:val="both"/>
        <w:rPr>
          <w:rFonts w:cs="Arial"/>
        </w:rPr>
      </w:pPr>
      <w:r w:rsidRPr="006E737F">
        <w:rPr>
          <w:rFonts w:cs="Arial"/>
        </w:rPr>
        <w:t xml:space="preserve">Tenderers should note that with regard to volumes and the information provided above and elsewhere in this document, these are estimates based on historical and expected future volumes. The Contracting Authority does not guarantee this or any level of business pursuant to this </w:t>
      </w:r>
      <w:r w:rsidR="00DF2583">
        <w:rPr>
          <w:rFonts w:cs="Arial"/>
        </w:rPr>
        <w:t>tender</w:t>
      </w:r>
      <w:r w:rsidRPr="006E737F">
        <w:rPr>
          <w:rFonts w:cs="Arial"/>
        </w:rPr>
        <w:t xml:space="preserve"> competition.</w:t>
      </w:r>
    </w:p>
    <w:p w14:paraId="181184A9" w14:textId="77777777" w:rsidR="006E737F" w:rsidRDefault="006E737F" w:rsidP="005A4511">
      <w:pPr>
        <w:jc w:val="both"/>
        <w:rPr>
          <w:rFonts w:cs="Arial"/>
          <w:color w:val="FF0000"/>
          <w:highlight w:val="lightGray"/>
        </w:rPr>
      </w:pPr>
    </w:p>
    <w:p w14:paraId="3F296B0A" w14:textId="77777777" w:rsidR="006F0120" w:rsidRPr="00181B51" w:rsidRDefault="006F0120" w:rsidP="00AA6660">
      <w:pPr>
        <w:pStyle w:val="Heading2"/>
      </w:pPr>
      <w:bookmarkStart w:id="26" w:name="_Toc67426655"/>
      <w:bookmarkStart w:id="27" w:name="_Toc67039821"/>
      <w:bookmarkStart w:id="28" w:name="_Toc67426656"/>
      <w:bookmarkStart w:id="29" w:name="_Toc242354554"/>
      <w:bookmarkStart w:id="30" w:name="_Hlk199058970"/>
      <w:bookmarkEnd w:id="26"/>
      <w:bookmarkEnd w:id="27"/>
      <w:bookmarkEnd w:id="28"/>
      <w:r>
        <w:t>Site Visits</w:t>
      </w:r>
      <w:bookmarkEnd w:id="29"/>
    </w:p>
    <w:p w14:paraId="32FC3E51" w14:textId="1A5043A5" w:rsidR="006F0120" w:rsidRPr="006E737F" w:rsidRDefault="006E737F" w:rsidP="00510DD1">
      <w:pPr>
        <w:spacing w:line="319" w:lineRule="auto"/>
        <w:jc w:val="both"/>
        <w:rPr>
          <w:rFonts w:cs="Arial"/>
          <w:iCs/>
        </w:rPr>
      </w:pPr>
      <w:r w:rsidRPr="006E737F">
        <w:rPr>
          <w:rFonts w:cs="Arial"/>
          <w:iCs/>
        </w:rPr>
        <w:t>Not used</w:t>
      </w:r>
    </w:p>
    <w:p w14:paraId="30C2E232" w14:textId="7B355381" w:rsidR="00670182" w:rsidRPr="00F86E12" w:rsidRDefault="00BC4BCF" w:rsidP="00AA6660">
      <w:pPr>
        <w:pStyle w:val="Heading2"/>
      </w:pPr>
      <w:bookmarkStart w:id="31" w:name="_Toc198923680"/>
      <w:bookmarkStart w:id="32" w:name="_Toc198923681"/>
      <w:bookmarkStart w:id="33" w:name="_Toc198923682"/>
      <w:bookmarkStart w:id="34" w:name="_Toc242354555"/>
      <w:bookmarkEnd w:id="30"/>
      <w:bookmarkEnd w:id="31"/>
      <w:bookmarkEnd w:id="32"/>
      <w:bookmarkEnd w:id="33"/>
      <w:r w:rsidRPr="00F86E12">
        <w:t>Duration</w:t>
      </w:r>
      <w:bookmarkEnd w:id="34"/>
    </w:p>
    <w:p w14:paraId="09787D45" w14:textId="1DE5F767" w:rsidR="00BC4BCF" w:rsidRPr="00F86E12" w:rsidRDefault="00670182" w:rsidP="00C55C87">
      <w:pPr>
        <w:jc w:val="both"/>
        <w:rPr>
          <w:rFonts w:cs="Arial"/>
        </w:rPr>
      </w:pPr>
      <w:r w:rsidRPr="00F86E12">
        <w:rPr>
          <w:rFonts w:cs="Arial"/>
        </w:rPr>
        <w:t xml:space="preserve">The </w:t>
      </w:r>
      <w:r w:rsidR="00BC4BCF" w:rsidRPr="00F86E12">
        <w:rPr>
          <w:rFonts w:cs="Arial"/>
        </w:rPr>
        <w:t>contract</w:t>
      </w:r>
      <w:r w:rsidRPr="00F86E12">
        <w:rPr>
          <w:rFonts w:cs="Arial"/>
        </w:rPr>
        <w:t xml:space="preserve"> will be for </w:t>
      </w:r>
      <w:r w:rsidR="00654247" w:rsidRPr="00F86E12">
        <w:rPr>
          <w:rFonts w:cs="Arial"/>
        </w:rPr>
        <w:t>a period of</w:t>
      </w:r>
      <w:r w:rsidR="00143814">
        <w:rPr>
          <w:rFonts w:cs="Arial"/>
        </w:rPr>
        <w:t xml:space="preserve"> 3 </w:t>
      </w:r>
      <w:r w:rsidRPr="00F86E12">
        <w:rPr>
          <w:rFonts w:cs="Arial"/>
        </w:rPr>
        <w:t>years</w:t>
      </w:r>
      <w:r w:rsidR="00654247" w:rsidRPr="00F86E12">
        <w:rPr>
          <w:rFonts w:cs="Arial"/>
        </w:rPr>
        <w:t xml:space="preserve">. </w:t>
      </w:r>
      <w:r w:rsidR="00BC4BCF" w:rsidRPr="00F86E12">
        <w:rPr>
          <w:rFonts w:cs="Arial"/>
        </w:rPr>
        <w:t xml:space="preserve"> </w:t>
      </w:r>
    </w:p>
    <w:p w14:paraId="3F6C6F28" w14:textId="106F403B" w:rsidR="00670182"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extensions will be</w:t>
      </w:r>
      <w:r w:rsidR="00DF2583">
        <w:rPr>
          <w:rFonts w:cs="Arial"/>
        </w:rPr>
        <w:t xml:space="preserve"> a maximum of 2 periods of 12 months each, </w:t>
      </w:r>
      <w:r w:rsidRPr="00F40CD7">
        <w:rPr>
          <w:rFonts w:cs="Arial"/>
        </w:rPr>
        <w:t xml:space="preserve"> </w:t>
      </w:r>
      <w:r w:rsidR="00354FD9" w:rsidRPr="00325A46">
        <w:rPr>
          <w:rFonts w:cs="Arial"/>
        </w:rPr>
        <w:t xml:space="preserve">should </w:t>
      </w:r>
      <w:r w:rsidR="00F40CD7" w:rsidRPr="00325A46">
        <w:rPr>
          <w:rFonts w:cs="Arial"/>
        </w:rPr>
        <w:t>an extension</w:t>
      </w:r>
      <w:r w:rsidR="00354FD9" w:rsidRPr="00325A46">
        <w:rPr>
          <w:rFonts w:cs="Arial"/>
        </w:rPr>
        <w:t xml:space="preserve"> be offered</w:t>
      </w:r>
      <w:r w:rsidRPr="008871FB">
        <w:rPr>
          <w:rFonts w:cs="Arial"/>
        </w:rPr>
        <w:t>.</w:t>
      </w:r>
    </w:p>
    <w:p w14:paraId="677014D0" w14:textId="143DFABE" w:rsidR="00670182" w:rsidRPr="00F86E12" w:rsidRDefault="00BC4BCF" w:rsidP="00AA6660">
      <w:pPr>
        <w:pStyle w:val="Heading2"/>
      </w:pPr>
      <w:bookmarkStart w:id="35" w:name="_Toc67426658"/>
      <w:bookmarkStart w:id="36" w:name="_Toc242354556"/>
      <w:bookmarkEnd w:id="35"/>
      <w:r w:rsidRPr="00F86E12">
        <w:t>Indicative budget</w:t>
      </w:r>
      <w:bookmarkEnd w:id="36"/>
      <w:r w:rsidR="00670182" w:rsidRPr="00F86E12">
        <w:t xml:space="preserve"> </w:t>
      </w:r>
    </w:p>
    <w:p w14:paraId="755ED615" w14:textId="79660CDD" w:rsidR="00E30D24" w:rsidRPr="00F86E12" w:rsidRDefault="00BC4BCF" w:rsidP="00C55C87">
      <w:pPr>
        <w:jc w:val="both"/>
        <w:rPr>
          <w:rFonts w:cs="Arial"/>
          <w:color w:val="FF0000"/>
        </w:rPr>
      </w:pPr>
      <w:r w:rsidRPr="00F86E12">
        <w:rPr>
          <w:rFonts w:cs="Arial"/>
        </w:rPr>
        <w:t>The indicative budget for the contract is</w:t>
      </w:r>
      <w:r w:rsidR="00143814">
        <w:rPr>
          <w:rFonts w:cs="Arial"/>
        </w:rPr>
        <w:t xml:space="preserve"> in the range of €150,000 to </w:t>
      </w:r>
      <w:r w:rsidR="00143814" w:rsidRPr="00143814">
        <w:rPr>
          <w:rFonts w:cs="Arial"/>
        </w:rPr>
        <w:t>€180,000</w:t>
      </w:r>
    </w:p>
    <w:p w14:paraId="78416FA9" w14:textId="707748E9" w:rsidR="00DF7DE2" w:rsidRPr="00F86E12" w:rsidRDefault="00DF7DE2" w:rsidP="00AA6660">
      <w:pPr>
        <w:pStyle w:val="Heading2"/>
      </w:pPr>
      <w:bookmarkStart w:id="37" w:name="_Toc67039824"/>
      <w:bookmarkStart w:id="38" w:name="_Toc67426660"/>
      <w:bookmarkStart w:id="39" w:name="_Toc242354557"/>
      <w:bookmarkEnd w:id="37"/>
      <w:bookmarkEnd w:id="38"/>
      <w:r w:rsidRPr="00F86E12">
        <w:t>Contract Management</w:t>
      </w:r>
      <w:bookmarkEnd w:id="39"/>
    </w:p>
    <w:p w14:paraId="10541F23" w14:textId="3B83A50E" w:rsidR="00AD48E7" w:rsidRPr="00F86E12" w:rsidRDefault="00AD48E7" w:rsidP="00AD48E7">
      <w:pPr>
        <w:jc w:val="both"/>
        <w:rPr>
          <w:rFonts w:cs="Arial"/>
        </w:rPr>
      </w:pPr>
      <w:r w:rsidRPr="00F86E12">
        <w:rPr>
          <w:rFonts w:cs="Arial"/>
        </w:rPr>
        <w:t>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w:t>
      </w:r>
      <w:r w:rsidR="00143814">
        <w:rPr>
          <w:rFonts w:cs="Arial"/>
        </w:rPr>
        <w:t xml:space="preserve"> services</w:t>
      </w:r>
      <w:r w:rsidRPr="00F86E12">
        <w:rPr>
          <w:rFonts w:cs="Arial"/>
        </w:rPr>
        <w:t xml:space="preserve"> required.  The duties of the contract manager will include the following:</w:t>
      </w:r>
    </w:p>
    <w:p w14:paraId="063B2DB4" w14:textId="3A314BD7" w:rsidR="00AD48E7" w:rsidRPr="00623EBE" w:rsidRDefault="00AD48E7" w:rsidP="00135696">
      <w:pPr>
        <w:pStyle w:val="ListParagraph"/>
        <w:numPr>
          <w:ilvl w:val="0"/>
          <w:numId w:val="37"/>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135696">
      <w:pPr>
        <w:pStyle w:val="ListParagraph"/>
        <w:numPr>
          <w:ilvl w:val="0"/>
          <w:numId w:val="37"/>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135696">
      <w:pPr>
        <w:pStyle w:val="ListParagraph"/>
        <w:numPr>
          <w:ilvl w:val="0"/>
          <w:numId w:val="37"/>
        </w:numPr>
        <w:jc w:val="both"/>
        <w:rPr>
          <w:rFonts w:cs="Arial"/>
        </w:rPr>
      </w:pPr>
      <w:r w:rsidRPr="00623EBE">
        <w:rPr>
          <w:rFonts w:cs="Arial"/>
        </w:rPr>
        <w:t>Meet as and when required to review and examine performance</w:t>
      </w:r>
      <w:r w:rsidR="002F007C" w:rsidRPr="00623EBE">
        <w:rPr>
          <w:rFonts w:cs="Arial"/>
        </w:rPr>
        <w:t xml:space="preserve"> </w:t>
      </w:r>
      <w:bookmarkStart w:id="40"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40"/>
    </w:p>
    <w:p w14:paraId="10773949" w14:textId="24907F20" w:rsidR="00AD48E7" w:rsidRPr="00623EBE" w:rsidRDefault="00AD48E7" w:rsidP="00135696">
      <w:pPr>
        <w:pStyle w:val="ListParagraph"/>
        <w:numPr>
          <w:ilvl w:val="0"/>
          <w:numId w:val="37"/>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135696">
      <w:pPr>
        <w:pStyle w:val="ListParagraph"/>
        <w:numPr>
          <w:ilvl w:val="0"/>
          <w:numId w:val="37"/>
        </w:numPr>
        <w:jc w:val="both"/>
        <w:rPr>
          <w:rFonts w:cs="Arial"/>
        </w:rPr>
      </w:pPr>
      <w:r w:rsidRPr="00623EBE">
        <w:rPr>
          <w:rFonts w:cs="Arial"/>
        </w:rPr>
        <w:lastRenderedPageBreak/>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41" w:name="_Hlk67427310"/>
      <w:r w:rsidRPr="00F86E12">
        <w:rPr>
          <w:rFonts w:cs="Arial"/>
        </w:rPr>
        <w:t xml:space="preserve">NOTE: Tenderers will note that contract management activities will be non-billable.   </w:t>
      </w:r>
      <w:bookmarkStart w:id="42" w:name="_Toc67039827"/>
      <w:bookmarkEnd w:id="41"/>
      <w:bookmarkEnd w:id="42"/>
      <w:r w:rsidR="005A6105" w:rsidRPr="00F86E12">
        <w:br w:type="page"/>
      </w:r>
    </w:p>
    <w:p w14:paraId="7BDAD625" w14:textId="052DCA4E" w:rsidR="00670182" w:rsidRPr="00F86E12" w:rsidRDefault="00DD2D7F" w:rsidP="003B7F2C">
      <w:pPr>
        <w:pStyle w:val="Heading1"/>
      </w:pPr>
      <w:bookmarkStart w:id="43" w:name="_Toc242354558"/>
      <w:r w:rsidRPr="00F86E12">
        <w:lastRenderedPageBreak/>
        <w:t>SELECTION</w:t>
      </w:r>
      <w:r w:rsidR="000D64FD" w:rsidRPr="00F86E12">
        <w:t xml:space="preserve"> CRITERIA</w:t>
      </w:r>
      <w:bookmarkEnd w:id="43"/>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4" w:name="_Toc242354559"/>
      <w:r w:rsidRPr="00F86E12">
        <w:t xml:space="preserve">Use of the </w:t>
      </w:r>
      <w:r w:rsidR="00C84A9E" w:rsidRPr="00F86E12">
        <w:t>European Single Procurement Document</w:t>
      </w:r>
      <w:bookmarkEnd w:id="44"/>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5" w:name="_Toc242354560"/>
      <w:r w:rsidRPr="00F86E12">
        <w:t>Relying on the Standing of Other Entities</w:t>
      </w:r>
      <w:bookmarkEnd w:id="45"/>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6" w:name="_Toc242354561"/>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6"/>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29AB">
            <w:pPr>
              <w:pStyle w:val="ListParagraph"/>
              <w:numPr>
                <w:ilvl w:val="0"/>
                <w:numId w:val="2"/>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29AB">
            <w:pPr>
              <w:pStyle w:val="ListParagraph"/>
              <w:numPr>
                <w:ilvl w:val="0"/>
                <w:numId w:val="2"/>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212A8">
            <w:pPr>
              <w:pStyle w:val="ListParagraph"/>
              <w:numPr>
                <w:ilvl w:val="0"/>
                <w:numId w:val="2"/>
              </w:numPr>
              <w:spacing w:before="240" w:after="160" w:line="256" w:lineRule="auto"/>
              <w:jc w:val="both"/>
              <w:rPr>
                <w:rFonts w:cs="Arial"/>
              </w:rPr>
            </w:pPr>
            <w:r w:rsidRPr="00946E1C">
              <w:rPr>
                <w:rFonts w:cs="Arial"/>
              </w:rPr>
              <w:t xml:space="preserve">Complete a </w:t>
            </w:r>
            <w:r w:rsidR="005D382B" w:rsidRPr="00946E1C">
              <w:rPr>
                <w:rFonts w:cs="Arial"/>
              </w:rPr>
              <w:t xml:space="preserve"> European Single Procurement Document (ESPD), either electronically via the eESPD on eTenders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F212A8">
            <w:pPr>
              <w:pStyle w:val="ListParagraph"/>
              <w:numPr>
                <w:ilvl w:val="0"/>
                <w:numId w:val="2"/>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277E935A" w14:textId="0DBFAA92" w:rsidR="00F212A8" w:rsidRDefault="00F212A8" w:rsidP="00F212A8">
            <w:pPr>
              <w:pStyle w:val="ListParagraph"/>
              <w:numPr>
                <w:ilvl w:val="0"/>
                <w:numId w:val="2"/>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14B08ED5" w14:textId="77777777" w:rsidR="005D382B" w:rsidRDefault="00F212A8" w:rsidP="00510DD1">
            <w:pPr>
              <w:pStyle w:val="ListParagraph"/>
              <w:numPr>
                <w:ilvl w:val="0"/>
                <w:numId w:val="2"/>
              </w:numPr>
              <w:spacing w:before="240" w:after="160" w:line="256" w:lineRule="auto"/>
              <w:jc w:val="both"/>
              <w:rPr>
                <w:rFonts w:cs="Arial"/>
              </w:rPr>
            </w:pPr>
            <w:r w:rsidRPr="00AA6660">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p w14:paraId="29F33477" w14:textId="77777777" w:rsidR="0089583A" w:rsidRDefault="0089583A" w:rsidP="0089583A">
            <w:pPr>
              <w:spacing w:before="240" w:after="160" w:line="256" w:lineRule="auto"/>
              <w:jc w:val="both"/>
              <w:rPr>
                <w:rFonts w:cs="Arial"/>
              </w:rPr>
            </w:pPr>
          </w:p>
          <w:p w14:paraId="57DEC5F4" w14:textId="1D32F164" w:rsidR="0089583A" w:rsidRPr="0089583A" w:rsidRDefault="0089583A" w:rsidP="0089583A">
            <w:pPr>
              <w:spacing w:before="240" w:after="160" w:line="256" w:lineRule="auto"/>
              <w:jc w:val="both"/>
              <w:rPr>
                <w:rFonts w:cs="Arial"/>
              </w:rPr>
            </w:pP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62DAC6E7" w:rsidR="00C84A9E" w:rsidRPr="00F86E12" w:rsidRDefault="00C84A9E" w:rsidP="00F829AB">
            <w:pPr>
              <w:pStyle w:val="ListParagraph"/>
              <w:numPr>
                <w:ilvl w:val="0"/>
                <w:numId w:val="38"/>
              </w:numPr>
              <w:spacing w:before="0" w:after="0" w:line="240" w:lineRule="auto"/>
              <w:jc w:val="both"/>
              <w:rPr>
                <w:rFonts w:cs="Arial"/>
              </w:rPr>
            </w:pPr>
            <w:r w:rsidRPr="00135696">
              <w:rPr>
                <w:rFonts w:cs="Arial"/>
              </w:rPr>
              <w:t xml:space="preserve">Confirmation that the tendering party turnover exceeded </w:t>
            </w:r>
            <w:r w:rsidR="00577120" w:rsidRPr="00577120">
              <w:rPr>
                <w:rFonts w:cs="Arial"/>
              </w:rPr>
              <w:t>€300,000</w:t>
            </w:r>
            <w:r w:rsidRPr="00577120">
              <w:rPr>
                <w:rFonts w:cs="Arial"/>
              </w:rPr>
              <w:t xml:space="preserve"> </w:t>
            </w:r>
            <w:r w:rsidRPr="00135696">
              <w:rPr>
                <w:rFonts w:cs="Arial"/>
              </w:rPr>
              <w:t>during</w:t>
            </w:r>
            <w:r w:rsidR="00577120">
              <w:rPr>
                <w:rFonts w:cs="Arial"/>
              </w:rPr>
              <w:t xml:space="preserve"> each</w:t>
            </w:r>
            <w:r w:rsidRPr="00135696">
              <w:rPr>
                <w:rFonts w:cs="Arial"/>
              </w:rPr>
              <w:t xml:space="preserve"> of the last three years or pro-rata if more recently established firms are tendering – however the firm must have been in existence for at least 6 months.</w:t>
            </w:r>
          </w:p>
          <w:p w14:paraId="5E006483" w14:textId="77777777" w:rsidR="00C84A9E" w:rsidRPr="00F86E12" w:rsidRDefault="00C84A9E" w:rsidP="00F829AB">
            <w:pPr>
              <w:pStyle w:val="ListParagraph"/>
              <w:spacing w:before="0" w:after="0" w:line="240" w:lineRule="auto"/>
              <w:jc w:val="both"/>
              <w:rPr>
                <w:rFonts w:cs="Arial"/>
              </w:rPr>
            </w:pPr>
          </w:p>
          <w:p w14:paraId="0209CFBF" w14:textId="6A673A1B" w:rsidR="00C84A9E" w:rsidRPr="00135696" w:rsidRDefault="00C84A9E" w:rsidP="00F829AB">
            <w:pPr>
              <w:pStyle w:val="ListParagraph"/>
              <w:numPr>
                <w:ilvl w:val="0"/>
                <w:numId w:val="38"/>
              </w:numPr>
              <w:spacing w:before="0" w:after="0" w:line="240" w:lineRule="auto"/>
              <w:jc w:val="both"/>
              <w:rPr>
                <w:rFonts w:cs="Arial"/>
              </w:rPr>
            </w:pPr>
            <w:r w:rsidRPr="00135696">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F829AB">
            <w:pPr>
              <w:spacing w:before="0" w:after="0" w:line="240" w:lineRule="auto"/>
              <w:jc w:val="both"/>
              <w:rPr>
                <w:rFonts w:cs="Arial"/>
              </w:rPr>
            </w:pPr>
          </w:p>
          <w:p w14:paraId="3D1CF54C" w14:textId="0A829411" w:rsidR="00E30D24" w:rsidRPr="00F86E12" w:rsidRDefault="00C84A9E" w:rsidP="00F829AB">
            <w:pPr>
              <w:spacing w:before="0" w:after="0" w:line="240" w:lineRule="auto"/>
              <w:jc w:val="both"/>
              <w:rPr>
                <w:rFonts w:cs="Arial"/>
              </w:rPr>
            </w:pPr>
            <w:r w:rsidRPr="00F86E12">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7F14F046" w:rsidR="00E30D24" w:rsidRPr="0089583A" w:rsidRDefault="00E30D24" w:rsidP="00F829AB">
            <w:pPr>
              <w:spacing w:before="0" w:after="0" w:line="240" w:lineRule="auto"/>
              <w:jc w:val="both"/>
              <w:rPr>
                <w:rFonts w:cs="Arial"/>
              </w:rPr>
            </w:pPr>
            <w:r w:rsidRPr="0089583A">
              <w:rPr>
                <w:rFonts w:cs="Arial"/>
              </w:rPr>
              <w:t>Confirmation of the follo</w:t>
            </w:r>
            <w:r w:rsidR="00BF7C30" w:rsidRPr="0089583A">
              <w:rPr>
                <w:rFonts w:cs="Arial"/>
              </w:rPr>
              <w:t xml:space="preserve">wing insurances being in place: </w:t>
            </w:r>
          </w:p>
          <w:p w14:paraId="7C3AE41A" w14:textId="77777777" w:rsidR="00E30D24" w:rsidRPr="0089583A" w:rsidRDefault="00E30D24" w:rsidP="00F829AB">
            <w:pPr>
              <w:pStyle w:val="ListParagraph"/>
              <w:numPr>
                <w:ilvl w:val="0"/>
                <w:numId w:val="2"/>
              </w:numPr>
              <w:spacing w:before="0" w:after="0" w:line="240" w:lineRule="auto"/>
              <w:jc w:val="both"/>
              <w:rPr>
                <w:rFonts w:cs="Arial"/>
              </w:rPr>
            </w:pPr>
            <w:r w:rsidRPr="0089583A">
              <w:rPr>
                <w:rFonts w:cs="Arial"/>
              </w:rPr>
              <w:t>Employer’s Liability - €13 million</w:t>
            </w:r>
          </w:p>
          <w:p w14:paraId="7A4DAB42" w14:textId="14F78FA6" w:rsidR="00E30D24" w:rsidRPr="0089583A" w:rsidRDefault="00E30D24" w:rsidP="00F829AB">
            <w:pPr>
              <w:pStyle w:val="ListParagraph"/>
              <w:numPr>
                <w:ilvl w:val="0"/>
                <w:numId w:val="2"/>
              </w:numPr>
              <w:spacing w:before="0" w:after="0" w:line="240" w:lineRule="auto"/>
              <w:jc w:val="both"/>
              <w:rPr>
                <w:rFonts w:cs="Arial"/>
                <w:color w:val="FF0000"/>
              </w:rPr>
            </w:pPr>
            <w:r w:rsidRPr="0089583A">
              <w:rPr>
                <w:rFonts w:cs="Arial"/>
              </w:rPr>
              <w:t>Public Liability - €6.5 million</w:t>
            </w:r>
            <w:r w:rsidR="00F112FA" w:rsidRPr="0089583A">
              <w:rPr>
                <w:rFonts w:cs="Arial"/>
              </w:rPr>
              <w:t xml:space="preserve"> </w:t>
            </w:r>
          </w:p>
          <w:p w14:paraId="4AF85326" w14:textId="536FB238" w:rsidR="00E30D24" w:rsidRPr="0089583A" w:rsidRDefault="00E30D24" w:rsidP="00F829AB">
            <w:pPr>
              <w:pStyle w:val="ListParagraph"/>
              <w:numPr>
                <w:ilvl w:val="0"/>
                <w:numId w:val="2"/>
              </w:numPr>
              <w:spacing w:before="0" w:after="0" w:line="240" w:lineRule="auto"/>
              <w:jc w:val="both"/>
              <w:rPr>
                <w:rFonts w:cs="Arial"/>
              </w:rPr>
            </w:pPr>
            <w:r w:rsidRPr="0089583A">
              <w:rPr>
                <w:rFonts w:cs="Arial"/>
              </w:rPr>
              <w:t>Professional Indemnity - €</w:t>
            </w:r>
            <w:r w:rsidR="00F112FA" w:rsidRPr="0089583A">
              <w:rPr>
                <w:rFonts w:cs="Arial"/>
              </w:rPr>
              <w:t>1</w:t>
            </w:r>
            <w:r w:rsidR="00577120" w:rsidRPr="0089583A">
              <w:rPr>
                <w:rFonts w:cs="Arial"/>
              </w:rPr>
              <w:t>.5</w:t>
            </w:r>
            <w:r w:rsidR="00F112FA" w:rsidRPr="0089583A">
              <w:rPr>
                <w:rFonts w:cs="Arial"/>
              </w:rPr>
              <w:t>m</w:t>
            </w:r>
            <w:r w:rsidRPr="0089583A">
              <w:rPr>
                <w:rFonts w:cs="Arial"/>
              </w:rPr>
              <w:t xml:space="preserve"> </w:t>
            </w:r>
          </w:p>
          <w:p w14:paraId="502BDC78" w14:textId="1EF8839B" w:rsidR="00E30D24" w:rsidRPr="0089583A" w:rsidRDefault="00E30D24" w:rsidP="00F829AB">
            <w:pPr>
              <w:pStyle w:val="ListParagraph"/>
              <w:numPr>
                <w:ilvl w:val="0"/>
                <w:numId w:val="2"/>
              </w:numPr>
              <w:spacing w:before="0" w:after="0" w:line="240" w:lineRule="auto"/>
              <w:jc w:val="both"/>
              <w:rPr>
                <w:rFonts w:cs="Arial"/>
                <w:color w:val="FF0000"/>
              </w:rPr>
            </w:pPr>
            <w:r w:rsidRPr="0089583A">
              <w:rPr>
                <w:rFonts w:cs="Arial"/>
              </w:rPr>
              <w:t>Cyber Liability - €</w:t>
            </w:r>
            <w:r w:rsidR="00802EA3">
              <w:rPr>
                <w:rFonts w:cs="Arial"/>
              </w:rPr>
              <w:t>2,000,000</w:t>
            </w:r>
          </w:p>
          <w:p w14:paraId="3DB5B538" w14:textId="7230735F" w:rsidR="00E30D24" w:rsidRPr="0089583A" w:rsidRDefault="00E30D24" w:rsidP="0089583A">
            <w:pPr>
              <w:spacing w:before="0" w:after="0" w:line="240" w:lineRule="auto"/>
              <w:ind w:left="360"/>
              <w:jc w:val="both"/>
              <w:rPr>
                <w:rFonts w:cs="Arial"/>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7" w:name="_Toc67039833"/>
      <w:bookmarkStart w:id="48" w:name="_Toc67426666"/>
      <w:bookmarkStart w:id="49" w:name="_Toc67039834"/>
      <w:bookmarkStart w:id="50" w:name="_Toc67426667"/>
      <w:bookmarkStart w:id="51" w:name="_Toc67039835"/>
      <w:bookmarkStart w:id="52" w:name="_Toc67426668"/>
      <w:bookmarkStart w:id="53" w:name="_Toc67039836"/>
      <w:bookmarkStart w:id="54" w:name="_Toc67426669"/>
      <w:bookmarkStart w:id="55" w:name="_Toc67039837"/>
      <w:bookmarkStart w:id="56" w:name="_Toc67426670"/>
      <w:bookmarkStart w:id="57" w:name="_Toc242354562"/>
      <w:bookmarkEnd w:id="47"/>
      <w:bookmarkEnd w:id="48"/>
      <w:bookmarkEnd w:id="49"/>
      <w:bookmarkEnd w:id="50"/>
      <w:bookmarkEnd w:id="51"/>
      <w:bookmarkEnd w:id="52"/>
      <w:bookmarkEnd w:id="53"/>
      <w:bookmarkEnd w:id="54"/>
      <w:bookmarkEnd w:id="55"/>
      <w:bookmarkEnd w:id="56"/>
      <w:r w:rsidRPr="00F86E12">
        <w:t xml:space="preserve">Technical Capacity </w:t>
      </w:r>
      <w:r w:rsidR="00DD2D7F" w:rsidRPr="00F86E12">
        <w:t>Requirements</w:t>
      </w:r>
      <w:bookmarkEnd w:id="57"/>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615296C7" w:rsidR="00670182" w:rsidRDefault="00670182" w:rsidP="00C55C87">
      <w:pPr>
        <w:jc w:val="both"/>
        <w:rPr>
          <w:rFonts w:cs="Arial"/>
        </w:rPr>
      </w:pPr>
      <w:r w:rsidRPr="00F86E12">
        <w:rPr>
          <w:rFonts w:cs="Arial"/>
        </w:rPr>
        <w:t xml:space="preserve"> </w:t>
      </w: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3012F6">
              <w:tc>
                <w:tcPr>
                  <w:tcW w:w="9016" w:type="dxa"/>
                  <w:hideMark/>
                </w:tcPr>
                <w:p w14:paraId="1EC813A1" w14:textId="386F391E" w:rsidR="000F33B3" w:rsidRPr="003012F6" w:rsidRDefault="000F33B3" w:rsidP="000F33B3">
                  <w:pPr>
                    <w:rPr>
                      <w:rFonts w:cs="Arial"/>
                    </w:rPr>
                  </w:pPr>
                  <w:r w:rsidRPr="003012F6">
                    <w:rPr>
                      <w:rFonts w:cs="Arial"/>
                    </w:rPr>
                    <w:t xml:space="preserve">Tenderers must provide information clearly demonstrating successful delivery of </w:t>
                  </w:r>
                  <w:r w:rsidR="00577120">
                    <w:rPr>
                      <w:rFonts w:cs="Arial"/>
                    </w:rPr>
                    <w:t xml:space="preserve">three </w:t>
                  </w:r>
                  <w:r>
                    <w:rPr>
                      <w:rFonts w:cs="Arial"/>
                    </w:rPr>
                    <w:t xml:space="preserve">instances of </w:t>
                  </w:r>
                  <w:r w:rsidRPr="003012F6">
                    <w:rPr>
                      <w:rFonts w:cs="Arial"/>
                    </w:rPr>
                    <w:t>previous comparable experience/projects, involving the features as defined in the TRD</w:t>
                  </w:r>
                  <w:r>
                    <w:rPr>
                      <w:rFonts w:cs="Arial"/>
                    </w:rPr>
                    <w:t xml:space="preserve">.  These projects should be </w:t>
                  </w:r>
                  <w:r w:rsidRPr="003012F6">
                    <w:rPr>
                      <w:rFonts w:cs="Arial"/>
                    </w:rPr>
                    <w:t xml:space="preserve">within the last </w:t>
                  </w:r>
                  <w:r w:rsidRPr="0089583A">
                    <w:rPr>
                      <w:rFonts w:cs="Arial"/>
                    </w:rPr>
                    <w:t>five (5) years</w:t>
                  </w:r>
                  <w:r w:rsidR="0089583A" w:rsidRPr="0089583A">
                    <w:rPr>
                      <w:rFonts w:cs="Arial"/>
                    </w:rPr>
                    <w:t>.</w:t>
                  </w:r>
                  <w:r w:rsidRPr="003012F6">
                    <w:rPr>
                      <w:rFonts w:cs="Arial"/>
                    </w:rPr>
                    <w:t xml:space="preserve"> The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all of the </w:t>
                  </w:r>
                  <w:r w:rsidRPr="003012F6">
                    <w:rPr>
                      <w:rFonts w:cs="Arial"/>
                    </w:rPr>
                    <w:lastRenderedPageBreak/>
                    <w:t>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3012F6">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1DEF1229" w:rsidR="00DD2D7F" w:rsidRPr="00F86E12" w:rsidRDefault="00C84A9E" w:rsidP="00C55C87">
            <w:pPr>
              <w:jc w:val="both"/>
              <w:rPr>
                <w:rFonts w:cs="Arial"/>
                <w:b/>
                <w:color w:val="FFFFFF" w:themeColor="background1"/>
              </w:rPr>
            </w:pPr>
            <w:r w:rsidRPr="00F86E12">
              <w:rPr>
                <w:rFonts w:cs="Arial"/>
                <w:b/>
                <w:color w:val="FFFFFF" w:themeColor="background1"/>
              </w:rPr>
              <w:lastRenderedPageBreak/>
              <w:t xml:space="preserve">Personnel </w:t>
            </w:r>
            <w:r w:rsidR="003834F5">
              <w:rPr>
                <w:rFonts w:cs="Arial"/>
                <w:b/>
                <w:color w:val="FFFFFF" w:themeColor="background1"/>
              </w:rPr>
              <w:t>and</w:t>
            </w:r>
            <w:r w:rsidRPr="00F86E12">
              <w:rPr>
                <w:rFonts w:cs="Arial"/>
                <w:b/>
                <w:color w:val="FFFFFF" w:themeColor="background1"/>
              </w:rPr>
              <w:t xml:space="preserve"> Skills</w:t>
            </w:r>
            <w:r w:rsidR="007A31DD" w:rsidRPr="00F86E12">
              <w:rPr>
                <w:rFonts w:cs="Arial"/>
                <w:b/>
                <w:color w:val="FFFFFF" w:themeColor="background1"/>
              </w:rPr>
              <w:t xml:space="preserve"> </w:t>
            </w:r>
          </w:p>
        </w:tc>
      </w:tr>
      <w:tr w:rsidR="00DD2D7F" w:rsidRPr="00F86E12" w14:paraId="6D06205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2D172C2A" w14:textId="7816CAF9" w:rsidR="00DD2D7F" w:rsidRPr="00F86E12" w:rsidRDefault="00DD2D7F" w:rsidP="00C55C87">
            <w:pPr>
              <w:jc w:val="both"/>
              <w:rPr>
                <w:rFonts w:cs="Arial"/>
              </w:rPr>
            </w:pPr>
            <w:r w:rsidRPr="00F86E12">
              <w:rPr>
                <w:rFonts w:cs="Arial"/>
              </w:rPr>
              <w:t xml:space="preserve">Tenderers must provide information which demonstrates access to the minimum number of skilled personnel as indicated below and outlined in the TRD. </w:t>
            </w:r>
          </w:p>
        </w:tc>
      </w:tr>
      <w:tr w:rsidR="00DD2D7F" w:rsidRPr="00F86E12" w14:paraId="72F41A1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3100FC12" w14:textId="77777777" w:rsidR="00DD2D7F" w:rsidRPr="00F86E12" w:rsidRDefault="00DD2D7F" w:rsidP="00C55C87">
            <w:pPr>
              <w:jc w:val="both"/>
              <w:rPr>
                <w:rFonts w:cs="Arial"/>
                <w:b/>
              </w:rPr>
            </w:pPr>
            <w:r w:rsidRPr="00F86E12">
              <w:rPr>
                <w:rFonts w:cs="Arial"/>
                <w:b/>
              </w:rPr>
              <w:t>Skillset Required</w:t>
            </w:r>
          </w:p>
        </w:tc>
        <w:tc>
          <w:tcPr>
            <w:tcW w:w="3059" w:type="dxa"/>
          </w:tcPr>
          <w:p w14:paraId="0DD301AE" w14:textId="77777777" w:rsidR="00DD2D7F" w:rsidRPr="00F86E12" w:rsidRDefault="00DD2D7F" w:rsidP="00C55C87">
            <w:pPr>
              <w:jc w:val="both"/>
              <w:rPr>
                <w:rFonts w:cs="Arial"/>
                <w:b/>
              </w:rPr>
            </w:pPr>
            <w:r w:rsidRPr="00F86E12">
              <w:rPr>
                <w:rFonts w:cs="Arial"/>
                <w:b/>
              </w:rPr>
              <w:t>Minimum Number</w:t>
            </w:r>
          </w:p>
        </w:tc>
      </w:tr>
      <w:tr w:rsidR="00374053" w:rsidRPr="00F86E12" w14:paraId="54C113D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697B41E4" w14:textId="77777777" w:rsidR="00374053" w:rsidRDefault="00577120" w:rsidP="00374053">
            <w:pPr>
              <w:jc w:val="both"/>
              <w:rPr>
                <w:rFonts w:cs="Arial"/>
              </w:rPr>
            </w:pPr>
            <w:r w:rsidRPr="00577120">
              <w:rPr>
                <w:rFonts w:cs="Arial"/>
              </w:rPr>
              <w:t>Senior Solicitor</w:t>
            </w:r>
          </w:p>
          <w:p w14:paraId="48318739" w14:textId="77777777" w:rsidR="00577120" w:rsidRDefault="00577120" w:rsidP="00374053">
            <w:pPr>
              <w:jc w:val="both"/>
              <w:rPr>
                <w:rFonts w:cs="Arial"/>
              </w:rPr>
            </w:pPr>
            <w:r>
              <w:rPr>
                <w:rFonts w:cs="Arial"/>
              </w:rPr>
              <w:t>Legal Executive</w:t>
            </w:r>
          </w:p>
          <w:p w14:paraId="4359884B" w14:textId="77777777" w:rsidR="0011091B" w:rsidRDefault="0011091B" w:rsidP="00374053">
            <w:pPr>
              <w:jc w:val="both"/>
              <w:rPr>
                <w:rFonts w:cs="Arial"/>
              </w:rPr>
            </w:pPr>
            <w:r>
              <w:rPr>
                <w:rFonts w:cs="Arial"/>
              </w:rPr>
              <w:t>Client Relationship Manager</w:t>
            </w:r>
          </w:p>
          <w:p w14:paraId="76C099C0" w14:textId="77777777" w:rsidR="0011091B" w:rsidRDefault="0011091B" w:rsidP="00374053">
            <w:pPr>
              <w:jc w:val="both"/>
              <w:rPr>
                <w:rFonts w:cs="Arial"/>
              </w:rPr>
            </w:pPr>
          </w:p>
          <w:p w14:paraId="1999F92A" w14:textId="788D286E" w:rsidR="0011091B" w:rsidRPr="00577120" w:rsidRDefault="0011091B" w:rsidP="00374053">
            <w:pPr>
              <w:jc w:val="both"/>
              <w:rPr>
                <w:rFonts w:cs="Arial"/>
              </w:rPr>
            </w:pPr>
          </w:p>
        </w:tc>
        <w:tc>
          <w:tcPr>
            <w:tcW w:w="3059" w:type="dxa"/>
          </w:tcPr>
          <w:p w14:paraId="50D35F96" w14:textId="77777777" w:rsidR="00374053" w:rsidRDefault="00577120" w:rsidP="00374053">
            <w:pPr>
              <w:jc w:val="both"/>
              <w:rPr>
                <w:rFonts w:cs="Arial"/>
              </w:rPr>
            </w:pPr>
            <w:r>
              <w:rPr>
                <w:rFonts w:cs="Arial"/>
              </w:rPr>
              <w:t>1</w:t>
            </w:r>
          </w:p>
          <w:p w14:paraId="3F0B48D0" w14:textId="77777777" w:rsidR="00577120" w:rsidRDefault="00577120" w:rsidP="00374053">
            <w:pPr>
              <w:jc w:val="both"/>
              <w:rPr>
                <w:rFonts w:cs="Arial"/>
              </w:rPr>
            </w:pPr>
            <w:r>
              <w:rPr>
                <w:rFonts w:cs="Arial"/>
              </w:rPr>
              <w:t>1</w:t>
            </w:r>
          </w:p>
          <w:p w14:paraId="42F89035" w14:textId="5A54EC8F" w:rsidR="0011091B" w:rsidRPr="00577120" w:rsidRDefault="0011091B" w:rsidP="00374053">
            <w:pPr>
              <w:jc w:val="both"/>
              <w:rPr>
                <w:rFonts w:cs="Arial"/>
              </w:rPr>
            </w:pPr>
            <w:r>
              <w:rPr>
                <w:rFonts w:cs="Arial"/>
              </w:rPr>
              <w:t>1</w:t>
            </w: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779875B3" w:rsidR="00DD2D7F" w:rsidRPr="00F86E12" w:rsidRDefault="00E30D24" w:rsidP="00C55C87">
            <w:pPr>
              <w:jc w:val="both"/>
              <w:rPr>
                <w:rFonts w:cs="Arial"/>
                <w:b/>
                <w:color w:val="FFFFFF" w:themeColor="background1"/>
              </w:rPr>
            </w:pPr>
            <w:r w:rsidRPr="00F86E12">
              <w:rPr>
                <w:rFonts w:cs="Arial"/>
                <w:b/>
                <w:color w:val="FFFFFF" w:themeColor="background1"/>
              </w:rPr>
              <w:t>Quality Assuranc</w:t>
            </w:r>
            <w:r w:rsidR="007A31DD" w:rsidRPr="00F86E12">
              <w:rPr>
                <w:rFonts w:cs="Arial"/>
                <w:b/>
                <w:color w:val="FFFFFF" w:themeColor="background1"/>
              </w:rPr>
              <w:t>e Management System</w:t>
            </w:r>
            <w:r w:rsidRPr="00F86E12">
              <w:rPr>
                <w:rFonts w:cs="Arial"/>
                <w:b/>
                <w:color w:val="FFFFFF" w:themeColor="background1"/>
              </w:rPr>
              <w:t xml:space="preserve"> </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Tenderers must provide information which demonstrates a commitment to quality assurance and provide details of quality assurance policies and systems and whether 3rd party certified.  Please complete the TRD.</w:t>
            </w:r>
          </w:p>
        </w:tc>
      </w:tr>
      <w:tr w:rsidR="00BC42F4" w:rsidRPr="003012F6" w14:paraId="747E2A18" w14:textId="77777777" w:rsidTr="00BC42F4">
        <w:tc>
          <w:tcPr>
            <w:tcW w:w="9016" w:type="dxa"/>
            <w:gridSpan w:val="2"/>
          </w:tcPr>
          <w:p w14:paraId="7C5F70FA" w14:textId="77777777" w:rsidR="00BC42F4" w:rsidRPr="003012F6" w:rsidRDefault="00BC42F4" w:rsidP="003012F6">
            <w:pPr>
              <w:rPr>
                <w:rFonts w:cs="Arial"/>
                <w:b/>
                <w:bCs/>
              </w:rPr>
            </w:pPr>
            <w:r w:rsidRPr="003012F6">
              <w:rPr>
                <w:rFonts w:cs="Arial"/>
              </w:rPr>
              <w:t xml:space="preserve">For the purposes of hosting data, Tenderers must demonstrate capability to access two data centres located within the European Economic Area (EEA), or any country </w:t>
            </w:r>
            <w:r w:rsidRPr="003012F6">
              <w:rPr>
                <w:rFonts w:cs="Arial"/>
              </w:rPr>
              <w:lastRenderedPageBreak/>
              <w:t xml:space="preserve">determined to offer an adequate level of data protection by an adequacy decision of the European Commission. </w:t>
            </w:r>
            <w:r w:rsidRPr="00642E23">
              <w:rPr>
                <w:rFonts w:cs="Arial"/>
              </w:rPr>
              <w:t>Please complete the TRD.</w:t>
            </w: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8" w:name="_Toc242354563"/>
      <w:r w:rsidRPr="00F86E12">
        <w:lastRenderedPageBreak/>
        <w:t>AWARD CRITERIA</w:t>
      </w:r>
      <w:bookmarkEnd w:id="58"/>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on the basis of the most economically advantageous compliant tender taking into account the following award criteria and weightings. </w:t>
      </w:r>
      <w:r w:rsidR="00BC42F4" w:rsidRPr="003012F6">
        <w:rPr>
          <w:rFonts w:cs="Arial"/>
        </w:rPr>
        <w:t>Tenderers should note that the qualitative award criteria are assessed first.</w:t>
      </w:r>
    </w:p>
    <w:p w14:paraId="44F274AF" w14:textId="758B39C4" w:rsidR="00444341" w:rsidRPr="00444341" w:rsidRDefault="00444341" w:rsidP="00C55C87">
      <w:pPr>
        <w:jc w:val="both"/>
        <w:rPr>
          <w:rFonts w:cs="Arial"/>
        </w:rPr>
      </w:pPr>
      <w:r w:rsidRPr="00444341">
        <w:rPr>
          <w:rFonts w:cs="Arial"/>
          <w:b/>
          <w:bCs/>
        </w:rPr>
        <w:t>Please note that the maximum marks available is 1</w:t>
      </w:r>
      <w:r w:rsidR="00A72356">
        <w:rPr>
          <w:rFonts w:cs="Arial"/>
          <w:b/>
          <w:bCs/>
        </w:rPr>
        <w:t>,</w:t>
      </w:r>
      <w:r w:rsidRPr="00444341">
        <w:rPr>
          <w:rFonts w:cs="Arial"/>
          <w:b/>
          <w:bCs/>
        </w:rPr>
        <w:t xml:space="preserve">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8958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59"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0FB4C5EE" w:rsidR="00F77FD7" w:rsidRPr="00F86E12" w:rsidRDefault="0089583A"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Pr>
                <w:rFonts w:cs="Arial"/>
                <w:bCs w:val="0"/>
              </w:rPr>
              <w:t>Cost</w:t>
            </w:r>
            <w:r w:rsidR="00F77FD7" w:rsidRPr="00F86E12">
              <w:rPr>
                <w:rFonts w:cs="Arial"/>
                <w:bCs w:val="0"/>
              </w:rPr>
              <w:t xml:space="preserve">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F77FD7" w:rsidRPr="00F86E12" w14:paraId="1ABB260B"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F86E12" w:rsidRDefault="00F77FD7" w:rsidP="00C55C87">
            <w:pPr>
              <w:jc w:val="both"/>
              <w:rPr>
                <w:rFonts w:cs="Arial"/>
              </w:rPr>
            </w:pPr>
          </w:p>
        </w:tc>
        <w:tc>
          <w:tcPr>
            <w:tcW w:w="1993" w:type="dxa"/>
            <w:shd w:val="clear" w:color="auto" w:fill="D9D9D9" w:themeFill="background1" w:themeFillShade="D9"/>
          </w:tcPr>
          <w:p w14:paraId="1EF13E65" w14:textId="1293AA04" w:rsidR="00F77FD7" w:rsidRPr="00A72356" w:rsidRDefault="0089583A"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3</w:t>
            </w:r>
            <w:r w:rsidR="00A72356" w:rsidRPr="00A72356">
              <w:rPr>
                <w:rFonts w:cs="Arial"/>
                <w:highlight w:val="lightGray"/>
              </w:rPr>
              <w:t>0</w:t>
            </w:r>
            <w:r w:rsidR="00F77FD7" w:rsidRPr="00A72356">
              <w:rPr>
                <w:rFonts w:cs="Arial"/>
                <w:highlight w:val="lightGray"/>
              </w:rPr>
              <w:t>%</w:t>
            </w:r>
          </w:p>
        </w:tc>
        <w:tc>
          <w:tcPr>
            <w:tcW w:w="1979" w:type="dxa"/>
            <w:shd w:val="clear" w:color="auto" w:fill="D9D9D9" w:themeFill="background1" w:themeFillShade="D9"/>
          </w:tcPr>
          <w:p w14:paraId="27F37B6A" w14:textId="63718C42" w:rsidR="00F77FD7" w:rsidRPr="00A72356" w:rsidRDefault="0089583A"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300</w:t>
            </w:r>
            <w:r w:rsidR="00A72356" w:rsidRPr="00A72356">
              <w:rPr>
                <w:rFonts w:cs="Arial"/>
              </w:rPr>
              <w:t xml:space="preserve"> marks</w:t>
            </w:r>
          </w:p>
        </w:tc>
        <w:tc>
          <w:tcPr>
            <w:tcW w:w="1966" w:type="dxa"/>
            <w:shd w:val="clear" w:color="auto" w:fill="D9D9D9" w:themeFill="background1" w:themeFillShade="D9"/>
          </w:tcPr>
          <w:p w14:paraId="42D2595D" w14:textId="1BC1D9CA" w:rsidR="00F77FD7" w:rsidRPr="00F86E12" w:rsidRDefault="0089583A"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N/A</w:t>
            </w:r>
          </w:p>
        </w:tc>
      </w:tr>
      <w:tr w:rsidR="0085613A" w:rsidRPr="00F86E12" w14:paraId="1024D8CD" w14:textId="77777777" w:rsidTr="0089583A">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cs="Arial"/>
                <w:b w:val="0"/>
                <w:bCs w:val="0"/>
              </w:rPr>
            </w:pPr>
            <w:r w:rsidRPr="00F86E12">
              <w:rPr>
                <w:rFonts w:cs="Arial"/>
              </w:rPr>
              <w:t>Title</w:t>
            </w:r>
          </w:p>
        </w:tc>
        <w:tc>
          <w:tcPr>
            <w:tcW w:w="7589" w:type="dxa"/>
            <w:gridSpan w:val="4"/>
          </w:tcPr>
          <w:p w14:paraId="16F6ABAD" w14:textId="3F50C905" w:rsidR="0085613A" w:rsidRPr="000D6A2B" w:rsidRDefault="0089583A" w:rsidP="00C55C87">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Pr>
                <w:rFonts w:cs="Arial"/>
              </w:rPr>
              <w:t>Cost</w:t>
            </w:r>
          </w:p>
        </w:tc>
      </w:tr>
      <w:bookmarkEnd w:id="59"/>
      <w:tr w:rsidR="0085613A" w:rsidRPr="00F86E12" w14:paraId="5321553C"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cs="Arial"/>
                <w:b w:val="0"/>
                <w:bCs w:val="0"/>
              </w:rPr>
            </w:pPr>
            <w:r w:rsidRPr="00F86E12">
              <w:rPr>
                <w:rFonts w:cs="Arial"/>
              </w:rPr>
              <w:t>Description</w:t>
            </w:r>
          </w:p>
        </w:tc>
        <w:tc>
          <w:tcPr>
            <w:tcW w:w="7589" w:type="dxa"/>
            <w:gridSpan w:val="4"/>
            <w:shd w:val="clear" w:color="auto" w:fill="auto"/>
          </w:tcPr>
          <w:p w14:paraId="7760AEDD" w14:textId="38D881FE" w:rsidR="0085613A" w:rsidRPr="0089583A" w:rsidRDefault="000D5B99" w:rsidP="000D5B99">
            <w:pPr>
              <w:spacing w:before="0" w:line="276" w:lineRule="auto"/>
              <w:cnfStyle w:val="000000100000" w:firstRow="0" w:lastRow="0" w:firstColumn="0" w:lastColumn="0" w:oddVBand="0" w:evenVBand="0" w:oddHBand="1" w:evenHBand="0" w:firstRowFirstColumn="0" w:firstRowLastColumn="0" w:lastRowFirstColumn="0" w:lastRowLastColumn="0"/>
              <w:rPr>
                <w:rFonts w:cs="Arial"/>
                <w:color w:val="FF0000"/>
              </w:rPr>
            </w:pPr>
            <w:r w:rsidRPr="000D5B99">
              <w:rPr>
                <w:rFonts w:cs="Arial"/>
              </w:rPr>
              <w:t>Tenderers must complete the relevant section in the Tender Response Document.</w:t>
            </w:r>
          </w:p>
        </w:tc>
      </w:tr>
      <w:tr w:rsidR="0089583A" w:rsidRPr="00F86E12" w14:paraId="1F08377F" w14:textId="77777777" w:rsidTr="008958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0CE4297A" w14:textId="054C9B28" w:rsidR="0089583A" w:rsidRPr="0089583A" w:rsidRDefault="0089583A" w:rsidP="00C42ED2">
            <w:pPr>
              <w:jc w:val="both"/>
              <w:rPr>
                <w:rFonts w:cs="Arial"/>
                <w:bCs w:val="0"/>
                <w:color w:val="FFFFFF" w:themeColor="background1"/>
              </w:rPr>
            </w:pPr>
            <w:r w:rsidRPr="0089583A">
              <w:rPr>
                <w:rFonts w:cs="Arial"/>
                <w:color w:val="FFFFFF" w:themeColor="background1"/>
              </w:rPr>
              <w:t xml:space="preserve">Criterion </w:t>
            </w:r>
            <w:r>
              <w:rPr>
                <w:rFonts w:cs="Arial"/>
                <w:color w:val="FFFFFF" w:themeColor="background1"/>
              </w:rPr>
              <w:t>B</w:t>
            </w:r>
          </w:p>
        </w:tc>
        <w:tc>
          <w:tcPr>
            <w:tcW w:w="1993" w:type="dxa"/>
            <w:shd w:val="clear" w:color="auto" w:fill="808080" w:themeFill="background1" w:themeFillShade="80"/>
          </w:tcPr>
          <w:p w14:paraId="2817E3B8" w14:textId="77777777" w:rsidR="0089583A" w:rsidRPr="0089583A" w:rsidRDefault="0089583A" w:rsidP="00C42ED2">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89583A">
              <w:rPr>
                <w:rFonts w:cs="Arial"/>
                <w:b/>
                <w:bCs/>
                <w:color w:val="FFFFFF" w:themeColor="background1"/>
              </w:rPr>
              <w:t xml:space="preserve">Weighting </w:t>
            </w:r>
          </w:p>
        </w:tc>
        <w:tc>
          <w:tcPr>
            <w:tcW w:w="1979" w:type="dxa"/>
            <w:shd w:val="clear" w:color="auto" w:fill="808080" w:themeFill="background1" w:themeFillShade="80"/>
          </w:tcPr>
          <w:p w14:paraId="3787DEBD" w14:textId="77777777" w:rsidR="0089583A" w:rsidRPr="0089583A" w:rsidRDefault="0089583A" w:rsidP="00C42ED2">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89583A">
              <w:rPr>
                <w:rFonts w:cs="Arial"/>
                <w:b/>
                <w:bCs/>
                <w:color w:val="FFFFFF" w:themeColor="background1"/>
              </w:rPr>
              <w:t>Maximum Marks</w:t>
            </w:r>
          </w:p>
        </w:tc>
        <w:tc>
          <w:tcPr>
            <w:tcW w:w="1966" w:type="dxa"/>
            <w:shd w:val="clear" w:color="auto" w:fill="808080" w:themeFill="background1" w:themeFillShade="80"/>
          </w:tcPr>
          <w:p w14:paraId="7278CAC7" w14:textId="77777777" w:rsidR="0089583A" w:rsidRPr="0089583A" w:rsidRDefault="0089583A" w:rsidP="00C42ED2">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89583A">
              <w:rPr>
                <w:rFonts w:cs="Arial"/>
                <w:b/>
                <w:bCs/>
                <w:color w:val="FFFFFF" w:themeColor="background1"/>
              </w:rPr>
              <w:t>Minimum Marks Required</w:t>
            </w:r>
          </w:p>
        </w:tc>
      </w:tr>
      <w:tr w:rsidR="0089583A" w:rsidRPr="00F86E12" w14:paraId="626F1E34"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1945B8B7" w14:textId="77777777" w:rsidR="0089583A" w:rsidRPr="00F86E12" w:rsidRDefault="0089583A" w:rsidP="00C42ED2">
            <w:pPr>
              <w:jc w:val="both"/>
              <w:rPr>
                <w:rFonts w:cs="Arial"/>
              </w:rPr>
            </w:pPr>
          </w:p>
        </w:tc>
        <w:tc>
          <w:tcPr>
            <w:tcW w:w="1993" w:type="dxa"/>
            <w:shd w:val="clear" w:color="auto" w:fill="D9D9D9" w:themeFill="background1" w:themeFillShade="D9"/>
          </w:tcPr>
          <w:p w14:paraId="22CBF317" w14:textId="2E600DFD" w:rsidR="0089583A" w:rsidRPr="00A72356" w:rsidRDefault="000D5B99" w:rsidP="00C42ED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2</w:t>
            </w:r>
            <w:r w:rsidR="0089583A" w:rsidRPr="00A72356">
              <w:rPr>
                <w:rFonts w:cs="Arial"/>
                <w:highlight w:val="lightGray"/>
              </w:rPr>
              <w:t>0%</w:t>
            </w:r>
          </w:p>
        </w:tc>
        <w:tc>
          <w:tcPr>
            <w:tcW w:w="1979" w:type="dxa"/>
            <w:shd w:val="clear" w:color="auto" w:fill="D9D9D9" w:themeFill="background1" w:themeFillShade="D9"/>
          </w:tcPr>
          <w:p w14:paraId="05396C16" w14:textId="4EC0BF5F" w:rsidR="0089583A" w:rsidRPr="00A72356" w:rsidRDefault="000D5B99" w:rsidP="00C42ED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200</w:t>
            </w:r>
            <w:r w:rsidR="0089583A" w:rsidRPr="00A72356">
              <w:rPr>
                <w:rFonts w:cs="Arial"/>
              </w:rPr>
              <w:t xml:space="preserve"> marks</w:t>
            </w:r>
          </w:p>
        </w:tc>
        <w:tc>
          <w:tcPr>
            <w:tcW w:w="1966" w:type="dxa"/>
            <w:shd w:val="clear" w:color="auto" w:fill="D9D9D9" w:themeFill="background1" w:themeFillShade="D9"/>
          </w:tcPr>
          <w:p w14:paraId="06F43A59" w14:textId="1084E1E6" w:rsidR="0089583A" w:rsidRPr="00F86E12" w:rsidRDefault="000D5B99" w:rsidP="00C42ED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80 marks</w:t>
            </w:r>
          </w:p>
        </w:tc>
      </w:tr>
      <w:tr w:rsidR="0089583A" w:rsidRPr="00F86E12" w14:paraId="19398522" w14:textId="77777777" w:rsidTr="0089583A">
        <w:tc>
          <w:tcPr>
            <w:cnfStyle w:val="001000000000" w:firstRow="0" w:lastRow="0" w:firstColumn="1" w:lastColumn="0" w:oddVBand="0" w:evenVBand="0" w:oddHBand="0" w:evenHBand="0" w:firstRowFirstColumn="0" w:firstRowLastColumn="0" w:lastRowFirstColumn="0" w:lastRowLastColumn="0"/>
            <w:tcW w:w="1427" w:type="dxa"/>
          </w:tcPr>
          <w:p w14:paraId="5BE6A1BB" w14:textId="77777777" w:rsidR="0089583A" w:rsidRPr="00F86E12" w:rsidRDefault="0089583A" w:rsidP="00C42ED2">
            <w:pPr>
              <w:jc w:val="both"/>
              <w:rPr>
                <w:rFonts w:cs="Arial"/>
                <w:b w:val="0"/>
                <w:bCs w:val="0"/>
              </w:rPr>
            </w:pPr>
            <w:r w:rsidRPr="00F86E12">
              <w:rPr>
                <w:rFonts w:cs="Arial"/>
              </w:rPr>
              <w:t>Title</w:t>
            </w:r>
          </w:p>
        </w:tc>
        <w:tc>
          <w:tcPr>
            <w:tcW w:w="7589" w:type="dxa"/>
            <w:gridSpan w:val="4"/>
          </w:tcPr>
          <w:p w14:paraId="39D771E7" w14:textId="77777777" w:rsidR="0089583A" w:rsidRPr="000D6A2B" w:rsidRDefault="0089583A" w:rsidP="00C42ED2">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sidRPr="00A72356">
              <w:rPr>
                <w:rFonts w:cs="Arial"/>
              </w:rPr>
              <w:t>Management Plan</w:t>
            </w:r>
          </w:p>
        </w:tc>
      </w:tr>
      <w:tr w:rsidR="0089583A" w:rsidRPr="00F86E12" w14:paraId="56805FF6"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4EB53780" w14:textId="77777777" w:rsidR="0089583A" w:rsidRPr="00F86E12" w:rsidRDefault="0089583A" w:rsidP="00C42ED2">
            <w:pPr>
              <w:jc w:val="both"/>
              <w:rPr>
                <w:rFonts w:cs="Arial"/>
                <w:b w:val="0"/>
                <w:bCs w:val="0"/>
              </w:rPr>
            </w:pPr>
            <w:r w:rsidRPr="00F86E12">
              <w:rPr>
                <w:rFonts w:cs="Arial"/>
              </w:rPr>
              <w:t>Description</w:t>
            </w:r>
          </w:p>
        </w:tc>
        <w:tc>
          <w:tcPr>
            <w:tcW w:w="7589" w:type="dxa"/>
            <w:gridSpan w:val="4"/>
            <w:shd w:val="clear" w:color="auto" w:fill="auto"/>
          </w:tcPr>
          <w:p w14:paraId="191F14A6" w14:textId="77777777" w:rsidR="0089583A" w:rsidRPr="00A72356" w:rsidRDefault="0089583A" w:rsidP="0089583A">
            <w:pPr>
              <w:pStyle w:val="ListParagraph"/>
              <w:numPr>
                <w:ilvl w:val="0"/>
                <w:numId w:val="59"/>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Approach and methodology to the contract</w:t>
            </w:r>
          </w:p>
          <w:p w14:paraId="5867F467" w14:textId="77777777" w:rsidR="0089583A" w:rsidRPr="00A72356" w:rsidRDefault="0089583A" w:rsidP="0089583A">
            <w:pPr>
              <w:pStyle w:val="ListParagraph"/>
              <w:numPr>
                <w:ilvl w:val="0"/>
                <w:numId w:val="59"/>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Proposed resourcing of the contract</w:t>
            </w:r>
          </w:p>
          <w:p w14:paraId="2717F3ED" w14:textId="77777777" w:rsidR="0089583A" w:rsidRPr="00A72356" w:rsidRDefault="0089583A" w:rsidP="0089583A">
            <w:pPr>
              <w:pStyle w:val="ListParagraph"/>
              <w:numPr>
                <w:ilvl w:val="0"/>
                <w:numId w:val="59"/>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Key contact and personnel assigned to the contract</w:t>
            </w:r>
          </w:p>
          <w:p w14:paraId="5CF5A323" w14:textId="77777777" w:rsidR="0089583A" w:rsidRPr="00F86E12" w:rsidRDefault="0089583A" w:rsidP="00C42ED2">
            <w:pPr>
              <w:jc w:val="both"/>
              <w:cnfStyle w:val="000000100000" w:firstRow="0" w:lastRow="0" w:firstColumn="0" w:lastColumn="0" w:oddVBand="0" w:evenVBand="0" w:oddHBand="1" w:evenHBand="0" w:firstRowFirstColumn="0" w:firstRowLastColumn="0" w:lastRowFirstColumn="0" w:lastRowLastColumn="0"/>
              <w:rPr>
                <w:rFonts w:cs="Arial"/>
                <w:color w:val="FF0000"/>
              </w:rPr>
            </w:pPr>
          </w:p>
        </w:tc>
      </w:tr>
      <w:tr w:rsidR="00F77FD7" w:rsidRPr="00F86E12" w14:paraId="51DB4D08" w14:textId="77777777" w:rsidTr="008958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1D44125F" w:rsidR="00F77FD7" w:rsidRPr="00F86E12" w:rsidRDefault="00F77FD7" w:rsidP="00C55C87">
            <w:pPr>
              <w:jc w:val="both"/>
              <w:rPr>
                <w:rFonts w:cs="Arial"/>
                <w:bCs w:val="0"/>
                <w:color w:val="FFFFFF" w:themeColor="background1"/>
              </w:rPr>
            </w:pPr>
            <w:r w:rsidRPr="00F86E12">
              <w:rPr>
                <w:rFonts w:cs="Arial"/>
                <w:color w:val="FFFFFF" w:themeColor="background1"/>
              </w:rPr>
              <w:t xml:space="preserve">Criterion </w:t>
            </w:r>
            <w:r w:rsidR="000D5B99">
              <w:rPr>
                <w:rFonts w:cs="Arial"/>
                <w:color w:val="FFFFFF" w:themeColor="background1"/>
              </w:rPr>
              <w:t>C</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33D4DB8" w14:textId="2FBB9BB5"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44AB9FCC"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F77FD7" w:rsidRPr="00F86E12" w:rsidRDefault="00F77FD7" w:rsidP="00C55C87">
            <w:pPr>
              <w:jc w:val="both"/>
              <w:rPr>
                <w:rFonts w:cs="Arial"/>
                <w:color w:val="FFFFFF" w:themeColor="background1"/>
              </w:rPr>
            </w:pPr>
          </w:p>
        </w:tc>
        <w:tc>
          <w:tcPr>
            <w:tcW w:w="1993" w:type="dxa"/>
            <w:shd w:val="clear" w:color="auto" w:fill="D9D9D9" w:themeFill="background1" w:themeFillShade="D9"/>
          </w:tcPr>
          <w:p w14:paraId="253C8040" w14:textId="08E966F3"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25</w:t>
            </w:r>
            <w:r w:rsidR="00F77FD7" w:rsidRPr="00A72356">
              <w:rPr>
                <w:rFonts w:cs="Arial"/>
                <w:highlight w:val="lightGray"/>
              </w:rPr>
              <w:t>%</w:t>
            </w:r>
          </w:p>
        </w:tc>
        <w:tc>
          <w:tcPr>
            <w:tcW w:w="1979" w:type="dxa"/>
            <w:shd w:val="clear" w:color="auto" w:fill="D9D9D9" w:themeFill="background1" w:themeFillShade="D9"/>
          </w:tcPr>
          <w:p w14:paraId="1D10DD4F" w14:textId="19C7FB2B"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250</w:t>
            </w:r>
            <w:r w:rsidR="00A72356" w:rsidRPr="00A72356">
              <w:rPr>
                <w:rFonts w:cs="Arial"/>
              </w:rPr>
              <w:t xml:space="preserve"> marks</w:t>
            </w:r>
          </w:p>
        </w:tc>
        <w:tc>
          <w:tcPr>
            <w:tcW w:w="1966" w:type="dxa"/>
            <w:shd w:val="clear" w:color="auto" w:fill="D9D9D9" w:themeFill="background1" w:themeFillShade="D9"/>
          </w:tcPr>
          <w:p w14:paraId="2B06F32C" w14:textId="6A37EBCC"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100</w:t>
            </w:r>
            <w:r w:rsidR="00A72356" w:rsidRPr="00A72356">
              <w:rPr>
                <w:rFonts w:cs="Arial"/>
              </w:rPr>
              <w:t xml:space="preserve"> marks</w:t>
            </w:r>
          </w:p>
        </w:tc>
      </w:tr>
      <w:tr w:rsidR="009C2DFE" w:rsidRPr="00F86E12" w14:paraId="42450BFF" w14:textId="77777777" w:rsidTr="0089583A">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2CAB4A10" w14:textId="78BB7444" w:rsidR="009C2DFE" w:rsidRPr="00F86E12" w:rsidRDefault="00A72356"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A72356">
              <w:rPr>
                <w:rFonts w:cs="Arial"/>
              </w:rPr>
              <w:t>Service Delivery Plan</w:t>
            </w:r>
          </w:p>
        </w:tc>
      </w:tr>
      <w:tr w:rsidR="009C2DFE" w:rsidRPr="00F86E12" w14:paraId="7B4FD142"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5016A086" w14:textId="77777777" w:rsidR="00A72356" w:rsidRPr="00A72356" w:rsidRDefault="00A72356" w:rsidP="00A72356">
            <w:pPr>
              <w:pStyle w:val="ListParagraph"/>
              <w:numPr>
                <w:ilvl w:val="0"/>
                <w:numId w:val="54"/>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Management of the account and service levels</w:t>
            </w:r>
          </w:p>
          <w:p w14:paraId="0F191AF6" w14:textId="77777777" w:rsidR="00A72356" w:rsidRPr="00A72356" w:rsidRDefault="00A72356" w:rsidP="00A72356">
            <w:pPr>
              <w:pStyle w:val="ListParagraph"/>
              <w:numPr>
                <w:ilvl w:val="0"/>
                <w:numId w:val="54"/>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Timelines for the delivery of the service</w:t>
            </w:r>
          </w:p>
          <w:p w14:paraId="03DF53BC" w14:textId="506CA512" w:rsidR="00A72356" w:rsidRPr="00A72356" w:rsidRDefault="00A72356" w:rsidP="00A72356">
            <w:pPr>
              <w:pStyle w:val="ListParagraph"/>
              <w:numPr>
                <w:ilvl w:val="0"/>
                <w:numId w:val="54"/>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Chase path methods employed</w:t>
            </w:r>
          </w:p>
          <w:p w14:paraId="1C68B0AA" w14:textId="77777777" w:rsidR="00A72356" w:rsidRDefault="00A72356" w:rsidP="00A72356">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p w14:paraId="490FB998" w14:textId="73058C96" w:rsidR="00A72356" w:rsidRPr="00F86E12" w:rsidRDefault="00A72356" w:rsidP="00A72356">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tc>
      </w:tr>
      <w:tr w:rsidR="00F77FD7" w:rsidRPr="00F86E12" w14:paraId="61B20B5C" w14:textId="77777777" w:rsidTr="008958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1D8DAC72" w:rsidR="00F77FD7" w:rsidRPr="00F86E12" w:rsidRDefault="00F77FD7" w:rsidP="00C55C87">
            <w:pPr>
              <w:jc w:val="both"/>
              <w:rPr>
                <w:rFonts w:cs="Arial"/>
                <w:bCs w:val="0"/>
                <w:color w:val="FFFFFF" w:themeColor="background1"/>
              </w:rPr>
            </w:pPr>
            <w:r w:rsidRPr="00F86E12">
              <w:rPr>
                <w:rFonts w:cs="Arial"/>
                <w:color w:val="FFFFFF" w:themeColor="background1"/>
              </w:rPr>
              <w:lastRenderedPageBreak/>
              <w:t xml:space="preserve">Criterion </w:t>
            </w:r>
            <w:r w:rsidR="000D5B99">
              <w:rPr>
                <w:rFonts w:cs="Arial"/>
                <w:color w:val="FFFFFF" w:themeColor="background1"/>
              </w:rPr>
              <w:t>D</w:t>
            </w:r>
          </w:p>
        </w:tc>
        <w:tc>
          <w:tcPr>
            <w:tcW w:w="1993" w:type="dxa"/>
            <w:shd w:val="clear" w:color="auto" w:fill="808080" w:themeFill="background1" w:themeFillShade="80"/>
          </w:tcPr>
          <w:p w14:paraId="072338C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6D46D4A8"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5159161C" w14:textId="4B513F60"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36C4222C"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F77FD7" w:rsidRPr="00F86E12" w:rsidRDefault="00F77FD7" w:rsidP="00C55C87">
            <w:pPr>
              <w:jc w:val="both"/>
              <w:rPr>
                <w:rFonts w:cs="Arial"/>
                <w:b w:val="0"/>
                <w:color w:val="FFFFFF" w:themeColor="background1"/>
              </w:rPr>
            </w:pPr>
          </w:p>
        </w:tc>
        <w:tc>
          <w:tcPr>
            <w:tcW w:w="1993" w:type="dxa"/>
            <w:shd w:val="clear" w:color="auto" w:fill="D9D9D9" w:themeFill="background1" w:themeFillShade="D9"/>
          </w:tcPr>
          <w:p w14:paraId="44331243" w14:textId="2E07E7F4"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2</w:t>
            </w:r>
            <w:r w:rsidR="00A72356" w:rsidRPr="00A72356">
              <w:rPr>
                <w:rFonts w:cs="Arial"/>
                <w:highlight w:val="lightGray"/>
              </w:rPr>
              <w:t>0</w:t>
            </w:r>
            <w:r w:rsidR="00F77FD7" w:rsidRPr="00A72356">
              <w:rPr>
                <w:rFonts w:cs="Arial"/>
                <w:highlight w:val="lightGray"/>
              </w:rPr>
              <w:t>%</w:t>
            </w:r>
          </w:p>
        </w:tc>
        <w:tc>
          <w:tcPr>
            <w:tcW w:w="1979" w:type="dxa"/>
            <w:shd w:val="clear" w:color="auto" w:fill="D9D9D9" w:themeFill="background1" w:themeFillShade="D9"/>
          </w:tcPr>
          <w:p w14:paraId="7650694E" w14:textId="054CBA68"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Pr>
                <w:rFonts w:cs="Arial"/>
                <w:highlight w:val="lightGray"/>
              </w:rPr>
              <w:t>200</w:t>
            </w:r>
            <w:r w:rsidR="00A72356" w:rsidRPr="00A72356">
              <w:rPr>
                <w:rFonts w:cs="Arial"/>
                <w:highlight w:val="lightGray"/>
              </w:rPr>
              <w:t xml:space="preserve"> marks</w:t>
            </w:r>
          </w:p>
        </w:tc>
        <w:tc>
          <w:tcPr>
            <w:tcW w:w="1966" w:type="dxa"/>
            <w:shd w:val="clear" w:color="auto" w:fill="D9D9D9" w:themeFill="background1" w:themeFillShade="D9"/>
          </w:tcPr>
          <w:p w14:paraId="05E4D4CB" w14:textId="40A041CA" w:rsidR="00F77FD7" w:rsidRPr="00A72356"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Pr>
                <w:rFonts w:cs="Arial"/>
                <w:highlight w:val="lightGray"/>
              </w:rPr>
              <w:t>80</w:t>
            </w:r>
            <w:r w:rsidR="00A72356" w:rsidRPr="00A72356">
              <w:rPr>
                <w:rFonts w:cs="Arial"/>
                <w:highlight w:val="lightGray"/>
              </w:rPr>
              <w:t xml:space="preserve"> marks</w:t>
            </w:r>
          </w:p>
        </w:tc>
      </w:tr>
      <w:tr w:rsidR="009C2DFE" w:rsidRPr="00F86E12" w14:paraId="295510E0" w14:textId="77777777" w:rsidTr="0089583A">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00827F2A" w14:textId="546AF5D8" w:rsidR="009C2DFE" w:rsidRPr="00F86E12" w:rsidRDefault="00A72356"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A72356">
              <w:rPr>
                <w:rFonts w:cs="Arial"/>
              </w:rPr>
              <w:t>Quality Assurance Plan</w:t>
            </w:r>
          </w:p>
        </w:tc>
      </w:tr>
      <w:tr w:rsidR="009C2DFE" w:rsidRPr="00F86E12" w14:paraId="60CC82C2"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45C24122" w14:textId="77777777" w:rsidR="00A72356" w:rsidRPr="00A72356" w:rsidRDefault="00A72356" w:rsidP="00A72356">
            <w:pPr>
              <w:pStyle w:val="ListParagraph"/>
              <w:numPr>
                <w:ilvl w:val="0"/>
                <w:numId w:val="55"/>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Management control and oversight of the contract</w:t>
            </w:r>
          </w:p>
          <w:p w14:paraId="48498BD2" w14:textId="77777777" w:rsidR="00A72356" w:rsidRDefault="00A72356" w:rsidP="00A72356">
            <w:pPr>
              <w:pStyle w:val="ListParagraph"/>
              <w:numPr>
                <w:ilvl w:val="0"/>
                <w:numId w:val="55"/>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A72356">
              <w:rPr>
                <w:rFonts w:cs="Arial"/>
                <w:bCs/>
              </w:rPr>
              <w:t>Management of complaints and issues raise</w:t>
            </w:r>
          </w:p>
          <w:p w14:paraId="3CF08D37" w14:textId="1AF21267" w:rsidR="00A72356" w:rsidRPr="00A72356" w:rsidRDefault="00A72356" w:rsidP="00A72356">
            <w:pPr>
              <w:pStyle w:val="ListParagraph"/>
              <w:numPr>
                <w:ilvl w:val="0"/>
                <w:numId w:val="55"/>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Pr>
                <w:rFonts w:cs="Arial"/>
                <w:bCs/>
              </w:rPr>
              <w:t>Protection of Donegal County Council’s reputation</w:t>
            </w:r>
          </w:p>
          <w:p w14:paraId="0EF4CF97" w14:textId="53B8C40C" w:rsidR="009C2DFE" w:rsidRPr="00F86E12" w:rsidRDefault="009C2DFE" w:rsidP="00A72356">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tc>
      </w:tr>
      <w:tr w:rsidR="00F77FD7" w:rsidRPr="00F86E12" w14:paraId="38042748" w14:textId="77777777" w:rsidTr="008958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04134C09" w:rsidR="00F77FD7" w:rsidRPr="00F86E12" w:rsidRDefault="00F77FD7" w:rsidP="00C55C87">
            <w:pPr>
              <w:jc w:val="both"/>
              <w:rPr>
                <w:rFonts w:cs="Arial"/>
                <w:bCs w:val="0"/>
                <w:color w:val="FFFFFF" w:themeColor="background1"/>
              </w:rPr>
            </w:pPr>
            <w:r w:rsidRPr="00F86E12">
              <w:rPr>
                <w:rFonts w:cs="Arial"/>
                <w:color w:val="FFFFFF" w:themeColor="background1"/>
              </w:rPr>
              <w:t xml:space="preserve">Criterion </w:t>
            </w:r>
            <w:r w:rsidR="000D5B99">
              <w:rPr>
                <w:rFonts w:cs="Arial"/>
                <w:color w:val="FFFFFF" w:themeColor="background1"/>
              </w:rPr>
              <w:t>E</w:t>
            </w:r>
          </w:p>
        </w:tc>
        <w:tc>
          <w:tcPr>
            <w:tcW w:w="1993" w:type="dxa"/>
            <w:shd w:val="clear" w:color="auto" w:fill="808080" w:themeFill="background1" w:themeFillShade="80"/>
          </w:tcPr>
          <w:p w14:paraId="49F3742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1BBCBE70"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2E28B3B" w14:textId="06F930CD"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7254B109"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1263CEA0" w14:textId="77777777" w:rsidR="00F77FD7" w:rsidRPr="00F86E12" w:rsidRDefault="00F77FD7" w:rsidP="00C55C87">
            <w:pPr>
              <w:jc w:val="both"/>
              <w:rPr>
                <w:rFonts w:cs="Arial"/>
                <w:b w:val="0"/>
                <w:color w:val="FFFFFF" w:themeColor="background1"/>
              </w:rPr>
            </w:pPr>
          </w:p>
        </w:tc>
        <w:tc>
          <w:tcPr>
            <w:tcW w:w="1993" w:type="dxa"/>
            <w:shd w:val="clear" w:color="auto" w:fill="D9D9D9" w:themeFill="background1" w:themeFillShade="D9"/>
          </w:tcPr>
          <w:p w14:paraId="19FA7EF5" w14:textId="499E870B" w:rsidR="00F77FD7" w:rsidRPr="00B12A8D"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5</w:t>
            </w:r>
            <w:r w:rsidR="00F77FD7" w:rsidRPr="00B12A8D">
              <w:rPr>
                <w:rFonts w:cs="Arial"/>
                <w:highlight w:val="lightGray"/>
              </w:rPr>
              <w:t>%</w:t>
            </w:r>
          </w:p>
        </w:tc>
        <w:tc>
          <w:tcPr>
            <w:tcW w:w="1979" w:type="dxa"/>
            <w:shd w:val="clear" w:color="auto" w:fill="D9D9D9" w:themeFill="background1" w:themeFillShade="D9"/>
          </w:tcPr>
          <w:p w14:paraId="39E544A3" w14:textId="76081BE1" w:rsidR="00F77FD7" w:rsidRPr="00B12A8D"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Pr>
                <w:rFonts w:cs="Arial"/>
                <w:highlight w:val="lightGray"/>
              </w:rPr>
              <w:t>50</w:t>
            </w:r>
            <w:r w:rsidR="00B12A8D" w:rsidRPr="00B12A8D">
              <w:rPr>
                <w:rFonts w:cs="Arial"/>
                <w:highlight w:val="lightGray"/>
              </w:rPr>
              <w:t xml:space="preserve"> marks</w:t>
            </w:r>
          </w:p>
        </w:tc>
        <w:tc>
          <w:tcPr>
            <w:tcW w:w="1966" w:type="dxa"/>
            <w:shd w:val="clear" w:color="auto" w:fill="D9D9D9" w:themeFill="background1" w:themeFillShade="D9"/>
          </w:tcPr>
          <w:p w14:paraId="2B86ED91" w14:textId="430CE94E" w:rsidR="00F77FD7" w:rsidRPr="00B12A8D" w:rsidRDefault="000D5B99"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Pr>
                <w:rFonts w:cs="Arial"/>
                <w:highlight w:val="lightGray"/>
              </w:rPr>
              <w:t>N/A</w:t>
            </w:r>
          </w:p>
        </w:tc>
      </w:tr>
      <w:tr w:rsidR="001B5974" w:rsidRPr="00F86E12" w14:paraId="08355895" w14:textId="77777777" w:rsidTr="0089583A">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F86E12" w:rsidRDefault="001B5974" w:rsidP="00C55C87">
            <w:pPr>
              <w:jc w:val="both"/>
              <w:rPr>
                <w:rFonts w:cs="Arial"/>
                <w:b w:val="0"/>
                <w:bCs w:val="0"/>
              </w:rPr>
            </w:pPr>
            <w:r w:rsidRPr="00F86E12">
              <w:rPr>
                <w:rFonts w:cs="Arial"/>
              </w:rPr>
              <w:t>Title</w:t>
            </w:r>
          </w:p>
        </w:tc>
        <w:tc>
          <w:tcPr>
            <w:tcW w:w="7589" w:type="dxa"/>
            <w:gridSpan w:val="4"/>
          </w:tcPr>
          <w:p w14:paraId="66D4AE73" w14:textId="4DE9048F" w:rsidR="001B5974" w:rsidRPr="00F86E12" w:rsidRDefault="00B12A8D"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B12A8D">
              <w:rPr>
                <w:rFonts w:cs="Arial"/>
              </w:rPr>
              <w:t>Sustainability Plan</w:t>
            </w:r>
          </w:p>
        </w:tc>
      </w:tr>
      <w:tr w:rsidR="001B5974" w:rsidRPr="00F86E12" w14:paraId="181758C5" w14:textId="77777777" w:rsidTr="0089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F86E12" w:rsidRDefault="001B5974" w:rsidP="00C55C87">
            <w:pPr>
              <w:jc w:val="both"/>
              <w:rPr>
                <w:rFonts w:cs="Arial"/>
                <w:b w:val="0"/>
                <w:bCs w:val="0"/>
              </w:rPr>
            </w:pPr>
            <w:r w:rsidRPr="00F86E12">
              <w:rPr>
                <w:rFonts w:cs="Arial"/>
              </w:rPr>
              <w:t>Description</w:t>
            </w:r>
          </w:p>
        </w:tc>
        <w:tc>
          <w:tcPr>
            <w:tcW w:w="7589" w:type="dxa"/>
            <w:gridSpan w:val="4"/>
            <w:shd w:val="clear" w:color="auto" w:fill="auto"/>
          </w:tcPr>
          <w:p w14:paraId="0EDD02C7" w14:textId="77777777" w:rsidR="00B12A8D" w:rsidRPr="00B12A8D" w:rsidRDefault="00B12A8D" w:rsidP="00B12A8D">
            <w:pPr>
              <w:pStyle w:val="ListParagraph"/>
              <w:numPr>
                <w:ilvl w:val="0"/>
                <w:numId w:val="56"/>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B12A8D">
              <w:rPr>
                <w:rFonts w:cs="Arial"/>
                <w:bCs/>
              </w:rPr>
              <w:t>Minimise the environmental impact in the provision of the services require</w:t>
            </w:r>
          </w:p>
          <w:p w14:paraId="4FC043AA" w14:textId="77777777" w:rsidR="00B12A8D" w:rsidRPr="00B12A8D" w:rsidRDefault="00B12A8D" w:rsidP="00B12A8D">
            <w:pPr>
              <w:pStyle w:val="ListParagraph"/>
              <w:numPr>
                <w:ilvl w:val="0"/>
                <w:numId w:val="56"/>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B12A8D">
              <w:rPr>
                <w:rFonts w:cs="Arial"/>
                <w:bCs/>
              </w:rPr>
              <w:t>Processes and procedures in place to ensure corporate sustainability and how same is maintained</w:t>
            </w:r>
          </w:p>
          <w:p w14:paraId="4DA9BEB7" w14:textId="116B086F" w:rsidR="00B12A8D" w:rsidRPr="00B12A8D" w:rsidRDefault="00B12A8D" w:rsidP="00B12A8D">
            <w:pPr>
              <w:pStyle w:val="ListParagraph"/>
              <w:numPr>
                <w:ilvl w:val="0"/>
                <w:numId w:val="56"/>
              </w:numPr>
              <w:spacing w:before="0" w:line="276" w:lineRule="auto"/>
              <w:cnfStyle w:val="000000100000" w:firstRow="0" w:lastRow="0" w:firstColumn="0" w:lastColumn="0" w:oddVBand="0" w:evenVBand="0" w:oddHBand="1" w:evenHBand="0" w:firstRowFirstColumn="0" w:firstRowLastColumn="0" w:lastRowFirstColumn="0" w:lastRowLastColumn="0"/>
              <w:rPr>
                <w:rFonts w:cs="Arial"/>
                <w:bCs/>
              </w:rPr>
            </w:pPr>
            <w:r w:rsidRPr="00B12A8D">
              <w:rPr>
                <w:rFonts w:cs="Arial"/>
                <w:bCs/>
              </w:rPr>
              <w:t>Alignment with Donegal County Council’s Climate Adaption Strategy</w:t>
            </w:r>
          </w:p>
          <w:p w14:paraId="26F82104" w14:textId="06A8B66C" w:rsidR="001B5974" w:rsidRPr="00F86E12" w:rsidRDefault="001B5974" w:rsidP="00B12A8D">
            <w:pPr>
              <w:jc w:val="both"/>
              <w:cnfStyle w:val="000000100000" w:firstRow="0" w:lastRow="0" w:firstColumn="0" w:lastColumn="0" w:oddVBand="0" w:evenVBand="0" w:oddHBand="1" w:evenHBand="0" w:firstRowFirstColumn="0" w:firstRowLastColumn="0" w:lastRowFirstColumn="0" w:lastRowLastColumn="0"/>
              <w:rPr>
                <w:rFonts w:cs="Arial"/>
              </w:rPr>
            </w:pPr>
          </w:p>
        </w:tc>
      </w:tr>
    </w:tbl>
    <w:p w14:paraId="20C14171" w14:textId="20D1E3AB" w:rsidR="00E4632C" w:rsidRDefault="00E4632C" w:rsidP="00C55C87">
      <w:pPr>
        <w:jc w:val="both"/>
        <w:rPr>
          <w:rFonts w:cs="Arial"/>
        </w:rPr>
      </w:pPr>
      <w:r w:rsidRPr="00F86E12">
        <w:rPr>
          <w:rFonts w:cs="Arial"/>
          <w:b/>
        </w:rPr>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60" w:name="_Toc198923692"/>
      <w:bookmarkStart w:id="61" w:name="_Toc198923693"/>
      <w:bookmarkStart w:id="62" w:name="_Toc198923694"/>
      <w:bookmarkStart w:id="63" w:name="_Toc198923695"/>
      <w:bookmarkStart w:id="64" w:name="_Toc198923696"/>
      <w:bookmarkStart w:id="65" w:name="_Toc242354564"/>
      <w:bookmarkStart w:id="66" w:name="_Hlk488419778"/>
      <w:bookmarkEnd w:id="60"/>
      <w:bookmarkEnd w:id="61"/>
      <w:bookmarkEnd w:id="62"/>
      <w:bookmarkEnd w:id="63"/>
      <w:bookmarkEnd w:id="64"/>
      <w:r w:rsidRPr="00F86E12">
        <w:t>Methodology for Calculating the Cost Score</w:t>
      </w:r>
      <w:bookmarkEnd w:id="65"/>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7"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7"/>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6"/>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68" w:name="_Toc242354565"/>
      <w:r w:rsidRPr="00EC167F">
        <w:lastRenderedPageBreak/>
        <w:t xml:space="preserve">Methodology </w:t>
      </w:r>
      <w:bookmarkStart w:id="69" w:name="_Hlk72421337"/>
      <w:r w:rsidRPr="00EC167F">
        <w:t>for Calculating Scoring of Qualitative Criteria</w:t>
      </w:r>
      <w:bookmarkEnd w:id="68"/>
      <w:r w:rsidRPr="00EC167F">
        <w:t xml:space="preserve"> </w:t>
      </w:r>
      <w:bookmarkEnd w:id="69"/>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77777777" w:rsidR="00126A48" w:rsidRPr="00126A48" w:rsidRDefault="00126A48" w:rsidP="00126A48">
            <w:pPr>
              <w:pStyle w:val="NoSpacing"/>
              <w:jc w:val="both"/>
              <w:rPr>
                <w:rFonts w:ascii="Arial" w:hAnsi="Arial" w:cs="Arial"/>
                <w:b/>
                <w:bCs/>
              </w:rPr>
            </w:pPr>
            <w:r w:rsidRPr="00126A48">
              <w:rPr>
                <w:rFonts w:ascii="Arial" w:hAnsi="Arial" w:cs="Arial"/>
                <w:b/>
                <w:bCs/>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77777777" w:rsidR="00126A48" w:rsidRPr="00126A48" w:rsidRDefault="00126A48" w:rsidP="00126A48">
            <w:pPr>
              <w:pStyle w:val="NoSpacing"/>
              <w:jc w:val="both"/>
              <w:rPr>
                <w:rFonts w:ascii="Arial" w:hAnsi="Arial" w:cs="Arial"/>
                <w:b/>
                <w:bCs/>
              </w:rPr>
            </w:pPr>
            <w:r w:rsidRPr="00126A48">
              <w:rPr>
                <w:rFonts w:ascii="Arial" w:hAnsi="Arial" w:cs="Arial"/>
                <w:b/>
                <w:bCs/>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70" w:name="_Hlk72421452"/>
      <w:r w:rsidRPr="00135696">
        <w:rPr>
          <w:rFonts w:ascii="Arial" w:eastAsiaTheme="minorEastAsia" w:hAnsi="Arial" w:cs="Arial"/>
          <w:lang w:val="en-GB" w:eastAsia="ja-JP"/>
        </w:rPr>
        <w:t>Marks in the score ranges outlined above can be awarded where responses so merit additional marks.</w:t>
      </w:r>
      <w:bookmarkEnd w:id="70"/>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1"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1"/>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2" w:name="_Toc242354566"/>
      <w:r w:rsidRPr="00F86E12">
        <w:t xml:space="preserve">Post Tender </w:t>
      </w:r>
      <w:r w:rsidR="00E4632C" w:rsidRPr="00F86E12">
        <w:t>Clarification</w:t>
      </w:r>
      <w:bookmarkEnd w:id="72"/>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3" w:name="_Toc242354567"/>
      <w:r w:rsidRPr="00F86E12">
        <w:t>Verification Meetings</w:t>
      </w:r>
      <w:bookmarkEnd w:id="73"/>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4" w:name="_Toc242354568"/>
      <w:r w:rsidR="0007386B" w:rsidRPr="00F86E12">
        <w:t>Clarification of Abnormally Low Tenders</w:t>
      </w:r>
      <w:bookmarkEnd w:id="74"/>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AA6660">
      <w:pPr>
        <w:pStyle w:val="Heading2"/>
      </w:pPr>
      <w:r w:rsidRPr="00F86E12">
        <w:tab/>
      </w:r>
      <w:bookmarkStart w:id="75" w:name="_Toc242354569"/>
      <w:r w:rsidRPr="00F86E12">
        <w:t>Right to Confirm Suitability</w:t>
      </w:r>
      <w:bookmarkEnd w:id="75"/>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76" w:name="_Toc242354570"/>
      <w:r w:rsidRPr="00F86E12">
        <w:lastRenderedPageBreak/>
        <w:t>INSTRUCTIONS</w:t>
      </w:r>
      <w:r w:rsidR="008153B5" w:rsidRPr="00F86E12">
        <w:t xml:space="preserve"> FOR TENDERERS</w:t>
      </w:r>
      <w:bookmarkEnd w:id="76"/>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77" w:name="_Toc242354571"/>
      <w:r w:rsidRPr="00F86E12">
        <w:t>Submission of Tenders</w:t>
      </w:r>
      <w:bookmarkEnd w:id="77"/>
      <w:r w:rsidRPr="00F86E12">
        <w:t xml:space="preserve"> </w:t>
      </w:r>
    </w:p>
    <w:p w14:paraId="5E356779" w14:textId="2225B1BF" w:rsidR="00BA0BD0" w:rsidRPr="00F86E12" w:rsidRDefault="00BA0BD0" w:rsidP="00C55C87">
      <w:pPr>
        <w:jc w:val="both"/>
        <w:rPr>
          <w:rFonts w:cs="Arial"/>
        </w:rPr>
      </w:pPr>
      <w:r w:rsidRPr="00F86E12">
        <w:rPr>
          <w:rFonts w:cs="Arial"/>
        </w:rPr>
        <w:t>The Contracting Authority is using the Tender Postbox facility and tenders must be submitted electronically via the e</w:t>
      </w:r>
      <w:r w:rsidR="001210D7">
        <w:rPr>
          <w:rFonts w:cs="Arial"/>
        </w:rPr>
        <w:t>T</w:t>
      </w:r>
      <w:r w:rsidRPr="00F86E12">
        <w:rPr>
          <w:rFonts w:cs="Arial"/>
        </w:rPr>
        <w:t>enders postbox facility on</w:t>
      </w:r>
      <w:r w:rsidR="0057355D" w:rsidRPr="00F86E12">
        <w:rPr>
          <w:rFonts w:cs="Arial"/>
        </w:rPr>
        <w:t xml:space="preserve"> </w:t>
      </w:r>
      <w:hyperlink r:id="rId17"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postbox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In order to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78"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eTenders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18"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79" w:name="_Toc142561494"/>
      <w:bookmarkStart w:id="80" w:name="_Toc144731692"/>
      <w:bookmarkStart w:id="81" w:name="_Toc242354572"/>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79"/>
      <w:bookmarkEnd w:id="80"/>
      <w:bookmarkEnd w:id="81"/>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CfT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CfT Menu for the competition click on the “Expression of Interest” in the drop down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CfT”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CfT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2" w:name="_Toc142561495"/>
      <w:bookmarkStart w:id="83" w:name="_Toc144731693"/>
      <w:bookmarkStart w:id="84" w:name="_Toc242354573"/>
      <w:bookmarkStart w:id="85"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2"/>
      <w:bookmarkEnd w:id="83"/>
      <w:bookmarkEnd w:id="84"/>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a number of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If you do not receive a message similar to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this is a technical feature of e</w:t>
      </w:r>
      <w:r>
        <w:rPr>
          <w:rFonts w:cs="Arial"/>
        </w:rPr>
        <w:t>T</w:t>
      </w:r>
      <w:r w:rsidRPr="00510DD1">
        <w:rPr>
          <w:rFonts w:cs="Arial"/>
        </w:rPr>
        <w:t xml:space="preserve">enders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5"/>
    <w:p w14:paraId="2651FF94" w14:textId="77777777" w:rsidR="005D5991" w:rsidRPr="00510DD1" w:rsidRDefault="005D5991" w:rsidP="005D5991">
      <w:pPr>
        <w:jc w:val="both"/>
        <w:rPr>
          <w:rFonts w:cs="Arial"/>
        </w:rPr>
      </w:pPr>
      <w:r w:rsidRPr="00510DD1">
        <w:rPr>
          <w:rFonts w:cs="Arial"/>
        </w:rPr>
        <w:t>It is the responsibility of the Tenderer to ensure that their tender is complete and is uploaded in accordance with the instructions provided on eTenders prior to the deadline as per the front page.</w:t>
      </w:r>
    </w:p>
    <w:p w14:paraId="3F969F2C" w14:textId="00C268B3" w:rsidR="005A45DF" w:rsidRPr="00F86E12" w:rsidRDefault="005A45DF" w:rsidP="00AA6660">
      <w:pPr>
        <w:pStyle w:val="Heading2"/>
      </w:pPr>
      <w:bookmarkStart w:id="86" w:name="_Toc198923707"/>
      <w:bookmarkStart w:id="87" w:name="_Toc198923708"/>
      <w:bookmarkStart w:id="88" w:name="_Toc67039848"/>
      <w:bookmarkStart w:id="89" w:name="_Toc67426681"/>
      <w:bookmarkStart w:id="90" w:name="_Toc67039849"/>
      <w:bookmarkStart w:id="91" w:name="_Toc67426682"/>
      <w:bookmarkStart w:id="92" w:name="_Toc67039850"/>
      <w:bookmarkStart w:id="93" w:name="_Toc67426683"/>
      <w:bookmarkStart w:id="94" w:name="_Toc242354574"/>
      <w:bookmarkEnd w:id="78"/>
      <w:bookmarkEnd w:id="86"/>
      <w:bookmarkEnd w:id="87"/>
      <w:bookmarkEnd w:id="88"/>
      <w:bookmarkEnd w:id="89"/>
      <w:bookmarkEnd w:id="90"/>
      <w:bookmarkEnd w:id="91"/>
      <w:bookmarkEnd w:id="92"/>
      <w:bookmarkEnd w:id="93"/>
      <w:r w:rsidRPr="00F86E12">
        <w:t>Closing date for Tenders</w:t>
      </w:r>
      <w:bookmarkEnd w:id="94"/>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6FB27B10" w:rsidR="00D10641" w:rsidRDefault="00D10641" w:rsidP="00C55C87">
            <w:pPr>
              <w:jc w:val="both"/>
              <w:rPr>
                <w:rFonts w:cs="Arial"/>
              </w:rPr>
            </w:pPr>
            <w:r>
              <w:rPr>
                <w:rFonts w:cs="Arial"/>
              </w:rPr>
              <w:t>as</w:t>
            </w:r>
            <w:r w:rsidRPr="00F86E12">
              <w:rPr>
                <w:rFonts w:cs="Arial"/>
              </w:rPr>
              <w:t xml:space="preserve"> specified on the title page</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5" w:name="_Toc242354575"/>
      <w:r w:rsidRPr="00F86E12">
        <w:t>Queries</w:t>
      </w:r>
      <w:bookmarkEnd w:id="95"/>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2D281A56" w:rsidR="00D10641" w:rsidRDefault="00D10641" w:rsidP="00D10641">
            <w:pPr>
              <w:jc w:val="both"/>
              <w:rPr>
                <w:rFonts w:cs="Arial"/>
              </w:rPr>
            </w:pPr>
            <w:r>
              <w:rPr>
                <w:rFonts w:cs="Arial"/>
              </w:rPr>
              <w:t>as</w:t>
            </w:r>
            <w:r w:rsidRPr="00F86E12">
              <w:rPr>
                <w:rFonts w:cs="Arial"/>
              </w:rPr>
              <w:t xml:space="preserve"> specified on the title page</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0"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r w:rsidR="0057355D" w:rsidRPr="00F86E12">
        <w:rPr>
          <w:rFonts w:cs="Arial"/>
        </w:rPr>
        <w:t>eT</w:t>
      </w:r>
      <w:r w:rsidRPr="00F86E12">
        <w:rPr>
          <w:rFonts w:cs="Arial"/>
        </w:rPr>
        <w:t>enders website.</w:t>
      </w:r>
    </w:p>
    <w:p w14:paraId="2AAF5170" w14:textId="7950668F" w:rsidR="00BA0BD0" w:rsidRPr="00F86E12" w:rsidRDefault="00BA0BD0" w:rsidP="00AA6660">
      <w:pPr>
        <w:pStyle w:val="Heading2"/>
      </w:pPr>
      <w:bookmarkStart w:id="96" w:name="_Toc67039853"/>
      <w:bookmarkStart w:id="97" w:name="_Toc67426686"/>
      <w:bookmarkStart w:id="98" w:name="_Toc242354576"/>
      <w:bookmarkEnd w:id="96"/>
      <w:bookmarkEnd w:id="97"/>
      <w:r w:rsidRPr="00F86E12">
        <w:t>Extension of Tender Period</w:t>
      </w:r>
      <w:bookmarkEnd w:id="98"/>
    </w:p>
    <w:p w14:paraId="22D41214" w14:textId="1B20A2DD" w:rsidR="00BA0BD0" w:rsidRDefault="00BA0BD0" w:rsidP="00C55C87">
      <w:pPr>
        <w:jc w:val="both"/>
        <w:rPr>
          <w:rFonts w:cs="Arial"/>
        </w:rPr>
      </w:pPr>
      <w:r w:rsidRPr="00F86E12">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1BDE7928" w14:textId="1E883595" w:rsidR="00BA0BD0" w:rsidRPr="00F86E12" w:rsidRDefault="00BA0BD0" w:rsidP="00AA6660">
      <w:pPr>
        <w:pStyle w:val="Heading2"/>
      </w:pPr>
      <w:bookmarkStart w:id="99" w:name="_Toc198923712"/>
      <w:bookmarkStart w:id="100" w:name="_Toc198923713"/>
      <w:bookmarkStart w:id="101" w:name="_Toc242354577"/>
      <w:bookmarkEnd w:id="99"/>
      <w:bookmarkEnd w:id="100"/>
      <w:r w:rsidRPr="00F86E12">
        <w:t>Tender Validity Period</w:t>
      </w:r>
      <w:bookmarkEnd w:id="101"/>
    </w:p>
    <w:p w14:paraId="40DAA822" w14:textId="7AEFD593" w:rsidR="00BA0BD0" w:rsidRPr="00F86E12" w:rsidRDefault="00BA0BD0" w:rsidP="00C55C87">
      <w:pPr>
        <w:jc w:val="both"/>
        <w:rPr>
          <w:rFonts w:cs="Arial"/>
        </w:rPr>
      </w:pPr>
      <w:r w:rsidRPr="00F86E12">
        <w:rPr>
          <w:rFonts w:cs="Arial"/>
        </w:rPr>
        <w:t>To allow sufficient time for Tender assessment a Tender Validity period of</w:t>
      </w:r>
      <w:r w:rsidR="00051D59">
        <w:rPr>
          <w:rFonts w:cs="Arial"/>
        </w:rPr>
        <w:t xml:space="preserve"> 180 days </w:t>
      </w:r>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2" w:name="_Toc242354578"/>
      <w:r w:rsidRPr="00F86E12">
        <w:t>Discrepancies between Documents</w:t>
      </w:r>
      <w:bookmarkEnd w:id="102"/>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3" w:name="_Toc242354579"/>
      <w:r w:rsidRPr="00F86E12">
        <w:t xml:space="preserve">Formatting of Tenderers / </w:t>
      </w:r>
      <w:r w:rsidR="00BA0BD0" w:rsidRPr="00F86E12">
        <w:t>Amendment of Tender Documentation</w:t>
      </w:r>
      <w:bookmarkEnd w:id="103"/>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4" w:name="_Toc242354580"/>
      <w:r w:rsidRPr="00F86E12">
        <w:t>Collusive Tendering</w:t>
      </w:r>
      <w:bookmarkEnd w:id="104"/>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5" w:name="_Toc242354581"/>
      <w:r w:rsidRPr="00F86E12">
        <w:t>Confidentiality</w:t>
      </w:r>
      <w:bookmarkEnd w:id="105"/>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6" w:name="_Toc198923719"/>
      <w:bookmarkStart w:id="107" w:name="_Toc242354582"/>
      <w:bookmarkEnd w:id="106"/>
      <w:r w:rsidRPr="00F86E12">
        <w:t>Clarification of Tenders</w:t>
      </w:r>
      <w:bookmarkEnd w:id="107"/>
    </w:p>
    <w:p w14:paraId="34D19E6F" w14:textId="38F81AE1" w:rsidR="00F86E12" w:rsidRDefault="00F86E12" w:rsidP="001210D7">
      <w:pPr>
        <w:spacing w:before="0" w:after="160" w:line="259" w:lineRule="auto"/>
        <w:jc w:val="both"/>
        <w:rPr>
          <w:rFonts w:cs="Arial"/>
        </w:rPr>
      </w:pPr>
      <w:r w:rsidRPr="00135696">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Tenderers will be responsible for any costs incurred by them in the event that they are required to attend clarification or other meetings or make a presentation of their proposals.</w:t>
      </w:r>
    </w:p>
    <w:p w14:paraId="26F1C3ED" w14:textId="29039170" w:rsidR="00077EF0" w:rsidRPr="00F86E12" w:rsidRDefault="00077EF0" w:rsidP="00AA6660">
      <w:pPr>
        <w:pStyle w:val="Heading2"/>
      </w:pPr>
      <w:bookmarkStart w:id="108" w:name="_Toc242354583"/>
      <w:r w:rsidRPr="00F86E12">
        <w:t>Co</w:t>
      </w:r>
      <w:r w:rsidR="00F86E12">
        <w:t>rrection of Errors</w:t>
      </w:r>
      <w:bookmarkEnd w:id="108"/>
    </w:p>
    <w:p w14:paraId="1D714E55" w14:textId="11D9C6B0" w:rsidR="004B3D3E" w:rsidRPr="004B3D3E" w:rsidRDefault="00374234" w:rsidP="004B3D3E">
      <w:pPr>
        <w:jc w:val="both"/>
        <w:rPr>
          <w:rFonts w:cs="Arial"/>
        </w:rPr>
      </w:pPr>
      <w:r>
        <w:rPr>
          <w:rFonts w:cs="Arial"/>
        </w:rPr>
        <w:lastRenderedPageBreak/>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09" w:name="_Toc242354584"/>
      <w:r w:rsidR="004B3D3E">
        <w:t>Change in the Composition of a Tenderer</w:t>
      </w:r>
      <w:bookmarkEnd w:id="109"/>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0" w:name="_Toc242354585"/>
      <w:r>
        <w:t xml:space="preserve">Interference </w:t>
      </w:r>
      <w:r w:rsidRPr="005A1893">
        <w:t>and Inducement to Purchase</w:t>
      </w:r>
      <w:bookmarkEnd w:id="110"/>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1" w:name="_Toc198923724"/>
      <w:bookmarkEnd w:id="111"/>
      <w:r w:rsidRPr="00F86E12">
        <w:t xml:space="preserve"> </w:t>
      </w:r>
      <w:bookmarkStart w:id="112" w:name="_Toc242354586"/>
      <w:r w:rsidR="005A1893">
        <w:t>Conflict of Interest</w:t>
      </w:r>
      <w:bookmarkEnd w:id="112"/>
    </w:p>
    <w:p w14:paraId="3F06EB06" w14:textId="54B51BA3" w:rsidR="000F7803" w:rsidRPr="00F86E12" w:rsidRDefault="005A1893" w:rsidP="005A1893">
      <w:pPr>
        <w:jc w:val="both"/>
        <w:rPr>
          <w:rFonts w:cs="Arial"/>
        </w:rPr>
      </w:pPr>
      <w:bookmarkStart w:id="113"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3"/>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4" w:name="_Toc242354587"/>
      <w:r w:rsidRPr="00F86E12">
        <w:t>Publicity</w:t>
      </w:r>
      <w:bookmarkEnd w:id="114"/>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5" w:name="_Toc242354588"/>
      <w:r>
        <w:t>Right Not to Award</w:t>
      </w:r>
      <w:bookmarkEnd w:id="115"/>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6" w:name="_Toc242354589"/>
      <w:r w:rsidRPr="00F86E12">
        <w:t>Notification of Tender Evaluations</w:t>
      </w:r>
      <w:bookmarkEnd w:id="116"/>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135696">
      <w:pPr>
        <w:pStyle w:val="ListParagraph"/>
        <w:numPr>
          <w:ilvl w:val="0"/>
          <w:numId w:val="42"/>
        </w:numPr>
        <w:jc w:val="both"/>
        <w:rPr>
          <w:rFonts w:cs="Arial"/>
        </w:rPr>
      </w:pPr>
      <w:r w:rsidRPr="00135696">
        <w:rPr>
          <w:rFonts w:cs="Arial"/>
        </w:rPr>
        <w:t xml:space="preserve">Award of Contract </w:t>
      </w:r>
    </w:p>
    <w:p w14:paraId="6F8EC689" w14:textId="686D6400" w:rsidR="005A1893" w:rsidRPr="00135696" w:rsidRDefault="005A1893" w:rsidP="00135696">
      <w:pPr>
        <w:pStyle w:val="ListParagraph"/>
        <w:numPr>
          <w:ilvl w:val="0"/>
          <w:numId w:val="42"/>
        </w:numPr>
        <w:jc w:val="both"/>
        <w:rPr>
          <w:rFonts w:cs="Arial"/>
        </w:rPr>
      </w:pPr>
      <w:r w:rsidRPr="00135696">
        <w:rPr>
          <w:rFonts w:cs="Arial"/>
        </w:rPr>
        <w:t>Letter of Regret</w:t>
      </w:r>
    </w:p>
    <w:p w14:paraId="536369CC" w14:textId="52D026A5" w:rsidR="005A1893" w:rsidRPr="00135696" w:rsidRDefault="005A1893" w:rsidP="00135696">
      <w:pPr>
        <w:pStyle w:val="ListParagraph"/>
        <w:numPr>
          <w:ilvl w:val="0"/>
          <w:numId w:val="42"/>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17" w:name="_Toc242354590"/>
      <w:r>
        <w:t>Award Notices</w:t>
      </w:r>
      <w:bookmarkEnd w:id="117"/>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r>
        <w:rPr>
          <w:rFonts w:cs="Arial"/>
        </w:rPr>
        <w:t>eTenders</w:t>
      </w:r>
      <w:r w:rsidRPr="00CB63EF">
        <w:rPr>
          <w:rFonts w:cs="Arial"/>
        </w:rPr>
        <w:t xml:space="preserve"> announcing the results of the competition. </w:t>
      </w:r>
    </w:p>
    <w:p w14:paraId="1DB0F187" w14:textId="32227494" w:rsidR="005A1893" w:rsidRDefault="005A1893" w:rsidP="00AA6660">
      <w:pPr>
        <w:pStyle w:val="Heading2"/>
      </w:pPr>
      <w:bookmarkStart w:id="118" w:name="_Toc198923730"/>
      <w:bookmarkStart w:id="119" w:name="_Toc242354591"/>
      <w:bookmarkEnd w:id="118"/>
      <w:r>
        <w:t xml:space="preserve">Policy </w:t>
      </w:r>
      <w:r w:rsidRPr="005A1893">
        <w:t>on Personal Debriefings</w:t>
      </w:r>
      <w:bookmarkEnd w:id="119"/>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20" w:name="_Toc242354592"/>
      <w:r>
        <w:t>Copyright</w:t>
      </w:r>
      <w:bookmarkEnd w:id="120"/>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1" w:name="_Toc242354593"/>
      <w:r>
        <w:lastRenderedPageBreak/>
        <w:t xml:space="preserve">Brand </w:t>
      </w:r>
      <w:r w:rsidRPr="005A1893">
        <w:t>Names, etc.</w:t>
      </w:r>
      <w:bookmarkEnd w:id="121"/>
    </w:p>
    <w:p w14:paraId="4CBC4453" w14:textId="02A05DF3" w:rsidR="005A1893" w:rsidRDefault="005A1893" w:rsidP="005A1893">
      <w:pPr>
        <w:jc w:val="both"/>
        <w:rPr>
          <w:rFonts w:cs="Arial"/>
        </w:rPr>
      </w:pPr>
      <w:r w:rsidRPr="005A1893">
        <w:rPr>
          <w:rFonts w:cs="Arial"/>
        </w:rPr>
        <w:t xml:space="preserve">Please </w:t>
      </w:r>
      <w:bookmarkStart w:id="122" w:name="_Hlk72331742"/>
      <w:r w:rsidRPr="005A1893">
        <w:rPr>
          <w:rFonts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122"/>
    </w:p>
    <w:p w14:paraId="5D40DCB4" w14:textId="198C194D" w:rsidR="005A1893" w:rsidRDefault="005A1893" w:rsidP="00AA6660">
      <w:pPr>
        <w:pStyle w:val="Heading2"/>
      </w:pPr>
      <w:bookmarkStart w:id="123" w:name="_Toc242354594"/>
      <w:r>
        <w:t>Environmental Aspects</w:t>
      </w:r>
      <w:bookmarkEnd w:id="123"/>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4" w:name="_Toc242354595"/>
      <w:r>
        <w:t>Knowledge and Skills Tran</w:t>
      </w:r>
      <w:r w:rsidR="00447522">
        <w:t>s</w:t>
      </w:r>
      <w:r>
        <w:t>fer</w:t>
      </w:r>
      <w:bookmarkEnd w:id="124"/>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during the course of contracts </w:t>
      </w:r>
      <w:r w:rsidR="00C527F6">
        <w:rPr>
          <w:rFonts w:cs="Arial"/>
        </w:rPr>
        <w:t>awarded</w:t>
      </w:r>
      <w:r>
        <w:rPr>
          <w:rFonts w:cs="Arial"/>
        </w:rPr>
        <w:t xml:space="preserve">. </w:t>
      </w:r>
    </w:p>
    <w:p w14:paraId="054DB5F8" w14:textId="19A7D9DB" w:rsidR="005A1893" w:rsidRDefault="005A1893" w:rsidP="00AA6660">
      <w:pPr>
        <w:pStyle w:val="Heading2"/>
      </w:pPr>
      <w:bookmarkStart w:id="125" w:name="_Toc242354596"/>
      <w:r>
        <w:t>Currency and Payment</w:t>
      </w:r>
      <w:bookmarkEnd w:id="125"/>
    </w:p>
    <w:p w14:paraId="2A34D5D2" w14:textId="59C74BD2" w:rsidR="007B19B9" w:rsidRPr="007B19B9" w:rsidRDefault="007B19B9" w:rsidP="007B19B9">
      <w:pPr>
        <w:jc w:val="both"/>
        <w:rPr>
          <w:rFonts w:cs="Arial"/>
        </w:rPr>
      </w:pPr>
      <w:bookmarkStart w:id="126"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27" w:name="_Toc242354597"/>
      <w:bookmarkEnd w:id="126"/>
      <w:r w:rsidRPr="005A1893">
        <w:t>Irish Legislation and Law</w:t>
      </w:r>
      <w:bookmarkEnd w:id="127"/>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28" w:name="_Toc198923738"/>
      <w:bookmarkStart w:id="129" w:name="_Toc198923739"/>
      <w:bookmarkStart w:id="130" w:name="_Toc242354598"/>
      <w:bookmarkEnd w:id="128"/>
      <w:bookmarkEnd w:id="129"/>
      <w:r w:rsidRPr="005A1893">
        <w:t>Anti-Competitive Conduct</w:t>
      </w:r>
      <w:bookmarkEnd w:id="130"/>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1" w:name="_Toc242354599"/>
      <w:r w:rsidRPr="005A1893">
        <w:t>Accessibility / Dignity at Work</w:t>
      </w:r>
      <w:bookmarkEnd w:id="131"/>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2" w:name="_Toc242354600"/>
      <w:r w:rsidRPr="005A1893">
        <w:lastRenderedPageBreak/>
        <w:t>Withholding Tax</w:t>
      </w:r>
      <w:bookmarkEnd w:id="132"/>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3" w:name="_Toc242354601"/>
      <w:r w:rsidRPr="005A1893">
        <w:t>Freedom of Information</w:t>
      </w:r>
      <w:bookmarkEnd w:id="133"/>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AA6660">
      <w:pPr>
        <w:pStyle w:val="Heading2"/>
      </w:pPr>
      <w:bookmarkStart w:id="134" w:name="_Toc242354602"/>
      <w:r w:rsidRPr="005A1893">
        <w:t>Late Payment</w:t>
      </w:r>
      <w:bookmarkEnd w:id="134"/>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5" w:name="_Toc242354603"/>
      <w:r w:rsidRPr="005A1893">
        <w:t>Data Protection</w:t>
      </w:r>
      <w:bookmarkEnd w:id="135"/>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6" w:name="_Toc242354604"/>
      <w:r w:rsidRPr="005A1893">
        <w:t>Changes in Legislation</w:t>
      </w:r>
      <w:bookmarkEnd w:id="136"/>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37" w:name="_Toc158581365"/>
      <w:bookmarkStart w:id="138" w:name="_Toc242354605"/>
      <w:r w:rsidRPr="00181B51">
        <w:t>International Procurement Instrument-IPI</w:t>
      </w:r>
      <w:bookmarkEnd w:id="137"/>
      <w:bookmarkEnd w:id="138"/>
    </w:p>
    <w:p w14:paraId="0586F0C5" w14:textId="26E26FB3" w:rsidR="002C2AA3" w:rsidRDefault="002C2AA3" w:rsidP="00FD061E">
      <w:pPr>
        <w:rPr>
          <w:rFonts w:cs="Arial"/>
        </w:rPr>
      </w:pPr>
      <w:r w:rsidRPr="00181B51">
        <w:rPr>
          <w:rFonts w:cs="Arial"/>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39" w:name="_Toc72957352"/>
      <w:bookmarkStart w:id="140" w:name="_Toc242354606"/>
      <w:r w:rsidRPr="000B7249">
        <w:t>Responsibility of Successful Party</w:t>
      </w:r>
      <w:bookmarkEnd w:id="139"/>
      <w:bookmarkEnd w:id="140"/>
    </w:p>
    <w:p w14:paraId="058D886D" w14:textId="77777777" w:rsidR="006F0120" w:rsidRPr="00AA6660" w:rsidRDefault="006F0120" w:rsidP="00510DD1">
      <w:pPr>
        <w:rPr>
          <w:rFonts w:cs="Arial"/>
        </w:rPr>
      </w:pPr>
      <w:bookmarkStart w:id="141" w:name="_Hlk198631484"/>
      <w:r w:rsidRPr="00AA6660">
        <w:rPr>
          <w:rFonts w:cs="Arial"/>
        </w:rPr>
        <w:t xml:space="preserve">As a condition of award, it shall be the successful tenderer’s sole responsibility to ensure they have taken account of all obligations under the Contract including </w:t>
      </w:r>
      <w:bookmarkStart w:id="142" w:name="_Hlk198633264"/>
      <w:r w:rsidRPr="00AA6660">
        <w:rPr>
          <w:rFonts w:cs="Arial"/>
        </w:rPr>
        <w:t xml:space="preserve">supply chain and related risk factors.  </w:t>
      </w:r>
      <w:bookmarkEnd w:id="142"/>
      <w:r w:rsidRPr="00AA6660">
        <w:rPr>
          <w:rFonts w:cs="Arial"/>
        </w:rPr>
        <w:t xml:space="preserve"> </w:t>
      </w:r>
      <w:bookmarkEnd w:id="141"/>
    </w:p>
    <w:p w14:paraId="42299AA0" w14:textId="77777777" w:rsidR="00BA0BD0" w:rsidRPr="00F86E12" w:rsidRDefault="00BA0BD0" w:rsidP="00510DD1"/>
    <w:sectPr w:rsidR="00BA0BD0" w:rsidRPr="00F86E12" w:rsidSect="00832283">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A2741" w14:textId="77777777" w:rsidR="00E469D8" w:rsidRDefault="00E469D8" w:rsidP="00EC4B54">
      <w:pPr>
        <w:spacing w:before="0" w:after="0" w:line="240" w:lineRule="auto"/>
      </w:pPr>
      <w:r>
        <w:separator/>
      </w:r>
    </w:p>
  </w:endnote>
  <w:endnote w:type="continuationSeparator" w:id="0">
    <w:p w14:paraId="58617B0F" w14:textId="77777777" w:rsidR="00E469D8" w:rsidRDefault="00E469D8"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8482" w14:textId="77777777" w:rsidR="00E469D8" w:rsidRDefault="00E469D8" w:rsidP="00EC4B54">
      <w:pPr>
        <w:spacing w:before="0" w:after="0" w:line="240" w:lineRule="auto"/>
      </w:pPr>
      <w:r>
        <w:separator/>
      </w:r>
    </w:p>
  </w:footnote>
  <w:footnote w:type="continuationSeparator" w:id="0">
    <w:p w14:paraId="1D6B2A68" w14:textId="77777777" w:rsidR="00E469D8" w:rsidRDefault="00E469D8"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9E2EB0"/>
    <w:multiLevelType w:val="hybridMultilevel"/>
    <w:tmpl w:val="EECCA4C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E8C5CF9"/>
    <w:multiLevelType w:val="hybridMultilevel"/>
    <w:tmpl w:val="4486187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6B4C92"/>
    <w:multiLevelType w:val="hybridMultilevel"/>
    <w:tmpl w:val="64602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F22F45"/>
    <w:multiLevelType w:val="hybridMultilevel"/>
    <w:tmpl w:val="4486187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2"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9A1AC0"/>
    <w:multiLevelType w:val="hybridMultilevel"/>
    <w:tmpl w:val="59F44CC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B606318"/>
    <w:multiLevelType w:val="hybridMultilevel"/>
    <w:tmpl w:val="FDA410F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1"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1959385">
    <w:abstractNumId w:val="35"/>
  </w:num>
  <w:num w:numId="2" w16cid:durableId="1562017466">
    <w:abstractNumId w:val="8"/>
  </w:num>
  <w:num w:numId="3" w16cid:durableId="1586650837">
    <w:abstractNumId w:val="46"/>
  </w:num>
  <w:num w:numId="4" w16cid:durableId="1097402484">
    <w:abstractNumId w:val="42"/>
  </w:num>
  <w:num w:numId="5" w16cid:durableId="1736589543">
    <w:abstractNumId w:val="51"/>
  </w:num>
  <w:num w:numId="6" w16cid:durableId="1942686961">
    <w:abstractNumId w:val="39"/>
  </w:num>
  <w:num w:numId="7" w16cid:durableId="1307079220">
    <w:abstractNumId w:val="5"/>
  </w:num>
  <w:num w:numId="8" w16cid:durableId="1698697920">
    <w:abstractNumId w:val="38"/>
  </w:num>
  <w:num w:numId="9" w16cid:durableId="297342188">
    <w:abstractNumId w:val="12"/>
  </w:num>
  <w:num w:numId="10" w16cid:durableId="1944339871">
    <w:abstractNumId w:val="31"/>
  </w:num>
  <w:num w:numId="11" w16cid:durableId="1429080056">
    <w:abstractNumId w:val="16"/>
  </w:num>
  <w:num w:numId="12" w16cid:durableId="992173251">
    <w:abstractNumId w:val="33"/>
  </w:num>
  <w:num w:numId="13" w16cid:durableId="1557349314">
    <w:abstractNumId w:val="40"/>
  </w:num>
  <w:num w:numId="14" w16cid:durableId="822622159">
    <w:abstractNumId w:val="32"/>
  </w:num>
  <w:num w:numId="15" w16cid:durableId="742025896">
    <w:abstractNumId w:val="29"/>
  </w:num>
  <w:num w:numId="16" w16cid:durableId="1119952874">
    <w:abstractNumId w:val="23"/>
  </w:num>
  <w:num w:numId="17" w16cid:durableId="470296230">
    <w:abstractNumId w:val="9"/>
  </w:num>
  <w:num w:numId="18" w16cid:durableId="1323510092">
    <w:abstractNumId w:val="6"/>
  </w:num>
  <w:num w:numId="19" w16cid:durableId="1120222428">
    <w:abstractNumId w:val="44"/>
  </w:num>
  <w:num w:numId="20" w16cid:durableId="233667610">
    <w:abstractNumId w:val="0"/>
  </w:num>
  <w:num w:numId="21" w16cid:durableId="1816875458">
    <w:abstractNumId w:val="48"/>
  </w:num>
  <w:num w:numId="22" w16cid:durableId="1190488313">
    <w:abstractNumId w:val="1"/>
  </w:num>
  <w:num w:numId="23" w16cid:durableId="1204946422">
    <w:abstractNumId w:val="22"/>
  </w:num>
  <w:num w:numId="24" w16cid:durableId="403142151">
    <w:abstractNumId w:val="19"/>
  </w:num>
  <w:num w:numId="25" w16cid:durableId="399407234">
    <w:abstractNumId w:val="50"/>
  </w:num>
  <w:num w:numId="26" w16cid:durableId="904296427">
    <w:abstractNumId w:val="7"/>
  </w:num>
  <w:num w:numId="27" w16cid:durableId="1223522708">
    <w:abstractNumId w:val="36"/>
  </w:num>
  <w:num w:numId="28" w16cid:durableId="1127311419">
    <w:abstractNumId w:val="28"/>
  </w:num>
  <w:num w:numId="29" w16cid:durableId="1023869571">
    <w:abstractNumId w:val="10"/>
  </w:num>
  <w:num w:numId="30" w16cid:durableId="1145470183">
    <w:abstractNumId w:val="8"/>
  </w:num>
  <w:num w:numId="31" w16cid:durableId="1074937071">
    <w:abstractNumId w:val="47"/>
  </w:num>
  <w:num w:numId="32" w16cid:durableId="907493763">
    <w:abstractNumId w:val="13"/>
  </w:num>
  <w:num w:numId="33" w16cid:durableId="115948692">
    <w:abstractNumId w:val="34"/>
  </w:num>
  <w:num w:numId="34" w16cid:durableId="1829709251">
    <w:abstractNumId w:val="4"/>
  </w:num>
  <w:num w:numId="35" w16cid:durableId="1540126443">
    <w:abstractNumId w:val="24"/>
  </w:num>
  <w:num w:numId="36" w16cid:durableId="1278098119">
    <w:abstractNumId w:val="21"/>
  </w:num>
  <w:num w:numId="37" w16cid:durableId="2115591407">
    <w:abstractNumId w:val="2"/>
  </w:num>
  <w:num w:numId="38" w16cid:durableId="2019038384">
    <w:abstractNumId w:val="43"/>
  </w:num>
  <w:num w:numId="39" w16cid:durableId="1154642108">
    <w:abstractNumId w:val="15"/>
  </w:num>
  <w:num w:numId="40" w16cid:durableId="637304054">
    <w:abstractNumId w:val="41"/>
  </w:num>
  <w:num w:numId="41" w16cid:durableId="5836232">
    <w:abstractNumId w:val="15"/>
    <w:lvlOverride w:ilvl="0">
      <w:startOverride w:val="1"/>
    </w:lvlOverride>
    <w:lvlOverride w:ilvl="1">
      <w:startOverride w:val="2"/>
    </w:lvlOverride>
  </w:num>
  <w:num w:numId="42" w16cid:durableId="2074961386">
    <w:abstractNumId w:val="14"/>
  </w:num>
  <w:num w:numId="43" w16cid:durableId="892546299">
    <w:abstractNumId w:val="25"/>
  </w:num>
  <w:num w:numId="44" w16cid:durableId="1936133973">
    <w:abstractNumId w:val="30"/>
  </w:num>
  <w:num w:numId="45" w16cid:durableId="745568696">
    <w:abstractNumId w:val="15"/>
  </w:num>
  <w:num w:numId="46" w16cid:durableId="2094084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2774241">
    <w:abstractNumId w:val="45"/>
  </w:num>
  <w:num w:numId="48" w16cid:durableId="821236473">
    <w:abstractNumId w:val="37"/>
  </w:num>
  <w:num w:numId="49" w16cid:durableId="791553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13450877">
    <w:abstractNumId w:val="15"/>
  </w:num>
  <w:num w:numId="51" w16cid:durableId="43248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689744">
    <w:abstractNumId w:val="26"/>
  </w:num>
  <w:num w:numId="53" w16cid:durableId="662003095">
    <w:abstractNumId w:val="17"/>
  </w:num>
  <w:num w:numId="54" w16cid:durableId="1188181479">
    <w:abstractNumId w:val="49"/>
  </w:num>
  <w:num w:numId="55" w16cid:durableId="1896815226">
    <w:abstractNumId w:val="27"/>
  </w:num>
  <w:num w:numId="56" w16cid:durableId="1381435523">
    <w:abstractNumId w:val="3"/>
  </w:num>
  <w:num w:numId="57" w16cid:durableId="240411198">
    <w:abstractNumId w:val="11"/>
  </w:num>
  <w:num w:numId="58" w16cid:durableId="924458920">
    <w:abstractNumId w:val="18"/>
  </w:num>
  <w:num w:numId="59" w16cid:durableId="894462577">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133CD"/>
    <w:rsid w:val="0001584F"/>
    <w:rsid w:val="000269A5"/>
    <w:rsid w:val="00027058"/>
    <w:rsid w:val="000270AC"/>
    <w:rsid w:val="00030DCC"/>
    <w:rsid w:val="00033228"/>
    <w:rsid w:val="0003527D"/>
    <w:rsid w:val="00036A76"/>
    <w:rsid w:val="000372F0"/>
    <w:rsid w:val="00051B64"/>
    <w:rsid w:val="00051D59"/>
    <w:rsid w:val="00057A01"/>
    <w:rsid w:val="000647AD"/>
    <w:rsid w:val="00067585"/>
    <w:rsid w:val="0007386B"/>
    <w:rsid w:val="000742A7"/>
    <w:rsid w:val="00077EF0"/>
    <w:rsid w:val="00092095"/>
    <w:rsid w:val="0009646B"/>
    <w:rsid w:val="00097219"/>
    <w:rsid w:val="000A007D"/>
    <w:rsid w:val="000A07C0"/>
    <w:rsid w:val="000A0D75"/>
    <w:rsid w:val="000A7A3D"/>
    <w:rsid w:val="000B07AF"/>
    <w:rsid w:val="000C242A"/>
    <w:rsid w:val="000D0237"/>
    <w:rsid w:val="000D5802"/>
    <w:rsid w:val="000D5B99"/>
    <w:rsid w:val="000D64FD"/>
    <w:rsid w:val="000D6A2B"/>
    <w:rsid w:val="000E0FCC"/>
    <w:rsid w:val="000F33B3"/>
    <w:rsid w:val="000F7803"/>
    <w:rsid w:val="001009B1"/>
    <w:rsid w:val="00103F99"/>
    <w:rsid w:val="00106688"/>
    <w:rsid w:val="001074D8"/>
    <w:rsid w:val="00110553"/>
    <w:rsid w:val="0011091B"/>
    <w:rsid w:val="001115CE"/>
    <w:rsid w:val="00112CE8"/>
    <w:rsid w:val="00112F69"/>
    <w:rsid w:val="0011682E"/>
    <w:rsid w:val="001200C9"/>
    <w:rsid w:val="001210D7"/>
    <w:rsid w:val="00123E1B"/>
    <w:rsid w:val="00123E6E"/>
    <w:rsid w:val="00126537"/>
    <w:rsid w:val="00126A48"/>
    <w:rsid w:val="00135696"/>
    <w:rsid w:val="00141250"/>
    <w:rsid w:val="00143814"/>
    <w:rsid w:val="00154382"/>
    <w:rsid w:val="00166ACD"/>
    <w:rsid w:val="00170B96"/>
    <w:rsid w:val="0017799D"/>
    <w:rsid w:val="00181B51"/>
    <w:rsid w:val="00182F96"/>
    <w:rsid w:val="0019423E"/>
    <w:rsid w:val="001A34D9"/>
    <w:rsid w:val="001B09B1"/>
    <w:rsid w:val="001B175E"/>
    <w:rsid w:val="001B27C8"/>
    <w:rsid w:val="001B2E9D"/>
    <w:rsid w:val="001B5974"/>
    <w:rsid w:val="001D0992"/>
    <w:rsid w:val="001E3AF5"/>
    <w:rsid w:val="001F3E74"/>
    <w:rsid w:val="002021BB"/>
    <w:rsid w:val="002053A9"/>
    <w:rsid w:val="00211A6E"/>
    <w:rsid w:val="00217B3F"/>
    <w:rsid w:val="002266CD"/>
    <w:rsid w:val="00237E36"/>
    <w:rsid w:val="002406F4"/>
    <w:rsid w:val="00246F9B"/>
    <w:rsid w:val="00247358"/>
    <w:rsid w:val="00250AED"/>
    <w:rsid w:val="00257C84"/>
    <w:rsid w:val="00260E83"/>
    <w:rsid w:val="00273B35"/>
    <w:rsid w:val="00274D50"/>
    <w:rsid w:val="00280339"/>
    <w:rsid w:val="00281A74"/>
    <w:rsid w:val="002852F8"/>
    <w:rsid w:val="00285B10"/>
    <w:rsid w:val="002B18E7"/>
    <w:rsid w:val="002B6B56"/>
    <w:rsid w:val="002B732A"/>
    <w:rsid w:val="002C04C8"/>
    <w:rsid w:val="002C2AA3"/>
    <w:rsid w:val="002C7E92"/>
    <w:rsid w:val="002D5C50"/>
    <w:rsid w:val="002E0484"/>
    <w:rsid w:val="002F007C"/>
    <w:rsid w:val="002F2E4E"/>
    <w:rsid w:val="00303CCE"/>
    <w:rsid w:val="00307160"/>
    <w:rsid w:val="00324829"/>
    <w:rsid w:val="00325A46"/>
    <w:rsid w:val="00327B14"/>
    <w:rsid w:val="0034468B"/>
    <w:rsid w:val="00354FD9"/>
    <w:rsid w:val="003569D1"/>
    <w:rsid w:val="0036549B"/>
    <w:rsid w:val="0036637E"/>
    <w:rsid w:val="00374053"/>
    <w:rsid w:val="00374234"/>
    <w:rsid w:val="00377FED"/>
    <w:rsid w:val="003834F5"/>
    <w:rsid w:val="00390507"/>
    <w:rsid w:val="00395802"/>
    <w:rsid w:val="0039617D"/>
    <w:rsid w:val="003A3F1B"/>
    <w:rsid w:val="003A45FC"/>
    <w:rsid w:val="003B3239"/>
    <w:rsid w:val="003B44C1"/>
    <w:rsid w:val="003B5003"/>
    <w:rsid w:val="003B7F2C"/>
    <w:rsid w:val="003C1057"/>
    <w:rsid w:val="003D4BFC"/>
    <w:rsid w:val="003D6C83"/>
    <w:rsid w:val="003E151C"/>
    <w:rsid w:val="003E1A87"/>
    <w:rsid w:val="003E501E"/>
    <w:rsid w:val="003E5261"/>
    <w:rsid w:val="0040726E"/>
    <w:rsid w:val="00407505"/>
    <w:rsid w:val="00411685"/>
    <w:rsid w:val="00413760"/>
    <w:rsid w:val="00417A78"/>
    <w:rsid w:val="00422752"/>
    <w:rsid w:val="00424CBE"/>
    <w:rsid w:val="00426685"/>
    <w:rsid w:val="00440C34"/>
    <w:rsid w:val="00444341"/>
    <w:rsid w:val="00447522"/>
    <w:rsid w:val="00460CE6"/>
    <w:rsid w:val="00463683"/>
    <w:rsid w:val="0046791D"/>
    <w:rsid w:val="00467C85"/>
    <w:rsid w:val="00471F44"/>
    <w:rsid w:val="00477E66"/>
    <w:rsid w:val="004879F2"/>
    <w:rsid w:val="004959DA"/>
    <w:rsid w:val="004A468C"/>
    <w:rsid w:val="004A535B"/>
    <w:rsid w:val="004B3D3E"/>
    <w:rsid w:val="004B4654"/>
    <w:rsid w:val="004C0313"/>
    <w:rsid w:val="004D2F20"/>
    <w:rsid w:val="004D4773"/>
    <w:rsid w:val="004D4C0D"/>
    <w:rsid w:val="004D4DF9"/>
    <w:rsid w:val="004D69B0"/>
    <w:rsid w:val="004F1288"/>
    <w:rsid w:val="004F1624"/>
    <w:rsid w:val="00505EC3"/>
    <w:rsid w:val="00507B84"/>
    <w:rsid w:val="00510DD1"/>
    <w:rsid w:val="00511025"/>
    <w:rsid w:val="00511980"/>
    <w:rsid w:val="00514216"/>
    <w:rsid w:val="00517786"/>
    <w:rsid w:val="00523510"/>
    <w:rsid w:val="005306F1"/>
    <w:rsid w:val="00531529"/>
    <w:rsid w:val="00541ACD"/>
    <w:rsid w:val="0054259A"/>
    <w:rsid w:val="00545531"/>
    <w:rsid w:val="00563591"/>
    <w:rsid w:val="00564687"/>
    <w:rsid w:val="0057355D"/>
    <w:rsid w:val="005749EC"/>
    <w:rsid w:val="00577120"/>
    <w:rsid w:val="00580F0C"/>
    <w:rsid w:val="00584D2B"/>
    <w:rsid w:val="0059235B"/>
    <w:rsid w:val="0059633C"/>
    <w:rsid w:val="005A0B1C"/>
    <w:rsid w:val="005A1893"/>
    <w:rsid w:val="005A4511"/>
    <w:rsid w:val="005A45DF"/>
    <w:rsid w:val="005A5783"/>
    <w:rsid w:val="005A6105"/>
    <w:rsid w:val="005A6F7F"/>
    <w:rsid w:val="005A70C6"/>
    <w:rsid w:val="005B56AF"/>
    <w:rsid w:val="005C193C"/>
    <w:rsid w:val="005C3ECC"/>
    <w:rsid w:val="005D2A60"/>
    <w:rsid w:val="005D382B"/>
    <w:rsid w:val="005D5991"/>
    <w:rsid w:val="005E261B"/>
    <w:rsid w:val="005E3F57"/>
    <w:rsid w:val="005E400A"/>
    <w:rsid w:val="005E5AE0"/>
    <w:rsid w:val="005E66EA"/>
    <w:rsid w:val="005F66B1"/>
    <w:rsid w:val="005F7DCB"/>
    <w:rsid w:val="006000AF"/>
    <w:rsid w:val="00600EA3"/>
    <w:rsid w:val="00617BF8"/>
    <w:rsid w:val="00621319"/>
    <w:rsid w:val="00621834"/>
    <w:rsid w:val="00623EBE"/>
    <w:rsid w:val="006241E4"/>
    <w:rsid w:val="0062692E"/>
    <w:rsid w:val="00631E43"/>
    <w:rsid w:val="0063384C"/>
    <w:rsid w:val="00633D5A"/>
    <w:rsid w:val="00644ABA"/>
    <w:rsid w:val="00654247"/>
    <w:rsid w:val="00654B0A"/>
    <w:rsid w:val="00655DC4"/>
    <w:rsid w:val="00670182"/>
    <w:rsid w:val="006736C1"/>
    <w:rsid w:val="006948B6"/>
    <w:rsid w:val="0069577B"/>
    <w:rsid w:val="006A1D5F"/>
    <w:rsid w:val="006A64FD"/>
    <w:rsid w:val="006B444D"/>
    <w:rsid w:val="006B5B1C"/>
    <w:rsid w:val="006C2D90"/>
    <w:rsid w:val="006C2E13"/>
    <w:rsid w:val="006C2FE0"/>
    <w:rsid w:val="006C501F"/>
    <w:rsid w:val="006D2B01"/>
    <w:rsid w:val="006D3D62"/>
    <w:rsid w:val="006D44AB"/>
    <w:rsid w:val="006E737F"/>
    <w:rsid w:val="006F0120"/>
    <w:rsid w:val="006F02F2"/>
    <w:rsid w:val="007020CE"/>
    <w:rsid w:val="0070481D"/>
    <w:rsid w:val="00712296"/>
    <w:rsid w:val="007145DF"/>
    <w:rsid w:val="00714788"/>
    <w:rsid w:val="00714824"/>
    <w:rsid w:val="00715028"/>
    <w:rsid w:val="0072182D"/>
    <w:rsid w:val="00735E1C"/>
    <w:rsid w:val="00736129"/>
    <w:rsid w:val="00736B4E"/>
    <w:rsid w:val="00740FDF"/>
    <w:rsid w:val="007529CC"/>
    <w:rsid w:val="00754A6F"/>
    <w:rsid w:val="007568F8"/>
    <w:rsid w:val="00756967"/>
    <w:rsid w:val="00757BC3"/>
    <w:rsid w:val="00760D32"/>
    <w:rsid w:val="0076274C"/>
    <w:rsid w:val="007640B6"/>
    <w:rsid w:val="00764496"/>
    <w:rsid w:val="00775D28"/>
    <w:rsid w:val="00791EE3"/>
    <w:rsid w:val="00796A6F"/>
    <w:rsid w:val="007A31DD"/>
    <w:rsid w:val="007A77B2"/>
    <w:rsid w:val="007B0EE5"/>
    <w:rsid w:val="007B19B9"/>
    <w:rsid w:val="007C3D4A"/>
    <w:rsid w:val="007D3653"/>
    <w:rsid w:val="007E5793"/>
    <w:rsid w:val="00802EA3"/>
    <w:rsid w:val="00813076"/>
    <w:rsid w:val="008153B5"/>
    <w:rsid w:val="00816A23"/>
    <w:rsid w:val="0082126A"/>
    <w:rsid w:val="0082572D"/>
    <w:rsid w:val="008273A9"/>
    <w:rsid w:val="00831C89"/>
    <w:rsid w:val="00832283"/>
    <w:rsid w:val="00835B5B"/>
    <w:rsid w:val="00837409"/>
    <w:rsid w:val="00840012"/>
    <w:rsid w:val="0084059E"/>
    <w:rsid w:val="00845B00"/>
    <w:rsid w:val="0084657C"/>
    <w:rsid w:val="008539FE"/>
    <w:rsid w:val="0085613A"/>
    <w:rsid w:val="008612FB"/>
    <w:rsid w:val="00866EDB"/>
    <w:rsid w:val="008729F3"/>
    <w:rsid w:val="00877E9D"/>
    <w:rsid w:val="0088554F"/>
    <w:rsid w:val="008863B3"/>
    <w:rsid w:val="008871FB"/>
    <w:rsid w:val="0089583A"/>
    <w:rsid w:val="008A2BE0"/>
    <w:rsid w:val="008A383B"/>
    <w:rsid w:val="008A4905"/>
    <w:rsid w:val="008B2A34"/>
    <w:rsid w:val="008B370B"/>
    <w:rsid w:val="008B3C5E"/>
    <w:rsid w:val="008B57D8"/>
    <w:rsid w:val="008C619E"/>
    <w:rsid w:val="008C7749"/>
    <w:rsid w:val="008D489A"/>
    <w:rsid w:val="008F37E9"/>
    <w:rsid w:val="008F5B0C"/>
    <w:rsid w:val="008F63BD"/>
    <w:rsid w:val="00900664"/>
    <w:rsid w:val="00901208"/>
    <w:rsid w:val="00902051"/>
    <w:rsid w:val="009133BF"/>
    <w:rsid w:val="00923194"/>
    <w:rsid w:val="0092327D"/>
    <w:rsid w:val="009248B8"/>
    <w:rsid w:val="00925183"/>
    <w:rsid w:val="009275AF"/>
    <w:rsid w:val="00934180"/>
    <w:rsid w:val="00944FED"/>
    <w:rsid w:val="00946E1C"/>
    <w:rsid w:val="00951EDB"/>
    <w:rsid w:val="00961D95"/>
    <w:rsid w:val="00963061"/>
    <w:rsid w:val="00964787"/>
    <w:rsid w:val="009736D9"/>
    <w:rsid w:val="00974A6E"/>
    <w:rsid w:val="0097731B"/>
    <w:rsid w:val="0098277B"/>
    <w:rsid w:val="00982D1E"/>
    <w:rsid w:val="00985E1F"/>
    <w:rsid w:val="00991DC7"/>
    <w:rsid w:val="00994A7C"/>
    <w:rsid w:val="009951A1"/>
    <w:rsid w:val="009956B9"/>
    <w:rsid w:val="009A0573"/>
    <w:rsid w:val="009A4EA1"/>
    <w:rsid w:val="009C2DFE"/>
    <w:rsid w:val="009D040A"/>
    <w:rsid w:val="009D09E2"/>
    <w:rsid w:val="009D7FE9"/>
    <w:rsid w:val="009E08FA"/>
    <w:rsid w:val="009E142B"/>
    <w:rsid w:val="009E4D91"/>
    <w:rsid w:val="00A03584"/>
    <w:rsid w:val="00A03F45"/>
    <w:rsid w:val="00A05EB8"/>
    <w:rsid w:val="00A12E9A"/>
    <w:rsid w:val="00A2266E"/>
    <w:rsid w:val="00A27728"/>
    <w:rsid w:val="00A300E7"/>
    <w:rsid w:val="00A36C45"/>
    <w:rsid w:val="00A40603"/>
    <w:rsid w:val="00A419EB"/>
    <w:rsid w:val="00A503E8"/>
    <w:rsid w:val="00A61084"/>
    <w:rsid w:val="00A610D9"/>
    <w:rsid w:val="00A622A5"/>
    <w:rsid w:val="00A66556"/>
    <w:rsid w:val="00A71BFD"/>
    <w:rsid w:val="00A71C04"/>
    <w:rsid w:val="00A72356"/>
    <w:rsid w:val="00A72707"/>
    <w:rsid w:val="00A744EC"/>
    <w:rsid w:val="00A74AEA"/>
    <w:rsid w:val="00A8139D"/>
    <w:rsid w:val="00A937F1"/>
    <w:rsid w:val="00AA6660"/>
    <w:rsid w:val="00AB1129"/>
    <w:rsid w:val="00AB4369"/>
    <w:rsid w:val="00AB4DED"/>
    <w:rsid w:val="00AB7CEA"/>
    <w:rsid w:val="00AC6DF0"/>
    <w:rsid w:val="00AD48E7"/>
    <w:rsid w:val="00AD5F83"/>
    <w:rsid w:val="00AE13A7"/>
    <w:rsid w:val="00AF3689"/>
    <w:rsid w:val="00AF47CC"/>
    <w:rsid w:val="00AF7396"/>
    <w:rsid w:val="00B00677"/>
    <w:rsid w:val="00B12A8D"/>
    <w:rsid w:val="00B14EEE"/>
    <w:rsid w:val="00B15176"/>
    <w:rsid w:val="00B21144"/>
    <w:rsid w:val="00B27BCF"/>
    <w:rsid w:val="00B3155A"/>
    <w:rsid w:val="00B36CE4"/>
    <w:rsid w:val="00B412AD"/>
    <w:rsid w:val="00B42ED9"/>
    <w:rsid w:val="00B43D42"/>
    <w:rsid w:val="00B44624"/>
    <w:rsid w:val="00B45B6A"/>
    <w:rsid w:val="00B50464"/>
    <w:rsid w:val="00B56153"/>
    <w:rsid w:val="00B70BBF"/>
    <w:rsid w:val="00B7442B"/>
    <w:rsid w:val="00B833F2"/>
    <w:rsid w:val="00BA0278"/>
    <w:rsid w:val="00BA0BD0"/>
    <w:rsid w:val="00BA0C91"/>
    <w:rsid w:val="00BA7422"/>
    <w:rsid w:val="00BB2E8E"/>
    <w:rsid w:val="00BB426F"/>
    <w:rsid w:val="00BB648B"/>
    <w:rsid w:val="00BC1D3E"/>
    <w:rsid w:val="00BC3CD7"/>
    <w:rsid w:val="00BC42F4"/>
    <w:rsid w:val="00BC4BCF"/>
    <w:rsid w:val="00BD044C"/>
    <w:rsid w:val="00BD352E"/>
    <w:rsid w:val="00BD438E"/>
    <w:rsid w:val="00BD4507"/>
    <w:rsid w:val="00BE6F3C"/>
    <w:rsid w:val="00BE7F47"/>
    <w:rsid w:val="00BF200C"/>
    <w:rsid w:val="00BF7C30"/>
    <w:rsid w:val="00C045A8"/>
    <w:rsid w:val="00C14001"/>
    <w:rsid w:val="00C24F04"/>
    <w:rsid w:val="00C42868"/>
    <w:rsid w:val="00C4438A"/>
    <w:rsid w:val="00C47907"/>
    <w:rsid w:val="00C523FF"/>
    <w:rsid w:val="00C527F6"/>
    <w:rsid w:val="00C541BB"/>
    <w:rsid w:val="00C55C87"/>
    <w:rsid w:val="00C67387"/>
    <w:rsid w:val="00C71C47"/>
    <w:rsid w:val="00C818B9"/>
    <w:rsid w:val="00C84A9E"/>
    <w:rsid w:val="00C86D0D"/>
    <w:rsid w:val="00C90D4D"/>
    <w:rsid w:val="00C934AA"/>
    <w:rsid w:val="00C97216"/>
    <w:rsid w:val="00CA0835"/>
    <w:rsid w:val="00CA2CE1"/>
    <w:rsid w:val="00CB19CD"/>
    <w:rsid w:val="00CB5047"/>
    <w:rsid w:val="00CC55EB"/>
    <w:rsid w:val="00CD09D1"/>
    <w:rsid w:val="00CD5335"/>
    <w:rsid w:val="00CD5EB1"/>
    <w:rsid w:val="00CE3097"/>
    <w:rsid w:val="00CE3B26"/>
    <w:rsid w:val="00CE4ADB"/>
    <w:rsid w:val="00CF2462"/>
    <w:rsid w:val="00D02942"/>
    <w:rsid w:val="00D10641"/>
    <w:rsid w:val="00D16E98"/>
    <w:rsid w:val="00D36537"/>
    <w:rsid w:val="00D406E4"/>
    <w:rsid w:val="00D50FAC"/>
    <w:rsid w:val="00D679DF"/>
    <w:rsid w:val="00D706AB"/>
    <w:rsid w:val="00D96974"/>
    <w:rsid w:val="00DA39EE"/>
    <w:rsid w:val="00DB087C"/>
    <w:rsid w:val="00DB290A"/>
    <w:rsid w:val="00DB5A6C"/>
    <w:rsid w:val="00DC34F6"/>
    <w:rsid w:val="00DC3C51"/>
    <w:rsid w:val="00DC569A"/>
    <w:rsid w:val="00DD2D7F"/>
    <w:rsid w:val="00DD2D95"/>
    <w:rsid w:val="00DE157D"/>
    <w:rsid w:val="00DE7D7C"/>
    <w:rsid w:val="00DF06D5"/>
    <w:rsid w:val="00DF1ECE"/>
    <w:rsid w:val="00DF2583"/>
    <w:rsid w:val="00DF29C6"/>
    <w:rsid w:val="00DF58CC"/>
    <w:rsid w:val="00DF7DE2"/>
    <w:rsid w:val="00DF7FF6"/>
    <w:rsid w:val="00E005FD"/>
    <w:rsid w:val="00E105F1"/>
    <w:rsid w:val="00E15B65"/>
    <w:rsid w:val="00E169A7"/>
    <w:rsid w:val="00E22892"/>
    <w:rsid w:val="00E27E4E"/>
    <w:rsid w:val="00E30388"/>
    <w:rsid w:val="00E30D24"/>
    <w:rsid w:val="00E34D3A"/>
    <w:rsid w:val="00E4514B"/>
    <w:rsid w:val="00E4632C"/>
    <w:rsid w:val="00E469D8"/>
    <w:rsid w:val="00E50139"/>
    <w:rsid w:val="00E5042F"/>
    <w:rsid w:val="00E528B3"/>
    <w:rsid w:val="00E52BDF"/>
    <w:rsid w:val="00E53C83"/>
    <w:rsid w:val="00E6227B"/>
    <w:rsid w:val="00E65267"/>
    <w:rsid w:val="00E727A8"/>
    <w:rsid w:val="00E7676E"/>
    <w:rsid w:val="00E84167"/>
    <w:rsid w:val="00E913FA"/>
    <w:rsid w:val="00E97F4C"/>
    <w:rsid w:val="00EA1863"/>
    <w:rsid w:val="00EB1B76"/>
    <w:rsid w:val="00EB1C3A"/>
    <w:rsid w:val="00EB6C6E"/>
    <w:rsid w:val="00EC167F"/>
    <w:rsid w:val="00EC4B54"/>
    <w:rsid w:val="00EC7BA8"/>
    <w:rsid w:val="00ED0DD7"/>
    <w:rsid w:val="00ED6234"/>
    <w:rsid w:val="00EE2426"/>
    <w:rsid w:val="00EF1C4C"/>
    <w:rsid w:val="00EF385B"/>
    <w:rsid w:val="00EF426C"/>
    <w:rsid w:val="00F03E5B"/>
    <w:rsid w:val="00F0536C"/>
    <w:rsid w:val="00F112FA"/>
    <w:rsid w:val="00F11554"/>
    <w:rsid w:val="00F11C08"/>
    <w:rsid w:val="00F14D3E"/>
    <w:rsid w:val="00F212A8"/>
    <w:rsid w:val="00F30E5F"/>
    <w:rsid w:val="00F3486F"/>
    <w:rsid w:val="00F369D3"/>
    <w:rsid w:val="00F40CD7"/>
    <w:rsid w:val="00F45E00"/>
    <w:rsid w:val="00F56E69"/>
    <w:rsid w:val="00F716FE"/>
    <w:rsid w:val="00F77FD7"/>
    <w:rsid w:val="00F8026D"/>
    <w:rsid w:val="00F8283B"/>
    <w:rsid w:val="00F829AB"/>
    <w:rsid w:val="00F86E12"/>
    <w:rsid w:val="00F9059D"/>
    <w:rsid w:val="00F910B3"/>
    <w:rsid w:val="00F91A58"/>
    <w:rsid w:val="00F92C66"/>
    <w:rsid w:val="00F94C85"/>
    <w:rsid w:val="00F97BAD"/>
    <w:rsid w:val="00FA2361"/>
    <w:rsid w:val="00FA7F57"/>
    <w:rsid w:val="00FB046A"/>
    <w:rsid w:val="00FB1F80"/>
    <w:rsid w:val="00FB48DA"/>
    <w:rsid w:val="00FB7219"/>
    <w:rsid w:val="00FC2E4F"/>
    <w:rsid w:val="00FC351F"/>
    <w:rsid w:val="00FC54A6"/>
    <w:rsid w:val="00FD061E"/>
    <w:rsid w:val="00FE02CF"/>
    <w:rsid w:val="00FE752F"/>
    <w:rsid w:val="00FF1780"/>
    <w:rsid w:val="00FF6762"/>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onegalcoco.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8" ma:contentTypeDescription="Create a new document." ma:contentTypeScope="" ma:versionID="2e7af97d1221a875583d41ba3fe895d2">
  <xsd:schema xmlns:xsd="http://www.w3.org/2001/XMLSchema" xmlns:xs="http://www.w3.org/2001/XMLSchema" xmlns:p="http://schemas.microsoft.com/office/2006/metadata/properties" xmlns:ns2="915db1d3-c929-450b-8a45-9386804011f3" targetNamespace="http://schemas.microsoft.com/office/2006/metadata/properties" ma:root="true" ma:fieldsID="bf8f31c4af79e98893fd7eed1eb42646"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3.xml><?xml version="1.0" encoding="utf-8"?>
<ds:datastoreItem xmlns:ds="http://schemas.openxmlformats.org/officeDocument/2006/customXml" ds:itemID="{F67D86A9-BC48-4EBE-8586-0FE94FD5A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8608</Words>
  <Characters>49071</Characters>
  <Application>Microsoft Office Word</Application>
  <DocSecurity>4</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EIMEAR Mc DERMOTT</cp:lastModifiedBy>
  <cp:revision>2</cp:revision>
  <cp:lastPrinted>2026-10-05T14:19:00Z</cp:lastPrinted>
  <dcterms:created xsi:type="dcterms:W3CDTF">2026-10-12T14:09:00Z</dcterms:created>
  <dcterms:modified xsi:type="dcterms:W3CDTF">2026-10-12T14:09:00Z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