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66F44" w14:textId="4B4A7F38" w:rsidR="008F10F6" w:rsidRPr="004735FC" w:rsidRDefault="004735FC" w:rsidP="008F10F6">
      <w:pPr>
        <w:jc w:val="center"/>
        <w:rPr>
          <w:rFonts w:asciiTheme="minorHAnsi" w:hAnsiTheme="minorHAnsi" w:cstheme="minorHAnsi"/>
          <w:b/>
        </w:rPr>
      </w:pPr>
      <w:r w:rsidRPr="004735FC">
        <w:rPr>
          <w:rFonts w:asciiTheme="minorHAnsi" w:hAnsiTheme="minorHAnsi" w:cstheme="minorHAnsi"/>
          <w:b/>
        </w:rPr>
        <w:t>Inland Fisheries</w:t>
      </w:r>
      <w:r w:rsidR="008F10F6" w:rsidRPr="004735FC">
        <w:rPr>
          <w:rFonts w:asciiTheme="minorHAnsi" w:hAnsiTheme="minorHAnsi" w:cstheme="minorHAnsi"/>
          <w:b/>
        </w:rPr>
        <w:t xml:space="preserve"> Ireland</w:t>
      </w:r>
    </w:p>
    <w:p w14:paraId="5E6752D3" w14:textId="1661F112" w:rsidR="008F10F6" w:rsidRPr="009A7736" w:rsidRDefault="001A1AE5" w:rsidP="008F10F6">
      <w:pPr>
        <w:jc w:val="center"/>
        <w:rPr>
          <w:rFonts w:asciiTheme="minorHAnsi" w:hAnsiTheme="minorHAnsi" w:cstheme="minorHAnsi"/>
          <w:b/>
          <w:bCs/>
        </w:rPr>
      </w:pPr>
      <w:r w:rsidRPr="001A1AE5">
        <w:rPr>
          <w:rFonts w:asciiTheme="minorHAnsi" w:hAnsiTheme="minorHAnsi" w:cstheme="minorHAnsi"/>
          <w:b/>
          <w:bCs/>
        </w:rPr>
        <w:t>Software System to Manage and Monitor Trail Cameras</w:t>
      </w:r>
      <w:r w:rsidRPr="001A1AE5">
        <w:rPr>
          <w:rFonts w:asciiTheme="minorHAnsi" w:hAnsiTheme="minorHAnsi" w:cstheme="minorHAnsi"/>
          <w:b/>
          <w:bCs/>
        </w:rPr>
        <w:t xml:space="preserve"> </w:t>
      </w:r>
      <w:r w:rsidR="00553FA1" w:rsidRPr="009A7736">
        <w:rPr>
          <w:rFonts w:asciiTheme="minorHAnsi" w:hAnsiTheme="minorHAnsi" w:cstheme="minorHAnsi"/>
          <w:b/>
          <w:bCs/>
        </w:rPr>
        <w:t xml:space="preserve">– </w:t>
      </w:r>
      <w:r w:rsidR="00421F12" w:rsidRPr="009A7736">
        <w:rPr>
          <w:rFonts w:asciiTheme="minorHAnsi" w:hAnsiTheme="minorHAnsi" w:cstheme="minorHAnsi"/>
          <w:b/>
          <w:bCs/>
        </w:rPr>
        <w:t>C</w:t>
      </w:r>
      <w:r w:rsidR="00553FA1" w:rsidRPr="009A7736">
        <w:rPr>
          <w:rFonts w:asciiTheme="minorHAnsi" w:hAnsiTheme="minorHAnsi" w:cstheme="minorHAnsi"/>
          <w:b/>
          <w:bCs/>
        </w:rPr>
        <w:t xml:space="preserve">ompliance to </w:t>
      </w:r>
      <w:r w:rsidR="00421F12" w:rsidRPr="009A7736">
        <w:rPr>
          <w:rFonts w:asciiTheme="minorHAnsi" w:hAnsiTheme="minorHAnsi" w:cstheme="minorHAnsi"/>
          <w:b/>
          <w:bCs/>
        </w:rPr>
        <w:t>S</w:t>
      </w:r>
      <w:r w:rsidR="008F10F6" w:rsidRPr="009A7736">
        <w:rPr>
          <w:rFonts w:asciiTheme="minorHAnsi" w:hAnsiTheme="minorHAnsi" w:cstheme="minorHAnsi"/>
          <w:b/>
          <w:bCs/>
        </w:rPr>
        <w:t>pecification</w:t>
      </w:r>
    </w:p>
    <w:p w14:paraId="2D6C77A6" w14:textId="77777777" w:rsidR="004F0B00" w:rsidRPr="004735FC" w:rsidRDefault="004F0B00" w:rsidP="008F10F6">
      <w:pPr>
        <w:jc w:val="center"/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7088"/>
        <w:gridCol w:w="7087"/>
      </w:tblGrid>
      <w:tr w:rsidR="00B10463" w:rsidRPr="004735FC" w14:paraId="7C8BC4BB" w14:textId="77777777" w:rsidTr="00844ECB">
        <w:tc>
          <w:tcPr>
            <w:tcW w:w="7088" w:type="dxa"/>
          </w:tcPr>
          <w:p w14:paraId="3536DA52" w14:textId="7FFDF9B7" w:rsidR="00B10463" w:rsidRPr="004735FC" w:rsidRDefault="00B10463" w:rsidP="008F10F6">
            <w:pPr>
              <w:jc w:val="center"/>
              <w:rPr>
                <w:rFonts w:asciiTheme="minorHAnsi" w:hAnsiTheme="minorHAnsi" w:cstheme="minorHAnsi"/>
              </w:rPr>
            </w:pPr>
            <w:r w:rsidRPr="004735FC">
              <w:rPr>
                <w:rFonts w:asciiTheme="minorHAnsi" w:hAnsiTheme="minorHAnsi" w:cstheme="minorHAnsi"/>
              </w:rPr>
              <w:t xml:space="preserve">Tenderer </w:t>
            </w:r>
            <w:r w:rsidR="008B1158">
              <w:rPr>
                <w:rFonts w:asciiTheme="minorHAnsi" w:hAnsiTheme="minorHAnsi" w:cstheme="minorHAnsi"/>
              </w:rPr>
              <w:t>Organisation</w:t>
            </w:r>
            <w:r w:rsidR="00464A71">
              <w:rPr>
                <w:rFonts w:asciiTheme="minorHAnsi" w:hAnsiTheme="minorHAnsi" w:cstheme="minorHAnsi"/>
              </w:rPr>
              <w:t xml:space="preserve"> </w:t>
            </w:r>
            <w:r w:rsidRPr="004735FC">
              <w:rPr>
                <w:rFonts w:asciiTheme="minorHAnsi" w:hAnsiTheme="minorHAnsi" w:cstheme="minorHAnsi"/>
              </w:rPr>
              <w:t>Name</w:t>
            </w:r>
          </w:p>
          <w:p w14:paraId="14624C6A" w14:textId="77777777" w:rsidR="00B10463" w:rsidRPr="004735FC" w:rsidRDefault="00B10463" w:rsidP="008F10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87" w:type="dxa"/>
          </w:tcPr>
          <w:p w14:paraId="1A1A4312" w14:textId="77777777" w:rsidR="00B10463" w:rsidRPr="004735FC" w:rsidRDefault="00B10463" w:rsidP="008F10F6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F10F6" w:rsidRPr="004735FC" w14:paraId="22F34BDD" w14:textId="77777777" w:rsidTr="00844ECB">
        <w:tc>
          <w:tcPr>
            <w:tcW w:w="7088" w:type="dxa"/>
          </w:tcPr>
          <w:p w14:paraId="190726CF" w14:textId="505B982D" w:rsidR="008F10F6" w:rsidRPr="004735FC" w:rsidRDefault="00A14CDE" w:rsidP="008F10F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System</w:t>
            </w:r>
            <w:r w:rsidR="008F10F6" w:rsidRPr="004735FC">
              <w:rPr>
                <w:rFonts w:asciiTheme="minorHAnsi" w:hAnsiTheme="minorHAnsi" w:cstheme="minorHAnsi"/>
              </w:rPr>
              <w:t xml:space="preserve"> Proposed (</w:t>
            </w:r>
            <w:r w:rsidR="001A1AE5">
              <w:rPr>
                <w:rFonts w:asciiTheme="minorHAnsi" w:hAnsiTheme="minorHAnsi" w:cstheme="minorHAnsi"/>
              </w:rPr>
              <w:t>Name</w:t>
            </w:r>
            <w:r w:rsidR="008F10F6" w:rsidRPr="004735FC">
              <w:rPr>
                <w:rFonts w:asciiTheme="minorHAnsi" w:hAnsiTheme="minorHAnsi" w:cstheme="minorHAnsi"/>
              </w:rPr>
              <w:t>/</w:t>
            </w:r>
            <w:r w:rsidR="003E1293">
              <w:rPr>
                <w:rFonts w:asciiTheme="minorHAnsi" w:hAnsiTheme="minorHAnsi" w:cstheme="minorHAnsi"/>
              </w:rPr>
              <w:t>Version</w:t>
            </w:r>
            <w:r w:rsidR="008F10F6" w:rsidRPr="004735FC">
              <w:rPr>
                <w:rFonts w:asciiTheme="minorHAnsi" w:hAnsiTheme="minorHAnsi" w:cstheme="minorHAnsi"/>
              </w:rPr>
              <w:t>)</w:t>
            </w:r>
          </w:p>
          <w:p w14:paraId="426883D4" w14:textId="77777777" w:rsidR="008F10F6" w:rsidRPr="004735FC" w:rsidRDefault="008F10F6" w:rsidP="008F10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87" w:type="dxa"/>
          </w:tcPr>
          <w:p w14:paraId="3E96316F" w14:textId="77777777" w:rsidR="008F10F6" w:rsidRPr="004735FC" w:rsidRDefault="008F10F6" w:rsidP="008F10F6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6AB21D46" w14:textId="77777777" w:rsidR="008F10F6" w:rsidRPr="004735FC" w:rsidRDefault="008F10F6" w:rsidP="008F10F6">
      <w:pPr>
        <w:jc w:val="center"/>
        <w:rPr>
          <w:rFonts w:asciiTheme="minorHAnsi" w:hAnsiTheme="minorHAnsi" w:cstheme="minorHAnsi"/>
        </w:rPr>
      </w:pPr>
    </w:p>
    <w:tbl>
      <w:tblPr>
        <w:tblStyle w:val="TableGrid"/>
        <w:tblW w:w="1417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5670"/>
        <w:gridCol w:w="1275"/>
        <w:gridCol w:w="5216"/>
        <w:gridCol w:w="1021"/>
      </w:tblGrid>
      <w:tr w:rsidR="007F6F6E" w:rsidRPr="004735FC" w14:paraId="28AD7529" w14:textId="218829A6" w:rsidTr="00FC12D9">
        <w:trPr>
          <w:tblHeader/>
        </w:trPr>
        <w:tc>
          <w:tcPr>
            <w:tcW w:w="993" w:type="dxa"/>
            <w:shd w:val="clear" w:color="auto" w:fill="FBD4B4" w:themeFill="accent6" w:themeFillTint="66"/>
          </w:tcPr>
          <w:p w14:paraId="4E19E4EA" w14:textId="77777777" w:rsidR="00B208EA" w:rsidRPr="004735FC" w:rsidRDefault="00B208EA" w:rsidP="00203F8D">
            <w:pPr>
              <w:rPr>
                <w:rFonts w:asciiTheme="minorHAnsi" w:hAnsiTheme="minorHAnsi" w:cstheme="minorHAnsi"/>
                <w:b/>
              </w:rPr>
            </w:pPr>
            <w:bookmarkStart w:id="0" w:name="_Hlk211249652"/>
            <w:bookmarkStart w:id="1" w:name="_Hlk171599575"/>
            <w:r w:rsidRPr="004735FC">
              <w:rPr>
                <w:rFonts w:asciiTheme="minorHAnsi" w:hAnsiTheme="minorHAnsi" w:cstheme="minorHAnsi"/>
                <w:b/>
              </w:rPr>
              <w:t>Tender Ref</w:t>
            </w:r>
          </w:p>
        </w:tc>
        <w:tc>
          <w:tcPr>
            <w:tcW w:w="5670" w:type="dxa"/>
            <w:shd w:val="clear" w:color="auto" w:fill="FBD4B4" w:themeFill="accent6" w:themeFillTint="66"/>
          </w:tcPr>
          <w:p w14:paraId="526FC0B8" w14:textId="640466C7" w:rsidR="00B208EA" w:rsidRPr="004735FC" w:rsidRDefault="00B208EA" w:rsidP="00203F8D">
            <w:pPr>
              <w:rPr>
                <w:rFonts w:asciiTheme="minorHAnsi" w:hAnsiTheme="minorHAnsi" w:cstheme="minorHAnsi"/>
                <w:b/>
              </w:rPr>
            </w:pPr>
            <w:r w:rsidRPr="004735FC">
              <w:rPr>
                <w:rFonts w:asciiTheme="minorHAnsi" w:hAnsiTheme="minorHAnsi" w:cstheme="minorHAnsi"/>
                <w:b/>
              </w:rPr>
              <w:t>Specification/Requirement</w:t>
            </w:r>
          </w:p>
        </w:tc>
        <w:tc>
          <w:tcPr>
            <w:tcW w:w="1275" w:type="dxa"/>
            <w:shd w:val="clear" w:color="auto" w:fill="FBD4B4" w:themeFill="accent6" w:themeFillTint="66"/>
          </w:tcPr>
          <w:p w14:paraId="24413946" w14:textId="77777777" w:rsidR="00B208EA" w:rsidRPr="004735FC" w:rsidRDefault="00B208EA" w:rsidP="00B10463">
            <w:pPr>
              <w:rPr>
                <w:rFonts w:asciiTheme="minorHAnsi" w:hAnsiTheme="minorHAnsi" w:cstheme="minorHAnsi"/>
                <w:b/>
              </w:rPr>
            </w:pPr>
            <w:r w:rsidRPr="004735FC">
              <w:rPr>
                <w:rFonts w:asciiTheme="minorHAnsi" w:hAnsiTheme="minorHAnsi" w:cstheme="minorHAnsi"/>
                <w:b/>
              </w:rPr>
              <w:t>Compliant</w:t>
            </w:r>
          </w:p>
          <w:p w14:paraId="753EF184" w14:textId="77777777" w:rsidR="00B208EA" w:rsidRPr="004735FC" w:rsidRDefault="00B208EA" w:rsidP="00B10463">
            <w:pPr>
              <w:rPr>
                <w:rFonts w:asciiTheme="minorHAnsi" w:hAnsiTheme="minorHAnsi" w:cstheme="minorHAnsi"/>
                <w:b/>
              </w:rPr>
            </w:pPr>
            <w:r w:rsidRPr="004735FC">
              <w:rPr>
                <w:rFonts w:asciiTheme="minorHAnsi" w:hAnsiTheme="minorHAnsi" w:cstheme="minorHAnsi"/>
                <w:b/>
              </w:rPr>
              <w:t>Yes/No</w:t>
            </w:r>
          </w:p>
        </w:tc>
        <w:tc>
          <w:tcPr>
            <w:tcW w:w="5216" w:type="dxa"/>
            <w:shd w:val="clear" w:color="auto" w:fill="FBD4B4" w:themeFill="accent6" w:themeFillTint="66"/>
          </w:tcPr>
          <w:p w14:paraId="0AC452E9" w14:textId="2D6C3BEB" w:rsidR="00B208EA" w:rsidRPr="004735FC" w:rsidRDefault="00B208EA">
            <w:pPr>
              <w:rPr>
                <w:rFonts w:asciiTheme="minorHAnsi" w:hAnsiTheme="minorHAnsi" w:cstheme="minorHAnsi"/>
                <w:b/>
              </w:rPr>
            </w:pPr>
            <w:r w:rsidRPr="004735FC">
              <w:rPr>
                <w:rFonts w:asciiTheme="minorHAnsi" w:hAnsiTheme="minorHAnsi" w:cstheme="minorHAnsi"/>
                <w:b/>
              </w:rPr>
              <w:t>Notes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BA4A0A">
              <w:rPr>
                <w:rFonts w:asciiTheme="minorHAnsi" w:hAnsiTheme="minorHAnsi" w:cstheme="minorHAnsi"/>
                <w:bCs/>
              </w:rPr>
              <w:t>(please provide any additional information in support of the equipment offered)</w:t>
            </w:r>
          </w:p>
        </w:tc>
        <w:tc>
          <w:tcPr>
            <w:tcW w:w="1021" w:type="dxa"/>
            <w:shd w:val="clear" w:color="auto" w:fill="FBD4B4" w:themeFill="accent6" w:themeFillTint="66"/>
          </w:tcPr>
          <w:p w14:paraId="7FB2781A" w14:textId="44C4D18E" w:rsidR="00B208EA" w:rsidRPr="004735FC" w:rsidRDefault="00B208E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IFI Use</w:t>
            </w:r>
          </w:p>
        </w:tc>
      </w:tr>
      <w:bookmarkEnd w:id="0"/>
      <w:bookmarkEnd w:id="1"/>
      <w:tr w:rsidR="002719B4" w:rsidRPr="004735FC" w14:paraId="3E72D192" w14:textId="1231E5A1" w:rsidTr="00044CAA">
        <w:tc>
          <w:tcPr>
            <w:tcW w:w="993" w:type="dxa"/>
          </w:tcPr>
          <w:p w14:paraId="09D72931" w14:textId="551AF382" w:rsidR="002719B4" w:rsidRPr="004735FC" w:rsidRDefault="00F22A7D" w:rsidP="002719B4">
            <w:pPr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3.4.1</w:t>
            </w:r>
          </w:p>
        </w:tc>
        <w:tc>
          <w:tcPr>
            <w:tcW w:w="5670" w:type="dxa"/>
          </w:tcPr>
          <w:p w14:paraId="177D2B37" w14:textId="4AE24DE4" w:rsidR="002719B4" w:rsidRPr="002719B4" w:rsidRDefault="007D51C5" w:rsidP="00F22A7D">
            <w:pPr>
              <w:rPr>
                <w:rFonts w:asciiTheme="minorHAnsi" w:hAnsiTheme="minorHAnsi" w:cstheme="minorHAnsi"/>
              </w:rPr>
            </w:pPr>
            <w:r w:rsidRPr="00F22A7D">
              <w:rPr>
                <w:rFonts w:asciiTheme="minorHAnsi" w:hAnsiTheme="minorHAnsi" w:cstheme="minorHAnsi"/>
              </w:rPr>
              <w:t>Provide dashboard functionality with full visibility of the equipment currently in use</w:t>
            </w:r>
          </w:p>
        </w:tc>
        <w:tc>
          <w:tcPr>
            <w:tcW w:w="1275" w:type="dxa"/>
            <w:vAlign w:val="center"/>
          </w:tcPr>
          <w:p w14:paraId="37EF976D" w14:textId="77E83643" w:rsidR="002719B4" w:rsidRPr="004735FC" w:rsidRDefault="002719B4" w:rsidP="002719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7D90FE25" w14:textId="77777777" w:rsidR="002719B4" w:rsidRPr="004735FC" w:rsidRDefault="002719B4" w:rsidP="002719B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21" w:type="dxa"/>
          </w:tcPr>
          <w:p w14:paraId="1F43196C" w14:textId="77777777" w:rsidR="002719B4" w:rsidRPr="004735FC" w:rsidRDefault="002719B4" w:rsidP="002719B4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719B4" w:rsidRPr="004735FC" w14:paraId="0BD05705" w14:textId="1D8C5209" w:rsidTr="00044CAA">
        <w:trPr>
          <w:trHeight w:val="655"/>
        </w:trPr>
        <w:tc>
          <w:tcPr>
            <w:tcW w:w="993" w:type="dxa"/>
          </w:tcPr>
          <w:p w14:paraId="579C4E46" w14:textId="68DF18DF" w:rsidR="002719B4" w:rsidRPr="004735FC" w:rsidRDefault="00814CEC" w:rsidP="002719B4">
            <w:pPr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3.4.2</w:t>
            </w:r>
          </w:p>
        </w:tc>
        <w:tc>
          <w:tcPr>
            <w:tcW w:w="5670" w:type="dxa"/>
          </w:tcPr>
          <w:p w14:paraId="2273BF67" w14:textId="2F290694" w:rsidR="002719B4" w:rsidRPr="002719B4" w:rsidRDefault="0017679F" w:rsidP="002719B4">
            <w:pPr>
              <w:rPr>
                <w:rFonts w:asciiTheme="minorHAnsi" w:hAnsiTheme="minorHAnsi" w:cstheme="minorHAnsi"/>
              </w:rPr>
            </w:pPr>
            <w:r w:rsidRPr="0017679F">
              <w:rPr>
                <w:rFonts w:asciiTheme="minorHAnsi" w:hAnsiTheme="minorHAnsi" w:cstheme="minorHAnsi"/>
              </w:rPr>
              <w:t>Be fully configurable to allow for additional cameras providing the same visibility as available to the currently deployed equipment</w:t>
            </w:r>
          </w:p>
        </w:tc>
        <w:tc>
          <w:tcPr>
            <w:tcW w:w="1275" w:type="dxa"/>
            <w:vAlign w:val="center"/>
          </w:tcPr>
          <w:p w14:paraId="4D82A271" w14:textId="77777777" w:rsidR="002719B4" w:rsidRPr="004735FC" w:rsidRDefault="002719B4" w:rsidP="002719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279EA298" w14:textId="59D24485" w:rsidR="002719B4" w:rsidRPr="004735FC" w:rsidRDefault="002719B4" w:rsidP="002719B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21" w:type="dxa"/>
          </w:tcPr>
          <w:p w14:paraId="2B33F039" w14:textId="77777777" w:rsidR="002719B4" w:rsidRPr="004735FC" w:rsidRDefault="002719B4" w:rsidP="002719B4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963BBC" w:rsidRPr="004735FC" w14:paraId="7F3D6CD5" w14:textId="02BD2A47" w:rsidTr="00044CAA">
        <w:tc>
          <w:tcPr>
            <w:tcW w:w="993" w:type="dxa"/>
          </w:tcPr>
          <w:p w14:paraId="115C4ED4" w14:textId="64158755" w:rsidR="00963BBC" w:rsidRPr="004735FC" w:rsidRDefault="00963BBC" w:rsidP="00963BBC">
            <w:pPr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3.4.3</w:t>
            </w:r>
          </w:p>
        </w:tc>
        <w:tc>
          <w:tcPr>
            <w:tcW w:w="5670" w:type="dxa"/>
          </w:tcPr>
          <w:p w14:paraId="1D48E379" w14:textId="6B9E44C5" w:rsidR="00963BBC" w:rsidRPr="00814CEC" w:rsidRDefault="00963BBC" w:rsidP="00963BBC">
            <w:pPr>
              <w:rPr>
                <w:rFonts w:asciiTheme="minorHAnsi" w:hAnsiTheme="minorHAnsi" w:cstheme="minorHAnsi"/>
                <w:lang w:val="en-IE"/>
              </w:rPr>
            </w:pPr>
            <w:r w:rsidRPr="00814CEC">
              <w:rPr>
                <w:rFonts w:asciiTheme="minorHAnsi" w:hAnsiTheme="minorHAnsi" w:cstheme="minorHAnsi"/>
                <w:lang w:val="en-IE"/>
              </w:rPr>
              <w:t xml:space="preserve">Be capable of allowing IFI to create a digital/virtual hierarchy of the organisation to manage the allocation of devices to people, departments or projects as required. </w:t>
            </w:r>
          </w:p>
        </w:tc>
        <w:tc>
          <w:tcPr>
            <w:tcW w:w="1275" w:type="dxa"/>
            <w:vAlign w:val="center"/>
          </w:tcPr>
          <w:p w14:paraId="104B653D" w14:textId="77777777" w:rsidR="00963BBC" w:rsidRPr="004735FC" w:rsidRDefault="00963BBC" w:rsidP="00963BB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37778531" w14:textId="6B6F2EEC" w:rsidR="00963BBC" w:rsidRPr="004735FC" w:rsidRDefault="00963BBC" w:rsidP="00963BBC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21" w:type="dxa"/>
          </w:tcPr>
          <w:p w14:paraId="2E0B9A2B" w14:textId="77777777" w:rsidR="00963BBC" w:rsidRPr="004735FC" w:rsidRDefault="00963BBC" w:rsidP="00963BBC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963BBC" w:rsidRPr="004735FC" w14:paraId="4914C49B" w14:textId="070A5CAF" w:rsidTr="00044CAA">
        <w:tc>
          <w:tcPr>
            <w:tcW w:w="993" w:type="dxa"/>
          </w:tcPr>
          <w:p w14:paraId="78E4D587" w14:textId="28F5B80C" w:rsidR="00963BBC" w:rsidRPr="004735FC" w:rsidRDefault="00963BBC" w:rsidP="00963BBC">
            <w:pPr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3.4.4</w:t>
            </w:r>
          </w:p>
        </w:tc>
        <w:tc>
          <w:tcPr>
            <w:tcW w:w="5670" w:type="dxa"/>
          </w:tcPr>
          <w:p w14:paraId="2D106C0C" w14:textId="7C4C5806" w:rsidR="00963BBC" w:rsidRPr="00814CEC" w:rsidRDefault="00963BBC" w:rsidP="00963BBC">
            <w:pPr>
              <w:rPr>
                <w:rFonts w:asciiTheme="minorHAnsi" w:hAnsiTheme="minorHAnsi" w:cstheme="minorHAnsi"/>
                <w:lang w:val="en-IE"/>
              </w:rPr>
            </w:pPr>
            <w:r w:rsidRPr="00814CEC">
              <w:rPr>
                <w:rFonts w:asciiTheme="minorHAnsi" w:hAnsiTheme="minorHAnsi" w:cstheme="minorHAnsi"/>
                <w:lang w:val="en-IE"/>
              </w:rPr>
              <w:t>Provide functionality to access and configure cameras and equipment remotely</w:t>
            </w:r>
          </w:p>
        </w:tc>
        <w:tc>
          <w:tcPr>
            <w:tcW w:w="1275" w:type="dxa"/>
            <w:vAlign w:val="center"/>
          </w:tcPr>
          <w:p w14:paraId="6A0DE318" w14:textId="77777777" w:rsidR="00963BBC" w:rsidRPr="004735FC" w:rsidRDefault="00963BBC" w:rsidP="00963BB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31CE0EA6" w14:textId="77777777" w:rsidR="00963BBC" w:rsidRPr="004735FC" w:rsidRDefault="00963BBC" w:rsidP="00963BBC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21" w:type="dxa"/>
          </w:tcPr>
          <w:p w14:paraId="339247F8" w14:textId="77777777" w:rsidR="00963BBC" w:rsidRPr="004735FC" w:rsidRDefault="00963BBC" w:rsidP="00963BBC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963BBC" w:rsidRPr="004735FC" w14:paraId="1CF2A549" w14:textId="3F5AB2A0" w:rsidTr="00044CAA">
        <w:tc>
          <w:tcPr>
            <w:tcW w:w="993" w:type="dxa"/>
          </w:tcPr>
          <w:p w14:paraId="3CC74108" w14:textId="75A27AF9" w:rsidR="00963BBC" w:rsidRPr="004735FC" w:rsidRDefault="00963BBC" w:rsidP="00963BBC">
            <w:pPr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3.4.5</w:t>
            </w:r>
          </w:p>
        </w:tc>
        <w:tc>
          <w:tcPr>
            <w:tcW w:w="5670" w:type="dxa"/>
          </w:tcPr>
          <w:p w14:paraId="006031EB" w14:textId="45539499" w:rsidR="00963BBC" w:rsidRPr="00814CEC" w:rsidRDefault="00963BBC" w:rsidP="00963BBC">
            <w:pPr>
              <w:rPr>
                <w:rFonts w:asciiTheme="minorHAnsi" w:hAnsiTheme="minorHAnsi" w:cstheme="minorHAnsi"/>
                <w:lang w:val="en-IE"/>
              </w:rPr>
            </w:pPr>
            <w:r w:rsidRPr="00814CEC">
              <w:rPr>
                <w:rFonts w:asciiTheme="minorHAnsi" w:hAnsiTheme="minorHAnsi" w:cstheme="minorHAnsi"/>
                <w:lang w:val="en-IE"/>
              </w:rPr>
              <w:t xml:space="preserve">Provide functionality to download images </w:t>
            </w:r>
          </w:p>
          <w:p w14:paraId="431697C3" w14:textId="305EB279" w:rsidR="00963BBC" w:rsidRPr="002719B4" w:rsidRDefault="00963BBC" w:rsidP="00963B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vAlign w:val="center"/>
          </w:tcPr>
          <w:p w14:paraId="54C8F519" w14:textId="77777777" w:rsidR="00963BBC" w:rsidRPr="004735FC" w:rsidRDefault="00963BBC" w:rsidP="00963BB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1F1D93AB" w14:textId="77777777" w:rsidR="00963BBC" w:rsidRPr="004735FC" w:rsidRDefault="00963BBC" w:rsidP="00963BBC">
            <w:pPr>
              <w:rPr>
                <w:rFonts w:asciiTheme="minorHAnsi" w:hAnsiTheme="minorHAnsi" w:cstheme="minorHAnsi"/>
                <w:b/>
              </w:rPr>
            </w:pPr>
          </w:p>
          <w:p w14:paraId="4CB6D412" w14:textId="77777777" w:rsidR="00963BBC" w:rsidRPr="004735FC" w:rsidRDefault="00963BBC" w:rsidP="00963BBC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21" w:type="dxa"/>
          </w:tcPr>
          <w:p w14:paraId="15836D2F" w14:textId="77777777" w:rsidR="00963BBC" w:rsidRPr="004735FC" w:rsidRDefault="00963BBC" w:rsidP="00963BBC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963BBC" w:rsidRPr="004735FC" w14:paraId="751AC6B3" w14:textId="7FF67C13" w:rsidTr="00044CAA">
        <w:tc>
          <w:tcPr>
            <w:tcW w:w="993" w:type="dxa"/>
            <w:shd w:val="clear" w:color="auto" w:fill="FFFFFF" w:themeFill="background1"/>
          </w:tcPr>
          <w:p w14:paraId="23BBA6D5" w14:textId="7554A1C2" w:rsidR="00963BBC" w:rsidRPr="004735FC" w:rsidRDefault="00963BBC" w:rsidP="00963BBC">
            <w:pPr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3.4.6</w:t>
            </w:r>
          </w:p>
        </w:tc>
        <w:tc>
          <w:tcPr>
            <w:tcW w:w="5670" w:type="dxa"/>
          </w:tcPr>
          <w:p w14:paraId="0BD43E12" w14:textId="37CCC03F" w:rsidR="00963BBC" w:rsidRPr="006B40C8" w:rsidRDefault="00963BBC" w:rsidP="00963BBC">
            <w:pPr>
              <w:rPr>
                <w:rFonts w:asciiTheme="minorHAnsi" w:hAnsiTheme="minorHAnsi" w:cstheme="minorHAnsi"/>
                <w:lang w:val="en-IE"/>
              </w:rPr>
            </w:pPr>
            <w:r w:rsidRPr="00814CEC">
              <w:rPr>
                <w:rFonts w:asciiTheme="minorHAnsi" w:hAnsiTheme="minorHAnsi" w:cstheme="minorHAnsi"/>
                <w:lang w:val="en-IE"/>
              </w:rPr>
              <w:t>Be capable of creating a digital hierarchy created within the system to manage roles and permissions for different users as necessary.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85DECE9" w14:textId="77777777" w:rsidR="00963BBC" w:rsidRPr="004735FC" w:rsidRDefault="00963BBC" w:rsidP="00963BB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  <w:shd w:val="clear" w:color="auto" w:fill="FFFFFF" w:themeFill="background1"/>
          </w:tcPr>
          <w:p w14:paraId="7656A592" w14:textId="77777777" w:rsidR="00963BBC" w:rsidRPr="004735FC" w:rsidRDefault="00963BBC" w:rsidP="00963B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2E02F391" w14:textId="77777777" w:rsidR="00963BBC" w:rsidRPr="004735FC" w:rsidRDefault="00963BBC" w:rsidP="00963BBC">
            <w:pPr>
              <w:rPr>
                <w:rFonts w:asciiTheme="minorHAnsi" w:hAnsiTheme="minorHAnsi" w:cstheme="minorHAnsi"/>
              </w:rPr>
            </w:pPr>
          </w:p>
        </w:tc>
      </w:tr>
      <w:tr w:rsidR="00963BBC" w:rsidRPr="004735FC" w14:paraId="65118B65" w14:textId="15024444" w:rsidTr="00044CAA">
        <w:tc>
          <w:tcPr>
            <w:tcW w:w="993" w:type="dxa"/>
          </w:tcPr>
          <w:p w14:paraId="51049256" w14:textId="4ACE80B1" w:rsidR="00963BBC" w:rsidRPr="004735FC" w:rsidRDefault="00963BBC" w:rsidP="00963BBC">
            <w:pPr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3.4.7</w:t>
            </w:r>
          </w:p>
        </w:tc>
        <w:tc>
          <w:tcPr>
            <w:tcW w:w="5670" w:type="dxa"/>
          </w:tcPr>
          <w:p w14:paraId="31621096" w14:textId="0D79D946" w:rsidR="00963BBC" w:rsidRPr="002B72BA" w:rsidRDefault="00963BBC" w:rsidP="00963BBC">
            <w:pPr>
              <w:rPr>
                <w:rFonts w:asciiTheme="minorHAnsi" w:hAnsiTheme="minorHAnsi" w:cstheme="minorHAnsi"/>
                <w:lang w:val="en-IE"/>
              </w:rPr>
            </w:pPr>
            <w:r w:rsidRPr="00814CEC">
              <w:rPr>
                <w:rFonts w:asciiTheme="minorHAnsi" w:hAnsiTheme="minorHAnsi" w:cstheme="minorHAnsi"/>
                <w:lang w:val="en-IE"/>
              </w:rPr>
              <w:t xml:space="preserve">Provide dashboard functionality which allows IFI to grow the use of remote monitoring devices without the need for separate dashboards and/ or systems providers. </w:t>
            </w:r>
          </w:p>
        </w:tc>
        <w:tc>
          <w:tcPr>
            <w:tcW w:w="1275" w:type="dxa"/>
            <w:vAlign w:val="center"/>
          </w:tcPr>
          <w:p w14:paraId="1A230863" w14:textId="77777777" w:rsidR="00963BBC" w:rsidRPr="004735FC" w:rsidRDefault="00963BBC" w:rsidP="00963BB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4D0572CA" w14:textId="77777777" w:rsidR="00963BBC" w:rsidRPr="004735FC" w:rsidRDefault="00963BBC" w:rsidP="00963B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130194F6" w14:textId="77777777" w:rsidR="00963BBC" w:rsidRPr="004735FC" w:rsidRDefault="00963BBC" w:rsidP="00963BBC">
            <w:pPr>
              <w:rPr>
                <w:rFonts w:asciiTheme="minorHAnsi" w:hAnsiTheme="minorHAnsi" w:cstheme="minorHAnsi"/>
              </w:rPr>
            </w:pPr>
          </w:p>
        </w:tc>
      </w:tr>
      <w:tr w:rsidR="00963BBC" w:rsidRPr="004735FC" w14:paraId="283C8717" w14:textId="7C31ABC7" w:rsidTr="00044CAA">
        <w:tc>
          <w:tcPr>
            <w:tcW w:w="993" w:type="dxa"/>
          </w:tcPr>
          <w:p w14:paraId="1E29730A" w14:textId="33E7C2BA" w:rsidR="00963BBC" w:rsidRPr="004735FC" w:rsidRDefault="0079011B" w:rsidP="00963BBC">
            <w:pPr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3.4.8</w:t>
            </w:r>
          </w:p>
        </w:tc>
        <w:tc>
          <w:tcPr>
            <w:tcW w:w="5670" w:type="dxa"/>
          </w:tcPr>
          <w:p w14:paraId="372F0353" w14:textId="04A2CECD" w:rsidR="00963BBC" w:rsidRPr="002719B4" w:rsidRDefault="00963BBC" w:rsidP="00044CAA">
            <w:pPr>
              <w:rPr>
                <w:rFonts w:asciiTheme="minorHAnsi" w:hAnsiTheme="minorHAnsi" w:cstheme="minorHAnsi"/>
              </w:rPr>
            </w:pPr>
            <w:r w:rsidRPr="00814CEC">
              <w:rPr>
                <w:rFonts w:asciiTheme="minorHAnsi" w:hAnsiTheme="minorHAnsi" w:cstheme="minorHAnsi"/>
                <w:lang w:val="en-IE"/>
              </w:rPr>
              <w:t xml:space="preserve">Be capable of recognising animal and human activity and differentiating between the two. </w:t>
            </w:r>
          </w:p>
        </w:tc>
        <w:tc>
          <w:tcPr>
            <w:tcW w:w="1275" w:type="dxa"/>
            <w:vAlign w:val="center"/>
          </w:tcPr>
          <w:p w14:paraId="219F65F0" w14:textId="77777777" w:rsidR="00963BBC" w:rsidRPr="004735FC" w:rsidRDefault="00963BBC" w:rsidP="00963BB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7B167968" w14:textId="77777777" w:rsidR="00963BBC" w:rsidRPr="004735FC" w:rsidRDefault="00963BBC" w:rsidP="00963B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1897E163" w14:textId="77777777" w:rsidR="00963BBC" w:rsidRPr="004735FC" w:rsidRDefault="00963BBC" w:rsidP="00963BBC">
            <w:pPr>
              <w:rPr>
                <w:rFonts w:asciiTheme="minorHAnsi" w:hAnsiTheme="minorHAnsi" w:cstheme="minorHAnsi"/>
              </w:rPr>
            </w:pPr>
          </w:p>
        </w:tc>
      </w:tr>
      <w:tr w:rsidR="00963BBC" w:rsidRPr="004735FC" w14:paraId="589CF089" w14:textId="4065CF7C" w:rsidTr="00044CAA">
        <w:tc>
          <w:tcPr>
            <w:tcW w:w="993" w:type="dxa"/>
          </w:tcPr>
          <w:p w14:paraId="35173E05" w14:textId="1DA50F1D" w:rsidR="00963BBC" w:rsidRPr="004735FC" w:rsidRDefault="00963BBC" w:rsidP="00963BBC">
            <w:pPr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lastRenderedPageBreak/>
              <w:t>3.4.</w:t>
            </w:r>
            <w:r w:rsidR="00EE2217">
              <w:rPr>
                <w:rFonts w:asciiTheme="minorHAnsi" w:hAnsiTheme="minorHAnsi" w:cstheme="minorHAnsi"/>
                <w:b/>
                <w:i/>
              </w:rPr>
              <w:t>9</w:t>
            </w:r>
          </w:p>
        </w:tc>
        <w:tc>
          <w:tcPr>
            <w:tcW w:w="5670" w:type="dxa"/>
          </w:tcPr>
          <w:p w14:paraId="57B3164A" w14:textId="0A6B4CDA" w:rsidR="00963BBC" w:rsidRPr="002719B4" w:rsidRDefault="00963BBC" w:rsidP="00963BBC">
            <w:pPr>
              <w:rPr>
                <w:rFonts w:asciiTheme="minorHAnsi" w:hAnsiTheme="minorHAnsi" w:cstheme="minorHAnsi"/>
              </w:rPr>
            </w:pPr>
            <w:r w:rsidRPr="00814CEC">
              <w:rPr>
                <w:rFonts w:asciiTheme="minorHAnsi" w:hAnsiTheme="minorHAnsi" w:cstheme="minorHAnsi"/>
                <w:lang w:val="en-IE"/>
              </w:rPr>
              <w:t>Be to create configurable forms and capture data relevant to the images.</w:t>
            </w:r>
          </w:p>
        </w:tc>
        <w:tc>
          <w:tcPr>
            <w:tcW w:w="1275" w:type="dxa"/>
            <w:vAlign w:val="center"/>
          </w:tcPr>
          <w:p w14:paraId="0C6AF1DF" w14:textId="77777777" w:rsidR="00963BBC" w:rsidRPr="004735FC" w:rsidRDefault="00963BBC" w:rsidP="00963BB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7DCDBB72" w14:textId="77777777" w:rsidR="00963BBC" w:rsidRPr="004735FC" w:rsidRDefault="00963BBC" w:rsidP="00963B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1CD5B00D" w14:textId="77777777" w:rsidR="00963BBC" w:rsidRPr="004735FC" w:rsidRDefault="00963BBC" w:rsidP="00963BBC">
            <w:pPr>
              <w:rPr>
                <w:rFonts w:asciiTheme="minorHAnsi" w:hAnsiTheme="minorHAnsi" w:cstheme="minorHAnsi"/>
              </w:rPr>
            </w:pPr>
          </w:p>
        </w:tc>
      </w:tr>
      <w:tr w:rsidR="00963BBC" w:rsidRPr="004735FC" w14:paraId="3316EFAB" w14:textId="4E42F35B" w:rsidTr="00044CAA">
        <w:tc>
          <w:tcPr>
            <w:tcW w:w="993" w:type="dxa"/>
          </w:tcPr>
          <w:p w14:paraId="17C495CF" w14:textId="4EF142A0" w:rsidR="00963BBC" w:rsidRPr="004735FC" w:rsidRDefault="00963BBC" w:rsidP="00963BBC">
            <w:pPr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3.4.</w:t>
            </w:r>
            <w:r w:rsidR="00EE2217">
              <w:rPr>
                <w:rFonts w:asciiTheme="minorHAnsi" w:hAnsiTheme="minorHAnsi" w:cstheme="minorHAnsi"/>
                <w:b/>
                <w:i/>
              </w:rPr>
              <w:t>10</w:t>
            </w:r>
          </w:p>
        </w:tc>
        <w:tc>
          <w:tcPr>
            <w:tcW w:w="5670" w:type="dxa"/>
          </w:tcPr>
          <w:p w14:paraId="6BB3D819" w14:textId="6C69D400" w:rsidR="00963BBC" w:rsidRPr="00920771" w:rsidRDefault="00963BBC" w:rsidP="00963BBC">
            <w:pPr>
              <w:rPr>
                <w:rFonts w:asciiTheme="minorHAnsi" w:hAnsiTheme="minorHAnsi" w:cstheme="minorHAnsi"/>
                <w:lang w:val="en-IE"/>
              </w:rPr>
            </w:pPr>
            <w:r w:rsidRPr="00814CEC">
              <w:rPr>
                <w:rFonts w:asciiTheme="minorHAnsi" w:hAnsiTheme="minorHAnsi" w:cstheme="minorHAnsi"/>
                <w:lang w:val="en-IE"/>
              </w:rPr>
              <w:t>Permit the viewing of all data capture and responses from users on the account and if necessary, allow for editing, completion, secure storage and download as required.</w:t>
            </w:r>
          </w:p>
        </w:tc>
        <w:tc>
          <w:tcPr>
            <w:tcW w:w="1275" w:type="dxa"/>
            <w:vAlign w:val="center"/>
          </w:tcPr>
          <w:p w14:paraId="6D76363C" w14:textId="77777777" w:rsidR="00963BBC" w:rsidRPr="004735FC" w:rsidRDefault="00963BBC" w:rsidP="00963BB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6B0B7F13" w14:textId="77777777" w:rsidR="00963BBC" w:rsidRPr="004735FC" w:rsidRDefault="00963BBC" w:rsidP="00963B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797ECEC2" w14:textId="77777777" w:rsidR="00963BBC" w:rsidRPr="004735FC" w:rsidRDefault="00963BBC" w:rsidP="00963BBC">
            <w:pPr>
              <w:rPr>
                <w:rFonts w:asciiTheme="minorHAnsi" w:hAnsiTheme="minorHAnsi" w:cstheme="minorHAnsi"/>
              </w:rPr>
            </w:pPr>
          </w:p>
        </w:tc>
      </w:tr>
      <w:tr w:rsidR="00963BBC" w:rsidRPr="004735FC" w14:paraId="5472A2E6" w14:textId="5B810C5D" w:rsidTr="00044CAA">
        <w:tc>
          <w:tcPr>
            <w:tcW w:w="993" w:type="dxa"/>
          </w:tcPr>
          <w:p w14:paraId="11F53F07" w14:textId="4678897D" w:rsidR="00963BBC" w:rsidRPr="004735FC" w:rsidRDefault="00963BBC" w:rsidP="00963BBC">
            <w:pPr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3.4.1</w:t>
            </w:r>
            <w:r w:rsidR="00EE2217">
              <w:rPr>
                <w:rFonts w:asciiTheme="minorHAnsi" w:hAnsiTheme="minorHAnsi" w:cstheme="minorHAnsi"/>
                <w:b/>
                <w:i/>
              </w:rPr>
              <w:t>1</w:t>
            </w:r>
          </w:p>
        </w:tc>
        <w:tc>
          <w:tcPr>
            <w:tcW w:w="5670" w:type="dxa"/>
          </w:tcPr>
          <w:p w14:paraId="547AA4BF" w14:textId="77777777" w:rsidR="00963BBC" w:rsidRPr="00814CEC" w:rsidRDefault="00963BBC" w:rsidP="00963BBC">
            <w:pPr>
              <w:rPr>
                <w:rFonts w:asciiTheme="minorHAnsi" w:hAnsiTheme="minorHAnsi" w:cstheme="minorHAnsi"/>
                <w:lang w:val="en-IE"/>
              </w:rPr>
            </w:pPr>
            <w:r w:rsidRPr="00814CEC">
              <w:rPr>
                <w:rFonts w:asciiTheme="minorHAnsi" w:hAnsiTheme="minorHAnsi" w:cstheme="minorHAnsi"/>
                <w:lang w:val="en-IE"/>
              </w:rPr>
              <w:t>Be highly reliable and built according to best security practices and standards.</w:t>
            </w:r>
          </w:p>
          <w:p w14:paraId="087FA319" w14:textId="5E8C9947" w:rsidR="00963BBC" w:rsidRPr="002719B4" w:rsidRDefault="00963BBC" w:rsidP="00963B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vAlign w:val="center"/>
          </w:tcPr>
          <w:p w14:paraId="23A0A85C" w14:textId="77777777" w:rsidR="00963BBC" w:rsidRPr="004735FC" w:rsidRDefault="00963BBC" w:rsidP="00963BB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6567A6B0" w14:textId="77777777" w:rsidR="00963BBC" w:rsidRPr="004735FC" w:rsidRDefault="00963BBC" w:rsidP="00963B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00C42E05" w14:textId="77777777" w:rsidR="00963BBC" w:rsidRPr="004735FC" w:rsidRDefault="00963BBC" w:rsidP="00963BBC">
            <w:pPr>
              <w:rPr>
                <w:rFonts w:asciiTheme="minorHAnsi" w:hAnsiTheme="minorHAnsi" w:cstheme="minorHAnsi"/>
              </w:rPr>
            </w:pPr>
          </w:p>
        </w:tc>
      </w:tr>
      <w:tr w:rsidR="00D23FB9" w:rsidRPr="004735FC" w14:paraId="57F6685E" w14:textId="0BAA19F0" w:rsidTr="00044CAA">
        <w:tc>
          <w:tcPr>
            <w:tcW w:w="993" w:type="dxa"/>
          </w:tcPr>
          <w:p w14:paraId="4CE04026" w14:textId="479CF6BF" w:rsidR="00D23FB9" w:rsidRPr="004735FC" w:rsidRDefault="00D23FB9" w:rsidP="00963BBC">
            <w:pPr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3.4.12</w:t>
            </w:r>
          </w:p>
        </w:tc>
        <w:tc>
          <w:tcPr>
            <w:tcW w:w="5670" w:type="dxa"/>
          </w:tcPr>
          <w:p w14:paraId="5209CF8A" w14:textId="52E119E6" w:rsidR="00D23FB9" w:rsidRPr="002719B4" w:rsidRDefault="00D23FB9" w:rsidP="00963BBC">
            <w:pPr>
              <w:rPr>
                <w:rFonts w:asciiTheme="minorHAnsi" w:hAnsiTheme="minorHAnsi" w:cstheme="minorHAnsi"/>
              </w:rPr>
            </w:pPr>
            <w:r w:rsidRPr="00814CEC">
              <w:rPr>
                <w:rFonts w:asciiTheme="minorHAnsi" w:hAnsiTheme="minorHAnsi" w:cstheme="minorHAnsi"/>
                <w:lang w:val="en-IE"/>
              </w:rPr>
              <w:t>The system must have inbuilt monitoring and protection to ensure security of data. System providers must detail the security features of their platform to include but not limited to</w:t>
            </w:r>
          </w:p>
        </w:tc>
        <w:tc>
          <w:tcPr>
            <w:tcW w:w="7512" w:type="dxa"/>
            <w:gridSpan w:val="3"/>
            <w:shd w:val="clear" w:color="auto" w:fill="FABF8F" w:themeFill="accent6" w:themeFillTint="99"/>
            <w:vAlign w:val="center"/>
          </w:tcPr>
          <w:p w14:paraId="17B1C4CC" w14:textId="77777777" w:rsidR="00D23FB9" w:rsidRPr="004735FC" w:rsidRDefault="00D23FB9" w:rsidP="00963BBC">
            <w:pPr>
              <w:rPr>
                <w:rFonts w:asciiTheme="minorHAnsi" w:hAnsiTheme="minorHAnsi" w:cstheme="minorHAnsi"/>
              </w:rPr>
            </w:pPr>
          </w:p>
        </w:tc>
      </w:tr>
      <w:tr w:rsidR="00963BBC" w:rsidRPr="004735FC" w14:paraId="0442BCAF" w14:textId="3D6C3FCF" w:rsidTr="00044CAA">
        <w:tc>
          <w:tcPr>
            <w:tcW w:w="993" w:type="dxa"/>
          </w:tcPr>
          <w:p w14:paraId="230EB298" w14:textId="5BB97C1D" w:rsidR="00963BBC" w:rsidRPr="004735FC" w:rsidRDefault="009E5489" w:rsidP="00963BBC">
            <w:pPr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a.</w:t>
            </w:r>
          </w:p>
        </w:tc>
        <w:tc>
          <w:tcPr>
            <w:tcW w:w="5670" w:type="dxa"/>
          </w:tcPr>
          <w:p w14:paraId="1E8B1390" w14:textId="77777777" w:rsidR="00963BBC" w:rsidRDefault="009E5489" w:rsidP="009E5489">
            <w:pPr>
              <w:spacing w:after="120" w:line="278" w:lineRule="auto"/>
              <w:contextualSpacing/>
              <w:rPr>
                <w:rFonts w:ascii="Calibri" w:eastAsiaTheme="minorHAnsi" w:hAnsi="Calibri" w:cs="Calibri"/>
                <w:kern w:val="2"/>
                <w:sz w:val="22"/>
                <w:szCs w:val="22"/>
                <w:lang w:val="en-IE"/>
                <w14:ligatures w14:val="standardContextual"/>
              </w:rPr>
            </w:pPr>
            <w:r w:rsidRPr="00874C57">
              <w:rPr>
                <w:rFonts w:ascii="Calibri" w:eastAsiaTheme="minorHAnsi" w:hAnsi="Calibri" w:cs="Calibri"/>
                <w:kern w:val="2"/>
                <w:sz w:val="22"/>
                <w:szCs w:val="22"/>
                <w:lang w:val="en-IE"/>
                <w14:ligatures w14:val="standardContextual"/>
              </w:rPr>
              <w:t>Use of Multi-factor Authentication</w:t>
            </w:r>
          </w:p>
          <w:p w14:paraId="05E63FE6" w14:textId="0B636405" w:rsidR="009E5489" w:rsidRPr="009E5489" w:rsidRDefault="009E5489" w:rsidP="009E5489">
            <w:pPr>
              <w:spacing w:after="120" w:line="278" w:lineRule="auto"/>
              <w:contextualSpacing/>
              <w:rPr>
                <w:rFonts w:ascii="Calibri" w:eastAsiaTheme="minorHAnsi" w:hAnsi="Calibri" w:cs="Calibri"/>
                <w:kern w:val="2"/>
                <w:sz w:val="22"/>
                <w:szCs w:val="22"/>
                <w:lang w:val="en-IE" w:eastAsia="en-US"/>
                <w14:ligatures w14:val="standardContextual"/>
              </w:rPr>
            </w:pPr>
          </w:p>
        </w:tc>
        <w:tc>
          <w:tcPr>
            <w:tcW w:w="1275" w:type="dxa"/>
            <w:vAlign w:val="center"/>
          </w:tcPr>
          <w:p w14:paraId="6D2E0363" w14:textId="77777777" w:rsidR="00963BBC" w:rsidRPr="004735FC" w:rsidRDefault="00963BBC" w:rsidP="00963BB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1944ECF2" w14:textId="77777777" w:rsidR="00963BBC" w:rsidRPr="004735FC" w:rsidRDefault="00963BBC" w:rsidP="00963B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7CD8CF5F" w14:textId="77777777" w:rsidR="00963BBC" w:rsidRPr="004735FC" w:rsidRDefault="00963BBC" w:rsidP="00963BBC">
            <w:pPr>
              <w:rPr>
                <w:rFonts w:asciiTheme="minorHAnsi" w:hAnsiTheme="minorHAnsi" w:cstheme="minorHAnsi"/>
              </w:rPr>
            </w:pPr>
          </w:p>
        </w:tc>
      </w:tr>
      <w:tr w:rsidR="00963BBC" w:rsidRPr="004735FC" w14:paraId="2E59E0FC" w14:textId="4F4E99E3" w:rsidTr="00044CAA">
        <w:tc>
          <w:tcPr>
            <w:tcW w:w="993" w:type="dxa"/>
          </w:tcPr>
          <w:p w14:paraId="0F4D44F8" w14:textId="630B656C" w:rsidR="00963BBC" w:rsidRPr="004735FC" w:rsidRDefault="009E5489" w:rsidP="00963BBC">
            <w:pPr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b.</w:t>
            </w:r>
          </w:p>
        </w:tc>
        <w:tc>
          <w:tcPr>
            <w:tcW w:w="5670" w:type="dxa"/>
          </w:tcPr>
          <w:p w14:paraId="225B84D5" w14:textId="3C6D3D8E" w:rsidR="00963BBC" w:rsidRPr="002719B4" w:rsidRDefault="009E5489" w:rsidP="009E5489">
            <w:pPr>
              <w:spacing w:after="120" w:line="278" w:lineRule="auto"/>
              <w:contextualSpacing/>
              <w:rPr>
                <w:rFonts w:asciiTheme="minorHAnsi" w:hAnsiTheme="minorHAnsi" w:cstheme="minorHAnsi"/>
              </w:rPr>
            </w:pPr>
            <w:r w:rsidRPr="00874C57">
              <w:rPr>
                <w:rFonts w:ascii="Calibri" w:eastAsiaTheme="minorHAnsi" w:hAnsi="Calibri" w:cs="Calibri"/>
                <w:kern w:val="2"/>
                <w:sz w:val="22"/>
                <w:szCs w:val="22"/>
                <w:lang w:val="en-IE"/>
                <w14:ligatures w14:val="standardContextual"/>
              </w:rPr>
              <w:t>Identity and Access control, to manage user access policies. (Secure login, Account Manager / User roles/System Permissions)</w:t>
            </w:r>
          </w:p>
        </w:tc>
        <w:tc>
          <w:tcPr>
            <w:tcW w:w="1275" w:type="dxa"/>
            <w:vAlign w:val="center"/>
          </w:tcPr>
          <w:p w14:paraId="2C03B5B3" w14:textId="77777777" w:rsidR="00963BBC" w:rsidRPr="004735FC" w:rsidRDefault="00963BBC" w:rsidP="00963BB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255E5119" w14:textId="77777777" w:rsidR="00963BBC" w:rsidRPr="004735FC" w:rsidRDefault="00963BBC" w:rsidP="00963B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15727E8C" w14:textId="77777777" w:rsidR="00963BBC" w:rsidRPr="004735FC" w:rsidRDefault="00963BBC" w:rsidP="00963BBC">
            <w:pPr>
              <w:rPr>
                <w:rFonts w:asciiTheme="minorHAnsi" w:hAnsiTheme="minorHAnsi" w:cstheme="minorHAnsi"/>
              </w:rPr>
            </w:pPr>
          </w:p>
        </w:tc>
      </w:tr>
      <w:tr w:rsidR="00963BBC" w:rsidRPr="004735FC" w14:paraId="73757267" w14:textId="0376D418" w:rsidTr="00044CAA">
        <w:tc>
          <w:tcPr>
            <w:tcW w:w="993" w:type="dxa"/>
          </w:tcPr>
          <w:p w14:paraId="6885E79D" w14:textId="50327182" w:rsidR="00963BBC" w:rsidRPr="004735FC" w:rsidRDefault="009E5489" w:rsidP="00963BBC">
            <w:pPr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c.</w:t>
            </w:r>
          </w:p>
        </w:tc>
        <w:tc>
          <w:tcPr>
            <w:tcW w:w="5670" w:type="dxa"/>
          </w:tcPr>
          <w:p w14:paraId="34647D87" w14:textId="77777777" w:rsidR="009E5489" w:rsidRPr="00874C57" w:rsidRDefault="009E5489" w:rsidP="009E5489">
            <w:pPr>
              <w:spacing w:after="120" w:line="278" w:lineRule="auto"/>
              <w:contextualSpacing/>
              <w:rPr>
                <w:rFonts w:ascii="Calibri" w:eastAsiaTheme="minorHAnsi" w:hAnsi="Calibri" w:cs="Calibri"/>
                <w:kern w:val="2"/>
                <w:sz w:val="22"/>
                <w:szCs w:val="22"/>
                <w:lang w:val="en-IE" w:eastAsia="en-US"/>
                <w14:ligatures w14:val="standardContextual"/>
              </w:rPr>
            </w:pPr>
            <w:r w:rsidRPr="00874C57">
              <w:rPr>
                <w:rFonts w:ascii="Calibri" w:eastAsiaTheme="minorHAnsi" w:hAnsi="Calibri" w:cs="Calibri"/>
                <w:kern w:val="2"/>
                <w:sz w:val="22"/>
                <w:szCs w:val="22"/>
                <w:lang w:val="en-IE"/>
                <w14:ligatures w14:val="standardContextual"/>
              </w:rPr>
              <w:t xml:space="preserve">Transport layer security (HTTPS) </w:t>
            </w:r>
          </w:p>
          <w:p w14:paraId="74135024" w14:textId="1796ECBF" w:rsidR="00963BBC" w:rsidRPr="002719B4" w:rsidRDefault="00963BBC" w:rsidP="00963B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vAlign w:val="center"/>
          </w:tcPr>
          <w:p w14:paraId="23F67AAD" w14:textId="77777777" w:rsidR="00963BBC" w:rsidRPr="004735FC" w:rsidRDefault="00963BBC" w:rsidP="00963BB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41CD1397" w14:textId="77777777" w:rsidR="00963BBC" w:rsidRPr="004735FC" w:rsidRDefault="00963BBC" w:rsidP="00963B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00B35658" w14:textId="77777777" w:rsidR="00963BBC" w:rsidRPr="004735FC" w:rsidRDefault="00963BBC" w:rsidP="00963BBC">
            <w:pPr>
              <w:rPr>
                <w:rFonts w:asciiTheme="minorHAnsi" w:hAnsiTheme="minorHAnsi" w:cstheme="minorHAnsi"/>
              </w:rPr>
            </w:pPr>
          </w:p>
        </w:tc>
      </w:tr>
      <w:tr w:rsidR="00963BBC" w:rsidRPr="004735FC" w14:paraId="10692107" w14:textId="6FFC98D1" w:rsidTr="00044CAA">
        <w:tc>
          <w:tcPr>
            <w:tcW w:w="993" w:type="dxa"/>
          </w:tcPr>
          <w:p w14:paraId="7BB2BE7E" w14:textId="44D2BDAD" w:rsidR="00963BBC" w:rsidRPr="004735FC" w:rsidRDefault="004A4656" w:rsidP="00963BBC">
            <w:pPr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d.</w:t>
            </w:r>
          </w:p>
        </w:tc>
        <w:tc>
          <w:tcPr>
            <w:tcW w:w="5670" w:type="dxa"/>
          </w:tcPr>
          <w:p w14:paraId="1342E954" w14:textId="4A5AC54D" w:rsidR="00963BBC" w:rsidRPr="00151260" w:rsidRDefault="009E5489" w:rsidP="00151260">
            <w:pPr>
              <w:spacing w:after="120" w:line="278" w:lineRule="auto"/>
              <w:contextualSpacing/>
              <w:rPr>
                <w:rFonts w:ascii="Calibri" w:eastAsiaTheme="minorHAnsi" w:hAnsi="Calibri" w:cs="Calibri"/>
                <w:kern w:val="2"/>
                <w:sz w:val="22"/>
                <w:szCs w:val="22"/>
                <w:lang w:val="en-IE"/>
                <w14:ligatures w14:val="standardContextual"/>
              </w:rPr>
            </w:pPr>
            <w:r w:rsidRPr="00874C57">
              <w:rPr>
                <w:rFonts w:ascii="Calibri" w:eastAsiaTheme="minorHAnsi" w:hAnsi="Calibri" w:cs="Calibri"/>
                <w:kern w:val="2"/>
                <w:sz w:val="22"/>
                <w:szCs w:val="22"/>
                <w:lang w:val="en-IE"/>
                <w14:ligatures w14:val="standardContextual"/>
              </w:rPr>
              <w:t>System monitoring and logging with full account use audit trail.</w:t>
            </w:r>
          </w:p>
        </w:tc>
        <w:tc>
          <w:tcPr>
            <w:tcW w:w="1275" w:type="dxa"/>
            <w:vAlign w:val="center"/>
          </w:tcPr>
          <w:p w14:paraId="08FDF13E" w14:textId="77777777" w:rsidR="00963BBC" w:rsidRPr="004735FC" w:rsidRDefault="00963BBC" w:rsidP="00963BB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111C9412" w14:textId="77777777" w:rsidR="00963BBC" w:rsidRPr="004735FC" w:rsidRDefault="00963BBC" w:rsidP="00963B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487F6DBB" w14:textId="77777777" w:rsidR="00963BBC" w:rsidRPr="004735FC" w:rsidRDefault="00963BBC" w:rsidP="00963BBC">
            <w:pPr>
              <w:rPr>
                <w:rFonts w:asciiTheme="minorHAnsi" w:hAnsiTheme="minorHAnsi" w:cstheme="minorHAnsi"/>
              </w:rPr>
            </w:pPr>
          </w:p>
        </w:tc>
      </w:tr>
      <w:tr w:rsidR="00963BBC" w:rsidRPr="004735FC" w14:paraId="018C5882" w14:textId="77777777" w:rsidTr="00044CAA">
        <w:tc>
          <w:tcPr>
            <w:tcW w:w="993" w:type="dxa"/>
          </w:tcPr>
          <w:p w14:paraId="3EC70FCF" w14:textId="16DC062E" w:rsidR="00963BBC" w:rsidRPr="004735FC" w:rsidRDefault="00151260" w:rsidP="00963BBC">
            <w:pPr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e.</w:t>
            </w:r>
          </w:p>
        </w:tc>
        <w:tc>
          <w:tcPr>
            <w:tcW w:w="5670" w:type="dxa"/>
          </w:tcPr>
          <w:p w14:paraId="75B65EA0" w14:textId="65CFE273" w:rsidR="00963BBC" w:rsidRPr="002719B4" w:rsidRDefault="004A4656" w:rsidP="00963BBC">
            <w:pPr>
              <w:rPr>
                <w:rFonts w:asciiTheme="minorHAnsi" w:hAnsiTheme="minorHAnsi" w:cstheme="minorHAnsi"/>
              </w:rPr>
            </w:pPr>
            <w:r w:rsidRPr="00874C57">
              <w:rPr>
                <w:rFonts w:ascii="Calibri" w:eastAsiaTheme="minorHAnsi" w:hAnsi="Calibri" w:cs="Calibri"/>
                <w:kern w:val="2"/>
                <w:sz w:val="22"/>
                <w:szCs w:val="22"/>
                <w:lang w:val="en-IE"/>
                <w14:ligatures w14:val="standardContextual"/>
              </w:rPr>
              <w:t xml:space="preserve">System Activity Deletion Interval (to delete camera imagery from system after set </w:t>
            </w:r>
            <w:proofErr w:type="gramStart"/>
            <w:r w:rsidRPr="00874C57">
              <w:rPr>
                <w:rFonts w:ascii="Calibri" w:eastAsiaTheme="minorHAnsi" w:hAnsi="Calibri" w:cs="Calibri"/>
                <w:kern w:val="2"/>
                <w:sz w:val="22"/>
                <w:szCs w:val="22"/>
                <w:lang w:val="en-IE"/>
                <w14:ligatures w14:val="standardContextual"/>
              </w:rPr>
              <w:t>time period</w:t>
            </w:r>
            <w:proofErr w:type="gramEnd"/>
            <w:r w:rsidRPr="00874C57">
              <w:rPr>
                <w:rFonts w:ascii="Calibri" w:eastAsiaTheme="minorHAnsi" w:hAnsi="Calibri" w:cs="Calibri"/>
                <w:kern w:val="2"/>
                <w:sz w:val="22"/>
                <w:szCs w:val="22"/>
                <w:lang w:val="en-IE"/>
                <w14:ligatures w14:val="standardContextual"/>
              </w:rPr>
              <w:t>).</w:t>
            </w:r>
          </w:p>
        </w:tc>
        <w:tc>
          <w:tcPr>
            <w:tcW w:w="1275" w:type="dxa"/>
            <w:vAlign w:val="center"/>
          </w:tcPr>
          <w:p w14:paraId="70590593" w14:textId="77777777" w:rsidR="00963BBC" w:rsidRPr="004735FC" w:rsidRDefault="00963BBC" w:rsidP="00963BB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2237D682" w14:textId="77777777" w:rsidR="00963BBC" w:rsidRPr="004735FC" w:rsidRDefault="00963BBC" w:rsidP="00963B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532D07AD" w14:textId="77777777" w:rsidR="00963BBC" w:rsidRPr="004735FC" w:rsidRDefault="00963BBC" w:rsidP="00963BBC">
            <w:pPr>
              <w:rPr>
                <w:rFonts w:asciiTheme="minorHAnsi" w:hAnsiTheme="minorHAnsi" w:cstheme="minorHAnsi"/>
              </w:rPr>
            </w:pPr>
          </w:p>
        </w:tc>
      </w:tr>
      <w:tr w:rsidR="009E5489" w:rsidRPr="004735FC" w14:paraId="0E45F577" w14:textId="77777777" w:rsidTr="00044CAA">
        <w:tc>
          <w:tcPr>
            <w:tcW w:w="993" w:type="dxa"/>
          </w:tcPr>
          <w:p w14:paraId="05A70CA1" w14:textId="6B4FAD22" w:rsidR="009E5489" w:rsidRPr="004735FC" w:rsidRDefault="006408A2" w:rsidP="00963BBC">
            <w:pPr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f.</w:t>
            </w:r>
          </w:p>
        </w:tc>
        <w:tc>
          <w:tcPr>
            <w:tcW w:w="5670" w:type="dxa"/>
          </w:tcPr>
          <w:p w14:paraId="0420555B" w14:textId="77777777" w:rsidR="004A4656" w:rsidRPr="00874C57" w:rsidRDefault="004A4656" w:rsidP="006408A2">
            <w:pPr>
              <w:spacing w:after="120" w:line="278" w:lineRule="auto"/>
              <w:contextualSpacing/>
              <w:rPr>
                <w:rFonts w:ascii="Calibri" w:eastAsiaTheme="minorHAnsi" w:hAnsi="Calibri" w:cs="Calibri"/>
                <w:kern w:val="2"/>
                <w:sz w:val="22"/>
                <w:szCs w:val="22"/>
                <w:lang w:val="en-IE"/>
                <w14:ligatures w14:val="standardContextual"/>
              </w:rPr>
            </w:pPr>
            <w:r w:rsidRPr="00874C57">
              <w:rPr>
                <w:rFonts w:ascii="Calibri" w:eastAsiaTheme="minorHAnsi" w:hAnsi="Calibri" w:cs="Calibri"/>
                <w:kern w:val="2"/>
                <w:sz w:val="22"/>
                <w:szCs w:val="22"/>
                <w:lang w:val="en-IE"/>
                <w14:ligatures w14:val="standardContextual"/>
              </w:rPr>
              <w:t>Remote formatting of SD card to delete all images.</w:t>
            </w:r>
          </w:p>
          <w:p w14:paraId="749C3821" w14:textId="77777777" w:rsidR="009E5489" w:rsidRPr="002719B4" w:rsidRDefault="009E5489" w:rsidP="00963B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vAlign w:val="center"/>
          </w:tcPr>
          <w:p w14:paraId="28223A4F" w14:textId="77777777" w:rsidR="009E5489" w:rsidRPr="004735FC" w:rsidRDefault="009E5489" w:rsidP="00963BB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4423A6F7" w14:textId="77777777" w:rsidR="009E5489" w:rsidRPr="004735FC" w:rsidRDefault="009E5489" w:rsidP="00963B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26C92966" w14:textId="77777777" w:rsidR="009E5489" w:rsidRPr="004735FC" w:rsidRDefault="009E5489" w:rsidP="00963BBC">
            <w:pPr>
              <w:rPr>
                <w:rFonts w:asciiTheme="minorHAnsi" w:hAnsiTheme="minorHAnsi" w:cstheme="minorHAnsi"/>
              </w:rPr>
            </w:pPr>
          </w:p>
        </w:tc>
      </w:tr>
      <w:tr w:rsidR="00963BBC" w:rsidRPr="004735FC" w14:paraId="6E9D45C5" w14:textId="77777777" w:rsidTr="00044CAA">
        <w:tc>
          <w:tcPr>
            <w:tcW w:w="993" w:type="dxa"/>
          </w:tcPr>
          <w:p w14:paraId="571E57F8" w14:textId="42AFFE68" w:rsidR="00963BBC" w:rsidRPr="004735FC" w:rsidRDefault="006408A2" w:rsidP="00963BBC">
            <w:pPr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g.</w:t>
            </w:r>
          </w:p>
        </w:tc>
        <w:tc>
          <w:tcPr>
            <w:tcW w:w="5670" w:type="dxa"/>
          </w:tcPr>
          <w:p w14:paraId="4221AD8B" w14:textId="401101A0" w:rsidR="00963BBC" w:rsidRPr="002719B4" w:rsidRDefault="004A4656" w:rsidP="00151260">
            <w:pPr>
              <w:spacing w:after="160" w:line="278" w:lineRule="auto"/>
              <w:contextualSpacing/>
              <w:rPr>
                <w:rFonts w:asciiTheme="minorHAnsi" w:hAnsiTheme="minorHAnsi" w:cstheme="minorHAnsi"/>
              </w:rPr>
            </w:pPr>
            <w:r w:rsidRPr="00874C57">
              <w:rPr>
                <w:rFonts w:ascii="Calibri" w:eastAsiaTheme="minorHAnsi" w:hAnsi="Calibri" w:cs="Calibri"/>
                <w:kern w:val="2"/>
                <w:sz w:val="22"/>
                <w:szCs w:val="22"/>
                <w:lang w:val="en-IE" w:eastAsia="en-US"/>
                <w14:ligatures w14:val="standardContextual"/>
              </w:rPr>
              <w:t xml:space="preserve">The system must be capable of meeting the needs </w:t>
            </w:r>
            <w:r w:rsidRPr="00874C57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of modern online data protection</w:t>
            </w:r>
            <w:r w:rsidR="00151260" w:rsidRPr="00874C57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 xml:space="preserve"> requirements including the requirements of the General Data Protection Regulations (GDPR).</w:t>
            </w:r>
          </w:p>
        </w:tc>
        <w:tc>
          <w:tcPr>
            <w:tcW w:w="1275" w:type="dxa"/>
            <w:vAlign w:val="center"/>
          </w:tcPr>
          <w:p w14:paraId="210B8F48" w14:textId="77777777" w:rsidR="00963BBC" w:rsidRPr="004735FC" w:rsidRDefault="00963BBC" w:rsidP="00963BB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53847234" w14:textId="77777777" w:rsidR="00963BBC" w:rsidRPr="004735FC" w:rsidRDefault="00963BBC" w:rsidP="00963B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1B1E25CF" w14:textId="77777777" w:rsidR="00963BBC" w:rsidRPr="004735FC" w:rsidRDefault="00963BBC" w:rsidP="00963BBC">
            <w:pPr>
              <w:rPr>
                <w:rFonts w:asciiTheme="minorHAnsi" w:hAnsiTheme="minorHAnsi" w:cstheme="minorHAnsi"/>
              </w:rPr>
            </w:pPr>
          </w:p>
        </w:tc>
      </w:tr>
    </w:tbl>
    <w:p w14:paraId="243ED242" w14:textId="77777777" w:rsidR="009F12DA" w:rsidRDefault="009F12DA"/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7379"/>
        <w:gridCol w:w="6808"/>
      </w:tblGrid>
      <w:tr w:rsidR="002D44C6" w14:paraId="0C51C131" w14:textId="77777777" w:rsidTr="002D44C6">
        <w:tc>
          <w:tcPr>
            <w:tcW w:w="7379" w:type="dxa"/>
          </w:tcPr>
          <w:p w14:paraId="2A5F5A97" w14:textId="5F146147" w:rsidR="002D44C6" w:rsidRDefault="002D44C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Please provide confirmation that the system </w:t>
            </w:r>
            <w:r w:rsidR="00A61100">
              <w:rPr>
                <w:rFonts w:asciiTheme="minorHAnsi" w:hAnsiTheme="minorHAnsi" w:cstheme="minorHAnsi"/>
              </w:rPr>
              <w:t xml:space="preserve">provided </w:t>
            </w:r>
            <w:r>
              <w:rPr>
                <w:rFonts w:asciiTheme="minorHAnsi" w:hAnsiTheme="minorHAnsi" w:cstheme="minorHAnsi"/>
              </w:rPr>
              <w:t xml:space="preserve">will be </w:t>
            </w:r>
            <w:r w:rsidR="00DF16C5">
              <w:rPr>
                <w:rFonts w:asciiTheme="minorHAnsi" w:hAnsiTheme="minorHAnsi" w:cstheme="minorHAnsi"/>
              </w:rPr>
              <w:t xml:space="preserve">fully </w:t>
            </w:r>
            <w:r>
              <w:rPr>
                <w:rFonts w:asciiTheme="minorHAnsi" w:hAnsiTheme="minorHAnsi" w:cstheme="minorHAnsi"/>
              </w:rPr>
              <w:t>supported</w:t>
            </w:r>
            <w:r w:rsidR="00DF16C5">
              <w:rPr>
                <w:rFonts w:asciiTheme="minorHAnsi" w:hAnsiTheme="minorHAnsi" w:cstheme="minorHAnsi"/>
              </w:rPr>
              <w:t xml:space="preserve">, including version upgrades </w:t>
            </w:r>
            <w:r w:rsidR="00046E92">
              <w:rPr>
                <w:rFonts w:asciiTheme="minorHAnsi" w:hAnsiTheme="minorHAnsi" w:cstheme="minorHAnsi"/>
              </w:rPr>
              <w:t>for enhanced functionality and security,</w:t>
            </w:r>
            <w:r w:rsidR="00A61100">
              <w:rPr>
                <w:rFonts w:asciiTheme="minorHAnsi" w:hAnsiTheme="minorHAnsi" w:cstheme="minorHAnsi"/>
              </w:rPr>
              <w:t xml:space="preserve"> for a minimum period of 4 [four] years from the </w:t>
            </w:r>
            <w:r w:rsidR="00DD3ADF">
              <w:rPr>
                <w:rFonts w:asciiTheme="minorHAnsi" w:hAnsiTheme="minorHAnsi" w:cstheme="minorHAnsi"/>
              </w:rPr>
              <w:t xml:space="preserve">commencement of the contract to supply </w:t>
            </w:r>
            <w:r w:rsidR="00BD1954">
              <w:rPr>
                <w:rFonts w:asciiTheme="minorHAnsi" w:hAnsiTheme="minorHAnsi" w:cstheme="minorHAnsi"/>
              </w:rPr>
              <w:t>the software system required under this procurement.</w:t>
            </w:r>
          </w:p>
          <w:p w14:paraId="7BB1837C" w14:textId="5DE4F97B" w:rsidR="002D44C6" w:rsidRDefault="002D44C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08" w:type="dxa"/>
          </w:tcPr>
          <w:p w14:paraId="640E1BEA" w14:textId="77777777" w:rsidR="002D44C6" w:rsidRDefault="002D44C6">
            <w:pPr>
              <w:rPr>
                <w:rFonts w:asciiTheme="minorHAnsi" w:hAnsiTheme="minorHAnsi" w:cstheme="minorHAnsi"/>
              </w:rPr>
            </w:pPr>
          </w:p>
        </w:tc>
      </w:tr>
    </w:tbl>
    <w:p w14:paraId="4827315E" w14:textId="77777777" w:rsidR="00060EEB" w:rsidRPr="004735FC" w:rsidRDefault="00060EEB">
      <w:pPr>
        <w:rPr>
          <w:rFonts w:asciiTheme="minorHAnsi" w:hAnsiTheme="minorHAnsi" w:cstheme="minorHAnsi"/>
        </w:rPr>
      </w:pPr>
    </w:p>
    <w:p w14:paraId="7810AF93" w14:textId="77777777" w:rsidR="00F26F46" w:rsidRPr="004735FC" w:rsidRDefault="00F26F46">
      <w:pPr>
        <w:rPr>
          <w:rFonts w:asciiTheme="minorHAnsi" w:hAnsiTheme="minorHAnsi" w:cstheme="minorHAnsi"/>
        </w:rPr>
      </w:pPr>
    </w:p>
    <w:tbl>
      <w:tblPr>
        <w:tblW w:w="1365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4"/>
        <w:gridCol w:w="5137"/>
        <w:gridCol w:w="2424"/>
        <w:gridCol w:w="4712"/>
      </w:tblGrid>
      <w:tr w:rsidR="00F26F46" w:rsidRPr="004735FC" w14:paraId="73673CCF" w14:textId="77777777" w:rsidTr="00BA4A0A">
        <w:tc>
          <w:tcPr>
            <w:tcW w:w="1384" w:type="dxa"/>
            <w:shd w:val="clear" w:color="auto" w:fill="BFBFBF"/>
          </w:tcPr>
          <w:p w14:paraId="332C8F37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  <w:r w:rsidRPr="004735FC">
              <w:rPr>
                <w:rFonts w:asciiTheme="minorHAnsi" w:hAnsiTheme="minorHAnsi" w:cstheme="minorHAnsi"/>
                <w:b/>
              </w:rPr>
              <w:t>Signed:</w:t>
            </w:r>
          </w:p>
        </w:tc>
        <w:tc>
          <w:tcPr>
            <w:tcW w:w="5137" w:type="dxa"/>
          </w:tcPr>
          <w:p w14:paraId="4F7F11B6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</w:p>
          <w:p w14:paraId="58D76010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</w:p>
          <w:p w14:paraId="598D23B2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24" w:type="dxa"/>
            <w:shd w:val="clear" w:color="auto" w:fill="BFBFBF"/>
          </w:tcPr>
          <w:p w14:paraId="169F545C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  <w:r w:rsidRPr="004735FC">
              <w:rPr>
                <w:rFonts w:asciiTheme="minorHAnsi" w:hAnsiTheme="minorHAnsi" w:cstheme="minorHAnsi"/>
                <w:b/>
              </w:rPr>
              <w:t>Position in company:</w:t>
            </w:r>
          </w:p>
        </w:tc>
        <w:tc>
          <w:tcPr>
            <w:tcW w:w="4712" w:type="dxa"/>
          </w:tcPr>
          <w:p w14:paraId="79740816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26F46" w:rsidRPr="004735FC" w14:paraId="2A63BEC6" w14:textId="77777777" w:rsidTr="00BA4A0A">
        <w:trPr>
          <w:trHeight w:val="501"/>
        </w:trPr>
        <w:tc>
          <w:tcPr>
            <w:tcW w:w="1384" w:type="dxa"/>
            <w:shd w:val="clear" w:color="auto" w:fill="BFBFBF"/>
          </w:tcPr>
          <w:p w14:paraId="5A94C51D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  <w:r w:rsidRPr="004735FC">
              <w:rPr>
                <w:rFonts w:asciiTheme="minorHAnsi" w:hAnsiTheme="minorHAnsi" w:cstheme="minorHAnsi"/>
                <w:b/>
              </w:rPr>
              <w:t>Print Name:</w:t>
            </w:r>
          </w:p>
        </w:tc>
        <w:tc>
          <w:tcPr>
            <w:tcW w:w="5137" w:type="dxa"/>
          </w:tcPr>
          <w:p w14:paraId="185AC360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</w:p>
          <w:p w14:paraId="6D060B8B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</w:p>
          <w:p w14:paraId="1BF5D340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24" w:type="dxa"/>
            <w:shd w:val="clear" w:color="auto" w:fill="BFBFBF"/>
          </w:tcPr>
          <w:p w14:paraId="40B60C8D" w14:textId="77777777" w:rsidR="00F26F46" w:rsidRPr="004735FC" w:rsidRDefault="00F26F46" w:rsidP="00F26F46">
            <w:pPr>
              <w:rPr>
                <w:rFonts w:asciiTheme="minorHAnsi" w:hAnsiTheme="minorHAnsi" w:cstheme="minorHAnsi"/>
                <w:b/>
              </w:rPr>
            </w:pPr>
            <w:r w:rsidRPr="004735FC">
              <w:rPr>
                <w:rFonts w:asciiTheme="minorHAnsi" w:hAnsiTheme="minorHAnsi" w:cstheme="minorHAnsi"/>
                <w:b/>
              </w:rPr>
              <w:t xml:space="preserve">Date: </w:t>
            </w:r>
          </w:p>
        </w:tc>
        <w:tc>
          <w:tcPr>
            <w:tcW w:w="4712" w:type="dxa"/>
          </w:tcPr>
          <w:p w14:paraId="230C4FF2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724DABA6" w14:textId="77777777" w:rsidR="003E3D07" w:rsidRPr="004735FC" w:rsidRDefault="003E3D07">
      <w:pPr>
        <w:rPr>
          <w:rFonts w:asciiTheme="minorHAnsi" w:hAnsiTheme="minorHAnsi" w:cstheme="minorHAnsi"/>
        </w:rPr>
      </w:pPr>
    </w:p>
    <w:sectPr w:rsidR="003E3D07" w:rsidRPr="004735FC" w:rsidSect="006026C8">
      <w:headerReference w:type="default" r:id="rId10"/>
      <w:pgSz w:w="16840" w:h="11907" w:orient="landscape" w:code="9"/>
      <w:pgMar w:top="1134" w:right="1418" w:bottom="993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7F545" w14:textId="77777777" w:rsidR="00262055" w:rsidRDefault="00262055" w:rsidP="00060EEB">
      <w:r>
        <w:separator/>
      </w:r>
    </w:p>
  </w:endnote>
  <w:endnote w:type="continuationSeparator" w:id="0">
    <w:p w14:paraId="3E7F6E56" w14:textId="77777777" w:rsidR="00262055" w:rsidRDefault="00262055" w:rsidP="00060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E34D4" w14:textId="77777777" w:rsidR="00262055" w:rsidRDefault="00262055" w:rsidP="00060EEB">
      <w:r>
        <w:separator/>
      </w:r>
    </w:p>
  </w:footnote>
  <w:footnote w:type="continuationSeparator" w:id="0">
    <w:p w14:paraId="1E7979AF" w14:textId="77777777" w:rsidR="00262055" w:rsidRDefault="00262055" w:rsidP="00060E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6E870" w14:textId="65BC9E70" w:rsidR="00F76F48" w:rsidRPr="00BD6C75" w:rsidRDefault="00DB33FD" w:rsidP="00662D3C">
    <w:pPr>
      <w:pStyle w:val="Header"/>
      <w:tabs>
        <w:tab w:val="clear" w:pos="4513"/>
        <w:tab w:val="clear" w:pos="9026"/>
      </w:tabs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Appendix A</w:t>
    </w:r>
    <w:r>
      <w:rPr>
        <w:rFonts w:asciiTheme="minorHAnsi" w:hAnsiTheme="minorHAnsi" w:cstheme="minorHAnsi"/>
        <w:sz w:val="22"/>
        <w:szCs w:val="22"/>
      </w:rPr>
      <w:tab/>
    </w:r>
    <w:r w:rsidR="00054573" w:rsidRPr="00BD6C75">
      <w:rPr>
        <w:rFonts w:asciiTheme="minorHAnsi" w:hAnsiTheme="minorHAnsi" w:cstheme="minorHAnsi"/>
        <w:sz w:val="22"/>
        <w:szCs w:val="22"/>
      </w:rPr>
      <w:t xml:space="preserve">Compliance </w:t>
    </w:r>
    <w:r w:rsidR="00054573">
      <w:rPr>
        <w:rFonts w:asciiTheme="minorHAnsi" w:hAnsiTheme="minorHAnsi" w:cstheme="minorHAnsi"/>
        <w:sz w:val="22"/>
        <w:szCs w:val="22"/>
      </w:rPr>
      <w:t xml:space="preserve">to </w:t>
    </w:r>
    <w:r w:rsidR="00F76F48" w:rsidRPr="00BD6C75">
      <w:rPr>
        <w:rFonts w:asciiTheme="minorHAnsi" w:hAnsiTheme="minorHAnsi" w:cstheme="minorHAnsi"/>
        <w:sz w:val="22"/>
        <w:szCs w:val="22"/>
      </w:rPr>
      <w:t xml:space="preserve">Specification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250B"/>
    <w:multiLevelType w:val="hybridMultilevel"/>
    <w:tmpl w:val="3DA2D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731D8"/>
    <w:multiLevelType w:val="multilevel"/>
    <w:tmpl w:val="B7C8FA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B1F24C7"/>
    <w:multiLevelType w:val="hybridMultilevel"/>
    <w:tmpl w:val="FD101C44"/>
    <w:lvl w:ilvl="0" w:tplc="C024A8C2">
      <w:start w:val="1"/>
      <w:numFmt w:val="lowerLetter"/>
      <w:lvlText w:val="%1."/>
      <w:lvlJc w:val="left"/>
      <w:pPr>
        <w:ind w:left="1080" w:hanging="360"/>
      </w:pPr>
      <w:rPr>
        <w:rFonts w:ascii="Calibri" w:hAnsi="Calibri" w:cs="Calibri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8395CEF"/>
    <w:multiLevelType w:val="hybridMultilevel"/>
    <w:tmpl w:val="2CFE6E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347A65"/>
    <w:multiLevelType w:val="multilevel"/>
    <w:tmpl w:val="8D2C4A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F571C96"/>
    <w:multiLevelType w:val="hybridMultilevel"/>
    <w:tmpl w:val="8E0E4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CC7DB5"/>
    <w:multiLevelType w:val="multilevel"/>
    <w:tmpl w:val="97F4F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0783125"/>
    <w:multiLevelType w:val="multilevel"/>
    <w:tmpl w:val="1E3E9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0C9474F"/>
    <w:multiLevelType w:val="multilevel"/>
    <w:tmpl w:val="D56899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45A0C20"/>
    <w:multiLevelType w:val="multilevel"/>
    <w:tmpl w:val="8FE84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3315EDE"/>
    <w:multiLevelType w:val="multilevel"/>
    <w:tmpl w:val="874851D6"/>
    <w:lvl w:ilvl="0">
      <w:start w:val="3"/>
      <w:numFmt w:val="decimal"/>
      <w:lvlText w:val="%1"/>
      <w:lvlJc w:val="left"/>
      <w:pPr>
        <w:ind w:left="530" w:hanging="53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30" w:hanging="5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735978506">
    <w:abstractNumId w:val="0"/>
  </w:num>
  <w:num w:numId="2" w16cid:durableId="1040939228">
    <w:abstractNumId w:val="5"/>
  </w:num>
  <w:num w:numId="3" w16cid:durableId="343675120">
    <w:abstractNumId w:val="3"/>
  </w:num>
  <w:num w:numId="4" w16cid:durableId="1435132923">
    <w:abstractNumId w:val="8"/>
  </w:num>
  <w:num w:numId="5" w16cid:durableId="1682320963">
    <w:abstractNumId w:val="4"/>
  </w:num>
  <w:num w:numId="6" w16cid:durableId="628707328">
    <w:abstractNumId w:val="1"/>
  </w:num>
  <w:num w:numId="7" w16cid:durableId="1495342942">
    <w:abstractNumId w:val="6"/>
  </w:num>
  <w:num w:numId="8" w16cid:durableId="286278095">
    <w:abstractNumId w:val="9"/>
  </w:num>
  <w:num w:numId="9" w16cid:durableId="1479106218">
    <w:abstractNumId w:val="7"/>
  </w:num>
  <w:num w:numId="10" w16cid:durableId="1785613769">
    <w:abstractNumId w:val="10"/>
  </w:num>
  <w:num w:numId="11" w16cid:durableId="400913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0F6"/>
    <w:rsid w:val="000269A1"/>
    <w:rsid w:val="0003040F"/>
    <w:rsid w:val="00036A9A"/>
    <w:rsid w:val="000436B8"/>
    <w:rsid w:val="00043C4C"/>
    <w:rsid w:val="00044CAA"/>
    <w:rsid w:val="00046E92"/>
    <w:rsid w:val="000500ED"/>
    <w:rsid w:val="00054573"/>
    <w:rsid w:val="00054727"/>
    <w:rsid w:val="00060EEB"/>
    <w:rsid w:val="00065565"/>
    <w:rsid w:val="0007000A"/>
    <w:rsid w:val="00072911"/>
    <w:rsid w:val="00075E20"/>
    <w:rsid w:val="000927F9"/>
    <w:rsid w:val="00097A87"/>
    <w:rsid w:val="000B3CCC"/>
    <w:rsid w:val="000C1F15"/>
    <w:rsid w:val="000C2CFB"/>
    <w:rsid w:val="000D3B64"/>
    <w:rsid w:val="000D6330"/>
    <w:rsid w:val="000E1002"/>
    <w:rsid w:val="000E6C5B"/>
    <w:rsid w:val="000F3617"/>
    <w:rsid w:val="000F796C"/>
    <w:rsid w:val="001044A4"/>
    <w:rsid w:val="0010455D"/>
    <w:rsid w:val="00111303"/>
    <w:rsid w:val="001137A8"/>
    <w:rsid w:val="00130017"/>
    <w:rsid w:val="00130A66"/>
    <w:rsid w:val="001407E9"/>
    <w:rsid w:val="00151260"/>
    <w:rsid w:val="00156F66"/>
    <w:rsid w:val="001634C0"/>
    <w:rsid w:val="00173F0A"/>
    <w:rsid w:val="0017679F"/>
    <w:rsid w:val="00177C57"/>
    <w:rsid w:val="001841FB"/>
    <w:rsid w:val="00187699"/>
    <w:rsid w:val="001A1AE5"/>
    <w:rsid w:val="001A2149"/>
    <w:rsid w:val="001A2FCA"/>
    <w:rsid w:val="001A74DA"/>
    <w:rsid w:val="001B2A31"/>
    <w:rsid w:val="001B366E"/>
    <w:rsid w:val="001B4F89"/>
    <w:rsid w:val="001B62D6"/>
    <w:rsid w:val="001C1193"/>
    <w:rsid w:val="001C5F40"/>
    <w:rsid w:val="001D04AD"/>
    <w:rsid w:val="001D1CCD"/>
    <w:rsid w:val="001F1749"/>
    <w:rsid w:val="001F64E6"/>
    <w:rsid w:val="001F75EE"/>
    <w:rsid w:val="00200E57"/>
    <w:rsid w:val="00203F8D"/>
    <w:rsid w:val="00204D77"/>
    <w:rsid w:val="002363FA"/>
    <w:rsid w:val="00251726"/>
    <w:rsid w:val="0026081D"/>
    <w:rsid w:val="00262055"/>
    <w:rsid w:val="002675D6"/>
    <w:rsid w:val="002719B4"/>
    <w:rsid w:val="00290505"/>
    <w:rsid w:val="00291CED"/>
    <w:rsid w:val="00297D41"/>
    <w:rsid w:val="002A15E6"/>
    <w:rsid w:val="002B022F"/>
    <w:rsid w:val="002B29CE"/>
    <w:rsid w:val="002B4D7A"/>
    <w:rsid w:val="002B72BA"/>
    <w:rsid w:val="002C2280"/>
    <w:rsid w:val="002C3CFE"/>
    <w:rsid w:val="002D15B4"/>
    <w:rsid w:val="002D42C2"/>
    <w:rsid w:val="002D44C6"/>
    <w:rsid w:val="002D50DB"/>
    <w:rsid w:val="002E1121"/>
    <w:rsid w:val="002E3870"/>
    <w:rsid w:val="002E3B54"/>
    <w:rsid w:val="002E7B7F"/>
    <w:rsid w:val="002F2486"/>
    <w:rsid w:val="002F5105"/>
    <w:rsid w:val="00301461"/>
    <w:rsid w:val="00302C42"/>
    <w:rsid w:val="00310BF8"/>
    <w:rsid w:val="00320181"/>
    <w:rsid w:val="00336A05"/>
    <w:rsid w:val="00337849"/>
    <w:rsid w:val="00346CFE"/>
    <w:rsid w:val="00366F0D"/>
    <w:rsid w:val="003712E9"/>
    <w:rsid w:val="00372C9F"/>
    <w:rsid w:val="00372EF3"/>
    <w:rsid w:val="00375751"/>
    <w:rsid w:val="00375B30"/>
    <w:rsid w:val="00390963"/>
    <w:rsid w:val="00390D3F"/>
    <w:rsid w:val="003B39C5"/>
    <w:rsid w:val="003C6535"/>
    <w:rsid w:val="003C6EDA"/>
    <w:rsid w:val="003E1293"/>
    <w:rsid w:val="003E3D07"/>
    <w:rsid w:val="003E7521"/>
    <w:rsid w:val="003F1D4F"/>
    <w:rsid w:val="004057A7"/>
    <w:rsid w:val="00411C95"/>
    <w:rsid w:val="004201A2"/>
    <w:rsid w:val="00421F12"/>
    <w:rsid w:val="0043090B"/>
    <w:rsid w:val="00436221"/>
    <w:rsid w:val="0045525F"/>
    <w:rsid w:val="00455C4B"/>
    <w:rsid w:val="00463C33"/>
    <w:rsid w:val="00464A71"/>
    <w:rsid w:val="004735FC"/>
    <w:rsid w:val="004737D0"/>
    <w:rsid w:val="00473AAB"/>
    <w:rsid w:val="0047477B"/>
    <w:rsid w:val="00480B2D"/>
    <w:rsid w:val="00485A58"/>
    <w:rsid w:val="00490139"/>
    <w:rsid w:val="0049058C"/>
    <w:rsid w:val="00491059"/>
    <w:rsid w:val="004910CB"/>
    <w:rsid w:val="00497253"/>
    <w:rsid w:val="00497FE8"/>
    <w:rsid w:val="004A4656"/>
    <w:rsid w:val="004A74E7"/>
    <w:rsid w:val="004B1433"/>
    <w:rsid w:val="004B4A9B"/>
    <w:rsid w:val="004C324E"/>
    <w:rsid w:val="004C5EED"/>
    <w:rsid w:val="004C7D79"/>
    <w:rsid w:val="004F0B00"/>
    <w:rsid w:val="004F7A02"/>
    <w:rsid w:val="00501808"/>
    <w:rsid w:val="00505CDA"/>
    <w:rsid w:val="00513503"/>
    <w:rsid w:val="00524EAB"/>
    <w:rsid w:val="00525CF6"/>
    <w:rsid w:val="00543AAE"/>
    <w:rsid w:val="005442F5"/>
    <w:rsid w:val="00545456"/>
    <w:rsid w:val="00553FA1"/>
    <w:rsid w:val="0056117A"/>
    <w:rsid w:val="0056763C"/>
    <w:rsid w:val="0057070D"/>
    <w:rsid w:val="005717DF"/>
    <w:rsid w:val="00572196"/>
    <w:rsid w:val="005757EE"/>
    <w:rsid w:val="00575838"/>
    <w:rsid w:val="00585091"/>
    <w:rsid w:val="00591620"/>
    <w:rsid w:val="0059278B"/>
    <w:rsid w:val="00594466"/>
    <w:rsid w:val="005959FC"/>
    <w:rsid w:val="00597C46"/>
    <w:rsid w:val="005A7D2E"/>
    <w:rsid w:val="005C2B34"/>
    <w:rsid w:val="005C2F40"/>
    <w:rsid w:val="005D46A3"/>
    <w:rsid w:val="005F13E5"/>
    <w:rsid w:val="005F18DD"/>
    <w:rsid w:val="005F7EF2"/>
    <w:rsid w:val="006026C8"/>
    <w:rsid w:val="00633A86"/>
    <w:rsid w:val="00636127"/>
    <w:rsid w:val="00637B65"/>
    <w:rsid w:val="006408A2"/>
    <w:rsid w:val="00644C8A"/>
    <w:rsid w:val="0064513C"/>
    <w:rsid w:val="00662105"/>
    <w:rsid w:val="00662D3C"/>
    <w:rsid w:val="00664565"/>
    <w:rsid w:val="00664C62"/>
    <w:rsid w:val="0067694C"/>
    <w:rsid w:val="006812BC"/>
    <w:rsid w:val="006817CC"/>
    <w:rsid w:val="006B0B8D"/>
    <w:rsid w:val="006B40C8"/>
    <w:rsid w:val="006B6BB3"/>
    <w:rsid w:val="006C01AB"/>
    <w:rsid w:val="006D258B"/>
    <w:rsid w:val="006E0BD7"/>
    <w:rsid w:val="006E2156"/>
    <w:rsid w:val="006E65AE"/>
    <w:rsid w:val="006E7664"/>
    <w:rsid w:val="006F657D"/>
    <w:rsid w:val="007054F3"/>
    <w:rsid w:val="00706E2F"/>
    <w:rsid w:val="007075B6"/>
    <w:rsid w:val="00710B4C"/>
    <w:rsid w:val="007168D5"/>
    <w:rsid w:val="00731E7D"/>
    <w:rsid w:val="00734D45"/>
    <w:rsid w:val="00745B18"/>
    <w:rsid w:val="00746919"/>
    <w:rsid w:val="00750895"/>
    <w:rsid w:val="00751A43"/>
    <w:rsid w:val="0077018B"/>
    <w:rsid w:val="0079011B"/>
    <w:rsid w:val="007A71BE"/>
    <w:rsid w:val="007B16A1"/>
    <w:rsid w:val="007B410A"/>
    <w:rsid w:val="007C305B"/>
    <w:rsid w:val="007C3D60"/>
    <w:rsid w:val="007D51C5"/>
    <w:rsid w:val="007E1431"/>
    <w:rsid w:val="007F6F6E"/>
    <w:rsid w:val="00806F3B"/>
    <w:rsid w:val="00813533"/>
    <w:rsid w:val="00814CEC"/>
    <w:rsid w:val="00824C7A"/>
    <w:rsid w:val="00844ECB"/>
    <w:rsid w:val="008508F9"/>
    <w:rsid w:val="008527FA"/>
    <w:rsid w:val="0085324F"/>
    <w:rsid w:val="00855D6D"/>
    <w:rsid w:val="008618D7"/>
    <w:rsid w:val="0086375B"/>
    <w:rsid w:val="00891839"/>
    <w:rsid w:val="008B1158"/>
    <w:rsid w:val="008B45D7"/>
    <w:rsid w:val="008B7ED5"/>
    <w:rsid w:val="008C0748"/>
    <w:rsid w:val="008C0BC2"/>
    <w:rsid w:val="008C21AF"/>
    <w:rsid w:val="008D097B"/>
    <w:rsid w:val="008D1A52"/>
    <w:rsid w:val="008D34F3"/>
    <w:rsid w:val="008D50AF"/>
    <w:rsid w:val="008F10F6"/>
    <w:rsid w:val="008F3B54"/>
    <w:rsid w:val="00900F74"/>
    <w:rsid w:val="009028BB"/>
    <w:rsid w:val="00910F83"/>
    <w:rsid w:val="00911165"/>
    <w:rsid w:val="0091125F"/>
    <w:rsid w:val="00911519"/>
    <w:rsid w:val="00920771"/>
    <w:rsid w:val="009238EC"/>
    <w:rsid w:val="009329B0"/>
    <w:rsid w:val="00937165"/>
    <w:rsid w:val="0094080B"/>
    <w:rsid w:val="009448D9"/>
    <w:rsid w:val="009517C5"/>
    <w:rsid w:val="00963BBC"/>
    <w:rsid w:val="009722FE"/>
    <w:rsid w:val="00973C79"/>
    <w:rsid w:val="00975A7D"/>
    <w:rsid w:val="00990C60"/>
    <w:rsid w:val="009920A2"/>
    <w:rsid w:val="00993EF1"/>
    <w:rsid w:val="009A0E75"/>
    <w:rsid w:val="009A29FB"/>
    <w:rsid w:val="009A7736"/>
    <w:rsid w:val="009C5F19"/>
    <w:rsid w:val="009D1A56"/>
    <w:rsid w:val="009D548F"/>
    <w:rsid w:val="009E0620"/>
    <w:rsid w:val="009E1461"/>
    <w:rsid w:val="009E5489"/>
    <w:rsid w:val="009E5F26"/>
    <w:rsid w:val="009E7928"/>
    <w:rsid w:val="009F12DA"/>
    <w:rsid w:val="009F25BC"/>
    <w:rsid w:val="009F546C"/>
    <w:rsid w:val="00A07020"/>
    <w:rsid w:val="00A0731A"/>
    <w:rsid w:val="00A1011C"/>
    <w:rsid w:val="00A1122A"/>
    <w:rsid w:val="00A141A7"/>
    <w:rsid w:val="00A14202"/>
    <w:rsid w:val="00A14CDE"/>
    <w:rsid w:val="00A15825"/>
    <w:rsid w:val="00A16E01"/>
    <w:rsid w:val="00A203D5"/>
    <w:rsid w:val="00A2459F"/>
    <w:rsid w:val="00A30BA3"/>
    <w:rsid w:val="00A312F8"/>
    <w:rsid w:val="00A34662"/>
    <w:rsid w:val="00A47166"/>
    <w:rsid w:val="00A61100"/>
    <w:rsid w:val="00A6213A"/>
    <w:rsid w:val="00A73409"/>
    <w:rsid w:val="00A77F9C"/>
    <w:rsid w:val="00A80461"/>
    <w:rsid w:val="00A8283E"/>
    <w:rsid w:val="00A8298F"/>
    <w:rsid w:val="00A82A31"/>
    <w:rsid w:val="00AC5CC4"/>
    <w:rsid w:val="00AC70D8"/>
    <w:rsid w:val="00AE05BE"/>
    <w:rsid w:val="00AE2822"/>
    <w:rsid w:val="00AE4276"/>
    <w:rsid w:val="00AF5536"/>
    <w:rsid w:val="00B023F1"/>
    <w:rsid w:val="00B0545A"/>
    <w:rsid w:val="00B057E1"/>
    <w:rsid w:val="00B06B17"/>
    <w:rsid w:val="00B10463"/>
    <w:rsid w:val="00B208EA"/>
    <w:rsid w:val="00B22E71"/>
    <w:rsid w:val="00B243F3"/>
    <w:rsid w:val="00B24E93"/>
    <w:rsid w:val="00B543C4"/>
    <w:rsid w:val="00B616D2"/>
    <w:rsid w:val="00B66E57"/>
    <w:rsid w:val="00B71B0D"/>
    <w:rsid w:val="00B774C7"/>
    <w:rsid w:val="00BA4A0A"/>
    <w:rsid w:val="00BB731F"/>
    <w:rsid w:val="00BD0591"/>
    <w:rsid w:val="00BD1954"/>
    <w:rsid w:val="00BD49A0"/>
    <w:rsid w:val="00BD6C75"/>
    <w:rsid w:val="00BE2E77"/>
    <w:rsid w:val="00BE383C"/>
    <w:rsid w:val="00BE5C62"/>
    <w:rsid w:val="00BF0EBB"/>
    <w:rsid w:val="00BF4BDA"/>
    <w:rsid w:val="00BF5CEB"/>
    <w:rsid w:val="00C10224"/>
    <w:rsid w:val="00C178CE"/>
    <w:rsid w:val="00C5143D"/>
    <w:rsid w:val="00C53115"/>
    <w:rsid w:val="00C53DD6"/>
    <w:rsid w:val="00C60F6D"/>
    <w:rsid w:val="00C94C1B"/>
    <w:rsid w:val="00CA796A"/>
    <w:rsid w:val="00CB37A6"/>
    <w:rsid w:val="00CC17F7"/>
    <w:rsid w:val="00CE35C6"/>
    <w:rsid w:val="00CE5990"/>
    <w:rsid w:val="00CF3557"/>
    <w:rsid w:val="00CF52D8"/>
    <w:rsid w:val="00D10987"/>
    <w:rsid w:val="00D10A7D"/>
    <w:rsid w:val="00D110F0"/>
    <w:rsid w:val="00D14C9A"/>
    <w:rsid w:val="00D17F0E"/>
    <w:rsid w:val="00D20D9D"/>
    <w:rsid w:val="00D23FB9"/>
    <w:rsid w:val="00D254A7"/>
    <w:rsid w:val="00D43FBD"/>
    <w:rsid w:val="00D62D5B"/>
    <w:rsid w:val="00D63129"/>
    <w:rsid w:val="00D77A31"/>
    <w:rsid w:val="00D908C6"/>
    <w:rsid w:val="00D908F5"/>
    <w:rsid w:val="00DA1AB6"/>
    <w:rsid w:val="00DA264E"/>
    <w:rsid w:val="00DB33FD"/>
    <w:rsid w:val="00DD2374"/>
    <w:rsid w:val="00DD3ADF"/>
    <w:rsid w:val="00DE6595"/>
    <w:rsid w:val="00DF16C5"/>
    <w:rsid w:val="00DF62D5"/>
    <w:rsid w:val="00E000A8"/>
    <w:rsid w:val="00E03100"/>
    <w:rsid w:val="00E03F75"/>
    <w:rsid w:val="00E05C36"/>
    <w:rsid w:val="00E22BD7"/>
    <w:rsid w:val="00E36C89"/>
    <w:rsid w:val="00E44184"/>
    <w:rsid w:val="00E51F83"/>
    <w:rsid w:val="00E55431"/>
    <w:rsid w:val="00E57E18"/>
    <w:rsid w:val="00E916AA"/>
    <w:rsid w:val="00E97FFE"/>
    <w:rsid w:val="00EA591F"/>
    <w:rsid w:val="00EB71AE"/>
    <w:rsid w:val="00EC1167"/>
    <w:rsid w:val="00EC1AF3"/>
    <w:rsid w:val="00EC5130"/>
    <w:rsid w:val="00ED54CB"/>
    <w:rsid w:val="00ED5A01"/>
    <w:rsid w:val="00EE2217"/>
    <w:rsid w:val="00EF4792"/>
    <w:rsid w:val="00F00DAB"/>
    <w:rsid w:val="00F03C6C"/>
    <w:rsid w:val="00F03DEB"/>
    <w:rsid w:val="00F125BC"/>
    <w:rsid w:val="00F144EA"/>
    <w:rsid w:val="00F15897"/>
    <w:rsid w:val="00F22A7D"/>
    <w:rsid w:val="00F26F46"/>
    <w:rsid w:val="00F320F7"/>
    <w:rsid w:val="00F40A17"/>
    <w:rsid w:val="00F51586"/>
    <w:rsid w:val="00F70003"/>
    <w:rsid w:val="00F7090F"/>
    <w:rsid w:val="00F76F48"/>
    <w:rsid w:val="00F776CA"/>
    <w:rsid w:val="00F91A5E"/>
    <w:rsid w:val="00FA7F9D"/>
    <w:rsid w:val="00FB295C"/>
    <w:rsid w:val="00FB3581"/>
    <w:rsid w:val="00FC12D9"/>
    <w:rsid w:val="00FC5627"/>
    <w:rsid w:val="00FD60E2"/>
    <w:rsid w:val="00FD76A4"/>
    <w:rsid w:val="00FE16E4"/>
    <w:rsid w:val="00FF0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30194"/>
  <w15:docId w15:val="{7F6EEF47-6B6E-4FCF-9635-9E68C83A7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D63129"/>
    <w:pPr>
      <w:keepNext/>
      <w:spacing w:before="280" w:after="80"/>
      <w:outlineLvl w:val="2"/>
    </w:pPr>
    <w:rPr>
      <w:rFonts w:eastAsiaTheme="minorHAnsi"/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1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Subtitle Cover Page,igunore,TNC Mulit-level list,1st Bullet Point,heading 1 em,Add On (orange),Bullet List,FooterText,numbered,List Paragraph1,Paragraphe de liste1,Bulletr List Paragraph,列出段落,列出段落1,List Paragraph2,List Paragraph21,リスト段落1"/>
    <w:basedOn w:val="Normal"/>
    <w:link w:val="ListParagraphChar"/>
    <w:uiPriority w:val="34"/>
    <w:qFormat/>
    <w:rsid w:val="00585091"/>
    <w:pPr>
      <w:spacing w:after="200"/>
      <w:ind w:left="720"/>
      <w:contextualSpacing/>
    </w:pPr>
    <w:rPr>
      <w:rFonts w:ascii="Calibri" w:hAnsi="Calibri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060EE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0EE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60EE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0EE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1876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018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1808"/>
    <w:pPr>
      <w:spacing w:after="160"/>
    </w:pPr>
    <w:rPr>
      <w:rFonts w:asciiTheme="minorHAnsi" w:eastAsiaTheme="minorHAnsi" w:hAnsiTheme="minorHAnsi" w:cstheme="minorBidi"/>
      <w:kern w:val="2"/>
      <w:sz w:val="20"/>
      <w:szCs w:val="20"/>
      <w:lang w:val="en-IE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1808"/>
    <w:rPr>
      <w:kern w:val="2"/>
      <w:sz w:val="20"/>
      <w:szCs w:val="20"/>
      <w:lang w:val="en-IE"/>
      <w14:ligatures w14:val="standardContextual"/>
    </w:rPr>
  </w:style>
  <w:style w:type="paragraph" w:styleId="Revision">
    <w:name w:val="Revision"/>
    <w:hidden/>
    <w:uiPriority w:val="99"/>
    <w:semiHidden/>
    <w:rsid w:val="00026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3129"/>
    <w:rPr>
      <w:rFonts w:ascii="Times New Roman" w:hAnsi="Times New Roman" w:cs="Times New Roman"/>
      <w:b/>
      <w:bCs/>
      <w:sz w:val="28"/>
      <w:szCs w:val="28"/>
      <w:lang w:eastAsia="en-GB"/>
    </w:rPr>
  </w:style>
  <w:style w:type="paragraph" w:customStyle="1" w:styleId="xmsonormal">
    <w:name w:val="x_msonormal"/>
    <w:basedOn w:val="Normal"/>
    <w:rsid w:val="00D63129"/>
    <w:rPr>
      <w:rFonts w:ascii="Aptos" w:eastAsiaTheme="minorHAnsi" w:hAnsi="Aptos" w:cs="Apto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5536"/>
    <w:pPr>
      <w:spacing w:after="0"/>
    </w:pPr>
    <w:rPr>
      <w:rFonts w:ascii="Times New Roman" w:eastAsia="Times New Roman" w:hAnsi="Times New Roman" w:cs="Times New Roman"/>
      <w:b/>
      <w:bCs/>
      <w:kern w:val="0"/>
      <w:lang w:val="en-GB" w:eastAsia="en-GB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5536"/>
    <w:rPr>
      <w:rFonts w:ascii="Times New Roman" w:eastAsia="Times New Roman" w:hAnsi="Times New Roman" w:cs="Times New Roman"/>
      <w:b/>
      <w:bCs/>
      <w:kern w:val="2"/>
      <w:sz w:val="20"/>
      <w:szCs w:val="20"/>
      <w:lang w:val="en-IE" w:eastAsia="en-GB"/>
      <w14:ligatures w14:val="standardContextual"/>
    </w:rPr>
  </w:style>
  <w:style w:type="character" w:customStyle="1" w:styleId="ListParagraphChar">
    <w:name w:val="List Paragraph Char"/>
    <w:aliases w:val="Subtitle Cover Page Char,igunore Char,TNC Mulit-level list Char,1st Bullet Point Char,heading 1 em Char,Add On (orange) Char,Bullet List Char,FooterText Char,numbered Char,List Paragraph1 Char,Paragraphe de liste1 Char,列出段落 Char"/>
    <w:basedOn w:val="DefaultParagraphFont"/>
    <w:link w:val="ListParagraph"/>
    <w:uiPriority w:val="34"/>
    <w:qFormat/>
    <w:rsid w:val="007D51C5"/>
    <w:rPr>
      <w:rFonts w:ascii="Calibri" w:eastAsia="Times New Roman" w:hAnsi="Calibri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012e82-550d-4d12-a61f-e7ed5673e19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61051635F5E42879805DBF0483594" ma:contentTypeVersion="10" ma:contentTypeDescription="Create a new document." ma:contentTypeScope="" ma:versionID="844d9243bff6ebfcd8dc36b35271c03e">
  <xsd:schema xmlns:xsd="http://www.w3.org/2001/XMLSchema" xmlns:xs="http://www.w3.org/2001/XMLSchema" xmlns:p="http://schemas.microsoft.com/office/2006/metadata/properties" xmlns:ns2="8a012e82-550d-4d12-a61f-e7ed5673e194" targetNamespace="http://schemas.microsoft.com/office/2006/metadata/properties" ma:root="true" ma:fieldsID="74ad46ee78661e5fde3b287182cf8e1b" ns2:_="">
    <xsd:import namespace="8a012e82-550d-4d12-a61f-e7ed5673e1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12e82-550d-4d12-a61f-e7ed5673e1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b77f7c9-1617-4e4d-8f19-573fa34b7b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D97BCA-9B06-4352-BE8C-612A0D233C1E}">
  <ds:schemaRefs>
    <ds:schemaRef ds:uri="http://schemas.microsoft.com/office/2006/metadata/properties"/>
    <ds:schemaRef ds:uri="http://schemas.microsoft.com/office/infopath/2007/PartnerControls"/>
    <ds:schemaRef ds:uri="8a012e82-550d-4d12-a61f-e7ed5673e194"/>
  </ds:schemaRefs>
</ds:datastoreItem>
</file>

<file path=customXml/itemProps2.xml><?xml version="1.0" encoding="utf-8"?>
<ds:datastoreItem xmlns:ds="http://schemas.openxmlformats.org/officeDocument/2006/customXml" ds:itemID="{CCD684DF-4DB9-4F12-95A9-CC015235DC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C662A5-E6EF-4BBC-A2A3-48910C300F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012e82-550d-4d12-a61f-e7ed5673e1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WWI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Mulligan</dc:creator>
  <cp:lastModifiedBy>Paul Mulligan</cp:lastModifiedBy>
  <cp:revision>31</cp:revision>
  <dcterms:created xsi:type="dcterms:W3CDTF">2026-10-07T11:45:00Z</dcterms:created>
  <dcterms:modified xsi:type="dcterms:W3CDTF">2026-10-08T15:04:00Z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0x010100CEE61051635F5E42879805DBF0483594</vt:lpwstr>
  </property>
  <property fmtid="{D5CDD505-2E9C-101B-9397-08002B2CF9AE}" pid="4" name="MediaServiceImageTags">
    <vt:lpwstr/>
  </property>
</Properties>
</file>