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884" w:type="dxa"/>
        <w:tblInd w:w="-10" w:type="dxa"/>
        <w:tblLayout w:type="fixed"/>
        <w:tblLook w:val="04A0" w:firstRow="1" w:lastRow="0" w:firstColumn="1" w:lastColumn="0" w:noHBand="0" w:noVBand="1"/>
      </w:tblPr>
      <w:tblGrid>
        <w:gridCol w:w="2835"/>
        <w:gridCol w:w="12049"/>
      </w:tblGrid>
      <w:tr w:rsidR="5C33CE9C" w14:paraId="01293445" w14:textId="77777777" w:rsidTr="0023784E">
        <w:trPr>
          <w:trHeight w:val="600"/>
        </w:trPr>
        <w:tc>
          <w:tcPr>
            <w:tcW w:w="14884" w:type="dxa"/>
            <w:gridSpan w:val="2"/>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53565A"/>
            <w:tcMar>
              <w:left w:w="108" w:type="dxa"/>
              <w:right w:w="108" w:type="dxa"/>
            </w:tcMar>
            <w:vAlign w:val="center"/>
          </w:tcPr>
          <w:p w14:paraId="27535B3B" w14:textId="377C4DAB" w:rsidR="5C33CE9C" w:rsidRDefault="5C33CE9C" w:rsidP="5C33CE9C">
            <w:pPr>
              <w:jc w:val="center"/>
            </w:pPr>
            <w:r w:rsidRPr="5C33CE9C">
              <w:rPr>
                <w:rFonts w:ascii="Arial" w:eastAsia="Arial" w:hAnsi="Arial" w:cs="Arial"/>
                <w:color w:val="FFFFFF" w:themeColor="background1"/>
                <w:sz w:val="20"/>
                <w:szCs w:val="20"/>
              </w:rPr>
              <w:t xml:space="preserve">Tender Clarifications </w:t>
            </w:r>
          </w:p>
        </w:tc>
      </w:tr>
      <w:tr w:rsidR="5C33CE9C" w14:paraId="4ECB8BDA" w14:textId="77777777" w:rsidTr="0023784E">
        <w:trPr>
          <w:trHeight w:val="570"/>
        </w:trPr>
        <w:tc>
          <w:tcPr>
            <w:tcW w:w="2835"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108" w:type="dxa"/>
              <w:right w:w="108" w:type="dxa"/>
            </w:tcMar>
            <w:vAlign w:val="center"/>
          </w:tcPr>
          <w:p w14:paraId="714B1931" w14:textId="1827B87A" w:rsidR="5C33CE9C" w:rsidRDefault="5C33CE9C" w:rsidP="5C33CE9C">
            <w:r w:rsidRPr="5C33CE9C">
              <w:rPr>
                <w:rFonts w:ascii="Arial" w:eastAsia="Arial" w:hAnsi="Arial" w:cs="Arial"/>
                <w:sz w:val="20"/>
                <w:szCs w:val="20"/>
              </w:rPr>
              <w:t>Competition Reference</w:t>
            </w:r>
          </w:p>
        </w:tc>
        <w:tc>
          <w:tcPr>
            <w:tcW w:w="12049" w:type="dxa"/>
            <w:tcBorders>
              <w:top w:val="nil"/>
              <w:left w:val="single" w:sz="8" w:space="0" w:color="A6A6A6" w:themeColor="background1" w:themeShade="A6"/>
              <w:bottom w:val="single" w:sz="8" w:space="0" w:color="A6A6A6" w:themeColor="background1" w:themeShade="A6"/>
              <w:right w:val="single" w:sz="8" w:space="0" w:color="A6A6A6" w:themeColor="background1" w:themeShade="A6"/>
            </w:tcBorders>
            <w:tcMar>
              <w:left w:w="108" w:type="dxa"/>
              <w:right w:w="108" w:type="dxa"/>
            </w:tcMar>
            <w:vAlign w:val="center"/>
          </w:tcPr>
          <w:p w14:paraId="0711CBEE" w14:textId="0565C5DE" w:rsidR="5C33CE9C" w:rsidRPr="00960C16" w:rsidRDefault="00D66609" w:rsidP="5C33CE9C">
            <w:pPr>
              <w:rPr>
                <w:rFonts w:ascii="Arial" w:eastAsia="Arial" w:hAnsi="Arial" w:cs="Arial"/>
                <w:sz w:val="20"/>
                <w:szCs w:val="20"/>
                <w:highlight w:val="yellow"/>
              </w:rPr>
            </w:pPr>
            <w:r w:rsidRPr="00D66609">
              <w:rPr>
                <w:rFonts w:ascii="Arial" w:eastAsia="Arial" w:hAnsi="Arial" w:cs="Arial"/>
                <w:sz w:val="20"/>
                <w:szCs w:val="20"/>
              </w:rPr>
              <w:t>BE3963F - Catering Services Concession - University of Limerick (UL)</w:t>
            </w:r>
          </w:p>
        </w:tc>
      </w:tr>
      <w:tr w:rsidR="000424B6" w14:paraId="722F2C7B" w14:textId="77777777" w:rsidTr="0023784E">
        <w:trPr>
          <w:trHeight w:val="510"/>
        </w:trPr>
        <w:tc>
          <w:tcPr>
            <w:tcW w:w="2835"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108" w:type="dxa"/>
              <w:right w:w="108" w:type="dxa"/>
            </w:tcMar>
            <w:vAlign w:val="center"/>
          </w:tcPr>
          <w:p w14:paraId="3A969FEB" w14:textId="628A08C2" w:rsidR="000424B6" w:rsidRDefault="000424B6" w:rsidP="5C33CE9C"/>
        </w:tc>
        <w:tc>
          <w:tcPr>
            <w:tcW w:w="12049" w:type="dxa"/>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left w:w="108" w:type="dxa"/>
              <w:right w:w="108" w:type="dxa"/>
            </w:tcMar>
            <w:vAlign w:val="center"/>
          </w:tcPr>
          <w:p w14:paraId="4AD90E16" w14:textId="78C9834B" w:rsidR="000424B6" w:rsidRDefault="000424B6" w:rsidP="5C33CE9C">
            <w:pPr>
              <w:rPr>
                <w:rFonts w:ascii="Arial" w:eastAsia="Arial" w:hAnsi="Arial" w:cs="Arial"/>
                <w:sz w:val="20"/>
                <w:szCs w:val="20"/>
              </w:rPr>
            </w:pPr>
          </w:p>
        </w:tc>
      </w:tr>
    </w:tbl>
    <w:tbl>
      <w:tblPr>
        <w:tblStyle w:val="TableGridLight"/>
        <w:tblW w:w="14874" w:type="dxa"/>
        <w:tblLayout w:type="fixed"/>
        <w:tblLook w:val="04A0" w:firstRow="1" w:lastRow="0" w:firstColumn="1" w:lastColumn="0" w:noHBand="0" w:noVBand="1"/>
      </w:tblPr>
      <w:tblGrid>
        <w:gridCol w:w="699"/>
        <w:gridCol w:w="992"/>
        <w:gridCol w:w="1276"/>
        <w:gridCol w:w="3969"/>
        <w:gridCol w:w="6662"/>
        <w:gridCol w:w="1276"/>
      </w:tblGrid>
      <w:tr w:rsidR="0023784E" w14:paraId="547432F6" w14:textId="77777777" w:rsidTr="00A672CB">
        <w:trPr>
          <w:trHeight w:val="420"/>
        </w:trPr>
        <w:tc>
          <w:tcPr>
            <w:tcW w:w="69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637CACD8" w14:textId="3BC7810F" w:rsidR="0023784E" w:rsidRPr="5C33CE9C" w:rsidRDefault="0023784E" w:rsidP="5C33CE9C">
            <w:pPr>
              <w:spacing w:line="276" w:lineRule="auto"/>
              <w:rPr>
                <w:rFonts w:ascii="Arial" w:eastAsia="Arial" w:hAnsi="Arial" w:cs="Arial"/>
                <w:b/>
                <w:bCs/>
                <w:color w:val="262626" w:themeColor="text1" w:themeTint="D9"/>
                <w:sz w:val="20"/>
                <w:szCs w:val="20"/>
              </w:rPr>
            </w:pP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3AAA7CEF" w14:textId="4CFEBBEF" w:rsidR="0023784E" w:rsidRPr="0023784E" w:rsidRDefault="0023784E" w:rsidP="5C33CE9C">
            <w:pPr>
              <w:spacing w:line="276" w:lineRule="auto"/>
              <w:rPr>
                <w:sz w:val="16"/>
                <w:szCs w:val="16"/>
              </w:rPr>
            </w:pPr>
            <w:r w:rsidRPr="0023784E">
              <w:rPr>
                <w:rFonts w:ascii="Arial" w:eastAsia="Arial" w:hAnsi="Arial" w:cs="Arial"/>
                <w:b/>
                <w:bCs/>
                <w:color w:val="262626" w:themeColor="text1" w:themeTint="D9"/>
                <w:sz w:val="16"/>
                <w:szCs w:val="16"/>
              </w:rPr>
              <w:t>Message ID e-tenders</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1D727857" w14:textId="4AF103DF" w:rsidR="0023784E" w:rsidRPr="0023784E" w:rsidRDefault="0023784E" w:rsidP="000339A0">
            <w:pPr>
              <w:spacing w:line="276" w:lineRule="auto"/>
              <w:rPr>
                <w:sz w:val="16"/>
                <w:szCs w:val="16"/>
              </w:rPr>
            </w:pPr>
            <w:r w:rsidRPr="0023784E">
              <w:rPr>
                <w:rFonts w:ascii="Arial" w:eastAsia="Arial" w:hAnsi="Arial" w:cs="Arial"/>
                <w:b/>
                <w:bCs/>
                <w:color w:val="262626" w:themeColor="text1" w:themeTint="D9"/>
                <w:sz w:val="16"/>
                <w:szCs w:val="16"/>
              </w:rPr>
              <w:t>Date Received</w:t>
            </w:r>
          </w:p>
        </w:tc>
        <w:tc>
          <w:tcPr>
            <w:tcW w:w="396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0B832930" w14:textId="5D33DC23" w:rsidR="0023784E" w:rsidRPr="0023784E" w:rsidRDefault="0023784E" w:rsidP="5C33CE9C">
            <w:pPr>
              <w:spacing w:line="276" w:lineRule="auto"/>
              <w:rPr>
                <w:sz w:val="16"/>
                <w:szCs w:val="16"/>
              </w:rPr>
            </w:pPr>
            <w:r w:rsidRPr="0023784E">
              <w:rPr>
                <w:rFonts w:ascii="Arial" w:eastAsia="Arial" w:hAnsi="Arial" w:cs="Arial"/>
                <w:b/>
                <w:bCs/>
                <w:color w:val="262626" w:themeColor="text1" w:themeTint="D9"/>
                <w:sz w:val="16"/>
                <w:szCs w:val="16"/>
              </w:rPr>
              <w:t>Query</w:t>
            </w:r>
          </w:p>
        </w:tc>
        <w:tc>
          <w:tcPr>
            <w:tcW w:w="666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3708C0BB" w14:textId="1B530F1E" w:rsidR="0023784E" w:rsidRPr="0023784E" w:rsidRDefault="0023784E" w:rsidP="5C33CE9C">
            <w:pPr>
              <w:spacing w:line="276" w:lineRule="auto"/>
              <w:rPr>
                <w:sz w:val="16"/>
                <w:szCs w:val="16"/>
              </w:rPr>
            </w:pPr>
            <w:r w:rsidRPr="0023784E">
              <w:rPr>
                <w:rFonts w:ascii="Arial" w:eastAsia="Arial" w:hAnsi="Arial" w:cs="Arial"/>
                <w:b/>
                <w:bCs/>
                <w:color w:val="262626" w:themeColor="text1" w:themeTint="D9"/>
                <w:sz w:val="16"/>
                <w:szCs w:val="16"/>
              </w:rPr>
              <w:t>Response</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57FBFA7B" w14:textId="560F7DC9" w:rsidR="0023784E" w:rsidRPr="0023784E" w:rsidRDefault="0023784E" w:rsidP="5C33CE9C">
            <w:pPr>
              <w:spacing w:line="276" w:lineRule="auto"/>
              <w:rPr>
                <w:sz w:val="16"/>
                <w:szCs w:val="16"/>
              </w:rPr>
            </w:pPr>
            <w:r w:rsidRPr="0023784E">
              <w:rPr>
                <w:rFonts w:ascii="Arial" w:eastAsia="Arial" w:hAnsi="Arial" w:cs="Arial"/>
                <w:b/>
                <w:bCs/>
                <w:color w:val="262626" w:themeColor="text1" w:themeTint="D9"/>
                <w:sz w:val="16"/>
                <w:szCs w:val="16"/>
              </w:rPr>
              <w:t>Response Date</w:t>
            </w:r>
          </w:p>
        </w:tc>
      </w:tr>
      <w:tr w:rsidR="007E67C6" w14:paraId="6CD6398C" w14:textId="77777777" w:rsidTr="00A672CB">
        <w:trPr>
          <w:trHeight w:val="900"/>
        </w:trPr>
        <w:tc>
          <w:tcPr>
            <w:tcW w:w="69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2E5B995D" w14:textId="240EDEDF" w:rsidR="007E67C6" w:rsidRPr="007F56B7" w:rsidRDefault="007E67C6" w:rsidP="007E67C6">
            <w:pPr>
              <w:spacing w:after="120"/>
            </w:pPr>
            <w:r>
              <w:t>1</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5DA2B5CF" w14:textId="74F49C76" w:rsidR="007E67C6" w:rsidRPr="005C2330" w:rsidRDefault="007E67C6" w:rsidP="007E67C6">
            <w:pPr>
              <w:spacing w:after="120"/>
            </w:pPr>
            <w:r w:rsidRPr="00C1315C">
              <w:t>804125</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3F33F357" w14:textId="110664FC" w:rsidR="007E67C6" w:rsidRDefault="00261253" w:rsidP="007E67C6">
            <w:pPr>
              <w:spacing w:after="120"/>
              <w:rPr>
                <w:rFonts w:ascii="Arial" w:eastAsia="Arial" w:hAnsi="Arial" w:cs="Arial"/>
                <w:color w:val="262626" w:themeColor="text1" w:themeTint="D9"/>
                <w:sz w:val="20"/>
                <w:szCs w:val="20"/>
              </w:rPr>
            </w:pPr>
            <w:r>
              <w:rPr>
                <w:rFonts w:ascii="Arial" w:eastAsia="Arial" w:hAnsi="Arial" w:cs="Arial"/>
                <w:color w:val="262626" w:themeColor="text1" w:themeTint="D9"/>
                <w:sz w:val="20"/>
                <w:szCs w:val="20"/>
              </w:rPr>
              <w:t>5/10/2026</w:t>
            </w:r>
          </w:p>
        </w:tc>
        <w:tc>
          <w:tcPr>
            <w:tcW w:w="396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65CE9968" w14:textId="233E0EFF" w:rsidR="007E67C6" w:rsidRPr="003824F5" w:rsidRDefault="007E67C6" w:rsidP="007E67C6">
            <w:pPr>
              <w:spacing w:after="120"/>
              <w:rPr>
                <w:rFonts w:eastAsia="Roboto" w:cstheme="minorHAnsi"/>
                <w:color w:val="00241A"/>
              </w:rPr>
            </w:pPr>
            <w:r w:rsidRPr="00C9696F">
              <w:rPr>
                <w:rFonts w:eastAsia="Roboto" w:cstheme="minorHAnsi"/>
                <w:color w:val="00241A"/>
              </w:rPr>
              <w:t>May we have details of the monthly sales net of VAT for the last 2 years?</w:t>
            </w:r>
          </w:p>
        </w:tc>
        <w:tc>
          <w:tcPr>
            <w:tcW w:w="666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377B3284" w14:textId="488C5D6B" w:rsidR="007E67C6" w:rsidRPr="003824F5" w:rsidRDefault="007E67C6" w:rsidP="007E67C6">
            <w:pPr>
              <w:shd w:val="clear" w:color="auto" w:fill="FFFFFF" w:themeFill="background1"/>
              <w:spacing w:after="120"/>
              <w:rPr>
                <w:rFonts w:eastAsia="Arial" w:cstheme="minorHAnsi"/>
              </w:rPr>
            </w:pPr>
            <w:r w:rsidRPr="00D21C6F">
              <w:rPr>
                <w:rFonts w:eastAsia="Arial" w:cstheme="minorHAnsi"/>
              </w:rPr>
              <w:t>The Contracting Authority will not provide monthly sales figures. Tenderers have been provided with the average</w:t>
            </w:r>
            <w:r>
              <w:rPr>
                <w:rFonts w:eastAsia="Arial" w:cstheme="minorHAnsi"/>
              </w:rPr>
              <w:t xml:space="preserve"> annual</w:t>
            </w:r>
            <w:r w:rsidRPr="00D21C6F">
              <w:rPr>
                <w:rFonts w:eastAsia="Arial" w:cstheme="minorHAnsi"/>
              </w:rPr>
              <w:t xml:space="preserve"> turnover and the number of months during which the Café </w:t>
            </w:r>
            <w:r>
              <w:rPr>
                <w:rFonts w:eastAsia="Arial" w:cstheme="minorHAnsi"/>
              </w:rPr>
              <w:t>is</w:t>
            </w:r>
            <w:r w:rsidRPr="00D21C6F">
              <w:rPr>
                <w:rFonts w:eastAsia="Arial" w:cstheme="minorHAnsi"/>
              </w:rPr>
              <w:t xml:space="preserve"> operational, from which tenderers can derive an indicative monthly turnover. Tenderers should also use the information available during the mandatory site visit, together with their own experience and assessment of the site and its trading potential, to inform their financial proposal.</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22BB55DE" w14:textId="17ECB482" w:rsidR="007E67C6" w:rsidRDefault="00261253" w:rsidP="007E67C6">
            <w:pPr>
              <w:shd w:val="clear" w:color="auto" w:fill="FFFFFF" w:themeFill="background1"/>
              <w:spacing w:after="120"/>
              <w:rPr>
                <w:rFonts w:ascii="Arial" w:eastAsia="Arial" w:hAnsi="Arial" w:cs="Arial"/>
                <w:color w:val="000000" w:themeColor="text1"/>
                <w:sz w:val="20"/>
                <w:szCs w:val="20"/>
              </w:rPr>
            </w:pPr>
            <w:r>
              <w:rPr>
                <w:rFonts w:ascii="Arial" w:eastAsia="Arial" w:hAnsi="Arial" w:cs="Arial"/>
                <w:color w:val="000000" w:themeColor="text1"/>
                <w:sz w:val="20"/>
                <w:szCs w:val="20"/>
              </w:rPr>
              <w:t>8/10/2026</w:t>
            </w:r>
          </w:p>
        </w:tc>
      </w:tr>
      <w:tr w:rsidR="00261253" w14:paraId="1580F8B3" w14:textId="77777777" w:rsidTr="00A672CB">
        <w:trPr>
          <w:trHeight w:val="900"/>
        </w:trPr>
        <w:tc>
          <w:tcPr>
            <w:tcW w:w="69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712D1830" w14:textId="70D6BCA3" w:rsidR="00261253" w:rsidRDefault="00261253" w:rsidP="00261253">
            <w:pPr>
              <w:spacing w:after="120"/>
            </w:pPr>
            <w:r>
              <w:t>2</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6A05CED0" w14:textId="67234F27" w:rsidR="00261253" w:rsidRPr="005C2330" w:rsidRDefault="00261253" w:rsidP="00261253">
            <w:pPr>
              <w:spacing w:after="120"/>
            </w:pPr>
            <w:r w:rsidRPr="00C1315C">
              <w:t>804125</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7BDBF89F" w14:textId="47D1B9E0" w:rsidR="00261253" w:rsidRDefault="00261253" w:rsidP="00261253">
            <w:pPr>
              <w:spacing w:after="120"/>
              <w:rPr>
                <w:rFonts w:ascii="Arial" w:eastAsia="Arial" w:hAnsi="Arial" w:cs="Arial"/>
                <w:color w:val="262626" w:themeColor="text1" w:themeTint="D9"/>
                <w:sz w:val="20"/>
                <w:szCs w:val="20"/>
              </w:rPr>
            </w:pPr>
            <w:r w:rsidRPr="006829F6">
              <w:rPr>
                <w:rFonts w:ascii="Arial" w:eastAsia="Arial" w:hAnsi="Arial" w:cs="Arial"/>
                <w:color w:val="262626" w:themeColor="text1" w:themeTint="D9"/>
                <w:sz w:val="20"/>
                <w:szCs w:val="20"/>
              </w:rPr>
              <w:t>5/10/2026</w:t>
            </w:r>
          </w:p>
        </w:tc>
        <w:tc>
          <w:tcPr>
            <w:tcW w:w="396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40DDDDA7" w14:textId="2F31BDE7" w:rsidR="00261253" w:rsidRPr="003D4C57" w:rsidRDefault="00261253" w:rsidP="00261253">
            <w:pPr>
              <w:spacing w:after="120"/>
              <w:rPr>
                <w:rFonts w:eastAsia="Roboto" w:cstheme="minorHAnsi"/>
                <w:color w:val="00241A"/>
              </w:rPr>
            </w:pPr>
            <w:r w:rsidRPr="00245F12">
              <w:rPr>
                <w:rFonts w:eastAsia="Roboto" w:cstheme="minorHAnsi"/>
                <w:color w:val="00241A"/>
              </w:rPr>
              <w:t>May we have details of the current tariff/prices charged over the counter?</w:t>
            </w:r>
          </w:p>
        </w:tc>
        <w:tc>
          <w:tcPr>
            <w:tcW w:w="666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1A8D2D1B" w14:textId="728F1401" w:rsidR="00261253" w:rsidRPr="003824F5" w:rsidRDefault="00261253" w:rsidP="00261253">
            <w:pPr>
              <w:shd w:val="clear" w:color="auto" w:fill="FFFFFF" w:themeFill="background1"/>
              <w:spacing w:after="120"/>
              <w:rPr>
                <w:rFonts w:eastAsia="Arial" w:cstheme="minorHAnsi"/>
              </w:rPr>
            </w:pPr>
            <w:r w:rsidRPr="004C2193">
              <w:rPr>
                <w:rFonts w:eastAsia="Arial" w:cstheme="minorHAnsi"/>
              </w:rPr>
              <w:t>The current offering and tariff/prices charged over the counter are publicly available and can be viewed in the Café. Tenderers will have the opportunity to review the current offering and pricing during the mandatory site visit, which should be used to inform their Tender submission.</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35082BB1" w14:textId="7955802E" w:rsidR="00261253" w:rsidRDefault="00261253" w:rsidP="00261253">
            <w:pPr>
              <w:shd w:val="clear" w:color="auto" w:fill="FFFFFF" w:themeFill="background1"/>
              <w:spacing w:after="120"/>
              <w:rPr>
                <w:rFonts w:ascii="Arial" w:eastAsia="Arial" w:hAnsi="Arial" w:cs="Arial"/>
                <w:color w:val="000000" w:themeColor="text1"/>
                <w:sz w:val="20"/>
                <w:szCs w:val="20"/>
              </w:rPr>
            </w:pPr>
            <w:r w:rsidRPr="003A4028">
              <w:rPr>
                <w:rFonts w:ascii="Arial" w:eastAsia="Arial" w:hAnsi="Arial" w:cs="Arial"/>
                <w:color w:val="000000" w:themeColor="text1"/>
                <w:sz w:val="20"/>
                <w:szCs w:val="20"/>
              </w:rPr>
              <w:t>8/10/2026</w:t>
            </w:r>
          </w:p>
        </w:tc>
      </w:tr>
      <w:tr w:rsidR="00261253" w14:paraId="06D86D6C" w14:textId="77777777" w:rsidTr="00A672CB">
        <w:trPr>
          <w:trHeight w:val="900"/>
        </w:trPr>
        <w:tc>
          <w:tcPr>
            <w:tcW w:w="69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0511254E" w14:textId="7514530D" w:rsidR="00261253" w:rsidRDefault="00261253" w:rsidP="00261253">
            <w:pPr>
              <w:spacing w:after="120"/>
            </w:pPr>
            <w:r>
              <w:t>3</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7DD0E358" w14:textId="50A087C6" w:rsidR="00261253" w:rsidRPr="005C2330" w:rsidRDefault="00261253" w:rsidP="00261253">
            <w:pPr>
              <w:spacing w:after="120"/>
            </w:pPr>
            <w:r w:rsidRPr="00C1315C">
              <w:t>804125</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51AEA825" w14:textId="53D49A85" w:rsidR="00261253" w:rsidRDefault="00261253" w:rsidP="00261253">
            <w:pPr>
              <w:spacing w:after="120"/>
              <w:rPr>
                <w:rFonts w:ascii="Arial" w:eastAsia="Arial" w:hAnsi="Arial" w:cs="Arial"/>
                <w:color w:val="262626" w:themeColor="text1" w:themeTint="D9"/>
                <w:sz w:val="20"/>
                <w:szCs w:val="20"/>
              </w:rPr>
            </w:pPr>
            <w:r w:rsidRPr="006829F6">
              <w:rPr>
                <w:rFonts w:ascii="Arial" w:eastAsia="Arial" w:hAnsi="Arial" w:cs="Arial"/>
                <w:color w:val="262626" w:themeColor="text1" w:themeTint="D9"/>
                <w:sz w:val="20"/>
                <w:szCs w:val="20"/>
              </w:rPr>
              <w:t>5/10/2026</w:t>
            </w:r>
          </w:p>
        </w:tc>
        <w:tc>
          <w:tcPr>
            <w:tcW w:w="396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347572FA" w14:textId="7D41EA58" w:rsidR="00261253" w:rsidRPr="003D4C57" w:rsidRDefault="00261253" w:rsidP="00261253">
            <w:pPr>
              <w:spacing w:after="120"/>
              <w:rPr>
                <w:rFonts w:eastAsia="Roboto" w:cstheme="minorHAnsi"/>
                <w:color w:val="00241A"/>
              </w:rPr>
            </w:pPr>
            <w:r w:rsidRPr="00245F12">
              <w:rPr>
                <w:rFonts w:eastAsia="Roboto" w:cstheme="minorHAnsi"/>
                <w:color w:val="00241A"/>
              </w:rPr>
              <w:t>May we have details of the net of VAT hospitality sales over the last 2 years?</w:t>
            </w:r>
          </w:p>
        </w:tc>
        <w:tc>
          <w:tcPr>
            <w:tcW w:w="666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18C8AB01" w14:textId="19C2E748" w:rsidR="00261253" w:rsidRPr="003824F5" w:rsidRDefault="00261253" w:rsidP="00261253">
            <w:pPr>
              <w:shd w:val="clear" w:color="auto" w:fill="FFFFFF" w:themeFill="background1"/>
              <w:spacing w:after="120"/>
              <w:rPr>
                <w:rFonts w:eastAsia="Arial" w:cstheme="minorHAnsi"/>
              </w:rPr>
            </w:pPr>
            <w:r w:rsidRPr="008073B1">
              <w:rPr>
                <w:rFonts w:eastAsia="Arial" w:cstheme="minorHAnsi"/>
              </w:rPr>
              <w:t>A breakdown of net-of-VAT hospitality sales for the last two years is not available</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6554F218" w14:textId="6023679C" w:rsidR="00261253" w:rsidRDefault="00261253" w:rsidP="00261253">
            <w:pPr>
              <w:shd w:val="clear" w:color="auto" w:fill="FFFFFF" w:themeFill="background1"/>
              <w:spacing w:after="120"/>
              <w:rPr>
                <w:rFonts w:ascii="Arial" w:eastAsia="Arial" w:hAnsi="Arial" w:cs="Arial"/>
                <w:color w:val="000000" w:themeColor="text1"/>
                <w:sz w:val="20"/>
                <w:szCs w:val="20"/>
              </w:rPr>
            </w:pPr>
            <w:r w:rsidRPr="003A4028">
              <w:rPr>
                <w:rFonts w:ascii="Arial" w:eastAsia="Arial" w:hAnsi="Arial" w:cs="Arial"/>
                <w:color w:val="000000" w:themeColor="text1"/>
                <w:sz w:val="20"/>
                <w:szCs w:val="20"/>
              </w:rPr>
              <w:t>8/10/2026</w:t>
            </w:r>
          </w:p>
        </w:tc>
      </w:tr>
      <w:tr w:rsidR="00261253" w14:paraId="0F76642A" w14:textId="77777777" w:rsidTr="00A672CB">
        <w:trPr>
          <w:trHeight w:val="900"/>
        </w:trPr>
        <w:tc>
          <w:tcPr>
            <w:tcW w:w="69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168EEF9E" w14:textId="27C319C7" w:rsidR="00261253" w:rsidRDefault="00261253" w:rsidP="00261253">
            <w:pPr>
              <w:spacing w:after="120"/>
            </w:pPr>
            <w:r>
              <w:t>4</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048B2B09" w14:textId="39859364" w:rsidR="00261253" w:rsidRPr="005C2330" w:rsidRDefault="00261253" w:rsidP="00261253">
            <w:pPr>
              <w:spacing w:after="120"/>
            </w:pPr>
            <w:r w:rsidRPr="00C1315C">
              <w:t>804125</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69FEB94E" w14:textId="1E38B97C" w:rsidR="00261253" w:rsidRDefault="00261253" w:rsidP="00261253">
            <w:pPr>
              <w:spacing w:after="120"/>
              <w:rPr>
                <w:rFonts w:ascii="Arial" w:eastAsia="Arial" w:hAnsi="Arial" w:cs="Arial"/>
                <w:color w:val="262626" w:themeColor="text1" w:themeTint="D9"/>
                <w:sz w:val="20"/>
                <w:szCs w:val="20"/>
              </w:rPr>
            </w:pPr>
            <w:r w:rsidRPr="006829F6">
              <w:rPr>
                <w:rFonts w:ascii="Arial" w:eastAsia="Arial" w:hAnsi="Arial" w:cs="Arial"/>
                <w:color w:val="262626" w:themeColor="text1" w:themeTint="D9"/>
                <w:sz w:val="20"/>
                <w:szCs w:val="20"/>
              </w:rPr>
              <w:t>5/10/2026</w:t>
            </w:r>
          </w:p>
        </w:tc>
        <w:tc>
          <w:tcPr>
            <w:tcW w:w="396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6C17D8A6" w14:textId="24A82FF3" w:rsidR="00261253" w:rsidRPr="00297F90" w:rsidRDefault="00261253" w:rsidP="00261253">
            <w:pPr>
              <w:spacing w:after="120"/>
              <w:rPr>
                <w:rFonts w:eastAsia="Roboto" w:cstheme="minorHAnsi"/>
                <w:color w:val="00241A"/>
              </w:rPr>
            </w:pPr>
            <w:r w:rsidRPr="00AA6961">
              <w:rPr>
                <w:rFonts w:eastAsia="Roboto" w:cstheme="minorHAnsi"/>
                <w:color w:val="00241A"/>
              </w:rPr>
              <w:t>Is there an analysis</w:t>
            </w:r>
            <w:r>
              <w:rPr>
                <w:rFonts w:eastAsia="Roboto" w:cstheme="minorHAnsi"/>
                <w:color w:val="00241A"/>
              </w:rPr>
              <w:t xml:space="preserve"> </w:t>
            </w:r>
            <w:r w:rsidRPr="00AA6961">
              <w:rPr>
                <w:rFonts w:eastAsia="Roboto" w:cstheme="minorHAnsi"/>
                <w:color w:val="00241A"/>
              </w:rPr>
              <w:t>available of the footfall and service usage in the catering outlets</w:t>
            </w:r>
            <w:r>
              <w:rPr>
                <w:rFonts w:eastAsia="Roboto" w:cstheme="minorHAnsi"/>
                <w:color w:val="00241A"/>
              </w:rPr>
              <w:t xml:space="preserve"> including </w:t>
            </w:r>
            <w:r w:rsidRPr="00AA6961">
              <w:rPr>
                <w:rFonts w:eastAsia="Roboto" w:cstheme="minorHAnsi"/>
                <w:color w:val="00241A"/>
              </w:rPr>
              <w:t>numbers visiting the canteens, and sales breakdown based on menu offering?</w:t>
            </w:r>
          </w:p>
        </w:tc>
        <w:tc>
          <w:tcPr>
            <w:tcW w:w="666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69DF470C" w14:textId="1A9E4B7F" w:rsidR="00261253" w:rsidRPr="003824F5" w:rsidRDefault="00261253" w:rsidP="00261253">
            <w:pPr>
              <w:shd w:val="clear" w:color="auto" w:fill="FFFFFF" w:themeFill="background1"/>
              <w:spacing w:after="120"/>
              <w:rPr>
                <w:rFonts w:eastAsia="Arial" w:cstheme="minorHAnsi"/>
              </w:rPr>
            </w:pPr>
            <w:r w:rsidRPr="00D30BED">
              <w:rPr>
                <w:rFonts w:eastAsia="Arial" w:cstheme="minorHAnsi"/>
              </w:rPr>
              <w:t>No. Footfall and service usage are not currently tracked for this Café</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35B5832F" w14:textId="494AB219" w:rsidR="00261253" w:rsidRDefault="00261253" w:rsidP="00261253">
            <w:pPr>
              <w:shd w:val="clear" w:color="auto" w:fill="FFFFFF" w:themeFill="background1"/>
              <w:spacing w:after="120"/>
              <w:rPr>
                <w:rFonts w:ascii="Arial" w:eastAsia="Arial" w:hAnsi="Arial" w:cs="Arial"/>
                <w:color w:val="000000" w:themeColor="text1"/>
                <w:sz w:val="20"/>
                <w:szCs w:val="20"/>
              </w:rPr>
            </w:pPr>
            <w:r w:rsidRPr="003A4028">
              <w:rPr>
                <w:rFonts w:ascii="Arial" w:eastAsia="Arial" w:hAnsi="Arial" w:cs="Arial"/>
                <w:color w:val="000000" w:themeColor="text1"/>
                <w:sz w:val="20"/>
                <w:szCs w:val="20"/>
              </w:rPr>
              <w:t>8/10/2026</w:t>
            </w:r>
          </w:p>
        </w:tc>
      </w:tr>
      <w:tr w:rsidR="00261253" w14:paraId="64015668" w14:textId="77777777" w:rsidTr="00A672CB">
        <w:trPr>
          <w:trHeight w:val="900"/>
        </w:trPr>
        <w:tc>
          <w:tcPr>
            <w:tcW w:w="69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12CF92E1" w14:textId="02C0AB1B" w:rsidR="00261253" w:rsidRDefault="00261253" w:rsidP="00261253">
            <w:pPr>
              <w:spacing w:after="120"/>
            </w:pPr>
            <w:r>
              <w:lastRenderedPageBreak/>
              <w:t>5</w:t>
            </w:r>
          </w:p>
        </w:tc>
        <w:tc>
          <w:tcPr>
            <w:tcW w:w="9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404288D8" w14:textId="430C7735" w:rsidR="00261253" w:rsidRPr="005C2330" w:rsidRDefault="00261253" w:rsidP="00261253">
            <w:pPr>
              <w:spacing w:after="120"/>
            </w:pPr>
            <w:r w:rsidRPr="007E67C6">
              <w:t>804125</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5388AEC5" w14:textId="0130835F" w:rsidR="00261253" w:rsidRDefault="00261253" w:rsidP="00261253">
            <w:pPr>
              <w:spacing w:after="120"/>
              <w:rPr>
                <w:rFonts w:ascii="Arial" w:eastAsia="Arial" w:hAnsi="Arial" w:cs="Arial"/>
                <w:color w:val="262626" w:themeColor="text1" w:themeTint="D9"/>
                <w:sz w:val="20"/>
                <w:szCs w:val="20"/>
              </w:rPr>
            </w:pPr>
            <w:r w:rsidRPr="006829F6">
              <w:rPr>
                <w:rFonts w:ascii="Arial" w:eastAsia="Arial" w:hAnsi="Arial" w:cs="Arial"/>
                <w:color w:val="262626" w:themeColor="text1" w:themeTint="D9"/>
                <w:sz w:val="20"/>
                <w:szCs w:val="20"/>
              </w:rPr>
              <w:t>5/10/2026</w:t>
            </w:r>
          </w:p>
        </w:tc>
        <w:tc>
          <w:tcPr>
            <w:tcW w:w="3969"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3DA58F69" w14:textId="11A2C027" w:rsidR="00261253" w:rsidRPr="00297F90" w:rsidRDefault="00261253" w:rsidP="00261253">
            <w:pPr>
              <w:spacing w:after="120"/>
              <w:rPr>
                <w:rFonts w:eastAsia="Roboto" w:cstheme="minorHAnsi"/>
                <w:color w:val="00241A"/>
              </w:rPr>
            </w:pPr>
            <w:r>
              <w:rPr>
                <w:rFonts w:eastAsia="Roboto" w:cstheme="minorHAnsi"/>
                <w:color w:val="00241A"/>
              </w:rPr>
              <w:t>Can you provide</w:t>
            </w:r>
            <w:r w:rsidRPr="00EF45C9">
              <w:rPr>
                <w:rFonts w:eastAsia="Roboto" w:cstheme="minorHAnsi"/>
                <w:color w:val="00241A"/>
              </w:rPr>
              <w:t xml:space="preserve"> TUPE details on the staff currently employed under the contract. </w:t>
            </w:r>
          </w:p>
        </w:tc>
        <w:tc>
          <w:tcPr>
            <w:tcW w:w="666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439AC33C" w14:textId="73BF5570" w:rsidR="00261253" w:rsidRPr="00764CB2" w:rsidRDefault="00261253" w:rsidP="00261253">
            <w:pPr>
              <w:shd w:val="clear" w:color="auto" w:fill="FFFFFF" w:themeFill="background1"/>
              <w:spacing w:after="120"/>
              <w:rPr>
                <w:rFonts w:eastAsia="Arial" w:cstheme="minorHAnsi"/>
              </w:rPr>
            </w:pPr>
            <w:r w:rsidRPr="00764CB2">
              <w:rPr>
                <w:rFonts w:eastAsia="Arial" w:cstheme="minorHAnsi"/>
              </w:rPr>
              <w:t>The Contracting Authority will provide the information required in accordance with the applicable TUPE requirements. Given the commercially and personally sensitive nature of the information, Tenderers seeking access to TUPE information must first sign and return the Non-Disclosure Agreement (NDA)</w:t>
            </w:r>
            <w:r>
              <w:rPr>
                <w:rFonts w:eastAsia="Arial" w:cstheme="minorHAnsi"/>
              </w:rPr>
              <w:t xml:space="preserve"> in the contract documents.</w:t>
            </w:r>
          </w:p>
          <w:p w14:paraId="137B92CD" w14:textId="268E7AA3" w:rsidR="00261253" w:rsidRPr="003824F5" w:rsidRDefault="00261253" w:rsidP="00261253">
            <w:pPr>
              <w:shd w:val="clear" w:color="auto" w:fill="FFFFFF" w:themeFill="background1"/>
              <w:spacing w:after="120"/>
              <w:rPr>
                <w:rFonts w:eastAsia="Arial" w:cstheme="minorHAnsi"/>
              </w:rPr>
            </w:pPr>
            <w:r w:rsidRPr="00764CB2">
              <w:rPr>
                <w:rFonts w:eastAsia="Arial" w:cstheme="minorHAnsi"/>
              </w:rPr>
              <w:t>Upon receipt of the duly completed NDA, the Contracting Authority will provide the</w:t>
            </w:r>
            <w:r>
              <w:rPr>
                <w:rFonts w:eastAsia="Arial" w:cstheme="minorHAnsi"/>
              </w:rPr>
              <w:t xml:space="preserve"> </w:t>
            </w:r>
            <w:r w:rsidRPr="00764CB2">
              <w:rPr>
                <w:rFonts w:eastAsia="Arial" w:cstheme="minorHAnsi"/>
              </w:rPr>
              <w:t>information necessary to meet its obligations in respect of TUPE, insofar as such information is available and appropriate to disclose.</w:t>
            </w:r>
          </w:p>
        </w:tc>
        <w:tc>
          <w:tcPr>
            <w:tcW w:w="1276"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57" w:type="dxa"/>
              <w:left w:w="108" w:type="dxa"/>
              <w:bottom w:w="57" w:type="dxa"/>
              <w:right w:w="108" w:type="dxa"/>
            </w:tcMar>
          </w:tcPr>
          <w:p w14:paraId="06BB8C48" w14:textId="519F4E89" w:rsidR="00261253" w:rsidRDefault="00261253" w:rsidP="00261253">
            <w:pPr>
              <w:shd w:val="clear" w:color="auto" w:fill="FFFFFF" w:themeFill="background1"/>
              <w:spacing w:after="120"/>
              <w:rPr>
                <w:rFonts w:ascii="Arial" w:eastAsia="Arial" w:hAnsi="Arial" w:cs="Arial"/>
                <w:color w:val="000000" w:themeColor="text1"/>
                <w:sz w:val="20"/>
                <w:szCs w:val="20"/>
              </w:rPr>
            </w:pPr>
            <w:r w:rsidRPr="003A4028">
              <w:rPr>
                <w:rFonts w:ascii="Arial" w:eastAsia="Arial" w:hAnsi="Arial" w:cs="Arial"/>
                <w:color w:val="000000" w:themeColor="text1"/>
                <w:sz w:val="20"/>
                <w:szCs w:val="20"/>
              </w:rPr>
              <w:t>8/10/2026</w:t>
            </w:r>
          </w:p>
        </w:tc>
      </w:tr>
      <w:tr w:rsidR="005F066D" w14:paraId="2B1D9E1D" w14:textId="77777777" w:rsidTr="00EE677F">
        <w:trPr>
          <w:trHeight w:val="900"/>
        </w:trPr>
        <w:tc>
          <w:tcPr>
            <w:tcW w:w="14874" w:type="dxa"/>
            <w:gridSpan w:val="6"/>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06C2C8C7" w14:textId="1F360450" w:rsidR="005F066D" w:rsidRDefault="00E97AE0" w:rsidP="00E97AE0">
            <w:pPr>
              <w:shd w:val="clear" w:color="auto" w:fill="FFFFFF" w:themeFill="background1"/>
              <w:spacing w:after="120"/>
              <w:jc w:val="center"/>
              <w:rPr>
                <w:rFonts w:ascii="Arial" w:eastAsia="Arial" w:hAnsi="Arial" w:cs="Arial"/>
                <w:b/>
                <w:bCs/>
                <w:color w:val="000000" w:themeColor="text1"/>
                <w:sz w:val="20"/>
                <w:szCs w:val="20"/>
              </w:rPr>
            </w:pPr>
            <w:r w:rsidRPr="00E97AE0">
              <w:rPr>
                <w:rFonts w:ascii="Arial" w:eastAsia="Arial" w:hAnsi="Arial" w:cs="Arial"/>
                <w:b/>
                <w:bCs/>
                <w:color w:val="000000" w:themeColor="text1"/>
                <w:sz w:val="20"/>
                <w:szCs w:val="20"/>
              </w:rPr>
              <w:t>Suppliers p</w:t>
            </w:r>
            <w:r w:rsidR="005F066D" w:rsidRPr="00E97AE0">
              <w:rPr>
                <w:rFonts w:ascii="Arial" w:eastAsia="Arial" w:hAnsi="Arial" w:cs="Arial"/>
                <w:b/>
                <w:bCs/>
                <w:color w:val="000000" w:themeColor="text1"/>
                <w:sz w:val="20"/>
                <w:szCs w:val="20"/>
              </w:rPr>
              <w:t xml:space="preserve">lease note – The clarification </w:t>
            </w:r>
            <w:r w:rsidRPr="00E97AE0">
              <w:rPr>
                <w:rFonts w:ascii="Arial" w:eastAsia="Arial" w:hAnsi="Arial" w:cs="Arial"/>
                <w:b/>
                <w:bCs/>
                <w:color w:val="000000" w:themeColor="text1"/>
                <w:sz w:val="20"/>
                <w:szCs w:val="20"/>
              </w:rPr>
              <w:t>window close</w:t>
            </w:r>
            <w:r w:rsidR="004E05B7">
              <w:rPr>
                <w:rFonts w:ascii="Arial" w:eastAsia="Arial" w:hAnsi="Arial" w:cs="Arial"/>
                <w:b/>
                <w:bCs/>
                <w:color w:val="000000" w:themeColor="text1"/>
                <w:sz w:val="20"/>
                <w:szCs w:val="20"/>
              </w:rPr>
              <w:t>s</w:t>
            </w:r>
            <w:r w:rsidRPr="00E97AE0">
              <w:rPr>
                <w:rFonts w:ascii="Arial" w:eastAsia="Arial" w:hAnsi="Arial" w:cs="Arial"/>
                <w:b/>
                <w:bCs/>
                <w:color w:val="000000" w:themeColor="text1"/>
                <w:sz w:val="20"/>
                <w:szCs w:val="20"/>
              </w:rPr>
              <w:t xml:space="preserve"> at 1</w:t>
            </w:r>
            <w:r w:rsidR="000325A3">
              <w:rPr>
                <w:rFonts w:ascii="Arial" w:eastAsia="Arial" w:hAnsi="Arial" w:cs="Arial"/>
                <w:b/>
                <w:bCs/>
                <w:color w:val="000000" w:themeColor="text1"/>
                <w:sz w:val="20"/>
                <w:szCs w:val="20"/>
              </w:rPr>
              <w:t xml:space="preserve">4:00 </w:t>
            </w:r>
            <w:r w:rsidRPr="00E97AE0">
              <w:rPr>
                <w:rFonts w:ascii="Arial" w:eastAsia="Arial" w:hAnsi="Arial" w:cs="Arial"/>
                <w:b/>
                <w:bCs/>
                <w:color w:val="000000" w:themeColor="text1"/>
                <w:sz w:val="20"/>
                <w:szCs w:val="20"/>
              </w:rPr>
              <w:t xml:space="preserve">on </w:t>
            </w:r>
            <w:r w:rsidR="00D66609">
              <w:rPr>
                <w:rFonts w:ascii="Arial" w:eastAsia="Arial" w:hAnsi="Arial" w:cs="Arial"/>
                <w:b/>
                <w:bCs/>
                <w:color w:val="000000" w:themeColor="text1"/>
                <w:sz w:val="20"/>
                <w:szCs w:val="20"/>
              </w:rPr>
              <w:t>26/10</w:t>
            </w:r>
            <w:r w:rsidR="000325A3">
              <w:rPr>
                <w:rFonts w:ascii="Arial" w:eastAsia="Arial" w:hAnsi="Arial" w:cs="Arial"/>
                <w:b/>
                <w:bCs/>
                <w:color w:val="000000" w:themeColor="text1"/>
                <w:sz w:val="20"/>
                <w:szCs w:val="20"/>
              </w:rPr>
              <w:t>/2026</w:t>
            </w:r>
          </w:p>
          <w:p w14:paraId="1FFCD8B4" w14:textId="77777777" w:rsidR="000325A3" w:rsidRDefault="000325A3" w:rsidP="00E97AE0">
            <w:pPr>
              <w:shd w:val="clear" w:color="auto" w:fill="FFFFFF" w:themeFill="background1"/>
              <w:spacing w:after="120"/>
              <w:jc w:val="center"/>
              <w:rPr>
                <w:rFonts w:ascii="Arial" w:eastAsia="Arial" w:hAnsi="Arial" w:cs="Arial"/>
                <w:b/>
                <w:bCs/>
                <w:color w:val="000000" w:themeColor="text1"/>
                <w:sz w:val="20"/>
                <w:szCs w:val="20"/>
              </w:rPr>
            </w:pPr>
          </w:p>
          <w:p w14:paraId="7B15915A" w14:textId="4718CE2F" w:rsidR="000325A3" w:rsidRDefault="000325A3" w:rsidP="000325A3">
            <w:pPr>
              <w:shd w:val="clear" w:color="auto" w:fill="FFFFFF" w:themeFill="background1"/>
              <w:spacing w:after="120"/>
              <w:jc w:val="center"/>
              <w:rPr>
                <w:rFonts w:ascii="Arial" w:eastAsia="Arial" w:hAnsi="Arial" w:cs="Arial"/>
                <w:b/>
                <w:bCs/>
                <w:color w:val="000000" w:themeColor="text1"/>
                <w:sz w:val="20"/>
                <w:szCs w:val="20"/>
              </w:rPr>
            </w:pPr>
            <w:r w:rsidRPr="00E97AE0">
              <w:rPr>
                <w:rFonts w:ascii="Arial" w:eastAsia="Arial" w:hAnsi="Arial" w:cs="Arial"/>
                <w:b/>
                <w:bCs/>
                <w:color w:val="000000" w:themeColor="text1"/>
                <w:sz w:val="20"/>
                <w:szCs w:val="20"/>
              </w:rPr>
              <w:t xml:space="preserve">Suppliers please note – The </w:t>
            </w:r>
            <w:r w:rsidR="00555E70">
              <w:rPr>
                <w:rFonts w:ascii="Arial" w:eastAsia="Arial" w:hAnsi="Arial" w:cs="Arial"/>
                <w:b/>
                <w:bCs/>
                <w:color w:val="000000" w:themeColor="text1"/>
                <w:sz w:val="20"/>
                <w:szCs w:val="20"/>
              </w:rPr>
              <w:t>deadline for submissions is</w:t>
            </w:r>
            <w:r w:rsidRPr="00E97AE0">
              <w:rPr>
                <w:rFonts w:ascii="Arial" w:eastAsia="Arial" w:hAnsi="Arial" w:cs="Arial"/>
                <w:b/>
                <w:bCs/>
                <w:color w:val="000000" w:themeColor="text1"/>
                <w:sz w:val="20"/>
                <w:szCs w:val="20"/>
              </w:rPr>
              <w:t xml:space="preserve"> 1</w:t>
            </w:r>
            <w:r>
              <w:rPr>
                <w:rFonts w:ascii="Arial" w:eastAsia="Arial" w:hAnsi="Arial" w:cs="Arial"/>
                <w:b/>
                <w:bCs/>
                <w:color w:val="000000" w:themeColor="text1"/>
                <w:sz w:val="20"/>
                <w:szCs w:val="20"/>
              </w:rPr>
              <w:t xml:space="preserve">4:00 </w:t>
            </w:r>
            <w:r w:rsidRPr="00E97AE0">
              <w:rPr>
                <w:rFonts w:ascii="Arial" w:eastAsia="Arial" w:hAnsi="Arial" w:cs="Arial"/>
                <w:b/>
                <w:bCs/>
                <w:color w:val="000000" w:themeColor="text1"/>
                <w:sz w:val="20"/>
                <w:szCs w:val="20"/>
              </w:rPr>
              <w:t xml:space="preserve">on </w:t>
            </w:r>
            <w:r w:rsidR="006A2B06">
              <w:rPr>
                <w:rFonts w:ascii="Arial" w:eastAsia="Arial" w:hAnsi="Arial" w:cs="Arial"/>
                <w:b/>
                <w:bCs/>
                <w:color w:val="000000" w:themeColor="text1"/>
                <w:sz w:val="20"/>
                <w:szCs w:val="20"/>
              </w:rPr>
              <w:t>06/11</w:t>
            </w:r>
            <w:r>
              <w:rPr>
                <w:rFonts w:ascii="Arial" w:eastAsia="Arial" w:hAnsi="Arial" w:cs="Arial"/>
                <w:b/>
                <w:bCs/>
                <w:color w:val="000000" w:themeColor="text1"/>
                <w:sz w:val="20"/>
                <w:szCs w:val="20"/>
              </w:rPr>
              <w:t>/2026</w:t>
            </w:r>
          </w:p>
          <w:p w14:paraId="708A0CAF" w14:textId="77777777" w:rsidR="000325A3" w:rsidRDefault="000325A3" w:rsidP="00E97AE0">
            <w:pPr>
              <w:shd w:val="clear" w:color="auto" w:fill="FFFFFF" w:themeFill="background1"/>
              <w:spacing w:after="120"/>
              <w:jc w:val="center"/>
              <w:rPr>
                <w:rFonts w:ascii="Arial" w:eastAsia="Arial" w:hAnsi="Arial" w:cs="Arial"/>
                <w:b/>
                <w:bCs/>
                <w:color w:val="000000" w:themeColor="text1"/>
                <w:sz w:val="20"/>
                <w:szCs w:val="20"/>
              </w:rPr>
            </w:pPr>
          </w:p>
          <w:p w14:paraId="226F83BD" w14:textId="3A3B905C" w:rsidR="000325A3" w:rsidRPr="00E97AE0" w:rsidRDefault="000325A3" w:rsidP="00E97AE0">
            <w:pPr>
              <w:shd w:val="clear" w:color="auto" w:fill="FFFFFF" w:themeFill="background1"/>
              <w:spacing w:after="120"/>
              <w:jc w:val="center"/>
              <w:rPr>
                <w:rFonts w:ascii="Arial" w:eastAsia="Arial" w:hAnsi="Arial" w:cs="Arial"/>
                <w:b/>
                <w:bCs/>
                <w:color w:val="000000" w:themeColor="text1"/>
                <w:sz w:val="20"/>
                <w:szCs w:val="20"/>
              </w:rPr>
            </w:pPr>
          </w:p>
        </w:tc>
      </w:tr>
    </w:tbl>
    <w:p w14:paraId="4E61952C" w14:textId="18E858B6" w:rsidR="00FA27A7" w:rsidRPr="00372DD4" w:rsidRDefault="00FA27A7"/>
    <w:sectPr w:rsidR="00FA27A7" w:rsidRPr="00372DD4">
      <w:footerReference w:type="default" r:id="rId10"/>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73F95" w14:textId="77777777" w:rsidR="0026487D" w:rsidRDefault="0026487D" w:rsidP="00953FCC">
      <w:pPr>
        <w:spacing w:after="0" w:line="240" w:lineRule="auto"/>
      </w:pPr>
      <w:r>
        <w:separator/>
      </w:r>
    </w:p>
  </w:endnote>
  <w:endnote w:type="continuationSeparator" w:id="0">
    <w:p w14:paraId="06879B08" w14:textId="77777777" w:rsidR="0026487D" w:rsidRDefault="0026487D" w:rsidP="00953FCC">
      <w:pPr>
        <w:spacing w:after="0" w:line="240" w:lineRule="auto"/>
      </w:pPr>
      <w:r>
        <w:continuationSeparator/>
      </w:r>
    </w:p>
  </w:endnote>
  <w:endnote w:type="continuationNotice" w:id="1">
    <w:p w14:paraId="60455884" w14:textId="77777777" w:rsidR="0026487D" w:rsidRDefault="0026487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Roboto">
    <w:altName w:val="Times New Roman"/>
    <w:charset w:val="00"/>
    <w:family w:val="auto"/>
    <w:pitch w:val="variable"/>
    <w:sig w:usb0="00000001" w:usb1="5000217F" w:usb2="00000021"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7753954"/>
      <w:docPartObj>
        <w:docPartGallery w:val="Page Numbers (Bottom of Page)"/>
        <w:docPartUnique/>
      </w:docPartObj>
    </w:sdtPr>
    <w:sdtEndPr>
      <w:rPr>
        <w:noProof/>
      </w:rPr>
    </w:sdtEndPr>
    <w:sdtContent>
      <w:p w14:paraId="40C9C965" w14:textId="5A8BF52E" w:rsidR="00D545AD" w:rsidRDefault="00D545AD">
        <w:pPr>
          <w:pStyle w:val="Footer"/>
          <w:jc w:val="center"/>
        </w:pPr>
        <w:r>
          <w:fldChar w:fldCharType="begin"/>
        </w:r>
        <w:r>
          <w:instrText xml:space="preserve"> PAGE   \* MERGEFORMAT </w:instrText>
        </w:r>
        <w:r>
          <w:fldChar w:fldCharType="separate"/>
        </w:r>
        <w:r w:rsidR="00960C16">
          <w:rPr>
            <w:noProof/>
          </w:rPr>
          <w:t>1</w:t>
        </w:r>
        <w:r>
          <w:rPr>
            <w:noProof/>
          </w:rPr>
          <w:fldChar w:fldCharType="end"/>
        </w:r>
      </w:p>
    </w:sdtContent>
  </w:sdt>
  <w:p w14:paraId="48859649" w14:textId="43334ECF" w:rsidR="009C57B4" w:rsidRDefault="009C57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29C72" w14:textId="77777777" w:rsidR="0026487D" w:rsidRDefault="0026487D" w:rsidP="00953FCC">
      <w:pPr>
        <w:spacing w:after="0" w:line="240" w:lineRule="auto"/>
      </w:pPr>
      <w:r>
        <w:separator/>
      </w:r>
    </w:p>
  </w:footnote>
  <w:footnote w:type="continuationSeparator" w:id="0">
    <w:p w14:paraId="41BF8C62" w14:textId="77777777" w:rsidR="0026487D" w:rsidRDefault="0026487D" w:rsidP="00953FCC">
      <w:pPr>
        <w:spacing w:after="0" w:line="240" w:lineRule="auto"/>
      </w:pPr>
      <w:r>
        <w:continuationSeparator/>
      </w:r>
    </w:p>
  </w:footnote>
  <w:footnote w:type="continuationNotice" w:id="1">
    <w:p w14:paraId="067AC5A5" w14:textId="77777777" w:rsidR="0026487D" w:rsidRDefault="0026487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72780F"/>
    <w:multiLevelType w:val="hybridMultilevel"/>
    <w:tmpl w:val="F730AA1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4520991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86E"/>
    <w:rsid w:val="000012D8"/>
    <w:rsid w:val="000028F2"/>
    <w:rsid w:val="00003126"/>
    <w:rsid w:val="000042BA"/>
    <w:rsid w:val="00005118"/>
    <w:rsid w:val="000052C6"/>
    <w:rsid w:val="00007801"/>
    <w:rsid w:val="000109B7"/>
    <w:rsid w:val="00013F5E"/>
    <w:rsid w:val="00014116"/>
    <w:rsid w:val="00014E43"/>
    <w:rsid w:val="00014FC2"/>
    <w:rsid w:val="00015E17"/>
    <w:rsid w:val="00016FFF"/>
    <w:rsid w:val="0001794E"/>
    <w:rsid w:val="00023DB9"/>
    <w:rsid w:val="00030828"/>
    <w:rsid w:val="00031303"/>
    <w:rsid w:val="000325A3"/>
    <w:rsid w:val="00033537"/>
    <w:rsid w:val="000339A0"/>
    <w:rsid w:val="00034072"/>
    <w:rsid w:val="000344D6"/>
    <w:rsid w:val="00035151"/>
    <w:rsid w:val="0003569C"/>
    <w:rsid w:val="0003651C"/>
    <w:rsid w:val="0004145E"/>
    <w:rsid w:val="000424B6"/>
    <w:rsid w:val="00042E62"/>
    <w:rsid w:val="000440C8"/>
    <w:rsid w:val="000455A1"/>
    <w:rsid w:val="00047F8C"/>
    <w:rsid w:val="00050304"/>
    <w:rsid w:val="000503F9"/>
    <w:rsid w:val="00050AA1"/>
    <w:rsid w:val="00054702"/>
    <w:rsid w:val="00055269"/>
    <w:rsid w:val="000571F3"/>
    <w:rsid w:val="00064965"/>
    <w:rsid w:val="00066141"/>
    <w:rsid w:val="000664E7"/>
    <w:rsid w:val="00067EE8"/>
    <w:rsid w:val="00071F5A"/>
    <w:rsid w:val="00072BC0"/>
    <w:rsid w:val="00073472"/>
    <w:rsid w:val="00076480"/>
    <w:rsid w:val="00077383"/>
    <w:rsid w:val="000800E9"/>
    <w:rsid w:val="000834D7"/>
    <w:rsid w:val="000844E6"/>
    <w:rsid w:val="00084982"/>
    <w:rsid w:val="00085750"/>
    <w:rsid w:val="000941C3"/>
    <w:rsid w:val="00094C55"/>
    <w:rsid w:val="00094E1D"/>
    <w:rsid w:val="00094ECA"/>
    <w:rsid w:val="00095ACE"/>
    <w:rsid w:val="000A07BC"/>
    <w:rsid w:val="000A13FB"/>
    <w:rsid w:val="000A24EA"/>
    <w:rsid w:val="000A2637"/>
    <w:rsid w:val="000A372C"/>
    <w:rsid w:val="000B0F4F"/>
    <w:rsid w:val="000B14ED"/>
    <w:rsid w:val="000B444F"/>
    <w:rsid w:val="000B7348"/>
    <w:rsid w:val="000C0026"/>
    <w:rsid w:val="000C1A8F"/>
    <w:rsid w:val="000C3AAA"/>
    <w:rsid w:val="000C68E5"/>
    <w:rsid w:val="000C6B5B"/>
    <w:rsid w:val="000C6B6A"/>
    <w:rsid w:val="000D0FB0"/>
    <w:rsid w:val="000D10C6"/>
    <w:rsid w:val="000D1E05"/>
    <w:rsid w:val="000D2806"/>
    <w:rsid w:val="000D338E"/>
    <w:rsid w:val="000D5E3B"/>
    <w:rsid w:val="000D628B"/>
    <w:rsid w:val="000D6C43"/>
    <w:rsid w:val="000E051F"/>
    <w:rsid w:val="000E12AF"/>
    <w:rsid w:val="000E3A3D"/>
    <w:rsid w:val="000E4012"/>
    <w:rsid w:val="000E7F82"/>
    <w:rsid w:val="000F1F7A"/>
    <w:rsid w:val="000F3946"/>
    <w:rsid w:val="000F431B"/>
    <w:rsid w:val="000F6C25"/>
    <w:rsid w:val="000F7B8D"/>
    <w:rsid w:val="00101CB3"/>
    <w:rsid w:val="00103345"/>
    <w:rsid w:val="00105BE3"/>
    <w:rsid w:val="00105D30"/>
    <w:rsid w:val="00107787"/>
    <w:rsid w:val="00107A1A"/>
    <w:rsid w:val="00110A25"/>
    <w:rsid w:val="0011257F"/>
    <w:rsid w:val="001126F9"/>
    <w:rsid w:val="00112B76"/>
    <w:rsid w:val="0011576B"/>
    <w:rsid w:val="00116416"/>
    <w:rsid w:val="00120621"/>
    <w:rsid w:val="0012464C"/>
    <w:rsid w:val="00131FD8"/>
    <w:rsid w:val="0013267A"/>
    <w:rsid w:val="00135282"/>
    <w:rsid w:val="00136A5F"/>
    <w:rsid w:val="00136DF4"/>
    <w:rsid w:val="00137EB9"/>
    <w:rsid w:val="00140530"/>
    <w:rsid w:val="00141E33"/>
    <w:rsid w:val="00143EA1"/>
    <w:rsid w:val="00145943"/>
    <w:rsid w:val="00145D66"/>
    <w:rsid w:val="00146136"/>
    <w:rsid w:val="001471FC"/>
    <w:rsid w:val="00151E2C"/>
    <w:rsid w:val="001523D2"/>
    <w:rsid w:val="0015247E"/>
    <w:rsid w:val="001553A1"/>
    <w:rsid w:val="00157BD7"/>
    <w:rsid w:val="0016135C"/>
    <w:rsid w:val="00161B7E"/>
    <w:rsid w:val="00161BF3"/>
    <w:rsid w:val="00163DA5"/>
    <w:rsid w:val="00164570"/>
    <w:rsid w:val="00165F84"/>
    <w:rsid w:val="00171AEF"/>
    <w:rsid w:val="00171BB5"/>
    <w:rsid w:val="0017247A"/>
    <w:rsid w:val="00172E87"/>
    <w:rsid w:val="001745C5"/>
    <w:rsid w:val="001747F7"/>
    <w:rsid w:val="001768D0"/>
    <w:rsid w:val="0018056A"/>
    <w:rsid w:val="00180A2F"/>
    <w:rsid w:val="0018127E"/>
    <w:rsid w:val="00184672"/>
    <w:rsid w:val="0018776B"/>
    <w:rsid w:val="0019199F"/>
    <w:rsid w:val="001945E2"/>
    <w:rsid w:val="001955FA"/>
    <w:rsid w:val="00196542"/>
    <w:rsid w:val="001A0824"/>
    <w:rsid w:val="001A448C"/>
    <w:rsid w:val="001A5D92"/>
    <w:rsid w:val="001B0569"/>
    <w:rsid w:val="001B0DD9"/>
    <w:rsid w:val="001B2669"/>
    <w:rsid w:val="001B3440"/>
    <w:rsid w:val="001B38A7"/>
    <w:rsid w:val="001B38BC"/>
    <w:rsid w:val="001B4699"/>
    <w:rsid w:val="001C008E"/>
    <w:rsid w:val="001C2F42"/>
    <w:rsid w:val="001C472B"/>
    <w:rsid w:val="001D1422"/>
    <w:rsid w:val="001D2D8D"/>
    <w:rsid w:val="001D2D98"/>
    <w:rsid w:val="001D6E9F"/>
    <w:rsid w:val="001E0676"/>
    <w:rsid w:val="001E2FEC"/>
    <w:rsid w:val="001E7C4A"/>
    <w:rsid w:val="001F0E59"/>
    <w:rsid w:val="001F2827"/>
    <w:rsid w:val="001F28F2"/>
    <w:rsid w:val="001F36C5"/>
    <w:rsid w:val="001F4692"/>
    <w:rsid w:val="001F46CD"/>
    <w:rsid w:val="001F5BE6"/>
    <w:rsid w:val="001F7296"/>
    <w:rsid w:val="001F7974"/>
    <w:rsid w:val="001F7F2B"/>
    <w:rsid w:val="002048AE"/>
    <w:rsid w:val="002054BF"/>
    <w:rsid w:val="00205901"/>
    <w:rsid w:val="00205DA1"/>
    <w:rsid w:val="002077B1"/>
    <w:rsid w:val="0021151F"/>
    <w:rsid w:val="00212595"/>
    <w:rsid w:val="002136E8"/>
    <w:rsid w:val="0021478F"/>
    <w:rsid w:val="0021520F"/>
    <w:rsid w:val="00215794"/>
    <w:rsid w:val="002168A0"/>
    <w:rsid w:val="0021699B"/>
    <w:rsid w:val="00217DEC"/>
    <w:rsid w:val="0022039E"/>
    <w:rsid w:val="002207F6"/>
    <w:rsid w:val="00220ABB"/>
    <w:rsid w:val="00221CDE"/>
    <w:rsid w:val="00221ED4"/>
    <w:rsid w:val="00222561"/>
    <w:rsid w:val="0022399E"/>
    <w:rsid w:val="00223BFE"/>
    <w:rsid w:val="0022475A"/>
    <w:rsid w:val="00224FD4"/>
    <w:rsid w:val="00225B51"/>
    <w:rsid w:val="00230C9C"/>
    <w:rsid w:val="00231315"/>
    <w:rsid w:val="00231587"/>
    <w:rsid w:val="00231A8F"/>
    <w:rsid w:val="002330C6"/>
    <w:rsid w:val="0023363F"/>
    <w:rsid w:val="00234A54"/>
    <w:rsid w:val="00235BC9"/>
    <w:rsid w:val="002364B9"/>
    <w:rsid w:val="0023784E"/>
    <w:rsid w:val="00240EE9"/>
    <w:rsid w:val="002417CB"/>
    <w:rsid w:val="00242F53"/>
    <w:rsid w:val="002434DD"/>
    <w:rsid w:val="00243ED0"/>
    <w:rsid w:val="0024529F"/>
    <w:rsid w:val="002453AF"/>
    <w:rsid w:val="00245F12"/>
    <w:rsid w:val="00247CB4"/>
    <w:rsid w:val="002504ED"/>
    <w:rsid w:val="00252652"/>
    <w:rsid w:val="00252C93"/>
    <w:rsid w:val="00253416"/>
    <w:rsid w:val="00254030"/>
    <w:rsid w:val="002554CF"/>
    <w:rsid w:val="0026001F"/>
    <w:rsid w:val="002609F8"/>
    <w:rsid w:val="00261253"/>
    <w:rsid w:val="002622F5"/>
    <w:rsid w:val="00262F23"/>
    <w:rsid w:val="0026487D"/>
    <w:rsid w:val="0026715C"/>
    <w:rsid w:val="00267E4A"/>
    <w:rsid w:val="00272462"/>
    <w:rsid w:val="00273148"/>
    <w:rsid w:val="00277F9B"/>
    <w:rsid w:val="00281FE8"/>
    <w:rsid w:val="00283091"/>
    <w:rsid w:val="0028316F"/>
    <w:rsid w:val="002841CF"/>
    <w:rsid w:val="00285A3B"/>
    <w:rsid w:val="0028761B"/>
    <w:rsid w:val="002879A6"/>
    <w:rsid w:val="002911C0"/>
    <w:rsid w:val="00291D41"/>
    <w:rsid w:val="00292B43"/>
    <w:rsid w:val="00292DCE"/>
    <w:rsid w:val="00297A0F"/>
    <w:rsid w:val="00297F90"/>
    <w:rsid w:val="002A0349"/>
    <w:rsid w:val="002A1B5D"/>
    <w:rsid w:val="002A2A6E"/>
    <w:rsid w:val="002A2F0D"/>
    <w:rsid w:val="002B0C7E"/>
    <w:rsid w:val="002B20E3"/>
    <w:rsid w:val="002B286B"/>
    <w:rsid w:val="002B3A01"/>
    <w:rsid w:val="002B4BB0"/>
    <w:rsid w:val="002B4C3E"/>
    <w:rsid w:val="002B5089"/>
    <w:rsid w:val="002C08F5"/>
    <w:rsid w:val="002C22D9"/>
    <w:rsid w:val="002C2E89"/>
    <w:rsid w:val="002C3602"/>
    <w:rsid w:val="002C3FE6"/>
    <w:rsid w:val="002C4763"/>
    <w:rsid w:val="002C49BC"/>
    <w:rsid w:val="002C53CF"/>
    <w:rsid w:val="002D242D"/>
    <w:rsid w:val="002D2C27"/>
    <w:rsid w:val="002D39C9"/>
    <w:rsid w:val="002D5BA5"/>
    <w:rsid w:val="002D5CDF"/>
    <w:rsid w:val="002D610B"/>
    <w:rsid w:val="002E1856"/>
    <w:rsid w:val="002E211C"/>
    <w:rsid w:val="002E44E0"/>
    <w:rsid w:val="002E60C9"/>
    <w:rsid w:val="002E6CB3"/>
    <w:rsid w:val="002F12B3"/>
    <w:rsid w:val="002F1789"/>
    <w:rsid w:val="002F3343"/>
    <w:rsid w:val="002F4E75"/>
    <w:rsid w:val="002F596E"/>
    <w:rsid w:val="002F60C7"/>
    <w:rsid w:val="002F6E4E"/>
    <w:rsid w:val="002F7687"/>
    <w:rsid w:val="00300605"/>
    <w:rsid w:val="00301A56"/>
    <w:rsid w:val="003027A6"/>
    <w:rsid w:val="003057D0"/>
    <w:rsid w:val="00312746"/>
    <w:rsid w:val="0031404B"/>
    <w:rsid w:val="003149B0"/>
    <w:rsid w:val="0031579E"/>
    <w:rsid w:val="00315FA6"/>
    <w:rsid w:val="0031747E"/>
    <w:rsid w:val="00320A13"/>
    <w:rsid w:val="00322919"/>
    <w:rsid w:val="00322C1C"/>
    <w:rsid w:val="00323607"/>
    <w:rsid w:val="00324032"/>
    <w:rsid w:val="00326F91"/>
    <w:rsid w:val="00327E17"/>
    <w:rsid w:val="003311DB"/>
    <w:rsid w:val="00336F50"/>
    <w:rsid w:val="00337BA2"/>
    <w:rsid w:val="00341AD3"/>
    <w:rsid w:val="00342152"/>
    <w:rsid w:val="00346249"/>
    <w:rsid w:val="003533D8"/>
    <w:rsid w:val="00354CEB"/>
    <w:rsid w:val="003603D7"/>
    <w:rsid w:val="00360622"/>
    <w:rsid w:val="00361C86"/>
    <w:rsid w:val="0036262A"/>
    <w:rsid w:val="00363930"/>
    <w:rsid w:val="00363F28"/>
    <w:rsid w:val="00364BA1"/>
    <w:rsid w:val="00365E8E"/>
    <w:rsid w:val="0036612F"/>
    <w:rsid w:val="00372DD4"/>
    <w:rsid w:val="003737F4"/>
    <w:rsid w:val="0037464B"/>
    <w:rsid w:val="00375F58"/>
    <w:rsid w:val="00376C34"/>
    <w:rsid w:val="0038092E"/>
    <w:rsid w:val="003817DD"/>
    <w:rsid w:val="003818BB"/>
    <w:rsid w:val="00381912"/>
    <w:rsid w:val="003824F5"/>
    <w:rsid w:val="00385ECE"/>
    <w:rsid w:val="00387106"/>
    <w:rsid w:val="00387A41"/>
    <w:rsid w:val="0039180F"/>
    <w:rsid w:val="00392EC7"/>
    <w:rsid w:val="00393B21"/>
    <w:rsid w:val="00395101"/>
    <w:rsid w:val="00395A6C"/>
    <w:rsid w:val="003A329B"/>
    <w:rsid w:val="003A3679"/>
    <w:rsid w:val="003A4160"/>
    <w:rsid w:val="003A43CC"/>
    <w:rsid w:val="003A446D"/>
    <w:rsid w:val="003A7823"/>
    <w:rsid w:val="003A7E18"/>
    <w:rsid w:val="003B086B"/>
    <w:rsid w:val="003B0A2D"/>
    <w:rsid w:val="003B3152"/>
    <w:rsid w:val="003B4D39"/>
    <w:rsid w:val="003B67E1"/>
    <w:rsid w:val="003C01E8"/>
    <w:rsid w:val="003C0457"/>
    <w:rsid w:val="003C1998"/>
    <w:rsid w:val="003C54A3"/>
    <w:rsid w:val="003C6240"/>
    <w:rsid w:val="003D1568"/>
    <w:rsid w:val="003D4C57"/>
    <w:rsid w:val="003D549A"/>
    <w:rsid w:val="003D5666"/>
    <w:rsid w:val="003D683E"/>
    <w:rsid w:val="003E1465"/>
    <w:rsid w:val="003E3014"/>
    <w:rsid w:val="003E3CED"/>
    <w:rsid w:val="003E5534"/>
    <w:rsid w:val="003E5FC0"/>
    <w:rsid w:val="003E66A9"/>
    <w:rsid w:val="003F1FB2"/>
    <w:rsid w:val="003F355A"/>
    <w:rsid w:val="003F78EE"/>
    <w:rsid w:val="00400584"/>
    <w:rsid w:val="004006CA"/>
    <w:rsid w:val="004010C3"/>
    <w:rsid w:val="004023FA"/>
    <w:rsid w:val="00403E0E"/>
    <w:rsid w:val="0040469B"/>
    <w:rsid w:val="004046B7"/>
    <w:rsid w:val="00404958"/>
    <w:rsid w:val="00405414"/>
    <w:rsid w:val="004073B5"/>
    <w:rsid w:val="004079C5"/>
    <w:rsid w:val="004105CD"/>
    <w:rsid w:val="00410B0C"/>
    <w:rsid w:val="004114BB"/>
    <w:rsid w:val="00412AF5"/>
    <w:rsid w:val="0041499C"/>
    <w:rsid w:val="00414E00"/>
    <w:rsid w:val="00414EC2"/>
    <w:rsid w:val="004161C2"/>
    <w:rsid w:val="004162FB"/>
    <w:rsid w:val="00421C6F"/>
    <w:rsid w:val="00423A6C"/>
    <w:rsid w:val="00423DF3"/>
    <w:rsid w:val="00432BC5"/>
    <w:rsid w:val="00432E5F"/>
    <w:rsid w:val="00432FA4"/>
    <w:rsid w:val="004340BC"/>
    <w:rsid w:val="0043462E"/>
    <w:rsid w:val="00434E1E"/>
    <w:rsid w:val="00436197"/>
    <w:rsid w:val="00444D21"/>
    <w:rsid w:val="00446C84"/>
    <w:rsid w:val="00447DA0"/>
    <w:rsid w:val="004513B1"/>
    <w:rsid w:val="00451528"/>
    <w:rsid w:val="00453FE6"/>
    <w:rsid w:val="0045642D"/>
    <w:rsid w:val="00456991"/>
    <w:rsid w:val="00456E8B"/>
    <w:rsid w:val="00460D1B"/>
    <w:rsid w:val="00463544"/>
    <w:rsid w:val="0046479B"/>
    <w:rsid w:val="00465A38"/>
    <w:rsid w:val="00467406"/>
    <w:rsid w:val="004709E6"/>
    <w:rsid w:val="00471BAA"/>
    <w:rsid w:val="0047248F"/>
    <w:rsid w:val="004735A8"/>
    <w:rsid w:val="00473770"/>
    <w:rsid w:val="00480A9B"/>
    <w:rsid w:val="004814E7"/>
    <w:rsid w:val="00481CA0"/>
    <w:rsid w:val="0048257F"/>
    <w:rsid w:val="004849D9"/>
    <w:rsid w:val="00485779"/>
    <w:rsid w:val="0048754A"/>
    <w:rsid w:val="00490D91"/>
    <w:rsid w:val="00491DDE"/>
    <w:rsid w:val="00491E08"/>
    <w:rsid w:val="004938A5"/>
    <w:rsid w:val="004A028C"/>
    <w:rsid w:val="004A1E2B"/>
    <w:rsid w:val="004A4686"/>
    <w:rsid w:val="004B237C"/>
    <w:rsid w:val="004B453F"/>
    <w:rsid w:val="004B66AF"/>
    <w:rsid w:val="004B76E3"/>
    <w:rsid w:val="004C1A16"/>
    <w:rsid w:val="004C2193"/>
    <w:rsid w:val="004C49AA"/>
    <w:rsid w:val="004C4EAE"/>
    <w:rsid w:val="004C5290"/>
    <w:rsid w:val="004C52E0"/>
    <w:rsid w:val="004C5347"/>
    <w:rsid w:val="004D0ED9"/>
    <w:rsid w:val="004D2221"/>
    <w:rsid w:val="004D3005"/>
    <w:rsid w:val="004D469C"/>
    <w:rsid w:val="004E05B7"/>
    <w:rsid w:val="004E0EE9"/>
    <w:rsid w:val="004E13AF"/>
    <w:rsid w:val="004E1E63"/>
    <w:rsid w:val="004E6F7E"/>
    <w:rsid w:val="004F022C"/>
    <w:rsid w:val="004F157F"/>
    <w:rsid w:val="004F2CFA"/>
    <w:rsid w:val="004F5140"/>
    <w:rsid w:val="004F784B"/>
    <w:rsid w:val="005027B8"/>
    <w:rsid w:val="00502A99"/>
    <w:rsid w:val="00505CE7"/>
    <w:rsid w:val="0050687A"/>
    <w:rsid w:val="00511F5A"/>
    <w:rsid w:val="00513B87"/>
    <w:rsid w:val="00515120"/>
    <w:rsid w:val="005159B2"/>
    <w:rsid w:val="00517267"/>
    <w:rsid w:val="00517F19"/>
    <w:rsid w:val="005216F0"/>
    <w:rsid w:val="00524106"/>
    <w:rsid w:val="00525602"/>
    <w:rsid w:val="0053067D"/>
    <w:rsid w:val="0053094B"/>
    <w:rsid w:val="00531345"/>
    <w:rsid w:val="00532061"/>
    <w:rsid w:val="00532226"/>
    <w:rsid w:val="0053236F"/>
    <w:rsid w:val="00535FF9"/>
    <w:rsid w:val="005444E0"/>
    <w:rsid w:val="00544DC5"/>
    <w:rsid w:val="00545408"/>
    <w:rsid w:val="00546509"/>
    <w:rsid w:val="00547FF5"/>
    <w:rsid w:val="00555E70"/>
    <w:rsid w:val="00557491"/>
    <w:rsid w:val="0055777E"/>
    <w:rsid w:val="00560554"/>
    <w:rsid w:val="00560647"/>
    <w:rsid w:val="00560A2A"/>
    <w:rsid w:val="0056353A"/>
    <w:rsid w:val="00565B28"/>
    <w:rsid w:val="00567F02"/>
    <w:rsid w:val="00567F8F"/>
    <w:rsid w:val="00570CB2"/>
    <w:rsid w:val="00571801"/>
    <w:rsid w:val="00572ED0"/>
    <w:rsid w:val="00574FEC"/>
    <w:rsid w:val="00582FE1"/>
    <w:rsid w:val="00583F16"/>
    <w:rsid w:val="005868A2"/>
    <w:rsid w:val="00590031"/>
    <w:rsid w:val="005902CE"/>
    <w:rsid w:val="005943A5"/>
    <w:rsid w:val="005961BB"/>
    <w:rsid w:val="00596DCB"/>
    <w:rsid w:val="005A0833"/>
    <w:rsid w:val="005A2DC9"/>
    <w:rsid w:val="005A45E9"/>
    <w:rsid w:val="005A60C7"/>
    <w:rsid w:val="005A686E"/>
    <w:rsid w:val="005A6BEE"/>
    <w:rsid w:val="005B0A2E"/>
    <w:rsid w:val="005B0E9E"/>
    <w:rsid w:val="005B21A1"/>
    <w:rsid w:val="005B2B92"/>
    <w:rsid w:val="005C05D0"/>
    <w:rsid w:val="005C2330"/>
    <w:rsid w:val="005C3779"/>
    <w:rsid w:val="005C5D1F"/>
    <w:rsid w:val="005C71EE"/>
    <w:rsid w:val="005C7A81"/>
    <w:rsid w:val="005D0D18"/>
    <w:rsid w:val="005D1BD9"/>
    <w:rsid w:val="005D21D4"/>
    <w:rsid w:val="005D282C"/>
    <w:rsid w:val="005D4B7D"/>
    <w:rsid w:val="005D6C34"/>
    <w:rsid w:val="005E3633"/>
    <w:rsid w:val="005E42EC"/>
    <w:rsid w:val="005E4A26"/>
    <w:rsid w:val="005F066D"/>
    <w:rsid w:val="005F08BF"/>
    <w:rsid w:val="005F37E1"/>
    <w:rsid w:val="005F44EC"/>
    <w:rsid w:val="005F4872"/>
    <w:rsid w:val="005F4DDA"/>
    <w:rsid w:val="005F5DC0"/>
    <w:rsid w:val="005F672C"/>
    <w:rsid w:val="005F7990"/>
    <w:rsid w:val="00603F1B"/>
    <w:rsid w:val="00606B1D"/>
    <w:rsid w:val="00611768"/>
    <w:rsid w:val="00612904"/>
    <w:rsid w:val="00612D94"/>
    <w:rsid w:val="0061367A"/>
    <w:rsid w:val="00614939"/>
    <w:rsid w:val="006172B0"/>
    <w:rsid w:val="00620A67"/>
    <w:rsid w:val="0062243C"/>
    <w:rsid w:val="0062645E"/>
    <w:rsid w:val="00627CA7"/>
    <w:rsid w:val="00634588"/>
    <w:rsid w:val="006356AF"/>
    <w:rsid w:val="00636CC1"/>
    <w:rsid w:val="006373BA"/>
    <w:rsid w:val="00637836"/>
    <w:rsid w:val="006407DB"/>
    <w:rsid w:val="00641362"/>
    <w:rsid w:val="006427A1"/>
    <w:rsid w:val="00643289"/>
    <w:rsid w:val="006442F7"/>
    <w:rsid w:val="00645A31"/>
    <w:rsid w:val="00646AD9"/>
    <w:rsid w:val="006508A3"/>
    <w:rsid w:val="00650EA8"/>
    <w:rsid w:val="00651075"/>
    <w:rsid w:val="006522CD"/>
    <w:rsid w:val="006558E1"/>
    <w:rsid w:val="00657D96"/>
    <w:rsid w:val="00657E97"/>
    <w:rsid w:val="00662A13"/>
    <w:rsid w:val="0066463F"/>
    <w:rsid w:val="006659A5"/>
    <w:rsid w:val="006660C6"/>
    <w:rsid w:val="00667946"/>
    <w:rsid w:val="00671183"/>
    <w:rsid w:val="00673741"/>
    <w:rsid w:val="006746EC"/>
    <w:rsid w:val="00674BBD"/>
    <w:rsid w:val="00675AE5"/>
    <w:rsid w:val="00677234"/>
    <w:rsid w:val="00677EBF"/>
    <w:rsid w:val="00681631"/>
    <w:rsid w:val="00682350"/>
    <w:rsid w:val="006827F6"/>
    <w:rsid w:val="0068434C"/>
    <w:rsid w:val="00684E0D"/>
    <w:rsid w:val="00692A5A"/>
    <w:rsid w:val="00693C3C"/>
    <w:rsid w:val="00693EBF"/>
    <w:rsid w:val="0069477B"/>
    <w:rsid w:val="006958C5"/>
    <w:rsid w:val="006A11C7"/>
    <w:rsid w:val="006A20E0"/>
    <w:rsid w:val="006A2B06"/>
    <w:rsid w:val="006A4844"/>
    <w:rsid w:val="006A584F"/>
    <w:rsid w:val="006A6D07"/>
    <w:rsid w:val="006A7B4A"/>
    <w:rsid w:val="006B0390"/>
    <w:rsid w:val="006B03AD"/>
    <w:rsid w:val="006B39BE"/>
    <w:rsid w:val="006B3CAB"/>
    <w:rsid w:val="006B424D"/>
    <w:rsid w:val="006B4C33"/>
    <w:rsid w:val="006B6A86"/>
    <w:rsid w:val="006B6BFE"/>
    <w:rsid w:val="006C3829"/>
    <w:rsid w:val="006C39EF"/>
    <w:rsid w:val="006C5719"/>
    <w:rsid w:val="006C72E7"/>
    <w:rsid w:val="006D03DB"/>
    <w:rsid w:val="006D232B"/>
    <w:rsid w:val="006D291A"/>
    <w:rsid w:val="006D29F2"/>
    <w:rsid w:val="006D634E"/>
    <w:rsid w:val="006D65D1"/>
    <w:rsid w:val="006E18EE"/>
    <w:rsid w:val="006E703F"/>
    <w:rsid w:val="006E753E"/>
    <w:rsid w:val="007031F4"/>
    <w:rsid w:val="007044B5"/>
    <w:rsid w:val="00704A40"/>
    <w:rsid w:val="007063F6"/>
    <w:rsid w:val="00706B34"/>
    <w:rsid w:val="007101A5"/>
    <w:rsid w:val="007112E2"/>
    <w:rsid w:val="00713243"/>
    <w:rsid w:val="007132D6"/>
    <w:rsid w:val="00713D3D"/>
    <w:rsid w:val="00715F71"/>
    <w:rsid w:val="0071617F"/>
    <w:rsid w:val="0071645E"/>
    <w:rsid w:val="00716DF9"/>
    <w:rsid w:val="007226A8"/>
    <w:rsid w:val="0072402B"/>
    <w:rsid w:val="00725481"/>
    <w:rsid w:val="0072555C"/>
    <w:rsid w:val="007264E3"/>
    <w:rsid w:val="007266B7"/>
    <w:rsid w:val="007334E9"/>
    <w:rsid w:val="00735112"/>
    <w:rsid w:val="007351FE"/>
    <w:rsid w:val="007367FF"/>
    <w:rsid w:val="00736BE4"/>
    <w:rsid w:val="00737646"/>
    <w:rsid w:val="00740741"/>
    <w:rsid w:val="00740D20"/>
    <w:rsid w:val="007433F3"/>
    <w:rsid w:val="00746BBC"/>
    <w:rsid w:val="0075080C"/>
    <w:rsid w:val="0075142A"/>
    <w:rsid w:val="007526BD"/>
    <w:rsid w:val="00755F51"/>
    <w:rsid w:val="007563B2"/>
    <w:rsid w:val="00760B4F"/>
    <w:rsid w:val="00763502"/>
    <w:rsid w:val="00764CB2"/>
    <w:rsid w:val="00767FC2"/>
    <w:rsid w:val="00771A69"/>
    <w:rsid w:val="00773506"/>
    <w:rsid w:val="00773F1A"/>
    <w:rsid w:val="00773F40"/>
    <w:rsid w:val="00777D06"/>
    <w:rsid w:val="007809AD"/>
    <w:rsid w:val="007809C6"/>
    <w:rsid w:val="00783D39"/>
    <w:rsid w:val="00784B6E"/>
    <w:rsid w:val="00786A8C"/>
    <w:rsid w:val="00786D74"/>
    <w:rsid w:val="007870A8"/>
    <w:rsid w:val="007919DE"/>
    <w:rsid w:val="00791FED"/>
    <w:rsid w:val="00792483"/>
    <w:rsid w:val="00793433"/>
    <w:rsid w:val="00793870"/>
    <w:rsid w:val="007938B9"/>
    <w:rsid w:val="00793C60"/>
    <w:rsid w:val="00795E04"/>
    <w:rsid w:val="007A02A8"/>
    <w:rsid w:val="007A07CF"/>
    <w:rsid w:val="007A54AE"/>
    <w:rsid w:val="007A60C7"/>
    <w:rsid w:val="007A65BA"/>
    <w:rsid w:val="007A69C5"/>
    <w:rsid w:val="007A763D"/>
    <w:rsid w:val="007B25F6"/>
    <w:rsid w:val="007B4B59"/>
    <w:rsid w:val="007B6C3C"/>
    <w:rsid w:val="007B7549"/>
    <w:rsid w:val="007B78E4"/>
    <w:rsid w:val="007B7EB5"/>
    <w:rsid w:val="007C04DE"/>
    <w:rsid w:val="007C1521"/>
    <w:rsid w:val="007C1EAE"/>
    <w:rsid w:val="007C2337"/>
    <w:rsid w:val="007C40B1"/>
    <w:rsid w:val="007C4A2E"/>
    <w:rsid w:val="007C51BB"/>
    <w:rsid w:val="007C5C4D"/>
    <w:rsid w:val="007C7507"/>
    <w:rsid w:val="007D1D04"/>
    <w:rsid w:val="007D21CE"/>
    <w:rsid w:val="007D2A9D"/>
    <w:rsid w:val="007D31AC"/>
    <w:rsid w:val="007D379B"/>
    <w:rsid w:val="007D38B0"/>
    <w:rsid w:val="007D4703"/>
    <w:rsid w:val="007D6A38"/>
    <w:rsid w:val="007E2B43"/>
    <w:rsid w:val="007E35AB"/>
    <w:rsid w:val="007E4446"/>
    <w:rsid w:val="007E496B"/>
    <w:rsid w:val="007E531A"/>
    <w:rsid w:val="007E67C6"/>
    <w:rsid w:val="007F0F34"/>
    <w:rsid w:val="007F1B40"/>
    <w:rsid w:val="007F4B74"/>
    <w:rsid w:val="007F56B7"/>
    <w:rsid w:val="00800D52"/>
    <w:rsid w:val="00800D7C"/>
    <w:rsid w:val="008029B5"/>
    <w:rsid w:val="00805E57"/>
    <w:rsid w:val="008073B1"/>
    <w:rsid w:val="008077BC"/>
    <w:rsid w:val="00807A60"/>
    <w:rsid w:val="00810642"/>
    <w:rsid w:val="00810A62"/>
    <w:rsid w:val="00811179"/>
    <w:rsid w:val="00811CEE"/>
    <w:rsid w:val="008156E0"/>
    <w:rsid w:val="008160A3"/>
    <w:rsid w:val="0082271B"/>
    <w:rsid w:val="00822B96"/>
    <w:rsid w:val="008235C6"/>
    <w:rsid w:val="00824B8D"/>
    <w:rsid w:val="00825686"/>
    <w:rsid w:val="00825EE2"/>
    <w:rsid w:val="00826EC7"/>
    <w:rsid w:val="0082737F"/>
    <w:rsid w:val="00827958"/>
    <w:rsid w:val="0083218D"/>
    <w:rsid w:val="008335E7"/>
    <w:rsid w:val="008347E2"/>
    <w:rsid w:val="00837923"/>
    <w:rsid w:val="0084013A"/>
    <w:rsid w:val="0084210D"/>
    <w:rsid w:val="0084361D"/>
    <w:rsid w:val="00845734"/>
    <w:rsid w:val="0084590E"/>
    <w:rsid w:val="00850C63"/>
    <w:rsid w:val="00851C0D"/>
    <w:rsid w:val="008520B5"/>
    <w:rsid w:val="0086280A"/>
    <w:rsid w:val="00862AA9"/>
    <w:rsid w:val="00863CBB"/>
    <w:rsid w:val="008662BB"/>
    <w:rsid w:val="00866BB2"/>
    <w:rsid w:val="00871DCE"/>
    <w:rsid w:val="008732C0"/>
    <w:rsid w:val="008733EB"/>
    <w:rsid w:val="00875351"/>
    <w:rsid w:val="00881452"/>
    <w:rsid w:val="00883598"/>
    <w:rsid w:val="008838DF"/>
    <w:rsid w:val="0088475B"/>
    <w:rsid w:val="008904F5"/>
    <w:rsid w:val="00892AA9"/>
    <w:rsid w:val="00896C51"/>
    <w:rsid w:val="008A0AA6"/>
    <w:rsid w:val="008A0E7B"/>
    <w:rsid w:val="008A137A"/>
    <w:rsid w:val="008B0AC1"/>
    <w:rsid w:val="008B2C0C"/>
    <w:rsid w:val="008B308D"/>
    <w:rsid w:val="008B37EE"/>
    <w:rsid w:val="008B4330"/>
    <w:rsid w:val="008B6AF2"/>
    <w:rsid w:val="008C0151"/>
    <w:rsid w:val="008C041E"/>
    <w:rsid w:val="008C0878"/>
    <w:rsid w:val="008C4E4B"/>
    <w:rsid w:val="008C7019"/>
    <w:rsid w:val="008D5346"/>
    <w:rsid w:val="008D6644"/>
    <w:rsid w:val="008D6716"/>
    <w:rsid w:val="008D73E6"/>
    <w:rsid w:val="008D7951"/>
    <w:rsid w:val="008D7A36"/>
    <w:rsid w:val="008E2531"/>
    <w:rsid w:val="008E2EC3"/>
    <w:rsid w:val="008E2ECC"/>
    <w:rsid w:val="008E6B0B"/>
    <w:rsid w:val="008F0068"/>
    <w:rsid w:val="008F07F3"/>
    <w:rsid w:val="008F1204"/>
    <w:rsid w:val="008F1892"/>
    <w:rsid w:val="008F42F0"/>
    <w:rsid w:val="008F4D7F"/>
    <w:rsid w:val="008F66FE"/>
    <w:rsid w:val="008F6ECD"/>
    <w:rsid w:val="00900935"/>
    <w:rsid w:val="009021B2"/>
    <w:rsid w:val="00903F39"/>
    <w:rsid w:val="00904000"/>
    <w:rsid w:val="0090573C"/>
    <w:rsid w:val="009059CA"/>
    <w:rsid w:val="00913521"/>
    <w:rsid w:val="00915257"/>
    <w:rsid w:val="00915DAC"/>
    <w:rsid w:val="00917DB4"/>
    <w:rsid w:val="00921665"/>
    <w:rsid w:val="00924EB2"/>
    <w:rsid w:val="00924F21"/>
    <w:rsid w:val="009267DA"/>
    <w:rsid w:val="00934630"/>
    <w:rsid w:val="009346AA"/>
    <w:rsid w:val="00936322"/>
    <w:rsid w:val="00937AAA"/>
    <w:rsid w:val="00937B58"/>
    <w:rsid w:val="00937F53"/>
    <w:rsid w:val="009447CA"/>
    <w:rsid w:val="009451D4"/>
    <w:rsid w:val="00945303"/>
    <w:rsid w:val="00945753"/>
    <w:rsid w:val="0095114D"/>
    <w:rsid w:val="00952BA4"/>
    <w:rsid w:val="0095306F"/>
    <w:rsid w:val="00953178"/>
    <w:rsid w:val="009537BE"/>
    <w:rsid w:val="00953A1D"/>
    <w:rsid w:val="00953FCC"/>
    <w:rsid w:val="00954AC2"/>
    <w:rsid w:val="00955910"/>
    <w:rsid w:val="00960C16"/>
    <w:rsid w:val="009638F8"/>
    <w:rsid w:val="00966A95"/>
    <w:rsid w:val="00966E2A"/>
    <w:rsid w:val="00967CEB"/>
    <w:rsid w:val="00970906"/>
    <w:rsid w:val="00971B94"/>
    <w:rsid w:val="009720CF"/>
    <w:rsid w:val="0097211D"/>
    <w:rsid w:val="009728D1"/>
    <w:rsid w:val="00972BEC"/>
    <w:rsid w:val="00973BDC"/>
    <w:rsid w:val="00975134"/>
    <w:rsid w:val="009773ED"/>
    <w:rsid w:val="0097766A"/>
    <w:rsid w:val="009838DA"/>
    <w:rsid w:val="009864A9"/>
    <w:rsid w:val="0098657A"/>
    <w:rsid w:val="009870A9"/>
    <w:rsid w:val="00990FBC"/>
    <w:rsid w:val="009912A7"/>
    <w:rsid w:val="009922F1"/>
    <w:rsid w:val="00993682"/>
    <w:rsid w:val="009944FD"/>
    <w:rsid w:val="009969BA"/>
    <w:rsid w:val="009A0609"/>
    <w:rsid w:val="009A19D5"/>
    <w:rsid w:val="009A4DB6"/>
    <w:rsid w:val="009A6136"/>
    <w:rsid w:val="009A6C11"/>
    <w:rsid w:val="009A6DDA"/>
    <w:rsid w:val="009A7D45"/>
    <w:rsid w:val="009B009F"/>
    <w:rsid w:val="009B04AC"/>
    <w:rsid w:val="009B3DE7"/>
    <w:rsid w:val="009B62AE"/>
    <w:rsid w:val="009C043C"/>
    <w:rsid w:val="009C1A9D"/>
    <w:rsid w:val="009C1E90"/>
    <w:rsid w:val="009C4C59"/>
    <w:rsid w:val="009C4EE2"/>
    <w:rsid w:val="009C57B4"/>
    <w:rsid w:val="009C6F04"/>
    <w:rsid w:val="009C752E"/>
    <w:rsid w:val="009D1B85"/>
    <w:rsid w:val="009D600D"/>
    <w:rsid w:val="009D64DF"/>
    <w:rsid w:val="009E0491"/>
    <w:rsid w:val="009E68F4"/>
    <w:rsid w:val="009F1B10"/>
    <w:rsid w:val="009F2822"/>
    <w:rsid w:val="009F2D62"/>
    <w:rsid w:val="009F59C5"/>
    <w:rsid w:val="009F7008"/>
    <w:rsid w:val="00A0107F"/>
    <w:rsid w:val="00A012FC"/>
    <w:rsid w:val="00A04516"/>
    <w:rsid w:val="00A0505D"/>
    <w:rsid w:val="00A11517"/>
    <w:rsid w:val="00A123D4"/>
    <w:rsid w:val="00A1357B"/>
    <w:rsid w:val="00A152C0"/>
    <w:rsid w:val="00A16209"/>
    <w:rsid w:val="00A20090"/>
    <w:rsid w:val="00A20D00"/>
    <w:rsid w:val="00A22463"/>
    <w:rsid w:val="00A234A6"/>
    <w:rsid w:val="00A24FB2"/>
    <w:rsid w:val="00A2530C"/>
    <w:rsid w:val="00A26F13"/>
    <w:rsid w:val="00A30D70"/>
    <w:rsid w:val="00A31A2D"/>
    <w:rsid w:val="00A34595"/>
    <w:rsid w:val="00A34F40"/>
    <w:rsid w:val="00A36478"/>
    <w:rsid w:val="00A37694"/>
    <w:rsid w:val="00A41202"/>
    <w:rsid w:val="00A415DD"/>
    <w:rsid w:val="00A45055"/>
    <w:rsid w:val="00A47A75"/>
    <w:rsid w:val="00A5016B"/>
    <w:rsid w:val="00A51D7C"/>
    <w:rsid w:val="00A52DF7"/>
    <w:rsid w:val="00A54AFD"/>
    <w:rsid w:val="00A565E6"/>
    <w:rsid w:val="00A56771"/>
    <w:rsid w:val="00A57ADF"/>
    <w:rsid w:val="00A61688"/>
    <w:rsid w:val="00A62819"/>
    <w:rsid w:val="00A672CB"/>
    <w:rsid w:val="00A70EB0"/>
    <w:rsid w:val="00A7117E"/>
    <w:rsid w:val="00A71B98"/>
    <w:rsid w:val="00A72E0E"/>
    <w:rsid w:val="00A7334D"/>
    <w:rsid w:val="00A738BE"/>
    <w:rsid w:val="00A76DE3"/>
    <w:rsid w:val="00A803FB"/>
    <w:rsid w:val="00A80CE8"/>
    <w:rsid w:val="00A81485"/>
    <w:rsid w:val="00A922EF"/>
    <w:rsid w:val="00A9406E"/>
    <w:rsid w:val="00A95150"/>
    <w:rsid w:val="00AA0015"/>
    <w:rsid w:val="00AA341E"/>
    <w:rsid w:val="00AA41E4"/>
    <w:rsid w:val="00AA52A0"/>
    <w:rsid w:val="00AA61DC"/>
    <w:rsid w:val="00AA6961"/>
    <w:rsid w:val="00AA6BB3"/>
    <w:rsid w:val="00AA6C5B"/>
    <w:rsid w:val="00AA79A2"/>
    <w:rsid w:val="00AB03D2"/>
    <w:rsid w:val="00AB0997"/>
    <w:rsid w:val="00AB2364"/>
    <w:rsid w:val="00AB5562"/>
    <w:rsid w:val="00AB6D38"/>
    <w:rsid w:val="00AC04F4"/>
    <w:rsid w:val="00AC2633"/>
    <w:rsid w:val="00AC2D2F"/>
    <w:rsid w:val="00AC36BD"/>
    <w:rsid w:val="00AC43D4"/>
    <w:rsid w:val="00AC741C"/>
    <w:rsid w:val="00AD0A4B"/>
    <w:rsid w:val="00AD374A"/>
    <w:rsid w:val="00AD49F0"/>
    <w:rsid w:val="00AE0BA1"/>
    <w:rsid w:val="00AF0A14"/>
    <w:rsid w:val="00AF173F"/>
    <w:rsid w:val="00AF1EBB"/>
    <w:rsid w:val="00AF3569"/>
    <w:rsid w:val="00AF616B"/>
    <w:rsid w:val="00AF6DBE"/>
    <w:rsid w:val="00B00635"/>
    <w:rsid w:val="00B01C01"/>
    <w:rsid w:val="00B029EE"/>
    <w:rsid w:val="00B0311A"/>
    <w:rsid w:val="00B040E9"/>
    <w:rsid w:val="00B0497A"/>
    <w:rsid w:val="00B04CA3"/>
    <w:rsid w:val="00B04F75"/>
    <w:rsid w:val="00B056CF"/>
    <w:rsid w:val="00B06832"/>
    <w:rsid w:val="00B12B02"/>
    <w:rsid w:val="00B160BE"/>
    <w:rsid w:val="00B1659F"/>
    <w:rsid w:val="00B17051"/>
    <w:rsid w:val="00B20030"/>
    <w:rsid w:val="00B245D4"/>
    <w:rsid w:val="00B26120"/>
    <w:rsid w:val="00B277CF"/>
    <w:rsid w:val="00B30456"/>
    <w:rsid w:val="00B309C0"/>
    <w:rsid w:val="00B31911"/>
    <w:rsid w:val="00B34F72"/>
    <w:rsid w:val="00B36C22"/>
    <w:rsid w:val="00B377F1"/>
    <w:rsid w:val="00B41BD8"/>
    <w:rsid w:val="00B425EB"/>
    <w:rsid w:val="00B43A0D"/>
    <w:rsid w:val="00B46A43"/>
    <w:rsid w:val="00B47487"/>
    <w:rsid w:val="00B47BAF"/>
    <w:rsid w:val="00B51CFB"/>
    <w:rsid w:val="00B57282"/>
    <w:rsid w:val="00B57CCA"/>
    <w:rsid w:val="00B61EE0"/>
    <w:rsid w:val="00B61F87"/>
    <w:rsid w:val="00B64096"/>
    <w:rsid w:val="00B642D5"/>
    <w:rsid w:val="00B643D5"/>
    <w:rsid w:val="00B651E2"/>
    <w:rsid w:val="00B66157"/>
    <w:rsid w:val="00B66A2C"/>
    <w:rsid w:val="00B66FE8"/>
    <w:rsid w:val="00B67ADE"/>
    <w:rsid w:val="00B733BB"/>
    <w:rsid w:val="00B748EE"/>
    <w:rsid w:val="00B763A6"/>
    <w:rsid w:val="00B8081A"/>
    <w:rsid w:val="00B8088F"/>
    <w:rsid w:val="00B8103C"/>
    <w:rsid w:val="00B81318"/>
    <w:rsid w:val="00B83355"/>
    <w:rsid w:val="00B83F01"/>
    <w:rsid w:val="00B860D1"/>
    <w:rsid w:val="00B87A79"/>
    <w:rsid w:val="00B91B76"/>
    <w:rsid w:val="00B92265"/>
    <w:rsid w:val="00B923EF"/>
    <w:rsid w:val="00B95DB3"/>
    <w:rsid w:val="00BA0739"/>
    <w:rsid w:val="00BA2806"/>
    <w:rsid w:val="00BA314C"/>
    <w:rsid w:val="00BA5482"/>
    <w:rsid w:val="00BB03D1"/>
    <w:rsid w:val="00BB0578"/>
    <w:rsid w:val="00BB225F"/>
    <w:rsid w:val="00BB3E5D"/>
    <w:rsid w:val="00BB48E5"/>
    <w:rsid w:val="00BB6AB8"/>
    <w:rsid w:val="00BB7277"/>
    <w:rsid w:val="00BB7B9C"/>
    <w:rsid w:val="00BC09D1"/>
    <w:rsid w:val="00BC0A06"/>
    <w:rsid w:val="00BC5F34"/>
    <w:rsid w:val="00BD02A0"/>
    <w:rsid w:val="00BD0918"/>
    <w:rsid w:val="00BD28C9"/>
    <w:rsid w:val="00BD28F8"/>
    <w:rsid w:val="00BD2F41"/>
    <w:rsid w:val="00BD32A6"/>
    <w:rsid w:val="00BD7E62"/>
    <w:rsid w:val="00BE0B0E"/>
    <w:rsid w:val="00BE268D"/>
    <w:rsid w:val="00BE4F73"/>
    <w:rsid w:val="00BF27BA"/>
    <w:rsid w:val="00BF69DF"/>
    <w:rsid w:val="00BF7A5B"/>
    <w:rsid w:val="00C00271"/>
    <w:rsid w:val="00C00789"/>
    <w:rsid w:val="00C00B8A"/>
    <w:rsid w:val="00C00E73"/>
    <w:rsid w:val="00C03317"/>
    <w:rsid w:val="00C041CA"/>
    <w:rsid w:val="00C10981"/>
    <w:rsid w:val="00C11C8E"/>
    <w:rsid w:val="00C14D36"/>
    <w:rsid w:val="00C15640"/>
    <w:rsid w:val="00C15EA8"/>
    <w:rsid w:val="00C16B18"/>
    <w:rsid w:val="00C22333"/>
    <w:rsid w:val="00C2308C"/>
    <w:rsid w:val="00C2381C"/>
    <w:rsid w:val="00C2509B"/>
    <w:rsid w:val="00C3052F"/>
    <w:rsid w:val="00C31878"/>
    <w:rsid w:val="00C31B4D"/>
    <w:rsid w:val="00C3318E"/>
    <w:rsid w:val="00C33197"/>
    <w:rsid w:val="00C34253"/>
    <w:rsid w:val="00C34DB7"/>
    <w:rsid w:val="00C42442"/>
    <w:rsid w:val="00C42F15"/>
    <w:rsid w:val="00C46AB9"/>
    <w:rsid w:val="00C4798C"/>
    <w:rsid w:val="00C55A58"/>
    <w:rsid w:val="00C576C9"/>
    <w:rsid w:val="00C57DE9"/>
    <w:rsid w:val="00C628E6"/>
    <w:rsid w:val="00C650F4"/>
    <w:rsid w:val="00C65D2E"/>
    <w:rsid w:val="00C679EA"/>
    <w:rsid w:val="00C70BDB"/>
    <w:rsid w:val="00C71833"/>
    <w:rsid w:val="00C74297"/>
    <w:rsid w:val="00C747B5"/>
    <w:rsid w:val="00C764CD"/>
    <w:rsid w:val="00C90674"/>
    <w:rsid w:val="00C90D62"/>
    <w:rsid w:val="00C90D83"/>
    <w:rsid w:val="00C9244E"/>
    <w:rsid w:val="00C935FD"/>
    <w:rsid w:val="00C93A6B"/>
    <w:rsid w:val="00C95A9B"/>
    <w:rsid w:val="00C961A6"/>
    <w:rsid w:val="00C9696F"/>
    <w:rsid w:val="00C975EC"/>
    <w:rsid w:val="00CA0AA2"/>
    <w:rsid w:val="00CA2458"/>
    <w:rsid w:val="00CA2572"/>
    <w:rsid w:val="00CA35A0"/>
    <w:rsid w:val="00CA39AE"/>
    <w:rsid w:val="00CA447D"/>
    <w:rsid w:val="00CB1190"/>
    <w:rsid w:val="00CB1F34"/>
    <w:rsid w:val="00CB4939"/>
    <w:rsid w:val="00CB57AE"/>
    <w:rsid w:val="00CB6F7A"/>
    <w:rsid w:val="00CC0567"/>
    <w:rsid w:val="00CC1F9A"/>
    <w:rsid w:val="00CC269F"/>
    <w:rsid w:val="00CC272E"/>
    <w:rsid w:val="00CC2AEE"/>
    <w:rsid w:val="00CC2ED5"/>
    <w:rsid w:val="00CC3148"/>
    <w:rsid w:val="00CC4F59"/>
    <w:rsid w:val="00CC5E5C"/>
    <w:rsid w:val="00CD1563"/>
    <w:rsid w:val="00CD3A34"/>
    <w:rsid w:val="00CD7339"/>
    <w:rsid w:val="00CE363A"/>
    <w:rsid w:val="00CE5AAF"/>
    <w:rsid w:val="00CF1A5A"/>
    <w:rsid w:val="00CF2D88"/>
    <w:rsid w:val="00CF2F18"/>
    <w:rsid w:val="00CF302D"/>
    <w:rsid w:val="00CF341E"/>
    <w:rsid w:val="00CF43D2"/>
    <w:rsid w:val="00CF6FB5"/>
    <w:rsid w:val="00D00B33"/>
    <w:rsid w:val="00D0539A"/>
    <w:rsid w:val="00D10E0E"/>
    <w:rsid w:val="00D13DDF"/>
    <w:rsid w:val="00D148C2"/>
    <w:rsid w:val="00D20E6A"/>
    <w:rsid w:val="00D21C6F"/>
    <w:rsid w:val="00D24620"/>
    <w:rsid w:val="00D25723"/>
    <w:rsid w:val="00D30BED"/>
    <w:rsid w:val="00D31889"/>
    <w:rsid w:val="00D327B8"/>
    <w:rsid w:val="00D33402"/>
    <w:rsid w:val="00D35C66"/>
    <w:rsid w:val="00D373D5"/>
    <w:rsid w:val="00D42980"/>
    <w:rsid w:val="00D42C52"/>
    <w:rsid w:val="00D42E0E"/>
    <w:rsid w:val="00D44EA5"/>
    <w:rsid w:val="00D50050"/>
    <w:rsid w:val="00D51507"/>
    <w:rsid w:val="00D545AD"/>
    <w:rsid w:val="00D612B6"/>
    <w:rsid w:val="00D61946"/>
    <w:rsid w:val="00D620F3"/>
    <w:rsid w:val="00D6221C"/>
    <w:rsid w:val="00D62B69"/>
    <w:rsid w:val="00D62EA8"/>
    <w:rsid w:val="00D64BB4"/>
    <w:rsid w:val="00D657EB"/>
    <w:rsid w:val="00D662DE"/>
    <w:rsid w:val="00D66609"/>
    <w:rsid w:val="00D72CDC"/>
    <w:rsid w:val="00D73ED9"/>
    <w:rsid w:val="00D764F5"/>
    <w:rsid w:val="00D77C0A"/>
    <w:rsid w:val="00D82FD6"/>
    <w:rsid w:val="00D8486D"/>
    <w:rsid w:val="00D87354"/>
    <w:rsid w:val="00D90F24"/>
    <w:rsid w:val="00D923CB"/>
    <w:rsid w:val="00D92C8A"/>
    <w:rsid w:val="00D959BF"/>
    <w:rsid w:val="00D9652C"/>
    <w:rsid w:val="00DA00AD"/>
    <w:rsid w:val="00DA037D"/>
    <w:rsid w:val="00DA12AC"/>
    <w:rsid w:val="00DA1732"/>
    <w:rsid w:val="00DA3AA7"/>
    <w:rsid w:val="00DA3D59"/>
    <w:rsid w:val="00DA3E71"/>
    <w:rsid w:val="00DA3F1B"/>
    <w:rsid w:val="00DA6281"/>
    <w:rsid w:val="00DB068E"/>
    <w:rsid w:val="00DB1338"/>
    <w:rsid w:val="00DB52FE"/>
    <w:rsid w:val="00DB75B1"/>
    <w:rsid w:val="00DC30A3"/>
    <w:rsid w:val="00DC390D"/>
    <w:rsid w:val="00DC5DA1"/>
    <w:rsid w:val="00DD3711"/>
    <w:rsid w:val="00DD47FF"/>
    <w:rsid w:val="00DD6D1B"/>
    <w:rsid w:val="00DD6F7B"/>
    <w:rsid w:val="00DE0F33"/>
    <w:rsid w:val="00DE1E81"/>
    <w:rsid w:val="00DE1F48"/>
    <w:rsid w:val="00DE27B2"/>
    <w:rsid w:val="00DE2805"/>
    <w:rsid w:val="00DE5FE5"/>
    <w:rsid w:val="00DF09B4"/>
    <w:rsid w:val="00DF45AE"/>
    <w:rsid w:val="00DF461A"/>
    <w:rsid w:val="00DF713D"/>
    <w:rsid w:val="00E011ED"/>
    <w:rsid w:val="00E04B96"/>
    <w:rsid w:val="00E1235E"/>
    <w:rsid w:val="00E124AB"/>
    <w:rsid w:val="00E1279C"/>
    <w:rsid w:val="00E130F5"/>
    <w:rsid w:val="00E1379D"/>
    <w:rsid w:val="00E14256"/>
    <w:rsid w:val="00E1716F"/>
    <w:rsid w:val="00E179E7"/>
    <w:rsid w:val="00E20A02"/>
    <w:rsid w:val="00E213F8"/>
    <w:rsid w:val="00E21A85"/>
    <w:rsid w:val="00E23684"/>
    <w:rsid w:val="00E239F0"/>
    <w:rsid w:val="00E27B2D"/>
    <w:rsid w:val="00E27DA1"/>
    <w:rsid w:val="00E30534"/>
    <w:rsid w:val="00E3139C"/>
    <w:rsid w:val="00E3443B"/>
    <w:rsid w:val="00E35734"/>
    <w:rsid w:val="00E36C14"/>
    <w:rsid w:val="00E3789A"/>
    <w:rsid w:val="00E37FD0"/>
    <w:rsid w:val="00E42D3E"/>
    <w:rsid w:val="00E47EA0"/>
    <w:rsid w:val="00E53838"/>
    <w:rsid w:val="00E54F23"/>
    <w:rsid w:val="00E55470"/>
    <w:rsid w:val="00E5665D"/>
    <w:rsid w:val="00E60778"/>
    <w:rsid w:val="00E63824"/>
    <w:rsid w:val="00E6411B"/>
    <w:rsid w:val="00E662DE"/>
    <w:rsid w:val="00E6695B"/>
    <w:rsid w:val="00E677B3"/>
    <w:rsid w:val="00E70335"/>
    <w:rsid w:val="00E72F54"/>
    <w:rsid w:val="00E73BCF"/>
    <w:rsid w:val="00E7617C"/>
    <w:rsid w:val="00E7759A"/>
    <w:rsid w:val="00E806E8"/>
    <w:rsid w:val="00E8270A"/>
    <w:rsid w:val="00E83BE5"/>
    <w:rsid w:val="00E83E26"/>
    <w:rsid w:val="00E848FD"/>
    <w:rsid w:val="00E84B1B"/>
    <w:rsid w:val="00E85A69"/>
    <w:rsid w:val="00E907AC"/>
    <w:rsid w:val="00E928F7"/>
    <w:rsid w:val="00E92BDF"/>
    <w:rsid w:val="00E9311A"/>
    <w:rsid w:val="00E9352F"/>
    <w:rsid w:val="00E94F46"/>
    <w:rsid w:val="00E97AE0"/>
    <w:rsid w:val="00E97CDA"/>
    <w:rsid w:val="00EA1D2F"/>
    <w:rsid w:val="00EA2AFD"/>
    <w:rsid w:val="00EA4254"/>
    <w:rsid w:val="00EA5E70"/>
    <w:rsid w:val="00EA674F"/>
    <w:rsid w:val="00EB041C"/>
    <w:rsid w:val="00EB39D9"/>
    <w:rsid w:val="00EB51F1"/>
    <w:rsid w:val="00EB6382"/>
    <w:rsid w:val="00EB7930"/>
    <w:rsid w:val="00EC0D6C"/>
    <w:rsid w:val="00EC57E3"/>
    <w:rsid w:val="00EC5B18"/>
    <w:rsid w:val="00EC6A41"/>
    <w:rsid w:val="00EC76AE"/>
    <w:rsid w:val="00ED1617"/>
    <w:rsid w:val="00ED1A22"/>
    <w:rsid w:val="00ED5948"/>
    <w:rsid w:val="00EE1E7B"/>
    <w:rsid w:val="00EE2BFA"/>
    <w:rsid w:val="00EE3095"/>
    <w:rsid w:val="00EE3F13"/>
    <w:rsid w:val="00EE48A9"/>
    <w:rsid w:val="00EE541C"/>
    <w:rsid w:val="00EE6D7C"/>
    <w:rsid w:val="00EE7417"/>
    <w:rsid w:val="00EE7EE7"/>
    <w:rsid w:val="00EF08A4"/>
    <w:rsid w:val="00EF1E49"/>
    <w:rsid w:val="00EF45C9"/>
    <w:rsid w:val="00EF6E90"/>
    <w:rsid w:val="00EF7524"/>
    <w:rsid w:val="00EF79E6"/>
    <w:rsid w:val="00F01674"/>
    <w:rsid w:val="00F0191E"/>
    <w:rsid w:val="00F02EF1"/>
    <w:rsid w:val="00F0349C"/>
    <w:rsid w:val="00F04812"/>
    <w:rsid w:val="00F066F5"/>
    <w:rsid w:val="00F06A38"/>
    <w:rsid w:val="00F12025"/>
    <w:rsid w:val="00F142EA"/>
    <w:rsid w:val="00F15FD3"/>
    <w:rsid w:val="00F169A4"/>
    <w:rsid w:val="00F170F4"/>
    <w:rsid w:val="00F1749D"/>
    <w:rsid w:val="00F22284"/>
    <w:rsid w:val="00F22D0C"/>
    <w:rsid w:val="00F24A05"/>
    <w:rsid w:val="00F25111"/>
    <w:rsid w:val="00F254DC"/>
    <w:rsid w:val="00F25D37"/>
    <w:rsid w:val="00F25FE3"/>
    <w:rsid w:val="00F26AA9"/>
    <w:rsid w:val="00F3033F"/>
    <w:rsid w:val="00F31482"/>
    <w:rsid w:val="00F3248C"/>
    <w:rsid w:val="00F35213"/>
    <w:rsid w:val="00F35918"/>
    <w:rsid w:val="00F379D4"/>
    <w:rsid w:val="00F413D9"/>
    <w:rsid w:val="00F441C3"/>
    <w:rsid w:val="00F45A0E"/>
    <w:rsid w:val="00F47593"/>
    <w:rsid w:val="00F5033F"/>
    <w:rsid w:val="00F51B5F"/>
    <w:rsid w:val="00F526B0"/>
    <w:rsid w:val="00F5547D"/>
    <w:rsid w:val="00F55505"/>
    <w:rsid w:val="00F55FB5"/>
    <w:rsid w:val="00F560B2"/>
    <w:rsid w:val="00F6083C"/>
    <w:rsid w:val="00F60EB3"/>
    <w:rsid w:val="00F6349F"/>
    <w:rsid w:val="00F65071"/>
    <w:rsid w:val="00F66174"/>
    <w:rsid w:val="00F66A50"/>
    <w:rsid w:val="00F71B0A"/>
    <w:rsid w:val="00F73A31"/>
    <w:rsid w:val="00F73DBA"/>
    <w:rsid w:val="00F75E40"/>
    <w:rsid w:val="00F8001C"/>
    <w:rsid w:val="00F8051C"/>
    <w:rsid w:val="00F80D5F"/>
    <w:rsid w:val="00F82EF7"/>
    <w:rsid w:val="00F84371"/>
    <w:rsid w:val="00F859F2"/>
    <w:rsid w:val="00F8739B"/>
    <w:rsid w:val="00F90036"/>
    <w:rsid w:val="00F913B5"/>
    <w:rsid w:val="00F923A0"/>
    <w:rsid w:val="00F92D82"/>
    <w:rsid w:val="00F93027"/>
    <w:rsid w:val="00F9378C"/>
    <w:rsid w:val="00F9507D"/>
    <w:rsid w:val="00FA1924"/>
    <w:rsid w:val="00FA23AA"/>
    <w:rsid w:val="00FA27A7"/>
    <w:rsid w:val="00FA4598"/>
    <w:rsid w:val="00FA4B64"/>
    <w:rsid w:val="00FA791C"/>
    <w:rsid w:val="00FB0521"/>
    <w:rsid w:val="00FB1E34"/>
    <w:rsid w:val="00FB28D1"/>
    <w:rsid w:val="00FB2EA9"/>
    <w:rsid w:val="00FB4B6D"/>
    <w:rsid w:val="00FB4CB7"/>
    <w:rsid w:val="00FB6258"/>
    <w:rsid w:val="00FB62EB"/>
    <w:rsid w:val="00FC096D"/>
    <w:rsid w:val="00FC2DFD"/>
    <w:rsid w:val="00FC6210"/>
    <w:rsid w:val="00FC6854"/>
    <w:rsid w:val="00FC7D3B"/>
    <w:rsid w:val="00FD0B3B"/>
    <w:rsid w:val="00FD0DB7"/>
    <w:rsid w:val="00FD5F98"/>
    <w:rsid w:val="00FE02DF"/>
    <w:rsid w:val="00FE0A4A"/>
    <w:rsid w:val="00FE6C3E"/>
    <w:rsid w:val="00FF06A8"/>
    <w:rsid w:val="00FF314F"/>
    <w:rsid w:val="00FF3667"/>
    <w:rsid w:val="00FF4EDA"/>
    <w:rsid w:val="00FF5420"/>
    <w:rsid w:val="00FF617D"/>
    <w:rsid w:val="0190494E"/>
    <w:rsid w:val="01A9487D"/>
    <w:rsid w:val="01D9481F"/>
    <w:rsid w:val="02029C5E"/>
    <w:rsid w:val="02A1E322"/>
    <w:rsid w:val="0305A087"/>
    <w:rsid w:val="036A5CD3"/>
    <w:rsid w:val="0370AA2B"/>
    <w:rsid w:val="03AA1FBD"/>
    <w:rsid w:val="046365EE"/>
    <w:rsid w:val="04C663B3"/>
    <w:rsid w:val="053D3AD5"/>
    <w:rsid w:val="05628FE4"/>
    <w:rsid w:val="057A337F"/>
    <w:rsid w:val="05D04B7E"/>
    <w:rsid w:val="05D2A0C5"/>
    <w:rsid w:val="05F4E96E"/>
    <w:rsid w:val="061EA567"/>
    <w:rsid w:val="068E3849"/>
    <w:rsid w:val="06AC6C35"/>
    <w:rsid w:val="0713D39C"/>
    <w:rsid w:val="07703480"/>
    <w:rsid w:val="077326EF"/>
    <w:rsid w:val="079EC386"/>
    <w:rsid w:val="07F37E2F"/>
    <w:rsid w:val="081EF13E"/>
    <w:rsid w:val="08FA403D"/>
    <w:rsid w:val="0906408D"/>
    <w:rsid w:val="0907EDFC"/>
    <w:rsid w:val="092AB2B6"/>
    <w:rsid w:val="099BF77E"/>
    <w:rsid w:val="09A1F55F"/>
    <w:rsid w:val="09C8959D"/>
    <w:rsid w:val="09CA8A3D"/>
    <w:rsid w:val="0A1880D5"/>
    <w:rsid w:val="0A7DF5F0"/>
    <w:rsid w:val="0A85E15E"/>
    <w:rsid w:val="0B6033F4"/>
    <w:rsid w:val="0BA895C2"/>
    <w:rsid w:val="0C1643DB"/>
    <w:rsid w:val="0C2F3095"/>
    <w:rsid w:val="0C4472DA"/>
    <w:rsid w:val="0C4D859E"/>
    <w:rsid w:val="0C90083B"/>
    <w:rsid w:val="0CCB82CC"/>
    <w:rsid w:val="0D262F54"/>
    <w:rsid w:val="0D306A8A"/>
    <w:rsid w:val="0D36D624"/>
    <w:rsid w:val="0E4B2334"/>
    <w:rsid w:val="0E4CBFF5"/>
    <w:rsid w:val="0E7A57BF"/>
    <w:rsid w:val="0EA01E33"/>
    <w:rsid w:val="0F0451B9"/>
    <w:rsid w:val="0F19B6B7"/>
    <w:rsid w:val="0F317EBA"/>
    <w:rsid w:val="0F966CA8"/>
    <w:rsid w:val="0FAD5F3B"/>
    <w:rsid w:val="100E04B2"/>
    <w:rsid w:val="117F249E"/>
    <w:rsid w:val="11D54127"/>
    <w:rsid w:val="11EE6190"/>
    <w:rsid w:val="1215B978"/>
    <w:rsid w:val="1225187D"/>
    <w:rsid w:val="12368F31"/>
    <w:rsid w:val="12661410"/>
    <w:rsid w:val="12BFF1CF"/>
    <w:rsid w:val="12CD70F8"/>
    <w:rsid w:val="130FCAE8"/>
    <w:rsid w:val="138347FF"/>
    <w:rsid w:val="13EAB731"/>
    <w:rsid w:val="14B4CCBC"/>
    <w:rsid w:val="15635C10"/>
    <w:rsid w:val="15854E33"/>
    <w:rsid w:val="15CBCB72"/>
    <w:rsid w:val="15CD39D2"/>
    <w:rsid w:val="1654AF26"/>
    <w:rsid w:val="171C1590"/>
    <w:rsid w:val="1769505B"/>
    <w:rsid w:val="177C8318"/>
    <w:rsid w:val="178C6905"/>
    <w:rsid w:val="17AE5838"/>
    <w:rsid w:val="1813C802"/>
    <w:rsid w:val="185B0224"/>
    <w:rsid w:val="18D976BD"/>
    <w:rsid w:val="18FA35BE"/>
    <w:rsid w:val="1931F482"/>
    <w:rsid w:val="196F6B47"/>
    <w:rsid w:val="19EE66FF"/>
    <w:rsid w:val="1A3E0B6B"/>
    <w:rsid w:val="1A73A63F"/>
    <w:rsid w:val="1ADA5B8D"/>
    <w:rsid w:val="1ADB2DA0"/>
    <w:rsid w:val="1AEA88E0"/>
    <w:rsid w:val="1B39487E"/>
    <w:rsid w:val="1B81C642"/>
    <w:rsid w:val="1B9941A6"/>
    <w:rsid w:val="1BFF635B"/>
    <w:rsid w:val="1C081797"/>
    <w:rsid w:val="1C477ED1"/>
    <w:rsid w:val="1C523D8F"/>
    <w:rsid w:val="1C7C2E2E"/>
    <w:rsid w:val="1CA04786"/>
    <w:rsid w:val="1CA99BF0"/>
    <w:rsid w:val="1CAE8E4F"/>
    <w:rsid w:val="1CDB2589"/>
    <w:rsid w:val="1D084630"/>
    <w:rsid w:val="1D1B40DA"/>
    <w:rsid w:val="1D1F53F4"/>
    <w:rsid w:val="1D2A2C47"/>
    <w:rsid w:val="1D9A4701"/>
    <w:rsid w:val="1DFA6FBA"/>
    <w:rsid w:val="1E142ABC"/>
    <w:rsid w:val="1E3A9C48"/>
    <w:rsid w:val="1E66C748"/>
    <w:rsid w:val="1E9904F8"/>
    <w:rsid w:val="1EAF3E02"/>
    <w:rsid w:val="1EB2D5B8"/>
    <w:rsid w:val="1ED47BAD"/>
    <w:rsid w:val="1EE01D0E"/>
    <w:rsid w:val="1EE22C92"/>
    <w:rsid w:val="1EF1E7D5"/>
    <w:rsid w:val="1EFC2D99"/>
    <w:rsid w:val="1F1E5BD2"/>
    <w:rsid w:val="1F94DCA0"/>
    <w:rsid w:val="1FB84D71"/>
    <w:rsid w:val="201202F2"/>
    <w:rsid w:val="20315695"/>
    <w:rsid w:val="2071DE3E"/>
    <w:rsid w:val="20C7CA53"/>
    <w:rsid w:val="20DEC248"/>
    <w:rsid w:val="2140C52D"/>
    <w:rsid w:val="2166C0F1"/>
    <w:rsid w:val="21BDA0A2"/>
    <w:rsid w:val="21D5739A"/>
    <w:rsid w:val="2215F81D"/>
    <w:rsid w:val="22452D71"/>
    <w:rsid w:val="228397C0"/>
    <w:rsid w:val="2287B3E0"/>
    <w:rsid w:val="22B27436"/>
    <w:rsid w:val="22EC4D06"/>
    <w:rsid w:val="2310ADF7"/>
    <w:rsid w:val="231FAE42"/>
    <w:rsid w:val="23362E60"/>
    <w:rsid w:val="23717BFC"/>
    <w:rsid w:val="241339AF"/>
    <w:rsid w:val="2420AF1E"/>
    <w:rsid w:val="2454D894"/>
    <w:rsid w:val="24882E62"/>
    <w:rsid w:val="24C206ED"/>
    <w:rsid w:val="24CF5DB8"/>
    <w:rsid w:val="24DB5444"/>
    <w:rsid w:val="25135A06"/>
    <w:rsid w:val="26456D55"/>
    <w:rsid w:val="267D5C89"/>
    <w:rsid w:val="269156BA"/>
    <w:rsid w:val="26B8C225"/>
    <w:rsid w:val="26FB7C99"/>
    <w:rsid w:val="272836EB"/>
    <w:rsid w:val="273C8CFE"/>
    <w:rsid w:val="274A7035"/>
    <w:rsid w:val="274A9DB8"/>
    <w:rsid w:val="274B0E48"/>
    <w:rsid w:val="2777206F"/>
    <w:rsid w:val="27D65F68"/>
    <w:rsid w:val="281627E6"/>
    <w:rsid w:val="281E44FC"/>
    <w:rsid w:val="2843D051"/>
    <w:rsid w:val="284BA763"/>
    <w:rsid w:val="28823EF4"/>
    <w:rsid w:val="2899F261"/>
    <w:rsid w:val="28EF6FB0"/>
    <w:rsid w:val="2945155B"/>
    <w:rsid w:val="297B3DFB"/>
    <w:rsid w:val="29B6B59D"/>
    <w:rsid w:val="29EC4C7B"/>
    <w:rsid w:val="2A3BBF49"/>
    <w:rsid w:val="2AA88DDE"/>
    <w:rsid w:val="2AC55120"/>
    <w:rsid w:val="2B1077B6"/>
    <w:rsid w:val="2B2CC28F"/>
    <w:rsid w:val="2B85514D"/>
    <w:rsid w:val="2C655610"/>
    <w:rsid w:val="2C86AD3E"/>
    <w:rsid w:val="2D1D3562"/>
    <w:rsid w:val="2D253675"/>
    <w:rsid w:val="2D30D084"/>
    <w:rsid w:val="2E42DA19"/>
    <w:rsid w:val="2F410097"/>
    <w:rsid w:val="2F75218B"/>
    <w:rsid w:val="2FBD5D3D"/>
    <w:rsid w:val="2FCAA3F6"/>
    <w:rsid w:val="304689BB"/>
    <w:rsid w:val="304D6C24"/>
    <w:rsid w:val="304DA0F8"/>
    <w:rsid w:val="30BF13E4"/>
    <w:rsid w:val="3122D8CB"/>
    <w:rsid w:val="3181D2C8"/>
    <w:rsid w:val="324440C4"/>
    <w:rsid w:val="32813A93"/>
    <w:rsid w:val="32B3E868"/>
    <w:rsid w:val="33115E3C"/>
    <w:rsid w:val="33F0D00E"/>
    <w:rsid w:val="34359B2B"/>
    <w:rsid w:val="3451B56E"/>
    <w:rsid w:val="345D72A7"/>
    <w:rsid w:val="34BAAE47"/>
    <w:rsid w:val="34FC4DD6"/>
    <w:rsid w:val="3519DE3A"/>
    <w:rsid w:val="360F1538"/>
    <w:rsid w:val="36E17CF5"/>
    <w:rsid w:val="36FA92D0"/>
    <w:rsid w:val="36FBC41B"/>
    <w:rsid w:val="375C0FC1"/>
    <w:rsid w:val="37A1D43C"/>
    <w:rsid w:val="37AA8573"/>
    <w:rsid w:val="37B4CC7A"/>
    <w:rsid w:val="37B5A52D"/>
    <w:rsid w:val="38937867"/>
    <w:rsid w:val="38F8E0B9"/>
    <w:rsid w:val="39564906"/>
    <w:rsid w:val="395808F0"/>
    <w:rsid w:val="3996BA6F"/>
    <w:rsid w:val="39B333A9"/>
    <w:rsid w:val="39FA63D5"/>
    <w:rsid w:val="3A22C339"/>
    <w:rsid w:val="3A353C88"/>
    <w:rsid w:val="3A8AF166"/>
    <w:rsid w:val="3A963B67"/>
    <w:rsid w:val="3AFCFFE9"/>
    <w:rsid w:val="3B2527AD"/>
    <w:rsid w:val="3B5B3374"/>
    <w:rsid w:val="3BD0F6BA"/>
    <w:rsid w:val="3BF42086"/>
    <w:rsid w:val="3C497719"/>
    <w:rsid w:val="3C583557"/>
    <w:rsid w:val="3CB477A7"/>
    <w:rsid w:val="3CD7EF95"/>
    <w:rsid w:val="3D4037FC"/>
    <w:rsid w:val="3D8AD2A7"/>
    <w:rsid w:val="3DA199FE"/>
    <w:rsid w:val="3DA7875A"/>
    <w:rsid w:val="3E776E5A"/>
    <w:rsid w:val="3EB0A90F"/>
    <w:rsid w:val="3F3923EC"/>
    <w:rsid w:val="3F442A57"/>
    <w:rsid w:val="4072ECC1"/>
    <w:rsid w:val="416DF363"/>
    <w:rsid w:val="418D38C9"/>
    <w:rsid w:val="42131846"/>
    <w:rsid w:val="42151AA0"/>
    <w:rsid w:val="42A316A8"/>
    <w:rsid w:val="42F5D391"/>
    <w:rsid w:val="434D1AC9"/>
    <w:rsid w:val="434D5136"/>
    <w:rsid w:val="43EF5DA1"/>
    <w:rsid w:val="442F8F9D"/>
    <w:rsid w:val="446D5992"/>
    <w:rsid w:val="44D378E0"/>
    <w:rsid w:val="44E2E4C1"/>
    <w:rsid w:val="457B16BC"/>
    <w:rsid w:val="457BF717"/>
    <w:rsid w:val="46054360"/>
    <w:rsid w:val="461AC234"/>
    <w:rsid w:val="4637489B"/>
    <w:rsid w:val="464143A8"/>
    <w:rsid w:val="46677FC8"/>
    <w:rsid w:val="4700CB3F"/>
    <w:rsid w:val="4723F9FB"/>
    <w:rsid w:val="473E6F8D"/>
    <w:rsid w:val="4743C5C5"/>
    <w:rsid w:val="476200AE"/>
    <w:rsid w:val="476F9863"/>
    <w:rsid w:val="47997CF6"/>
    <w:rsid w:val="48397F34"/>
    <w:rsid w:val="48673068"/>
    <w:rsid w:val="4870B6C7"/>
    <w:rsid w:val="48C90A8C"/>
    <w:rsid w:val="4A01A043"/>
    <w:rsid w:val="4A1E1A60"/>
    <w:rsid w:val="4A586630"/>
    <w:rsid w:val="4B108996"/>
    <w:rsid w:val="4B4C2462"/>
    <w:rsid w:val="4B68915E"/>
    <w:rsid w:val="4BDC2BBC"/>
    <w:rsid w:val="4BE734FF"/>
    <w:rsid w:val="4C649CA5"/>
    <w:rsid w:val="4CA3E9A8"/>
    <w:rsid w:val="4D295FE3"/>
    <w:rsid w:val="4D3A58D0"/>
    <w:rsid w:val="4D7C0B5D"/>
    <w:rsid w:val="4DC118C0"/>
    <w:rsid w:val="4E83DC54"/>
    <w:rsid w:val="4ED8CD8F"/>
    <w:rsid w:val="4EE196E8"/>
    <w:rsid w:val="4F268627"/>
    <w:rsid w:val="4FDF2A8B"/>
    <w:rsid w:val="4FE20FFB"/>
    <w:rsid w:val="4FEDD655"/>
    <w:rsid w:val="50CFE348"/>
    <w:rsid w:val="5115689F"/>
    <w:rsid w:val="51237286"/>
    <w:rsid w:val="5175BC1A"/>
    <w:rsid w:val="52697F9F"/>
    <w:rsid w:val="52878A3E"/>
    <w:rsid w:val="52F17171"/>
    <w:rsid w:val="5347134A"/>
    <w:rsid w:val="53532F8C"/>
    <w:rsid w:val="53A0049A"/>
    <w:rsid w:val="56563CDC"/>
    <w:rsid w:val="56A45F26"/>
    <w:rsid w:val="56B2264C"/>
    <w:rsid w:val="56E92E6E"/>
    <w:rsid w:val="56F9D09F"/>
    <w:rsid w:val="571F2FE8"/>
    <w:rsid w:val="5737088C"/>
    <w:rsid w:val="573CC54E"/>
    <w:rsid w:val="576C8575"/>
    <w:rsid w:val="5828E088"/>
    <w:rsid w:val="58573D41"/>
    <w:rsid w:val="586DCF31"/>
    <w:rsid w:val="58BADC5A"/>
    <w:rsid w:val="58BF2A89"/>
    <w:rsid w:val="5917D8B6"/>
    <w:rsid w:val="593E4460"/>
    <w:rsid w:val="59A6E810"/>
    <w:rsid w:val="5A191EF0"/>
    <w:rsid w:val="5A230D64"/>
    <w:rsid w:val="5B0360F5"/>
    <w:rsid w:val="5B19D4EE"/>
    <w:rsid w:val="5B28F0AA"/>
    <w:rsid w:val="5B375B35"/>
    <w:rsid w:val="5B673CE4"/>
    <w:rsid w:val="5B7948D1"/>
    <w:rsid w:val="5BC3F523"/>
    <w:rsid w:val="5BDDF377"/>
    <w:rsid w:val="5C228989"/>
    <w:rsid w:val="5C33CE9C"/>
    <w:rsid w:val="5C97E5FB"/>
    <w:rsid w:val="5C98F61D"/>
    <w:rsid w:val="5D53C035"/>
    <w:rsid w:val="5D56199A"/>
    <w:rsid w:val="5D7774CC"/>
    <w:rsid w:val="5DD12DE9"/>
    <w:rsid w:val="5DF3CED7"/>
    <w:rsid w:val="5E313E6C"/>
    <w:rsid w:val="5E504CBA"/>
    <w:rsid w:val="5E57E1ED"/>
    <w:rsid w:val="5EDFCA0F"/>
    <w:rsid w:val="5F6AABB5"/>
    <w:rsid w:val="5FA97072"/>
    <w:rsid w:val="5FB4C025"/>
    <w:rsid w:val="5FC3C222"/>
    <w:rsid w:val="5FD0FCC2"/>
    <w:rsid w:val="5FEA6CCD"/>
    <w:rsid w:val="6069ED59"/>
    <w:rsid w:val="60D7ED83"/>
    <w:rsid w:val="6110B8E7"/>
    <w:rsid w:val="61223F39"/>
    <w:rsid w:val="6180A7F0"/>
    <w:rsid w:val="6190816B"/>
    <w:rsid w:val="6266D82C"/>
    <w:rsid w:val="62A5186F"/>
    <w:rsid w:val="62A9827E"/>
    <w:rsid w:val="62F9D94D"/>
    <w:rsid w:val="637420D2"/>
    <w:rsid w:val="63A563DF"/>
    <w:rsid w:val="64604AD7"/>
    <w:rsid w:val="6475B6A5"/>
    <w:rsid w:val="65339109"/>
    <w:rsid w:val="656EB119"/>
    <w:rsid w:val="666C2469"/>
    <w:rsid w:val="66A3B9E5"/>
    <w:rsid w:val="66AE7E14"/>
    <w:rsid w:val="66F14917"/>
    <w:rsid w:val="67AF6AF4"/>
    <w:rsid w:val="67FB763A"/>
    <w:rsid w:val="686F7953"/>
    <w:rsid w:val="68FE716C"/>
    <w:rsid w:val="6911A273"/>
    <w:rsid w:val="696727C7"/>
    <w:rsid w:val="698BDE81"/>
    <w:rsid w:val="69C0607A"/>
    <w:rsid w:val="69DF312A"/>
    <w:rsid w:val="6A1B3526"/>
    <w:rsid w:val="6A296922"/>
    <w:rsid w:val="6A9C8C4B"/>
    <w:rsid w:val="6AAD6C7A"/>
    <w:rsid w:val="6ABB9657"/>
    <w:rsid w:val="6AEAF4D7"/>
    <w:rsid w:val="6AF04B5C"/>
    <w:rsid w:val="6AF0CE0B"/>
    <w:rsid w:val="6AFA2FB5"/>
    <w:rsid w:val="6B3FBA94"/>
    <w:rsid w:val="6B5034E3"/>
    <w:rsid w:val="6B7CCC8F"/>
    <w:rsid w:val="6C1DD836"/>
    <w:rsid w:val="6C3378C1"/>
    <w:rsid w:val="6C6ADB43"/>
    <w:rsid w:val="6C6CD4F8"/>
    <w:rsid w:val="6C6F1790"/>
    <w:rsid w:val="6CA4034A"/>
    <w:rsid w:val="6CC9702C"/>
    <w:rsid w:val="6CFB7B36"/>
    <w:rsid w:val="6CFCB067"/>
    <w:rsid w:val="6D10BF18"/>
    <w:rsid w:val="6D31CD9A"/>
    <w:rsid w:val="6D94301D"/>
    <w:rsid w:val="6E2CAEA0"/>
    <w:rsid w:val="6E6C2322"/>
    <w:rsid w:val="6EDBB8D0"/>
    <w:rsid w:val="6F171F59"/>
    <w:rsid w:val="6F706898"/>
    <w:rsid w:val="6F772712"/>
    <w:rsid w:val="701D8BD6"/>
    <w:rsid w:val="70AF9799"/>
    <w:rsid w:val="70BA71C6"/>
    <w:rsid w:val="70F4098E"/>
    <w:rsid w:val="7126F6E6"/>
    <w:rsid w:val="71674E83"/>
    <w:rsid w:val="71A45321"/>
    <w:rsid w:val="71D86430"/>
    <w:rsid w:val="72714F90"/>
    <w:rsid w:val="72C22BFE"/>
    <w:rsid w:val="72F712DF"/>
    <w:rsid w:val="72F96682"/>
    <w:rsid w:val="73333BF6"/>
    <w:rsid w:val="7372A456"/>
    <w:rsid w:val="7378DBD8"/>
    <w:rsid w:val="737F7B3A"/>
    <w:rsid w:val="73951518"/>
    <w:rsid w:val="73A39FFA"/>
    <w:rsid w:val="74A77E17"/>
    <w:rsid w:val="7526177A"/>
    <w:rsid w:val="7563A739"/>
    <w:rsid w:val="758C4D47"/>
    <w:rsid w:val="75937BA9"/>
    <w:rsid w:val="76057382"/>
    <w:rsid w:val="769D2EE7"/>
    <w:rsid w:val="76FA0661"/>
    <w:rsid w:val="773E8086"/>
    <w:rsid w:val="7753AC37"/>
    <w:rsid w:val="776F0F67"/>
    <w:rsid w:val="780C4F31"/>
    <w:rsid w:val="78125232"/>
    <w:rsid w:val="7822584F"/>
    <w:rsid w:val="783C9B39"/>
    <w:rsid w:val="7868B0DA"/>
    <w:rsid w:val="78C447A3"/>
    <w:rsid w:val="791CED92"/>
    <w:rsid w:val="792FCF9A"/>
    <w:rsid w:val="79CD78E3"/>
    <w:rsid w:val="7A086A90"/>
    <w:rsid w:val="7A310EA1"/>
    <w:rsid w:val="7A45F3D9"/>
    <w:rsid w:val="7A4C18D4"/>
    <w:rsid w:val="7A6611CB"/>
    <w:rsid w:val="7A6ACB51"/>
    <w:rsid w:val="7A70F651"/>
    <w:rsid w:val="7A74BE18"/>
    <w:rsid w:val="7A872B17"/>
    <w:rsid w:val="7A913B9C"/>
    <w:rsid w:val="7AC0AB16"/>
    <w:rsid w:val="7AF98807"/>
    <w:rsid w:val="7B965AD9"/>
    <w:rsid w:val="7BFC5EAE"/>
    <w:rsid w:val="7C17B8D4"/>
    <w:rsid w:val="7CBD64FC"/>
    <w:rsid w:val="7D348D16"/>
    <w:rsid w:val="7D94271E"/>
    <w:rsid w:val="7D9FB6C7"/>
    <w:rsid w:val="7DE6BD2E"/>
    <w:rsid w:val="7DEA87E1"/>
    <w:rsid w:val="7E255D03"/>
    <w:rsid w:val="7ED21694"/>
    <w:rsid w:val="7F0C38E4"/>
    <w:rsid w:val="7F27C154"/>
    <w:rsid w:val="7F365674"/>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59DD07"/>
  <w15:chartTrackingRefBased/>
  <w15:docId w15:val="{3DE27E60-2794-4681-BABF-C6231A132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686E"/>
    <w:pPr>
      <w:ind w:left="720"/>
      <w:contextualSpacing/>
    </w:pPr>
  </w:style>
  <w:style w:type="paragraph" w:styleId="Header">
    <w:name w:val="header"/>
    <w:basedOn w:val="Normal"/>
    <w:link w:val="HeaderChar"/>
    <w:uiPriority w:val="99"/>
    <w:unhideWhenUsed/>
    <w:rsid w:val="00953F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3FCC"/>
  </w:style>
  <w:style w:type="paragraph" w:styleId="Footer">
    <w:name w:val="footer"/>
    <w:basedOn w:val="Normal"/>
    <w:link w:val="FooterChar"/>
    <w:uiPriority w:val="99"/>
    <w:unhideWhenUsed/>
    <w:rsid w:val="00953F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3FCC"/>
  </w:style>
  <w:style w:type="table" w:styleId="TableGrid">
    <w:name w:val="Table Grid"/>
    <w:basedOn w:val="TableNormal"/>
    <w:uiPriority w:val="59"/>
    <w:rsid w:val="009C57B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eGridLight">
    <w:name w:val="Grid Table Light"/>
    <w:basedOn w:val="TableNormal"/>
    <w:uiPriority w:val="40"/>
    <w:rsid w:val="009C57B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9C57B4"/>
    <w:rPr>
      <w:color w:val="0563C1" w:themeColor="hyperlink"/>
      <w:u w:val="single"/>
    </w:rPr>
  </w:style>
  <w:style w:type="paragraph" w:styleId="CommentText">
    <w:name w:val="annotation text"/>
    <w:basedOn w:val="Normal"/>
    <w:link w:val="CommentTextChar"/>
    <w:uiPriority w:val="99"/>
    <w:unhideWhenUsed/>
    <w:rsid w:val="009C57B4"/>
    <w:pPr>
      <w:spacing w:line="240" w:lineRule="auto"/>
    </w:pPr>
    <w:rPr>
      <w:sz w:val="20"/>
      <w:szCs w:val="20"/>
    </w:rPr>
  </w:style>
  <w:style w:type="character" w:customStyle="1" w:styleId="CommentTextChar">
    <w:name w:val="Comment Text Char"/>
    <w:basedOn w:val="DefaultParagraphFont"/>
    <w:link w:val="CommentText"/>
    <w:uiPriority w:val="99"/>
    <w:rsid w:val="009C57B4"/>
    <w:rPr>
      <w:sz w:val="20"/>
      <w:szCs w:val="20"/>
    </w:rPr>
  </w:style>
  <w:style w:type="character" w:styleId="CommentReference">
    <w:name w:val="annotation reference"/>
    <w:basedOn w:val="DefaultParagraphFont"/>
    <w:uiPriority w:val="99"/>
    <w:semiHidden/>
    <w:unhideWhenUsed/>
    <w:rsid w:val="009C57B4"/>
    <w:rPr>
      <w:sz w:val="16"/>
      <w:szCs w:val="16"/>
    </w:rPr>
  </w:style>
  <w:style w:type="paragraph" w:styleId="CommentSubject">
    <w:name w:val="annotation subject"/>
    <w:basedOn w:val="CommentText"/>
    <w:next w:val="CommentText"/>
    <w:link w:val="CommentSubjectChar"/>
    <w:uiPriority w:val="99"/>
    <w:semiHidden/>
    <w:unhideWhenUsed/>
    <w:rsid w:val="00917DB4"/>
    <w:rPr>
      <w:b/>
      <w:bCs/>
    </w:rPr>
  </w:style>
  <w:style w:type="character" w:customStyle="1" w:styleId="CommentSubjectChar">
    <w:name w:val="Comment Subject Char"/>
    <w:basedOn w:val="CommentTextChar"/>
    <w:link w:val="CommentSubject"/>
    <w:uiPriority w:val="99"/>
    <w:semiHidden/>
    <w:rsid w:val="00917DB4"/>
    <w:rPr>
      <w:b/>
      <w:bCs/>
      <w:sz w:val="20"/>
      <w:szCs w:val="20"/>
    </w:rPr>
  </w:style>
  <w:style w:type="character" w:customStyle="1" w:styleId="Mention1">
    <w:name w:val="Mention1"/>
    <w:basedOn w:val="DefaultParagraphFont"/>
    <w:uiPriority w:val="99"/>
    <w:unhideWhenUsed/>
    <w:rsid w:val="00917DB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igrationWizIdPermissionLevels xmlns="43023927-f72a-40d9-82ec-f3f2d80d180b" xsi:nil="true"/>
    <_activity xmlns="43023927-f72a-40d9-82ec-f3f2d80d180b" xsi:nil="true"/>
    <MigrationWizIdDocumentLibraryPermissions xmlns="43023927-f72a-40d9-82ec-f3f2d80d180b" xsi:nil="true"/>
    <MigrationWizIdSecurityGroups xmlns="43023927-f72a-40d9-82ec-f3f2d80d180b" xsi:nil="true"/>
    <MigrationWizIdPermissions xmlns="43023927-f72a-40d9-82ec-f3f2d80d180b" xsi:nil="true"/>
    <MigrationWizId xmlns="43023927-f72a-40d9-82ec-f3f2d80d180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2F37A4E611AA24DB4FAF81430362EDA" ma:contentTypeVersion="23" ma:contentTypeDescription="Create a new document." ma:contentTypeScope="" ma:versionID="baf45d2ef1620b33d3e00d9f2ee1da50">
  <xsd:schema xmlns:xsd="http://www.w3.org/2001/XMLSchema" xmlns:xs="http://www.w3.org/2001/XMLSchema" xmlns:p="http://schemas.microsoft.com/office/2006/metadata/properties" xmlns:ns3="43023927-f72a-40d9-82ec-f3f2d80d180b" xmlns:ns4="bda90d89-8edc-45c0-9231-e7d028992c4b" targetNamespace="http://schemas.microsoft.com/office/2006/metadata/properties" ma:root="true" ma:fieldsID="375d04d3804e784674f5d81059d78b60" ns3:_="" ns4:_="">
    <xsd:import namespace="43023927-f72a-40d9-82ec-f3f2d80d180b"/>
    <xsd:import namespace="bda90d89-8edc-45c0-9231-e7d028992c4b"/>
    <xsd:element name="properties">
      <xsd:complexType>
        <xsd:sequence>
          <xsd:element name="documentManagement">
            <xsd:complexType>
              <xsd:all>
                <xsd:element ref="ns3:MigrationWizId" minOccurs="0"/>
                <xsd:element ref="ns3:MigrationWizIdPermissions" minOccurs="0"/>
                <xsd:element ref="ns3:MigrationWizIdPermissionLevels" minOccurs="0"/>
                <xsd:element ref="ns3:MigrationWizIdDocumentLibraryPermissions" minOccurs="0"/>
                <xsd:element ref="ns3:MigrationWizIdSecurityGroups" minOccurs="0"/>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_activity"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023927-f72a-40d9-82ec-f3f2d80d180b"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20" nillable="true" ma:displayName="Tags" ma:internalName="MediaServiceAutoTag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hidden="true" ma:internalName="MediaServiceDateTaken" ma:readOnly="true">
      <xsd:simpleType>
        <xsd:restriction base="dms:Text"/>
      </xsd:simpleType>
    </xsd:element>
    <xsd:element name="MediaServiceLocation" ma:index="25" nillable="true" ma:displayName="Location" ma:internalName="MediaServiceLocation" ma:readOnly="true">
      <xsd:simpleType>
        <xsd:restriction base="dms:Text"/>
      </xsd:simpleType>
    </xsd:element>
    <xsd:element name="_activity" ma:index="26" nillable="true" ma:displayName="_activity" ma:hidden="true" ma:internalName="_activity">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ystemTags" ma:index="29" nillable="true" ma:displayName="MediaServiceSystemTags" ma:hidden="true" ma:internalName="MediaServiceSystemTags" ma:readOnly="true">
      <xsd:simpleType>
        <xsd:restriction base="dms:Note"/>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a90d89-8edc-45c0-9231-e7d028992c4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109FC6-F1C7-4C13-9783-BE11C9E4FF3D}">
  <ds:schemaRefs>
    <ds:schemaRef ds:uri="http://schemas.microsoft.com/office/2006/metadata/properties"/>
    <ds:schemaRef ds:uri="http://schemas.microsoft.com/office/infopath/2007/PartnerControls"/>
    <ds:schemaRef ds:uri="43023927-f72a-40d9-82ec-f3f2d80d180b"/>
  </ds:schemaRefs>
</ds:datastoreItem>
</file>

<file path=customXml/itemProps2.xml><?xml version="1.0" encoding="utf-8"?>
<ds:datastoreItem xmlns:ds="http://schemas.openxmlformats.org/officeDocument/2006/customXml" ds:itemID="{48B4E0B7-078C-4EAB-A6D5-1EEE5F60AAEE}">
  <ds:schemaRefs>
    <ds:schemaRef ds:uri="http://schemas.microsoft.com/sharepoint/v3/contenttype/forms"/>
  </ds:schemaRefs>
</ds:datastoreItem>
</file>

<file path=customXml/itemProps3.xml><?xml version="1.0" encoding="utf-8"?>
<ds:datastoreItem xmlns:ds="http://schemas.openxmlformats.org/officeDocument/2006/customXml" ds:itemID="{FF89CF3F-F03C-4CE2-92D3-1C2AD10B76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023927-f72a-40d9-82ec-f3f2d80d180b"/>
    <ds:schemaRef ds:uri="bda90d89-8edc-45c0-9231-e7d028992c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084b924-3ab4-4116-9251-9939f695e54c}" enabled="0" method="" siteId="{0084b924-3ab4-4116-9251-9939f695e54c}" removed="1"/>
</clbl:labelList>
</file>

<file path=docProps/app.xml><?xml version="1.0" encoding="utf-8"?>
<Properties xmlns="http://schemas.openxmlformats.org/officeDocument/2006/extended-properties" xmlns:vt="http://schemas.openxmlformats.org/officeDocument/2006/docPropsVTypes">
  <Template>Normal</Template>
  <TotalTime>48</TotalTime>
  <Pages>2</Pages>
  <Words>362</Words>
  <Characters>2068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of Limerick</Company>
  <LinksUpToDate>false</LinksUpToDate>
  <CharactersWithSpaces>2426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Gerry.Kennedy</dc:creator>
  <cp:keywords/>
  <dc:description/>
  <cp:lastModifiedBy>Joe.Kelly</cp:lastModifiedBy>
  <cp:revision>21</cp:revision>
  <dcterms:created xsi:type="dcterms:W3CDTF">2026-05-27T08:30:00Z</dcterms:created>
  <dcterms:modified xsi:type="dcterms:W3CDTF">2026-10-08T12:56:00Z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0x010100A2F37A4E611AA24DB4FAF81430362EDA</vt:lpwstr>
  </property>
  <property fmtid="{D5CDD505-2E9C-101B-9397-08002B2CF9AE}" pid="3" name="MediaServiceImageTags">
    <vt:lpwstr/>
  </property>
</Properties>
</file>