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191DA9A"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7T00:00:00Z">
            <w:dateFormat w:val="dd/MM/yyyy"/>
            <w:lid w:val="en-IE"/>
            <w:storeMappedDataAs w:val="dateTime"/>
            <w:calendar w:val="gregorian"/>
          </w:date>
        </w:sdtPr>
        <w:sdtEndPr/>
        <w:sdtContent>
          <w:r w:rsidR="00145CAA">
            <w:rPr>
              <w:rFonts w:ascii="Calibri" w:hAnsi="Calibri"/>
              <w:sz w:val="40"/>
              <w:szCs w:val="40"/>
              <w:highlight w:val="lightGray"/>
              <w:lang w:val="en-IE"/>
            </w:rPr>
            <w:t>07/10/2026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C1BE6">
            <w:rPr>
              <w:rFonts w:ascii="Calibri" w:hAnsi="Calibri"/>
              <w:sz w:val="40"/>
              <w:szCs w:val="40"/>
            </w:rPr>
            <w:t xml:space="preserve">an </w:t>
          </w:r>
          <w:r w:rsidR="008561D4">
            <w:rPr>
              <w:rFonts w:ascii="Calibri" w:hAnsi="Calibri"/>
              <w:sz w:val="40"/>
              <w:szCs w:val="40"/>
            </w:rPr>
            <w:t>Implementing Partner to deliver Offaly Refugee Resettlement Project</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6C43830D"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5T16:00:00Z">
            <w:dateFormat w:val="dd/MM/yyyy HH:mm"/>
            <w:lid w:val="en-IE"/>
            <w:storeMappedDataAs w:val="dateTime"/>
            <w:calendar w:val="gregorian"/>
          </w:date>
        </w:sdtPr>
        <w:sdtEndPr/>
        <w:sdtContent>
          <w:r w:rsidR="00145CAA">
            <w:rPr>
              <w:rFonts w:ascii="Calibri" w:hAnsi="Calibri"/>
              <w:sz w:val="40"/>
              <w:szCs w:val="40"/>
              <w:highlight w:val="lightGray"/>
              <w:lang w:val="en-IE"/>
            </w:rPr>
            <w:t>0</w:t>
          </w:r>
          <w:r w:rsidR="006B7EAC">
            <w:rPr>
              <w:rFonts w:ascii="Calibri" w:hAnsi="Calibri"/>
              <w:sz w:val="40"/>
              <w:szCs w:val="40"/>
              <w:highlight w:val="lightGray"/>
              <w:lang w:val="en-IE"/>
            </w:rPr>
            <w:t>5</w:t>
          </w:r>
          <w:r w:rsidR="00145CAA">
            <w:rPr>
              <w:rFonts w:ascii="Calibri" w:hAnsi="Calibri"/>
              <w:sz w:val="40"/>
              <w:szCs w:val="40"/>
              <w:highlight w:val="lightGray"/>
              <w:lang w:val="en-IE"/>
            </w:rPr>
            <w:t>/11/2026 16:00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33C871DC"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33C871DC" w:rsidR="00234C8E" w:rsidRDefault="009A4ECC"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8DB0C7C" w:rsidR="003C0FB1" w:rsidRDefault="009A4ECC"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145CAA">
                  <w:rPr>
                    <w:highlight w:val="lightGray"/>
                  </w:rPr>
                  <w:t>Offaly County Council</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6A3511DC"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C909B6" w:rsidRPr="00C909B6">
              <w:t xml:space="preserve">Programme Implementer to provide resettlement support services for </w:t>
            </w:r>
            <w:r w:rsidR="00145CAA">
              <w:t>Offaly</w:t>
            </w:r>
            <w:r w:rsidR="00C909B6">
              <w:t xml:space="preserve"> </w:t>
            </w:r>
            <w:r w:rsidR="00C909B6" w:rsidRPr="00C909B6">
              <w:t>Refugee Resettlement Programme</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1D21E6E" w:rsidR="00B6057A" w:rsidRDefault="00B6057A" w:rsidP="00017F5A">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017F5A">
              <w:rPr>
                <w:i/>
                <w:iCs/>
                <w:color w:val="FF0000"/>
              </w:rPr>
              <w:t> </w:t>
            </w:r>
            <w:r>
              <w:rPr>
                <w:i/>
                <w:iCs/>
                <w:color w:val="FF0000"/>
              </w:rPr>
              <w:fldChar w:fldCharType="end"/>
            </w:r>
            <w:bookmarkEnd w:id="2"/>
          </w:p>
          <w:p w14:paraId="44A17398" w14:textId="7FF86E6F"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C909B6">
              <w:rPr>
                <w:noProof/>
              </w:rPr>
              <w:t>NOT USED</w:t>
            </w:r>
            <w:r>
              <w:fldChar w:fldCharType="end"/>
            </w:r>
            <w:bookmarkEnd w:id="3"/>
            <w:r>
              <w:t xml:space="preserve"> </w:t>
            </w:r>
            <w:r w:rsidRPr="00E13A0D">
              <w:t>lots (each a “Lot”) as described below.  Each Lot will result in a separate contract.</w:t>
            </w:r>
          </w:p>
          <w:p w14:paraId="00DC7985" w14:textId="3FFE6924"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C909B6">
              <w:t> </w:t>
            </w:r>
            <w:r w:rsidR="00C909B6">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C63DE1E"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C909B6">
              <w:rPr>
                <w:noProof/>
              </w:rPr>
              <w:t>18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9000149"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“Not Used”:</w:t>
            </w:r>
            <w:r w:rsidRPr="003650CE">
              <w:rPr>
                <w:i/>
                <w:iCs/>
                <w:color w:val="FF0000"/>
              </w:rPr>
              <w:fldChar w:fldCharType="end"/>
            </w:r>
            <w:bookmarkEnd w:id="5"/>
          </w:p>
          <w:p w14:paraId="295B2DAB" w14:textId="50910297"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909B6">
              <w:rPr>
                <w:highlight w:val="lightGray"/>
              </w:rPr>
              <w:t>3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017F5A">
              <w:rPr>
                <w:highlight w:val="lightGray"/>
              </w:rPr>
              <w:t>6</w:t>
            </w:r>
            <w:r w:rsidR="00C909B6">
              <w:rPr>
                <w:highlight w:val="lightGray"/>
              </w:rPr>
              <w:t xml:space="preserve"> months</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7AA7C038"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821001">
              <w:rPr>
                <w:i/>
                <w:color w:val="FF0000"/>
                <w:highlight w:val="lightGray"/>
              </w:rPr>
              <w:t> </w:t>
            </w:r>
            <w:r w:rsidR="00821001">
              <w:rPr>
                <w:i/>
                <w:color w:val="FF0000"/>
                <w:highlight w:val="lightGray"/>
              </w:rPr>
              <w:t> </w:t>
            </w:r>
            <w:r w:rsidR="00821001">
              <w:rPr>
                <w:i/>
                <w:color w:val="FF0000"/>
                <w:highlight w:val="lightGray"/>
              </w:rPr>
              <w:t> </w:t>
            </w:r>
            <w:r w:rsidR="00821001">
              <w:rPr>
                <w:i/>
                <w:color w:val="FF0000"/>
                <w:highlight w:val="lightGray"/>
              </w:rPr>
              <w:t> </w:t>
            </w:r>
            <w:r w:rsidR="00821001">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821001">
              <w:rPr>
                <w:szCs w:val="22"/>
              </w:rPr>
              <w:t>€</w:t>
            </w:r>
            <w:r w:rsidR="00526B00">
              <w:rPr>
                <w:szCs w:val="22"/>
              </w:rPr>
              <w:t>320,000</w:t>
            </w:r>
            <w:r w:rsidR="00821001">
              <w:rPr>
                <w:szCs w:val="22"/>
              </w:rPr>
              <w:t xml:space="preserve"> incl VAT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7F4AF0D5"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821001">
              <w:rPr>
                <w:i/>
                <w:color w:val="FF0000"/>
              </w:rPr>
              <w:t> </w:t>
            </w:r>
            <w:r w:rsidR="00821001">
              <w:rPr>
                <w:i/>
                <w:color w:val="FF0000"/>
              </w:rPr>
              <w:t> </w:t>
            </w:r>
            <w:r w:rsidR="00821001">
              <w:rPr>
                <w:i/>
                <w:color w:val="FF0000"/>
              </w:rPr>
              <w:t> </w:t>
            </w:r>
            <w:r w:rsidR="00821001">
              <w:rPr>
                <w:i/>
                <w:color w:val="FF0000"/>
              </w:rPr>
              <w:t> </w:t>
            </w:r>
            <w:r w:rsidR="0082100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145CAA">
              <w:rPr>
                <w:highlight w:val="lightGray"/>
              </w:rPr>
              <w:t> </w:t>
            </w:r>
            <w:r w:rsidR="00145CAA">
              <w:rPr>
                <w:highlight w:val="lightGray"/>
              </w:rPr>
              <w:t> </w:t>
            </w:r>
            <w:r w:rsidR="00145CAA">
              <w:rPr>
                <w:highlight w:val="lightGray"/>
              </w:rPr>
              <w:t> </w:t>
            </w:r>
            <w:r w:rsidR="00145CAA">
              <w:rPr>
                <w:highlight w:val="lightGray"/>
              </w:rPr>
              <w:t> </w:t>
            </w:r>
            <w:r w:rsidR="00145CAA">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2C22B5FA" w14:textId="584575BB" w:rsidR="002628DF" w:rsidRPr="00684357" w:rsidRDefault="002628DF" w:rsidP="002628DF">
            <w:pPr>
              <w:spacing w:after="200"/>
              <w:jc w:val="both"/>
              <w:rPr>
                <w:color w:val="0000FF"/>
              </w:rPr>
            </w:pPr>
            <w:r>
              <w:rPr>
                <w:color w:val="0000FF"/>
              </w:rPr>
              <w:lastRenderedPageBreak/>
              <w:t>2.1.5</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A6F2DD8" w14:textId="77777777" w:rsidR="002628DF" w:rsidRDefault="002628DF" w:rsidP="002628DF"/>
          <w:p w14:paraId="4AAC0A77" w14:textId="0ABEE435" w:rsidR="002628DF" w:rsidRPr="00684357"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6"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lastRenderedPageBreak/>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18AB9B0D" w14:textId="0CDC9B68" w:rsidR="00977CC4" w:rsidRPr="00123D39" w:rsidRDefault="00977CC4" w:rsidP="00EA39AD">
                <w:pPr>
                  <w:jc w:val="both"/>
                  <w:rPr>
                    <w:color w:val="000000"/>
                    <w:szCs w:val="22"/>
                    <w:highlight w:val="lightGray"/>
                  </w:rPr>
                </w:pPr>
                <w:r w:rsidRPr="000A2070">
                  <w:rPr>
                    <w:color w:val="000000"/>
                    <w:szCs w:val="22"/>
                    <w:highlight w:val="lightGray"/>
                  </w:rPr>
                  <w:t xml:space="preserve">Tenders must be submitted via the electronic postbox available on </w:t>
                </w:r>
                <w:hyperlink r:id="rId18"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Only Tenders submitted to the electronic postbox will be accepted.  Tenders submitted by any other means (including but not limited to by email, fax, post or hand del</w:t>
                </w:r>
                <w:r w:rsidR="00A6430B">
                  <w:rPr>
                    <w:color w:val="000000"/>
                    <w:szCs w:val="22"/>
                    <w:highlight w:val="lightGray"/>
                  </w:rPr>
                  <w:t>ivery) will NOT be accepted.</w:t>
                </w:r>
              </w:p>
              <w:p w14:paraId="0A67F98C"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1168D322" w14:textId="1F1A42A9" w:rsidR="00977CC4" w:rsidRPr="00821001" w:rsidRDefault="00977CC4" w:rsidP="00EA39AD">
                <w:pPr>
                  <w:jc w:val="both"/>
                  <w:rPr>
                    <w:color w:val="000000"/>
                    <w:szCs w:val="22"/>
                    <w:highlight w:val="lightGray"/>
                  </w:rPr>
                </w:pPr>
                <w:r w:rsidRPr="000A2070">
                  <w:rPr>
                    <w:color w:val="000000"/>
                    <w:szCs w:val="22"/>
                    <w:highlight w:val="lightGray"/>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lastRenderedPageBreak/>
              <w:t>2.6.2</w:t>
            </w:r>
          </w:p>
        </w:tc>
        <w:tc>
          <w:tcPr>
            <w:tcW w:w="4563" w:type="pct"/>
          </w:tcPr>
          <w:p w14:paraId="0AFA6A43" w14:textId="702888AD"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821001">
              <w:rPr>
                <w:noProof/>
              </w:rPr>
              <w:t>16:00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867C0">
              <w:t>2</w:t>
            </w:r>
            <w:r w:rsidR="00D830C8">
              <w:t xml:space="preserve"> </w:t>
            </w:r>
            <w:r w:rsidR="008867C0">
              <w:t xml:space="preserve">November </w:t>
            </w:r>
            <w:r w:rsidR="00821001">
              <w:t>202</w:t>
            </w:r>
            <w:r w:rsidR="008867C0">
              <w:t>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04C48BEC"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BA9FEB9"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017F5A">
              <w:t> </w:t>
            </w:r>
            <w:r w:rsidR="00017F5A">
              <w:t> </w:t>
            </w:r>
            <w:r w:rsidR="00017F5A">
              <w:t> </w:t>
            </w:r>
            <w:r w:rsidR="00017F5A">
              <w:t> </w:t>
            </w:r>
            <w:r w:rsidR="00017F5A">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017F5A">
              <w:rPr>
                <w:i/>
                <w:iCs/>
                <w:color w:val="FF0000"/>
              </w:rPr>
              <w:t> </w:t>
            </w:r>
            <w:r w:rsidR="00017F5A">
              <w:rPr>
                <w:i/>
                <w:iCs/>
                <w:color w:val="FF0000"/>
              </w:rPr>
              <w:t> </w:t>
            </w:r>
            <w:r w:rsidR="00017F5A">
              <w:rPr>
                <w:i/>
                <w:iCs/>
                <w:color w:val="FF0000"/>
              </w:rPr>
              <w:t> </w:t>
            </w:r>
            <w:r w:rsidR="00017F5A">
              <w:rPr>
                <w:i/>
                <w:iCs/>
                <w:color w:val="FF0000"/>
              </w:rPr>
              <w:t> </w:t>
            </w:r>
            <w:r w:rsidR="00017F5A">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15EF8023"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2A5FA55D" w:rsidR="003C0FB1" w:rsidRDefault="003C0FB1" w:rsidP="002C72C0">
            <w:pPr>
              <w:jc w:val="both"/>
            </w:pPr>
            <w:r w:rsidRPr="000E5DB7">
              <w:t>All queries relating to any aspect of this Competition or of this RFT must be directed to</w:t>
            </w:r>
            <w:r>
              <w:t xml:space="preserve"> the messaging facility on </w:t>
            </w:r>
            <w:hyperlink r:id="rId19"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821001">
              <w:t xml:space="preserve">16:00 </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526B00">
              <w:t>02</w:t>
            </w:r>
            <w:r w:rsidR="00821001">
              <w:rPr>
                <w:noProof/>
              </w:rPr>
              <w:t xml:space="preserve"> </w:t>
            </w:r>
            <w:r w:rsidR="00526B00">
              <w:rPr>
                <w:noProof/>
              </w:rPr>
              <w:t>November</w:t>
            </w:r>
            <w:r w:rsidR="00821001">
              <w:rPr>
                <w:noProof/>
              </w:rPr>
              <w:t xml:space="preserve"> 202</w:t>
            </w:r>
            <w:r w:rsidR="00526B00">
              <w:rPr>
                <w:noProof/>
              </w:rPr>
              <w:t>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EC61B35"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D742A9">
              <w:t xml:space="preserve">18 months </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3279983"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D742A9">
              <w:rPr>
                <w:i/>
                <w:iCs/>
                <w:color w:val="FF0000"/>
                <w:highlight w:val="lightGray"/>
              </w:rPr>
              <w:t>NOT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lastRenderedPageBreak/>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sidRPr="000E5DB7">
              <w:lastRenderedPageBreak/>
              <w:t>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2"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2EFA173B"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D742A9">
                  <w:rPr>
                    <w:i/>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lastRenderedPageBreak/>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lastRenderedPageBreak/>
              <w:t>2.20.2</w:t>
            </w:r>
          </w:p>
        </w:tc>
        <w:tc>
          <w:tcPr>
            <w:tcW w:w="4453" w:type="pct"/>
          </w:tcPr>
          <w:p w14:paraId="701E56DC" w14:textId="65B9D0CE"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D742A9">
              <w:rPr>
                <w:i/>
                <w:iCs/>
                <w:noProof/>
                <w:color w:val="FF0000"/>
                <w:highlight w:val="lightGray"/>
              </w:rPr>
              <w:t>NOT USED</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E9EFF6C"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742A9">
                    <w:rPr>
                      <w:szCs w:val="22"/>
                    </w:rPr>
                    <w:t>€1</w:t>
                  </w:r>
                  <w:r w:rsidR="00432817">
                    <w:rPr>
                      <w:szCs w:val="22"/>
                    </w:rPr>
                    <w:t>2,700,000</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598C313A"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742A9">
                    <w:rPr>
                      <w:szCs w:val="22"/>
                    </w:rPr>
                    <w:t>€6</w:t>
                  </w:r>
                  <w:r w:rsidR="00432817">
                    <w:rPr>
                      <w:szCs w:val="22"/>
                    </w:rPr>
                    <w:t>,</w:t>
                  </w:r>
                  <w:r w:rsidR="00250E8E">
                    <w:rPr>
                      <w:szCs w:val="22"/>
                    </w:rPr>
                    <w:t>5</w:t>
                  </w:r>
                  <w:r w:rsidR="00432817">
                    <w:rPr>
                      <w:szCs w:val="22"/>
                    </w:rPr>
                    <w:t>00,000</w:t>
                  </w:r>
                  <w:r w:rsidR="00D742A9">
                    <w:rPr>
                      <w:szCs w:val="22"/>
                    </w:rPr>
                    <w:t xml:space="preserve"> </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2DA114B5"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32817">
                    <w:rPr>
                      <w:szCs w:val="22"/>
                    </w:rPr>
                    <w:t> </w:t>
                  </w:r>
                  <w:r w:rsidR="00432817">
                    <w:rPr>
                      <w:szCs w:val="22"/>
                    </w:rPr>
                    <w:t> </w:t>
                  </w:r>
                  <w:r w:rsidR="00432817">
                    <w:rPr>
                      <w:szCs w:val="22"/>
                    </w:rPr>
                    <w:t> </w:t>
                  </w:r>
                  <w:r w:rsidR="00432817">
                    <w:rPr>
                      <w:szCs w:val="22"/>
                    </w:rPr>
                    <w:t> </w:t>
                  </w:r>
                  <w:r w:rsidR="00432817">
                    <w:rPr>
                      <w:szCs w:val="22"/>
                    </w:rPr>
                    <w:t> </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61942CF8"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536BCE">
                    <w:rPr>
                      <w:szCs w:val="22"/>
                    </w:rPr>
                    <w:t>€1</w:t>
                  </w:r>
                  <w:r w:rsidR="00E71564">
                    <w:rPr>
                      <w:szCs w:val="22"/>
                    </w:rPr>
                    <w:t>,</w:t>
                  </w:r>
                  <w:r w:rsidR="00536BCE">
                    <w:rPr>
                      <w:szCs w:val="22"/>
                    </w:rPr>
                    <w:t>000</w:t>
                  </w:r>
                  <w:r w:rsidR="00E71564">
                    <w:rPr>
                      <w:szCs w:val="22"/>
                    </w:rPr>
                    <w:t>,</w:t>
                  </w:r>
                  <w:r w:rsidR="00536BCE">
                    <w:rPr>
                      <w:szCs w:val="22"/>
                    </w:rPr>
                    <w:t>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032F14E1"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bookmarkStart w:id="13" w:name="_Hlk157085526"/>
                  <w:r w:rsidR="00250E8E">
                    <w:rPr>
                      <w:szCs w:val="22"/>
                    </w:rPr>
                    <w:t>Vehicle Insurance</w:t>
                  </w:r>
                  <w:r w:rsidR="00B36F1E">
                    <w:rPr>
                      <w:noProof/>
                      <w:sz w:val="22"/>
                      <w:szCs w:val="22"/>
                    </w:rPr>
                    <w:t xml:space="preserve"> </w:t>
                  </w:r>
                  <w:bookmarkEnd w:id="13"/>
                  <w:r w:rsidRPr="00CA3AF8">
                    <w:rPr>
                      <w:szCs w:val="22"/>
                    </w:rPr>
                    <w:fldChar w:fldCharType="end"/>
                  </w:r>
                </w:p>
              </w:tc>
              <w:tc>
                <w:tcPr>
                  <w:tcW w:w="2500" w:type="pct"/>
                  <w:vAlign w:val="center"/>
                </w:tcPr>
                <w:p w14:paraId="474CE49A" w14:textId="1ED1B83E" w:rsidR="00C7189F" w:rsidRPr="00CA3AF8" w:rsidRDefault="00C7189F" w:rsidP="00017F5A">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50E8E" w:rsidRPr="00250E8E">
                    <w:rPr>
                      <w:szCs w:val="22"/>
                    </w:rPr>
                    <w:t xml:space="preserve">€6,500,000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AA5E678"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4"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B36F1E">
              <w:rPr>
                <w:i/>
                <w:iCs/>
                <w:color w:val="FF0000"/>
              </w:rPr>
              <w:t> </w:t>
            </w:r>
            <w:r w:rsidR="00B36F1E">
              <w:rPr>
                <w:i/>
                <w:iCs/>
                <w:color w:val="FF0000"/>
              </w:rPr>
              <w:t> </w:t>
            </w:r>
            <w:r w:rsidR="00B36F1E">
              <w:rPr>
                <w:i/>
                <w:iCs/>
                <w:color w:val="FF0000"/>
              </w:rPr>
              <w:t> </w:t>
            </w:r>
            <w:r w:rsidR="00B36F1E">
              <w:rPr>
                <w:i/>
                <w:iCs/>
                <w:color w:val="FF0000"/>
              </w:rPr>
              <w:t> </w:t>
            </w:r>
            <w:r w:rsidR="008F5874" w:rsidRPr="00373E15">
              <w:rPr>
                <w:i/>
                <w:iCs/>
                <w:color w:val="FF0000"/>
              </w:rPr>
              <w:fldChar w:fldCharType="end"/>
            </w:r>
            <w:bookmarkEnd w:id="14"/>
            <w:r w:rsidR="008F5874" w:rsidRPr="00373E15">
              <w:t xml:space="preserve"> </w:t>
            </w:r>
            <w:r w:rsidR="008F5874">
              <w:fldChar w:fldCharType="begin">
                <w:ffData>
                  <w:name w:val="Text129"/>
                  <w:enabled/>
                  <w:calcOnExit w:val="0"/>
                  <w:textInput>
                    <w:default w:val="each Lot applied for in]"/>
                  </w:textInput>
                </w:ffData>
              </w:fldChar>
            </w:r>
            <w:bookmarkStart w:id="15" w:name="Text129"/>
            <w:r w:rsidR="008F5874">
              <w:instrText xml:space="preserve"> FORMTEXT </w:instrText>
            </w:r>
            <w:r w:rsidR="008F5874">
              <w:fldChar w:fldCharType="separate"/>
            </w:r>
            <w:r w:rsidR="00B36F1E">
              <w:t> </w:t>
            </w:r>
            <w:r w:rsidR="00B36F1E">
              <w:t> </w:t>
            </w:r>
            <w:r w:rsidR="00B36F1E">
              <w:t> </w:t>
            </w:r>
            <w:r w:rsidR="00B36F1E">
              <w:t> </w:t>
            </w:r>
            <w:r w:rsidR="00B36F1E">
              <w:t> </w:t>
            </w:r>
            <w:r w:rsidR="008F5874">
              <w:fldChar w:fldCharType="end"/>
            </w:r>
            <w:bookmarkEnd w:id="15"/>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pPr>
              <w:pStyle w:val="ListParagraph"/>
              <w:numPr>
                <w:ilvl w:val="0"/>
                <w:numId w:val="18"/>
              </w:numPr>
              <w:jc w:val="both"/>
            </w:pPr>
            <w:r>
              <w:t xml:space="preserve">completes and submits a separate eESPD in respect of each such entity, and </w:t>
            </w:r>
          </w:p>
          <w:p w14:paraId="69C86FF3" w14:textId="77777777" w:rsidR="00D74111" w:rsidRDefault="00D74111">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E46A5A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pPr>
              <w:pStyle w:val="western"/>
              <w:numPr>
                <w:ilvl w:val="0"/>
                <w:numId w:val="8"/>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pPr>
              <w:pStyle w:val="western"/>
              <w:numPr>
                <w:ilvl w:val="0"/>
                <w:numId w:val="8"/>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pPr>
              <w:pStyle w:val="western"/>
              <w:numPr>
                <w:ilvl w:val="0"/>
                <w:numId w:val="8"/>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77777777"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del w:id="16" w:author="CSSO" w:date="2022-06-15T18:12:00Z">
              <w:r w:rsidRPr="0035177C" w:rsidDel="0035177C">
                <w:rPr>
                  <w:rFonts w:ascii="Calibri" w:eastAsia="Times New Roman" w:hAnsi="Calibri"/>
                  <w:szCs w:val="22"/>
                  <w:lang w:eastAsia="en-US"/>
                </w:rPr>
                <w:delText>,</w:delText>
              </w:r>
            </w:del>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4670C639"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7"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2B13DD">
              <w:rPr>
                <w:i/>
                <w:iCs/>
                <w:color w:val="FF0000"/>
                <w:szCs w:val="22"/>
              </w:rPr>
              <w:t> </w:t>
            </w:r>
            <w:r w:rsidR="002B13DD">
              <w:rPr>
                <w:i/>
                <w:iCs/>
                <w:color w:val="FF0000"/>
                <w:szCs w:val="22"/>
              </w:rPr>
              <w:t> </w:t>
            </w:r>
            <w:r w:rsidR="002B13DD">
              <w:rPr>
                <w:i/>
                <w:iCs/>
                <w:color w:val="FF0000"/>
                <w:szCs w:val="22"/>
              </w:rPr>
              <w:t> </w:t>
            </w:r>
            <w:r w:rsidR="002B13DD">
              <w:rPr>
                <w:i/>
                <w:iCs/>
                <w:color w:val="FF0000"/>
                <w:szCs w:val="22"/>
              </w:rPr>
              <w:t> </w:t>
            </w:r>
            <w:r w:rsidR="002B13DD">
              <w:rPr>
                <w:i/>
                <w:iCs/>
                <w:color w:val="FF0000"/>
                <w:szCs w:val="22"/>
              </w:rPr>
              <w:t> </w:t>
            </w:r>
            <w:r w:rsidR="00192D79" w:rsidRPr="00835F52">
              <w:rPr>
                <w:i/>
                <w:iCs/>
                <w:color w:val="FF0000"/>
                <w:szCs w:val="22"/>
              </w:rPr>
              <w:fldChar w:fldCharType="end"/>
            </w:r>
            <w:bookmarkEnd w:id="17"/>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8" w:name="Text131"/>
            <w:r w:rsidR="00192D79">
              <w:rPr>
                <w:szCs w:val="22"/>
              </w:rPr>
              <w:instrText xml:space="preserve"> FORMTEXT </w:instrText>
            </w:r>
            <w:r w:rsidR="00192D79">
              <w:rPr>
                <w:szCs w:val="22"/>
              </w:rPr>
            </w:r>
            <w:r w:rsidR="00192D79">
              <w:rPr>
                <w:szCs w:val="22"/>
              </w:rPr>
              <w:fldChar w:fldCharType="separate"/>
            </w:r>
            <w:r w:rsidR="002B13DD">
              <w:rPr>
                <w:szCs w:val="22"/>
              </w:rPr>
              <w:t> </w:t>
            </w:r>
            <w:r w:rsidR="002B13DD">
              <w:rPr>
                <w:szCs w:val="22"/>
              </w:rPr>
              <w:t> </w:t>
            </w:r>
            <w:r w:rsidR="002B13DD">
              <w:rPr>
                <w:szCs w:val="22"/>
              </w:rPr>
              <w:t> </w:t>
            </w:r>
            <w:r w:rsidR="002B13DD">
              <w:rPr>
                <w:szCs w:val="22"/>
              </w:rPr>
              <w:t> </w:t>
            </w:r>
            <w:r w:rsidR="002B13DD">
              <w:rPr>
                <w:szCs w:val="22"/>
              </w:rPr>
              <w:t> </w:t>
            </w:r>
            <w:r w:rsidR="00192D79">
              <w:rPr>
                <w:szCs w:val="22"/>
              </w:rPr>
              <w:fldChar w:fldCharType="end"/>
            </w:r>
            <w:bookmarkEnd w:id="18"/>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id w:val="78562237"/>
        <w:placeholder>
          <w:docPart w:val="36F601264F0B47C885BDAE41E79274B0"/>
        </w:placeholder>
      </w:sdtPr>
      <w:sdtEndPr>
        <w:rPr>
          <w:highlight w:val="lightGray"/>
        </w:rPr>
      </w:sdtEndPr>
      <w:sdtContent>
        <w:p w14:paraId="4EAC111E" w14:textId="77777777" w:rsidR="00B91AF1" w:rsidRPr="002F673E" w:rsidRDefault="00B91AF1" w:rsidP="00B91AF1">
          <w:pPr>
            <w:spacing w:before="240"/>
            <w:jc w:val="both"/>
            <w:rPr>
              <w:rFonts w:cstheme="minorHAnsi"/>
            </w:rPr>
          </w:pPr>
          <w:r w:rsidRPr="002F673E">
            <w:rPr>
              <w:rFonts w:cstheme="minorHAnsi"/>
            </w:rPr>
            <w:t xml:space="preserve">Tenderers must submit documentation which demonstrates that the tenderer has the capacity to fulfil the role of Programme Implementer to deliver the resettlement support programme.  The information submitted as part of the tender should include following: </w:t>
          </w:r>
        </w:p>
        <w:p w14:paraId="3A1990C1" w14:textId="77777777" w:rsidR="00B91AF1" w:rsidRPr="002F673E" w:rsidRDefault="00B91AF1">
          <w:pPr>
            <w:pStyle w:val="ListParagraph"/>
            <w:numPr>
              <w:ilvl w:val="0"/>
              <w:numId w:val="20"/>
            </w:numPr>
            <w:spacing w:after="200"/>
            <w:jc w:val="both"/>
            <w:rPr>
              <w:rFonts w:cstheme="minorHAnsi"/>
            </w:rPr>
          </w:pPr>
          <w:r w:rsidRPr="002F673E">
            <w:rPr>
              <w:rFonts w:cstheme="minorHAnsi"/>
            </w:rPr>
            <w:t>Submit sufficient details to demonstrate bona fide legal status of tenderer.</w:t>
          </w:r>
        </w:p>
        <w:p w14:paraId="01D30253" w14:textId="77777777" w:rsidR="00B91AF1" w:rsidRPr="002F673E" w:rsidRDefault="00B91AF1">
          <w:pPr>
            <w:pStyle w:val="ListParagraph"/>
            <w:numPr>
              <w:ilvl w:val="0"/>
              <w:numId w:val="20"/>
            </w:numPr>
            <w:spacing w:after="200"/>
            <w:jc w:val="both"/>
            <w:rPr>
              <w:rFonts w:cstheme="minorHAnsi"/>
            </w:rPr>
          </w:pPr>
          <w:r w:rsidRPr="002F673E">
            <w:rPr>
              <w:rFonts w:cstheme="minorHAnsi"/>
            </w:rPr>
            <w:t>Submit sufficient financial records which demonstrates that the tenderer is of sound financial standing including a copy of the company/ organisations last three years audited accounts together with a signed declaration stating that applicant (and co-applicants) have stable and sufficient sources of funding to maintain their normal activities throughout the period during which the project is being carried out.</w:t>
          </w:r>
        </w:p>
        <w:p w14:paraId="170CE533" w14:textId="77777777" w:rsidR="00B91AF1" w:rsidRPr="00287A9F" w:rsidRDefault="00B91AF1">
          <w:pPr>
            <w:pStyle w:val="ListParagraph"/>
            <w:numPr>
              <w:ilvl w:val="0"/>
              <w:numId w:val="20"/>
            </w:numPr>
            <w:spacing w:after="200"/>
            <w:jc w:val="both"/>
            <w:rPr>
              <w:rFonts w:cstheme="minorHAnsi"/>
            </w:rPr>
          </w:pPr>
          <w:r w:rsidRPr="002F673E">
            <w:rPr>
              <w:rFonts w:asciiTheme="minorHAnsi" w:hAnsiTheme="minorHAnsi" w:cs="Arial"/>
            </w:rPr>
            <w:t>Confirmation that the tend</w:t>
          </w:r>
          <w:r>
            <w:rPr>
              <w:rFonts w:asciiTheme="minorHAnsi" w:hAnsiTheme="minorHAnsi" w:cs="Arial"/>
            </w:rPr>
            <w:t>ering party turnover exceeded €1</w:t>
          </w:r>
          <w:r w:rsidRPr="002F673E">
            <w:rPr>
              <w:rFonts w:asciiTheme="minorHAnsi" w:hAnsiTheme="minorHAnsi" w:cs="Arial"/>
            </w:rPr>
            <w:t>00,000 during each of the last three years or pro-rata if more recently established firms are tendering – however the firm must have been in existence for at least 6 months</w:t>
          </w:r>
          <w:r>
            <w:rPr>
              <w:rFonts w:asciiTheme="minorHAnsi" w:hAnsiTheme="minorHAnsi" w:cs="Arial"/>
            </w:rPr>
            <w:t>.</w:t>
          </w:r>
        </w:p>
        <w:p w14:paraId="64C18E19" w14:textId="77777777" w:rsidR="00B91AF1" w:rsidRPr="002F673E" w:rsidRDefault="00B91AF1">
          <w:pPr>
            <w:pStyle w:val="ListParagraph"/>
            <w:numPr>
              <w:ilvl w:val="0"/>
              <w:numId w:val="20"/>
            </w:numPr>
            <w:spacing w:after="200"/>
            <w:jc w:val="both"/>
            <w:rPr>
              <w:rFonts w:cstheme="minorHAnsi"/>
            </w:rPr>
          </w:pPr>
          <w:r>
            <w:rPr>
              <w:rFonts w:asciiTheme="minorHAnsi" w:hAnsiTheme="minorHAnsi" w:cs="Arial"/>
            </w:rPr>
            <w:t xml:space="preserve"> </w:t>
          </w:r>
          <w:r w:rsidRPr="002F673E">
            <w:rPr>
              <w:rFonts w:cstheme="minorHAnsi"/>
            </w:rPr>
            <w:t>Evidence of current Tax Clearance.</w:t>
          </w:r>
        </w:p>
        <w:p w14:paraId="70754B3E" w14:textId="77777777" w:rsidR="00B91AF1" w:rsidRPr="002F673E" w:rsidRDefault="00B91AF1">
          <w:pPr>
            <w:pStyle w:val="ListParagraph"/>
            <w:numPr>
              <w:ilvl w:val="0"/>
              <w:numId w:val="20"/>
            </w:numPr>
            <w:spacing w:after="200"/>
            <w:jc w:val="both"/>
            <w:rPr>
              <w:rFonts w:cstheme="minorHAnsi"/>
            </w:rPr>
          </w:pPr>
          <w:r w:rsidRPr="002F673E">
            <w:rPr>
              <w:rFonts w:cstheme="minorHAnsi"/>
            </w:rPr>
            <w:t>Evidence of Insurance in the form of:</w:t>
          </w:r>
        </w:p>
        <w:p w14:paraId="5ED47485" w14:textId="77777777" w:rsidR="00B91AF1" w:rsidRPr="002F673E" w:rsidRDefault="00B91AF1">
          <w:pPr>
            <w:pStyle w:val="ListParagraph"/>
            <w:numPr>
              <w:ilvl w:val="1"/>
              <w:numId w:val="20"/>
            </w:numPr>
            <w:spacing w:after="200"/>
            <w:jc w:val="both"/>
            <w:rPr>
              <w:rFonts w:cstheme="minorHAnsi"/>
            </w:rPr>
          </w:pPr>
          <w:r w:rsidRPr="002F673E">
            <w:rPr>
              <w:rFonts w:cstheme="minorHAnsi"/>
            </w:rPr>
            <w:t>Current Employers, Public Liability and Professional Indemnity</w:t>
          </w:r>
        </w:p>
        <w:p w14:paraId="1786FAD8" w14:textId="77777777" w:rsidR="00B91AF1" w:rsidRPr="002F673E" w:rsidRDefault="00B91AF1">
          <w:pPr>
            <w:pStyle w:val="ListParagraph"/>
            <w:numPr>
              <w:ilvl w:val="1"/>
              <w:numId w:val="20"/>
            </w:numPr>
            <w:spacing w:after="200"/>
            <w:jc w:val="both"/>
            <w:rPr>
              <w:rFonts w:cstheme="minorHAnsi"/>
            </w:rPr>
          </w:pPr>
          <w:r w:rsidRPr="002F673E">
            <w:rPr>
              <w:rFonts w:cstheme="minorHAnsi"/>
            </w:rPr>
            <w:t>Insurance Certificate or a letter from the insurer;</w:t>
          </w:r>
        </w:p>
        <w:p w14:paraId="3051F2DB" w14:textId="77777777" w:rsidR="00B91AF1" w:rsidRPr="002F673E" w:rsidRDefault="00B91AF1">
          <w:pPr>
            <w:pStyle w:val="ListParagraph"/>
            <w:numPr>
              <w:ilvl w:val="1"/>
              <w:numId w:val="20"/>
            </w:numPr>
            <w:spacing w:after="200"/>
            <w:jc w:val="both"/>
            <w:rPr>
              <w:rFonts w:cstheme="minorHAnsi"/>
            </w:rPr>
          </w:pPr>
          <w:r w:rsidRPr="002F673E">
            <w:rPr>
              <w:rFonts w:cstheme="minorHAnsi"/>
            </w:rPr>
            <w:t xml:space="preserve">A copy of Vehicle Insurance. </w:t>
          </w:r>
        </w:p>
        <w:p w14:paraId="52DE92D9" w14:textId="77777777" w:rsidR="00B91AF1" w:rsidRDefault="00B91AF1" w:rsidP="00B91AF1">
          <w:pPr>
            <w:pStyle w:val="ListParagraph"/>
            <w:spacing w:after="200"/>
            <w:jc w:val="both"/>
            <w:rPr>
              <w:rFonts w:cstheme="minorHAnsi"/>
            </w:rPr>
          </w:pPr>
        </w:p>
        <w:p w14:paraId="3FB48020" w14:textId="77777777" w:rsidR="00B91AF1" w:rsidRPr="002F673E" w:rsidRDefault="00B91AF1">
          <w:pPr>
            <w:pStyle w:val="ListParagraph"/>
            <w:numPr>
              <w:ilvl w:val="0"/>
              <w:numId w:val="20"/>
            </w:numPr>
            <w:spacing w:after="200"/>
            <w:jc w:val="both"/>
            <w:rPr>
              <w:rFonts w:cstheme="minorHAnsi"/>
            </w:rPr>
          </w:pPr>
          <w:r w:rsidRPr="002F673E">
            <w:rPr>
              <w:rFonts w:cstheme="minorHAnsi"/>
            </w:rPr>
            <w:t>Evidence of Tenderers Corporate Governance structure including policies in respect of:</w:t>
          </w:r>
        </w:p>
        <w:p w14:paraId="0AA417AE" w14:textId="77777777" w:rsidR="00B91AF1" w:rsidRPr="002F673E" w:rsidRDefault="00B91AF1">
          <w:pPr>
            <w:pStyle w:val="ListParagraph"/>
            <w:numPr>
              <w:ilvl w:val="1"/>
              <w:numId w:val="20"/>
            </w:numPr>
            <w:spacing w:after="200"/>
            <w:jc w:val="both"/>
            <w:rPr>
              <w:rFonts w:cstheme="minorHAnsi"/>
            </w:rPr>
          </w:pPr>
          <w:r w:rsidRPr="002F673E">
            <w:rPr>
              <w:rFonts w:cstheme="minorHAnsi"/>
            </w:rPr>
            <w:t>Health and Safety;</w:t>
          </w:r>
        </w:p>
        <w:p w14:paraId="542D2FB3" w14:textId="77777777" w:rsidR="00B91AF1" w:rsidRPr="002F673E" w:rsidRDefault="00B91AF1">
          <w:pPr>
            <w:pStyle w:val="ListParagraph"/>
            <w:numPr>
              <w:ilvl w:val="1"/>
              <w:numId w:val="20"/>
            </w:numPr>
            <w:spacing w:after="200"/>
            <w:jc w:val="both"/>
            <w:rPr>
              <w:rFonts w:cstheme="minorHAnsi"/>
            </w:rPr>
          </w:pPr>
          <w:r w:rsidRPr="002F673E">
            <w:rPr>
              <w:rFonts w:cstheme="minorHAnsi"/>
            </w:rPr>
            <w:t>Equality;</w:t>
          </w:r>
        </w:p>
        <w:p w14:paraId="648BB66C" w14:textId="77777777" w:rsidR="00B91AF1" w:rsidRPr="002F673E" w:rsidRDefault="00B91AF1">
          <w:pPr>
            <w:pStyle w:val="ListParagraph"/>
            <w:numPr>
              <w:ilvl w:val="1"/>
              <w:numId w:val="20"/>
            </w:numPr>
            <w:spacing w:after="200"/>
            <w:jc w:val="both"/>
            <w:rPr>
              <w:rFonts w:cstheme="minorHAnsi"/>
            </w:rPr>
          </w:pPr>
          <w:r w:rsidRPr="002F673E">
            <w:rPr>
              <w:rFonts w:cstheme="minorHAnsi"/>
            </w:rPr>
            <w:t>Child Protection;</w:t>
          </w:r>
        </w:p>
        <w:p w14:paraId="5EE2499D" w14:textId="77777777" w:rsidR="00B91AF1" w:rsidRPr="002F673E" w:rsidRDefault="00B91AF1">
          <w:pPr>
            <w:pStyle w:val="ListParagraph"/>
            <w:numPr>
              <w:ilvl w:val="1"/>
              <w:numId w:val="20"/>
            </w:numPr>
            <w:spacing w:after="200"/>
            <w:jc w:val="both"/>
            <w:rPr>
              <w:rFonts w:cstheme="minorHAnsi"/>
            </w:rPr>
          </w:pPr>
          <w:r w:rsidRPr="002F673E">
            <w:rPr>
              <w:rFonts w:cstheme="minorHAnsi"/>
            </w:rPr>
            <w:t>Data Protection;</w:t>
          </w:r>
        </w:p>
        <w:p w14:paraId="2A2EF9F5" w14:textId="77777777" w:rsidR="00B91AF1" w:rsidRPr="002F673E" w:rsidRDefault="00B91AF1">
          <w:pPr>
            <w:pStyle w:val="ListParagraph"/>
            <w:numPr>
              <w:ilvl w:val="1"/>
              <w:numId w:val="20"/>
            </w:numPr>
            <w:spacing w:after="200"/>
            <w:jc w:val="both"/>
            <w:rPr>
              <w:rFonts w:cstheme="minorHAnsi"/>
            </w:rPr>
          </w:pPr>
          <w:r w:rsidRPr="002F673E">
            <w:rPr>
              <w:rFonts w:cstheme="minorHAnsi"/>
            </w:rPr>
            <w:t>Procurement.</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1630945"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9"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B91AF1">
              <w:rPr>
                <w:i/>
                <w:iCs/>
                <w:color w:val="FF0000"/>
                <w:szCs w:val="22"/>
              </w:rPr>
              <w:t> </w:t>
            </w:r>
            <w:r w:rsidR="00B91AF1">
              <w:rPr>
                <w:i/>
                <w:iCs/>
                <w:color w:val="FF0000"/>
                <w:szCs w:val="22"/>
              </w:rPr>
              <w:t> </w:t>
            </w:r>
            <w:r w:rsidR="00B91AF1">
              <w:rPr>
                <w:i/>
                <w:iCs/>
                <w:color w:val="FF0000"/>
                <w:szCs w:val="22"/>
              </w:rPr>
              <w:t> </w:t>
            </w:r>
            <w:r w:rsidR="00B91AF1">
              <w:rPr>
                <w:i/>
                <w:iCs/>
                <w:color w:val="FF0000"/>
                <w:szCs w:val="22"/>
              </w:rPr>
              <w:t> </w:t>
            </w:r>
            <w:r w:rsidR="00B91AF1">
              <w:rPr>
                <w:i/>
                <w:iCs/>
                <w:color w:val="FF0000"/>
                <w:szCs w:val="22"/>
              </w:rPr>
              <w:t> </w:t>
            </w:r>
            <w:r w:rsidR="00663B2A" w:rsidRPr="00AB3C4D">
              <w:rPr>
                <w:i/>
                <w:iCs/>
                <w:color w:val="FF0000"/>
                <w:szCs w:val="22"/>
              </w:rPr>
              <w:fldChar w:fldCharType="end"/>
            </w:r>
            <w:bookmarkEnd w:id="19"/>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20"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B91AF1">
              <w:rPr>
                <w:szCs w:val="22"/>
              </w:rPr>
              <w:t> </w:t>
            </w:r>
            <w:r w:rsidR="00B91AF1">
              <w:rPr>
                <w:szCs w:val="22"/>
              </w:rPr>
              <w:t> </w:t>
            </w:r>
            <w:r w:rsidR="00B91AF1">
              <w:rPr>
                <w:szCs w:val="22"/>
              </w:rPr>
              <w:t> </w:t>
            </w:r>
            <w:r w:rsidR="00B91AF1">
              <w:rPr>
                <w:szCs w:val="22"/>
              </w:rPr>
              <w:t> </w:t>
            </w:r>
            <w:r w:rsidR="00B91AF1">
              <w:rPr>
                <w:szCs w:val="22"/>
              </w:rPr>
              <w:t> </w:t>
            </w:r>
            <w:r w:rsidR="00663B2A" w:rsidRPr="00AB3C4D">
              <w:rPr>
                <w:szCs w:val="22"/>
              </w:rPr>
              <w:fldChar w:fldCharType="end"/>
            </w:r>
            <w:bookmarkEnd w:id="20"/>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3C14A93C" w14:textId="02D4778C" w:rsidR="00C3103B" w:rsidRDefault="00B91AF1" w:rsidP="00B91AF1">
      <w:pPr>
        <w:spacing w:after="0"/>
        <w:jc w:val="both"/>
        <w:rPr>
          <w:szCs w:val="22"/>
        </w:rPr>
      </w:pPr>
      <w:r>
        <w:rPr>
          <w:noProof/>
          <w:lang w:val="en-IE" w:eastAsia="en-IE"/>
        </w:rPr>
        <w:drawing>
          <wp:inline distT="0" distB="0" distL="0" distR="0" wp14:anchorId="2BFAE1C5" wp14:editId="52B406FA">
            <wp:extent cx="5226477" cy="4526280"/>
            <wp:effectExtent l="19050" t="0" r="0" b="0"/>
            <wp:docPr id="1" name="Picture 1" descr="C:\Users\mquinn\AppData\Local\Microsoft\Windows\INetCache\Content.Outlook\D602IQWF\Sni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quinn\AppData\Local\Microsoft\Windows\INetCache\Content.Outlook\D602IQWF\SnipImage.JPG"/>
                    <pic:cNvPicPr>
                      <a:picLocks noChangeAspect="1" noChangeArrowheads="1"/>
                    </pic:cNvPicPr>
                  </pic:nvPicPr>
                  <pic:blipFill>
                    <a:blip r:embed="rId23" cstate="print"/>
                    <a:srcRect/>
                    <a:stretch>
                      <a:fillRect/>
                    </a:stretch>
                  </pic:blipFill>
                  <pic:spPr bwMode="auto">
                    <a:xfrm>
                      <a:off x="0" y="0"/>
                      <a:ext cx="5236544" cy="4534998"/>
                    </a:xfrm>
                    <a:prstGeom prst="rect">
                      <a:avLst/>
                    </a:prstGeom>
                    <a:noFill/>
                    <a:ln w="9525">
                      <a:noFill/>
                      <a:miter lim="800000"/>
                      <a:headEnd/>
                      <a:tailEnd/>
                    </a:ln>
                  </pic:spPr>
                </pic:pic>
              </a:graphicData>
            </a:graphic>
          </wp:inline>
        </w:drawing>
      </w:r>
    </w:p>
    <w:p w14:paraId="79A950C3" w14:textId="02EA291E" w:rsidR="00A74FA7" w:rsidRDefault="00A74FA7">
      <w:pPr>
        <w:spacing w:after="160" w:line="259" w:lineRule="auto"/>
        <w:rPr>
          <w:szCs w:val="22"/>
        </w:rPr>
      </w:pPr>
    </w:p>
    <w:p w14:paraId="3C4AAD8E" w14:textId="77777777" w:rsidR="00A74FA7" w:rsidRDefault="00A74FA7">
      <w:pPr>
        <w:spacing w:after="160" w:line="259" w:lineRule="auto"/>
        <w:rPr>
          <w:szCs w:val="22"/>
        </w:rPr>
      </w:pPr>
    </w:p>
    <w:p w14:paraId="0FF5599B" w14:textId="77777777" w:rsidR="00A74FA7" w:rsidRDefault="00A74FA7">
      <w:pPr>
        <w:spacing w:after="160" w:line="259" w:lineRule="auto"/>
        <w:rPr>
          <w:szCs w:val="22"/>
        </w:rPr>
      </w:pPr>
    </w:p>
    <w:p w14:paraId="5CD7F509" w14:textId="77777777" w:rsidR="00A74FA7" w:rsidRDefault="00A74FA7">
      <w:pPr>
        <w:spacing w:after="160" w:line="259" w:lineRule="auto"/>
        <w:rPr>
          <w:szCs w:val="22"/>
        </w:rPr>
      </w:pPr>
    </w:p>
    <w:p w14:paraId="2E94814E" w14:textId="77777777" w:rsidR="00A74FA7" w:rsidRDefault="00A74FA7">
      <w:pPr>
        <w:spacing w:after="160" w:line="259" w:lineRule="auto"/>
        <w:rPr>
          <w:szCs w:val="22"/>
        </w:rPr>
      </w:pPr>
    </w:p>
    <w:p w14:paraId="0C2D7C93" w14:textId="77777777" w:rsidR="00A74FA7" w:rsidRDefault="00A74FA7">
      <w:pPr>
        <w:spacing w:after="160" w:line="259" w:lineRule="auto"/>
        <w:rPr>
          <w:szCs w:val="22"/>
        </w:rPr>
      </w:pPr>
    </w:p>
    <w:p w14:paraId="35B1D8BC" w14:textId="77777777" w:rsidR="00B91AF1" w:rsidRDefault="00B91AF1" w:rsidP="00B91AF1">
      <w:pPr>
        <w:spacing w:after="0"/>
        <w:jc w:val="both"/>
        <w:rPr>
          <w:szCs w:val="22"/>
        </w:rPr>
      </w:pPr>
    </w:p>
    <w:p w14:paraId="2642AEE7" w14:textId="757F74D4" w:rsidR="00B91AF1" w:rsidRPr="00B91AF1" w:rsidRDefault="00B91AF1" w:rsidP="00B91AF1">
      <w:pPr>
        <w:spacing w:after="0"/>
        <w:jc w:val="both"/>
        <w:rPr>
          <w:szCs w:val="22"/>
        </w:rPr>
        <w:sectPr w:rsidR="00B91AF1" w:rsidRPr="00B91AF1"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1"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1"/>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TableGrid"/>
        <w:tblW w:w="0" w:type="auto"/>
        <w:tblLook w:val="04A0" w:firstRow="1" w:lastRow="0" w:firstColumn="1" w:lastColumn="0" w:noHBand="0" w:noVBand="1"/>
      </w:tblPr>
      <w:tblGrid>
        <w:gridCol w:w="635"/>
        <w:gridCol w:w="6036"/>
        <w:gridCol w:w="1295"/>
        <w:gridCol w:w="1095"/>
      </w:tblGrid>
      <w:tr w:rsidR="00F463AD" w:rsidRPr="0047353E" w14:paraId="30BB3CAD" w14:textId="77777777" w:rsidTr="00A74FA7">
        <w:trPr>
          <w:trHeight w:val="576"/>
          <w:tblHeader/>
        </w:trPr>
        <w:tc>
          <w:tcPr>
            <w:tcW w:w="635" w:type="dxa"/>
            <w:shd w:val="clear" w:color="auto" w:fill="F2F2F2" w:themeFill="background1" w:themeFillShade="F2"/>
          </w:tcPr>
          <w:p w14:paraId="36DEFB50" w14:textId="77777777" w:rsidR="00F463AD" w:rsidRPr="0047353E" w:rsidRDefault="00F463AD" w:rsidP="00B27F3A">
            <w:pPr>
              <w:autoSpaceDE w:val="0"/>
              <w:autoSpaceDN w:val="0"/>
              <w:adjustRightInd w:val="0"/>
              <w:spacing w:line="240" w:lineRule="auto"/>
              <w:rPr>
                <w:rFonts w:cstheme="minorHAnsi"/>
                <w:b/>
                <w:color w:val="000000"/>
              </w:rPr>
            </w:pPr>
          </w:p>
        </w:tc>
        <w:tc>
          <w:tcPr>
            <w:tcW w:w="6036" w:type="dxa"/>
            <w:shd w:val="clear" w:color="auto" w:fill="F2F2F2" w:themeFill="background1" w:themeFillShade="F2"/>
          </w:tcPr>
          <w:p w14:paraId="235BECCD" w14:textId="77777777" w:rsidR="00F463AD" w:rsidRPr="0047353E" w:rsidRDefault="00F463AD" w:rsidP="00B27F3A">
            <w:pPr>
              <w:autoSpaceDE w:val="0"/>
              <w:autoSpaceDN w:val="0"/>
              <w:adjustRightInd w:val="0"/>
              <w:spacing w:line="240" w:lineRule="auto"/>
              <w:rPr>
                <w:rFonts w:cstheme="minorHAnsi"/>
                <w:b/>
                <w:color w:val="000000"/>
              </w:rPr>
            </w:pPr>
            <w:r>
              <w:rPr>
                <w:rFonts w:cstheme="minorHAnsi"/>
                <w:b/>
                <w:color w:val="000000"/>
                <w:lang w:val="ga-IE"/>
              </w:rPr>
              <w:t xml:space="preserve">Award </w:t>
            </w:r>
            <w:r w:rsidRPr="0047353E">
              <w:rPr>
                <w:rFonts w:cstheme="minorHAnsi"/>
                <w:b/>
                <w:color w:val="000000"/>
              </w:rPr>
              <w:t>Criteria</w:t>
            </w:r>
          </w:p>
        </w:tc>
        <w:tc>
          <w:tcPr>
            <w:tcW w:w="1295" w:type="dxa"/>
            <w:shd w:val="clear" w:color="auto" w:fill="F2F2F2" w:themeFill="background1" w:themeFillShade="F2"/>
          </w:tcPr>
          <w:p w14:paraId="18984BEB" w14:textId="77777777" w:rsidR="00F463AD" w:rsidRDefault="00F463AD" w:rsidP="00B27F3A">
            <w:pPr>
              <w:autoSpaceDE w:val="0"/>
              <w:autoSpaceDN w:val="0"/>
              <w:adjustRightInd w:val="0"/>
              <w:spacing w:after="0" w:line="240" w:lineRule="auto"/>
              <w:rPr>
                <w:rFonts w:cstheme="minorHAnsi"/>
                <w:b/>
                <w:color w:val="000000"/>
              </w:rPr>
            </w:pPr>
            <w:r w:rsidRPr="0047353E">
              <w:rPr>
                <w:rFonts w:cstheme="minorHAnsi"/>
                <w:b/>
                <w:color w:val="000000"/>
              </w:rPr>
              <w:t>Marks</w:t>
            </w:r>
          </w:p>
          <w:p w14:paraId="25A528E0" w14:textId="77777777" w:rsidR="00F463AD" w:rsidRPr="0047353E" w:rsidRDefault="00F463AD" w:rsidP="00B27F3A">
            <w:pPr>
              <w:autoSpaceDE w:val="0"/>
              <w:autoSpaceDN w:val="0"/>
              <w:adjustRightInd w:val="0"/>
              <w:spacing w:after="0" w:line="240" w:lineRule="auto"/>
              <w:rPr>
                <w:rFonts w:cstheme="minorHAnsi"/>
                <w:b/>
                <w:color w:val="000000"/>
              </w:rPr>
            </w:pPr>
            <w:r>
              <w:rPr>
                <w:rFonts w:cstheme="minorHAnsi"/>
                <w:b/>
                <w:color w:val="000000"/>
              </w:rPr>
              <w:t>Available</w:t>
            </w:r>
          </w:p>
        </w:tc>
        <w:tc>
          <w:tcPr>
            <w:tcW w:w="1095" w:type="dxa"/>
            <w:shd w:val="clear" w:color="auto" w:fill="F2F2F2" w:themeFill="background1" w:themeFillShade="F2"/>
          </w:tcPr>
          <w:p w14:paraId="4C1DDD2F" w14:textId="77777777" w:rsidR="00F463AD" w:rsidRPr="0047353E" w:rsidRDefault="00F463AD" w:rsidP="00B27F3A">
            <w:pPr>
              <w:autoSpaceDE w:val="0"/>
              <w:autoSpaceDN w:val="0"/>
              <w:adjustRightInd w:val="0"/>
              <w:spacing w:after="0" w:line="240" w:lineRule="auto"/>
              <w:rPr>
                <w:rFonts w:cstheme="minorHAnsi"/>
                <w:b/>
                <w:color w:val="000000"/>
              </w:rPr>
            </w:pPr>
            <w:r>
              <w:rPr>
                <w:rFonts w:cstheme="minorHAnsi"/>
                <w:b/>
                <w:color w:val="000000"/>
              </w:rPr>
              <w:t>Minimum Required</w:t>
            </w:r>
          </w:p>
        </w:tc>
      </w:tr>
      <w:tr w:rsidR="00F463AD" w:rsidRPr="0047353E" w14:paraId="7B38EC6A" w14:textId="77777777" w:rsidTr="00A74FA7">
        <w:tc>
          <w:tcPr>
            <w:tcW w:w="635" w:type="dxa"/>
          </w:tcPr>
          <w:p w14:paraId="1A138235" w14:textId="77777777" w:rsidR="00F463AD" w:rsidRPr="0047353E" w:rsidRDefault="00F463AD" w:rsidP="00B27F3A">
            <w:pPr>
              <w:autoSpaceDE w:val="0"/>
              <w:autoSpaceDN w:val="0"/>
              <w:adjustRightInd w:val="0"/>
              <w:spacing w:line="240" w:lineRule="auto"/>
              <w:rPr>
                <w:rFonts w:cstheme="minorHAnsi"/>
                <w:color w:val="000000"/>
              </w:rPr>
            </w:pPr>
            <w:r w:rsidRPr="0047353E">
              <w:rPr>
                <w:rFonts w:cstheme="minorHAnsi"/>
                <w:color w:val="000000"/>
              </w:rPr>
              <w:t>1</w:t>
            </w:r>
          </w:p>
        </w:tc>
        <w:tc>
          <w:tcPr>
            <w:tcW w:w="6036" w:type="dxa"/>
          </w:tcPr>
          <w:p w14:paraId="7976D80F" w14:textId="77777777" w:rsidR="00F463AD" w:rsidRPr="004F4135" w:rsidRDefault="00F463AD" w:rsidP="00B27F3A">
            <w:pPr>
              <w:spacing w:line="240" w:lineRule="auto"/>
              <w:jc w:val="both"/>
              <w:rPr>
                <w:b/>
              </w:rPr>
            </w:pPr>
            <w:r>
              <w:rPr>
                <w:b/>
              </w:rPr>
              <w:t>Price (Ultimate Cost)</w:t>
            </w:r>
          </w:p>
          <w:p w14:paraId="5F4BA91D" w14:textId="7E3E5224" w:rsidR="00F463AD" w:rsidRPr="0020590C" w:rsidRDefault="00F463AD" w:rsidP="00B27F3A">
            <w:pPr>
              <w:autoSpaceDE w:val="0"/>
              <w:autoSpaceDN w:val="0"/>
              <w:adjustRightInd w:val="0"/>
              <w:spacing w:line="240" w:lineRule="auto"/>
            </w:pPr>
            <w:r>
              <w:t>Please complete attached Pricing Schedule (Appendix 2).</w:t>
            </w:r>
          </w:p>
        </w:tc>
        <w:tc>
          <w:tcPr>
            <w:tcW w:w="1295" w:type="dxa"/>
          </w:tcPr>
          <w:p w14:paraId="74A3AC80" w14:textId="21F10F80" w:rsidR="00F463AD" w:rsidRPr="0047353E" w:rsidRDefault="00F463AD" w:rsidP="00B27F3A">
            <w:pPr>
              <w:autoSpaceDE w:val="0"/>
              <w:autoSpaceDN w:val="0"/>
              <w:adjustRightInd w:val="0"/>
              <w:spacing w:line="240" w:lineRule="auto"/>
              <w:rPr>
                <w:rFonts w:cstheme="minorHAnsi"/>
                <w:color w:val="000000"/>
              </w:rPr>
            </w:pPr>
            <w:r>
              <w:rPr>
                <w:rFonts w:cstheme="minorHAnsi"/>
              </w:rPr>
              <w:t>1</w:t>
            </w:r>
            <w:r w:rsidR="00A74FA7">
              <w:rPr>
                <w:rFonts w:cstheme="minorHAnsi"/>
              </w:rPr>
              <w:t>,</w:t>
            </w:r>
            <w:r>
              <w:rPr>
                <w:rFonts w:cstheme="minorHAnsi"/>
              </w:rPr>
              <w:t>0</w:t>
            </w:r>
            <w:r w:rsidR="00A74FA7">
              <w:rPr>
                <w:rFonts w:cstheme="minorHAnsi"/>
              </w:rPr>
              <w:t>0</w:t>
            </w:r>
            <w:r>
              <w:rPr>
                <w:rFonts w:cstheme="minorHAnsi"/>
              </w:rPr>
              <w:t>0</w:t>
            </w:r>
          </w:p>
        </w:tc>
        <w:tc>
          <w:tcPr>
            <w:tcW w:w="1095" w:type="dxa"/>
          </w:tcPr>
          <w:p w14:paraId="461DAB14" w14:textId="1FF74144" w:rsidR="00F463AD" w:rsidRPr="0047353E" w:rsidRDefault="00F463AD" w:rsidP="00B27F3A">
            <w:pPr>
              <w:autoSpaceDE w:val="0"/>
              <w:autoSpaceDN w:val="0"/>
              <w:adjustRightInd w:val="0"/>
              <w:spacing w:line="240" w:lineRule="auto"/>
              <w:rPr>
                <w:rFonts w:cstheme="minorHAnsi"/>
              </w:rPr>
            </w:pPr>
          </w:p>
        </w:tc>
      </w:tr>
      <w:tr w:rsidR="00F463AD" w:rsidRPr="0047353E" w14:paraId="1BA6EA59" w14:textId="77777777" w:rsidTr="00A74FA7">
        <w:tc>
          <w:tcPr>
            <w:tcW w:w="635" w:type="dxa"/>
          </w:tcPr>
          <w:p w14:paraId="51D289A8" w14:textId="77777777" w:rsidR="00F463AD" w:rsidRPr="0047353E" w:rsidRDefault="00F463AD" w:rsidP="00B27F3A">
            <w:pPr>
              <w:autoSpaceDE w:val="0"/>
              <w:autoSpaceDN w:val="0"/>
              <w:adjustRightInd w:val="0"/>
              <w:spacing w:line="240" w:lineRule="auto"/>
              <w:rPr>
                <w:rFonts w:cstheme="minorHAnsi"/>
                <w:color w:val="000000"/>
              </w:rPr>
            </w:pPr>
            <w:r w:rsidRPr="0047353E">
              <w:rPr>
                <w:rFonts w:cstheme="minorHAnsi"/>
                <w:color w:val="000000"/>
              </w:rPr>
              <w:t>2</w:t>
            </w:r>
          </w:p>
        </w:tc>
        <w:tc>
          <w:tcPr>
            <w:tcW w:w="6036" w:type="dxa"/>
          </w:tcPr>
          <w:p w14:paraId="14F7C248" w14:textId="77777777" w:rsidR="00F463AD" w:rsidRPr="004F4135" w:rsidRDefault="00F463AD" w:rsidP="00B27F3A">
            <w:pPr>
              <w:spacing w:line="240" w:lineRule="auto"/>
              <w:jc w:val="both"/>
              <w:rPr>
                <w:b/>
              </w:rPr>
            </w:pPr>
            <w:r w:rsidRPr="004F4135">
              <w:rPr>
                <w:b/>
              </w:rPr>
              <w:t xml:space="preserve">Quality of Proposed Implementation Programme </w:t>
            </w:r>
          </w:p>
          <w:p w14:paraId="7FE50C3C" w14:textId="77777777" w:rsidR="00F463AD" w:rsidRPr="004F4135" w:rsidRDefault="00F463AD" w:rsidP="00A74FA7">
            <w:pPr>
              <w:spacing w:after="0" w:line="240" w:lineRule="auto"/>
              <w:jc w:val="both"/>
            </w:pPr>
            <w:r w:rsidRPr="00C240B0">
              <w:rPr>
                <w:b/>
              </w:rPr>
              <w:t>(i)</w:t>
            </w:r>
            <w:r w:rsidRPr="004F4135">
              <w:t>Tenderers are required to describe how their proposed approach to providing the services and supports including identifying issues involved in providing the services, the tasks envisaged and the proposed methodological approach for ensuring satisfactory completion of service provision taking into account all information provided in Appendix 1</w:t>
            </w:r>
          </w:p>
          <w:p w14:paraId="11134FF6" w14:textId="77777777" w:rsidR="00F463AD" w:rsidRPr="004F4135" w:rsidRDefault="00F463AD" w:rsidP="00A74FA7">
            <w:pPr>
              <w:spacing w:after="0" w:line="240" w:lineRule="auto"/>
              <w:jc w:val="both"/>
              <w:rPr>
                <w:i/>
              </w:rPr>
            </w:pPr>
            <w:r w:rsidRPr="004F4135">
              <w:t>Requirements and specifications (400 marks)</w:t>
            </w:r>
            <w:r>
              <w:t xml:space="preserve">. </w:t>
            </w:r>
            <w:r w:rsidRPr="004F4135">
              <w:rPr>
                <w:i/>
              </w:rPr>
              <w:t>[Maximum length of submission =10 A4 pages]</w:t>
            </w:r>
          </w:p>
          <w:p w14:paraId="2CEF5514" w14:textId="562D3BBE" w:rsidR="00F463AD" w:rsidRPr="004F4135" w:rsidRDefault="00F463AD" w:rsidP="00A74FA7">
            <w:pPr>
              <w:spacing w:after="0" w:line="240" w:lineRule="auto"/>
              <w:jc w:val="both"/>
            </w:pPr>
            <w:r w:rsidRPr="00C240B0">
              <w:rPr>
                <w:b/>
              </w:rPr>
              <w:t>(ii)</w:t>
            </w:r>
            <w:r w:rsidRPr="004F4135">
              <w:t xml:space="preserve"> Proposals must include a comprehensive timetable for</w:t>
            </w:r>
            <w:r>
              <w:t xml:space="preserve"> delivery of the project </w:t>
            </w:r>
            <w:r w:rsidRPr="00C52F54">
              <w:t xml:space="preserve">by </w:t>
            </w:r>
            <w:r w:rsidR="00EC3B99" w:rsidRPr="00C52F54">
              <w:t>30</w:t>
            </w:r>
            <w:r w:rsidRPr="00C52F54">
              <w:t>/0</w:t>
            </w:r>
            <w:r w:rsidR="00EC3B99" w:rsidRPr="00C52F54">
              <w:t>9</w:t>
            </w:r>
            <w:r w:rsidRPr="00C52F54">
              <w:t>/202</w:t>
            </w:r>
            <w:r w:rsidR="00C52F54" w:rsidRPr="00C52F54">
              <w:t>7</w:t>
            </w:r>
            <w:r w:rsidRPr="00C52F54">
              <w:t xml:space="preserve"> (100 marks)</w:t>
            </w:r>
          </w:p>
          <w:p w14:paraId="749FA965" w14:textId="5332B646" w:rsidR="00F463AD" w:rsidRPr="00841E76" w:rsidRDefault="00F463AD" w:rsidP="00A74FA7">
            <w:pPr>
              <w:pStyle w:val="ListParagraph"/>
              <w:numPr>
                <w:ilvl w:val="0"/>
                <w:numId w:val="8"/>
              </w:numPr>
              <w:spacing w:after="0" w:line="240" w:lineRule="auto"/>
              <w:jc w:val="both"/>
            </w:pPr>
            <w:r w:rsidRPr="00841E76">
              <w:t xml:space="preserve">Tender submissions should also provide details of the recruitment procedure and associated timelines for the </w:t>
            </w:r>
            <w:r w:rsidR="00FB0964">
              <w:t>Project Integration</w:t>
            </w:r>
            <w:r w:rsidRPr="00841E76">
              <w:t xml:space="preserve"> Support Worker and the Intercultural Worker (100 marks)</w:t>
            </w:r>
          </w:p>
          <w:p w14:paraId="2C326C52" w14:textId="77777777" w:rsidR="00F463AD" w:rsidRPr="00841E76" w:rsidRDefault="00F463AD" w:rsidP="00B27F3A">
            <w:pPr>
              <w:spacing w:line="240" w:lineRule="auto"/>
              <w:jc w:val="both"/>
              <w:rPr>
                <w:i/>
              </w:rPr>
            </w:pPr>
            <w:r w:rsidRPr="004F4135">
              <w:rPr>
                <w:i/>
              </w:rPr>
              <w:t>[Maximum length of submission =</w:t>
            </w:r>
            <w:r>
              <w:rPr>
                <w:i/>
              </w:rPr>
              <w:t>3</w:t>
            </w:r>
            <w:r w:rsidRPr="004F4135">
              <w:rPr>
                <w:i/>
              </w:rPr>
              <w:t xml:space="preserve"> A4 pages]</w:t>
            </w:r>
          </w:p>
        </w:tc>
        <w:tc>
          <w:tcPr>
            <w:tcW w:w="1295" w:type="dxa"/>
          </w:tcPr>
          <w:p w14:paraId="25725D88" w14:textId="4C0EF2F8" w:rsidR="00F463AD" w:rsidRPr="0047353E" w:rsidRDefault="009C077E" w:rsidP="00B27F3A">
            <w:pPr>
              <w:autoSpaceDE w:val="0"/>
              <w:autoSpaceDN w:val="0"/>
              <w:adjustRightInd w:val="0"/>
              <w:spacing w:line="240" w:lineRule="auto"/>
              <w:rPr>
                <w:rFonts w:cstheme="minorHAnsi"/>
                <w:color w:val="000000"/>
              </w:rPr>
            </w:pPr>
            <w:r>
              <w:rPr>
                <w:rFonts w:cstheme="minorHAnsi"/>
                <w:color w:val="000000"/>
              </w:rPr>
              <w:t>5</w:t>
            </w:r>
            <w:r w:rsidR="00A74FA7">
              <w:rPr>
                <w:rFonts w:cstheme="minorHAnsi"/>
                <w:color w:val="000000"/>
              </w:rPr>
              <w:t>,</w:t>
            </w:r>
            <w:r w:rsidR="00F463AD">
              <w:rPr>
                <w:rFonts w:cstheme="minorHAnsi"/>
                <w:color w:val="000000"/>
              </w:rPr>
              <w:t>0</w:t>
            </w:r>
            <w:r w:rsidR="00F463AD" w:rsidRPr="0047353E">
              <w:rPr>
                <w:rFonts w:cstheme="minorHAnsi"/>
                <w:color w:val="000000"/>
              </w:rPr>
              <w:t>0</w:t>
            </w:r>
            <w:r w:rsidR="00A74FA7">
              <w:rPr>
                <w:rFonts w:cstheme="minorHAnsi"/>
                <w:color w:val="000000"/>
              </w:rPr>
              <w:t>0</w:t>
            </w:r>
          </w:p>
        </w:tc>
        <w:tc>
          <w:tcPr>
            <w:tcW w:w="1095" w:type="dxa"/>
          </w:tcPr>
          <w:p w14:paraId="2F7AF8C8" w14:textId="3FE76377" w:rsidR="00F463AD" w:rsidRPr="0047353E" w:rsidRDefault="009C077E" w:rsidP="00B27F3A">
            <w:pPr>
              <w:autoSpaceDE w:val="0"/>
              <w:autoSpaceDN w:val="0"/>
              <w:adjustRightInd w:val="0"/>
              <w:spacing w:line="240" w:lineRule="auto"/>
              <w:rPr>
                <w:rFonts w:cstheme="minorHAnsi"/>
                <w:color w:val="000000"/>
              </w:rPr>
            </w:pPr>
            <w:r>
              <w:rPr>
                <w:rFonts w:cstheme="minorHAnsi"/>
                <w:color w:val="000000"/>
              </w:rPr>
              <w:t>2,000</w:t>
            </w:r>
          </w:p>
        </w:tc>
      </w:tr>
      <w:tr w:rsidR="00F463AD" w:rsidRPr="0047353E" w14:paraId="048CEC22" w14:textId="77777777" w:rsidTr="00A74FA7">
        <w:tc>
          <w:tcPr>
            <w:tcW w:w="635" w:type="dxa"/>
          </w:tcPr>
          <w:p w14:paraId="6D791C11" w14:textId="77777777"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3</w:t>
            </w:r>
          </w:p>
        </w:tc>
        <w:tc>
          <w:tcPr>
            <w:tcW w:w="6036" w:type="dxa"/>
          </w:tcPr>
          <w:p w14:paraId="5A3699CE" w14:textId="77777777" w:rsidR="00F463AD" w:rsidRPr="004F4135" w:rsidRDefault="00F463AD" w:rsidP="00B27F3A">
            <w:pPr>
              <w:spacing w:line="240" w:lineRule="auto"/>
              <w:jc w:val="both"/>
              <w:rPr>
                <w:b/>
              </w:rPr>
            </w:pPr>
            <w:r w:rsidRPr="004F4135">
              <w:rPr>
                <w:b/>
              </w:rPr>
              <w:t xml:space="preserve">Quality of proposed Monitoring and Reporting </w:t>
            </w:r>
          </w:p>
          <w:p w14:paraId="7BB767BF" w14:textId="77777777" w:rsidR="00F463AD" w:rsidRPr="004F4135" w:rsidRDefault="00F463AD" w:rsidP="00A74FA7">
            <w:pPr>
              <w:spacing w:after="0" w:line="240" w:lineRule="auto"/>
              <w:jc w:val="both"/>
            </w:pPr>
            <w:r w:rsidRPr="004F4135">
              <w:t>Tenderers are required to provide a detailed methodology for recording, analysis and reporting of the activity and performance outcomes, specified in Appendix 1, to ensure compliance with the standards for this EU funded project.</w:t>
            </w:r>
          </w:p>
          <w:p w14:paraId="46140A84" w14:textId="77777777" w:rsidR="00F463AD" w:rsidRPr="00841E76" w:rsidRDefault="00F463AD" w:rsidP="00B27F3A">
            <w:pPr>
              <w:spacing w:line="240" w:lineRule="auto"/>
              <w:jc w:val="both"/>
              <w:rPr>
                <w:i/>
              </w:rPr>
            </w:pPr>
            <w:r w:rsidRPr="004F4135">
              <w:rPr>
                <w:i/>
              </w:rPr>
              <w:t>[Maximum length of submission =</w:t>
            </w:r>
            <w:r>
              <w:rPr>
                <w:i/>
              </w:rPr>
              <w:t>3</w:t>
            </w:r>
            <w:r w:rsidRPr="004F4135">
              <w:rPr>
                <w:i/>
              </w:rPr>
              <w:t xml:space="preserve"> A4 pages]</w:t>
            </w:r>
          </w:p>
        </w:tc>
        <w:tc>
          <w:tcPr>
            <w:tcW w:w="1295" w:type="dxa"/>
          </w:tcPr>
          <w:p w14:paraId="09E434CF" w14:textId="0F548693"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1</w:t>
            </w:r>
            <w:r w:rsidR="00A74FA7">
              <w:rPr>
                <w:rFonts w:cstheme="minorHAnsi"/>
                <w:color w:val="000000"/>
              </w:rPr>
              <w:t>,</w:t>
            </w:r>
            <w:r>
              <w:rPr>
                <w:rFonts w:cstheme="minorHAnsi"/>
                <w:color w:val="000000"/>
              </w:rPr>
              <w:t>00</w:t>
            </w:r>
            <w:r w:rsidR="00A74FA7">
              <w:rPr>
                <w:rFonts w:cstheme="minorHAnsi"/>
                <w:color w:val="000000"/>
              </w:rPr>
              <w:t>0</w:t>
            </w:r>
          </w:p>
        </w:tc>
        <w:tc>
          <w:tcPr>
            <w:tcW w:w="1095" w:type="dxa"/>
          </w:tcPr>
          <w:p w14:paraId="12CAAE49" w14:textId="0A2C22ED" w:rsidR="00F463AD" w:rsidRDefault="00F463AD" w:rsidP="00B27F3A">
            <w:pPr>
              <w:autoSpaceDE w:val="0"/>
              <w:autoSpaceDN w:val="0"/>
              <w:adjustRightInd w:val="0"/>
              <w:spacing w:line="240" w:lineRule="auto"/>
              <w:rPr>
                <w:rFonts w:cstheme="minorHAnsi"/>
                <w:color w:val="000000"/>
              </w:rPr>
            </w:pPr>
            <w:r>
              <w:rPr>
                <w:rFonts w:cstheme="minorHAnsi"/>
                <w:color w:val="000000"/>
              </w:rPr>
              <w:t>5</w:t>
            </w:r>
            <w:r w:rsidR="00604CA8">
              <w:rPr>
                <w:rFonts w:cstheme="minorHAnsi"/>
                <w:color w:val="000000"/>
              </w:rPr>
              <w:t>,</w:t>
            </w:r>
            <w:r>
              <w:rPr>
                <w:rFonts w:cstheme="minorHAnsi"/>
                <w:color w:val="000000"/>
              </w:rPr>
              <w:t>0</w:t>
            </w:r>
            <w:r w:rsidR="009C077E">
              <w:rPr>
                <w:rFonts w:cstheme="minorHAnsi"/>
                <w:color w:val="000000"/>
              </w:rPr>
              <w:t>0</w:t>
            </w:r>
            <w:r w:rsidR="00604CA8">
              <w:rPr>
                <w:rFonts w:cstheme="minorHAnsi"/>
                <w:color w:val="000000"/>
              </w:rPr>
              <w:t>0</w:t>
            </w:r>
          </w:p>
        </w:tc>
      </w:tr>
      <w:tr w:rsidR="00F463AD" w:rsidRPr="0047353E" w14:paraId="5DCC2786" w14:textId="77777777" w:rsidTr="00A74FA7">
        <w:tc>
          <w:tcPr>
            <w:tcW w:w="635" w:type="dxa"/>
          </w:tcPr>
          <w:p w14:paraId="2D4B7E03" w14:textId="77777777"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4</w:t>
            </w:r>
          </w:p>
        </w:tc>
        <w:tc>
          <w:tcPr>
            <w:tcW w:w="6036" w:type="dxa"/>
          </w:tcPr>
          <w:p w14:paraId="442E12A1" w14:textId="77777777" w:rsidR="00F463AD" w:rsidRPr="004F4135" w:rsidRDefault="00F463AD" w:rsidP="00A74FA7">
            <w:pPr>
              <w:spacing w:after="0" w:line="240" w:lineRule="auto"/>
              <w:jc w:val="both"/>
            </w:pPr>
            <w:r w:rsidRPr="004F4135">
              <w:t xml:space="preserve">Quality of submission with regards to assurance that specific systems, policies and procedures are in place to ensure good financial management within the lead organisation. </w:t>
            </w:r>
          </w:p>
          <w:p w14:paraId="368D86A7" w14:textId="77777777" w:rsidR="00F463AD" w:rsidRPr="001803F2" w:rsidRDefault="00F463AD" w:rsidP="00B27F3A">
            <w:pPr>
              <w:autoSpaceDE w:val="0"/>
              <w:autoSpaceDN w:val="0"/>
              <w:adjustRightInd w:val="0"/>
              <w:spacing w:line="240" w:lineRule="auto"/>
              <w:rPr>
                <w:rFonts w:cstheme="minorHAnsi"/>
                <w:color w:val="000000"/>
                <w:lang w:val="ga-IE"/>
              </w:rPr>
            </w:pPr>
            <w:r w:rsidRPr="004F4135">
              <w:rPr>
                <w:i/>
              </w:rPr>
              <w:t>[Maximum length of submission 3 A4 pages]</w:t>
            </w:r>
          </w:p>
        </w:tc>
        <w:tc>
          <w:tcPr>
            <w:tcW w:w="1295" w:type="dxa"/>
          </w:tcPr>
          <w:p w14:paraId="6E73782D" w14:textId="0FA3E6FA"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1</w:t>
            </w:r>
            <w:r w:rsidR="00A74FA7">
              <w:rPr>
                <w:rFonts w:cstheme="minorHAnsi"/>
                <w:color w:val="000000"/>
              </w:rPr>
              <w:t>,</w:t>
            </w:r>
            <w:r>
              <w:rPr>
                <w:rFonts w:cstheme="minorHAnsi"/>
                <w:color w:val="000000"/>
              </w:rPr>
              <w:t>00</w:t>
            </w:r>
            <w:r w:rsidR="00A74FA7">
              <w:rPr>
                <w:rFonts w:cstheme="minorHAnsi"/>
                <w:color w:val="000000"/>
              </w:rPr>
              <w:t>0</w:t>
            </w:r>
          </w:p>
        </w:tc>
        <w:tc>
          <w:tcPr>
            <w:tcW w:w="1095" w:type="dxa"/>
          </w:tcPr>
          <w:p w14:paraId="5ED64970" w14:textId="6C2761F1"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5</w:t>
            </w:r>
            <w:r w:rsidR="00604CA8">
              <w:rPr>
                <w:rFonts w:cstheme="minorHAnsi"/>
                <w:color w:val="000000"/>
              </w:rPr>
              <w:t>,</w:t>
            </w:r>
            <w:r>
              <w:rPr>
                <w:rFonts w:cstheme="minorHAnsi"/>
                <w:color w:val="000000"/>
              </w:rPr>
              <w:t>0</w:t>
            </w:r>
            <w:r w:rsidR="009C077E">
              <w:rPr>
                <w:rFonts w:cstheme="minorHAnsi"/>
                <w:color w:val="000000"/>
              </w:rPr>
              <w:t>0</w:t>
            </w:r>
            <w:r w:rsidR="00604CA8">
              <w:rPr>
                <w:rFonts w:cstheme="minorHAnsi"/>
                <w:color w:val="000000"/>
              </w:rPr>
              <w:t>0</w:t>
            </w:r>
          </w:p>
        </w:tc>
      </w:tr>
      <w:tr w:rsidR="00F463AD" w:rsidRPr="0047353E" w14:paraId="554FE4A2" w14:textId="77777777" w:rsidTr="00A74FA7">
        <w:tc>
          <w:tcPr>
            <w:tcW w:w="635" w:type="dxa"/>
          </w:tcPr>
          <w:p w14:paraId="7C1537B6" w14:textId="77777777"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5</w:t>
            </w:r>
          </w:p>
        </w:tc>
        <w:tc>
          <w:tcPr>
            <w:tcW w:w="6036" w:type="dxa"/>
          </w:tcPr>
          <w:p w14:paraId="550740DE" w14:textId="54377C6E" w:rsidR="00F463AD" w:rsidRPr="004F4135" w:rsidRDefault="00F463AD" w:rsidP="00A74FA7">
            <w:pPr>
              <w:spacing w:after="0" w:line="240" w:lineRule="auto"/>
              <w:jc w:val="both"/>
            </w:pPr>
            <w:r w:rsidRPr="004F4135">
              <w:t xml:space="preserve">Quality of submission with regards proposals which demonstrate that the organisation has the capacity to supervise, support and manage the performance of both the </w:t>
            </w:r>
            <w:r w:rsidR="00FB0964">
              <w:t xml:space="preserve">Project Integration </w:t>
            </w:r>
            <w:r w:rsidRPr="004F4135">
              <w:t>Support Worker</w:t>
            </w:r>
            <w:r>
              <w:t xml:space="preserve"> and the Intercultural Worker</w:t>
            </w:r>
            <w:r w:rsidRPr="004F4135">
              <w:t xml:space="preserve"> to ensure that the role of these critical personnel will be carried out in a manner which will deliver the project outcomes specified in Appendix 1</w:t>
            </w:r>
          </w:p>
          <w:p w14:paraId="12507951" w14:textId="77777777" w:rsidR="00F463AD" w:rsidRPr="0047353E" w:rsidRDefault="00F463AD" w:rsidP="00B27F3A">
            <w:pPr>
              <w:autoSpaceDE w:val="0"/>
              <w:autoSpaceDN w:val="0"/>
              <w:adjustRightInd w:val="0"/>
              <w:spacing w:line="240" w:lineRule="auto"/>
              <w:rPr>
                <w:rFonts w:cstheme="minorHAnsi"/>
                <w:color w:val="000000"/>
              </w:rPr>
            </w:pPr>
            <w:r w:rsidRPr="004F4135">
              <w:rPr>
                <w:i/>
              </w:rPr>
              <w:t>[ Maximum  length of submission = 4 A4 pages]</w:t>
            </w:r>
          </w:p>
        </w:tc>
        <w:tc>
          <w:tcPr>
            <w:tcW w:w="1295" w:type="dxa"/>
          </w:tcPr>
          <w:p w14:paraId="344AC4C9" w14:textId="693C6196"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1</w:t>
            </w:r>
            <w:r w:rsidR="00A74FA7">
              <w:rPr>
                <w:rFonts w:cstheme="minorHAnsi"/>
                <w:color w:val="000000"/>
              </w:rPr>
              <w:t>,</w:t>
            </w:r>
            <w:r>
              <w:rPr>
                <w:rFonts w:cstheme="minorHAnsi"/>
                <w:color w:val="000000"/>
              </w:rPr>
              <w:t>00</w:t>
            </w:r>
            <w:r w:rsidR="00A74FA7">
              <w:rPr>
                <w:rFonts w:cstheme="minorHAnsi"/>
                <w:color w:val="000000"/>
              </w:rPr>
              <w:t>0</w:t>
            </w:r>
          </w:p>
        </w:tc>
        <w:tc>
          <w:tcPr>
            <w:tcW w:w="1095" w:type="dxa"/>
          </w:tcPr>
          <w:p w14:paraId="336C1AE0" w14:textId="20DD86A0" w:rsidR="00F463AD" w:rsidRPr="0047353E" w:rsidRDefault="00F463AD" w:rsidP="00B27F3A">
            <w:pPr>
              <w:autoSpaceDE w:val="0"/>
              <w:autoSpaceDN w:val="0"/>
              <w:adjustRightInd w:val="0"/>
              <w:spacing w:line="240" w:lineRule="auto"/>
              <w:rPr>
                <w:rFonts w:cstheme="minorHAnsi"/>
                <w:color w:val="000000"/>
              </w:rPr>
            </w:pPr>
            <w:r>
              <w:rPr>
                <w:rFonts w:cstheme="minorHAnsi"/>
                <w:color w:val="000000"/>
              </w:rPr>
              <w:t>7</w:t>
            </w:r>
            <w:r w:rsidR="00604CA8">
              <w:rPr>
                <w:rFonts w:cstheme="minorHAnsi"/>
                <w:color w:val="000000"/>
              </w:rPr>
              <w:t>,</w:t>
            </w:r>
            <w:r>
              <w:rPr>
                <w:rFonts w:cstheme="minorHAnsi"/>
                <w:color w:val="000000"/>
              </w:rPr>
              <w:t>5</w:t>
            </w:r>
            <w:r w:rsidR="009C077E">
              <w:rPr>
                <w:rFonts w:cstheme="minorHAnsi"/>
                <w:color w:val="000000"/>
              </w:rPr>
              <w:t>0</w:t>
            </w:r>
            <w:r w:rsidR="00604CA8">
              <w:rPr>
                <w:rFonts w:cstheme="minorHAnsi"/>
                <w:color w:val="000000"/>
              </w:rPr>
              <w:t>0</w:t>
            </w:r>
          </w:p>
        </w:tc>
      </w:tr>
      <w:tr w:rsidR="009C077E" w:rsidRPr="0047353E" w14:paraId="5B7883ED" w14:textId="77777777" w:rsidTr="00A74FA7">
        <w:tc>
          <w:tcPr>
            <w:tcW w:w="635" w:type="dxa"/>
          </w:tcPr>
          <w:p w14:paraId="402CE924" w14:textId="396A0280" w:rsidR="009C077E" w:rsidRDefault="009C077E" w:rsidP="009C077E">
            <w:pPr>
              <w:autoSpaceDE w:val="0"/>
              <w:autoSpaceDN w:val="0"/>
              <w:adjustRightInd w:val="0"/>
              <w:spacing w:line="240" w:lineRule="auto"/>
              <w:rPr>
                <w:rFonts w:cstheme="minorHAnsi"/>
                <w:bCs/>
                <w:color w:val="000000"/>
              </w:rPr>
            </w:pPr>
            <w:r>
              <w:rPr>
                <w:rFonts w:cstheme="minorHAnsi"/>
                <w:bCs/>
                <w:color w:val="000000"/>
              </w:rPr>
              <w:t>6</w:t>
            </w:r>
          </w:p>
        </w:tc>
        <w:tc>
          <w:tcPr>
            <w:tcW w:w="6036" w:type="dxa"/>
          </w:tcPr>
          <w:p w14:paraId="2E737734" w14:textId="428C9522" w:rsidR="009C077E" w:rsidRDefault="009C077E" w:rsidP="009C077E">
            <w:pPr>
              <w:autoSpaceDE w:val="0"/>
              <w:autoSpaceDN w:val="0"/>
              <w:adjustRightInd w:val="0"/>
              <w:spacing w:line="240" w:lineRule="auto"/>
              <w:rPr>
                <w:rFonts w:cstheme="minorHAnsi"/>
                <w:b/>
              </w:rPr>
            </w:pPr>
            <w:r>
              <w:rPr>
                <w:rFonts w:cstheme="minorHAnsi"/>
                <w:b/>
              </w:rPr>
              <w:t>Environmentally Sustainable Practices</w:t>
            </w:r>
          </w:p>
          <w:p w14:paraId="15F8DCCD" w14:textId="189C1059" w:rsidR="009C077E" w:rsidRPr="009C077E" w:rsidRDefault="009C077E" w:rsidP="009C077E">
            <w:pPr>
              <w:spacing w:line="240" w:lineRule="auto"/>
              <w:rPr>
                <w:szCs w:val="22"/>
                <w:lang w:val="en-IE"/>
              </w:rPr>
            </w:pPr>
            <w:r>
              <w:t>Tenders are required to provide details of how your company work to reduce the environmental impact of its operations in general and will for this particular project.</w:t>
            </w:r>
          </w:p>
        </w:tc>
        <w:tc>
          <w:tcPr>
            <w:tcW w:w="1295" w:type="dxa"/>
          </w:tcPr>
          <w:p w14:paraId="073B6C55" w14:textId="7C0310B8" w:rsidR="009C077E" w:rsidRDefault="009C077E" w:rsidP="009C077E">
            <w:pPr>
              <w:autoSpaceDE w:val="0"/>
              <w:autoSpaceDN w:val="0"/>
              <w:adjustRightInd w:val="0"/>
              <w:spacing w:line="240" w:lineRule="auto"/>
              <w:rPr>
                <w:rFonts w:cstheme="minorHAnsi"/>
                <w:bCs/>
                <w:color w:val="000000"/>
                <w:lang w:val="en-US"/>
              </w:rPr>
            </w:pPr>
            <w:r>
              <w:rPr>
                <w:rFonts w:cstheme="minorHAnsi"/>
                <w:bCs/>
                <w:color w:val="000000"/>
                <w:lang w:val="en-US"/>
              </w:rPr>
              <w:t>1,000</w:t>
            </w:r>
          </w:p>
        </w:tc>
        <w:tc>
          <w:tcPr>
            <w:tcW w:w="1095" w:type="dxa"/>
          </w:tcPr>
          <w:p w14:paraId="0DB7B3C7" w14:textId="77777777" w:rsidR="009C077E" w:rsidRPr="0047353E" w:rsidRDefault="009C077E" w:rsidP="009C077E">
            <w:pPr>
              <w:autoSpaceDE w:val="0"/>
              <w:autoSpaceDN w:val="0"/>
              <w:adjustRightInd w:val="0"/>
              <w:spacing w:line="240" w:lineRule="auto"/>
              <w:rPr>
                <w:rFonts w:cstheme="minorHAnsi"/>
                <w:b/>
                <w:color w:val="000000"/>
              </w:rPr>
            </w:pPr>
          </w:p>
        </w:tc>
      </w:tr>
      <w:tr w:rsidR="009C077E" w:rsidRPr="0047353E" w14:paraId="3EF5A1E9" w14:textId="77777777" w:rsidTr="00A74FA7">
        <w:tc>
          <w:tcPr>
            <w:tcW w:w="635" w:type="dxa"/>
          </w:tcPr>
          <w:p w14:paraId="7502EBD9" w14:textId="77777777" w:rsidR="009C077E" w:rsidRPr="0047353E" w:rsidRDefault="009C077E" w:rsidP="009C077E">
            <w:pPr>
              <w:autoSpaceDE w:val="0"/>
              <w:autoSpaceDN w:val="0"/>
              <w:adjustRightInd w:val="0"/>
              <w:spacing w:line="240" w:lineRule="auto"/>
              <w:rPr>
                <w:rFonts w:cstheme="minorHAnsi"/>
                <w:b/>
                <w:color w:val="000000"/>
              </w:rPr>
            </w:pPr>
          </w:p>
        </w:tc>
        <w:tc>
          <w:tcPr>
            <w:tcW w:w="6036" w:type="dxa"/>
          </w:tcPr>
          <w:p w14:paraId="0C1ECB3D" w14:textId="77777777" w:rsidR="009C077E" w:rsidRDefault="009C077E" w:rsidP="009C077E">
            <w:pPr>
              <w:autoSpaceDE w:val="0"/>
              <w:autoSpaceDN w:val="0"/>
              <w:adjustRightInd w:val="0"/>
              <w:spacing w:line="240" w:lineRule="auto"/>
              <w:rPr>
                <w:rFonts w:cstheme="minorHAnsi"/>
                <w:b/>
              </w:rPr>
            </w:pPr>
            <w:r w:rsidRPr="0047353E">
              <w:rPr>
                <w:rFonts w:cstheme="minorHAnsi"/>
                <w:b/>
              </w:rPr>
              <w:t>Total</w:t>
            </w:r>
          </w:p>
          <w:p w14:paraId="146789C0" w14:textId="77777777" w:rsidR="009C077E" w:rsidRPr="0047353E" w:rsidRDefault="009C077E" w:rsidP="009C077E">
            <w:pPr>
              <w:autoSpaceDE w:val="0"/>
              <w:autoSpaceDN w:val="0"/>
              <w:adjustRightInd w:val="0"/>
              <w:spacing w:line="240" w:lineRule="auto"/>
              <w:rPr>
                <w:rFonts w:cstheme="minorHAnsi"/>
                <w:b/>
              </w:rPr>
            </w:pPr>
          </w:p>
        </w:tc>
        <w:tc>
          <w:tcPr>
            <w:tcW w:w="1295" w:type="dxa"/>
          </w:tcPr>
          <w:p w14:paraId="20A7019F" w14:textId="77777777" w:rsidR="009C077E" w:rsidRDefault="009C077E" w:rsidP="009C077E">
            <w:pPr>
              <w:autoSpaceDE w:val="0"/>
              <w:autoSpaceDN w:val="0"/>
              <w:adjustRightInd w:val="0"/>
              <w:spacing w:line="240" w:lineRule="auto"/>
              <w:jc w:val="center"/>
              <w:rPr>
                <w:rFonts w:cstheme="minorHAnsi"/>
                <w:b/>
                <w:color w:val="000000"/>
                <w:lang w:val="en-US"/>
              </w:rPr>
            </w:pPr>
            <w:r>
              <w:rPr>
                <w:rFonts w:cstheme="minorHAnsi"/>
                <w:b/>
                <w:color w:val="000000"/>
                <w:lang w:val="en-US"/>
              </w:rPr>
              <w:t>10,000</w:t>
            </w:r>
          </w:p>
          <w:p w14:paraId="631C5321" w14:textId="53A29E7D" w:rsidR="009C077E" w:rsidRPr="0047353E" w:rsidRDefault="009C077E" w:rsidP="009C077E">
            <w:pPr>
              <w:autoSpaceDE w:val="0"/>
              <w:autoSpaceDN w:val="0"/>
              <w:adjustRightInd w:val="0"/>
              <w:spacing w:line="240" w:lineRule="auto"/>
              <w:jc w:val="center"/>
              <w:rPr>
                <w:rFonts w:cstheme="minorHAnsi"/>
                <w:b/>
                <w:color w:val="000000"/>
              </w:rPr>
            </w:pPr>
            <w:r w:rsidRPr="0047353E">
              <w:rPr>
                <w:rFonts w:cstheme="minorHAnsi"/>
                <w:b/>
                <w:color w:val="000000"/>
              </w:rPr>
              <w:t>Marks</w:t>
            </w:r>
          </w:p>
        </w:tc>
        <w:tc>
          <w:tcPr>
            <w:tcW w:w="1095" w:type="dxa"/>
          </w:tcPr>
          <w:p w14:paraId="50AE04A9" w14:textId="77777777" w:rsidR="009C077E" w:rsidRPr="0047353E" w:rsidRDefault="009C077E" w:rsidP="009C077E">
            <w:pPr>
              <w:autoSpaceDE w:val="0"/>
              <w:autoSpaceDN w:val="0"/>
              <w:adjustRightInd w:val="0"/>
              <w:spacing w:line="240" w:lineRule="auto"/>
              <w:rPr>
                <w:rFonts w:cstheme="minorHAnsi"/>
                <w:b/>
                <w:color w:val="000000"/>
              </w:rPr>
            </w:pPr>
          </w:p>
        </w:tc>
      </w:tr>
    </w:tbl>
    <w:p w14:paraId="4A96FABD" w14:textId="1D1DFBCE" w:rsidR="00F463AD" w:rsidRDefault="00F463AD" w:rsidP="00564F8A"/>
    <w:p w14:paraId="2251CAD4" w14:textId="77777777" w:rsidR="00F463AD" w:rsidRDefault="00F463AD"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pPr>
              <w:pStyle w:val="ListParagraph"/>
              <w:numPr>
                <w:ilvl w:val="0"/>
                <w:numId w:val="10"/>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2"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2"/>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bookmarkStart w:id="23" w:name="_Hlk156560580" w:displacedByCustomXml="next"/>
    <w:sdt>
      <w:sdtPr>
        <w:id w:val="170828057"/>
        <w:placeholder>
          <w:docPart w:val="A00FC379BF5544BFB800084F58835F02"/>
        </w:placeholder>
      </w:sdtPr>
      <w:sdtEndPr/>
      <w:sdtContent>
        <w:p w14:paraId="73590AFF" w14:textId="77777777" w:rsidR="00E93658" w:rsidRPr="001E568B" w:rsidRDefault="00E93658" w:rsidP="00E93658">
          <w:pPr>
            <w:spacing w:after="0"/>
            <w:jc w:val="both"/>
          </w:pPr>
        </w:p>
        <w:p w14:paraId="5F924FC9" w14:textId="098FF93B" w:rsidR="00525502" w:rsidRPr="001E568B" w:rsidRDefault="00525502" w:rsidP="00E93658">
          <w:pPr>
            <w:spacing w:after="0"/>
            <w:jc w:val="both"/>
            <w:rPr>
              <w:rFonts w:cs="Calibri"/>
              <w:b/>
            </w:rPr>
          </w:pPr>
          <w:r w:rsidRPr="001E568B">
            <w:rPr>
              <w:rFonts w:cs="Calibri"/>
              <w:b/>
              <w:u w:val="single"/>
            </w:rPr>
            <w:t>INTRODUCTION</w:t>
          </w:r>
        </w:p>
        <w:p w14:paraId="0B0BC7E3" w14:textId="6AA5CAC1" w:rsidR="00525502" w:rsidRPr="001E568B" w:rsidRDefault="006921B4" w:rsidP="00E93658">
          <w:pPr>
            <w:spacing w:after="0"/>
            <w:jc w:val="both"/>
            <w:rPr>
              <w:rFonts w:cs="Calibri"/>
            </w:rPr>
          </w:pPr>
          <w:r>
            <w:rPr>
              <w:rFonts w:cs="Calibri"/>
            </w:rPr>
            <w:t>Offaly</w:t>
          </w:r>
          <w:r w:rsidR="00525502" w:rsidRPr="001E568B">
            <w:rPr>
              <w:rFonts w:cs="Calibri"/>
            </w:rPr>
            <w:t xml:space="preserve"> County Council is inviting Tenders from </w:t>
          </w:r>
          <w:r w:rsidR="00333C6B" w:rsidRPr="001E568B">
            <w:rPr>
              <w:rFonts w:cs="Calibri"/>
            </w:rPr>
            <w:t>community-based</w:t>
          </w:r>
          <w:r w:rsidR="00525502" w:rsidRPr="001E568B">
            <w:rPr>
              <w:rFonts w:cs="Calibri"/>
            </w:rPr>
            <w:t xml:space="preserve"> organisations for a Programme Implementer to support the delivery of a resettlement programme for programme refugees in County </w:t>
          </w:r>
          <w:r>
            <w:rPr>
              <w:rFonts w:cs="Calibri"/>
            </w:rPr>
            <w:t>Offaly</w:t>
          </w:r>
          <w:r w:rsidR="00525502" w:rsidRPr="001E568B">
            <w:rPr>
              <w:rFonts w:cs="Calibri"/>
            </w:rPr>
            <w:t xml:space="preserve">.  Applicant organisations must have experience in working in partnership with local service providers in the provision of services to vulnerable communities.  The successful tenderer will be appointed as Programme Implementer for the </w:t>
          </w:r>
          <w:r>
            <w:rPr>
              <w:rFonts w:cs="Calibri"/>
            </w:rPr>
            <w:t>Offaly</w:t>
          </w:r>
          <w:r w:rsidR="00525502" w:rsidRPr="001E568B">
            <w:rPr>
              <w:rFonts w:cs="Calibri"/>
            </w:rPr>
            <w:t xml:space="preserve"> Refugee Resettlement Project.</w:t>
          </w:r>
        </w:p>
        <w:p w14:paraId="5DFFF839" w14:textId="77777777" w:rsidR="00525502" w:rsidRPr="001E568B" w:rsidRDefault="00525502" w:rsidP="00E93658">
          <w:pPr>
            <w:spacing w:after="0"/>
            <w:jc w:val="both"/>
            <w:rPr>
              <w:rFonts w:cs="Calibri"/>
            </w:rPr>
          </w:pPr>
        </w:p>
        <w:p w14:paraId="3FE29BB7" w14:textId="0EDEC4F1" w:rsidR="00525502" w:rsidRPr="001E568B" w:rsidRDefault="00525502" w:rsidP="00E93658">
          <w:pPr>
            <w:spacing w:after="0"/>
            <w:jc w:val="both"/>
            <w:rPr>
              <w:rFonts w:cs="Calibri"/>
            </w:rPr>
          </w:pPr>
          <w:r w:rsidRPr="001E568B">
            <w:rPr>
              <w:rFonts w:cs="Calibri"/>
            </w:rPr>
            <w:t xml:space="preserve">The main objective of this initiative is to support recently arrived refugees </w:t>
          </w:r>
          <w:r w:rsidR="00B8741E" w:rsidRPr="001E568B">
            <w:rPr>
              <w:rFonts w:cs="Calibri"/>
            </w:rPr>
            <w:t xml:space="preserve">under Irish Refugee Protection Programme </w:t>
          </w:r>
          <w:r w:rsidR="00C909A6" w:rsidRPr="001E568B">
            <w:rPr>
              <w:rFonts w:cs="Calibri"/>
            </w:rPr>
            <w:t xml:space="preserve">(IRPP </w:t>
          </w:r>
          <w:r w:rsidR="00B8741E" w:rsidRPr="001E568B">
            <w:rPr>
              <w:rFonts w:cs="Calibri"/>
            </w:rPr>
            <w:t>II</w:t>
          </w:r>
          <w:r w:rsidR="006921B4">
            <w:rPr>
              <w:rFonts w:cs="Calibri"/>
            </w:rPr>
            <w:t>I</w:t>
          </w:r>
          <w:r w:rsidR="00C909A6" w:rsidRPr="001E568B">
            <w:rPr>
              <w:rFonts w:cs="Calibri"/>
            </w:rPr>
            <w:t>)</w:t>
          </w:r>
          <w:r w:rsidR="00B8741E" w:rsidRPr="001E568B">
            <w:rPr>
              <w:rFonts w:cs="Calibri"/>
            </w:rPr>
            <w:t xml:space="preserve"> </w:t>
          </w:r>
          <w:r w:rsidRPr="001E568B">
            <w:rPr>
              <w:rFonts w:cs="Calibri"/>
            </w:rPr>
            <w:t xml:space="preserve">who will be resettled in County </w:t>
          </w:r>
          <w:r w:rsidR="006921B4">
            <w:rPr>
              <w:rFonts w:cs="Calibri"/>
            </w:rPr>
            <w:t>Offaly</w:t>
          </w:r>
          <w:r w:rsidRPr="001E568B">
            <w:rPr>
              <w:rFonts w:cs="Calibri"/>
            </w:rPr>
            <w:t xml:space="preserve">.  The group will comprise </w:t>
          </w:r>
          <w:r w:rsidR="00755BFE">
            <w:rPr>
              <w:rFonts w:cs="Calibri"/>
            </w:rPr>
            <w:t xml:space="preserve">of </w:t>
          </w:r>
          <w:r w:rsidR="006921B4">
            <w:rPr>
              <w:rFonts w:cs="Calibri"/>
              <w:lang w:val="ga-IE"/>
            </w:rPr>
            <w:t>82</w:t>
          </w:r>
          <w:r w:rsidRPr="001E568B">
            <w:rPr>
              <w:rFonts w:cs="Calibri"/>
              <w:lang w:val="ga-IE"/>
            </w:rPr>
            <w:t xml:space="preserve"> people</w:t>
          </w:r>
          <w:r w:rsidR="0045091F" w:rsidRPr="001E568B">
            <w:rPr>
              <w:rFonts w:cs="Calibri"/>
              <w:lang w:val="ga-IE"/>
            </w:rPr>
            <w:t xml:space="preserve">, in a mixture of family sizes </w:t>
          </w:r>
          <w:r w:rsidRPr="001E568B">
            <w:rPr>
              <w:rFonts w:cs="Calibri"/>
            </w:rPr>
            <w:t>arriving in phases</w:t>
          </w:r>
          <w:r w:rsidRPr="001E568B">
            <w:rPr>
              <w:rFonts w:cs="Calibri"/>
              <w:lang w:val="ga-IE"/>
            </w:rPr>
            <w:t xml:space="preserve"> fro</w:t>
          </w:r>
          <w:r w:rsidR="006921B4">
            <w:rPr>
              <w:rFonts w:cs="Calibri"/>
              <w:lang w:val="ga-IE"/>
            </w:rPr>
            <w:t>m</w:t>
          </w:r>
          <w:r w:rsidRPr="001E568B">
            <w:rPr>
              <w:rFonts w:cs="Calibri"/>
              <w:lang w:val="ga-IE"/>
            </w:rPr>
            <w:t xml:space="preserve"> 202</w:t>
          </w:r>
          <w:r w:rsidR="006921B4">
            <w:rPr>
              <w:rFonts w:cs="Calibri"/>
              <w:lang w:val="ga-IE"/>
            </w:rPr>
            <w:t>6</w:t>
          </w:r>
          <w:r w:rsidRPr="001E568B">
            <w:rPr>
              <w:rFonts w:cs="Calibri"/>
              <w:lang w:val="ga-IE"/>
            </w:rPr>
            <w:t xml:space="preserve"> (Date of arrival and final numbers, family make-up, to be confirmed by the Resettlement Unit, </w:t>
          </w:r>
          <w:r w:rsidR="00703AC9" w:rsidRPr="001E568B">
            <w:t>Irish Refugee Protection Programme</w:t>
          </w:r>
          <w:r w:rsidR="00703AC9" w:rsidRPr="001E568B">
            <w:rPr>
              <w:rFonts w:cs="Calibri"/>
              <w:lang w:val="ga-IE"/>
            </w:rPr>
            <w:t xml:space="preserve"> (IRPP) </w:t>
          </w:r>
          <w:r w:rsidRPr="001E568B">
            <w:rPr>
              <w:rFonts w:cs="Calibri"/>
              <w:lang w:val="ga-IE"/>
            </w:rPr>
            <w:t>at the Department of</w:t>
          </w:r>
          <w:r w:rsidR="00703AC9" w:rsidRPr="001E568B">
            <w:rPr>
              <w:rFonts w:cs="Calibri"/>
              <w:lang w:val="ga-IE"/>
            </w:rPr>
            <w:t xml:space="preserve"> Children, Equality, Disability, Integration and Youth</w:t>
          </w:r>
          <w:r w:rsidRPr="001E568B">
            <w:rPr>
              <w:rFonts w:cs="Calibri"/>
            </w:rPr>
            <w:t>.  The refugees are coming from United Nations High Commission for Refugees (UNHCR)</w:t>
          </w:r>
          <w:r w:rsidR="00AA23D0" w:rsidRPr="001E568B">
            <w:rPr>
              <w:rFonts w:cs="Calibri"/>
            </w:rPr>
            <w:t>.</w:t>
          </w:r>
          <w:r w:rsidRPr="001E568B">
            <w:rPr>
              <w:rFonts w:cs="Calibri"/>
            </w:rPr>
            <w:t xml:space="preserve"> </w:t>
          </w:r>
        </w:p>
        <w:p w14:paraId="616A705F" w14:textId="77777777" w:rsidR="0045091F" w:rsidRPr="001E568B" w:rsidRDefault="0045091F" w:rsidP="00E93658">
          <w:pPr>
            <w:spacing w:after="0"/>
            <w:jc w:val="both"/>
            <w:rPr>
              <w:rFonts w:cs="Calibri"/>
              <w:b/>
              <w:u w:val="single"/>
            </w:rPr>
          </w:pPr>
        </w:p>
        <w:p w14:paraId="0F7BC551" w14:textId="4B4CEE9A" w:rsidR="00525502" w:rsidRPr="001E568B" w:rsidRDefault="00525502" w:rsidP="00E93658">
          <w:pPr>
            <w:spacing w:after="0"/>
            <w:jc w:val="both"/>
            <w:rPr>
              <w:rFonts w:cs="Calibri"/>
              <w:b/>
              <w:u w:val="single"/>
            </w:rPr>
          </w:pPr>
          <w:r w:rsidRPr="001E568B">
            <w:rPr>
              <w:rFonts w:cs="Calibri"/>
              <w:b/>
              <w:u w:val="single"/>
            </w:rPr>
            <w:t>BACKGROUND</w:t>
          </w:r>
        </w:p>
        <w:p w14:paraId="1A4D5EC3" w14:textId="426E00DE" w:rsidR="00525502" w:rsidRPr="001E568B" w:rsidRDefault="006921B4" w:rsidP="00E93658">
          <w:pPr>
            <w:spacing w:after="0"/>
            <w:jc w:val="both"/>
            <w:rPr>
              <w:rFonts w:cs="Calibri"/>
            </w:rPr>
          </w:pPr>
          <w:r>
            <w:rPr>
              <w:rFonts w:cs="Calibri"/>
            </w:rPr>
            <w:t>Offaly</w:t>
          </w:r>
          <w:r w:rsidR="00525502" w:rsidRPr="001E568B">
            <w:rPr>
              <w:rFonts w:cs="Calibri"/>
            </w:rPr>
            <w:t xml:space="preserve"> County Council has been requested by the Department of </w:t>
          </w:r>
          <w:r w:rsidR="00703AC9" w:rsidRPr="001E568B">
            <w:rPr>
              <w:rFonts w:cs="Calibri"/>
              <w:lang w:val="ga-IE"/>
            </w:rPr>
            <w:t xml:space="preserve">Children, Equality, Disability, Integration and Youth </w:t>
          </w:r>
          <w:r w:rsidR="00525502" w:rsidRPr="001E568B">
            <w:rPr>
              <w:rFonts w:cs="Calibri"/>
            </w:rPr>
            <w:t xml:space="preserve">to act as the lead agency supporting the resettlement of UNHCR Programme Refugees in </w:t>
          </w:r>
          <w:r w:rsidR="005D2D75">
            <w:rPr>
              <w:rFonts w:cs="Calibri"/>
            </w:rPr>
            <w:t>Offaly</w:t>
          </w:r>
          <w:r w:rsidR="00525502" w:rsidRPr="001E568B">
            <w:rPr>
              <w:rFonts w:cs="Calibri"/>
            </w:rPr>
            <w:t xml:space="preserve">.  The Department’s </w:t>
          </w:r>
          <w:r w:rsidR="00703AC9" w:rsidRPr="001E568B">
            <w:t>Irish Refugee Protection Programme</w:t>
          </w:r>
          <w:r w:rsidR="00703AC9" w:rsidRPr="001E568B">
            <w:rPr>
              <w:rFonts w:cs="Calibri"/>
              <w:lang w:val="ga-IE"/>
            </w:rPr>
            <w:t xml:space="preserve"> (IRPP) </w:t>
          </w:r>
          <w:r w:rsidR="00525502" w:rsidRPr="001E568B">
            <w:rPr>
              <w:rFonts w:cs="Calibri"/>
            </w:rPr>
            <w:t>is working through Local Authorities and local agencies in a number of counties to facilitate the integration and resettlement of refugees through this programme.</w:t>
          </w:r>
        </w:p>
        <w:p w14:paraId="10C25BCF" w14:textId="77777777" w:rsidR="00D32CB5" w:rsidRPr="001E568B" w:rsidRDefault="00D32CB5" w:rsidP="00E93658">
          <w:pPr>
            <w:spacing w:after="0"/>
            <w:jc w:val="both"/>
            <w:rPr>
              <w:rFonts w:cs="Calibri"/>
            </w:rPr>
          </w:pPr>
        </w:p>
        <w:p w14:paraId="298A2F5A" w14:textId="7598D2A1" w:rsidR="0045091F" w:rsidRPr="001E568B" w:rsidRDefault="00525502" w:rsidP="00E93658">
          <w:pPr>
            <w:spacing w:after="0"/>
            <w:jc w:val="both"/>
            <w:rPr>
              <w:rFonts w:cstheme="minorHAnsi"/>
            </w:rPr>
          </w:pPr>
          <w:r w:rsidRPr="001E568B">
            <w:rPr>
              <w:rFonts w:cs="Calibri"/>
            </w:rPr>
            <w:t xml:space="preserve">The resettlement will be steered and monitored by the </w:t>
          </w:r>
          <w:r w:rsidRPr="001E568B">
            <w:rPr>
              <w:rFonts w:cs="Calibri"/>
              <w:lang w:val="ga-IE"/>
            </w:rPr>
            <w:t xml:space="preserve">County </w:t>
          </w:r>
          <w:r w:rsidR="006921B4">
            <w:rPr>
              <w:rFonts w:cs="Calibri"/>
              <w:lang w:val="ga-IE"/>
            </w:rPr>
            <w:t>Offaly Community Integration Forum (CIF)/</w:t>
          </w:r>
          <w:r w:rsidRPr="001E568B">
            <w:rPr>
              <w:rFonts w:cs="Calibri"/>
            </w:rPr>
            <w:t xml:space="preserve"> Resettlement Interagency Working Group (RIAWG) that includes representatives from statutory, community and voluntary agencies.  Organisations involved to date include</w:t>
          </w:r>
          <w:r w:rsidR="006921B4">
            <w:rPr>
              <w:rFonts w:cs="Calibri"/>
            </w:rPr>
            <w:t xml:space="preserve"> Offaly</w:t>
          </w:r>
          <w:r w:rsidRPr="001E568B">
            <w:rPr>
              <w:rFonts w:cs="Calibri"/>
            </w:rPr>
            <w:t xml:space="preserve"> County Council (Community and Housing departments), </w:t>
          </w:r>
          <w:r w:rsidR="006921B4">
            <w:rPr>
              <w:rFonts w:cs="Calibri"/>
            </w:rPr>
            <w:t>Offaly Local Development</w:t>
          </w:r>
          <w:r w:rsidRPr="001E568B">
            <w:rPr>
              <w:rFonts w:cs="Calibri"/>
            </w:rPr>
            <w:t xml:space="preserve"> Company,</w:t>
          </w:r>
          <w:r w:rsidR="006921B4">
            <w:rPr>
              <w:rFonts w:cs="Calibri"/>
            </w:rPr>
            <w:t xml:space="preserve"> Offaly Volunteer Centre,</w:t>
          </w:r>
          <w:r w:rsidRPr="001E568B">
            <w:rPr>
              <w:rFonts w:cs="Calibri"/>
            </w:rPr>
            <w:t xml:space="preserve"> Laois </w:t>
          </w:r>
          <w:r w:rsidR="00966C0B">
            <w:rPr>
              <w:rFonts w:cs="Calibri"/>
            </w:rPr>
            <w:t xml:space="preserve">&amp; </w:t>
          </w:r>
          <w:r w:rsidRPr="001E568B">
            <w:rPr>
              <w:rFonts w:cs="Calibri"/>
            </w:rPr>
            <w:t xml:space="preserve">Offaly Education </w:t>
          </w:r>
          <w:r w:rsidR="00966C0B">
            <w:rPr>
              <w:rFonts w:cs="Calibri"/>
            </w:rPr>
            <w:t xml:space="preserve">and </w:t>
          </w:r>
          <w:r w:rsidRPr="001E568B">
            <w:rPr>
              <w:rFonts w:cs="Calibri"/>
            </w:rPr>
            <w:t xml:space="preserve">Training Board, HSE, An Garda Síochána, Department of Social Protection, Túsla Child and Family Agency, </w:t>
          </w:r>
          <w:r w:rsidR="00005514">
            <w:rPr>
              <w:rFonts w:cs="Calibri"/>
            </w:rPr>
            <w:t xml:space="preserve">Tuath </w:t>
          </w:r>
          <w:r w:rsidRPr="001E568B">
            <w:rPr>
              <w:rFonts w:cs="Calibri"/>
            </w:rPr>
            <w:t>Housing Association,</w:t>
          </w:r>
          <w:r w:rsidR="00005514">
            <w:rPr>
              <w:rFonts w:cs="Calibri"/>
            </w:rPr>
            <w:t xml:space="preserve"> Clara &amp; Tullamore Community &amp; Family Resource Centres, Offaly Domestic Violence Support Services, Citizens Information Service</w:t>
          </w:r>
          <w:r w:rsidRPr="001E568B">
            <w:rPr>
              <w:rFonts w:cs="Calibri"/>
            </w:rPr>
            <w:t xml:space="preserve"> </w:t>
          </w:r>
          <w:r w:rsidR="00005514">
            <w:rPr>
              <w:rFonts w:cs="Calibri"/>
            </w:rPr>
            <w:t>Local Link</w:t>
          </w:r>
          <w:r w:rsidR="00D32CB5" w:rsidRPr="001E568B">
            <w:rPr>
              <w:rFonts w:cs="Calibri"/>
            </w:rPr>
            <w:t>,</w:t>
          </w:r>
          <w:r w:rsidR="0045091F" w:rsidRPr="001E568B">
            <w:rPr>
              <w:rFonts w:cstheme="minorHAnsi"/>
            </w:rPr>
            <w:t xml:space="preserve"> </w:t>
          </w:r>
          <w:r w:rsidR="00005514">
            <w:rPr>
              <w:rFonts w:cstheme="minorHAnsi"/>
            </w:rPr>
            <w:t>Offaly</w:t>
          </w:r>
          <w:r w:rsidR="0045091F" w:rsidRPr="001E568B">
            <w:rPr>
              <w:rFonts w:cstheme="minorHAnsi"/>
            </w:rPr>
            <w:t xml:space="preserve"> County Childcare Committee</w:t>
          </w:r>
          <w:r w:rsidR="00005514">
            <w:rPr>
              <w:rFonts w:cstheme="minorHAnsi"/>
            </w:rPr>
            <w:t>, St. Vincent De Paul and Irish Red Cross</w:t>
          </w:r>
          <w:r w:rsidR="0045091F" w:rsidRPr="001E568B">
            <w:rPr>
              <w:rFonts w:cstheme="minorHAnsi"/>
            </w:rPr>
            <w:t>.</w:t>
          </w:r>
          <w:r w:rsidR="004E4D79" w:rsidRPr="001E568B">
            <w:rPr>
              <w:rFonts w:cstheme="minorHAnsi"/>
            </w:rPr>
            <w:t xml:space="preserve">  </w:t>
          </w:r>
        </w:p>
        <w:p w14:paraId="05B04087" w14:textId="77777777" w:rsidR="00D32CB5" w:rsidRPr="001E568B" w:rsidRDefault="00D32CB5" w:rsidP="00E93658">
          <w:pPr>
            <w:spacing w:after="0"/>
            <w:jc w:val="both"/>
            <w:rPr>
              <w:rFonts w:cs="Calibri"/>
            </w:rPr>
          </w:pPr>
        </w:p>
        <w:p w14:paraId="12B537D4" w14:textId="77777777" w:rsidR="001E568B" w:rsidRDefault="00525502" w:rsidP="00E93658">
          <w:pPr>
            <w:spacing w:after="0"/>
            <w:jc w:val="both"/>
            <w:rPr>
              <w:rFonts w:cs="Calibri"/>
            </w:rPr>
          </w:pPr>
          <w:r w:rsidRPr="001E568B">
            <w:rPr>
              <w:rFonts w:cs="Calibri"/>
            </w:rPr>
            <w:t xml:space="preserve">The process is facilitated by the Department of </w:t>
          </w:r>
          <w:r w:rsidR="00703AC9" w:rsidRPr="001E568B">
            <w:rPr>
              <w:rFonts w:cs="Calibri"/>
              <w:lang w:val="ga-IE"/>
            </w:rPr>
            <w:t xml:space="preserve">Children, Equality, Disability, Integration and Youth </w:t>
          </w:r>
          <w:r w:rsidRPr="001E568B">
            <w:rPr>
              <w:rFonts w:cs="Calibri"/>
            </w:rPr>
            <w:t xml:space="preserve">following a selection and screening process in UNHCR camps.  This screening includes health and </w:t>
          </w:r>
          <w:r w:rsidR="00353CAD" w:rsidRPr="001E568B">
            <w:rPr>
              <w:rFonts w:cs="Calibri"/>
            </w:rPr>
            <w:t>special</w:t>
          </w:r>
          <w:r w:rsidRPr="001E568B">
            <w:rPr>
              <w:rFonts w:cs="Calibri"/>
            </w:rPr>
            <w:t xml:space="preserve"> needs assessment with background security checks.  The families will undertake an initial language and orientation programme when they arrive in Ireland organised by the Department of </w:t>
          </w:r>
          <w:r w:rsidR="00703AC9" w:rsidRPr="001E568B">
            <w:rPr>
              <w:rFonts w:cs="Calibri"/>
              <w:lang w:val="ga-IE"/>
            </w:rPr>
            <w:t>Children, Equality, Disability, Integration and Youth</w:t>
          </w:r>
          <w:r w:rsidRPr="001E568B">
            <w:rPr>
              <w:rFonts w:cs="Calibri"/>
            </w:rPr>
            <w:t xml:space="preserve">, </w:t>
          </w:r>
          <w:r w:rsidR="00353CAD" w:rsidRPr="001E568B">
            <w:rPr>
              <w:rFonts w:cs="Calibri"/>
            </w:rPr>
            <w:t xml:space="preserve">(in conjunction with other state agencies, </w:t>
          </w:r>
        </w:p>
        <w:p w14:paraId="67C3D5C0" w14:textId="7E9DFA9C" w:rsidR="00353CAD" w:rsidRPr="001E568B" w:rsidRDefault="001E568B" w:rsidP="00E93658">
          <w:pPr>
            <w:spacing w:after="0"/>
            <w:jc w:val="both"/>
            <w:rPr>
              <w:rFonts w:cs="Calibri"/>
            </w:rPr>
          </w:pPr>
          <w:r>
            <w:rPr>
              <w:rFonts w:cs="Calibri"/>
            </w:rPr>
            <w:t>(</w:t>
          </w:r>
          <w:r w:rsidR="00353CAD" w:rsidRPr="001E568B">
            <w:rPr>
              <w:rFonts w:cs="Calibri"/>
            </w:rPr>
            <w:t>e.</w:t>
          </w:r>
          <w:r>
            <w:rPr>
              <w:rFonts w:cs="Calibri"/>
            </w:rPr>
            <w:t>g</w:t>
          </w:r>
          <w:r w:rsidR="00353CAD" w:rsidRPr="001E568B">
            <w:rPr>
              <w:rFonts w:cs="Calibri"/>
            </w:rPr>
            <w:t xml:space="preserve">. ETB), </w:t>
          </w:r>
          <w:r w:rsidR="00525502" w:rsidRPr="001E568B">
            <w:rPr>
              <w:rFonts w:cs="Calibri"/>
            </w:rPr>
            <w:t xml:space="preserve">before being resettled to County </w:t>
          </w:r>
          <w:r w:rsidR="00005514">
            <w:rPr>
              <w:rFonts w:cs="Calibri"/>
            </w:rPr>
            <w:t>Offaly</w:t>
          </w:r>
          <w:r w:rsidR="00525502" w:rsidRPr="001E568B">
            <w:rPr>
              <w:rFonts w:cs="Calibri"/>
            </w:rPr>
            <w:t xml:space="preserve">.  </w:t>
          </w:r>
        </w:p>
        <w:p w14:paraId="4979BAB2" w14:textId="77777777" w:rsidR="00353CAD" w:rsidRDefault="00353CAD">
          <w:pPr>
            <w:spacing w:after="160" w:line="259" w:lineRule="auto"/>
            <w:rPr>
              <w:rFonts w:cs="Calibri"/>
            </w:rPr>
          </w:pPr>
          <w:r>
            <w:rPr>
              <w:rFonts w:cs="Calibri"/>
            </w:rPr>
            <w:br w:type="page"/>
          </w:r>
        </w:p>
        <w:p w14:paraId="064060AE" w14:textId="77777777" w:rsidR="0071520C" w:rsidRDefault="0071520C" w:rsidP="00E93658">
          <w:pPr>
            <w:spacing w:after="0"/>
            <w:jc w:val="both"/>
            <w:rPr>
              <w:rFonts w:cs="Calibri"/>
            </w:rPr>
          </w:pPr>
        </w:p>
        <w:p w14:paraId="08ED4AF7" w14:textId="600760E6" w:rsidR="00525502" w:rsidRPr="001E568B" w:rsidRDefault="00525502" w:rsidP="00E93658">
          <w:pPr>
            <w:spacing w:after="0"/>
            <w:jc w:val="both"/>
            <w:rPr>
              <w:rFonts w:cs="Calibri"/>
              <w:lang w:val="ga-IE"/>
            </w:rPr>
          </w:pPr>
          <w:r w:rsidRPr="001E568B">
            <w:rPr>
              <w:rFonts w:cs="Calibri"/>
            </w:rPr>
            <w:t>As Programme Refugees who have been invited to Ireland, the refugees will have the same rights as Irish citizens to education, housing, health, social welfare and employment services.</w:t>
          </w:r>
          <w:r w:rsidR="00333C6B" w:rsidRPr="001E568B">
            <w:rPr>
              <w:rFonts w:cs="Calibri"/>
            </w:rPr>
            <w:t xml:space="preserve">  </w:t>
          </w:r>
          <w:r w:rsidRPr="001E568B">
            <w:rPr>
              <w:rFonts w:cs="Calibri"/>
            </w:rPr>
            <w:t xml:space="preserve">To ensure that housing, health, education, transport, and other required services are available it is envisaged that families </w:t>
          </w:r>
          <w:r w:rsidR="00333C6B" w:rsidRPr="001E568B">
            <w:rPr>
              <w:rFonts w:cs="Calibri"/>
            </w:rPr>
            <w:t>may</w:t>
          </w:r>
          <w:r w:rsidRPr="001E568B">
            <w:rPr>
              <w:rFonts w:cs="Calibri"/>
            </w:rPr>
            <w:t xml:space="preserve"> be accommodated </w:t>
          </w:r>
          <w:r w:rsidRPr="001E568B">
            <w:rPr>
              <w:rFonts w:cs="Calibri"/>
              <w:lang w:val="ga-IE"/>
            </w:rPr>
            <w:t xml:space="preserve">across </w:t>
          </w:r>
          <w:r w:rsidR="00333C6B" w:rsidRPr="001E568B">
            <w:rPr>
              <w:rFonts w:cs="Calibri"/>
              <w:lang w:val="ga-IE"/>
            </w:rPr>
            <w:t xml:space="preserve">a number of </w:t>
          </w:r>
          <w:r w:rsidRPr="001E568B">
            <w:rPr>
              <w:rFonts w:cs="Calibri"/>
              <w:lang w:val="ga-IE"/>
            </w:rPr>
            <w:t>locations in the County</w:t>
          </w:r>
          <w:r w:rsidRPr="001E568B">
            <w:rPr>
              <w:rFonts w:cs="Calibri"/>
            </w:rPr>
            <w:t xml:space="preserve">. </w:t>
          </w:r>
          <w:r w:rsidRPr="001E568B">
            <w:rPr>
              <w:rFonts w:cs="Calibri"/>
              <w:lang w:val="ga-IE"/>
            </w:rPr>
            <w:t xml:space="preserve"> </w:t>
          </w:r>
        </w:p>
        <w:p w14:paraId="0BD40E06" w14:textId="77777777" w:rsidR="00333C6B" w:rsidRPr="001E568B" w:rsidRDefault="00333C6B" w:rsidP="00E93658">
          <w:pPr>
            <w:spacing w:after="0"/>
            <w:jc w:val="both"/>
            <w:rPr>
              <w:rFonts w:cs="Calibri"/>
              <w:lang w:val="ga-IE"/>
            </w:rPr>
          </w:pPr>
        </w:p>
        <w:p w14:paraId="126193BD" w14:textId="48CB2B5E" w:rsidR="00525502" w:rsidRPr="001E568B" w:rsidRDefault="005D2D75" w:rsidP="00E93658">
          <w:pPr>
            <w:spacing w:after="0"/>
            <w:jc w:val="both"/>
            <w:rPr>
              <w:rFonts w:cs="Calibri"/>
            </w:rPr>
          </w:pPr>
          <w:bookmarkStart w:id="24" w:name="_Hlk156560445"/>
          <w:r>
            <w:rPr>
              <w:rFonts w:cs="Calibri"/>
            </w:rPr>
            <w:t>Offaly</w:t>
          </w:r>
          <w:r w:rsidR="00525502" w:rsidRPr="001E568B">
            <w:rPr>
              <w:rFonts w:cs="Calibri"/>
            </w:rPr>
            <w:t xml:space="preserve"> County Council now seek to appoint a </w:t>
          </w:r>
          <w:r w:rsidR="00333C6B" w:rsidRPr="001E568B">
            <w:rPr>
              <w:rFonts w:cs="Calibri"/>
            </w:rPr>
            <w:t>community-based</w:t>
          </w:r>
          <w:r w:rsidR="00525502" w:rsidRPr="001E568B">
            <w:rPr>
              <w:rFonts w:cs="Calibri"/>
            </w:rPr>
            <w:t xml:space="preserve"> organisation as Programme Implementer to provide Resettlement Support Services.  This will include the employment of </w:t>
          </w:r>
          <w:r w:rsidR="0076370F" w:rsidRPr="001E568B">
            <w:rPr>
              <w:rFonts w:cs="Calibri"/>
            </w:rPr>
            <w:t xml:space="preserve">a Project Integration Support Worker </w:t>
          </w:r>
          <w:r w:rsidR="00525502" w:rsidRPr="001E568B">
            <w:rPr>
              <w:rFonts w:cs="Calibri"/>
            </w:rPr>
            <w:t>an</w:t>
          </w:r>
          <w:r w:rsidR="0076370F" w:rsidRPr="001E568B">
            <w:rPr>
              <w:rFonts w:cs="Calibri"/>
            </w:rPr>
            <w:t>d</w:t>
          </w:r>
          <w:r w:rsidR="00525502" w:rsidRPr="001E568B">
            <w:rPr>
              <w:rFonts w:cs="Calibri"/>
            </w:rPr>
            <w:t xml:space="preserve"> Intercultural Worker to implement the local Resettlement Programme in </w:t>
          </w:r>
          <w:r>
            <w:rPr>
              <w:rFonts w:cs="Calibri"/>
            </w:rPr>
            <w:t>Offaly</w:t>
          </w:r>
          <w:r w:rsidR="00525502" w:rsidRPr="001E568B">
            <w:rPr>
              <w:rFonts w:cs="Calibri"/>
            </w:rPr>
            <w:t xml:space="preserve">. </w:t>
          </w:r>
          <w:r>
            <w:rPr>
              <w:rFonts w:cs="Calibri"/>
              <w:lang w:val="ga-IE"/>
            </w:rPr>
            <w:t>T</w:t>
          </w:r>
          <w:r w:rsidR="00525502" w:rsidRPr="001E568B">
            <w:rPr>
              <w:rFonts w:cs="Calibri"/>
              <w:lang w:val="ga-IE"/>
            </w:rPr>
            <w:t>he</w:t>
          </w:r>
          <w:r w:rsidR="00525502" w:rsidRPr="001E568B">
            <w:rPr>
              <w:rFonts w:cs="Calibri"/>
            </w:rPr>
            <w:t xml:space="preserve"> programme commence</w:t>
          </w:r>
          <w:r>
            <w:rPr>
              <w:rFonts w:cs="Calibri"/>
            </w:rPr>
            <w:t>d</w:t>
          </w:r>
          <w:r w:rsidR="00525502" w:rsidRPr="001E568B">
            <w:rPr>
              <w:rFonts w:cs="Calibri"/>
            </w:rPr>
            <w:t xml:space="preserve"> </w:t>
          </w:r>
          <w:r w:rsidR="0045091F" w:rsidRPr="001E568B">
            <w:rPr>
              <w:rFonts w:cs="Calibri"/>
            </w:rPr>
            <w:t xml:space="preserve">in </w:t>
          </w:r>
          <w:r>
            <w:rPr>
              <w:rFonts w:cs="Calibri"/>
              <w:lang w:val="ga-IE"/>
            </w:rPr>
            <w:t>July</w:t>
          </w:r>
          <w:r w:rsidR="0045091F" w:rsidRPr="001E568B">
            <w:rPr>
              <w:rFonts w:cs="Calibri"/>
              <w:lang w:val="ga-IE"/>
            </w:rPr>
            <w:t xml:space="preserve"> 202</w:t>
          </w:r>
          <w:r>
            <w:rPr>
              <w:rFonts w:cs="Calibri"/>
              <w:lang w:val="ga-IE"/>
            </w:rPr>
            <w:t>6</w:t>
          </w:r>
          <w:r w:rsidR="00525502" w:rsidRPr="001E568B">
            <w:rPr>
              <w:rFonts w:cs="Calibri"/>
            </w:rPr>
            <w:t xml:space="preserve"> and run for a period of approximately </w:t>
          </w:r>
          <w:r w:rsidR="0046341F">
            <w:rPr>
              <w:rFonts w:cs="Calibri"/>
            </w:rPr>
            <w:t>18</w:t>
          </w:r>
          <w:r w:rsidR="00525502" w:rsidRPr="001E568B">
            <w:rPr>
              <w:rFonts w:cs="Calibri"/>
            </w:rPr>
            <w:t xml:space="preserve"> months in total.  The project may be extended subject to the availability of further funding. </w:t>
          </w:r>
        </w:p>
        <w:p w14:paraId="648939A9" w14:textId="77777777" w:rsidR="004E4D79" w:rsidRPr="001E568B" w:rsidRDefault="00525502" w:rsidP="00E93658">
          <w:pPr>
            <w:spacing w:after="0"/>
            <w:jc w:val="both"/>
            <w:rPr>
              <w:bCs/>
              <w:lang w:val="en-US"/>
            </w:rPr>
          </w:pPr>
          <w:r w:rsidRPr="001E568B">
            <w:t xml:space="preserve">The overall objective of the programme is to ensure </w:t>
          </w:r>
          <w:r w:rsidRPr="001E568B">
            <w:rPr>
              <w:bCs/>
              <w:lang w:val="en-US"/>
            </w:rPr>
            <w:t xml:space="preserve">the refugees settle into the community, access services appropriately and build lasting relationships with the local community. </w:t>
          </w:r>
          <w:r w:rsidR="004E4D79" w:rsidRPr="001E568B">
            <w:rPr>
              <w:bCs/>
              <w:lang w:val="en-US"/>
            </w:rPr>
            <w:t xml:space="preserve"> </w:t>
          </w:r>
        </w:p>
        <w:bookmarkEnd w:id="24"/>
        <w:p w14:paraId="3808C678" w14:textId="77777777" w:rsidR="00525502" w:rsidRPr="001E568B" w:rsidRDefault="00525502" w:rsidP="00E93658">
          <w:pPr>
            <w:autoSpaceDE w:val="0"/>
            <w:autoSpaceDN w:val="0"/>
            <w:adjustRightInd w:val="0"/>
            <w:spacing w:after="0"/>
            <w:jc w:val="both"/>
            <w:rPr>
              <w:rFonts w:cs="Calibri"/>
              <w:b/>
              <w:bCs/>
              <w:u w:val="single"/>
            </w:rPr>
          </w:pPr>
        </w:p>
        <w:p w14:paraId="43B2C2D5" w14:textId="77777777" w:rsidR="00525502" w:rsidRPr="001E568B" w:rsidRDefault="00525502" w:rsidP="00E93658">
          <w:pPr>
            <w:autoSpaceDE w:val="0"/>
            <w:autoSpaceDN w:val="0"/>
            <w:adjustRightInd w:val="0"/>
            <w:spacing w:after="0"/>
            <w:jc w:val="both"/>
            <w:rPr>
              <w:rFonts w:cs="Calibri"/>
              <w:b/>
              <w:bCs/>
              <w:u w:val="single"/>
            </w:rPr>
          </w:pPr>
          <w:r w:rsidRPr="001E568B">
            <w:rPr>
              <w:rFonts w:cs="Calibri"/>
              <w:b/>
              <w:bCs/>
              <w:u w:val="single"/>
            </w:rPr>
            <w:t>PROJECT MANAGEMENT</w:t>
          </w:r>
        </w:p>
        <w:p w14:paraId="17FF0E8B" w14:textId="354B8300" w:rsidR="00576DC8" w:rsidRPr="0046341F" w:rsidRDefault="00092499" w:rsidP="0046341F">
          <w:pPr>
            <w:autoSpaceDE w:val="0"/>
            <w:autoSpaceDN w:val="0"/>
            <w:adjustRightInd w:val="0"/>
            <w:spacing w:after="0"/>
            <w:jc w:val="both"/>
            <w:rPr>
              <w:rFonts w:cs="Calibri"/>
            </w:rPr>
          </w:pPr>
          <w:r>
            <w:rPr>
              <w:rFonts w:cs="Calibri"/>
            </w:rPr>
            <w:t>Offaly</w:t>
          </w:r>
          <w:r w:rsidR="00525502" w:rsidRPr="001E568B">
            <w:rPr>
              <w:rFonts w:cs="Calibri"/>
            </w:rPr>
            <w:t xml:space="preserve"> County Council will manage the delivery of the project by way of financial control, ensuring that payments are subject to the achievement of specific outcomes and objectives set out in the agreed work programme.  The appointed Programme Implementer</w:t>
          </w:r>
          <w:r w:rsidR="00576DC8" w:rsidRPr="001E568B">
            <w:rPr>
              <w:rFonts w:cs="Calibri"/>
            </w:rPr>
            <w:t xml:space="preserve"> (PI)</w:t>
          </w:r>
          <w:r w:rsidR="00525502" w:rsidRPr="001E568B">
            <w:rPr>
              <w:rFonts w:cs="Calibri"/>
            </w:rPr>
            <w:t xml:space="preserve"> will manage the implementation of the resettlement support services including </w:t>
          </w:r>
          <w:r w:rsidR="004607CE" w:rsidRPr="001E568B">
            <w:rPr>
              <w:rFonts w:cs="Calibri"/>
            </w:rPr>
            <w:t>the Project Integration Support Worker</w:t>
          </w:r>
          <w:r w:rsidR="00525502" w:rsidRPr="001E568B">
            <w:rPr>
              <w:rFonts w:cs="Calibri"/>
            </w:rPr>
            <w:t xml:space="preserve"> and Intercultural Worker and the associated programme on behalf of </w:t>
          </w:r>
          <w:r>
            <w:rPr>
              <w:rFonts w:cs="Calibri"/>
            </w:rPr>
            <w:t>Offaly</w:t>
          </w:r>
          <w:r w:rsidR="00525502" w:rsidRPr="001E568B">
            <w:rPr>
              <w:rFonts w:cs="Calibri"/>
            </w:rPr>
            <w:t xml:space="preserve"> County Council and in liaison with the </w:t>
          </w:r>
          <w:r w:rsidR="004607CE" w:rsidRPr="001E568B">
            <w:rPr>
              <w:rFonts w:cs="Calibri"/>
            </w:rPr>
            <w:t>C</w:t>
          </w:r>
          <w:r w:rsidR="0071520C" w:rsidRPr="001E568B">
            <w:rPr>
              <w:rFonts w:cs="Calibri"/>
            </w:rPr>
            <w:t>ounty</w:t>
          </w:r>
          <w:r w:rsidR="004607CE" w:rsidRPr="001E568B">
            <w:rPr>
              <w:rFonts w:cs="Calibri"/>
            </w:rPr>
            <w:t xml:space="preserve"> </w:t>
          </w:r>
          <w:r>
            <w:rPr>
              <w:rFonts w:cs="Calibri"/>
            </w:rPr>
            <w:t>Offaly Community Integration Forum (CIF)/</w:t>
          </w:r>
          <w:r w:rsidR="00525502" w:rsidRPr="001E568B">
            <w:rPr>
              <w:rFonts w:cs="Calibri"/>
            </w:rPr>
            <w:t>Resettlement Interagency Working Group (RIAWG).  The PI will bring on board service providers to provide activities as appropriate</w:t>
          </w:r>
          <w:r w:rsidR="00576DC8" w:rsidRPr="001E568B">
            <w:rPr>
              <w:rFonts w:cs="Calibri"/>
            </w:rPr>
            <w:t xml:space="preserve">.  </w:t>
          </w:r>
          <w:r w:rsidR="00576DC8" w:rsidRPr="001E568B">
            <w:rPr>
              <w:rFonts w:cstheme="minorHAnsi"/>
            </w:rPr>
            <w:t xml:space="preserve">The PI will arrange training/Community actions and a whole suite of initiatives for which </w:t>
          </w:r>
          <w:r w:rsidR="004607CE" w:rsidRPr="001E568B">
            <w:rPr>
              <w:rFonts w:cstheme="minorHAnsi"/>
            </w:rPr>
            <w:t>designated</w:t>
          </w:r>
          <w:r w:rsidR="00576DC8" w:rsidRPr="001E568B">
            <w:rPr>
              <w:rFonts w:cstheme="minorHAnsi"/>
            </w:rPr>
            <w:t xml:space="preserve"> funding will be available.</w:t>
          </w:r>
        </w:p>
        <w:p w14:paraId="7F744324" w14:textId="77777777" w:rsidR="00525502" w:rsidRPr="001E568B" w:rsidRDefault="00525502" w:rsidP="00E93658">
          <w:pPr>
            <w:spacing w:after="0"/>
            <w:jc w:val="both"/>
            <w:rPr>
              <w:bCs/>
              <w:lang w:val="en-US"/>
            </w:rPr>
          </w:pPr>
        </w:p>
        <w:p w14:paraId="2A40CA5F" w14:textId="77777777" w:rsidR="00525502" w:rsidRDefault="00525502" w:rsidP="00E93658">
          <w:pPr>
            <w:spacing w:after="0"/>
            <w:jc w:val="both"/>
            <w:rPr>
              <w:bCs/>
              <w:lang w:val="en-US"/>
            </w:rPr>
          </w:pPr>
          <w:bookmarkStart w:id="25" w:name="_Hlk156920651"/>
          <w:r w:rsidRPr="006E0970">
            <w:rPr>
              <w:rFonts w:cs="Calibri"/>
              <w:b/>
              <w:u w:val="single"/>
            </w:rPr>
            <w:t>PROPOSED RESETTLEMENT PROGRAMME</w:t>
          </w:r>
        </w:p>
        <w:p w14:paraId="3250B92F" w14:textId="77777777" w:rsidR="00926F50" w:rsidRPr="00D41AB8" w:rsidRDefault="00926F50" w:rsidP="00E93658">
          <w:pPr>
            <w:spacing w:after="0"/>
            <w:jc w:val="both"/>
            <w:rPr>
              <w:rFonts w:asciiTheme="minorHAnsi" w:hAnsiTheme="minorHAnsi" w:cstheme="minorHAnsi"/>
              <w:szCs w:val="22"/>
            </w:rPr>
          </w:pPr>
          <w:r w:rsidRPr="00D41AB8">
            <w:rPr>
              <w:rFonts w:asciiTheme="minorHAnsi" w:hAnsiTheme="minorHAnsi" w:cstheme="minorHAnsi"/>
              <w:bCs/>
              <w:szCs w:val="22"/>
              <w:lang w:val="en-US"/>
            </w:rPr>
            <w:t xml:space="preserve">The tenderer shall submit a </w:t>
          </w:r>
          <w:r w:rsidRPr="00D41AB8">
            <w:rPr>
              <w:rFonts w:asciiTheme="minorHAnsi" w:hAnsiTheme="minorHAnsi" w:cstheme="minorHAnsi"/>
              <w:b/>
              <w:bCs/>
              <w:szCs w:val="22"/>
              <w:u w:val="single"/>
              <w:lang w:val="en-US"/>
            </w:rPr>
            <w:t>resettlement programme</w:t>
          </w:r>
          <w:r w:rsidRPr="00D41AB8">
            <w:rPr>
              <w:rFonts w:asciiTheme="minorHAnsi" w:hAnsiTheme="minorHAnsi" w:cstheme="minorHAnsi"/>
              <w:bCs/>
              <w:szCs w:val="22"/>
              <w:lang w:val="en-US"/>
            </w:rPr>
            <w:t xml:space="preserve"> outlining the proposed resettlement support services.  This programme shall demonstrate that the </w:t>
          </w:r>
          <w:r w:rsidRPr="00D41AB8">
            <w:rPr>
              <w:rFonts w:asciiTheme="minorHAnsi" w:hAnsiTheme="minorHAnsi" w:cstheme="minorHAnsi"/>
              <w:szCs w:val="22"/>
            </w:rPr>
            <w:t>organisation has the capacity to work within the available budget and deliver the following services:</w:t>
          </w:r>
        </w:p>
        <w:p w14:paraId="55D477E1" w14:textId="3A2718FA" w:rsidR="00926F50" w:rsidRPr="00D41AB8" w:rsidRDefault="00926F50" w:rsidP="00E93658">
          <w:pPr>
            <w:pStyle w:val="ListParagraph"/>
            <w:numPr>
              <w:ilvl w:val="0"/>
              <w:numId w:val="22"/>
            </w:numPr>
            <w:spacing w:after="0"/>
            <w:jc w:val="both"/>
            <w:rPr>
              <w:rFonts w:asciiTheme="minorHAnsi" w:hAnsiTheme="minorHAnsi" w:cstheme="minorHAnsi"/>
              <w:szCs w:val="22"/>
            </w:rPr>
          </w:pPr>
          <w:r w:rsidRPr="00D41AB8">
            <w:rPr>
              <w:rFonts w:asciiTheme="minorHAnsi" w:hAnsiTheme="minorHAnsi" w:cstheme="minorHAnsi"/>
              <w:szCs w:val="22"/>
            </w:rPr>
            <w:t>Work in partnership with local service providers and the</w:t>
          </w:r>
          <w:r w:rsidR="00092499">
            <w:rPr>
              <w:rFonts w:asciiTheme="minorHAnsi" w:hAnsiTheme="minorHAnsi" w:cstheme="minorHAnsi"/>
              <w:szCs w:val="22"/>
            </w:rPr>
            <w:t xml:space="preserve"> </w:t>
          </w:r>
          <w:r w:rsidR="00092499" w:rsidRPr="001E568B">
            <w:rPr>
              <w:rFonts w:cs="Calibri"/>
            </w:rPr>
            <w:t xml:space="preserve">County </w:t>
          </w:r>
          <w:r w:rsidR="00092499">
            <w:rPr>
              <w:rFonts w:cs="Calibri"/>
            </w:rPr>
            <w:t>Offaly Community</w:t>
          </w:r>
          <w:r w:rsidRPr="00D41AB8">
            <w:rPr>
              <w:rFonts w:asciiTheme="minorHAnsi" w:hAnsiTheme="minorHAnsi" w:cstheme="minorHAnsi"/>
              <w:szCs w:val="22"/>
            </w:rPr>
            <w:t xml:space="preserve"> </w:t>
          </w:r>
          <w:r w:rsidR="00092499">
            <w:rPr>
              <w:rFonts w:cs="Calibri"/>
            </w:rPr>
            <w:t>(CIF)/</w:t>
          </w:r>
          <w:r w:rsidR="00092499" w:rsidRPr="001E568B">
            <w:rPr>
              <w:rFonts w:cs="Calibri"/>
            </w:rPr>
            <w:t>Resettlement Interagency Working Group (RIAWG)</w:t>
          </w:r>
          <w:r w:rsidR="00092499">
            <w:rPr>
              <w:rFonts w:cs="Calibri"/>
            </w:rPr>
            <w:t xml:space="preserve"> </w:t>
          </w:r>
          <w:r w:rsidRPr="00D41AB8">
            <w:rPr>
              <w:rFonts w:asciiTheme="minorHAnsi" w:hAnsiTheme="minorHAnsi" w:cstheme="minorHAnsi"/>
              <w:szCs w:val="22"/>
            </w:rPr>
            <w:t>to support the inclusion of the refugees in mainstream service provision.</w:t>
          </w:r>
        </w:p>
        <w:p w14:paraId="5307E84D" w14:textId="5A4F904C" w:rsidR="00926F50" w:rsidRPr="00D41AB8" w:rsidRDefault="00926F50" w:rsidP="00E93658">
          <w:pPr>
            <w:pStyle w:val="ListParagraph"/>
            <w:numPr>
              <w:ilvl w:val="0"/>
              <w:numId w:val="22"/>
            </w:numPr>
            <w:spacing w:after="0"/>
            <w:jc w:val="both"/>
            <w:rPr>
              <w:rFonts w:asciiTheme="minorHAnsi" w:hAnsiTheme="minorHAnsi" w:cstheme="minorHAnsi"/>
              <w:szCs w:val="22"/>
            </w:rPr>
          </w:pPr>
          <w:r w:rsidRPr="00D41AB8">
            <w:rPr>
              <w:rFonts w:asciiTheme="minorHAnsi" w:hAnsiTheme="minorHAnsi" w:cstheme="minorHAnsi"/>
              <w:szCs w:val="22"/>
            </w:rPr>
            <w:t xml:space="preserve">Provide supervision, support and </w:t>
          </w:r>
          <w:r w:rsidR="0071520C">
            <w:rPr>
              <w:rFonts w:asciiTheme="minorHAnsi" w:hAnsiTheme="minorHAnsi" w:cstheme="minorHAnsi"/>
              <w:szCs w:val="22"/>
            </w:rPr>
            <w:t>administrative</w:t>
          </w:r>
          <w:r w:rsidRPr="00D41AB8">
            <w:rPr>
              <w:rFonts w:asciiTheme="minorHAnsi" w:hAnsiTheme="minorHAnsi" w:cstheme="minorHAnsi"/>
              <w:szCs w:val="22"/>
            </w:rPr>
            <w:t xml:space="preserve"> back-up to deliver the proposed resettlement programme</w:t>
          </w:r>
          <w:r w:rsidR="00342887">
            <w:rPr>
              <w:rFonts w:asciiTheme="minorHAnsi" w:hAnsiTheme="minorHAnsi" w:cstheme="minorHAnsi"/>
              <w:szCs w:val="22"/>
            </w:rPr>
            <w:t xml:space="preserve"> </w:t>
          </w:r>
          <w:r w:rsidR="00342887" w:rsidRPr="00342887">
            <w:rPr>
              <w:rFonts w:asciiTheme="minorHAnsi" w:hAnsiTheme="minorHAnsi" w:cstheme="minorHAnsi"/>
              <w:color w:val="EE0000"/>
              <w:szCs w:val="22"/>
            </w:rPr>
            <w:t>and be based within the Midlands Counties for the duration of the contract.</w:t>
          </w:r>
        </w:p>
        <w:p w14:paraId="7167AB96" w14:textId="629A22D9" w:rsidR="00926F50" w:rsidRPr="00D41AB8" w:rsidRDefault="00926F50" w:rsidP="00E93658">
          <w:pPr>
            <w:pStyle w:val="ListParagraph"/>
            <w:numPr>
              <w:ilvl w:val="0"/>
              <w:numId w:val="22"/>
            </w:numPr>
            <w:spacing w:after="0"/>
            <w:jc w:val="both"/>
            <w:rPr>
              <w:rFonts w:asciiTheme="minorHAnsi" w:hAnsiTheme="minorHAnsi" w:cstheme="minorHAnsi"/>
              <w:szCs w:val="22"/>
            </w:rPr>
          </w:pPr>
          <w:bookmarkStart w:id="26" w:name="_Hlk156999776"/>
          <w:r w:rsidRPr="00D41AB8">
            <w:rPr>
              <w:rFonts w:asciiTheme="minorHAnsi" w:hAnsiTheme="minorHAnsi" w:cstheme="minorHAnsi"/>
              <w:szCs w:val="22"/>
            </w:rPr>
            <w:t>Retain all records until 31</w:t>
          </w:r>
          <w:r w:rsidRPr="00D41AB8">
            <w:rPr>
              <w:rFonts w:asciiTheme="minorHAnsi" w:hAnsiTheme="minorHAnsi" w:cstheme="minorHAnsi"/>
              <w:szCs w:val="22"/>
              <w:vertAlign w:val="superscript"/>
            </w:rPr>
            <w:t>st</w:t>
          </w:r>
          <w:r w:rsidRPr="00D41AB8">
            <w:rPr>
              <w:rFonts w:asciiTheme="minorHAnsi" w:hAnsiTheme="minorHAnsi" w:cstheme="minorHAnsi"/>
              <w:szCs w:val="22"/>
            </w:rPr>
            <w:t xml:space="preserve"> Dec 203</w:t>
          </w:r>
          <w:r w:rsidR="00092499">
            <w:rPr>
              <w:rFonts w:asciiTheme="minorHAnsi" w:hAnsiTheme="minorHAnsi" w:cstheme="minorHAnsi"/>
              <w:szCs w:val="22"/>
            </w:rPr>
            <w:t>4</w:t>
          </w:r>
          <w:r w:rsidRPr="00D41AB8">
            <w:rPr>
              <w:rFonts w:asciiTheme="minorHAnsi" w:hAnsiTheme="minorHAnsi" w:cstheme="minorHAnsi"/>
              <w:szCs w:val="22"/>
            </w:rPr>
            <w:t xml:space="preserve"> and provide access to facilitate verification and audit.</w:t>
          </w:r>
        </w:p>
        <w:bookmarkEnd w:id="25"/>
        <w:bookmarkEnd w:id="26"/>
        <w:p w14:paraId="312E7CA0" w14:textId="6B334CA7" w:rsidR="00926F50" w:rsidRPr="00D41AB8" w:rsidRDefault="00926F50" w:rsidP="00E93658">
          <w:pPr>
            <w:pStyle w:val="ListParagraph"/>
            <w:numPr>
              <w:ilvl w:val="0"/>
              <w:numId w:val="22"/>
            </w:numPr>
            <w:spacing w:after="0"/>
            <w:jc w:val="both"/>
            <w:rPr>
              <w:rFonts w:asciiTheme="minorHAnsi" w:hAnsiTheme="minorHAnsi" w:cstheme="minorHAnsi"/>
              <w:szCs w:val="22"/>
            </w:rPr>
          </w:pPr>
          <w:r w:rsidRPr="00D41AB8">
            <w:rPr>
              <w:rFonts w:asciiTheme="minorHAnsi" w:hAnsiTheme="minorHAnsi" w:cstheme="minorHAnsi"/>
              <w:szCs w:val="22"/>
            </w:rPr>
            <w:t xml:space="preserve">Provide bi-monthly financial and progress reports to the </w:t>
          </w:r>
          <w:r w:rsidR="00092499" w:rsidRPr="001E568B">
            <w:rPr>
              <w:rFonts w:cs="Calibri"/>
            </w:rPr>
            <w:t xml:space="preserve">County </w:t>
          </w:r>
          <w:r w:rsidR="00092499">
            <w:rPr>
              <w:rFonts w:cs="Calibri"/>
            </w:rPr>
            <w:t>Offaly Community</w:t>
          </w:r>
          <w:r w:rsidR="00092499" w:rsidRPr="00D41AB8">
            <w:rPr>
              <w:rFonts w:asciiTheme="minorHAnsi" w:hAnsiTheme="minorHAnsi" w:cstheme="minorHAnsi"/>
              <w:szCs w:val="22"/>
            </w:rPr>
            <w:t xml:space="preserve"> </w:t>
          </w:r>
          <w:r w:rsidR="00092499">
            <w:rPr>
              <w:rFonts w:cs="Calibri"/>
            </w:rPr>
            <w:t>(CIF)/</w:t>
          </w:r>
          <w:r w:rsidR="00092499" w:rsidRPr="001E568B">
            <w:rPr>
              <w:rFonts w:cs="Calibri"/>
            </w:rPr>
            <w:t>Resettlement Interagency Working Group (RIAWG)</w:t>
          </w:r>
          <w:r w:rsidRPr="00D41AB8">
            <w:rPr>
              <w:rFonts w:asciiTheme="minorHAnsi" w:hAnsiTheme="minorHAnsi" w:cstheme="minorHAnsi"/>
              <w:szCs w:val="22"/>
            </w:rPr>
            <w:t>/</w:t>
          </w:r>
          <w:r w:rsidR="00092499">
            <w:rPr>
              <w:rFonts w:asciiTheme="minorHAnsi" w:hAnsiTheme="minorHAnsi" w:cstheme="minorHAnsi"/>
              <w:szCs w:val="22"/>
            </w:rPr>
            <w:t>Offaly</w:t>
          </w:r>
          <w:r w:rsidR="0071520C">
            <w:rPr>
              <w:rFonts w:asciiTheme="minorHAnsi" w:hAnsiTheme="minorHAnsi" w:cstheme="minorHAnsi"/>
              <w:szCs w:val="22"/>
            </w:rPr>
            <w:t xml:space="preserve"> </w:t>
          </w:r>
          <w:r w:rsidRPr="00D41AB8">
            <w:rPr>
              <w:rFonts w:asciiTheme="minorHAnsi" w:hAnsiTheme="minorHAnsi" w:cstheme="minorHAnsi"/>
              <w:szCs w:val="22"/>
            </w:rPr>
            <w:t>County Council in a prescribed format and a final report on completion of the programme.</w:t>
          </w:r>
        </w:p>
        <w:p w14:paraId="5F6FC596" w14:textId="2CED6647" w:rsidR="00926F50" w:rsidRPr="00D41AB8" w:rsidRDefault="00926F50" w:rsidP="00E93658">
          <w:pPr>
            <w:pStyle w:val="ListParagraph"/>
            <w:numPr>
              <w:ilvl w:val="0"/>
              <w:numId w:val="22"/>
            </w:numPr>
            <w:spacing w:after="0"/>
            <w:jc w:val="both"/>
            <w:rPr>
              <w:rFonts w:asciiTheme="minorHAnsi" w:hAnsiTheme="minorHAnsi" w:cstheme="minorHAnsi"/>
              <w:szCs w:val="22"/>
            </w:rPr>
          </w:pPr>
          <w:r w:rsidRPr="00D41AB8">
            <w:rPr>
              <w:rFonts w:asciiTheme="minorHAnsi" w:hAnsiTheme="minorHAnsi" w:cstheme="minorHAnsi"/>
              <w:szCs w:val="22"/>
            </w:rPr>
            <w:t xml:space="preserve">Appoint one </w:t>
          </w:r>
          <w:r w:rsidR="0071520C">
            <w:rPr>
              <w:rFonts w:asciiTheme="minorHAnsi" w:hAnsiTheme="minorHAnsi" w:cstheme="minorHAnsi"/>
              <w:szCs w:val="22"/>
            </w:rPr>
            <w:t xml:space="preserve">Project </w:t>
          </w:r>
          <w:r w:rsidRPr="00D41AB8">
            <w:rPr>
              <w:rFonts w:asciiTheme="minorHAnsi" w:hAnsiTheme="minorHAnsi" w:cstheme="minorHAnsi"/>
              <w:szCs w:val="22"/>
            </w:rPr>
            <w:t xml:space="preserve">Integration Support Worker and one Intercultural Worker in the </w:t>
          </w:r>
          <w:r w:rsidR="0071520C">
            <w:rPr>
              <w:rFonts w:asciiTheme="minorHAnsi" w:hAnsiTheme="minorHAnsi" w:cstheme="minorHAnsi"/>
              <w:szCs w:val="22"/>
            </w:rPr>
            <w:t>c</w:t>
          </w:r>
          <w:r w:rsidRPr="00D41AB8">
            <w:rPr>
              <w:rFonts w:asciiTheme="minorHAnsi" w:hAnsiTheme="minorHAnsi" w:cstheme="minorHAnsi"/>
              <w:szCs w:val="22"/>
            </w:rPr>
            <w:t xml:space="preserve">ommunity who will implement the project and will be the point of contact for Programme Refugees in </w:t>
          </w:r>
          <w:r w:rsidR="00092499">
            <w:rPr>
              <w:rFonts w:asciiTheme="minorHAnsi" w:hAnsiTheme="minorHAnsi" w:cstheme="minorHAnsi"/>
              <w:szCs w:val="22"/>
            </w:rPr>
            <w:t>Offaly</w:t>
          </w:r>
          <w:r w:rsidRPr="00D41AB8">
            <w:rPr>
              <w:rFonts w:asciiTheme="minorHAnsi" w:hAnsiTheme="minorHAnsi" w:cstheme="minorHAnsi"/>
              <w:szCs w:val="22"/>
            </w:rPr>
            <w:t>.  The Integration Support Worker and Intercultural Worker must be in place a couple of weeks in advance of the arrival of the group and each Support Worker should be retained for a duration of 18 months.</w:t>
          </w:r>
          <w:r w:rsidR="00342887">
            <w:rPr>
              <w:rFonts w:asciiTheme="minorHAnsi" w:hAnsiTheme="minorHAnsi" w:cstheme="minorHAnsi"/>
              <w:szCs w:val="22"/>
            </w:rPr>
            <w:t xml:space="preserve"> </w:t>
          </w:r>
          <w:r w:rsidR="00342887" w:rsidRPr="00342887">
            <w:rPr>
              <w:rFonts w:asciiTheme="minorHAnsi" w:hAnsiTheme="minorHAnsi" w:cstheme="minorHAnsi"/>
              <w:color w:val="EE0000"/>
              <w:szCs w:val="22"/>
            </w:rPr>
            <w:t>Both workers must be based in or near the County where the families are being resettled for the duration of the contract.</w:t>
          </w:r>
        </w:p>
        <w:p w14:paraId="3637587C" w14:textId="77777777" w:rsidR="0071520C" w:rsidRPr="00D41AB8" w:rsidRDefault="0071520C" w:rsidP="00E93658">
          <w:pPr>
            <w:pStyle w:val="ListParagraph"/>
            <w:numPr>
              <w:ilvl w:val="0"/>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Provide ongoing support and supervision to the Integration Support Worker and Intercultural Support Worker in the Community in the implementation of his/her duties which shall include the following:</w:t>
          </w:r>
        </w:p>
        <w:p w14:paraId="044A69D0" w14:textId="77777777" w:rsidR="0071520C"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lastRenderedPageBreak/>
            <w:t>Assisting the refugees to negotiate the early month’s post resettlement.</w:t>
          </w:r>
        </w:p>
        <w:p w14:paraId="3E282BB0" w14:textId="45DB069E" w:rsidR="00C045A8" w:rsidRPr="00C045A8" w:rsidRDefault="00C045A8" w:rsidP="00E93658">
          <w:pPr>
            <w:pStyle w:val="ListParagraph"/>
            <w:numPr>
              <w:ilvl w:val="1"/>
              <w:numId w:val="22"/>
            </w:numPr>
            <w:spacing w:after="0"/>
            <w:ind w:hanging="357"/>
            <w:jc w:val="both"/>
            <w:rPr>
              <w:rFonts w:asciiTheme="minorHAnsi" w:hAnsiTheme="minorHAnsi" w:cstheme="minorHAnsi"/>
              <w:color w:val="EE0000"/>
              <w:szCs w:val="22"/>
            </w:rPr>
          </w:pPr>
          <w:r w:rsidRPr="00C045A8">
            <w:rPr>
              <w:rFonts w:asciiTheme="minorHAnsi" w:hAnsiTheme="minorHAnsi" w:cstheme="minorHAnsi"/>
              <w:color w:val="EE0000"/>
              <w:szCs w:val="22"/>
            </w:rPr>
            <w:t>Confirm that all support staff will be physically present across the county for the duration of the contract.</w:t>
          </w:r>
        </w:p>
        <w:p w14:paraId="35C9FF18"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Provide information on local services and identify and seek to address any gaps particularly for non-english speaking clients.</w:t>
          </w:r>
        </w:p>
        <w:p w14:paraId="214C0DD8"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Assisting the refugees to access statutory services at a local level and other services required to facilitate normal day-to-day living.</w:t>
          </w:r>
        </w:p>
        <w:p w14:paraId="7DBBCDF0" w14:textId="7C81A2DE" w:rsidR="0071520C" w:rsidRPr="00D41AB8" w:rsidRDefault="0071520C" w:rsidP="00E93658">
          <w:pPr>
            <w:pStyle w:val="ListParagraph"/>
            <w:numPr>
              <w:ilvl w:val="1"/>
              <w:numId w:val="22"/>
            </w:numPr>
            <w:spacing w:after="0"/>
            <w:ind w:hanging="357"/>
            <w:rPr>
              <w:rFonts w:asciiTheme="minorHAnsi" w:hAnsiTheme="minorHAnsi" w:cstheme="minorHAnsi"/>
              <w:szCs w:val="22"/>
            </w:rPr>
          </w:pPr>
          <w:r w:rsidRPr="00D41AB8">
            <w:rPr>
              <w:rFonts w:asciiTheme="minorHAnsi" w:hAnsiTheme="minorHAnsi" w:cstheme="minorHAnsi"/>
              <w:szCs w:val="22"/>
            </w:rPr>
            <w:t xml:space="preserve">Work in partnership with local service providers </w:t>
          </w:r>
          <w:r>
            <w:rPr>
              <w:rFonts w:asciiTheme="minorHAnsi" w:hAnsiTheme="minorHAnsi" w:cstheme="minorHAnsi"/>
              <w:szCs w:val="22"/>
            </w:rPr>
            <w:t xml:space="preserve">and </w:t>
          </w:r>
          <w:r w:rsidR="00092499" w:rsidRPr="001E568B">
            <w:rPr>
              <w:rFonts w:cs="Calibri"/>
            </w:rPr>
            <w:t xml:space="preserve">County </w:t>
          </w:r>
          <w:r w:rsidR="00092499">
            <w:rPr>
              <w:rFonts w:cs="Calibri"/>
            </w:rPr>
            <w:t>Offaly Community</w:t>
          </w:r>
          <w:r w:rsidR="00092499" w:rsidRPr="00D41AB8">
            <w:rPr>
              <w:rFonts w:asciiTheme="minorHAnsi" w:hAnsiTheme="minorHAnsi" w:cstheme="minorHAnsi"/>
              <w:szCs w:val="22"/>
            </w:rPr>
            <w:t xml:space="preserve"> </w:t>
          </w:r>
          <w:r w:rsidR="00092499">
            <w:rPr>
              <w:rFonts w:cs="Calibri"/>
            </w:rPr>
            <w:t>(CIF)/</w:t>
          </w:r>
          <w:r w:rsidR="00092499" w:rsidRPr="001E568B">
            <w:rPr>
              <w:rFonts w:cs="Calibri"/>
            </w:rPr>
            <w:t>Resettlement Interagency Working Group (RIAWG)</w:t>
          </w:r>
          <w:r w:rsidRPr="00D41AB8">
            <w:rPr>
              <w:rFonts w:asciiTheme="minorHAnsi" w:hAnsiTheme="minorHAnsi" w:cstheme="minorHAnsi"/>
              <w:szCs w:val="22"/>
            </w:rPr>
            <w:t xml:space="preserve"> to support the inclusion of the programme refugees in mainstream service provision.</w:t>
          </w:r>
        </w:p>
        <w:p w14:paraId="12AA1AA9" w14:textId="795EB713"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 xml:space="preserve">Establishing </w:t>
          </w:r>
          <w:r w:rsidR="00C03210" w:rsidRPr="00D41AB8">
            <w:rPr>
              <w:rFonts w:asciiTheme="minorHAnsi" w:hAnsiTheme="minorHAnsi" w:cstheme="minorHAnsi"/>
              <w:szCs w:val="22"/>
            </w:rPr>
            <w:t>community-based</w:t>
          </w:r>
          <w:r w:rsidRPr="00D41AB8">
            <w:rPr>
              <w:rFonts w:asciiTheme="minorHAnsi" w:hAnsiTheme="minorHAnsi" w:cstheme="minorHAnsi"/>
              <w:szCs w:val="22"/>
            </w:rPr>
            <w:t xml:space="preserve"> support networks in the areas where refugees are to be located</w:t>
          </w:r>
          <w:r w:rsidR="00C03210">
            <w:rPr>
              <w:rFonts w:asciiTheme="minorHAnsi" w:hAnsiTheme="minorHAnsi" w:cstheme="minorHAnsi"/>
              <w:szCs w:val="22"/>
            </w:rPr>
            <w:t>.</w:t>
          </w:r>
        </w:p>
        <w:p w14:paraId="22CD8A2E" w14:textId="77777777" w:rsidR="0071520C" w:rsidRPr="00D41AB8" w:rsidRDefault="0071520C" w:rsidP="00E93658">
          <w:pPr>
            <w:pStyle w:val="ListParagraph"/>
            <w:numPr>
              <w:ilvl w:val="1"/>
              <w:numId w:val="22"/>
            </w:numPr>
            <w:spacing w:after="0"/>
            <w:ind w:hanging="357"/>
            <w:rPr>
              <w:rFonts w:asciiTheme="minorHAnsi" w:hAnsiTheme="minorHAnsi" w:cstheme="minorHAnsi"/>
              <w:szCs w:val="22"/>
            </w:rPr>
          </w:pPr>
          <w:r w:rsidRPr="00D41AB8">
            <w:rPr>
              <w:rFonts w:asciiTheme="minorHAnsi" w:hAnsiTheme="minorHAnsi" w:cstheme="minorHAnsi"/>
              <w:szCs w:val="22"/>
            </w:rPr>
            <w:t>Develop a range of initiatives to promote the resettlement and integration of programme refugees at a local level.</w:t>
          </w:r>
        </w:p>
        <w:p w14:paraId="423AD6CF"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 xml:space="preserve">Recruiting and training a group of local volunteers who will support and befriend the refugees in the long term. </w:t>
          </w:r>
        </w:p>
        <w:p w14:paraId="664FA3B4"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Support the refugees to adjust to a new community and culture.</w:t>
          </w:r>
        </w:p>
        <w:p w14:paraId="18482ECC" w14:textId="714D9B28"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Setting up a range of targeted initiatives to assist the refugee adults and children to adapt to living in</w:t>
          </w:r>
          <w:r w:rsidR="00092499">
            <w:rPr>
              <w:rFonts w:asciiTheme="minorHAnsi" w:hAnsiTheme="minorHAnsi" w:cstheme="minorHAnsi"/>
              <w:szCs w:val="22"/>
            </w:rPr>
            <w:t xml:space="preserve"> Offaly</w:t>
          </w:r>
          <w:r w:rsidRPr="00D41AB8">
            <w:rPr>
              <w:rFonts w:asciiTheme="minorHAnsi" w:hAnsiTheme="minorHAnsi" w:cstheme="minorHAnsi"/>
              <w:szCs w:val="22"/>
            </w:rPr>
            <w:t xml:space="preserve">.  </w:t>
          </w:r>
        </w:p>
        <w:p w14:paraId="24380BFF"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Organising after-schools club for teenagers and older primary school children.</w:t>
          </w:r>
        </w:p>
        <w:p w14:paraId="1530FED8"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Guiding the refugees as they negotiate life in a new environment.</w:t>
          </w:r>
        </w:p>
        <w:p w14:paraId="13AD69B5" w14:textId="18000470"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 xml:space="preserve">Monitoring and recording issues arising, responses, </w:t>
          </w:r>
          <w:r w:rsidR="00C03210" w:rsidRPr="00D41AB8">
            <w:rPr>
              <w:rFonts w:asciiTheme="minorHAnsi" w:hAnsiTheme="minorHAnsi" w:cstheme="minorHAnsi"/>
              <w:szCs w:val="22"/>
            </w:rPr>
            <w:t>gaps,</w:t>
          </w:r>
          <w:r w:rsidRPr="00D41AB8">
            <w:rPr>
              <w:rFonts w:asciiTheme="minorHAnsi" w:hAnsiTheme="minorHAnsi" w:cstheme="minorHAnsi"/>
              <w:szCs w:val="22"/>
            </w:rPr>
            <w:t xml:space="preserve"> and challenges for both the service providers and the refugees and developing solutions for future learning. </w:t>
          </w:r>
        </w:p>
        <w:p w14:paraId="7EBCF1EF" w14:textId="1CBEE37B"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 xml:space="preserve">Ensuring that children can participate in local sporting activities with other children living in the </w:t>
          </w:r>
          <w:r w:rsidR="00C03210" w:rsidRPr="00D41AB8">
            <w:rPr>
              <w:rFonts w:asciiTheme="minorHAnsi" w:hAnsiTheme="minorHAnsi" w:cstheme="minorHAnsi"/>
              <w:bCs/>
              <w:szCs w:val="22"/>
              <w:lang w:val="en-US"/>
            </w:rPr>
            <w:t>locality.</w:t>
          </w:r>
          <w:r w:rsidRPr="00D41AB8">
            <w:rPr>
              <w:rFonts w:asciiTheme="minorHAnsi" w:hAnsiTheme="minorHAnsi" w:cstheme="minorHAnsi"/>
              <w:szCs w:val="22"/>
            </w:rPr>
            <w:t xml:space="preserve"> </w:t>
          </w:r>
        </w:p>
        <w:p w14:paraId="319A4BF8"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Arranging for interpretation services to ensure that service providers and refugees can have proper communication.</w:t>
          </w:r>
        </w:p>
        <w:p w14:paraId="07614389" w14:textId="77777777"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Arranging for childcare to facilitate parent’s participation in English language and orientation training to enable them to better integrate with the local community.</w:t>
          </w:r>
        </w:p>
        <w:p w14:paraId="39689B76" w14:textId="701583EC" w:rsidR="0071520C" w:rsidRPr="00D41AB8"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 xml:space="preserve">Link refugees into local programmes, </w:t>
          </w:r>
          <w:r w:rsidR="00C03210" w:rsidRPr="00D41AB8">
            <w:rPr>
              <w:rFonts w:asciiTheme="minorHAnsi" w:hAnsiTheme="minorHAnsi" w:cstheme="minorHAnsi"/>
              <w:szCs w:val="22"/>
            </w:rPr>
            <w:t>activities,</w:t>
          </w:r>
          <w:r w:rsidRPr="00D41AB8">
            <w:rPr>
              <w:rFonts w:asciiTheme="minorHAnsi" w:hAnsiTheme="minorHAnsi" w:cstheme="minorHAnsi"/>
              <w:szCs w:val="22"/>
            </w:rPr>
            <w:t xml:space="preserve"> and community organisations such as football clubs, youth clubs etc.</w:t>
          </w:r>
        </w:p>
        <w:p w14:paraId="7D20DCA6" w14:textId="13259C00" w:rsidR="0071520C" w:rsidRDefault="0071520C"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 xml:space="preserve">Mentoring </w:t>
          </w:r>
          <w:r w:rsidRPr="00D41AB8">
            <w:rPr>
              <w:rFonts w:asciiTheme="minorHAnsi" w:hAnsiTheme="minorHAnsi" w:cstheme="minorHAnsi"/>
              <w:szCs w:val="22"/>
            </w:rPr>
            <w:t xml:space="preserve">the refugees so that they can manage their own lives by the end of the </w:t>
          </w:r>
          <w:r w:rsidR="00C03210" w:rsidRPr="00D41AB8">
            <w:rPr>
              <w:rFonts w:asciiTheme="minorHAnsi" w:hAnsiTheme="minorHAnsi" w:cstheme="minorHAnsi"/>
              <w:szCs w:val="22"/>
            </w:rPr>
            <w:t>project.</w:t>
          </w:r>
        </w:p>
        <w:p w14:paraId="017D62F2" w14:textId="77777777" w:rsidR="00E93658" w:rsidRPr="00D41AB8" w:rsidRDefault="00E93658" w:rsidP="00E93658">
          <w:pPr>
            <w:pStyle w:val="ListParagraph"/>
            <w:numPr>
              <w:ilvl w:val="0"/>
              <w:numId w:val="22"/>
            </w:numPr>
            <w:spacing w:after="0"/>
            <w:ind w:hanging="357"/>
            <w:jc w:val="both"/>
            <w:rPr>
              <w:rFonts w:asciiTheme="minorHAnsi" w:hAnsiTheme="minorHAnsi" w:cstheme="minorHAnsi"/>
              <w:szCs w:val="22"/>
            </w:rPr>
          </w:pPr>
          <w:r w:rsidRPr="00D41AB8">
            <w:rPr>
              <w:rFonts w:asciiTheme="minorHAnsi" w:hAnsiTheme="minorHAnsi" w:cstheme="minorHAnsi"/>
              <w:szCs w:val="22"/>
            </w:rPr>
            <w:t>In addition to employment and support of the Integration Support Worker and Intercultural Worker, the successful tenderer will be required to procure and fund some external support services from the available budget.  The proposed programme submitted should provide a full breakdown of the available budget which shall include funding provision for:</w:t>
          </w:r>
        </w:p>
        <w:p w14:paraId="42498EB1" w14:textId="77777777" w:rsidR="00E93658" w:rsidRPr="0071520C" w:rsidRDefault="00E93658"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 xml:space="preserve">Provide funding for Interpretation services for refugees attending emergency meetings with medical, teaching, service provider personnel to ensure effective communication </w:t>
          </w:r>
        </w:p>
        <w:p w14:paraId="1AF3FFA9" w14:textId="77777777" w:rsidR="00E93658" w:rsidRPr="00D41AB8" w:rsidRDefault="00E93658"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Advertising and Public Relations associated with the programme.</w:t>
          </w:r>
        </w:p>
        <w:p w14:paraId="1DA3AFCB" w14:textId="77777777" w:rsidR="00E93658" w:rsidRPr="00D41AB8" w:rsidRDefault="00E93658"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Provide anti-racism and diversity training for the host community, volunteers, and the refugees.</w:t>
          </w:r>
        </w:p>
        <w:p w14:paraId="2B9BB778" w14:textId="77777777" w:rsidR="00E93658" w:rsidRPr="00D41AB8" w:rsidRDefault="00E93658" w:rsidP="00E93658">
          <w:pPr>
            <w:pStyle w:val="ListParagraph"/>
            <w:numPr>
              <w:ilvl w:val="1"/>
              <w:numId w:val="22"/>
            </w:numPr>
            <w:spacing w:after="0"/>
            <w:ind w:hanging="357"/>
            <w:jc w:val="both"/>
            <w:rPr>
              <w:rFonts w:asciiTheme="minorHAnsi" w:hAnsiTheme="minorHAnsi" w:cstheme="minorHAnsi"/>
              <w:szCs w:val="22"/>
            </w:rPr>
          </w:pPr>
          <w:r w:rsidRPr="00D41AB8">
            <w:rPr>
              <w:rFonts w:asciiTheme="minorHAnsi" w:hAnsiTheme="minorHAnsi" w:cstheme="minorHAnsi"/>
              <w:bCs/>
              <w:szCs w:val="22"/>
              <w:lang w:val="en-US"/>
            </w:rPr>
            <w:t>Provide resources and training to enable volunteer organisations to engage effectively with the refugee population to promote participation and integration.</w:t>
          </w:r>
        </w:p>
        <w:p w14:paraId="0FDA3D54" w14:textId="77777777" w:rsidR="00E93658" w:rsidRPr="00D41AB8" w:rsidRDefault="00E93658" w:rsidP="00E93658">
          <w:pPr>
            <w:pStyle w:val="ListParagraph"/>
            <w:numPr>
              <w:ilvl w:val="1"/>
              <w:numId w:val="22"/>
            </w:numPr>
            <w:spacing w:after="0"/>
            <w:jc w:val="both"/>
            <w:rPr>
              <w:rFonts w:asciiTheme="minorHAnsi" w:hAnsiTheme="minorHAnsi" w:cstheme="minorHAnsi"/>
              <w:szCs w:val="22"/>
            </w:rPr>
          </w:pPr>
          <w:r w:rsidRPr="00D41AB8">
            <w:rPr>
              <w:rFonts w:asciiTheme="minorHAnsi" w:hAnsiTheme="minorHAnsi" w:cstheme="minorHAnsi"/>
              <w:szCs w:val="22"/>
            </w:rPr>
            <w:t>Provide resources including trainers and materials for activities with youths.</w:t>
          </w:r>
        </w:p>
        <w:p w14:paraId="5143EF12" w14:textId="6932B6A6" w:rsidR="00C03210" w:rsidRPr="00092499" w:rsidRDefault="00E93658" w:rsidP="00092499">
          <w:pPr>
            <w:pStyle w:val="ListParagraph"/>
            <w:numPr>
              <w:ilvl w:val="1"/>
              <w:numId w:val="22"/>
            </w:numPr>
            <w:spacing w:after="0"/>
            <w:jc w:val="both"/>
            <w:rPr>
              <w:rFonts w:asciiTheme="minorHAnsi" w:hAnsiTheme="minorHAnsi" w:cstheme="minorHAnsi"/>
              <w:szCs w:val="22"/>
            </w:rPr>
          </w:pPr>
          <w:r w:rsidRPr="00D41AB8">
            <w:rPr>
              <w:rFonts w:asciiTheme="minorHAnsi" w:hAnsiTheme="minorHAnsi" w:cstheme="minorHAnsi"/>
              <w:bCs/>
              <w:szCs w:val="22"/>
              <w:lang w:val="en-US"/>
            </w:rPr>
            <w:lastRenderedPageBreak/>
            <w:t xml:space="preserve">Provide funding to facilitate participation by the children to participate in local after-school clubs or if </w:t>
          </w:r>
          <w:r w:rsidR="00092499" w:rsidRPr="00D41AB8">
            <w:rPr>
              <w:rFonts w:asciiTheme="minorHAnsi" w:hAnsiTheme="minorHAnsi" w:cstheme="minorHAnsi"/>
              <w:bCs/>
              <w:szCs w:val="22"/>
              <w:lang w:val="en-US"/>
            </w:rPr>
            <w:t>necessary,</w:t>
          </w:r>
          <w:r w:rsidRPr="00D41AB8">
            <w:rPr>
              <w:rFonts w:asciiTheme="minorHAnsi" w:hAnsiTheme="minorHAnsi" w:cstheme="minorHAnsi"/>
              <w:bCs/>
              <w:szCs w:val="22"/>
              <w:lang w:val="en-US"/>
            </w:rPr>
            <w:t xml:space="preserve"> set up a special afterschool club specifically for the children</w:t>
          </w:r>
          <w:r w:rsidR="00092499">
            <w:rPr>
              <w:rFonts w:asciiTheme="minorHAnsi" w:hAnsiTheme="minorHAnsi" w:cstheme="minorHAnsi"/>
              <w:bCs/>
              <w:szCs w:val="22"/>
              <w:lang w:val="en-US"/>
            </w:rPr>
            <w:t>.</w:t>
          </w:r>
        </w:p>
        <w:p w14:paraId="3749CEA6" w14:textId="77777777" w:rsidR="0071520C" w:rsidRDefault="0071520C" w:rsidP="0071520C">
          <w:pPr>
            <w:pStyle w:val="ListParagraph"/>
            <w:spacing w:after="0" w:line="300" w:lineRule="auto"/>
            <w:ind w:left="0"/>
            <w:jc w:val="both"/>
            <w:rPr>
              <w:color w:val="BFBFBF"/>
            </w:rPr>
          </w:pPr>
        </w:p>
        <w:p w14:paraId="3F427463" w14:textId="77777777" w:rsidR="00353CAD" w:rsidRPr="00E93658" w:rsidRDefault="00353CAD" w:rsidP="00353CAD">
          <w:pPr>
            <w:pStyle w:val="ListParagraph"/>
            <w:numPr>
              <w:ilvl w:val="1"/>
              <w:numId w:val="22"/>
            </w:numPr>
            <w:spacing w:after="0"/>
            <w:jc w:val="both"/>
            <w:rPr>
              <w:rFonts w:asciiTheme="minorHAnsi" w:hAnsiTheme="minorHAnsi" w:cstheme="minorHAnsi"/>
              <w:szCs w:val="22"/>
            </w:rPr>
          </w:pPr>
          <w:r w:rsidRPr="00D41AB8">
            <w:rPr>
              <w:rFonts w:asciiTheme="minorHAnsi" w:hAnsiTheme="minorHAnsi" w:cstheme="minorHAnsi"/>
              <w:bCs/>
              <w:szCs w:val="22"/>
              <w:lang w:val="en-US"/>
            </w:rPr>
            <w:t>Provide funding to facilitate participation by the children and youths in local summer and Easter projects and sporting activities.</w:t>
          </w:r>
        </w:p>
        <w:p w14:paraId="2ABAE4BF" w14:textId="77777777" w:rsidR="00353CAD" w:rsidRPr="00D41AB8" w:rsidRDefault="00353CAD" w:rsidP="00353CAD">
          <w:pPr>
            <w:pStyle w:val="ListParagraph"/>
            <w:numPr>
              <w:ilvl w:val="1"/>
              <w:numId w:val="22"/>
            </w:numPr>
            <w:spacing w:after="0"/>
            <w:jc w:val="both"/>
            <w:rPr>
              <w:rFonts w:asciiTheme="minorHAnsi" w:hAnsiTheme="minorHAnsi" w:cstheme="minorHAnsi"/>
              <w:szCs w:val="22"/>
            </w:rPr>
          </w:pPr>
          <w:r w:rsidRPr="00D41AB8">
            <w:rPr>
              <w:rFonts w:asciiTheme="minorHAnsi" w:hAnsiTheme="minorHAnsi" w:cstheme="minorHAnsi"/>
              <w:bCs/>
              <w:szCs w:val="22"/>
              <w:lang w:val="en-US"/>
            </w:rPr>
            <w:t>Provide funding for childcare to facilitate participation by the adults in language training programmes.</w:t>
          </w:r>
        </w:p>
        <w:p w14:paraId="09B1EF29" w14:textId="4A763ABE" w:rsidR="00C03210" w:rsidRPr="00D41AB8" w:rsidRDefault="00C03210" w:rsidP="00E93658">
          <w:pPr>
            <w:pStyle w:val="ListParagraph"/>
            <w:numPr>
              <w:ilvl w:val="1"/>
              <w:numId w:val="22"/>
            </w:numPr>
            <w:spacing w:after="0"/>
            <w:jc w:val="both"/>
            <w:rPr>
              <w:rFonts w:asciiTheme="minorHAnsi" w:hAnsiTheme="minorHAnsi" w:cstheme="minorHAnsi"/>
              <w:szCs w:val="22"/>
            </w:rPr>
          </w:pPr>
          <w:r w:rsidRPr="00D41AB8">
            <w:rPr>
              <w:rFonts w:asciiTheme="minorHAnsi" w:hAnsiTheme="minorHAnsi" w:cstheme="minorHAnsi"/>
              <w:bCs/>
              <w:szCs w:val="22"/>
              <w:lang w:val="en-US"/>
            </w:rPr>
            <w:t xml:space="preserve">Provide resources for exceptional emergency medical or dental treatment, </w:t>
          </w:r>
          <w:r>
            <w:rPr>
              <w:rFonts w:asciiTheme="minorHAnsi" w:hAnsiTheme="minorHAnsi" w:cstheme="minorHAnsi"/>
              <w:bCs/>
              <w:szCs w:val="22"/>
              <w:lang w:val="en-US"/>
            </w:rPr>
            <w:t xml:space="preserve">access to counselling, </w:t>
          </w:r>
          <w:r w:rsidRPr="00D41AB8">
            <w:rPr>
              <w:rFonts w:asciiTheme="minorHAnsi" w:hAnsiTheme="minorHAnsi" w:cstheme="minorHAnsi"/>
              <w:bCs/>
              <w:szCs w:val="22"/>
              <w:lang w:val="en-US"/>
            </w:rPr>
            <w:t>medical aids or equipment for refugees where provision of such aid or treatment not readily available from mainstream providers and which improves the quality of life of the refugee.</w:t>
          </w:r>
        </w:p>
        <w:p w14:paraId="0A30AD3F" w14:textId="798909C6" w:rsidR="00C03210" w:rsidRPr="00C03210" w:rsidRDefault="00C03210" w:rsidP="00E93658">
          <w:pPr>
            <w:pStyle w:val="ListParagraph"/>
            <w:numPr>
              <w:ilvl w:val="1"/>
              <w:numId w:val="22"/>
            </w:numPr>
            <w:spacing w:after="0"/>
            <w:jc w:val="both"/>
            <w:rPr>
              <w:rFonts w:asciiTheme="minorHAnsi" w:hAnsiTheme="minorHAnsi" w:cstheme="minorHAnsi"/>
              <w:szCs w:val="22"/>
            </w:rPr>
          </w:pPr>
          <w:r w:rsidRPr="00D41AB8">
            <w:rPr>
              <w:rFonts w:asciiTheme="minorHAnsi" w:hAnsiTheme="minorHAnsi" w:cstheme="minorHAnsi"/>
              <w:bCs/>
              <w:szCs w:val="22"/>
              <w:lang w:val="en-US"/>
            </w:rPr>
            <w:t>Provide for transport needs of the refugees to access services and familiarise them with their new surroundings.</w:t>
          </w:r>
        </w:p>
        <w:p w14:paraId="087309F4" w14:textId="3F229AF6" w:rsidR="00C03210" w:rsidRPr="00526B00" w:rsidRDefault="00C03210" w:rsidP="00526B00">
          <w:pPr>
            <w:pStyle w:val="ListParagraph"/>
            <w:numPr>
              <w:ilvl w:val="1"/>
              <w:numId w:val="22"/>
            </w:numPr>
            <w:spacing w:after="0"/>
            <w:rPr>
              <w:rFonts w:asciiTheme="minorHAnsi" w:hAnsiTheme="minorHAnsi" w:cstheme="minorHAnsi"/>
              <w:szCs w:val="22"/>
            </w:rPr>
          </w:pPr>
          <w:r w:rsidRPr="00C03210">
            <w:rPr>
              <w:rFonts w:asciiTheme="minorHAnsi" w:hAnsiTheme="minorHAnsi" w:cstheme="minorHAnsi"/>
              <w:szCs w:val="22"/>
            </w:rPr>
            <w:t>Support for housing resettlement to cover needs in relation to household furnishings, fittings and for garden maintenance and up-keep, which cannot be met through mainstream budgets or which are needed for adequate participation in community life.</w:t>
          </w:r>
          <w:bookmarkStart w:id="27" w:name="_Hlk156555509"/>
        </w:p>
        <w:bookmarkEnd w:id="27"/>
        <w:p w14:paraId="405194BB" w14:textId="22F38766" w:rsidR="00C03210" w:rsidRDefault="00C03210" w:rsidP="00E93658">
          <w:pPr>
            <w:spacing w:after="0"/>
            <w:jc w:val="both"/>
            <w:rPr>
              <w:rFonts w:asciiTheme="minorHAnsi" w:hAnsiTheme="minorHAnsi" w:cstheme="minorHAnsi"/>
              <w:szCs w:val="22"/>
            </w:rPr>
          </w:pPr>
          <w:r w:rsidRPr="00D41AB8">
            <w:rPr>
              <w:rFonts w:asciiTheme="minorHAnsi" w:hAnsiTheme="minorHAnsi" w:cstheme="minorHAnsi"/>
              <w:szCs w:val="22"/>
            </w:rPr>
            <w:t xml:space="preserve">The above list of programme requirements is not </w:t>
          </w:r>
          <w:r w:rsidR="00E93658" w:rsidRPr="00D41AB8">
            <w:rPr>
              <w:rFonts w:asciiTheme="minorHAnsi" w:hAnsiTheme="minorHAnsi" w:cstheme="minorHAnsi"/>
              <w:szCs w:val="22"/>
            </w:rPr>
            <w:t>exhaustive,</w:t>
          </w:r>
          <w:r w:rsidRPr="00D41AB8">
            <w:rPr>
              <w:rFonts w:asciiTheme="minorHAnsi" w:hAnsiTheme="minorHAnsi" w:cstheme="minorHAnsi"/>
              <w:szCs w:val="22"/>
            </w:rPr>
            <w:t xml:space="preserve"> and the tenderer may submit alternative proposals, which ensure the overall objective of the programme is achieved.</w:t>
          </w:r>
        </w:p>
        <w:p w14:paraId="739E2BCB" w14:textId="1602FF7D" w:rsidR="00E93658" w:rsidRPr="001E568B" w:rsidRDefault="00E93658" w:rsidP="00E93658">
          <w:pPr>
            <w:spacing w:after="0"/>
            <w:jc w:val="both"/>
            <w:rPr>
              <w:rFonts w:asciiTheme="minorHAnsi" w:hAnsiTheme="minorHAnsi" w:cstheme="minorHAnsi"/>
              <w:szCs w:val="22"/>
            </w:rPr>
          </w:pPr>
        </w:p>
        <w:p w14:paraId="573ED4EC" w14:textId="77777777" w:rsidR="00353CAD" w:rsidRPr="001E568B" w:rsidRDefault="00E93658" w:rsidP="00E93658">
          <w:pPr>
            <w:autoSpaceDE w:val="0"/>
            <w:autoSpaceDN w:val="0"/>
            <w:adjustRightInd w:val="0"/>
            <w:spacing w:after="0"/>
            <w:jc w:val="both"/>
            <w:rPr>
              <w:rFonts w:cs="Calibri"/>
              <w:b/>
              <w:bCs/>
            </w:rPr>
          </w:pPr>
          <w:bookmarkStart w:id="28" w:name="_Hlk156560512"/>
          <w:r w:rsidRPr="001E568B">
            <w:rPr>
              <w:rFonts w:cs="Calibri"/>
              <w:b/>
              <w:bCs/>
            </w:rPr>
            <w:t>CONTRACT PAYMENTS</w:t>
          </w:r>
        </w:p>
        <w:p w14:paraId="1810CD26" w14:textId="2E027946" w:rsidR="00525502" w:rsidRPr="001E568B" w:rsidRDefault="00E93658" w:rsidP="00E93658">
          <w:pPr>
            <w:autoSpaceDE w:val="0"/>
            <w:autoSpaceDN w:val="0"/>
            <w:adjustRightInd w:val="0"/>
            <w:spacing w:after="0"/>
            <w:jc w:val="both"/>
            <w:rPr>
              <w:rFonts w:cs="Calibri"/>
            </w:rPr>
          </w:pPr>
          <w:r w:rsidRPr="001E568B">
            <w:rPr>
              <w:rFonts w:cs="Calibri"/>
              <w:b/>
              <w:bCs/>
            </w:rPr>
            <w:t xml:space="preserve"> </w:t>
          </w:r>
          <w:bookmarkStart w:id="29" w:name="_Hlk156560604"/>
          <w:bookmarkEnd w:id="28"/>
          <w:r w:rsidR="00525502" w:rsidRPr="001E568B">
            <w:rPr>
              <w:rFonts w:cs="Calibri"/>
              <w:lang w:val="ga-IE"/>
            </w:rPr>
            <w:t xml:space="preserve">The value of the funding available from the Department of </w:t>
          </w:r>
          <w:r w:rsidR="00703AC9" w:rsidRPr="001E568B">
            <w:rPr>
              <w:rFonts w:cs="Calibri"/>
              <w:lang w:val="ga-IE"/>
            </w:rPr>
            <w:t xml:space="preserve">Children, Equality, Disability, Integration and Youth </w:t>
          </w:r>
          <w:r w:rsidR="00525502" w:rsidRPr="001E568B">
            <w:rPr>
              <w:rFonts w:cs="Calibri"/>
              <w:lang w:val="ga-IE"/>
            </w:rPr>
            <w:t>will be a maximum of €</w:t>
          </w:r>
          <w:r w:rsidR="00F165BA">
            <w:rPr>
              <w:rFonts w:cs="Calibri"/>
              <w:lang w:val="ga-IE"/>
            </w:rPr>
            <w:t>3</w:t>
          </w:r>
          <w:r w:rsidR="00526B00">
            <w:rPr>
              <w:rFonts w:cs="Calibri"/>
              <w:lang w:val="ga-IE"/>
            </w:rPr>
            <w:t>20,000</w:t>
          </w:r>
          <w:r w:rsidR="00525502" w:rsidRPr="001E568B">
            <w:rPr>
              <w:rFonts w:cs="Calibri"/>
              <w:lang w:val="ga-IE"/>
            </w:rPr>
            <w:t xml:space="preserve"> inclusive of VAT.</w:t>
          </w:r>
          <w:r w:rsidRPr="001E568B">
            <w:rPr>
              <w:rFonts w:cs="Calibri"/>
              <w:lang w:val="ga-IE"/>
            </w:rPr>
            <w:t xml:space="preserve"> </w:t>
          </w:r>
          <w:r w:rsidR="00525502" w:rsidRPr="001E568B">
            <w:rPr>
              <w:rFonts w:cs="Calibri"/>
            </w:rPr>
            <w:t xml:space="preserve">Progress reports will be submitted </w:t>
          </w:r>
          <w:r w:rsidR="00525502" w:rsidRPr="001E568B">
            <w:rPr>
              <w:rFonts w:cs="Calibri"/>
              <w:lang w:val="ga-IE"/>
            </w:rPr>
            <w:t xml:space="preserve">to </w:t>
          </w:r>
          <w:r w:rsidR="00F165BA">
            <w:rPr>
              <w:rFonts w:cs="Calibri"/>
              <w:lang w:val="ga-IE"/>
            </w:rPr>
            <w:t>Offaly</w:t>
          </w:r>
          <w:r w:rsidR="00525502" w:rsidRPr="001E568B">
            <w:rPr>
              <w:rFonts w:cs="Calibri"/>
              <w:lang w:val="ga-IE"/>
            </w:rPr>
            <w:t xml:space="preserve"> County Council by the Programme Implementer </w:t>
          </w:r>
          <w:r w:rsidR="00525502" w:rsidRPr="001E568B">
            <w:rPr>
              <w:rFonts w:cs="Calibri"/>
            </w:rPr>
            <w:t xml:space="preserve">on a </w:t>
          </w:r>
          <w:r w:rsidR="00353CAD" w:rsidRPr="001E568B">
            <w:rPr>
              <w:rFonts w:asciiTheme="minorHAnsi" w:hAnsiTheme="minorHAnsi" w:cstheme="minorHAnsi"/>
              <w:szCs w:val="22"/>
            </w:rPr>
            <w:t xml:space="preserve">bi-monthly </w:t>
          </w:r>
          <w:r w:rsidR="00525502" w:rsidRPr="001E568B">
            <w:rPr>
              <w:rFonts w:cs="Calibri"/>
            </w:rPr>
            <w:t xml:space="preserve">monthly basis along with itemised expenditure and invoices for payment for work completed in the relevant period.  </w:t>
          </w:r>
        </w:p>
        <w:p w14:paraId="579AE758" w14:textId="77777777" w:rsidR="00525502" w:rsidRPr="001E568B" w:rsidRDefault="00525502" w:rsidP="00E93658">
          <w:pPr>
            <w:autoSpaceDE w:val="0"/>
            <w:autoSpaceDN w:val="0"/>
            <w:adjustRightInd w:val="0"/>
            <w:spacing w:after="0" w:line="300" w:lineRule="auto"/>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939"/>
          </w:tblGrid>
          <w:tr w:rsidR="001E568B" w:rsidRPr="001E568B" w14:paraId="2E45BBB1" w14:textId="77777777" w:rsidTr="004312F2">
            <w:tc>
              <w:tcPr>
                <w:tcW w:w="2122" w:type="dxa"/>
                <w:shd w:val="clear" w:color="auto" w:fill="DDD9C3"/>
              </w:tcPr>
              <w:p w14:paraId="6CAA122D" w14:textId="77777777" w:rsidR="00525502" w:rsidRPr="001E568B" w:rsidRDefault="00525502" w:rsidP="004312F2">
                <w:pPr>
                  <w:autoSpaceDE w:val="0"/>
                  <w:autoSpaceDN w:val="0"/>
                  <w:adjustRightInd w:val="0"/>
                  <w:jc w:val="both"/>
                  <w:rPr>
                    <w:rFonts w:cs="Calibri"/>
                    <w:b/>
                    <w:lang w:val="ga-IE"/>
                  </w:rPr>
                </w:pPr>
                <w:r w:rsidRPr="001E568B">
                  <w:rPr>
                    <w:rFonts w:cs="Calibri"/>
                    <w:b/>
                    <w:lang w:val="ga-IE"/>
                  </w:rPr>
                  <w:t>% Payable</w:t>
                </w:r>
              </w:p>
            </w:tc>
            <w:tc>
              <w:tcPr>
                <w:tcW w:w="6939" w:type="dxa"/>
                <w:shd w:val="clear" w:color="auto" w:fill="DDD9C3"/>
              </w:tcPr>
              <w:p w14:paraId="5388482D" w14:textId="77777777" w:rsidR="00525502" w:rsidRPr="001E568B" w:rsidRDefault="00525502" w:rsidP="004312F2">
                <w:pPr>
                  <w:autoSpaceDE w:val="0"/>
                  <w:autoSpaceDN w:val="0"/>
                  <w:adjustRightInd w:val="0"/>
                  <w:jc w:val="both"/>
                  <w:rPr>
                    <w:rFonts w:cs="Calibri"/>
                    <w:b/>
                    <w:lang w:val="ga-IE"/>
                  </w:rPr>
                </w:pPr>
                <w:r w:rsidRPr="001E568B">
                  <w:rPr>
                    <w:rFonts w:cs="Calibri"/>
                    <w:b/>
                    <w:lang w:val="ga-IE"/>
                  </w:rPr>
                  <w:t>Stage</w:t>
                </w:r>
              </w:p>
            </w:tc>
          </w:tr>
          <w:tr w:rsidR="001E568B" w:rsidRPr="001E568B" w14:paraId="1D5CB060" w14:textId="77777777" w:rsidTr="004312F2">
            <w:tc>
              <w:tcPr>
                <w:tcW w:w="2122" w:type="dxa"/>
              </w:tcPr>
              <w:p w14:paraId="443E4ADE" w14:textId="77777777" w:rsidR="00525502" w:rsidRPr="001E568B" w:rsidRDefault="00525502" w:rsidP="004312F2">
                <w:pPr>
                  <w:autoSpaceDE w:val="0"/>
                  <w:autoSpaceDN w:val="0"/>
                  <w:adjustRightInd w:val="0"/>
                  <w:jc w:val="center"/>
                  <w:rPr>
                    <w:rFonts w:cs="Calibri"/>
                    <w:lang w:val="ga-IE"/>
                  </w:rPr>
                </w:pPr>
                <w:r w:rsidRPr="001E568B">
                  <w:rPr>
                    <w:rFonts w:cs="Calibri"/>
                    <w:lang w:val="ga-IE"/>
                  </w:rPr>
                  <w:t>50%</w:t>
                </w:r>
              </w:p>
            </w:tc>
            <w:tc>
              <w:tcPr>
                <w:tcW w:w="6939" w:type="dxa"/>
              </w:tcPr>
              <w:p w14:paraId="24CB1120" w14:textId="77777777" w:rsidR="00525502" w:rsidRPr="001E568B" w:rsidRDefault="00525502" w:rsidP="004312F2">
                <w:pPr>
                  <w:autoSpaceDE w:val="0"/>
                  <w:autoSpaceDN w:val="0"/>
                  <w:adjustRightInd w:val="0"/>
                  <w:jc w:val="both"/>
                  <w:rPr>
                    <w:rFonts w:cs="Calibri"/>
                    <w:lang w:val="ga-IE"/>
                  </w:rPr>
                </w:pPr>
                <w:r w:rsidRPr="001E568B">
                  <w:rPr>
                    <w:rFonts w:cs="Calibri"/>
                    <w:lang w:val="ga-IE"/>
                  </w:rPr>
                  <w:t>At the start of the Project</w:t>
                </w:r>
              </w:p>
            </w:tc>
          </w:tr>
          <w:tr w:rsidR="001E568B" w:rsidRPr="001E568B" w14:paraId="1CDCC3AB" w14:textId="77777777" w:rsidTr="004312F2">
            <w:tc>
              <w:tcPr>
                <w:tcW w:w="2122" w:type="dxa"/>
              </w:tcPr>
              <w:p w14:paraId="07E70BC0" w14:textId="77777777" w:rsidR="00525502" w:rsidRPr="001E568B" w:rsidRDefault="00525502" w:rsidP="004312F2">
                <w:pPr>
                  <w:autoSpaceDE w:val="0"/>
                  <w:autoSpaceDN w:val="0"/>
                  <w:adjustRightInd w:val="0"/>
                  <w:jc w:val="center"/>
                  <w:rPr>
                    <w:rFonts w:cs="Calibri"/>
                    <w:lang w:val="ga-IE"/>
                  </w:rPr>
                </w:pPr>
                <w:r w:rsidRPr="001E568B">
                  <w:rPr>
                    <w:rFonts w:cs="Calibri"/>
                    <w:lang w:val="ga-IE"/>
                  </w:rPr>
                  <w:t>40%</w:t>
                </w:r>
              </w:p>
            </w:tc>
            <w:tc>
              <w:tcPr>
                <w:tcW w:w="6939" w:type="dxa"/>
              </w:tcPr>
              <w:p w14:paraId="45BA730E" w14:textId="555713F0" w:rsidR="00525502" w:rsidRPr="001E568B" w:rsidRDefault="00525502" w:rsidP="004312F2">
                <w:pPr>
                  <w:autoSpaceDE w:val="0"/>
                  <w:autoSpaceDN w:val="0"/>
                  <w:adjustRightInd w:val="0"/>
                  <w:jc w:val="both"/>
                  <w:rPr>
                    <w:rFonts w:cs="Calibri"/>
                    <w:lang w:val="ga-IE"/>
                  </w:rPr>
                </w:pPr>
                <w:r w:rsidRPr="001E568B">
                  <w:rPr>
                    <w:rFonts w:cs="Calibri"/>
                    <w:lang w:val="ga-IE"/>
                  </w:rPr>
                  <w:t xml:space="preserve">After </w:t>
                </w:r>
                <w:r w:rsidR="00353CAD" w:rsidRPr="001E568B">
                  <w:rPr>
                    <w:rFonts w:cs="Calibri"/>
                    <w:lang w:val="ga-IE"/>
                  </w:rPr>
                  <w:t>10</w:t>
                </w:r>
                <w:r w:rsidRPr="001E568B">
                  <w:rPr>
                    <w:rFonts w:cs="Calibri"/>
                    <w:lang w:val="ga-IE"/>
                  </w:rPr>
                  <w:t xml:space="preserve"> months subject to satisfactory financial and project implementation implementation reports</w:t>
                </w:r>
              </w:p>
            </w:tc>
          </w:tr>
          <w:tr w:rsidR="00525502" w:rsidRPr="001E568B" w14:paraId="5ED5BF96" w14:textId="77777777" w:rsidTr="004312F2">
            <w:tc>
              <w:tcPr>
                <w:tcW w:w="2122" w:type="dxa"/>
              </w:tcPr>
              <w:p w14:paraId="5C4B39F5" w14:textId="77777777" w:rsidR="00525502" w:rsidRPr="001E568B" w:rsidRDefault="00525502" w:rsidP="004312F2">
                <w:pPr>
                  <w:autoSpaceDE w:val="0"/>
                  <w:autoSpaceDN w:val="0"/>
                  <w:adjustRightInd w:val="0"/>
                  <w:jc w:val="center"/>
                  <w:rPr>
                    <w:rFonts w:cs="Calibri"/>
                    <w:lang w:val="ga-IE"/>
                  </w:rPr>
                </w:pPr>
                <w:r w:rsidRPr="001E568B">
                  <w:rPr>
                    <w:rFonts w:cs="Calibri"/>
                    <w:lang w:val="ga-IE"/>
                  </w:rPr>
                  <w:t>10%</w:t>
                </w:r>
              </w:p>
            </w:tc>
            <w:tc>
              <w:tcPr>
                <w:tcW w:w="6939" w:type="dxa"/>
              </w:tcPr>
              <w:p w14:paraId="4CFB46BE" w14:textId="77777777" w:rsidR="00525502" w:rsidRPr="001E568B" w:rsidRDefault="00525502" w:rsidP="004312F2">
                <w:pPr>
                  <w:autoSpaceDE w:val="0"/>
                  <w:autoSpaceDN w:val="0"/>
                  <w:adjustRightInd w:val="0"/>
                  <w:jc w:val="both"/>
                  <w:rPr>
                    <w:rFonts w:cs="Calibri"/>
                    <w:lang w:val="ga-IE"/>
                  </w:rPr>
                </w:pPr>
                <w:r w:rsidRPr="001E568B">
                  <w:rPr>
                    <w:rFonts w:cs="Calibri"/>
                    <w:lang w:val="ga-IE"/>
                  </w:rPr>
                  <w:t>The final 10% will be retained until the final financial and project implementation reports are submitted</w:t>
                </w:r>
              </w:p>
            </w:tc>
          </w:tr>
        </w:tbl>
        <w:p w14:paraId="4923D228" w14:textId="77777777" w:rsidR="00525502" w:rsidRPr="001E568B" w:rsidRDefault="00525502" w:rsidP="00E93658">
          <w:pPr>
            <w:autoSpaceDE w:val="0"/>
            <w:autoSpaceDN w:val="0"/>
            <w:adjustRightInd w:val="0"/>
            <w:spacing w:after="0"/>
            <w:jc w:val="both"/>
            <w:rPr>
              <w:rFonts w:cs="Calibri"/>
            </w:rPr>
          </w:pPr>
        </w:p>
        <w:p w14:paraId="2C1D1518" w14:textId="0A3771E7" w:rsidR="00525502" w:rsidRPr="001E568B" w:rsidRDefault="00525502" w:rsidP="00E93658">
          <w:pPr>
            <w:autoSpaceDE w:val="0"/>
            <w:autoSpaceDN w:val="0"/>
            <w:adjustRightInd w:val="0"/>
            <w:spacing w:after="0"/>
            <w:jc w:val="both"/>
            <w:rPr>
              <w:rFonts w:cs="Calibri"/>
              <w:lang w:val="ga-IE"/>
            </w:rPr>
          </w:pPr>
          <w:r w:rsidRPr="001E568B">
            <w:rPr>
              <w:rFonts w:cs="Calibri"/>
            </w:rPr>
            <w:t xml:space="preserve">The reports will set out targets which have been achieved, ongoing targets and consequently which outputs are due for payment. </w:t>
          </w:r>
          <w:r w:rsidR="00EC3CBF" w:rsidRPr="001E568B">
            <w:rPr>
              <w:rFonts w:cs="Calibri"/>
            </w:rPr>
            <w:t xml:space="preserve"> </w:t>
          </w:r>
          <w:r w:rsidRPr="001E568B">
            <w:rPr>
              <w:rFonts w:cs="Calibri"/>
            </w:rPr>
            <w:t xml:space="preserve">Payments will be made by </w:t>
          </w:r>
          <w:r w:rsidR="00A57900">
            <w:rPr>
              <w:rFonts w:cs="Calibri"/>
            </w:rPr>
            <w:t>Offaly</w:t>
          </w:r>
          <w:r w:rsidRPr="001E568B">
            <w:rPr>
              <w:rFonts w:cs="Calibri"/>
            </w:rPr>
            <w:t xml:space="preserve"> County Council based on an assessment of the progress reports and targets achieved and vouched expenditure by the Programme Implementer.  The payment will be made by means of electronic transfer.</w:t>
          </w:r>
          <w:r w:rsidR="00EC3CBF" w:rsidRPr="001E568B">
            <w:rPr>
              <w:rFonts w:cs="Calibri"/>
            </w:rPr>
            <w:t xml:space="preserve">  </w:t>
          </w:r>
          <w:r w:rsidR="00A57900">
            <w:rPr>
              <w:rFonts w:cs="Calibri"/>
            </w:rPr>
            <w:t>Offaly</w:t>
          </w:r>
          <w:r w:rsidRPr="001E568B">
            <w:rPr>
              <w:rFonts w:cs="Calibri"/>
            </w:rPr>
            <w:t xml:space="preserve"> County Council reserves the right to validate any of the claims made in relation to targets.  Should the successful applicant fail to competently complete the required work to schedule, as per the programme, </w:t>
          </w:r>
          <w:r w:rsidR="00A57900">
            <w:rPr>
              <w:rFonts w:cs="Calibri"/>
            </w:rPr>
            <w:t>Offaly</w:t>
          </w:r>
          <w:r w:rsidRPr="001E568B">
            <w:rPr>
              <w:rFonts w:cs="Calibri"/>
            </w:rPr>
            <w:t xml:space="preserve"> County Council reserves the right to refuse or withhold part or </w:t>
          </w:r>
          <w:r w:rsidR="00E93658" w:rsidRPr="001E568B">
            <w:rPr>
              <w:rFonts w:cs="Calibri"/>
            </w:rPr>
            <w:t>all</w:t>
          </w:r>
          <w:r w:rsidRPr="001E568B">
            <w:rPr>
              <w:rFonts w:cs="Calibri"/>
            </w:rPr>
            <w:t xml:space="preserve"> the payment</w:t>
          </w:r>
          <w:r w:rsidRPr="001E568B">
            <w:rPr>
              <w:rFonts w:cs="Calibri"/>
              <w:lang w:val="ga-IE"/>
            </w:rPr>
            <w:t>.</w:t>
          </w:r>
        </w:p>
        <w:p w14:paraId="72BF070B" w14:textId="77777777" w:rsidR="00525502" w:rsidRPr="001E568B" w:rsidRDefault="00525502" w:rsidP="00E93658">
          <w:pPr>
            <w:spacing w:after="0"/>
            <w:jc w:val="both"/>
            <w:rPr>
              <w:rFonts w:cs="Calibri"/>
              <w:lang w:val="ga-IE"/>
            </w:rPr>
          </w:pPr>
          <w:bookmarkStart w:id="30" w:name="_Hlk156560799"/>
        </w:p>
        <w:p w14:paraId="257E1C38" w14:textId="48076AA9" w:rsidR="00525502" w:rsidRPr="001E568B" w:rsidRDefault="00525502" w:rsidP="00E93658">
          <w:pPr>
            <w:spacing w:after="0"/>
            <w:jc w:val="both"/>
            <w:rPr>
              <w:rFonts w:cs="Calibri"/>
              <w:lang w:val="ga-IE"/>
            </w:rPr>
          </w:pPr>
          <w:r w:rsidRPr="001E568B">
            <w:rPr>
              <w:rFonts w:cs="Calibri"/>
              <w:lang w:val="ga-IE"/>
            </w:rPr>
            <w:t xml:space="preserve">The availability of funds will be subject to the resources made available to </w:t>
          </w:r>
          <w:r w:rsidR="00F165BA">
            <w:rPr>
              <w:rFonts w:cs="Calibri"/>
              <w:lang w:val="ga-IE"/>
            </w:rPr>
            <w:t>Offaly</w:t>
          </w:r>
          <w:r w:rsidRPr="001E568B">
            <w:rPr>
              <w:rFonts w:cs="Calibri"/>
              <w:lang w:val="ga-IE"/>
            </w:rPr>
            <w:t xml:space="preserve"> County Council by the Minister for </w:t>
          </w:r>
          <w:r w:rsidR="00305C0B" w:rsidRPr="001E568B">
            <w:rPr>
              <w:rFonts w:cs="Calibri"/>
            </w:rPr>
            <w:t>Children, Equality, Disability, Integration and Youth</w:t>
          </w:r>
          <w:r w:rsidR="00305C0B" w:rsidRPr="001E568B">
            <w:rPr>
              <w:rFonts w:cs="Calibri"/>
              <w:lang w:val="ga-IE"/>
            </w:rPr>
            <w:t xml:space="preserve"> </w:t>
          </w:r>
          <w:r w:rsidRPr="001E568B">
            <w:rPr>
              <w:rFonts w:cs="Calibri"/>
              <w:lang w:val="ga-IE"/>
            </w:rPr>
            <w:t>in the relevant budgetary year.</w:t>
          </w:r>
        </w:p>
        <w:p w14:paraId="6BEBBADC" w14:textId="77777777" w:rsidR="00525502" w:rsidRPr="001E568B" w:rsidRDefault="00525502" w:rsidP="00E93658">
          <w:pPr>
            <w:spacing w:after="0"/>
            <w:jc w:val="both"/>
            <w:rPr>
              <w:lang w:eastAsia="en-IE"/>
            </w:rPr>
          </w:pPr>
        </w:p>
        <w:bookmarkEnd w:id="30"/>
        <w:p w14:paraId="4D6C7EF6" w14:textId="614938C0" w:rsidR="00525502" w:rsidRPr="001E568B" w:rsidRDefault="00525502" w:rsidP="00E93658">
          <w:pPr>
            <w:spacing w:after="0"/>
            <w:jc w:val="both"/>
            <w:rPr>
              <w:lang w:eastAsia="en-IE"/>
            </w:rPr>
          </w:pPr>
          <w:r w:rsidRPr="001E568B">
            <w:rPr>
              <w:lang w:eastAsia="en-IE"/>
            </w:rPr>
            <w:lastRenderedPageBreak/>
            <w:t xml:space="preserve">In addition, any changes to the budget costs and breakdown listed below will require the prior approval of the </w:t>
          </w:r>
          <w:r w:rsidR="00F165BA" w:rsidRPr="001E568B">
            <w:rPr>
              <w:rFonts w:cs="Calibri"/>
            </w:rPr>
            <w:t xml:space="preserve">County </w:t>
          </w:r>
          <w:r w:rsidR="00F165BA">
            <w:rPr>
              <w:rFonts w:cs="Calibri"/>
            </w:rPr>
            <w:t>Offaly Community</w:t>
          </w:r>
          <w:r w:rsidR="00F165BA" w:rsidRPr="00D41AB8">
            <w:rPr>
              <w:rFonts w:asciiTheme="minorHAnsi" w:hAnsiTheme="minorHAnsi" w:cstheme="minorHAnsi"/>
              <w:szCs w:val="22"/>
            </w:rPr>
            <w:t xml:space="preserve"> </w:t>
          </w:r>
          <w:r w:rsidR="00F165BA">
            <w:rPr>
              <w:rFonts w:cs="Calibri"/>
            </w:rPr>
            <w:t>(CIF)/</w:t>
          </w:r>
          <w:r w:rsidR="00F165BA" w:rsidRPr="001E568B">
            <w:rPr>
              <w:rFonts w:cs="Calibri"/>
            </w:rPr>
            <w:t>Resettlement Interagency Working Group (RIAWG)</w:t>
          </w:r>
          <w:r w:rsidR="00F165BA">
            <w:rPr>
              <w:rFonts w:cs="Calibri"/>
            </w:rPr>
            <w:t xml:space="preserve"> </w:t>
          </w:r>
          <w:r w:rsidRPr="001E568B">
            <w:rPr>
              <w:lang w:eastAsia="en-IE"/>
            </w:rPr>
            <w:t xml:space="preserve">and </w:t>
          </w:r>
          <w:r w:rsidR="00F165BA">
            <w:rPr>
              <w:lang w:val="ga-IE" w:eastAsia="en-IE"/>
            </w:rPr>
            <w:t>Offaly</w:t>
          </w:r>
          <w:r w:rsidRPr="001E568B">
            <w:rPr>
              <w:lang w:eastAsia="en-IE"/>
            </w:rPr>
            <w:t xml:space="preserve"> County Council. </w:t>
          </w:r>
        </w:p>
        <w:p w14:paraId="291956DF" w14:textId="564F72B7" w:rsidR="00B1490E" w:rsidRDefault="009A4ECC"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bookmarkEnd w:id="29" w:displacedByCustomXml="prev"/>
    <w:bookmarkEnd w:id="23" w:displacedByCustomXml="prev"/>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55E868C3" w14:textId="77777777" w:rsidR="00380231" w:rsidRPr="00DA73BE" w:rsidRDefault="00380231" w:rsidP="00380231">
              <w:pPr>
                <w:autoSpaceDE w:val="0"/>
                <w:autoSpaceDN w:val="0"/>
                <w:adjustRightInd w:val="0"/>
                <w:jc w:val="both"/>
                <w:rPr>
                  <w:rFonts w:cs="Calibri"/>
                  <w:b/>
                </w:rPr>
              </w:pPr>
              <w:r w:rsidRPr="00DA73BE">
                <w:rPr>
                  <w:rFonts w:cs="Calibri"/>
                  <w:b/>
                </w:rPr>
                <w:t>BUDGET AVAILABLE</w:t>
              </w:r>
            </w:p>
            <w:p w14:paraId="5007D7E8" w14:textId="349D4B55" w:rsidR="00380231" w:rsidRPr="00802337" w:rsidRDefault="00380231" w:rsidP="00380231">
              <w:pPr>
                <w:autoSpaceDE w:val="0"/>
                <w:autoSpaceDN w:val="0"/>
                <w:adjustRightInd w:val="0"/>
                <w:jc w:val="both"/>
                <w:rPr>
                  <w:rFonts w:cs="Calibri"/>
                </w:rPr>
              </w:pPr>
              <w:r>
                <w:rPr>
                  <w:rFonts w:cs="Calibri"/>
                </w:rPr>
                <w:t xml:space="preserve">The overall </w:t>
              </w:r>
              <w:r>
                <w:rPr>
                  <w:rFonts w:cs="Calibri"/>
                  <w:lang w:val="ga-IE"/>
                </w:rPr>
                <w:t xml:space="preserve">maximum </w:t>
              </w:r>
              <w:r>
                <w:rPr>
                  <w:rFonts w:cs="Calibri"/>
                </w:rPr>
                <w:t xml:space="preserve">budget available to the successful tenderer to deliver the programme will be </w:t>
              </w:r>
              <w:r w:rsidRPr="00D63441">
                <w:rPr>
                  <w:rFonts w:cs="Calibri"/>
                </w:rPr>
                <w:t>€</w:t>
              </w:r>
              <w:r w:rsidR="00F165BA">
                <w:rPr>
                  <w:rFonts w:cs="Calibri"/>
                </w:rPr>
                <w:t>3</w:t>
              </w:r>
              <w:r w:rsidR="00526B00">
                <w:rPr>
                  <w:rFonts w:cs="Calibri"/>
                </w:rPr>
                <w:t>20,000</w:t>
              </w:r>
              <w:r w:rsidRPr="00D63441">
                <w:rPr>
                  <w:rFonts w:cs="Calibri"/>
                </w:rPr>
                <w:t xml:space="preserve"> </w:t>
              </w:r>
              <w:r w:rsidRPr="00C97284">
                <w:rPr>
                  <w:rFonts w:cs="Calibri"/>
                </w:rPr>
                <w:t>incl</w:t>
              </w:r>
              <w:r w:rsidRPr="00C97284">
                <w:rPr>
                  <w:rFonts w:cs="Calibri"/>
                  <w:lang w:val="ga-IE"/>
                </w:rPr>
                <w:t>usive of</w:t>
              </w:r>
              <w:r w:rsidRPr="00C97284">
                <w:rPr>
                  <w:rFonts w:cs="Calibri"/>
                </w:rPr>
                <w:t xml:space="preserve"> VAT</w:t>
              </w:r>
              <w:r w:rsidRPr="005705B7">
                <w:rPr>
                  <w:rFonts w:cs="Calibri"/>
                  <w:color w:val="FF0000"/>
                </w:rPr>
                <w:t>.</w:t>
              </w:r>
              <w:r>
                <w:rPr>
                  <w:rFonts w:cs="Calibri"/>
                  <w:color w:val="FF0000"/>
                </w:rPr>
                <w:t xml:space="preserve"> </w:t>
              </w:r>
              <w:r w:rsidRPr="00802337">
                <w:rPr>
                  <w:rFonts w:cs="Calibri"/>
                </w:rPr>
                <w:t>Submissions received in excess of this figure will not be considered.</w:t>
              </w:r>
            </w:p>
            <w:p w14:paraId="57F2BBAB" w14:textId="77777777" w:rsidR="00380231" w:rsidRPr="006075CE" w:rsidRDefault="00380231" w:rsidP="00380231">
              <w:pPr>
                <w:autoSpaceDE w:val="0"/>
                <w:autoSpaceDN w:val="0"/>
                <w:adjustRightInd w:val="0"/>
                <w:jc w:val="both"/>
                <w:rPr>
                  <w:rFonts w:cs="Calibri"/>
                  <w:b/>
                </w:rPr>
              </w:pPr>
              <w:r w:rsidRPr="006075CE">
                <w:rPr>
                  <w:rFonts w:cs="Calibri"/>
                  <w:b/>
                </w:rPr>
                <w:t>PRICING SCHEDULE</w:t>
              </w:r>
            </w:p>
            <w:p w14:paraId="3CFF4575" w14:textId="34BA8CE1" w:rsidR="003C0FB1" w:rsidRPr="00380231" w:rsidRDefault="00380231" w:rsidP="00380231">
              <w:pPr>
                <w:autoSpaceDE w:val="0"/>
                <w:autoSpaceDN w:val="0"/>
                <w:adjustRightInd w:val="0"/>
                <w:jc w:val="both"/>
                <w:rPr>
                  <w:rFonts w:cs="Calibri"/>
                </w:rPr>
              </w:pPr>
              <w:r>
                <w:rPr>
                  <w:rFonts w:cs="Calibri"/>
                </w:rPr>
                <w:t xml:space="preserve">The Tender should set out a pricing schedule spreadsheet setting out how it is proposed to utilise the available budget to fund the proposed Resettlement Programme including employment of a </w:t>
              </w:r>
              <w:r w:rsidR="00FB0964">
                <w:rPr>
                  <w:rFonts w:cs="Calibri"/>
                </w:rPr>
                <w:t>Project Integration</w:t>
              </w:r>
              <w:r>
                <w:rPr>
                  <w:rFonts w:cs="Calibri"/>
                </w:rPr>
                <w:t xml:space="preserve"> Support Worker and an Intercultural Worker, overheads, and external support services as outlined in </w:t>
              </w:r>
              <w:r w:rsidRPr="008561D4">
                <w:rPr>
                  <w:rFonts w:cs="Calibri"/>
                  <w:highlight w:val="lightGray"/>
                </w:rPr>
                <w:t>Appendix 2</w:t>
              </w:r>
              <w:r>
                <w:rPr>
                  <w:rFonts w:cs="Calibri"/>
                </w:rPr>
                <w:t>.  This pricing schedule shall be submitted in the form of a financial plan in the format outlined below.</w:t>
              </w:r>
            </w:p>
          </w:sdtContent>
        </w:sdt>
      </w:sdtContent>
    </w:sdt>
    <w:p w14:paraId="72F998D1" w14:textId="77777777" w:rsidR="007651B2" w:rsidRDefault="007651B2" w:rsidP="00CC7906"/>
    <w:tbl>
      <w:tblPr>
        <w:tblpPr w:leftFromText="180" w:rightFromText="180" w:vertAnchor="text" w:tblpXSpec="center" w:tblpY="1"/>
        <w:tblOverlap w:val="never"/>
        <w:tblW w:w="812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95"/>
        <w:gridCol w:w="2335"/>
        <w:gridCol w:w="4018"/>
        <w:gridCol w:w="1276"/>
      </w:tblGrid>
      <w:tr w:rsidR="00526B00" w:rsidRPr="00AF289A" w14:paraId="6939267B" w14:textId="77777777" w:rsidTr="00526B00">
        <w:trPr>
          <w:trHeight w:val="580"/>
          <w:jc w:val="center"/>
        </w:trPr>
        <w:tc>
          <w:tcPr>
            <w:tcW w:w="495" w:type="dxa"/>
          </w:tcPr>
          <w:p w14:paraId="13FF8F0C" w14:textId="77777777" w:rsidR="00526B00" w:rsidRPr="00AF289A" w:rsidRDefault="00526B00" w:rsidP="007A73E2">
            <w:pPr>
              <w:jc w:val="center"/>
              <w:rPr>
                <w:rFonts w:asciiTheme="minorHAnsi" w:hAnsiTheme="minorHAnsi" w:cstheme="minorHAnsi"/>
                <w:b/>
                <w:bCs/>
              </w:rPr>
            </w:pPr>
          </w:p>
        </w:tc>
        <w:tc>
          <w:tcPr>
            <w:tcW w:w="2335" w:type="dxa"/>
            <w:vAlign w:val="center"/>
            <w:hideMark/>
          </w:tcPr>
          <w:p w14:paraId="4E1F8724" w14:textId="77777777" w:rsidR="00526B00" w:rsidRPr="00AF289A" w:rsidRDefault="00526B00" w:rsidP="007A73E2">
            <w:pPr>
              <w:ind w:left="720"/>
              <w:jc w:val="center"/>
              <w:rPr>
                <w:rFonts w:asciiTheme="minorHAnsi" w:hAnsiTheme="minorHAnsi" w:cstheme="minorHAnsi"/>
                <w:b/>
                <w:bCs/>
              </w:rPr>
            </w:pPr>
            <w:r w:rsidRPr="00AF289A">
              <w:rPr>
                <w:rFonts w:asciiTheme="minorHAnsi" w:hAnsiTheme="minorHAnsi" w:cstheme="minorHAnsi"/>
                <w:b/>
                <w:bCs/>
              </w:rPr>
              <w:t>Activity</w:t>
            </w:r>
          </w:p>
        </w:tc>
        <w:tc>
          <w:tcPr>
            <w:tcW w:w="4018" w:type="dxa"/>
            <w:shd w:val="clear" w:color="auto" w:fill="FFFFD5"/>
            <w:vAlign w:val="center"/>
            <w:hideMark/>
          </w:tcPr>
          <w:p w14:paraId="2A904A5E"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 xml:space="preserve">Description of item </w:t>
            </w:r>
            <w:r w:rsidRPr="00AF289A">
              <w:rPr>
                <w:rFonts w:asciiTheme="minorHAnsi" w:hAnsiTheme="minorHAnsi" w:cstheme="minorHAnsi"/>
                <w:b/>
                <w:bCs/>
              </w:rPr>
              <w:br/>
            </w:r>
          </w:p>
        </w:tc>
        <w:tc>
          <w:tcPr>
            <w:tcW w:w="1276" w:type="dxa"/>
            <w:shd w:val="clear" w:color="auto" w:fill="FFD5D5"/>
            <w:vAlign w:val="center"/>
            <w:hideMark/>
          </w:tcPr>
          <w:p w14:paraId="1AAC90BB" w14:textId="4D30C481" w:rsidR="00526B00" w:rsidRPr="00AF289A" w:rsidRDefault="00526B00" w:rsidP="007A73E2">
            <w:pPr>
              <w:jc w:val="center"/>
              <w:rPr>
                <w:rFonts w:asciiTheme="minorHAnsi" w:hAnsiTheme="minorHAnsi" w:cstheme="minorHAnsi"/>
                <w:b/>
                <w:bCs/>
              </w:rPr>
            </w:pPr>
            <w:r w:rsidRPr="007651B2">
              <w:rPr>
                <w:rFonts w:cs="Calibri"/>
                <w:b/>
                <w:bCs/>
                <w:color w:val="000000"/>
                <w:szCs w:val="22"/>
                <w:lang w:val="en-IE" w:eastAsia="en-IE"/>
              </w:rPr>
              <w:t>Tender price</w:t>
            </w:r>
          </w:p>
        </w:tc>
      </w:tr>
      <w:tr w:rsidR="00526B00" w:rsidRPr="00526B00" w14:paraId="650A7F6D" w14:textId="77777777" w:rsidTr="00526B00">
        <w:trPr>
          <w:trHeight w:val="1334"/>
          <w:jc w:val="center"/>
        </w:trPr>
        <w:tc>
          <w:tcPr>
            <w:tcW w:w="495" w:type="dxa"/>
          </w:tcPr>
          <w:p w14:paraId="508620A3" w14:textId="77777777" w:rsidR="00526B00" w:rsidRPr="003C10E8" w:rsidRDefault="00526B00" w:rsidP="007A73E2">
            <w:pPr>
              <w:jc w:val="center"/>
              <w:rPr>
                <w:rFonts w:asciiTheme="minorHAnsi" w:hAnsiTheme="minorHAnsi" w:cstheme="minorHAnsi"/>
                <w:b/>
                <w:bCs/>
              </w:rPr>
            </w:pPr>
            <w:r w:rsidRPr="003C10E8">
              <w:rPr>
                <w:rFonts w:asciiTheme="minorHAnsi" w:hAnsiTheme="minorHAnsi" w:cstheme="minorHAnsi"/>
                <w:b/>
                <w:bCs/>
              </w:rPr>
              <w:t>1A</w:t>
            </w:r>
          </w:p>
        </w:tc>
        <w:tc>
          <w:tcPr>
            <w:tcW w:w="2335" w:type="dxa"/>
            <w:vAlign w:val="center"/>
          </w:tcPr>
          <w:p w14:paraId="449EF2E5" w14:textId="77777777" w:rsidR="00526B00" w:rsidRPr="003C10E8" w:rsidRDefault="00526B00" w:rsidP="007A73E2">
            <w:pPr>
              <w:rPr>
                <w:rFonts w:asciiTheme="minorHAnsi" w:hAnsiTheme="minorHAnsi" w:cstheme="minorHAnsi"/>
                <w:b/>
                <w:bCs/>
              </w:rPr>
            </w:pPr>
            <w:r w:rsidRPr="003C10E8">
              <w:rPr>
                <w:rFonts w:asciiTheme="minorHAnsi" w:hAnsiTheme="minorHAnsi" w:cstheme="minorHAnsi"/>
                <w:b/>
                <w:bCs/>
              </w:rPr>
              <w:t>Support Worker in the community</w:t>
            </w:r>
          </w:p>
        </w:tc>
        <w:tc>
          <w:tcPr>
            <w:tcW w:w="4018" w:type="dxa"/>
            <w:shd w:val="clear" w:color="auto" w:fill="FFFFD5"/>
            <w:vAlign w:val="center"/>
          </w:tcPr>
          <w:p w14:paraId="20D90154" w14:textId="2899EC5B" w:rsidR="00526B00" w:rsidRPr="003C10E8" w:rsidRDefault="00526B00" w:rsidP="007A73E2">
            <w:pPr>
              <w:rPr>
                <w:rFonts w:asciiTheme="minorHAnsi" w:hAnsiTheme="minorHAnsi" w:cstheme="minorHAnsi"/>
              </w:rPr>
            </w:pPr>
            <w:r w:rsidRPr="003C10E8">
              <w:rPr>
                <w:rFonts w:asciiTheme="minorHAnsi" w:hAnsiTheme="minorHAnsi" w:cstheme="minorHAnsi"/>
              </w:rPr>
              <w:t>Resettlement Support Worker annual salary (€63,491) on the Grade 6 Local Authority pay scale - €95,237 for 18 months. The budgeted amount should be include ER PRSI @ 11.25% - €10,714</w:t>
            </w:r>
          </w:p>
        </w:tc>
        <w:tc>
          <w:tcPr>
            <w:tcW w:w="1276" w:type="dxa"/>
            <w:shd w:val="clear" w:color="auto" w:fill="FFD5D5"/>
          </w:tcPr>
          <w:p w14:paraId="736E2EE8" w14:textId="0D8E1686" w:rsidR="00526B00" w:rsidRPr="00526B00" w:rsidRDefault="00526B00" w:rsidP="007A73E2">
            <w:pPr>
              <w:jc w:val="center"/>
              <w:rPr>
                <w:rFonts w:asciiTheme="minorHAnsi" w:hAnsiTheme="minorHAnsi" w:cstheme="minorHAnsi"/>
                <w:b/>
                <w:color w:val="EE0000"/>
              </w:rPr>
            </w:pPr>
          </w:p>
        </w:tc>
      </w:tr>
      <w:tr w:rsidR="00526B00" w:rsidRPr="00526B00" w14:paraId="459C10AF" w14:textId="77777777" w:rsidTr="00526B00">
        <w:trPr>
          <w:trHeight w:val="1334"/>
          <w:jc w:val="center"/>
        </w:trPr>
        <w:tc>
          <w:tcPr>
            <w:tcW w:w="495" w:type="dxa"/>
          </w:tcPr>
          <w:p w14:paraId="5EC77042" w14:textId="77777777" w:rsidR="00526B00" w:rsidRPr="003C10E8" w:rsidRDefault="00526B00" w:rsidP="007A73E2">
            <w:pPr>
              <w:jc w:val="center"/>
              <w:rPr>
                <w:rFonts w:asciiTheme="minorHAnsi" w:hAnsiTheme="minorHAnsi" w:cstheme="minorHAnsi"/>
                <w:b/>
                <w:bCs/>
              </w:rPr>
            </w:pPr>
            <w:r w:rsidRPr="003C10E8">
              <w:rPr>
                <w:rFonts w:asciiTheme="minorHAnsi" w:hAnsiTheme="minorHAnsi" w:cstheme="minorHAnsi"/>
                <w:b/>
                <w:bCs/>
              </w:rPr>
              <w:t>1B</w:t>
            </w:r>
          </w:p>
        </w:tc>
        <w:tc>
          <w:tcPr>
            <w:tcW w:w="2335" w:type="dxa"/>
            <w:vAlign w:val="center"/>
          </w:tcPr>
          <w:p w14:paraId="242A70E4" w14:textId="77777777" w:rsidR="00526B00" w:rsidRPr="003C10E8" w:rsidRDefault="00526B00" w:rsidP="007A73E2">
            <w:pPr>
              <w:rPr>
                <w:rFonts w:asciiTheme="minorHAnsi" w:hAnsiTheme="minorHAnsi" w:cstheme="minorHAnsi"/>
                <w:b/>
                <w:bCs/>
              </w:rPr>
            </w:pPr>
            <w:r w:rsidRPr="003C10E8">
              <w:rPr>
                <w:rFonts w:asciiTheme="minorHAnsi" w:hAnsiTheme="minorHAnsi" w:cstheme="minorHAnsi"/>
                <w:b/>
                <w:bCs/>
              </w:rPr>
              <w:t>Expenses for Support Worker</w:t>
            </w:r>
          </w:p>
        </w:tc>
        <w:tc>
          <w:tcPr>
            <w:tcW w:w="4018" w:type="dxa"/>
            <w:shd w:val="clear" w:color="auto" w:fill="FFFFD5"/>
            <w:vAlign w:val="center"/>
          </w:tcPr>
          <w:p w14:paraId="0B39974C" w14:textId="77777777" w:rsidR="00526B00" w:rsidRPr="003C10E8" w:rsidRDefault="00526B00" w:rsidP="007A73E2">
            <w:pPr>
              <w:rPr>
                <w:rFonts w:asciiTheme="minorHAnsi" w:hAnsiTheme="minorHAnsi" w:cstheme="minorHAnsi"/>
              </w:rPr>
            </w:pPr>
            <w:r w:rsidRPr="003C10E8">
              <w:rPr>
                <w:rFonts w:asciiTheme="minorHAnsi" w:hAnsiTheme="minorHAnsi" w:cstheme="minorHAnsi"/>
              </w:rPr>
              <w:t>Travel &amp; Subsistence for Resettlement Support Worker</w:t>
            </w:r>
          </w:p>
          <w:p w14:paraId="3B6E087D" w14:textId="77777777" w:rsidR="00526B00" w:rsidRPr="003C10E8" w:rsidRDefault="00526B00" w:rsidP="007A73E2">
            <w:pPr>
              <w:rPr>
                <w:rFonts w:asciiTheme="minorHAnsi" w:hAnsiTheme="minorHAnsi" w:cstheme="minorHAnsi"/>
              </w:rPr>
            </w:pPr>
            <w:r w:rsidRPr="003C10E8">
              <w:rPr>
                <w:rFonts w:asciiTheme="minorHAnsi" w:hAnsiTheme="minorHAnsi" w:cstheme="minorHAnsi"/>
              </w:rPr>
              <w:t>1*18 mths = €7,500</w:t>
            </w:r>
          </w:p>
          <w:p w14:paraId="07488100" w14:textId="77777777" w:rsidR="00526B00" w:rsidRPr="003C10E8" w:rsidRDefault="00526B00" w:rsidP="007A73E2">
            <w:pPr>
              <w:rPr>
                <w:rFonts w:asciiTheme="minorHAnsi" w:hAnsiTheme="minorHAnsi" w:cstheme="minorHAnsi"/>
              </w:rPr>
            </w:pPr>
            <w:commentRangeStart w:id="31"/>
            <w:commentRangeStart w:id="32"/>
            <w:r w:rsidRPr="003C10E8">
              <w:rPr>
                <w:rFonts w:asciiTheme="minorHAnsi" w:hAnsiTheme="minorHAnsi" w:cstheme="minorHAnsi"/>
              </w:rPr>
              <w:t xml:space="preserve">Tech / Comms equipment /Mobile charges per/month: </w:t>
            </w:r>
            <w:commentRangeEnd w:id="31"/>
            <w:r w:rsidRPr="003C10E8">
              <w:rPr>
                <w:rStyle w:val="CommentReference"/>
                <w:rFonts w:asciiTheme="minorHAnsi" w:hAnsiTheme="minorHAnsi" w:cstheme="minorHAnsi"/>
                <w:sz w:val="22"/>
                <w:szCs w:val="24"/>
              </w:rPr>
              <w:commentReference w:id="31"/>
            </w:r>
            <w:commentRangeEnd w:id="32"/>
            <w:r w:rsidR="001F6D02" w:rsidRPr="003C10E8">
              <w:rPr>
                <w:rStyle w:val="CommentReference"/>
                <w:rFonts w:asciiTheme="minorHAnsi" w:hAnsiTheme="minorHAnsi" w:cstheme="minorHAnsi"/>
                <w:sz w:val="22"/>
                <w:szCs w:val="24"/>
              </w:rPr>
              <w:commentReference w:id="32"/>
            </w:r>
          </w:p>
          <w:p w14:paraId="03898B76" w14:textId="77777777" w:rsidR="00526B00" w:rsidRPr="003C10E8" w:rsidRDefault="00526B00" w:rsidP="007A73E2">
            <w:pPr>
              <w:rPr>
                <w:rFonts w:asciiTheme="minorHAnsi" w:hAnsiTheme="minorHAnsi" w:cstheme="minorHAnsi"/>
              </w:rPr>
            </w:pPr>
            <w:commentRangeStart w:id="33"/>
            <w:commentRangeStart w:id="34"/>
            <w:r w:rsidRPr="003C10E8">
              <w:rPr>
                <w:rFonts w:asciiTheme="minorHAnsi" w:hAnsiTheme="minorHAnsi" w:cstheme="minorHAnsi"/>
              </w:rPr>
              <w:t>1*18 mths = €2,500</w:t>
            </w:r>
            <w:commentRangeEnd w:id="33"/>
            <w:r w:rsidRPr="003C10E8">
              <w:rPr>
                <w:rStyle w:val="CommentReference"/>
                <w:rFonts w:asciiTheme="minorHAnsi" w:hAnsiTheme="minorHAnsi" w:cstheme="minorHAnsi"/>
                <w:sz w:val="22"/>
                <w:szCs w:val="24"/>
              </w:rPr>
              <w:commentReference w:id="33"/>
            </w:r>
            <w:commentRangeEnd w:id="34"/>
            <w:r w:rsidR="001F6D02" w:rsidRPr="003C10E8">
              <w:rPr>
                <w:rStyle w:val="CommentReference"/>
                <w:rFonts w:asciiTheme="minorHAnsi" w:hAnsiTheme="minorHAnsi" w:cstheme="minorHAnsi"/>
                <w:sz w:val="22"/>
                <w:szCs w:val="24"/>
              </w:rPr>
              <w:commentReference w:id="34"/>
            </w:r>
          </w:p>
          <w:p w14:paraId="4EB7D2A8" w14:textId="77777777" w:rsidR="00526B00" w:rsidRPr="003C10E8" w:rsidRDefault="00526B00" w:rsidP="007A73E2">
            <w:pPr>
              <w:rPr>
                <w:rFonts w:asciiTheme="minorHAnsi" w:hAnsiTheme="minorHAnsi" w:cstheme="minorHAnsi"/>
              </w:rPr>
            </w:pPr>
          </w:p>
        </w:tc>
        <w:tc>
          <w:tcPr>
            <w:tcW w:w="1276" w:type="dxa"/>
            <w:shd w:val="clear" w:color="auto" w:fill="FFD5D5"/>
          </w:tcPr>
          <w:p w14:paraId="2CF4C7A7" w14:textId="1F02D704" w:rsidR="00526B00" w:rsidRPr="00526B00" w:rsidRDefault="00526B00" w:rsidP="007A73E2">
            <w:pPr>
              <w:rPr>
                <w:rFonts w:asciiTheme="minorHAnsi" w:hAnsiTheme="minorHAnsi" w:cstheme="minorHAnsi"/>
                <w:b/>
                <w:color w:val="EE0000"/>
              </w:rPr>
            </w:pPr>
          </w:p>
        </w:tc>
      </w:tr>
      <w:tr w:rsidR="00526B00" w:rsidRPr="00526B00" w14:paraId="31F090B3" w14:textId="77777777" w:rsidTr="00526B00">
        <w:trPr>
          <w:trHeight w:val="592"/>
          <w:jc w:val="center"/>
        </w:trPr>
        <w:tc>
          <w:tcPr>
            <w:tcW w:w="495" w:type="dxa"/>
          </w:tcPr>
          <w:p w14:paraId="0F38DA33" w14:textId="77777777" w:rsidR="00526B00" w:rsidRPr="003C10E8" w:rsidRDefault="00526B00" w:rsidP="007A73E2">
            <w:pPr>
              <w:jc w:val="center"/>
              <w:rPr>
                <w:rFonts w:asciiTheme="minorHAnsi" w:hAnsiTheme="minorHAnsi" w:cstheme="minorHAnsi"/>
                <w:b/>
                <w:bCs/>
              </w:rPr>
            </w:pPr>
            <w:r w:rsidRPr="003C10E8">
              <w:rPr>
                <w:rFonts w:asciiTheme="minorHAnsi" w:hAnsiTheme="minorHAnsi" w:cstheme="minorHAnsi"/>
                <w:b/>
                <w:bCs/>
              </w:rPr>
              <w:t>1C</w:t>
            </w:r>
          </w:p>
        </w:tc>
        <w:tc>
          <w:tcPr>
            <w:tcW w:w="2335" w:type="dxa"/>
            <w:vAlign w:val="center"/>
          </w:tcPr>
          <w:p w14:paraId="13179B17" w14:textId="77777777" w:rsidR="00526B00" w:rsidRPr="003C10E8" w:rsidRDefault="00526B00" w:rsidP="007A73E2">
            <w:pPr>
              <w:rPr>
                <w:rFonts w:asciiTheme="minorHAnsi" w:hAnsiTheme="minorHAnsi" w:cstheme="minorHAnsi"/>
                <w:b/>
                <w:bCs/>
              </w:rPr>
            </w:pPr>
            <w:r w:rsidRPr="003C10E8">
              <w:rPr>
                <w:rFonts w:asciiTheme="minorHAnsi" w:hAnsiTheme="minorHAnsi" w:cstheme="minorHAnsi"/>
                <w:b/>
                <w:bCs/>
              </w:rPr>
              <w:t xml:space="preserve">Intercultural Worker </w:t>
            </w:r>
          </w:p>
        </w:tc>
        <w:tc>
          <w:tcPr>
            <w:tcW w:w="4018" w:type="dxa"/>
            <w:shd w:val="clear" w:color="auto" w:fill="FFFFD5"/>
            <w:vAlign w:val="center"/>
          </w:tcPr>
          <w:p w14:paraId="0BA57C8D" w14:textId="39A5B4D1" w:rsidR="00526B00" w:rsidRPr="003C10E8" w:rsidRDefault="00526B00" w:rsidP="007A73E2">
            <w:pPr>
              <w:rPr>
                <w:rFonts w:asciiTheme="minorHAnsi" w:hAnsiTheme="minorHAnsi" w:cstheme="minorHAnsi"/>
              </w:rPr>
            </w:pPr>
            <w:r w:rsidRPr="003C10E8">
              <w:rPr>
                <w:rFonts w:asciiTheme="minorHAnsi" w:hAnsiTheme="minorHAnsi" w:cstheme="minorHAnsi"/>
              </w:rPr>
              <w:t xml:space="preserve">Intercultural Support Worker annual salary  </w:t>
            </w:r>
            <w:r w:rsidR="00C25026" w:rsidRPr="003C10E8">
              <w:rPr>
                <w:rFonts w:asciiTheme="minorHAnsi" w:hAnsiTheme="minorHAnsi" w:cstheme="minorHAnsi"/>
              </w:rPr>
              <w:t>(</w:t>
            </w:r>
            <w:r w:rsidRPr="003C10E8">
              <w:rPr>
                <w:rFonts w:asciiTheme="minorHAnsi" w:hAnsiTheme="minorHAnsi" w:cstheme="minorHAnsi"/>
              </w:rPr>
              <w:t>56,454) on the Grade 5 Local Authority pay scale- €84,681</w:t>
            </w:r>
            <w:r w:rsidR="00C25026" w:rsidRPr="003C10E8">
              <w:rPr>
                <w:rFonts w:asciiTheme="minorHAnsi" w:hAnsiTheme="minorHAnsi" w:cstheme="minorHAnsi"/>
              </w:rPr>
              <w:t xml:space="preserve"> </w:t>
            </w:r>
            <w:r w:rsidR="003C10E8" w:rsidRPr="003C10E8">
              <w:rPr>
                <w:rFonts w:asciiTheme="minorHAnsi" w:hAnsiTheme="minorHAnsi" w:cstheme="minorHAnsi"/>
              </w:rPr>
              <w:t>for 18 months</w:t>
            </w:r>
            <w:r w:rsidRPr="003C10E8">
              <w:rPr>
                <w:rFonts w:asciiTheme="minorHAnsi" w:hAnsiTheme="minorHAnsi" w:cstheme="minorHAnsi"/>
              </w:rPr>
              <w:t>. The budgeted amount should include ER PRSI. @ 11.25%  - €9,527</w:t>
            </w:r>
          </w:p>
        </w:tc>
        <w:tc>
          <w:tcPr>
            <w:tcW w:w="1276" w:type="dxa"/>
            <w:shd w:val="clear" w:color="auto" w:fill="FFD5D5"/>
            <w:vAlign w:val="bottom"/>
          </w:tcPr>
          <w:p w14:paraId="464075B6" w14:textId="4AFF811B" w:rsidR="00526B00" w:rsidRPr="00526B00" w:rsidRDefault="00526B00" w:rsidP="007A73E2">
            <w:pPr>
              <w:rPr>
                <w:rFonts w:asciiTheme="minorHAnsi" w:hAnsiTheme="minorHAnsi" w:cstheme="minorHAnsi"/>
                <w:b/>
                <w:color w:val="EE0000"/>
              </w:rPr>
            </w:pPr>
          </w:p>
        </w:tc>
      </w:tr>
      <w:tr w:rsidR="00526B00" w:rsidRPr="00526B00" w14:paraId="3F3CBEA2" w14:textId="77777777" w:rsidTr="00526B00">
        <w:trPr>
          <w:trHeight w:val="592"/>
          <w:jc w:val="center"/>
        </w:trPr>
        <w:tc>
          <w:tcPr>
            <w:tcW w:w="495" w:type="dxa"/>
          </w:tcPr>
          <w:p w14:paraId="74EBE4BD" w14:textId="77777777" w:rsidR="00526B00" w:rsidRPr="003C10E8" w:rsidRDefault="00526B00" w:rsidP="007A73E2">
            <w:pPr>
              <w:jc w:val="center"/>
              <w:rPr>
                <w:rFonts w:asciiTheme="minorHAnsi" w:hAnsiTheme="minorHAnsi" w:cstheme="minorHAnsi"/>
                <w:b/>
                <w:bCs/>
              </w:rPr>
            </w:pPr>
            <w:r w:rsidRPr="003C10E8">
              <w:rPr>
                <w:rFonts w:asciiTheme="minorHAnsi" w:hAnsiTheme="minorHAnsi" w:cstheme="minorHAnsi"/>
                <w:b/>
                <w:bCs/>
              </w:rPr>
              <w:t>1D</w:t>
            </w:r>
          </w:p>
        </w:tc>
        <w:tc>
          <w:tcPr>
            <w:tcW w:w="2335" w:type="dxa"/>
            <w:vAlign w:val="center"/>
          </w:tcPr>
          <w:p w14:paraId="18B30BF7" w14:textId="77777777" w:rsidR="00526B00" w:rsidRPr="003C10E8" w:rsidRDefault="00526B00" w:rsidP="007A73E2">
            <w:pPr>
              <w:rPr>
                <w:rFonts w:asciiTheme="minorHAnsi" w:hAnsiTheme="minorHAnsi" w:cstheme="minorHAnsi"/>
                <w:b/>
                <w:bCs/>
              </w:rPr>
            </w:pPr>
            <w:r w:rsidRPr="003C10E8">
              <w:rPr>
                <w:rFonts w:asciiTheme="minorHAnsi" w:hAnsiTheme="minorHAnsi" w:cstheme="minorHAnsi"/>
                <w:b/>
                <w:bCs/>
              </w:rPr>
              <w:t>Expenses for  Intercultural Worker</w:t>
            </w:r>
          </w:p>
        </w:tc>
        <w:tc>
          <w:tcPr>
            <w:tcW w:w="4018" w:type="dxa"/>
            <w:shd w:val="clear" w:color="auto" w:fill="FFFFD5"/>
            <w:vAlign w:val="center"/>
          </w:tcPr>
          <w:p w14:paraId="27DECC63" w14:textId="77777777" w:rsidR="00526B00" w:rsidRPr="003C10E8" w:rsidRDefault="00526B00" w:rsidP="007A73E2">
            <w:pPr>
              <w:rPr>
                <w:rFonts w:asciiTheme="minorHAnsi" w:hAnsiTheme="minorHAnsi" w:cstheme="minorHAnsi"/>
              </w:rPr>
            </w:pPr>
            <w:r w:rsidRPr="003C10E8">
              <w:rPr>
                <w:rFonts w:asciiTheme="minorHAnsi" w:hAnsiTheme="minorHAnsi" w:cstheme="minorHAnsi"/>
              </w:rPr>
              <w:t>Travel &amp; Subsistence for Intercultural Worker</w:t>
            </w:r>
          </w:p>
          <w:p w14:paraId="2953BAA6" w14:textId="77777777" w:rsidR="00526B00" w:rsidRPr="003C10E8" w:rsidRDefault="00526B00" w:rsidP="007A73E2">
            <w:pPr>
              <w:rPr>
                <w:rFonts w:asciiTheme="minorHAnsi" w:hAnsiTheme="minorHAnsi" w:cstheme="minorHAnsi"/>
              </w:rPr>
            </w:pPr>
            <w:r w:rsidRPr="003C10E8">
              <w:rPr>
                <w:rFonts w:asciiTheme="minorHAnsi" w:hAnsiTheme="minorHAnsi" w:cstheme="minorHAnsi"/>
              </w:rPr>
              <w:t>1*18 mths = €7,500</w:t>
            </w:r>
          </w:p>
          <w:p w14:paraId="0C2C2D20" w14:textId="77777777" w:rsidR="00526B00" w:rsidRPr="003C10E8" w:rsidRDefault="00526B00" w:rsidP="007A73E2">
            <w:pPr>
              <w:rPr>
                <w:rFonts w:asciiTheme="minorHAnsi" w:hAnsiTheme="minorHAnsi" w:cstheme="minorHAnsi"/>
              </w:rPr>
            </w:pPr>
            <w:r w:rsidRPr="003C10E8">
              <w:rPr>
                <w:rFonts w:asciiTheme="minorHAnsi" w:hAnsiTheme="minorHAnsi" w:cstheme="minorHAnsi"/>
              </w:rPr>
              <w:t xml:space="preserve">Tech/ Comms equipment/Mobile charges </w:t>
            </w:r>
            <w:commentRangeStart w:id="35"/>
            <w:commentRangeStart w:id="36"/>
            <w:r w:rsidRPr="003C10E8">
              <w:rPr>
                <w:rFonts w:asciiTheme="minorHAnsi" w:hAnsiTheme="minorHAnsi" w:cstheme="minorHAnsi"/>
              </w:rPr>
              <w:t>per/month:</w:t>
            </w:r>
            <w:commentRangeEnd w:id="35"/>
            <w:r w:rsidRPr="003C10E8">
              <w:rPr>
                <w:rStyle w:val="CommentReference"/>
                <w:rFonts w:asciiTheme="minorHAnsi" w:hAnsiTheme="minorHAnsi" w:cstheme="minorHAnsi"/>
                <w:sz w:val="22"/>
                <w:szCs w:val="24"/>
              </w:rPr>
              <w:commentReference w:id="35"/>
            </w:r>
            <w:commentRangeEnd w:id="36"/>
            <w:r w:rsidR="001F6D02" w:rsidRPr="003C10E8">
              <w:rPr>
                <w:rStyle w:val="CommentReference"/>
                <w:rFonts w:asciiTheme="minorHAnsi" w:hAnsiTheme="minorHAnsi" w:cstheme="minorHAnsi"/>
                <w:sz w:val="22"/>
                <w:szCs w:val="24"/>
              </w:rPr>
              <w:commentReference w:id="36"/>
            </w:r>
          </w:p>
          <w:p w14:paraId="4B8F6831" w14:textId="13A8C17D" w:rsidR="00526B00" w:rsidRPr="003C10E8" w:rsidRDefault="00526B00" w:rsidP="007A73E2">
            <w:pPr>
              <w:rPr>
                <w:rFonts w:asciiTheme="minorHAnsi" w:hAnsiTheme="minorHAnsi" w:cstheme="minorHAnsi"/>
              </w:rPr>
            </w:pPr>
            <w:commentRangeStart w:id="37"/>
            <w:commentRangeStart w:id="38"/>
            <w:r w:rsidRPr="003C10E8">
              <w:rPr>
                <w:rFonts w:asciiTheme="minorHAnsi" w:hAnsiTheme="minorHAnsi" w:cstheme="minorHAnsi"/>
              </w:rPr>
              <w:t>1*18 mths = €2,500</w:t>
            </w:r>
            <w:commentRangeEnd w:id="37"/>
            <w:r w:rsidRPr="003C10E8">
              <w:rPr>
                <w:rStyle w:val="CommentReference"/>
                <w:rFonts w:asciiTheme="minorHAnsi" w:hAnsiTheme="minorHAnsi" w:cstheme="minorHAnsi"/>
                <w:sz w:val="22"/>
                <w:szCs w:val="24"/>
              </w:rPr>
              <w:commentReference w:id="37"/>
            </w:r>
            <w:commentRangeEnd w:id="38"/>
            <w:r w:rsidR="001F6D02" w:rsidRPr="003C10E8">
              <w:rPr>
                <w:rStyle w:val="CommentReference"/>
                <w:rFonts w:asciiTheme="minorHAnsi" w:hAnsiTheme="minorHAnsi" w:cstheme="minorHAnsi"/>
                <w:sz w:val="22"/>
                <w:szCs w:val="24"/>
              </w:rPr>
              <w:commentReference w:id="38"/>
            </w:r>
          </w:p>
        </w:tc>
        <w:tc>
          <w:tcPr>
            <w:tcW w:w="1276" w:type="dxa"/>
            <w:shd w:val="clear" w:color="auto" w:fill="FFD5D5"/>
          </w:tcPr>
          <w:p w14:paraId="7121F83A" w14:textId="77777777" w:rsidR="00526B00" w:rsidRPr="00526B00" w:rsidRDefault="00526B00" w:rsidP="007A73E2">
            <w:pPr>
              <w:jc w:val="center"/>
              <w:rPr>
                <w:rFonts w:asciiTheme="minorHAnsi" w:hAnsiTheme="minorHAnsi" w:cstheme="minorHAnsi"/>
                <w:b/>
                <w:color w:val="EE0000"/>
              </w:rPr>
            </w:pPr>
          </w:p>
        </w:tc>
      </w:tr>
      <w:tr w:rsidR="00526B00" w:rsidRPr="00AF289A" w14:paraId="37F69F14" w14:textId="77777777" w:rsidTr="00526B00">
        <w:trPr>
          <w:trHeight w:val="471"/>
          <w:jc w:val="center"/>
        </w:trPr>
        <w:tc>
          <w:tcPr>
            <w:tcW w:w="495" w:type="dxa"/>
          </w:tcPr>
          <w:p w14:paraId="186A268B"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1E</w:t>
            </w:r>
          </w:p>
        </w:tc>
        <w:tc>
          <w:tcPr>
            <w:tcW w:w="2335" w:type="dxa"/>
            <w:vAlign w:val="center"/>
            <w:hideMark/>
          </w:tcPr>
          <w:p w14:paraId="3B55663B"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Administration</w:t>
            </w:r>
          </w:p>
        </w:tc>
        <w:tc>
          <w:tcPr>
            <w:tcW w:w="4018" w:type="dxa"/>
            <w:shd w:val="clear" w:color="auto" w:fill="FFFFD5"/>
            <w:vAlign w:val="center"/>
            <w:hideMark/>
          </w:tcPr>
          <w:p w14:paraId="563FC710"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 xml:space="preserve">This includes project management, financial management and administrative </w:t>
            </w:r>
            <w:r w:rsidRPr="00AF289A">
              <w:rPr>
                <w:rFonts w:asciiTheme="minorHAnsi" w:hAnsiTheme="minorHAnsi" w:cstheme="minorHAnsi"/>
              </w:rPr>
              <w:lastRenderedPageBreak/>
              <w:t xml:space="preserve">support for </w:t>
            </w:r>
            <w:r>
              <w:rPr>
                <w:rFonts w:asciiTheme="minorHAnsi" w:hAnsiTheme="minorHAnsi" w:cstheme="minorHAnsi"/>
              </w:rPr>
              <w:t xml:space="preserve">Integration </w:t>
            </w:r>
            <w:r w:rsidRPr="00AF289A">
              <w:rPr>
                <w:rFonts w:asciiTheme="minorHAnsi" w:hAnsiTheme="minorHAnsi" w:cstheme="minorHAnsi"/>
              </w:rPr>
              <w:t>/Intercultural workers.</w:t>
            </w:r>
          </w:p>
          <w:p w14:paraId="67C4A4A6"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w:t>
            </w:r>
            <w:r>
              <w:rPr>
                <w:rFonts w:asciiTheme="minorHAnsi" w:hAnsiTheme="minorHAnsi" w:cstheme="minorHAnsi"/>
              </w:rPr>
              <w:t>15% of direct salary costs</w:t>
            </w:r>
            <w:r w:rsidRPr="00AF289A">
              <w:rPr>
                <w:rFonts w:asciiTheme="minorHAnsi" w:hAnsiTheme="minorHAnsi" w:cstheme="minorHAnsi"/>
              </w:rPr>
              <w:t>, excluding 1E)</w:t>
            </w:r>
          </w:p>
        </w:tc>
        <w:tc>
          <w:tcPr>
            <w:tcW w:w="1276" w:type="dxa"/>
            <w:shd w:val="clear" w:color="auto" w:fill="FFD5D5"/>
            <w:vAlign w:val="bottom"/>
          </w:tcPr>
          <w:p w14:paraId="7D6C1F38" w14:textId="4708BBAE" w:rsidR="00526B00" w:rsidRPr="00AF289A" w:rsidRDefault="00526B00" w:rsidP="007A73E2">
            <w:pPr>
              <w:rPr>
                <w:rFonts w:asciiTheme="minorHAnsi" w:hAnsiTheme="minorHAnsi" w:cstheme="minorHAnsi"/>
                <w:b/>
              </w:rPr>
            </w:pPr>
          </w:p>
        </w:tc>
      </w:tr>
      <w:tr w:rsidR="00526B00" w:rsidRPr="00AF289A" w14:paraId="51B1432B" w14:textId="77777777" w:rsidTr="00526B00">
        <w:trPr>
          <w:trHeight w:val="2825"/>
          <w:jc w:val="center"/>
        </w:trPr>
        <w:tc>
          <w:tcPr>
            <w:tcW w:w="495" w:type="dxa"/>
          </w:tcPr>
          <w:p w14:paraId="0B41A64C"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2</w:t>
            </w:r>
          </w:p>
        </w:tc>
        <w:tc>
          <w:tcPr>
            <w:tcW w:w="2335" w:type="dxa"/>
            <w:vAlign w:val="center"/>
            <w:hideMark/>
          </w:tcPr>
          <w:p w14:paraId="709577E4"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Intercultural Mediation &amp; anti-racism training</w:t>
            </w:r>
          </w:p>
        </w:tc>
        <w:tc>
          <w:tcPr>
            <w:tcW w:w="4018" w:type="dxa"/>
            <w:shd w:val="clear" w:color="auto" w:fill="FFFFD5"/>
            <w:vAlign w:val="center"/>
            <w:hideMark/>
          </w:tcPr>
          <w:p w14:paraId="31254E34"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To provide training for service providers, community representatives and volunteers working with Syrian refugees. To cover background on culture / ethnic and religious issues/ customs etc. To cover principles of intercultural mediation- how to put protocols in practice in individual service areas.</w:t>
            </w:r>
          </w:p>
        </w:tc>
        <w:tc>
          <w:tcPr>
            <w:tcW w:w="1276" w:type="dxa"/>
            <w:shd w:val="clear" w:color="auto" w:fill="FFD5D5"/>
            <w:vAlign w:val="center"/>
          </w:tcPr>
          <w:p w14:paraId="5508E7CB" w14:textId="3514D801" w:rsidR="00526B00" w:rsidRPr="00AF289A" w:rsidRDefault="00526B00" w:rsidP="007A73E2">
            <w:pPr>
              <w:jc w:val="center"/>
              <w:rPr>
                <w:rFonts w:asciiTheme="minorHAnsi" w:hAnsiTheme="minorHAnsi" w:cstheme="minorHAnsi"/>
                <w:b/>
              </w:rPr>
            </w:pPr>
          </w:p>
        </w:tc>
      </w:tr>
      <w:tr w:rsidR="00526B00" w:rsidRPr="00AF289A" w14:paraId="76F4D439" w14:textId="77777777" w:rsidTr="00526B00">
        <w:trPr>
          <w:trHeight w:val="770"/>
          <w:jc w:val="center"/>
        </w:trPr>
        <w:tc>
          <w:tcPr>
            <w:tcW w:w="495" w:type="dxa"/>
          </w:tcPr>
          <w:p w14:paraId="186A9C18"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3</w:t>
            </w:r>
          </w:p>
        </w:tc>
        <w:tc>
          <w:tcPr>
            <w:tcW w:w="2335" w:type="dxa"/>
            <w:vAlign w:val="center"/>
            <w:hideMark/>
          </w:tcPr>
          <w:p w14:paraId="4CF30588"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Community action and supports for volunteer led Programmes and projects</w:t>
            </w:r>
          </w:p>
        </w:tc>
        <w:tc>
          <w:tcPr>
            <w:tcW w:w="4018" w:type="dxa"/>
            <w:shd w:val="clear" w:color="auto" w:fill="FFFFD5"/>
            <w:vAlign w:val="center"/>
            <w:hideMark/>
          </w:tcPr>
          <w:p w14:paraId="222810D1" w14:textId="77777777" w:rsidR="00526B00" w:rsidRPr="00AF289A" w:rsidRDefault="00526B00" w:rsidP="007A73E2">
            <w:pPr>
              <w:rPr>
                <w:rFonts w:asciiTheme="minorHAnsi" w:hAnsiTheme="minorHAnsi" w:cstheme="minorHAnsi"/>
              </w:rPr>
            </w:pPr>
          </w:p>
          <w:p w14:paraId="7619F6AB"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Identification of volunteer opportunities.</w:t>
            </w:r>
          </w:p>
          <w:p w14:paraId="5D18E8AB"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 xml:space="preserve">Establishment of pilot projects in approximately </w:t>
            </w:r>
            <w:r>
              <w:rPr>
                <w:rFonts w:asciiTheme="minorHAnsi" w:hAnsiTheme="minorHAnsi" w:cstheme="minorHAnsi"/>
                <w:b/>
              </w:rPr>
              <w:t>3</w:t>
            </w:r>
            <w:r w:rsidRPr="00AF289A">
              <w:rPr>
                <w:rFonts w:asciiTheme="minorHAnsi" w:hAnsiTheme="minorHAnsi" w:cstheme="minorHAnsi"/>
              </w:rPr>
              <w:t xml:space="preserve"> towns / volunteer recruitment to work with adults and programme supports to establish a befriending programme.</w:t>
            </w:r>
          </w:p>
          <w:p w14:paraId="1FA2CD5A" w14:textId="77777777" w:rsidR="00526B00" w:rsidRPr="00AF289A" w:rsidRDefault="00526B00" w:rsidP="007A73E2">
            <w:pPr>
              <w:rPr>
                <w:rFonts w:asciiTheme="minorHAnsi" w:hAnsiTheme="minorHAnsi" w:cstheme="minorHAnsi"/>
              </w:rPr>
            </w:pPr>
          </w:p>
        </w:tc>
        <w:tc>
          <w:tcPr>
            <w:tcW w:w="1276" w:type="dxa"/>
            <w:shd w:val="clear" w:color="auto" w:fill="FFD5D5"/>
            <w:vAlign w:val="center"/>
          </w:tcPr>
          <w:p w14:paraId="542A5467" w14:textId="7BAF7760" w:rsidR="00526B00" w:rsidRPr="00AF289A" w:rsidRDefault="00526B00" w:rsidP="007A73E2">
            <w:pPr>
              <w:jc w:val="center"/>
              <w:rPr>
                <w:rFonts w:asciiTheme="minorHAnsi" w:hAnsiTheme="minorHAnsi" w:cstheme="minorHAnsi"/>
                <w:b/>
              </w:rPr>
            </w:pPr>
          </w:p>
        </w:tc>
      </w:tr>
      <w:tr w:rsidR="00526B00" w:rsidRPr="00AF289A" w14:paraId="5274F8E2" w14:textId="77777777" w:rsidTr="00526B00">
        <w:trPr>
          <w:trHeight w:val="594"/>
          <w:jc w:val="center"/>
        </w:trPr>
        <w:tc>
          <w:tcPr>
            <w:tcW w:w="495" w:type="dxa"/>
          </w:tcPr>
          <w:p w14:paraId="297E829F"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4</w:t>
            </w:r>
          </w:p>
        </w:tc>
        <w:tc>
          <w:tcPr>
            <w:tcW w:w="2335" w:type="dxa"/>
            <w:vAlign w:val="center"/>
            <w:hideMark/>
          </w:tcPr>
          <w:p w14:paraId="7565E799"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Youth Programmes for teenagers</w:t>
            </w:r>
          </w:p>
        </w:tc>
        <w:tc>
          <w:tcPr>
            <w:tcW w:w="4018" w:type="dxa"/>
            <w:shd w:val="clear" w:color="auto" w:fill="FFFFD5"/>
            <w:vAlign w:val="center"/>
            <w:hideMark/>
          </w:tcPr>
          <w:p w14:paraId="6172D09E" w14:textId="77777777" w:rsidR="00526B00" w:rsidRPr="00AF289A" w:rsidRDefault="00526B00" w:rsidP="007A73E2">
            <w:pPr>
              <w:rPr>
                <w:rFonts w:asciiTheme="minorHAnsi" w:hAnsiTheme="minorHAnsi" w:cstheme="minorHAnsi"/>
              </w:rPr>
            </w:pPr>
          </w:p>
          <w:p w14:paraId="0CBA16F1"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Youth programme - for teenagers to progress in to senior cycle school or in to Further Education - complementary education programme.</w:t>
            </w:r>
          </w:p>
          <w:p w14:paraId="5A0ED159"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Teenage counselling and activities supports, sports equipment etc.</w:t>
            </w:r>
          </w:p>
          <w:p w14:paraId="05822D36" w14:textId="77777777" w:rsidR="00526B00" w:rsidRPr="00AF289A" w:rsidRDefault="00526B00" w:rsidP="007A73E2">
            <w:pPr>
              <w:rPr>
                <w:rFonts w:asciiTheme="minorHAnsi" w:hAnsiTheme="minorHAnsi" w:cstheme="minorHAnsi"/>
              </w:rPr>
            </w:pPr>
          </w:p>
        </w:tc>
        <w:tc>
          <w:tcPr>
            <w:tcW w:w="1276" w:type="dxa"/>
            <w:shd w:val="clear" w:color="auto" w:fill="FFD5D5"/>
            <w:vAlign w:val="bottom"/>
          </w:tcPr>
          <w:p w14:paraId="38E55EDC" w14:textId="158395FD" w:rsidR="00526B00" w:rsidRPr="00AF289A" w:rsidRDefault="00526B00" w:rsidP="007A73E2">
            <w:pPr>
              <w:rPr>
                <w:rFonts w:asciiTheme="minorHAnsi" w:hAnsiTheme="minorHAnsi" w:cstheme="minorHAnsi"/>
                <w:b/>
              </w:rPr>
            </w:pPr>
          </w:p>
        </w:tc>
      </w:tr>
      <w:tr w:rsidR="00526B00" w:rsidRPr="00AF289A" w14:paraId="31DB6F4B" w14:textId="77777777" w:rsidTr="00526B00">
        <w:trPr>
          <w:trHeight w:val="815"/>
          <w:jc w:val="center"/>
        </w:trPr>
        <w:tc>
          <w:tcPr>
            <w:tcW w:w="495" w:type="dxa"/>
          </w:tcPr>
          <w:p w14:paraId="6C7CE392"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5</w:t>
            </w:r>
          </w:p>
        </w:tc>
        <w:tc>
          <w:tcPr>
            <w:tcW w:w="2335" w:type="dxa"/>
            <w:vAlign w:val="center"/>
            <w:hideMark/>
          </w:tcPr>
          <w:p w14:paraId="0E334058"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After Schools programme</w:t>
            </w:r>
          </w:p>
        </w:tc>
        <w:tc>
          <w:tcPr>
            <w:tcW w:w="4018" w:type="dxa"/>
            <w:shd w:val="clear" w:color="auto" w:fill="FFFFD5"/>
            <w:vAlign w:val="center"/>
            <w:hideMark/>
          </w:tcPr>
          <w:p w14:paraId="5F381D73" w14:textId="77777777" w:rsidR="00526B00" w:rsidRPr="00AF289A" w:rsidRDefault="00526B00" w:rsidP="007A73E2">
            <w:pPr>
              <w:rPr>
                <w:rFonts w:asciiTheme="minorHAnsi" w:hAnsiTheme="minorHAnsi" w:cstheme="minorHAnsi"/>
              </w:rPr>
            </w:pPr>
          </w:p>
          <w:p w14:paraId="06CEA870" w14:textId="5B0ECE19" w:rsidR="00526B00" w:rsidRPr="00AF289A" w:rsidRDefault="00526B00" w:rsidP="007A73E2">
            <w:pPr>
              <w:rPr>
                <w:rFonts w:asciiTheme="minorHAnsi" w:hAnsiTheme="minorHAnsi" w:cstheme="minorHAnsi"/>
              </w:rPr>
            </w:pPr>
            <w:r w:rsidRPr="00AF289A">
              <w:rPr>
                <w:rFonts w:asciiTheme="minorHAnsi" w:hAnsiTheme="minorHAnsi" w:cstheme="minorHAnsi"/>
              </w:rPr>
              <w:t>After school clubs for primary and post primary school at €40 per person (</w:t>
            </w:r>
            <w:r>
              <w:rPr>
                <w:rFonts w:asciiTheme="minorHAnsi" w:hAnsiTheme="minorHAnsi" w:cstheme="minorHAnsi"/>
              </w:rPr>
              <w:t>11</w:t>
            </w:r>
            <w:r w:rsidRPr="00AF289A">
              <w:rPr>
                <w:rFonts w:asciiTheme="minorHAnsi" w:hAnsiTheme="minorHAnsi" w:cstheme="minorHAnsi"/>
              </w:rPr>
              <w:t xml:space="preserve">) per week for </w:t>
            </w:r>
            <w:r>
              <w:rPr>
                <w:rFonts w:asciiTheme="minorHAnsi" w:hAnsiTheme="minorHAnsi" w:cstheme="minorHAnsi"/>
              </w:rPr>
              <w:t>54</w:t>
            </w:r>
            <w:r w:rsidRPr="00AF289A">
              <w:rPr>
                <w:rFonts w:asciiTheme="minorHAnsi" w:hAnsiTheme="minorHAnsi" w:cstheme="minorHAnsi"/>
              </w:rPr>
              <w:t xml:space="preserve"> weeks, inc. venue and material costs.</w:t>
            </w:r>
            <w:r>
              <w:rPr>
                <w:rFonts w:asciiTheme="minorHAnsi" w:hAnsiTheme="minorHAnsi" w:cstheme="minorHAnsi"/>
              </w:rPr>
              <w:t xml:space="preserve"> </w:t>
            </w:r>
          </w:p>
          <w:p w14:paraId="41207421" w14:textId="77777777" w:rsidR="00526B00" w:rsidRPr="00AF289A" w:rsidRDefault="00526B00" w:rsidP="007A73E2">
            <w:pPr>
              <w:rPr>
                <w:rFonts w:asciiTheme="minorHAnsi" w:hAnsiTheme="minorHAnsi" w:cstheme="minorHAnsi"/>
              </w:rPr>
            </w:pPr>
          </w:p>
        </w:tc>
        <w:tc>
          <w:tcPr>
            <w:tcW w:w="1276" w:type="dxa"/>
            <w:shd w:val="clear" w:color="auto" w:fill="FFD5D5"/>
            <w:vAlign w:val="bottom"/>
          </w:tcPr>
          <w:p w14:paraId="029539EA" w14:textId="741DC4FA" w:rsidR="00526B00" w:rsidRPr="00AF289A" w:rsidRDefault="00526B00" w:rsidP="007A73E2">
            <w:pPr>
              <w:jc w:val="center"/>
              <w:rPr>
                <w:rFonts w:asciiTheme="minorHAnsi" w:hAnsiTheme="minorHAnsi" w:cstheme="minorHAnsi"/>
                <w:b/>
              </w:rPr>
            </w:pPr>
          </w:p>
        </w:tc>
      </w:tr>
      <w:tr w:rsidR="00526B00" w:rsidRPr="00AF289A" w14:paraId="369B7666" w14:textId="77777777" w:rsidTr="00526B00">
        <w:trPr>
          <w:trHeight w:val="2272"/>
          <w:jc w:val="center"/>
        </w:trPr>
        <w:tc>
          <w:tcPr>
            <w:tcW w:w="495" w:type="dxa"/>
          </w:tcPr>
          <w:p w14:paraId="4A496D4F"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6</w:t>
            </w:r>
          </w:p>
        </w:tc>
        <w:tc>
          <w:tcPr>
            <w:tcW w:w="2335" w:type="dxa"/>
            <w:vAlign w:val="center"/>
            <w:hideMark/>
          </w:tcPr>
          <w:p w14:paraId="7DF3511A"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Summer and Easter projects, participation in local sporting and other activities by children and youths</w:t>
            </w:r>
          </w:p>
        </w:tc>
        <w:tc>
          <w:tcPr>
            <w:tcW w:w="4018" w:type="dxa"/>
            <w:shd w:val="clear" w:color="auto" w:fill="FFFFD5"/>
            <w:vAlign w:val="center"/>
            <w:hideMark/>
          </w:tcPr>
          <w:p w14:paraId="7A7B57BD" w14:textId="77777777" w:rsidR="00526B00" w:rsidRPr="00AF289A" w:rsidRDefault="00526B00" w:rsidP="007A73E2">
            <w:pPr>
              <w:rPr>
                <w:rFonts w:asciiTheme="minorHAnsi" w:hAnsiTheme="minorHAnsi" w:cstheme="minorHAnsi"/>
              </w:rPr>
            </w:pPr>
          </w:p>
          <w:p w14:paraId="68E1F341" w14:textId="7097308E" w:rsidR="00526B00" w:rsidRPr="00AF289A" w:rsidRDefault="00526B00" w:rsidP="007A73E2">
            <w:pPr>
              <w:rPr>
                <w:rFonts w:asciiTheme="minorHAnsi" w:hAnsiTheme="minorHAnsi" w:cstheme="minorHAnsi"/>
              </w:rPr>
            </w:pPr>
            <w:r w:rsidRPr="00AF289A">
              <w:rPr>
                <w:rFonts w:asciiTheme="minorHAnsi" w:hAnsiTheme="minorHAnsi" w:cstheme="minorHAnsi"/>
              </w:rPr>
              <w:t xml:space="preserve">Participation by refugee children in Summer, Easter &amp; Half term projects over </w:t>
            </w:r>
            <w:r>
              <w:rPr>
                <w:rFonts w:asciiTheme="minorHAnsi" w:hAnsiTheme="minorHAnsi" w:cstheme="minorHAnsi"/>
              </w:rPr>
              <w:t>18</w:t>
            </w:r>
            <w:r w:rsidRPr="00AF289A">
              <w:rPr>
                <w:rFonts w:asciiTheme="minorHAnsi" w:hAnsiTheme="minorHAnsi" w:cstheme="minorHAnsi"/>
              </w:rPr>
              <w:t xml:space="preserve"> months in approximately</w:t>
            </w:r>
            <w:r w:rsidRPr="00AF289A">
              <w:rPr>
                <w:rFonts w:asciiTheme="minorHAnsi" w:hAnsiTheme="minorHAnsi" w:cstheme="minorHAnsi"/>
                <w:b/>
              </w:rPr>
              <w:t xml:space="preserve"> </w:t>
            </w:r>
            <w:r>
              <w:rPr>
                <w:rFonts w:asciiTheme="minorHAnsi" w:hAnsiTheme="minorHAnsi" w:cstheme="minorHAnsi"/>
                <w:b/>
              </w:rPr>
              <w:t>3</w:t>
            </w:r>
            <w:r w:rsidRPr="00AF289A">
              <w:rPr>
                <w:rFonts w:asciiTheme="minorHAnsi" w:hAnsiTheme="minorHAnsi" w:cstheme="minorHAnsi"/>
              </w:rPr>
              <w:t xml:space="preserve"> locations</w:t>
            </w:r>
          </w:p>
          <w:p w14:paraId="3F3DFFB9" w14:textId="77777777" w:rsidR="00526B00" w:rsidRPr="00AF289A" w:rsidRDefault="00526B00" w:rsidP="007A73E2">
            <w:pPr>
              <w:rPr>
                <w:rFonts w:asciiTheme="minorHAnsi" w:hAnsiTheme="minorHAnsi" w:cstheme="minorHAnsi"/>
              </w:rPr>
            </w:pPr>
          </w:p>
          <w:p w14:paraId="48882064" w14:textId="77777777" w:rsidR="00526B00" w:rsidRPr="00AF289A" w:rsidRDefault="00526B00" w:rsidP="007A73E2">
            <w:pPr>
              <w:rPr>
                <w:rFonts w:asciiTheme="minorHAnsi" w:hAnsiTheme="minorHAnsi" w:cstheme="minorHAnsi"/>
              </w:rPr>
            </w:pPr>
          </w:p>
        </w:tc>
        <w:tc>
          <w:tcPr>
            <w:tcW w:w="1276" w:type="dxa"/>
            <w:shd w:val="clear" w:color="auto" w:fill="FFD5D5"/>
            <w:vAlign w:val="bottom"/>
          </w:tcPr>
          <w:p w14:paraId="0B18199E" w14:textId="351AA242" w:rsidR="00526B00" w:rsidRPr="00AF289A" w:rsidRDefault="00526B00" w:rsidP="007A73E2">
            <w:pPr>
              <w:jc w:val="center"/>
              <w:rPr>
                <w:rFonts w:asciiTheme="minorHAnsi" w:hAnsiTheme="minorHAnsi" w:cstheme="minorHAnsi"/>
                <w:b/>
              </w:rPr>
            </w:pPr>
          </w:p>
        </w:tc>
      </w:tr>
      <w:tr w:rsidR="00526B00" w:rsidRPr="00AF289A" w14:paraId="36AF2EF6" w14:textId="77777777" w:rsidTr="00526B00">
        <w:trPr>
          <w:trHeight w:val="1162"/>
          <w:jc w:val="center"/>
        </w:trPr>
        <w:tc>
          <w:tcPr>
            <w:tcW w:w="495" w:type="dxa"/>
          </w:tcPr>
          <w:p w14:paraId="051A0325" w14:textId="77777777" w:rsidR="00526B00" w:rsidRPr="00AF289A" w:rsidRDefault="00526B00" w:rsidP="007A73E2">
            <w:pPr>
              <w:jc w:val="center"/>
              <w:rPr>
                <w:rFonts w:asciiTheme="minorHAnsi" w:hAnsiTheme="minorHAnsi" w:cstheme="minorHAnsi"/>
                <w:b/>
                <w:bCs/>
              </w:rPr>
            </w:pPr>
            <w:r w:rsidRPr="00AF289A">
              <w:rPr>
                <w:rFonts w:asciiTheme="minorHAnsi" w:hAnsiTheme="minorHAnsi" w:cstheme="minorHAnsi"/>
                <w:b/>
                <w:bCs/>
              </w:rPr>
              <w:t>7</w:t>
            </w:r>
          </w:p>
        </w:tc>
        <w:tc>
          <w:tcPr>
            <w:tcW w:w="2335" w:type="dxa"/>
            <w:vAlign w:val="center"/>
            <w:hideMark/>
          </w:tcPr>
          <w:p w14:paraId="51F75EFC"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Emergency childcare</w:t>
            </w:r>
          </w:p>
        </w:tc>
        <w:tc>
          <w:tcPr>
            <w:tcW w:w="4018" w:type="dxa"/>
            <w:shd w:val="clear" w:color="auto" w:fill="FFFFD5"/>
            <w:vAlign w:val="center"/>
            <w:hideMark/>
          </w:tcPr>
          <w:p w14:paraId="1A03BA66"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 xml:space="preserve">To pay for emergency childcare in exceptional circumstances </w:t>
            </w:r>
          </w:p>
        </w:tc>
        <w:tc>
          <w:tcPr>
            <w:tcW w:w="1276" w:type="dxa"/>
            <w:shd w:val="clear" w:color="auto" w:fill="FFD5D5"/>
            <w:vAlign w:val="bottom"/>
          </w:tcPr>
          <w:p w14:paraId="2B7EB33F" w14:textId="59CF8622" w:rsidR="00526B00" w:rsidRPr="00AF289A" w:rsidRDefault="00526B00" w:rsidP="007A73E2">
            <w:pPr>
              <w:jc w:val="center"/>
              <w:rPr>
                <w:rFonts w:asciiTheme="minorHAnsi" w:hAnsiTheme="minorHAnsi" w:cstheme="minorHAnsi"/>
                <w:b/>
              </w:rPr>
            </w:pPr>
          </w:p>
        </w:tc>
      </w:tr>
      <w:tr w:rsidR="00526B00" w:rsidRPr="00AF289A" w14:paraId="7E79CA35" w14:textId="77777777" w:rsidTr="00526B00">
        <w:trPr>
          <w:trHeight w:val="1162"/>
          <w:jc w:val="center"/>
        </w:trPr>
        <w:tc>
          <w:tcPr>
            <w:tcW w:w="495" w:type="dxa"/>
          </w:tcPr>
          <w:p w14:paraId="79A95A3F" w14:textId="77777777" w:rsidR="00526B00" w:rsidRPr="00AF289A" w:rsidRDefault="00526B00" w:rsidP="007A73E2">
            <w:pPr>
              <w:jc w:val="center"/>
              <w:rPr>
                <w:rFonts w:asciiTheme="minorHAnsi" w:hAnsiTheme="minorHAnsi" w:cstheme="minorHAnsi"/>
                <w:b/>
                <w:bCs/>
              </w:rPr>
            </w:pPr>
            <w:r>
              <w:rPr>
                <w:rFonts w:asciiTheme="minorHAnsi" w:hAnsiTheme="minorHAnsi" w:cstheme="minorHAnsi"/>
                <w:b/>
                <w:bCs/>
              </w:rPr>
              <w:lastRenderedPageBreak/>
              <w:t>8</w:t>
            </w:r>
          </w:p>
        </w:tc>
        <w:tc>
          <w:tcPr>
            <w:tcW w:w="2335" w:type="dxa"/>
            <w:vAlign w:val="center"/>
          </w:tcPr>
          <w:p w14:paraId="70F81CA4" w14:textId="77777777" w:rsidR="00526B00" w:rsidRPr="00A05048" w:rsidRDefault="00526B00" w:rsidP="007A73E2">
            <w:pPr>
              <w:rPr>
                <w:rFonts w:asciiTheme="minorHAnsi" w:hAnsiTheme="minorHAnsi" w:cstheme="minorHAnsi"/>
                <w:b/>
                <w:bCs/>
              </w:rPr>
            </w:pPr>
            <w:r w:rsidRPr="00A05048">
              <w:rPr>
                <w:rFonts w:asciiTheme="minorHAnsi" w:hAnsiTheme="minorHAnsi" w:cs="Arial"/>
                <w:b/>
                <w:bCs/>
                <w:lang w:val="en-US"/>
              </w:rPr>
              <w:t xml:space="preserve">Provision of Interpretation and Translation Services </w:t>
            </w:r>
          </w:p>
        </w:tc>
        <w:tc>
          <w:tcPr>
            <w:tcW w:w="4018" w:type="dxa"/>
            <w:shd w:val="clear" w:color="auto" w:fill="FFFFD5"/>
            <w:vAlign w:val="center"/>
          </w:tcPr>
          <w:p w14:paraId="796FC639" w14:textId="77777777" w:rsidR="00526B00" w:rsidRDefault="00526B00" w:rsidP="007A73E2">
            <w:pPr>
              <w:rPr>
                <w:rFonts w:asciiTheme="minorHAnsi" w:hAnsiTheme="minorHAnsi" w:cs="Arial"/>
                <w:lang w:val="en-US"/>
              </w:rPr>
            </w:pPr>
            <w:r>
              <w:rPr>
                <w:rFonts w:asciiTheme="minorHAnsi" w:hAnsiTheme="minorHAnsi" w:cs="Arial"/>
                <w:lang w:val="en-US"/>
              </w:rPr>
              <w:t xml:space="preserve">As required, both verbal and written.  </w:t>
            </w:r>
          </w:p>
          <w:p w14:paraId="50146248" w14:textId="4BA71055" w:rsidR="00526B00" w:rsidRPr="00AF289A" w:rsidRDefault="00526B00" w:rsidP="007A73E2">
            <w:pPr>
              <w:rPr>
                <w:rFonts w:asciiTheme="minorHAnsi" w:hAnsiTheme="minorHAnsi" w:cstheme="minorHAnsi"/>
              </w:rPr>
            </w:pPr>
          </w:p>
        </w:tc>
        <w:tc>
          <w:tcPr>
            <w:tcW w:w="1276" w:type="dxa"/>
            <w:shd w:val="clear" w:color="auto" w:fill="FFD5D5"/>
            <w:vAlign w:val="bottom"/>
          </w:tcPr>
          <w:p w14:paraId="58DF02C3" w14:textId="09599D1F" w:rsidR="00526B00" w:rsidRDefault="00526B00" w:rsidP="007A73E2">
            <w:pPr>
              <w:rPr>
                <w:rFonts w:asciiTheme="minorHAnsi" w:hAnsiTheme="minorHAnsi" w:cstheme="minorHAnsi"/>
                <w:b/>
              </w:rPr>
            </w:pPr>
          </w:p>
        </w:tc>
      </w:tr>
      <w:tr w:rsidR="00526B00" w:rsidRPr="00AF289A" w14:paraId="4156D435" w14:textId="77777777" w:rsidTr="00526B00">
        <w:trPr>
          <w:trHeight w:val="985"/>
          <w:jc w:val="center"/>
        </w:trPr>
        <w:tc>
          <w:tcPr>
            <w:tcW w:w="495" w:type="dxa"/>
          </w:tcPr>
          <w:p w14:paraId="214F3C28" w14:textId="77777777" w:rsidR="00526B00" w:rsidRPr="00AF289A" w:rsidRDefault="00526B00" w:rsidP="007A73E2">
            <w:pPr>
              <w:jc w:val="center"/>
              <w:rPr>
                <w:rFonts w:asciiTheme="minorHAnsi" w:hAnsiTheme="minorHAnsi" w:cstheme="minorHAnsi"/>
                <w:b/>
                <w:bCs/>
              </w:rPr>
            </w:pPr>
            <w:r>
              <w:rPr>
                <w:rFonts w:asciiTheme="minorHAnsi" w:hAnsiTheme="minorHAnsi" w:cstheme="minorHAnsi"/>
                <w:b/>
                <w:bCs/>
              </w:rPr>
              <w:t>9</w:t>
            </w:r>
          </w:p>
        </w:tc>
        <w:tc>
          <w:tcPr>
            <w:tcW w:w="2335" w:type="dxa"/>
            <w:vAlign w:val="center"/>
            <w:hideMark/>
          </w:tcPr>
          <w:p w14:paraId="77C38965" w14:textId="77777777" w:rsidR="00526B00" w:rsidRPr="00AF289A" w:rsidRDefault="00526B00" w:rsidP="007A73E2">
            <w:pPr>
              <w:rPr>
                <w:rFonts w:asciiTheme="minorHAnsi" w:hAnsiTheme="minorHAnsi" w:cstheme="minorHAnsi"/>
                <w:b/>
                <w:bCs/>
              </w:rPr>
            </w:pPr>
          </w:p>
          <w:p w14:paraId="237AD0BE"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Medical aids, assessments and treatment fund (including counselling)</w:t>
            </w:r>
          </w:p>
        </w:tc>
        <w:tc>
          <w:tcPr>
            <w:tcW w:w="4018" w:type="dxa"/>
            <w:shd w:val="clear" w:color="auto" w:fill="FFFFD5"/>
            <w:vAlign w:val="center"/>
            <w:hideMark/>
          </w:tcPr>
          <w:p w14:paraId="39A6D5FA" w14:textId="77777777" w:rsidR="00526B00" w:rsidRPr="00AF289A" w:rsidRDefault="00526B00" w:rsidP="007A73E2">
            <w:pPr>
              <w:rPr>
                <w:rFonts w:asciiTheme="minorHAnsi" w:hAnsiTheme="minorHAnsi" w:cstheme="minorHAnsi"/>
              </w:rPr>
            </w:pPr>
          </w:p>
          <w:p w14:paraId="506BA033" w14:textId="4FDDCF1D" w:rsidR="00526B00" w:rsidRPr="00AF289A" w:rsidRDefault="00526B00" w:rsidP="007A73E2">
            <w:pPr>
              <w:rPr>
                <w:rFonts w:asciiTheme="minorHAnsi" w:hAnsiTheme="minorHAnsi" w:cstheme="minorHAnsi"/>
              </w:rPr>
            </w:pPr>
            <w:r w:rsidRPr="00AF289A">
              <w:rPr>
                <w:rFonts w:asciiTheme="minorHAnsi" w:hAnsiTheme="minorHAnsi" w:cstheme="minorHAnsi"/>
              </w:rPr>
              <w:t>Health related expenditure (estimate only) Provision of supports for adults not covered by the DTSS</w:t>
            </w:r>
          </w:p>
          <w:p w14:paraId="4BEDB033"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Other health costs including;</w:t>
            </w:r>
          </w:p>
          <w:p w14:paraId="788D6F0A"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 xml:space="preserve">Ophthalmic/hearing / skin related assessments  </w:t>
            </w:r>
          </w:p>
          <w:p w14:paraId="64E9BCA8" w14:textId="055A0BA5" w:rsidR="00526B00" w:rsidRPr="00AF289A" w:rsidRDefault="00526B00" w:rsidP="007A73E2">
            <w:pPr>
              <w:rPr>
                <w:rFonts w:asciiTheme="minorHAnsi" w:hAnsiTheme="minorHAnsi" w:cstheme="minorHAnsi"/>
              </w:rPr>
            </w:pPr>
            <w:r w:rsidRPr="00AF289A">
              <w:rPr>
                <w:rFonts w:asciiTheme="minorHAnsi" w:hAnsiTheme="minorHAnsi" w:cstheme="minorHAnsi"/>
              </w:rPr>
              <w:t xml:space="preserve">Family support and counselling services (some not available in </w:t>
            </w:r>
            <w:r w:rsidR="009D531D">
              <w:rPr>
                <w:rFonts w:asciiTheme="minorHAnsi" w:hAnsiTheme="minorHAnsi" w:cstheme="minorHAnsi"/>
              </w:rPr>
              <w:t>the</w:t>
            </w:r>
            <w:r w:rsidRPr="00AF289A">
              <w:rPr>
                <w:rFonts w:asciiTheme="minorHAnsi" w:hAnsiTheme="minorHAnsi" w:cstheme="minorHAnsi"/>
              </w:rPr>
              <w:t xml:space="preserve"> area, may</w:t>
            </w:r>
            <w:r w:rsidR="009D531D">
              <w:rPr>
                <w:rFonts w:asciiTheme="minorHAnsi" w:hAnsiTheme="minorHAnsi" w:cstheme="minorHAnsi"/>
              </w:rPr>
              <w:t xml:space="preserve"> need to</w:t>
            </w:r>
            <w:r w:rsidRPr="00AF289A">
              <w:rPr>
                <w:rFonts w:asciiTheme="minorHAnsi" w:hAnsiTheme="minorHAnsi" w:cstheme="minorHAnsi"/>
              </w:rPr>
              <w:t xml:space="preserve"> be sought further afield)</w:t>
            </w:r>
          </w:p>
          <w:p w14:paraId="75F753C4" w14:textId="77777777" w:rsidR="00526B00" w:rsidRPr="00AF289A" w:rsidRDefault="00526B00" w:rsidP="007A73E2">
            <w:pPr>
              <w:rPr>
                <w:rFonts w:asciiTheme="minorHAnsi" w:hAnsiTheme="minorHAnsi" w:cstheme="minorHAnsi"/>
              </w:rPr>
            </w:pPr>
            <w:r w:rsidRPr="00AF289A">
              <w:rPr>
                <w:rFonts w:asciiTheme="minorHAnsi" w:hAnsiTheme="minorHAnsi" w:cstheme="minorHAnsi"/>
              </w:rPr>
              <w:t>Customised service may be required.</w:t>
            </w:r>
          </w:p>
          <w:p w14:paraId="2C558522" w14:textId="77777777" w:rsidR="00526B00" w:rsidRPr="00AF289A" w:rsidRDefault="00526B00" w:rsidP="007A73E2">
            <w:pPr>
              <w:rPr>
                <w:rFonts w:asciiTheme="minorHAnsi" w:hAnsiTheme="minorHAnsi" w:cstheme="minorHAnsi"/>
              </w:rPr>
            </w:pPr>
          </w:p>
        </w:tc>
        <w:tc>
          <w:tcPr>
            <w:tcW w:w="1276" w:type="dxa"/>
            <w:shd w:val="clear" w:color="auto" w:fill="FFD5D5"/>
            <w:vAlign w:val="bottom"/>
          </w:tcPr>
          <w:p w14:paraId="706A83FF" w14:textId="4DED6EC6" w:rsidR="00526B00" w:rsidRPr="00AF289A" w:rsidRDefault="00526B00" w:rsidP="007A73E2">
            <w:pPr>
              <w:rPr>
                <w:rFonts w:asciiTheme="minorHAnsi" w:hAnsiTheme="minorHAnsi" w:cstheme="minorHAnsi"/>
                <w:b/>
              </w:rPr>
            </w:pPr>
          </w:p>
        </w:tc>
      </w:tr>
      <w:tr w:rsidR="00526B00" w:rsidRPr="00AF289A" w14:paraId="723A451B" w14:textId="77777777" w:rsidTr="00526B00">
        <w:trPr>
          <w:trHeight w:val="985"/>
          <w:jc w:val="center"/>
        </w:trPr>
        <w:tc>
          <w:tcPr>
            <w:tcW w:w="495" w:type="dxa"/>
          </w:tcPr>
          <w:p w14:paraId="3B17D7C9" w14:textId="77777777" w:rsidR="00526B00" w:rsidRPr="00AF289A" w:rsidRDefault="00526B00" w:rsidP="007A73E2">
            <w:pPr>
              <w:jc w:val="center"/>
              <w:rPr>
                <w:rFonts w:asciiTheme="minorHAnsi" w:hAnsiTheme="minorHAnsi" w:cstheme="minorHAnsi"/>
                <w:b/>
                <w:bCs/>
              </w:rPr>
            </w:pPr>
            <w:r>
              <w:rPr>
                <w:rFonts w:asciiTheme="minorHAnsi" w:hAnsiTheme="minorHAnsi" w:cstheme="minorHAnsi"/>
                <w:b/>
                <w:bCs/>
              </w:rPr>
              <w:t>10</w:t>
            </w:r>
          </w:p>
        </w:tc>
        <w:tc>
          <w:tcPr>
            <w:tcW w:w="2335" w:type="dxa"/>
            <w:vAlign w:val="center"/>
          </w:tcPr>
          <w:p w14:paraId="1CBE0E64" w14:textId="77777777" w:rsidR="00526B00" w:rsidRPr="00AF289A" w:rsidRDefault="00526B00" w:rsidP="007A73E2">
            <w:pPr>
              <w:rPr>
                <w:rFonts w:asciiTheme="minorHAnsi" w:hAnsiTheme="minorHAnsi" w:cstheme="minorHAnsi"/>
                <w:b/>
                <w:bCs/>
              </w:rPr>
            </w:pPr>
            <w:r w:rsidRPr="00AF289A">
              <w:rPr>
                <w:rFonts w:asciiTheme="minorHAnsi" w:hAnsiTheme="minorHAnsi" w:cstheme="minorHAnsi"/>
                <w:b/>
                <w:bCs/>
              </w:rPr>
              <w:t>Transport and Housing support costs</w:t>
            </w:r>
          </w:p>
        </w:tc>
        <w:tc>
          <w:tcPr>
            <w:tcW w:w="4018" w:type="dxa"/>
            <w:shd w:val="clear" w:color="auto" w:fill="FFFFD5"/>
            <w:vAlign w:val="center"/>
          </w:tcPr>
          <w:p w14:paraId="423ADA09" w14:textId="77777777" w:rsidR="00526B00" w:rsidRPr="00AF289A" w:rsidRDefault="00526B00" w:rsidP="007A73E2">
            <w:pPr>
              <w:rPr>
                <w:rFonts w:asciiTheme="minorHAnsi" w:hAnsiTheme="minorHAnsi" w:cstheme="minorHAnsi"/>
                <w:bCs/>
                <w:lang w:val="en-US"/>
              </w:rPr>
            </w:pPr>
          </w:p>
          <w:p w14:paraId="22F8A019" w14:textId="370B8443" w:rsidR="00526B00" w:rsidRPr="00AF289A" w:rsidRDefault="00526B00" w:rsidP="007A73E2">
            <w:pPr>
              <w:rPr>
                <w:rFonts w:asciiTheme="minorHAnsi" w:hAnsiTheme="minorHAnsi" w:cstheme="minorHAnsi"/>
              </w:rPr>
            </w:pPr>
            <w:r w:rsidRPr="00AF289A">
              <w:rPr>
                <w:rFonts w:asciiTheme="minorHAnsi" w:hAnsiTheme="minorHAnsi" w:cstheme="minorHAnsi"/>
                <w:bCs/>
                <w:lang w:val="en-US"/>
              </w:rPr>
              <w:t xml:space="preserve">Provision of support for transport initiatives to facilitate access of refugees to essential services during their initial integration and education period. </w:t>
            </w:r>
            <w:r w:rsidRPr="00AF289A">
              <w:rPr>
                <w:rFonts w:asciiTheme="minorHAnsi" w:hAnsiTheme="minorHAnsi" w:cstheme="minorHAnsi"/>
              </w:rPr>
              <w:t>Transport costs to include provision of accessible transport for wheelchair user to access English language classes, health appointments etc.</w:t>
            </w:r>
          </w:p>
          <w:p w14:paraId="4648D382" w14:textId="4ACD0A28" w:rsidR="00526B00" w:rsidRPr="00AF289A" w:rsidRDefault="00526B00" w:rsidP="007A73E2">
            <w:pPr>
              <w:rPr>
                <w:rFonts w:asciiTheme="minorHAnsi" w:hAnsiTheme="minorHAnsi" w:cstheme="minorHAnsi"/>
              </w:rPr>
            </w:pPr>
            <w:r w:rsidRPr="00AF289A">
              <w:rPr>
                <w:rFonts w:asciiTheme="minorHAnsi" w:hAnsiTheme="minorHAnsi" w:cstheme="minorHAnsi"/>
              </w:rPr>
              <w:t>Transport to Hospital as required.</w:t>
            </w:r>
          </w:p>
          <w:p w14:paraId="20306312" w14:textId="7150FB7E" w:rsidR="00526B00" w:rsidRDefault="00526B00" w:rsidP="007A73E2">
            <w:pPr>
              <w:rPr>
                <w:rFonts w:asciiTheme="minorHAnsi" w:hAnsiTheme="minorHAnsi" w:cstheme="minorHAnsi"/>
              </w:rPr>
            </w:pPr>
            <w:r w:rsidRPr="00AF289A">
              <w:rPr>
                <w:rFonts w:asciiTheme="minorHAnsi" w:hAnsiTheme="minorHAnsi" w:cstheme="minorHAnsi"/>
              </w:rPr>
              <w:t>Provision of additional housing / garden support needs.</w:t>
            </w:r>
          </w:p>
          <w:p w14:paraId="7B555A9D" w14:textId="77777777" w:rsidR="00526B00" w:rsidRDefault="00526B00" w:rsidP="007A73E2">
            <w:pPr>
              <w:rPr>
                <w:rFonts w:asciiTheme="minorHAnsi" w:hAnsiTheme="minorHAnsi" w:cstheme="minorHAnsi"/>
              </w:rPr>
            </w:pPr>
            <w:r>
              <w:rPr>
                <w:rFonts w:asciiTheme="minorHAnsi" w:hAnsiTheme="minorHAnsi" w:cstheme="minorHAnsi"/>
              </w:rPr>
              <w:t>Unforeseen Costs i.e. electricity and rent costs the LA may be liable for in advance of the signing of the tenancy</w:t>
            </w:r>
          </w:p>
          <w:p w14:paraId="62B54CA9" w14:textId="62056AF3" w:rsidR="00526B00" w:rsidRPr="00AF289A" w:rsidRDefault="00526B00" w:rsidP="007A73E2">
            <w:pPr>
              <w:rPr>
                <w:rFonts w:asciiTheme="minorHAnsi" w:hAnsiTheme="minorHAnsi" w:cstheme="minorHAnsi"/>
              </w:rPr>
            </w:pPr>
          </w:p>
        </w:tc>
        <w:tc>
          <w:tcPr>
            <w:tcW w:w="1276" w:type="dxa"/>
            <w:shd w:val="clear" w:color="auto" w:fill="FFD5D5"/>
          </w:tcPr>
          <w:p w14:paraId="3463C2F0" w14:textId="28BF8AD5" w:rsidR="00526B00" w:rsidRPr="00AF289A" w:rsidRDefault="00526B00" w:rsidP="007A73E2">
            <w:pPr>
              <w:jc w:val="center"/>
              <w:rPr>
                <w:rFonts w:asciiTheme="minorHAnsi" w:hAnsiTheme="minorHAnsi" w:cstheme="minorHAnsi"/>
                <w:b/>
              </w:rPr>
            </w:pPr>
          </w:p>
        </w:tc>
      </w:tr>
      <w:tr w:rsidR="00526B00" w:rsidRPr="00AF289A" w14:paraId="58DAB1F4" w14:textId="77777777" w:rsidTr="00526B00">
        <w:trPr>
          <w:trHeight w:val="985"/>
          <w:jc w:val="center"/>
        </w:trPr>
        <w:tc>
          <w:tcPr>
            <w:tcW w:w="495" w:type="dxa"/>
          </w:tcPr>
          <w:p w14:paraId="407A076F" w14:textId="77777777" w:rsidR="00526B00" w:rsidRPr="00300B60" w:rsidRDefault="00526B00" w:rsidP="007A73E2">
            <w:pPr>
              <w:jc w:val="center"/>
              <w:rPr>
                <w:rFonts w:asciiTheme="minorHAnsi" w:hAnsiTheme="minorHAnsi" w:cstheme="minorHAnsi"/>
                <w:b/>
                <w:bCs/>
              </w:rPr>
            </w:pPr>
          </w:p>
        </w:tc>
        <w:tc>
          <w:tcPr>
            <w:tcW w:w="2335" w:type="dxa"/>
            <w:vAlign w:val="center"/>
          </w:tcPr>
          <w:p w14:paraId="01067A87" w14:textId="77777777" w:rsidR="00300B60" w:rsidRDefault="00300B60" w:rsidP="007A73E2">
            <w:pPr>
              <w:rPr>
                <w:rFonts w:asciiTheme="minorHAnsi" w:hAnsiTheme="minorHAnsi" w:cstheme="minorHAnsi"/>
                <w:b/>
                <w:bCs/>
              </w:rPr>
            </w:pPr>
          </w:p>
          <w:p w14:paraId="247BF316" w14:textId="4562F965" w:rsidR="00526B00" w:rsidRPr="00300B60" w:rsidRDefault="00526B00" w:rsidP="007A73E2">
            <w:pPr>
              <w:rPr>
                <w:rFonts w:asciiTheme="minorHAnsi" w:hAnsiTheme="minorHAnsi" w:cstheme="minorHAnsi"/>
                <w:b/>
                <w:bCs/>
              </w:rPr>
            </w:pPr>
            <w:r w:rsidRPr="00300B60">
              <w:rPr>
                <w:rFonts w:asciiTheme="minorHAnsi" w:hAnsiTheme="minorHAnsi" w:cstheme="minorHAnsi"/>
                <w:b/>
                <w:bCs/>
              </w:rPr>
              <w:t>Total</w:t>
            </w:r>
          </w:p>
        </w:tc>
        <w:tc>
          <w:tcPr>
            <w:tcW w:w="4018" w:type="dxa"/>
            <w:shd w:val="clear" w:color="auto" w:fill="FFFFD5"/>
            <w:vAlign w:val="center"/>
          </w:tcPr>
          <w:p w14:paraId="42294A97" w14:textId="77777777" w:rsidR="00526B00" w:rsidRPr="00AF289A" w:rsidRDefault="00526B00" w:rsidP="007A73E2">
            <w:pPr>
              <w:rPr>
                <w:rFonts w:asciiTheme="minorHAnsi" w:hAnsiTheme="minorHAnsi" w:cstheme="minorHAnsi"/>
                <w:bCs/>
                <w:lang w:val="en-US"/>
              </w:rPr>
            </w:pPr>
          </w:p>
        </w:tc>
        <w:tc>
          <w:tcPr>
            <w:tcW w:w="1276" w:type="dxa"/>
            <w:shd w:val="clear" w:color="auto" w:fill="FFD5D5"/>
            <w:vAlign w:val="bottom"/>
          </w:tcPr>
          <w:p w14:paraId="76EF63F5" w14:textId="49B8572F" w:rsidR="00526B00" w:rsidRPr="00AF289A" w:rsidRDefault="00300B60" w:rsidP="008561D4">
            <w:pPr>
              <w:rPr>
                <w:rFonts w:asciiTheme="minorHAnsi" w:hAnsiTheme="minorHAnsi" w:cstheme="minorHAnsi"/>
                <w:b/>
              </w:rPr>
            </w:pPr>
            <w:r>
              <w:rPr>
                <w:rFonts w:asciiTheme="minorHAnsi" w:hAnsiTheme="minorHAnsi" w:cstheme="minorHAnsi"/>
                <w:b/>
              </w:rPr>
              <w:t>€320,000</w:t>
            </w:r>
          </w:p>
        </w:tc>
      </w:tr>
    </w:tbl>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B31C575"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145CAA">
            <w:rPr>
              <w:highlight w:val="lightGray"/>
            </w:rPr>
            <w:t>Offaly County Council</w:t>
          </w:r>
        </w:sdtContent>
      </w:sdt>
      <w:r w:rsidR="003F3EE7">
        <w:t xml:space="preserve"> </w:t>
      </w:r>
      <w:r w:rsidR="003F3EE7" w:rsidRPr="00CC568F">
        <w:t>(the “Contracting Authority”)</w:t>
      </w:r>
    </w:p>
    <w:p w14:paraId="46FC351B" w14:textId="708AF482"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C1BE6">
            <w:rPr>
              <w:szCs w:val="22"/>
              <w:highlight w:val="lightGray"/>
            </w:rPr>
            <w:t>an Implementing Partner to deliver Offaly Refugee Resettlement Project</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77777777"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1ADE53D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C1BE6">
            <w:rPr>
              <w:szCs w:val="22"/>
              <w:highlight w:val="lightGray"/>
            </w:rPr>
            <w:t>an Implementing Partner to deliver Offaly Refugee Resettlement Project</w:t>
          </w:r>
        </w:sdtContent>
      </w:sdt>
      <w:r w:rsidRPr="00527368">
        <w:t xml:space="preserve"> </w:t>
      </w:r>
    </w:p>
    <w:p w14:paraId="4FE9F4BC"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5D5E9EF8"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120585A9"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78E557A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11603813"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3353F05E"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36391A38"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47AFA88A"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38E199F0"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41DB63EE"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18956FD7"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EndPr/>
      <w:sdtContent>
        <w:p w14:paraId="37F03E6F" w14:textId="77777777" w:rsidR="007E093F" w:rsidRPr="00BF6187"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[Any of the following discretionary exclusion grounds not selected for inclusion in the eESPD generated for this competition should be deleted and replaced with “Not Used” if not applicable</w:t>
          </w:r>
        </w:p>
        <w:p w14:paraId="1697EC10" w14:textId="77777777" w:rsidR="007E093F"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When finished, delete these instructions and click in Appendix 5 to continue.]</w:t>
          </w:r>
        </w:p>
        <w:p w14:paraId="5D47DD14" w14:textId="77777777" w:rsidR="007E093F" w:rsidRPr="00BF6187" w:rsidRDefault="007E093F" w:rsidP="007E093F">
          <w:pPr>
            <w:pStyle w:val="ListParagraph"/>
            <w:ind w:left="1116" w:right="47"/>
            <w:rPr>
              <w:i/>
              <w:color w:val="A6A6A6" w:themeColor="background1" w:themeShade="A6"/>
              <w:szCs w:val="22"/>
            </w:rPr>
          </w:pPr>
        </w:p>
        <w:p w14:paraId="28F93C1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Delete and replace with “Not Used” if not applicable: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w:t>
          </w:r>
          <w:r w:rsidRPr="00BF6187">
            <w:rPr>
              <w:szCs w:val="22"/>
            </w:rPr>
            <w:lastRenderedPageBreak/>
            <w:t xml:space="preserve">European Union (Award of Public Authority Contracts) Regulations 2016 (Statutory Instrument 284 of 2016).         </w:t>
          </w:r>
        </w:p>
        <w:p w14:paraId="7C83AA9A" w14:textId="77777777"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6234CB22"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E61B47D" w14:textId="77777777" w:rsidR="007E093F" w:rsidRPr="00BF6187" w:rsidRDefault="007E093F" w:rsidP="007E093F">
          <w:pPr>
            <w:pStyle w:val="ListParagraph"/>
            <w:ind w:left="1116" w:right="47"/>
            <w:rPr>
              <w:i/>
              <w:color w:val="A6A6A6" w:themeColor="background1" w:themeShade="A6"/>
              <w:szCs w:val="22"/>
            </w:rPr>
          </w:pPr>
        </w:p>
        <w:p w14:paraId="2555F0C9"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guilty of grave professional misconduct.</w:t>
          </w:r>
        </w:p>
        <w:p w14:paraId="6D030C89" w14:textId="77777777" w:rsidR="007E093F" w:rsidRPr="00BF6187" w:rsidRDefault="007E093F" w:rsidP="007E093F">
          <w:pPr>
            <w:pStyle w:val="ListParagraph"/>
            <w:ind w:left="1116" w:right="47"/>
            <w:rPr>
              <w:i/>
              <w:color w:val="A6A6A6" w:themeColor="background1" w:themeShade="A6"/>
              <w:szCs w:val="22"/>
            </w:rPr>
          </w:pPr>
        </w:p>
        <w:p w14:paraId="2904C27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Has not entered into agreements with other economic operators aimed at distorting competition.</w:t>
          </w:r>
        </w:p>
        <w:p w14:paraId="36A5B2F0" w14:textId="77777777" w:rsidR="007E093F" w:rsidRPr="00BF6187" w:rsidRDefault="007E093F" w:rsidP="007E093F">
          <w:pPr>
            <w:pStyle w:val="ListParagraph"/>
            <w:ind w:left="1116" w:right="47"/>
            <w:rPr>
              <w:i/>
              <w:color w:val="A6A6A6" w:themeColor="background1" w:themeShade="A6"/>
              <w:szCs w:val="22"/>
            </w:rPr>
          </w:pPr>
        </w:p>
        <w:p w14:paraId="0DCE7B41"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Is not aware of any conflict of interest due to its participation in the Competition;</w:t>
          </w:r>
        </w:p>
        <w:p w14:paraId="455B2CD4" w14:textId="77777777" w:rsidR="0051673A" w:rsidRPr="00292437" w:rsidRDefault="0051673A" w:rsidP="00292437">
          <w:pPr>
            <w:pStyle w:val="ListParagraph"/>
            <w:rPr>
              <w:i/>
              <w:color w:val="A6A6A6" w:themeColor="background1" w:themeShade="A6"/>
              <w:szCs w:val="22"/>
            </w:rPr>
          </w:pPr>
        </w:p>
        <w:p w14:paraId="55D38E0A" w14:textId="77777777" w:rsidR="007E093F" w:rsidRDefault="007E093F" w:rsidP="007E093F">
          <w:pPr>
            <w:pStyle w:val="ListParagraph"/>
            <w:numPr>
              <w:ilvl w:val="0"/>
              <w:numId w:val="6"/>
            </w:numPr>
            <w:ind w:left="1116" w:right="47"/>
            <w:jc w:val="both"/>
            <w:rPr>
              <w:szCs w:val="22"/>
            </w:rPr>
          </w:pPr>
          <w:r w:rsidRPr="00BF6187">
            <w:rPr>
              <w:i/>
              <w:color w:val="A6A6A6" w:themeColor="background1" w:themeShade="A6"/>
              <w:szCs w:val="22"/>
            </w:rPr>
            <w:tab/>
            <w:t xml:space="preserve">Delete and replace with “Not Used” if not applicable: </w:t>
          </w:r>
          <w:r w:rsidRPr="00BF6187">
            <w:rPr>
              <w:szCs w:val="22"/>
            </w:rPr>
            <w:t>Has not had any prior involvement in the preparation of the Competition;</w:t>
          </w:r>
        </w:p>
        <w:p w14:paraId="2FFD0B59" w14:textId="77777777" w:rsidR="007E093F" w:rsidRPr="00BF6187" w:rsidRDefault="007E093F" w:rsidP="007E093F">
          <w:pPr>
            <w:pStyle w:val="ListParagraph"/>
            <w:ind w:left="1116" w:right="47"/>
            <w:rPr>
              <w:szCs w:val="22"/>
            </w:rPr>
          </w:pPr>
        </w:p>
        <w:p w14:paraId="19A91686"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 Delete and replace with “Not Used” if not applicable: </w:t>
          </w: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6D1C735" w14:textId="77777777" w:rsidR="007E093F" w:rsidRDefault="007E093F" w:rsidP="007E093F">
          <w:pPr>
            <w:pStyle w:val="ListParagraph"/>
            <w:ind w:left="1116" w:right="47"/>
            <w:rPr>
              <w:i/>
              <w:color w:val="A6A6A6" w:themeColor="background1" w:themeShade="A6"/>
              <w:szCs w:val="22"/>
            </w:rPr>
          </w:pPr>
        </w:p>
        <w:p w14:paraId="38D3FC65"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78674C0" w14:textId="77777777" w:rsidR="007E093F" w:rsidRPr="00E916B6" w:rsidRDefault="007E093F" w:rsidP="007E093F">
          <w:pPr>
            <w:pStyle w:val="ListParagraph"/>
            <w:rPr>
              <w:i/>
              <w:color w:val="A6A6A6" w:themeColor="background1" w:themeShade="A6"/>
              <w:szCs w:val="22"/>
            </w:rPr>
          </w:pPr>
        </w:p>
        <w:p w14:paraId="3C39BD38" w14:textId="77777777" w:rsidR="007E093F" w:rsidRPr="00BF6187" w:rsidRDefault="007E093F" w:rsidP="007E093F">
          <w:pPr>
            <w:pStyle w:val="ListParagraph"/>
            <w:ind w:left="1116" w:right="47"/>
            <w:rPr>
              <w:i/>
              <w:color w:val="A6A6A6" w:themeColor="background1" w:themeShade="A6"/>
              <w:szCs w:val="22"/>
            </w:rPr>
          </w:pPr>
        </w:p>
        <w:p w14:paraId="0E1CF486" w14:textId="77777777" w:rsidR="007E093F" w:rsidRDefault="007E093F" w:rsidP="007E093F">
          <w:pPr>
            <w:pStyle w:val="ListParagraph"/>
            <w:numPr>
              <w:ilvl w:val="0"/>
              <w:numId w:val="6"/>
            </w:numPr>
            <w:ind w:left="1116" w:right="47"/>
            <w:jc w:val="both"/>
          </w:pPr>
          <w:r w:rsidRPr="00BF6187">
            <w:rPr>
              <w:i/>
              <w:color w:val="A6A6A6" w:themeColor="background1" w:themeShade="A6"/>
              <w:szCs w:val="22"/>
            </w:rPr>
            <w:tab/>
            <w:t xml:space="preserve">Delete and replace with “Not Used” if not applicable: </w:t>
          </w: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07DD70BB" w14:textId="77777777" w:rsidR="007E093F" w:rsidRPr="003215FF" w:rsidRDefault="007E093F" w:rsidP="00292437">
      <w:pPr>
        <w:ind w:left="396" w:right="47"/>
        <w:jc w:val="both"/>
        <w:rPr>
          <w:szCs w:val="22"/>
        </w:rPr>
      </w:pPr>
    </w:p>
    <w:p w14:paraId="553A6450"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A67331">
        <w:rPr>
          <w:szCs w:val="22"/>
        </w:rPr>
        <w:lastRenderedPageBreak/>
        <w:t xml:space="preserve">true and by virtue of the Statutory Declarations Act, 1938. This declaration is made for the benefit of the Contracting Authority. </w:t>
      </w:r>
    </w:p>
    <w:p w14:paraId="3C273B9C"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348B9D35" w14:textId="77777777" w:rsidTr="00AB3391">
        <w:trPr>
          <w:trHeight w:val="707"/>
        </w:trPr>
        <w:tc>
          <w:tcPr>
            <w:tcW w:w="4391" w:type="dxa"/>
          </w:tcPr>
          <w:p w14:paraId="4826B4C0" w14:textId="77777777" w:rsidR="003C0FB1" w:rsidRPr="00A67331" w:rsidRDefault="003C0FB1" w:rsidP="00503F93">
            <w:pPr>
              <w:spacing w:after="200"/>
              <w:jc w:val="both"/>
              <w:rPr>
                <w:b/>
                <w:color w:val="333399"/>
                <w:szCs w:val="22"/>
              </w:rPr>
            </w:pPr>
            <w:r w:rsidRPr="00A67331">
              <w:rPr>
                <w:b/>
                <w:color w:val="333399"/>
                <w:szCs w:val="22"/>
              </w:rPr>
              <w:br w:type="page"/>
            </w:r>
          </w:p>
          <w:p w14:paraId="0FF104DE"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2C546755"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3D0CE193" w14:textId="77777777" w:rsidR="003C0FB1" w:rsidRPr="00A67331" w:rsidRDefault="003C0FB1" w:rsidP="00503F93">
            <w:pPr>
              <w:spacing w:after="200"/>
              <w:jc w:val="both"/>
              <w:rPr>
                <w:b/>
                <w:color w:val="333399"/>
                <w:szCs w:val="22"/>
              </w:rPr>
            </w:pPr>
          </w:p>
          <w:p w14:paraId="323698FF"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73984B3F"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2776FE82" w14:textId="77777777" w:rsidTr="00AB3391">
        <w:trPr>
          <w:trHeight w:val="158"/>
        </w:trPr>
        <w:tc>
          <w:tcPr>
            <w:tcW w:w="9041" w:type="dxa"/>
            <w:gridSpan w:val="2"/>
          </w:tcPr>
          <w:p w14:paraId="6B1AD4B1"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7F5E6D5A"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64961AFE"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____________________________  this ___________ day of _______________ 20__</w:t>
            </w:r>
          </w:p>
          <w:p w14:paraId="6D966181" w14:textId="77777777" w:rsidR="003C0FB1" w:rsidRPr="00A67331" w:rsidRDefault="003C0FB1" w:rsidP="00503F93">
            <w:pPr>
              <w:spacing w:after="200" w:line="280" w:lineRule="exact"/>
              <w:jc w:val="both"/>
              <w:rPr>
                <w:b/>
                <w:color w:val="333399"/>
                <w:szCs w:val="22"/>
              </w:rPr>
            </w:pPr>
          </w:p>
          <w:p w14:paraId="3D278CE5"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315510EC"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43F960A8" w:rsidR="003C0FB1" w:rsidRPr="00CB5B77" w:rsidRDefault="009A4ECC"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145CAA">
            <w:rPr>
              <w:highlight w:val="lightGray"/>
            </w:rPr>
            <w:t>Offaly County Council</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588959F9"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C1BE6">
            <w:rPr>
              <w:szCs w:val="22"/>
              <w:highlight w:val="lightGray"/>
            </w:rPr>
            <w:t>an Implementing Partner to deliver Offaly Refugee Resettlement Project</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38A20A64" w:rsidR="003C0FB1" w:rsidRDefault="009A4ECC"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145CAA">
            <w:rPr>
              <w:highlight w:val="lightGray"/>
            </w:rPr>
            <w:t>Offaly County Council</w:t>
          </w:r>
        </w:sdtContent>
      </w:sdt>
      <w:r w:rsidR="003C0FB1" w:rsidRPr="000E5DB7">
        <w:t xml:space="preserve">, of </w:t>
      </w:r>
      <w:bookmarkStart w:id="39"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39"/>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9A4ECC"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9"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40" w:name="Text39"/>
            <w:r w:rsidR="00C93669">
              <w:instrText xml:space="preserve"> FORMTEXT </w:instrText>
            </w:r>
            <w:r w:rsidR="00C93669">
              <w:fldChar w:fldCharType="separate"/>
            </w:r>
            <w:r w:rsidR="00C93669">
              <w:rPr>
                <w:noProof/>
              </w:rPr>
              <w:t>[address of contact person]</w:t>
            </w:r>
            <w:r w:rsidR="00C93669">
              <w:fldChar w:fldCharType="end"/>
            </w:r>
            <w:bookmarkEnd w:id="40"/>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41"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41"/>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42"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42"/>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pPr>
              <w:pStyle w:val="ListParagraph"/>
              <w:numPr>
                <w:ilvl w:val="0"/>
                <w:numId w:val="19"/>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pPr>
              <w:pStyle w:val="ListParagraph"/>
              <w:numPr>
                <w:ilvl w:val="0"/>
                <w:numId w:val="19"/>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pPr>
              <w:pStyle w:val="ListParagraph"/>
              <w:numPr>
                <w:ilvl w:val="0"/>
                <w:numId w:val="19"/>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pPr>
              <w:pStyle w:val="ListParagraph"/>
              <w:numPr>
                <w:ilvl w:val="0"/>
                <w:numId w:val="19"/>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3"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43"/>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9A4ECC"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44"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44"/>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45" w:name="Text145"/>
            <w:r>
              <w:instrText xml:space="preserve"> FORMTEXT </w:instrText>
            </w:r>
            <w:r>
              <w:fldChar w:fldCharType="separate"/>
            </w:r>
            <w:r>
              <w:rPr>
                <w:noProof/>
              </w:rPr>
              <w:t>[number]</w:t>
            </w:r>
            <w:r>
              <w:fldChar w:fldCharType="end"/>
            </w:r>
            <w:bookmarkEnd w:id="45"/>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46" w:name="Text43"/>
            <w:r w:rsidR="001F7FC2">
              <w:instrText xml:space="preserve">FORMTEXT </w:instrText>
            </w:r>
            <w:r w:rsidR="001F7FC2">
              <w:fldChar w:fldCharType="separate"/>
            </w:r>
            <w:r w:rsidR="001F7FC2">
              <w:rPr>
                <w:noProof/>
              </w:rPr>
              <w:t>[insert amount]</w:t>
            </w:r>
            <w:r w:rsidR="001F7FC2">
              <w:fldChar w:fldCharType="end"/>
            </w:r>
            <w:bookmarkEnd w:id="46"/>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47" w:name="Text146"/>
            <w:r w:rsidR="00B625AA">
              <w:instrText xml:space="preserve"> FORMTEXT </w:instrText>
            </w:r>
            <w:r w:rsidR="00B625AA">
              <w:fldChar w:fldCharType="separate"/>
            </w:r>
            <w:r w:rsidR="00B625AA">
              <w:rPr>
                <w:noProof/>
              </w:rPr>
              <w:t>[insert number]</w:t>
            </w:r>
            <w:r w:rsidR="00B625AA">
              <w:fldChar w:fldCharType="end"/>
            </w:r>
            <w:bookmarkEnd w:id="47"/>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48" w:name="Text147"/>
            <w:r w:rsidR="00B625AA">
              <w:instrText xml:space="preserve"> FORMTEXT </w:instrText>
            </w:r>
            <w:r w:rsidR="00B625AA">
              <w:fldChar w:fldCharType="separate"/>
            </w:r>
            <w:r w:rsidR="00B625AA">
              <w:rPr>
                <w:noProof/>
              </w:rPr>
              <w:t>[insert period of time months]</w:t>
            </w:r>
            <w:r w:rsidR="00B625AA">
              <w:fldChar w:fldCharType="end"/>
            </w:r>
            <w:bookmarkEnd w:id="48"/>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D0BB9B5"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F790E59"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any and all other previous agreements, arrangements and understandings (whether written or oral) between the </w:t>
      </w:r>
      <w:r w:rsidRPr="000E5DB7">
        <w:lastRenderedPageBreak/>
        <w:t>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w:t>
            </w:r>
            <w:r w:rsidRPr="000E5DB7">
              <w:lastRenderedPageBreak/>
              <w:t xml:space="preserve">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lastRenderedPageBreak/>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Protection Laws” means all applicable national and EU data protection laws, regulations and guidelines, including but not limited to Regulation (EU) 2016/679 on the protection of natural persons </w:t>
          </w:r>
          <w:r w:rsidRPr="006A7016">
            <w:rPr>
              <w:rFonts w:asciiTheme="minorHAnsi" w:eastAsiaTheme="minorHAnsi" w:hAnsiTheme="minorHAnsi" w:cstheme="minorBidi"/>
              <w:szCs w:val="22"/>
              <w:lang w:val="en-IE"/>
            </w:rPr>
            <w:lastRenderedPageBreak/>
            <w:t>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pPr>
            <w:numPr>
              <w:ilvl w:val="1"/>
              <w:numId w:val="11"/>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pPr>
            <w:numPr>
              <w:ilvl w:val="1"/>
              <w:numId w:val="11"/>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pPr>
            <w:numPr>
              <w:ilvl w:val="1"/>
              <w:numId w:val="11"/>
            </w:numPr>
            <w:spacing w:after="160" w:line="259" w:lineRule="auto"/>
            <w:ind w:right="-108"/>
            <w:contextualSpacing/>
            <w:jc w:val="both"/>
          </w:pPr>
          <w:r w:rsidRPr="006A7016">
            <w:lastRenderedPageBreak/>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pPr>
            <w:pStyle w:val="ListParagraph"/>
            <w:numPr>
              <w:ilvl w:val="0"/>
              <w:numId w:val="12"/>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9A4ECC"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pPr>
                <w:numPr>
                  <w:ilvl w:val="0"/>
                  <w:numId w:val="13"/>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pPr>
                <w:numPr>
                  <w:ilvl w:val="1"/>
                  <w:numId w:val="13"/>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pPr>
                <w:numPr>
                  <w:ilvl w:val="1"/>
                  <w:numId w:val="13"/>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pPr>
                <w:numPr>
                  <w:ilvl w:val="1"/>
                  <w:numId w:val="13"/>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pPr>
                <w:numPr>
                  <w:ilvl w:val="1"/>
                  <w:numId w:val="13"/>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pPr>
                <w:numPr>
                  <w:ilvl w:val="0"/>
                  <w:numId w:val="13"/>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pPr>
                <w:pStyle w:val="ListParagraph"/>
                <w:numPr>
                  <w:ilvl w:val="0"/>
                  <w:numId w:val="13"/>
                </w:numPr>
                <w:rPr>
                  <w:szCs w:val="22"/>
                </w:rPr>
              </w:pPr>
              <w:r w:rsidRPr="00310EDC">
                <w:rPr>
                  <w:szCs w:val="22"/>
                </w:rPr>
                <w:t>Categories of data subject</w:t>
              </w:r>
            </w:p>
            <w:p w14:paraId="11C4452B" w14:textId="77777777" w:rsidR="007E76FD" w:rsidRDefault="009A4ECC"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pPr>
                      <w:numPr>
                        <w:ilvl w:val="0"/>
                        <w:numId w:val="15"/>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pPr>
                      <w:numPr>
                        <w:ilvl w:val="0"/>
                        <w:numId w:val="16"/>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pPr>
                      <w:numPr>
                        <w:ilvl w:val="0"/>
                        <w:numId w:val="16"/>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pPr>
                      <w:numPr>
                        <w:ilvl w:val="2"/>
                        <w:numId w:val="11"/>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pPr>
                      <w:numPr>
                        <w:ilvl w:val="2"/>
                        <w:numId w:val="11"/>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pPr>
                      <w:numPr>
                        <w:ilvl w:val="2"/>
                        <w:numId w:val="11"/>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pPr>
                      <w:numPr>
                        <w:ilvl w:val="0"/>
                        <w:numId w:val="14"/>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pPr>
                      <w:numPr>
                        <w:ilvl w:val="2"/>
                        <w:numId w:val="11"/>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9A4ECC"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9A4ECC"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pPr>
            <w:numPr>
              <w:ilvl w:val="0"/>
              <w:numId w:val="17"/>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pPr>
            <w:numPr>
              <w:ilvl w:val="1"/>
              <w:numId w:val="17"/>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pPr>
            <w:numPr>
              <w:ilvl w:val="1"/>
              <w:numId w:val="17"/>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pPr>
            <w:numPr>
              <w:ilvl w:val="1"/>
              <w:numId w:val="17"/>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pPr>
            <w:numPr>
              <w:ilvl w:val="1"/>
              <w:numId w:val="17"/>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pPr>
            <w:numPr>
              <w:ilvl w:val="0"/>
              <w:numId w:val="17"/>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pPr>
            <w:pStyle w:val="ListParagraph"/>
            <w:numPr>
              <w:ilvl w:val="0"/>
              <w:numId w:val="17"/>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9A4ECC"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1" w:author="Johnathon O. Mhango" w:date="2026-05-04T14:03:00Z" w:initials="JM">
    <w:p w14:paraId="58E9B288" w14:textId="77777777" w:rsidR="00526B00" w:rsidRDefault="00526B00" w:rsidP="00244E68">
      <w:pPr>
        <w:pStyle w:val="CommentText"/>
      </w:pPr>
      <w:r>
        <w:rPr>
          <w:rStyle w:val="CommentReference"/>
        </w:rPr>
        <w:annotationRef/>
      </w:r>
      <w:r>
        <w:t>Insert the €2,500 here</w:t>
      </w:r>
    </w:p>
  </w:comment>
  <w:comment w:id="32" w:author="Denis Moran" w:date="2026-05-08T14:43:00Z" w:initials="DM">
    <w:p w14:paraId="187303E5" w14:textId="77777777" w:rsidR="00526B00" w:rsidRDefault="00526B00" w:rsidP="008D5247">
      <w:pPr>
        <w:pStyle w:val="CommentText"/>
      </w:pPr>
      <w:r>
        <w:rPr>
          <w:rStyle w:val="CommentReference"/>
        </w:rPr>
        <w:annotationRef/>
      </w:r>
      <w:r>
        <w:t>Complete</w:t>
      </w:r>
    </w:p>
  </w:comment>
  <w:comment w:id="33" w:author="Johnathon O. Mhango" w:date="2026-05-04T14:03:00Z" w:initials="JM">
    <w:p w14:paraId="0F691EAB" w14:textId="77777777" w:rsidR="00526B00" w:rsidRDefault="00526B00" w:rsidP="00244E68">
      <w:pPr>
        <w:pStyle w:val="CommentText"/>
      </w:pPr>
      <w:r>
        <w:rPr>
          <w:rStyle w:val="CommentReference"/>
        </w:rPr>
        <w:annotationRef/>
      </w:r>
      <w:r>
        <w:t>Delete</w:t>
      </w:r>
    </w:p>
  </w:comment>
  <w:comment w:id="34" w:author="Denis Moran" w:date="2026-05-08T14:43:00Z" w:initials="DM">
    <w:p w14:paraId="4ECA3B9F" w14:textId="77777777" w:rsidR="00526B00" w:rsidRDefault="00526B00" w:rsidP="008D5247">
      <w:pPr>
        <w:pStyle w:val="CommentText"/>
      </w:pPr>
      <w:r>
        <w:rPr>
          <w:rStyle w:val="CommentReference"/>
        </w:rPr>
        <w:annotationRef/>
      </w:r>
      <w:r>
        <w:t>Complete</w:t>
      </w:r>
    </w:p>
  </w:comment>
  <w:comment w:id="35" w:author="Johnathon O. Mhango" w:date="2026-05-04T14:02:00Z" w:initials="JM">
    <w:p w14:paraId="5B475910" w14:textId="77777777" w:rsidR="00526B00" w:rsidRDefault="00526B00" w:rsidP="00244E68">
      <w:pPr>
        <w:pStyle w:val="CommentText"/>
      </w:pPr>
      <w:r>
        <w:rPr>
          <w:rStyle w:val="CommentReference"/>
        </w:rPr>
        <w:annotationRef/>
      </w:r>
      <w:r>
        <w:t>Insert the €2,500 here</w:t>
      </w:r>
    </w:p>
  </w:comment>
  <w:comment w:id="36" w:author="Denis Moran" w:date="2026-05-08T15:11:00Z" w:initials="DM">
    <w:p w14:paraId="5B309A92" w14:textId="77777777" w:rsidR="00526B00" w:rsidRDefault="00526B00" w:rsidP="003435F5">
      <w:pPr>
        <w:pStyle w:val="CommentText"/>
      </w:pPr>
      <w:r>
        <w:rPr>
          <w:rStyle w:val="CommentReference"/>
        </w:rPr>
        <w:annotationRef/>
      </w:r>
      <w:r>
        <w:t>Complete</w:t>
      </w:r>
    </w:p>
  </w:comment>
  <w:comment w:id="37" w:author="Johnathon O. Mhango" w:date="2026-05-04T14:03:00Z" w:initials="JM">
    <w:p w14:paraId="72A6B21F" w14:textId="77777777" w:rsidR="00526B00" w:rsidRDefault="00526B00" w:rsidP="00244E68">
      <w:pPr>
        <w:pStyle w:val="CommentText"/>
      </w:pPr>
      <w:r>
        <w:rPr>
          <w:rStyle w:val="CommentReference"/>
        </w:rPr>
        <w:annotationRef/>
      </w:r>
      <w:r>
        <w:t>Delete</w:t>
      </w:r>
    </w:p>
  </w:comment>
  <w:comment w:id="38" w:author="Denis Moran" w:date="2026-05-08T14:43:00Z" w:initials="DM">
    <w:p w14:paraId="000C3C5D" w14:textId="77777777" w:rsidR="00526B00" w:rsidRDefault="00526B00" w:rsidP="008D5247">
      <w:pPr>
        <w:pStyle w:val="CommentText"/>
      </w:pPr>
      <w:r>
        <w:rPr>
          <w:rStyle w:val="CommentReference"/>
        </w:rPr>
        <w:annotationRef/>
      </w:r>
      <w:r>
        <w:t>Complete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E9B288" w15:done="1"/>
  <w15:commentEx w15:paraId="187303E5" w15:paraIdParent="58E9B288" w15:done="1"/>
  <w15:commentEx w15:paraId="0F691EAB" w15:done="1"/>
  <w15:commentEx w15:paraId="4ECA3B9F" w15:paraIdParent="0F691EAB" w15:done="1"/>
  <w15:commentEx w15:paraId="5B475910" w15:done="1"/>
  <w15:commentEx w15:paraId="5B309A92" w15:paraIdParent="5B475910" w15:done="1"/>
  <w15:commentEx w15:paraId="72A6B21F" w15:done="1"/>
  <w15:commentEx w15:paraId="000C3C5D" w15:paraIdParent="72A6B21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0742A5" w16cex:dateUtc="2026-05-04T13:03:00Z"/>
  <w16cex:commentExtensible w16cex:durableId="48B4D893" w16cex:dateUtc="2026-05-08T13:43:00Z"/>
  <w16cex:commentExtensible w16cex:durableId="10E509D7" w16cex:dateUtc="2026-05-04T13:03:00Z"/>
  <w16cex:commentExtensible w16cex:durableId="41E030B0" w16cex:dateUtc="2026-05-08T13:43:00Z"/>
  <w16cex:commentExtensible w16cex:durableId="7E6BA101" w16cex:dateUtc="2026-05-04T13:02:00Z"/>
  <w16cex:commentExtensible w16cex:durableId="564DE52C" w16cex:dateUtc="2026-05-08T14:11:00Z"/>
  <w16cex:commentExtensible w16cex:durableId="60FF1B07" w16cex:dateUtc="2026-05-04T13:03:00Z"/>
  <w16cex:commentExtensible w16cex:durableId="56F7872B" w16cex:dateUtc="2026-05-08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E9B288" w16cid:durableId="530742A5"/>
  <w16cid:commentId w16cid:paraId="187303E5" w16cid:durableId="48B4D893"/>
  <w16cid:commentId w16cid:paraId="0F691EAB" w16cid:durableId="10E509D7"/>
  <w16cid:commentId w16cid:paraId="4ECA3B9F" w16cid:durableId="41E030B0"/>
  <w16cid:commentId w16cid:paraId="5B475910" w16cid:durableId="7E6BA101"/>
  <w16cid:commentId w16cid:paraId="5B309A92" w16cid:durableId="564DE52C"/>
  <w16cid:commentId w16cid:paraId="72A6B21F" w16cid:durableId="60FF1B07"/>
  <w16cid:commentId w16cid:paraId="000C3C5D" w16cid:durableId="56F787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B479B" w14:textId="77777777" w:rsidR="00C13B80" w:rsidRDefault="00C13B80" w:rsidP="003C0FB1">
      <w:r>
        <w:separator/>
      </w:r>
    </w:p>
  </w:endnote>
  <w:endnote w:type="continuationSeparator" w:id="0">
    <w:p w14:paraId="4073484A" w14:textId="77777777" w:rsidR="00C13B80" w:rsidRDefault="00C13B80" w:rsidP="003C0FB1">
      <w:r>
        <w:continuationSeparator/>
      </w:r>
    </w:p>
  </w:endnote>
  <w:endnote w:type="continuationNotice" w:id="1">
    <w:p w14:paraId="6C3AE480" w14:textId="77777777" w:rsidR="00C13B80" w:rsidRDefault="00C13B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0D8869E6" w:rsidR="00FB7237" w:rsidRDefault="00FB7237"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8F637D" w:rsidRPr="008F637D">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1BD03D73" w:rsidR="00FB7237" w:rsidRPr="00CC6259" w:rsidRDefault="00FB7237"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8F637D">
          <w:rPr>
            <w:rFonts w:asciiTheme="minorHAnsi" w:hAnsiTheme="minorHAnsi"/>
            <w:noProof/>
          </w:rPr>
          <w:t>15</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744A0596" w:rsidR="00FB7237" w:rsidRPr="00DE06E5" w:rsidRDefault="00FB7237"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8F637D" w:rsidRPr="008F637D">
          <w:rPr>
            <w:rFonts w:ascii="Times New Roman" w:hAnsi="Times New Roman"/>
            <w:noProof/>
          </w:rPr>
          <w:t>30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6A5AE" w14:textId="77777777" w:rsidR="00C13B80" w:rsidRDefault="00C13B80" w:rsidP="003C0FB1">
      <w:r>
        <w:separator/>
      </w:r>
    </w:p>
  </w:footnote>
  <w:footnote w:type="continuationSeparator" w:id="0">
    <w:p w14:paraId="33A21A90" w14:textId="77777777" w:rsidR="00C13B80" w:rsidRDefault="00C13B80" w:rsidP="003C0FB1">
      <w:r>
        <w:continuationSeparator/>
      </w:r>
    </w:p>
  </w:footnote>
  <w:footnote w:type="continuationNotice" w:id="1">
    <w:p w14:paraId="2D059082" w14:textId="77777777" w:rsidR="00C13B80" w:rsidRDefault="00C13B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87A33F" w:rsidR="00FB7237" w:rsidRPr="00F672B1" w:rsidRDefault="00E2701F" w:rsidP="00503F93">
    <w:pPr>
      <w:pStyle w:val="Header"/>
      <w:rPr>
        <w:rFonts w:asciiTheme="minorHAnsi" w:hAnsiTheme="minorHAnsi"/>
        <w:sz w:val="16"/>
        <w:szCs w:val="16"/>
        <w:lang w:val="en-IE"/>
      </w:rPr>
    </w:pPr>
    <w:r>
      <w:rPr>
        <w:rFonts w:asciiTheme="minorHAnsi" w:hAnsiTheme="minorHAnsi"/>
        <w:sz w:val="16"/>
        <w:szCs w:val="16"/>
        <w:lang w:val="en-IE"/>
      </w:rPr>
      <w:t>ServicesRFT25</w:t>
    </w:r>
    <w:r w:rsidR="00FB7237">
      <w:rPr>
        <w:rFonts w:asciiTheme="minorHAnsi" w:hAnsiTheme="minorHAnsi"/>
        <w:sz w:val="16"/>
        <w:szCs w:val="16"/>
        <w:lang w:val="en-IE"/>
      </w:rPr>
      <w:t>012023</w:t>
    </w:r>
    <w:r w:rsidR="00FB7237">
      <w:rPr>
        <w:rFonts w:asciiTheme="minorHAnsi" w:hAnsiTheme="minorHAnsi"/>
        <w:sz w:val="16"/>
        <w:szCs w:val="16"/>
        <w:lang w:val="en-IE"/>
      </w:rPr>
      <w:tab/>
    </w:r>
    <w:r w:rsidR="00FB7237">
      <w:rPr>
        <w:rFonts w:asciiTheme="minorHAnsi" w:hAnsiTheme="minorHAnsi"/>
        <w:sz w:val="16"/>
        <w:szCs w:val="16"/>
        <w:lang w:val="en-IE"/>
      </w:rPr>
      <w:tab/>
    </w:r>
  </w:p>
  <w:p w14:paraId="640E8141" w14:textId="77777777" w:rsidR="00FB7237" w:rsidRDefault="00FB7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4C516B4"/>
    <w:multiLevelType w:val="hybridMultilevel"/>
    <w:tmpl w:val="825A5976"/>
    <w:lvl w:ilvl="0" w:tplc="75825AF4">
      <w:start w:val="1"/>
      <w:numFmt w:val="lowerLetter"/>
      <w:lvlText w:val="%1)"/>
      <w:lvlJc w:val="left"/>
      <w:pPr>
        <w:ind w:left="720" w:hanging="360"/>
      </w:pPr>
      <w:rPr>
        <w:rFonts w:ascii="Times New Roman" w:eastAsia="Times New Roman" w:hAnsi="Times New Roman" w:cstheme="minorHAnsi"/>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1B4490C"/>
    <w:multiLevelType w:val="hybridMultilevel"/>
    <w:tmpl w:val="96083E26"/>
    <w:lvl w:ilvl="0" w:tplc="A09281A8">
      <w:start w:val="1"/>
      <w:numFmt w:val="decimal"/>
      <w:lvlText w:val="%1."/>
      <w:lvlJc w:val="left"/>
      <w:pPr>
        <w:ind w:left="1495" w:hanging="360"/>
      </w:pPr>
      <w:rPr>
        <w:b w:val="0"/>
        <w:color w:val="auto"/>
      </w:rPr>
    </w:lvl>
    <w:lvl w:ilvl="1" w:tplc="18090019">
      <w:start w:val="1"/>
      <w:numFmt w:val="lowerLetter"/>
      <w:lvlText w:val="%2."/>
      <w:lvlJc w:val="left"/>
      <w:pPr>
        <w:ind w:left="2215" w:hanging="360"/>
      </w:pPr>
    </w:lvl>
    <w:lvl w:ilvl="2" w:tplc="1809001B" w:tentative="1">
      <w:start w:val="1"/>
      <w:numFmt w:val="lowerRoman"/>
      <w:lvlText w:val="%3."/>
      <w:lvlJc w:val="right"/>
      <w:pPr>
        <w:ind w:left="2935" w:hanging="180"/>
      </w:pPr>
    </w:lvl>
    <w:lvl w:ilvl="3" w:tplc="1809000F" w:tentative="1">
      <w:start w:val="1"/>
      <w:numFmt w:val="decimal"/>
      <w:lvlText w:val="%4."/>
      <w:lvlJc w:val="left"/>
      <w:pPr>
        <w:ind w:left="3655" w:hanging="360"/>
      </w:pPr>
    </w:lvl>
    <w:lvl w:ilvl="4" w:tplc="18090019" w:tentative="1">
      <w:start w:val="1"/>
      <w:numFmt w:val="lowerLetter"/>
      <w:lvlText w:val="%5."/>
      <w:lvlJc w:val="left"/>
      <w:pPr>
        <w:ind w:left="4375" w:hanging="360"/>
      </w:pPr>
    </w:lvl>
    <w:lvl w:ilvl="5" w:tplc="1809001B" w:tentative="1">
      <w:start w:val="1"/>
      <w:numFmt w:val="lowerRoman"/>
      <w:lvlText w:val="%6."/>
      <w:lvlJc w:val="right"/>
      <w:pPr>
        <w:ind w:left="5095" w:hanging="180"/>
      </w:pPr>
    </w:lvl>
    <w:lvl w:ilvl="6" w:tplc="1809000F" w:tentative="1">
      <w:start w:val="1"/>
      <w:numFmt w:val="decimal"/>
      <w:lvlText w:val="%7."/>
      <w:lvlJc w:val="left"/>
      <w:pPr>
        <w:ind w:left="5815" w:hanging="360"/>
      </w:pPr>
    </w:lvl>
    <w:lvl w:ilvl="7" w:tplc="18090019" w:tentative="1">
      <w:start w:val="1"/>
      <w:numFmt w:val="lowerLetter"/>
      <w:lvlText w:val="%8."/>
      <w:lvlJc w:val="left"/>
      <w:pPr>
        <w:ind w:left="6535" w:hanging="360"/>
      </w:pPr>
    </w:lvl>
    <w:lvl w:ilvl="8" w:tplc="1809001B" w:tentative="1">
      <w:start w:val="1"/>
      <w:numFmt w:val="lowerRoman"/>
      <w:lvlText w:val="%9."/>
      <w:lvlJc w:val="right"/>
      <w:pPr>
        <w:ind w:left="7255"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27E1801"/>
    <w:multiLevelType w:val="hybridMultilevel"/>
    <w:tmpl w:val="8698F9A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11882535">
    <w:abstractNumId w:val="17"/>
  </w:num>
  <w:num w:numId="2" w16cid:durableId="1325663325">
    <w:abstractNumId w:val="23"/>
  </w:num>
  <w:num w:numId="3" w16cid:durableId="167258253">
    <w:abstractNumId w:val="18"/>
  </w:num>
  <w:num w:numId="4" w16cid:durableId="207184694">
    <w:abstractNumId w:val="3"/>
  </w:num>
  <w:num w:numId="5" w16cid:durableId="647169087">
    <w:abstractNumId w:val="22"/>
  </w:num>
  <w:num w:numId="6" w16cid:durableId="2003196227">
    <w:abstractNumId w:val="6"/>
  </w:num>
  <w:num w:numId="7" w16cid:durableId="1956473172">
    <w:abstractNumId w:val="8"/>
  </w:num>
  <w:num w:numId="8" w16cid:durableId="937758177">
    <w:abstractNumId w:val="1"/>
  </w:num>
  <w:num w:numId="9" w16cid:durableId="301815210">
    <w:abstractNumId w:val="2"/>
  </w:num>
  <w:num w:numId="10" w16cid:durableId="478613841">
    <w:abstractNumId w:val="5"/>
  </w:num>
  <w:num w:numId="11" w16cid:durableId="344358645">
    <w:abstractNumId w:val="21"/>
  </w:num>
  <w:num w:numId="12" w16cid:durableId="1237672004">
    <w:abstractNumId w:val="9"/>
  </w:num>
  <w:num w:numId="13" w16cid:durableId="1061445480">
    <w:abstractNumId w:val="15"/>
  </w:num>
  <w:num w:numId="14" w16cid:durableId="1777945755">
    <w:abstractNumId w:val="16"/>
  </w:num>
  <w:num w:numId="15" w16cid:durableId="1211183557">
    <w:abstractNumId w:val="14"/>
  </w:num>
  <w:num w:numId="16" w16cid:durableId="560217010">
    <w:abstractNumId w:val="19"/>
  </w:num>
  <w:num w:numId="17" w16cid:durableId="1631281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01821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6402790">
    <w:abstractNumId w:val="7"/>
  </w:num>
  <w:num w:numId="20" w16cid:durableId="1583250107">
    <w:abstractNumId w:val="12"/>
  </w:num>
  <w:num w:numId="21" w16cid:durableId="2124617065">
    <w:abstractNumId w:val="13"/>
  </w:num>
  <w:num w:numId="22" w16cid:durableId="858273739">
    <w:abstractNumId w:val="2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SSO">
    <w15:presenceInfo w15:providerId="None" w15:userId="CSSO"/>
  </w15:person>
  <w15:person w15:author="Johnathon O. Mhango">
    <w15:presenceInfo w15:providerId="AD" w15:userId="S::JOMhango@justice.ie::256e8c0a-a99c-4d0b-8f7a-c5b89b52db8c"/>
  </w15:person>
  <w15:person w15:author="Denis Moran">
    <w15:presenceInfo w15:providerId="AD" w15:userId="S::dmoran@offalycoco.ie::167ac770-ee7c-4c13-b708-9baa417ef3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AV85azdoYIvoNkOtZ+s+NR/9KzVNAN3SzzCiPEZZaL4VR/+na5zIrmCrGjPYwSxSeacA0CJ2fw6B1BCzahimAw==" w:salt="mL/Bzm4Rp/keLVXjeYKxL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34F"/>
    <w:rsid w:val="000038AA"/>
    <w:rsid w:val="00005514"/>
    <w:rsid w:val="0000669B"/>
    <w:rsid w:val="00007EF6"/>
    <w:rsid w:val="0001388F"/>
    <w:rsid w:val="00017F5A"/>
    <w:rsid w:val="000225C5"/>
    <w:rsid w:val="00023272"/>
    <w:rsid w:val="00024812"/>
    <w:rsid w:val="00026085"/>
    <w:rsid w:val="00026E14"/>
    <w:rsid w:val="0003016B"/>
    <w:rsid w:val="00056B48"/>
    <w:rsid w:val="00061527"/>
    <w:rsid w:val="0006379F"/>
    <w:rsid w:val="00065AEE"/>
    <w:rsid w:val="00092499"/>
    <w:rsid w:val="000C0E06"/>
    <w:rsid w:val="000C0E11"/>
    <w:rsid w:val="000C1BE6"/>
    <w:rsid w:val="000C65B7"/>
    <w:rsid w:val="000D10E2"/>
    <w:rsid w:val="000D1CE0"/>
    <w:rsid w:val="000E283A"/>
    <w:rsid w:val="000E2CF8"/>
    <w:rsid w:val="000E4872"/>
    <w:rsid w:val="000F0378"/>
    <w:rsid w:val="000F4D74"/>
    <w:rsid w:val="000F751F"/>
    <w:rsid w:val="00101A30"/>
    <w:rsid w:val="00101AC8"/>
    <w:rsid w:val="00114317"/>
    <w:rsid w:val="00130442"/>
    <w:rsid w:val="00145CAA"/>
    <w:rsid w:val="001473BE"/>
    <w:rsid w:val="001524AB"/>
    <w:rsid w:val="00164CF1"/>
    <w:rsid w:val="001651D7"/>
    <w:rsid w:val="00173329"/>
    <w:rsid w:val="001750A8"/>
    <w:rsid w:val="00175C84"/>
    <w:rsid w:val="0018606D"/>
    <w:rsid w:val="00192D79"/>
    <w:rsid w:val="001B5C7C"/>
    <w:rsid w:val="001B602E"/>
    <w:rsid w:val="001C3A95"/>
    <w:rsid w:val="001C3D44"/>
    <w:rsid w:val="001D1C4C"/>
    <w:rsid w:val="001E568B"/>
    <w:rsid w:val="001E59E6"/>
    <w:rsid w:val="001F6360"/>
    <w:rsid w:val="001F68D2"/>
    <w:rsid w:val="001F6D02"/>
    <w:rsid w:val="001F7FC2"/>
    <w:rsid w:val="00220FC0"/>
    <w:rsid w:val="00234C8E"/>
    <w:rsid w:val="0023618E"/>
    <w:rsid w:val="002418DA"/>
    <w:rsid w:val="00241925"/>
    <w:rsid w:val="00245488"/>
    <w:rsid w:val="00246362"/>
    <w:rsid w:val="00250E8E"/>
    <w:rsid w:val="0025349D"/>
    <w:rsid w:val="002628DF"/>
    <w:rsid w:val="00272107"/>
    <w:rsid w:val="0028250A"/>
    <w:rsid w:val="00292437"/>
    <w:rsid w:val="00296C52"/>
    <w:rsid w:val="002A1879"/>
    <w:rsid w:val="002A652E"/>
    <w:rsid w:val="002B13DD"/>
    <w:rsid w:val="002B2535"/>
    <w:rsid w:val="002B60D2"/>
    <w:rsid w:val="002C08E8"/>
    <w:rsid w:val="002C167A"/>
    <w:rsid w:val="002C3B21"/>
    <w:rsid w:val="002C70EC"/>
    <w:rsid w:val="002C7140"/>
    <w:rsid w:val="002C72C0"/>
    <w:rsid w:val="002D062E"/>
    <w:rsid w:val="002E273D"/>
    <w:rsid w:val="002F0288"/>
    <w:rsid w:val="00300B60"/>
    <w:rsid w:val="0030399F"/>
    <w:rsid w:val="00305C0B"/>
    <w:rsid w:val="003073E6"/>
    <w:rsid w:val="0031024C"/>
    <w:rsid w:val="00310EDC"/>
    <w:rsid w:val="00311BCB"/>
    <w:rsid w:val="00321AC6"/>
    <w:rsid w:val="00325955"/>
    <w:rsid w:val="00325B4F"/>
    <w:rsid w:val="003270FE"/>
    <w:rsid w:val="00333C6B"/>
    <w:rsid w:val="0034204D"/>
    <w:rsid w:val="00342887"/>
    <w:rsid w:val="00350DBC"/>
    <w:rsid w:val="00353CAD"/>
    <w:rsid w:val="00354E3E"/>
    <w:rsid w:val="003670C3"/>
    <w:rsid w:val="003700B0"/>
    <w:rsid w:val="0037365C"/>
    <w:rsid w:val="00377945"/>
    <w:rsid w:val="00380231"/>
    <w:rsid w:val="00383C79"/>
    <w:rsid w:val="0038503C"/>
    <w:rsid w:val="003861AC"/>
    <w:rsid w:val="0038799C"/>
    <w:rsid w:val="003910BF"/>
    <w:rsid w:val="00394603"/>
    <w:rsid w:val="003B2753"/>
    <w:rsid w:val="003C0FB1"/>
    <w:rsid w:val="003C10E8"/>
    <w:rsid w:val="003C1513"/>
    <w:rsid w:val="003C19E4"/>
    <w:rsid w:val="003C2DA6"/>
    <w:rsid w:val="003D35B0"/>
    <w:rsid w:val="003E08C5"/>
    <w:rsid w:val="003E7CC4"/>
    <w:rsid w:val="003F3CA9"/>
    <w:rsid w:val="003F3EE7"/>
    <w:rsid w:val="004101AD"/>
    <w:rsid w:val="00430EA8"/>
    <w:rsid w:val="00432817"/>
    <w:rsid w:val="00443976"/>
    <w:rsid w:val="00447367"/>
    <w:rsid w:val="0045091F"/>
    <w:rsid w:val="004571AF"/>
    <w:rsid w:val="0046000A"/>
    <w:rsid w:val="004607CE"/>
    <w:rsid w:val="0046341F"/>
    <w:rsid w:val="00474043"/>
    <w:rsid w:val="00483B81"/>
    <w:rsid w:val="004939B5"/>
    <w:rsid w:val="00496216"/>
    <w:rsid w:val="00496C17"/>
    <w:rsid w:val="004A0961"/>
    <w:rsid w:val="004A15F8"/>
    <w:rsid w:val="004A7D33"/>
    <w:rsid w:val="004B2AF8"/>
    <w:rsid w:val="004B4771"/>
    <w:rsid w:val="004B576C"/>
    <w:rsid w:val="004B65A0"/>
    <w:rsid w:val="004B7AED"/>
    <w:rsid w:val="004C7F6E"/>
    <w:rsid w:val="004D3248"/>
    <w:rsid w:val="004E00BE"/>
    <w:rsid w:val="004E4D79"/>
    <w:rsid w:val="004F3DDB"/>
    <w:rsid w:val="00503F93"/>
    <w:rsid w:val="00506C11"/>
    <w:rsid w:val="00514DFD"/>
    <w:rsid w:val="0051673A"/>
    <w:rsid w:val="00522DF9"/>
    <w:rsid w:val="005239E4"/>
    <w:rsid w:val="00525502"/>
    <w:rsid w:val="00526B00"/>
    <w:rsid w:val="00533484"/>
    <w:rsid w:val="00534A1C"/>
    <w:rsid w:val="00534AE1"/>
    <w:rsid w:val="00536BCE"/>
    <w:rsid w:val="005377BD"/>
    <w:rsid w:val="00541969"/>
    <w:rsid w:val="00542982"/>
    <w:rsid w:val="0054610F"/>
    <w:rsid w:val="00550821"/>
    <w:rsid w:val="00550B2B"/>
    <w:rsid w:val="0055321E"/>
    <w:rsid w:val="005635BE"/>
    <w:rsid w:val="00564F8A"/>
    <w:rsid w:val="00576DC8"/>
    <w:rsid w:val="00580AF7"/>
    <w:rsid w:val="0058336E"/>
    <w:rsid w:val="005A41B0"/>
    <w:rsid w:val="005A55B6"/>
    <w:rsid w:val="005B2A6D"/>
    <w:rsid w:val="005C1535"/>
    <w:rsid w:val="005C16B5"/>
    <w:rsid w:val="005D2D75"/>
    <w:rsid w:val="005D60C5"/>
    <w:rsid w:val="005E3864"/>
    <w:rsid w:val="005F01B8"/>
    <w:rsid w:val="005F2191"/>
    <w:rsid w:val="005F67F0"/>
    <w:rsid w:val="005F7E00"/>
    <w:rsid w:val="00601E78"/>
    <w:rsid w:val="00604CA8"/>
    <w:rsid w:val="0061100A"/>
    <w:rsid w:val="0063163A"/>
    <w:rsid w:val="00646B48"/>
    <w:rsid w:val="006535A0"/>
    <w:rsid w:val="00654C31"/>
    <w:rsid w:val="006565BD"/>
    <w:rsid w:val="00663B2A"/>
    <w:rsid w:val="00671010"/>
    <w:rsid w:val="006761DC"/>
    <w:rsid w:val="00684357"/>
    <w:rsid w:val="006921B4"/>
    <w:rsid w:val="006955D1"/>
    <w:rsid w:val="006A1D74"/>
    <w:rsid w:val="006A7016"/>
    <w:rsid w:val="006B7EAC"/>
    <w:rsid w:val="006C6715"/>
    <w:rsid w:val="006C71B4"/>
    <w:rsid w:val="006E6502"/>
    <w:rsid w:val="00702C39"/>
    <w:rsid w:val="00703AC9"/>
    <w:rsid w:val="0071520C"/>
    <w:rsid w:val="007355C9"/>
    <w:rsid w:val="0073644F"/>
    <w:rsid w:val="007368CF"/>
    <w:rsid w:val="00744601"/>
    <w:rsid w:val="00755BFE"/>
    <w:rsid w:val="00756CA9"/>
    <w:rsid w:val="00757561"/>
    <w:rsid w:val="0076370F"/>
    <w:rsid w:val="007651B2"/>
    <w:rsid w:val="007704DA"/>
    <w:rsid w:val="007712DD"/>
    <w:rsid w:val="007746D2"/>
    <w:rsid w:val="007831B0"/>
    <w:rsid w:val="00785B01"/>
    <w:rsid w:val="007879CD"/>
    <w:rsid w:val="007A3C19"/>
    <w:rsid w:val="007A49FA"/>
    <w:rsid w:val="007B120C"/>
    <w:rsid w:val="007B255C"/>
    <w:rsid w:val="007B2C0C"/>
    <w:rsid w:val="007C5E41"/>
    <w:rsid w:val="007C793D"/>
    <w:rsid w:val="007E093F"/>
    <w:rsid w:val="007E5B65"/>
    <w:rsid w:val="007E76FD"/>
    <w:rsid w:val="007E7F2F"/>
    <w:rsid w:val="007F13F0"/>
    <w:rsid w:val="007F3458"/>
    <w:rsid w:val="00803D16"/>
    <w:rsid w:val="0080489A"/>
    <w:rsid w:val="00810B05"/>
    <w:rsid w:val="0081621E"/>
    <w:rsid w:val="0081730C"/>
    <w:rsid w:val="00821001"/>
    <w:rsid w:val="008219C2"/>
    <w:rsid w:val="0082552F"/>
    <w:rsid w:val="0083112F"/>
    <w:rsid w:val="00832A39"/>
    <w:rsid w:val="008347C3"/>
    <w:rsid w:val="008360D2"/>
    <w:rsid w:val="00837A39"/>
    <w:rsid w:val="00846D42"/>
    <w:rsid w:val="00850C8C"/>
    <w:rsid w:val="00854C0D"/>
    <w:rsid w:val="008561D4"/>
    <w:rsid w:val="00861561"/>
    <w:rsid w:val="00867EDE"/>
    <w:rsid w:val="0088356F"/>
    <w:rsid w:val="0088594E"/>
    <w:rsid w:val="008867C0"/>
    <w:rsid w:val="00891A74"/>
    <w:rsid w:val="008A1C6D"/>
    <w:rsid w:val="008C07AC"/>
    <w:rsid w:val="008C69A3"/>
    <w:rsid w:val="008D770F"/>
    <w:rsid w:val="008E235A"/>
    <w:rsid w:val="008F5874"/>
    <w:rsid w:val="008F637D"/>
    <w:rsid w:val="00904FCA"/>
    <w:rsid w:val="009147DA"/>
    <w:rsid w:val="00916113"/>
    <w:rsid w:val="00921E8E"/>
    <w:rsid w:val="00926F50"/>
    <w:rsid w:val="00926F67"/>
    <w:rsid w:val="00931121"/>
    <w:rsid w:val="0093113F"/>
    <w:rsid w:val="009340FB"/>
    <w:rsid w:val="00934BC4"/>
    <w:rsid w:val="00951854"/>
    <w:rsid w:val="009528C8"/>
    <w:rsid w:val="0095374A"/>
    <w:rsid w:val="009608C5"/>
    <w:rsid w:val="00966C0B"/>
    <w:rsid w:val="00977CC4"/>
    <w:rsid w:val="009840F9"/>
    <w:rsid w:val="00985ECB"/>
    <w:rsid w:val="0099533F"/>
    <w:rsid w:val="00997226"/>
    <w:rsid w:val="009A0BAB"/>
    <w:rsid w:val="009A4ECC"/>
    <w:rsid w:val="009A6209"/>
    <w:rsid w:val="009B1FA7"/>
    <w:rsid w:val="009B53B8"/>
    <w:rsid w:val="009B6F44"/>
    <w:rsid w:val="009C05E9"/>
    <w:rsid w:val="009C077E"/>
    <w:rsid w:val="009C6248"/>
    <w:rsid w:val="009C6CBD"/>
    <w:rsid w:val="009D531D"/>
    <w:rsid w:val="009D6264"/>
    <w:rsid w:val="009E6B8D"/>
    <w:rsid w:val="00A034E8"/>
    <w:rsid w:val="00A0779A"/>
    <w:rsid w:val="00A25C3C"/>
    <w:rsid w:val="00A31012"/>
    <w:rsid w:val="00A57900"/>
    <w:rsid w:val="00A60A1D"/>
    <w:rsid w:val="00A6430B"/>
    <w:rsid w:val="00A7281F"/>
    <w:rsid w:val="00A74FA7"/>
    <w:rsid w:val="00A8258F"/>
    <w:rsid w:val="00A82605"/>
    <w:rsid w:val="00AA23D0"/>
    <w:rsid w:val="00AA6837"/>
    <w:rsid w:val="00AB3391"/>
    <w:rsid w:val="00AB5697"/>
    <w:rsid w:val="00AC44B0"/>
    <w:rsid w:val="00AC4D66"/>
    <w:rsid w:val="00AD44D1"/>
    <w:rsid w:val="00B12CE7"/>
    <w:rsid w:val="00B1490E"/>
    <w:rsid w:val="00B35085"/>
    <w:rsid w:val="00B36F1E"/>
    <w:rsid w:val="00B402FB"/>
    <w:rsid w:val="00B421F3"/>
    <w:rsid w:val="00B6057A"/>
    <w:rsid w:val="00B61934"/>
    <w:rsid w:val="00B61AEE"/>
    <w:rsid w:val="00B61DAD"/>
    <w:rsid w:val="00B625AA"/>
    <w:rsid w:val="00B66734"/>
    <w:rsid w:val="00B66FE4"/>
    <w:rsid w:val="00B809C4"/>
    <w:rsid w:val="00B8741E"/>
    <w:rsid w:val="00B91AF1"/>
    <w:rsid w:val="00B9639C"/>
    <w:rsid w:val="00BA3A5E"/>
    <w:rsid w:val="00BA3C02"/>
    <w:rsid w:val="00BB1A74"/>
    <w:rsid w:val="00BB24E7"/>
    <w:rsid w:val="00BB5E9D"/>
    <w:rsid w:val="00BD2B8D"/>
    <w:rsid w:val="00BE0C6B"/>
    <w:rsid w:val="00BE4EBF"/>
    <w:rsid w:val="00BE69B1"/>
    <w:rsid w:val="00BF4019"/>
    <w:rsid w:val="00C027AE"/>
    <w:rsid w:val="00C03210"/>
    <w:rsid w:val="00C045A8"/>
    <w:rsid w:val="00C11244"/>
    <w:rsid w:val="00C13B80"/>
    <w:rsid w:val="00C22B2F"/>
    <w:rsid w:val="00C25026"/>
    <w:rsid w:val="00C25940"/>
    <w:rsid w:val="00C3103B"/>
    <w:rsid w:val="00C32309"/>
    <w:rsid w:val="00C3415C"/>
    <w:rsid w:val="00C42E06"/>
    <w:rsid w:val="00C43DF2"/>
    <w:rsid w:val="00C4598F"/>
    <w:rsid w:val="00C52F54"/>
    <w:rsid w:val="00C57446"/>
    <w:rsid w:val="00C57E03"/>
    <w:rsid w:val="00C7189F"/>
    <w:rsid w:val="00C909A6"/>
    <w:rsid w:val="00C909B6"/>
    <w:rsid w:val="00C93669"/>
    <w:rsid w:val="00CA3AF8"/>
    <w:rsid w:val="00CC568F"/>
    <w:rsid w:val="00CC7906"/>
    <w:rsid w:val="00CE52AE"/>
    <w:rsid w:val="00CE7EE0"/>
    <w:rsid w:val="00D103CA"/>
    <w:rsid w:val="00D116BB"/>
    <w:rsid w:val="00D12462"/>
    <w:rsid w:val="00D17C44"/>
    <w:rsid w:val="00D244FD"/>
    <w:rsid w:val="00D32CB5"/>
    <w:rsid w:val="00D3359A"/>
    <w:rsid w:val="00D3541F"/>
    <w:rsid w:val="00D35AA7"/>
    <w:rsid w:val="00D42F7C"/>
    <w:rsid w:val="00D540A6"/>
    <w:rsid w:val="00D61AC9"/>
    <w:rsid w:val="00D64590"/>
    <w:rsid w:val="00D674B2"/>
    <w:rsid w:val="00D74111"/>
    <w:rsid w:val="00D7420C"/>
    <w:rsid w:val="00D742A9"/>
    <w:rsid w:val="00D820BD"/>
    <w:rsid w:val="00D830C8"/>
    <w:rsid w:val="00D97FE5"/>
    <w:rsid w:val="00DA508A"/>
    <w:rsid w:val="00DA6804"/>
    <w:rsid w:val="00DB1533"/>
    <w:rsid w:val="00DB3219"/>
    <w:rsid w:val="00DB5E7D"/>
    <w:rsid w:val="00DB6F9F"/>
    <w:rsid w:val="00DC28E8"/>
    <w:rsid w:val="00DD2839"/>
    <w:rsid w:val="00DD59EC"/>
    <w:rsid w:val="00DF26D3"/>
    <w:rsid w:val="00DF2A17"/>
    <w:rsid w:val="00E03583"/>
    <w:rsid w:val="00E2701F"/>
    <w:rsid w:val="00E42FF2"/>
    <w:rsid w:val="00E5328C"/>
    <w:rsid w:val="00E551F2"/>
    <w:rsid w:val="00E67C47"/>
    <w:rsid w:val="00E71564"/>
    <w:rsid w:val="00E80B01"/>
    <w:rsid w:val="00E92FAE"/>
    <w:rsid w:val="00E93658"/>
    <w:rsid w:val="00E93694"/>
    <w:rsid w:val="00E97A42"/>
    <w:rsid w:val="00EA1632"/>
    <w:rsid w:val="00EA39AD"/>
    <w:rsid w:val="00EB1547"/>
    <w:rsid w:val="00EB444F"/>
    <w:rsid w:val="00EB5352"/>
    <w:rsid w:val="00EC3227"/>
    <w:rsid w:val="00EC3B99"/>
    <w:rsid w:val="00EC3CBF"/>
    <w:rsid w:val="00EC7568"/>
    <w:rsid w:val="00ED08A1"/>
    <w:rsid w:val="00ED1993"/>
    <w:rsid w:val="00EE08AA"/>
    <w:rsid w:val="00F007D8"/>
    <w:rsid w:val="00F01882"/>
    <w:rsid w:val="00F165BA"/>
    <w:rsid w:val="00F36615"/>
    <w:rsid w:val="00F463AD"/>
    <w:rsid w:val="00F54F8B"/>
    <w:rsid w:val="00F74941"/>
    <w:rsid w:val="00F92B67"/>
    <w:rsid w:val="00F934BA"/>
    <w:rsid w:val="00F979CD"/>
    <w:rsid w:val="00FA4A41"/>
    <w:rsid w:val="00FA506F"/>
    <w:rsid w:val="00FB0964"/>
    <w:rsid w:val="00FB4614"/>
    <w:rsid w:val="00FB7237"/>
    <w:rsid w:val="00FC4084"/>
    <w:rsid w:val="00FD38B8"/>
    <w:rsid w:val="00FF4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695427366">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755782275">
      <w:bodyDiv w:val="1"/>
      <w:marLeft w:val="0"/>
      <w:marRight w:val="0"/>
      <w:marTop w:val="0"/>
      <w:marBottom w:val="0"/>
      <w:divBdr>
        <w:top w:val="none" w:sz="0" w:space="0" w:color="auto"/>
        <w:left w:val="none" w:sz="0" w:space="0" w:color="auto"/>
        <w:bottom w:val="none" w:sz="0" w:space="0" w:color="auto"/>
        <w:right w:val="none" w:sz="0" w:space="0" w:color="auto"/>
      </w:divBdr>
    </w:div>
    <w:div w:id="183209063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11702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etenders.gov.ie" TargetMode="Externa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omments" Target="comments.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3.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1.jpeg"/><Relationship Id="rId28" Type="http://schemas.microsoft.com/office/2018/08/relationships/commentsExtensible" Target="commentsExtensible.xml"/><Relationship Id="rId10" Type="http://schemas.openxmlformats.org/officeDocument/2006/relationships/settings" Target="settings.xml"/><Relationship Id="rId19" Type="http://schemas.openxmlformats.org/officeDocument/2006/relationships/hyperlink" Target="http://www.etenders.gov.ie"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hyperlink" Target="http://www.revenue.ie" TargetMode="External"/><Relationship Id="rId27" Type="http://schemas.microsoft.com/office/2016/09/relationships/commentsIds" Target="commentsIds.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36F601264F0B47C885BDAE41E79274B0"/>
        <w:category>
          <w:name w:val="General"/>
          <w:gallery w:val="placeholder"/>
        </w:category>
        <w:types>
          <w:type w:val="bbPlcHdr"/>
        </w:types>
        <w:behaviors>
          <w:behavior w:val="content"/>
        </w:behaviors>
        <w:guid w:val="{EC517B46-BBC3-4CF0-B600-9250F6580D03}"/>
      </w:docPartPr>
      <w:docPartBody>
        <w:p w:rsidR="003E134A" w:rsidRDefault="00DD33A8" w:rsidP="00DD33A8">
          <w:pPr>
            <w:pStyle w:val="36F601264F0B47C885BDAE41E79274B0"/>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525"/>
    <w:rsid w:val="00007BFF"/>
    <w:rsid w:val="00023272"/>
    <w:rsid w:val="00043DDC"/>
    <w:rsid w:val="00096EC6"/>
    <w:rsid w:val="000B6128"/>
    <w:rsid w:val="000D1CE0"/>
    <w:rsid w:val="000E50F2"/>
    <w:rsid w:val="000F16A3"/>
    <w:rsid w:val="00120EEE"/>
    <w:rsid w:val="0017502A"/>
    <w:rsid w:val="001B1D80"/>
    <w:rsid w:val="00202000"/>
    <w:rsid w:val="002078C2"/>
    <w:rsid w:val="002411F6"/>
    <w:rsid w:val="00243E81"/>
    <w:rsid w:val="0026068F"/>
    <w:rsid w:val="002954EC"/>
    <w:rsid w:val="002A2BCC"/>
    <w:rsid w:val="002B4D30"/>
    <w:rsid w:val="002C02A9"/>
    <w:rsid w:val="00342601"/>
    <w:rsid w:val="003910BF"/>
    <w:rsid w:val="003C47B8"/>
    <w:rsid w:val="003D0F6C"/>
    <w:rsid w:val="003E134A"/>
    <w:rsid w:val="003F7A40"/>
    <w:rsid w:val="00416790"/>
    <w:rsid w:val="00423548"/>
    <w:rsid w:val="004368B4"/>
    <w:rsid w:val="00461DA6"/>
    <w:rsid w:val="004749B2"/>
    <w:rsid w:val="00480B34"/>
    <w:rsid w:val="0048189C"/>
    <w:rsid w:val="004D3DF9"/>
    <w:rsid w:val="004F41F6"/>
    <w:rsid w:val="005005BD"/>
    <w:rsid w:val="00520CC8"/>
    <w:rsid w:val="00550BBC"/>
    <w:rsid w:val="00593781"/>
    <w:rsid w:val="005F0348"/>
    <w:rsid w:val="00653685"/>
    <w:rsid w:val="00663BEB"/>
    <w:rsid w:val="006831B9"/>
    <w:rsid w:val="006B1429"/>
    <w:rsid w:val="006E6502"/>
    <w:rsid w:val="00752271"/>
    <w:rsid w:val="00790A85"/>
    <w:rsid w:val="00831B7E"/>
    <w:rsid w:val="00846D42"/>
    <w:rsid w:val="0085602E"/>
    <w:rsid w:val="008842B2"/>
    <w:rsid w:val="008D770F"/>
    <w:rsid w:val="009041FA"/>
    <w:rsid w:val="0093113F"/>
    <w:rsid w:val="009368B5"/>
    <w:rsid w:val="00975DA6"/>
    <w:rsid w:val="009A1CA4"/>
    <w:rsid w:val="009B3FDC"/>
    <w:rsid w:val="009D7763"/>
    <w:rsid w:val="009F5929"/>
    <w:rsid w:val="00A37992"/>
    <w:rsid w:val="00A62CC7"/>
    <w:rsid w:val="00A70F35"/>
    <w:rsid w:val="00A90020"/>
    <w:rsid w:val="00A96FA1"/>
    <w:rsid w:val="00AA15E9"/>
    <w:rsid w:val="00AB4676"/>
    <w:rsid w:val="00BF4607"/>
    <w:rsid w:val="00C22A3B"/>
    <w:rsid w:val="00C61719"/>
    <w:rsid w:val="00C7052B"/>
    <w:rsid w:val="00CB1228"/>
    <w:rsid w:val="00CC6B57"/>
    <w:rsid w:val="00CD6BAB"/>
    <w:rsid w:val="00CE4F67"/>
    <w:rsid w:val="00D3147F"/>
    <w:rsid w:val="00DD33A8"/>
    <w:rsid w:val="00DD52D5"/>
    <w:rsid w:val="00DF2A17"/>
    <w:rsid w:val="00E00024"/>
    <w:rsid w:val="00E0041B"/>
    <w:rsid w:val="00E74482"/>
    <w:rsid w:val="00E84A40"/>
    <w:rsid w:val="00EF7353"/>
    <w:rsid w:val="00F01330"/>
    <w:rsid w:val="00F179AA"/>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DD33A8"/>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 w:type="paragraph" w:customStyle="1" w:styleId="36F601264F0B47C885BDAE41E79274B0">
    <w:name w:val="36F601264F0B47C885BDAE41E79274B0"/>
    <w:rsid w:val="00DD33A8"/>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Offaly County Council</Abstract>
  <CompanyAddress/>
  <CompanyPhone/>
  <CompanyFax>an Implementing Partner to deliver Offaly Refugee Resettlement Project</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p:Policy xmlns:p="office.server.policy" id="" local="true">
  <p:Name>eDocument</p:Name>
  <p:Description/>
  <p:Statement/>
  <p:PolicyItems/>
</p:Policy>
</file>

<file path=customXml/item4.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9E6364-06C1-44D4-9E88-D053EEDE91DD}">
  <ds:schemaRefs>
    <ds:schemaRef ds:uri="http://schemas.openxmlformats.org/officeDocument/2006/bibliography"/>
  </ds:schemaRefs>
</ds:datastoreItem>
</file>

<file path=customXml/itemProps3.xml><?xml version="1.0" encoding="utf-8"?>
<ds:datastoreItem xmlns:ds="http://schemas.openxmlformats.org/officeDocument/2006/customXml" ds:itemID="{F2CB06F0-518B-45DE-9FDD-EEA9E7C2E416}">
  <ds:schemaRefs>
    <ds:schemaRef ds:uri="office.server.policy"/>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6.xml><?xml version="1.0" encoding="utf-8"?>
<ds:datastoreItem xmlns:ds="http://schemas.openxmlformats.org/officeDocument/2006/customXml" ds:itemID="{6005AF2E-6F7F-4143-98EE-A434FD6C9701}">
  <ds:schemaRefs>
    <ds:schemaRef ds:uri="http://schemas.microsoft.com/sharepoint/events"/>
  </ds:schemaRefs>
</ds:datastoreItem>
</file>

<file path=customXml/itemProps7.xml><?xml version="1.0" encoding="utf-8"?>
<ds:datastoreItem xmlns:ds="http://schemas.openxmlformats.org/officeDocument/2006/customXml" ds:itemID="{F6F45543-8F3B-4D1F-AC87-4D930C04C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21174</Words>
  <Characters>120698</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Ina Mallin</cp:lastModifiedBy>
  <cp:revision>2</cp:revision>
  <cp:lastPrinted>2024-01-08T16:14:00Z</cp:lastPrinted>
  <dcterms:created xsi:type="dcterms:W3CDTF">2026-10-07T11:15:00Z</dcterms:created>
  <dcterms:modified xsi:type="dcterms:W3CDTF">2026-10-07T11:15:00Z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16;#Unclassified|f33d2cd0-30e5-4f10-8d2a-4027eb6837f4</vt:lpwstr>
  </property>
  <property fmtid="{D5CDD505-2E9C-101B-9397-08002B2CF9AE}" pid="13" name="eDocs_SecurityLevel">
    <vt:lpwstr>Unclassified</vt:lpwstr>
  </property>
</Properties>
</file>