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5073CA23"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10-06T00:00:00Z">
            <w:dateFormat w:val="dd/MM/yyyy"/>
            <w:lid w:val="en-IE"/>
            <w:storeMappedDataAs w:val="dateTime"/>
            <w:calendar w:val="gregorian"/>
          </w:date>
        </w:sdtPr>
        <w:sdtEndPr/>
        <w:sdtContent>
          <w:r w:rsidR="00193914">
            <w:rPr>
              <w:rFonts w:ascii="Calibri" w:hAnsi="Calibri"/>
              <w:sz w:val="40"/>
              <w:szCs w:val="40"/>
              <w:highlight w:val="lightGray"/>
              <w:lang w:val="en-IE"/>
            </w:rPr>
            <w:t>06/10/2026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723797D2" w:rsidR="00430861" w:rsidRPr="00830A49" w:rsidRDefault="004502C9"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86445E">
            <w:rPr>
              <w:sz w:val="40"/>
              <w:szCs w:val="40"/>
            </w:rPr>
            <w:t>Archival Quality Boxes for the National Archives of Ireland</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4FB54F6C"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1-11T17:00:00Z">
            <w:dateFormat w:val="dd/MM/yyyy HH:mm"/>
            <w:lid w:val="en-IE"/>
            <w:storeMappedDataAs w:val="dateTime"/>
            <w:calendar w:val="gregorian"/>
          </w:date>
        </w:sdtPr>
        <w:sdtEndPr/>
        <w:sdtContent>
          <w:r w:rsidR="00193914">
            <w:rPr>
              <w:rFonts w:ascii="Calibri" w:hAnsi="Calibri"/>
              <w:sz w:val="40"/>
              <w:szCs w:val="40"/>
              <w:highlight w:val="lightGray"/>
              <w:lang w:val="en-IE"/>
            </w:rPr>
            <w:t>11/11/2026 17:00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4502C9"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3F12491E" w:rsidR="008223F2" w:rsidRPr="00830A49" w:rsidRDefault="004502C9" w:rsidP="00765C5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765C5A">
                  <w:rPr>
                    <w:szCs w:val="22"/>
                    <w:highlight w:val="lightGray"/>
                  </w:rPr>
                  <w:t>The National Archives of Ireland</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3A007109" w14:textId="1AFE66E3" w:rsidR="00A507AF" w:rsidRPr="00D12164" w:rsidRDefault="004E6B36" w:rsidP="00A507AF">
                <w:pPr>
                  <w:spacing w:line="320" w:lineRule="exact"/>
                  <w:rPr>
                    <w:rFonts w:asciiTheme="minorHAnsi" w:hAnsiTheme="minorHAnsi"/>
                    <w:bCs/>
                  </w:rPr>
                </w:pPr>
                <w:r>
                  <w:rPr>
                    <w:rFonts w:asciiTheme="minorHAnsi" w:hAnsiTheme="minorHAnsi"/>
                    <w:bCs/>
                  </w:rPr>
                  <w:t xml:space="preserve">Archival </w:t>
                </w:r>
                <w:r w:rsidR="00FD6511">
                  <w:rPr>
                    <w:rFonts w:asciiTheme="minorHAnsi" w:hAnsiTheme="minorHAnsi"/>
                    <w:bCs/>
                  </w:rPr>
                  <w:t xml:space="preserve">Quality </w:t>
                </w:r>
                <w:r>
                  <w:rPr>
                    <w:rFonts w:asciiTheme="minorHAnsi" w:hAnsiTheme="minorHAnsi"/>
                    <w:bCs/>
                  </w:rPr>
                  <w:t>Boxes</w:t>
                </w:r>
                <w:r w:rsidR="00D773E8">
                  <w:rPr>
                    <w:rFonts w:asciiTheme="minorHAnsi" w:hAnsiTheme="minorHAnsi"/>
                    <w:bCs/>
                  </w:rPr>
                  <w:t xml:space="preserve"> </w:t>
                </w:r>
                <w:r w:rsidR="00C1102F">
                  <w:rPr>
                    <w:rFonts w:asciiTheme="minorHAnsi" w:hAnsiTheme="minorHAnsi"/>
                    <w:bCs/>
                  </w:rPr>
                  <w:t>for</w:t>
                </w:r>
                <w:r w:rsidR="00D773E8">
                  <w:rPr>
                    <w:rFonts w:asciiTheme="minorHAnsi" w:hAnsiTheme="minorHAnsi"/>
                    <w:bCs/>
                  </w:rPr>
                  <w:t xml:space="preserve"> the National Archives of Ireland.</w:t>
                </w:r>
              </w:p>
              <w:p w14:paraId="6BBF7D1D" w14:textId="3DFD3552" w:rsidR="008223F2" w:rsidRPr="00A507AF" w:rsidRDefault="004502C9" w:rsidP="00A507AF">
                <w:pPr>
                  <w:spacing w:line="320" w:lineRule="exact"/>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08CF62FD" w:rsidR="008F2815" w:rsidRPr="008F2815" w:rsidRDefault="004E6B36" w:rsidP="00B736BA">
            <w:pPr>
              <w:rPr>
                <w:i/>
                <w:iCs/>
              </w:rPr>
            </w:pPr>
            <w:r>
              <w:rPr>
                <w:i/>
                <w:iCs/>
                <w:color w:val="FF0000"/>
              </w:rPr>
              <w:t>Not used</w:t>
            </w:r>
          </w:p>
          <w:p w14:paraId="5A89F427" w14:textId="3EE56959" w:rsidR="00CF2172" w:rsidRDefault="00CF2172" w:rsidP="00B736BA">
            <w:r w:rsidRPr="00E13A0D">
              <w:t>This public procurement competition will be divided into lots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rPr>
                <w:color w:val="auto"/>
              </w:rPr>
            </w:sdtEndPr>
            <w:sdtContent>
              <w:p w14:paraId="79686B82" w14:textId="3C7CF9E3" w:rsidR="00CF2172" w:rsidRPr="00104EA5" w:rsidRDefault="00D773E8" w:rsidP="00D773E8">
                <w:pPr>
                  <w:spacing w:line="320" w:lineRule="exact"/>
                </w:pPr>
                <w:r>
                  <w:rPr>
                    <w:rFonts w:asciiTheme="minorHAnsi" w:hAnsiTheme="minorHAnsi"/>
                    <w:color w:val="FF0000"/>
                  </w:rPr>
                  <w:t xml:space="preserve"> </w:t>
                </w:r>
              </w:p>
            </w:sdtContent>
          </w:sdt>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44F09B9D" w:rsidR="00CF2172" w:rsidRPr="00830A49" w:rsidRDefault="00CF2172" w:rsidP="000D3274">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0D3274">
              <w:rPr>
                <w:szCs w:val="22"/>
              </w:rPr>
              <w:t>one</w:t>
            </w:r>
            <w:r w:rsidR="004E6B36">
              <w:rPr>
                <w:szCs w:val="22"/>
              </w:rPr>
              <w:t xml:space="preserve"> year</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345653DC"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4E6B36">
              <w:rPr>
                <w:i/>
                <w:iCs/>
                <w:color w:val="FF0000"/>
              </w:rPr>
              <w:t> </w:t>
            </w:r>
            <w:r w:rsidR="004E6B36">
              <w:rPr>
                <w:i/>
                <w:iCs/>
                <w:color w:val="FF0000"/>
              </w:rPr>
              <w:t> </w:t>
            </w:r>
            <w:r w:rsidR="004E6B36">
              <w:rPr>
                <w:i/>
                <w:iCs/>
                <w:color w:val="FF0000"/>
              </w:rPr>
              <w:t> </w:t>
            </w:r>
            <w:r w:rsidR="004E6B36">
              <w:rPr>
                <w:i/>
                <w:iCs/>
                <w:color w:val="FF0000"/>
              </w:rPr>
              <w:t> </w:t>
            </w:r>
            <w:r w:rsidR="004E6B36">
              <w:rPr>
                <w:i/>
                <w:iCs/>
                <w:color w:val="FF0000"/>
              </w:rPr>
              <w:t> </w:t>
            </w:r>
            <w:r w:rsidRPr="003650CE">
              <w:rPr>
                <w:i/>
                <w:iCs/>
                <w:color w:val="FF0000"/>
              </w:rPr>
              <w:fldChar w:fldCharType="end"/>
            </w:r>
            <w:bookmarkEnd w:id="2"/>
          </w:p>
          <w:p w14:paraId="4402F968" w14:textId="37A89905" w:rsidR="00CF2172" w:rsidRPr="00830A49" w:rsidRDefault="00CF2172" w:rsidP="00FF1ED7">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FF1ED7">
              <w:rPr>
                <w:highlight w:val="lightGray"/>
              </w:rPr>
              <w:t>6</w:t>
            </w:r>
            <w:r w:rsidR="004E6B36">
              <w:rPr>
                <w:noProof/>
                <w:highlight w:val="lightGray"/>
              </w:rPr>
              <w:t xml:space="preserve">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4E6B36">
              <w:rPr>
                <w:noProof/>
                <w:highlight w:val="lightGray"/>
              </w:rPr>
              <w:t>one</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7E3FDD4B" w:rsidR="00CF2172" w:rsidRPr="002D2C5B" w:rsidRDefault="00CF2172" w:rsidP="00E41C43">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4E6B36">
              <w:rPr>
                <w:i/>
                <w:color w:val="FF0000"/>
                <w:highlight w:val="lightGray"/>
              </w:rPr>
              <w:t> </w:t>
            </w:r>
            <w:r w:rsidR="004E6B36">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E55FDC" w:rsidRPr="00E55FDC">
              <w:rPr>
                <w:noProof/>
              </w:rPr>
              <w:t>€</w:t>
            </w:r>
            <w:r w:rsidR="00E41C43">
              <w:rPr>
                <w:noProof/>
              </w:rPr>
              <w:t>250</w:t>
            </w:r>
            <w:r w:rsidR="00E55FDC" w:rsidRPr="00E55FDC">
              <w:rPr>
                <w:noProof/>
              </w:rPr>
              <w:t>,000</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2568A512" w:rsidR="008223F2" w:rsidRPr="00830A49" w:rsidRDefault="007F7AF7" w:rsidP="00A62D4B">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E55FDC">
              <w:rPr>
                <w:i/>
                <w:color w:val="FF0000"/>
              </w:rPr>
              <w:t> </w:t>
            </w:r>
            <w:r w:rsidR="00E55FDC">
              <w:rPr>
                <w:i/>
                <w:color w:val="FF0000"/>
              </w:rPr>
              <w:t> </w:t>
            </w:r>
            <w:r w:rsidR="00E55FDC">
              <w:rPr>
                <w:i/>
                <w:color w:val="FF0000"/>
              </w:rPr>
              <w:t> </w:t>
            </w:r>
            <w:r w:rsidR="00E55FDC">
              <w:rPr>
                <w:i/>
                <w:color w:val="FF0000"/>
              </w:rPr>
              <w:t> </w:t>
            </w:r>
            <w:r w:rsidR="00E55FDC">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A62D4B">
              <w:rPr>
                <w:highlight w:val="lightGray"/>
              </w:rPr>
              <w:t> </w:t>
            </w:r>
            <w:r w:rsidR="00A62D4B">
              <w:rPr>
                <w:highlight w:val="lightGray"/>
              </w:rPr>
              <w:t> </w:t>
            </w:r>
            <w:r w:rsidR="00A62D4B">
              <w:rPr>
                <w:highlight w:val="lightGray"/>
              </w:rPr>
              <w:t> </w:t>
            </w:r>
            <w:r w:rsidR="00A62D4B">
              <w:rPr>
                <w:highlight w:val="lightGray"/>
              </w:rPr>
              <w:t> </w:t>
            </w:r>
            <w:r w:rsidR="00A62D4B">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8223F2"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77777777" w:rsidR="00882812" w:rsidRPr="00514373" w:rsidRDefault="00882812" w:rsidP="00882812">
            <w:pPr>
              <w:rPr>
                <w:color w:val="0000FF"/>
                <w:szCs w:val="22"/>
              </w:rPr>
            </w:pPr>
            <w:r>
              <w:rPr>
                <w:color w:val="0000FF"/>
                <w:szCs w:val="22"/>
              </w:rPr>
              <w:t>2.1.4</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7777777" w:rsidR="00882812" w:rsidRPr="00514373" w:rsidRDefault="00882812" w:rsidP="00882812">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 xml:space="preserve">such Personal Data to the Contracting Authority for the purposes of its participation in this Competition .  </w:t>
            </w:r>
          </w:p>
        </w:tc>
      </w:tr>
    </w:tbl>
    <w:p w14:paraId="7C6ADA4F" w14:textId="77777777" w:rsidR="008223F2" w:rsidRPr="00830A49" w:rsidRDefault="008223F2" w:rsidP="006A5237">
      <w:pPr>
        <w:pStyle w:val="Heading2"/>
      </w:pPr>
      <w:r w:rsidRPr="00830A49">
        <w:lastRenderedPageBreak/>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4B4B2A">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4B4B2A">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lastRenderedPageBreak/>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p w14:paraId="71E94925" w14:textId="4ACCEBD0" w:rsidR="003D31CF" w:rsidRDefault="000A2070" w:rsidP="00561AE1">
                <w:pPr>
                  <w:rPr>
                    <w:color w:val="000000"/>
                    <w:szCs w:val="22"/>
                    <w:highlight w:val="lightGray"/>
                  </w:rPr>
                </w:pPr>
                <w:r w:rsidRPr="000A2070">
                  <w:rPr>
                    <w:color w:val="000000"/>
                    <w:szCs w:val="22"/>
                    <w:highlight w:val="lightGray"/>
                  </w:rPr>
                  <w:t xml:space="preserve">Tenders must be submitted via the electronic </w:t>
                </w:r>
                <w:r w:rsidR="009B3E8B" w:rsidRPr="000A2070">
                  <w:rPr>
                    <w:color w:val="000000"/>
                    <w:szCs w:val="22"/>
                    <w:highlight w:val="lightGray"/>
                  </w:rPr>
                  <w:t>post-box</w:t>
                </w:r>
                <w:r w:rsidRPr="000A2070">
                  <w:rPr>
                    <w:color w:val="000000"/>
                    <w:szCs w:val="22"/>
                    <w:highlight w:val="lightGray"/>
                  </w:rPr>
                  <w:t xml:space="preserve"> available on </w:t>
                </w:r>
                <w:hyperlink r:id="rId15" w:history="1">
                  <w:r w:rsidR="00561AE1" w:rsidRPr="00580B61">
                    <w:rPr>
                      <w:rStyle w:val="Hyperlink"/>
                      <w:szCs w:val="22"/>
                      <w:highlight w:val="lightGray"/>
                    </w:rPr>
                    <w:t>www.etenders.gov.ie</w:t>
                  </w:r>
                </w:hyperlink>
                <w:r w:rsidR="00561AE1">
                  <w:rPr>
                    <w:color w:val="000000"/>
                    <w:szCs w:val="22"/>
                    <w:highlight w:val="lightGray"/>
                  </w:rPr>
                  <w:t xml:space="preserve">. </w:t>
                </w:r>
                <w:r w:rsidRPr="000A2070">
                  <w:rPr>
                    <w:color w:val="000000"/>
                    <w:szCs w:val="22"/>
                    <w:highlight w:val="lightGray"/>
                  </w:rPr>
                  <w:t xml:space="preserve">Only Tenders submitted to the electronic </w:t>
                </w:r>
                <w:r w:rsidR="009B3E8B" w:rsidRPr="000A2070">
                  <w:rPr>
                    <w:color w:val="000000"/>
                    <w:szCs w:val="22"/>
                    <w:highlight w:val="lightGray"/>
                  </w:rPr>
                  <w:t>post-box</w:t>
                </w:r>
                <w:r w:rsidRPr="000A2070">
                  <w:rPr>
                    <w:color w:val="000000"/>
                    <w:szCs w:val="22"/>
                    <w:highlight w:val="lightGray"/>
                  </w:rPr>
                  <w:t xml:space="preserve"> will be accepted.  Tenders submitted by any other means (including but not limited to by email, fax, post or hand d</w:t>
                </w:r>
                <w:r w:rsidR="008C60B7">
                  <w:rPr>
                    <w:color w:val="000000"/>
                    <w:szCs w:val="22"/>
                    <w:highlight w:val="lightGray"/>
                  </w:rPr>
                  <w:t>elivery) will NOT be accepted.</w:t>
                </w:r>
              </w:p>
              <w:p w14:paraId="0AFCA994" w14:textId="77777777" w:rsidR="00204467" w:rsidRPr="00123D39" w:rsidRDefault="00204467" w:rsidP="00561AE1">
                <w:pPr>
                  <w:rPr>
                    <w:color w:val="000000"/>
                    <w:szCs w:val="22"/>
                    <w:highlight w:val="lightGray"/>
                  </w:rPr>
                </w:pPr>
              </w:p>
              <w:p w14:paraId="1DA80615" w14:textId="6CF9A246" w:rsidR="003D31CF" w:rsidRDefault="000A2070" w:rsidP="00561AE1">
                <w:pPr>
                  <w:rPr>
                    <w:color w:val="000000"/>
                    <w:szCs w:val="22"/>
                    <w:highlight w:val="lightGray"/>
                  </w:rPr>
                </w:pPr>
                <w:r w:rsidRPr="000A2070">
                  <w:rPr>
                    <w:color w:val="000000"/>
                    <w:szCs w:val="22"/>
                    <w:highlight w:val="lightGray"/>
                  </w:rPr>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w:t>
                </w:r>
                <w:r w:rsidR="009B3E8B" w:rsidRPr="000A2070">
                  <w:rPr>
                    <w:color w:val="000000"/>
                    <w:szCs w:val="22"/>
                    <w:highlight w:val="lightGray"/>
                  </w:rPr>
                  <w:t>post-box</w:t>
                </w:r>
                <w:r w:rsidRPr="000A2070">
                  <w:rPr>
                    <w:color w:val="000000"/>
                    <w:szCs w:val="22"/>
                    <w:highlight w:val="lightGray"/>
                  </w:rPr>
                  <w:t xml:space="preserve">.  </w:t>
                </w:r>
              </w:p>
              <w:p w14:paraId="717B0C99" w14:textId="77777777" w:rsidR="00204467" w:rsidRPr="00123D39" w:rsidRDefault="00204467" w:rsidP="00561AE1">
                <w:pPr>
                  <w:rPr>
                    <w:color w:val="000000"/>
                    <w:szCs w:val="22"/>
                    <w:highlight w:val="lightGray"/>
                  </w:rPr>
                </w:pPr>
              </w:p>
              <w:p w14:paraId="51FE0DFF" w14:textId="1A77A36A" w:rsidR="007207ED" w:rsidRDefault="000A2070" w:rsidP="00561AE1">
                <w:pPr>
                  <w:rPr>
                    <w:color w:val="000000"/>
                    <w:szCs w:val="22"/>
                    <w:highlight w:val="lightGray"/>
                  </w:rPr>
                </w:pPr>
                <w:r w:rsidRPr="000A2070">
                  <w:rPr>
                    <w:color w:val="000000"/>
                    <w:szCs w:val="22"/>
                    <w:highlight w:val="lightGray"/>
                  </w:rPr>
                  <w:t xml:space="preserve">In order to submit a document to the electronic </w:t>
                </w:r>
                <w:r w:rsidR="009B3E8B" w:rsidRPr="000A2070">
                  <w:rPr>
                    <w:color w:val="000000"/>
                    <w:szCs w:val="22"/>
                    <w:highlight w:val="lightGray"/>
                  </w:rPr>
                  <w:t>post-box</w:t>
                </w:r>
                <w:r w:rsidRPr="000A2070">
                  <w:rPr>
                    <w:color w:val="000000"/>
                    <w:szCs w:val="22"/>
                    <w:highlight w:val="lightGray"/>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01AF8B17" w14:textId="77777777" w:rsidR="00204467" w:rsidRDefault="00204467" w:rsidP="00561AE1">
                <w:pPr>
                  <w:rPr>
                    <w:color w:val="000000"/>
                    <w:szCs w:val="22"/>
                    <w:highlight w:val="lightGray"/>
                  </w:rPr>
                </w:pPr>
              </w:p>
              <w:p w14:paraId="1DC8ECBF" w14:textId="7278CE8D" w:rsidR="00740DA5" w:rsidRDefault="00BA6B3D" w:rsidP="00561AE1">
                <w:pPr>
                  <w:rPr>
                    <w:color w:val="000000"/>
                    <w:szCs w:val="22"/>
                    <w:highlight w:val="lightGray"/>
                  </w:rPr>
                </w:pPr>
                <w:r>
                  <w:rPr>
                    <w:color w:val="000000"/>
                    <w:szCs w:val="22"/>
                    <w:highlight w:val="lightGray"/>
                  </w:rPr>
                  <w:t xml:space="preserve">Tenders must </w:t>
                </w:r>
                <w:r w:rsidR="00765F7E">
                  <w:rPr>
                    <w:color w:val="000000"/>
                    <w:szCs w:val="22"/>
                    <w:highlight w:val="lightGray"/>
                  </w:rPr>
                  <w:t>supply a sample Archival Quality Box, full specification is listing under Appendix 1.</w:t>
                </w:r>
                <w:r w:rsidR="00740DA5">
                  <w:rPr>
                    <w:color w:val="000000"/>
                    <w:szCs w:val="22"/>
                    <w:highlight w:val="lightGray"/>
                  </w:rPr>
                  <w:t xml:space="preserve"> </w:t>
                </w:r>
                <w:r w:rsidR="00765F7E">
                  <w:rPr>
                    <w:color w:val="000000"/>
                    <w:szCs w:val="22"/>
                    <w:highlight w:val="lightGray"/>
                  </w:rPr>
                  <w:t xml:space="preserve">Sample Boxes should be submitted by hand or post to the address below. </w:t>
                </w:r>
                <w:r w:rsidR="00740DA5">
                  <w:rPr>
                    <w:color w:val="000000"/>
                    <w:szCs w:val="22"/>
                    <w:highlight w:val="lightGray"/>
                  </w:rPr>
                  <w:t xml:space="preserve">Samples must be contained in a sealed package marked with the RFT Title and the word “Confidential”. </w:t>
                </w:r>
                <w:r w:rsidR="008B6C94">
                  <w:rPr>
                    <w:color w:val="000000"/>
                    <w:szCs w:val="22"/>
                    <w:highlight w:val="lightGray"/>
                  </w:rPr>
                  <w:t>Please clearly state the company</w:t>
                </w:r>
                <w:r w:rsidR="00765F7E">
                  <w:rPr>
                    <w:color w:val="000000"/>
                    <w:szCs w:val="22"/>
                    <w:highlight w:val="lightGray"/>
                  </w:rPr>
                  <w:t xml:space="preserve"> </w:t>
                </w:r>
                <w:r w:rsidR="009C4D8F">
                  <w:rPr>
                    <w:color w:val="000000"/>
                    <w:szCs w:val="22"/>
                    <w:highlight w:val="lightGray"/>
                  </w:rPr>
                  <w:t xml:space="preserve">name and </w:t>
                </w:r>
                <w:r w:rsidR="00765F7E">
                  <w:rPr>
                    <w:color w:val="000000"/>
                    <w:szCs w:val="22"/>
                    <w:highlight w:val="lightGray"/>
                  </w:rPr>
                  <w:t xml:space="preserve">return address on the package. </w:t>
                </w:r>
              </w:p>
              <w:p w14:paraId="20415EB1" w14:textId="77777777" w:rsidR="00123D39" w:rsidRDefault="00123D39" w:rsidP="00561AE1">
                <w:pPr>
                  <w:rPr>
                    <w:rFonts w:asciiTheme="minorHAnsi" w:hAnsiTheme="minorHAnsi"/>
                    <w:szCs w:val="22"/>
                    <w:highlight w:val="lightGray"/>
                  </w:rPr>
                </w:pPr>
                <w:r>
                  <w:rPr>
                    <w:rFonts w:asciiTheme="minorHAnsi" w:hAnsiTheme="minorHAnsi"/>
                    <w:szCs w:val="22"/>
                    <w:highlight w:val="lightGray"/>
                  </w:rPr>
                  <w:lastRenderedPageBreak/>
                  <w:t>Address:</w:t>
                </w:r>
              </w:p>
              <w:p w14:paraId="3DC8E316" w14:textId="45D9B84A" w:rsidR="00411615" w:rsidRDefault="00386E50" w:rsidP="00561AE1">
                <w:pPr>
                  <w:rPr>
                    <w:rFonts w:asciiTheme="minorHAnsi" w:hAnsiTheme="minorHAnsi"/>
                    <w:szCs w:val="22"/>
                    <w:highlight w:val="lightGray"/>
                  </w:rPr>
                </w:pPr>
                <w:r>
                  <w:rPr>
                    <w:rFonts w:asciiTheme="minorHAnsi" w:hAnsiTheme="minorHAnsi"/>
                    <w:szCs w:val="22"/>
                    <w:highlight w:val="lightGray"/>
                  </w:rPr>
                  <w:t>David Noonan</w:t>
                </w:r>
              </w:p>
              <w:p w14:paraId="791F5377" w14:textId="3332C553" w:rsidR="00903965" w:rsidRDefault="00903965" w:rsidP="00561AE1">
                <w:pPr>
                  <w:rPr>
                    <w:rFonts w:asciiTheme="minorHAnsi" w:hAnsiTheme="minorHAnsi"/>
                    <w:szCs w:val="22"/>
                    <w:highlight w:val="lightGray"/>
                  </w:rPr>
                </w:pPr>
                <w:r>
                  <w:rPr>
                    <w:rFonts w:asciiTheme="minorHAnsi" w:hAnsiTheme="minorHAnsi"/>
                    <w:szCs w:val="22"/>
                    <w:highlight w:val="lightGray"/>
                  </w:rPr>
                  <w:t>Corporate Services</w:t>
                </w:r>
              </w:p>
              <w:p w14:paraId="60E8F01A" w14:textId="7D0A68BB" w:rsidR="00903965" w:rsidRDefault="00903965" w:rsidP="00561AE1">
                <w:pPr>
                  <w:rPr>
                    <w:rFonts w:asciiTheme="minorHAnsi" w:hAnsiTheme="minorHAnsi"/>
                    <w:szCs w:val="22"/>
                    <w:highlight w:val="lightGray"/>
                  </w:rPr>
                </w:pPr>
                <w:r>
                  <w:rPr>
                    <w:rFonts w:asciiTheme="minorHAnsi" w:hAnsiTheme="minorHAnsi"/>
                    <w:szCs w:val="22"/>
                    <w:highlight w:val="lightGray"/>
                  </w:rPr>
                  <w:t>National Archives of Ireland</w:t>
                </w:r>
              </w:p>
              <w:p w14:paraId="1360C84B" w14:textId="66B1D9C0" w:rsidR="00903965" w:rsidRDefault="00903965" w:rsidP="00561AE1">
                <w:pPr>
                  <w:rPr>
                    <w:rFonts w:asciiTheme="minorHAnsi" w:hAnsiTheme="minorHAnsi"/>
                    <w:szCs w:val="22"/>
                    <w:highlight w:val="lightGray"/>
                  </w:rPr>
                </w:pPr>
                <w:r>
                  <w:rPr>
                    <w:rFonts w:asciiTheme="minorHAnsi" w:hAnsiTheme="minorHAnsi"/>
                    <w:szCs w:val="22"/>
                    <w:highlight w:val="lightGray"/>
                  </w:rPr>
                  <w:t xml:space="preserve">Dublin 8 </w:t>
                </w:r>
              </w:p>
              <w:p w14:paraId="06DA6866" w14:textId="60904752" w:rsidR="007718E3" w:rsidRDefault="00903965" w:rsidP="00204467">
                <w:pPr>
                  <w:rPr>
                    <w:color w:val="000000"/>
                    <w:szCs w:val="22"/>
                  </w:rPr>
                </w:pPr>
                <w:r>
                  <w:rPr>
                    <w:rFonts w:asciiTheme="minorHAnsi" w:hAnsiTheme="minorHAnsi"/>
                    <w:szCs w:val="22"/>
                    <w:highlight w:val="lightGray"/>
                  </w:rPr>
                  <w:t>D08 DF85</w:t>
                </w:r>
              </w:p>
            </w:sdtContent>
          </w:sdt>
        </w:tc>
      </w:tr>
    </w:tbl>
    <w:p w14:paraId="521A3C8C" w14:textId="0984587F"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0BE1D2ED" w:rsidR="008223F2" w:rsidRPr="00830A49" w:rsidRDefault="008223F2" w:rsidP="0081327B">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03192A">
              <w:t>1</w:t>
            </w:r>
            <w:r w:rsidR="00193914">
              <w:t>7</w:t>
            </w:r>
            <w:r w:rsidR="0003192A">
              <w:t>:00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0E370C">
              <w:t>1</w:t>
            </w:r>
            <w:r w:rsidR="00193914">
              <w:t>1</w:t>
            </w:r>
            <w:r w:rsidR="000E370C">
              <w:t>/</w:t>
            </w:r>
            <w:r w:rsidR="00386E50">
              <w:t>1</w:t>
            </w:r>
            <w:r w:rsidR="000E370C">
              <w:t>1</w:t>
            </w:r>
            <w:r w:rsidR="0003192A">
              <w:t>/202</w:t>
            </w:r>
            <w:r w:rsidR="00B852E5">
              <w:t>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3342857B" w:rsidR="008223F2" w:rsidRPr="00830A49" w:rsidRDefault="00D1594C" w:rsidP="006E12B3">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6E12B3">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6A619DD4" w:rsidR="008223F2" w:rsidRPr="00621344" w:rsidRDefault="001F5A1D" w:rsidP="004A3877">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4A3877">
              <w:t> </w:t>
            </w:r>
            <w:r w:rsidR="004A3877">
              <w:t> </w:t>
            </w:r>
            <w:r w:rsidR="004A3877">
              <w:t> </w:t>
            </w:r>
            <w:r w:rsidR="004A3877">
              <w:t> </w:t>
            </w:r>
            <w:r w:rsidR="004A3877">
              <w:t> </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4A3877">
              <w:rPr>
                <w:i/>
                <w:iCs/>
                <w:color w:val="FF0000"/>
              </w:rPr>
              <w:t> </w:t>
            </w:r>
            <w:r w:rsidR="004A3877">
              <w:rPr>
                <w:i/>
                <w:iCs/>
                <w:color w:val="FF0000"/>
              </w:rPr>
              <w:t> </w:t>
            </w:r>
            <w:r w:rsidR="004A3877">
              <w:rPr>
                <w:i/>
                <w:iCs/>
                <w:color w:val="FF0000"/>
              </w:rPr>
              <w:t> </w:t>
            </w:r>
            <w:r w:rsidR="004A3877">
              <w:rPr>
                <w:i/>
                <w:iCs/>
                <w:color w:val="FF0000"/>
              </w:rPr>
              <w:t> </w:t>
            </w:r>
            <w:r w:rsidR="004A3877">
              <w:rPr>
                <w:i/>
                <w:iCs/>
                <w:color w:val="FF0000"/>
              </w:rPr>
              <w:t> </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1823CEFC" w:rsidR="002E44EC" w:rsidRPr="00830A49" w:rsidRDefault="002E44EC" w:rsidP="0003192A">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5C1D8D9C" w:rsidR="008223F2" w:rsidRPr="00830A49" w:rsidRDefault="008223F2" w:rsidP="0081327B">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633094">
              <w:rPr>
                <w:noProof/>
              </w:rPr>
              <w:t>12:</w:t>
            </w:r>
            <w:r w:rsidR="0003192A">
              <w:rPr>
                <w:noProof/>
              </w:rPr>
              <w:t>00</w:t>
            </w:r>
            <w:r w:rsidR="00633094">
              <w:rPr>
                <w:noProof/>
              </w:rPr>
              <w:t xml:space="preserve"> noon</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0E370C">
              <w:t>1</w:t>
            </w:r>
            <w:r w:rsidR="00193914">
              <w:t>9</w:t>
            </w:r>
            <w:r w:rsidR="0003192A">
              <w:rPr>
                <w:noProof/>
              </w:rPr>
              <w:t>/</w:t>
            </w:r>
            <w:r w:rsidR="00386E50">
              <w:rPr>
                <w:noProof/>
              </w:rPr>
              <w:t>10</w:t>
            </w:r>
            <w:r w:rsidR="0003192A">
              <w:rPr>
                <w:noProof/>
              </w:rPr>
              <w:t>/202</w:t>
            </w:r>
            <w:r w:rsidR="00B852E5">
              <w:rPr>
                <w:noProof/>
              </w:rPr>
              <w:t>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 xml:space="preserve">ompetition including, but not being limited to, site visits, field trials, demonstrations </w:t>
            </w:r>
            <w:r w:rsidRPr="00830A49">
              <w:rPr>
                <w:szCs w:val="22"/>
              </w:rPr>
              <w:lastRenderedPageBreak/>
              <w:t>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lastRenderedPageBreak/>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ompetition if so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75D396EE" w:rsidR="008223F2" w:rsidRPr="00830A49" w:rsidRDefault="008223F2" w:rsidP="00B769EC">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B769EC">
              <w:rPr>
                <w:noProof/>
              </w:rPr>
              <w:t>six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5DF215E7" w14:textId="1F241516"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bookmarkEnd w:id="7"/>
          </w:p>
          <w:p w14:paraId="2B3F238C" w14:textId="6B7634DA" w:rsidR="00CC3DC8" w:rsidRDefault="00CC3DC8" w:rsidP="00FE0B94">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FE0B94">
              <w:rPr>
                <w:noProof/>
                <w:szCs w:val="22"/>
              </w:rPr>
              <w:t>N/A</w:t>
            </w:r>
            <w:r w:rsidR="000A7D72">
              <w:rPr>
                <w:noProof/>
                <w:szCs w:val="22"/>
              </w:rPr>
              <w:t>]</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FE0B94">
              <w:rPr>
                <w:noProof/>
                <w:szCs w:val="22"/>
              </w:rPr>
              <w:t>N/A</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w:t>
      </w:r>
      <w:r w:rsidRPr="003215FF">
        <w:rPr>
          <w:szCs w:val="22"/>
        </w:rPr>
        <w:lastRenderedPageBreak/>
        <w:t xml:space="preserve">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t>
            </w:r>
            <w:r w:rsidR="00882812" w:rsidRPr="00882812">
              <w:rPr>
                <w:szCs w:val="22"/>
              </w:rPr>
              <w:lastRenderedPageBreak/>
              <w:t>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lastRenderedPageBreak/>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4C234AB2" w14:textId="08D02F9A" w:rsidR="00BA6B3D" w:rsidRDefault="008B3E7D" w:rsidP="00BA6B3D">
                <w:pPr>
                  <w:spacing w:after="200" w:line="319" w:lineRule="auto"/>
                  <w:rPr>
                    <w:i/>
                    <w:color w:val="FF0000"/>
                    <w:szCs w:val="22"/>
                  </w:rPr>
                </w:pPr>
                <w:r w:rsidRPr="00960030">
                  <w:rPr>
                    <w:i/>
                    <w:color w:val="FF0000"/>
                    <w:szCs w:val="22"/>
                    <w:highlight w:val="lightGray"/>
                  </w:rPr>
                  <w:t xml:space="preserve"> “Not Used” </w:t>
                </w:r>
              </w:p>
              <w:p w14:paraId="6FE102DE" w14:textId="660CE030" w:rsidR="00D24E30" w:rsidRPr="008B3E7D" w:rsidRDefault="008B3E7D" w:rsidP="002D732C">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sidR="002D732C">
                  <w:t> </w:t>
                </w:r>
                <w:r>
                  <w:fldChar w:fldCharType="end"/>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sidR="002D732C">
                  <w:t> </w:t>
                </w:r>
                <w:r w:rsidR="002D732C">
                  <w:t> </w:t>
                </w:r>
                <w:r w:rsidR="002D732C">
                  <w:t> </w:t>
                </w:r>
                <w:r w:rsidR="002D732C">
                  <w:t> </w:t>
                </w:r>
                <w:r w:rsidR="002D732C">
                  <w:t> </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sidR="002D732C">
                  <w:t> </w:t>
                </w:r>
                <w:r w:rsidR="002D732C">
                  <w:t> </w:t>
                </w:r>
                <w:r w:rsidR="002D732C">
                  <w:t> </w:t>
                </w:r>
                <w:r w:rsidR="002D732C">
                  <w:t> </w:t>
                </w:r>
                <w:r w:rsidR="002D732C">
                  <w:t> </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sidR="002D732C">
                  <w:t> </w:t>
                </w:r>
                <w:r w:rsidR="002D732C">
                  <w:t> </w:t>
                </w:r>
                <w:r w:rsidR="002D732C">
                  <w:t> </w:t>
                </w:r>
                <w:r w:rsidR="002D732C">
                  <w:t> </w:t>
                </w:r>
                <w:r w:rsidR="002D732C">
                  <w:t> </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sidR="002D732C">
                  <w:t> </w:t>
                </w:r>
                <w:r w:rsidR="002D732C">
                  <w:t> </w:t>
                </w:r>
                <w:r w:rsidR="002D732C">
                  <w:t> </w:t>
                </w:r>
                <w:r w:rsidR="002D732C">
                  <w:t> </w:t>
                </w:r>
                <w:r w:rsidR="002D732C">
                  <w:t> </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sidR="002D732C">
                  <w:t> </w:t>
                </w:r>
                <w:r w:rsidR="002D732C">
                  <w:t> </w:t>
                </w:r>
                <w:r w:rsidR="002D732C">
                  <w:t> </w:t>
                </w:r>
                <w:r w:rsidR="002D732C">
                  <w:t> </w:t>
                </w:r>
                <w:r w:rsidR="002D732C">
                  <w:t> </w:t>
                </w:r>
                <w:r>
                  <w:fldChar w:fldCharType="end"/>
                </w:r>
                <w:r w:rsidRPr="00754FCD">
                  <w:t xml:space="preserve">. Attendance at the Contracting </w:t>
                </w:r>
                <w:r w:rsidRPr="00754FCD">
                  <w:lastRenderedPageBreak/>
                  <w:t>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lastRenderedPageBreak/>
              <w:t>2.20.2</w:t>
            </w:r>
          </w:p>
        </w:tc>
        <w:tc>
          <w:tcPr>
            <w:tcW w:w="4475" w:type="pct"/>
          </w:tcPr>
          <w:p w14:paraId="60AA0FEC" w14:textId="056DE664"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 xml:space="preserve">“Not Used” </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37D14AD1" w:rsidR="00F270A3" w:rsidRDefault="00F270A3" w:rsidP="00A548AE">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548AE" w:rsidRPr="00A548AE">
                    <w:rPr>
                      <w:noProof/>
                      <w:szCs w:val="22"/>
                    </w:rPr>
                    <w:t>€</w:t>
                  </w:r>
                  <w:r w:rsidR="00A548AE">
                    <w:rPr>
                      <w:noProof/>
                      <w:szCs w:val="22"/>
                    </w:rPr>
                    <w:t>12</w:t>
                  </w:r>
                  <w:r w:rsidR="00A548AE" w:rsidRPr="00A548AE">
                    <w:rPr>
                      <w:noProof/>
                      <w:szCs w:val="22"/>
                    </w:rPr>
                    <w:t>,</w:t>
                  </w:r>
                  <w:r w:rsidR="00A548AE">
                    <w:rPr>
                      <w:noProof/>
                      <w:szCs w:val="22"/>
                    </w:rPr>
                    <w:t>700,00</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76522851" w:rsidR="00F270A3" w:rsidRDefault="00F270A3" w:rsidP="00A548AE">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548AE" w:rsidRPr="00A548AE">
                    <w:rPr>
                      <w:szCs w:val="22"/>
                    </w:rPr>
                    <w:t>€</w:t>
                  </w:r>
                  <w:r w:rsidR="00F8744D">
                    <w:rPr>
                      <w:szCs w:val="22"/>
                    </w:rPr>
                    <w:t>6,500,000</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0400615B" w:rsidR="00EE780F" w:rsidRDefault="00EE780F" w:rsidP="00A548AE">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548AE" w:rsidRPr="00A548AE">
                    <w:rPr>
                      <w:szCs w:val="22"/>
                    </w:rPr>
                    <w:t>€</w:t>
                  </w:r>
                  <w:r w:rsidR="00971313">
                    <w:rPr>
                      <w:szCs w:val="22"/>
                    </w:rPr>
                    <w:t>6,500,000</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48E1930D" w:rsidR="00F270A3" w:rsidRDefault="00F270A3" w:rsidP="00A548AE">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548AE" w:rsidRPr="00A548AE">
                    <w:rPr>
                      <w:szCs w:val="22"/>
                    </w:rPr>
                    <w:t>€</w:t>
                  </w:r>
                  <w:r w:rsidR="00F8744D">
                    <w:rPr>
                      <w:szCs w:val="22"/>
                    </w:rPr>
                    <w:t>1,000,000</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30E17F9D" w:rsidR="00F270A3" w:rsidRPr="00830A49" w:rsidRDefault="00F270A3" w:rsidP="00A548AE">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548AE">
                    <w:rPr>
                      <w:szCs w:val="22"/>
                    </w:rPr>
                    <w:t> </w:t>
                  </w:r>
                  <w:r w:rsidR="00A548AE">
                    <w:rPr>
                      <w:szCs w:val="22"/>
                    </w:rPr>
                    <w:t> </w:t>
                  </w:r>
                  <w:r w:rsidR="00A548AE">
                    <w:rPr>
                      <w:szCs w:val="22"/>
                    </w:rPr>
                    <w:t> </w:t>
                  </w:r>
                  <w:r w:rsidR="00A548AE">
                    <w:rPr>
                      <w:szCs w:val="22"/>
                    </w:rPr>
                    <w:t> </w:t>
                  </w:r>
                  <w:r w:rsidR="00A548AE">
                    <w:rPr>
                      <w:szCs w:val="22"/>
                    </w:rPr>
                    <w:t> </w:t>
                  </w:r>
                  <w:r>
                    <w:rPr>
                      <w:szCs w:val="22"/>
                    </w:rPr>
                    <w:fldChar w:fldCharType="end"/>
                  </w:r>
                </w:p>
              </w:tc>
              <w:tc>
                <w:tcPr>
                  <w:tcW w:w="2500" w:type="pct"/>
                  <w:vAlign w:val="center"/>
                </w:tcPr>
                <w:p w14:paraId="02F57B1F" w14:textId="6C16F361" w:rsidR="00F270A3" w:rsidRDefault="00F270A3" w:rsidP="00A548AE">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548AE">
                    <w:rPr>
                      <w:szCs w:val="22"/>
                    </w:rPr>
                    <w:t> </w:t>
                  </w:r>
                  <w:r w:rsidR="00A548AE">
                    <w:rPr>
                      <w:szCs w:val="22"/>
                    </w:rPr>
                    <w:t> </w:t>
                  </w:r>
                  <w:r w:rsidR="00A548AE">
                    <w:rPr>
                      <w:szCs w:val="22"/>
                    </w:rPr>
                    <w:t> </w:t>
                  </w:r>
                  <w:r w:rsidR="00A548AE">
                    <w:rPr>
                      <w:szCs w:val="22"/>
                    </w:rPr>
                    <w:t> </w:t>
                  </w:r>
                  <w:r w:rsidR="00A548AE">
                    <w:rPr>
                      <w:szCs w:val="22"/>
                    </w:rPr>
                    <w:t> </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658DDA17"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6B677B">
              <w:rPr>
                <w:i/>
                <w:iCs/>
                <w:color w:val="FF0000"/>
                <w:szCs w:val="22"/>
              </w:rPr>
              <w:t> </w:t>
            </w:r>
            <w:r w:rsidR="006B677B">
              <w:rPr>
                <w:i/>
                <w:iCs/>
                <w:color w:val="FF0000"/>
                <w:szCs w:val="22"/>
              </w:rPr>
              <w:t> </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lastRenderedPageBreak/>
              <w:t>certification;</w:t>
            </w:r>
          </w:p>
          <w:p w14:paraId="1F76A426"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4B4B2A">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4B4B2A">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4B4B2A">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lastRenderedPageBreak/>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4B4B2A">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4B4B2A">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69F23A4D"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511976">
              <w:rPr>
                <w:i/>
                <w:iCs/>
                <w:color w:val="FF0000"/>
              </w:rPr>
              <w:t> </w:t>
            </w:r>
            <w:r w:rsidR="00511976">
              <w:rPr>
                <w:i/>
                <w:iCs/>
                <w:color w:val="FF0000"/>
              </w:rPr>
              <w:t> </w:t>
            </w:r>
            <w:r w:rsidR="00511976">
              <w:rPr>
                <w:i/>
                <w:iCs/>
                <w:color w:val="FF0000"/>
              </w:rPr>
              <w:t> </w:t>
            </w:r>
            <w:r w:rsidR="00511976">
              <w:rPr>
                <w:i/>
                <w:iCs/>
                <w:color w:val="FF0000"/>
              </w:rPr>
              <w:t> </w:t>
            </w:r>
            <w:r w:rsidR="00511976">
              <w:rPr>
                <w:i/>
                <w:iCs/>
                <w:color w:val="FF0000"/>
              </w:rPr>
              <w:t> </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511976">
              <w:t> </w:t>
            </w:r>
            <w:r w:rsidR="00511976">
              <w:t> </w:t>
            </w:r>
            <w:r w:rsidR="00511976">
              <w:t> </w:t>
            </w:r>
            <w:r w:rsidR="00511976">
              <w:t> </w:t>
            </w:r>
            <w:r w:rsidR="00511976">
              <w:t> </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4B4B2A">
            <w:pPr>
              <w:pStyle w:val="ListParagraph"/>
              <w:numPr>
                <w:ilvl w:val="0"/>
                <w:numId w:val="20"/>
              </w:numPr>
            </w:pPr>
            <w:r>
              <w:t xml:space="preserve">completes and submits a separate eESPD in respect of each such entity, and </w:t>
            </w:r>
          </w:p>
          <w:p w14:paraId="217125A8" w14:textId="77777777" w:rsidR="009B7FA5" w:rsidRDefault="009B7FA5" w:rsidP="004B4B2A">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5C3C0716"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AA7D09">
              <w:rPr>
                <w:i/>
                <w:iCs/>
                <w:color w:val="FF0000"/>
              </w:rPr>
              <w:t> </w:t>
            </w:r>
            <w:r w:rsidR="00AA7D09">
              <w:rPr>
                <w:i/>
                <w:iCs/>
                <w:color w:val="FF0000"/>
              </w:rPr>
              <w:t> </w:t>
            </w:r>
            <w:r w:rsidR="00AA7D09">
              <w:rPr>
                <w:i/>
                <w:iCs/>
                <w:color w:val="FF0000"/>
              </w:rPr>
              <w:t> </w:t>
            </w:r>
            <w:r w:rsidR="00AA7D09">
              <w:rPr>
                <w:i/>
                <w:iCs/>
                <w:color w:val="FF0000"/>
              </w:rPr>
              <w:t> </w:t>
            </w:r>
            <w:r w:rsidR="00AA7D09">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4B4B2A">
            <w:pPr>
              <w:pStyle w:val="ListParagraph"/>
              <w:numPr>
                <w:ilvl w:val="0"/>
                <w:numId w:val="9"/>
              </w:numPr>
              <w:contextualSpacing w:val="0"/>
            </w:pPr>
            <w:r w:rsidRPr="003215FF">
              <w:t xml:space="preserve">a Declaration in the form attached at Appendix </w:t>
            </w:r>
            <w:r w:rsidR="00BC3E3A">
              <w:t>4</w:t>
            </w:r>
            <w:r w:rsidRPr="003215FF">
              <w:t xml:space="preserve">; </w:t>
            </w:r>
          </w:p>
          <w:p w14:paraId="5A02C4ED" w14:textId="77777777" w:rsidR="007E6485" w:rsidRPr="003215FF" w:rsidRDefault="007E6485" w:rsidP="004B4B2A">
            <w:pPr>
              <w:pStyle w:val="ListParagraph"/>
              <w:numPr>
                <w:ilvl w:val="0"/>
                <w:numId w:val="9"/>
              </w:numPr>
              <w:contextualSpacing w:val="0"/>
            </w:pPr>
            <w:r w:rsidRPr="00430861">
              <w:rPr>
                <w:lang w:val="en-IE"/>
              </w:rPr>
              <w:t>evidence to the effect that measures taken by the entity concerned are sufficient to demonstrate its reliability despite the existence of a relevant Exclusion Ground; and</w:t>
            </w:r>
          </w:p>
          <w:p w14:paraId="3749A6EB" w14:textId="77777777" w:rsidR="007E6485" w:rsidRPr="003215FF" w:rsidRDefault="007E6485" w:rsidP="004B4B2A">
            <w:pPr>
              <w:pStyle w:val="ListParagraph"/>
              <w:numPr>
                <w:ilvl w:val="0"/>
                <w:numId w:val="9"/>
              </w:numPr>
              <w:contextualSpacing w:val="0"/>
            </w:pPr>
            <w:r>
              <w:lastRenderedPageBreak/>
              <w:t xml:space="preserve">in the case of the Prime Contractor and any Subcontractor on whose capacity the Prime Contractor relies, </w:t>
            </w:r>
            <w:r w:rsidRPr="003215FF">
              <w:t>all or any of the supporting documents specified at paragraph 3.2 below.</w:t>
            </w:r>
          </w:p>
          <w:p w14:paraId="1F9551A7" w14:textId="77777777" w:rsidR="007E6485" w:rsidRPr="003215FF" w:rsidRDefault="007E6485" w:rsidP="00833F97">
            <w:r w:rsidRPr="003215FF">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3E6A23B3" w14:textId="7777777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1447D7BE" w14:textId="1ECECFB0" w:rsidR="00D24037" w:rsidRPr="00D24037" w:rsidRDefault="007E6485" w:rsidP="00D24037">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D24037">
              <w:rPr>
                <w:i/>
                <w:iCs/>
                <w:color w:val="FF0000"/>
                <w:szCs w:val="22"/>
              </w:rPr>
              <w:t> </w:t>
            </w:r>
            <w:r w:rsidR="00D24037">
              <w:rPr>
                <w:i/>
                <w:iCs/>
                <w:color w:val="FF0000"/>
                <w:szCs w:val="22"/>
              </w:rPr>
              <w:t> </w:t>
            </w:r>
            <w:r w:rsidR="00D24037">
              <w:rPr>
                <w:i/>
                <w:iCs/>
                <w:color w:val="FF0000"/>
                <w:szCs w:val="22"/>
              </w:rPr>
              <w:t> </w:t>
            </w:r>
            <w:r w:rsidR="00D24037">
              <w:rPr>
                <w:i/>
                <w:iCs/>
                <w:color w:val="FF0000"/>
                <w:szCs w:val="22"/>
              </w:rPr>
              <w:t> </w:t>
            </w:r>
            <w:r w:rsidR="00D24037">
              <w:rPr>
                <w:i/>
                <w:iCs/>
                <w:color w:val="FF0000"/>
                <w:szCs w:val="22"/>
              </w:rPr>
              <w:t> </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D24037" w:rsidRPr="00D24037">
              <w:rPr>
                <w:szCs w:val="22"/>
              </w:rPr>
              <w:t> </w:t>
            </w:r>
          </w:p>
          <w:p w14:paraId="0509ABE1" w14:textId="232C5164" w:rsidR="00093BFD" w:rsidRPr="005D57EC" w:rsidDel="007E6485" w:rsidRDefault="00D24037" w:rsidP="00D24037">
            <w:pPr>
              <w:rPr>
                <w:szCs w:val="22"/>
              </w:rPr>
            </w:pPr>
            <w:r w:rsidRPr="00D24037">
              <w:rPr>
                <w:szCs w:val="22"/>
              </w:rPr>
              <w:t>Annual turnover of €60,000 or above in one of the past three years, </w:t>
            </w:r>
            <w:r w:rsidR="00835F52">
              <w:rPr>
                <w:szCs w:val="22"/>
              </w:rPr>
              <w:fldChar w:fldCharType="end"/>
            </w:r>
            <w:bookmarkEnd w:id="15"/>
            <w:r w:rsidR="00835F52">
              <w:rPr>
                <w:szCs w:val="22"/>
              </w:rPr>
              <w:t xml:space="preserve"> </w:t>
            </w:r>
            <w:r w:rsidR="007E6485"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p w14:paraId="1F49FA11" w14:textId="272E47B9" w:rsidR="005D57EC" w:rsidRPr="00511976" w:rsidRDefault="005D57EC" w:rsidP="009E7D3C">
      <w:pPr>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45E2B175" w14:textId="596EFC34" w:rsidR="00097162" w:rsidRDefault="007E6485" w:rsidP="00D24037">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511976">
              <w:rPr>
                <w:i/>
                <w:iCs/>
                <w:color w:val="FF0000"/>
                <w:szCs w:val="22"/>
              </w:rPr>
              <w:t> </w:t>
            </w:r>
            <w:r w:rsidR="00511976">
              <w:rPr>
                <w:i/>
                <w:iCs/>
                <w:color w:val="FF0000"/>
                <w:szCs w:val="22"/>
              </w:rPr>
              <w:t> </w:t>
            </w:r>
            <w:r w:rsidR="00511976">
              <w:rPr>
                <w:i/>
                <w:iCs/>
                <w:color w:val="FF0000"/>
                <w:szCs w:val="22"/>
              </w:rPr>
              <w:t> </w:t>
            </w:r>
            <w:r w:rsidR="00511976">
              <w:rPr>
                <w:i/>
                <w:iCs/>
                <w:color w:val="FF0000"/>
                <w:szCs w:val="22"/>
              </w:rPr>
              <w:t> </w:t>
            </w:r>
            <w:r w:rsidR="00511976">
              <w:rPr>
                <w:i/>
                <w:iCs/>
                <w:color w:val="FF0000"/>
                <w:szCs w:val="22"/>
              </w:rPr>
              <w:t> </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p>
          <w:p w14:paraId="346123F3" w14:textId="24BEB5DD" w:rsidR="007E6485" w:rsidRPr="00A970E4" w:rsidRDefault="00AB3C4D" w:rsidP="00097162">
            <w:pPr>
              <w:rPr>
                <w:szCs w:val="22"/>
              </w:rPr>
            </w:pPr>
            <w:r w:rsidRPr="00AB3C4D">
              <w:rPr>
                <w:szCs w:val="22"/>
              </w:rPr>
              <w:fldChar w:fldCharType="end"/>
            </w:r>
            <w:bookmarkEnd w:id="17"/>
            <w:r w:rsidR="004249D5" w:rsidRPr="003215FF">
              <w:rPr>
                <w:szCs w:val="22"/>
              </w:rPr>
              <w:t xml:space="preserve"> </w:t>
            </w:r>
            <w:r w:rsidR="007E6485"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p w14:paraId="2BE9ECCB" w14:textId="77777777" w:rsidR="00D24037" w:rsidRPr="00097162" w:rsidRDefault="00D24037" w:rsidP="00D24037">
      <w:pPr>
        <w:ind w:left="1440"/>
        <w:rPr>
          <w:szCs w:val="22"/>
        </w:rPr>
      </w:pPr>
      <w:r w:rsidRPr="00097162">
        <w:rPr>
          <w:szCs w:val="22"/>
        </w:rPr>
        <w:t>All tenderers must demonstrate that they have the following technical and professional ability and must furnish the following documentation with their Tenders. Tenderers will either pass OR fail with qualification criterion:</w:t>
      </w:r>
    </w:p>
    <w:p w14:paraId="482E0136" w14:textId="77777777" w:rsidR="00D24037" w:rsidRPr="00097162" w:rsidRDefault="00D24037" w:rsidP="00D24037">
      <w:pPr>
        <w:ind w:left="1440"/>
        <w:rPr>
          <w:szCs w:val="22"/>
        </w:rPr>
      </w:pPr>
      <w:r w:rsidRPr="00097162">
        <w:rPr>
          <w:szCs w:val="22"/>
        </w:rPr>
        <w:t>It is a requirement of tendering that contractors have previous experience of supplying substantial orders of archival quality boxes to institutions.</w:t>
      </w:r>
    </w:p>
    <w:p w14:paraId="27F149D0" w14:textId="77777777" w:rsidR="00D24037" w:rsidRPr="00097162" w:rsidRDefault="00D24037" w:rsidP="00D24037">
      <w:pPr>
        <w:ind w:left="1440"/>
        <w:rPr>
          <w:szCs w:val="22"/>
        </w:rPr>
      </w:pPr>
      <w:r w:rsidRPr="00097162">
        <w:rPr>
          <w:szCs w:val="22"/>
        </w:rPr>
        <w:t>The board specified for the National Archives boxes must conform to the exact specifications stipulated in our tender documentation. Board meeting the specifications is manufactured by James Cropper PLC, Burneside Mills, Kendal, Cumbria, LA9 6PZ, England. If you propose to use another board you must obtain certification from PIRA</w:t>
      </w:r>
    </w:p>
    <w:p w14:paraId="6EA97831" w14:textId="4EEFB037" w:rsidR="00D24037" w:rsidRPr="00097162" w:rsidRDefault="00D24037" w:rsidP="00D24037">
      <w:pPr>
        <w:ind w:left="720" w:firstLine="720"/>
        <w:rPr>
          <w:szCs w:val="22"/>
        </w:rPr>
      </w:pPr>
      <w:hyperlink r:id="rId20" w:history="1">
        <w:r w:rsidRPr="00270E22">
          <w:rPr>
            <w:rStyle w:val="Hyperlink"/>
            <w:szCs w:val="22"/>
          </w:rPr>
          <w:t>http://www.smitherspira.com/</w:t>
        </w:r>
      </w:hyperlink>
      <w:r>
        <w:rPr>
          <w:szCs w:val="22"/>
        </w:rPr>
        <w:t xml:space="preserve"> </w:t>
      </w:r>
    </w:p>
    <w:p w14:paraId="7674E283" w14:textId="77777777" w:rsidR="00D24037" w:rsidRDefault="00D24037" w:rsidP="00D24037">
      <w:pPr>
        <w:ind w:left="1440"/>
        <w:rPr>
          <w:szCs w:val="22"/>
        </w:rPr>
      </w:pPr>
      <w:r w:rsidRPr="00097162">
        <w:rPr>
          <w:szCs w:val="22"/>
        </w:rPr>
        <w:t>or an equivalent body, demonstrating that all requirements of the specification are met and submit the certificate with the tender. The board supplied will be tested by the National Archives in the State Laboratory for conformity.</w:t>
      </w:r>
    </w:p>
    <w:p w14:paraId="5CD862B5" w14:textId="19B9DD5B" w:rsidR="004249D5" w:rsidRPr="00830A49" w:rsidRDefault="004249D5" w:rsidP="00D24037">
      <w:pPr>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rPr>
          <w:i/>
          <w:iCs/>
        </w:rPr>
      </w:sdtEndPr>
      <w:sdtContent>
        <w:tbl>
          <w:tblPr>
            <w:tblW w:w="9421" w:type="dxa"/>
            <w:tblLook w:val="04A0" w:firstRow="1" w:lastRow="0" w:firstColumn="1" w:lastColumn="0" w:noHBand="0" w:noVBand="1"/>
          </w:tblPr>
          <w:tblGrid>
            <w:gridCol w:w="416"/>
            <w:gridCol w:w="4394"/>
            <w:gridCol w:w="1559"/>
            <w:gridCol w:w="1418"/>
            <w:gridCol w:w="1634"/>
          </w:tblGrid>
          <w:tr w:rsidR="006F4B41" w14:paraId="17F0B6BE" w14:textId="77777777" w:rsidTr="006F4B41">
            <w:trPr>
              <w:trHeight w:val="1200"/>
            </w:trPr>
            <w:tc>
              <w:tcPr>
                <w:tcW w:w="416" w:type="dxa"/>
                <w:tcBorders>
                  <w:top w:val="single" w:sz="8" w:space="0" w:color="auto"/>
                  <w:left w:val="single" w:sz="8" w:space="0" w:color="auto"/>
                  <w:bottom w:val="single" w:sz="8" w:space="0" w:color="auto"/>
                  <w:right w:val="single" w:sz="8" w:space="0" w:color="auto"/>
                </w:tcBorders>
                <w:shd w:val="clear" w:color="auto" w:fill="95B3D7"/>
                <w:vAlign w:val="center"/>
                <w:hideMark/>
              </w:tcPr>
              <w:p w14:paraId="6289AEA4" w14:textId="2BFA45BC" w:rsidR="006F4B41" w:rsidRDefault="006F4B41" w:rsidP="00765F7E">
                <w:pPr>
                  <w:spacing w:after="0" w:line="240" w:lineRule="auto"/>
                  <w:jc w:val="center"/>
                  <w:rPr>
                    <w:rFonts w:ascii="Verdana" w:hAnsi="Verdana" w:cs="Calibri"/>
                    <w:color w:val="FFFFFF"/>
                    <w:sz w:val="20"/>
                    <w:szCs w:val="20"/>
                    <w:lang w:val="en-US" w:eastAsia="en-GB"/>
                  </w:rPr>
                </w:pPr>
                <w:r>
                  <w:rPr>
                    <w:rFonts w:ascii="Verdana" w:hAnsi="Verdana" w:cs="Calibri"/>
                    <w:color w:val="FFFFFF"/>
                    <w:sz w:val="20"/>
                    <w:szCs w:val="20"/>
                    <w:lang w:val="en-US" w:eastAsia="en-GB"/>
                  </w:rPr>
                  <w:t> </w:t>
                </w:r>
              </w:p>
            </w:tc>
            <w:tc>
              <w:tcPr>
                <w:tcW w:w="4394" w:type="dxa"/>
                <w:tcBorders>
                  <w:top w:val="single" w:sz="8" w:space="0" w:color="auto"/>
                  <w:left w:val="nil"/>
                  <w:bottom w:val="single" w:sz="8" w:space="0" w:color="auto"/>
                  <w:right w:val="single" w:sz="8" w:space="0" w:color="auto"/>
                </w:tcBorders>
                <w:shd w:val="clear" w:color="auto" w:fill="95B3D7"/>
                <w:vAlign w:val="center"/>
                <w:hideMark/>
              </w:tcPr>
              <w:p w14:paraId="56FDB28D" w14:textId="77777777" w:rsidR="006F4B41" w:rsidRDefault="006F4B41" w:rsidP="00765F7E">
                <w:pPr>
                  <w:spacing w:after="0" w:line="240" w:lineRule="auto"/>
                  <w:jc w:val="center"/>
                  <w:rPr>
                    <w:rFonts w:ascii="Verdana" w:hAnsi="Verdana" w:cs="Calibri"/>
                    <w:b/>
                    <w:bCs/>
                    <w:color w:val="FFFFFF"/>
                    <w:sz w:val="21"/>
                    <w:szCs w:val="21"/>
                    <w:lang w:val="en-US" w:eastAsia="en-GB"/>
                  </w:rPr>
                </w:pPr>
                <w:r>
                  <w:rPr>
                    <w:rFonts w:ascii="Verdana" w:hAnsi="Verdana" w:cs="Calibri"/>
                    <w:b/>
                    <w:bCs/>
                    <w:color w:val="FFFFFF"/>
                    <w:sz w:val="21"/>
                    <w:szCs w:val="21"/>
                    <w:lang w:val="en-US" w:eastAsia="en-GB"/>
                  </w:rPr>
                  <w:t>Award criteria</w:t>
                </w:r>
              </w:p>
            </w:tc>
            <w:tc>
              <w:tcPr>
                <w:tcW w:w="1559" w:type="dxa"/>
                <w:tcBorders>
                  <w:top w:val="single" w:sz="8" w:space="0" w:color="auto"/>
                  <w:left w:val="nil"/>
                  <w:bottom w:val="single" w:sz="8" w:space="0" w:color="auto"/>
                  <w:right w:val="single" w:sz="8" w:space="0" w:color="auto"/>
                </w:tcBorders>
                <w:shd w:val="clear" w:color="auto" w:fill="95B3D7"/>
                <w:vAlign w:val="center"/>
                <w:hideMark/>
              </w:tcPr>
              <w:p w14:paraId="5DB7B76B" w14:textId="77777777" w:rsidR="006F4B41" w:rsidRDefault="006F4B41" w:rsidP="00765F7E">
                <w:pPr>
                  <w:spacing w:after="0" w:line="240" w:lineRule="auto"/>
                  <w:jc w:val="center"/>
                  <w:rPr>
                    <w:rFonts w:ascii="Verdana" w:hAnsi="Verdana" w:cs="Calibri"/>
                    <w:b/>
                    <w:bCs/>
                    <w:color w:val="FFFFFF"/>
                    <w:sz w:val="21"/>
                    <w:szCs w:val="21"/>
                    <w:lang w:val="en-US" w:eastAsia="en-GB"/>
                  </w:rPr>
                </w:pPr>
                <w:r>
                  <w:rPr>
                    <w:rFonts w:ascii="Verdana" w:hAnsi="Verdana" w:cs="Calibri"/>
                    <w:b/>
                    <w:bCs/>
                    <w:color w:val="FFFFFF"/>
                    <w:sz w:val="21"/>
                    <w:szCs w:val="21"/>
                    <w:lang w:val="en-US" w:eastAsia="en-GB"/>
                  </w:rPr>
                  <w:t>Weighting</w:t>
                </w:r>
              </w:p>
            </w:tc>
            <w:tc>
              <w:tcPr>
                <w:tcW w:w="1418" w:type="dxa"/>
                <w:tcBorders>
                  <w:top w:val="single" w:sz="8" w:space="0" w:color="auto"/>
                  <w:left w:val="nil"/>
                  <w:bottom w:val="single" w:sz="8" w:space="0" w:color="auto"/>
                  <w:right w:val="single" w:sz="8" w:space="0" w:color="auto"/>
                </w:tcBorders>
                <w:shd w:val="clear" w:color="auto" w:fill="95B3D7"/>
                <w:vAlign w:val="center"/>
                <w:hideMark/>
              </w:tcPr>
              <w:p w14:paraId="6C0468CC" w14:textId="77777777" w:rsidR="006F4B41" w:rsidRDefault="006F4B41" w:rsidP="00765F7E">
                <w:pPr>
                  <w:spacing w:after="0" w:line="240" w:lineRule="auto"/>
                  <w:jc w:val="center"/>
                  <w:rPr>
                    <w:rFonts w:ascii="Verdana" w:hAnsi="Verdana" w:cs="Calibri"/>
                    <w:b/>
                    <w:bCs/>
                    <w:color w:val="FFFFFF"/>
                    <w:sz w:val="21"/>
                    <w:szCs w:val="21"/>
                    <w:lang w:val="en-US" w:eastAsia="en-GB"/>
                  </w:rPr>
                </w:pPr>
                <w:r>
                  <w:rPr>
                    <w:rFonts w:ascii="Verdana" w:hAnsi="Verdana" w:cs="Calibri"/>
                    <w:b/>
                    <w:bCs/>
                    <w:color w:val="FFFFFF"/>
                    <w:sz w:val="21"/>
                    <w:szCs w:val="21"/>
                    <w:lang w:val="en-US" w:eastAsia="en-GB"/>
                  </w:rPr>
                  <w:t>Maximum Score Available</w:t>
                </w:r>
              </w:p>
            </w:tc>
            <w:tc>
              <w:tcPr>
                <w:tcW w:w="1634" w:type="dxa"/>
                <w:tcBorders>
                  <w:top w:val="single" w:sz="8" w:space="0" w:color="auto"/>
                  <w:left w:val="nil"/>
                  <w:bottom w:val="single" w:sz="8" w:space="0" w:color="auto"/>
                  <w:right w:val="single" w:sz="8" w:space="0" w:color="auto"/>
                </w:tcBorders>
                <w:shd w:val="clear" w:color="auto" w:fill="95B3D7"/>
                <w:vAlign w:val="center"/>
                <w:hideMark/>
              </w:tcPr>
              <w:p w14:paraId="00354DA7" w14:textId="77777777" w:rsidR="006F4B41" w:rsidRDefault="006F4B41" w:rsidP="00765F7E">
                <w:pPr>
                  <w:spacing w:after="0" w:line="240" w:lineRule="auto"/>
                  <w:jc w:val="center"/>
                  <w:rPr>
                    <w:rFonts w:ascii="Verdana" w:hAnsi="Verdana" w:cs="Calibri"/>
                    <w:b/>
                    <w:bCs/>
                    <w:color w:val="FFFFFF"/>
                    <w:sz w:val="21"/>
                    <w:szCs w:val="21"/>
                    <w:lang w:val="en-US" w:eastAsia="en-GB"/>
                  </w:rPr>
                </w:pPr>
                <w:r>
                  <w:rPr>
                    <w:rFonts w:ascii="Verdana" w:hAnsi="Verdana" w:cs="Calibri"/>
                    <w:b/>
                    <w:bCs/>
                    <w:color w:val="FFFFFF"/>
                    <w:sz w:val="21"/>
                    <w:szCs w:val="21"/>
                    <w:lang w:val="en-US" w:eastAsia="en-GB"/>
                  </w:rPr>
                  <w:t xml:space="preserve">Minimum Score Required (60%) in each </w:t>
                </w:r>
              </w:p>
            </w:tc>
          </w:tr>
          <w:tr w:rsidR="006F4B41" w14:paraId="088A89C1" w14:textId="77777777" w:rsidTr="006F4B41">
            <w:trPr>
              <w:trHeight w:val="1005"/>
            </w:trPr>
            <w:tc>
              <w:tcPr>
                <w:tcW w:w="416" w:type="dxa"/>
                <w:tcBorders>
                  <w:top w:val="nil"/>
                  <w:left w:val="single" w:sz="8" w:space="0" w:color="auto"/>
                  <w:bottom w:val="single" w:sz="8" w:space="0" w:color="auto"/>
                  <w:right w:val="single" w:sz="8" w:space="0" w:color="auto"/>
                </w:tcBorders>
                <w:shd w:val="clear" w:color="auto" w:fill="95B3D7"/>
                <w:vAlign w:val="center"/>
                <w:hideMark/>
              </w:tcPr>
              <w:p w14:paraId="089F5DE9" w14:textId="77777777" w:rsidR="006F4B41" w:rsidRDefault="006F4B41" w:rsidP="00765F7E">
                <w:pPr>
                  <w:spacing w:after="0" w:line="240" w:lineRule="auto"/>
                  <w:jc w:val="center"/>
                  <w:rPr>
                    <w:rFonts w:ascii="Verdana" w:hAnsi="Verdana" w:cs="Calibri"/>
                    <w:b/>
                    <w:bCs/>
                    <w:color w:val="FFFFFF"/>
                    <w:sz w:val="20"/>
                    <w:szCs w:val="20"/>
                    <w:lang w:val="en-US" w:eastAsia="en-GB"/>
                  </w:rPr>
                </w:pPr>
                <w:r>
                  <w:rPr>
                    <w:rFonts w:ascii="Verdana" w:hAnsi="Verdana" w:cs="Calibri"/>
                    <w:b/>
                    <w:bCs/>
                    <w:color w:val="FFFFFF"/>
                    <w:sz w:val="20"/>
                    <w:szCs w:val="20"/>
                    <w:lang w:val="en-US" w:eastAsia="en-GB"/>
                  </w:rPr>
                  <w:t>A</w:t>
                </w:r>
              </w:p>
            </w:tc>
            <w:tc>
              <w:tcPr>
                <w:tcW w:w="4394" w:type="dxa"/>
                <w:tcBorders>
                  <w:top w:val="nil"/>
                  <w:left w:val="nil"/>
                  <w:bottom w:val="single" w:sz="8" w:space="0" w:color="auto"/>
                  <w:right w:val="single" w:sz="8" w:space="0" w:color="auto"/>
                </w:tcBorders>
                <w:shd w:val="clear" w:color="auto" w:fill="C5D9F1"/>
                <w:vAlign w:val="center"/>
                <w:hideMark/>
              </w:tcPr>
              <w:p w14:paraId="64E26F0B" w14:textId="77777777"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Suitability of goods</w:t>
                </w:r>
              </w:p>
            </w:tc>
            <w:tc>
              <w:tcPr>
                <w:tcW w:w="1559" w:type="dxa"/>
                <w:tcBorders>
                  <w:top w:val="nil"/>
                  <w:left w:val="nil"/>
                  <w:bottom w:val="single" w:sz="8" w:space="0" w:color="auto"/>
                  <w:right w:val="single" w:sz="8" w:space="0" w:color="auto"/>
                </w:tcBorders>
                <w:shd w:val="clear" w:color="auto" w:fill="C5D9F1"/>
                <w:vAlign w:val="center"/>
                <w:hideMark/>
              </w:tcPr>
              <w:p w14:paraId="5DCADC41" w14:textId="4D2A1BF2" w:rsidR="006F4B41" w:rsidRDefault="00B852E5"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5</w:t>
                </w:r>
                <w:r w:rsidR="006F4B41">
                  <w:rPr>
                    <w:rFonts w:ascii="Verdana" w:hAnsi="Verdana" w:cs="Calibri"/>
                    <w:b/>
                    <w:bCs/>
                    <w:color w:val="000000"/>
                    <w:sz w:val="20"/>
                    <w:szCs w:val="20"/>
                    <w:lang w:val="en-US" w:eastAsia="en-GB"/>
                  </w:rPr>
                  <w:t>0%</w:t>
                </w:r>
              </w:p>
            </w:tc>
            <w:tc>
              <w:tcPr>
                <w:tcW w:w="1418" w:type="dxa"/>
                <w:tcBorders>
                  <w:top w:val="nil"/>
                  <w:left w:val="nil"/>
                  <w:bottom w:val="single" w:sz="8" w:space="0" w:color="auto"/>
                  <w:right w:val="single" w:sz="8" w:space="0" w:color="auto"/>
                </w:tcBorders>
                <w:shd w:val="clear" w:color="auto" w:fill="C5D9F1"/>
                <w:vAlign w:val="center"/>
                <w:hideMark/>
              </w:tcPr>
              <w:p w14:paraId="4A70A52B" w14:textId="1AD9D0EC" w:rsidR="006F4B41" w:rsidRDefault="00B852E5"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5</w:t>
                </w:r>
                <w:r w:rsidR="006F4B41">
                  <w:rPr>
                    <w:rFonts w:ascii="Verdana" w:hAnsi="Verdana" w:cs="Calibri"/>
                    <w:b/>
                    <w:bCs/>
                    <w:color w:val="000000"/>
                    <w:sz w:val="20"/>
                    <w:szCs w:val="20"/>
                    <w:lang w:val="en-US" w:eastAsia="en-GB"/>
                  </w:rPr>
                  <w:t>000</w:t>
                </w:r>
              </w:p>
            </w:tc>
            <w:tc>
              <w:tcPr>
                <w:tcW w:w="1634" w:type="dxa"/>
                <w:tcBorders>
                  <w:top w:val="nil"/>
                  <w:left w:val="nil"/>
                  <w:bottom w:val="single" w:sz="8" w:space="0" w:color="auto"/>
                  <w:right w:val="single" w:sz="8" w:space="0" w:color="auto"/>
                </w:tcBorders>
                <w:shd w:val="clear" w:color="auto" w:fill="C5D9F1"/>
                <w:vAlign w:val="center"/>
                <w:hideMark/>
              </w:tcPr>
              <w:p w14:paraId="5E7D509D" w14:textId="31E4A372"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3</w:t>
                </w:r>
                <w:r w:rsidR="00B852E5">
                  <w:rPr>
                    <w:rFonts w:ascii="Verdana" w:hAnsi="Verdana" w:cs="Calibri"/>
                    <w:b/>
                    <w:bCs/>
                    <w:color w:val="000000"/>
                    <w:sz w:val="20"/>
                    <w:szCs w:val="20"/>
                    <w:lang w:val="en-US" w:eastAsia="en-GB"/>
                  </w:rPr>
                  <w:t>0</w:t>
                </w:r>
                <w:r>
                  <w:rPr>
                    <w:rFonts w:ascii="Verdana" w:hAnsi="Verdana" w:cs="Calibri"/>
                    <w:b/>
                    <w:bCs/>
                    <w:color w:val="000000"/>
                    <w:sz w:val="20"/>
                    <w:szCs w:val="20"/>
                    <w:lang w:val="en-US" w:eastAsia="en-GB"/>
                  </w:rPr>
                  <w:t>0</w:t>
                </w:r>
                <w:r w:rsidR="002A4043">
                  <w:rPr>
                    <w:rFonts w:ascii="Verdana" w:hAnsi="Verdana" w:cs="Calibri"/>
                    <w:b/>
                    <w:bCs/>
                    <w:color w:val="000000"/>
                    <w:sz w:val="20"/>
                    <w:szCs w:val="20"/>
                    <w:lang w:val="en-US" w:eastAsia="en-GB"/>
                  </w:rPr>
                  <w:t>0</w:t>
                </w:r>
              </w:p>
            </w:tc>
          </w:tr>
          <w:tr w:rsidR="006F4B41" w14:paraId="78A8734A" w14:textId="77777777" w:rsidTr="006F4B41">
            <w:trPr>
              <w:trHeight w:val="1005"/>
            </w:trPr>
            <w:tc>
              <w:tcPr>
                <w:tcW w:w="416" w:type="dxa"/>
                <w:tcBorders>
                  <w:top w:val="nil"/>
                  <w:left w:val="single" w:sz="8" w:space="0" w:color="auto"/>
                  <w:bottom w:val="single" w:sz="8" w:space="0" w:color="auto"/>
                  <w:right w:val="single" w:sz="8" w:space="0" w:color="auto"/>
                </w:tcBorders>
                <w:shd w:val="clear" w:color="auto" w:fill="95B3D7"/>
                <w:vAlign w:val="center"/>
                <w:hideMark/>
              </w:tcPr>
              <w:p w14:paraId="45D3681C" w14:textId="77777777" w:rsidR="006F4B41" w:rsidRDefault="006F4B41" w:rsidP="00765F7E">
                <w:pPr>
                  <w:spacing w:after="0" w:line="240" w:lineRule="auto"/>
                  <w:jc w:val="center"/>
                  <w:rPr>
                    <w:rFonts w:ascii="Verdana" w:hAnsi="Verdana" w:cs="Calibri"/>
                    <w:b/>
                    <w:bCs/>
                    <w:color w:val="FFFFFF"/>
                    <w:sz w:val="20"/>
                    <w:szCs w:val="20"/>
                    <w:lang w:val="en-US" w:eastAsia="en-GB"/>
                  </w:rPr>
                </w:pPr>
                <w:r>
                  <w:rPr>
                    <w:rFonts w:ascii="Verdana" w:hAnsi="Verdana" w:cs="Calibri"/>
                    <w:b/>
                    <w:bCs/>
                    <w:color w:val="FFFFFF"/>
                    <w:sz w:val="20"/>
                    <w:szCs w:val="20"/>
                    <w:lang w:val="en-US" w:eastAsia="en-GB"/>
                  </w:rPr>
                  <w:t> </w:t>
                </w:r>
              </w:p>
            </w:tc>
            <w:tc>
              <w:tcPr>
                <w:tcW w:w="9005" w:type="dxa"/>
                <w:gridSpan w:val="4"/>
                <w:tcBorders>
                  <w:top w:val="single" w:sz="8" w:space="0" w:color="auto"/>
                  <w:left w:val="nil"/>
                  <w:bottom w:val="single" w:sz="8" w:space="0" w:color="auto"/>
                  <w:right w:val="single" w:sz="8" w:space="0" w:color="000000"/>
                </w:tcBorders>
                <w:vAlign w:val="center"/>
                <w:hideMark/>
              </w:tcPr>
              <w:p w14:paraId="5A4DE073" w14:textId="77777777" w:rsidR="006F4B41" w:rsidRDefault="006F4B41" w:rsidP="00765F7E">
                <w:pPr>
                  <w:spacing w:after="0" w:line="240" w:lineRule="auto"/>
                  <w:rPr>
                    <w:rFonts w:ascii="Verdana" w:hAnsi="Verdana" w:cs="Calibri"/>
                    <w:color w:val="000000"/>
                    <w:sz w:val="20"/>
                    <w:szCs w:val="20"/>
                    <w:lang w:val="en-US" w:eastAsia="en-GB"/>
                  </w:rPr>
                </w:pPr>
                <w:r>
                  <w:rPr>
                    <w:rFonts w:ascii="Verdana" w:hAnsi="Verdana" w:cs="Calibri"/>
                    <w:color w:val="000000"/>
                    <w:sz w:val="20"/>
                    <w:szCs w:val="20"/>
                    <w:lang w:val="en-US" w:eastAsia="en-GB"/>
                  </w:rPr>
                  <w:t>Tenderers must provide a sample archival box with their tender. The sample box must be supplied in a flat pack form.</w:t>
                </w:r>
              </w:p>
            </w:tc>
          </w:tr>
          <w:tr w:rsidR="006F4B41" w14:paraId="679D3159" w14:textId="77777777" w:rsidTr="006F4B41">
            <w:trPr>
              <w:trHeight w:val="1005"/>
            </w:trPr>
            <w:tc>
              <w:tcPr>
                <w:tcW w:w="416" w:type="dxa"/>
                <w:tcBorders>
                  <w:top w:val="nil"/>
                  <w:left w:val="single" w:sz="8" w:space="0" w:color="auto"/>
                  <w:bottom w:val="single" w:sz="8" w:space="0" w:color="auto"/>
                  <w:right w:val="single" w:sz="8" w:space="0" w:color="auto"/>
                </w:tcBorders>
                <w:shd w:val="clear" w:color="auto" w:fill="95B3D7"/>
                <w:vAlign w:val="center"/>
                <w:hideMark/>
              </w:tcPr>
              <w:p w14:paraId="715BE414" w14:textId="77777777" w:rsidR="006F4B41" w:rsidRDefault="006F4B41" w:rsidP="00765F7E">
                <w:pPr>
                  <w:spacing w:after="0" w:line="240" w:lineRule="auto"/>
                  <w:jc w:val="center"/>
                  <w:rPr>
                    <w:rFonts w:ascii="Verdana" w:hAnsi="Verdana" w:cs="Calibri"/>
                    <w:b/>
                    <w:bCs/>
                    <w:color w:val="FFFFFF"/>
                    <w:sz w:val="20"/>
                    <w:szCs w:val="20"/>
                    <w:lang w:val="en-US" w:eastAsia="en-GB"/>
                  </w:rPr>
                </w:pPr>
                <w:r>
                  <w:rPr>
                    <w:rFonts w:ascii="Verdana" w:hAnsi="Verdana" w:cs="Calibri"/>
                    <w:b/>
                    <w:bCs/>
                    <w:color w:val="FFFFFF"/>
                    <w:sz w:val="20"/>
                    <w:szCs w:val="20"/>
                    <w:lang w:val="en-US" w:eastAsia="en-GB"/>
                  </w:rPr>
                  <w:t>B</w:t>
                </w:r>
              </w:p>
            </w:tc>
            <w:tc>
              <w:tcPr>
                <w:tcW w:w="4394" w:type="dxa"/>
                <w:tcBorders>
                  <w:top w:val="nil"/>
                  <w:left w:val="nil"/>
                  <w:bottom w:val="single" w:sz="8" w:space="0" w:color="auto"/>
                  <w:right w:val="single" w:sz="8" w:space="0" w:color="auto"/>
                </w:tcBorders>
                <w:shd w:val="clear" w:color="auto" w:fill="C5D9F1"/>
                <w:vAlign w:val="center"/>
                <w:hideMark/>
              </w:tcPr>
              <w:p w14:paraId="6D49B964" w14:textId="77777777"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 xml:space="preserve">  Continuity and Reliability of Supply</w:t>
                </w:r>
              </w:p>
            </w:tc>
            <w:tc>
              <w:tcPr>
                <w:tcW w:w="1559" w:type="dxa"/>
                <w:tcBorders>
                  <w:top w:val="nil"/>
                  <w:left w:val="nil"/>
                  <w:bottom w:val="single" w:sz="8" w:space="0" w:color="auto"/>
                  <w:right w:val="single" w:sz="8" w:space="0" w:color="auto"/>
                </w:tcBorders>
                <w:shd w:val="clear" w:color="auto" w:fill="C5D9F1"/>
                <w:vAlign w:val="center"/>
                <w:hideMark/>
              </w:tcPr>
              <w:p w14:paraId="405A2159" w14:textId="77777777"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10%</w:t>
                </w:r>
              </w:p>
            </w:tc>
            <w:tc>
              <w:tcPr>
                <w:tcW w:w="1418" w:type="dxa"/>
                <w:tcBorders>
                  <w:top w:val="nil"/>
                  <w:left w:val="nil"/>
                  <w:bottom w:val="single" w:sz="8" w:space="0" w:color="auto"/>
                  <w:right w:val="single" w:sz="8" w:space="0" w:color="auto"/>
                </w:tcBorders>
                <w:shd w:val="clear" w:color="auto" w:fill="C5D9F1"/>
                <w:noWrap/>
                <w:vAlign w:val="center"/>
                <w:hideMark/>
              </w:tcPr>
              <w:p w14:paraId="5CBE1C16" w14:textId="77777777"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1000</w:t>
                </w:r>
              </w:p>
            </w:tc>
            <w:tc>
              <w:tcPr>
                <w:tcW w:w="1634" w:type="dxa"/>
                <w:tcBorders>
                  <w:top w:val="nil"/>
                  <w:left w:val="nil"/>
                  <w:bottom w:val="single" w:sz="8" w:space="0" w:color="auto"/>
                  <w:right w:val="single" w:sz="8" w:space="0" w:color="auto"/>
                </w:tcBorders>
                <w:shd w:val="clear" w:color="auto" w:fill="C5D9F1"/>
                <w:vAlign w:val="center"/>
                <w:hideMark/>
              </w:tcPr>
              <w:p w14:paraId="04486025" w14:textId="24208CAC"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60</w:t>
                </w:r>
                <w:r w:rsidR="002A4043">
                  <w:rPr>
                    <w:rFonts w:ascii="Verdana" w:hAnsi="Verdana" w:cs="Calibri"/>
                    <w:b/>
                    <w:bCs/>
                    <w:color w:val="000000"/>
                    <w:sz w:val="20"/>
                    <w:szCs w:val="20"/>
                    <w:lang w:val="en-US" w:eastAsia="en-GB"/>
                  </w:rPr>
                  <w:t>0</w:t>
                </w:r>
              </w:p>
            </w:tc>
          </w:tr>
          <w:tr w:rsidR="006F4B41" w14:paraId="476C8012" w14:textId="77777777" w:rsidTr="006F4B41">
            <w:trPr>
              <w:trHeight w:val="1005"/>
            </w:trPr>
            <w:tc>
              <w:tcPr>
                <w:tcW w:w="416" w:type="dxa"/>
                <w:vMerge w:val="restart"/>
                <w:tcBorders>
                  <w:top w:val="nil"/>
                  <w:left w:val="single" w:sz="8" w:space="0" w:color="auto"/>
                  <w:bottom w:val="single" w:sz="8" w:space="0" w:color="000000"/>
                  <w:right w:val="single" w:sz="8" w:space="0" w:color="auto"/>
                </w:tcBorders>
                <w:shd w:val="clear" w:color="auto" w:fill="95B3D7"/>
                <w:vAlign w:val="center"/>
                <w:hideMark/>
              </w:tcPr>
              <w:p w14:paraId="147B0F3B" w14:textId="77777777" w:rsidR="006F4B41" w:rsidRDefault="006F4B41" w:rsidP="00765F7E">
                <w:pPr>
                  <w:spacing w:after="0" w:line="240" w:lineRule="auto"/>
                  <w:jc w:val="center"/>
                  <w:rPr>
                    <w:rFonts w:ascii="Verdana" w:hAnsi="Verdana" w:cs="Calibri"/>
                    <w:b/>
                    <w:bCs/>
                    <w:color w:val="FFFFFF"/>
                    <w:sz w:val="20"/>
                    <w:szCs w:val="20"/>
                    <w:lang w:val="en-US" w:eastAsia="en-GB"/>
                  </w:rPr>
                </w:pPr>
                <w:r>
                  <w:rPr>
                    <w:rFonts w:ascii="Verdana" w:hAnsi="Verdana" w:cs="Calibri"/>
                    <w:b/>
                    <w:bCs/>
                    <w:color w:val="FFFFFF"/>
                    <w:sz w:val="20"/>
                    <w:szCs w:val="20"/>
                    <w:lang w:val="en-US" w:eastAsia="en-GB"/>
                  </w:rPr>
                  <w:lastRenderedPageBreak/>
                  <w:t> </w:t>
                </w:r>
              </w:p>
            </w:tc>
            <w:tc>
              <w:tcPr>
                <w:tcW w:w="9005" w:type="dxa"/>
                <w:gridSpan w:val="4"/>
                <w:tcBorders>
                  <w:top w:val="single" w:sz="8" w:space="0" w:color="auto"/>
                  <w:left w:val="nil"/>
                  <w:bottom w:val="nil"/>
                  <w:right w:val="single" w:sz="8" w:space="0" w:color="000000"/>
                </w:tcBorders>
                <w:vAlign w:val="center"/>
                <w:hideMark/>
              </w:tcPr>
              <w:p w14:paraId="5004137D" w14:textId="404658CA" w:rsidR="006F4B41" w:rsidRDefault="006F4B41" w:rsidP="009E7D3C">
                <w:pPr>
                  <w:spacing w:after="0" w:line="240" w:lineRule="auto"/>
                  <w:rPr>
                    <w:rFonts w:ascii="Verdana" w:hAnsi="Verdana" w:cs="Calibri"/>
                    <w:color w:val="000000"/>
                    <w:sz w:val="20"/>
                    <w:szCs w:val="20"/>
                    <w:lang w:val="en-US" w:eastAsia="en-GB"/>
                  </w:rPr>
                </w:pPr>
                <w:r>
                  <w:rPr>
                    <w:rFonts w:ascii="Verdana" w:hAnsi="Verdana" w:cs="Calibri"/>
                    <w:color w:val="000000"/>
                    <w:sz w:val="20"/>
                    <w:szCs w:val="20"/>
                    <w:lang w:val="en-US" w:eastAsia="en-GB"/>
                  </w:rPr>
                  <w:t xml:space="preserve">Tenderers are asked to submit contact details for at least </w:t>
                </w:r>
                <w:r w:rsidR="009E7D3C">
                  <w:rPr>
                    <w:rFonts w:ascii="Verdana" w:hAnsi="Verdana" w:cs="Calibri"/>
                    <w:color w:val="000000"/>
                    <w:sz w:val="20"/>
                    <w:szCs w:val="20"/>
                    <w:lang w:val="en-US" w:eastAsia="en-GB"/>
                  </w:rPr>
                  <w:t>three</w:t>
                </w:r>
                <w:r>
                  <w:rPr>
                    <w:rFonts w:ascii="Verdana" w:hAnsi="Verdana" w:cs="Calibri"/>
                    <w:color w:val="000000"/>
                    <w:sz w:val="20"/>
                    <w:szCs w:val="20"/>
                    <w:lang w:val="en-US" w:eastAsia="en-GB"/>
                  </w:rPr>
                  <w:t xml:space="preserve"> relevant referees.</w:t>
                </w:r>
                <w:r w:rsidR="002A4043">
                  <w:rPr>
                    <w:rFonts w:ascii="Verdana" w:hAnsi="Verdana" w:cs="Calibri"/>
                    <w:color w:val="000000"/>
                    <w:sz w:val="20"/>
                    <w:szCs w:val="20"/>
                    <w:lang w:val="en-US" w:eastAsia="en-GB"/>
                  </w:rPr>
                  <w:t xml:space="preserve">         </w:t>
                </w:r>
                <w:r>
                  <w:rPr>
                    <w:rFonts w:ascii="Verdana" w:hAnsi="Verdana" w:cs="Calibri"/>
                    <w:color w:val="000000"/>
                    <w:sz w:val="20"/>
                    <w:szCs w:val="20"/>
                    <w:lang w:val="en-US" w:eastAsia="en-GB"/>
                  </w:rPr>
                  <w:t xml:space="preserve"> (See Appendix 1a Referees). </w:t>
                </w:r>
              </w:p>
            </w:tc>
          </w:tr>
          <w:tr w:rsidR="006F4B41" w14:paraId="0D51A332" w14:textId="77777777" w:rsidTr="006F4B41">
            <w:trPr>
              <w:trHeight w:val="1005"/>
            </w:trPr>
            <w:tc>
              <w:tcPr>
                <w:tcW w:w="416" w:type="dxa"/>
                <w:vMerge/>
                <w:tcBorders>
                  <w:top w:val="nil"/>
                  <w:left w:val="single" w:sz="8" w:space="0" w:color="auto"/>
                  <w:bottom w:val="single" w:sz="8" w:space="0" w:color="000000"/>
                  <w:right w:val="single" w:sz="8" w:space="0" w:color="auto"/>
                </w:tcBorders>
                <w:vAlign w:val="center"/>
                <w:hideMark/>
              </w:tcPr>
              <w:p w14:paraId="287A0E54" w14:textId="77777777" w:rsidR="006F4B41" w:rsidRDefault="006F4B41" w:rsidP="00765F7E">
                <w:pPr>
                  <w:spacing w:after="0" w:line="256" w:lineRule="auto"/>
                  <w:rPr>
                    <w:rFonts w:ascii="Verdana" w:hAnsi="Verdana" w:cs="Calibri"/>
                    <w:b/>
                    <w:bCs/>
                    <w:color w:val="FFFFFF"/>
                    <w:sz w:val="20"/>
                    <w:szCs w:val="20"/>
                    <w:lang w:val="en-US" w:eastAsia="en-GB"/>
                  </w:rPr>
                </w:pPr>
              </w:p>
            </w:tc>
            <w:tc>
              <w:tcPr>
                <w:tcW w:w="9005" w:type="dxa"/>
                <w:gridSpan w:val="4"/>
                <w:tcBorders>
                  <w:top w:val="nil"/>
                  <w:left w:val="nil"/>
                  <w:bottom w:val="single" w:sz="8" w:space="0" w:color="auto"/>
                  <w:right w:val="single" w:sz="8" w:space="0" w:color="000000"/>
                </w:tcBorders>
                <w:vAlign w:val="center"/>
                <w:hideMark/>
              </w:tcPr>
              <w:p w14:paraId="6D84738C" w14:textId="77777777" w:rsidR="006F4B41" w:rsidRDefault="006F4B41" w:rsidP="00765F7E">
                <w:pPr>
                  <w:spacing w:after="0" w:line="240" w:lineRule="auto"/>
                  <w:rPr>
                    <w:rFonts w:ascii="Verdana" w:hAnsi="Verdana" w:cs="Calibri"/>
                    <w:color w:val="000000"/>
                    <w:sz w:val="20"/>
                    <w:szCs w:val="20"/>
                    <w:lang w:val="en-US" w:eastAsia="en-GB"/>
                  </w:rPr>
                </w:pPr>
                <w:r>
                  <w:rPr>
                    <w:rFonts w:ascii="Verdana" w:hAnsi="Verdana" w:cs="Calibri"/>
                    <w:color w:val="000000"/>
                    <w:sz w:val="20"/>
                    <w:szCs w:val="20"/>
                    <w:lang w:val="en-US" w:eastAsia="en-GB"/>
                  </w:rPr>
                  <w:t>NAI reserves the right to contact one or all of the nominated referees independently of tenderers in order to attest to reliability and continuity of supply.</w:t>
                </w:r>
              </w:p>
            </w:tc>
          </w:tr>
          <w:tr w:rsidR="006F4B41" w14:paraId="2BCCFF14" w14:textId="77777777" w:rsidTr="006F4B41">
            <w:trPr>
              <w:trHeight w:val="1005"/>
            </w:trPr>
            <w:tc>
              <w:tcPr>
                <w:tcW w:w="416" w:type="dxa"/>
                <w:tcBorders>
                  <w:top w:val="nil"/>
                  <w:left w:val="single" w:sz="8" w:space="0" w:color="auto"/>
                  <w:bottom w:val="single" w:sz="8" w:space="0" w:color="auto"/>
                  <w:right w:val="single" w:sz="8" w:space="0" w:color="auto"/>
                </w:tcBorders>
                <w:shd w:val="clear" w:color="auto" w:fill="95B3D7"/>
                <w:vAlign w:val="center"/>
                <w:hideMark/>
              </w:tcPr>
              <w:p w14:paraId="0FEE66D8" w14:textId="77777777" w:rsidR="006F4B41" w:rsidRDefault="006F4B41" w:rsidP="00765F7E">
                <w:pPr>
                  <w:spacing w:after="0" w:line="240" w:lineRule="auto"/>
                  <w:jc w:val="center"/>
                  <w:rPr>
                    <w:rFonts w:ascii="Verdana" w:hAnsi="Verdana" w:cs="Calibri"/>
                    <w:b/>
                    <w:bCs/>
                    <w:color w:val="FFFFFF"/>
                    <w:sz w:val="20"/>
                    <w:szCs w:val="20"/>
                    <w:lang w:val="en-US" w:eastAsia="en-GB"/>
                  </w:rPr>
                </w:pPr>
                <w:r>
                  <w:rPr>
                    <w:rFonts w:ascii="Verdana" w:hAnsi="Verdana" w:cs="Calibri"/>
                    <w:b/>
                    <w:bCs/>
                    <w:color w:val="FFFFFF"/>
                    <w:sz w:val="20"/>
                    <w:szCs w:val="20"/>
                    <w:lang w:val="en-US" w:eastAsia="en-GB"/>
                  </w:rPr>
                  <w:t>C</w:t>
                </w:r>
              </w:p>
            </w:tc>
            <w:tc>
              <w:tcPr>
                <w:tcW w:w="4394" w:type="dxa"/>
                <w:tcBorders>
                  <w:top w:val="nil"/>
                  <w:left w:val="nil"/>
                  <w:bottom w:val="single" w:sz="8" w:space="0" w:color="auto"/>
                  <w:right w:val="single" w:sz="8" w:space="0" w:color="auto"/>
                </w:tcBorders>
                <w:shd w:val="clear" w:color="auto" w:fill="C5D9F1"/>
                <w:vAlign w:val="center"/>
                <w:hideMark/>
              </w:tcPr>
              <w:p w14:paraId="47EC305B" w14:textId="77777777"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Ultimate Cost</w:t>
                </w:r>
              </w:p>
            </w:tc>
            <w:tc>
              <w:tcPr>
                <w:tcW w:w="1559" w:type="dxa"/>
                <w:tcBorders>
                  <w:top w:val="nil"/>
                  <w:left w:val="nil"/>
                  <w:bottom w:val="single" w:sz="8" w:space="0" w:color="auto"/>
                  <w:right w:val="single" w:sz="8" w:space="0" w:color="auto"/>
                </w:tcBorders>
                <w:shd w:val="clear" w:color="auto" w:fill="C5D9F1"/>
                <w:vAlign w:val="center"/>
                <w:hideMark/>
              </w:tcPr>
              <w:p w14:paraId="4B07DC43" w14:textId="77777777"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30%</w:t>
                </w:r>
              </w:p>
            </w:tc>
            <w:tc>
              <w:tcPr>
                <w:tcW w:w="1418" w:type="dxa"/>
                <w:tcBorders>
                  <w:top w:val="nil"/>
                  <w:left w:val="nil"/>
                  <w:bottom w:val="single" w:sz="8" w:space="0" w:color="auto"/>
                  <w:right w:val="single" w:sz="8" w:space="0" w:color="auto"/>
                </w:tcBorders>
                <w:shd w:val="clear" w:color="auto" w:fill="C5D9F1"/>
                <w:noWrap/>
                <w:vAlign w:val="center"/>
                <w:hideMark/>
              </w:tcPr>
              <w:p w14:paraId="0799E1F1" w14:textId="77777777"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3000</w:t>
                </w:r>
              </w:p>
            </w:tc>
            <w:tc>
              <w:tcPr>
                <w:tcW w:w="1634" w:type="dxa"/>
                <w:tcBorders>
                  <w:top w:val="nil"/>
                  <w:left w:val="nil"/>
                  <w:bottom w:val="single" w:sz="8" w:space="0" w:color="auto"/>
                  <w:right w:val="single" w:sz="8" w:space="0" w:color="auto"/>
                </w:tcBorders>
                <w:shd w:val="clear" w:color="auto" w:fill="C5D9F1"/>
                <w:vAlign w:val="center"/>
                <w:hideMark/>
              </w:tcPr>
              <w:p w14:paraId="357D87BC" w14:textId="77777777" w:rsidR="006F4B41" w:rsidRDefault="006F4B41" w:rsidP="00765F7E">
                <w:pPr>
                  <w:spacing w:after="0" w:line="240" w:lineRule="auto"/>
                  <w:jc w:val="center"/>
                  <w:rPr>
                    <w:rFonts w:ascii="Verdana" w:hAnsi="Verdana" w:cs="Calibri"/>
                    <w:b/>
                    <w:bCs/>
                    <w:color w:val="000000"/>
                    <w:sz w:val="20"/>
                    <w:szCs w:val="20"/>
                    <w:lang w:val="en-US" w:eastAsia="en-GB"/>
                  </w:rPr>
                </w:pPr>
                <w:r>
                  <w:rPr>
                    <w:rFonts w:ascii="Verdana" w:hAnsi="Verdana" w:cs="Calibri"/>
                    <w:b/>
                    <w:bCs/>
                    <w:color w:val="000000"/>
                    <w:sz w:val="20"/>
                    <w:szCs w:val="20"/>
                    <w:lang w:val="en-US" w:eastAsia="en-GB"/>
                  </w:rPr>
                  <w:t>1800</w:t>
                </w:r>
              </w:p>
            </w:tc>
          </w:tr>
          <w:tr w:rsidR="006F4B41" w14:paraId="6FC63365" w14:textId="77777777" w:rsidTr="006F4B41">
            <w:trPr>
              <w:trHeight w:val="1005"/>
            </w:trPr>
            <w:tc>
              <w:tcPr>
                <w:tcW w:w="416" w:type="dxa"/>
                <w:vMerge w:val="restart"/>
                <w:tcBorders>
                  <w:top w:val="single" w:sz="8" w:space="0" w:color="auto"/>
                  <w:left w:val="single" w:sz="8" w:space="0" w:color="auto"/>
                  <w:bottom w:val="single" w:sz="8" w:space="0" w:color="000000"/>
                  <w:right w:val="single" w:sz="8" w:space="0" w:color="auto"/>
                </w:tcBorders>
                <w:shd w:val="clear" w:color="auto" w:fill="95B3D7"/>
                <w:vAlign w:val="center"/>
                <w:hideMark/>
              </w:tcPr>
              <w:p w14:paraId="33BB2A9B" w14:textId="77777777" w:rsidR="006F4B41" w:rsidRDefault="006F4B41" w:rsidP="00765F7E">
                <w:pPr>
                  <w:spacing w:after="0" w:line="240" w:lineRule="auto"/>
                  <w:jc w:val="center"/>
                  <w:rPr>
                    <w:rFonts w:ascii="Verdana" w:hAnsi="Verdana" w:cs="Calibri"/>
                    <w:color w:val="FFFFFF"/>
                    <w:sz w:val="20"/>
                    <w:szCs w:val="20"/>
                    <w:lang w:val="en-US" w:eastAsia="en-GB"/>
                  </w:rPr>
                </w:pPr>
                <w:r>
                  <w:rPr>
                    <w:rFonts w:ascii="Verdana" w:hAnsi="Verdana" w:cs="Calibri"/>
                    <w:color w:val="FFFFFF"/>
                    <w:sz w:val="20"/>
                    <w:szCs w:val="20"/>
                    <w:lang w:val="en-US" w:eastAsia="en-GB"/>
                  </w:rPr>
                  <w:t> </w:t>
                </w:r>
              </w:p>
            </w:tc>
            <w:tc>
              <w:tcPr>
                <w:tcW w:w="9005" w:type="dxa"/>
                <w:gridSpan w:val="4"/>
                <w:tcBorders>
                  <w:top w:val="single" w:sz="8" w:space="0" w:color="auto"/>
                  <w:left w:val="nil"/>
                  <w:bottom w:val="nil"/>
                  <w:right w:val="single" w:sz="8" w:space="0" w:color="000000"/>
                </w:tcBorders>
                <w:vAlign w:val="center"/>
                <w:hideMark/>
              </w:tcPr>
              <w:p w14:paraId="2E5E393A" w14:textId="77777777" w:rsidR="006F4B41" w:rsidRDefault="006F4B41" w:rsidP="00765F7E">
                <w:pPr>
                  <w:spacing w:after="0" w:line="240" w:lineRule="auto"/>
                  <w:rPr>
                    <w:rFonts w:ascii="Verdana" w:hAnsi="Verdana" w:cs="Calibri"/>
                    <w:i/>
                    <w:iCs/>
                    <w:color w:val="000000"/>
                    <w:sz w:val="20"/>
                    <w:szCs w:val="20"/>
                    <w:lang w:val="en-US" w:eastAsia="en-GB"/>
                  </w:rPr>
                </w:pPr>
                <w:r>
                  <w:rPr>
                    <w:rFonts w:ascii="Verdana" w:hAnsi="Verdana" w:cs="Calibri"/>
                    <w:i/>
                    <w:iCs/>
                    <w:color w:val="000000"/>
                    <w:sz w:val="20"/>
                    <w:szCs w:val="20"/>
                    <w:lang w:val="en-US" w:eastAsia="en-GB"/>
                  </w:rPr>
                  <w:t>Tenderers are required to complete the Form of Tender.</w:t>
                </w:r>
              </w:p>
            </w:tc>
          </w:tr>
          <w:tr w:rsidR="006F4B41" w14:paraId="59401129" w14:textId="77777777" w:rsidTr="00B852E5">
            <w:trPr>
              <w:trHeight w:val="1005"/>
            </w:trPr>
            <w:tc>
              <w:tcPr>
                <w:tcW w:w="416" w:type="dxa"/>
                <w:vMerge/>
                <w:tcBorders>
                  <w:top w:val="single" w:sz="8" w:space="0" w:color="auto"/>
                  <w:left w:val="single" w:sz="8" w:space="0" w:color="auto"/>
                  <w:bottom w:val="single" w:sz="4" w:space="0" w:color="auto"/>
                  <w:right w:val="single" w:sz="8" w:space="0" w:color="auto"/>
                </w:tcBorders>
                <w:vAlign w:val="center"/>
                <w:hideMark/>
              </w:tcPr>
              <w:p w14:paraId="21AE94EA" w14:textId="77777777" w:rsidR="006F4B41" w:rsidRDefault="006F4B41" w:rsidP="00765F7E">
                <w:pPr>
                  <w:spacing w:after="0" w:line="256" w:lineRule="auto"/>
                  <w:rPr>
                    <w:rFonts w:ascii="Verdana" w:hAnsi="Verdana" w:cs="Calibri"/>
                    <w:color w:val="FFFFFF"/>
                    <w:sz w:val="20"/>
                    <w:szCs w:val="20"/>
                    <w:lang w:val="en-US" w:eastAsia="en-GB"/>
                  </w:rPr>
                </w:pPr>
              </w:p>
            </w:tc>
            <w:tc>
              <w:tcPr>
                <w:tcW w:w="9005" w:type="dxa"/>
                <w:gridSpan w:val="4"/>
                <w:tcBorders>
                  <w:top w:val="nil"/>
                  <w:left w:val="nil"/>
                  <w:bottom w:val="single" w:sz="4" w:space="0" w:color="auto"/>
                  <w:right w:val="single" w:sz="8" w:space="0" w:color="000000"/>
                </w:tcBorders>
                <w:vAlign w:val="center"/>
                <w:hideMark/>
              </w:tcPr>
              <w:p w14:paraId="4193AC26" w14:textId="77777777" w:rsidR="006F4B41" w:rsidRDefault="006F4B41" w:rsidP="00765F7E">
                <w:pPr>
                  <w:spacing w:after="0" w:line="240" w:lineRule="auto"/>
                  <w:rPr>
                    <w:rFonts w:ascii="Verdana" w:hAnsi="Verdana" w:cs="Calibri"/>
                    <w:i/>
                    <w:iCs/>
                    <w:color w:val="000000"/>
                    <w:sz w:val="20"/>
                    <w:szCs w:val="20"/>
                    <w:lang w:val="en-US" w:eastAsia="en-GB"/>
                  </w:rPr>
                </w:pPr>
                <w:r>
                  <w:rPr>
                    <w:rFonts w:ascii="Verdana" w:hAnsi="Verdana" w:cs="Calibri"/>
                    <w:i/>
                    <w:iCs/>
                    <w:color w:val="000000"/>
                    <w:sz w:val="20"/>
                    <w:szCs w:val="20"/>
                    <w:lang w:val="en-US" w:eastAsia="en-GB"/>
                  </w:rPr>
                  <w:t xml:space="preserve">All costs quoted must be inclusive of out of pocket expenses, travel, subsistence and ancillary expenses and costs of every description. </w:t>
                </w:r>
              </w:p>
            </w:tc>
          </w:tr>
          <w:tr w:rsidR="00B852E5" w14:paraId="596809C9" w14:textId="77777777" w:rsidTr="00B852E5">
            <w:trPr>
              <w:trHeight w:val="1005"/>
            </w:trPr>
            <w:tc>
              <w:tcPr>
                <w:tcW w:w="416"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3D7727E7" w14:textId="7FCBCE9C" w:rsidR="00B852E5" w:rsidRDefault="00B852E5" w:rsidP="00765F7E">
                <w:pPr>
                  <w:spacing w:after="0" w:line="256" w:lineRule="auto"/>
                  <w:rPr>
                    <w:rFonts w:ascii="Verdana" w:hAnsi="Verdana" w:cs="Calibri"/>
                    <w:color w:val="FFFFFF"/>
                    <w:sz w:val="20"/>
                    <w:szCs w:val="20"/>
                    <w:lang w:val="en-US" w:eastAsia="en-GB"/>
                  </w:rPr>
                </w:pPr>
                <w:r>
                  <w:rPr>
                    <w:rFonts w:ascii="Verdana" w:hAnsi="Verdana" w:cs="Calibri"/>
                    <w:color w:val="FFFFFF"/>
                    <w:sz w:val="20"/>
                    <w:szCs w:val="20"/>
                    <w:lang w:val="en-US" w:eastAsia="en-GB"/>
                  </w:rPr>
                  <w:t>D</w:t>
                </w:r>
              </w:p>
            </w:tc>
            <w:tc>
              <w:tcPr>
                <w:tcW w:w="9005" w:type="dxa"/>
                <w:gridSpan w:val="4"/>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1F429C04" w14:textId="0468F041" w:rsidR="00B852E5" w:rsidRPr="00B852E5" w:rsidRDefault="00B852E5" w:rsidP="00765F7E">
                <w:pPr>
                  <w:spacing w:after="0" w:line="240" w:lineRule="auto"/>
                  <w:rPr>
                    <w:rFonts w:ascii="Verdana" w:hAnsi="Verdana" w:cs="Calibri"/>
                    <w:b/>
                    <w:bCs/>
                    <w:color w:val="000000"/>
                    <w:sz w:val="20"/>
                    <w:szCs w:val="20"/>
                    <w:lang w:val="en-US" w:eastAsia="en-GB"/>
                  </w:rPr>
                </w:pPr>
                <w:r w:rsidRPr="00B852E5">
                  <w:rPr>
                    <w:rFonts w:ascii="Verdana" w:hAnsi="Verdana" w:cs="Calibri"/>
                    <w:b/>
                    <w:bCs/>
                    <w:color w:val="000000"/>
                    <w:sz w:val="20"/>
                    <w:szCs w:val="20"/>
                    <w:lang w:val="en-US" w:eastAsia="en-GB"/>
                  </w:rPr>
                  <w:t>Sustainability and Green Procurement           10%           1000            600</w:t>
                </w:r>
                <w:r>
                  <w:t xml:space="preserve">            </w:t>
                </w:r>
                <w:r w:rsidRPr="00B852E5">
                  <w:rPr>
                    <w:i/>
                    <w:iCs/>
                  </w:rPr>
                  <w:t>Tenders must demonstrate the use of sustainable elements to their products i.e acid free boxes</w:t>
                </w:r>
              </w:p>
            </w:tc>
          </w:tr>
        </w:tbl>
        <w:p w14:paraId="6B0F3DDE" w14:textId="77F3F879" w:rsidR="009F2CFB" w:rsidRPr="00B852E5" w:rsidRDefault="004502C9" w:rsidP="00B852E5">
          <w:pPr>
            <w:rPr>
              <w:i/>
              <w:iCs/>
            </w:rPr>
          </w:pP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4B4B2A">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4B4B2A">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 xml:space="preserve">In circumstances where the European Communities (Public Authorities' Contracts) (Review Procedures) Regulations 2010 (Statutory Instrument 130 of 2010), as amended by the </w:t>
            </w:r>
            <w:r w:rsidRPr="00F23E3C">
              <w:rPr>
                <w:szCs w:val="22"/>
              </w:rPr>
              <w:lastRenderedPageBreak/>
              <w:t>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lastRenderedPageBreak/>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26A5635F" w:rsidR="001D795D" w:rsidRPr="009C391E" w:rsidRDefault="001D795D" w:rsidP="004B4B2A">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0" w:name="Text141"/>
            <w:r w:rsidR="009C391E">
              <w:instrText xml:space="preserve"> FORMTEXT </w:instrText>
            </w:r>
            <w:r w:rsidR="009C391E">
              <w:fldChar w:fldCharType="separate"/>
            </w:r>
            <w:r w:rsidR="004B4B2A">
              <w:t>seven (7)</w:t>
            </w:r>
            <w:r w:rsidR="009C391E">
              <w:fldChar w:fldCharType="end"/>
            </w:r>
            <w:bookmarkEnd w:id="20"/>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sdtContent>
        <w:p w14:paraId="19C1AB97" w14:textId="77777777" w:rsidR="00B84FBA" w:rsidRDefault="00B84FBA" w:rsidP="00B84FBA">
          <w:pPr>
            <w:jc w:val="center"/>
            <w:rPr>
              <w:rFonts w:ascii="Arial" w:hAnsi="Arial"/>
              <w:b/>
              <w:sz w:val="28"/>
            </w:rPr>
          </w:pPr>
          <w:r>
            <w:rPr>
              <w:rFonts w:ascii="Arial" w:hAnsi="Arial"/>
              <w:b/>
              <w:sz w:val="28"/>
            </w:rPr>
            <w:t>National Archives</w:t>
          </w:r>
        </w:p>
        <w:p w14:paraId="35E06D6A" w14:textId="77777777" w:rsidR="00B84FBA" w:rsidRDefault="00B84FBA" w:rsidP="00B84FBA">
          <w:pPr>
            <w:jc w:val="center"/>
            <w:rPr>
              <w:rFonts w:ascii="Arial" w:hAnsi="Arial"/>
              <w:b/>
              <w:sz w:val="28"/>
            </w:rPr>
          </w:pPr>
        </w:p>
        <w:p w14:paraId="7DD23FC4" w14:textId="24A0330B" w:rsidR="00B84FBA" w:rsidRDefault="00B84FBA" w:rsidP="00B84FBA">
          <w:pPr>
            <w:jc w:val="center"/>
            <w:rPr>
              <w:rFonts w:ascii="Arial" w:hAnsi="Arial"/>
              <w:b/>
              <w:sz w:val="28"/>
            </w:rPr>
          </w:pPr>
          <w:r>
            <w:rPr>
              <w:rFonts w:ascii="Arial" w:hAnsi="Arial"/>
              <w:b/>
              <w:sz w:val="28"/>
            </w:rPr>
            <w:t>S</w:t>
          </w:r>
          <w:r w:rsidR="00411615">
            <w:rPr>
              <w:rFonts w:ascii="Arial" w:hAnsi="Arial"/>
              <w:b/>
              <w:sz w:val="28"/>
            </w:rPr>
            <w:t>PE</w:t>
          </w:r>
          <w:r w:rsidR="00434D03">
            <w:rPr>
              <w:rFonts w:ascii="Arial" w:hAnsi="Arial"/>
              <w:b/>
              <w:sz w:val="28"/>
            </w:rPr>
            <w:t xml:space="preserve">CIFICATION, </w:t>
          </w:r>
          <w:r w:rsidR="000E370C">
            <w:rPr>
              <w:rFonts w:ascii="Arial" w:hAnsi="Arial"/>
              <w:b/>
              <w:sz w:val="28"/>
            </w:rPr>
            <w:t>October</w:t>
          </w:r>
          <w:r w:rsidR="00434D03">
            <w:rPr>
              <w:rFonts w:ascii="Arial" w:hAnsi="Arial"/>
              <w:b/>
              <w:sz w:val="28"/>
            </w:rPr>
            <w:t xml:space="preserve"> 202</w:t>
          </w:r>
          <w:r w:rsidR="002B22A1">
            <w:rPr>
              <w:rFonts w:ascii="Arial" w:hAnsi="Arial"/>
              <w:b/>
              <w:sz w:val="28"/>
            </w:rPr>
            <w:t>6</w:t>
          </w:r>
        </w:p>
        <w:p w14:paraId="05E52E41" w14:textId="77777777" w:rsidR="00B84FBA" w:rsidRDefault="00B84FBA" w:rsidP="00B84FBA">
          <w:pPr>
            <w:jc w:val="center"/>
            <w:rPr>
              <w:rFonts w:ascii="Arial" w:hAnsi="Arial"/>
              <w:b/>
              <w:sz w:val="28"/>
            </w:rPr>
          </w:pPr>
        </w:p>
        <w:p w14:paraId="442C2464" w14:textId="035A5FB2" w:rsidR="00B84FBA" w:rsidRDefault="00B84FBA" w:rsidP="00B84FBA">
          <w:pPr>
            <w:jc w:val="center"/>
            <w:rPr>
              <w:rFonts w:ascii="Arial" w:hAnsi="Arial"/>
              <w:b/>
              <w:sz w:val="28"/>
            </w:rPr>
          </w:pPr>
          <w:r>
            <w:rPr>
              <w:rFonts w:ascii="Arial" w:hAnsi="Arial"/>
              <w:b/>
              <w:sz w:val="28"/>
            </w:rPr>
            <w:t xml:space="preserve">Archival quality boxes, </w:t>
          </w:r>
        </w:p>
        <w:p w14:paraId="6C7CF3AE" w14:textId="77777777" w:rsidR="00B84FBA" w:rsidRDefault="00B84FBA" w:rsidP="00B84FBA">
          <w:pPr>
            <w:jc w:val="center"/>
            <w:rPr>
              <w:rFonts w:ascii="Arial" w:hAnsi="Arial"/>
            </w:rPr>
          </w:pPr>
        </w:p>
        <w:p w14:paraId="109D54DF" w14:textId="77777777" w:rsidR="00B84FBA" w:rsidRDefault="00B84FBA" w:rsidP="00B84FBA">
          <w:pPr>
            <w:rPr>
              <w:rFonts w:ascii="Arial" w:hAnsi="Arial"/>
            </w:rPr>
          </w:pPr>
        </w:p>
        <w:p w14:paraId="7ECDAFD2" w14:textId="77777777" w:rsidR="00B84FBA" w:rsidRDefault="00B84FBA" w:rsidP="00B84FBA">
          <w:pPr>
            <w:rPr>
              <w:rFonts w:ascii="Arial" w:hAnsi="Arial"/>
            </w:rPr>
          </w:pPr>
        </w:p>
        <w:tbl>
          <w:tblPr>
            <w:tblW w:w="0" w:type="auto"/>
            <w:tblLayout w:type="fixed"/>
            <w:tblLook w:val="0000" w:firstRow="0" w:lastRow="0" w:firstColumn="0" w:lastColumn="0" w:noHBand="0" w:noVBand="0"/>
          </w:tblPr>
          <w:tblGrid>
            <w:gridCol w:w="2660"/>
            <w:gridCol w:w="5862"/>
          </w:tblGrid>
          <w:tr w:rsidR="00B84FBA" w14:paraId="448C016E" w14:textId="77777777" w:rsidTr="00765F7E">
            <w:tc>
              <w:tcPr>
                <w:tcW w:w="2660" w:type="dxa"/>
              </w:tcPr>
              <w:p w14:paraId="33DF1010" w14:textId="77777777" w:rsidR="00B84FBA" w:rsidRDefault="00B84FBA" w:rsidP="00765F7E">
                <w:pPr>
                  <w:rPr>
                    <w:rFonts w:ascii="Arial" w:hAnsi="Arial"/>
                    <w:b/>
                  </w:rPr>
                </w:pPr>
                <w:r>
                  <w:rPr>
                    <w:rFonts w:ascii="Arial" w:hAnsi="Arial"/>
                    <w:b/>
                  </w:rPr>
                  <w:t>Board</w:t>
                </w:r>
              </w:p>
            </w:tc>
            <w:tc>
              <w:tcPr>
                <w:tcW w:w="5862" w:type="dxa"/>
              </w:tcPr>
              <w:p w14:paraId="0B39D423" w14:textId="01F87641" w:rsidR="00B84FBA" w:rsidRDefault="00B84FBA" w:rsidP="00097162">
                <w:pPr>
                  <w:tabs>
                    <w:tab w:val="left" w:pos="-720"/>
                    <w:tab w:val="left" w:pos="0"/>
                    <w:tab w:val="left" w:pos="720"/>
                    <w:tab w:val="left" w:pos="1440"/>
                    <w:tab w:val="left" w:pos="2160"/>
                  </w:tabs>
                  <w:suppressAutoHyphens/>
                  <w:rPr>
                    <w:rFonts w:ascii="Arial" w:hAnsi="Arial"/>
                  </w:rPr>
                </w:pPr>
                <w:r>
                  <w:rPr>
                    <w:rFonts w:ascii="Arial" w:hAnsi="Arial"/>
                    <w:spacing w:val="-2"/>
                  </w:rPr>
                  <w:t>Acid-free laminated fibreboard, loaded with 3% calcium carbonate.  Must be lignin-free.  Must not contain mechanical groundwood pulp or alum-rosin size.</w:t>
                </w:r>
              </w:p>
            </w:tc>
          </w:tr>
          <w:tr w:rsidR="00B84FBA" w14:paraId="3F84350D" w14:textId="77777777" w:rsidTr="00765F7E">
            <w:tc>
              <w:tcPr>
                <w:tcW w:w="2660" w:type="dxa"/>
              </w:tcPr>
              <w:p w14:paraId="4A1FB413" w14:textId="77777777" w:rsidR="00B84FBA" w:rsidRDefault="00B84FBA" w:rsidP="00765F7E">
                <w:pPr>
                  <w:rPr>
                    <w:rFonts w:ascii="Arial" w:hAnsi="Arial"/>
                    <w:b/>
                  </w:rPr>
                </w:pPr>
                <w:r>
                  <w:rPr>
                    <w:rFonts w:ascii="Arial" w:hAnsi="Arial"/>
                    <w:b/>
                  </w:rPr>
                  <w:t>pH</w:t>
                </w:r>
              </w:p>
            </w:tc>
            <w:tc>
              <w:tcPr>
                <w:tcW w:w="5862" w:type="dxa"/>
              </w:tcPr>
              <w:p w14:paraId="2A5950F9" w14:textId="33DD5B61" w:rsidR="00B84FBA" w:rsidRDefault="00B84FBA" w:rsidP="00097162">
                <w:pPr>
                  <w:rPr>
                    <w:rFonts w:ascii="Arial" w:hAnsi="Arial"/>
                  </w:rPr>
                </w:pPr>
                <w:r>
                  <w:rPr>
                    <w:rFonts w:ascii="Arial" w:hAnsi="Arial"/>
                  </w:rPr>
                  <w:t>7.0 - 8.5</w:t>
                </w:r>
              </w:p>
            </w:tc>
          </w:tr>
          <w:tr w:rsidR="00B84FBA" w14:paraId="6E4196EA" w14:textId="77777777" w:rsidTr="00765F7E">
            <w:tc>
              <w:tcPr>
                <w:tcW w:w="2660" w:type="dxa"/>
              </w:tcPr>
              <w:p w14:paraId="4DF41055" w14:textId="77777777" w:rsidR="00B84FBA" w:rsidRDefault="00B84FBA" w:rsidP="00765F7E">
                <w:pPr>
                  <w:rPr>
                    <w:rFonts w:ascii="Arial" w:hAnsi="Arial"/>
                    <w:b/>
                  </w:rPr>
                </w:pPr>
                <w:r>
                  <w:rPr>
                    <w:rFonts w:ascii="Arial" w:hAnsi="Arial"/>
                    <w:b/>
                  </w:rPr>
                  <w:t>Thickness</w:t>
                </w:r>
              </w:p>
            </w:tc>
            <w:tc>
              <w:tcPr>
                <w:tcW w:w="5862" w:type="dxa"/>
              </w:tcPr>
              <w:p w14:paraId="1713D0E5" w14:textId="4E0761D2" w:rsidR="00B84FBA" w:rsidRDefault="00B84FBA" w:rsidP="00097162">
                <w:pPr>
                  <w:rPr>
                    <w:rFonts w:ascii="Arial" w:hAnsi="Arial"/>
                  </w:rPr>
                </w:pPr>
                <w:r>
                  <w:rPr>
                    <w:rFonts w:ascii="Arial" w:hAnsi="Arial"/>
                  </w:rPr>
                  <w:t>Not less than 1200 microns</w:t>
                </w:r>
              </w:p>
            </w:tc>
          </w:tr>
          <w:tr w:rsidR="00B84FBA" w14:paraId="4068B860" w14:textId="77777777" w:rsidTr="00765F7E">
            <w:tc>
              <w:tcPr>
                <w:tcW w:w="2660" w:type="dxa"/>
              </w:tcPr>
              <w:p w14:paraId="654771E9" w14:textId="77777777" w:rsidR="00B84FBA" w:rsidRDefault="00B84FBA" w:rsidP="00765F7E">
                <w:pPr>
                  <w:rPr>
                    <w:rFonts w:ascii="Arial" w:hAnsi="Arial"/>
                    <w:b/>
                  </w:rPr>
                </w:pPr>
                <w:r>
                  <w:rPr>
                    <w:rFonts w:ascii="Arial" w:hAnsi="Arial"/>
                    <w:b/>
                  </w:rPr>
                  <w:t>Substance</w:t>
                </w:r>
              </w:p>
            </w:tc>
            <w:tc>
              <w:tcPr>
                <w:tcW w:w="5862" w:type="dxa"/>
              </w:tcPr>
              <w:p w14:paraId="297D2106" w14:textId="0C408E02" w:rsidR="00B84FBA" w:rsidRDefault="00B84FBA" w:rsidP="00097162">
                <w:pPr>
                  <w:rPr>
                    <w:rFonts w:ascii="Arial" w:hAnsi="Arial"/>
                  </w:rPr>
                </w:pPr>
                <w:r>
                  <w:rPr>
                    <w:rFonts w:ascii="Arial" w:hAnsi="Arial"/>
                  </w:rPr>
                  <w:t>Not less than 1200 gsm</w:t>
                </w:r>
              </w:p>
            </w:tc>
          </w:tr>
          <w:tr w:rsidR="00B84FBA" w14:paraId="5D2E5C14" w14:textId="77777777" w:rsidTr="00765F7E">
            <w:tc>
              <w:tcPr>
                <w:tcW w:w="2660" w:type="dxa"/>
              </w:tcPr>
              <w:p w14:paraId="0C760E03" w14:textId="77777777" w:rsidR="00B84FBA" w:rsidRDefault="00B84FBA" w:rsidP="00765F7E">
                <w:pPr>
                  <w:rPr>
                    <w:rFonts w:ascii="Arial" w:hAnsi="Arial"/>
                    <w:b/>
                  </w:rPr>
                </w:pPr>
                <w:r>
                  <w:rPr>
                    <w:rFonts w:ascii="Arial" w:hAnsi="Arial"/>
                    <w:b/>
                  </w:rPr>
                  <w:t>Colour</w:t>
                </w:r>
              </w:p>
            </w:tc>
            <w:tc>
              <w:tcPr>
                <w:tcW w:w="5862" w:type="dxa"/>
              </w:tcPr>
              <w:p w14:paraId="45BF7668" w14:textId="2394989A" w:rsidR="00B84FBA" w:rsidRDefault="00B84FBA" w:rsidP="00097162">
                <w:pPr>
                  <w:rPr>
                    <w:rFonts w:ascii="Arial" w:hAnsi="Arial"/>
                  </w:rPr>
                </w:pPr>
                <w:r>
                  <w:rPr>
                    <w:rFonts w:ascii="Arial" w:hAnsi="Arial"/>
                  </w:rPr>
                  <w:t xml:space="preserve">Grey-blue as in previous boxes supplied or other serviceable colour, inside and outside.  </w:t>
                </w:r>
                <w:r>
                  <w:rPr>
                    <w:rFonts w:ascii="Arial" w:hAnsi="Arial"/>
                    <w:b/>
                  </w:rPr>
                  <w:t>Not</w:t>
                </w:r>
                <w:r>
                  <w:rPr>
                    <w:rFonts w:ascii="Arial" w:hAnsi="Arial"/>
                  </w:rPr>
                  <w:t xml:space="preserve"> white.</w:t>
                </w:r>
              </w:p>
            </w:tc>
          </w:tr>
          <w:tr w:rsidR="00B84FBA" w14:paraId="3EFF04B9" w14:textId="77777777" w:rsidTr="00765F7E">
            <w:tc>
              <w:tcPr>
                <w:tcW w:w="2660" w:type="dxa"/>
              </w:tcPr>
              <w:p w14:paraId="568F6579" w14:textId="14838E82" w:rsidR="00B84FBA" w:rsidRDefault="00B84FBA" w:rsidP="00765F7E">
                <w:pPr>
                  <w:rPr>
                    <w:rFonts w:ascii="Arial" w:hAnsi="Arial"/>
                    <w:b/>
                  </w:rPr>
                </w:pPr>
              </w:p>
            </w:tc>
            <w:tc>
              <w:tcPr>
                <w:tcW w:w="5862" w:type="dxa"/>
              </w:tcPr>
              <w:p w14:paraId="3F4E6ED7" w14:textId="3FA3DF60" w:rsidR="00B84FBA" w:rsidRDefault="00B84FBA" w:rsidP="00097162">
                <w:pPr>
                  <w:rPr>
                    <w:rFonts w:ascii="Arial" w:hAnsi="Arial"/>
                  </w:rPr>
                </w:pPr>
              </w:p>
            </w:tc>
          </w:tr>
          <w:tr w:rsidR="00B84FBA" w14:paraId="34F7FC67" w14:textId="77777777" w:rsidTr="00765F7E">
            <w:tc>
              <w:tcPr>
                <w:tcW w:w="2660" w:type="dxa"/>
              </w:tcPr>
              <w:p w14:paraId="58650625" w14:textId="77777777" w:rsidR="00B84FBA" w:rsidRDefault="00B84FBA" w:rsidP="00765F7E">
                <w:pPr>
                  <w:rPr>
                    <w:rFonts w:ascii="Arial" w:hAnsi="Arial"/>
                    <w:b/>
                  </w:rPr>
                </w:pPr>
                <w:r>
                  <w:rPr>
                    <w:rFonts w:ascii="Arial" w:hAnsi="Arial"/>
                    <w:b/>
                  </w:rPr>
                  <w:t>Design</w:t>
                </w:r>
              </w:p>
            </w:tc>
            <w:tc>
              <w:tcPr>
                <w:tcW w:w="5862" w:type="dxa"/>
              </w:tcPr>
              <w:p w14:paraId="2601FA9C" w14:textId="55FC1C34" w:rsidR="00B84FBA" w:rsidRDefault="00B84FBA" w:rsidP="00097162">
                <w:pPr>
                  <w:tabs>
                    <w:tab w:val="left" w:pos="-720"/>
                    <w:tab w:val="left" w:pos="0"/>
                    <w:tab w:val="left" w:pos="720"/>
                    <w:tab w:val="left" w:pos="1440"/>
                    <w:tab w:val="left" w:pos="2160"/>
                  </w:tabs>
                  <w:suppressAutoHyphens/>
                  <w:rPr>
                    <w:rFonts w:ascii="Arial" w:hAnsi="Arial"/>
                  </w:rPr>
                </w:pPr>
                <w:r>
                  <w:rPr>
                    <w:rFonts w:ascii="Arial" w:hAnsi="Arial"/>
                    <w:spacing w:val="-2"/>
                  </w:rPr>
                  <w:t>Two piece box made to design of existing box.  Box must be die-cut, must meet the standard of existing box in respect of size, opening flap on box, neat general appearance.</w:t>
                </w:r>
              </w:p>
            </w:tc>
          </w:tr>
          <w:tr w:rsidR="00B84FBA" w14:paraId="34AA5A50" w14:textId="77777777" w:rsidTr="00765F7E">
            <w:tc>
              <w:tcPr>
                <w:tcW w:w="2660" w:type="dxa"/>
              </w:tcPr>
              <w:p w14:paraId="289ACB12" w14:textId="77777777" w:rsidR="00B84FBA" w:rsidRDefault="00B84FBA" w:rsidP="00765F7E">
                <w:pPr>
                  <w:rPr>
                    <w:rFonts w:ascii="Arial" w:hAnsi="Arial"/>
                    <w:b/>
                  </w:rPr>
                </w:pPr>
                <w:r>
                  <w:rPr>
                    <w:rFonts w:ascii="Arial" w:hAnsi="Arial"/>
                    <w:b/>
                  </w:rPr>
                  <w:t>Fastenings</w:t>
                </w:r>
              </w:p>
            </w:tc>
            <w:tc>
              <w:tcPr>
                <w:tcW w:w="5862" w:type="dxa"/>
              </w:tcPr>
              <w:p w14:paraId="57AD7690" w14:textId="43D2D11B" w:rsidR="00B84FBA" w:rsidRDefault="00B84FBA" w:rsidP="00097162">
                <w:pPr>
                  <w:rPr>
                    <w:rFonts w:ascii="Arial" w:hAnsi="Arial"/>
                  </w:rPr>
                </w:pPr>
                <w:r>
                  <w:rPr>
                    <w:rFonts w:ascii="Arial" w:hAnsi="Arial"/>
                  </w:rPr>
                  <w:t>Box must be capable of being made up permanently without stitching or adhesives.</w:t>
                </w:r>
              </w:p>
            </w:tc>
          </w:tr>
          <w:tr w:rsidR="00B84FBA" w14:paraId="491F2C47" w14:textId="77777777" w:rsidTr="00765F7E">
            <w:tc>
              <w:tcPr>
                <w:tcW w:w="2660" w:type="dxa"/>
              </w:tcPr>
              <w:p w14:paraId="06578D67" w14:textId="77777777" w:rsidR="00B84FBA" w:rsidRDefault="00B84FBA" w:rsidP="00765F7E">
                <w:pPr>
                  <w:rPr>
                    <w:rFonts w:ascii="Arial" w:hAnsi="Arial"/>
                    <w:b/>
                  </w:rPr>
                </w:pPr>
                <w:r>
                  <w:rPr>
                    <w:rFonts w:ascii="Arial" w:hAnsi="Arial"/>
                    <w:b/>
                  </w:rPr>
                  <w:t>Finish</w:t>
                </w:r>
              </w:p>
            </w:tc>
            <w:tc>
              <w:tcPr>
                <w:tcW w:w="5862" w:type="dxa"/>
              </w:tcPr>
              <w:p w14:paraId="707B66AF" w14:textId="09ACC6F6" w:rsidR="00B84FBA" w:rsidRDefault="00B84FBA" w:rsidP="00097162">
                <w:pPr>
                  <w:rPr>
                    <w:rFonts w:ascii="Arial" w:hAnsi="Arial"/>
                  </w:rPr>
                </w:pPr>
                <w:r>
                  <w:rPr>
                    <w:rFonts w:ascii="Arial" w:hAnsi="Arial"/>
                  </w:rPr>
                  <w:t>Smooth cut edges, well creased for easy folding, no holes in corners and neat appearance.</w:t>
                </w:r>
              </w:p>
            </w:tc>
          </w:tr>
          <w:tr w:rsidR="00B84FBA" w14:paraId="6C8A38BD" w14:textId="77777777" w:rsidTr="00765F7E">
            <w:tc>
              <w:tcPr>
                <w:tcW w:w="2660" w:type="dxa"/>
              </w:tcPr>
              <w:p w14:paraId="4BF27E6D" w14:textId="77777777" w:rsidR="00B84FBA" w:rsidRDefault="00B84FBA" w:rsidP="00765F7E">
                <w:pPr>
                  <w:rPr>
                    <w:rFonts w:ascii="Arial" w:hAnsi="Arial"/>
                    <w:b/>
                  </w:rPr>
                </w:pPr>
                <w:r>
                  <w:rPr>
                    <w:rFonts w:ascii="Arial" w:hAnsi="Arial"/>
                    <w:b/>
                  </w:rPr>
                  <w:t>Printing</w:t>
                </w:r>
              </w:p>
            </w:tc>
            <w:tc>
              <w:tcPr>
                <w:tcW w:w="5862" w:type="dxa"/>
              </w:tcPr>
              <w:p w14:paraId="767B2012" w14:textId="44599027" w:rsidR="00B84FBA" w:rsidRDefault="00B84FBA" w:rsidP="00097162">
                <w:pPr>
                  <w:rPr>
                    <w:rFonts w:ascii="Arial" w:hAnsi="Arial"/>
                    <w:spacing w:val="-2"/>
                  </w:rPr>
                </w:pPr>
                <w:r>
                  <w:rPr>
                    <w:rFonts w:ascii="Arial" w:hAnsi="Arial"/>
                  </w:rPr>
                  <w:t>In black on one short side to left side, as per sketch work attached.   Proofs of art work to be provided.</w:t>
                </w:r>
              </w:p>
            </w:tc>
          </w:tr>
          <w:tr w:rsidR="00B84FBA" w14:paraId="5D8ECAAA" w14:textId="77777777" w:rsidTr="00765F7E">
            <w:tc>
              <w:tcPr>
                <w:tcW w:w="2660" w:type="dxa"/>
              </w:tcPr>
              <w:p w14:paraId="0DAFA193" w14:textId="77777777" w:rsidR="00B84FBA" w:rsidRDefault="00B84FBA" w:rsidP="00765F7E">
                <w:pPr>
                  <w:rPr>
                    <w:rFonts w:ascii="Arial" w:hAnsi="Arial"/>
                    <w:b/>
                  </w:rPr>
                </w:pPr>
                <w:r>
                  <w:rPr>
                    <w:rFonts w:ascii="Arial" w:hAnsi="Arial"/>
                    <w:b/>
                  </w:rPr>
                  <w:t>Delivery</w:t>
                </w:r>
              </w:p>
            </w:tc>
            <w:tc>
              <w:tcPr>
                <w:tcW w:w="5862" w:type="dxa"/>
              </w:tcPr>
              <w:p w14:paraId="27B172D3" w14:textId="4203E16D" w:rsidR="00B84FBA" w:rsidRDefault="00B84FBA" w:rsidP="00097162">
                <w:pPr>
                  <w:tabs>
                    <w:tab w:val="left" w:pos="-720"/>
                    <w:tab w:val="left" w:pos="0"/>
                    <w:tab w:val="left" w:pos="720"/>
                    <w:tab w:val="left" w:pos="1440"/>
                    <w:tab w:val="left" w:pos="2160"/>
                  </w:tabs>
                  <w:suppressAutoHyphens/>
                  <w:rPr>
                    <w:rFonts w:ascii="Arial" w:hAnsi="Arial"/>
                    <w:spacing w:val="-2"/>
                  </w:rPr>
                </w:pPr>
                <w:r>
                  <w:rPr>
                    <w:rFonts w:ascii="Arial" w:hAnsi="Arial"/>
                    <w:spacing w:val="-2"/>
                  </w:rPr>
                  <w:t xml:space="preserve">Delivery to National Archives premises, </w:t>
                </w:r>
                <w:r w:rsidR="000E370C">
                  <w:rPr>
                    <w:rFonts w:ascii="Arial" w:hAnsi="Arial"/>
                    <w:spacing w:val="-2"/>
                  </w:rPr>
                  <w:t>Bishop St</w:t>
                </w:r>
                <w:r>
                  <w:rPr>
                    <w:rFonts w:ascii="Arial" w:hAnsi="Arial"/>
                    <w:spacing w:val="-2"/>
                  </w:rPr>
                  <w:t xml:space="preserve">, </w:t>
                </w:r>
                <w:r w:rsidR="000E370C">
                  <w:rPr>
                    <w:rFonts w:ascii="Arial" w:hAnsi="Arial"/>
                    <w:spacing w:val="-2"/>
                  </w:rPr>
                  <w:t>Dublin 8</w:t>
                </w:r>
                <w:r>
                  <w:rPr>
                    <w:rFonts w:ascii="Arial" w:hAnsi="Arial"/>
                    <w:spacing w:val="-2"/>
                  </w:rPr>
                  <w:t xml:space="preserve">.  To be delivered flat, banded with plastic in 10s, lid and box on separate pallets.  Pallets to be shrink wrapped and banded.  Protective material must be placed under the pallet banding to prevent damage.  Each pallet must be labelled </w:t>
                </w:r>
                <w:r>
                  <w:rPr>
                    <w:rFonts w:ascii="Arial" w:hAnsi="Arial"/>
                    <w:spacing w:val="-2"/>
                  </w:rPr>
                  <w:lastRenderedPageBreak/>
                  <w:t>on 4 sides and on top to show size of box, number of contents, name of supplier and month and year of delivery.  Weight of each pallet not to exceed 1 tonne.</w:t>
                </w:r>
              </w:p>
            </w:tc>
          </w:tr>
          <w:tr w:rsidR="00B84FBA" w14:paraId="47F87795" w14:textId="77777777" w:rsidTr="00765F7E">
            <w:tc>
              <w:tcPr>
                <w:tcW w:w="2660" w:type="dxa"/>
              </w:tcPr>
              <w:p w14:paraId="4A01B692" w14:textId="2653836A" w:rsidR="00B84FBA" w:rsidRDefault="00B84FBA" w:rsidP="00765F7E">
                <w:pPr>
                  <w:rPr>
                    <w:rFonts w:ascii="Arial" w:hAnsi="Arial"/>
                    <w:b/>
                  </w:rPr>
                </w:pPr>
                <w:r>
                  <w:rPr>
                    <w:rFonts w:ascii="Arial" w:hAnsi="Arial"/>
                    <w:b/>
                  </w:rPr>
                  <w:lastRenderedPageBreak/>
                  <w:t>Quantity</w:t>
                </w:r>
                <w:r w:rsidR="000E370C">
                  <w:rPr>
                    <w:rFonts w:ascii="Arial" w:hAnsi="Arial"/>
                    <w:b/>
                  </w:rPr>
                  <w:t xml:space="preserve"> and Sizes:</w:t>
                </w:r>
              </w:p>
            </w:tc>
            <w:tc>
              <w:tcPr>
                <w:tcW w:w="5862" w:type="dxa"/>
              </w:tcPr>
              <w:tbl>
                <w:tblPr>
                  <w:tblW w:w="0" w:type="auto"/>
                  <w:shd w:val="clear" w:color="auto" w:fill="FFFFFF"/>
                  <w:tblCellMar>
                    <w:left w:w="0" w:type="dxa"/>
                    <w:right w:w="0" w:type="dxa"/>
                  </w:tblCellMar>
                  <w:tblLook w:val="04A0" w:firstRow="1" w:lastRow="0" w:firstColumn="1" w:lastColumn="0" w:noHBand="0" w:noVBand="1"/>
                </w:tblPr>
                <w:tblGrid>
                  <w:gridCol w:w="3116"/>
                  <w:gridCol w:w="1271"/>
                </w:tblGrid>
                <w:tr w:rsidR="000E370C" w:rsidRPr="000E370C" w14:paraId="4C6089DD" w14:textId="77777777">
                  <w:tc>
                    <w:tcPr>
                      <w:tcW w:w="311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15C9F3B" w14:textId="215C8A5E" w:rsidR="000E370C" w:rsidRPr="000E370C" w:rsidRDefault="000E370C" w:rsidP="000E370C">
                      <w:pPr>
                        <w:spacing w:after="0" w:line="240" w:lineRule="auto"/>
                        <w:jc w:val="left"/>
                        <w:rPr>
                          <w:rFonts w:ascii="Aptos" w:hAnsi="Aptos" w:cs="Segoe UI"/>
                          <w:color w:val="242424"/>
                          <w:sz w:val="24"/>
                          <w:lang w:val="en-IE" w:eastAsia="en-IE"/>
                        </w:rPr>
                      </w:pPr>
                      <w:r w:rsidRPr="000E370C">
                        <w:rPr>
                          <w:rFonts w:ascii="inherit" w:hAnsi="inherit" w:cs="Segoe UI"/>
                          <w:b/>
                          <w:bCs/>
                          <w:color w:val="242424"/>
                          <w:szCs w:val="22"/>
                          <w:bdr w:val="none" w:sz="0" w:space="0" w:color="auto" w:frame="1"/>
                          <w:lang w:val="en-IE" w:eastAsia="en-IE"/>
                        </w:rPr>
                        <w:t>Box or  Size</w:t>
                      </w:r>
                    </w:p>
                  </w:tc>
                  <w:tc>
                    <w:tcPr>
                      <w:tcW w:w="127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9556716" w14:textId="77777777" w:rsidR="000E370C" w:rsidRPr="000E370C" w:rsidRDefault="000E370C" w:rsidP="000E370C">
                      <w:pPr>
                        <w:spacing w:after="0" w:line="240" w:lineRule="auto"/>
                        <w:jc w:val="left"/>
                        <w:rPr>
                          <w:rFonts w:ascii="Aptos" w:hAnsi="Aptos" w:cs="Segoe UI"/>
                          <w:color w:val="242424"/>
                          <w:sz w:val="24"/>
                          <w:lang w:val="en-IE" w:eastAsia="en-IE"/>
                        </w:rPr>
                      </w:pPr>
                      <w:r w:rsidRPr="000E370C">
                        <w:rPr>
                          <w:rFonts w:ascii="inherit" w:hAnsi="inherit" w:cs="Segoe UI"/>
                          <w:b/>
                          <w:bCs/>
                          <w:color w:val="242424"/>
                          <w:szCs w:val="22"/>
                          <w:bdr w:val="none" w:sz="0" w:space="0" w:color="auto" w:frame="1"/>
                          <w:lang w:val="en-IE" w:eastAsia="en-IE"/>
                        </w:rPr>
                        <w:t>Quantity</w:t>
                      </w:r>
                    </w:p>
                  </w:tc>
                </w:tr>
                <w:tr w:rsidR="000E370C" w:rsidRPr="000E370C" w14:paraId="6E0C54E7" w14:textId="77777777">
                  <w:tc>
                    <w:tcPr>
                      <w:tcW w:w="31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95B914" w14:textId="140ED8BD" w:rsidR="000E370C" w:rsidRPr="003861CD" w:rsidRDefault="000E370C" w:rsidP="000E370C">
                      <w:pPr>
                        <w:spacing w:after="0" w:line="240" w:lineRule="auto"/>
                        <w:jc w:val="left"/>
                        <w:rPr>
                          <w:rFonts w:ascii="Arial" w:hAnsi="Arial" w:cs="Arial"/>
                          <w:color w:val="242424"/>
                          <w:sz w:val="24"/>
                          <w:lang w:val="en-IE" w:eastAsia="en-IE"/>
                        </w:rPr>
                      </w:pPr>
                      <w:r w:rsidRPr="003861CD">
                        <w:rPr>
                          <w:rFonts w:ascii="Arial" w:hAnsi="Arial" w:cs="Arial"/>
                          <w:color w:val="242424"/>
                          <w:szCs w:val="22"/>
                          <w:u w:val="single"/>
                          <w:bdr w:val="none" w:sz="0" w:space="0" w:color="auto" w:frame="1"/>
                          <w:lang w:val="en-IE" w:eastAsia="en-IE"/>
                        </w:rPr>
                        <w:t>Size 1 Box</w:t>
                      </w:r>
                      <w:r w:rsidR="003861CD" w:rsidRPr="003861CD">
                        <w:rPr>
                          <w:rFonts w:ascii="Arial" w:hAnsi="Arial" w:cs="Arial"/>
                          <w:color w:val="242424"/>
                          <w:szCs w:val="22"/>
                          <w:bdr w:val="none" w:sz="0" w:space="0" w:color="auto" w:frame="1"/>
                          <w:lang w:val="en-IE" w:eastAsia="en-IE"/>
                        </w:rPr>
                        <w:t xml:space="preserve">:  </w:t>
                      </w:r>
                      <w:r w:rsidR="003861CD" w:rsidRPr="003861CD">
                        <w:rPr>
                          <w:rFonts w:ascii="Arial" w:hAnsi="Arial" w:cs="Arial"/>
                          <w:lang w:val="en-IE"/>
                        </w:rPr>
                        <w:t>410mm x 285mm x 150mm</w:t>
                      </w:r>
                    </w:p>
                  </w:tc>
                  <w:tc>
                    <w:tcPr>
                      <w:tcW w:w="12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EA0D48" w14:textId="451947E6" w:rsidR="000E370C" w:rsidRPr="003861CD" w:rsidRDefault="000E370C" w:rsidP="000E370C">
                      <w:pPr>
                        <w:spacing w:after="0" w:line="240" w:lineRule="auto"/>
                        <w:jc w:val="left"/>
                        <w:rPr>
                          <w:rFonts w:ascii="Arial" w:hAnsi="Arial" w:cs="Arial"/>
                          <w:color w:val="242424"/>
                          <w:sz w:val="24"/>
                          <w:lang w:val="en-IE" w:eastAsia="en-IE"/>
                        </w:rPr>
                      </w:pPr>
                      <w:r w:rsidRPr="003861CD">
                        <w:rPr>
                          <w:rFonts w:ascii="Arial" w:hAnsi="Arial" w:cs="Arial"/>
                          <w:color w:val="242424"/>
                          <w:szCs w:val="22"/>
                          <w:bdr w:val="none" w:sz="0" w:space="0" w:color="auto" w:frame="1"/>
                          <w:lang w:val="en-IE" w:eastAsia="en-IE"/>
                        </w:rPr>
                        <w:t>1</w:t>
                      </w:r>
                      <w:r w:rsidR="00AA295E">
                        <w:rPr>
                          <w:rFonts w:ascii="Arial" w:hAnsi="Arial" w:cs="Arial"/>
                          <w:color w:val="242424"/>
                          <w:szCs w:val="22"/>
                          <w:bdr w:val="none" w:sz="0" w:space="0" w:color="auto" w:frame="1"/>
                          <w:lang w:val="en-IE" w:eastAsia="en-IE"/>
                        </w:rPr>
                        <w:t>3</w:t>
                      </w:r>
                      <w:r w:rsidRPr="003861CD">
                        <w:rPr>
                          <w:rFonts w:ascii="Arial" w:hAnsi="Arial" w:cs="Arial"/>
                          <w:color w:val="242424"/>
                          <w:szCs w:val="22"/>
                          <w:bdr w:val="none" w:sz="0" w:space="0" w:color="auto" w:frame="1"/>
                          <w:lang w:val="en-IE" w:eastAsia="en-IE"/>
                        </w:rPr>
                        <w:t>,000</w:t>
                      </w:r>
                    </w:p>
                  </w:tc>
                </w:tr>
                <w:tr w:rsidR="000E370C" w:rsidRPr="000E370C" w14:paraId="5B132E6C" w14:textId="77777777">
                  <w:tc>
                    <w:tcPr>
                      <w:tcW w:w="31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220246" w14:textId="664F7BF9" w:rsidR="000E370C" w:rsidRPr="003861CD" w:rsidRDefault="000E370C" w:rsidP="000E370C">
                      <w:pPr>
                        <w:spacing w:after="0" w:line="240" w:lineRule="auto"/>
                        <w:jc w:val="left"/>
                        <w:rPr>
                          <w:rFonts w:ascii="Arial" w:hAnsi="Arial" w:cs="Arial"/>
                          <w:color w:val="242424"/>
                          <w:sz w:val="24"/>
                          <w:lang w:val="en-IE" w:eastAsia="en-IE"/>
                        </w:rPr>
                      </w:pPr>
                      <w:r w:rsidRPr="003861CD">
                        <w:rPr>
                          <w:rFonts w:ascii="Arial" w:hAnsi="Arial" w:cs="Arial"/>
                          <w:color w:val="242424"/>
                          <w:szCs w:val="22"/>
                          <w:u w:val="single"/>
                          <w:bdr w:val="none" w:sz="0" w:space="0" w:color="auto" w:frame="1"/>
                          <w:lang w:val="en-IE" w:eastAsia="en-IE"/>
                        </w:rPr>
                        <w:t>Size 4 Box</w:t>
                      </w:r>
                      <w:r w:rsidR="003861CD" w:rsidRPr="003861CD">
                        <w:rPr>
                          <w:rFonts w:ascii="Arial" w:hAnsi="Arial" w:cs="Arial"/>
                          <w:color w:val="242424"/>
                          <w:szCs w:val="22"/>
                          <w:u w:val="single"/>
                          <w:bdr w:val="none" w:sz="0" w:space="0" w:color="auto" w:frame="1"/>
                          <w:lang w:val="en-IE" w:eastAsia="en-IE"/>
                        </w:rPr>
                        <w:t>:</w:t>
                      </w:r>
                      <w:r w:rsidR="003861CD" w:rsidRPr="003861CD">
                        <w:rPr>
                          <w:rFonts w:ascii="Arial" w:hAnsi="Arial" w:cs="Arial"/>
                          <w:color w:val="242424"/>
                          <w:szCs w:val="22"/>
                          <w:bdr w:val="none" w:sz="0" w:space="0" w:color="auto" w:frame="1"/>
                          <w:lang w:val="en-IE" w:eastAsia="en-IE"/>
                        </w:rPr>
                        <w:t xml:space="preserve"> </w:t>
                      </w:r>
                      <w:r w:rsidR="003861CD" w:rsidRPr="003861CD">
                        <w:rPr>
                          <w:rFonts w:ascii="Arial" w:hAnsi="Arial" w:cs="Arial"/>
                          <w:lang w:val="en-IE"/>
                        </w:rPr>
                        <w:t>600mm x 800mm x 50mm</w:t>
                      </w:r>
                    </w:p>
                  </w:tc>
                  <w:tc>
                    <w:tcPr>
                      <w:tcW w:w="12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BE280C" w14:textId="77777777" w:rsidR="000E370C" w:rsidRPr="003861CD" w:rsidRDefault="000E370C" w:rsidP="000E370C">
                      <w:pPr>
                        <w:spacing w:after="0" w:line="240" w:lineRule="auto"/>
                        <w:jc w:val="left"/>
                        <w:rPr>
                          <w:rFonts w:ascii="Arial" w:hAnsi="Arial" w:cs="Arial"/>
                          <w:color w:val="242424"/>
                          <w:sz w:val="24"/>
                          <w:lang w:val="en-IE" w:eastAsia="en-IE"/>
                        </w:rPr>
                      </w:pPr>
                      <w:r w:rsidRPr="003861CD">
                        <w:rPr>
                          <w:rFonts w:ascii="Arial" w:hAnsi="Arial" w:cs="Arial"/>
                          <w:color w:val="242424"/>
                          <w:szCs w:val="22"/>
                          <w:bdr w:val="none" w:sz="0" w:space="0" w:color="auto" w:frame="1"/>
                          <w:lang w:val="en-IE" w:eastAsia="en-IE"/>
                        </w:rPr>
                        <w:t>500</w:t>
                      </w:r>
                    </w:p>
                  </w:tc>
                </w:tr>
                <w:tr w:rsidR="000E370C" w:rsidRPr="000E370C" w14:paraId="1B92EB35" w14:textId="77777777">
                  <w:tc>
                    <w:tcPr>
                      <w:tcW w:w="31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9E8CBD1" w14:textId="4BE05A81" w:rsidR="000E370C" w:rsidRPr="003861CD" w:rsidRDefault="000E370C" w:rsidP="000E370C">
                      <w:pPr>
                        <w:spacing w:after="0" w:line="240" w:lineRule="auto"/>
                        <w:jc w:val="left"/>
                        <w:rPr>
                          <w:rFonts w:ascii="Arial" w:hAnsi="Arial" w:cs="Arial"/>
                          <w:color w:val="242424"/>
                          <w:sz w:val="24"/>
                          <w:lang w:val="en-IE" w:eastAsia="en-IE"/>
                        </w:rPr>
                      </w:pPr>
                      <w:r w:rsidRPr="003861CD">
                        <w:rPr>
                          <w:rFonts w:ascii="Arial" w:hAnsi="Arial" w:cs="Arial"/>
                          <w:color w:val="242424"/>
                          <w:szCs w:val="22"/>
                          <w:u w:val="single"/>
                          <w:bdr w:val="none" w:sz="0" w:space="0" w:color="auto" w:frame="1"/>
                          <w:lang w:val="en-IE" w:eastAsia="en-IE"/>
                        </w:rPr>
                        <w:t>Size 6 Box</w:t>
                      </w:r>
                      <w:r w:rsidR="003861CD" w:rsidRPr="003861CD">
                        <w:rPr>
                          <w:rFonts w:ascii="Arial" w:hAnsi="Arial" w:cs="Arial"/>
                          <w:color w:val="242424"/>
                          <w:szCs w:val="22"/>
                          <w:bdr w:val="none" w:sz="0" w:space="0" w:color="auto" w:frame="1"/>
                          <w:lang w:val="en-IE" w:eastAsia="en-IE"/>
                        </w:rPr>
                        <w:t>:</w:t>
                      </w:r>
                      <w:r w:rsidR="003861CD" w:rsidRPr="003861CD">
                        <w:rPr>
                          <w:rFonts w:ascii="Arial" w:hAnsi="Arial" w:cs="Arial"/>
                          <w:lang w:val="en-IE"/>
                        </w:rPr>
                        <w:t xml:space="preserve"> 700mm x 600mm x 80mm</w:t>
                      </w:r>
                    </w:p>
                  </w:tc>
                  <w:tc>
                    <w:tcPr>
                      <w:tcW w:w="12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DFB797" w14:textId="77777777" w:rsidR="000E370C" w:rsidRPr="003861CD" w:rsidRDefault="000E370C" w:rsidP="000E370C">
                      <w:pPr>
                        <w:spacing w:after="0" w:line="240" w:lineRule="auto"/>
                        <w:jc w:val="left"/>
                        <w:rPr>
                          <w:rFonts w:ascii="Arial" w:hAnsi="Arial" w:cs="Arial"/>
                          <w:color w:val="242424"/>
                          <w:sz w:val="24"/>
                          <w:lang w:val="en-IE" w:eastAsia="en-IE"/>
                        </w:rPr>
                      </w:pPr>
                      <w:r w:rsidRPr="003861CD">
                        <w:rPr>
                          <w:rFonts w:ascii="Arial" w:hAnsi="Arial" w:cs="Arial"/>
                          <w:color w:val="242424"/>
                          <w:szCs w:val="22"/>
                          <w:bdr w:val="none" w:sz="0" w:space="0" w:color="auto" w:frame="1"/>
                          <w:lang w:val="en-IE" w:eastAsia="en-IE"/>
                        </w:rPr>
                        <w:t>1,000</w:t>
                      </w:r>
                    </w:p>
                  </w:tc>
                </w:tr>
                <w:tr w:rsidR="000E370C" w:rsidRPr="000E370C" w14:paraId="3BF93BC4" w14:textId="77777777">
                  <w:tc>
                    <w:tcPr>
                      <w:tcW w:w="31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561170" w14:textId="26EFF3FF" w:rsidR="000E370C" w:rsidRPr="003861CD" w:rsidRDefault="000E370C" w:rsidP="000E370C">
                      <w:pPr>
                        <w:spacing w:after="0" w:line="240" w:lineRule="auto"/>
                        <w:jc w:val="left"/>
                        <w:rPr>
                          <w:rFonts w:ascii="Arial" w:hAnsi="Arial" w:cs="Arial"/>
                          <w:color w:val="242424"/>
                          <w:sz w:val="24"/>
                          <w:lang w:val="en-IE" w:eastAsia="en-IE"/>
                        </w:rPr>
                      </w:pPr>
                      <w:r w:rsidRPr="003861CD">
                        <w:rPr>
                          <w:rFonts w:ascii="Arial" w:hAnsi="Arial" w:cs="Arial"/>
                          <w:color w:val="242424"/>
                          <w:szCs w:val="22"/>
                          <w:u w:val="single"/>
                          <w:bdr w:val="none" w:sz="0" w:space="0" w:color="auto" w:frame="1"/>
                          <w:lang w:val="en-IE" w:eastAsia="en-IE"/>
                        </w:rPr>
                        <w:t>Size 7 Box</w:t>
                      </w:r>
                      <w:r w:rsidR="003861CD" w:rsidRPr="003861CD">
                        <w:rPr>
                          <w:rFonts w:ascii="Arial" w:hAnsi="Arial" w:cs="Arial"/>
                          <w:color w:val="242424"/>
                          <w:szCs w:val="22"/>
                          <w:bdr w:val="none" w:sz="0" w:space="0" w:color="auto" w:frame="1"/>
                          <w:lang w:val="en-IE" w:eastAsia="en-IE"/>
                        </w:rPr>
                        <w:t>:</w:t>
                      </w:r>
                      <w:r w:rsidR="003861CD" w:rsidRPr="003861CD">
                        <w:rPr>
                          <w:rFonts w:ascii="Arial" w:hAnsi="Arial" w:cs="Arial"/>
                          <w:lang w:val="en-IE"/>
                        </w:rPr>
                        <w:t xml:space="preserve"> 480mm x 360mm x 150mm</w:t>
                      </w:r>
                    </w:p>
                  </w:tc>
                  <w:tc>
                    <w:tcPr>
                      <w:tcW w:w="12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E7F6F0" w14:textId="77777777" w:rsidR="000E370C" w:rsidRPr="003861CD" w:rsidRDefault="000E370C" w:rsidP="000E370C">
                      <w:pPr>
                        <w:spacing w:after="0" w:line="240" w:lineRule="auto"/>
                        <w:jc w:val="left"/>
                        <w:rPr>
                          <w:rFonts w:ascii="Arial" w:hAnsi="Arial" w:cs="Arial"/>
                          <w:color w:val="242424"/>
                          <w:sz w:val="24"/>
                          <w:lang w:val="en-IE" w:eastAsia="en-IE"/>
                        </w:rPr>
                      </w:pPr>
                      <w:r w:rsidRPr="003861CD">
                        <w:rPr>
                          <w:rFonts w:ascii="Arial" w:hAnsi="Arial" w:cs="Arial"/>
                          <w:color w:val="242424"/>
                          <w:szCs w:val="22"/>
                          <w:bdr w:val="none" w:sz="0" w:space="0" w:color="auto" w:frame="1"/>
                          <w:lang w:val="en-IE" w:eastAsia="en-IE"/>
                        </w:rPr>
                        <w:t>5,000</w:t>
                      </w:r>
                    </w:p>
                  </w:tc>
                </w:tr>
                <w:tr w:rsidR="000E370C" w:rsidRPr="000E370C" w14:paraId="64814B19" w14:textId="77777777">
                  <w:tc>
                    <w:tcPr>
                      <w:tcW w:w="31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769B4D" w14:textId="37648BC9" w:rsidR="000E370C" w:rsidRPr="003861CD" w:rsidRDefault="000E370C" w:rsidP="000E370C">
                      <w:pPr>
                        <w:spacing w:after="0" w:line="240" w:lineRule="auto"/>
                        <w:jc w:val="left"/>
                        <w:rPr>
                          <w:rFonts w:ascii="Arial" w:hAnsi="Arial" w:cs="Arial"/>
                          <w:color w:val="242424"/>
                          <w:sz w:val="24"/>
                          <w:lang w:val="en-IE" w:eastAsia="en-IE"/>
                        </w:rPr>
                      </w:pPr>
                      <w:r w:rsidRPr="003861CD">
                        <w:rPr>
                          <w:rFonts w:ascii="Arial" w:hAnsi="Arial" w:cs="Arial"/>
                          <w:color w:val="242424"/>
                          <w:szCs w:val="22"/>
                          <w:u w:val="single"/>
                          <w:bdr w:val="none" w:sz="0" w:space="0" w:color="auto" w:frame="1"/>
                          <w:lang w:val="en-IE" w:eastAsia="en-IE"/>
                        </w:rPr>
                        <w:t>Size 14</w:t>
                      </w:r>
                      <w:r w:rsidR="00AA295E">
                        <w:rPr>
                          <w:rFonts w:ascii="Arial" w:hAnsi="Arial" w:cs="Arial"/>
                          <w:color w:val="242424"/>
                          <w:szCs w:val="22"/>
                          <w:u w:val="single"/>
                          <w:bdr w:val="none" w:sz="0" w:space="0" w:color="auto" w:frame="1"/>
                          <w:lang w:val="en-IE" w:eastAsia="en-IE"/>
                        </w:rPr>
                        <w:t>:</w:t>
                      </w:r>
                      <w:r w:rsidRPr="003861CD">
                        <w:rPr>
                          <w:rFonts w:ascii="Arial" w:hAnsi="Arial" w:cs="Arial"/>
                          <w:color w:val="242424"/>
                          <w:szCs w:val="22"/>
                          <w:bdr w:val="none" w:sz="0" w:space="0" w:color="auto" w:frame="1"/>
                          <w:lang w:val="en-IE" w:eastAsia="en-IE"/>
                        </w:rPr>
                        <w:t xml:space="preserve"> Box</w:t>
                      </w:r>
                      <w:r w:rsidR="003861CD" w:rsidRPr="003861CD">
                        <w:rPr>
                          <w:rFonts w:ascii="Arial" w:hAnsi="Arial" w:cs="Arial"/>
                          <w:color w:val="242424"/>
                          <w:szCs w:val="22"/>
                          <w:bdr w:val="none" w:sz="0" w:space="0" w:color="auto" w:frame="1"/>
                          <w:lang w:val="en-IE" w:eastAsia="en-IE"/>
                        </w:rPr>
                        <w:t>:</w:t>
                      </w:r>
                      <w:r w:rsidR="003861CD" w:rsidRPr="003861CD">
                        <w:rPr>
                          <w:rFonts w:ascii="Arial" w:hAnsi="Arial" w:cs="Arial"/>
                          <w:lang w:val="en-IE"/>
                        </w:rPr>
                        <w:t xml:space="preserve"> 480mm x 370mm x 80mm</w:t>
                      </w:r>
                    </w:p>
                  </w:tc>
                  <w:tc>
                    <w:tcPr>
                      <w:tcW w:w="12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30D5A7" w14:textId="77777777" w:rsidR="000E370C" w:rsidRPr="003861CD" w:rsidRDefault="000E370C" w:rsidP="000E370C">
                      <w:pPr>
                        <w:spacing w:after="0" w:line="240" w:lineRule="auto"/>
                        <w:jc w:val="left"/>
                        <w:rPr>
                          <w:rFonts w:ascii="Arial" w:hAnsi="Arial" w:cs="Arial"/>
                          <w:color w:val="242424"/>
                          <w:sz w:val="24"/>
                          <w:lang w:val="en-IE" w:eastAsia="en-IE"/>
                        </w:rPr>
                      </w:pPr>
                      <w:r w:rsidRPr="003861CD">
                        <w:rPr>
                          <w:rFonts w:ascii="Arial" w:hAnsi="Arial" w:cs="Arial"/>
                          <w:color w:val="242424"/>
                          <w:szCs w:val="22"/>
                          <w:bdr w:val="none" w:sz="0" w:space="0" w:color="auto" w:frame="1"/>
                          <w:lang w:val="en-IE" w:eastAsia="en-IE"/>
                        </w:rPr>
                        <w:t>5,000</w:t>
                      </w:r>
                    </w:p>
                  </w:tc>
                </w:tr>
              </w:tbl>
              <w:p w14:paraId="3EC5DE93" w14:textId="48FA49C6" w:rsidR="00B84FBA" w:rsidRDefault="00B84FBA" w:rsidP="00765F7E">
                <w:pPr>
                  <w:rPr>
                    <w:rFonts w:ascii="Arial" w:hAnsi="Arial"/>
                  </w:rPr>
                </w:pPr>
              </w:p>
            </w:tc>
          </w:tr>
        </w:tbl>
        <w:p w14:paraId="2210623A" w14:textId="77777777" w:rsidR="00B84FBA" w:rsidRDefault="00B84FBA" w:rsidP="00B84FBA">
          <w:pPr>
            <w:rPr>
              <w:rFonts w:ascii="Arial" w:hAnsi="Arial"/>
            </w:rPr>
          </w:pPr>
        </w:p>
        <w:p w14:paraId="69950F67" w14:textId="77777777" w:rsidR="00B84FBA" w:rsidRDefault="00B84FBA" w:rsidP="00B84FBA">
          <w:pPr>
            <w:rPr>
              <w:rFonts w:ascii="Arial" w:hAnsi="Arial"/>
            </w:rPr>
          </w:pPr>
        </w:p>
        <w:p w14:paraId="167CD570" w14:textId="77777777" w:rsidR="00B84FBA" w:rsidRDefault="00B84FBA" w:rsidP="00B84FBA">
          <w:pPr>
            <w:rPr>
              <w:rFonts w:ascii="Arial" w:hAnsi="Arial"/>
              <w:sz w:val="18"/>
            </w:rPr>
          </w:pPr>
          <w:r>
            <w:rPr>
              <w:rFonts w:ascii="Arial" w:hAnsi="Arial"/>
              <w:sz w:val="18"/>
            </w:rPr>
            <w:br w:type="page"/>
          </w:r>
        </w:p>
        <w:p w14:paraId="4E14D632" w14:textId="77777777" w:rsidR="00B84FBA" w:rsidRDefault="00B84FBA" w:rsidP="00B84FBA">
          <w:pPr>
            <w:jc w:val="center"/>
            <w:rPr>
              <w:rFonts w:ascii="Arial" w:hAnsi="Arial"/>
              <w:sz w:val="18"/>
            </w:rPr>
          </w:pPr>
        </w:p>
        <w:p w14:paraId="106A11F6" w14:textId="6C9C5E56" w:rsidR="00B84FBA" w:rsidRDefault="00B84FBA" w:rsidP="00B84FBA">
          <w:pPr>
            <w:jc w:val="center"/>
            <w:rPr>
              <w:rFonts w:ascii="Arial" w:hAnsi="Arial"/>
              <w:b/>
            </w:rPr>
          </w:pPr>
          <w:r>
            <w:rPr>
              <w:rFonts w:ascii="Arial" w:hAnsi="Arial"/>
              <w:b/>
            </w:rPr>
            <w:t>Sketch of art work for boxes (</w:t>
          </w:r>
          <w:r w:rsidR="009B3E8B">
            <w:rPr>
              <w:rFonts w:ascii="Arial" w:hAnsi="Arial"/>
              <w:b/>
            </w:rPr>
            <w:t>size 1) in Specification part A</w:t>
          </w:r>
          <w:r>
            <w:rPr>
              <w:rFonts w:ascii="Arial" w:hAnsi="Arial"/>
              <w:b/>
            </w:rPr>
            <w:t>,</w:t>
          </w:r>
        </w:p>
        <w:p w14:paraId="503FBD05" w14:textId="21E177C0" w:rsidR="00B84FBA" w:rsidRDefault="00434D03" w:rsidP="00B84FBA">
          <w:pPr>
            <w:jc w:val="center"/>
            <w:rPr>
              <w:rFonts w:ascii="Arial" w:hAnsi="Arial"/>
              <w:b/>
            </w:rPr>
          </w:pPr>
          <w:r>
            <w:rPr>
              <w:rFonts w:ascii="Arial" w:hAnsi="Arial"/>
              <w:b/>
            </w:rPr>
            <w:t>September 202</w:t>
          </w:r>
          <w:r w:rsidR="002B22A1">
            <w:rPr>
              <w:rFonts w:ascii="Arial" w:hAnsi="Arial"/>
              <w:b/>
            </w:rPr>
            <w:t>6</w:t>
          </w:r>
        </w:p>
        <w:p w14:paraId="38433A90" w14:textId="77777777" w:rsidR="00B84FBA" w:rsidRDefault="00B84FBA" w:rsidP="00B84FBA">
          <w:pPr>
            <w:rPr>
              <w:rFonts w:ascii="Arial" w:hAnsi="Arial"/>
              <w:b/>
            </w:rPr>
          </w:pPr>
        </w:p>
        <w:p w14:paraId="062A86AD" w14:textId="77777777" w:rsidR="00B84FBA" w:rsidRDefault="00B84FBA" w:rsidP="00B84FBA">
          <w:pPr>
            <w:rPr>
              <w:rFonts w:ascii="Arial" w:hAnsi="Arial"/>
              <w:sz w:val="18"/>
            </w:rPr>
          </w:pPr>
        </w:p>
        <w:p w14:paraId="3C347601" w14:textId="77777777" w:rsidR="00B84FBA" w:rsidRDefault="00B84FBA" w:rsidP="00B84FBA">
          <w:pPr>
            <w:rPr>
              <w:rFonts w:ascii="Arial" w:hAnsi="Arial"/>
              <w:sz w:val="18"/>
            </w:rPr>
          </w:pPr>
        </w:p>
        <w:p w14:paraId="439FD0A4" w14:textId="77777777" w:rsidR="00B84FBA" w:rsidRDefault="00B84FBA" w:rsidP="00B84FBA">
          <w:pPr>
            <w:rPr>
              <w:rFonts w:ascii="Arial" w:hAnsi="Arial"/>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3"/>
          </w:tblGrid>
          <w:tr w:rsidR="00B84FBA" w14:paraId="06A9E640" w14:textId="77777777" w:rsidTr="00765F7E">
            <w:tc>
              <w:tcPr>
                <w:tcW w:w="8613" w:type="dxa"/>
              </w:tcPr>
              <w:p w14:paraId="3A165AE5" w14:textId="77777777" w:rsidR="00B84FBA" w:rsidRDefault="00B84FBA" w:rsidP="00765F7E">
                <w:pPr>
                  <w:rPr>
                    <w:rFonts w:ascii="Arial" w:hAnsi="Arial"/>
                  </w:rPr>
                </w:pPr>
              </w:p>
            </w:tc>
          </w:tr>
        </w:tbl>
        <w:p w14:paraId="062EE0B6" w14:textId="1C5D7599" w:rsidR="00B84FBA" w:rsidRDefault="00B84FBA" w:rsidP="00B84FBA"/>
        <w:tbl>
          <w:tblPr>
            <w:tblW w:w="0" w:type="auto"/>
            <w:tblLook w:val="04A0" w:firstRow="1" w:lastRow="0" w:firstColumn="1" w:lastColumn="0" w:noHBand="0" w:noVBand="1"/>
          </w:tblPr>
          <w:tblGrid>
            <w:gridCol w:w="9071"/>
          </w:tblGrid>
          <w:tr w:rsidR="00B84FBA" w14:paraId="53819AE7" w14:textId="77777777" w:rsidTr="00765F7E">
            <w:trPr>
              <w:trHeight w:val="288"/>
            </w:trPr>
            <w:tc>
              <w:tcPr>
                <w:tcW w:w="9136" w:type="dxa"/>
              </w:tcPr>
              <w:p w14:paraId="4F6F55B2" w14:textId="446CFA3A" w:rsidR="00B84FBA" w:rsidRPr="00AA3E39" w:rsidRDefault="00B84FBA" w:rsidP="00765F7E">
                <w:pPr>
                  <w:jc w:val="center"/>
                  <w:rPr>
                    <w:rFonts w:ascii="Arial" w:hAnsi="Arial"/>
                    <w:b/>
                  </w:rPr>
                </w:pPr>
                <w:r w:rsidRPr="00AA3E39">
                  <w:rPr>
                    <w:rFonts w:ascii="Arial" w:hAnsi="Arial"/>
                    <w:b/>
                  </w:rPr>
                  <w:t xml:space="preserve">Sample image </w:t>
                </w:r>
                <w:r w:rsidR="003861CD">
                  <w:rPr>
                    <w:rFonts w:ascii="Arial" w:hAnsi="Arial"/>
                    <w:b/>
                  </w:rPr>
                  <w:t>to illustrate required printing</w:t>
                </w:r>
                <w:r>
                  <w:rPr>
                    <w:rFonts w:ascii="Arial" w:hAnsi="Arial"/>
                    <w:b/>
                  </w:rPr>
                  <w:t xml:space="preserve"> </w:t>
                </w:r>
                <w:r w:rsidR="00AA295E">
                  <w:rPr>
                    <w:rFonts w:ascii="Arial" w:hAnsi="Arial"/>
                    <w:b/>
                  </w:rPr>
                  <w:t>on short side of the box</w:t>
                </w:r>
              </w:p>
              <w:p w14:paraId="7D37749D" w14:textId="77777777" w:rsidR="00B84FBA" w:rsidRDefault="00B84FBA" w:rsidP="00765F7E"/>
            </w:tc>
          </w:tr>
          <w:tr w:rsidR="00B84FBA" w14:paraId="2D9FBC7A" w14:textId="77777777" w:rsidTr="00765F7E">
            <w:trPr>
              <w:trHeight w:val="7072"/>
            </w:trPr>
            <w:tc>
              <w:tcPr>
                <w:tcW w:w="9136" w:type="dxa"/>
              </w:tcPr>
              <w:p w14:paraId="2E20711A" w14:textId="7395D362" w:rsidR="00B84FBA" w:rsidRDefault="00B84FBA" w:rsidP="00765F7E">
                <w:pPr>
                  <w:jc w:val="center"/>
                </w:pPr>
                <w:r w:rsidRPr="00BE545D">
                  <w:rPr>
                    <w:noProof/>
                    <w:lang w:val="en-IE" w:eastAsia="en-IE"/>
                  </w:rPr>
                  <w:drawing>
                    <wp:inline distT="0" distB="0" distL="0" distR="0" wp14:anchorId="096D4B21" wp14:editId="1377BCE2">
                      <wp:extent cx="4410075" cy="3810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10075" cy="3810000"/>
                              </a:xfrm>
                              <a:prstGeom prst="rect">
                                <a:avLst/>
                              </a:prstGeom>
                              <a:noFill/>
                              <a:ln>
                                <a:noFill/>
                              </a:ln>
                            </pic:spPr>
                          </pic:pic>
                        </a:graphicData>
                      </a:graphic>
                    </wp:inline>
                  </w:drawing>
                </w:r>
              </w:p>
            </w:tc>
          </w:tr>
          <w:tr w:rsidR="00B84FBA" w14:paraId="158B9043" w14:textId="77777777" w:rsidTr="00765F7E">
            <w:trPr>
              <w:trHeight w:val="288"/>
            </w:trPr>
            <w:tc>
              <w:tcPr>
                <w:tcW w:w="9136" w:type="dxa"/>
              </w:tcPr>
              <w:p w14:paraId="640E597A" w14:textId="77777777" w:rsidR="00B84FBA" w:rsidRDefault="00B84FBA" w:rsidP="00765F7E"/>
            </w:tc>
          </w:tr>
          <w:tr w:rsidR="00B84FBA" w14:paraId="3A09F270" w14:textId="77777777" w:rsidTr="00765F7E">
            <w:trPr>
              <w:trHeight w:val="5157"/>
            </w:trPr>
            <w:tc>
              <w:tcPr>
                <w:tcW w:w="9136" w:type="dxa"/>
              </w:tcPr>
              <w:p w14:paraId="262A263E" w14:textId="5FBCA391" w:rsidR="00B84FBA" w:rsidRDefault="00B84FBA" w:rsidP="00765F7E">
                <w:pPr>
                  <w:jc w:val="center"/>
                </w:pPr>
              </w:p>
            </w:tc>
          </w:tr>
        </w:tbl>
        <w:p w14:paraId="3A1645F9" w14:textId="282DE8FA" w:rsidR="008223F2" w:rsidRPr="00830A49" w:rsidRDefault="004502C9" w:rsidP="00C4073D">
          <w:pPr>
            <w:rPr>
              <w:szCs w:val="22"/>
            </w:rPr>
          </w:pPr>
        </w:p>
      </w:sdtContent>
    </w:sdt>
    <w:p w14:paraId="7B543B98" w14:textId="77777777" w:rsidR="00991E35" w:rsidRPr="00C7355C" w:rsidRDefault="00991E35" w:rsidP="00991E35">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szCs w:val="22"/>
        </w:rPr>
      </w:pPr>
      <w:r w:rsidRPr="00C7355C">
        <w:rPr>
          <w:b/>
          <w:caps/>
          <w:color w:val="FFFFFF"/>
          <w:szCs w:val="22"/>
        </w:rPr>
        <w:t>Appendix 1a – References</w:t>
      </w:r>
    </w:p>
    <w:p w14:paraId="4EE1EFCB" w14:textId="3AF7CB30" w:rsidR="00991E35" w:rsidRPr="00C7355C" w:rsidRDefault="009E7D3C" w:rsidP="00991E35">
      <w:pPr>
        <w:suppressAutoHyphens/>
        <w:rPr>
          <w:rFonts w:cs="Calibri"/>
          <w:szCs w:val="22"/>
          <w:lang w:eastAsia="ar-SA"/>
        </w:rPr>
      </w:pPr>
      <w:r>
        <w:rPr>
          <w:rFonts w:cs="Calibri"/>
          <w:szCs w:val="22"/>
          <w:lang w:eastAsia="ar-SA"/>
        </w:rPr>
        <w:t>Contact details for at least 3</w:t>
      </w:r>
      <w:r w:rsidR="00991E35" w:rsidRPr="00C7355C">
        <w:rPr>
          <w:rFonts w:cs="Calibri"/>
          <w:szCs w:val="22"/>
          <w:lang w:eastAsia="ar-SA"/>
        </w:rPr>
        <w:t xml:space="preserve"> independent referees who may be contacted on a confidential basis. The nominated referee will be required to attest and verify that you have successfully delivered similar </w:t>
      </w:r>
      <w:r w:rsidR="00E512D6">
        <w:rPr>
          <w:rFonts w:cs="Calibri"/>
          <w:szCs w:val="22"/>
          <w:lang w:eastAsia="ar-SA"/>
        </w:rPr>
        <w:t>goods</w:t>
      </w:r>
      <w:r w:rsidR="00991E35" w:rsidRPr="00C7355C">
        <w:rPr>
          <w:rFonts w:cs="Calibri"/>
          <w:szCs w:val="22"/>
          <w:lang w:eastAsia="ar-SA"/>
        </w:rPr>
        <w:t xml:space="preserve"> of high quality under a defined contract. </w:t>
      </w:r>
    </w:p>
    <w:p w14:paraId="4CB91DC1" w14:textId="77777777" w:rsidR="00991E35" w:rsidRDefault="00991E35" w:rsidP="00991E35">
      <w:pPr>
        <w:suppressAutoHyphens/>
        <w:rPr>
          <w:rFonts w:cs="Calibri"/>
          <w:szCs w:val="22"/>
          <w:lang w:eastAsia="ar-SA"/>
        </w:rPr>
      </w:pPr>
      <w:r w:rsidRPr="00C7355C">
        <w:rPr>
          <w:rFonts w:cs="Calibri"/>
          <w:szCs w:val="22"/>
          <w:lang w:eastAsia="ar-SA"/>
        </w:rPr>
        <w:t>Referees may be contacted in order to evaluate the award criterion of reliability and continuity of supply. The details relating to previous contracts undertaken or previous experience is required to assess previous experience and to assess award criterion B, as outlined in section 3.3.1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3"/>
        <w:gridCol w:w="5953"/>
      </w:tblGrid>
      <w:tr w:rsidR="00991E35" w:rsidRPr="00C7355C" w14:paraId="75A8C49B" w14:textId="77777777" w:rsidTr="00991E35">
        <w:tc>
          <w:tcPr>
            <w:tcW w:w="3063" w:type="dxa"/>
            <w:shd w:val="clear" w:color="auto" w:fill="92D298"/>
          </w:tcPr>
          <w:p w14:paraId="45CA9816" w14:textId="77777777" w:rsidR="00991E35" w:rsidRPr="00991E35" w:rsidRDefault="00991E35" w:rsidP="00991E35">
            <w:pPr>
              <w:jc w:val="left"/>
              <w:rPr>
                <w:rFonts w:cs="Calibri"/>
                <w:b/>
                <w:bCs/>
                <w:szCs w:val="22"/>
              </w:rPr>
            </w:pPr>
            <w:r w:rsidRPr="00991E35">
              <w:rPr>
                <w:rFonts w:cs="Calibri"/>
                <w:b/>
                <w:bCs/>
                <w:szCs w:val="22"/>
              </w:rPr>
              <w:t>CLIENT NAME</w:t>
            </w:r>
          </w:p>
          <w:p w14:paraId="083956A4" w14:textId="77777777" w:rsidR="00991E35" w:rsidRPr="00991E35" w:rsidRDefault="00991E35" w:rsidP="00991E35">
            <w:pPr>
              <w:jc w:val="left"/>
              <w:rPr>
                <w:rFonts w:cs="Calibri"/>
                <w:b/>
                <w:bCs/>
                <w:szCs w:val="22"/>
              </w:rPr>
            </w:pPr>
          </w:p>
        </w:tc>
        <w:tc>
          <w:tcPr>
            <w:tcW w:w="5953" w:type="dxa"/>
          </w:tcPr>
          <w:p w14:paraId="1ABD9278" w14:textId="77777777" w:rsidR="00991E35" w:rsidRPr="00C7355C" w:rsidRDefault="00991E35" w:rsidP="00991E35">
            <w:pPr>
              <w:jc w:val="left"/>
              <w:rPr>
                <w:rFonts w:cs="Calibri"/>
                <w:b/>
                <w:bCs/>
                <w:szCs w:val="22"/>
              </w:rPr>
            </w:pPr>
          </w:p>
        </w:tc>
      </w:tr>
      <w:tr w:rsidR="00991E35" w:rsidRPr="00C7355C" w14:paraId="5E8E8342" w14:textId="77777777" w:rsidTr="00991E35">
        <w:tc>
          <w:tcPr>
            <w:tcW w:w="3063" w:type="dxa"/>
            <w:shd w:val="clear" w:color="auto" w:fill="92D298"/>
          </w:tcPr>
          <w:p w14:paraId="668B654B" w14:textId="77777777" w:rsidR="00991E35" w:rsidRPr="00991E35" w:rsidRDefault="00991E35" w:rsidP="00991E35">
            <w:pPr>
              <w:jc w:val="left"/>
              <w:rPr>
                <w:rFonts w:cs="Calibri"/>
                <w:b/>
                <w:bCs/>
                <w:szCs w:val="22"/>
              </w:rPr>
            </w:pPr>
            <w:r w:rsidRPr="00991E35">
              <w:rPr>
                <w:rFonts w:cs="Calibri"/>
                <w:b/>
                <w:bCs/>
                <w:szCs w:val="22"/>
              </w:rPr>
              <w:t>COMPREHENSIVE</w:t>
            </w:r>
          </w:p>
          <w:p w14:paraId="0CB9D92C" w14:textId="77777777" w:rsidR="00991E35" w:rsidRPr="00991E35" w:rsidRDefault="00991E35" w:rsidP="00991E35">
            <w:pPr>
              <w:jc w:val="left"/>
              <w:rPr>
                <w:rFonts w:cs="Calibri"/>
                <w:b/>
                <w:bCs/>
                <w:szCs w:val="22"/>
              </w:rPr>
            </w:pPr>
            <w:r w:rsidRPr="00991E35">
              <w:rPr>
                <w:rFonts w:cs="Calibri"/>
                <w:b/>
                <w:bCs/>
                <w:szCs w:val="22"/>
              </w:rPr>
              <w:t xml:space="preserve">DESCRIPTION OF CONTRACT DELIVERED </w:t>
            </w:r>
          </w:p>
          <w:p w14:paraId="50CD282D" w14:textId="77777777" w:rsidR="00991E35" w:rsidRPr="00991E35" w:rsidRDefault="00991E35" w:rsidP="00991E35">
            <w:pPr>
              <w:jc w:val="left"/>
              <w:rPr>
                <w:rFonts w:cs="Calibri"/>
                <w:b/>
                <w:bCs/>
                <w:szCs w:val="22"/>
              </w:rPr>
            </w:pPr>
          </w:p>
        </w:tc>
        <w:tc>
          <w:tcPr>
            <w:tcW w:w="5953" w:type="dxa"/>
          </w:tcPr>
          <w:p w14:paraId="698B3337" w14:textId="77777777" w:rsidR="00991E35" w:rsidRPr="00C7355C" w:rsidRDefault="00991E35" w:rsidP="00991E35">
            <w:pPr>
              <w:jc w:val="left"/>
              <w:rPr>
                <w:rFonts w:cs="Calibri"/>
                <w:b/>
                <w:bCs/>
                <w:szCs w:val="22"/>
              </w:rPr>
            </w:pPr>
          </w:p>
          <w:p w14:paraId="1C38C243" w14:textId="77777777" w:rsidR="00991E35" w:rsidRPr="00C7355C" w:rsidRDefault="00991E35" w:rsidP="00991E35">
            <w:pPr>
              <w:jc w:val="left"/>
              <w:rPr>
                <w:rFonts w:cs="Calibri"/>
                <w:b/>
                <w:bCs/>
                <w:szCs w:val="22"/>
              </w:rPr>
            </w:pPr>
          </w:p>
          <w:p w14:paraId="488152CA" w14:textId="77777777" w:rsidR="00991E35" w:rsidRPr="00C7355C" w:rsidRDefault="00991E35" w:rsidP="00991E35">
            <w:pPr>
              <w:jc w:val="left"/>
              <w:rPr>
                <w:rFonts w:cs="Calibri"/>
                <w:b/>
                <w:bCs/>
                <w:szCs w:val="22"/>
              </w:rPr>
            </w:pPr>
          </w:p>
          <w:p w14:paraId="2451F00B" w14:textId="77777777" w:rsidR="00991E35" w:rsidRPr="00C7355C" w:rsidRDefault="00991E35" w:rsidP="00991E35">
            <w:pPr>
              <w:jc w:val="left"/>
              <w:rPr>
                <w:rFonts w:cs="Calibri"/>
                <w:b/>
                <w:bCs/>
                <w:szCs w:val="22"/>
              </w:rPr>
            </w:pPr>
          </w:p>
          <w:p w14:paraId="7672959B" w14:textId="77777777" w:rsidR="00991E35" w:rsidRPr="00C7355C" w:rsidRDefault="00991E35" w:rsidP="00991E35">
            <w:pPr>
              <w:jc w:val="left"/>
              <w:rPr>
                <w:rFonts w:cs="Calibri"/>
                <w:b/>
                <w:bCs/>
                <w:szCs w:val="22"/>
              </w:rPr>
            </w:pPr>
          </w:p>
          <w:p w14:paraId="24E263AE" w14:textId="77777777" w:rsidR="00991E35" w:rsidRPr="00C7355C" w:rsidRDefault="00991E35" w:rsidP="00991E35">
            <w:pPr>
              <w:jc w:val="left"/>
              <w:rPr>
                <w:rFonts w:cs="Calibri"/>
                <w:b/>
                <w:bCs/>
                <w:szCs w:val="22"/>
              </w:rPr>
            </w:pPr>
          </w:p>
          <w:p w14:paraId="1C16D42B" w14:textId="77777777" w:rsidR="00991E35" w:rsidRPr="00C7355C" w:rsidRDefault="00991E35" w:rsidP="00991E35">
            <w:pPr>
              <w:jc w:val="left"/>
              <w:rPr>
                <w:rFonts w:cs="Calibri"/>
                <w:b/>
                <w:bCs/>
                <w:szCs w:val="22"/>
              </w:rPr>
            </w:pPr>
          </w:p>
          <w:p w14:paraId="32D633D0" w14:textId="77777777" w:rsidR="00991E35" w:rsidRPr="00C7355C" w:rsidRDefault="00991E35" w:rsidP="00991E35">
            <w:pPr>
              <w:jc w:val="left"/>
              <w:rPr>
                <w:rFonts w:cs="Calibri"/>
                <w:b/>
                <w:bCs/>
                <w:szCs w:val="22"/>
              </w:rPr>
            </w:pPr>
          </w:p>
        </w:tc>
      </w:tr>
      <w:tr w:rsidR="00991E35" w:rsidRPr="00C7355C" w14:paraId="072D38E1" w14:textId="77777777" w:rsidTr="00991E35">
        <w:tc>
          <w:tcPr>
            <w:tcW w:w="3063" w:type="dxa"/>
            <w:shd w:val="clear" w:color="auto" w:fill="92D298"/>
          </w:tcPr>
          <w:p w14:paraId="1C4E6CDF" w14:textId="77777777" w:rsidR="00991E35" w:rsidRPr="00991E35" w:rsidRDefault="00991E35" w:rsidP="00991E35">
            <w:pPr>
              <w:jc w:val="left"/>
              <w:rPr>
                <w:rFonts w:cs="Calibri"/>
                <w:b/>
                <w:bCs/>
                <w:szCs w:val="22"/>
              </w:rPr>
            </w:pPr>
            <w:r w:rsidRPr="00991E35">
              <w:rPr>
                <w:rFonts w:cs="Calibri"/>
                <w:b/>
                <w:bCs/>
                <w:szCs w:val="22"/>
              </w:rPr>
              <w:t>CONTACT DETAILS FOR PROVISION OF REFERENCE</w:t>
            </w:r>
          </w:p>
        </w:tc>
        <w:tc>
          <w:tcPr>
            <w:tcW w:w="5953" w:type="dxa"/>
          </w:tcPr>
          <w:p w14:paraId="07B35E16" w14:textId="77777777" w:rsidR="00991E35" w:rsidRPr="00C7355C" w:rsidRDefault="00991E35" w:rsidP="00991E35">
            <w:pPr>
              <w:jc w:val="left"/>
              <w:rPr>
                <w:rFonts w:cs="Calibri"/>
                <w:b/>
                <w:bCs/>
                <w:szCs w:val="22"/>
              </w:rPr>
            </w:pPr>
          </w:p>
        </w:tc>
      </w:tr>
      <w:tr w:rsidR="00991E35" w:rsidRPr="00C7355C" w14:paraId="05FD123E" w14:textId="77777777" w:rsidTr="00991E35">
        <w:tc>
          <w:tcPr>
            <w:tcW w:w="3063" w:type="dxa"/>
            <w:shd w:val="clear" w:color="auto" w:fill="92D298"/>
          </w:tcPr>
          <w:p w14:paraId="2AB5B1C7" w14:textId="40A0115A" w:rsidR="00991E35" w:rsidRPr="00991E35" w:rsidRDefault="00991E35" w:rsidP="00991E35">
            <w:pPr>
              <w:jc w:val="left"/>
              <w:rPr>
                <w:rFonts w:cs="Calibri"/>
                <w:b/>
                <w:bCs/>
                <w:szCs w:val="22"/>
              </w:rPr>
            </w:pPr>
            <w:r w:rsidRPr="00991E35">
              <w:rPr>
                <w:rFonts w:cs="Calibri"/>
                <w:b/>
                <w:bCs/>
                <w:szCs w:val="22"/>
              </w:rPr>
              <w:t>APPROX. VALUE (€)</w:t>
            </w:r>
          </w:p>
        </w:tc>
        <w:tc>
          <w:tcPr>
            <w:tcW w:w="5953" w:type="dxa"/>
          </w:tcPr>
          <w:p w14:paraId="1771DB77" w14:textId="77777777" w:rsidR="00991E35" w:rsidRPr="00C7355C" w:rsidRDefault="00991E35" w:rsidP="00991E35">
            <w:pPr>
              <w:jc w:val="left"/>
              <w:rPr>
                <w:rFonts w:cs="Calibri"/>
                <w:b/>
                <w:bCs/>
                <w:szCs w:val="22"/>
              </w:rPr>
            </w:pPr>
          </w:p>
        </w:tc>
      </w:tr>
      <w:tr w:rsidR="00991E35" w:rsidRPr="00C7355C" w14:paraId="3DC11288" w14:textId="77777777" w:rsidTr="00991E35">
        <w:tc>
          <w:tcPr>
            <w:tcW w:w="3063" w:type="dxa"/>
            <w:shd w:val="clear" w:color="auto" w:fill="92D298"/>
          </w:tcPr>
          <w:p w14:paraId="58B175DE" w14:textId="7304CF38" w:rsidR="00991E35" w:rsidRPr="00991E35" w:rsidRDefault="00991E35" w:rsidP="00991E35">
            <w:pPr>
              <w:jc w:val="left"/>
              <w:rPr>
                <w:rFonts w:cs="Calibri"/>
                <w:b/>
                <w:bCs/>
                <w:szCs w:val="22"/>
              </w:rPr>
            </w:pPr>
            <w:r w:rsidRPr="00991E35">
              <w:rPr>
                <w:rFonts w:cs="Calibri"/>
                <w:b/>
                <w:bCs/>
                <w:szCs w:val="22"/>
              </w:rPr>
              <w:t>DATE(S) DELIVERED</w:t>
            </w:r>
          </w:p>
          <w:p w14:paraId="2B0398F8" w14:textId="77777777" w:rsidR="00991E35" w:rsidRPr="00991E35" w:rsidRDefault="00991E35" w:rsidP="00991E35">
            <w:pPr>
              <w:jc w:val="left"/>
              <w:rPr>
                <w:rFonts w:cs="Calibri"/>
                <w:b/>
                <w:bCs/>
                <w:szCs w:val="22"/>
              </w:rPr>
            </w:pPr>
          </w:p>
        </w:tc>
        <w:tc>
          <w:tcPr>
            <w:tcW w:w="5953" w:type="dxa"/>
          </w:tcPr>
          <w:p w14:paraId="44103B55" w14:textId="77777777" w:rsidR="00991E35" w:rsidRPr="00C7355C" w:rsidRDefault="00991E35" w:rsidP="00991E35">
            <w:pPr>
              <w:jc w:val="left"/>
              <w:rPr>
                <w:rFonts w:cs="Calibri"/>
                <w:b/>
                <w:bCs/>
                <w:szCs w:val="22"/>
              </w:rPr>
            </w:pPr>
          </w:p>
        </w:tc>
      </w:tr>
    </w:tbl>
    <w:p w14:paraId="7D29C07E" w14:textId="77777777" w:rsidR="00991E35" w:rsidRDefault="00991E35" w:rsidP="00991E35">
      <w:pPr>
        <w:suppressAutoHyphens/>
        <w:jc w:val="left"/>
        <w:rPr>
          <w:rFonts w:cs="Calibri"/>
          <w:szCs w:val="22"/>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3"/>
        <w:gridCol w:w="5953"/>
      </w:tblGrid>
      <w:tr w:rsidR="009E7D3C" w:rsidRPr="00C7355C" w14:paraId="7370E290" w14:textId="77777777" w:rsidTr="00C94837">
        <w:tc>
          <w:tcPr>
            <w:tcW w:w="3063" w:type="dxa"/>
            <w:shd w:val="clear" w:color="auto" w:fill="92D298"/>
          </w:tcPr>
          <w:p w14:paraId="1045E0D5" w14:textId="77777777" w:rsidR="009E7D3C" w:rsidRPr="00C7355C" w:rsidRDefault="009E7D3C" w:rsidP="00C94837">
            <w:pPr>
              <w:jc w:val="left"/>
              <w:rPr>
                <w:rFonts w:cs="Calibri"/>
                <w:b/>
                <w:bCs/>
                <w:szCs w:val="22"/>
              </w:rPr>
            </w:pPr>
            <w:r w:rsidRPr="00C7355C">
              <w:rPr>
                <w:rFonts w:cs="Calibri"/>
                <w:b/>
                <w:bCs/>
                <w:szCs w:val="22"/>
              </w:rPr>
              <w:t>CLIENT NAME</w:t>
            </w:r>
          </w:p>
          <w:p w14:paraId="63CF1029" w14:textId="77777777" w:rsidR="009E7D3C" w:rsidRPr="00C7355C" w:rsidRDefault="009E7D3C" w:rsidP="00C94837">
            <w:pPr>
              <w:jc w:val="left"/>
              <w:rPr>
                <w:rFonts w:cs="Calibri"/>
                <w:b/>
                <w:bCs/>
                <w:szCs w:val="22"/>
              </w:rPr>
            </w:pPr>
          </w:p>
        </w:tc>
        <w:tc>
          <w:tcPr>
            <w:tcW w:w="5953" w:type="dxa"/>
          </w:tcPr>
          <w:p w14:paraId="19ABEB5C" w14:textId="77777777" w:rsidR="009E7D3C" w:rsidRPr="00C7355C" w:rsidRDefault="009E7D3C" w:rsidP="00C94837">
            <w:pPr>
              <w:jc w:val="left"/>
              <w:rPr>
                <w:rFonts w:cs="Calibri"/>
                <w:b/>
                <w:bCs/>
                <w:szCs w:val="22"/>
              </w:rPr>
            </w:pPr>
          </w:p>
        </w:tc>
      </w:tr>
      <w:tr w:rsidR="009E7D3C" w:rsidRPr="00C7355C" w14:paraId="5AF8B5FB" w14:textId="77777777" w:rsidTr="00C94837">
        <w:tc>
          <w:tcPr>
            <w:tcW w:w="3063" w:type="dxa"/>
            <w:shd w:val="clear" w:color="auto" w:fill="92D298"/>
          </w:tcPr>
          <w:p w14:paraId="4CB0ACB7" w14:textId="77777777" w:rsidR="009E7D3C" w:rsidRPr="00C7355C" w:rsidRDefault="009E7D3C" w:rsidP="00C94837">
            <w:pPr>
              <w:jc w:val="left"/>
              <w:rPr>
                <w:rFonts w:cs="Calibri"/>
                <w:b/>
                <w:bCs/>
                <w:szCs w:val="22"/>
              </w:rPr>
            </w:pPr>
            <w:r w:rsidRPr="00C7355C">
              <w:rPr>
                <w:rFonts w:cs="Calibri"/>
                <w:b/>
                <w:bCs/>
                <w:szCs w:val="22"/>
              </w:rPr>
              <w:t>COMPREHENSIVE</w:t>
            </w:r>
          </w:p>
          <w:p w14:paraId="30DED2CE" w14:textId="77777777" w:rsidR="009E7D3C" w:rsidRPr="00C7355C" w:rsidRDefault="009E7D3C" w:rsidP="00C94837">
            <w:pPr>
              <w:jc w:val="left"/>
              <w:rPr>
                <w:rFonts w:cs="Calibri"/>
                <w:b/>
                <w:bCs/>
                <w:szCs w:val="22"/>
              </w:rPr>
            </w:pPr>
            <w:r w:rsidRPr="00C7355C">
              <w:rPr>
                <w:rFonts w:cs="Calibri"/>
                <w:b/>
                <w:bCs/>
                <w:szCs w:val="22"/>
              </w:rPr>
              <w:t xml:space="preserve">DESCRIPTION OF CONTRACT DELIVERED </w:t>
            </w:r>
          </w:p>
          <w:p w14:paraId="6F49F902" w14:textId="77777777" w:rsidR="009E7D3C" w:rsidRPr="00C7355C" w:rsidRDefault="009E7D3C" w:rsidP="00C94837">
            <w:pPr>
              <w:jc w:val="left"/>
              <w:rPr>
                <w:rFonts w:cs="Calibri"/>
                <w:b/>
                <w:bCs/>
                <w:szCs w:val="22"/>
              </w:rPr>
            </w:pPr>
          </w:p>
        </w:tc>
        <w:tc>
          <w:tcPr>
            <w:tcW w:w="5953" w:type="dxa"/>
          </w:tcPr>
          <w:p w14:paraId="03E2A935" w14:textId="77777777" w:rsidR="009E7D3C" w:rsidRPr="00C7355C" w:rsidRDefault="009E7D3C" w:rsidP="00C94837">
            <w:pPr>
              <w:jc w:val="left"/>
              <w:rPr>
                <w:rFonts w:cs="Calibri"/>
                <w:b/>
                <w:bCs/>
                <w:szCs w:val="22"/>
              </w:rPr>
            </w:pPr>
          </w:p>
          <w:p w14:paraId="298203E3" w14:textId="77777777" w:rsidR="009E7D3C" w:rsidRPr="00C7355C" w:rsidRDefault="009E7D3C" w:rsidP="00C94837">
            <w:pPr>
              <w:jc w:val="left"/>
              <w:rPr>
                <w:rFonts w:cs="Calibri"/>
                <w:b/>
                <w:bCs/>
                <w:szCs w:val="22"/>
              </w:rPr>
            </w:pPr>
          </w:p>
          <w:p w14:paraId="7BDBE6B1" w14:textId="77777777" w:rsidR="009E7D3C" w:rsidRPr="00C7355C" w:rsidRDefault="009E7D3C" w:rsidP="00C94837">
            <w:pPr>
              <w:jc w:val="left"/>
              <w:rPr>
                <w:rFonts w:cs="Calibri"/>
                <w:b/>
                <w:bCs/>
                <w:szCs w:val="22"/>
              </w:rPr>
            </w:pPr>
          </w:p>
          <w:p w14:paraId="3E2DFC3A" w14:textId="77777777" w:rsidR="009E7D3C" w:rsidRPr="00C7355C" w:rsidRDefault="009E7D3C" w:rsidP="00C94837">
            <w:pPr>
              <w:jc w:val="left"/>
              <w:rPr>
                <w:rFonts w:cs="Calibri"/>
                <w:b/>
                <w:bCs/>
                <w:szCs w:val="22"/>
              </w:rPr>
            </w:pPr>
          </w:p>
          <w:p w14:paraId="05321484" w14:textId="77777777" w:rsidR="009E7D3C" w:rsidRPr="00C7355C" w:rsidRDefault="009E7D3C" w:rsidP="00C94837">
            <w:pPr>
              <w:jc w:val="left"/>
              <w:rPr>
                <w:rFonts w:cs="Calibri"/>
                <w:b/>
                <w:bCs/>
                <w:szCs w:val="22"/>
              </w:rPr>
            </w:pPr>
          </w:p>
          <w:p w14:paraId="6D49BE74" w14:textId="77777777" w:rsidR="009E7D3C" w:rsidRPr="00C7355C" w:rsidRDefault="009E7D3C" w:rsidP="00C94837">
            <w:pPr>
              <w:jc w:val="left"/>
              <w:rPr>
                <w:rFonts w:cs="Calibri"/>
                <w:b/>
                <w:bCs/>
                <w:szCs w:val="22"/>
              </w:rPr>
            </w:pPr>
          </w:p>
          <w:p w14:paraId="411C5250" w14:textId="77777777" w:rsidR="009E7D3C" w:rsidRPr="00C7355C" w:rsidRDefault="009E7D3C" w:rsidP="00C94837">
            <w:pPr>
              <w:jc w:val="left"/>
              <w:rPr>
                <w:rFonts w:cs="Calibri"/>
                <w:b/>
                <w:bCs/>
                <w:szCs w:val="22"/>
              </w:rPr>
            </w:pPr>
          </w:p>
          <w:p w14:paraId="768EAFBC" w14:textId="77777777" w:rsidR="009E7D3C" w:rsidRPr="00C7355C" w:rsidRDefault="009E7D3C" w:rsidP="00C94837">
            <w:pPr>
              <w:jc w:val="left"/>
              <w:rPr>
                <w:rFonts w:cs="Calibri"/>
                <w:b/>
                <w:bCs/>
                <w:szCs w:val="22"/>
              </w:rPr>
            </w:pPr>
          </w:p>
        </w:tc>
      </w:tr>
      <w:tr w:rsidR="009E7D3C" w:rsidRPr="00C7355C" w14:paraId="26492F5A" w14:textId="77777777" w:rsidTr="00C94837">
        <w:tc>
          <w:tcPr>
            <w:tcW w:w="3063" w:type="dxa"/>
            <w:shd w:val="clear" w:color="auto" w:fill="92D298"/>
          </w:tcPr>
          <w:p w14:paraId="126A5399" w14:textId="77777777" w:rsidR="009E7D3C" w:rsidRPr="00C7355C" w:rsidRDefault="009E7D3C" w:rsidP="00C94837">
            <w:pPr>
              <w:jc w:val="left"/>
              <w:rPr>
                <w:rFonts w:cs="Calibri"/>
                <w:b/>
                <w:bCs/>
                <w:szCs w:val="22"/>
              </w:rPr>
            </w:pPr>
            <w:r w:rsidRPr="00C7355C">
              <w:rPr>
                <w:rFonts w:cs="Calibri"/>
                <w:b/>
                <w:bCs/>
                <w:szCs w:val="22"/>
              </w:rPr>
              <w:t>CONTACT DETAILS FOR PROVISION OF REFERENCE</w:t>
            </w:r>
          </w:p>
        </w:tc>
        <w:tc>
          <w:tcPr>
            <w:tcW w:w="5953" w:type="dxa"/>
          </w:tcPr>
          <w:p w14:paraId="1415E043" w14:textId="77777777" w:rsidR="009E7D3C" w:rsidRPr="00C7355C" w:rsidRDefault="009E7D3C" w:rsidP="00C94837">
            <w:pPr>
              <w:jc w:val="left"/>
              <w:rPr>
                <w:rFonts w:cs="Calibri"/>
                <w:b/>
                <w:bCs/>
                <w:szCs w:val="22"/>
              </w:rPr>
            </w:pPr>
          </w:p>
        </w:tc>
      </w:tr>
      <w:tr w:rsidR="009E7D3C" w:rsidRPr="00C7355C" w14:paraId="17EA6822" w14:textId="77777777" w:rsidTr="00C94837">
        <w:tc>
          <w:tcPr>
            <w:tcW w:w="3063" w:type="dxa"/>
            <w:shd w:val="clear" w:color="auto" w:fill="92D298"/>
          </w:tcPr>
          <w:p w14:paraId="60AA4E55" w14:textId="77777777" w:rsidR="009E7D3C" w:rsidRPr="00C7355C" w:rsidRDefault="009E7D3C" w:rsidP="00C94837">
            <w:pPr>
              <w:jc w:val="left"/>
              <w:rPr>
                <w:rFonts w:cs="Calibri"/>
                <w:b/>
                <w:bCs/>
                <w:szCs w:val="22"/>
              </w:rPr>
            </w:pPr>
            <w:r w:rsidRPr="00C7355C">
              <w:rPr>
                <w:rFonts w:cs="Calibri"/>
                <w:b/>
                <w:bCs/>
                <w:szCs w:val="22"/>
              </w:rPr>
              <w:t>APPROX. VALUE (€)</w:t>
            </w:r>
          </w:p>
        </w:tc>
        <w:tc>
          <w:tcPr>
            <w:tcW w:w="5953" w:type="dxa"/>
          </w:tcPr>
          <w:p w14:paraId="008C0D64" w14:textId="77777777" w:rsidR="009E7D3C" w:rsidRPr="00C7355C" w:rsidRDefault="009E7D3C" w:rsidP="00C94837">
            <w:pPr>
              <w:jc w:val="left"/>
              <w:rPr>
                <w:rFonts w:cs="Calibri"/>
                <w:b/>
                <w:bCs/>
                <w:szCs w:val="22"/>
              </w:rPr>
            </w:pPr>
          </w:p>
        </w:tc>
      </w:tr>
      <w:tr w:rsidR="009E7D3C" w:rsidRPr="00C7355C" w14:paraId="2B2FACC6" w14:textId="77777777" w:rsidTr="00C94837">
        <w:tc>
          <w:tcPr>
            <w:tcW w:w="3063" w:type="dxa"/>
            <w:shd w:val="clear" w:color="auto" w:fill="92D298"/>
          </w:tcPr>
          <w:p w14:paraId="16A999AD" w14:textId="77777777" w:rsidR="009E7D3C" w:rsidRPr="00C7355C" w:rsidRDefault="009E7D3C" w:rsidP="00C94837">
            <w:pPr>
              <w:jc w:val="left"/>
              <w:rPr>
                <w:rFonts w:cs="Calibri"/>
                <w:b/>
                <w:bCs/>
                <w:szCs w:val="22"/>
              </w:rPr>
            </w:pPr>
            <w:r w:rsidRPr="00C7355C">
              <w:rPr>
                <w:rFonts w:cs="Calibri"/>
                <w:b/>
                <w:bCs/>
                <w:szCs w:val="22"/>
              </w:rPr>
              <w:t>DATE (S) DELIVERED</w:t>
            </w:r>
          </w:p>
          <w:p w14:paraId="03793F1B" w14:textId="77777777" w:rsidR="009E7D3C" w:rsidRPr="00C7355C" w:rsidRDefault="009E7D3C" w:rsidP="00C94837">
            <w:pPr>
              <w:jc w:val="left"/>
              <w:rPr>
                <w:rFonts w:cs="Calibri"/>
                <w:b/>
                <w:bCs/>
                <w:szCs w:val="22"/>
              </w:rPr>
            </w:pPr>
          </w:p>
        </w:tc>
        <w:tc>
          <w:tcPr>
            <w:tcW w:w="5953" w:type="dxa"/>
          </w:tcPr>
          <w:p w14:paraId="5D76A1F2" w14:textId="77777777" w:rsidR="009E7D3C" w:rsidRPr="00C7355C" w:rsidRDefault="009E7D3C" w:rsidP="00C94837">
            <w:pPr>
              <w:jc w:val="left"/>
              <w:rPr>
                <w:rFonts w:cs="Calibri"/>
                <w:b/>
                <w:bCs/>
                <w:szCs w:val="22"/>
              </w:rPr>
            </w:pPr>
          </w:p>
        </w:tc>
      </w:tr>
    </w:tbl>
    <w:p w14:paraId="49AD1686" w14:textId="77777777" w:rsidR="009E7D3C" w:rsidRPr="00C7355C" w:rsidRDefault="009E7D3C" w:rsidP="00991E35">
      <w:pPr>
        <w:suppressAutoHyphens/>
        <w:jc w:val="left"/>
        <w:rPr>
          <w:rFonts w:cs="Calibri"/>
          <w:szCs w:val="22"/>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3"/>
        <w:gridCol w:w="5953"/>
      </w:tblGrid>
      <w:tr w:rsidR="00991E35" w:rsidRPr="00C7355C" w14:paraId="7375875C" w14:textId="77777777" w:rsidTr="00991E35">
        <w:tc>
          <w:tcPr>
            <w:tcW w:w="3063" w:type="dxa"/>
            <w:shd w:val="clear" w:color="auto" w:fill="92D298"/>
          </w:tcPr>
          <w:p w14:paraId="74B75B3D" w14:textId="77777777" w:rsidR="00991E35" w:rsidRPr="00C7355C" w:rsidRDefault="00991E35" w:rsidP="00991E35">
            <w:pPr>
              <w:jc w:val="left"/>
              <w:rPr>
                <w:rFonts w:cs="Calibri"/>
                <w:b/>
                <w:bCs/>
                <w:szCs w:val="22"/>
              </w:rPr>
            </w:pPr>
            <w:r w:rsidRPr="00C7355C">
              <w:rPr>
                <w:rFonts w:cs="Calibri"/>
                <w:b/>
                <w:bCs/>
                <w:szCs w:val="22"/>
              </w:rPr>
              <w:t>CLIENT NAME</w:t>
            </w:r>
          </w:p>
          <w:p w14:paraId="3934231B" w14:textId="77777777" w:rsidR="00991E35" w:rsidRPr="00C7355C" w:rsidRDefault="00991E35" w:rsidP="00991E35">
            <w:pPr>
              <w:jc w:val="left"/>
              <w:rPr>
                <w:rFonts w:cs="Calibri"/>
                <w:b/>
                <w:bCs/>
                <w:szCs w:val="22"/>
              </w:rPr>
            </w:pPr>
          </w:p>
        </w:tc>
        <w:tc>
          <w:tcPr>
            <w:tcW w:w="5953" w:type="dxa"/>
          </w:tcPr>
          <w:p w14:paraId="203384AC" w14:textId="77777777" w:rsidR="00991E35" w:rsidRPr="00C7355C" w:rsidRDefault="00991E35" w:rsidP="00991E35">
            <w:pPr>
              <w:jc w:val="left"/>
              <w:rPr>
                <w:rFonts w:cs="Calibri"/>
                <w:b/>
                <w:bCs/>
                <w:szCs w:val="22"/>
              </w:rPr>
            </w:pPr>
          </w:p>
        </w:tc>
      </w:tr>
      <w:tr w:rsidR="00991E35" w:rsidRPr="00C7355C" w14:paraId="5BA53BF3" w14:textId="77777777" w:rsidTr="00991E35">
        <w:tc>
          <w:tcPr>
            <w:tcW w:w="3063" w:type="dxa"/>
            <w:shd w:val="clear" w:color="auto" w:fill="92D298"/>
          </w:tcPr>
          <w:p w14:paraId="7ED6BC32" w14:textId="77777777" w:rsidR="00991E35" w:rsidRPr="00C7355C" w:rsidRDefault="00991E35" w:rsidP="00991E35">
            <w:pPr>
              <w:jc w:val="left"/>
              <w:rPr>
                <w:rFonts w:cs="Calibri"/>
                <w:b/>
                <w:bCs/>
                <w:szCs w:val="22"/>
              </w:rPr>
            </w:pPr>
            <w:r w:rsidRPr="00C7355C">
              <w:rPr>
                <w:rFonts w:cs="Calibri"/>
                <w:b/>
                <w:bCs/>
                <w:szCs w:val="22"/>
              </w:rPr>
              <w:t>COMPREHENSIVE</w:t>
            </w:r>
          </w:p>
          <w:p w14:paraId="0EFEBA09" w14:textId="77777777" w:rsidR="00991E35" w:rsidRPr="00C7355C" w:rsidRDefault="00991E35" w:rsidP="00991E35">
            <w:pPr>
              <w:jc w:val="left"/>
              <w:rPr>
                <w:rFonts w:cs="Calibri"/>
                <w:b/>
                <w:bCs/>
                <w:szCs w:val="22"/>
              </w:rPr>
            </w:pPr>
            <w:r w:rsidRPr="00C7355C">
              <w:rPr>
                <w:rFonts w:cs="Calibri"/>
                <w:b/>
                <w:bCs/>
                <w:szCs w:val="22"/>
              </w:rPr>
              <w:t xml:space="preserve">DESCRIPTION OF CONTRACT DELIVERED </w:t>
            </w:r>
          </w:p>
          <w:p w14:paraId="5D33A616" w14:textId="77777777" w:rsidR="00991E35" w:rsidRPr="00C7355C" w:rsidRDefault="00991E35" w:rsidP="00991E35">
            <w:pPr>
              <w:jc w:val="left"/>
              <w:rPr>
                <w:rFonts w:cs="Calibri"/>
                <w:b/>
                <w:bCs/>
                <w:szCs w:val="22"/>
              </w:rPr>
            </w:pPr>
          </w:p>
        </w:tc>
        <w:tc>
          <w:tcPr>
            <w:tcW w:w="5953" w:type="dxa"/>
          </w:tcPr>
          <w:p w14:paraId="21778A63" w14:textId="77777777" w:rsidR="00991E35" w:rsidRPr="00C7355C" w:rsidRDefault="00991E35" w:rsidP="00991E35">
            <w:pPr>
              <w:jc w:val="left"/>
              <w:rPr>
                <w:rFonts w:cs="Calibri"/>
                <w:b/>
                <w:bCs/>
                <w:szCs w:val="22"/>
              </w:rPr>
            </w:pPr>
          </w:p>
          <w:p w14:paraId="0204BD21" w14:textId="77777777" w:rsidR="00991E35" w:rsidRPr="00C7355C" w:rsidRDefault="00991E35" w:rsidP="00991E35">
            <w:pPr>
              <w:jc w:val="left"/>
              <w:rPr>
                <w:rFonts w:cs="Calibri"/>
                <w:b/>
                <w:bCs/>
                <w:szCs w:val="22"/>
              </w:rPr>
            </w:pPr>
          </w:p>
          <w:p w14:paraId="0AD84135" w14:textId="77777777" w:rsidR="00991E35" w:rsidRPr="00C7355C" w:rsidRDefault="00991E35" w:rsidP="00991E35">
            <w:pPr>
              <w:jc w:val="left"/>
              <w:rPr>
                <w:rFonts w:cs="Calibri"/>
                <w:b/>
                <w:bCs/>
                <w:szCs w:val="22"/>
              </w:rPr>
            </w:pPr>
          </w:p>
          <w:p w14:paraId="254A33CC" w14:textId="77777777" w:rsidR="00991E35" w:rsidRPr="00C7355C" w:rsidRDefault="00991E35" w:rsidP="00991E35">
            <w:pPr>
              <w:jc w:val="left"/>
              <w:rPr>
                <w:rFonts w:cs="Calibri"/>
                <w:b/>
                <w:bCs/>
                <w:szCs w:val="22"/>
              </w:rPr>
            </w:pPr>
          </w:p>
          <w:p w14:paraId="2AB1E3A8" w14:textId="77777777" w:rsidR="00991E35" w:rsidRPr="00C7355C" w:rsidRDefault="00991E35" w:rsidP="00991E35">
            <w:pPr>
              <w:jc w:val="left"/>
              <w:rPr>
                <w:rFonts w:cs="Calibri"/>
                <w:b/>
                <w:bCs/>
                <w:szCs w:val="22"/>
              </w:rPr>
            </w:pPr>
          </w:p>
          <w:p w14:paraId="0577645C" w14:textId="77777777" w:rsidR="00991E35" w:rsidRPr="00C7355C" w:rsidRDefault="00991E35" w:rsidP="00991E35">
            <w:pPr>
              <w:jc w:val="left"/>
              <w:rPr>
                <w:rFonts w:cs="Calibri"/>
                <w:b/>
                <w:bCs/>
                <w:szCs w:val="22"/>
              </w:rPr>
            </w:pPr>
          </w:p>
          <w:p w14:paraId="5051E1B8" w14:textId="77777777" w:rsidR="00991E35" w:rsidRPr="00C7355C" w:rsidRDefault="00991E35" w:rsidP="00991E35">
            <w:pPr>
              <w:jc w:val="left"/>
              <w:rPr>
                <w:rFonts w:cs="Calibri"/>
                <w:b/>
                <w:bCs/>
                <w:szCs w:val="22"/>
              </w:rPr>
            </w:pPr>
          </w:p>
          <w:p w14:paraId="704D2C31" w14:textId="77777777" w:rsidR="00991E35" w:rsidRPr="00C7355C" w:rsidRDefault="00991E35" w:rsidP="00991E35">
            <w:pPr>
              <w:jc w:val="left"/>
              <w:rPr>
                <w:rFonts w:cs="Calibri"/>
                <w:b/>
                <w:bCs/>
                <w:szCs w:val="22"/>
              </w:rPr>
            </w:pPr>
          </w:p>
        </w:tc>
      </w:tr>
      <w:tr w:rsidR="00991E35" w:rsidRPr="00C7355C" w14:paraId="4CB7EA76" w14:textId="77777777" w:rsidTr="00991E35">
        <w:tc>
          <w:tcPr>
            <w:tcW w:w="3063" w:type="dxa"/>
            <w:shd w:val="clear" w:color="auto" w:fill="92D298"/>
          </w:tcPr>
          <w:p w14:paraId="6CF9C5B2" w14:textId="77777777" w:rsidR="00991E35" w:rsidRPr="00C7355C" w:rsidRDefault="00991E35" w:rsidP="00991E35">
            <w:pPr>
              <w:jc w:val="left"/>
              <w:rPr>
                <w:rFonts w:cs="Calibri"/>
                <w:b/>
                <w:bCs/>
                <w:szCs w:val="22"/>
              </w:rPr>
            </w:pPr>
            <w:r w:rsidRPr="00C7355C">
              <w:rPr>
                <w:rFonts w:cs="Calibri"/>
                <w:b/>
                <w:bCs/>
                <w:szCs w:val="22"/>
              </w:rPr>
              <w:t>CONTACT DETAILS FOR PROVISION OF REFERENCE</w:t>
            </w:r>
          </w:p>
        </w:tc>
        <w:tc>
          <w:tcPr>
            <w:tcW w:w="5953" w:type="dxa"/>
          </w:tcPr>
          <w:p w14:paraId="4522377F" w14:textId="77777777" w:rsidR="00991E35" w:rsidRPr="00C7355C" w:rsidRDefault="00991E35" w:rsidP="00991E35">
            <w:pPr>
              <w:jc w:val="left"/>
              <w:rPr>
                <w:rFonts w:cs="Calibri"/>
                <w:b/>
                <w:bCs/>
                <w:szCs w:val="22"/>
              </w:rPr>
            </w:pPr>
          </w:p>
        </w:tc>
      </w:tr>
      <w:tr w:rsidR="00991E35" w:rsidRPr="00C7355C" w14:paraId="71AFBB37" w14:textId="77777777" w:rsidTr="00991E35">
        <w:tc>
          <w:tcPr>
            <w:tcW w:w="3063" w:type="dxa"/>
            <w:shd w:val="clear" w:color="auto" w:fill="92D298"/>
          </w:tcPr>
          <w:p w14:paraId="1A5E137C" w14:textId="1A8E8677" w:rsidR="00991E35" w:rsidRPr="00C7355C" w:rsidRDefault="00991E35" w:rsidP="00991E35">
            <w:pPr>
              <w:jc w:val="left"/>
              <w:rPr>
                <w:rFonts w:cs="Calibri"/>
                <w:b/>
                <w:bCs/>
                <w:szCs w:val="22"/>
              </w:rPr>
            </w:pPr>
            <w:r w:rsidRPr="00C7355C">
              <w:rPr>
                <w:rFonts w:cs="Calibri"/>
                <w:b/>
                <w:bCs/>
                <w:szCs w:val="22"/>
              </w:rPr>
              <w:t>APPROX. VALUE (€)</w:t>
            </w:r>
          </w:p>
        </w:tc>
        <w:tc>
          <w:tcPr>
            <w:tcW w:w="5953" w:type="dxa"/>
          </w:tcPr>
          <w:p w14:paraId="261E40FC" w14:textId="77777777" w:rsidR="00991E35" w:rsidRPr="00C7355C" w:rsidRDefault="00991E35" w:rsidP="00991E35">
            <w:pPr>
              <w:jc w:val="left"/>
              <w:rPr>
                <w:rFonts w:cs="Calibri"/>
                <w:b/>
                <w:bCs/>
                <w:szCs w:val="22"/>
              </w:rPr>
            </w:pPr>
          </w:p>
        </w:tc>
      </w:tr>
      <w:tr w:rsidR="00991E35" w:rsidRPr="00C7355C" w14:paraId="66EAF4E9" w14:textId="77777777" w:rsidTr="00991E35">
        <w:tc>
          <w:tcPr>
            <w:tcW w:w="3063" w:type="dxa"/>
            <w:shd w:val="clear" w:color="auto" w:fill="92D298"/>
          </w:tcPr>
          <w:p w14:paraId="7DAE2B9B" w14:textId="77777777" w:rsidR="00991E35" w:rsidRPr="00C7355C" w:rsidRDefault="00991E35" w:rsidP="00991E35">
            <w:pPr>
              <w:jc w:val="left"/>
              <w:rPr>
                <w:rFonts w:cs="Calibri"/>
                <w:b/>
                <w:bCs/>
                <w:szCs w:val="22"/>
              </w:rPr>
            </w:pPr>
            <w:r w:rsidRPr="00C7355C">
              <w:rPr>
                <w:rFonts w:cs="Calibri"/>
                <w:b/>
                <w:bCs/>
                <w:szCs w:val="22"/>
              </w:rPr>
              <w:t>DATE (S) DELIVERED</w:t>
            </w:r>
          </w:p>
          <w:p w14:paraId="1DCBD89D" w14:textId="77777777" w:rsidR="00991E35" w:rsidRPr="00C7355C" w:rsidRDefault="00991E35" w:rsidP="00991E35">
            <w:pPr>
              <w:jc w:val="left"/>
              <w:rPr>
                <w:rFonts w:cs="Calibri"/>
                <w:b/>
                <w:bCs/>
                <w:szCs w:val="22"/>
              </w:rPr>
            </w:pPr>
          </w:p>
        </w:tc>
        <w:tc>
          <w:tcPr>
            <w:tcW w:w="5953" w:type="dxa"/>
          </w:tcPr>
          <w:p w14:paraId="3041C9E4" w14:textId="77777777" w:rsidR="00991E35" w:rsidRPr="00C7355C" w:rsidRDefault="00991E35" w:rsidP="00991E35">
            <w:pPr>
              <w:jc w:val="left"/>
              <w:rPr>
                <w:rFonts w:cs="Calibri"/>
                <w:b/>
                <w:bCs/>
                <w:szCs w:val="22"/>
              </w:rPr>
            </w:pPr>
          </w:p>
        </w:tc>
      </w:tr>
      <w:tr w:rsidR="009E7D3C" w:rsidRPr="00C7355C" w14:paraId="5ABD34B8" w14:textId="77777777" w:rsidTr="00991E35">
        <w:tc>
          <w:tcPr>
            <w:tcW w:w="3063" w:type="dxa"/>
            <w:shd w:val="clear" w:color="auto" w:fill="92D298"/>
          </w:tcPr>
          <w:p w14:paraId="279C4ED0" w14:textId="77777777" w:rsidR="009E7D3C" w:rsidRDefault="009E7D3C" w:rsidP="00991E35">
            <w:pPr>
              <w:jc w:val="left"/>
              <w:rPr>
                <w:rFonts w:cs="Calibri"/>
                <w:b/>
                <w:bCs/>
                <w:szCs w:val="22"/>
              </w:rPr>
            </w:pPr>
          </w:p>
          <w:p w14:paraId="23304B23" w14:textId="77777777" w:rsidR="009E7D3C" w:rsidRPr="00C7355C" w:rsidRDefault="009E7D3C" w:rsidP="00991E35">
            <w:pPr>
              <w:jc w:val="left"/>
              <w:rPr>
                <w:rFonts w:cs="Calibri"/>
                <w:b/>
                <w:bCs/>
                <w:szCs w:val="22"/>
              </w:rPr>
            </w:pPr>
          </w:p>
        </w:tc>
        <w:tc>
          <w:tcPr>
            <w:tcW w:w="5953" w:type="dxa"/>
          </w:tcPr>
          <w:p w14:paraId="0EBF44C0" w14:textId="77777777" w:rsidR="009E7D3C" w:rsidRPr="00C7355C" w:rsidRDefault="009E7D3C" w:rsidP="00991E35">
            <w:pPr>
              <w:jc w:val="left"/>
              <w:rPr>
                <w:rFonts w:cs="Calibri"/>
                <w:b/>
                <w:bCs/>
                <w:szCs w:val="22"/>
              </w:rPr>
            </w:pPr>
          </w:p>
        </w:tc>
      </w:tr>
    </w:tbl>
    <w:p w14:paraId="32C64510" w14:textId="77777777" w:rsidR="00991E35" w:rsidRPr="00830A49" w:rsidRDefault="00991E35" w:rsidP="00C4073D">
      <w:pPr>
        <w:rPr>
          <w:szCs w:val="22"/>
        </w:rPr>
        <w:sectPr w:rsidR="00991E35"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9C24D43" w14:textId="3B65BCD8" w:rsidR="00765F23" w:rsidRPr="00A47510" w:rsidRDefault="004502C9" w:rsidP="00EF061D">
      <w:pPr>
        <w:spacing w:after="200" w:line="316" w:lineRule="auto"/>
        <w:ind w:left="720"/>
        <w:jc w:val="left"/>
        <w:rPr>
          <w:rFonts w:asciiTheme="minorHAnsi" w:hAnsiTheme="minorHAnsi" w:cstheme="minorHAnsi"/>
          <w:szCs w:val="22"/>
        </w:rPr>
      </w:pPr>
      <w:sdt>
        <w:sdtPr>
          <w:rPr>
            <w:rFonts w:asciiTheme="minorHAnsi" w:hAnsiTheme="minorHAnsi" w:cstheme="minorHAnsi"/>
            <w:szCs w:val="22"/>
          </w:rPr>
          <w:id w:val="1406293"/>
          <w:placeholder>
            <w:docPart w:val="DefaultPlaceholder_22675703"/>
          </w:placeholder>
        </w:sdtPr>
        <w:sdtEndPr>
          <w:rPr>
            <w:color w:val="FF0000"/>
          </w:rPr>
        </w:sdtEndPr>
        <w:sdtContent>
          <w:sdt>
            <w:sdtPr>
              <w:rPr>
                <w:rFonts w:asciiTheme="minorHAnsi" w:hAnsiTheme="minorHAnsi" w:cstheme="minorHAnsi"/>
                <w:color w:val="FF0000"/>
                <w:szCs w:val="22"/>
                <w:highlight w:val="lightGray"/>
              </w:rPr>
              <w:id w:val="170828060"/>
              <w:placeholder>
                <w:docPart w:val="E1D8FCEFA6A3422BAF0086E516530F6E"/>
              </w:placeholder>
            </w:sdtPr>
            <w:sdtEndPr/>
            <w:sdtContent>
              <w:sdt>
                <w:sdtPr>
                  <w:rPr>
                    <w:rFonts w:asciiTheme="minorHAnsi" w:hAnsiTheme="minorHAnsi" w:cstheme="minorHAnsi"/>
                    <w:szCs w:val="22"/>
                  </w:rPr>
                  <w:id w:val="674688586"/>
                  <w:placeholder>
                    <w:docPart w:val="3C795B10CEE945F8B4486DC759AA8E10"/>
                  </w:placeholder>
                </w:sdtPr>
                <w:sdtEndPr/>
                <w:sdtContent>
                  <w:r w:rsidR="00AD1F26" w:rsidRPr="00A47510">
                    <w:rPr>
                      <w:rFonts w:asciiTheme="minorHAnsi" w:hAnsiTheme="minorHAnsi" w:cstheme="minorHAnsi"/>
                      <w:szCs w:val="22"/>
                    </w:rPr>
                    <w:t xml:space="preserve">To: </w:t>
                  </w:r>
                  <w:r w:rsidR="00EF061D" w:rsidRPr="00A47510">
                    <w:rPr>
                      <w:rFonts w:asciiTheme="minorHAnsi" w:hAnsiTheme="minorHAnsi" w:cstheme="minorHAnsi"/>
                      <w:szCs w:val="22"/>
                    </w:rPr>
                    <w:tab/>
                  </w:r>
                  <w:r w:rsidR="00AD1F26" w:rsidRPr="00A47510">
                    <w:rPr>
                      <w:rFonts w:asciiTheme="minorHAnsi" w:hAnsiTheme="minorHAnsi" w:cstheme="minorHAnsi"/>
                      <w:szCs w:val="22"/>
                    </w:rPr>
                    <w:t xml:space="preserve">The National Archives of Ireland (NAI) </w:t>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A47510">
                    <w:rPr>
                      <w:rFonts w:asciiTheme="minorHAnsi" w:hAnsiTheme="minorHAnsi" w:cstheme="minorHAnsi"/>
                      <w:szCs w:val="22"/>
                    </w:rPr>
                    <w:tab/>
                  </w:r>
                  <w:r w:rsidR="00A47510">
                    <w:rPr>
                      <w:rFonts w:asciiTheme="minorHAnsi" w:hAnsiTheme="minorHAnsi" w:cstheme="minorHAnsi"/>
                      <w:szCs w:val="22"/>
                    </w:rPr>
                    <w:tab/>
                  </w:r>
                  <w:r w:rsidR="00A47510">
                    <w:rPr>
                      <w:rFonts w:asciiTheme="minorHAnsi" w:hAnsiTheme="minorHAnsi" w:cstheme="minorHAnsi"/>
                      <w:szCs w:val="22"/>
                    </w:rPr>
                    <w:tab/>
                  </w:r>
                  <w:r w:rsidR="00A47510">
                    <w:rPr>
                      <w:rFonts w:asciiTheme="minorHAnsi" w:hAnsiTheme="minorHAnsi" w:cstheme="minorHAnsi"/>
                      <w:szCs w:val="22"/>
                    </w:rPr>
                    <w:tab/>
                  </w:r>
                  <w:r w:rsidR="00EF061D" w:rsidRPr="00A47510">
                    <w:rPr>
                      <w:rFonts w:asciiTheme="minorHAnsi" w:hAnsiTheme="minorHAnsi" w:cstheme="minorHAnsi"/>
                      <w:szCs w:val="22"/>
                    </w:rPr>
                    <w:t xml:space="preserve">            </w:t>
                  </w:r>
                  <w:r w:rsidR="00AD1F26" w:rsidRPr="00A47510">
                    <w:rPr>
                      <w:rFonts w:asciiTheme="minorHAnsi" w:hAnsiTheme="minorHAnsi" w:cstheme="minorHAnsi"/>
                      <w:szCs w:val="22"/>
                    </w:rPr>
                    <w:t>From</w:t>
                  </w:r>
                  <w:r w:rsidR="00EF061D" w:rsidRPr="00A47510">
                    <w:rPr>
                      <w:rFonts w:asciiTheme="minorHAnsi" w:hAnsiTheme="minorHAnsi" w:cstheme="minorHAnsi"/>
                      <w:szCs w:val="22"/>
                    </w:rPr>
                    <w:t>:</w:t>
                  </w:r>
                  <w:r w:rsidR="00AD1F26" w:rsidRPr="00A47510">
                    <w:rPr>
                      <w:rFonts w:asciiTheme="minorHAnsi" w:hAnsiTheme="minorHAnsi" w:cstheme="minorHAnsi"/>
                      <w:szCs w:val="22"/>
                    </w:rPr>
                    <w:t xml:space="preserve"> </w:t>
                  </w:r>
                  <w:r w:rsidR="00EF061D" w:rsidRPr="00A47510">
                    <w:rPr>
                      <w:rFonts w:asciiTheme="minorHAnsi" w:hAnsiTheme="minorHAnsi" w:cstheme="minorHAnsi"/>
                      <w:szCs w:val="22"/>
                    </w:rPr>
                    <w:tab/>
                  </w:r>
                  <w:r w:rsidR="00AD1F26" w:rsidRPr="00A47510">
                    <w:rPr>
                      <w:rFonts w:asciiTheme="minorHAnsi" w:hAnsiTheme="minorHAnsi" w:cstheme="minorHAnsi"/>
                      <w:i/>
                      <w:szCs w:val="22"/>
                    </w:rPr>
                    <w:t>(Name of Tenderer)</w:t>
                  </w:r>
                  <w:r w:rsidR="00AD1F26" w:rsidRPr="00A47510">
                    <w:rPr>
                      <w:rFonts w:asciiTheme="minorHAnsi" w:hAnsiTheme="minorHAnsi" w:cstheme="minorHAnsi"/>
                      <w:szCs w:val="22"/>
                    </w:rPr>
                    <w:t>:</w:t>
                  </w:r>
                  <w:r w:rsidR="00EF061D" w:rsidRPr="00A47510">
                    <w:rPr>
                      <w:rFonts w:asciiTheme="minorHAnsi" w:hAnsiTheme="minorHAnsi" w:cstheme="minorHAnsi"/>
                      <w:szCs w:val="22"/>
                    </w:rPr>
                    <w:t xml:space="preserve"> </w:t>
                  </w:r>
                  <w:r w:rsidR="00A47510">
                    <w:rPr>
                      <w:rFonts w:asciiTheme="minorHAnsi" w:hAnsiTheme="minorHAnsi" w:cstheme="minorHAnsi"/>
                      <w:szCs w:val="22"/>
                    </w:rPr>
                    <w:tab/>
                  </w:r>
                  <w:r w:rsidR="00AD1F26" w:rsidRPr="00A47510">
                    <w:rPr>
                      <w:rFonts w:asciiTheme="minorHAnsi" w:hAnsiTheme="minorHAnsi" w:cstheme="minorHAnsi"/>
                      <w:szCs w:val="22"/>
                    </w:rPr>
                    <w:t xml:space="preserve">__________________________________________ </w:t>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A47510">
                    <w:rPr>
                      <w:rFonts w:asciiTheme="minorHAnsi" w:hAnsiTheme="minorHAnsi" w:cstheme="minorHAnsi"/>
                      <w:szCs w:val="22"/>
                    </w:rPr>
                    <w:tab/>
                  </w:r>
                  <w:r w:rsidR="00A47510">
                    <w:rPr>
                      <w:rFonts w:asciiTheme="minorHAnsi" w:hAnsiTheme="minorHAnsi" w:cstheme="minorHAnsi"/>
                      <w:szCs w:val="22"/>
                    </w:rPr>
                    <w:tab/>
                  </w:r>
                  <w:r w:rsidR="00EF061D" w:rsidRPr="00A47510">
                    <w:rPr>
                      <w:rFonts w:asciiTheme="minorHAnsi" w:hAnsiTheme="minorHAnsi" w:cstheme="minorHAnsi"/>
                      <w:szCs w:val="22"/>
                    </w:rPr>
                    <w:tab/>
                  </w:r>
                  <w:r w:rsidR="00AD1F26" w:rsidRPr="00A47510">
                    <w:rPr>
                      <w:rFonts w:asciiTheme="minorHAnsi" w:hAnsiTheme="minorHAnsi" w:cstheme="minorHAnsi"/>
                      <w:szCs w:val="22"/>
                    </w:rPr>
                    <w:t xml:space="preserve"> </w:t>
                  </w:r>
                  <w:r w:rsidR="00AD1F26" w:rsidRPr="00A47510">
                    <w:rPr>
                      <w:rFonts w:asciiTheme="minorHAnsi" w:hAnsiTheme="minorHAnsi" w:cstheme="minorHAnsi"/>
                      <w:szCs w:val="22"/>
                      <w:lang w:val="en-IE" w:eastAsia="en-IE"/>
                    </w:rPr>
                    <w:t xml:space="preserve">I/We have reviewed the Request for Tenders for the provision of </w:t>
                  </w:r>
                  <w:r w:rsidR="00EF061D" w:rsidRPr="00A47510">
                    <w:rPr>
                      <w:rFonts w:asciiTheme="minorHAnsi" w:hAnsiTheme="minorHAnsi" w:cstheme="minorHAnsi"/>
                      <w:szCs w:val="22"/>
                      <w:lang w:val="en-IE" w:eastAsia="en-IE"/>
                    </w:rPr>
                    <w:t>Archival Quality Boxes</w:t>
                  </w:r>
                  <w:r w:rsidR="00AD1F26" w:rsidRPr="00A47510">
                    <w:rPr>
                      <w:rFonts w:asciiTheme="minorHAnsi" w:hAnsiTheme="minorHAnsi" w:cstheme="minorHAnsi"/>
                      <w:i/>
                      <w:szCs w:val="22"/>
                      <w:lang w:eastAsia="en-IE"/>
                    </w:rPr>
                    <w:t xml:space="preserve"> </w:t>
                  </w:r>
                  <w:r w:rsidR="00AD1F26" w:rsidRPr="00A47510">
                    <w:rPr>
                      <w:rFonts w:asciiTheme="minorHAnsi" w:hAnsiTheme="minorHAnsi" w:cstheme="minorHAnsi"/>
                      <w:szCs w:val="22"/>
                      <w:lang w:val="en-IE" w:eastAsia="en-IE"/>
                    </w:rPr>
                    <w:t xml:space="preserve">and do hereby offer to provide any or all of the goods set out therein, as may be required by NAI, in exchange for the following fees, which are inclusive of all costs, overheads and expenses i.e. travel, accommodation, insurances, delivery, packaging and all foreseeable costs:  </w:t>
                  </w:r>
                  <w:r w:rsidR="00EF061D" w:rsidRPr="00A47510">
                    <w:rPr>
                      <w:rFonts w:asciiTheme="minorHAnsi" w:hAnsiTheme="minorHAnsi" w:cstheme="minorHAnsi"/>
                      <w:szCs w:val="22"/>
                      <w:lang w:val="en-IE" w:eastAsia="en-IE"/>
                    </w:rPr>
                    <w:tab/>
                  </w:r>
                  <w:r w:rsidR="00A47510">
                    <w:rPr>
                      <w:rFonts w:asciiTheme="minorHAnsi" w:hAnsiTheme="minorHAnsi" w:cstheme="minorHAnsi"/>
                      <w:szCs w:val="22"/>
                      <w:lang w:val="en-IE" w:eastAsia="en-IE"/>
                    </w:rPr>
                    <w:t xml:space="preserve">                </w:t>
                  </w:r>
                  <w:r w:rsidR="00AA295E" w:rsidRPr="00AA295E">
                    <w:rPr>
                      <w:noProof/>
                    </w:rPr>
                    <w:drawing>
                      <wp:inline distT="0" distB="0" distL="0" distR="0" wp14:anchorId="5DBDB204" wp14:editId="4D4ACC32">
                        <wp:extent cx="5734050" cy="1524000"/>
                        <wp:effectExtent l="0" t="0" r="0" b="0"/>
                        <wp:docPr id="1220051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4050" cy="1524000"/>
                                </a:xfrm>
                                <a:prstGeom prst="rect">
                                  <a:avLst/>
                                </a:prstGeom>
                                <a:noFill/>
                                <a:ln>
                                  <a:noFill/>
                                </a:ln>
                              </pic:spPr>
                            </pic:pic>
                          </a:graphicData>
                        </a:graphic>
                      </wp:inline>
                    </w:drawing>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t xml:space="preserve">            </w:t>
                  </w:r>
                  <w:r w:rsidR="00EF061D" w:rsidRPr="00A47510">
                    <w:rPr>
                      <w:rFonts w:asciiTheme="minorHAnsi" w:hAnsiTheme="minorHAnsi" w:cstheme="minorHAnsi"/>
                      <w:i/>
                      <w:szCs w:val="22"/>
                      <w:lang w:eastAsia="en-IE"/>
                    </w:rPr>
                    <w:tab/>
                  </w:r>
                  <w:r w:rsidR="00EF061D" w:rsidRPr="00A47510">
                    <w:rPr>
                      <w:rFonts w:asciiTheme="minorHAnsi" w:hAnsiTheme="minorHAnsi" w:cstheme="minorHAnsi"/>
                      <w:i/>
                      <w:szCs w:val="22"/>
                      <w:lang w:eastAsia="en-IE"/>
                    </w:rPr>
                    <w:tab/>
                  </w:r>
                  <w:r w:rsidR="00A47510">
                    <w:rPr>
                      <w:rFonts w:asciiTheme="minorHAnsi" w:hAnsiTheme="minorHAnsi" w:cstheme="minorHAnsi"/>
                      <w:i/>
                      <w:szCs w:val="22"/>
                      <w:lang w:eastAsia="en-IE"/>
                    </w:rPr>
                    <w:t xml:space="preserve"> </w:t>
                  </w:r>
                  <w:r w:rsidR="00EF061D" w:rsidRPr="00A47510">
                    <w:rPr>
                      <w:rFonts w:asciiTheme="minorHAnsi" w:hAnsiTheme="minorHAnsi" w:cstheme="minorHAnsi"/>
                      <w:i/>
                      <w:szCs w:val="22"/>
                      <w:lang w:eastAsia="en-IE"/>
                    </w:rPr>
                    <w:t xml:space="preserve">     </w:t>
                  </w:r>
                  <w:r w:rsidR="00EF061D" w:rsidRPr="00A47510">
                    <w:rPr>
                      <w:rFonts w:asciiTheme="minorHAnsi" w:hAnsiTheme="minorHAnsi" w:cstheme="minorHAnsi"/>
                      <w:szCs w:val="22"/>
                    </w:rPr>
                    <w:t>1. T</w:t>
                  </w:r>
                  <w:r w:rsidR="00AD1F26" w:rsidRPr="00A47510">
                    <w:rPr>
                      <w:rFonts w:asciiTheme="minorHAnsi" w:hAnsiTheme="minorHAnsi" w:cstheme="minorHAnsi"/>
                      <w:szCs w:val="22"/>
                    </w:rPr>
                    <w:t xml:space="preserve">he Tenderer agrees to keep this offer open for acceptance by NAI for a period of 180 days from the deadline date for receipt of Tenders. </w:t>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t xml:space="preserve">    </w:t>
                  </w:r>
                  <w:r w:rsidR="00EF061D" w:rsidRPr="00A47510">
                    <w:rPr>
                      <w:rFonts w:asciiTheme="minorHAnsi" w:hAnsiTheme="minorHAnsi" w:cstheme="minorHAnsi"/>
                      <w:szCs w:val="22"/>
                    </w:rPr>
                    <w:tab/>
                    <w:t xml:space="preserve">  </w:t>
                  </w:r>
                  <w:r w:rsidR="00A47510">
                    <w:rPr>
                      <w:rFonts w:asciiTheme="minorHAnsi" w:hAnsiTheme="minorHAnsi" w:cstheme="minorHAnsi"/>
                      <w:szCs w:val="22"/>
                    </w:rPr>
                    <w:t xml:space="preserve">                </w:t>
                  </w:r>
                  <w:r w:rsidR="00EF061D" w:rsidRPr="00A47510">
                    <w:rPr>
                      <w:rFonts w:asciiTheme="minorHAnsi" w:hAnsiTheme="minorHAnsi" w:cstheme="minorHAnsi"/>
                      <w:szCs w:val="22"/>
                    </w:rPr>
                    <w:t xml:space="preserve">  2. </w:t>
                  </w:r>
                  <w:r w:rsidR="00AD1F26" w:rsidRPr="00A47510">
                    <w:rPr>
                      <w:rFonts w:asciiTheme="minorHAnsi" w:hAnsiTheme="minorHAnsi" w:cstheme="minorHAnsi"/>
                      <w:szCs w:val="22"/>
                    </w:rPr>
                    <w:t>The Tenderer has read and confirms its acceptance of the Instructions to Tenders.</w:t>
                  </w:r>
                  <w:r w:rsidR="00EF061D" w:rsidRPr="00A47510">
                    <w:rPr>
                      <w:rFonts w:asciiTheme="minorHAnsi" w:hAnsiTheme="minorHAnsi" w:cstheme="minorHAnsi"/>
                      <w:szCs w:val="22"/>
                    </w:rPr>
                    <w:tab/>
                    <w:t xml:space="preserve">           </w:t>
                  </w:r>
                  <w:r w:rsidR="00AD1F26" w:rsidRPr="00A47510">
                    <w:rPr>
                      <w:rFonts w:asciiTheme="minorHAnsi" w:hAnsiTheme="minorHAnsi" w:cstheme="minorHAnsi"/>
                      <w:szCs w:val="22"/>
                    </w:rPr>
                    <w:t xml:space="preserve"> </w:t>
                  </w:r>
                  <w:r w:rsidR="00EF061D" w:rsidRPr="00A47510">
                    <w:rPr>
                      <w:rFonts w:asciiTheme="minorHAnsi" w:hAnsiTheme="minorHAnsi" w:cstheme="minorHAnsi"/>
                      <w:szCs w:val="22"/>
                    </w:rPr>
                    <w:t xml:space="preserve">             </w:t>
                  </w:r>
                  <w:r w:rsidR="00A47510">
                    <w:rPr>
                      <w:rFonts w:asciiTheme="minorHAnsi" w:hAnsiTheme="minorHAnsi" w:cstheme="minorHAnsi"/>
                      <w:szCs w:val="22"/>
                    </w:rPr>
                    <w:t xml:space="preserve">           </w:t>
                  </w:r>
                  <w:r w:rsidR="00EF061D" w:rsidRPr="00A47510">
                    <w:rPr>
                      <w:rFonts w:asciiTheme="minorHAnsi" w:hAnsiTheme="minorHAnsi" w:cstheme="minorHAnsi"/>
                      <w:szCs w:val="22"/>
                    </w:rPr>
                    <w:t xml:space="preserve">  3. </w:t>
                  </w:r>
                  <w:r w:rsidR="00AD1F26" w:rsidRPr="00A47510">
                    <w:rPr>
                      <w:rFonts w:asciiTheme="minorHAnsi" w:hAnsiTheme="minorHAnsi" w:cstheme="minorHAnsi"/>
                      <w:szCs w:val="22"/>
                    </w:rPr>
                    <w:t xml:space="preserve">The Tenderer agrees to treat the details of this offer, together with any subsequent </w:t>
                  </w:r>
                  <w:r w:rsidR="004E2509">
                    <w:rPr>
                      <w:rFonts w:asciiTheme="minorHAnsi" w:hAnsiTheme="minorHAnsi" w:cstheme="minorHAnsi"/>
                      <w:szCs w:val="22"/>
                    </w:rPr>
                    <w:t xml:space="preserve">  </w:t>
                  </w:r>
                  <w:r w:rsidR="00AD1F26" w:rsidRPr="00A47510">
                    <w:rPr>
                      <w:rFonts w:asciiTheme="minorHAnsi" w:hAnsiTheme="minorHAnsi" w:cstheme="minorHAnsi"/>
                      <w:szCs w:val="22"/>
                    </w:rPr>
                    <w:t xml:space="preserve">correspondence or contract, as private and confidential. </w:t>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A47510">
                    <w:rPr>
                      <w:rFonts w:asciiTheme="minorHAnsi" w:hAnsiTheme="minorHAnsi" w:cstheme="minorHAnsi"/>
                      <w:szCs w:val="22"/>
                    </w:rPr>
                    <w:t xml:space="preserve">   </w:t>
                  </w:r>
                  <w:r w:rsidR="00EF061D" w:rsidRPr="00A47510">
                    <w:rPr>
                      <w:rFonts w:asciiTheme="minorHAnsi" w:hAnsiTheme="minorHAnsi" w:cstheme="minorHAnsi"/>
                      <w:szCs w:val="22"/>
                    </w:rPr>
                    <w:t xml:space="preserve">    4. </w:t>
                  </w:r>
                  <w:r w:rsidR="00AD1F26" w:rsidRPr="00A47510">
                    <w:rPr>
                      <w:rFonts w:asciiTheme="minorHAnsi" w:hAnsiTheme="minorHAnsi" w:cstheme="minorHAnsi"/>
                      <w:szCs w:val="22"/>
                    </w:rPr>
                    <w:t>The Tenderer acknowledges that NAI shall not be responsible for any costs incurred by in the preparation of its Tender or any associated work effort, howsoever arising.</w:t>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EF061D" w:rsidRPr="00A47510">
                    <w:rPr>
                      <w:rFonts w:asciiTheme="minorHAnsi" w:hAnsiTheme="minorHAnsi" w:cstheme="minorHAnsi"/>
                      <w:szCs w:val="22"/>
                    </w:rPr>
                    <w:tab/>
                  </w:r>
                  <w:r w:rsidR="00AD1F26" w:rsidRPr="00A47510">
                    <w:rPr>
                      <w:rFonts w:asciiTheme="minorHAnsi" w:hAnsiTheme="minorHAnsi" w:cstheme="minorHAnsi"/>
                      <w:b/>
                      <w:szCs w:val="22"/>
                    </w:rPr>
                    <w:t xml:space="preserve">Dated this </w:t>
                  </w:r>
                  <w:r w:rsidR="00AD1F26" w:rsidRPr="00A47510">
                    <w:rPr>
                      <w:rFonts w:asciiTheme="minorHAnsi" w:hAnsiTheme="minorHAnsi" w:cstheme="minorHAnsi"/>
                      <w:b/>
                      <w:szCs w:val="22"/>
                    </w:rPr>
                    <w:tab/>
                    <w:t>___</w:t>
                  </w:r>
                  <w:r w:rsidR="00411615">
                    <w:rPr>
                      <w:rFonts w:asciiTheme="minorHAnsi" w:hAnsiTheme="minorHAnsi" w:cstheme="minorHAnsi"/>
                      <w:b/>
                      <w:szCs w:val="22"/>
                    </w:rPr>
                    <w:t>_____</w:t>
                  </w:r>
                  <w:r w:rsidR="00411615">
                    <w:rPr>
                      <w:rFonts w:asciiTheme="minorHAnsi" w:hAnsiTheme="minorHAnsi" w:cstheme="minorHAnsi"/>
                      <w:b/>
                      <w:szCs w:val="22"/>
                    </w:rPr>
                    <w:tab/>
                    <w:t>day of</w:t>
                  </w:r>
                  <w:r w:rsidR="00411615">
                    <w:rPr>
                      <w:rFonts w:asciiTheme="minorHAnsi" w:hAnsiTheme="minorHAnsi" w:cstheme="minorHAnsi"/>
                      <w:b/>
                      <w:szCs w:val="22"/>
                    </w:rPr>
                    <w:tab/>
                    <w:t xml:space="preserve"> ____________202</w:t>
                  </w:r>
                  <w:r w:rsidR="00AA295E">
                    <w:rPr>
                      <w:rFonts w:asciiTheme="minorHAnsi" w:hAnsiTheme="minorHAnsi" w:cstheme="minorHAnsi"/>
                      <w:b/>
                      <w:szCs w:val="22"/>
                    </w:rPr>
                    <w:t>6</w:t>
                  </w:r>
                  <w:r w:rsidR="00EF061D" w:rsidRPr="00A47510">
                    <w:rPr>
                      <w:rFonts w:asciiTheme="minorHAnsi" w:hAnsiTheme="minorHAnsi" w:cstheme="minorHAnsi"/>
                      <w:b/>
                      <w:szCs w:val="22"/>
                    </w:rPr>
                    <w:tab/>
                  </w:r>
                  <w:r w:rsidR="00A47510">
                    <w:rPr>
                      <w:rFonts w:asciiTheme="minorHAnsi" w:hAnsiTheme="minorHAnsi" w:cstheme="minorHAnsi"/>
                      <w:b/>
                      <w:szCs w:val="22"/>
                    </w:rPr>
                    <w:tab/>
                  </w:r>
                  <w:r w:rsidR="00A47510">
                    <w:rPr>
                      <w:rFonts w:asciiTheme="minorHAnsi" w:hAnsiTheme="minorHAnsi" w:cstheme="minorHAnsi"/>
                      <w:b/>
                      <w:szCs w:val="22"/>
                    </w:rPr>
                    <w:tab/>
                  </w:r>
                  <w:r w:rsidR="00AD1F26" w:rsidRPr="00A47510">
                    <w:rPr>
                      <w:rFonts w:asciiTheme="minorHAnsi" w:hAnsiTheme="minorHAnsi" w:cstheme="minorHAnsi"/>
                      <w:b/>
                      <w:szCs w:val="22"/>
                    </w:rPr>
                    <w:t xml:space="preserve">Signature: </w:t>
                  </w:r>
                  <w:r w:rsidR="00AD1F26" w:rsidRPr="00A47510">
                    <w:rPr>
                      <w:rFonts w:asciiTheme="minorHAnsi" w:hAnsiTheme="minorHAnsi" w:cstheme="minorHAnsi"/>
                      <w:b/>
                      <w:szCs w:val="22"/>
                    </w:rPr>
                    <w:tab/>
                    <w:t xml:space="preserve">________________________________ </w:t>
                  </w:r>
                  <w:r w:rsidR="00EF061D" w:rsidRPr="00A47510">
                    <w:rPr>
                      <w:rFonts w:asciiTheme="minorHAnsi" w:hAnsiTheme="minorHAnsi" w:cstheme="minorHAnsi"/>
                      <w:b/>
                      <w:szCs w:val="22"/>
                    </w:rPr>
                    <w:tab/>
                  </w:r>
                  <w:r w:rsidR="00EF061D" w:rsidRPr="00A47510">
                    <w:rPr>
                      <w:rFonts w:asciiTheme="minorHAnsi" w:hAnsiTheme="minorHAnsi" w:cstheme="minorHAnsi"/>
                      <w:b/>
                      <w:szCs w:val="22"/>
                    </w:rPr>
                    <w:tab/>
                  </w:r>
                  <w:r w:rsidR="00A47510">
                    <w:rPr>
                      <w:rFonts w:asciiTheme="minorHAnsi" w:hAnsiTheme="minorHAnsi" w:cstheme="minorHAnsi"/>
                      <w:b/>
                      <w:szCs w:val="22"/>
                    </w:rPr>
                    <w:tab/>
                  </w:r>
                  <w:r w:rsidR="00A47510">
                    <w:rPr>
                      <w:rFonts w:asciiTheme="minorHAnsi" w:hAnsiTheme="minorHAnsi" w:cstheme="minorHAnsi"/>
                      <w:b/>
                      <w:szCs w:val="22"/>
                    </w:rPr>
                    <w:tab/>
                  </w:r>
                  <w:r w:rsidR="00A47510">
                    <w:rPr>
                      <w:rFonts w:asciiTheme="minorHAnsi" w:hAnsiTheme="minorHAnsi" w:cstheme="minorHAnsi"/>
                      <w:b/>
                      <w:szCs w:val="22"/>
                    </w:rPr>
                    <w:tab/>
                  </w:r>
                  <w:r w:rsidR="00AD1F26" w:rsidRPr="00A47510">
                    <w:rPr>
                      <w:rFonts w:asciiTheme="minorHAnsi" w:hAnsiTheme="minorHAnsi" w:cstheme="minorHAnsi"/>
                      <w:b/>
                      <w:szCs w:val="22"/>
                    </w:rPr>
                    <w:t>Print Name:</w:t>
                  </w:r>
                  <w:r w:rsidR="00AD1F26" w:rsidRPr="00A47510">
                    <w:rPr>
                      <w:rFonts w:asciiTheme="minorHAnsi" w:hAnsiTheme="minorHAnsi" w:cstheme="minorHAnsi"/>
                      <w:b/>
                      <w:szCs w:val="22"/>
                    </w:rPr>
                    <w:tab/>
                    <w:t xml:space="preserve">________________________________ </w:t>
                  </w:r>
                  <w:r w:rsidR="00EF061D" w:rsidRPr="00A47510">
                    <w:rPr>
                      <w:rFonts w:asciiTheme="minorHAnsi" w:hAnsiTheme="minorHAnsi" w:cstheme="minorHAnsi"/>
                      <w:b/>
                      <w:szCs w:val="22"/>
                    </w:rPr>
                    <w:tab/>
                  </w:r>
                  <w:r w:rsidR="00EF061D" w:rsidRPr="00A47510">
                    <w:rPr>
                      <w:rFonts w:asciiTheme="minorHAnsi" w:hAnsiTheme="minorHAnsi" w:cstheme="minorHAnsi"/>
                      <w:b/>
                      <w:szCs w:val="22"/>
                    </w:rPr>
                    <w:tab/>
                  </w:r>
                  <w:r w:rsidR="00A47510">
                    <w:rPr>
                      <w:rFonts w:asciiTheme="minorHAnsi" w:hAnsiTheme="minorHAnsi" w:cstheme="minorHAnsi"/>
                      <w:b/>
                      <w:szCs w:val="22"/>
                    </w:rPr>
                    <w:tab/>
                  </w:r>
                  <w:r w:rsidR="00A47510">
                    <w:rPr>
                      <w:rFonts w:asciiTheme="minorHAnsi" w:hAnsiTheme="minorHAnsi" w:cstheme="minorHAnsi"/>
                      <w:b/>
                      <w:szCs w:val="22"/>
                    </w:rPr>
                    <w:tab/>
                  </w:r>
                  <w:r w:rsidR="00AD1F26" w:rsidRPr="00A47510">
                    <w:rPr>
                      <w:rFonts w:asciiTheme="minorHAnsi" w:hAnsiTheme="minorHAnsi" w:cstheme="minorHAnsi"/>
                      <w:b/>
                      <w:szCs w:val="22"/>
                    </w:rPr>
                    <w:t>Address:</w:t>
                  </w:r>
                  <w:r w:rsidR="00AD1F26" w:rsidRPr="00A47510">
                    <w:rPr>
                      <w:rFonts w:asciiTheme="minorHAnsi" w:hAnsiTheme="minorHAnsi" w:cstheme="minorHAnsi"/>
                      <w:b/>
                      <w:szCs w:val="22"/>
                    </w:rPr>
                    <w:tab/>
                    <w:t xml:space="preserve">________________________________ </w:t>
                  </w:r>
                  <w:r w:rsidR="00EF061D" w:rsidRPr="00A47510">
                    <w:rPr>
                      <w:rFonts w:asciiTheme="minorHAnsi" w:hAnsiTheme="minorHAnsi" w:cstheme="minorHAnsi"/>
                      <w:b/>
                      <w:szCs w:val="22"/>
                    </w:rPr>
                    <w:t xml:space="preserve">   </w:t>
                  </w:r>
                  <w:r w:rsidR="00EF061D" w:rsidRPr="00A47510">
                    <w:rPr>
                      <w:rFonts w:asciiTheme="minorHAnsi" w:hAnsiTheme="minorHAnsi" w:cstheme="minorHAnsi"/>
                      <w:b/>
                      <w:szCs w:val="22"/>
                    </w:rPr>
                    <w:tab/>
                  </w:r>
                  <w:r w:rsidR="00EF061D" w:rsidRPr="00A47510">
                    <w:rPr>
                      <w:rFonts w:asciiTheme="minorHAnsi" w:hAnsiTheme="minorHAnsi" w:cstheme="minorHAnsi"/>
                      <w:b/>
                      <w:szCs w:val="22"/>
                    </w:rPr>
                    <w:tab/>
                  </w:r>
                  <w:r w:rsidR="00EF061D" w:rsidRPr="00A47510">
                    <w:rPr>
                      <w:rFonts w:asciiTheme="minorHAnsi" w:hAnsiTheme="minorHAnsi" w:cstheme="minorHAnsi"/>
                      <w:b/>
                      <w:szCs w:val="22"/>
                    </w:rPr>
                    <w:tab/>
                  </w:r>
                  <w:r w:rsidR="00EF061D" w:rsidRPr="00A47510">
                    <w:rPr>
                      <w:rFonts w:asciiTheme="minorHAnsi" w:hAnsiTheme="minorHAnsi" w:cstheme="minorHAnsi"/>
                      <w:b/>
                      <w:szCs w:val="22"/>
                    </w:rPr>
                    <w:tab/>
                    <w:t xml:space="preserve"> </w:t>
                  </w:r>
                  <w:r w:rsidR="00EF061D" w:rsidRPr="00A47510">
                    <w:rPr>
                      <w:rFonts w:asciiTheme="minorHAnsi" w:hAnsiTheme="minorHAnsi" w:cstheme="minorHAnsi"/>
                      <w:b/>
                      <w:szCs w:val="22"/>
                    </w:rPr>
                    <w:tab/>
                  </w:r>
                  <w:r w:rsidR="00A47510">
                    <w:rPr>
                      <w:rFonts w:asciiTheme="minorHAnsi" w:hAnsiTheme="minorHAnsi" w:cstheme="minorHAnsi"/>
                      <w:b/>
                      <w:szCs w:val="22"/>
                    </w:rPr>
                    <w:tab/>
                  </w:r>
                  <w:r w:rsidR="00AD1F26" w:rsidRPr="00A47510">
                    <w:rPr>
                      <w:rFonts w:asciiTheme="minorHAnsi" w:hAnsiTheme="minorHAnsi" w:cstheme="minorHAnsi"/>
                      <w:b/>
                      <w:szCs w:val="22"/>
                    </w:rPr>
                    <w:t xml:space="preserve">________________________________ </w:t>
                  </w:r>
                  <w:r w:rsidR="00EF061D" w:rsidRPr="00A47510">
                    <w:rPr>
                      <w:rFonts w:asciiTheme="minorHAnsi" w:hAnsiTheme="minorHAnsi" w:cstheme="minorHAnsi"/>
                      <w:b/>
                      <w:szCs w:val="22"/>
                    </w:rPr>
                    <w:tab/>
                  </w:r>
                  <w:r w:rsidR="00EF061D" w:rsidRPr="00A47510">
                    <w:rPr>
                      <w:rFonts w:asciiTheme="minorHAnsi" w:hAnsiTheme="minorHAnsi" w:cstheme="minorHAnsi"/>
                      <w:b/>
                      <w:szCs w:val="22"/>
                    </w:rPr>
                    <w:tab/>
                  </w:r>
                  <w:r w:rsidR="00EF061D" w:rsidRPr="00A47510">
                    <w:rPr>
                      <w:rFonts w:asciiTheme="minorHAnsi" w:hAnsiTheme="minorHAnsi" w:cstheme="minorHAnsi"/>
                      <w:b/>
                      <w:szCs w:val="22"/>
                    </w:rPr>
                    <w:tab/>
                  </w:r>
                  <w:r w:rsidR="00A47510">
                    <w:rPr>
                      <w:rFonts w:asciiTheme="minorHAnsi" w:hAnsiTheme="minorHAnsi" w:cstheme="minorHAnsi"/>
                      <w:b/>
                      <w:szCs w:val="22"/>
                    </w:rPr>
                    <w:tab/>
                  </w:r>
                  <w:r w:rsidR="00A47510">
                    <w:rPr>
                      <w:rFonts w:asciiTheme="minorHAnsi" w:hAnsiTheme="minorHAnsi" w:cstheme="minorHAnsi"/>
                      <w:b/>
                      <w:szCs w:val="22"/>
                    </w:rPr>
                    <w:tab/>
                  </w:r>
                  <w:r w:rsidR="00AD1F26" w:rsidRPr="00A47510">
                    <w:rPr>
                      <w:rFonts w:asciiTheme="minorHAnsi" w:hAnsiTheme="minorHAnsi" w:cstheme="minorHAnsi"/>
                      <w:b/>
                      <w:bCs/>
                      <w:szCs w:val="22"/>
                    </w:rPr>
                    <w:t>E-mail</w:t>
                  </w:r>
                  <w:r w:rsidR="00AD1F26" w:rsidRPr="00A47510">
                    <w:rPr>
                      <w:rFonts w:asciiTheme="minorHAnsi" w:hAnsiTheme="minorHAnsi" w:cstheme="minorHAnsi"/>
                      <w:szCs w:val="22"/>
                    </w:rPr>
                    <w:t>:</w:t>
                  </w:r>
                  <w:r w:rsidR="00AD1F26" w:rsidRPr="00A47510">
                    <w:rPr>
                      <w:rFonts w:asciiTheme="minorHAnsi" w:hAnsiTheme="minorHAnsi" w:cstheme="minorHAnsi"/>
                      <w:szCs w:val="22"/>
                    </w:rPr>
                    <w:tab/>
                  </w:r>
                  <w:r w:rsidR="00A47510">
                    <w:rPr>
                      <w:rFonts w:asciiTheme="minorHAnsi" w:hAnsiTheme="minorHAnsi" w:cstheme="minorHAnsi"/>
                      <w:szCs w:val="22"/>
                    </w:rPr>
                    <w:tab/>
                  </w:r>
                  <w:r w:rsidR="00AD1F26" w:rsidRPr="00A47510">
                    <w:rPr>
                      <w:rFonts w:asciiTheme="minorHAnsi" w:hAnsiTheme="minorHAnsi" w:cstheme="minorHAnsi"/>
                      <w:szCs w:val="22"/>
                    </w:rPr>
                    <w:t>____________________________________</w:t>
                  </w:r>
                  <w:r w:rsidR="00AD1F26" w:rsidRPr="00A47510">
                    <w:rPr>
                      <w:rFonts w:asciiTheme="minorHAnsi" w:hAnsiTheme="minorHAnsi" w:cstheme="minorHAnsi"/>
                      <w:szCs w:val="22"/>
                    </w:rPr>
                    <w:tab/>
                  </w:r>
                  <w:r w:rsidR="00AD1F26" w:rsidRPr="00A47510">
                    <w:rPr>
                      <w:rFonts w:asciiTheme="minorHAnsi" w:hAnsiTheme="minorHAnsi" w:cstheme="minorHAnsi"/>
                      <w:szCs w:val="22"/>
                    </w:rPr>
                    <w:tab/>
                  </w:r>
                  <w:r w:rsidR="00EF061D" w:rsidRPr="00A47510">
                    <w:rPr>
                      <w:rFonts w:asciiTheme="minorHAnsi" w:hAnsiTheme="minorHAnsi" w:cstheme="minorHAnsi"/>
                      <w:szCs w:val="22"/>
                    </w:rPr>
                    <w:tab/>
                  </w:r>
                  <w:r w:rsidR="00A47510">
                    <w:rPr>
                      <w:rFonts w:asciiTheme="minorHAnsi" w:hAnsiTheme="minorHAnsi" w:cstheme="minorHAnsi"/>
                      <w:szCs w:val="22"/>
                    </w:rPr>
                    <w:tab/>
                  </w:r>
                  <w:r w:rsidR="00AD1F26" w:rsidRPr="00A47510">
                    <w:rPr>
                      <w:rFonts w:asciiTheme="minorHAnsi" w:hAnsiTheme="minorHAnsi" w:cstheme="minorHAnsi"/>
                      <w:b/>
                      <w:bCs/>
                      <w:szCs w:val="22"/>
                    </w:rPr>
                    <w:t>Tel:</w:t>
                  </w:r>
                  <w:r w:rsidR="00AD1F26" w:rsidRPr="00A47510">
                    <w:rPr>
                      <w:rFonts w:asciiTheme="minorHAnsi" w:hAnsiTheme="minorHAnsi" w:cstheme="minorHAnsi"/>
                      <w:szCs w:val="22"/>
                    </w:rPr>
                    <w:tab/>
                  </w:r>
                  <w:r w:rsidR="00A47510">
                    <w:rPr>
                      <w:rFonts w:asciiTheme="minorHAnsi" w:hAnsiTheme="minorHAnsi" w:cstheme="minorHAnsi"/>
                      <w:szCs w:val="22"/>
                    </w:rPr>
                    <w:tab/>
                  </w:r>
                  <w:r w:rsidR="00AD1F26" w:rsidRPr="00A47510">
                    <w:rPr>
                      <w:rFonts w:asciiTheme="minorHAnsi" w:hAnsiTheme="minorHAnsi" w:cstheme="minorHAnsi"/>
                      <w:szCs w:val="22"/>
                    </w:rPr>
                    <w:t xml:space="preserve">____________________________________  </w:t>
                  </w:r>
                </w:sdtContent>
              </w:sdt>
            </w:sdtContent>
          </w:sdt>
          <w:r w:rsidR="00AD1F26" w:rsidRPr="00A47510">
            <w:rPr>
              <w:rFonts w:asciiTheme="minorHAnsi" w:hAnsiTheme="minorHAnsi" w:cstheme="minorHAnsi"/>
              <w:color w:val="FF0000"/>
              <w:szCs w:val="22"/>
              <w:highlight w:val="lightGray"/>
            </w:rPr>
            <w:t xml:space="preserve"> </w:t>
          </w:r>
        </w:sdtContent>
      </w:sdt>
      <w:r w:rsidR="00765F23" w:rsidRPr="00A47510">
        <w:rPr>
          <w:rFonts w:asciiTheme="minorHAnsi" w:hAnsiTheme="minorHAnsi" w:cstheme="minorHAnsi"/>
          <w:szCs w:val="22"/>
        </w:rPr>
        <w:t xml:space="preserve">     </w:t>
      </w:r>
    </w:p>
    <w:p w14:paraId="0AF6E4BA" w14:textId="4678DFCA"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r w:rsidRPr="00A47510">
        <w:rPr>
          <w:rFonts w:asciiTheme="minorHAnsi" w:hAnsiTheme="minorHAnsi" w:cstheme="minorHAnsi"/>
          <w:szCs w:val="22"/>
        </w:rPr>
        <w:t xml:space="preserve"> </w:t>
      </w: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6938B0D9"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765C5A">
            <w:rPr>
              <w:szCs w:val="22"/>
              <w:highlight w:val="lightGray"/>
            </w:rPr>
            <w:t>The National Archives of Ireland</w:t>
          </w:r>
        </w:sdtContent>
      </w:sdt>
      <w:r w:rsidR="00270B9E">
        <w:rPr>
          <w:szCs w:val="22"/>
        </w:rPr>
        <w:t xml:space="preserve"> </w:t>
      </w:r>
      <w:r w:rsidR="00270B9E" w:rsidRPr="00E01B4E">
        <w:rPr>
          <w:szCs w:val="22"/>
          <w:highlight w:val="lightGray"/>
        </w:rPr>
        <w:t>(the “Contracting Authority”)</w:t>
      </w:r>
    </w:p>
    <w:p w14:paraId="4644BD51" w14:textId="2348F198"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86445E">
            <w:rPr>
              <w:szCs w:val="22"/>
              <w:highlight w:val="lightGray"/>
            </w:rPr>
            <w:t>Archival Quality Boxes for the National Archives of Ireland</w:t>
          </w:r>
        </w:sdtContent>
      </w:sdt>
      <w:r w:rsidR="00E25F63">
        <w:rPr>
          <w:szCs w:val="22"/>
        </w:rPr>
        <w:t xml:space="preserve"> </w:t>
      </w:r>
    </w:p>
    <w:p w14:paraId="561FB074" w14:textId="77777777"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agree and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0B4C20DD" w14:textId="77777777" w:rsidR="00415753" w:rsidRDefault="00415753">
      <w:pPr>
        <w:rPr>
          <w:szCs w:val="22"/>
        </w:rPr>
      </w:pPr>
    </w:p>
    <w:p w14:paraId="02958206" w14:textId="77777777" w:rsidR="00415753" w:rsidRDefault="00415753">
      <w:pPr>
        <w:spacing w:after="0" w:line="240" w:lineRule="auto"/>
        <w:jc w:val="left"/>
        <w:rPr>
          <w:szCs w:val="22"/>
        </w:rPr>
      </w:pPr>
      <w:r>
        <w:rPr>
          <w:szCs w:val="22"/>
        </w:rPr>
        <w:br w:type="page"/>
      </w:r>
    </w:p>
    <w:p w14:paraId="3CA9DB73" w14:textId="77777777" w:rsidR="00192ECF" w:rsidRDefault="00192ECF">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227AFF">
        <w:trPr>
          <w:cantSplit/>
          <w:trHeight w:val="940"/>
        </w:trPr>
        <w:tc>
          <w:tcPr>
            <w:tcW w:w="4788" w:type="dxa"/>
          </w:tcPr>
          <w:p w14:paraId="5B549841" w14:textId="77777777" w:rsidR="00192ECF" w:rsidRDefault="008223F2" w:rsidP="00227AFF">
            <w:pPr>
              <w:rPr>
                <w:b/>
                <w:color w:val="333399"/>
                <w:szCs w:val="22"/>
              </w:rPr>
            </w:pPr>
            <w:r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5580"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227AFF">
        <w:trPr>
          <w:cantSplit/>
          <w:trHeight w:val="940"/>
        </w:trPr>
        <w:tc>
          <w:tcPr>
            <w:tcW w:w="4788" w:type="dxa"/>
          </w:tcPr>
          <w:p w14:paraId="79522EBE" w14:textId="77777777" w:rsidR="00192ECF" w:rsidRDefault="008223F2" w:rsidP="00227AFF">
            <w:pPr>
              <w:rPr>
                <w:b/>
                <w:color w:val="333399"/>
                <w:szCs w:val="22"/>
              </w:rPr>
            </w:pPr>
            <w:r w:rsidRPr="00830A49">
              <w:rPr>
                <w:b/>
                <w:color w:val="333399"/>
                <w:szCs w:val="22"/>
              </w:rPr>
              <w:t>Print name</w:t>
            </w:r>
          </w:p>
        </w:tc>
        <w:tc>
          <w:tcPr>
            <w:tcW w:w="5580"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227AFF">
        <w:trPr>
          <w:cantSplit/>
          <w:trHeight w:val="940"/>
        </w:trPr>
        <w:tc>
          <w:tcPr>
            <w:tcW w:w="4788" w:type="dxa"/>
          </w:tcPr>
          <w:p w14:paraId="3D5D2BC0" w14:textId="77777777" w:rsidR="008223F2" w:rsidRPr="00830A49" w:rsidRDefault="008223F2" w:rsidP="00227AFF">
            <w:pPr>
              <w:rPr>
                <w:b/>
                <w:color w:val="333399"/>
                <w:szCs w:val="22"/>
              </w:rPr>
            </w:pPr>
            <w:r w:rsidRPr="00830A49">
              <w:rPr>
                <w:b/>
                <w:color w:val="333399"/>
                <w:szCs w:val="22"/>
              </w:rPr>
              <w:t>Date</w:t>
            </w:r>
          </w:p>
        </w:tc>
        <w:tc>
          <w:tcPr>
            <w:tcW w:w="5580" w:type="dxa"/>
            <w:vMerge/>
            <w:shd w:val="clear" w:color="auto" w:fill="CCCCCC"/>
          </w:tcPr>
          <w:p w14:paraId="3A642A82" w14:textId="77777777" w:rsidR="008223F2" w:rsidRPr="00830A49" w:rsidRDefault="008223F2" w:rsidP="00227AFF">
            <w:pPr>
              <w:rPr>
                <w:b/>
                <w:color w:val="333399"/>
                <w:szCs w:val="22"/>
              </w:rPr>
            </w:pPr>
          </w:p>
        </w:tc>
      </w:tr>
    </w:tbl>
    <w:p w14:paraId="26640036"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31B22378" w14:textId="2AF44037" w:rsidR="008F7551" w:rsidRPr="008F7551" w:rsidRDefault="008F7551" w:rsidP="008F7551">
      <w:pPr>
        <w:rPr>
          <w:szCs w:val="22"/>
        </w:rPr>
      </w:pPr>
      <w:r w:rsidRPr="008F7551">
        <w:rPr>
          <w:szCs w:val="22"/>
        </w:rPr>
        <w:t xml:space="preserve">Re: Request for Tenders for the Supply of </w:t>
      </w:r>
      <w:sdt>
        <w:sdtPr>
          <w:rPr>
            <w:szCs w:val="22"/>
            <w:highlight w:val="lightGray"/>
          </w:rPr>
          <w:alias w:val="Type of Goods"/>
          <w:tag w:val="Type of Goods"/>
          <w:id w:val="1880129775"/>
          <w:placeholder>
            <w:docPart w:val="A12C990E3E3A4D54B9898FF0816AB89D"/>
          </w:placeholder>
          <w:dataBinding w:prefixMappings="xmlns:ns0='http://schemas.microsoft.com/office/2006/coverPageProps' " w:xpath="/ns0:CoverPageProperties[1]/ns0:CompanyFax[1]" w:storeItemID="{55AF091B-3C7A-41E3-B477-F2FDAA23CFDA}"/>
          <w:text/>
        </w:sdtPr>
        <w:sdtEndPr/>
        <w:sdtContent>
          <w:r w:rsidR="00FD6511">
            <w:rPr>
              <w:szCs w:val="22"/>
              <w:highlight w:val="lightGray"/>
            </w:rPr>
            <w:t>Arch</w:t>
          </w:r>
          <w:r w:rsidR="0086445E">
            <w:rPr>
              <w:szCs w:val="22"/>
              <w:highlight w:val="lightGray"/>
            </w:rPr>
            <w:t xml:space="preserve">ival Quality Boxes for the </w:t>
          </w:r>
          <w:r w:rsidR="00FD6511">
            <w:rPr>
              <w:szCs w:val="22"/>
              <w:highlight w:val="lightGray"/>
            </w:rPr>
            <w:t>National Archives of Ireland</w:t>
          </w:r>
        </w:sdtContent>
      </w:sdt>
      <w:r w:rsidRPr="008F7551">
        <w:rPr>
          <w:szCs w:val="22"/>
        </w:rPr>
        <w:t xml:space="preserve"> </w:t>
      </w:r>
    </w:p>
    <w:p w14:paraId="1A077A3A" w14:textId="77777777" w:rsidR="008F7551" w:rsidRPr="008F7551" w:rsidRDefault="008F7551" w:rsidP="008F7551">
      <w:pPr>
        <w:tabs>
          <w:tab w:val="left" w:pos="1701"/>
        </w:tabs>
        <w:rPr>
          <w:szCs w:val="22"/>
        </w:rPr>
      </w:pPr>
      <w:r w:rsidRPr="008F7551">
        <w:rPr>
          <w:b/>
          <w:szCs w:val="22"/>
        </w:rPr>
        <w:t>NAME:</w:t>
      </w:r>
      <w:r w:rsidRPr="008F7551">
        <w:rPr>
          <w:szCs w:val="22"/>
        </w:rPr>
        <w:t xml:space="preserve">   </w:t>
      </w:r>
      <w:r w:rsidRPr="008F7551">
        <w:rPr>
          <w:szCs w:val="22"/>
        </w:rPr>
        <w:tab/>
      </w:r>
      <w:r w:rsidRPr="008F7551">
        <w:rPr>
          <w:rFonts w:cs="Calibri"/>
          <w:szCs w:val="22"/>
          <w:u w:val="single"/>
        </w:rPr>
        <w:fldChar w:fldCharType="begin">
          <w:ffData>
            <w:name w:val=""/>
            <w:enabled/>
            <w:calcOnExit w:val="0"/>
            <w:textInput>
              <w:default w:val="[Click here and insert name]"/>
            </w:textInput>
          </w:ffData>
        </w:fldChar>
      </w:r>
      <w:r w:rsidRPr="008F7551">
        <w:rPr>
          <w:rFonts w:cs="Calibri"/>
          <w:szCs w:val="22"/>
          <w:u w:val="single"/>
        </w:rPr>
        <w:instrText xml:space="preserve"> FORMTEXT </w:instrText>
      </w:r>
      <w:r w:rsidRPr="008F7551">
        <w:rPr>
          <w:rFonts w:cs="Calibri"/>
          <w:szCs w:val="22"/>
          <w:u w:val="single"/>
        </w:rPr>
      </w:r>
      <w:r w:rsidRPr="008F7551">
        <w:rPr>
          <w:rFonts w:cs="Calibri"/>
          <w:szCs w:val="22"/>
          <w:u w:val="single"/>
        </w:rPr>
        <w:fldChar w:fldCharType="separate"/>
      </w:r>
      <w:r w:rsidRPr="008F7551">
        <w:rPr>
          <w:rFonts w:cs="Calibri"/>
          <w:noProof/>
          <w:szCs w:val="22"/>
          <w:u w:val="single"/>
        </w:rPr>
        <w:t>[Click here and insert name]</w:t>
      </w:r>
      <w:r w:rsidRPr="008F7551">
        <w:rPr>
          <w:rFonts w:cs="Calibri"/>
          <w:szCs w:val="22"/>
          <w:u w:val="single"/>
        </w:rPr>
        <w:fldChar w:fldCharType="end"/>
      </w:r>
    </w:p>
    <w:p w14:paraId="2BE8CF6C" w14:textId="77777777" w:rsidR="008F7551" w:rsidRPr="008F7551" w:rsidRDefault="008F7551" w:rsidP="008F7551">
      <w:pPr>
        <w:tabs>
          <w:tab w:val="left" w:pos="1701"/>
        </w:tabs>
        <w:rPr>
          <w:szCs w:val="22"/>
        </w:rPr>
      </w:pPr>
      <w:r w:rsidRPr="008F7551">
        <w:rPr>
          <w:b/>
          <w:szCs w:val="22"/>
        </w:rPr>
        <w:t>ADDRESS:</w:t>
      </w:r>
      <w:r w:rsidRPr="008F7551">
        <w:rPr>
          <w:szCs w:val="22"/>
        </w:rPr>
        <w:t xml:space="preserve"> </w:t>
      </w:r>
      <w:r w:rsidRPr="008F7551">
        <w:rPr>
          <w:szCs w:val="22"/>
        </w:rPr>
        <w:tab/>
      </w:r>
      <w:r w:rsidRPr="008F7551">
        <w:rPr>
          <w:rFonts w:cs="Calibri"/>
          <w:szCs w:val="22"/>
          <w:u w:val="single"/>
        </w:rPr>
        <w:fldChar w:fldCharType="begin">
          <w:ffData>
            <w:name w:val=""/>
            <w:enabled/>
            <w:calcOnExit w:val="0"/>
            <w:textInput>
              <w:default w:val="[Click here and insert address]"/>
            </w:textInput>
          </w:ffData>
        </w:fldChar>
      </w:r>
      <w:r w:rsidRPr="008F7551">
        <w:rPr>
          <w:rFonts w:cs="Calibri"/>
          <w:szCs w:val="22"/>
          <w:u w:val="single"/>
        </w:rPr>
        <w:instrText xml:space="preserve"> FORMTEXT </w:instrText>
      </w:r>
      <w:r w:rsidRPr="008F7551">
        <w:rPr>
          <w:rFonts w:cs="Calibri"/>
          <w:szCs w:val="22"/>
          <w:u w:val="single"/>
        </w:rPr>
      </w:r>
      <w:r w:rsidRPr="008F7551">
        <w:rPr>
          <w:rFonts w:cs="Calibri"/>
          <w:szCs w:val="22"/>
          <w:u w:val="single"/>
        </w:rPr>
        <w:fldChar w:fldCharType="separate"/>
      </w:r>
      <w:r w:rsidRPr="008F7551">
        <w:rPr>
          <w:rFonts w:cs="Calibri"/>
          <w:noProof/>
          <w:szCs w:val="22"/>
          <w:u w:val="single"/>
        </w:rPr>
        <w:t>[Click here and insert address]</w:t>
      </w:r>
      <w:r w:rsidRPr="008F7551">
        <w:rPr>
          <w:rFonts w:cs="Calibri"/>
          <w:szCs w:val="22"/>
          <w:u w:val="single"/>
        </w:rPr>
        <w:fldChar w:fldCharType="end"/>
      </w:r>
    </w:p>
    <w:p w14:paraId="1D6A3F99" w14:textId="77777777" w:rsidR="008F7551" w:rsidRPr="008F7551" w:rsidRDefault="008F7551" w:rsidP="008F7551">
      <w:pPr>
        <w:rPr>
          <w:szCs w:val="22"/>
        </w:rPr>
      </w:pPr>
      <w:r w:rsidRPr="008F7551">
        <w:rPr>
          <w:szCs w:val="22"/>
        </w:rPr>
        <w:t xml:space="preserve">I, </w:t>
      </w:r>
      <w:r w:rsidRPr="008F7551">
        <w:rPr>
          <w:rFonts w:cs="Calibri"/>
          <w:szCs w:val="22"/>
        </w:rPr>
        <w:fldChar w:fldCharType="begin">
          <w:ffData>
            <w:name w:val=""/>
            <w:enabled/>
            <w:calcOnExit w:val="0"/>
            <w:textInput>
              <w:default w:val="[Click here and insert name of Declarant]"/>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Declarant]</w:t>
      </w:r>
      <w:r w:rsidRPr="008F7551">
        <w:rPr>
          <w:rFonts w:cs="Calibri"/>
          <w:szCs w:val="22"/>
        </w:rPr>
        <w:fldChar w:fldCharType="end"/>
      </w:r>
      <w:r w:rsidRPr="008F7551">
        <w:rPr>
          <w:rFonts w:cs="Calibri"/>
          <w:szCs w:val="22"/>
        </w:rPr>
        <w:t>,</w:t>
      </w:r>
      <w:r w:rsidRPr="008F7551">
        <w:rPr>
          <w:i/>
          <w:szCs w:val="22"/>
        </w:rPr>
        <w:t xml:space="preserve"> </w:t>
      </w:r>
      <w:r w:rsidRPr="008F7551">
        <w:rPr>
          <w:szCs w:val="22"/>
        </w:rPr>
        <w:t xml:space="preserve">having been duly authorised by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szCs w:val="22"/>
        </w:rPr>
        <w:t xml:space="preserve"> sincerely declare that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rFonts w:cs="Calibri"/>
          <w:szCs w:val="22"/>
        </w:rPr>
        <w:t xml:space="preserve"> </w:t>
      </w:r>
      <w:r w:rsidRPr="008F7551">
        <w:rPr>
          <w:szCs w:val="22"/>
        </w:rPr>
        <w:t xml:space="preserve">itself or any person who has is a member of the administrative, management or supervisory body of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rFonts w:cs="Calibri"/>
          <w:szCs w:val="22"/>
        </w:rPr>
        <w:t xml:space="preserve"> </w:t>
      </w:r>
      <w:r w:rsidRPr="008F7551">
        <w:rPr>
          <w:szCs w:val="22"/>
        </w:rPr>
        <w:t xml:space="preserve">or has powers of representation, decision or control in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i/>
          <w:szCs w:val="22"/>
        </w:rPr>
        <w:t>:</w:t>
      </w:r>
      <w:r w:rsidRPr="008F7551">
        <w:rPr>
          <w:szCs w:val="22"/>
        </w:rPr>
        <w:t xml:space="preserve"> </w:t>
      </w:r>
    </w:p>
    <w:p w14:paraId="10169080"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participation in a criminal organisation, as defined in Article 2 of Council Framework Decision 2008/841/JHA.</w:t>
      </w:r>
    </w:p>
    <w:p w14:paraId="4CB22FA7"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szCs w:val="22"/>
          <w:lang w:eastAsia="en-IE"/>
        </w:rPr>
        <w:t>.</w:t>
      </w:r>
    </w:p>
    <w:p w14:paraId="6ADAF980"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fraud within the meaning of Article 1 of the Convention on the protection of the European Communities’ financial interests.</w:t>
      </w:r>
    </w:p>
    <w:p w14:paraId="6DA2898D"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F83CF5A"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rPr>
        <w:t>m</w:t>
      </w:r>
      <w:r w:rsidRPr="008F7551">
        <w:rPr>
          <w:szCs w:val="22"/>
          <w:lang w:eastAsia="en-IE"/>
        </w:rPr>
        <w:t>oney laundering or terrorist financing, as defined in Article 1 of Directive 2005/60/EC of the European Parliament and of the Council</w:t>
      </w:r>
      <w:r w:rsidRPr="008F7551">
        <w:rPr>
          <w:szCs w:val="22"/>
          <w:u w:val="single"/>
          <w:lang w:eastAsia="en-IE"/>
        </w:rPr>
        <w:t>.</w:t>
      </w:r>
    </w:p>
    <w:p w14:paraId="4EB65D2D"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child labour and other forms of trafficking in human beings as defined in Article 2 of Directive 2011/36/EU of the European Parliament and of the Council.</w:t>
      </w:r>
    </w:p>
    <w:p w14:paraId="207EC312" w14:textId="138C6BC4" w:rsidR="008F7551" w:rsidRDefault="008F7551" w:rsidP="00911C8B">
      <w:pPr>
        <w:pStyle w:val="ListParagraph"/>
        <w:numPr>
          <w:ilvl w:val="0"/>
          <w:numId w:val="4"/>
        </w:numPr>
        <w:spacing w:after="60" w:line="300" w:lineRule="exact"/>
        <w:ind w:left="851" w:hanging="425"/>
        <w:rPr>
          <w:szCs w:val="22"/>
        </w:rPr>
      </w:pPr>
      <w:r w:rsidRPr="006A11F8">
        <w:rPr>
          <w:szCs w:val="22"/>
        </w:rPr>
        <w:t>Is not in breach and has not breached its obligations relating to the payment of taxes or social security contributions</w:t>
      </w:r>
      <w:r>
        <w:rPr>
          <w:szCs w:val="22"/>
        </w:rPr>
        <w:t xml:space="preserve"> </w:t>
      </w:r>
    </w:p>
    <w:p w14:paraId="135F6E1B" w14:textId="77777777" w:rsidR="003A5DC2" w:rsidRDefault="003A5DC2" w:rsidP="003A5DC2">
      <w:pPr>
        <w:pStyle w:val="ListParagraph"/>
        <w:spacing w:after="60" w:line="300" w:lineRule="exact"/>
        <w:ind w:left="851"/>
        <w:rPr>
          <w:szCs w:val="22"/>
        </w:rPr>
      </w:pPr>
    </w:p>
    <w:p w14:paraId="19E14B1F" w14:textId="77777777" w:rsidR="003A5DC2" w:rsidRDefault="003A5DC2" w:rsidP="003A5DC2">
      <w:pPr>
        <w:pStyle w:val="ListParagraph"/>
        <w:numPr>
          <w:ilvl w:val="0"/>
          <w:numId w:val="4"/>
        </w:numPr>
        <w:spacing w:after="60" w:line="300" w:lineRule="exact"/>
        <w:ind w:left="851" w:hanging="425"/>
        <w:rPr>
          <w:szCs w:val="22"/>
        </w:rPr>
      </w:pPr>
      <w:r w:rsidRPr="003A5DC2">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0332F0A" w14:textId="77777777" w:rsidR="003A5DC2" w:rsidRPr="003A5DC2" w:rsidRDefault="003A5DC2" w:rsidP="003A5DC2">
      <w:pPr>
        <w:pStyle w:val="ListParagraph"/>
        <w:rPr>
          <w:szCs w:val="22"/>
        </w:rPr>
      </w:pPr>
    </w:p>
    <w:p w14:paraId="0BE0FC44" w14:textId="730BA12D" w:rsidR="003A5DC2" w:rsidRPr="003A5DC2" w:rsidRDefault="003A5DC2" w:rsidP="003A5DC2">
      <w:pPr>
        <w:pStyle w:val="ListParagraph"/>
        <w:numPr>
          <w:ilvl w:val="0"/>
          <w:numId w:val="4"/>
        </w:numPr>
        <w:spacing w:after="60" w:line="300" w:lineRule="exact"/>
        <w:ind w:left="851" w:hanging="425"/>
        <w:rPr>
          <w:szCs w:val="22"/>
        </w:rPr>
      </w:pPr>
      <w:r w:rsidRPr="003A5DC2">
        <w:rPr>
          <w:szCs w:val="22"/>
        </w:rPr>
        <w:t xml:space="preserve">That the preparation of the Tender was carried out independently;                                                                                                                                                                                                                                         </w:t>
      </w:r>
    </w:p>
    <w:p w14:paraId="481CCA5F" w14:textId="77777777" w:rsidR="008F7551" w:rsidRPr="006A11F8" w:rsidRDefault="008F7551" w:rsidP="00911C8B">
      <w:pPr>
        <w:pStyle w:val="ListParagraph"/>
        <w:spacing w:after="60" w:line="300" w:lineRule="exact"/>
        <w:ind w:left="851"/>
        <w:rPr>
          <w:szCs w:val="22"/>
        </w:rPr>
      </w:pPr>
    </w:p>
    <w:sdt>
      <w:sdtPr>
        <w:rPr>
          <w:i/>
          <w:szCs w:val="22"/>
        </w:rPr>
        <w:id w:val="1763726252"/>
        <w:placeholder>
          <w:docPart w:val="8EBF4DC69D254232BE826015F437EB45"/>
        </w:placeholder>
      </w:sdtPr>
      <w:sdtEndPr>
        <w:rPr>
          <w:i w:val="0"/>
        </w:rPr>
      </w:sdtEndPr>
      <w:sdtContent>
        <w:p w14:paraId="0A702D6F" w14:textId="77777777"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[Any of the following discretionary exclusion grounds not selected for inclusion in the eESPD generated for this competition should be deleted and replaced with “Not Used” if not applicable</w:t>
          </w:r>
        </w:p>
        <w:p w14:paraId="0C8BC129" w14:textId="77777777"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When finished, delete these instructions and click in Appendix 5 to continue.]</w:t>
          </w:r>
        </w:p>
        <w:p w14:paraId="44E47C0B" w14:textId="19E2CADB" w:rsidR="008F7551" w:rsidRPr="0025749A" w:rsidRDefault="003A5DC2" w:rsidP="008F7551">
          <w:pPr>
            <w:ind w:left="851" w:right="47"/>
            <w:rPr>
              <w:i/>
              <w:color w:val="A6A6A6" w:themeColor="background1" w:themeShade="A6"/>
              <w:szCs w:val="22"/>
            </w:rPr>
          </w:pPr>
          <w:r w:rsidRPr="0025749A">
            <w:rPr>
              <w:i/>
              <w:color w:val="A6A6A6" w:themeColor="background1" w:themeShade="A6"/>
              <w:szCs w:val="22"/>
            </w:rPr>
            <w:lastRenderedPageBreak/>
            <w:t xml:space="preserve"> </w:t>
          </w:r>
          <w:r w:rsidR="008F7551" w:rsidRPr="0025749A">
            <w:rPr>
              <w:i/>
              <w:color w:val="A6A6A6" w:themeColor="background1" w:themeShade="A6"/>
              <w:szCs w:val="22"/>
            </w:rPr>
            <w:t>(</w:t>
          </w:r>
          <w:r>
            <w:rPr>
              <w:i/>
              <w:color w:val="A6A6A6" w:themeColor="background1" w:themeShade="A6"/>
              <w:szCs w:val="22"/>
            </w:rPr>
            <w:t>j</w:t>
          </w:r>
          <w:r w:rsidR="008F7551" w:rsidRPr="0025749A">
            <w:rPr>
              <w:i/>
              <w:color w:val="A6A6A6" w:themeColor="background1" w:themeShade="A6"/>
              <w:szCs w:val="22"/>
            </w:rPr>
            <w:t>)</w:t>
          </w:r>
          <w:r w:rsidR="008F7551" w:rsidRPr="0025749A">
            <w:rPr>
              <w:i/>
              <w:color w:val="A6A6A6" w:themeColor="background1" w:themeShade="A6"/>
              <w:szCs w:val="22"/>
            </w:rPr>
            <w:tab/>
            <w:t>Delete and replace with “Not Used” if not applicable:</w:t>
          </w:r>
          <w:r w:rsidR="008F7551" w:rsidRPr="007F7CB2">
            <w:rPr>
              <w:szCs w:val="22"/>
            </w:rPr>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C778F49" w14:textId="482B1965"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w:t>
          </w:r>
          <w:r w:rsidR="003A5DC2">
            <w:rPr>
              <w:i/>
              <w:color w:val="A6A6A6" w:themeColor="background1" w:themeShade="A6"/>
              <w:szCs w:val="22"/>
            </w:rPr>
            <w:t>k</w:t>
          </w:r>
          <w:r w:rsidRPr="0025749A">
            <w:rPr>
              <w:i/>
              <w:color w:val="A6A6A6" w:themeColor="background1" w:themeShade="A6"/>
              <w:szCs w:val="22"/>
            </w:rPr>
            <w:t>)</w:t>
          </w:r>
          <w:r w:rsidRPr="0025749A">
            <w:rPr>
              <w:i/>
              <w:color w:val="A6A6A6" w:themeColor="background1" w:themeShade="A6"/>
              <w:szCs w:val="22"/>
            </w:rPr>
            <w:tab/>
            <w:t>Delete and replace with “Not Used” if not applicable:</w:t>
          </w:r>
          <w:r w:rsidRPr="007F7CB2">
            <w:rPr>
              <w:szCs w:val="22"/>
            </w:rPr>
            <w:t xml:space="preserve"> Is not guilty of grave professional misconduct.</w:t>
          </w:r>
        </w:p>
        <w:p w14:paraId="61C09C77" w14:textId="0407192B" w:rsidR="008F7551" w:rsidRPr="0025749A" w:rsidRDefault="003A5DC2" w:rsidP="008F7551">
          <w:pPr>
            <w:ind w:left="851" w:right="47"/>
            <w:rPr>
              <w:i/>
              <w:color w:val="A6A6A6" w:themeColor="background1" w:themeShade="A6"/>
              <w:szCs w:val="22"/>
            </w:rPr>
          </w:pPr>
          <w:r>
            <w:rPr>
              <w:i/>
              <w:color w:val="A6A6A6" w:themeColor="background1" w:themeShade="A6"/>
              <w:szCs w:val="22"/>
            </w:rPr>
            <w:t>(l</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Has not entered into agreements with other economic operators aimed at distorting competition.</w:t>
          </w:r>
        </w:p>
        <w:p w14:paraId="353F5CDE" w14:textId="110909FF" w:rsidR="008F7551" w:rsidRDefault="003A5DC2" w:rsidP="008F7551">
          <w:pPr>
            <w:ind w:left="851" w:right="47"/>
            <w:rPr>
              <w:szCs w:val="22"/>
            </w:rPr>
          </w:pPr>
          <w:r>
            <w:rPr>
              <w:i/>
              <w:color w:val="A6A6A6" w:themeColor="background1" w:themeShade="A6"/>
              <w:szCs w:val="22"/>
            </w:rPr>
            <w:t>(m</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Is not aware of any conflict of interest due to its participation in the Competition;</w:t>
          </w:r>
        </w:p>
        <w:p w14:paraId="0DD74563" w14:textId="4C5BD25F" w:rsidR="008F7551" w:rsidRPr="0025749A" w:rsidRDefault="003A5DC2" w:rsidP="008F7551">
          <w:pPr>
            <w:ind w:left="851" w:right="47"/>
            <w:rPr>
              <w:i/>
              <w:color w:val="A6A6A6" w:themeColor="background1" w:themeShade="A6"/>
              <w:szCs w:val="22"/>
            </w:rPr>
          </w:pPr>
          <w:r w:rsidRPr="0025749A">
            <w:rPr>
              <w:i/>
              <w:color w:val="A6A6A6" w:themeColor="background1" w:themeShade="A6"/>
              <w:szCs w:val="22"/>
            </w:rPr>
            <w:t xml:space="preserve"> </w:t>
          </w:r>
          <w:r w:rsidR="008F7551" w:rsidRPr="0025749A">
            <w:rPr>
              <w:i/>
              <w:color w:val="A6A6A6" w:themeColor="background1" w:themeShade="A6"/>
              <w:szCs w:val="22"/>
            </w:rPr>
            <w:t>(</w:t>
          </w:r>
          <w:r w:rsidR="00EE37B8">
            <w:rPr>
              <w:i/>
              <w:color w:val="A6A6A6" w:themeColor="background1" w:themeShade="A6"/>
              <w:szCs w:val="22"/>
            </w:rPr>
            <w:t>n</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Has not had any prior involvement in the preparation of the Competition;</w:t>
          </w:r>
          <w:r w:rsidR="008F7551" w:rsidRPr="0025749A">
            <w:rPr>
              <w:i/>
              <w:color w:val="A6A6A6" w:themeColor="background1" w:themeShade="A6"/>
              <w:szCs w:val="22"/>
            </w:rPr>
            <w:t>(</w:t>
          </w:r>
          <w:r w:rsidR="00EE37B8">
            <w:rPr>
              <w:i/>
              <w:color w:val="A6A6A6" w:themeColor="background1" w:themeShade="A6"/>
              <w:szCs w:val="22"/>
            </w:rPr>
            <w:t>o</w:t>
          </w:r>
          <w:r w:rsidR="008F7551" w:rsidRPr="0025749A">
            <w:rPr>
              <w:i/>
              <w:color w:val="A6A6A6" w:themeColor="background1" w:themeShade="A6"/>
              <w:szCs w:val="22"/>
            </w:rPr>
            <w:t>)</w:t>
          </w:r>
          <w:r w:rsidR="008F7551" w:rsidRPr="0025749A">
            <w:rPr>
              <w:i/>
              <w:color w:val="A6A6A6" w:themeColor="background1" w:themeShade="A6"/>
              <w:szCs w:val="22"/>
            </w:rPr>
            <w:tab/>
            <w:t xml:space="preserve"> Delete and replace with “Not Used” if not applicable: </w:t>
          </w:r>
          <w:r w:rsidR="008F7551" w:rsidRPr="007F7CB2">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68D97D2" w14:textId="687BD33D" w:rsidR="008F7551" w:rsidRPr="0025749A" w:rsidRDefault="008F7551" w:rsidP="008F7551">
          <w:pPr>
            <w:ind w:left="851" w:right="47"/>
            <w:rPr>
              <w:i/>
              <w:color w:val="A6A6A6" w:themeColor="background1" w:themeShade="A6"/>
              <w:szCs w:val="22"/>
            </w:rPr>
          </w:pPr>
          <w:r>
            <w:rPr>
              <w:i/>
              <w:color w:val="A6A6A6" w:themeColor="background1" w:themeShade="A6"/>
              <w:szCs w:val="22"/>
            </w:rPr>
            <w:t>(</w:t>
          </w:r>
          <w:r w:rsidR="003A5DC2">
            <w:rPr>
              <w:i/>
              <w:color w:val="A6A6A6" w:themeColor="background1" w:themeShade="A6"/>
              <w:szCs w:val="22"/>
            </w:rPr>
            <w:t>o</w:t>
          </w:r>
          <w:r w:rsidRPr="0025749A">
            <w:rPr>
              <w:i/>
              <w:color w:val="A6A6A6" w:themeColor="background1" w:themeShade="A6"/>
              <w:szCs w:val="22"/>
            </w:rPr>
            <w:t>)</w:t>
          </w:r>
          <w:r w:rsidRPr="0025749A">
            <w:rPr>
              <w:i/>
              <w:color w:val="A6A6A6" w:themeColor="background1" w:themeShade="A6"/>
              <w:szCs w:val="22"/>
            </w:rPr>
            <w:tab/>
            <w:t xml:space="preserve">Delete and replace with “Not Used” if not applicable: </w:t>
          </w:r>
          <w:r w:rsidRPr="007F7CB2">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51061740" w14:textId="0084ED1F" w:rsidR="008F7551" w:rsidRDefault="008F7551" w:rsidP="008F7551">
          <w:pPr>
            <w:ind w:left="851" w:right="47"/>
            <w:rPr>
              <w:szCs w:val="22"/>
            </w:rPr>
          </w:pPr>
          <w:r w:rsidRPr="0025749A">
            <w:rPr>
              <w:i/>
              <w:color w:val="A6A6A6" w:themeColor="background1" w:themeShade="A6"/>
              <w:szCs w:val="22"/>
            </w:rPr>
            <w:t>(</w:t>
          </w:r>
          <w:r w:rsidR="003A5DC2">
            <w:rPr>
              <w:i/>
              <w:color w:val="A6A6A6" w:themeColor="background1" w:themeShade="A6"/>
              <w:szCs w:val="22"/>
            </w:rPr>
            <w:t>p</w:t>
          </w:r>
          <w:r w:rsidRPr="0025749A">
            <w:rPr>
              <w:i/>
              <w:color w:val="A6A6A6" w:themeColor="background1" w:themeShade="A6"/>
              <w:szCs w:val="22"/>
            </w:rPr>
            <w:t>)</w:t>
          </w:r>
          <w:r w:rsidRPr="0025749A">
            <w:rPr>
              <w:i/>
              <w:color w:val="A6A6A6" w:themeColor="background1" w:themeShade="A6"/>
              <w:szCs w:val="22"/>
            </w:rPr>
            <w:tab/>
            <w:t xml:space="preserve">Delete and replace with “Not Used” if not applicable: </w:t>
          </w:r>
          <w:r w:rsidRPr="007F7CB2">
            <w:rPr>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sdtContent>
    </w:sdt>
    <w:p w14:paraId="65EE84F9" w14:textId="29A189CF" w:rsidR="008F7551" w:rsidRDefault="008F7551" w:rsidP="008F7551">
      <w:pPr>
        <w:spacing w:after="60" w:line="300" w:lineRule="exact"/>
        <w:rPr>
          <w:szCs w:val="22"/>
        </w:rPr>
      </w:pPr>
      <w:r w:rsidRPr="00362860">
        <w:rPr>
          <w:szCs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52B16CCF" w14:textId="77777777" w:rsidR="008F7551" w:rsidRDefault="008F7551" w:rsidP="00C4073D">
      <w:pPr>
        <w:spacing w:after="60" w:line="300" w:lineRule="exact"/>
        <w:rPr>
          <w:szCs w:val="22"/>
        </w:rPr>
      </w:pPr>
    </w:p>
    <w:p w14:paraId="6ED39103" w14:textId="77777777" w:rsidR="002A1F92" w:rsidRDefault="002A1F92" w:rsidP="00C4073D">
      <w:pPr>
        <w:spacing w:after="60" w:line="300" w:lineRule="exact"/>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493C78" w:rsidRPr="00830A49" w14:paraId="6126D2C0" w14:textId="77777777" w:rsidTr="00430861">
        <w:trPr>
          <w:trHeight w:val="707"/>
        </w:trPr>
        <w:tc>
          <w:tcPr>
            <w:tcW w:w="4505" w:type="dxa"/>
          </w:tcPr>
          <w:p w14:paraId="456F1A13" w14:textId="77777777" w:rsidR="00493C78" w:rsidRPr="00830A49" w:rsidRDefault="00493C78" w:rsidP="00430861">
            <w:pPr>
              <w:spacing w:after="240"/>
              <w:rPr>
                <w:b/>
                <w:color w:val="333399"/>
                <w:szCs w:val="22"/>
              </w:rPr>
            </w:pPr>
            <w:r w:rsidRPr="00830A49">
              <w:rPr>
                <w:b/>
                <w:color w:val="333399"/>
                <w:szCs w:val="22"/>
              </w:rPr>
              <w:br w:type="page"/>
            </w:r>
          </w:p>
          <w:p w14:paraId="524819A7" w14:textId="77777777" w:rsidR="00493C78" w:rsidRPr="00830A49" w:rsidRDefault="00493C78" w:rsidP="00430861">
            <w:pPr>
              <w:spacing w:after="240"/>
              <w:rPr>
                <w:b/>
                <w:color w:val="333399"/>
                <w:szCs w:val="22"/>
              </w:rPr>
            </w:pPr>
            <w:r w:rsidRPr="00830A49">
              <w:rPr>
                <w:b/>
                <w:color w:val="333399"/>
                <w:szCs w:val="22"/>
              </w:rPr>
              <w:t>________________________</w:t>
            </w:r>
          </w:p>
          <w:p w14:paraId="330CF1D6" w14:textId="77777777" w:rsidR="00493C78" w:rsidRPr="00830A49" w:rsidRDefault="00493C78" w:rsidP="00430861">
            <w:pPr>
              <w:spacing w:after="240"/>
              <w:rPr>
                <w:b/>
                <w:color w:val="333399"/>
                <w:szCs w:val="22"/>
              </w:rPr>
            </w:pPr>
            <w:r w:rsidRPr="00830A49">
              <w:rPr>
                <w:b/>
                <w:color w:val="333399"/>
                <w:szCs w:val="22"/>
              </w:rPr>
              <w:t>Signature of Declarant</w:t>
            </w:r>
          </w:p>
        </w:tc>
        <w:tc>
          <w:tcPr>
            <w:tcW w:w="4782" w:type="dxa"/>
          </w:tcPr>
          <w:p w14:paraId="12A6743D" w14:textId="77777777" w:rsidR="00493C78" w:rsidRPr="00830A49" w:rsidRDefault="00493C78" w:rsidP="00430861">
            <w:pPr>
              <w:spacing w:after="240"/>
              <w:rPr>
                <w:b/>
                <w:color w:val="333399"/>
                <w:szCs w:val="22"/>
              </w:rPr>
            </w:pPr>
          </w:p>
          <w:p w14:paraId="16C6054E" w14:textId="77777777" w:rsidR="00493C78" w:rsidRPr="00830A49" w:rsidRDefault="00493C78" w:rsidP="00430861">
            <w:pPr>
              <w:spacing w:after="240"/>
              <w:rPr>
                <w:b/>
                <w:color w:val="333399"/>
                <w:szCs w:val="22"/>
              </w:rPr>
            </w:pPr>
            <w:r w:rsidRPr="00830A49">
              <w:rPr>
                <w:b/>
                <w:color w:val="333399"/>
                <w:szCs w:val="22"/>
              </w:rPr>
              <w:t>________________________</w:t>
            </w:r>
          </w:p>
          <w:p w14:paraId="45C63D34" w14:textId="77777777" w:rsidR="00493C78" w:rsidRPr="00830A49" w:rsidRDefault="00493C78" w:rsidP="00430861">
            <w:pPr>
              <w:spacing w:after="240"/>
              <w:rPr>
                <w:b/>
                <w:color w:val="333399"/>
                <w:szCs w:val="22"/>
              </w:rPr>
            </w:pPr>
            <w:r w:rsidRPr="00830A49">
              <w:rPr>
                <w:b/>
                <w:color w:val="333399"/>
                <w:szCs w:val="22"/>
              </w:rPr>
              <w:t>Name of Declarant in print or block capitals</w:t>
            </w:r>
          </w:p>
        </w:tc>
      </w:tr>
      <w:tr w:rsidR="00493C78" w:rsidRPr="00830A49" w14:paraId="41360498" w14:textId="77777777" w:rsidTr="00430861">
        <w:trPr>
          <w:trHeight w:val="158"/>
        </w:trPr>
        <w:tc>
          <w:tcPr>
            <w:tcW w:w="9287" w:type="dxa"/>
            <w:gridSpan w:val="2"/>
          </w:tcPr>
          <w:p w14:paraId="296FE7F1" w14:textId="77777777" w:rsidR="00493C78" w:rsidRDefault="00493C78" w:rsidP="00430861">
            <w:pPr>
              <w:spacing w:after="240" w:line="280" w:lineRule="exact"/>
              <w:rPr>
                <w:b/>
                <w:color w:val="333399"/>
                <w:szCs w:val="22"/>
              </w:rPr>
            </w:pPr>
            <w:r w:rsidRPr="00830A49">
              <w:rPr>
                <w:b/>
                <w:color w:val="333399"/>
                <w:szCs w:val="22"/>
              </w:rPr>
              <w:t>Declared before me by ______________________</w:t>
            </w:r>
            <w:r>
              <w:rPr>
                <w:b/>
                <w:color w:val="333399"/>
                <w:szCs w:val="22"/>
              </w:rPr>
              <w:t>_____________</w:t>
            </w:r>
            <w:r w:rsidRPr="00830A49">
              <w:rPr>
                <w:b/>
                <w:color w:val="333399"/>
                <w:szCs w:val="22"/>
              </w:rPr>
              <w:t xml:space="preserve"> who is personally known to me</w:t>
            </w:r>
          </w:p>
          <w:p w14:paraId="4521DA5F" w14:textId="77777777" w:rsidR="00493C78" w:rsidRDefault="00493C78" w:rsidP="00430861">
            <w:pPr>
              <w:spacing w:after="240" w:line="280" w:lineRule="exact"/>
              <w:rPr>
                <w:b/>
                <w:color w:val="333399"/>
                <w:szCs w:val="22"/>
              </w:rPr>
            </w:pPr>
            <w:r w:rsidRPr="00830A49">
              <w:rPr>
                <w:b/>
                <w:color w:val="333399"/>
                <w:szCs w:val="22"/>
              </w:rPr>
              <w:lastRenderedPageBreak/>
              <w:t>(or who is identified to me by ____</w:t>
            </w:r>
            <w:r>
              <w:rPr>
                <w:b/>
                <w:color w:val="333399"/>
                <w:szCs w:val="22"/>
              </w:rPr>
              <w:t>__________________________</w:t>
            </w:r>
            <w:r w:rsidRPr="00830A49">
              <w:rPr>
                <w:b/>
                <w:color w:val="333399"/>
                <w:szCs w:val="22"/>
              </w:rPr>
              <w:t>who is personally known to me)</w:t>
            </w:r>
          </w:p>
          <w:p w14:paraId="3EC355D7" w14:textId="77777777" w:rsidR="00493C78" w:rsidRDefault="00493C78" w:rsidP="00430861">
            <w:pPr>
              <w:spacing w:after="240" w:line="280" w:lineRule="exact"/>
              <w:rPr>
                <w:b/>
                <w:color w:val="333399"/>
                <w:szCs w:val="22"/>
              </w:rPr>
            </w:pPr>
            <w:r w:rsidRPr="00830A49">
              <w:rPr>
                <w:b/>
                <w:color w:val="333399"/>
                <w:szCs w:val="22"/>
              </w:rPr>
              <w:t>at __</w:t>
            </w:r>
            <w:r>
              <w:rPr>
                <w:b/>
                <w:color w:val="333399"/>
                <w:szCs w:val="22"/>
              </w:rPr>
              <w:t xml:space="preserve">__________________________ </w:t>
            </w:r>
            <w:r w:rsidRPr="00830A49">
              <w:rPr>
                <w:b/>
                <w:color w:val="333399"/>
                <w:szCs w:val="22"/>
              </w:rPr>
              <w:t xml:space="preserve"> this ___________ day of _______________ 20__</w:t>
            </w:r>
          </w:p>
          <w:p w14:paraId="66C0DF16" w14:textId="77777777" w:rsidR="00493C78" w:rsidRPr="00830A49" w:rsidRDefault="00493C78" w:rsidP="00430861">
            <w:pPr>
              <w:spacing w:after="240" w:line="280" w:lineRule="exact"/>
              <w:rPr>
                <w:b/>
                <w:color w:val="333399"/>
                <w:szCs w:val="22"/>
              </w:rPr>
            </w:pPr>
          </w:p>
          <w:p w14:paraId="103B41DC" w14:textId="77777777" w:rsidR="00493C78" w:rsidRPr="00830A49" w:rsidRDefault="00493C78" w:rsidP="00430861">
            <w:pPr>
              <w:spacing w:after="240" w:line="280" w:lineRule="exact"/>
              <w:rPr>
                <w:b/>
                <w:color w:val="333399"/>
                <w:szCs w:val="22"/>
              </w:rPr>
            </w:pPr>
            <w:r w:rsidRPr="00830A49">
              <w:rPr>
                <w:b/>
                <w:color w:val="333399"/>
                <w:szCs w:val="22"/>
              </w:rPr>
              <w:t>________________________________</w:t>
            </w:r>
          </w:p>
          <w:p w14:paraId="4C5A59DB" w14:textId="77777777" w:rsidR="00493C78" w:rsidRPr="00830A49" w:rsidRDefault="00493C78" w:rsidP="00430861">
            <w:pPr>
              <w:spacing w:after="240" w:line="280" w:lineRule="exact"/>
              <w:rPr>
                <w:b/>
                <w:color w:val="333399"/>
                <w:szCs w:val="22"/>
              </w:rPr>
            </w:pPr>
            <w:r w:rsidRPr="00830A49">
              <w:rPr>
                <w:b/>
                <w:color w:val="333399"/>
                <w:szCs w:val="22"/>
              </w:rPr>
              <w:t>(signed)</w:t>
            </w:r>
            <w:r w:rsidRPr="00830A49">
              <w:rPr>
                <w:b/>
                <w:color w:val="333399"/>
                <w:szCs w:val="22"/>
              </w:rPr>
              <w:br/>
              <w:t>Practising Solicitor/Commissioner for Oaths</w:t>
            </w:r>
          </w:p>
        </w:tc>
      </w:tr>
    </w:tbl>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5A72938E" w:rsidR="008223F2" w:rsidRPr="00830A49" w:rsidRDefault="004502C9"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765C5A">
            <w:rPr>
              <w:szCs w:val="22"/>
              <w:highlight w:val="lightGray"/>
            </w:rPr>
            <w:t>The National Archives of Ireland</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5B945B05"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86445E">
            <w:rPr>
              <w:szCs w:val="22"/>
              <w:highlight w:val="lightGray"/>
            </w:rPr>
            <w:t>Archival Quality Boxes for the National Archives of Ireland</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1" w:name="Text33"/>
    <w:p w14:paraId="0F56D73A" w14:textId="02757ECF" w:rsidR="008223F2" w:rsidRPr="00830A49" w:rsidRDefault="004502C9"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765C5A">
            <w:rPr>
              <w:szCs w:val="22"/>
              <w:highlight w:val="lightGray"/>
            </w:rPr>
            <w:t>The National Archives of Ireland</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1D3C5C">
            <w:rPr>
              <w:noProof/>
              <w:szCs w:val="22"/>
              <w:highlight w:val="lightGray"/>
            </w:rPr>
            <w:t>[Bishops Street, Dublin 8</w:t>
          </w:r>
          <w:r w:rsidR="008223F2" w:rsidRPr="000F3067">
            <w:rPr>
              <w:noProof/>
              <w:szCs w:val="22"/>
              <w:highlight w:val="lightGray"/>
            </w:rPr>
            <w:t>]</w:t>
          </w:r>
          <w:r w:rsidR="00367DD7" w:rsidRPr="000F3067">
            <w:rPr>
              <w:szCs w:val="22"/>
              <w:highlight w:val="lightGray"/>
            </w:rPr>
            <w:fldChar w:fldCharType="end"/>
          </w:r>
        </w:sdtContent>
      </w:sdt>
      <w:r w:rsidR="008223F2" w:rsidRPr="00830A49">
        <w:rPr>
          <w:szCs w:val="22"/>
        </w:rPr>
        <w:t xml:space="preserve"> </w:t>
      </w:r>
      <w:bookmarkEnd w:id="21"/>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4502C9"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2"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2"/>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66857D0A" w:rsidR="008223F2" w:rsidRPr="00830A49" w:rsidRDefault="008223F2" w:rsidP="001D3C5C">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D3C5C">
                  <w:rPr>
                    <w:noProof/>
                    <w:szCs w:val="22"/>
                  </w:rPr>
                  <w:t>[The Provision of Archival Storage Boxes</w:t>
                </w:r>
                <w:r w:rsidR="00D90594" w:rsidRPr="00830A49">
                  <w:rPr>
                    <w:noProof/>
                    <w:szCs w:val="22"/>
                  </w:rPr>
                  <w: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D3C5C">
                  <w:rPr>
                    <w:noProof/>
                    <w:szCs w:val="22"/>
                    <w:highlight w:val="lightGray"/>
                  </w:rPr>
                  <w:t>[16/09/2024</w:t>
                </w:r>
                <w:r w:rsidR="007A6531" w:rsidRPr="00830A49">
                  <w:rPr>
                    <w:noProof/>
                    <w:szCs w:val="22"/>
                    <w:highlight w:val="lightGray"/>
                  </w:rPr>
                  <w:t>]</w:t>
                </w:r>
                <w:r w:rsidR="00367DD7" w:rsidRPr="00830A49">
                  <w:rPr>
                    <w:szCs w:val="22"/>
                    <w:highlight w:val="lightGray"/>
                  </w:rPr>
                  <w:fldChar w:fldCharType="end"/>
                </w:r>
                <w:bookmarkStart w:id="23" w:name="Text35"/>
              </w:sdtContent>
            </w:sdt>
            <w:r w:rsidRPr="00830A49">
              <w:rPr>
                <w:szCs w:val="22"/>
              </w:rPr>
              <w:t xml:space="preserve"> </w:t>
            </w:r>
            <w:bookmarkEnd w:id="23"/>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3"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1D3C5C">
                  <w:rPr>
                    <w:szCs w:val="22"/>
                    <w:highlight w:val="lightGray"/>
                    <w:lang w:val="en-US"/>
                  </w:rPr>
                  <w:t>[16/09/2024</w:t>
                </w:r>
                <w:r w:rsidR="00D90594" w:rsidRPr="00830A49">
                  <w:rPr>
                    <w:szCs w:val="22"/>
                    <w:highlight w:val="lightGray"/>
                    <w:lang w:val="en-US"/>
                  </w:rPr>
                  <w:t>]</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1D3C5C">
                  <w:rPr>
                    <w:szCs w:val="22"/>
                    <w:highlight w:val="lightGray"/>
                    <w:lang w:val="en-US"/>
                  </w:rPr>
                  <w:t>[07/10/2024</w:t>
                </w:r>
                <w:r w:rsidR="00D90594" w:rsidRPr="00830A49">
                  <w:rPr>
                    <w:szCs w:val="22"/>
                    <w:highlight w:val="lightGray"/>
                    <w:lang w:val="en-US"/>
                  </w:rPr>
                  <w:t>]</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06503850"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0D3274">
                  <w:rPr>
                    <w:szCs w:val="22"/>
                    <w:highlight w:val="lightGray"/>
                    <w:lang w:val="en-US"/>
                  </w:rPr>
                  <w:t>[16/09/2024</w:t>
                </w:r>
                <w:r w:rsidR="00D810F8" w:rsidRPr="00830A49">
                  <w:rPr>
                    <w:szCs w:val="22"/>
                    <w:highlight w:val="lightGray"/>
                    <w:lang w:val="en-US"/>
                  </w:rPr>
                  <w:t>]</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0D3274">
                  <w:rPr>
                    <w:szCs w:val="22"/>
                    <w:highlight w:val="lightGray"/>
                    <w:lang w:val="en-US"/>
                  </w:rPr>
                  <w:t>[07/10/2024</w:t>
                </w:r>
                <w:r w:rsidR="00D810F8" w:rsidRPr="00830A49">
                  <w:rPr>
                    <w:szCs w:val="22"/>
                    <w:highlight w:val="lightGray"/>
                    <w:lang w:val="en-US"/>
                  </w:rPr>
                  <w:t>]</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167BB722" w:rsidR="007B68A0" w:rsidRPr="00830A49" w:rsidRDefault="007B68A0" w:rsidP="001D3C5C">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1D3C5C">
                  <w:rPr>
                    <w:szCs w:val="22"/>
                    <w:highlight w:val="lightGray"/>
                  </w:rPr>
                  <w:t>[The National Archives</w:t>
                </w:r>
                <w:r w:rsidR="0068677D" w:rsidRPr="00CF074A">
                  <w:rPr>
                    <w:szCs w:val="22"/>
                    <w:highlight w:val="lightGray"/>
                  </w:rPr>
                  <w:t>]</w:t>
                </w:r>
              </w:sdtContent>
            </w:sdt>
            <w:r w:rsidRPr="00830A49">
              <w:rPr>
                <w:szCs w:val="22"/>
              </w:rPr>
              <w:t xml:space="preserve"> of </w:t>
            </w:r>
            <w:bookmarkStart w:id="24"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001D3C5C">
                  <w:rPr>
                    <w:noProof/>
                    <w:szCs w:val="22"/>
                    <w:highlight w:val="lightGray"/>
                  </w:rPr>
                  <w:t>[Bishops Street, Dublin 8</w:t>
                </w:r>
                <w:r w:rsidRPr="00CF074A">
                  <w:rPr>
                    <w:noProof/>
                    <w:szCs w:val="22"/>
                    <w:highlight w:val="lightGray"/>
                  </w:rPr>
                  <w:t>]</w:t>
                </w:r>
                <w:r w:rsidR="00367DD7" w:rsidRPr="00CF074A">
                  <w:rPr>
                    <w:szCs w:val="22"/>
                    <w:highlight w:val="lightGray"/>
                  </w:rPr>
                  <w:fldChar w:fldCharType="end"/>
                </w:r>
                <w:bookmarkEnd w:id="24"/>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5"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5"/>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224AA250" w:rsidR="00790EDE" w:rsidRPr="00CC077A" w:rsidRDefault="00790EDE" w:rsidP="000D3274">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w:t>
            </w:r>
            <w:r w:rsidR="000D3274">
              <w:rPr>
                <w:noProof/>
                <w:szCs w:val="22"/>
              </w:rPr>
              <w:t>12</w:t>
            </w:r>
            <w:r>
              <w:rPr>
                <w:noProof/>
                <w:szCs w:val="22"/>
              </w:rPr>
              <w:t>]</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w:t>
            </w:r>
            <w:r w:rsidR="0062144F">
              <w:rPr>
                <w:noProof/>
                <w:szCs w:val="22"/>
              </w:rPr>
              <w:t>1</w:t>
            </w:r>
            <w:r>
              <w:rPr>
                <w:noProof/>
                <w:szCs w:val="22"/>
              </w:rPr>
              <w:t>]</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5"/>
        <w:gridCol w:w="7945"/>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77777777"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 xml:space="preserve">including but not limited to all obligations in the field of environmental, social and labour law.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w:t>
            </w:r>
            <w:r w:rsidRPr="00830A49">
              <w:rPr>
                <w:szCs w:val="22"/>
              </w:rPr>
              <w:lastRenderedPageBreak/>
              <w:t xml:space="preserve">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6"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6"/>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4B4B2A">
            <w:pPr>
              <w:pStyle w:val="ListParagraph"/>
              <w:numPr>
                <w:ilvl w:val="0"/>
                <w:numId w:val="12"/>
              </w:numPr>
            </w:pPr>
            <w:r w:rsidRPr="008F6E8F">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4B4B2A">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t>
            </w:r>
            <w:r w:rsidRPr="00830A49">
              <w:rPr>
                <w:szCs w:val="22"/>
              </w:rPr>
              <w:lastRenderedPageBreak/>
              <w:t xml:space="preserve">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7"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7"/>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w:t>
            </w:r>
            <w:r w:rsidRPr="00830A49">
              <w:rPr>
                <w:szCs w:val="22"/>
              </w:rPr>
              <w:lastRenderedPageBreak/>
              <w:t xml:space="preserve">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lastRenderedPageBreak/>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lastRenderedPageBreak/>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8"/>
          </w:p>
          <w:p w14:paraId="6626FC1E" w14:textId="77777777" w:rsidR="00FC5923" w:rsidRDefault="00FC5923" w:rsidP="00FC5923">
            <w:pPr>
              <w:rPr>
                <w:highlight w:val="lightGray"/>
              </w:rPr>
            </w:pPr>
            <w:r w:rsidRPr="00F672B1">
              <w:rPr>
                <w:szCs w:val="22"/>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29"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29"/>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lastRenderedPageBreak/>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4502C9"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Prior to publication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0"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0"/>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lastRenderedPageBreak/>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w:t>
            </w:r>
            <w:r w:rsidRPr="00830A49">
              <w:rPr>
                <w:szCs w:val="22"/>
              </w:rPr>
              <w:lastRenderedPageBreak/>
              <w:t xml:space="preserve">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lastRenderedPageBreak/>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489A6EA2" w:rsidR="008223F2" w:rsidRPr="00830A49" w:rsidRDefault="008223F2" w:rsidP="0062144F">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1" w:name="Text154"/>
            <w:r w:rsidR="000F6A2A">
              <w:rPr>
                <w:szCs w:val="22"/>
              </w:rPr>
              <w:instrText xml:space="preserve"> FORMTEXT </w:instrText>
            </w:r>
            <w:r w:rsidR="000F6A2A">
              <w:rPr>
                <w:szCs w:val="22"/>
              </w:rPr>
            </w:r>
            <w:r w:rsidR="000F6A2A">
              <w:rPr>
                <w:szCs w:val="22"/>
              </w:rPr>
              <w:fldChar w:fldCharType="separate"/>
            </w:r>
            <w:r w:rsidR="000F6A2A">
              <w:rPr>
                <w:noProof/>
                <w:szCs w:val="22"/>
              </w:rPr>
              <w:t>[</w:t>
            </w:r>
            <w:r w:rsidR="0062144F">
              <w:rPr>
                <w:noProof/>
                <w:szCs w:val="22"/>
              </w:rPr>
              <w:t>3</w:t>
            </w:r>
            <w:r w:rsidR="000F6A2A">
              <w:rPr>
                <w:noProof/>
                <w:szCs w:val="22"/>
              </w:rPr>
              <w:t>]</w:t>
            </w:r>
            <w:r w:rsidR="000F6A2A">
              <w:rPr>
                <w:szCs w:val="22"/>
              </w:rPr>
              <w:fldChar w:fldCharType="end"/>
            </w:r>
            <w:bookmarkEnd w:id="31"/>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lastRenderedPageBreak/>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20378318" w14:textId="77777777" w:rsidR="008223F2" w:rsidRPr="00830A49" w:rsidRDefault="000B199D" w:rsidP="008D74F7">
            <w:pPr>
              <w:rPr>
                <w:szCs w:val="22"/>
              </w:rPr>
            </w:pPr>
            <w:r w:rsidRPr="00830A49">
              <w:rPr>
                <w:szCs w:val="22"/>
              </w:rPr>
              <w:t>T</w:t>
            </w:r>
            <w:r w:rsidR="008223F2" w:rsidRPr="00830A49">
              <w:rPr>
                <w:szCs w:val="22"/>
              </w:rPr>
              <w:t xml:space="preserve">he </w:t>
            </w:r>
            <w:r w:rsidR="00403156" w:rsidRPr="00830A49">
              <w:rPr>
                <w:szCs w:val="22"/>
              </w:rPr>
              <w:t>Client</w:t>
            </w:r>
            <w:r w:rsidR="008223F2" w:rsidRPr="00830A49">
              <w:rPr>
                <w:szCs w:val="22"/>
              </w:rPr>
              <w:t xml:space="preserve"> shall have the right, in addition to any other rights which it has at law, to terminate this Agreement immedi</w:t>
            </w:r>
            <w:r w:rsidR="008223F2" w:rsidRPr="003215FF">
              <w:rPr>
                <w:szCs w:val="22"/>
              </w:rPr>
              <w:t xml:space="preserve">ately and without liability for compensation or damages in circumstances where the </w:t>
            </w:r>
            <w:r w:rsidR="00403156" w:rsidRPr="003215FF">
              <w:rPr>
                <w:szCs w:val="22"/>
              </w:rPr>
              <w:t>Client</w:t>
            </w:r>
            <w:r w:rsidR="008223F2" w:rsidRPr="003215FF">
              <w:rPr>
                <w:szCs w:val="22"/>
              </w:rPr>
              <w:t xml:space="preserve"> becomes aware that any of the </w:t>
            </w:r>
            <w:r w:rsidRPr="003215FF">
              <w:rPr>
                <w:szCs w:val="22"/>
              </w:rPr>
              <w:t xml:space="preserve">exclusion grounds set out in </w:t>
            </w:r>
            <w:r w:rsidR="002F10BF" w:rsidRPr="006C766A">
              <w:rPr>
                <w:szCs w:val="22"/>
              </w:rPr>
              <w:t>Regulation 57 of the Regulations</w:t>
            </w:r>
            <w:r w:rsidRPr="003215FF">
              <w:rPr>
                <w:szCs w:val="22"/>
              </w:rPr>
              <w:t xml:space="preserve"> apply to the </w:t>
            </w:r>
            <w:r w:rsidR="00403156" w:rsidRPr="003215FF">
              <w:rPr>
                <w:szCs w:val="22"/>
              </w:rPr>
              <w:t>Contractor</w:t>
            </w:r>
            <w:r w:rsidRPr="003215FF">
              <w:rPr>
                <w:szCs w:val="22"/>
              </w:rPr>
              <w:t>.</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w:t>
            </w:r>
            <w:r w:rsidRPr="00830A49">
              <w:rPr>
                <w:szCs w:val="22"/>
              </w:rPr>
              <w:lastRenderedPageBreak/>
              <w:t xml:space="preserve">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lastRenderedPageBreak/>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2"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2"/>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3"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3"/>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t>D</w:t>
            </w:r>
            <w:r w:rsidR="00EF4050">
              <w:rPr>
                <w:color w:val="0000FF"/>
                <w:szCs w:val="22"/>
              </w:rPr>
              <w:t>.</w:t>
            </w:r>
          </w:p>
        </w:tc>
        <w:tc>
          <w:tcPr>
            <w:tcW w:w="8509" w:type="dxa"/>
          </w:tcPr>
          <w:p w14:paraId="741466AC" w14:textId="5741650B" w:rsidR="00177AD1" w:rsidRDefault="0050046A" w:rsidP="007C2C86">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sidR="006C4A7C" w:rsidRPr="00483B81">
              <w:t>Mediators’ Institute of Ireland</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lastRenderedPageBreak/>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4B4B2A">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73BA1424" w:rsidR="0012131C" w:rsidRPr="0012131C" w:rsidRDefault="0012131C" w:rsidP="004B4B2A">
      <w:pPr>
        <w:pStyle w:val="ListParagraph"/>
        <w:numPr>
          <w:ilvl w:val="0"/>
          <w:numId w:val="13"/>
        </w:numPr>
        <w:rPr>
          <w:szCs w:val="22"/>
        </w:rPr>
      </w:pPr>
      <w:r w:rsidRPr="0012131C">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lastRenderedPageBreak/>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lastRenderedPageBreak/>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4"/>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4B4B2A">
          <w:pPr>
            <w:numPr>
              <w:ilvl w:val="1"/>
              <w:numId w:val="14"/>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4B4B2A">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4B4B2A">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4B4B2A">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4B4B2A">
          <w:pPr>
            <w:pStyle w:val="ListParagraph"/>
            <w:numPr>
              <w:ilvl w:val="0"/>
              <w:numId w:val="15"/>
            </w:numPr>
            <w:rPr>
              <w:rFonts w:asciiTheme="minorHAnsi" w:hAnsiTheme="minorHAnsi"/>
              <w:color w:val="FF0000"/>
              <w:szCs w:val="22"/>
              <w:lang w:val="en-IE"/>
            </w:rPr>
          </w:pPr>
          <w:r w:rsidRPr="00521E7A">
            <w:rPr>
              <w:color w:val="FF0000"/>
            </w:rPr>
            <w:t>(IF YOU ARE NOT CONSENTING TO A THIRD PARTY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(OR IF USING A THIRD PARTY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4B4B2A">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4502C9"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4B4B2A">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4B4B2A">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4B4B2A">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4B4B2A">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4B4B2A">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4B4B2A">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4B4B2A">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4502C9"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E9C192C"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w:t>
              </w:r>
              <w:r w:rsidR="0062144F">
                <w:rPr>
                  <w:noProof/>
                  <w:szCs w:val="22"/>
                </w:rPr>
                <w:t>National Archives</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4"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w:t>
              </w:r>
              <w:r w:rsidR="0062144F">
                <w:rPr>
                  <w:noProof/>
                  <w:szCs w:val="22"/>
                </w:rPr>
                <w:t>Bishop Street, Dublin 8</w:t>
              </w:r>
              <w:r w:rsidRPr="00BE4EBF">
                <w:rPr>
                  <w:noProof/>
                  <w:szCs w:val="22"/>
                </w:rPr>
                <w:t>]</w:t>
              </w:r>
              <w:r w:rsidRPr="00BE4EBF">
                <w:rPr>
                  <w:szCs w:val="22"/>
                </w:rPr>
                <w:fldChar w:fldCharType="end"/>
              </w:r>
              <w:bookmarkEnd w:id="34"/>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5"/>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1AC0D890"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6" w:name="Text150"/>
                    <w:r w:rsidRPr="00BE4EBF">
                      <w:rPr>
                        <w:szCs w:val="22"/>
                      </w:rPr>
                      <w:instrText xml:space="preserve"> FORMTEXT </w:instrText>
                    </w:r>
                    <w:r w:rsidRPr="00BE4EBF">
                      <w:rPr>
                        <w:szCs w:val="22"/>
                      </w:rPr>
                    </w:r>
                    <w:r w:rsidRPr="00BE4EBF">
                      <w:rPr>
                        <w:szCs w:val="22"/>
                      </w:rPr>
                      <w:fldChar w:fldCharType="separate"/>
                    </w:r>
                    <w:r w:rsidR="0062144F">
                      <w:rPr>
                        <w:noProof/>
                        <w:szCs w:val="22"/>
                      </w:rPr>
                      <w:t>[16/09/2024</w:t>
                    </w:r>
                    <w:r w:rsidRPr="00BE4EBF">
                      <w:rPr>
                        <w:noProof/>
                        <w:szCs w:val="22"/>
                      </w:rPr>
                      <w:t>]</w:t>
                    </w:r>
                    <w:r w:rsidRPr="00BE4EBF">
                      <w:rPr>
                        <w:szCs w:val="22"/>
                      </w:rPr>
                      <w:fldChar w:fldCharType="end"/>
                    </w:r>
                    <w:bookmarkEnd w:id="3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7" w:name="Text151"/>
                    <w:r w:rsidRPr="00BE4EBF">
                      <w:rPr>
                        <w:szCs w:val="22"/>
                      </w:rPr>
                      <w:instrText xml:space="preserve"> FORMTEXT </w:instrText>
                    </w:r>
                    <w:r w:rsidRPr="00BE4EBF">
                      <w:rPr>
                        <w:szCs w:val="22"/>
                      </w:rPr>
                    </w:r>
                    <w:r w:rsidRPr="00BE4EBF">
                      <w:rPr>
                        <w:szCs w:val="22"/>
                      </w:rPr>
                      <w:fldChar w:fldCharType="separate"/>
                    </w:r>
                    <w:r w:rsidR="0062144F">
                      <w:rPr>
                        <w:noProof/>
                        <w:szCs w:val="22"/>
                      </w:rPr>
                      <w:t>[Request for the provision of Archival Boxes</w:t>
                    </w:r>
                    <w:r w:rsidRPr="00BE4EBF">
                      <w:rPr>
                        <w:noProof/>
                        <w:szCs w:val="22"/>
                      </w:rPr>
                      <w:t>]</w:t>
                    </w:r>
                    <w:r w:rsidRPr="00BE4EBF">
                      <w:rPr>
                        <w:szCs w:val="22"/>
                      </w:rPr>
                      <w:fldChar w:fldCharType="end"/>
                    </w:r>
                    <w:bookmarkEnd w:id="37"/>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8"/>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w:t>
                    </w:r>
                    <w:r w:rsidRPr="00BE4EBF">
                      <w:rPr>
                        <w:rFonts w:asciiTheme="minorHAnsi" w:eastAsiaTheme="minorHAnsi" w:hAnsiTheme="minorHAnsi" w:cstheme="minorBidi"/>
                        <w:szCs w:val="22"/>
                        <w:lang w:val="en-IE"/>
                      </w:rPr>
                      <w:lastRenderedPageBreak/>
                      <w:t>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r w:rsidRPr="00BE4EBF">
                      <w:rPr>
                        <w:szCs w:val="22"/>
                      </w:rPr>
                      <w:t>i</w:t>
                    </w:r>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 xml:space="preserve">to comply with all directions as to local security arrangements deemed reasonably necessary by the Contracting Authority including, if required, completion of </w:t>
                    </w:r>
                    <w:r w:rsidRPr="00BE4EBF">
                      <w:rPr>
                        <w:szCs w:val="22"/>
                      </w:rPr>
                      <w:lastRenderedPageBreak/>
                      <w:t>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4B4B2A">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4B4B2A">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4B4B2A">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4B4B2A">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4B4B2A">
                    <w:pPr>
                      <w:numPr>
                        <w:ilvl w:val="0"/>
                        <w:numId w:val="17"/>
                      </w:numPr>
                      <w:spacing w:line="256" w:lineRule="auto"/>
                      <w:contextualSpacing/>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4B4B2A">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4B4B2A">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4B4B2A">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4B4B2A">
                    <w:pPr>
                      <w:numPr>
                        <w:ilvl w:val="0"/>
                        <w:numId w:val="18"/>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4B4B2A">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4B4B2A">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4B4B2A">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4B4B2A">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4B4B2A">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4B4B2A">
                    <w:pPr>
                      <w:numPr>
                        <w:ilvl w:val="2"/>
                        <w:numId w:val="14"/>
                      </w:numPr>
                      <w:spacing w:line="256" w:lineRule="auto"/>
                      <w:ind w:left="327" w:hanging="327"/>
                      <w:contextualSpacing/>
                      <w:rPr>
                        <w:szCs w:val="22"/>
                      </w:rPr>
                    </w:pPr>
                    <w:r w:rsidRPr="00BE4EBF">
                      <w:rPr>
                        <w:szCs w:val="22"/>
                      </w:rPr>
                      <w:lastRenderedPageBreak/>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4B4B2A">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4B4B2A">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4B4B2A">
                    <w:pPr>
                      <w:numPr>
                        <w:ilvl w:val="2"/>
                        <w:numId w:val="14"/>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4B4B2A">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4B4B2A">
                    <w:pPr>
                      <w:numPr>
                        <w:ilvl w:val="2"/>
                        <w:numId w:val="14"/>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4B4B2A">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4B4B2A">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4B4B2A">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(IF YOU ARE NOT CONSENTING TO A THIRD PARTY PROCESSOR - DELETE IF NOT IN USE)</w:t>
                    </w:r>
                  </w:p>
                  <w:p w14:paraId="596BCAF7" w14:textId="77777777" w:rsidR="00D64A23" w:rsidRPr="00BE4EBF" w:rsidRDefault="00D64A23" w:rsidP="004B4B2A">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(OR IF USING A THIRD PARTY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w:t>
                    </w:r>
                    <w:r w:rsidRPr="00BE4EBF">
                      <w:rPr>
                        <w:szCs w:val="22"/>
                      </w:rPr>
                      <w:lastRenderedPageBreak/>
                      <w:t xml:space="preserve">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4B4B2A">
                    <w:pPr>
                      <w:numPr>
                        <w:ilvl w:val="2"/>
                        <w:numId w:val="14"/>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4502C9"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4502C9"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4B4B2A">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4B4B2A">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4B4B2A">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4B4B2A">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4B4B2A">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4B4B2A">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4B4B2A">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4502C9"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9"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9"/>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BBD16" w14:textId="77777777" w:rsidR="004502C9" w:rsidRDefault="004502C9">
      <w:r>
        <w:separator/>
      </w:r>
    </w:p>
  </w:endnote>
  <w:endnote w:type="continuationSeparator" w:id="0">
    <w:p w14:paraId="746FC9D3" w14:textId="77777777" w:rsidR="004502C9" w:rsidRDefault="004502C9">
      <w:r>
        <w:continuationSeparator/>
      </w:r>
    </w:p>
  </w:endnote>
  <w:endnote w:type="continuationNotice" w:id="1">
    <w:p w14:paraId="046575DC" w14:textId="77777777" w:rsidR="004502C9" w:rsidRDefault="004502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42D205AF" w:rsidR="00E41C43" w:rsidRPr="00CC6259" w:rsidRDefault="00E41C43"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434D03">
          <w:rPr>
            <w:rFonts w:asciiTheme="minorHAnsi" w:hAnsiTheme="minorHAnsi"/>
            <w:noProof/>
          </w:rPr>
          <w:t>20</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2745A6D" w:rsidR="00E41C43" w:rsidRPr="0095302B" w:rsidRDefault="00E41C43"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434D03">
          <w:rPr>
            <w:rFonts w:ascii="Calibri Light" w:hAnsi="Calibri Light"/>
            <w:noProof/>
          </w:rPr>
          <w:t>28</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6D6A9" w14:textId="77777777" w:rsidR="004502C9" w:rsidRDefault="004502C9">
      <w:r>
        <w:separator/>
      </w:r>
    </w:p>
  </w:footnote>
  <w:footnote w:type="continuationSeparator" w:id="0">
    <w:p w14:paraId="316C4DE2" w14:textId="77777777" w:rsidR="004502C9" w:rsidRDefault="004502C9">
      <w:r>
        <w:continuationSeparator/>
      </w:r>
    </w:p>
  </w:footnote>
  <w:footnote w:type="continuationNotice" w:id="1">
    <w:p w14:paraId="1C0A6F34" w14:textId="77777777" w:rsidR="004502C9" w:rsidRDefault="004502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736F0A2F" w:rsidR="00E41C43" w:rsidRPr="00C63B19" w:rsidRDefault="00E41C43">
    <w:pPr>
      <w:pStyle w:val="Header"/>
      <w:rPr>
        <w:sz w:val="14"/>
        <w:szCs w:val="14"/>
        <w:lang w:val="en-IE"/>
      </w:rPr>
    </w:pPr>
    <w:r>
      <w:rPr>
        <w:sz w:val="14"/>
        <w:szCs w:val="14"/>
        <w:lang w:val="en-IE"/>
      </w:rPr>
      <w:t>GoodsRFT30112020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5"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7"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8"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2" w15:restartNumberingAfterBreak="0">
    <w:nsid w:val="4C9F312C"/>
    <w:multiLevelType w:val="hybridMultilevel"/>
    <w:tmpl w:val="56543C5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058552278">
    <w:abstractNumId w:val="22"/>
  </w:num>
  <w:num w:numId="2" w16cid:durableId="1906793504">
    <w:abstractNumId w:val="18"/>
  </w:num>
  <w:num w:numId="3" w16cid:durableId="1541699586">
    <w:abstractNumId w:val="21"/>
  </w:num>
  <w:num w:numId="4" w16cid:durableId="730813335">
    <w:abstractNumId w:val="4"/>
  </w:num>
  <w:num w:numId="5" w16cid:durableId="1931086278">
    <w:abstractNumId w:val="7"/>
  </w:num>
  <w:num w:numId="6" w16cid:durableId="453135984">
    <w:abstractNumId w:val="1"/>
  </w:num>
  <w:num w:numId="7" w16cid:durableId="693305934">
    <w:abstractNumId w:val="9"/>
  </w:num>
  <w:num w:numId="8" w16cid:durableId="1105685594">
    <w:abstractNumId w:val="2"/>
  </w:num>
  <w:num w:numId="9" w16cid:durableId="1723478381">
    <w:abstractNumId w:val="13"/>
  </w:num>
  <w:num w:numId="10" w16cid:durableId="1050417182">
    <w:abstractNumId w:val="16"/>
  </w:num>
  <w:num w:numId="11" w16cid:durableId="888616886">
    <w:abstractNumId w:val="17"/>
  </w:num>
  <w:num w:numId="12" w16cid:durableId="147744095">
    <w:abstractNumId w:val="10"/>
  </w:num>
  <w:num w:numId="13" w16cid:durableId="155340476">
    <w:abstractNumId w:val="5"/>
  </w:num>
  <w:num w:numId="14" w16cid:durableId="1632514677">
    <w:abstractNumId w:val="20"/>
  </w:num>
  <w:num w:numId="15" w16cid:durableId="421267117">
    <w:abstractNumId w:val="6"/>
  </w:num>
  <w:num w:numId="16" w16cid:durableId="1443650137">
    <w:abstractNumId w:val="14"/>
  </w:num>
  <w:num w:numId="17" w16cid:durableId="943196373">
    <w:abstractNumId w:val="11"/>
  </w:num>
  <w:num w:numId="18" w16cid:durableId="310133573">
    <w:abstractNumId w:val="19"/>
  </w:num>
  <w:num w:numId="19" w16cid:durableId="1849245533">
    <w:abstractNumId w:val="15"/>
  </w:num>
  <w:num w:numId="20" w16cid:durableId="20837495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24803110">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qYjwwl8BGJEGdFrx0tAmeuQ0/2GnSanMG+dnhWqulq+7IpS2H8pwvOWDW5gYklVzLJ98buDWmXEnLgnSayCMQA==" w:salt="dSUmHnQmwRRmKQPDIj/W8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92A"/>
    <w:rsid w:val="00031D29"/>
    <w:rsid w:val="000333B2"/>
    <w:rsid w:val="00033892"/>
    <w:rsid w:val="00034151"/>
    <w:rsid w:val="000345CE"/>
    <w:rsid w:val="00035787"/>
    <w:rsid w:val="0004379E"/>
    <w:rsid w:val="00044B98"/>
    <w:rsid w:val="000459D3"/>
    <w:rsid w:val="00047CDC"/>
    <w:rsid w:val="00047DD2"/>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97162"/>
    <w:rsid w:val="000A2070"/>
    <w:rsid w:val="000A383B"/>
    <w:rsid w:val="000A4E5B"/>
    <w:rsid w:val="000A64AB"/>
    <w:rsid w:val="000A7D72"/>
    <w:rsid w:val="000B04B6"/>
    <w:rsid w:val="000B164E"/>
    <w:rsid w:val="000B199D"/>
    <w:rsid w:val="000B61CB"/>
    <w:rsid w:val="000C1891"/>
    <w:rsid w:val="000C23C6"/>
    <w:rsid w:val="000C2FC4"/>
    <w:rsid w:val="000C3A8A"/>
    <w:rsid w:val="000C5CB0"/>
    <w:rsid w:val="000C637D"/>
    <w:rsid w:val="000C6939"/>
    <w:rsid w:val="000D199C"/>
    <w:rsid w:val="000D2B57"/>
    <w:rsid w:val="000D2E9F"/>
    <w:rsid w:val="000D3274"/>
    <w:rsid w:val="000D4D6A"/>
    <w:rsid w:val="000D6599"/>
    <w:rsid w:val="000D65DE"/>
    <w:rsid w:val="000E29E5"/>
    <w:rsid w:val="000E370C"/>
    <w:rsid w:val="000E4600"/>
    <w:rsid w:val="000F1D33"/>
    <w:rsid w:val="000F2C7E"/>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378A9"/>
    <w:rsid w:val="0014412D"/>
    <w:rsid w:val="00144AA4"/>
    <w:rsid w:val="00147438"/>
    <w:rsid w:val="00150165"/>
    <w:rsid w:val="0015044E"/>
    <w:rsid w:val="00150C26"/>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914"/>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C1995"/>
    <w:rsid w:val="001C31FC"/>
    <w:rsid w:val="001C454D"/>
    <w:rsid w:val="001C5A5E"/>
    <w:rsid w:val="001C5D19"/>
    <w:rsid w:val="001D2CB9"/>
    <w:rsid w:val="001D3C5C"/>
    <w:rsid w:val="001D73CC"/>
    <w:rsid w:val="001D795D"/>
    <w:rsid w:val="001E01AA"/>
    <w:rsid w:val="001E1A15"/>
    <w:rsid w:val="001E1F77"/>
    <w:rsid w:val="001E4D88"/>
    <w:rsid w:val="001F0660"/>
    <w:rsid w:val="001F4ACA"/>
    <w:rsid w:val="001F5A1D"/>
    <w:rsid w:val="001F6812"/>
    <w:rsid w:val="001F6E11"/>
    <w:rsid w:val="00200976"/>
    <w:rsid w:val="00202F7C"/>
    <w:rsid w:val="00204467"/>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4043"/>
    <w:rsid w:val="002A5F50"/>
    <w:rsid w:val="002A7432"/>
    <w:rsid w:val="002B22A1"/>
    <w:rsid w:val="002C0F17"/>
    <w:rsid w:val="002C21A9"/>
    <w:rsid w:val="002C3E7A"/>
    <w:rsid w:val="002C58B6"/>
    <w:rsid w:val="002D13C2"/>
    <w:rsid w:val="002D1864"/>
    <w:rsid w:val="002D26E1"/>
    <w:rsid w:val="002D29AD"/>
    <w:rsid w:val="002D2C5B"/>
    <w:rsid w:val="002D42A1"/>
    <w:rsid w:val="002D4FE0"/>
    <w:rsid w:val="002D6EDC"/>
    <w:rsid w:val="002D732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861CD"/>
    <w:rsid w:val="00386E50"/>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E61F3"/>
    <w:rsid w:val="003F29E8"/>
    <w:rsid w:val="003F3374"/>
    <w:rsid w:val="003F5653"/>
    <w:rsid w:val="003F663D"/>
    <w:rsid w:val="004005BA"/>
    <w:rsid w:val="00401C89"/>
    <w:rsid w:val="00403156"/>
    <w:rsid w:val="0040652A"/>
    <w:rsid w:val="00406A04"/>
    <w:rsid w:val="00407203"/>
    <w:rsid w:val="00411615"/>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34D03"/>
    <w:rsid w:val="00441DAE"/>
    <w:rsid w:val="0044213F"/>
    <w:rsid w:val="00443C3E"/>
    <w:rsid w:val="004502C9"/>
    <w:rsid w:val="00452576"/>
    <w:rsid w:val="00453423"/>
    <w:rsid w:val="0045473F"/>
    <w:rsid w:val="00455B46"/>
    <w:rsid w:val="0045610D"/>
    <w:rsid w:val="00457F33"/>
    <w:rsid w:val="004600E9"/>
    <w:rsid w:val="00461EC3"/>
    <w:rsid w:val="0046398B"/>
    <w:rsid w:val="00465741"/>
    <w:rsid w:val="00466396"/>
    <w:rsid w:val="00470F19"/>
    <w:rsid w:val="004711B8"/>
    <w:rsid w:val="0047133A"/>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3877"/>
    <w:rsid w:val="004A4FDD"/>
    <w:rsid w:val="004A5319"/>
    <w:rsid w:val="004A531D"/>
    <w:rsid w:val="004A59A8"/>
    <w:rsid w:val="004B386F"/>
    <w:rsid w:val="004B4B2A"/>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D7A0F"/>
    <w:rsid w:val="004E2509"/>
    <w:rsid w:val="004E25E0"/>
    <w:rsid w:val="004E641B"/>
    <w:rsid w:val="004E6ACA"/>
    <w:rsid w:val="004E6B36"/>
    <w:rsid w:val="004E7F5D"/>
    <w:rsid w:val="004F1F58"/>
    <w:rsid w:val="004F4AF1"/>
    <w:rsid w:val="004F6990"/>
    <w:rsid w:val="004F6F66"/>
    <w:rsid w:val="004F751E"/>
    <w:rsid w:val="0050046A"/>
    <w:rsid w:val="00502B05"/>
    <w:rsid w:val="00503974"/>
    <w:rsid w:val="0050469D"/>
    <w:rsid w:val="005055D8"/>
    <w:rsid w:val="005112ED"/>
    <w:rsid w:val="00511976"/>
    <w:rsid w:val="00511ED5"/>
    <w:rsid w:val="00513136"/>
    <w:rsid w:val="0051468C"/>
    <w:rsid w:val="00520B14"/>
    <w:rsid w:val="00521E7A"/>
    <w:rsid w:val="00526DBB"/>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5BC0"/>
    <w:rsid w:val="005816CB"/>
    <w:rsid w:val="00583D00"/>
    <w:rsid w:val="005852B8"/>
    <w:rsid w:val="005862A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38B0"/>
    <w:rsid w:val="0060507B"/>
    <w:rsid w:val="00607316"/>
    <w:rsid w:val="00607922"/>
    <w:rsid w:val="00612D23"/>
    <w:rsid w:val="00616995"/>
    <w:rsid w:val="006203B7"/>
    <w:rsid w:val="00621344"/>
    <w:rsid w:val="0062144F"/>
    <w:rsid w:val="0062772A"/>
    <w:rsid w:val="00631032"/>
    <w:rsid w:val="00633094"/>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677B"/>
    <w:rsid w:val="006B7FDD"/>
    <w:rsid w:val="006C4A7C"/>
    <w:rsid w:val="006C57B9"/>
    <w:rsid w:val="006C69EB"/>
    <w:rsid w:val="006C708A"/>
    <w:rsid w:val="006D1458"/>
    <w:rsid w:val="006D2DF7"/>
    <w:rsid w:val="006D3486"/>
    <w:rsid w:val="006D7E28"/>
    <w:rsid w:val="006E12B3"/>
    <w:rsid w:val="006E4559"/>
    <w:rsid w:val="006E4D18"/>
    <w:rsid w:val="006E67D2"/>
    <w:rsid w:val="006F32D4"/>
    <w:rsid w:val="006F4B41"/>
    <w:rsid w:val="006F4BB3"/>
    <w:rsid w:val="00702B0A"/>
    <w:rsid w:val="00703D65"/>
    <w:rsid w:val="007126F6"/>
    <w:rsid w:val="00714BDF"/>
    <w:rsid w:val="00716878"/>
    <w:rsid w:val="007207ED"/>
    <w:rsid w:val="0072256B"/>
    <w:rsid w:val="00730EF0"/>
    <w:rsid w:val="00731D25"/>
    <w:rsid w:val="007325A7"/>
    <w:rsid w:val="00733702"/>
    <w:rsid w:val="00740DA5"/>
    <w:rsid w:val="00742319"/>
    <w:rsid w:val="0074257A"/>
    <w:rsid w:val="00745EE6"/>
    <w:rsid w:val="0074641B"/>
    <w:rsid w:val="00747766"/>
    <w:rsid w:val="0075209B"/>
    <w:rsid w:val="007525C4"/>
    <w:rsid w:val="00753BF7"/>
    <w:rsid w:val="00753C49"/>
    <w:rsid w:val="00754CB9"/>
    <w:rsid w:val="00754FCD"/>
    <w:rsid w:val="00755602"/>
    <w:rsid w:val="00756205"/>
    <w:rsid w:val="00762099"/>
    <w:rsid w:val="00763D9E"/>
    <w:rsid w:val="00764F89"/>
    <w:rsid w:val="0076528B"/>
    <w:rsid w:val="00765C5A"/>
    <w:rsid w:val="00765F21"/>
    <w:rsid w:val="00765F23"/>
    <w:rsid w:val="00765F7E"/>
    <w:rsid w:val="0076774A"/>
    <w:rsid w:val="007718E3"/>
    <w:rsid w:val="00771CEC"/>
    <w:rsid w:val="00774010"/>
    <w:rsid w:val="00776340"/>
    <w:rsid w:val="0077659A"/>
    <w:rsid w:val="00782A00"/>
    <w:rsid w:val="00784479"/>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2E82"/>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0524"/>
    <w:rsid w:val="00812790"/>
    <w:rsid w:val="0081327B"/>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4BE0"/>
    <w:rsid w:val="00835F52"/>
    <w:rsid w:val="008425A2"/>
    <w:rsid w:val="00846206"/>
    <w:rsid w:val="00847E85"/>
    <w:rsid w:val="008506C8"/>
    <w:rsid w:val="00853440"/>
    <w:rsid w:val="00853A8C"/>
    <w:rsid w:val="00855770"/>
    <w:rsid w:val="00860B76"/>
    <w:rsid w:val="008629E8"/>
    <w:rsid w:val="0086445E"/>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15F1"/>
    <w:rsid w:val="008A1EED"/>
    <w:rsid w:val="008A6564"/>
    <w:rsid w:val="008A7F16"/>
    <w:rsid w:val="008B23AA"/>
    <w:rsid w:val="008B3711"/>
    <w:rsid w:val="008B3E7D"/>
    <w:rsid w:val="008B6182"/>
    <w:rsid w:val="008B6C94"/>
    <w:rsid w:val="008C008A"/>
    <w:rsid w:val="008C22D0"/>
    <w:rsid w:val="008C3089"/>
    <w:rsid w:val="008C60B7"/>
    <w:rsid w:val="008C7DC0"/>
    <w:rsid w:val="008D0788"/>
    <w:rsid w:val="008D0C5D"/>
    <w:rsid w:val="008D2390"/>
    <w:rsid w:val="008D59E7"/>
    <w:rsid w:val="008D74EC"/>
    <w:rsid w:val="008D74F7"/>
    <w:rsid w:val="008E339E"/>
    <w:rsid w:val="008E4E06"/>
    <w:rsid w:val="008F1A45"/>
    <w:rsid w:val="008F2815"/>
    <w:rsid w:val="008F45BF"/>
    <w:rsid w:val="008F4881"/>
    <w:rsid w:val="008F48E6"/>
    <w:rsid w:val="008F6C11"/>
    <w:rsid w:val="008F6E8F"/>
    <w:rsid w:val="008F7306"/>
    <w:rsid w:val="008F7551"/>
    <w:rsid w:val="008F7BE7"/>
    <w:rsid w:val="008F7F92"/>
    <w:rsid w:val="0090029E"/>
    <w:rsid w:val="009010B7"/>
    <w:rsid w:val="009024B3"/>
    <w:rsid w:val="00903965"/>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1313"/>
    <w:rsid w:val="00972055"/>
    <w:rsid w:val="00977656"/>
    <w:rsid w:val="00984545"/>
    <w:rsid w:val="00985ACA"/>
    <w:rsid w:val="009868EC"/>
    <w:rsid w:val="00990BF8"/>
    <w:rsid w:val="00991E35"/>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3E8B"/>
    <w:rsid w:val="009B4930"/>
    <w:rsid w:val="009B528E"/>
    <w:rsid w:val="009B54CB"/>
    <w:rsid w:val="009B6ACB"/>
    <w:rsid w:val="009B7FA5"/>
    <w:rsid w:val="009C3835"/>
    <w:rsid w:val="009C391E"/>
    <w:rsid w:val="009C4D8F"/>
    <w:rsid w:val="009C77F7"/>
    <w:rsid w:val="009C7D69"/>
    <w:rsid w:val="009D17F5"/>
    <w:rsid w:val="009D60E3"/>
    <w:rsid w:val="009D75C0"/>
    <w:rsid w:val="009E0A9C"/>
    <w:rsid w:val="009E0E5C"/>
    <w:rsid w:val="009E3BE6"/>
    <w:rsid w:val="009E3BE7"/>
    <w:rsid w:val="009E640C"/>
    <w:rsid w:val="009E7D05"/>
    <w:rsid w:val="009E7D3C"/>
    <w:rsid w:val="009F05BA"/>
    <w:rsid w:val="009F1323"/>
    <w:rsid w:val="009F2CFB"/>
    <w:rsid w:val="009F78F0"/>
    <w:rsid w:val="00A03970"/>
    <w:rsid w:val="00A04F2D"/>
    <w:rsid w:val="00A074BE"/>
    <w:rsid w:val="00A10285"/>
    <w:rsid w:val="00A10290"/>
    <w:rsid w:val="00A11DC2"/>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47510"/>
    <w:rsid w:val="00A507AF"/>
    <w:rsid w:val="00A50D4B"/>
    <w:rsid w:val="00A536B2"/>
    <w:rsid w:val="00A540A1"/>
    <w:rsid w:val="00A548AE"/>
    <w:rsid w:val="00A54E04"/>
    <w:rsid w:val="00A556E7"/>
    <w:rsid w:val="00A57318"/>
    <w:rsid w:val="00A60C97"/>
    <w:rsid w:val="00A60E07"/>
    <w:rsid w:val="00A6118A"/>
    <w:rsid w:val="00A6286D"/>
    <w:rsid w:val="00A62D4B"/>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5EC3"/>
    <w:rsid w:val="00A970E4"/>
    <w:rsid w:val="00AA13F5"/>
    <w:rsid w:val="00AA168D"/>
    <w:rsid w:val="00AA27E9"/>
    <w:rsid w:val="00AA295E"/>
    <w:rsid w:val="00AA39EB"/>
    <w:rsid w:val="00AA5CC0"/>
    <w:rsid w:val="00AA7D09"/>
    <w:rsid w:val="00AB0976"/>
    <w:rsid w:val="00AB1CB3"/>
    <w:rsid w:val="00AB3B35"/>
    <w:rsid w:val="00AB3C4D"/>
    <w:rsid w:val="00AB41B6"/>
    <w:rsid w:val="00AC03D7"/>
    <w:rsid w:val="00AC05DE"/>
    <w:rsid w:val="00AC08A1"/>
    <w:rsid w:val="00AC0D84"/>
    <w:rsid w:val="00AC2BC0"/>
    <w:rsid w:val="00AC680D"/>
    <w:rsid w:val="00AC6B10"/>
    <w:rsid w:val="00AD1F26"/>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0507"/>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769EC"/>
    <w:rsid w:val="00B81CD0"/>
    <w:rsid w:val="00B8336D"/>
    <w:rsid w:val="00B84DF3"/>
    <w:rsid w:val="00B84FBA"/>
    <w:rsid w:val="00B8522D"/>
    <w:rsid w:val="00B852E5"/>
    <w:rsid w:val="00B87D4F"/>
    <w:rsid w:val="00B9118D"/>
    <w:rsid w:val="00B9416E"/>
    <w:rsid w:val="00B945DD"/>
    <w:rsid w:val="00BA0FF7"/>
    <w:rsid w:val="00BA2675"/>
    <w:rsid w:val="00BA27A8"/>
    <w:rsid w:val="00BA35ED"/>
    <w:rsid w:val="00BA41F8"/>
    <w:rsid w:val="00BA4994"/>
    <w:rsid w:val="00BA49CD"/>
    <w:rsid w:val="00BA56B8"/>
    <w:rsid w:val="00BA66F0"/>
    <w:rsid w:val="00BA6B3D"/>
    <w:rsid w:val="00BB2711"/>
    <w:rsid w:val="00BB2AA8"/>
    <w:rsid w:val="00BB3ADE"/>
    <w:rsid w:val="00BB3CC0"/>
    <w:rsid w:val="00BB3CE9"/>
    <w:rsid w:val="00BB51BF"/>
    <w:rsid w:val="00BB6209"/>
    <w:rsid w:val="00BB710B"/>
    <w:rsid w:val="00BC0F65"/>
    <w:rsid w:val="00BC128C"/>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02F"/>
    <w:rsid w:val="00C11184"/>
    <w:rsid w:val="00C12B0D"/>
    <w:rsid w:val="00C14DBB"/>
    <w:rsid w:val="00C1763E"/>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4837"/>
    <w:rsid w:val="00C95165"/>
    <w:rsid w:val="00C95440"/>
    <w:rsid w:val="00C977BC"/>
    <w:rsid w:val="00C97812"/>
    <w:rsid w:val="00CA2FDB"/>
    <w:rsid w:val="00CA326B"/>
    <w:rsid w:val="00CA430C"/>
    <w:rsid w:val="00CA51DF"/>
    <w:rsid w:val="00CA6D68"/>
    <w:rsid w:val="00CB0993"/>
    <w:rsid w:val="00CB213D"/>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037"/>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57A72"/>
    <w:rsid w:val="00D64A23"/>
    <w:rsid w:val="00D71CAA"/>
    <w:rsid w:val="00D7471A"/>
    <w:rsid w:val="00D755E2"/>
    <w:rsid w:val="00D773E8"/>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D6B10"/>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1C43"/>
    <w:rsid w:val="00E45059"/>
    <w:rsid w:val="00E45258"/>
    <w:rsid w:val="00E4713C"/>
    <w:rsid w:val="00E510D4"/>
    <w:rsid w:val="00E512D6"/>
    <w:rsid w:val="00E519AF"/>
    <w:rsid w:val="00E52647"/>
    <w:rsid w:val="00E53538"/>
    <w:rsid w:val="00E53584"/>
    <w:rsid w:val="00E54E24"/>
    <w:rsid w:val="00E55958"/>
    <w:rsid w:val="00E55FDC"/>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4621"/>
    <w:rsid w:val="00EA531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61D"/>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414E"/>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0B80"/>
    <w:rsid w:val="00F832D7"/>
    <w:rsid w:val="00F83E26"/>
    <w:rsid w:val="00F8484A"/>
    <w:rsid w:val="00F851C6"/>
    <w:rsid w:val="00F8744D"/>
    <w:rsid w:val="00F902AC"/>
    <w:rsid w:val="00F928A6"/>
    <w:rsid w:val="00F94C88"/>
    <w:rsid w:val="00F95C4A"/>
    <w:rsid w:val="00FA39E3"/>
    <w:rsid w:val="00FA4D4E"/>
    <w:rsid w:val="00FA4EDF"/>
    <w:rsid w:val="00FA7DC3"/>
    <w:rsid w:val="00FB07C3"/>
    <w:rsid w:val="00FB28CB"/>
    <w:rsid w:val="00FB2A7D"/>
    <w:rsid w:val="00FB2B5B"/>
    <w:rsid w:val="00FB5368"/>
    <w:rsid w:val="00FB7F7E"/>
    <w:rsid w:val="00FC01EC"/>
    <w:rsid w:val="00FC5923"/>
    <w:rsid w:val="00FC652D"/>
    <w:rsid w:val="00FD01C2"/>
    <w:rsid w:val="00FD11FE"/>
    <w:rsid w:val="00FD1EE4"/>
    <w:rsid w:val="00FD5A2B"/>
    <w:rsid w:val="00FD6504"/>
    <w:rsid w:val="00FD6511"/>
    <w:rsid w:val="00FD7155"/>
    <w:rsid w:val="00FD7918"/>
    <w:rsid w:val="00FD7A5E"/>
    <w:rsid w:val="00FD7E27"/>
    <w:rsid w:val="00FE0B94"/>
    <w:rsid w:val="00FE1D00"/>
    <w:rsid w:val="00FE2CD6"/>
    <w:rsid w:val="00FE4F90"/>
    <w:rsid w:val="00FF03B2"/>
    <w:rsid w:val="00FF059F"/>
    <w:rsid w:val="00FF1318"/>
    <w:rsid w:val="00FF1ED7"/>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3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427584068">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995258206">
      <w:bodyDiv w:val="1"/>
      <w:marLeft w:val="0"/>
      <w:marRight w:val="0"/>
      <w:marTop w:val="0"/>
      <w:marBottom w:val="0"/>
      <w:divBdr>
        <w:top w:val="none" w:sz="0" w:space="0" w:color="auto"/>
        <w:left w:val="none" w:sz="0" w:space="0" w:color="auto"/>
        <w:bottom w:val="none" w:sz="0" w:space="0" w:color="auto"/>
        <w:right w:val="none" w:sz="0" w:space="0" w:color="auto"/>
      </w:divBdr>
    </w:div>
    <w:div w:id="1300840888">
      <w:bodyDiv w:val="1"/>
      <w:marLeft w:val="0"/>
      <w:marRight w:val="0"/>
      <w:marTop w:val="0"/>
      <w:marBottom w:val="0"/>
      <w:divBdr>
        <w:top w:val="none" w:sz="0" w:space="0" w:color="auto"/>
        <w:left w:val="none" w:sz="0" w:space="0" w:color="auto"/>
        <w:bottom w:val="none" w:sz="0" w:space="0" w:color="auto"/>
        <w:right w:val="none" w:sz="0" w:space="0" w:color="auto"/>
      </w:divBdr>
    </w:div>
    <w:div w:id="1323585503">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510410405">
      <w:bodyDiv w:val="1"/>
      <w:marLeft w:val="0"/>
      <w:marRight w:val="0"/>
      <w:marTop w:val="0"/>
      <w:marBottom w:val="0"/>
      <w:divBdr>
        <w:top w:val="none" w:sz="0" w:space="0" w:color="auto"/>
        <w:left w:val="none" w:sz="0" w:space="0" w:color="auto"/>
        <w:bottom w:val="none" w:sz="0" w:space="0" w:color="auto"/>
        <w:right w:val="none" w:sz="0" w:space="0" w:color="auto"/>
      </w:divBdr>
    </w:div>
    <w:div w:id="1667585344">
      <w:bodyDiv w:val="1"/>
      <w:marLeft w:val="0"/>
      <w:marRight w:val="0"/>
      <w:marTop w:val="0"/>
      <w:marBottom w:val="0"/>
      <w:divBdr>
        <w:top w:val="none" w:sz="0" w:space="0" w:color="auto"/>
        <w:left w:val="none" w:sz="0" w:space="0" w:color="auto"/>
        <w:bottom w:val="none" w:sz="0" w:space="0" w:color="auto"/>
        <w:right w:val="none" w:sz="0" w:space="0" w:color="auto"/>
      </w:divBdr>
    </w:div>
    <w:div w:id="1795128604">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 w:id="196183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smitherspira.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image" Target="media/image2.emf"/><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A12C990E3E3A4D54B9898FF0816AB89D"/>
        <w:category>
          <w:name w:val="General"/>
          <w:gallery w:val="placeholder"/>
        </w:category>
        <w:types>
          <w:type w:val="bbPlcHdr"/>
        </w:types>
        <w:behaviors>
          <w:behavior w:val="content"/>
        </w:behaviors>
        <w:guid w:val="{B27F7B92-BF75-4C83-A3D4-E5BEB7158B59}"/>
      </w:docPartPr>
      <w:docPartBody>
        <w:p w:rsidR="009A03B0" w:rsidRDefault="009A03B0" w:rsidP="009A03B0">
          <w:pPr>
            <w:pStyle w:val="A12C990E3E3A4D54B9898FF0816AB89D"/>
          </w:pPr>
          <w:r w:rsidRPr="00C03879">
            <w:rPr>
              <w:rStyle w:val="PlaceholderText"/>
              <w:highlight w:val="lightGray"/>
            </w:rPr>
            <w:t>[</w:t>
          </w:r>
          <w:r w:rsidRPr="00FA713B">
            <w:rPr>
              <w:rStyle w:val="PlaceholderText"/>
              <w:highlight w:val="lightGray"/>
            </w:rPr>
            <w:t>Insert type of goods required]</w:t>
          </w:r>
        </w:p>
      </w:docPartBody>
    </w:docPart>
    <w:docPart>
      <w:docPartPr>
        <w:name w:val="8EBF4DC69D254232BE826015F437EB45"/>
        <w:category>
          <w:name w:val="General"/>
          <w:gallery w:val="placeholder"/>
        </w:category>
        <w:types>
          <w:type w:val="bbPlcHdr"/>
        </w:types>
        <w:behaviors>
          <w:behavior w:val="content"/>
        </w:behaviors>
        <w:guid w:val="{12C397BE-A82B-47FD-B1AE-242ABE853ED9}"/>
      </w:docPartPr>
      <w:docPartBody>
        <w:p w:rsidR="009A03B0" w:rsidRDefault="009A03B0" w:rsidP="009A03B0">
          <w:pPr>
            <w:pStyle w:val="8EBF4DC69D254232BE826015F437EB45"/>
          </w:pPr>
          <w:r w:rsidRPr="002204E4">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E1D8FCEFA6A3422BAF0086E516530F6E"/>
        <w:category>
          <w:name w:val="General"/>
          <w:gallery w:val="placeholder"/>
        </w:category>
        <w:types>
          <w:type w:val="bbPlcHdr"/>
        </w:types>
        <w:behaviors>
          <w:behavior w:val="content"/>
        </w:behaviors>
        <w:guid w:val="{FF7D594D-DF66-4E86-871B-28F92FDF8100}"/>
      </w:docPartPr>
      <w:docPartBody>
        <w:p w:rsidR="00D34762" w:rsidRDefault="00944790" w:rsidP="00944790">
          <w:pPr>
            <w:pStyle w:val="E1D8FCEFA6A3422BAF0086E516530F6E"/>
          </w:pPr>
          <w:r w:rsidRPr="00DC0160">
            <w:rPr>
              <w:rStyle w:val="PlaceholderText"/>
            </w:rPr>
            <w:t>Click here to enter text.</w:t>
          </w:r>
        </w:p>
      </w:docPartBody>
    </w:docPart>
    <w:docPart>
      <w:docPartPr>
        <w:name w:val="3C795B10CEE945F8B4486DC759AA8E10"/>
        <w:category>
          <w:name w:val="General"/>
          <w:gallery w:val="placeholder"/>
        </w:category>
        <w:types>
          <w:type w:val="bbPlcHdr"/>
        </w:types>
        <w:behaviors>
          <w:behavior w:val="content"/>
        </w:behaviors>
        <w:guid w:val="{CF5AF496-E369-49BF-A31C-634373D20A05}"/>
      </w:docPartPr>
      <w:docPartBody>
        <w:p w:rsidR="00D34762" w:rsidRDefault="00944790" w:rsidP="00944790">
          <w:pPr>
            <w:pStyle w:val="3C795B10CEE945F8B4486DC759AA8E10"/>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D29DB"/>
    <w:rsid w:val="00102BDD"/>
    <w:rsid w:val="00126097"/>
    <w:rsid w:val="00141751"/>
    <w:rsid w:val="001436C2"/>
    <w:rsid w:val="00144454"/>
    <w:rsid w:val="00150B01"/>
    <w:rsid w:val="0016342C"/>
    <w:rsid w:val="00171339"/>
    <w:rsid w:val="001906B1"/>
    <w:rsid w:val="0019124D"/>
    <w:rsid w:val="001B55FD"/>
    <w:rsid w:val="001D530B"/>
    <w:rsid w:val="001E5DF8"/>
    <w:rsid w:val="00210CF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555D"/>
    <w:rsid w:val="00564110"/>
    <w:rsid w:val="00565D35"/>
    <w:rsid w:val="005A49D9"/>
    <w:rsid w:val="005A5692"/>
    <w:rsid w:val="005A7053"/>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365B"/>
    <w:rsid w:val="007174AF"/>
    <w:rsid w:val="0076275F"/>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D4C58"/>
    <w:rsid w:val="008E5878"/>
    <w:rsid w:val="008E6BFD"/>
    <w:rsid w:val="00905622"/>
    <w:rsid w:val="0091378F"/>
    <w:rsid w:val="0093158B"/>
    <w:rsid w:val="00933CF0"/>
    <w:rsid w:val="00941761"/>
    <w:rsid w:val="00944790"/>
    <w:rsid w:val="00957D0B"/>
    <w:rsid w:val="00980FBC"/>
    <w:rsid w:val="00984B8B"/>
    <w:rsid w:val="00996C46"/>
    <w:rsid w:val="009A03B0"/>
    <w:rsid w:val="009C0A1F"/>
    <w:rsid w:val="009C1258"/>
    <w:rsid w:val="009C2255"/>
    <w:rsid w:val="00A018C0"/>
    <w:rsid w:val="00A10132"/>
    <w:rsid w:val="00A11DC2"/>
    <w:rsid w:val="00A16A31"/>
    <w:rsid w:val="00A4154A"/>
    <w:rsid w:val="00A446DD"/>
    <w:rsid w:val="00A4778F"/>
    <w:rsid w:val="00A5088B"/>
    <w:rsid w:val="00A55BC7"/>
    <w:rsid w:val="00A57178"/>
    <w:rsid w:val="00A623DA"/>
    <w:rsid w:val="00A64138"/>
    <w:rsid w:val="00A71EBA"/>
    <w:rsid w:val="00A77CB5"/>
    <w:rsid w:val="00A80D74"/>
    <w:rsid w:val="00A90272"/>
    <w:rsid w:val="00A913C4"/>
    <w:rsid w:val="00AD1F06"/>
    <w:rsid w:val="00AE4E49"/>
    <w:rsid w:val="00B17740"/>
    <w:rsid w:val="00B17A1E"/>
    <w:rsid w:val="00B351FC"/>
    <w:rsid w:val="00B40507"/>
    <w:rsid w:val="00B44654"/>
    <w:rsid w:val="00B65224"/>
    <w:rsid w:val="00B93AD3"/>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34762"/>
    <w:rsid w:val="00D61320"/>
    <w:rsid w:val="00D637D6"/>
    <w:rsid w:val="00D769D9"/>
    <w:rsid w:val="00D8189B"/>
    <w:rsid w:val="00D95999"/>
    <w:rsid w:val="00D96651"/>
    <w:rsid w:val="00DA02DD"/>
    <w:rsid w:val="00DB1980"/>
    <w:rsid w:val="00DB3A11"/>
    <w:rsid w:val="00E02ABC"/>
    <w:rsid w:val="00E231FD"/>
    <w:rsid w:val="00E503AA"/>
    <w:rsid w:val="00E75587"/>
    <w:rsid w:val="00E8756F"/>
    <w:rsid w:val="00E93904"/>
    <w:rsid w:val="00E97148"/>
    <w:rsid w:val="00EF1033"/>
    <w:rsid w:val="00F02BDB"/>
    <w:rsid w:val="00F31805"/>
    <w:rsid w:val="00F40A40"/>
    <w:rsid w:val="00FB2C77"/>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44790"/>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A12C990E3E3A4D54B9898FF0816AB89D">
    <w:name w:val="A12C990E3E3A4D54B9898FF0816AB89D"/>
    <w:rsid w:val="009A03B0"/>
    <w:pPr>
      <w:spacing w:after="160" w:line="259" w:lineRule="auto"/>
    </w:pPr>
  </w:style>
  <w:style w:type="paragraph" w:customStyle="1" w:styleId="8EBF4DC69D254232BE826015F437EB45">
    <w:name w:val="8EBF4DC69D254232BE826015F437EB45"/>
    <w:rsid w:val="009A03B0"/>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E1D8FCEFA6A3422BAF0086E516530F6E">
    <w:name w:val="E1D8FCEFA6A3422BAF0086E516530F6E"/>
    <w:rsid w:val="00944790"/>
    <w:pPr>
      <w:spacing w:after="160" w:line="259" w:lineRule="auto"/>
    </w:pPr>
    <w:rPr>
      <w:lang w:val="en-GB" w:eastAsia="en-GB"/>
    </w:rPr>
  </w:style>
  <w:style w:type="paragraph" w:customStyle="1" w:styleId="3C795B10CEE945F8B4486DC759AA8E10">
    <w:name w:val="3C795B10CEE945F8B4486DC759AA8E10"/>
    <w:rsid w:val="00944790"/>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National Archives of Ireland</Abstract>
  <CompanyAddress/>
  <CompanyPhone/>
  <CompanyFax>Archival Quality Boxes for the National Archives of Ireland</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4342085DA158C543B562917F96406FCF" ma:contentTypeVersion="91" ma:contentTypeDescription="" ma:contentTypeScope="" ma:versionID="8db67bba85f630347334b5f3d081fe01">
  <xsd:schema xmlns:xsd="http://www.w3.org/2001/XMLSchema" xmlns:xs="http://www.w3.org/2001/XMLSchema" xmlns:p="http://schemas.microsoft.com/office/2006/metadata/properties" xmlns:ns2="b21e696f-fec6-4886-864d-802bb1f8b30d" targetNamespace="http://schemas.microsoft.com/office/2006/metadata/properties" ma:root="true" ma:fieldsID="e185f8d9804d4b32b18e99b1437a1725" ns2:_="">
    <xsd:import namespace="b21e696f-fec6-4886-864d-802bb1f8b30d"/>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e696f-fec6-4886-864d-802bb1f8b30d"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37d1304-5e84-45d6-a247-a64a5246afc6}" ma:internalName="TaxCatchAll" ma:showField="CatchAllData" ma:web="b21e696f-fec6-4886-864d-802bb1f8b30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37d1304-5e84-45d6-a247-a64a5246afc6}" ma:internalName="TaxCatchAllLabel" ma:readOnly="true" ma:showField="CatchAllDataLabel" ma:web="b21e696f-fec6-4886-864d-802bb1f8b30d">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41|12e05131-2b85-4eb1-9d60-ad4bea6e0be6" ma:fieldId="{11f8bb48-43d6-459a-8b80-9123185593c7}" ma:sspId="9f8fefdf-4dc8-450e-9900-a798f79cdf2e" ma:termSetId="a2446cec-c93f-406d-ad45-79b57dd23e68"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9f8fefdf-4dc8-450e-9900-a798f79cdf2e" ma:termSetId="58531d12-5fc9-4fee-b532-75ab268b333f"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9f8fefdf-4dc8-450e-9900-a798f79cdf2e" ma:termSetId="45a46b35-ba6d-463c-aaba-cc3d7952401f"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67b11950-05f1-4179-a540-02825356d691" ma:fieldId="{6bbd3faf-a5ab-4e5e-b8a6-a5e099cef439}" ma:sspId="9f8fefdf-4dc8-450e-9900-a798f79cdf2e" ma:termSetId="43bb4a56-e6d3-4135-8cd8-ed5afe3980a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9f8fefdf-4dc8-450e-9900-a798f79cdf2e" ma:termSetId="45a46b35-ba6d-463c-aaba-cc3d7952401f"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eDocs_FileStatus xmlns="b21e696f-fec6-4886-864d-802bb1f8b30d">Live</eDocs_FileStatus>
    <TaxCatchAll xmlns="b21e696f-fec6-4886-864d-802bb1f8b30d">
      <Value>6</Value>
      <Value>5</Value>
      <Value>4</Value>
      <Value>2</Value>
      <Value>1</Value>
    </TaxCatchAll>
    <m02c691f3efa402dab5cbaa8c240a9e7 xmlns="b21e696f-fec6-4886-864d-802bb1f8b30d">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616a9699-4a95-457c-9e7e-69eb24db9e3b</TermId>
        </TermInfo>
        <TermInfo xmlns="http://schemas.microsoft.com/office/infopath/2007/PartnerControls">
          <TermName xmlns="http://schemas.microsoft.com/office/infopath/2007/PartnerControls">#Projects</TermName>
          <TermId xmlns="http://schemas.microsoft.com/office/infopath/2007/PartnerControls">3a4bf9fb-84f3-43e9-be30-19b59ceba870</TermId>
        </TermInfo>
      </Terms>
    </m02c691f3efa402dab5cbaa8c240a9e7>
    <nb1b8a72855341e18dd75ce464e281f2 xmlns="b21e696f-fec6-4886-864d-802bb1f8b30d">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5501fa85-e9fe-49bb-b78a-cf73bc13227c</TermId>
        </TermInfo>
      </Terms>
    </nb1b8a72855341e18dd75ce464e281f2>
    <_vti_ItemDeclaredRecord xmlns="b21e696f-fec6-4886-864d-802bb1f8b30d" xsi:nil="true"/>
    <mbbd3fafa5ab4e5eb8a6a5e099cef439 xmlns="b21e696f-fec6-4886-864d-802bb1f8b30d">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67b11950-05f1-4179-a540-02825356d691</TermId>
        </TermInfo>
      </Terms>
    </mbbd3fafa5ab4e5eb8a6a5e099cef439>
    <h1f8bb4843d6459a8b809123185593c7 xmlns="b21e696f-fec6-4886-864d-802bb1f8b30d">
      <Terms xmlns="http://schemas.microsoft.com/office/infopath/2007/PartnerControls">
        <TermInfo xmlns="http://schemas.microsoft.com/office/infopath/2007/PartnerControls">
          <TermName xmlns="http://schemas.microsoft.com/office/infopath/2007/PartnerControls">041</TermName>
          <TermId xmlns="http://schemas.microsoft.com/office/infopath/2007/PartnerControls">12e05131-2b85-4eb1-9d60-ad4bea6e0be6</TermId>
        </TermInfo>
      </Terms>
    </h1f8bb4843d6459a8b809123185593c7>
    <fbaa881fc4ae443f9fdafbdd527793df xmlns="b21e696f-fec6-4886-864d-802bb1f8b30d">
      <Terms xmlns="http://schemas.microsoft.com/office/infopath/2007/PartnerControls"/>
    </fbaa881fc4ae443f9fdafbdd527793df>
    <eDocs_eFileName xmlns="b21e696f-fec6-4886-864d-802bb1f8b30d">NA041-003-2026</eDocs_eFileNam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3.xml><?xml version="1.0" encoding="utf-8"?>
<ds:datastoreItem xmlns:ds="http://schemas.openxmlformats.org/officeDocument/2006/customXml" ds:itemID="{55E3250F-78CA-49F7-95CD-BF257B3D2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e696f-fec6-4886-864d-802bb1f8b3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88D388-DF6A-4D57-A4A3-E1227260BC60}">
  <ds:schemaRefs>
    <ds:schemaRef ds:uri="http://schemas.openxmlformats.org/officeDocument/2006/bibliography"/>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b21e696f-fec6-4886-864d-802bb1f8b30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61</Pages>
  <Words>18283</Words>
  <Characters>104216</Characters>
  <Application>Microsoft Office Word</Application>
  <DocSecurity>0</DocSecurity>
  <Lines>868</Lines>
  <Paragraphs>244</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122255</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David Noonan</cp:lastModifiedBy>
  <cp:revision>5</cp:revision>
  <cp:lastPrinted>2017-05-31T13:38:00Z</cp:lastPrinted>
  <dcterms:created xsi:type="dcterms:W3CDTF">2026-09-09T08:57:00Z</dcterms:created>
  <dcterms:modified xsi:type="dcterms:W3CDTF">2026-10-06T14:16:00Z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0x0101000BC94875665D404BB1351B53C41FD2C0004342085DA158C543B562917F96406FCF</vt:lpwstr>
  </property>
  <property fmtid="{D5CDD505-2E9C-101B-9397-08002B2CF9AE}" pid="3" name="eDocs_Year">
    <vt:lpwstr>2;#2026|5501fa85-e9fe-49bb-b78a-cf73bc13227c</vt:lpwstr>
  </property>
  <property fmtid="{D5CDD505-2E9C-101B-9397-08002B2CF9AE}" pid="4" name="eDocs_SeriesSubSeries">
    <vt:lpwstr>2;#002|230b5c71-8bf6-4beb-a83d-cddb41cc2b0c</vt:lpwstr>
  </property>
  <property fmtid="{D5CDD505-2E9C-101B-9397-08002B2CF9AE}" pid="5" name="eDocs_FileTopics">
    <vt:lpwstr>6;#Procurement|616a9699-4a95-457c-9e7e-69eb24db9e3b;#5;##Projects|3a4bf9fb-84f3-43e9-be30-19b59ceba870</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_dlc_ItemStageId">
    <vt:lpwstr>1</vt:lpwstr>
  </property>
  <property fmtid="{D5CDD505-2E9C-101B-9397-08002B2CF9AE}" pid="12" name="eDocs_SecurityClassification">
    <vt:lpwstr>4;#Unclassified|67b11950-05f1-4179-a540-02825356d691</vt:lpwstr>
  </property>
  <property fmtid="{D5CDD505-2E9C-101B-9397-08002B2CF9AE}" pid="13" name="eDocs_Series">
    <vt:lpwstr>1;#041|12e05131-2b85-4eb1-9d60-ad4bea6e0be6</vt:lpwstr>
  </property>
  <property fmtid="{D5CDD505-2E9C-101B-9397-08002B2CF9AE}" pid="14" name="ge25f6a3ef6f42d4865685f2a74bf8c7">
    <vt:lpwstr/>
  </property>
  <property fmtid="{D5CDD505-2E9C-101B-9397-08002B2CF9AE}" pid="15" name="eDocs_RetentionPeriodTerm">
    <vt:lpwstr/>
  </property>
</Properties>
</file>