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5CA95" w14:textId="77777777" w:rsidR="00571073" w:rsidRDefault="003660BE">
      <w:pPr>
        <w:spacing w:before="900"/>
        <w:jc w:val="center"/>
      </w:pPr>
      <w:r>
        <w:rPr>
          <w:noProof/>
        </w:rPr>
        <w:drawing>
          <wp:inline distT="0" distB="0" distL="0" distR="0" wp14:anchorId="6FAF14FD" wp14:editId="2AC53049">
            <wp:extent cx="4937760" cy="8217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a_logo.png"/>
                    <pic:cNvPicPr/>
                  </pic:nvPicPr>
                  <pic:blipFill>
                    <a:blip r:embed="rId8"/>
                    <a:stretch>
                      <a:fillRect/>
                    </a:stretch>
                  </pic:blipFill>
                  <pic:spPr>
                    <a:xfrm>
                      <a:off x="0" y="0"/>
                      <a:ext cx="4937760" cy="821799"/>
                    </a:xfrm>
                    <a:prstGeom prst="rect">
                      <a:avLst/>
                    </a:prstGeom>
                  </pic:spPr>
                </pic:pic>
              </a:graphicData>
            </a:graphic>
          </wp:inline>
        </w:drawing>
      </w:r>
    </w:p>
    <w:p w14:paraId="69A98D7E" w14:textId="77777777" w:rsidR="00571073" w:rsidRDefault="003660BE">
      <w:pPr>
        <w:spacing w:before="600"/>
        <w:jc w:val="center"/>
      </w:pPr>
      <w:r>
        <w:rPr>
          <w:b/>
          <w:color w:val="2F5496"/>
          <w:sz w:val="28"/>
        </w:rPr>
        <w:t>REQUEST FOR TENDER</w:t>
      </w:r>
    </w:p>
    <w:p w14:paraId="28A61309" w14:textId="77777777" w:rsidR="00571073" w:rsidRDefault="003660BE">
      <w:pPr>
        <w:jc w:val="center"/>
      </w:pPr>
      <w:r>
        <w:rPr>
          <w:b/>
          <w:color w:val="094A7A"/>
          <w:sz w:val="50"/>
        </w:rPr>
        <w:t>Provision of a Finance System</w:t>
      </w:r>
    </w:p>
    <w:p w14:paraId="06350834" w14:textId="77777777" w:rsidR="00571073" w:rsidRDefault="003660BE">
      <w:pPr>
        <w:spacing w:before="160"/>
        <w:jc w:val="center"/>
      </w:pPr>
      <w:r>
        <w:rPr>
          <w:b/>
          <w:color w:val="2F5496"/>
          <w:sz w:val="32"/>
        </w:rPr>
        <w:t>TENDER RESPONSE DOCUMENT</w:t>
      </w:r>
    </w:p>
    <w:p w14:paraId="3B8874C1" w14:textId="77777777" w:rsidR="00571073" w:rsidRDefault="003660BE">
      <w:pPr>
        <w:spacing w:before="1000"/>
        <w:jc w:val="center"/>
      </w:pPr>
      <w:r>
        <w:rPr>
          <w:b/>
          <w:color w:val="666666"/>
          <w:sz w:val="20"/>
        </w:rPr>
        <w:t>Tender deadline</w:t>
      </w:r>
    </w:p>
    <w:p w14:paraId="7CF3DCFC" w14:textId="01BD242B" w:rsidR="00571073" w:rsidRDefault="003660BE">
      <w:pPr>
        <w:jc w:val="center"/>
      </w:pPr>
      <w:r>
        <w:rPr>
          <w:b/>
          <w:color w:val="094A7A"/>
          <w:sz w:val="24"/>
        </w:rPr>
        <w:t xml:space="preserve">14:00 Irish time, </w:t>
      </w:r>
      <w:r w:rsidR="00E23AD1">
        <w:rPr>
          <w:b/>
          <w:color w:val="094A7A"/>
          <w:sz w:val="24"/>
        </w:rPr>
        <w:t>Friday</w:t>
      </w:r>
      <w:r>
        <w:rPr>
          <w:b/>
          <w:color w:val="094A7A"/>
          <w:sz w:val="24"/>
        </w:rPr>
        <w:t xml:space="preserve">, </w:t>
      </w:r>
      <w:r w:rsidR="00E23AD1">
        <w:rPr>
          <w:b/>
          <w:color w:val="094A7A"/>
          <w:sz w:val="24"/>
        </w:rPr>
        <w:t>30</w:t>
      </w:r>
      <w:r>
        <w:rPr>
          <w:b/>
          <w:color w:val="094A7A"/>
          <w:sz w:val="24"/>
        </w:rPr>
        <w:t xml:space="preserve"> October 2026</w:t>
      </w:r>
    </w:p>
    <w:p w14:paraId="3271BDB0" w14:textId="77777777" w:rsidR="00571073" w:rsidRDefault="003660BE">
      <w:pPr>
        <w:spacing w:before="720"/>
        <w:jc w:val="center"/>
      </w:pPr>
      <w:r>
        <w:rPr>
          <w:sz w:val="22"/>
        </w:rPr>
        <w:t>Tenderer name:  __________________________________________</w:t>
      </w:r>
    </w:p>
    <w:p w14:paraId="5086D271" w14:textId="77777777" w:rsidR="00571073" w:rsidRDefault="003660BE">
      <w:r>
        <w:br w:type="page"/>
      </w:r>
    </w:p>
    <w:p w14:paraId="5F441A28" w14:textId="77777777" w:rsidR="00571073" w:rsidRDefault="003660BE">
      <w:pPr>
        <w:pStyle w:val="Heading1"/>
      </w:pPr>
      <w:r>
        <w:lastRenderedPageBreak/>
        <w:t>Contents and completion requirements</w:t>
      </w:r>
    </w:p>
    <w:tbl>
      <w:tblPr>
        <w:tblW w:w="0" w:type="auto"/>
        <w:jc w:val="center"/>
        <w:tblLook w:val="04A0" w:firstRow="1" w:lastRow="0" w:firstColumn="1" w:lastColumn="0" w:noHBand="0" w:noVBand="1"/>
      </w:tblPr>
      <w:tblGrid>
        <w:gridCol w:w="5083"/>
        <w:gridCol w:w="5083"/>
      </w:tblGrid>
      <w:tr w:rsidR="00571073" w14:paraId="631A1DB8" w14:textId="77777777">
        <w:trPr>
          <w:tblHeader/>
          <w:jc w:val="center"/>
        </w:trPr>
        <w:tc>
          <w:tcPr>
            <w:tcW w:w="5083" w:type="dxa"/>
            <w:shd w:val="clear" w:color="auto" w:fill="094A7A"/>
            <w:tcMar>
              <w:top w:w="100" w:type="dxa"/>
              <w:left w:w="100" w:type="dxa"/>
              <w:bottom w:w="100" w:type="dxa"/>
              <w:right w:w="100" w:type="dxa"/>
            </w:tcMar>
            <w:vAlign w:val="center"/>
          </w:tcPr>
          <w:p w14:paraId="52AC59F4" w14:textId="77777777" w:rsidR="00571073" w:rsidRDefault="003660BE">
            <w:pPr>
              <w:spacing w:after="0"/>
              <w:jc w:val="center"/>
            </w:pPr>
            <w:r>
              <w:rPr>
                <w:b/>
                <w:color w:val="FFFFFF"/>
                <w:sz w:val="18"/>
              </w:rPr>
              <w:t>Key date</w:t>
            </w:r>
          </w:p>
        </w:tc>
        <w:tc>
          <w:tcPr>
            <w:tcW w:w="5083" w:type="dxa"/>
            <w:shd w:val="clear" w:color="auto" w:fill="094A7A"/>
            <w:tcMar>
              <w:top w:w="100" w:type="dxa"/>
              <w:left w:w="100" w:type="dxa"/>
              <w:bottom w:w="100" w:type="dxa"/>
              <w:right w:w="100" w:type="dxa"/>
            </w:tcMar>
            <w:vAlign w:val="center"/>
          </w:tcPr>
          <w:p w14:paraId="3903D549" w14:textId="77777777" w:rsidR="00571073" w:rsidRDefault="003660BE">
            <w:pPr>
              <w:spacing w:after="0"/>
              <w:jc w:val="center"/>
            </w:pPr>
            <w:r>
              <w:rPr>
                <w:b/>
                <w:color w:val="FFFFFF"/>
                <w:sz w:val="18"/>
              </w:rPr>
              <w:t>Date / time</w:t>
            </w:r>
          </w:p>
        </w:tc>
      </w:tr>
      <w:tr w:rsidR="00571073" w14:paraId="6C22EF91" w14:textId="77777777">
        <w:trPr>
          <w:jc w:val="center"/>
        </w:trPr>
        <w:tc>
          <w:tcPr>
            <w:tcW w:w="5083" w:type="dxa"/>
            <w:shd w:val="clear" w:color="auto" w:fill="EAF2F7"/>
            <w:tcMar>
              <w:top w:w="100" w:type="dxa"/>
              <w:left w:w="100" w:type="dxa"/>
              <w:bottom w:w="100" w:type="dxa"/>
              <w:right w:w="100" w:type="dxa"/>
            </w:tcMar>
            <w:vAlign w:val="center"/>
          </w:tcPr>
          <w:p w14:paraId="7BF311A1" w14:textId="77777777" w:rsidR="00571073" w:rsidRDefault="003660BE">
            <w:pPr>
              <w:spacing w:after="20"/>
            </w:pPr>
            <w:r>
              <w:rPr>
                <w:b/>
                <w:sz w:val="18"/>
              </w:rPr>
              <w:t>Publication</w:t>
            </w:r>
          </w:p>
        </w:tc>
        <w:tc>
          <w:tcPr>
            <w:tcW w:w="5083" w:type="dxa"/>
            <w:tcMar>
              <w:top w:w="100" w:type="dxa"/>
              <w:left w:w="100" w:type="dxa"/>
              <w:bottom w:w="100" w:type="dxa"/>
              <w:right w:w="100" w:type="dxa"/>
            </w:tcMar>
            <w:vAlign w:val="center"/>
          </w:tcPr>
          <w:p w14:paraId="36F83C02" w14:textId="22F7A405" w:rsidR="00571073" w:rsidRDefault="00A86C59">
            <w:pPr>
              <w:spacing w:after="20"/>
            </w:pPr>
            <w:r>
              <w:rPr>
                <w:sz w:val="18"/>
              </w:rPr>
              <w:t>Fri</w:t>
            </w:r>
            <w:r w:rsidR="003660BE">
              <w:rPr>
                <w:sz w:val="18"/>
              </w:rPr>
              <w:t xml:space="preserve">day, </w:t>
            </w:r>
            <w:r w:rsidR="00FC3B3D">
              <w:rPr>
                <w:sz w:val="18"/>
              </w:rPr>
              <w:t>2</w:t>
            </w:r>
            <w:r w:rsidR="003660BE">
              <w:rPr>
                <w:sz w:val="18"/>
              </w:rPr>
              <w:t xml:space="preserve"> October 2026</w:t>
            </w:r>
          </w:p>
        </w:tc>
      </w:tr>
      <w:tr w:rsidR="00571073" w14:paraId="75F9780F" w14:textId="77777777">
        <w:trPr>
          <w:jc w:val="center"/>
        </w:trPr>
        <w:tc>
          <w:tcPr>
            <w:tcW w:w="5083" w:type="dxa"/>
            <w:shd w:val="clear" w:color="auto" w:fill="EAF2F7"/>
            <w:tcMar>
              <w:top w:w="100" w:type="dxa"/>
              <w:left w:w="100" w:type="dxa"/>
              <w:bottom w:w="100" w:type="dxa"/>
              <w:right w:w="100" w:type="dxa"/>
            </w:tcMar>
            <w:vAlign w:val="center"/>
          </w:tcPr>
          <w:p w14:paraId="134D7B86" w14:textId="77777777" w:rsidR="00571073" w:rsidRDefault="003660BE">
            <w:pPr>
              <w:spacing w:after="20"/>
            </w:pPr>
            <w:r>
              <w:rPr>
                <w:b/>
                <w:sz w:val="18"/>
              </w:rPr>
              <w:t>Clarification deadline</w:t>
            </w:r>
          </w:p>
        </w:tc>
        <w:tc>
          <w:tcPr>
            <w:tcW w:w="5083" w:type="dxa"/>
            <w:shd w:val="clear" w:color="auto" w:fill="F5F8FA"/>
            <w:tcMar>
              <w:top w:w="100" w:type="dxa"/>
              <w:left w:w="100" w:type="dxa"/>
              <w:bottom w:w="100" w:type="dxa"/>
              <w:right w:w="100" w:type="dxa"/>
            </w:tcMar>
            <w:vAlign w:val="center"/>
          </w:tcPr>
          <w:p w14:paraId="1E88823F" w14:textId="16BB09F1" w:rsidR="00571073" w:rsidRDefault="003660BE">
            <w:pPr>
              <w:spacing w:after="20"/>
            </w:pPr>
            <w:r>
              <w:rPr>
                <w:sz w:val="18"/>
              </w:rPr>
              <w:t xml:space="preserve">14:00 Irish time, </w:t>
            </w:r>
            <w:r w:rsidR="00FC3B3D">
              <w:rPr>
                <w:sz w:val="18"/>
              </w:rPr>
              <w:t>Fri</w:t>
            </w:r>
            <w:r>
              <w:rPr>
                <w:sz w:val="18"/>
              </w:rPr>
              <w:t>day, 2</w:t>
            </w:r>
            <w:r w:rsidR="00FC3B3D">
              <w:rPr>
                <w:sz w:val="18"/>
              </w:rPr>
              <w:t xml:space="preserve">3 </w:t>
            </w:r>
            <w:r>
              <w:rPr>
                <w:sz w:val="18"/>
              </w:rPr>
              <w:t>October 2026</w:t>
            </w:r>
          </w:p>
        </w:tc>
      </w:tr>
      <w:tr w:rsidR="00571073" w14:paraId="03AE10EA" w14:textId="77777777">
        <w:trPr>
          <w:jc w:val="center"/>
        </w:trPr>
        <w:tc>
          <w:tcPr>
            <w:tcW w:w="5083" w:type="dxa"/>
            <w:shd w:val="clear" w:color="auto" w:fill="EAF2F7"/>
            <w:tcMar>
              <w:top w:w="100" w:type="dxa"/>
              <w:left w:w="100" w:type="dxa"/>
              <w:bottom w:w="100" w:type="dxa"/>
              <w:right w:w="100" w:type="dxa"/>
            </w:tcMar>
            <w:vAlign w:val="center"/>
          </w:tcPr>
          <w:p w14:paraId="7E7FDB18" w14:textId="77777777" w:rsidR="00571073" w:rsidRDefault="003660BE">
            <w:pPr>
              <w:spacing w:after="20"/>
            </w:pPr>
            <w:r>
              <w:rPr>
                <w:b/>
                <w:sz w:val="18"/>
              </w:rPr>
              <w:t>Tender deadline</w:t>
            </w:r>
          </w:p>
        </w:tc>
        <w:tc>
          <w:tcPr>
            <w:tcW w:w="5083" w:type="dxa"/>
            <w:tcMar>
              <w:top w:w="100" w:type="dxa"/>
              <w:left w:w="100" w:type="dxa"/>
              <w:bottom w:w="100" w:type="dxa"/>
              <w:right w:w="100" w:type="dxa"/>
            </w:tcMar>
            <w:vAlign w:val="center"/>
          </w:tcPr>
          <w:p w14:paraId="0A052D78" w14:textId="6115334A" w:rsidR="00571073" w:rsidRDefault="003660BE">
            <w:pPr>
              <w:spacing w:after="20"/>
            </w:pPr>
            <w:r>
              <w:rPr>
                <w:sz w:val="18"/>
              </w:rPr>
              <w:t xml:space="preserve">14:00 Irish time, </w:t>
            </w:r>
            <w:r w:rsidR="00E23AD1">
              <w:rPr>
                <w:sz w:val="18"/>
              </w:rPr>
              <w:t>Friday</w:t>
            </w:r>
            <w:r>
              <w:rPr>
                <w:sz w:val="18"/>
              </w:rPr>
              <w:t xml:space="preserve">, </w:t>
            </w:r>
            <w:r w:rsidR="00E23AD1">
              <w:rPr>
                <w:sz w:val="18"/>
              </w:rPr>
              <w:t xml:space="preserve">30 </w:t>
            </w:r>
            <w:r>
              <w:rPr>
                <w:sz w:val="18"/>
              </w:rPr>
              <w:t>October 2026</w:t>
            </w:r>
          </w:p>
        </w:tc>
      </w:tr>
    </w:tbl>
    <w:p w14:paraId="47CB9CF3" w14:textId="77777777" w:rsidR="00571073" w:rsidRDefault="00571073"/>
    <w:tbl>
      <w:tblPr>
        <w:tblW w:w="0" w:type="auto"/>
        <w:jc w:val="center"/>
        <w:tblLook w:val="04A0" w:firstRow="1" w:lastRow="0" w:firstColumn="1" w:lastColumn="0" w:noHBand="0" w:noVBand="1"/>
      </w:tblPr>
      <w:tblGrid>
        <w:gridCol w:w="5083"/>
        <w:gridCol w:w="5083"/>
      </w:tblGrid>
      <w:tr w:rsidR="00571073" w14:paraId="700B68EF" w14:textId="77777777">
        <w:trPr>
          <w:tblHeader/>
          <w:jc w:val="center"/>
        </w:trPr>
        <w:tc>
          <w:tcPr>
            <w:tcW w:w="5083" w:type="dxa"/>
            <w:shd w:val="clear" w:color="auto" w:fill="094A7A"/>
            <w:tcMar>
              <w:top w:w="100" w:type="dxa"/>
              <w:left w:w="100" w:type="dxa"/>
              <w:bottom w:w="100" w:type="dxa"/>
              <w:right w:w="100" w:type="dxa"/>
            </w:tcMar>
            <w:vAlign w:val="center"/>
          </w:tcPr>
          <w:p w14:paraId="6950FC1A" w14:textId="77777777" w:rsidR="00571073" w:rsidRDefault="003660BE">
            <w:pPr>
              <w:spacing w:after="0"/>
              <w:jc w:val="center"/>
            </w:pPr>
            <w:r>
              <w:rPr>
                <w:b/>
                <w:color w:val="FFFFFF"/>
                <w:sz w:val="18"/>
              </w:rPr>
              <w:t>Section</w:t>
            </w:r>
          </w:p>
        </w:tc>
        <w:tc>
          <w:tcPr>
            <w:tcW w:w="5083" w:type="dxa"/>
            <w:shd w:val="clear" w:color="auto" w:fill="094A7A"/>
            <w:tcMar>
              <w:top w:w="100" w:type="dxa"/>
              <w:left w:w="100" w:type="dxa"/>
              <w:bottom w:w="100" w:type="dxa"/>
              <w:right w:w="100" w:type="dxa"/>
            </w:tcMar>
            <w:vAlign w:val="center"/>
          </w:tcPr>
          <w:p w14:paraId="62E46BE0" w14:textId="77777777" w:rsidR="00571073" w:rsidRDefault="003660BE">
            <w:pPr>
              <w:spacing w:after="0"/>
              <w:jc w:val="center"/>
            </w:pPr>
            <w:r>
              <w:rPr>
                <w:b/>
                <w:color w:val="FFFFFF"/>
                <w:sz w:val="18"/>
              </w:rPr>
              <w:t>Response limit / completion method</w:t>
            </w:r>
          </w:p>
        </w:tc>
      </w:tr>
      <w:tr w:rsidR="00571073" w14:paraId="5FEE19CF" w14:textId="77777777">
        <w:trPr>
          <w:jc w:val="center"/>
        </w:trPr>
        <w:tc>
          <w:tcPr>
            <w:tcW w:w="5083" w:type="dxa"/>
            <w:shd w:val="clear" w:color="auto" w:fill="EAF2F7"/>
            <w:tcMar>
              <w:top w:w="100" w:type="dxa"/>
              <w:left w:w="100" w:type="dxa"/>
              <w:bottom w:w="100" w:type="dxa"/>
              <w:right w:w="100" w:type="dxa"/>
            </w:tcMar>
            <w:vAlign w:val="center"/>
          </w:tcPr>
          <w:p w14:paraId="00C57CA2" w14:textId="77777777" w:rsidR="00571073" w:rsidRDefault="003660BE">
            <w:pPr>
              <w:spacing w:after="20"/>
            </w:pPr>
            <w:r>
              <w:rPr>
                <w:b/>
                <w:sz w:val="18"/>
              </w:rPr>
              <w:t>1. General Information</w:t>
            </w:r>
          </w:p>
        </w:tc>
        <w:tc>
          <w:tcPr>
            <w:tcW w:w="5083" w:type="dxa"/>
            <w:tcMar>
              <w:top w:w="100" w:type="dxa"/>
              <w:left w:w="100" w:type="dxa"/>
              <w:bottom w:w="100" w:type="dxa"/>
              <w:right w:w="100" w:type="dxa"/>
            </w:tcMar>
            <w:vAlign w:val="center"/>
          </w:tcPr>
          <w:p w14:paraId="334B043B" w14:textId="77777777" w:rsidR="00571073" w:rsidRDefault="003660BE">
            <w:pPr>
              <w:spacing w:after="20"/>
            </w:pPr>
            <w:r>
              <w:rPr>
                <w:sz w:val="18"/>
              </w:rPr>
              <w:t>Complete the tables</w:t>
            </w:r>
          </w:p>
        </w:tc>
      </w:tr>
      <w:tr w:rsidR="00571073" w14:paraId="6A42A518" w14:textId="77777777">
        <w:trPr>
          <w:jc w:val="center"/>
        </w:trPr>
        <w:tc>
          <w:tcPr>
            <w:tcW w:w="5083" w:type="dxa"/>
            <w:shd w:val="clear" w:color="auto" w:fill="EAF2F7"/>
            <w:tcMar>
              <w:top w:w="100" w:type="dxa"/>
              <w:left w:w="100" w:type="dxa"/>
              <w:bottom w:w="100" w:type="dxa"/>
              <w:right w:w="100" w:type="dxa"/>
            </w:tcMar>
            <w:vAlign w:val="center"/>
          </w:tcPr>
          <w:p w14:paraId="4C60FF64" w14:textId="77777777" w:rsidR="00571073" w:rsidRDefault="003660BE">
            <w:pPr>
              <w:spacing w:after="20"/>
            </w:pPr>
            <w:r>
              <w:rPr>
                <w:b/>
                <w:sz w:val="18"/>
              </w:rPr>
              <w:t>2. Selection Criteria</w:t>
            </w:r>
          </w:p>
        </w:tc>
        <w:tc>
          <w:tcPr>
            <w:tcW w:w="5083" w:type="dxa"/>
            <w:shd w:val="clear" w:color="auto" w:fill="F5F8FA"/>
            <w:tcMar>
              <w:top w:w="100" w:type="dxa"/>
              <w:left w:w="100" w:type="dxa"/>
              <w:bottom w:w="100" w:type="dxa"/>
              <w:right w:w="100" w:type="dxa"/>
            </w:tcMar>
            <w:vAlign w:val="center"/>
          </w:tcPr>
          <w:p w14:paraId="403271C0" w14:textId="77777777" w:rsidR="00571073" w:rsidRDefault="003660BE">
            <w:pPr>
              <w:spacing w:after="20"/>
            </w:pPr>
            <w:r>
              <w:rPr>
                <w:sz w:val="18"/>
              </w:rPr>
              <w:t>Complete all tables and confirmations</w:t>
            </w:r>
          </w:p>
        </w:tc>
      </w:tr>
      <w:tr w:rsidR="00571073" w14:paraId="0AF63E47" w14:textId="77777777">
        <w:trPr>
          <w:jc w:val="center"/>
        </w:trPr>
        <w:tc>
          <w:tcPr>
            <w:tcW w:w="5083" w:type="dxa"/>
            <w:shd w:val="clear" w:color="auto" w:fill="EAF2F7"/>
            <w:tcMar>
              <w:top w:w="100" w:type="dxa"/>
              <w:left w:w="100" w:type="dxa"/>
              <w:bottom w:w="100" w:type="dxa"/>
              <w:right w:w="100" w:type="dxa"/>
            </w:tcMar>
            <w:vAlign w:val="center"/>
          </w:tcPr>
          <w:p w14:paraId="19C47B76" w14:textId="77777777" w:rsidR="00571073" w:rsidRDefault="003660BE">
            <w:pPr>
              <w:spacing w:after="20"/>
            </w:pPr>
            <w:r>
              <w:rPr>
                <w:b/>
                <w:sz w:val="18"/>
              </w:rPr>
              <w:t>2.2 Previous Experience</w:t>
            </w:r>
          </w:p>
        </w:tc>
        <w:tc>
          <w:tcPr>
            <w:tcW w:w="5083" w:type="dxa"/>
            <w:tcMar>
              <w:top w:w="100" w:type="dxa"/>
              <w:left w:w="100" w:type="dxa"/>
              <w:bottom w:w="100" w:type="dxa"/>
              <w:right w:w="100" w:type="dxa"/>
            </w:tcMar>
            <w:vAlign w:val="center"/>
          </w:tcPr>
          <w:p w14:paraId="21C12D5E" w14:textId="77777777" w:rsidR="00571073" w:rsidRDefault="003660BE">
            <w:pPr>
              <w:spacing w:after="20"/>
            </w:pPr>
            <w:r>
              <w:rPr>
                <w:sz w:val="18"/>
              </w:rPr>
              <w:t>One page for each of three reference contracts</w:t>
            </w:r>
          </w:p>
        </w:tc>
      </w:tr>
      <w:tr w:rsidR="00571073" w14:paraId="22E8838C" w14:textId="77777777">
        <w:trPr>
          <w:jc w:val="center"/>
        </w:trPr>
        <w:tc>
          <w:tcPr>
            <w:tcW w:w="5083" w:type="dxa"/>
            <w:shd w:val="clear" w:color="auto" w:fill="EAF2F7"/>
            <w:tcMar>
              <w:top w:w="100" w:type="dxa"/>
              <w:left w:w="100" w:type="dxa"/>
              <w:bottom w:w="100" w:type="dxa"/>
              <w:right w:w="100" w:type="dxa"/>
            </w:tcMar>
            <w:vAlign w:val="center"/>
          </w:tcPr>
          <w:p w14:paraId="23BFD614" w14:textId="77777777" w:rsidR="00571073" w:rsidRDefault="003660BE">
            <w:pPr>
              <w:spacing w:after="20"/>
            </w:pPr>
            <w:r>
              <w:rPr>
                <w:b/>
                <w:sz w:val="18"/>
              </w:rPr>
              <w:t>3.1 SOR Responses</w:t>
            </w:r>
          </w:p>
        </w:tc>
        <w:tc>
          <w:tcPr>
            <w:tcW w:w="5083" w:type="dxa"/>
            <w:shd w:val="clear" w:color="auto" w:fill="F5F8FA"/>
            <w:tcMar>
              <w:top w:w="100" w:type="dxa"/>
              <w:left w:w="100" w:type="dxa"/>
              <w:bottom w:w="100" w:type="dxa"/>
              <w:right w:w="100" w:type="dxa"/>
            </w:tcMar>
            <w:vAlign w:val="center"/>
          </w:tcPr>
          <w:p w14:paraId="11847E28" w14:textId="77777777" w:rsidR="00571073" w:rsidRDefault="003660BE">
            <w:pPr>
              <w:spacing w:after="20"/>
            </w:pPr>
            <w:r>
              <w:rPr>
                <w:sz w:val="18"/>
              </w:rPr>
              <w:t>Complete all 395 rows in the separate SOR workbook</w:t>
            </w:r>
          </w:p>
        </w:tc>
      </w:tr>
      <w:tr w:rsidR="00571073" w14:paraId="200762DE" w14:textId="77777777">
        <w:trPr>
          <w:jc w:val="center"/>
        </w:trPr>
        <w:tc>
          <w:tcPr>
            <w:tcW w:w="5083" w:type="dxa"/>
            <w:shd w:val="clear" w:color="auto" w:fill="EAF2F7"/>
            <w:tcMar>
              <w:top w:w="100" w:type="dxa"/>
              <w:left w:w="100" w:type="dxa"/>
              <w:bottom w:w="100" w:type="dxa"/>
              <w:right w:w="100" w:type="dxa"/>
            </w:tcMar>
            <w:vAlign w:val="center"/>
          </w:tcPr>
          <w:p w14:paraId="4D0B627B" w14:textId="77777777" w:rsidR="00571073" w:rsidRDefault="003660BE">
            <w:pPr>
              <w:spacing w:after="20"/>
            </w:pPr>
            <w:r>
              <w:rPr>
                <w:b/>
                <w:sz w:val="18"/>
              </w:rPr>
              <w:t>3.1 Overall Solution Description</w:t>
            </w:r>
          </w:p>
        </w:tc>
        <w:tc>
          <w:tcPr>
            <w:tcW w:w="5083" w:type="dxa"/>
            <w:tcMar>
              <w:top w:w="100" w:type="dxa"/>
              <w:left w:w="100" w:type="dxa"/>
              <w:bottom w:w="100" w:type="dxa"/>
              <w:right w:w="100" w:type="dxa"/>
            </w:tcMar>
            <w:vAlign w:val="center"/>
          </w:tcPr>
          <w:p w14:paraId="48CDF39B" w14:textId="77777777" w:rsidR="00571073" w:rsidRDefault="003660BE">
            <w:pPr>
              <w:spacing w:after="20"/>
            </w:pPr>
            <w:r>
              <w:rPr>
                <w:sz w:val="18"/>
              </w:rPr>
              <w:t>Maximum 10 pages, completed in one expandable table</w:t>
            </w:r>
          </w:p>
        </w:tc>
      </w:tr>
      <w:tr w:rsidR="00571073" w14:paraId="718DF839" w14:textId="77777777">
        <w:trPr>
          <w:jc w:val="center"/>
        </w:trPr>
        <w:tc>
          <w:tcPr>
            <w:tcW w:w="5083" w:type="dxa"/>
            <w:shd w:val="clear" w:color="auto" w:fill="EAF2F7"/>
            <w:tcMar>
              <w:top w:w="100" w:type="dxa"/>
              <w:left w:w="100" w:type="dxa"/>
              <w:bottom w:w="100" w:type="dxa"/>
              <w:right w:w="100" w:type="dxa"/>
            </w:tcMar>
            <w:vAlign w:val="center"/>
          </w:tcPr>
          <w:p w14:paraId="5668A528" w14:textId="77777777" w:rsidR="00571073" w:rsidRDefault="003660BE">
            <w:pPr>
              <w:spacing w:after="20"/>
            </w:pPr>
            <w:r>
              <w:rPr>
                <w:b/>
                <w:sz w:val="18"/>
              </w:rPr>
              <w:t>3.2 Experience and Resources</w:t>
            </w:r>
          </w:p>
        </w:tc>
        <w:tc>
          <w:tcPr>
            <w:tcW w:w="5083" w:type="dxa"/>
            <w:shd w:val="clear" w:color="auto" w:fill="F5F8FA"/>
            <w:tcMar>
              <w:top w:w="100" w:type="dxa"/>
              <w:left w:w="100" w:type="dxa"/>
              <w:bottom w:w="100" w:type="dxa"/>
              <w:right w:w="100" w:type="dxa"/>
            </w:tcMar>
            <w:vAlign w:val="center"/>
          </w:tcPr>
          <w:p w14:paraId="0794C674" w14:textId="77777777" w:rsidR="00571073" w:rsidRDefault="003660BE">
            <w:pPr>
              <w:spacing w:after="20"/>
            </w:pPr>
            <w:r>
              <w:rPr>
                <w:sz w:val="18"/>
              </w:rPr>
              <w:t>Maximum 1 page, plus key-person profiles and CVs</w:t>
            </w:r>
          </w:p>
        </w:tc>
      </w:tr>
      <w:tr w:rsidR="00571073" w14:paraId="6EB6DEAE" w14:textId="77777777">
        <w:trPr>
          <w:jc w:val="center"/>
        </w:trPr>
        <w:tc>
          <w:tcPr>
            <w:tcW w:w="5083" w:type="dxa"/>
            <w:shd w:val="clear" w:color="auto" w:fill="EAF2F7"/>
            <w:tcMar>
              <w:top w:w="100" w:type="dxa"/>
              <w:left w:w="100" w:type="dxa"/>
              <w:bottom w:w="100" w:type="dxa"/>
              <w:right w:w="100" w:type="dxa"/>
            </w:tcMar>
            <w:vAlign w:val="center"/>
          </w:tcPr>
          <w:p w14:paraId="6E78A9BA" w14:textId="77777777" w:rsidR="00571073" w:rsidRDefault="003660BE">
            <w:pPr>
              <w:spacing w:after="20"/>
            </w:pPr>
            <w:r>
              <w:rPr>
                <w:b/>
                <w:sz w:val="18"/>
              </w:rPr>
              <w:t>3.3 Implementation Approach and Project Plan</w:t>
            </w:r>
          </w:p>
        </w:tc>
        <w:tc>
          <w:tcPr>
            <w:tcW w:w="5083" w:type="dxa"/>
            <w:tcMar>
              <w:top w:w="100" w:type="dxa"/>
              <w:left w:w="100" w:type="dxa"/>
              <w:bottom w:w="100" w:type="dxa"/>
              <w:right w:w="100" w:type="dxa"/>
            </w:tcMar>
            <w:vAlign w:val="center"/>
          </w:tcPr>
          <w:p w14:paraId="26142AB3" w14:textId="77777777" w:rsidR="00571073" w:rsidRDefault="003660BE">
            <w:pPr>
              <w:spacing w:after="20"/>
            </w:pPr>
            <w:r>
              <w:rPr>
                <w:sz w:val="18"/>
              </w:rPr>
              <w:t>Maximum 3 pages</w:t>
            </w:r>
          </w:p>
        </w:tc>
      </w:tr>
      <w:tr w:rsidR="00571073" w14:paraId="6AF969F4" w14:textId="77777777">
        <w:trPr>
          <w:jc w:val="center"/>
        </w:trPr>
        <w:tc>
          <w:tcPr>
            <w:tcW w:w="5083" w:type="dxa"/>
            <w:shd w:val="clear" w:color="auto" w:fill="EAF2F7"/>
            <w:tcMar>
              <w:top w:w="100" w:type="dxa"/>
              <w:left w:w="100" w:type="dxa"/>
              <w:bottom w:w="100" w:type="dxa"/>
              <w:right w:w="100" w:type="dxa"/>
            </w:tcMar>
            <w:vAlign w:val="center"/>
          </w:tcPr>
          <w:p w14:paraId="7889A840" w14:textId="77777777" w:rsidR="00571073" w:rsidRDefault="003660BE">
            <w:pPr>
              <w:spacing w:after="20"/>
            </w:pPr>
            <w:r>
              <w:rPr>
                <w:b/>
                <w:sz w:val="18"/>
              </w:rPr>
              <w:t>3.4 Support and Maintenance</w:t>
            </w:r>
          </w:p>
        </w:tc>
        <w:tc>
          <w:tcPr>
            <w:tcW w:w="5083" w:type="dxa"/>
            <w:shd w:val="clear" w:color="auto" w:fill="F5F8FA"/>
            <w:tcMar>
              <w:top w:w="100" w:type="dxa"/>
              <w:left w:w="100" w:type="dxa"/>
              <w:bottom w:w="100" w:type="dxa"/>
              <w:right w:w="100" w:type="dxa"/>
            </w:tcMar>
            <w:vAlign w:val="center"/>
          </w:tcPr>
          <w:p w14:paraId="5408A6F2" w14:textId="77777777" w:rsidR="00571073" w:rsidRDefault="003660BE">
            <w:pPr>
              <w:spacing w:after="20"/>
            </w:pPr>
            <w:r>
              <w:rPr>
                <w:sz w:val="18"/>
              </w:rPr>
              <w:t>Maximum 3 pages</w:t>
            </w:r>
          </w:p>
        </w:tc>
      </w:tr>
      <w:tr w:rsidR="00571073" w14:paraId="562C5952" w14:textId="77777777">
        <w:trPr>
          <w:jc w:val="center"/>
        </w:trPr>
        <w:tc>
          <w:tcPr>
            <w:tcW w:w="5083" w:type="dxa"/>
            <w:shd w:val="clear" w:color="auto" w:fill="EAF2F7"/>
            <w:tcMar>
              <w:top w:w="100" w:type="dxa"/>
              <w:left w:w="100" w:type="dxa"/>
              <w:bottom w:w="100" w:type="dxa"/>
              <w:right w:w="100" w:type="dxa"/>
            </w:tcMar>
            <w:vAlign w:val="center"/>
          </w:tcPr>
          <w:p w14:paraId="7D629FE3" w14:textId="77777777" w:rsidR="00571073" w:rsidRDefault="003660BE">
            <w:pPr>
              <w:spacing w:after="20"/>
            </w:pPr>
            <w:r>
              <w:rPr>
                <w:b/>
                <w:sz w:val="18"/>
              </w:rPr>
              <w:t>3.5 Data Migration</w:t>
            </w:r>
          </w:p>
        </w:tc>
        <w:tc>
          <w:tcPr>
            <w:tcW w:w="5083" w:type="dxa"/>
            <w:tcMar>
              <w:top w:w="100" w:type="dxa"/>
              <w:left w:w="100" w:type="dxa"/>
              <w:bottom w:w="100" w:type="dxa"/>
              <w:right w:w="100" w:type="dxa"/>
            </w:tcMar>
            <w:vAlign w:val="center"/>
          </w:tcPr>
          <w:p w14:paraId="4B9CB72F" w14:textId="77777777" w:rsidR="00571073" w:rsidRDefault="003660BE">
            <w:pPr>
              <w:spacing w:after="20"/>
            </w:pPr>
            <w:r>
              <w:rPr>
                <w:sz w:val="18"/>
              </w:rPr>
              <w:t>Maximum 3 pages</w:t>
            </w:r>
          </w:p>
        </w:tc>
      </w:tr>
      <w:tr w:rsidR="00571073" w14:paraId="139C5968" w14:textId="77777777">
        <w:trPr>
          <w:jc w:val="center"/>
        </w:trPr>
        <w:tc>
          <w:tcPr>
            <w:tcW w:w="5083" w:type="dxa"/>
            <w:shd w:val="clear" w:color="auto" w:fill="EAF2F7"/>
            <w:tcMar>
              <w:top w:w="100" w:type="dxa"/>
              <w:left w:w="100" w:type="dxa"/>
              <w:bottom w:w="100" w:type="dxa"/>
              <w:right w:w="100" w:type="dxa"/>
            </w:tcMar>
            <w:vAlign w:val="center"/>
          </w:tcPr>
          <w:p w14:paraId="7E6B710F" w14:textId="77777777" w:rsidR="00571073" w:rsidRDefault="003660BE">
            <w:pPr>
              <w:spacing w:after="20"/>
            </w:pPr>
            <w:r>
              <w:rPr>
                <w:b/>
                <w:sz w:val="18"/>
              </w:rPr>
              <w:t>4. Cost</w:t>
            </w:r>
          </w:p>
        </w:tc>
        <w:tc>
          <w:tcPr>
            <w:tcW w:w="5083" w:type="dxa"/>
            <w:shd w:val="clear" w:color="auto" w:fill="F5F8FA"/>
            <w:tcMar>
              <w:top w:w="100" w:type="dxa"/>
              <w:left w:w="100" w:type="dxa"/>
              <w:bottom w:w="100" w:type="dxa"/>
              <w:right w:w="100" w:type="dxa"/>
            </w:tcMar>
            <w:vAlign w:val="center"/>
          </w:tcPr>
          <w:p w14:paraId="7ADD3738" w14:textId="77777777" w:rsidR="00571073" w:rsidRDefault="003660BE">
            <w:pPr>
              <w:spacing w:after="20"/>
            </w:pPr>
            <w:r>
              <w:rPr>
                <w:sz w:val="18"/>
              </w:rPr>
              <w:t>Complete the separate Pricing Schedule</w:t>
            </w:r>
          </w:p>
        </w:tc>
      </w:tr>
      <w:tr w:rsidR="00571073" w14:paraId="1319329A" w14:textId="77777777">
        <w:trPr>
          <w:jc w:val="center"/>
        </w:trPr>
        <w:tc>
          <w:tcPr>
            <w:tcW w:w="5083" w:type="dxa"/>
            <w:shd w:val="clear" w:color="auto" w:fill="EAF2F7"/>
            <w:tcMar>
              <w:top w:w="100" w:type="dxa"/>
              <w:left w:w="100" w:type="dxa"/>
              <w:bottom w:w="100" w:type="dxa"/>
              <w:right w:w="100" w:type="dxa"/>
            </w:tcMar>
            <w:vAlign w:val="center"/>
          </w:tcPr>
          <w:p w14:paraId="701E9A35" w14:textId="77777777" w:rsidR="00571073" w:rsidRDefault="003660BE">
            <w:pPr>
              <w:spacing w:after="20"/>
            </w:pPr>
            <w:r>
              <w:rPr>
                <w:b/>
                <w:sz w:val="18"/>
              </w:rPr>
              <w:t>5 to 8. Declarations and submission register</w:t>
            </w:r>
          </w:p>
        </w:tc>
        <w:tc>
          <w:tcPr>
            <w:tcW w:w="5083" w:type="dxa"/>
            <w:tcMar>
              <w:top w:w="100" w:type="dxa"/>
              <w:left w:w="100" w:type="dxa"/>
              <w:bottom w:w="100" w:type="dxa"/>
              <w:right w:w="100" w:type="dxa"/>
            </w:tcMar>
            <w:vAlign w:val="center"/>
          </w:tcPr>
          <w:p w14:paraId="610EE2A1" w14:textId="77777777" w:rsidR="00571073" w:rsidRDefault="003660BE">
            <w:pPr>
              <w:spacing w:after="20"/>
            </w:pPr>
            <w:r>
              <w:rPr>
                <w:sz w:val="18"/>
              </w:rPr>
              <w:t>Complete and sign as applicable</w:t>
            </w:r>
          </w:p>
        </w:tc>
      </w:tr>
    </w:tbl>
    <w:p w14:paraId="48B6F7F1" w14:textId="77777777" w:rsidR="00571073" w:rsidRDefault="003660BE">
      <w:pPr>
        <w:shd w:val="clear" w:color="auto" w:fill="EAF2F7"/>
        <w:ind w:left="115" w:right="115"/>
      </w:pPr>
      <w:r>
        <w:rPr>
          <w:b/>
          <w:color w:val="094A7A"/>
          <w:sz w:val="19"/>
        </w:rPr>
        <w:t>Use Arial 11 and single spacing. Complete every applicable white response field. Do not alter criterion wording, marks, thresholds, SOR identifiers or the structure of this document. Tables may expand only within the stated page or word limit.</w:t>
      </w:r>
    </w:p>
    <w:p w14:paraId="2E52A2A8" w14:textId="77777777" w:rsidR="00571073" w:rsidRDefault="003660BE">
      <w:r>
        <w:br w:type="page"/>
      </w:r>
    </w:p>
    <w:p w14:paraId="3336D329" w14:textId="77777777" w:rsidR="00571073" w:rsidRDefault="003660BE">
      <w:pPr>
        <w:pStyle w:val="Heading1"/>
      </w:pPr>
      <w:r>
        <w:lastRenderedPageBreak/>
        <w:t>Instructions to Tenderers</w:t>
      </w:r>
    </w:p>
    <w:tbl>
      <w:tblPr>
        <w:tblW w:w="0" w:type="auto"/>
        <w:jc w:val="center"/>
        <w:tblLook w:val="04A0" w:firstRow="1" w:lastRow="0" w:firstColumn="1" w:lastColumn="0" w:noHBand="0" w:noVBand="1"/>
      </w:tblPr>
      <w:tblGrid>
        <w:gridCol w:w="5083"/>
        <w:gridCol w:w="5083"/>
      </w:tblGrid>
      <w:tr w:rsidR="00571073" w14:paraId="262D82DA" w14:textId="77777777">
        <w:trPr>
          <w:tblHeader/>
          <w:jc w:val="center"/>
        </w:trPr>
        <w:tc>
          <w:tcPr>
            <w:tcW w:w="5083" w:type="dxa"/>
            <w:shd w:val="clear" w:color="auto" w:fill="094A7A"/>
            <w:tcMar>
              <w:top w:w="100" w:type="dxa"/>
              <w:left w:w="100" w:type="dxa"/>
              <w:bottom w:w="100" w:type="dxa"/>
              <w:right w:w="100" w:type="dxa"/>
            </w:tcMar>
            <w:vAlign w:val="center"/>
          </w:tcPr>
          <w:p w14:paraId="594F9459" w14:textId="77777777" w:rsidR="00571073" w:rsidRDefault="003660BE">
            <w:pPr>
              <w:spacing w:after="0"/>
              <w:jc w:val="center"/>
            </w:pPr>
            <w:r>
              <w:rPr>
                <w:b/>
                <w:color w:val="FFFFFF"/>
                <w:sz w:val="18"/>
              </w:rPr>
              <w:t>Template feature</w:t>
            </w:r>
          </w:p>
        </w:tc>
        <w:tc>
          <w:tcPr>
            <w:tcW w:w="5083" w:type="dxa"/>
            <w:shd w:val="clear" w:color="auto" w:fill="094A7A"/>
            <w:tcMar>
              <w:top w:w="100" w:type="dxa"/>
              <w:left w:w="100" w:type="dxa"/>
              <w:bottom w:w="100" w:type="dxa"/>
              <w:right w:w="100" w:type="dxa"/>
            </w:tcMar>
            <w:vAlign w:val="center"/>
          </w:tcPr>
          <w:p w14:paraId="5CFB0CF9" w14:textId="77777777" w:rsidR="00571073" w:rsidRDefault="003660BE">
            <w:pPr>
              <w:spacing w:after="0"/>
              <w:jc w:val="center"/>
            </w:pPr>
            <w:r>
              <w:rPr>
                <w:b/>
                <w:color w:val="FFFFFF"/>
                <w:sz w:val="18"/>
              </w:rPr>
              <w:t>Required action</w:t>
            </w:r>
          </w:p>
        </w:tc>
      </w:tr>
      <w:tr w:rsidR="00571073" w14:paraId="4EE9D1C2" w14:textId="77777777">
        <w:trPr>
          <w:jc w:val="center"/>
        </w:trPr>
        <w:tc>
          <w:tcPr>
            <w:tcW w:w="5083" w:type="dxa"/>
            <w:shd w:val="clear" w:color="auto" w:fill="EAF2F7"/>
            <w:tcMar>
              <w:top w:w="100" w:type="dxa"/>
              <w:left w:w="100" w:type="dxa"/>
              <w:bottom w:w="100" w:type="dxa"/>
              <w:right w:w="100" w:type="dxa"/>
            </w:tcMar>
            <w:vAlign w:val="center"/>
          </w:tcPr>
          <w:p w14:paraId="3B01A93B" w14:textId="77777777" w:rsidR="00571073" w:rsidRDefault="003660BE">
            <w:pPr>
              <w:spacing w:after="20"/>
            </w:pPr>
            <w:r>
              <w:rPr>
                <w:b/>
                <w:sz w:val="18"/>
              </w:rPr>
              <w:t>Response cells</w:t>
            </w:r>
          </w:p>
        </w:tc>
        <w:tc>
          <w:tcPr>
            <w:tcW w:w="5083" w:type="dxa"/>
            <w:tcMar>
              <w:top w:w="100" w:type="dxa"/>
              <w:left w:w="100" w:type="dxa"/>
              <w:bottom w:w="100" w:type="dxa"/>
              <w:right w:w="100" w:type="dxa"/>
            </w:tcMar>
            <w:vAlign w:val="center"/>
          </w:tcPr>
          <w:p w14:paraId="49C61393" w14:textId="77777777" w:rsidR="00571073" w:rsidRDefault="003660BE">
            <w:pPr>
              <w:spacing w:after="20"/>
            </w:pPr>
            <w:r>
              <w:rPr>
                <w:sz w:val="18"/>
              </w:rPr>
              <w:t>Enter the requested information directly in the white response cell. Delete the grey completion prompt when entering the response.</w:t>
            </w:r>
          </w:p>
        </w:tc>
      </w:tr>
      <w:tr w:rsidR="00571073" w14:paraId="1B245E91" w14:textId="77777777">
        <w:trPr>
          <w:jc w:val="center"/>
        </w:trPr>
        <w:tc>
          <w:tcPr>
            <w:tcW w:w="5083" w:type="dxa"/>
            <w:shd w:val="clear" w:color="auto" w:fill="EAF2F7"/>
            <w:tcMar>
              <w:top w:w="100" w:type="dxa"/>
              <w:left w:w="100" w:type="dxa"/>
              <w:bottom w:w="100" w:type="dxa"/>
              <w:right w:w="100" w:type="dxa"/>
            </w:tcMar>
            <w:vAlign w:val="center"/>
          </w:tcPr>
          <w:p w14:paraId="7B20D3C5" w14:textId="77777777" w:rsidR="00571073" w:rsidRDefault="003660BE">
            <w:pPr>
              <w:spacing w:after="20"/>
            </w:pPr>
            <w:r>
              <w:rPr>
                <w:b/>
                <w:sz w:val="18"/>
              </w:rPr>
              <w:t>Yes / No confirmations</w:t>
            </w:r>
          </w:p>
        </w:tc>
        <w:tc>
          <w:tcPr>
            <w:tcW w:w="5083" w:type="dxa"/>
            <w:shd w:val="clear" w:color="auto" w:fill="F5F8FA"/>
            <w:tcMar>
              <w:top w:w="100" w:type="dxa"/>
              <w:left w:w="100" w:type="dxa"/>
              <w:bottom w:w="100" w:type="dxa"/>
              <w:right w:w="100" w:type="dxa"/>
            </w:tcMar>
            <w:vAlign w:val="center"/>
          </w:tcPr>
          <w:p w14:paraId="356913AB" w14:textId="77777777" w:rsidR="00571073" w:rsidRDefault="003660BE">
            <w:pPr>
              <w:spacing w:after="20"/>
            </w:pPr>
            <w:r>
              <w:rPr>
                <w:sz w:val="18"/>
              </w:rPr>
              <w:t>Mark one box only. Where “No” is selected, provide an explanation in the adjoining field.</w:t>
            </w:r>
          </w:p>
        </w:tc>
      </w:tr>
      <w:tr w:rsidR="00571073" w14:paraId="52DB49EA" w14:textId="77777777">
        <w:trPr>
          <w:jc w:val="center"/>
        </w:trPr>
        <w:tc>
          <w:tcPr>
            <w:tcW w:w="5083" w:type="dxa"/>
            <w:shd w:val="clear" w:color="auto" w:fill="EAF2F7"/>
            <w:tcMar>
              <w:top w:w="100" w:type="dxa"/>
              <w:left w:w="100" w:type="dxa"/>
              <w:bottom w:w="100" w:type="dxa"/>
              <w:right w:w="100" w:type="dxa"/>
            </w:tcMar>
            <w:vAlign w:val="center"/>
          </w:tcPr>
          <w:p w14:paraId="5D4C932D" w14:textId="77777777" w:rsidR="00571073" w:rsidRDefault="003660BE">
            <w:pPr>
              <w:spacing w:after="20"/>
            </w:pPr>
            <w:r>
              <w:rPr>
                <w:b/>
                <w:sz w:val="18"/>
              </w:rPr>
              <w:t>Narrative criteria</w:t>
            </w:r>
          </w:p>
        </w:tc>
        <w:tc>
          <w:tcPr>
            <w:tcW w:w="5083" w:type="dxa"/>
            <w:tcMar>
              <w:top w:w="100" w:type="dxa"/>
              <w:left w:w="100" w:type="dxa"/>
              <w:bottom w:w="100" w:type="dxa"/>
              <w:right w:w="100" w:type="dxa"/>
            </w:tcMar>
            <w:vAlign w:val="center"/>
          </w:tcPr>
          <w:p w14:paraId="5DB70F85" w14:textId="77777777" w:rsidR="00571073" w:rsidRDefault="003660BE">
            <w:pPr>
              <w:spacing w:after="20"/>
            </w:pPr>
            <w:r>
              <w:rPr>
                <w:sz w:val="18"/>
              </w:rPr>
              <w:t>Respond under every required heading. State methods, ownership, deliverables, assumptions, dependencies and measurable commitments.</w:t>
            </w:r>
          </w:p>
        </w:tc>
      </w:tr>
      <w:tr w:rsidR="00571073" w14:paraId="665E5B53" w14:textId="77777777">
        <w:trPr>
          <w:jc w:val="center"/>
        </w:trPr>
        <w:tc>
          <w:tcPr>
            <w:tcW w:w="5083" w:type="dxa"/>
            <w:shd w:val="clear" w:color="auto" w:fill="EAF2F7"/>
            <w:tcMar>
              <w:top w:w="100" w:type="dxa"/>
              <w:left w:w="100" w:type="dxa"/>
              <w:bottom w:w="100" w:type="dxa"/>
              <w:right w:w="100" w:type="dxa"/>
            </w:tcMar>
            <w:vAlign w:val="center"/>
          </w:tcPr>
          <w:p w14:paraId="41AF85BA" w14:textId="77777777" w:rsidR="00571073" w:rsidRDefault="003660BE">
            <w:pPr>
              <w:spacing w:after="20"/>
            </w:pPr>
            <w:r>
              <w:rPr>
                <w:b/>
                <w:sz w:val="18"/>
              </w:rPr>
              <w:t>Evidence</w:t>
            </w:r>
          </w:p>
        </w:tc>
        <w:tc>
          <w:tcPr>
            <w:tcW w:w="5083" w:type="dxa"/>
            <w:shd w:val="clear" w:color="auto" w:fill="F5F8FA"/>
            <w:tcMar>
              <w:top w:w="100" w:type="dxa"/>
              <w:left w:w="100" w:type="dxa"/>
              <w:bottom w:w="100" w:type="dxa"/>
              <w:right w:w="100" w:type="dxa"/>
            </w:tcMar>
            <w:vAlign w:val="center"/>
          </w:tcPr>
          <w:p w14:paraId="05AA03BF" w14:textId="77777777" w:rsidR="00571073" w:rsidRDefault="003660BE">
            <w:pPr>
              <w:spacing w:after="20"/>
            </w:pPr>
            <w:r>
              <w:rPr>
                <w:sz w:val="18"/>
              </w:rPr>
              <w:t>Cross-reference the exact attachment, SOR identifier, diagram, certification or CV where relevant.</w:t>
            </w:r>
          </w:p>
        </w:tc>
      </w:tr>
      <w:tr w:rsidR="00571073" w14:paraId="360C2D95" w14:textId="77777777">
        <w:trPr>
          <w:jc w:val="center"/>
        </w:trPr>
        <w:tc>
          <w:tcPr>
            <w:tcW w:w="5083" w:type="dxa"/>
            <w:shd w:val="clear" w:color="auto" w:fill="EAF2F7"/>
            <w:tcMar>
              <w:top w:w="100" w:type="dxa"/>
              <w:left w:w="100" w:type="dxa"/>
              <w:bottom w:w="100" w:type="dxa"/>
              <w:right w:w="100" w:type="dxa"/>
            </w:tcMar>
            <w:vAlign w:val="center"/>
          </w:tcPr>
          <w:p w14:paraId="4CE26E0C" w14:textId="77777777" w:rsidR="00571073" w:rsidRDefault="003660BE">
            <w:pPr>
              <w:spacing w:after="20"/>
            </w:pPr>
            <w:r>
              <w:rPr>
                <w:b/>
                <w:sz w:val="18"/>
              </w:rPr>
              <w:t>Attachments</w:t>
            </w:r>
          </w:p>
        </w:tc>
        <w:tc>
          <w:tcPr>
            <w:tcW w:w="5083" w:type="dxa"/>
            <w:tcMar>
              <w:top w:w="100" w:type="dxa"/>
              <w:left w:w="100" w:type="dxa"/>
              <w:bottom w:w="100" w:type="dxa"/>
              <w:right w:w="100" w:type="dxa"/>
            </w:tcMar>
            <w:vAlign w:val="center"/>
          </w:tcPr>
          <w:p w14:paraId="25A4959B" w14:textId="77777777" w:rsidR="00571073" w:rsidRDefault="003660BE">
            <w:pPr>
              <w:spacing w:after="20"/>
            </w:pPr>
            <w:r>
              <w:rPr>
                <w:sz w:val="18"/>
              </w:rPr>
              <w:t>Submit only attachments required by the RFT and name each file in the submission register.</w:t>
            </w:r>
          </w:p>
        </w:tc>
      </w:tr>
      <w:tr w:rsidR="00571073" w14:paraId="372650DD" w14:textId="77777777">
        <w:trPr>
          <w:jc w:val="center"/>
        </w:trPr>
        <w:tc>
          <w:tcPr>
            <w:tcW w:w="5083" w:type="dxa"/>
            <w:shd w:val="clear" w:color="auto" w:fill="EAF2F7"/>
            <w:tcMar>
              <w:top w:w="100" w:type="dxa"/>
              <w:left w:w="100" w:type="dxa"/>
              <w:bottom w:w="100" w:type="dxa"/>
              <w:right w:w="100" w:type="dxa"/>
            </w:tcMar>
            <w:vAlign w:val="center"/>
          </w:tcPr>
          <w:p w14:paraId="0C3D718B" w14:textId="77777777" w:rsidR="00571073" w:rsidRDefault="003660BE">
            <w:pPr>
              <w:spacing w:after="20"/>
            </w:pPr>
            <w:r>
              <w:rPr>
                <w:b/>
                <w:sz w:val="18"/>
              </w:rPr>
              <w:t>Limits</w:t>
            </w:r>
          </w:p>
        </w:tc>
        <w:tc>
          <w:tcPr>
            <w:tcW w:w="5083" w:type="dxa"/>
            <w:shd w:val="clear" w:color="auto" w:fill="F5F8FA"/>
            <w:tcMar>
              <w:top w:w="100" w:type="dxa"/>
              <w:left w:w="100" w:type="dxa"/>
              <w:bottom w:w="100" w:type="dxa"/>
              <w:right w:w="100" w:type="dxa"/>
            </w:tcMar>
            <w:vAlign w:val="center"/>
          </w:tcPr>
          <w:p w14:paraId="2C398EC1" w14:textId="77777777" w:rsidR="00571073" w:rsidRDefault="003660BE">
            <w:pPr>
              <w:spacing w:after="20"/>
            </w:pPr>
            <w:r>
              <w:rPr>
                <w:sz w:val="18"/>
              </w:rPr>
              <w:t>The response table may expand within the stated page or word limit. Text beyond the limit may be disregarded.</w:t>
            </w:r>
          </w:p>
        </w:tc>
      </w:tr>
    </w:tbl>
    <w:p w14:paraId="53F90474" w14:textId="77777777" w:rsidR="00571073" w:rsidRDefault="003660BE">
      <w:pPr>
        <w:pStyle w:val="Heading2"/>
      </w:pPr>
      <w:r>
        <w:t>Document scope</w:t>
      </w:r>
    </w:p>
    <w:p w14:paraId="132CABA3" w14:textId="77777777" w:rsidR="00571073" w:rsidRDefault="003660BE">
      <w:r>
        <w:t>This document captures the information required to assess the Selection Criteria and Award Criteria. A mere affirmative statement, or a restatement of the requirement, is insufficient. Tenderers must explain how the proposed cloud-based finance system and associated services will meet the RFT, SOR, Services Contract and implementation requirements.</w:t>
      </w:r>
    </w:p>
    <w:p w14:paraId="33C1495B" w14:textId="77777777" w:rsidR="00571073" w:rsidRDefault="003660BE">
      <w:r>
        <w:br w:type="page"/>
      </w:r>
    </w:p>
    <w:p w14:paraId="19280A4B" w14:textId="77777777" w:rsidR="00571073" w:rsidRDefault="003660BE">
      <w:pPr>
        <w:pStyle w:val="Heading1"/>
      </w:pPr>
      <w:r>
        <w:lastRenderedPageBreak/>
        <w:t>1. General Information</w:t>
      </w:r>
    </w:p>
    <w:tbl>
      <w:tblPr>
        <w:tblW w:w="0" w:type="auto"/>
        <w:jc w:val="center"/>
        <w:tblLook w:val="04A0" w:firstRow="1" w:lastRow="0" w:firstColumn="1" w:lastColumn="0" w:noHBand="0" w:noVBand="1"/>
      </w:tblPr>
      <w:tblGrid>
        <w:gridCol w:w="5083"/>
        <w:gridCol w:w="5083"/>
      </w:tblGrid>
      <w:tr w:rsidR="00571073" w14:paraId="5F660BCD" w14:textId="77777777">
        <w:trPr>
          <w:tblHeader/>
          <w:jc w:val="center"/>
        </w:trPr>
        <w:tc>
          <w:tcPr>
            <w:tcW w:w="5083" w:type="dxa"/>
            <w:shd w:val="clear" w:color="auto" w:fill="094A7A"/>
            <w:tcMar>
              <w:top w:w="100" w:type="dxa"/>
              <w:left w:w="100" w:type="dxa"/>
              <w:bottom w:w="100" w:type="dxa"/>
              <w:right w:w="100" w:type="dxa"/>
            </w:tcMar>
            <w:vAlign w:val="center"/>
          </w:tcPr>
          <w:p w14:paraId="301F97BE" w14:textId="77777777" w:rsidR="00571073" w:rsidRDefault="003660BE">
            <w:pPr>
              <w:spacing w:after="0"/>
              <w:jc w:val="center"/>
            </w:pPr>
            <w:r>
              <w:rPr>
                <w:b/>
                <w:color w:val="FFFFFF"/>
                <w:sz w:val="18"/>
              </w:rPr>
              <w:t>Information required</w:t>
            </w:r>
          </w:p>
        </w:tc>
        <w:tc>
          <w:tcPr>
            <w:tcW w:w="5083" w:type="dxa"/>
            <w:shd w:val="clear" w:color="auto" w:fill="094A7A"/>
            <w:tcMar>
              <w:top w:w="100" w:type="dxa"/>
              <w:left w:w="100" w:type="dxa"/>
              <w:bottom w:w="100" w:type="dxa"/>
              <w:right w:w="100" w:type="dxa"/>
            </w:tcMar>
            <w:vAlign w:val="center"/>
          </w:tcPr>
          <w:p w14:paraId="470D2C37" w14:textId="77777777" w:rsidR="00571073" w:rsidRDefault="003660BE">
            <w:pPr>
              <w:spacing w:after="0"/>
              <w:jc w:val="center"/>
            </w:pPr>
            <w:r>
              <w:rPr>
                <w:b/>
                <w:color w:val="FFFFFF"/>
                <w:sz w:val="18"/>
              </w:rPr>
              <w:t>Tenderer response</w:t>
            </w:r>
          </w:p>
        </w:tc>
      </w:tr>
      <w:tr w:rsidR="00571073" w14:paraId="3FD82902" w14:textId="77777777">
        <w:trPr>
          <w:jc w:val="center"/>
        </w:trPr>
        <w:tc>
          <w:tcPr>
            <w:tcW w:w="5083" w:type="dxa"/>
            <w:shd w:val="clear" w:color="auto" w:fill="EAF2F7"/>
            <w:tcMar>
              <w:top w:w="100" w:type="dxa"/>
              <w:left w:w="100" w:type="dxa"/>
              <w:bottom w:w="100" w:type="dxa"/>
              <w:right w:w="100" w:type="dxa"/>
            </w:tcMar>
            <w:vAlign w:val="center"/>
          </w:tcPr>
          <w:p w14:paraId="68DF9ECC" w14:textId="77777777" w:rsidR="00571073" w:rsidRDefault="003660BE">
            <w:pPr>
              <w:spacing w:after="20"/>
            </w:pPr>
            <w:proofErr w:type="spellStart"/>
            <w:r>
              <w:rPr>
                <w:b/>
                <w:sz w:val="18"/>
              </w:rPr>
              <w:t>Organisation</w:t>
            </w:r>
            <w:proofErr w:type="spellEnd"/>
            <w:r>
              <w:rPr>
                <w:b/>
                <w:sz w:val="18"/>
              </w:rPr>
              <w:t xml:space="preserve"> name</w:t>
            </w:r>
          </w:p>
        </w:tc>
        <w:tc>
          <w:tcPr>
            <w:tcW w:w="5083" w:type="dxa"/>
            <w:tcMar>
              <w:top w:w="100" w:type="dxa"/>
              <w:left w:w="100" w:type="dxa"/>
              <w:bottom w:w="100" w:type="dxa"/>
              <w:right w:w="100" w:type="dxa"/>
            </w:tcMar>
            <w:vAlign w:val="center"/>
          </w:tcPr>
          <w:p w14:paraId="65DBE474" w14:textId="77777777" w:rsidR="00571073" w:rsidRDefault="003660BE">
            <w:pPr>
              <w:spacing w:after="20"/>
            </w:pPr>
            <w:r>
              <w:rPr>
                <w:sz w:val="18"/>
              </w:rPr>
              <w:t>Click or tap here to enter response.</w:t>
            </w:r>
          </w:p>
        </w:tc>
      </w:tr>
      <w:tr w:rsidR="00571073" w14:paraId="1F53473B" w14:textId="77777777">
        <w:trPr>
          <w:jc w:val="center"/>
        </w:trPr>
        <w:tc>
          <w:tcPr>
            <w:tcW w:w="5083" w:type="dxa"/>
            <w:shd w:val="clear" w:color="auto" w:fill="EAF2F7"/>
            <w:tcMar>
              <w:top w:w="100" w:type="dxa"/>
              <w:left w:w="100" w:type="dxa"/>
              <w:bottom w:w="100" w:type="dxa"/>
              <w:right w:w="100" w:type="dxa"/>
            </w:tcMar>
            <w:vAlign w:val="center"/>
          </w:tcPr>
          <w:p w14:paraId="62A9F6A9" w14:textId="77777777" w:rsidR="00571073" w:rsidRDefault="003660BE">
            <w:pPr>
              <w:spacing w:after="20"/>
            </w:pPr>
            <w:r>
              <w:rPr>
                <w:b/>
                <w:sz w:val="18"/>
              </w:rPr>
              <w:t>Contact person and position</w:t>
            </w:r>
          </w:p>
        </w:tc>
        <w:tc>
          <w:tcPr>
            <w:tcW w:w="5083" w:type="dxa"/>
            <w:shd w:val="clear" w:color="auto" w:fill="F5F8FA"/>
            <w:tcMar>
              <w:top w:w="100" w:type="dxa"/>
              <w:left w:w="100" w:type="dxa"/>
              <w:bottom w:w="100" w:type="dxa"/>
              <w:right w:w="100" w:type="dxa"/>
            </w:tcMar>
            <w:vAlign w:val="center"/>
          </w:tcPr>
          <w:p w14:paraId="2D688F6E" w14:textId="77777777" w:rsidR="00571073" w:rsidRDefault="003660BE">
            <w:pPr>
              <w:spacing w:after="20"/>
            </w:pPr>
            <w:r>
              <w:rPr>
                <w:sz w:val="18"/>
              </w:rPr>
              <w:t>Click or tap here to enter response.</w:t>
            </w:r>
          </w:p>
        </w:tc>
      </w:tr>
      <w:tr w:rsidR="00571073" w14:paraId="5B623B58" w14:textId="77777777">
        <w:trPr>
          <w:jc w:val="center"/>
        </w:trPr>
        <w:tc>
          <w:tcPr>
            <w:tcW w:w="5083" w:type="dxa"/>
            <w:shd w:val="clear" w:color="auto" w:fill="EAF2F7"/>
            <w:tcMar>
              <w:top w:w="100" w:type="dxa"/>
              <w:left w:w="100" w:type="dxa"/>
              <w:bottom w:w="100" w:type="dxa"/>
              <w:right w:w="100" w:type="dxa"/>
            </w:tcMar>
            <w:vAlign w:val="center"/>
          </w:tcPr>
          <w:p w14:paraId="58E054DC" w14:textId="77777777" w:rsidR="00571073" w:rsidRDefault="003660BE">
            <w:pPr>
              <w:spacing w:after="20"/>
            </w:pPr>
            <w:r>
              <w:rPr>
                <w:b/>
                <w:sz w:val="18"/>
              </w:rPr>
              <w:t>Registered address</w:t>
            </w:r>
          </w:p>
        </w:tc>
        <w:tc>
          <w:tcPr>
            <w:tcW w:w="5083" w:type="dxa"/>
            <w:tcMar>
              <w:top w:w="100" w:type="dxa"/>
              <w:left w:w="100" w:type="dxa"/>
              <w:bottom w:w="100" w:type="dxa"/>
              <w:right w:w="100" w:type="dxa"/>
            </w:tcMar>
            <w:vAlign w:val="center"/>
          </w:tcPr>
          <w:p w14:paraId="31245F21" w14:textId="77777777" w:rsidR="00571073" w:rsidRDefault="003660BE">
            <w:pPr>
              <w:spacing w:after="20"/>
            </w:pPr>
            <w:r>
              <w:rPr>
                <w:sz w:val="18"/>
              </w:rPr>
              <w:t>Click or tap here to enter response.</w:t>
            </w:r>
          </w:p>
        </w:tc>
      </w:tr>
      <w:tr w:rsidR="00571073" w14:paraId="7BE8F105" w14:textId="77777777">
        <w:trPr>
          <w:jc w:val="center"/>
        </w:trPr>
        <w:tc>
          <w:tcPr>
            <w:tcW w:w="5083" w:type="dxa"/>
            <w:shd w:val="clear" w:color="auto" w:fill="EAF2F7"/>
            <w:tcMar>
              <w:top w:w="100" w:type="dxa"/>
              <w:left w:w="100" w:type="dxa"/>
              <w:bottom w:w="100" w:type="dxa"/>
              <w:right w:w="100" w:type="dxa"/>
            </w:tcMar>
            <w:vAlign w:val="center"/>
          </w:tcPr>
          <w:p w14:paraId="628B8E4F" w14:textId="77777777" w:rsidR="00571073" w:rsidRDefault="003660BE">
            <w:pPr>
              <w:spacing w:after="20"/>
            </w:pPr>
            <w:r>
              <w:rPr>
                <w:b/>
                <w:sz w:val="18"/>
              </w:rPr>
              <w:t>Telephone</w:t>
            </w:r>
          </w:p>
        </w:tc>
        <w:tc>
          <w:tcPr>
            <w:tcW w:w="5083" w:type="dxa"/>
            <w:shd w:val="clear" w:color="auto" w:fill="F5F8FA"/>
            <w:tcMar>
              <w:top w:w="100" w:type="dxa"/>
              <w:left w:w="100" w:type="dxa"/>
              <w:bottom w:w="100" w:type="dxa"/>
              <w:right w:w="100" w:type="dxa"/>
            </w:tcMar>
            <w:vAlign w:val="center"/>
          </w:tcPr>
          <w:p w14:paraId="1EDF69C2" w14:textId="77777777" w:rsidR="00571073" w:rsidRDefault="003660BE">
            <w:pPr>
              <w:spacing w:after="20"/>
            </w:pPr>
            <w:r>
              <w:rPr>
                <w:sz w:val="18"/>
              </w:rPr>
              <w:t>Click or tap here to enter response.</w:t>
            </w:r>
          </w:p>
        </w:tc>
      </w:tr>
      <w:tr w:rsidR="00571073" w14:paraId="5B8CB2A9" w14:textId="77777777">
        <w:trPr>
          <w:jc w:val="center"/>
        </w:trPr>
        <w:tc>
          <w:tcPr>
            <w:tcW w:w="5083" w:type="dxa"/>
            <w:shd w:val="clear" w:color="auto" w:fill="EAF2F7"/>
            <w:tcMar>
              <w:top w:w="100" w:type="dxa"/>
              <w:left w:w="100" w:type="dxa"/>
              <w:bottom w:w="100" w:type="dxa"/>
              <w:right w:w="100" w:type="dxa"/>
            </w:tcMar>
            <w:vAlign w:val="center"/>
          </w:tcPr>
          <w:p w14:paraId="327339D7" w14:textId="77777777" w:rsidR="00571073" w:rsidRDefault="003660BE">
            <w:pPr>
              <w:spacing w:after="20"/>
            </w:pPr>
            <w:r>
              <w:rPr>
                <w:b/>
                <w:sz w:val="18"/>
              </w:rPr>
              <w:t>Email</w:t>
            </w:r>
          </w:p>
        </w:tc>
        <w:tc>
          <w:tcPr>
            <w:tcW w:w="5083" w:type="dxa"/>
            <w:tcMar>
              <w:top w:w="100" w:type="dxa"/>
              <w:left w:w="100" w:type="dxa"/>
              <w:bottom w:w="100" w:type="dxa"/>
              <w:right w:w="100" w:type="dxa"/>
            </w:tcMar>
            <w:vAlign w:val="center"/>
          </w:tcPr>
          <w:p w14:paraId="097EABAD" w14:textId="77777777" w:rsidR="00571073" w:rsidRDefault="003660BE">
            <w:pPr>
              <w:spacing w:after="20"/>
            </w:pPr>
            <w:r>
              <w:rPr>
                <w:sz w:val="18"/>
              </w:rPr>
              <w:t>Click or tap here to enter response.</w:t>
            </w:r>
          </w:p>
        </w:tc>
      </w:tr>
      <w:tr w:rsidR="00571073" w14:paraId="7D6DDDF3" w14:textId="77777777">
        <w:trPr>
          <w:jc w:val="center"/>
        </w:trPr>
        <w:tc>
          <w:tcPr>
            <w:tcW w:w="5083" w:type="dxa"/>
            <w:shd w:val="clear" w:color="auto" w:fill="EAF2F7"/>
            <w:tcMar>
              <w:top w:w="100" w:type="dxa"/>
              <w:left w:w="100" w:type="dxa"/>
              <w:bottom w:w="100" w:type="dxa"/>
              <w:right w:w="100" w:type="dxa"/>
            </w:tcMar>
            <w:vAlign w:val="center"/>
          </w:tcPr>
          <w:p w14:paraId="3FAEDAAE" w14:textId="77777777" w:rsidR="00571073" w:rsidRDefault="003660BE">
            <w:pPr>
              <w:spacing w:after="20"/>
            </w:pPr>
            <w:r>
              <w:rPr>
                <w:b/>
                <w:sz w:val="18"/>
              </w:rPr>
              <w:t>Website</w:t>
            </w:r>
          </w:p>
        </w:tc>
        <w:tc>
          <w:tcPr>
            <w:tcW w:w="5083" w:type="dxa"/>
            <w:shd w:val="clear" w:color="auto" w:fill="F5F8FA"/>
            <w:tcMar>
              <w:top w:w="100" w:type="dxa"/>
              <w:left w:w="100" w:type="dxa"/>
              <w:bottom w:w="100" w:type="dxa"/>
              <w:right w:w="100" w:type="dxa"/>
            </w:tcMar>
            <w:vAlign w:val="center"/>
          </w:tcPr>
          <w:p w14:paraId="32082485" w14:textId="77777777" w:rsidR="00571073" w:rsidRDefault="003660BE">
            <w:pPr>
              <w:spacing w:after="20"/>
            </w:pPr>
            <w:r>
              <w:rPr>
                <w:sz w:val="18"/>
              </w:rPr>
              <w:t>Click or tap here to enter response.</w:t>
            </w:r>
          </w:p>
        </w:tc>
      </w:tr>
      <w:tr w:rsidR="00571073" w14:paraId="41770D10" w14:textId="77777777">
        <w:trPr>
          <w:jc w:val="center"/>
        </w:trPr>
        <w:tc>
          <w:tcPr>
            <w:tcW w:w="5083" w:type="dxa"/>
            <w:shd w:val="clear" w:color="auto" w:fill="EAF2F7"/>
            <w:tcMar>
              <w:top w:w="100" w:type="dxa"/>
              <w:left w:w="100" w:type="dxa"/>
              <w:bottom w:w="100" w:type="dxa"/>
              <w:right w:w="100" w:type="dxa"/>
            </w:tcMar>
            <w:vAlign w:val="center"/>
          </w:tcPr>
          <w:p w14:paraId="7AE8B919" w14:textId="77777777" w:rsidR="00571073" w:rsidRDefault="003660BE">
            <w:pPr>
              <w:spacing w:after="20"/>
            </w:pPr>
            <w:r>
              <w:rPr>
                <w:b/>
                <w:sz w:val="18"/>
              </w:rPr>
              <w:t>Date established</w:t>
            </w:r>
          </w:p>
        </w:tc>
        <w:tc>
          <w:tcPr>
            <w:tcW w:w="5083" w:type="dxa"/>
            <w:tcMar>
              <w:top w:w="100" w:type="dxa"/>
              <w:left w:w="100" w:type="dxa"/>
              <w:bottom w:w="100" w:type="dxa"/>
              <w:right w:w="100" w:type="dxa"/>
            </w:tcMar>
            <w:vAlign w:val="center"/>
          </w:tcPr>
          <w:p w14:paraId="4D11DDCE" w14:textId="77777777" w:rsidR="00571073" w:rsidRDefault="003660BE">
            <w:pPr>
              <w:spacing w:after="20"/>
            </w:pPr>
            <w:r>
              <w:rPr>
                <w:sz w:val="18"/>
              </w:rPr>
              <w:t>Click or tap here to enter response.</w:t>
            </w:r>
          </w:p>
        </w:tc>
      </w:tr>
      <w:tr w:rsidR="00571073" w14:paraId="09B60ACE" w14:textId="77777777">
        <w:trPr>
          <w:jc w:val="center"/>
        </w:trPr>
        <w:tc>
          <w:tcPr>
            <w:tcW w:w="5083" w:type="dxa"/>
            <w:shd w:val="clear" w:color="auto" w:fill="EAF2F7"/>
            <w:tcMar>
              <w:top w:w="100" w:type="dxa"/>
              <w:left w:w="100" w:type="dxa"/>
              <w:bottom w:w="100" w:type="dxa"/>
              <w:right w:w="100" w:type="dxa"/>
            </w:tcMar>
            <w:vAlign w:val="center"/>
          </w:tcPr>
          <w:p w14:paraId="0F3D07DE" w14:textId="77777777" w:rsidR="00571073" w:rsidRDefault="003660BE">
            <w:pPr>
              <w:spacing w:after="20"/>
            </w:pPr>
            <w:r>
              <w:rPr>
                <w:b/>
                <w:sz w:val="18"/>
              </w:rPr>
              <w:t>VAT registration number</w:t>
            </w:r>
          </w:p>
        </w:tc>
        <w:tc>
          <w:tcPr>
            <w:tcW w:w="5083" w:type="dxa"/>
            <w:shd w:val="clear" w:color="auto" w:fill="F5F8FA"/>
            <w:tcMar>
              <w:top w:w="100" w:type="dxa"/>
              <w:left w:w="100" w:type="dxa"/>
              <w:bottom w:w="100" w:type="dxa"/>
              <w:right w:w="100" w:type="dxa"/>
            </w:tcMar>
            <w:vAlign w:val="center"/>
          </w:tcPr>
          <w:p w14:paraId="33637616" w14:textId="77777777" w:rsidR="00571073" w:rsidRDefault="003660BE">
            <w:pPr>
              <w:spacing w:after="20"/>
            </w:pPr>
            <w:r>
              <w:rPr>
                <w:sz w:val="18"/>
              </w:rPr>
              <w:t>Click or tap here to enter response.</w:t>
            </w:r>
          </w:p>
        </w:tc>
      </w:tr>
      <w:tr w:rsidR="00571073" w14:paraId="1101D99F" w14:textId="77777777">
        <w:trPr>
          <w:jc w:val="center"/>
        </w:trPr>
        <w:tc>
          <w:tcPr>
            <w:tcW w:w="5083" w:type="dxa"/>
            <w:shd w:val="clear" w:color="auto" w:fill="EAF2F7"/>
            <w:tcMar>
              <w:top w:w="100" w:type="dxa"/>
              <w:left w:w="100" w:type="dxa"/>
              <w:bottom w:w="100" w:type="dxa"/>
              <w:right w:w="100" w:type="dxa"/>
            </w:tcMar>
            <w:vAlign w:val="center"/>
          </w:tcPr>
          <w:p w14:paraId="27C92806" w14:textId="77777777" w:rsidR="00571073" w:rsidRDefault="003660BE">
            <w:pPr>
              <w:spacing w:after="20"/>
            </w:pPr>
            <w:r>
              <w:rPr>
                <w:b/>
                <w:sz w:val="18"/>
              </w:rPr>
              <w:t>Legal structure</w:t>
            </w:r>
          </w:p>
        </w:tc>
        <w:tc>
          <w:tcPr>
            <w:tcW w:w="5083" w:type="dxa"/>
            <w:tcMar>
              <w:top w:w="100" w:type="dxa"/>
              <w:left w:w="100" w:type="dxa"/>
              <w:bottom w:w="100" w:type="dxa"/>
              <w:right w:w="100" w:type="dxa"/>
            </w:tcMar>
            <w:vAlign w:val="center"/>
          </w:tcPr>
          <w:p w14:paraId="6B1147F1" w14:textId="77777777" w:rsidR="00571073" w:rsidRDefault="003660BE">
            <w:pPr>
              <w:spacing w:after="20"/>
            </w:pPr>
            <w:r>
              <w:rPr>
                <w:sz w:val="18"/>
              </w:rPr>
              <w:t>Click or tap here to enter response.</w:t>
            </w:r>
          </w:p>
        </w:tc>
      </w:tr>
      <w:tr w:rsidR="00571073" w14:paraId="602FB04D" w14:textId="77777777">
        <w:trPr>
          <w:jc w:val="center"/>
        </w:trPr>
        <w:tc>
          <w:tcPr>
            <w:tcW w:w="5083" w:type="dxa"/>
            <w:shd w:val="clear" w:color="auto" w:fill="EAF2F7"/>
            <w:tcMar>
              <w:top w:w="100" w:type="dxa"/>
              <w:left w:w="100" w:type="dxa"/>
              <w:bottom w:w="100" w:type="dxa"/>
              <w:right w:w="100" w:type="dxa"/>
            </w:tcMar>
            <w:vAlign w:val="center"/>
          </w:tcPr>
          <w:p w14:paraId="0F065FFD" w14:textId="77777777" w:rsidR="00571073" w:rsidRDefault="003660BE">
            <w:pPr>
              <w:spacing w:after="20"/>
            </w:pPr>
            <w:r>
              <w:rPr>
                <w:b/>
                <w:sz w:val="18"/>
              </w:rPr>
              <w:t>Prime Contractor, if consortium</w:t>
            </w:r>
          </w:p>
        </w:tc>
        <w:tc>
          <w:tcPr>
            <w:tcW w:w="5083" w:type="dxa"/>
            <w:shd w:val="clear" w:color="auto" w:fill="F5F8FA"/>
            <w:tcMar>
              <w:top w:w="100" w:type="dxa"/>
              <w:left w:w="100" w:type="dxa"/>
              <w:bottom w:w="100" w:type="dxa"/>
              <w:right w:w="100" w:type="dxa"/>
            </w:tcMar>
            <w:vAlign w:val="center"/>
          </w:tcPr>
          <w:p w14:paraId="029D1B5F" w14:textId="77777777" w:rsidR="00571073" w:rsidRDefault="003660BE">
            <w:pPr>
              <w:spacing w:after="20"/>
            </w:pPr>
            <w:r>
              <w:rPr>
                <w:sz w:val="18"/>
              </w:rPr>
              <w:t>Click or tap here to enter response.</w:t>
            </w:r>
          </w:p>
        </w:tc>
      </w:tr>
    </w:tbl>
    <w:p w14:paraId="208B5AEF" w14:textId="77777777" w:rsidR="00571073" w:rsidRDefault="003660BE">
      <w:pPr>
        <w:pStyle w:val="Heading2"/>
      </w:pPr>
      <w:r>
        <w:t xml:space="preserve">Subcontractors, hosting providers and </w:t>
      </w:r>
      <w:proofErr w:type="spellStart"/>
      <w:r>
        <w:t>subprocessors</w:t>
      </w:r>
      <w:proofErr w:type="spellEnd"/>
    </w:p>
    <w:tbl>
      <w:tblPr>
        <w:tblW w:w="0" w:type="auto"/>
        <w:jc w:val="center"/>
        <w:tblLook w:val="04A0" w:firstRow="1" w:lastRow="0" w:firstColumn="1" w:lastColumn="0" w:noHBand="0" w:noVBand="1"/>
      </w:tblPr>
      <w:tblGrid>
        <w:gridCol w:w="2033"/>
        <w:gridCol w:w="2033"/>
        <w:gridCol w:w="2033"/>
        <w:gridCol w:w="2033"/>
        <w:gridCol w:w="2033"/>
      </w:tblGrid>
      <w:tr w:rsidR="00571073" w14:paraId="57ECC282" w14:textId="77777777">
        <w:trPr>
          <w:tblHeader/>
          <w:jc w:val="center"/>
        </w:trPr>
        <w:tc>
          <w:tcPr>
            <w:tcW w:w="2033" w:type="dxa"/>
            <w:shd w:val="clear" w:color="auto" w:fill="094A7A"/>
            <w:tcMar>
              <w:top w:w="100" w:type="dxa"/>
              <w:left w:w="100" w:type="dxa"/>
              <w:bottom w:w="100" w:type="dxa"/>
              <w:right w:w="100" w:type="dxa"/>
            </w:tcMar>
            <w:vAlign w:val="center"/>
          </w:tcPr>
          <w:p w14:paraId="1D2C4EF4" w14:textId="77777777" w:rsidR="00571073" w:rsidRDefault="003660BE">
            <w:pPr>
              <w:spacing w:after="0"/>
              <w:jc w:val="center"/>
            </w:pPr>
            <w:r>
              <w:rPr>
                <w:b/>
                <w:color w:val="FFFFFF"/>
                <w:sz w:val="18"/>
              </w:rPr>
              <w:t>Entity</w:t>
            </w:r>
          </w:p>
        </w:tc>
        <w:tc>
          <w:tcPr>
            <w:tcW w:w="2033" w:type="dxa"/>
            <w:shd w:val="clear" w:color="auto" w:fill="094A7A"/>
            <w:tcMar>
              <w:top w:w="100" w:type="dxa"/>
              <w:left w:w="100" w:type="dxa"/>
              <w:bottom w:w="100" w:type="dxa"/>
              <w:right w:w="100" w:type="dxa"/>
            </w:tcMar>
            <w:vAlign w:val="center"/>
          </w:tcPr>
          <w:p w14:paraId="47DDAF19" w14:textId="77777777" w:rsidR="00571073" w:rsidRDefault="003660BE">
            <w:pPr>
              <w:spacing w:after="0"/>
              <w:jc w:val="center"/>
            </w:pPr>
            <w:r>
              <w:rPr>
                <w:b/>
                <w:color w:val="FFFFFF"/>
                <w:sz w:val="18"/>
              </w:rPr>
              <w:t>Role and services</w:t>
            </w:r>
          </w:p>
        </w:tc>
        <w:tc>
          <w:tcPr>
            <w:tcW w:w="2033" w:type="dxa"/>
            <w:shd w:val="clear" w:color="auto" w:fill="094A7A"/>
            <w:tcMar>
              <w:top w:w="100" w:type="dxa"/>
              <w:left w:w="100" w:type="dxa"/>
              <w:bottom w:w="100" w:type="dxa"/>
              <w:right w:w="100" w:type="dxa"/>
            </w:tcMar>
            <w:vAlign w:val="center"/>
          </w:tcPr>
          <w:p w14:paraId="1E931E5D" w14:textId="77777777" w:rsidR="00571073" w:rsidRDefault="003660BE">
            <w:pPr>
              <w:spacing w:after="0"/>
              <w:jc w:val="center"/>
            </w:pPr>
            <w:r>
              <w:rPr>
                <w:b/>
                <w:color w:val="FFFFFF"/>
                <w:sz w:val="18"/>
              </w:rPr>
              <w:t>Hosting / processing location</w:t>
            </w:r>
          </w:p>
        </w:tc>
        <w:tc>
          <w:tcPr>
            <w:tcW w:w="2033" w:type="dxa"/>
            <w:shd w:val="clear" w:color="auto" w:fill="094A7A"/>
            <w:tcMar>
              <w:top w:w="100" w:type="dxa"/>
              <w:left w:w="100" w:type="dxa"/>
              <w:bottom w:w="100" w:type="dxa"/>
              <w:right w:w="100" w:type="dxa"/>
            </w:tcMar>
            <w:vAlign w:val="center"/>
          </w:tcPr>
          <w:p w14:paraId="0D0085D1" w14:textId="77777777" w:rsidR="00571073" w:rsidRDefault="003660BE">
            <w:pPr>
              <w:spacing w:after="0"/>
              <w:jc w:val="center"/>
            </w:pPr>
            <w:r>
              <w:rPr>
                <w:b/>
                <w:color w:val="FFFFFF"/>
                <w:sz w:val="18"/>
              </w:rPr>
              <w:t>Capacity relied upon?</w:t>
            </w:r>
          </w:p>
        </w:tc>
        <w:tc>
          <w:tcPr>
            <w:tcW w:w="2033" w:type="dxa"/>
            <w:shd w:val="clear" w:color="auto" w:fill="094A7A"/>
            <w:tcMar>
              <w:top w:w="100" w:type="dxa"/>
              <w:left w:w="100" w:type="dxa"/>
              <w:bottom w:w="100" w:type="dxa"/>
              <w:right w:w="100" w:type="dxa"/>
            </w:tcMar>
            <w:vAlign w:val="center"/>
          </w:tcPr>
          <w:p w14:paraId="681A66F5" w14:textId="77777777" w:rsidR="00571073" w:rsidRDefault="003660BE">
            <w:pPr>
              <w:spacing w:after="0"/>
              <w:jc w:val="center"/>
            </w:pPr>
            <w:r>
              <w:rPr>
                <w:b/>
                <w:color w:val="FFFFFF"/>
                <w:sz w:val="18"/>
              </w:rPr>
              <w:t xml:space="preserve">Separate </w:t>
            </w:r>
            <w:proofErr w:type="spellStart"/>
            <w:r>
              <w:rPr>
                <w:b/>
                <w:color w:val="FFFFFF"/>
                <w:sz w:val="18"/>
              </w:rPr>
              <w:t>eESPD</w:t>
            </w:r>
            <w:proofErr w:type="spellEnd"/>
            <w:r>
              <w:rPr>
                <w:b/>
                <w:color w:val="FFFFFF"/>
                <w:sz w:val="18"/>
              </w:rPr>
              <w:t xml:space="preserve"> included?</w:t>
            </w:r>
          </w:p>
        </w:tc>
      </w:tr>
      <w:tr w:rsidR="00571073" w14:paraId="03CB5504" w14:textId="77777777">
        <w:trPr>
          <w:jc w:val="center"/>
        </w:trPr>
        <w:tc>
          <w:tcPr>
            <w:tcW w:w="2033" w:type="dxa"/>
            <w:tcMar>
              <w:top w:w="100" w:type="dxa"/>
              <w:left w:w="100" w:type="dxa"/>
              <w:bottom w:w="100" w:type="dxa"/>
              <w:right w:w="100" w:type="dxa"/>
            </w:tcMar>
            <w:vAlign w:val="center"/>
          </w:tcPr>
          <w:p w14:paraId="30EED895" w14:textId="77777777" w:rsidR="00571073" w:rsidRDefault="00571073">
            <w:pPr>
              <w:spacing w:after="20"/>
            </w:pPr>
          </w:p>
        </w:tc>
        <w:tc>
          <w:tcPr>
            <w:tcW w:w="2033" w:type="dxa"/>
            <w:tcMar>
              <w:top w:w="100" w:type="dxa"/>
              <w:left w:w="100" w:type="dxa"/>
              <w:bottom w:w="100" w:type="dxa"/>
              <w:right w:w="100" w:type="dxa"/>
            </w:tcMar>
            <w:vAlign w:val="center"/>
          </w:tcPr>
          <w:p w14:paraId="55F7A06C" w14:textId="77777777" w:rsidR="00571073" w:rsidRDefault="00571073">
            <w:pPr>
              <w:spacing w:after="20"/>
            </w:pPr>
          </w:p>
        </w:tc>
        <w:tc>
          <w:tcPr>
            <w:tcW w:w="2033" w:type="dxa"/>
            <w:tcMar>
              <w:top w:w="100" w:type="dxa"/>
              <w:left w:w="100" w:type="dxa"/>
              <w:bottom w:w="100" w:type="dxa"/>
              <w:right w:w="100" w:type="dxa"/>
            </w:tcMar>
            <w:vAlign w:val="center"/>
          </w:tcPr>
          <w:p w14:paraId="17D23657" w14:textId="77777777" w:rsidR="00571073" w:rsidRDefault="00571073">
            <w:pPr>
              <w:spacing w:after="20"/>
            </w:pPr>
          </w:p>
        </w:tc>
        <w:tc>
          <w:tcPr>
            <w:tcW w:w="2033" w:type="dxa"/>
            <w:tcMar>
              <w:top w:w="100" w:type="dxa"/>
              <w:left w:w="100" w:type="dxa"/>
              <w:bottom w:w="100" w:type="dxa"/>
              <w:right w:w="100" w:type="dxa"/>
            </w:tcMar>
            <w:vAlign w:val="center"/>
          </w:tcPr>
          <w:p w14:paraId="767B58AE" w14:textId="77777777" w:rsidR="00571073" w:rsidRDefault="00571073">
            <w:pPr>
              <w:spacing w:after="20"/>
            </w:pPr>
          </w:p>
        </w:tc>
        <w:tc>
          <w:tcPr>
            <w:tcW w:w="2033" w:type="dxa"/>
            <w:tcMar>
              <w:top w:w="100" w:type="dxa"/>
              <w:left w:w="100" w:type="dxa"/>
              <w:bottom w:w="100" w:type="dxa"/>
              <w:right w:w="100" w:type="dxa"/>
            </w:tcMar>
            <w:vAlign w:val="center"/>
          </w:tcPr>
          <w:p w14:paraId="75060A70" w14:textId="77777777" w:rsidR="00571073" w:rsidRDefault="00571073">
            <w:pPr>
              <w:spacing w:after="20"/>
            </w:pPr>
          </w:p>
        </w:tc>
      </w:tr>
      <w:tr w:rsidR="00571073" w14:paraId="6EB8CE50" w14:textId="77777777">
        <w:trPr>
          <w:jc w:val="center"/>
        </w:trPr>
        <w:tc>
          <w:tcPr>
            <w:tcW w:w="2033" w:type="dxa"/>
            <w:shd w:val="clear" w:color="auto" w:fill="F5F8FA"/>
            <w:tcMar>
              <w:top w:w="100" w:type="dxa"/>
              <w:left w:w="100" w:type="dxa"/>
              <w:bottom w:w="100" w:type="dxa"/>
              <w:right w:w="100" w:type="dxa"/>
            </w:tcMar>
            <w:vAlign w:val="center"/>
          </w:tcPr>
          <w:p w14:paraId="2A892457"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6A43E5AF"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49CF60BC"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33BEF74C"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4021E0C5" w14:textId="77777777" w:rsidR="00571073" w:rsidRDefault="00571073">
            <w:pPr>
              <w:spacing w:after="20"/>
            </w:pPr>
          </w:p>
        </w:tc>
      </w:tr>
      <w:tr w:rsidR="00571073" w14:paraId="1C2C6F83" w14:textId="77777777">
        <w:trPr>
          <w:jc w:val="center"/>
        </w:trPr>
        <w:tc>
          <w:tcPr>
            <w:tcW w:w="2033" w:type="dxa"/>
            <w:tcMar>
              <w:top w:w="100" w:type="dxa"/>
              <w:left w:w="100" w:type="dxa"/>
              <w:bottom w:w="100" w:type="dxa"/>
              <w:right w:w="100" w:type="dxa"/>
            </w:tcMar>
            <w:vAlign w:val="center"/>
          </w:tcPr>
          <w:p w14:paraId="42CFD0B8" w14:textId="77777777" w:rsidR="00571073" w:rsidRDefault="00571073">
            <w:pPr>
              <w:spacing w:after="20"/>
            </w:pPr>
          </w:p>
        </w:tc>
        <w:tc>
          <w:tcPr>
            <w:tcW w:w="2033" w:type="dxa"/>
            <w:tcMar>
              <w:top w:w="100" w:type="dxa"/>
              <w:left w:w="100" w:type="dxa"/>
              <w:bottom w:w="100" w:type="dxa"/>
              <w:right w:w="100" w:type="dxa"/>
            </w:tcMar>
            <w:vAlign w:val="center"/>
          </w:tcPr>
          <w:p w14:paraId="3986EDD9" w14:textId="77777777" w:rsidR="00571073" w:rsidRDefault="00571073">
            <w:pPr>
              <w:spacing w:after="20"/>
            </w:pPr>
          </w:p>
        </w:tc>
        <w:tc>
          <w:tcPr>
            <w:tcW w:w="2033" w:type="dxa"/>
            <w:tcMar>
              <w:top w:w="100" w:type="dxa"/>
              <w:left w:w="100" w:type="dxa"/>
              <w:bottom w:w="100" w:type="dxa"/>
              <w:right w:w="100" w:type="dxa"/>
            </w:tcMar>
            <w:vAlign w:val="center"/>
          </w:tcPr>
          <w:p w14:paraId="085F70DB" w14:textId="77777777" w:rsidR="00571073" w:rsidRDefault="00571073">
            <w:pPr>
              <w:spacing w:after="20"/>
            </w:pPr>
          </w:p>
        </w:tc>
        <w:tc>
          <w:tcPr>
            <w:tcW w:w="2033" w:type="dxa"/>
            <w:tcMar>
              <w:top w:w="100" w:type="dxa"/>
              <w:left w:w="100" w:type="dxa"/>
              <w:bottom w:w="100" w:type="dxa"/>
              <w:right w:w="100" w:type="dxa"/>
            </w:tcMar>
            <w:vAlign w:val="center"/>
          </w:tcPr>
          <w:p w14:paraId="50793EED" w14:textId="77777777" w:rsidR="00571073" w:rsidRDefault="00571073">
            <w:pPr>
              <w:spacing w:after="20"/>
            </w:pPr>
          </w:p>
        </w:tc>
        <w:tc>
          <w:tcPr>
            <w:tcW w:w="2033" w:type="dxa"/>
            <w:tcMar>
              <w:top w:w="100" w:type="dxa"/>
              <w:left w:w="100" w:type="dxa"/>
              <w:bottom w:w="100" w:type="dxa"/>
              <w:right w:w="100" w:type="dxa"/>
            </w:tcMar>
            <w:vAlign w:val="center"/>
          </w:tcPr>
          <w:p w14:paraId="566FDADF" w14:textId="77777777" w:rsidR="00571073" w:rsidRDefault="00571073">
            <w:pPr>
              <w:spacing w:after="20"/>
            </w:pPr>
          </w:p>
        </w:tc>
      </w:tr>
    </w:tbl>
    <w:p w14:paraId="6FBEA78A" w14:textId="77777777" w:rsidR="00571073" w:rsidRDefault="003660BE">
      <w:pPr>
        <w:pStyle w:val="Heading2"/>
      </w:pPr>
      <w:r>
        <w:t>Tender submission checklist</w:t>
      </w:r>
    </w:p>
    <w:tbl>
      <w:tblPr>
        <w:tblW w:w="0" w:type="auto"/>
        <w:jc w:val="center"/>
        <w:tblLook w:val="04A0" w:firstRow="1" w:lastRow="0" w:firstColumn="1" w:lastColumn="0" w:noHBand="0" w:noVBand="1"/>
      </w:tblPr>
      <w:tblGrid>
        <w:gridCol w:w="2541"/>
        <w:gridCol w:w="2541"/>
        <w:gridCol w:w="2541"/>
        <w:gridCol w:w="2541"/>
      </w:tblGrid>
      <w:tr w:rsidR="00571073" w14:paraId="6B800FCB" w14:textId="77777777">
        <w:trPr>
          <w:tblHeader/>
          <w:jc w:val="center"/>
        </w:trPr>
        <w:tc>
          <w:tcPr>
            <w:tcW w:w="2541" w:type="dxa"/>
            <w:shd w:val="clear" w:color="auto" w:fill="094A7A"/>
            <w:tcMar>
              <w:top w:w="100" w:type="dxa"/>
              <w:left w:w="100" w:type="dxa"/>
              <w:bottom w:w="100" w:type="dxa"/>
              <w:right w:w="100" w:type="dxa"/>
            </w:tcMar>
            <w:vAlign w:val="center"/>
          </w:tcPr>
          <w:p w14:paraId="002E46C2" w14:textId="77777777" w:rsidR="00571073" w:rsidRDefault="003660BE">
            <w:pPr>
              <w:spacing w:after="0"/>
              <w:jc w:val="center"/>
            </w:pPr>
            <w:r>
              <w:rPr>
                <w:b/>
                <w:color w:val="FFFFFF"/>
                <w:sz w:val="18"/>
              </w:rPr>
              <w:t>Submission item</w:t>
            </w:r>
          </w:p>
        </w:tc>
        <w:tc>
          <w:tcPr>
            <w:tcW w:w="2541" w:type="dxa"/>
            <w:shd w:val="clear" w:color="auto" w:fill="094A7A"/>
            <w:tcMar>
              <w:top w:w="100" w:type="dxa"/>
              <w:left w:w="100" w:type="dxa"/>
              <w:bottom w:w="100" w:type="dxa"/>
              <w:right w:w="100" w:type="dxa"/>
            </w:tcMar>
            <w:vAlign w:val="center"/>
          </w:tcPr>
          <w:p w14:paraId="0A5D2A11" w14:textId="77777777" w:rsidR="00571073" w:rsidRDefault="003660BE">
            <w:pPr>
              <w:spacing w:after="0"/>
              <w:jc w:val="center"/>
            </w:pPr>
            <w:r>
              <w:rPr>
                <w:b/>
                <w:color w:val="FFFFFF"/>
                <w:sz w:val="18"/>
              </w:rPr>
              <w:t>Yes</w:t>
            </w:r>
          </w:p>
        </w:tc>
        <w:tc>
          <w:tcPr>
            <w:tcW w:w="2541" w:type="dxa"/>
            <w:shd w:val="clear" w:color="auto" w:fill="094A7A"/>
            <w:tcMar>
              <w:top w:w="100" w:type="dxa"/>
              <w:left w:w="100" w:type="dxa"/>
              <w:bottom w:w="100" w:type="dxa"/>
              <w:right w:w="100" w:type="dxa"/>
            </w:tcMar>
            <w:vAlign w:val="center"/>
          </w:tcPr>
          <w:p w14:paraId="33237A63" w14:textId="77777777" w:rsidR="00571073" w:rsidRDefault="003660BE">
            <w:pPr>
              <w:spacing w:after="0"/>
              <w:jc w:val="center"/>
            </w:pPr>
            <w:r>
              <w:rPr>
                <w:b/>
                <w:color w:val="FFFFFF"/>
                <w:sz w:val="18"/>
              </w:rPr>
              <w:t>No</w:t>
            </w:r>
          </w:p>
        </w:tc>
        <w:tc>
          <w:tcPr>
            <w:tcW w:w="2541" w:type="dxa"/>
            <w:shd w:val="clear" w:color="auto" w:fill="094A7A"/>
            <w:tcMar>
              <w:top w:w="100" w:type="dxa"/>
              <w:left w:w="100" w:type="dxa"/>
              <w:bottom w:w="100" w:type="dxa"/>
              <w:right w:w="100" w:type="dxa"/>
            </w:tcMar>
            <w:vAlign w:val="center"/>
          </w:tcPr>
          <w:p w14:paraId="731AF042" w14:textId="77777777" w:rsidR="00571073" w:rsidRDefault="003660BE">
            <w:pPr>
              <w:spacing w:after="0"/>
              <w:jc w:val="center"/>
            </w:pPr>
            <w:r>
              <w:rPr>
                <w:b/>
                <w:color w:val="FFFFFF"/>
                <w:sz w:val="18"/>
              </w:rPr>
              <w:t>Exact file name / note</w:t>
            </w:r>
          </w:p>
        </w:tc>
      </w:tr>
      <w:tr w:rsidR="00571073" w14:paraId="58E3B4E5" w14:textId="77777777">
        <w:trPr>
          <w:jc w:val="center"/>
        </w:trPr>
        <w:tc>
          <w:tcPr>
            <w:tcW w:w="2541" w:type="dxa"/>
            <w:tcMar>
              <w:top w:w="100" w:type="dxa"/>
              <w:left w:w="100" w:type="dxa"/>
              <w:bottom w:w="100" w:type="dxa"/>
              <w:right w:w="100" w:type="dxa"/>
            </w:tcMar>
            <w:vAlign w:val="center"/>
          </w:tcPr>
          <w:p w14:paraId="2AEAD210" w14:textId="77777777" w:rsidR="00571073" w:rsidRDefault="003660BE">
            <w:pPr>
              <w:spacing w:after="20"/>
            </w:pPr>
            <w:r>
              <w:rPr>
                <w:sz w:val="18"/>
              </w:rPr>
              <w:t>Completed Tender Response Document</w:t>
            </w:r>
          </w:p>
        </w:tc>
        <w:tc>
          <w:tcPr>
            <w:tcW w:w="2541" w:type="dxa"/>
            <w:tcMar>
              <w:top w:w="100" w:type="dxa"/>
              <w:left w:w="100" w:type="dxa"/>
              <w:bottom w:w="100" w:type="dxa"/>
              <w:right w:w="100" w:type="dxa"/>
            </w:tcMar>
            <w:vAlign w:val="center"/>
          </w:tcPr>
          <w:p w14:paraId="0D897846"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6DD7BB57"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083AF55D" w14:textId="77777777" w:rsidR="00571073" w:rsidRDefault="00571073">
            <w:pPr>
              <w:spacing w:after="20"/>
            </w:pPr>
          </w:p>
        </w:tc>
      </w:tr>
      <w:tr w:rsidR="00571073" w14:paraId="45F44043" w14:textId="77777777">
        <w:trPr>
          <w:jc w:val="center"/>
        </w:trPr>
        <w:tc>
          <w:tcPr>
            <w:tcW w:w="2541" w:type="dxa"/>
            <w:shd w:val="clear" w:color="auto" w:fill="F5F8FA"/>
            <w:tcMar>
              <w:top w:w="100" w:type="dxa"/>
              <w:left w:w="100" w:type="dxa"/>
              <w:bottom w:w="100" w:type="dxa"/>
              <w:right w:w="100" w:type="dxa"/>
            </w:tcMar>
            <w:vAlign w:val="center"/>
          </w:tcPr>
          <w:p w14:paraId="329F934D" w14:textId="77777777" w:rsidR="00571073" w:rsidRDefault="003660BE">
            <w:pPr>
              <w:spacing w:after="20"/>
            </w:pPr>
            <w:r>
              <w:rPr>
                <w:sz w:val="18"/>
              </w:rPr>
              <w:t>Completed SOR, all 395 requirements</w:t>
            </w:r>
          </w:p>
        </w:tc>
        <w:tc>
          <w:tcPr>
            <w:tcW w:w="2541" w:type="dxa"/>
            <w:shd w:val="clear" w:color="auto" w:fill="F5F8FA"/>
            <w:tcMar>
              <w:top w:w="100" w:type="dxa"/>
              <w:left w:w="100" w:type="dxa"/>
              <w:bottom w:w="100" w:type="dxa"/>
              <w:right w:w="100" w:type="dxa"/>
            </w:tcMar>
            <w:vAlign w:val="center"/>
          </w:tcPr>
          <w:p w14:paraId="2EE2D035"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4E5A55EC"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7A9F2250" w14:textId="77777777" w:rsidR="00571073" w:rsidRDefault="00571073">
            <w:pPr>
              <w:spacing w:after="20"/>
            </w:pPr>
          </w:p>
        </w:tc>
      </w:tr>
      <w:tr w:rsidR="00571073" w14:paraId="523C72AE" w14:textId="77777777">
        <w:trPr>
          <w:jc w:val="center"/>
        </w:trPr>
        <w:tc>
          <w:tcPr>
            <w:tcW w:w="2541" w:type="dxa"/>
            <w:tcMar>
              <w:top w:w="100" w:type="dxa"/>
              <w:left w:w="100" w:type="dxa"/>
              <w:bottom w:w="100" w:type="dxa"/>
              <w:right w:w="100" w:type="dxa"/>
            </w:tcMar>
            <w:vAlign w:val="center"/>
          </w:tcPr>
          <w:p w14:paraId="46522514" w14:textId="77777777" w:rsidR="00571073" w:rsidRDefault="003660BE">
            <w:pPr>
              <w:spacing w:after="20"/>
            </w:pPr>
            <w:r>
              <w:rPr>
                <w:sz w:val="18"/>
              </w:rPr>
              <w:t>Completed Pricing Schedule</w:t>
            </w:r>
          </w:p>
        </w:tc>
        <w:tc>
          <w:tcPr>
            <w:tcW w:w="2541" w:type="dxa"/>
            <w:tcMar>
              <w:top w:w="100" w:type="dxa"/>
              <w:left w:w="100" w:type="dxa"/>
              <w:bottom w:w="100" w:type="dxa"/>
              <w:right w:w="100" w:type="dxa"/>
            </w:tcMar>
            <w:vAlign w:val="center"/>
          </w:tcPr>
          <w:p w14:paraId="586548D4"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40A7E1AE"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0389A2F0" w14:textId="77777777" w:rsidR="00571073" w:rsidRDefault="00571073">
            <w:pPr>
              <w:spacing w:after="20"/>
            </w:pPr>
          </w:p>
        </w:tc>
      </w:tr>
      <w:tr w:rsidR="00571073" w14:paraId="54C35D1E" w14:textId="77777777">
        <w:trPr>
          <w:jc w:val="center"/>
        </w:trPr>
        <w:tc>
          <w:tcPr>
            <w:tcW w:w="2541" w:type="dxa"/>
            <w:shd w:val="clear" w:color="auto" w:fill="F5F8FA"/>
            <w:tcMar>
              <w:top w:w="100" w:type="dxa"/>
              <w:left w:w="100" w:type="dxa"/>
              <w:bottom w:w="100" w:type="dxa"/>
              <w:right w:w="100" w:type="dxa"/>
            </w:tcMar>
            <w:vAlign w:val="center"/>
          </w:tcPr>
          <w:p w14:paraId="74085E77" w14:textId="77777777" w:rsidR="00571073" w:rsidRDefault="003660BE">
            <w:pPr>
              <w:spacing w:after="20"/>
            </w:pPr>
            <w:r>
              <w:rPr>
                <w:sz w:val="18"/>
              </w:rPr>
              <w:t>Tenderer’s Statement</w:t>
            </w:r>
          </w:p>
        </w:tc>
        <w:tc>
          <w:tcPr>
            <w:tcW w:w="2541" w:type="dxa"/>
            <w:shd w:val="clear" w:color="auto" w:fill="F5F8FA"/>
            <w:tcMar>
              <w:top w:w="100" w:type="dxa"/>
              <w:left w:w="100" w:type="dxa"/>
              <w:bottom w:w="100" w:type="dxa"/>
              <w:right w:w="100" w:type="dxa"/>
            </w:tcMar>
            <w:vAlign w:val="center"/>
          </w:tcPr>
          <w:p w14:paraId="001CF298"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71937254"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4095FACD" w14:textId="77777777" w:rsidR="00571073" w:rsidRDefault="00571073">
            <w:pPr>
              <w:spacing w:after="20"/>
            </w:pPr>
          </w:p>
        </w:tc>
      </w:tr>
      <w:tr w:rsidR="00571073" w14:paraId="2BF17C0D" w14:textId="77777777">
        <w:trPr>
          <w:jc w:val="center"/>
        </w:trPr>
        <w:tc>
          <w:tcPr>
            <w:tcW w:w="2541" w:type="dxa"/>
            <w:tcMar>
              <w:top w:w="100" w:type="dxa"/>
              <w:left w:w="100" w:type="dxa"/>
              <w:bottom w:w="100" w:type="dxa"/>
              <w:right w:w="100" w:type="dxa"/>
            </w:tcMar>
            <w:vAlign w:val="center"/>
          </w:tcPr>
          <w:p w14:paraId="65D82F26" w14:textId="77777777" w:rsidR="00571073" w:rsidRDefault="003660BE">
            <w:pPr>
              <w:spacing w:after="20"/>
            </w:pPr>
            <w:r>
              <w:rPr>
                <w:sz w:val="18"/>
              </w:rPr>
              <w:t>Declaration as to Personal Circumstances</w:t>
            </w:r>
          </w:p>
        </w:tc>
        <w:tc>
          <w:tcPr>
            <w:tcW w:w="2541" w:type="dxa"/>
            <w:tcMar>
              <w:top w:w="100" w:type="dxa"/>
              <w:left w:w="100" w:type="dxa"/>
              <w:bottom w:w="100" w:type="dxa"/>
              <w:right w:w="100" w:type="dxa"/>
            </w:tcMar>
            <w:vAlign w:val="center"/>
          </w:tcPr>
          <w:p w14:paraId="3195AA2F"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55AE9DB2"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26E4A097" w14:textId="77777777" w:rsidR="00571073" w:rsidRDefault="00571073">
            <w:pPr>
              <w:spacing w:after="20"/>
            </w:pPr>
          </w:p>
        </w:tc>
      </w:tr>
      <w:tr w:rsidR="00571073" w14:paraId="2540DEEF" w14:textId="77777777">
        <w:trPr>
          <w:jc w:val="center"/>
        </w:trPr>
        <w:tc>
          <w:tcPr>
            <w:tcW w:w="2541" w:type="dxa"/>
            <w:shd w:val="clear" w:color="auto" w:fill="F5F8FA"/>
            <w:tcMar>
              <w:top w:w="100" w:type="dxa"/>
              <w:left w:w="100" w:type="dxa"/>
              <w:bottom w:w="100" w:type="dxa"/>
              <w:right w:w="100" w:type="dxa"/>
            </w:tcMar>
            <w:vAlign w:val="center"/>
          </w:tcPr>
          <w:p w14:paraId="6A30C53A" w14:textId="77777777" w:rsidR="00571073" w:rsidRDefault="003660BE">
            <w:pPr>
              <w:spacing w:after="20"/>
            </w:pPr>
            <w:r>
              <w:rPr>
                <w:sz w:val="18"/>
              </w:rPr>
              <w:t xml:space="preserve">Tenderer </w:t>
            </w:r>
            <w:proofErr w:type="spellStart"/>
            <w:r>
              <w:rPr>
                <w:sz w:val="18"/>
              </w:rPr>
              <w:t>eESPD</w:t>
            </w:r>
            <w:proofErr w:type="spellEnd"/>
          </w:p>
        </w:tc>
        <w:tc>
          <w:tcPr>
            <w:tcW w:w="2541" w:type="dxa"/>
            <w:shd w:val="clear" w:color="auto" w:fill="F5F8FA"/>
            <w:tcMar>
              <w:top w:w="100" w:type="dxa"/>
              <w:left w:w="100" w:type="dxa"/>
              <w:bottom w:w="100" w:type="dxa"/>
              <w:right w:w="100" w:type="dxa"/>
            </w:tcMar>
            <w:vAlign w:val="center"/>
          </w:tcPr>
          <w:p w14:paraId="6C0B3F59"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068A2E26"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7E19222C" w14:textId="77777777" w:rsidR="00571073" w:rsidRDefault="00571073">
            <w:pPr>
              <w:spacing w:after="20"/>
            </w:pPr>
          </w:p>
        </w:tc>
      </w:tr>
      <w:tr w:rsidR="00571073" w14:paraId="3792CF19" w14:textId="77777777">
        <w:trPr>
          <w:jc w:val="center"/>
        </w:trPr>
        <w:tc>
          <w:tcPr>
            <w:tcW w:w="2541" w:type="dxa"/>
            <w:tcMar>
              <w:top w:w="100" w:type="dxa"/>
              <w:left w:w="100" w:type="dxa"/>
              <w:bottom w:w="100" w:type="dxa"/>
              <w:right w:w="100" w:type="dxa"/>
            </w:tcMar>
            <w:vAlign w:val="center"/>
          </w:tcPr>
          <w:p w14:paraId="44B52E7F" w14:textId="77777777" w:rsidR="00571073" w:rsidRDefault="003660BE">
            <w:pPr>
              <w:spacing w:after="20"/>
            </w:pPr>
            <w:r>
              <w:rPr>
                <w:sz w:val="18"/>
              </w:rPr>
              <w:t xml:space="preserve">Other entity </w:t>
            </w:r>
            <w:proofErr w:type="spellStart"/>
            <w:r>
              <w:rPr>
                <w:sz w:val="18"/>
              </w:rPr>
              <w:t>eESPD</w:t>
            </w:r>
            <w:proofErr w:type="spellEnd"/>
            <w:r>
              <w:rPr>
                <w:sz w:val="18"/>
              </w:rPr>
              <w:t>(s), where applicable</w:t>
            </w:r>
          </w:p>
        </w:tc>
        <w:tc>
          <w:tcPr>
            <w:tcW w:w="2541" w:type="dxa"/>
            <w:tcMar>
              <w:top w:w="100" w:type="dxa"/>
              <w:left w:w="100" w:type="dxa"/>
              <w:bottom w:w="100" w:type="dxa"/>
              <w:right w:w="100" w:type="dxa"/>
            </w:tcMar>
            <w:vAlign w:val="center"/>
          </w:tcPr>
          <w:p w14:paraId="75C59666"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3827C635"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68EBC288" w14:textId="77777777" w:rsidR="00571073" w:rsidRDefault="00571073">
            <w:pPr>
              <w:spacing w:after="20"/>
            </w:pPr>
          </w:p>
        </w:tc>
      </w:tr>
      <w:tr w:rsidR="00571073" w14:paraId="4EEA2F0D" w14:textId="77777777">
        <w:trPr>
          <w:jc w:val="center"/>
        </w:trPr>
        <w:tc>
          <w:tcPr>
            <w:tcW w:w="2541" w:type="dxa"/>
            <w:shd w:val="clear" w:color="auto" w:fill="F5F8FA"/>
            <w:tcMar>
              <w:top w:w="100" w:type="dxa"/>
              <w:left w:w="100" w:type="dxa"/>
              <w:bottom w:w="100" w:type="dxa"/>
              <w:right w:w="100" w:type="dxa"/>
            </w:tcMar>
            <w:vAlign w:val="center"/>
          </w:tcPr>
          <w:p w14:paraId="161FB6F2" w14:textId="77777777" w:rsidR="00571073" w:rsidRDefault="003660BE">
            <w:pPr>
              <w:spacing w:after="20"/>
            </w:pPr>
            <w:r>
              <w:rPr>
                <w:sz w:val="18"/>
              </w:rPr>
              <w:t>Key personnel CVs</w:t>
            </w:r>
          </w:p>
        </w:tc>
        <w:tc>
          <w:tcPr>
            <w:tcW w:w="2541" w:type="dxa"/>
            <w:shd w:val="clear" w:color="auto" w:fill="F5F8FA"/>
            <w:tcMar>
              <w:top w:w="100" w:type="dxa"/>
              <w:left w:w="100" w:type="dxa"/>
              <w:bottom w:w="100" w:type="dxa"/>
              <w:right w:w="100" w:type="dxa"/>
            </w:tcMar>
            <w:vAlign w:val="center"/>
          </w:tcPr>
          <w:p w14:paraId="59BA129E"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526913C9"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2428DE70" w14:textId="77777777" w:rsidR="00571073" w:rsidRDefault="00571073">
            <w:pPr>
              <w:spacing w:after="20"/>
            </w:pPr>
          </w:p>
        </w:tc>
      </w:tr>
      <w:tr w:rsidR="00571073" w14:paraId="647561CB" w14:textId="77777777">
        <w:trPr>
          <w:jc w:val="center"/>
        </w:trPr>
        <w:tc>
          <w:tcPr>
            <w:tcW w:w="2541" w:type="dxa"/>
            <w:tcMar>
              <w:top w:w="100" w:type="dxa"/>
              <w:left w:w="100" w:type="dxa"/>
              <w:bottom w:w="100" w:type="dxa"/>
              <w:right w:w="100" w:type="dxa"/>
            </w:tcMar>
            <w:vAlign w:val="center"/>
          </w:tcPr>
          <w:p w14:paraId="091BE0B0" w14:textId="77777777" w:rsidR="00571073" w:rsidRDefault="003660BE">
            <w:pPr>
              <w:spacing w:after="20"/>
            </w:pPr>
            <w:proofErr w:type="spellStart"/>
            <w:r>
              <w:rPr>
                <w:sz w:val="18"/>
              </w:rPr>
              <w:t>Organisation</w:t>
            </w:r>
            <w:proofErr w:type="spellEnd"/>
            <w:r>
              <w:rPr>
                <w:sz w:val="18"/>
              </w:rPr>
              <w:t xml:space="preserve"> chart</w:t>
            </w:r>
          </w:p>
        </w:tc>
        <w:tc>
          <w:tcPr>
            <w:tcW w:w="2541" w:type="dxa"/>
            <w:tcMar>
              <w:top w:w="100" w:type="dxa"/>
              <w:left w:w="100" w:type="dxa"/>
              <w:bottom w:w="100" w:type="dxa"/>
              <w:right w:w="100" w:type="dxa"/>
            </w:tcMar>
            <w:vAlign w:val="center"/>
          </w:tcPr>
          <w:p w14:paraId="0D87870C"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2354994C"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7F89CC73" w14:textId="77777777" w:rsidR="00571073" w:rsidRDefault="00571073">
            <w:pPr>
              <w:spacing w:after="20"/>
            </w:pPr>
          </w:p>
        </w:tc>
      </w:tr>
    </w:tbl>
    <w:p w14:paraId="06359911" w14:textId="77777777" w:rsidR="00571073" w:rsidRDefault="003660BE">
      <w:r>
        <w:br w:type="page"/>
      </w:r>
    </w:p>
    <w:p w14:paraId="513DDF5E" w14:textId="77777777" w:rsidR="00571073" w:rsidRDefault="003660BE">
      <w:pPr>
        <w:pStyle w:val="Heading1"/>
      </w:pPr>
      <w:r>
        <w:lastRenderedPageBreak/>
        <w:t>2. Selection Criteria</w:t>
      </w:r>
    </w:p>
    <w:p w14:paraId="4DAEE9D8" w14:textId="77777777" w:rsidR="00571073" w:rsidRDefault="003660BE">
      <w:r>
        <w:t>Each Selection Criterion is assessed on a pass/fail basis. Complete all fields and confirmations.</w:t>
      </w:r>
    </w:p>
    <w:p w14:paraId="4A4DF55C" w14:textId="77777777" w:rsidR="00571073" w:rsidRDefault="003660BE">
      <w:pPr>
        <w:pStyle w:val="Heading2"/>
      </w:pPr>
      <w:r>
        <w:t>2.1 Economic and Financial Standing</w:t>
      </w:r>
    </w:p>
    <w:tbl>
      <w:tblPr>
        <w:tblW w:w="0" w:type="auto"/>
        <w:jc w:val="center"/>
        <w:tblLook w:val="04A0" w:firstRow="1" w:lastRow="0" w:firstColumn="1" w:lastColumn="0" w:noHBand="0" w:noVBand="1"/>
      </w:tblPr>
      <w:tblGrid>
        <w:gridCol w:w="2032"/>
        <w:gridCol w:w="1356"/>
        <w:gridCol w:w="677"/>
        <w:gridCol w:w="1017"/>
        <w:gridCol w:w="1016"/>
        <w:gridCol w:w="679"/>
        <w:gridCol w:w="1354"/>
        <w:gridCol w:w="2035"/>
      </w:tblGrid>
      <w:tr w:rsidR="00571073" w14:paraId="5D65D73B" w14:textId="77777777">
        <w:trPr>
          <w:tblHeader/>
          <w:jc w:val="center"/>
        </w:trPr>
        <w:tc>
          <w:tcPr>
            <w:tcW w:w="5083" w:type="dxa"/>
            <w:gridSpan w:val="4"/>
            <w:shd w:val="clear" w:color="auto" w:fill="094A7A"/>
            <w:tcMar>
              <w:top w:w="100" w:type="dxa"/>
              <w:left w:w="100" w:type="dxa"/>
              <w:bottom w:w="100" w:type="dxa"/>
              <w:right w:w="100" w:type="dxa"/>
            </w:tcMar>
            <w:vAlign w:val="center"/>
          </w:tcPr>
          <w:p w14:paraId="2BCAA7DC" w14:textId="77777777" w:rsidR="00571073" w:rsidRDefault="003660BE">
            <w:pPr>
              <w:spacing w:after="0"/>
              <w:jc w:val="center"/>
            </w:pPr>
            <w:r>
              <w:rPr>
                <w:b/>
                <w:color w:val="FFFFFF"/>
                <w:sz w:val="18"/>
              </w:rPr>
              <w:t>Requirement</w:t>
            </w:r>
          </w:p>
        </w:tc>
        <w:tc>
          <w:tcPr>
            <w:tcW w:w="5083" w:type="dxa"/>
            <w:gridSpan w:val="4"/>
            <w:shd w:val="clear" w:color="auto" w:fill="094A7A"/>
            <w:tcMar>
              <w:top w:w="100" w:type="dxa"/>
              <w:left w:w="100" w:type="dxa"/>
              <w:bottom w:w="100" w:type="dxa"/>
              <w:right w:w="100" w:type="dxa"/>
            </w:tcMar>
            <w:vAlign w:val="center"/>
          </w:tcPr>
          <w:p w14:paraId="189669CF" w14:textId="77777777" w:rsidR="00571073" w:rsidRDefault="003660BE">
            <w:pPr>
              <w:spacing w:after="0"/>
              <w:jc w:val="center"/>
            </w:pPr>
            <w:r>
              <w:rPr>
                <w:b/>
                <w:color w:val="FFFFFF"/>
                <w:sz w:val="18"/>
              </w:rPr>
              <w:t>Tenderer confirmation / information</w:t>
            </w:r>
          </w:p>
        </w:tc>
      </w:tr>
      <w:tr w:rsidR="00571073" w14:paraId="744DC68A" w14:textId="77777777">
        <w:trPr>
          <w:jc w:val="center"/>
        </w:trPr>
        <w:tc>
          <w:tcPr>
            <w:tcW w:w="5083" w:type="dxa"/>
            <w:gridSpan w:val="4"/>
            <w:shd w:val="clear" w:color="auto" w:fill="EAF2F7"/>
            <w:tcMar>
              <w:top w:w="100" w:type="dxa"/>
              <w:left w:w="100" w:type="dxa"/>
              <w:bottom w:w="100" w:type="dxa"/>
              <w:right w:w="100" w:type="dxa"/>
            </w:tcMar>
            <w:vAlign w:val="center"/>
          </w:tcPr>
          <w:p w14:paraId="26FED2A5" w14:textId="77777777" w:rsidR="00571073" w:rsidRDefault="003660BE">
            <w:pPr>
              <w:spacing w:after="20"/>
            </w:pPr>
            <w:r>
              <w:rPr>
                <w:b/>
                <w:sz w:val="18"/>
              </w:rPr>
              <w:t>Current tax clearance and compliance</w:t>
            </w:r>
          </w:p>
        </w:tc>
        <w:tc>
          <w:tcPr>
            <w:tcW w:w="5083" w:type="dxa"/>
            <w:gridSpan w:val="4"/>
            <w:tcMar>
              <w:top w:w="100" w:type="dxa"/>
              <w:left w:w="100" w:type="dxa"/>
              <w:bottom w:w="100" w:type="dxa"/>
              <w:right w:w="100" w:type="dxa"/>
            </w:tcMar>
            <w:vAlign w:val="center"/>
          </w:tcPr>
          <w:p w14:paraId="18E3C01D" w14:textId="77777777" w:rsidR="00571073" w:rsidRDefault="00571073">
            <w:pPr>
              <w:spacing w:after="20"/>
            </w:pPr>
          </w:p>
        </w:tc>
      </w:tr>
      <w:tr w:rsidR="00571073" w14:paraId="3CCD90BA" w14:textId="77777777">
        <w:trPr>
          <w:jc w:val="center"/>
        </w:trPr>
        <w:tc>
          <w:tcPr>
            <w:tcW w:w="5083" w:type="dxa"/>
            <w:gridSpan w:val="4"/>
            <w:shd w:val="clear" w:color="auto" w:fill="EAF2F7"/>
            <w:tcMar>
              <w:top w:w="100" w:type="dxa"/>
              <w:left w:w="100" w:type="dxa"/>
              <w:bottom w:w="100" w:type="dxa"/>
              <w:right w:w="100" w:type="dxa"/>
            </w:tcMar>
            <w:vAlign w:val="center"/>
          </w:tcPr>
          <w:p w14:paraId="66C68A33" w14:textId="77777777" w:rsidR="00571073" w:rsidRDefault="003660BE">
            <w:pPr>
              <w:spacing w:after="20"/>
            </w:pPr>
            <w:r>
              <w:rPr>
                <w:b/>
                <w:sz w:val="18"/>
              </w:rPr>
              <w:t>Tax Reference Number</w:t>
            </w:r>
          </w:p>
        </w:tc>
        <w:tc>
          <w:tcPr>
            <w:tcW w:w="5083" w:type="dxa"/>
            <w:gridSpan w:val="4"/>
            <w:shd w:val="clear" w:color="auto" w:fill="F5F8FA"/>
            <w:tcMar>
              <w:top w:w="100" w:type="dxa"/>
              <w:left w:w="100" w:type="dxa"/>
              <w:bottom w:w="100" w:type="dxa"/>
              <w:right w:w="100" w:type="dxa"/>
            </w:tcMar>
            <w:vAlign w:val="center"/>
          </w:tcPr>
          <w:p w14:paraId="69B0C049" w14:textId="77777777" w:rsidR="00571073" w:rsidRDefault="00571073">
            <w:pPr>
              <w:spacing w:after="20"/>
            </w:pPr>
          </w:p>
        </w:tc>
      </w:tr>
      <w:tr w:rsidR="00571073" w14:paraId="0C7370A3" w14:textId="77777777">
        <w:trPr>
          <w:jc w:val="center"/>
        </w:trPr>
        <w:tc>
          <w:tcPr>
            <w:tcW w:w="5083" w:type="dxa"/>
            <w:gridSpan w:val="4"/>
            <w:shd w:val="clear" w:color="auto" w:fill="EAF2F7"/>
            <w:tcMar>
              <w:top w:w="100" w:type="dxa"/>
              <w:left w:w="100" w:type="dxa"/>
              <w:bottom w:w="100" w:type="dxa"/>
              <w:right w:w="100" w:type="dxa"/>
            </w:tcMar>
            <w:vAlign w:val="center"/>
          </w:tcPr>
          <w:p w14:paraId="3536121A" w14:textId="77777777" w:rsidR="00571073" w:rsidRDefault="003660BE">
            <w:pPr>
              <w:spacing w:after="20"/>
            </w:pPr>
            <w:r>
              <w:rPr>
                <w:b/>
                <w:sz w:val="18"/>
              </w:rPr>
              <w:t>Tax Clearance Access Number</w:t>
            </w:r>
          </w:p>
        </w:tc>
        <w:tc>
          <w:tcPr>
            <w:tcW w:w="5083" w:type="dxa"/>
            <w:gridSpan w:val="4"/>
            <w:tcMar>
              <w:top w:w="100" w:type="dxa"/>
              <w:left w:w="100" w:type="dxa"/>
              <w:bottom w:w="100" w:type="dxa"/>
              <w:right w:w="100" w:type="dxa"/>
            </w:tcMar>
            <w:vAlign w:val="center"/>
          </w:tcPr>
          <w:p w14:paraId="766143D0" w14:textId="77777777" w:rsidR="00571073" w:rsidRDefault="00571073">
            <w:pPr>
              <w:spacing w:after="20"/>
            </w:pPr>
          </w:p>
        </w:tc>
      </w:tr>
      <w:tr w:rsidR="00571073" w14:paraId="1A468241" w14:textId="77777777">
        <w:trPr>
          <w:jc w:val="center"/>
        </w:trPr>
        <w:tc>
          <w:tcPr>
            <w:tcW w:w="5083" w:type="dxa"/>
            <w:gridSpan w:val="4"/>
            <w:shd w:val="clear" w:color="auto" w:fill="EAF2F7"/>
            <w:tcMar>
              <w:top w:w="100" w:type="dxa"/>
              <w:left w:w="100" w:type="dxa"/>
              <w:bottom w:w="100" w:type="dxa"/>
              <w:right w:w="100" w:type="dxa"/>
            </w:tcMar>
            <w:vAlign w:val="center"/>
          </w:tcPr>
          <w:p w14:paraId="43B4CA3F" w14:textId="77777777" w:rsidR="00571073" w:rsidRDefault="003660BE">
            <w:pPr>
              <w:spacing w:after="20"/>
            </w:pPr>
            <w:r>
              <w:rPr>
                <w:b/>
                <w:sz w:val="18"/>
              </w:rPr>
              <w:t>Minimum turnover of €400,000 in each of the last three financial years</w:t>
            </w:r>
          </w:p>
        </w:tc>
        <w:tc>
          <w:tcPr>
            <w:tcW w:w="5083" w:type="dxa"/>
            <w:gridSpan w:val="4"/>
            <w:shd w:val="clear" w:color="auto" w:fill="F5F8FA"/>
            <w:tcMar>
              <w:top w:w="100" w:type="dxa"/>
              <w:left w:w="100" w:type="dxa"/>
              <w:bottom w:w="100" w:type="dxa"/>
              <w:right w:w="100" w:type="dxa"/>
            </w:tcMar>
            <w:vAlign w:val="center"/>
          </w:tcPr>
          <w:p w14:paraId="09BFB319" w14:textId="77777777" w:rsidR="00571073" w:rsidRDefault="003660BE">
            <w:pPr>
              <w:spacing w:after="20"/>
            </w:pPr>
            <w:r>
              <w:rPr>
                <w:sz w:val="18"/>
              </w:rPr>
              <w:t>☐ Confirmed</w:t>
            </w:r>
          </w:p>
        </w:tc>
      </w:tr>
      <w:tr w:rsidR="00571073" w14:paraId="4BF6AAEA" w14:textId="77777777">
        <w:trPr>
          <w:jc w:val="center"/>
        </w:trPr>
        <w:tc>
          <w:tcPr>
            <w:tcW w:w="5083" w:type="dxa"/>
            <w:gridSpan w:val="4"/>
            <w:shd w:val="clear" w:color="auto" w:fill="EAF2F7"/>
            <w:tcMar>
              <w:top w:w="100" w:type="dxa"/>
              <w:left w:w="100" w:type="dxa"/>
              <w:bottom w:w="100" w:type="dxa"/>
              <w:right w:w="100" w:type="dxa"/>
            </w:tcMar>
            <w:vAlign w:val="center"/>
          </w:tcPr>
          <w:p w14:paraId="1DFFA59F" w14:textId="77777777" w:rsidR="00571073" w:rsidRDefault="003660BE">
            <w:pPr>
              <w:spacing w:after="20"/>
            </w:pPr>
            <w:r>
              <w:rPr>
                <w:b/>
                <w:sz w:val="18"/>
              </w:rPr>
              <w:t>Evidence available promptly on request</w:t>
            </w:r>
          </w:p>
        </w:tc>
        <w:tc>
          <w:tcPr>
            <w:tcW w:w="5083" w:type="dxa"/>
            <w:gridSpan w:val="4"/>
            <w:tcMar>
              <w:top w:w="100" w:type="dxa"/>
              <w:left w:w="100" w:type="dxa"/>
              <w:bottom w:w="100" w:type="dxa"/>
              <w:right w:w="100" w:type="dxa"/>
            </w:tcMar>
            <w:vAlign w:val="center"/>
          </w:tcPr>
          <w:p w14:paraId="73818C77" w14:textId="77777777" w:rsidR="00571073" w:rsidRDefault="003660BE">
            <w:pPr>
              <w:spacing w:after="20"/>
            </w:pPr>
            <w:r>
              <w:rPr>
                <w:sz w:val="18"/>
              </w:rPr>
              <w:t>☐ Confirmed</w:t>
            </w:r>
          </w:p>
        </w:tc>
      </w:tr>
      <w:tr w:rsidR="00571073" w14:paraId="72D5A237" w14:textId="77777777">
        <w:trPr>
          <w:tblHeader/>
          <w:jc w:val="center"/>
        </w:trPr>
        <w:tc>
          <w:tcPr>
            <w:tcW w:w="3389" w:type="dxa"/>
            <w:gridSpan w:val="2"/>
            <w:shd w:val="clear" w:color="auto" w:fill="094A7A"/>
            <w:tcMar>
              <w:top w:w="100" w:type="dxa"/>
              <w:left w:w="100" w:type="dxa"/>
              <w:bottom w:w="100" w:type="dxa"/>
              <w:right w:w="100" w:type="dxa"/>
            </w:tcMar>
            <w:vAlign w:val="center"/>
          </w:tcPr>
          <w:p w14:paraId="5107AC3F" w14:textId="77777777" w:rsidR="00571073" w:rsidRDefault="003660BE">
            <w:pPr>
              <w:spacing w:after="0"/>
              <w:jc w:val="center"/>
            </w:pPr>
            <w:r>
              <w:rPr>
                <w:b/>
                <w:color w:val="FFFFFF"/>
                <w:sz w:val="18"/>
              </w:rPr>
              <w:t>Financial year</w:t>
            </w:r>
          </w:p>
        </w:tc>
        <w:tc>
          <w:tcPr>
            <w:tcW w:w="3389" w:type="dxa"/>
            <w:gridSpan w:val="4"/>
            <w:shd w:val="clear" w:color="auto" w:fill="094A7A"/>
            <w:tcMar>
              <w:top w:w="100" w:type="dxa"/>
              <w:left w:w="100" w:type="dxa"/>
              <w:bottom w:w="100" w:type="dxa"/>
              <w:right w:w="100" w:type="dxa"/>
            </w:tcMar>
            <w:vAlign w:val="center"/>
          </w:tcPr>
          <w:p w14:paraId="2E67D38A" w14:textId="77777777" w:rsidR="00571073" w:rsidRDefault="003660BE">
            <w:pPr>
              <w:spacing w:after="0"/>
              <w:jc w:val="center"/>
            </w:pPr>
            <w:r>
              <w:rPr>
                <w:b/>
                <w:color w:val="FFFFFF"/>
                <w:sz w:val="18"/>
              </w:rPr>
              <w:t>Year end</w:t>
            </w:r>
          </w:p>
        </w:tc>
        <w:tc>
          <w:tcPr>
            <w:tcW w:w="3389" w:type="dxa"/>
            <w:gridSpan w:val="2"/>
            <w:shd w:val="clear" w:color="auto" w:fill="094A7A"/>
            <w:tcMar>
              <w:top w:w="100" w:type="dxa"/>
              <w:left w:w="100" w:type="dxa"/>
              <w:bottom w:w="100" w:type="dxa"/>
              <w:right w:w="100" w:type="dxa"/>
            </w:tcMar>
            <w:vAlign w:val="center"/>
          </w:tcPr>
          <w:p w14:paraId="602B2920" w14:textId="77777777" w:rsidR="00571073" w:rsidRDefault="003660BE">
            <w:pPr>
              <w:spacing w:after="0"/>
              <w:jc w:val="center"/>
            </w:pPr>
            <w:r>
              <w:rPr>
                <w:b/>
                <w:color w:val="FFFFFF"/>
                <w:sz w:val="18"/>
              </w:rPr>
              <w:t>Turnover (€)</w:t>
            </w:r>
          </w:p>
        </w:tc>
      </w:tr>
      <w:tr w:rsidR="00571073" w14:paraId="213154B7" w14:textId="77777777">
        <w:trPr>
          <w:jc w:val="center"/>
        </w:trPr>
        <w:tc>
          <w:tcPr>
            <w:tcW w:w="3389" w:type="dxa"/>
            <w:gridSpan w:val="2"/>
            <w:tcMar>
              <w:top w:w="100" w:type="dxa"/>
              <w:left w:w="100" w:type="dxa"/>
              <w:bottom w:w="100" w:type="dxa"/>
              <w:right w:w="100" w:type="dxa"/>
            </w:tcMar>
            <w:vAlign w:val="center"/>
          </w:tcPr>
          <w:p w14:paraId="08BCFFE9" w14:textId="77777777" w:rsidR="00571073" w:rsidRDefault="003660BE">
            <w:pPr>
              <w:spacing w:after="20"/>
            </w:pPr>
            <w:r>
              <w:rPr>
                <w:sz w:val="18"/>
              </w:rPr>
              <w:t>2025</w:t>
            </w:r>
          </w:p>
        </w:tc>
        <w:tc>
          <w:tcPr>
            <w:tcW w:w="3389" w:type="dxa"/>
            <w:gridSpan w:val="4"/>
            <w:tcMar>
              <w:top w:w="100" w:type="dxa"/>
              <w:left w:w="100" w:type="dxa"/>
              <w:bottom w:w="100" w:type="dxa"/>
              <w:right w:w="100" w:type="dxa"/>
            </w:tcMar>
            <w:vAlign w:val="center"/>
          </w:tcPr>
          <w:p w14:paraId="55B23EB9" w14:textId="77777777" w:rsidR="00571073" w:rsidRDefault="00571073">
            <w:pPr>
              <w:spacing w:after="20"/>
            </w:pPr>
          </w:p>
        </w:tc>
        <w:tc>
          <w:tcPr>
            <w:tcW w:w="3389" w:type="dxa"/>
            <w:gridSpan w:val="2"/>
            <w:tcMar>
              <w:top w:w="100" w:type="dxa"/>
              <w:left w:w="100" w:type="dxa"/>
              <w:bottom w:w="100" w:type="dxa"/>
              <w:right w:w="100" w:type="dxa"/>
            </w:tcMar>
            <w:vAlign w:val="center"/>
          </w:tcPr>
          <w:p w14:paraId="321D1813" w14:textId="77777777" w:rsidR="00571073" w:rsidRDefault="00571073">
            <w:pPr>
              <w:spacing w:after="20"/>
            </w:pPr>
          </w:p>
        </w:tc>
      </w:tr>
      <w:tr w:rsidR="00571073" w14:paraId="05AA6F34" w14:textId="77777777">
        <w:trPr>
          <w:jc w:val="center"/>
        </w:trPr>
        <w:tc>
          <w:tcPr>
            <w:tcW w:w="3389" w:type="dxa"/>
            <w:gridSpan w:val="2"/>
            <w:shd w:val="clear" w:color="auto" w:fill="F5F8FA"/>
            <w:tcMar>
              <w:top w:w="100" w:type="dxa"/>
              <w:left w:w="100" w:type="dxa"/>
              <w:bottom w:w="100" w:type="dxa"/>
              <w:right w:w="100" w:type="dxa"/>
            </w:tcMar>
            <w:vAlign w:val="center"/>
          </w:tcPr>
          <w:p w14:paraId="7C8BB2B7" w14:textId="77777777" w:rsidR="00571073" w:rsidRDefault="003660BE">
            <w:pPr>
              <w:spacing w:after="20"/>
            </w:pPr>
            <w:r>
              <w:rPr>
                <w:sz w:val="18"/>
              </w:rPr>
              <w:t>2024</w:t>
            </w:r>
          </w:p>
        </w:tc>
        <w:tc>
          <w:tcPr>
            <w:tcW w:w="3389" w:type="dxa"/>
            <w:gridSpan w:val="4"/>
            <w:shd w:val="clear" w:color="auto" w:fill="F5F8FA"/>
            <w:tcMar>
              <w:top w:w="100" w:type="dxa"/>
              <w:left w:w="100" w:type="dxa"/>
              <w:bottom w:w="100" w:type="dxa"/>
              <w:right w:w="100" w:type="dxa"/>
            </w:tcMar>
            <w:vAlign w:val="center"/>
          </w:tcPr>
          <w:p w14:paraId="16540634" w14:textId="77777777" w:rsidR="00571073" w:rsidRDefault="00571073">
            <w:pPr>
              <w:spacing w:after="20"/>
            </w:pPr>
          </w:p>
        </w:tc>
        <w:tc>
          <w:tcPr>
            <w:tcW w:w="3389" w:type="dxa"/>
            <w:gridSpan w:val="2"/>
            <w:shd w:val="clear" w:color="auto" w:fill="F5F8FA"/>
            <w:tcMar>
              <w:top w:w="100" w:type="dxa"/>
              <w:left w:w="100" w:type="dxa"/>
              <w:bottom w:w="100" w:type="dxa"/>
              <w:right w:w="100" w:type="dxa"/>
            </w:tcMar>
            <w:vAlign w:val="center"/>
          </w:tcPr>
          <w:p w14:paraId="307EA5C6" w14:textId="77777777" w:rsidR="00571073" w:rsidRDefault="00571073">
            <w:pPr>
              <w:spacing w:after="20"/>
            </w:pPr>
          </w:p>
        </w:tc>
      </w:tr>
      <w:tr w:rsidR="00571073" w14:paraId="6BF39042" w14:textId="77777777">
        <w:trPr>
          <w:jc w:val="center"/>
        </w:trPr>
        <w:tc>
          <w:tcPr>
            <w:tcW w:w="3389" w:type="dxa"/>
            <w:gridSpan w:val="2"/>
            <w:tcMar>
              <w:top w:w="100" w:type="dxa"/>
              <w:left w:w="100" w:type="dxa"/>
              <w:bottom w:w="100" w:type="dxa"/>
              <w:right w:w="100" w:type="dxa"/>
            </w:tcMar>
            <w:vAlign w:val="center"/>
          </w:tcPr>
          <w:p w14:paraId="7678E24C" w14:textId="77777777" w:rsidR="00571073" w:rsidRDefault="003660BE">
            <w:pPr>
              <w:spacing w:after="20"/>
            </w:pPr>
            <w:r>
              <w:rPr>
                <w:sz w:val="18"/>
              </w:rPr>
              <w:t>2023</w:t>
            </w:r>
          </w:p>
        </w:tc>
        <w:tc>
          <w:tcPr>
            <w:tcW w:w="3389" w:type="dxa"/>
            <w:gridSpan w:val="4"/>
            <w:tcMar>
              <w:top w:w="100" w:type="dxa"/>
              <w:left w:w="100" w:type="dxa"/>
              <w:bottom w:w="100" w:type="dxa"/>
              <w:right w:w="100" w:type="dxa"/>
            </w:tcMar>
            <w:vAlign w:val="center"/>
          </w:tcPr>
          <w:p w14:paraId="168E7798" w14:textId="77777777" w:rsidR="00571073" w:rsidRDefault="00571073">
            <w:pPr>
              <w:spacing w:after="20"/>
            </w:pPr>
          </w:p>
        </w:tc>
        <w:tc>
          <w:tcPr>
            <w:tcW w:w="3389" w:type="dxa"/>
            <w:gridSpan w:val="2"/>
            <w:tcMar>
              <w:top w:w="100" w:type="dxa"/>
              <w:left w:w="100" w:type="dxa"/>
              <w:bottom w:w="100" w:type="dxa"/>
              <w:right w:w="100" w:type="dxa"/>
            </w:tcMar>
            <w:vAlign w:val="center"/>
          </w:tcPr>
          <w:p w14:paraId="728ED0F7" w14:textId="77777777" w:rsidR="00571073" w:rsidRDefault="00571073">
            <w:pPr>
              <w:spacing w:after="20"/>
            </w:pPr>
          </w:p>
        </w:tc>
      </w:tr>
      <w:tr w:rsidR="00571073" w14:paraId="79BA9066" w14:textId="77777777">
        <w:trPr>
          <w:tblHeader/>
          <w:jc w:val="center"/>
        </w:trPr>
        <w:tc>
          <w:tcPr>
            <w:tcW w:w="2033" w:type="dxa"/>
            <w:shd w:val="clear" w:color="auto" w:fill="094A7A"/>
            <w:tcMar>
              <w:top w:w="100" w:type="dxa"/>
              <w:left w:w="100" w:type="dxa"/>
              <w:bottom w:w="100" w:type="dxa"/>
              <w:right w:w="100" w:type="dxa"/>
            </w:tcMar>
            <w:vAlign w:val="center"/>
          </w:tcPr>
          <w:p w14:paraId="79F22FFB" w14:textId="77777777" w:rsidR="00571073" w:rsidRDefault="003660BE">
            <w:pPr>
              <w:spacing w:after="0"/>
              <w:jc w:val="center"/>
            </w:pPr>
            <w:r>
              <w:rPr>
                <w:b/>
                <w:color w:val="FFFFFF"/>
                <w:sz w:val="18"/>
              </w:rPr>
              <w:t>Insurance</w:t>
            </w:r>
          </w:p>
        </w:tc>
        <w:tc>
          <w:tcPr>
            <w:tcW w:w="2033" w:type="dxa"/>
            <w:gridSpan w:val="2"/>
            <w:shd w:val="clear" w:color="auto" w:fill="094A7A"/>
            <w:tcMar>
              <w:top w:w="100" w:type="dxa"/>
              <w:left w:w="100" w:type="dxa"/>
              <w:bottom w:w="100" w:type="dxa"/>
              <w:right w:w="100" w:type="dxa"/>
            </w:tcMar>
            <w:vAlign w:val="center"/>
          </w:tcPr>
          <w:p w14:paraId="5B27A1B3" w14:textId="77777777" w:rsidR="00571073" w:rsidRDefault="003660BE">
            <w:pPr>
              <w:spacing w:after="0"/>
              <w:jc w:val="center"/>
            </w:pPr>
            <w:r>
              <w:rPr>
                <w:b/>
                <w:color w:val="FFFFFF"/>
                <w:sz w:val="18"/>
              </w:rPr>
              <w:t>Required level</w:t>
            </w:r>
          </w:p>
        </w:tc>
        <w:tc>
          <w:tcPr>
            <w:tcW w:w="2033" w:type="dxa"/>
            <w:gridSpan w:val="2"/>
            <w:shd w:val="clear" w:color="auto" w:fill="094A7A"/>
            <w:tcMar>
              <w:top w:w="100" w:type="dxa"/>
              <w:left w:w="100" w:type="dxa"/>
              <w:bottom w:w="100" w:type="dxa"/>
              <w:right w:w="100" w:type="dxa"/>
            </w:tcMar>
            <w:vAlign w:val="center"/>
          </w:tcPr>
          <w:p w14:paraId="1A733110" w14:textId="77777777" w:rsidR="00571073" w:rsidRDefault="003660BE">
            <w:pPr>
              <w:spacing w:after="0"/>
              <w:jc w:val="center"/>
            </w:pPr>
            <w:r>
              <w:rPr>
                <w:b/>
                <w:color w:val="FFFFFF"/>
                <w:sz w:val="18"/>
              </w:rPr>
              <w:t>Level in place</w:t>
            </w:r>
          </w:p>
        </w:tc>
        <w:tc>
          <w:tcPr>
            <w:tcW w:w="2033" w:type="dxa"/>
            <w:gridSpan w:val="2"/>
            <w:shd w:val="clear" w:color="auto" w:fill="094A7A"/>
            <w:tcMar>
              <w:top w:w="100" w:type="dxa"/>
              <w:left w:w="100" w:type="dxa"/>
              <w:bottom w:w="100" w:type="dxa"/>
              <w:right w:w="100" w:type="dxa"/>
            </w:tcMar>
            <w:vAlign w:val="center"/>
          </w:tcPr>
          <w:p w14:paraId="502DEEE8" w14:textId="77777777" w:rsidR="00571073" w:rsidRDefault="003660BE">
            <w:pPr>
              <w:spacing w:after="0"/>
              <w:jc w:val="center"/>
            </w:pPr>
            <w:r>
              <w:rPr>
                <w:b/>
                <w:color w:val="FFFFFF"/>
                <w:sz w:val="18"/>
              </w:rPr>
              <w:t>Excess</w:t>
            </w:r>
          </w:p>
        </w:tc>
        <w:tc>
          <w:tcPr>
            <w:tcW w:w="2033" w:type="dxa"/>
            <w:shd w:val="clear" w:color="auto" w:fill="094A7A"/>
            <w:tcMar>
              <w:top w:w="100" w:type="dxa"/>
              <w:left w:w="100" w:type="dxa"/>
              <w:bottom w:w="100" w:type="dxa"/>
              <w:right w:w="100" w:type="dxa"/>
            </w:tcMar>
            <w:vAlign w:val="center"/>
          </w:tcPr>
          <w:p w14:paraId="0D3307B0" w14:textId="77777777" w:rsidR="00571073" w:rsidRDefault="003660BE">
            <w:pPr>
              <w:spacing w:after="0"/>
              <w:jc w:val="center"/>
            </w:pPr>
            <w:r>
              <w:rPr>
                <w:b/>
                <w:color w:val="FFFFFF"/>
                <w:sz w:val="18"/>
              </w:rPr>
              <w:t>Renewal date</w:t>
            </w:r>
          </w:p>
        </w:tc>
      </w:tr>
      <w:tr w:rsidR="00571073" w14:paraId="134D1B16" w14:textId="77777777">
        <w:trPr>
          <w:jc w:val="center"/>
        </w:trPr>
        <w:tc>
          <w:tcPr>
            <w:tcW w:w="2033" w:type="dxa"/>
            <w:tcMar>
              <w:top w:w="100" w:type="dxa"/>
              <w:left w:w="100" w:type="dxa"/>
              <w:bottom w:w="100" w:type="dxa"/>
              <w:right w:w="100" w:type="dxa"/>
            </w:tcMar>
            <w:vAlign w:val="center"/>
          </w:tcPr>
          <w:p w14:paraId="0542925E" w14:textId="77777777" w:rsidR="00571073" w:rsidRDefault="003660BE">
            <w:pPr>
              <w:spacing w:after="20"/>
            </w:pPr>
            <w:r>
              <w:rPr>
                <w:sz w:val="18"/>
              </w:rPr>
              <w:t>Employer’s Liability</w:t>
            </w:r>
          </w:p>
        </w:tc>
        <w:tc>
          <w:tcPr>
            <w:tcW w:w="2033" w:type="dxa"/>
            <w:gridSpan w:val="2"/>
            <w:tcMar>
              <w:top w:w="100" w:type="dxa"/>
              <w:left w:w="100" w:type="dxa"/>
              <w:bottom w:w="100" w:type="dxa"/>
              <w:right w:w="100" w:type="dxa"/>
            </w:tcMar>
            <w:vAlign w:val="center"/>
          </w:tcPr>
          <w:p w14:paraId="65F5D69F" w14:textId="77777777" w:rsidR="00571073" w:rsidRDefault="003660BE">
            <w:pPr>
              <w:spacing w:after="20"/>
            </w:pPr>
            <w:r>
              <w:rPr>
                <w:sz w:val="18"/>
              </w:rPr>
              <w:t>€12.7 million</w:t>
            </w:r>
          </w:p>
        </w:tc>
        <w:tc>
          <w:tcPr>
            <w:tcW w:w="2033" w:type="dxa"/>
            <w:gridSpan w:val="2"/>
            <w:tcMar>
              <w:top w:w="100" w:type="dxa"/>
              <w:left w:w="100" w:type="dxa"/>
              <w:bottom w:w="100" w:type="dxa"/>
              <w:right w:w="100" w:type="dxa"/>
            </w:tcMar>
            <w:vAlign w:val="center"/>
          </w:tcPr>
          <w:p w14:paraId="23376DA0" w14:textId="77777777" w:rsidR="00571073" w:rsidRDefault="00571073">
            <w:pPr>
              <w:spacing w:after="20"/>
            </w:pPr>
          </w:p>
        </w:tc>
        <w:tc>
          <w:tcPr>
            <w:tcW w:w="2033" w:type="dxa"/>
            <w:gridSpan w:val="2"/>
            <w:tcMar>
              <w:top w:w="100" w:type="dxa"/>
              <w:left w:w="100" w:type="dxa"/>
              <w:bottom w:w="100" w:type="dxa"/>
              <w:right w:w="100" w:type="dxa"/>
            </w:tcMar>
            <w:vAlign w:val="center"/>
          </w:tcPr>
          <w:p w14:paraId="20756121" w14:textId="77777777" w:rsidR="00571073" w:rsidRDefault="00571073">
            <w:pPr>
              <w:spacing w:after="20"/>
            </w:pPr>
          </w:p>
        </w:tc>
        <w:tc>
          <w:tcPr>
            <w:tcW w:w="2033" w:type="dxa"/>
            <w:tcMar>
              <w:top w:w="100" w:type="dxa"/>
              <w:left w:w="100" w:type="dxa"/>
              <w:bottom w:w="100" w:type="dxa"/>
              <w:right w:w="100" w:type="dxa"/>
            </w:tcMar>
            <w:vAlign w:val="center"/>
          </w:tcPr>
          <w:p w14:paraId="521BE5D6" w14:textId="77777777" w:rsidR="00571073" w:rsidRDefault="00571073">
            <w:pPr>
              <w:spacing w:after="20"/>
            </w:pPr>
          </w:p>
        </w:tc>
      </w:tr>
      <w:tr w:rsidR="00571073" w14:paraId="2D5DDFB5" w14:textId="77777777">
        <w:trPr>
          <w:jc w:val="center"/>
        </w:trPr>
        <w:tc>
          <w:tcPr>
            <w:tcW w:w="2033" w:type="dxa"/>
            <w:shd w:val="clear" w:color="auto" w:fill="F5F8FA"/>
            <w:tcMar>
              <w:top w:w="100" w:type="dxa"/>
              <w:left w:w="100" w:type="dxa"/>
              <w:bottom w:w="100" w:type="dxa"/>
              <w:right w:w="100" w:type="dxa"/>
            </w:tcMar>
            <w:vAlign w:val="center"/>
          </w:tcPr>
          <w:p w14:paraId="1014D464" w14:textId="77777777" w:rsidR="00571073" w:rsidRDefault="003660BE">
            <w:pPr>
              <w:spacing w:after="20"/>
            </w:pPr>
            <w:r>
              <w:rPr>
                <w:sz w:val="18"/>
              </w:rPr>
              <w:t>Public Liability</w:t>
            </w:r>
          </w:p>
        </w:tc>
        <w:tc>
          <w:tcPr>
            <w:tcW w:w="2033" w:type="dxa"/>
            <w:gridSpan w:val="2"/>
            <w:shd w:val="clear" w:color="auto" w:fill="F5F8FA"/>
            <w:tcMar>
              <w:top w:w="100" w:type="dxa"/>
              <w:left w:w="100" w:type="dxa"/>
              <w:bottom w:w="100" w:type="dxa"/>
              <w:right w:w="100" w:type="dxa"/>
            </w:tcMar>
            <w:vAlign w:val="center"/>
          </w:tcPr>
          <w:p w14:paraId="0A24B90D" w14:textId="77777777" w:rsidR="00571073" w:rsidRDefault="003660BE">
            <w:pPr>
              <w:spacing w:after="20"/>
            </w:pPr>
            <w:r>
              <w:rPr>
                <w:sz w:val="18"/>
              </w:rPr>
              <w:t>€6.5 million</w:t>
            </w:r>
          </w:p>
        </w:tc>
        <w:tc>
          <w:tcPr>
            <w:tcW w:w="2033" w:type="dxa"/>
            <w:gridSpan w:val="2"/>
            <w:shd w:val="clear" w:color="auto" w:fill="F5F8FA"/>
            <w:tcMar>
              <w:top w:w="100" w:type="dxa"/>
              <w:left w:w="100" w:type="dxa"/>
              <w:bottom w:w="100" w:type="dxa"/>
              <w:right w:w="100" w:type="dxa"/>
            </w:tcMar>
            <w:vAlign w:val="center"/>
          </w:tcPr>
          <w:p w14:paraId="3DDBEE75" w14:textId="77777777" w:rsidR="00571073" w:rsidRDefault="00571073">
            <w:pPr>
              <w:spacing w:after="20"/>
            </w:pPr>
          </w:p>
        </w:tc>
        <w:tc>
          <w:tcPr>
            <w:tcW w:w="2033" w:type="dxa"/>
            <w:gridSpan w:val="2"/>
            <w:shd w:val="clear" w:color="auto" w:fill="F5F8FA"/>
            <w:tcMar>
              <w:top w:w="100" w:type="dxa"/>
              <w:left w:w="100" w:type="dxa"/>
              <w:bottom w:w="100" w:type="dxa"/>
              <w:right w:w="100" w:type="dxa"/>
            </w:tcMar>
            <w:vAlign w:val="center"/>
          </w:tcPr>
          <w:p w14:paraId="3957C3F7"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77059CD0" w14:textId="77777777" w:rsidR="00571073" w:rsidRDefault="00571073">
            <w:pPr>
              <w:spacing w:after="20"/>
            </w:pPr>
          </w:p>
        </w:tc>
      </w:tr>
      <w:tr w:rsidR="00571073" w14:paraId="611E2DAA" w14:textId="77777777">
        <w:trPr>
          <w:jc w:val="center"/>
        </w:trPr>
        <w:tc>
          <w:tcPr>
            <w:tcW w:w="2033" w:type="dxa"/>
            <w:tcMar>
              <w:top w:w="100" w:type="dxa"/>
              <w:left w:w="100" w:type="dxa"/>
              <w:bottom w:w="100" w:type="dxa"/>
              <w:right w:w="100" w:type="dxa"/>
            </w:tcMar>
            <w:vAlign w:val="center"/>
          </w:tcPr>
          <w:p w14:paraId="055BFE3F" w14:textId="77777777" w:rsidR="00571073" w:rsidRDefault="003660BE">
            <w:pPr>
              <w:spacing w:after="20"/>
            </w:pPr>
            <w:r>
              <w:rPr>
                <w:sz w:val="18"/>
              </w:rPr>
              <w:t>Product Liability</w:t>
            </w:r>
          </w:p>
        </w:tc>
        <w:tc>
          <w:tcPr>
            <w:tcW w:w="2033" w:type="dxa"/>
            <w:gridSpan w:val="2"/>
            <w:tcMar>
              <w:top w:w="100" w:type="dxa"/>
              <w:left w:w="100" w:type="dxa"/>
              <w:bottom w:w="100" w:type="dxa"/>
              <w:right w:w="100" w:type="dxa"/>
            </w:tcMar>
            <w:vAlign w:val="center"/>
          </w:tcPr>
          <w:p w14:paraId="3535620C" w14:textId="77777777" w:rsidR="00571073" w:rsidRDefault="003660BE">
            <w:pPr>
              <w:spacing w:after="20"/>
            </w:pPr>
            <w:r>
              <w:rPr>
                <w:sz w:val="18"/>
              </w:rPr>
              <w:t>€6.5 million</w:t>
            </w:r>
          </w:p>
        </w:tc>
        <w:tc>
          <w:tcPr>
            <w:tcW w:w="2033" w:type="dxa"/>
            <w:gridSpan w:val="2"/>
            <w:tcMar>
              <w:top w:w="100" w:type="dxa"/>
              <w:left w:w="100" w:type="dxa"/>
              <w:bottom w:w="100" w:type="dxa"/>
              <w:right w:w="100" w:type="dxa"/>
            </w:tcMar>
            <w:vAlign w:val="center"/>
          </w:tcPr>
          <w:p w14:paraId="5BFF31D0" w14:textId="77777777" w:rsidR="00571073" w:rsidRDefault="00571073">
            <w:pPr>
              <w:spacing w:after="20"/>
            </w:pPr>
          </w:p>
        </w:tc>
        <w:tc>
          <w:tcPr>
            <w:tcW w:w="2033" w:type="dxa"/>
            <w:gridSpan w:val="2"/>
            <w:tcMar>
              <w:top w:w="100" w:type="dxa"/>
              <w:left w:w="100" w:type="dxa"/>
              <w:bottom w:w="100" w:type="dxa"/>
              <w:right w:w="100" w:type="dxa"/>
            </w:tcMar>
            <w:vAlign w:val="center"/>
          </w:tcPr>
          <w:p w14:paraId="6826CF07" w14:textId="77777777" w:rsidR="00571073" w:rsidRDefault="00571073">
            <w:pPr>
              <w:spacing w:after="20"/>
            </w:pPr>
          </w:p>
        </w:tc>
        <w:tc>
          <w:tcPr>
            <w:tcW w:w="2033" w:type="dxa"/>
            <w:tcMar>
              <w:top w:w="100" w:type="dxa"/>
              <w:left w:w="100" w:type="dxa"/>
              <w:bottom w:w="100" w:type="dxa"/>
              <w:right w:w="100" w:type="dxa"/>
            </w:tcMar>
            <w:vAlign w:val="center"/>
          </w:tcPr>
          <w:p w14:paraId="33E130E9" w14:textId="77777777" w:rsidR="00571073" w:rsidRDefault="00571073">
            <w:pPr>
              <w:spacing w:after="20"/>
            </w:pPr>
          </w:p>
        </w:tc>
      </w:tr>
      <w:tr w:rsidR="00571073" w14:paraId="06769A4E" w14:textId="77777777">
        <w:trPr>
          <w:jc w:val="center"/>
        </w:trPr>
        <w:tc>
          <w:tcPr>
            <w:tcW w:w="2033" w:type="dxa"/>
            <w:shd w:val="clear" w:color="auto" w:fill="F5F8FA"/>
            <w:tcMar>
              <w:top w:w="100" w:type="dxa"/>
              <w:left w:w="100" w:type="dxa"/>
              <w:bottom w:w="100" w:type="dxa"/>
              <w:right w:w="100" w:type="dxa"/>
            </w:tcMar>
            <w:vAlign w:val="center"/>
          </w:tcPr>
          <w:p w14:paraId="5DCAB67C" w14:textId="77777777" w:rsidR="00571073" w:rsidRDefault="003660BE">
            <w:pPr>
              <w:spacing w:after="20"/>
            </w:pPr>
            <w:r>
              <w:rPr>
                <w:sz w:val="18"/>
              </w:rPr>
              <w:t>Professional Indemnity</w:t>
            </w:r>
          </w:p>
        </w:tc>
        <w:tc>
          <w:tcPr>
            <w:tcW w:w="2033" w:type="dxa"/>
            <w:gridSpan w:val="2"/>
            <w:shd w:val="clear" w:color="auto" w:fill="F5F8FA"/>
            <w:tcMar>
              <w:top w:w="100" w:type="dxa"/>
              <w:left w:w="100" w:type="dxa"/>
              <w:bottom w:w="100" w:type="dxa"/>
              <w:right w:w="100" w:type="dxa"/>
            </w:tcMar>
            <w:vAlign w:val="center"/>
          </w:tcPr>
          <w:p w14:paraId="44C7AA2F" w14:textId="77777777" w:rsidR="00571073" w:rsidRDefault="003660BE">
            <w:pPr>
              <w:spacing w:after="20"/>
            </w:pPr>
            <w:r>
              <w:rPr>
                <w:sz w:val="18"/>
              </w:rPr>
              <w:t xml:space="preserve">€1.3 million </w:t>
            </w:r>
            <w:proofErr w:type="gramStart"/>
            <w:r>
              <w:rPr>
                <w:sz w:val="18"/>
              </w:rPr>
              <w:t>each and every</w:t>
            </w:r>
            <w:proofErr w:type="gramEnd"/>
            <w:r>
              <w:rPr>
                <w:sz w:val="18"/>
              </w:rPr>
              <w:t xml:space="preserve"> claim, excluding </w:t>
            </w:r>
            <w:proofErr w:type="spellStart"/>
            <w:r>
              <w:rPr>
                <w:sz w:val="18"/>
              </w:rPr>
              <w:t>defence</w:t>
            </w:r>
            <w:proofErr w:type="spellEnd"/>
            <w:r>
              <w:rPr>
                <w:sz w:val="18"/>
              </w:rPr>
              <w:t xml:space="preserve"> costs</w:t>
            </w:r>
          </w:p>
        </w:tc>
        <w:tc>
          <w:tcPr>
            <w:tcW w:w="2033" w:type="dxa"/>
            <w:gridSpan w:val="2"/>
            <w:shd w:val="clear" w:color="auto" w:fill="F5F8FA"/>
            <w:tcMar>
              <w:top w:w="100" w:type="dxa"/>
              <w:left w:w="100" w:type="dxa"/>
              <w:bottom w:w="100" w:type="dxa"/>
              <w:right w:w="100" w:type="dxa"/>
            </w:tcMar>
            <w:vAlign w:val="center"/>
          </w:tcPr>
          <w:p w14:paraId="3AD89F92" w14:textId="77777777" w:rsidR="00571073" w:rsidRDefault="00571073">
            <w:pPr>
              <w:spacing w:after="20"/>
            </w:pPr>
          </w:p>
        </w:tc>
        <w:tc>
          <w:tcPr>
            <w:tcW w:w="2033" w:type="dxa"/>
            <w:gridSpan w:val="2"/>
            <w:shd w:val="clear" w:color="auto" w:fill="F5F8FA"/>
            <w:tcMar>
              <w:top w:w="100" w:type="dxa"/>
              <w:left w:w="100" w:type="dxa"/>
              <w:bottom w:w="100" w:type="dxa"/>
              <w:right w:w="100" w:type="dxa"/>
            </w:tcMar>
            <w:vAlign w:val="center"/>
          </w:tcPr>
          <w:p w14:paraId="236E7D5B"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60CBD350" w14:textId="77777777" w:rsidR="00571073" w:rsidRDefault="00571073">
            <w:pPr>
              <w:spacing w:after="20"/>
            </w:pPr>
          </w:p>
        </w:tc>
      </w:tr>
      <w:tr w:rsidR="00571073" w14:paraId="486C7E58" w14:textId="77777777">
        <w:trPr>
          <w:jc w:val="center"/>
        </w:trPr>
        <w:tc>
          <w:tcPr>
            <w:tcW w:w="2033" w:type="dxa"/>
            <w:tcMar>
              <w:top w:w="100" w:type="dxa"/>
              <w:left w:w="100" w:type="dxa"/>
              <w:bottom w:w="100" w:type="dxa"/>
              <w:right w:w="100" w:type="dxa"/>
            </w:tcMar>
            <w:vAlign w:val="center"/>
          </w:tcPr>
          <w:p w14:paraId="0F0A4794" w14:textId="77777777" w:rsidR="00571073" w:rsidRDefault="003660BE">
            <w:pPr>
              <w:spacing w:after="20"/>
            </w:pPr>
            <w:r>
              <w:rPr>
                <w:sz w:val="18"/>
              </w:rPr>
              <w:t>Cyber Liability</w:t>
            </w:r>
          </w:p>
        </w:tc>
        <w:tc>
          <w:tcPr>
            <w:tcW w:w="2033" w:type="dxa"/>
            <w:gridSpan w:val="2"/>
            <w:tcMar>
              <w:top w:w="100" w:type="dxa"/>
              <w:left w:w="100" w:type="dxa"/>
              <w:bottom w:w="100" w:type="dxa"/>
              <w:right w:w="100" w:type="dxa"/>
            </w:tcMar>
            <w:vAlign w:val="center"/>
          </w:tcPr>
          <w:p w14:paraId="1868B6CF" w14:textId="77777777" w:rsidR="00571073" w:rsidRDefault="003660BE">
            <w:pPr>
              <w:spacing w:after="20"/>
            </w:pPr>
            <w:r>
              <w:rPr>
                <w:sz w:val="18"/>
              </w:rPr>
              <w:t>€1 million</w:t>
            </w:r>
          </w:p>
        </w:tc>
        <w:tc>
          <w:tcPr>
            <w:tcW w:w="2033" w:type="dxa"/>
            <w:gridSpan w:val="2"/>
            <w:tcMar>
              <w:top w:w="100" w:type="dxa"/>
              <w:left w:w="100" w:type="dxa"/>
              <w:bottom w:w="100" w:type="dxa"/>
              <w:right w:w="100" w:type="dxa"/>
            </w:tcMar>
            <w:vAlign w:val="center"/>
          </w:tcPr>
          <w:p w14:paraId="0439E5F7" w14:textId="77777777" w:rsidR="00571073" w:rsidRDefault="00571073">
            <w:pPr>
              <w:spacing w:after="20"/>
            </w:pPr>
          </w:p>
        </w:tc>
        <w:tc>
          <w:tcPr>
            <w:tcW w:w="2033" w:type="dxa"/>
            <w:gridSpan w:val="2"/>
            <w:tcMar>
              <w:top w:w="100" w:type="dxa"/>
              <w:left w:w="100" w:type="dxa"/>
              <w:bottom w:w="100" w:type="dxa"/>
              <w:right w:w="100" w:type="dxa"/>
            </w:tcMar>
            <w:vAlign w:val="center"/>
          </w:tcPr>
          <w:p w14:paraId="3C37E223" w14:textId="77777777" w:rsidR="00571073" w:rsidRDefault="00571073">
            <w:pPr>
              <w:spacing w:after="20"/>
            </w:pPr>
          </w:p>
        </w:tc>
        <w:tc>
          <w:tcPr>
            <w:tcW w:w="2033" w:type="dxa"/>
            <w:tcMar>
              <w:top w:w="100" w:type="dxa"/>
              <w:left w:w="100" w:type="dxa"/>
              <w:bottom w:w="100" w:type="dxa"/>
              <w:right w:w="100" w:type="dxa"/>
            </w:tcMar>
            <w:vAlign w:val="center"/>
          </w:tcPr>
          <w:p w14:paraId="46EB3567" w14:textId="77777777" w:rsidR="00571073" w:rsidRDefault="00571073">
            <w:pPr>
              <w:spacing w:after="20"/>
            </w:pPr>
          </w:p>
        </w:tc>
      </w:tr>
      <w:tr w:rsidR="00571073" w14:paraId="0C4FAEA7" w14:textId="77777777">
        <w:trPr>
          <w:tblHeader/>
          <w:jc w:val="center"/>
        </w:trPr>
        <w:tc>
          <w:tcPr>
            <w:tcW w:w="5083" w:type="dxa"/>
            <w:gridSpan w:val="4"/>
            <w:shd w:val="clear" w:color="auto" w:fill="094A7A"/>
            <w:tcMar>
              <w:top w:w="100" w:type="dxa"/>
              <w:left w:w="100" w:type="dxa"/>
              <w:bottom w:w="100" w:type="dxa"/>
              <w:right w:w="100" w:type="dxa"/>
            </w:tcMar>
            <w:vAlign w:val="center"/>
          </w:tcPr>
          <w:p w14:paraId="0537CC37" w14:textId="77777777" w:rsidR="00571073" w:rsidRDefault="003660BE">
            <w:pPr>
              <w:spacing w:after="0"/>
              <w:jc w:val="center"/>
            </w:pPr>
            <w:proofErr w:type="spellStart"/>
            <w:r>
              <w:rPr>
                <w:b/>
                <w:color w:val="FFFFFF"/>
                <w:sz w:val="18"/>
              </w:rPr>
              <w:t>Authorised</w:t>
            </w:r>
            <w:proofErr w:type="spellEnd"/>
            <w:r>
              <w:rPr>
                <w:b/>
                <w:color w:val="FFFFFF"/>
                <w:sz w:val="18"/>
              </w:rPr>
              <w:t xml:space="preserve"> confirmation</w:t>
            </w:r>
          </w:p>
        </w:tc>
        <w:tc>
          <w:tcPr>
            <w:tcW w:w="5083" w:type="dxa"/>
            <w:gridSpan w:val="4"/>
            <w:shd w:val="clear" w:color="auto" w:fill="094A7A"/>
            <w:tcMar>
              <w:top w:w="100" w:type="dxa"/>
              <w:left w:w="100" w:type="dxa"/>
              <w:bottom w:w="100" w:type="dxa"/>
              <w:right w:w="100" w:type="dxa"/>
            </w:tcMar>
            <w:vAlign w:val="center"/>
          </w:tcPr>
          <w:p w14:paraId="48A21014" w14:textId="77777777" w:rsidR="00571073" w:rsidRDefault="003660BE">
            <w:pPr>
              <w:spacing w:after="0"/>
              <w:jc w:val="center"/>
            </w:pPr>
            <w:r>
              <w:rPr>
                <w:b/>
                <w:color w:val="FFFFFF"/>
                <w:sz w:val="18"/>
              </w:rPr>
              <w:t>Tenderer entry</w:t>
            </w:r>
          </w:p>
        </w:tc>
      </w:tr>
      <w:tr w:rsidR="00571073" w14:paraId="6928D021" w14:textId="77777777">
        <w:trPr>
          <w:jc w:val="center"/>
        </w:trPr>
        <w:tc>
          <w:tcPr>
            <w:tcW w:w="5083" w:type="dxa"/>
            <w:gridSpan w:val="4"/>
            <w:tcMar>
              <w:top w:w="100" w:type="dxa"/>
              <w:left w:w="100" w:type="dxa"/>
              <w:bottom w:w="100" w:type="dxa"/>
              <w:right w:w="100" w:type="dxa"/>
            </w:tcMar>
            <w:vAlign w:val="center"/>
          </w:tcPr>
          <w:p w14:paraId="67EBF8E9" w14:textId="77777777" w:rsidR="00571073" w:rsidRDefault="003660BE">
            <w:pPr>
              <w:spacing w:after="20"/>
            </w:pPr>
            <w:r>
              <w:rPr>
                <w:sz w:val="18"/>
              </w:rPr>
              <w:t>Name</w:t>
            </w:r>
          </w:p>
        </w:tc>
        <w:tc>
          <w:tcPr>
            <w:tcW w:w="5083" w:type="dxa"/>
            <w:gridSpan w:val="4"/>
            <w:tcMar>
              <w:top w:w="100" w:type="dxa"/>
              <w:left w:w="100" w:type="dxa"/>
              <w:bottom w:w="100" w:type="dxa"/>
              <w:right w:w="100" w:type="dxa"/>
            </w:tcMar>
            <w:vAlign w:val="center"/>
          </w:tcPr>
          <w:p w14:paraId="62B8DDFB" w14:textId="77777777" w:rsidR="00571073" w:rsidRDefault="00571073">
            <w:pPr>
              <w:spacing w:after="20"/>
            </w:pPr>
          </w:p>
        </w:tc>
      </w:tr>
      <w:tr w:rsidR="00571073" w14:paraId="0C070751" w14:textId="77777777">
        <w:trPr>
          <w:jc w:val="center"/>
        </w:trPr>
        <w:tc>
          <w:tcPr>
            <w:tcW w:w="5083" w:type="dxa"/>
            <w:gridSpan w:val="4"/>
            <w:shd w:val="clear" w:color="auto" w:fill="F5F8FA"/>
            <w:tcMar>
              <w:top w:w="100" w:type="dxa"/>
              <w:left w:w="100" w:type="dxa"/>
              <w:bottom w:w="100" w:type="dxa"/>
              <w:right w:w="100" w:type="dxa"/>
            </w:tcMar>
            <w:vAlign w:val="center"/>
          </w:tcPr>
          <w:p w14:paraId="5DC57C0C" w14:textId="77777777" w:rsidR="00571073" w:rsidRDefault="003660BE">
            <w:pPr>
              <w:spacing w:after="20"/>
            </w:pPr>
            <w:r>
              <w:rPr>
                <w:sz w:val="18"/>
              </w:rPr>
              <w:t>Position / authority</w:t>
            </w:r>
          </w:p>
        </w:tc>
        <w:tc>
          <w:tcPr>
            <w:tcW w:w="5083" w:type="dxa"/>
            <w:gridSpan w:val="4"/>
            <w:shd w:val="clear" w:color="auto" w:fill="F5F8FA"/>
            <w:tcMar>
              <w:top w:w="100" w:type="dxa"/>
              <w:left w:w="100" w:type="dxa"/>
              <w:bottom w:w="100" w:type="dxa"/>
              <w:right w:w="100" w:type="dxa"/>
            </w:tcMar>
            <w:vAlign w:val="center"/>
          </w:tcPr>
          <w:p w14:paraId="7C34AE13" w14:textId="77777777" w:rsidR="00571073" w:rsidRDefault="00571073">
            <w:pPr>
              <w:spacing w:after="20"/>
            </w:pPr>
          </w:p>
        </w:tc>
      </w:tr>
      <w:tr w:rsidR="00571073" w14:paraId="64A473EE" w14:textId="77777777">
        <w:trPr>
          <w:jc w:val="center"/>
        </w:trPr>
        <w:tc>
          <w:tcPr>
            <w:tcW w:w="5083" w:type="dxa"/>
            <w:gridSpan w:val="4"/>
            <w:tcMar>
              <w:top w:w="100" w:type="dxa"/>
              <w:left w:w="100" w:type="dxa"/>
              <w:bottom w:w="100" w:type="dxa"/>
              <w:right w:w="100" w:type="dxa"/>
            </w:tcMar>
            <w:vAlign w:val="center"/>
          </w:tcPr>
          <w:p w14:paraId="04B05E02" w14:textId="77777777" w:rsidR="00571073" w:rsidRDefault="003660BE">
            <w:pPr>
              <w:spacing w:after="20"/>
            </w:pPr>
            <w:r>
              <w:rPr>
                <w:sz w:val="18"/>
              </w:rPr>
              <w:t>Signature</w:t>
            </w:r>
          </w:p>
        </w:tc>
        <w:tc>
          <w:tcPr>
            <w:tcW w:w="5083" w:type="dxa"/>
            <w:gridSpan w:val="4"/>
            <w:tcMar>
              <w:top w:w="100" w:type="dxa"/>
              <w:left w:w="100" w:type="dxa"/>
              <w:bottom w:w="100" w:type="dxa"/>
              <w:right w:w="100" w:type="dxa"/>
            </w:tcMar>
            <w:vAlign w:val="center"/>
          </w:tcPr>
          <w:p w14:paraId="7D133350" w14:textId="77777777" w:rsidR="00571073" w:rsidRDefault="00571073">
            <w:pPr>
              <w:spacing w:after="20"/>
            </w:pPr>
          </w:p>
        </w:tc>
      </w:tr>
      <w:tr w:rsidR="00571073" w14:paraId="280F0E9E" w14:textId="77777777">
        <w:trPr>
          <w:jc w:val="center"/>
        </w:trPr>
        <w:tc>
          <w:tcPr>
            <w:tcW w:w="5083" w:type="dxa"/>
            <w:gridSpan w:val="4"/>
            <w:shd w:val="clear" w:color="auto" w:fill="F5F8FA"/>
            <w:tcMar>
              <w:top w:w="100" w:type="dxa"/>
              <w:left w:w="100" w:type="dxa"/>
              <w:bottom w:w="100" w:type="dxa"/>
              <w:right w:w="100" w:type="dxa"/>
            </w:tcMar>
            <w:vAlign w:val="center"/>
          </w:tcPr>
          <w:p w14:paraId="140052A5" w14:textId="77777777" w:rsidR="00571073" w:rsidRDefault="003660BE">
            <w:pPr>
              <w:spacing w:after="20"/>
            </w:pPr>
            <w:r>
              <w:rPr>
                <w:sz w:val="18"/>
              </w:rPr>
              <w:t>Date</w:t>
            </w:r>
          </w:p>
        </w:tc>
        <w:tc>
          <w:tcPr>
            <w:tcW w:w="5083" w:type="dxa"/>
            <w:gridSpan w:val="4"/>
            <w:shd w:val="clear" w:color="auto" w:fill="F5F8FA"/>
            <w:tcMar>
              <w:top w:w="100" w:type="dxa"/>
              <w:left w:w="100" w:type="dxa"/>
              <w:bottom w:w="100" w:type="dxa"/>
              <w:right w:w="100" w:type="dxa"/>
            </w:tcMar>
            <w:vAlign w:val="center"/>
          </w:tcPr>
          <w:p w14:paraId="6B6F4DF8" w14:textId="77777777" w:rsidR="00571073" w:rsidRDefault="00571073">
            <w:pPr>
              <w:spacing w:after="20"/>
            </w:pPr>
          </w:p>
        </w:tc>
      </w:tr>
    </w:tbl>
    <w:p w14:paraId="64B0900C" w14:textId="77777777" w:rsidR="00571073" w:rsidRDefault="003660BE">
      <w:r>
        <w:br w:type="page"/>
      </w:r>
    </w:p>
    <w:p w14:paraId="64931597" w14:textId="77777777" w:rsidR="00571073" w:rsidRDefault="003660BE">
      <w:pPr>
        <w:pStyle w:val="Heading1"/>
      </w:pPr>
      <w:r>
        <w:lastRenderedPageBreak/>
        <w:t>2.2 Technical and Professional Ability</w:t>
      </w:r>
    </w:p>
    <w:p w14:paraId="79B03E02" w14:textId="77777777" w:rsidR="00571073" w:rsidRDefault="003660BE">
      <w:pPr>
        <w:pStyle w:val="Heading2"/>
      </w:pPr>
      <w:r>
        <w:t>Technical capability and capacity</w:t>
      </w:r>
    </w:p>
    <w:p w14:paraId="7947D21A" w14:textId="77777777" w:rsidR="00571073" w:rsidRDefault="003660BE">
      <w:pPr>
        <w:shd w:val="clear" w:color="auto" w:fill="EAF2F7"/>
        <w:ind w:left="115" w:right="115"/>
      </w:pPr>
      <w:r>
        <w:rPr>
          <w:b/>
          <w:color w:val="094A7A"/>
          <w:sz w:val="19"/>
        </w:rPr>
        <w:t>Completion requirement: respond under each heading in the table below. Maximum response length: 1 page.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2F43B7E4" w14:textId="77777777">
        <w:trPr>
          <w:tblHeader/>
          <w:jc w:val="center"/>
        </w:trPr>
        <w:tc>
          <w:tcPr>
            <w:tcW w:w="5083" w:type="dxa"/>
            <w:shd w:val="clear" w:color="auto" w:fill="094A7A"/>
            <w:tcMar>
              <w:top w:w="100" w:type="dxa"/>
              <w:left w:w="100" w:type="dxa"/>
              <w:bottom w:w="100" w:type="dxa"/>
              <w:right w:w="100" w:type="dxa"/>
            </w:tcMar>
            <w:vAlign w:val="center"/>
          </w:tcPr>
          <w:p w14:paraId="5354278E"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5E7E5304" w14:textId="77777777" w:rsidR="00571073" w:rsidRDefault="003660BE">
            <w:pPr>
              <w:spacing w:after="0"/>
              <w:jc w:val="center"/>
            </w:pPr>
            <w:r>
              <w:rPr>
                <w:b/>
                <w:color w:val="FFFFFF"/>
                <w:sz w:val="18"/>
              </w:rPr>
              <w:t>Tenderer response</w:t>
            </w:r>
          </w:p>
        </w:tc>
      </w:tr>
      <w:tr w:rsidR="00571073" w14:paraId="599A9728" w14:textId="77777777">
        <w:trPr>
          <w:jc w:val="center"/>
        </w:trPr>
        <w:tc>
          <w:tcPr>
            <w:tcW w:w="5083" w:type="dxa"/>
            <w:shd w:val="clear" w:color="auto" w:fill="EAF2F7"/>
            <w:tcMar>
              <w:top w:w="100" w:type="dxa"/>
              <w:left w:w="100" w:type="dxa"/>
              <w:bottom w:w="100" w:type="dxa"/>
              <w:right w:w="100" w:type="dxa"/>
            </w:tcMar>
            <w:vAlign w:val="center"/>
          </w:tcPr>
          <w:p w14:paraId="53F26DD5" w14:textId="77777777" w:rsidR="00571073" w:rsidRDefault="003660BE">
            <w:pPr>
              <w:spacing w:after="20"/>
            </w:pPr>
            <w:r>
              <w:rPr>
                <w:b/>
                <w:sz w:val="18"/>
              </w:rPr>
              <w:t>System affiliation / certification</w:t>
            </w:r>
          </w:p>
        </w:tc>
        <w:tc>
          <w:tcPr>
            <w:tcW w:w="5083" w:type="dxa"/>
            <w:tcMar>
              <w:top w:w="100" w:type="dxa"/>
              <w:left w:w="100" w:type="dxa"/>
              <w:bottom w:w="100" w:type="dxa"/>
              <w:right w:w="100" w:type="dxa"/>
            </w:tcMar>
            <w:vAlign w:val="center"/>
          </w:tcPr>
          <w:p w14:paraId="166C7393" w14:textId="77777777" w:rsidR="00571073" w:rsidRDefault="003660BE">
            <w:r>
              <w:rPr>
                <w:i/>
                <w:color w:val="666666"/>
              </w:rPr>
              <w:t>Click or tap here to enter response.</w:t>
            </w:r>
            <w:r>
              <w:rPr>
                <w:i/>
                <w:color w:val="666666"/>
              </w:rPr>
              <w:br/>
            </w:r>
          </w:p>
        </w:tc>
      </w:tr>
      <w:tr w:rsidR="00571073" w14:paraId="0CC58695" w14:textId="77777777">
        <w:trPr>
          <w:jc w:val="center"/>
        </w:trPr>
        <w:tc>
          <w:tcPr>
            <w:tcW w:w="5083" w:type="dxa"/>
            <w:shd w:val="clear" w:color="auto" w:fill="EAF2F7"/>
            <w:tcMar>
              <w:top w:w="100" w:type="dxa"/>
              <w:left w:w="100" w:type="dxa"/>
              <w:bottom w:w="100" w:type="dxa"/>
              <w:right w:w="100" w:type="dxa"/>
            </w:tcMar>
            <w:vAlign w:val="center"/>
          </w:tcPr>
          <w:p w14:paraId="1AA5C1AF" w14:textId="77777777" w:rsidR="00571073" w:rsidRDefault="003660BE">
            <w:pPr>
              <w:spacing w:after="20"/>
            </w:pPr>
            <w:proofErr w:type="spellStart"/>
            <w:r>
              <w:rPr>
                <w:b/>
                <w:sz w:val="18"/>
              </w:rPr>
              <w:t>Organisation</w:t>
            </w:r>
            <w:proofErr w:type="spellEnd"/>
            <w:r>
              <w:rPr>
                <w:b/>
                <w:sz w:val="18"/>
              </w:rPr>
              <w:t xml:space="preserve"> size and FTE capacity by technical discipline</w:t>
            </w:r>
          </w:p>
        </w:tc>
        <w:tc>
          <w:tcPr>
            <w:tcW w:w="5083" w:type="dxa"/>
            <w:shd w:val="clear" w:color="auto" w:fill="F5F8FA"/>
            <w:tcMar>
              <w:top w:w="100" w:type="dxa"/>
              <w:left w:w="100" w:type="dxa"/>
              <w:bottom w:w="100" w:type="dxa"/>
              <w:right w:w="100" w:type="dxa"/>
            </w:tcMar>
            <w:vAlign w:val="center"/>
          </w:tcPr>
          <w:p w14:paraId="64041C7B" w14:textId="77777777" w:rsidR="00571073" w:rsidRDefault="003660BE">
            <w:r>
              <w:rPr>
                <w:i/>
                <w:color w:val="666666"/>
              </w:rPr>
              <w:t>Click or tap here to enter response.</w:t>
            </w:r>
            <w:r>
              <w:rPr>
                <w:i/>
                <w:color w:val="666666"/>
              </w:rPr>
              <w:br/>
            </w:r>
          </w:p>
        </w:tc>
      </w:tr>
      <w:tr w:rsidR="00571073" w14:paraId="465AB315" w14:textId="77777777">
        <w:trPr>
          <w:jc w:val="center"/>
        </w:trPr>
        <w:tc>
          <w:tcPr>
            <w:tcW w:w="5083" w:type="dxa"/>
            <w:shd w:val="clear" w:color="auto" w:fill="EAF2F7"/>
            <w:tcMar>
              <w:top w:w="100" w:type="dxa"/>
              <w:left w:w="100" w:type="dxa"/>
              <w:bottom w:w="100" w:type="dxa"/>
              <w:right w:w="100" w:type="dxa"/>
            </w:tcMar>
            <w:vAlign w:val="center"/>
          </w:tcPr>
          <w:p w14:paraId="10C8CB30" w14:textId="77777777" w:rsidR="00571073" w:rsidRDefault="003660BE">
            <w:pPr>
              <w:spacing w:after="20"/>
            </w:pPr>
            <w:r>
              <w:rPr>
                <w:b/>
                <w:sz w:val="18"/>
              </w:rPr>
              <w:t>Employees, subcontractors and delivery structure</w:t>
            </w:r>
          </w:p>
        </w:tc>
        <w:tc>
          <w:tcPr>
            <w:tcW w:w="5083" w:type="dxa"/>
            <w:tcMar>
              <w:top w:w="100" w:type="dxa"/>
              <w:left w:w="100" w:type="dxa"/>
              <w:bottom w:w="100" w:type="dxa"/>
              <w:right w:w="100" w:type="dxa"/>
            </w:tcMar>
            <w:vAlign w:val="center"/>
          </w:tcPr>
          <w:p w14:paraId="0227A7BD" w14:textId="77777777" w:rsidR="00571073" w:rsidRDefault="003660BE">
            <w:r>
              <w:rPr>
                <w:i/>
                <w:color w:val="666666"/>
              </w:rPr>
              <w:t>Click or tap here to enter response.</w:t>
            </w:r>
            <w:r>
              <w:rPr>
                <w:i/>
                <w:color w:val="666666"/>
              </w:rPr>
              <w:br/>
            </w:r>
          </w:p>
        </w:tc>
      </w:tr>
      <w:tr w:rsidR="00571073" w14:paraId="0D61A6DB" w14:textId="77777777">
        <w:trPr>
          <w:jc w:val="center"/>
        </w:trPr>
        <w:tc>
          <w:tcPr>
            <w:tcW w:w="5083" w:type="dxa"/>
            <w:shd w:val="clear" w:color="auto" w:fill="EAF2F7"/>
            <w:tcMar>
              <w:top w:w="100" w:type="dxa"/>
              <w:left w:w="100" w:type="dxa"/>
              <w:bottom w:w="100" w:type="dxa"/>
              <w:right w:w="100" w:type="dxa"/>
            </w:tcMar>
            <w:vAlign w:val="center"/>
          </w:tcPr>
          <w:p w14:paraId="20951A07" w14:textId="77777777" w:rsidR="00571073" w:rsidRDefault="003660BE">
            <w:pPr>
              <w:spacing w:after="20"/>
            </w:pPr>
            <w:proofErr w:type="spellStart"/>
            <w:r>
              <w:rPr>
                <w:b/>
                <w:sz w:val="18"/>
              </w:rPr>
              <w:t>Organisation</w:t>
            </w:r>
            <w:proofErr w:type="spellEnd"/>
            <w:r>
              <w:rPr>
                <w:b/>
                <w:sz w:val="18"/>
              </w:rPr>
              <w:t xml:space="preserve"> chart cross-reference</w:t>
            </w:r>
          </w:p>
        </w:tc>
        <w:tc>
          <w:tcPr>
            <w:tcW w:w="5083" w:type="dxa"/>
            <w:shd w:val="clear" w:color="auto" w:fill="F5F8FA"/>
            <w:tcMar>
              <w:top w:w="100" w:type="dxa"/>
              <w:left w:w="100" w:type="dxa"/>
              <w:bottom w:w="100" w:type="dxa"/>
              <w:right w:w="100" w:type="dxa"/>
            </w:tcMar>
            <w:vAlign w:val="center"/>
          </w:tcPr>
          <w:p w14:paraId="13145085" w14:textId="77777777" w:rsidR="00571073" w:rsidRDefault="003660BE">
            <w:r>
              <w:rPr>
                <w:i/>
                <w:color w:val="666666"/>
              </w:rPr>
              <w:t>Click or tap here to enter response.</w:t>
            </w:r>
            <w:r>
              <w:rPr>
                <w:i/>
                <w:color w:val="666666"/>
              </w:rPr>
              <w:br/>
            </w:r>
          </w:p>
        </w:tc>
      </w:tr>
      <w:tr w:rsidR="00571073" w14:paraId="18C78F0A" w14:textId="77777777">
        <w:trPr>
          <w:jc w:val="center"/>
        </w:trPr>
        <w:tc>
          <w:tcPr>
            <w:tcW w:w="5083" w:type="dxa"/>
            <w:shd w:val="clear" w:color="auto" w:fill="EAF2F7"/>
            <w:tcMar>
              <w:top w:w="100" w:type="dxa"/>
              <w:left w:w="100" w:type="dxa"/>
              <w:bottom w:w="100" w:type="dxa"/>
              <w:right w:w="100" w:type="dxa"/>
            </w:tcMar>
            <w:vAlign w:val="center"/>
          </w:tcPr>
          <w:p w14:paraId="764ADD4C" w14:textId="77777777" w:rsidR="00571073" w:rsidRDefault="003660BE">
            <w:pPr>
              <w:spacing w:after="20"/>
            </w:pPr>
            <w:r>
              <w:rPr>
                <w:b/>
                <w:sz w:val="18"/>
              </w:rPr>
              <w:t xml:space="preserve">Availability across implementation, go-live and </w:t>
            </w:r>
            <w:proofErr w:type="spellStart"/>
            <w:r>
              <w:rPr>
                <w:b/>
                <w:sz w:val="18"/>
              </w:rPr>
              <w:t>hypercare</w:t>
            </w:r>
            <w:proofErr w:type="spellEnd"/>
          </w:p>
        </w:tc>
        <w:tc>
          <w:tcPr>
            <w:tcW w:w="5083" w:type="dxa"/>
            <w:tcMar>
              <w:top w:w="100" w:type="dxa"/>
              <w:left w:w="100" w:type="dxa"/>
              <w:bottom w:w="100" w:type="dxa"/>
              <w:right w:w="100" w:type="dxa"/>
            </w:tcMar>
            <w:vAlign w:val="center"/>
          </w:tcPr>
          <w:p w14:paraId="3118A03A" w14:textId="77777777" w:rsidR="00571073" w:rsidRDefault="003660BE">
            <w:r>
              <w:rPr>
                <w:i/>
                <w:color w:val="666666"/>
              </w:rPr>
              <w:t>Click or tap here to enter response.</w:t>
            </w:r>
            <w:r>
              <w:rPr>
                <w:i/>
                <w:color w:val="666666"/>
              </w:rPr>
              <w:br/>
            </w:r>
          </w:p>
        </w:tc>
      </w:tr>
    </w:tbl>
    <w:p w14:paraId="3AC72E6D" w14:textId="77777777" w:rsidR="00571073" w:rsidRDefault="003660BE">
      <w:r>
        <w:br w:type="page"/>
      </w:r>
    </w:p>
    <w:p w14:paraId="064CE37E" w14:textId="77777777" w:rsidR="00571073" w:rsidRDefault="003660BE">
      <w:pPr>
        <w:pStyle w:val="Heading2"/>
      </w:pPr>
      <w:r>
        <w:lastRenderedPageBreak/>
        <w:t>Reference Contract 1</w:t>
      </w:r>
    </w:p>
    <w:p w14:paraId="4EC00EB9" w14:textId="77777777" w:rsidR="00571073" w:rsidRDefault="003660BE">
      <w:pPr>
        <w:shd w:val="clear" w:color="auto" w:fill="EAF2F7"/>
        <w:ind w:left="115" w:right="115"/>
      </w:pPr>
      <w:r>
        <w:rPr>
          <w:b/>
          <w:color w:val="094A7A"/>
          <w:sz w:val="19"/>
        </w:rPr>
        <w:t>Complete this reference on this page. Provide enough evidence to demonstrate comparability, delivery outcome and the role of proposed personnel.</w:t>
      </w:r>
    </w:p>
    <w:tbl>
      <w:tblPr>
        <w:tblW w:w="0" w:type="auto"/>
        <w:jc w:val="center"/>
        <w:tblLook w:val="04A0" w:firstRow="1" w:lastRow="0" w:firstColumn="1" w:lastColumn="0" w:noHBand="0" w:noVBand="1"/>
      </w:tblPr>
      <w:tblGrid>
        <w:gridCol w:w="5083"/>
        <w:gridCol w:w="5083"/>
      </w:tblGrid>
      <w:tr w:rsidR="00571073" w14:paraId="6F15CF8A" w14:textId="77777777">
        <w:trPr>
          <w:tblHeader/>
          <w:jc w:val="center"/>
        </w:trPr>
        <w:tc>
          <w:tcPr>
            <w:tcW w:w="5083" w:type="dxa"/>
            <w:shd w:val="clear" w:color="auto" w:fill="094A7A"/>
            <w:tcMar>
              <w:top w:w="100" w:type="dxa"/>
              <w:left w:w="100" w:type="dxa"/>
              <w:bottom w:w="100" w:type="dxa"/>
              <w:right w:w="100" w:type="dxa"/>
            </w:tcMar>
            <w:vAlign w:val="center"/>
          </w:tcPr>
          <w:p w14:paraId="3901A0A8" w14:textId="77777777" w:rsidR="00571073" w:rsidRDefault="003660BE">
            <w:pPr>
              <w:spacing w:after="0"/>
              <w:jc w:val="center"/>
            </w:pPr>
            <w:r>
              <w:rPr>
                <w:b/>
                <w:color w:val="FFFFFF"/>
                <w:sz w:val="18"/>
              </w:rPr>
              <w:t>Reference Contract 1</w:t>
            </w:r>
          </w:p>
        </w:tc>
        <w:tc>
          <w:tcPr>
            <w:tcW w:w="5083" w:type="dxa"/>
            <w:shd w:val="clear" w:color="auto" w:fill="094A7A"/>
            <w:tcMar>
              <w:top w:w="100" w:type="dxa"/>
              <w:left w:w="100" w:type="dxa"/>
              <w:bottom w:w="100" w:type="dxa"/>
              <w:right w:w="100" w:type="dxa"/>
            </w:tcMar>
            <w:vAlign w:val="center"/>
          </w:tcPr>
          <w:p w14:paraId="0E7D1185" w14:textId="77777777" w:rsidR="00571073" w:rsidRDefault="003660BE">
            <w:pPr>
              <w:spacing w:after="0"/>
              <w:jc w:val="center"/>
            </w:pPr>
            <w:r>
              <w:rPr>
                <w:b/>
                <w:color w:val="FFFFFF"/>
                <w:sz w:val="18"/>
              </w:rPr>
              <w:t>Tenderer response</w:t>
            </w:r>
          </w:p>
        </w:tc>
      </w:tr>
      <w:tr w:rsidR="00571073" w14:paraId="2174FF98" w14:textId="77777777">
        <w:trPr>
          <w:jc w:val="center"/>
        </w:trPr>
        <w:tc>
          <w:tcPr>
            <w:tcW w:w="5083" w:type="dxa"/>
            <w:shd w:val="clear" w:color="auto" w:fill="EAF2F7"/>
            <w:tcMar>
              <w:top w:w="100" w:type="dxa"/>
              <w:left w:w="100" w:type="dxa"/>
              <w:bottom w:w="100" w:type="dxa"/>
              <w:right w:w="100" w:type="dxa"/>
            </w:tcMar>
            <w:vAlign w:val="center"/>
          </w:tcPr>
          <w:p w14:paraId="32C7D220" w14:textId="77777777" w:rsidR="00571073" w:rsidRDefault="003660BE">
            <w:pPr>
              <w:spacing w:after="20"/>
            </w:pPr>
            <w:r>
              <w:rPr>
                <w:b/>
                <w:sz w:val="18"/>
              </w:rPr>
              <w:t>Client name and address</w:t>
            </w:r>
          </w:p>
        </w:tc>
        <w:tc>
          <w:tcPr>
            <w:tcW w:w="5083" w:type="dxa"/>
            <w:tcMar>
              <w:top w:w="100" w:type="dxa"/>
              <w:left w:w="100" w:type="dxa"/>
              <w:bottom w:w="100" w:type="dxa"/>
              <w:right w:w="100" w:type="dxa"/>
            </w:tcMar>
            <w:vAlign w:val="center"/>
          </w:tcPr>
          <w:p w14:paraId="36D4EC2B" w14:textId="77777777" w:rsidR="00571073" w:rsidRDefault="00571073">
            <w:pPr>
              <w:spacing w:after="20"/>
            </w:pPr>
          </w:p>
        </w:tc>
      </w:tr>
      <w:tr w:rsidR="00571073" w14:paraId="3F3FAB9D" w14:textId="77777777">
        <w:trPr>
          <w:jc w:val="center"/>
        </w:trPr>
        <w:tc>
          <w:tcPr>
            <w:tcW w:w="5083" w:type="dxa"/>
            <w:shd w:val="clear" w:color="auto" w:fill="EAF2F7"/>
            <w:tcMar>
              <w:top w:w="100" w:type="dxa"/>
              <w:left w:w="100" w:type="dxa"/>
              <w:bottom w:w="100" w:type="dxa"/>
              <w:right w:w="100" w:type="dxa"/>
            </w:tcMar>
            <w:vAlign w:val="center"/>
          </w:tcPr>
          <w:p w14:paraId="207E391F" w14:textId="77777777" w:rsidR="00571073" w:rsidRDefault="003660BE">
            <w:pPr>
              <w:spacing w:after="20"/>
            </w:pPr>
            <w:r>
              <w:rPr>
                <w:b/>
                <w:sz w:val="18"/>
              </w:rPr>
              <w:t>Client contact name, position, email and telephone</w:t>
            </w:r>
          </w:p>
        </w:tc>
        <w:tc>
          <w:tcPr>
            <w:tcW w:w="5083" w:type="dxa"/>
            <w:shd w:val="clear" w:color="auto" w:fill="F5F8FA"/>
            <w:tcMar>
              <w:top w:w="100" w:type="dxa"/>
              <w:left w:w="100" w:type="dxa"/>
              <w:bottom w:w="100" w:type="dxa"/>
              <w:right w:w="100" w:type="dxa"/>
            </w:tcMar>
            <w:vAlign w:val="center"/>
          </w:tcPr>
          <w:p w14:paraId="25621801" w14:textId="77777777" w:rsidR="00571073" w:rsidRDefault="00571073">
            <w:pPr>
              <w:spacing w:after="20"/>
            </w:pPr>
          </w:p>
        </w:tc>
      </w:tr>
      <w:tr w:rsidR="00571073" w14:paraId="731BD28C" w14:textId="77777777">
        <w:trPr>
          <w:jc w:val="center"/>
        </w:trPr>
        <w:tc>
          <w:tcPr>
            <w:tcW w:w="5083" w:type="dxa"/>
            <w:shd w:val="clear" w:color="auto" w:fill="EAF2F7"/>
            <w:tcMar>
              <w:top w:w="100" w:type="dxa"/>
              <w:left w:w="100" w:type="dxa"/>
              <w:bottom w:w="100" w:type="dxa"/>
              <w:right w:w="100" w:type="dxa"/>
            </w:tcMar>
            <w:vAlign w:val="center"/>
          </w:tcPr>
          <w:p w14:paraId="08A78A4B" w14:textId="77777777" w:rsidR="00571073" w:rsidRDefault="003660BE">
            <w:pPr>
              <w:spacing w:after="20"/>
            </w:pPr>
            <w:r>
              <w:rPr>
                <w:b/>
                <w:sz w:val="18"/>
              </w:rPr>
              <w:t>Contract dates</w:t>
            </w:r>
          </w:p>
        </w:tc>
        <w:tc>
          <w:tcPr>
            <w:tcW w:w="5083" w:type="dxa"/>
            <w:tcMar>
              <w:top w:w="100" w:type="dxa"/>
              <w:left w:w="100" w:type="dxa"/>
              <w:bottom w:w="100" w:type="dxa"/>
              <w:right w:w="100" w:type="dxa"/>
            </w:tcMar>
            <w:vAlign w:val="center"/>
          </w:tcPr>
          <w:p w14:paraId="1E711413" w14:textId="77777777" w:rsidR="00571073" w:rsidRDefault="00571073">
            <w:pPr>
              <w:spacing w:after="20"/>
            </w:pPr>
          </w:p>
        </w:tc>
      </w:tr>
      <w:tr w:rsidR="00571073" w14:paraId="7C1F0B3E" w14:textId="77777777">
        <w:trPr>
          <w:jc w:val="center"/>
        </w:trPr>
        <w:tc>
          <w:tcPr>
            <w:tcW w:w="5083" w:type="dxa"/>
            <w:shd w:val="clear" w:color="auto" w:fill="EAF2F7"/>
            <w:tcMar>
              <w:top w:w="100" w:type="dxa"/>
              <w:left w:w="100" w:type="dxa"/>
              <w:bottom w:w="100" w:type="dxa"/>
              <w:right w:w="100" w:type="dxa"/>
            </w:tcMar>
            <w:vAlign w:val="center"/>
          </w:tcPr>
          <w:p w14:paraId="0D69472A" w14:textId="77777777" w:rsidR="00571073" w:rsidRDefault="003660BE">
            <w:pPr>
              <w:spacing w:after="20"/>
            </w:pPr>
            <w:r>
              <w:rPr>
                <w:b/>
                <w:sz w:val="18"/>
              </w:rPr>
              <w:t>Contract value</w:t>
            </w:r>
          </w:p>
        </w:tc>
        <w:tc>
          <w:tcPr>
            <w:tcW w:w="5083" w:type="dxa"/>
            <w:shd w:val="clear" w:color="auto" w:fill="F5F8FA"/>
            <w:tcMar>
              <w:top w:w="100" w:type="dxa"/>
              <w:left w:w="100" w:type="dxa"/>
              <w:bottom w:w="100" w:type="dxa"/>
              <w:right w:w="100" w:type="dxa"/>
            </w:tcMar>
            <w:vAlign w:val="center"/>
          </w:tcPr>
          <w:p w14:paraId="1ADBC4F1" w14:textId="77777777" w:rsidR="00571073" w:rsidRDefault="00571073">
            <w:pPr>
              <w:spacing w:after="20"/>
            </w:pPr>
          </w:p>
        </w:tc>
      </w:tr>
      <w:tr w:rsidR="00571073" w14:paraId="093BAD71" w14:textId="77777777">
        <w:trPr>
          <w:jc w:val="center"/>
        </w:trPr>
        <w:tc>
          <w:tcPr>
            <w:tcW w:w="5083" w:type="dxa"/>
            <w:shd w:val="clear" w:color="auto" w:fill="EAF2F7"/>
            <w:tcMar>
              <w:top w:w="100" w:type="dxa"/>
              <w:left w:w="100" w:type="dxa"/>
              <w:bottom w:w="100" w:type="dxa"/>
              <w:right w:w="100" w:type="dxa"/>
            </w:tcMar>
            <w:vAlign w:val="center"/>
          </w:tcPr>
          <w:p w14:paraId="4DFF447B" w14:textId="77777777" w:rsidR="00571073" w:rsidRDefault="003660BE">
            <w:pPr>
              <w:spacing w:after="20"/>
            </w:pPr>
            <w:r>
              <w:rPr>
                <w:b/>
                <w:sz w:val="18"/>
              </w:rPr>
              <w:t>Cloud/SaaS finance solution and services delivered</w:t>
            </w:r>
          </w:p>
        </w:tc>
        <w:tc>
          <w:tcPr>
            <w:tcW w:w="5083" w:type="dxa"/>
            <w:tcMar>
              <w:top w:w="100" w:type="dxa"/>
              <w:left w:w="100" w:type="dxa"/>
              <w:bottom w:w="100" w:type="dxa"/>
              <w:right w:w="100" w:type="dxa"/>
            </w:tcMar>
            <w:vAlign w:val="center"/>
          </w:tcPr>
          <w:p w14:paraId="54F2FF5E" w14:textId="77777777" w:rsidR="00571073" w:rsidRDefault="00571073">
            <w:pPr>
              <w:spacing w:after="20"/>
            </w:pPr>
          </w:p>
        </w:tc>
      </w:tr>
      <w:tr w:rsidR="00571073" w14:paraId="1DEE5A1F" w14:textId="77777777">
        <w:trPr>
          <w:jc w:val="center"/>
        </w:trPr>
        <w:tc>
          <w:tcPr>
            <w:tcW w:w="5083" w:type="dxa"/>
            <w:shd w:val="clear" w:color="auto" w:fill="EAF2F7"/>
            <w:tcMar>
              <w:top w:w="100" w:type="dxa"/>
              <w:left w:w="100" w:type="dxa"/>
              <w:bottom w:w="100" w:type="dxa"/>
              <w:right w:w="100" w:type="dxa"/>
            </w:tcMar>
            <w:vAlign w:val="center"/>
          </w:tcPr>
          <w:p w14:paraId="517977EE" w14:textId="77777777" w:rsidR="00571073" w:rsidRDefault="003660BE">
            <w:pPr>
              <w:spacing w:after="20"/>
            </w:pPr>
            <w:r>
              <w:rPr>
                <w:b/>
                <w:sz w:val="18"/>
              </w:rPr>
              <w:t>Scale, nature, quality and complexity</w:t>
            </w:r>
          </w:p>
        </w:tc>
        <w:tc>
          <w:tcPr>
            <w:tcW w:w="5083" w:type="dxa"/>
            <w:shd w:val="clear" w:color="auto" w:fill="F5F8FA"/>
            <w:tcMar>
              <w:top w:w="100" w:type="dxa"/>
              <w:left w:w="100" w:type="dxa"/>
              <w:bottom w:w="100" w:type="dxa"/>
              <w:right w:w="100" w:type="dxa"/>
            </w:tcMar>
            <w:vAlign w:val="center"/>
          </w:tcPr>
          <w:p w14:paraId="3BFAC1EC" w14:textId="77777777" w:rsidR="00571073" w:rsidRDefault="00571073">
            <w:pPr>
              <w:spacing w:after="20"/>
            </w:pPr>
          </w:p>
        </w:tc>
      </w:tr>
      <w:tr w:rsidR="00571073" w14:paraId="2B1FE97A" w14:textId="77777777">
        <w:trPr>
          <w:jc w:val="center"/>
        </w:trPr>
        <w:tc>
          <w:tcPr>
            <w:tcW w:w="5083" w:type="dxa"/>
            <w:shd w:val="clear" w:color="auto" w:fill="EAF2F7"/>
            <w:tcMar>
              <w:top w:w="100" w:type="dxa"/>
              <w:left w:w="100" w:type="dxa"/>
              <w:bottom w:w="100" w:type="dxa"/>
              <w:right w:w="100" w:type="dxa"/>
            </w:tcMar>
            <w:vAlign w:val="center"/>
          </w:tcPr>
          <w:p w14:paraId="5C041381" w14:textId="77777777" w:rsidR="00571073" w:rsidRDefault="003660BE">
            <w:pPr>
              <w:spacing w:after="20"/>
            </w:pPr>
            <w:r>
              <w:rPr>
                <w:b/>
                <w:sz w:val="18"/>
              </w:rPr>
              <w:t>Public-sector relevance</w:t>
            </w:r>
          </w:p>
        </w:tc>
        <w:tc>
          <w:tcPr>
            <w:tcW w:w="5083" w:type="dxa"/>
            <w:tcMar>
              <w:top w:w="100" w:type="dxa"/>
              <w:left w:w="100" w:type="dxa"/>
              <w:bottom w:w="100" w:type="dxa"/>
              <w:right w:w="100" w:type="dxa"/>
            </w:tcMar>
            <w:vAlign w:val="center"/>
          </w:tcPr>
          <w:p w14:paraId="236D1734" w14:textId="77777777" w:rsidR="00571073" w:rsidRDefault="00571073">
            <w:pPr>
              <w:spacing w:after="20"/>
            </w:pPr>
          </w:p>
        </w:tc>
      </w:tr>
      <w:tr w:rsidR="00571073" w14:paraId="652F4608" w14:textId="77777777">
        <w:trPr>
          <w:jc w:val="center"/>
        </w:trPr>
        <w:tc>
          <w:tcPr>
            <w:tcW w:w="5083" w:type="dxa"/>
            <w:shd w:val="clear" w:color="auto" w:fill="EAF2F7"/>
            <w:tcMar>
              <w:top w:w="100" w:type="dxa"/>
              <w:left w:w="100" w:type="dxa"/>
              <w:bottom w:w="100" w:type="dxa"/>
              <w:right w:w="100" w:type="dxa"/>
            </w:tcMar>
            <w:vAlign w:val="center"/>
          </w:tcPr>
          <w:p w14:paraId="024CC105" w14:textId="77777777" w:rsidR="00571073" w:rsidRDefault="003660BE">
            <w:pPr>
              <w:spacing w:after="20"/>
            </w:pPr>
            <w:r>
              <w:rPr>
                <w:b/>
                <w:sz w:val="18"/>
              </w:rPr>
              <w:t>Role of proposed key personnel</w:t>
            </w:r>
          </w:p>
        </w:tc>
        <w:tc>
          <w:tcPr>
            <w:tcW w:w="5083" w:type="dxa"/>
            <w:shd w:val="clear" w:color="auto" w:fill="F5F8FA"/>
            <w:tcMar>
              <w:top w:w="100" w:type="dxa"/>
              <w:left w:w="100" w:type="dxa"/>
              <w:bottom w:w="100" w:type="dxa"/>
              <w:right w:w="100" w:type="dxa"/>
            </w:tcMar>
            <w:vAlign w:val="center"/>
          </w:tcPr>
          <w:p w14:paraId="55958C2C" w14:textId="77777777" w:rsidR="00571073" w:rsidRDefault="00571073">
            <w:pPr>
              <w:spacing w:after="20"/>
            </w:pPr>
          </w:p>
        </w:tc>
      </w:tr>
      <w:tr w:rsidR="00571073" w14:paraId="35400011" w14:textId="77777777">
        <w:trPr>
          <w:jc w:val="center"/>
        </w:trPr>
        <w:tc>
          <w:tcPr>
            <w:tcW w:w="5083" w:type="dxa"/>
            <w:shd w:val="clear" w:color="auto" w:fill="EAF2F7"/>
            <w:tcMar>
              <w:top w:w="100" w:type="dxa"/>
              <w:left w:w="100" w:type="dxa"/>
              <w:bottom w:w="100" w:type="dxa"/>
              <w:right w:w="100" w:type="dxa"/>
            </w:tcMar>
            <w:vAlign w:val="center"/>
          </w:tcPr>
          <w:p w14:paraId="619E8DC6" w14:textId="77777777" w:rsidR="00571073" w:rsidRDefault="003660BE">
            <w:pPr>
              <w:spacing w:after="20"/>
            </w:pPr>
            <w:r>
              <w:rPr>
                <w:b/>
                <w:sz w:val="18"/>
              </w:rPr>
              <w:t>Client engagement approach</w:t>
            </w:r>
          </w:p>
        </w:tc>
        <w:tc>
          <w:tcPr>
            <w:tcW w:w="5083" w:type="dxa"/>
            <w:tcMar>
              <w:top w:w="100" w:type="dxa"/>
              <w:left w:w="100" w:type="dxa"/>
              <w:bottom w:w="100" w:type="dxa"/>
              <w:right w:w="100" w:type="dxa"/>
            </w:tcMar>
            <w:vAlign w:val="center"/>
          </w:tcPr>
          <w:p w14:paraId="1AB1E236" w14:textId="77777777" w:rsidR="00571073" w:rsidRDefault="00571073">
            <w:pPr>
              <w:spacing w:after="20"/>
            </w:pPr>
          </w:p>
        </w:tc>
      </w:tr>
      <w:tr w:rsidR="00571073" w14:paraId="61803E23" w14:textId="77777777">
        <w:trPr>
          <w:jc w:val="center"/>
        </w:trPr>
        <w:tc>
          <w:tcPr>
            <w:tcW w:w="5083" w:type="dxa"/>
            <w:shd w:val="clear" w:color="auto" w:fill="EAF2F7"/>
            <w:tcMar>
              <w:top w:w="100" w:type="dxa"/>
              <w:left w:w="100" w:type="dxa"/>
              <w:bottom w:w="100" w:type="dxa"/>
              <w:right w:w="100" w:type="dxa"/>
            </w:tcMar>
            <w:vAlign w:val="center"/>
          </w:tcPr>
          <w:p w14:paraId="734F6CD5" w14:textId="77777777" w:rsidR="00571073" w:rsidRDefault="003660BE">
            <w:pPr>
              <w:spacing w:after="20"/>
            </w:pPr>
            <w:r>
              <w:rPr>
                <w:b/>
                <w:sz w:val="18"/>
              </w:rPr>
              <w:t>Delivery outcome and evidence of successful performance</w:t>
            </w:r>
          </w:p>
        </w:tc>
        <w:tc>
          <w:tcPr>
            <w:tcW w:w="5083" w:type="dxa"/>
            <w:shd w:val="clear" w:color="auto" w:fill="F5F8FA"/>
            <w:tcMar>
              <w:top w:w="100" w:type="dxa"/>
              <w:left w:w="100" w:type="dxa"/>
              <w:bottom w:w="100" w:type="dxa"/>
              <w:right w:w="100" w:type="dxa"/>
            </w:tcMar>
            <w:vAlign w:val="center"/>
          </w:tcPr>
          <w:p w14:paraId="490F0D5B" w14:textId="77777777" w:rsidR="00571073" w:rsidRDefault="00571073">
            <w:pPr>
              <w:spacing w:after="20"/>
            </w:pPr>
          </w:p>
        </w:tc>
      </w:tr>
    </w:tbl>
    <w:p w14:paraId="0FDCBC01" w14:textId="77777777" w:rsidR="00571073" w:rsidRDefault="003660BE">
      <w:r>
        <w:br w:type="page"/>
      </w:r>
    </w:p>
    <w:p w14:paraId="22252C6F" w14:textId="77777777" w:rsidR="00571073" w:rsidRDefault="003660BE">
      <w:pPr>
        <w:pStyle w:val="Heading2"/>
      </w:pPr>
      <w:r>
        <w:lastRenderedPageBreak/>
        <w:t>Reference Contract 2</w:t>
      </w:r>
    </w:p>
    <w:p w14:paraId="07266F67" w14:textId="77777777" w:rsidR="00571073" w:rsidRDefault="003660BE">
      <w:pPr>
        <w:shd w:val="clear" w:color="auto" w:fill="EAF2F7"/>
        <w:ind w:left="115" w:right="115"/>
      </w:pPr>
      <w:r>
        <w:rPr>
          <w:b/>
          <w:color w:val="094A7A"/>
          <w:sz w:val="19"/>
        </w:rPr>
        <w:t>Complete this reference on this page. Provide enough evidence to demonstrate comparability, delivery outcome and the role of proposed personnel.</w:t>
      </w:r>
    </w:p>
    <w:tbl>
      <w:tblPr>
        <w:tblW w:w="0" w:type="auto"/>
        <w:jc w:val="center"/>
        <w:tblLook w:val="04A0" w:firstRow="1" w:lastRow="0" w:firstColumn="1" w:lastColumn="0" w:noHBand="0" w:noVBand="1"/>
      </w:tblPr>
      <w:tblGrid>
        <w:gridCol w:w="5083"/>
        <w:gridCol w:w="5083"/>
      </w:tblGrid>
      <w:tr w:rsidR="00571073" w14:paraId="088BBCB3" w14:textId="77777777">
        <w:trPr>
          <w:tblHeader/>
          <w:jc w:val="center"/>
        </w:trPr>
        <w:tc>
          <w:tcPr>
            <w:tcW w:w="5083" w:type="dxa"/>
            <w:shd w:val="clear" w:color="auto" w:fill="094A7A"/>
            <w:tcMar>
              <w:top w:w="100" w:type="dxa"/>
              <w:left w:w="100" w:type="dxa"/>
              <w:bottom w:w="100" w:type="dxa"/>
              <w:right w:w="100" w:type="dxa"/>
            </w:tcMar>
            <w:vAlign w:val="center"/>
          </w:tcPr>
          <w:p w14:paraId="688C640F" w14:textId="77777777" w:rsidR="00571073" w:rsidRDefault="003660BE">
            <w:pPr>
              <w:spacing w:after="0"/>
              <w:jc w:val="center"/>
            </w:pPr>
            <w:r>
              <w:rPr>
                <w:b/>
                <w:color w:val="FFFFFF"/>
                <w:sz w:val="18"/>
              </w:rPr>
              <w:t>Reference Contract 2</w:t>
            </w:r>
          </w:p>
        </w:tc>
        <w:tc>
          <w:tcPr>
            <w:tcW w:w="5083" w:type="dxa"/>
            <w:shd w:val="clear" w:color="auto" w:fill="094A7A"/>
            <w:tcMar>
              <w:top w:w="100" w:type="dxa"/>
              <w:left w:w="100" w:type="dxa"/>
              <w:bottom w:w="100" w:type="dxa"/>
              <w:right w:w="100" w:type="dxa"/>
            </w:tcMar>
            <w:vAlign w:val="center"/>
          </w:tcPr>
          <w:p w14:paraId="6CE782A4" w14:textId="77777777" w:rsidR="00571073" w:rsidRDefault="003660BE">
            <w:pPr>
              <w:spacing w:after="0"/>
              <w:jc w:val="center"/>
            </w:pPr>
            <w:r>
              <w:rPr>
                <w:b/>
                <w:color w:val="FFFFFF"/>
                <w:sz w:val="18"/>
              </w:rPr>
              <w:t>Tenderer response</w:t>
            </w:r>
          </w:p>
        </w:tc>
      </w:tr>
      <w:tr w:rsidR="00571073" w14:paraId="33D37C51" w14:textId="77777777">
        <w:trPr>
          <w:jc w:val="center"/>
        </w:trPr>
        <w:tc>
          <w:tcPr>
            <w:tcW w:w="5083" w:type="dxa"/>
            <w:shd w:val="clear" w:color="auto" w:fill="EAF2F7"/>
            <w:tcMar>
              <w:top w:w="100" w:type="dxa"/>
              <w:left w:w="100" w:type="dxa"/>
              <w:bottom w:w="100" w:type="dxa"/>
              <w:right w:w="100" w:type="dxa"/>
            </w:tcMar>
            <w:vAlign w:val="center"/>
          </w:tcPr>
          <w:p w14:paraId="73D2E0E3" w14:textId="77777777" w:rsidR="00571073" w:rsidRDefault="003660BE">
            <w:pPr>
              <w:spacing w:after="20"/>
            </w:pPr>
            <w:r>
              <w:rPr>
                <w:b/>
                <w:sz w:val="18"/>
              </w:rPr>
              <w:t>Client name and address</w:t>
            </w:r>
          </w:p>
        </w:tc>
        <w:tc>
          <w:tcPr>
            <w:tcW w:w="5083" w:type="dxa"/>
            <w:tcMar>
              <w:top w:w="100" w:type="dxa"/>
              <w:left w:w="100" w:type="dxa"/>
              <w:bottom w:w="100" w:type="dxa"/>
              <w:right w:w="100" w:type="dxa"/>
            </w:tcMar>
            <w:vAlign w:val="center"/>
          </w:tcPr>
          <w:p w14:paraId="7C0A57B4" w14:textId="77777777" w:rsidR="00571073" w:rsidRDefault="00571073">
            <w:pPr>
              <w:spacing w:after="20"/>
            </w:pPr>
          </w:p>
        </w:tc>
      </w:tr>
      <w:tr w:rsidR="00571073" w14:paraId="005ECAC4" w14:textId="77777777">
        <w:trPr>
          <w:jc w:val="center"/>
        </w:trPr>
        <w:tc>
          <w:tcPr>
            <w:tcW w:w="5083" w:type="dxa"/>
            <w:shd w:val="clear" w:color="auto" w:fill="EAF2F7"/>
            <w:tcMar>
              <w:top w:w="100" w:type="dxa"/>
              <w:left w:w="100" w:type="dxa"/>
              <w:bottom w:w="100" w:type="dxa"/>
              <w:right w:w="100" w:type="dxa"/>
            </w:tcMar>
            <w:vAlign w:val="center"/>
          </w:tcPr>
          <w:p w14:paraId="535506DE" w14:textId="77777777" w:rsidR="00571073" w:rsidRDefault="003660BE">
            <w:pPr>
              <w:spacing w:after="20"/>
            </w:pPr>
            <w:r>
              <w:rPr>
                <w:b/>
                <w:sz w:val="18"/>
              </w:rPr>
              <w:t>Client contact name, position, email and telephone</w:t>
            </w:r>
          </w:p>
        </w:tc>
        <w:tc>
          <w:tcPr>
            <w:tcW w:w="5083" w:type="dxa"/>
            <w:shd w:val="clear" w:color="auto" w:fill="F5F8FA"/>
            <w:tcMar>
              <w:top w:w="100" w:type="dxa"/>
              <w:left w:w="100" w:type="dxa"/>
              <w:bottom w:w="100" w:type="dxa"/>
              <w:right w:w="100" w:type="dxa"/>
            </w:tcMar>
            <w:vAlign w:val="center"/>
          </w:tcPr>
          <w:p w14:paraId="7FF54B83" w14:textId="77777777" w:rsidR="00571073" w:rsidRDefault="00571073">
            <w:pPr>
              <w:spacing w:after="20"/>
            </w:pPr>
          </w:p>
        </w:tc>
      </w:tr>
      <w:tr w:rsidR="00571073" w14:paraId="6799943A" w14:textId="77777777">
        <w:trPr>
          <w:jc w:val="center"/>
        </w:trPr>
        <w:tc>
          <w:tcPr>
            <w:tcW w:w="5083" w:type="dxa"/>
            <w:shd w:val="clear" w:color="auto" w:fill="EAF2F7"/>
            <w:tcMar>
              <w:top w:w="100" w:type="dxa"/>
              <w:left w:w="100" w:type="dxa"/>
              <w:bottom w:w="100" w:type="dxa"/>
              <w:right w:w="100" w:type="dxa"/>
            </w:tcMar>
            <w:vAlign w:val="center"/>
          </w:tcPr>
          <w:p w14:paraId="4F958384" w14:textId="77777777" w:rsidR="00571073" w:rsidRDefault="003660BE">
            <w:pPr>
              <w:spacing w:after="20"/>
            </w:pPr>
            <w:r>
              <w:rPr>
                <w:b/>
                <w:sz w:val="18"/>
              </w:rPr>
              <w:t>Contract dates</w:t>
            </w:r>
          </w:p>
        </w:tc>
        <w:tc>
          <w:tcPr>
            <w:tcW w:w="5083" w:type="dxa"/>
            <w:tcMar>
              <w:top w:w="100" w:type="dxa"/>
              <w:left w:w="100" w:type="dxa"/>
              <w:bottom w:w="100" w:type="dxa"/>
              <w:right w:w="100" w:type="dxa"/>
            </w:tcMar>
            <w:vAlign w:val="center"/>
          </w:tcPr>
          <w:p w14:paraId="35E32F47" w14:textId="77777777" w:rsidR="00571073" w:rsidRDefault="00571073">
            <w:pPr>
              <w:spacing w:after="20"/>
            </w:pPr>
          </w:p>
        </w:tc>
      </w:tr>
      <w:tr w:rsidR="00571073" w14:paraId="4100A87F" w14:textId="77777777">
        <w:trPr>
          <w:jc w:val="center"/>
        </w:trPr>
        <w:tc>
          <w:tcPr>
            <w:tcW w:w="5083" w:type="dxa"/>
            <w:shd w:val="clear" w:color="auto" w:fill="EAF2F7"/>
            <w:tcMar>
              <w:top w:w="100" w:type="dxa"/>
              <w:left w:w="100" w:type="dxa"/>
              <w:bottom w:w="100" w:type="dxa"/>
              <w:right w:w="100" w:type="dxa"/>
            </w:tcMar>
            <w:vAlign w:val="center"/>
          </w:tcPr>
          <w:p w14:paraId="09D86252" w14:textId="77777777" w:rsidR="00571073" w:rsidRDefault="003660BE">
            <w:pPr>
              <w:spacing w:after="20"/>
            </w:pPr>
            <w:r>
              <w:rPr>
                <w:b/>
                <w:sz w:val="18"/>
              </w:rPr>
              <w:t>Contract value</w:t>
            </w:r>
          </w:p>
        </w:tc>
        <w:tc>
          <w:tcPr>
            <w:tcW w:w="5083" w:type="dxa"/>
            <w:shd w:val="clear" w:color="auto" w:fill="F5F8FA"/>
            <w:tcMar>
              <w:top w:w="100" w:type="dxa"/>
              <w:left w:w="100" w:type="dxa"/>
              <w:bottom w:w="100" w:type="dxa"/>
              <w:right w:w="100" w:type="dxa"/>
            </w:tcMar>
            <w:vAlign w:val="center"/>
          </w:tcPr>
          <w:p w14:paraId="4D4090D2" w14:textId="77777777" w:rsidR="00571073" w:rsidRDefault="00571073">
            <w:pPr>
              <w:spacing w:after="20"/>
            </w:pPr>
          </w:p>
        </w:tc>
      </w:tr>
      <w:tr w:rsidR="00571073" w14:paraId="5F63CF7A" w14:textId="77777777">
        <w:trPr>
          <w:jc w:val="center"/>
        </w:trPr>
        <w:tc>
          <w:tcPr>
            <w:tcW w:w="5083" w:type="dxa"/>
            <w:shd w:val="clear" w:color="auto" w:fill="EAF2F7"/>
            <w:tcMar>
              <w:top w:w="100" w:type="dxa"/>
              <w:left w:w="100" w:type="dxa"/>
              <w:bottom w:w="100" w:type="dxa"/>
              <w:right w:w="100" w:type="dxa"/>
            </w:tcMar>
            <w:vAlign w:val="center"/>
          </w:tcPr>
          <w:p w14:paraId="514CF2AB" w14:textId="77777777" w:rsidR="00571073" w:rsidRDefault="003660BE">
            <w:pPr>
              <w:spacing w:after="20"/>
            </w:pPr>
            <w:r>
              <w:rPr>
                <w:b/>
                <w:sz w:val="18"/>
              </w:rPr>
              <w:t>Cloud/SaaS finance solution and services delivered</w:t>
            </w:r>
          </w:p>
        </w:tc>
        <w:tc>
          <w:tcPr>
            <w:tcW w:w="5083" w:type="dxa"/>
            <w:tcMar>
              <w:top w:w="100" w:type="dxa"/>
              <w:left w:w="100" w:type="dxa"/>
              <w:bottom w:w="100" w:type="dxa"/>
              <w:right w:w="100" w:type="dxa"/>
            </w:tcMar>
            <w:vAlign w:val="center"/>
          </w:tcPr>
          <w:p w14:paraId="10065E7E" w14:textId="77777777" w:rsidR="00571073" w:rsidRDefault="00571073">
            <w:pPr>
              <w:spacing w:after="20"/>
            </w:pPr>
          </w:p>
        </w:tc>
      </w:tr>
      <w:tr w:rsidR="00571073" w14:paraId="6DA67A98" w14:textId="77777777">
        <w:trPr>
          <w:jc w:val="center"/>
        </w:trPr>
        <w:tc>
          <w:tcPr>
            <w:tcW w:w="5083" w:type="dxa"/>
            <w:shd w:val="clear" w:color="auto" w:fill="EAF2F7"/>
            <w:tcMar>
              <w:top w:w="100" w:type="dxa"/>
              <w:left w:w="100" w:type="dxa"/>
              <w:bottom w:w="100" w:type="dxa"/>
              <w:right w:w="100" w:type="dxa"/>
            </w:tcMar>
            <w:vAlign w:val="center"/>
          </w:tcPr>
          <w:p w14:paraId="131B7502" w14:textId="77777777" w:rsidR="00571073" w:rsidRDefault="003660BE">
            <w:pPr>
              <w:spacing w:after="20"/>
            </w:pPr>
            <w:r>
              <w:rPr>
                <w:b/>
                <w:sz w:val="18"/>
              </w:rPr>
              <w:t>Scale, nature, quality and complexity</w:t>
            </w:r>
          </w:p>
        </w:tc>
        <w:tc>
          <w:tcPr>
            <w:tcW w:w="5083" w:type="dxa"/>
            <w:shd w:val="clear" w:color="auto" w:fill="F5F8FA"/>
            <w:tcMar>
              <w:top w:w="100" w:type="dxa"/>
              <w:left w:w="100" w:type="dxa"/>
              <w:bottom w:w="100" w:type="dxa"/>
              <w:right w:w="100" w:type="dxa"/>
            </w:tcMar>
            <w:vAlign w:val="center"/>
          </w:tcPr>
          <w:p w14:paraId="1F64809B" w14:textId="77777777" w:rsidR="00571073" w:rsidRDefault="00571073">
            <w:pPr>
              <w:spacing w:after="20"/>
            </w:pPr>
          </w:p>
        </w:tc>
      </w:tr>
      <w:tr w:rsidR="00571073" w14:paraId="1CD9DB12" w14:textId="77777777">
        <w:trPr>
          <w:jc w:val="center"/>
        </w:trPr>
        <w:tc>
          <w:tcPr>
            <w:tcW w:w="5083" w:type="dxa"/>
            <w:shd w:val="clear" w:color="auto" w:fill="EAF2F7"/>
            <w:tcMar>
              <w:top w:w="100" w:type="dxa"/>
              <w:left w:w="100" w:type="dxa"/>
              <w:bottom w:w="100" w:type="dxa"/>
              <w:right w:w="100" w:type="dxa"/>
            </w:tcMar>
            <w:vAlign w:val="center"/>
          </w:tcPr>
          <w:p w14:paraId="26BA1394" w14:textId="77777777" w:rsidR="00571073" w:rsidRDefault="003660BE">
            <w:pPr>
              <w:spacing w:after="20"/>
            </w:pPr>
            <w:r>
              <w:rPr>
                <w:b/>
                <w:sz w:val="18"/>
              </w:rPr>
              <w:t>Public-sector relevance</w:t>
            </w:r>
          </w:p>
        </w:tc>
        <w:tc>
          <w:tcPr>
            <w:tcW w:w="5083" w:type="dxa"/>
            <w:tcMar>
              <w:top w:w="100" w:type="dxa"/>
              <w:left w:w="100" w:type="dxa"/>
              <w:bottom w:w="100" w:type="dxa"/>
              <w:right w:w="100" w:type="dxa"/>
            </w:tcMar>
            <w:vAlign w:val="center"/>
          </w:tcPr>
          <w:p w14:paraId="4B8DE011" w14:textId="77777777" w:rsidR="00571073" w:rsidRDefault="00571073">
            <w:pPr>
              <w:spacing w:after="20"/>
            </w:pPr>
          </w:p>
        </w:tc>
      </w:tr>
      <w:tr w:rsidR="00571073" w14:paraId="0D3142CF" w14:textId="77777777">
        <w:trPr>
          <w:jc w:val="center"/>
        </w:trPr>
        <w:tc>
          <w:tcPr>
            <w:tcW w:w="5083" w:type="dxa"/>
            <w:shd w:val="clear" w:color="auto" w:fill="EAF2F7"/>
            <w:tcMar>
              <w:top w:w="100" w:type="dxa"/>
              <w:left w:w="100" w:type="dxa"/>
              <w:bottom w:w="100" w:type="dxa"/>
              <w:right w:w="100" w:type="dxa"/>
            </w:tcMar>
            <w:vAlign w:val="center"/>
          </w:tcPr>
          <w:p w14:paraId="6CB614C8" w14:textId="77777777" w:rsidR="00571073" w:rsidRDefault="003660BE">
            <w:pPr>
              <w:spacing w:after="20"/>
            </w:pPr>
            <w:r>
              <w:rPr>
                <w:b/>
                <w:sz w:val="18"/>
              </w:rPr>
              <w:t>Role of proposed key personnel</w:t>
            </w:r>
          </w:p>
        </w:tc>
        <w:tc>
          <w:tcPr>
            <w:tcW w:w="5083" w:type="dxa"/>
            <w:shd w:val="clear" w:color="auto" w:fill="F5F8FA"/>
            <w:tcMar>
              <w:top w:w="100" w:type="dxa"/>
              <w:left w:w="100" w:type="dxa"/>
              <w:bottom w:w="100" w:type="dxa"/>
              <w:right w:w="100" w:type="dxa"/>
            </w:tcMar>
            <w:vAlign w:val="center"/>
          </w:tcPr>
          <w:p w14:paraId="2048354B" w14:textId="77777777" w:rsidR="00571073" w:rsidRDefault="00571073">
            <w:pPr>
              <w:spacing w:after="20"/>
            </w:pPr>
          </w:p>
        </w:tc>
      </w:tr>
      <w:tr w:rsidR="00571073" w14:paraId="1E6E2A72" w14:textId="77777777">
        <w:trPr>
          <w:jc w:val="center"/>
        </w:trPr>
        <w:tc>
          <w:tcPr>
            <w:tcW w:w="5083" w:type="dxa"/>
            <w:shd w:val="clear" w:color="auto" w:fill="EAF2F7"/>
            <w:tcMar>
              <w:top w:w="100" w:type="dxa"/>
              <w:left w:w="100" w:type="dxa"/>
              <w:bottom w:w="100" w:type="dxa"/>
              <w:right w:w="100" w:type="dxa"/>
            </w:tcMar>
            <w:vAlign w:val="center"/>
          </w:tcPr>
          <w:p w14:paraId="35DCBA65" w14:textId="77777777" w:rsidR="00571073" w:rsidRDefault="003660BE">
            <w:pPr>
              <w:spacing w:after="20"/>
            </w:pPr>
            <w:r>
              <w:rPr>
                <w:b/>
                <w:sz w:val="18"/>
              </w:rPr>
              <w:t>Client engagement approach</w:t>
            </w:r>
          </w:p>
        </w:tc>
        <w:tc>
          <w:tcPr>
            <w:tcW w:w="5083" w:type="dxa"/>
            <w:tcMar>
              <w:top w:w="100" w:type="dxa"/>
              <w:left w:w="100" w:type="dxa"/>
              <w:bottom w:w="100" w:type="dxa"/>
              <w:right w:w="100" w:type="dxa"/>
            </w:tcMar>
            <w:vAlign w:val="center"/>
          </w:tcPr>
          <w:p w14:paraId="6FE77B32" w14:textId="77777777" w:rsidR="00571073" w:rsidRDefault="00571073">
            <w:pPr>
              <w:spacing w:after="20"/>
            </w:pPr>
          </w:p>
        </w:tc>
      </w:tr>
      <w:tr w:rsidR="00571073" w14:paraId="4D9F5687" w14:textId="77777777">
        <w:trPr>
          <w:jc w:val="center"/>
        </w:trPr>
        <w:tc>
          <w:tcPr>
            <w:tcW w:w="5083" w:type="dxa"/>
            <w:shd w:val="clear" w:color="auto" w:fill="EAF2F7"/>
            <w:tcMar>
              <w:top w:w="100" w:type="dxa"/>
              <w:left w:w="100" w:type="dxa"/>
              <w:bottom w:w="100" w:type="dxa"/>
              <w:right w:w="100" w:type="dxa"/>
            </w:tcMar>
            <w:vAlign w:val="center"/>
          </w:tcPr>
          <w:p w14:paraId="035F25DE" w14:textId="77777777" w:rsidR="00571073" w:rsidRDefault="003660BE">
            <w:pPr>
              <w:spacing w:after="20"/>
            </w:pPr>
            <w:r>
              <w:rPr>
                <w:b/>
                <w:sz w:val="18"/>
              </w:rPr>
              <w:t>Delivery outcome and evidence of successful performance</w:t>
            </w:r>
          </w:p>
        </w:tc>
        <w:tc>
          <w:tcPr>
            <w:tcW w:w="5083" w:type="dxa"/>
            <w:shd w:val="clear" w:color="auto" w:fill="F5F8FA"/>
            <w:tcMar>
              <w:top w:w="100" w:type="dxa"/>
              <w:left w:w="100" w:type="dxa"/>
              <w:bottom w:w="100" w:type="dxa"/>
              <w:right w:w="100" w:type="dxa"/>
            </w:tcMar>
            <w:vAlign w:val="center"/>
          </w:tcPr>
          <w:p w14:paraId="743C6FF1" w14:textId="77777777" w:rsidR="00571073" w:rsidRDefault="00571073">
            <w:pPr>
              <w:spacing w:after="20"/>
            </w:pPr>
          </w:p>
        </w:tc>
      </w:tr>
    </w:tbl>
    <w:p w14:paraId="74C75B1F" w14:textId="77777777" w:rsidR="00571073" w:rsidRDefault="003660BE">
      <w:r>
        <w:br w:type="page"/>
      </w:r>
    </w:p>
    <w:p w14:paraId="1EFFAB8D" w14:textId="77777777" w:rsidR="00571073" w:rsidRDefault="003660BE">
      <w:pPr>
        <w:pStyle w:val="Heading2"/>
      </w:pPr>
      <w:r>
        <w:lastRenderedPageBreak/>
        <w:t>Reference Contract 3</w:t>
      </w:r>
    </w:p>
    <w:p w14:paraId="5164FA4B" w14:textId="77777777" w:rsidR="00571073" w:rsidRDefault="003660BE">
      <w:pPr>
        <w:shd w:val="clear" w:color="auto" w:fill="EAF2F7"/>
        <w:ind w:left="115" w:right="115"/>
      </w:pPr>
      <w:r>
        <w:rPr>
          <w:b/>
          <w:color w:val="094A7A"/>
          <w:sz w:val="19"/>
        </w:rPr>
        <w:t>Complete this reference on this page. Provide enough evidence to demonstrate comparability, delivery outcome and the role of proposed personnel.</w:t>
      </w:r>
    </w:p>
    <w:tbl>
      <w:tblPr>
        <w:tblW w:w="0" w:type="auto"/>
        <w:jc w:val="center"/>
        <w:tblLook w:val="04A0" w:firstRow="1" w:lastRow="0" w:firstColumn="1" w:lastColumn="0" w:noHBand="0" w:noVBand="1"/>
      </w:tblPr>
      <w:tblGrid>
        <w:gridCol w:w="5083"/>
        <w:gridCol w:w="5083"/>
      </w:tblGrid>
      <w:tr w:rsidR="00571073" w14:paraId="2E4E67F1" w14:textId="77777777">
        <w:trPr>
          <w:tblHeader/>
          <w:jc w:val="center"/>
        </w:trPr>
        <w:tc>
          <w:tcPr>
            <w:tcW w:w="5083" w:type="dxa"/>
            <w:shd w:val="clear" w:color="auto" w:fill="094A7A"/>
            <w:tcMar>
              <w:top w:w="100" w:type="dxa"/>
              <w:left w:w="100" w:type="dxa"/>
              <w:bottom w:w="100" w:type="dxa"/>
              <w:right w:w="100" w:type="dxa"/>
            </w:tcMar>
            <w:vAlign w:val="center"/>
          </w:tcPr>
          <w:p w14:paraId="29E2E052" w14:textId="77777777" w:rsidR="00571073" w:rsidRDefault="003660BE">
            <w:pPr>
              <w:spacing w:after="0"/>
              <w:jc w:val="center"/>
            </w:pPr>
            <w:r>
              <w:rPr>
                <w:b/>
                <w:color w:val="FFFFFF"/>
                <w:sz w:val="18"/>
              </w:rPr>
              <w:t>Reference Contract 3</w:t>
            </w:r>
          </w:p>
        </w:tc>
        <w:tc>
          <w:tcPr>
            <w:tcW w:w="5083" w:type="dxa"/>
            <w:shd w:val="clear" w:color="auto" w:fill="094A7A"/>
            <w:tcMar>
              <w:top w:w="100" w:type="dxa"/>
              <w:left w:w="100" w:type="dxa"/>
              <w:bottom w:w="100" w:type="dxa"/>
              <w:right w:w="100" w:type="dxa"/>
            </w:tcMar>
            <w:vAlign w:val="center"/>
          </w:tcPr>
          <w:p w14:paraId="7FC471CB" w14:textId="77777777" w:rsidR="00571073" w:rsidRDefault="003660BE">
            <w:pPr>
              <w:spacing w:after="0"/>
              <w:jc w:val="center"/>
            </w:pPr>
            <w:r>
              <w:rPr>
                <w:b/>
                <w:color w:val="FFFFFF"/>
                <w:sz w:val="18"/>
              </w:rPr>
              <w:t>Tenderer response</w:t>
            </w:r>
          </w:p>
        </w:tc>
      </w:tr>
      <w:tr w:rsidR="00571073" w14:paraId="33D15252" w14:textId="77777777">
        <w:trPr>
          <w:jc w:val="center"/>
        </w:trPr>
        <w:tc>
          <w:tcPr>
            <w:tcW w:w="5083" w:type="dxa"/>
            <w:shd w:val="clear" w:color="auto" w:fill="EAF2F7"/>
            <w:tcMar>
              <w:top w:w="100" w:type="dxa"/>
              <w:left w:w="100" w:type="dxa"/>
              <w:bottom w:w="100" w:type="dxa"/>
              <w:right w:w="100" w:type="dxa"/>
            </w:tcMar>
            <w:vAlign w:val="center"/>
          </w:tcPr>
          <w:p w14:paraId="10F6514F" w14:textId="77777777" w:rsidR="00571073" w:rsidRDefault="003660BE">
            <w:pPr>
              <w:spacing w:after="20"/>
            </w:pPr>
            <w:r>
              <w:rPr>
                <w:b/>
                <w:sz w:val="18"/>
              </w:rPr>
              <w:t>Client name and address</w:t>
            </w:r>
          </w:p>
        </w:tc>
        <w:tc>
          <w:tcPr>
            <w:tcW w:w="5083" w:type="dxa"/>
            <w:tcMar>
              <w:top w:w="100" w:type="dxa"/>
              <w:left w:w="100" w:type="dxa"/>
              <w:bottom w:w="100" w:type="dxa"/>
              <w:right w:w="100" w:type="dxa"/>
            </w:tcMar>
            <w:vAlign w:val="center"/>
          </w:tcPr>
          <w:p w14:paraId="549A057C" w14:textId="77777777" w:rsidR="00571073" w:rsidRDefault="00571073">
            <w:pPr>
              <w:spacing w:after="20"/>
            </w:pPr>
          </w:p>
        </w:tc>
      </w:tr>
      <w:tr w:rsidR="00571073" w14:paraId="4A9AE4EA" w14:textId="77777777">
        <w:trPr>
          <w:jc w:val="center"/>
        </w:trPr>
        <w:tc>
          <w:tcPr>
            <w:tcW w:w="5083" w:type="dxa"/>
            <w:shd w:val="clear" w:color="auto" w:fill="EAF2F7"/>
            <w:tcMar>
              <w:top w:w="100" w:type="dxa"/>
              <w:left w:w="100" w:type="dxa"/>
              <w:bottom w:w="100" w:type="dxa"/>
              <w:right w:w="100" w:type="dxa"/>
            </w:tcMar>
            <w:vAlign w:val="center"/>
          </w:tcPr>
          <w:p w14:paraId="004FD954" w14:textId="77777777" w:rsidR="00571073" w:rsidRDefault="003660BE">
            <w:pPr>
              <w:spacing w:after="20"/>
            </w:pPr>
            <w:r>
              <w:rPr>
                <w:b/>
                <w:sz w:val="18"/>
              </w:rPr>
              <w:t>Client contact name, position, email and telephone</w:t>
            </w:r>
          </w:p>
        </w:tc>
        <w:tc>
          <w:tcPr>
            <w:tcW w:w="5083" w:type="dxa"/>
            <w:shd w:val="clear" w:color="auto" w:fill="F5F8FA"/>
            <w:tcMar>
              <w:top w:w="100" w:type="dxa"/>
              <w:left w:w="100" w:type="dxa"/>
              <w:bottom w:w="100" w:type="dxa"/>
              <w:right w:w="100" w:type="dxa"/>
            </w:tcMar>
            <w:vAlign w:val="center"/>
          </w:tcPr>
          <w:p w14:paraId="12510E36" w14:textId="77777777" w:rsidR="00571073" w:rsidRDefault="00571073">
            <w:pPr>
              <w:spacing w:after="20"/>
            </w:pPr>
          </w:p>
        </w:tc>
      </w:tr>
      <w:tr w:rsidR="00571073" w14:paraId="3348E3EA" w14:textId="77777777">
        <w:trPr>
          <w:jc w:val="center"/>
        </w:trPr>
        <w:tc>
          <w:tcPr>
            <w:tcW w:w="5083" w:type="dxa"/>
            <w:shd w:val="clear" w:color="auto" w:fill="EAF2F7"/>
            <w:tcMar>
              <w:top w:w="100" w:type="dxa"/>
              <w:left w:w="100" w:type="dxa"/>
              <w:bottom w:w="100" w:type="dxa"/>
              <w:right w:w="100" w:type="dxa"/>
            </w:tcMar>
            <w:vAlign w:val="center"/>
          </w:tcPr>
          <w:p w14:paraId="334CCF2A" w14:textId="77777777" w:rsidR="00571073" w:rsidRDefault="003660BE">
            <w:pPr>
              <w:spacing w:after="20"/>
            </w:pPr>
            <w:r>
              <w:rPr>
                <w:b/>
                <w:sz w:val="18"/>
              </w:rPr>
              <w:t>Contract dates</w:t>
            </w:r>
          </w:p>
        </w:tc>
        <w:tc>
          <w:tcPr>
            <w:tcW w:w="5083" w:type="dxa"/>
            <w:tcMar>
              <w:top w:w="100" w:type="dxa"/>
              <w:left w:w="100" w:type="dxa"/>
              <w:bottom w:w="100" w:type="dxa"/>
              <w:right w:w="100" w:type="dxa"/>
            </w:tcMar>
            <w:vAlign w:val="center"/>
          </w:tcPr>
          <w:p w14:paraId="24B4485D" w14:textId="77777777" w:rsidR="00571073" w:rsidRDefault="00571073">
            <w:pPr>
              <w:spacing w:after="20"/>
            </w:pPr>
          </w:p>
        </w:tc>
      </w:tr>
      <w:tr w:rsidR="00571073" w14:paraId="1EB19E9F" w14:textId="77777777">
        <w:trPr>
          <w:jc w:val="center"/>
        </w:trPr>
        <w:tc>
          <w:tcPr>
            <w:tcW w:w="5083" w:type="dxa"/>
            <w:shd w:val="clear" w:color="auto" w:fill="EAF2F7"/>
            <w:tcMar>
              <w:top w:w="100" w:type="dxa"/>
              <w:left w:w="100" w:type="dxa"/>
              <w:bottom w:w="100" w:type="dxa"/>
              <w:right w:w="100" w:type="dxa"/>
            </w:tcMar>
            <w:vAlign w:val="center"/>
          </w:tcPr>
          <w:p w14:paraId="0E5C5078" w14:textId="77777777" w:rsidR="00571073" w:rsidRDefault="003660BE">
            <w:pPr>
              <w:spacing w:after="20"/>
            </w:pPr>
            <w:r>
              <w:rPr>
                <w:b/>
                <w:sz w:val="18"/>
              </w:rPr>
              <w:t>Contract value</w:t>
            </w:r>
          </w:p>
        </w:tc>
        <w:tc>
          <w:tcPr>
            <w:tcW w:w="5083" w:type="dxa"/>
            <w:shd w:val="clear" w:color="auto" w:fill="F5F8FA"/>
            <w:tcMar>
              <w:top w:w="100" w:type="dxa"/>
              <w:left w:w="100" w:type="dxa"/>
              <w:bottom w:w="100" w:type="dxa"/>
              <w:right w:w="100" w:type="dxa"/>
            </w:tcMar>
            <w:vAlign w:val="center"/>
          </w:tcPr>
          <w:p w14:paraId="0687B183" w14:textId="77777777" w:rsidR="00571073" w:rsidRDefault="00571073">
            <w:pPr>
              <w:spacing w:after="20"/>
            </w:pPr>
          </w:p>
        </w:tc>
      </w:tr>
      <w:tr w:rsidR="00571073" w14:paraId="7E8F449A" w14:textId="77777777">
        <w:trPr>
          <w:jc w:val="center"/>
        </w:trPr>
        <w:tc>
          <w:tcPr>
            <w:tcW w:w="5083" w:type="dxa"/>
            <w:shd w:val="clear" w:color="auto" w:fill="EAF2F7"/>
            <w:tcMar>
              <w:top w:w="100" w:type="dxa"/>
              <w:left w:w="100" w:type="dxa"/>
              <w:bottom w:w="100" w:type="dxa"/>
              <w:right w:w="100" w:type="dxa"/>
            </w:tcMar>
            <w:vAlign w:val="center"/>
          </w:tcPr>
          <w:p w14:paraId="1F1EFDCD" w14:textId="77777777" w:rsidR="00571073" w:rsidRDefault="003660BE">
            <w:pPr>
              <w:spacing w:after="20"/>
            </w:pPr>
            <w:r>
              <w:rPr>
                <w:b/>
                <w:sz w:val="18"/>
              </w:rPr>
              <w:t>Cloud/SaaS finance solution and services delivered</w:t>
            </w:r>
          </w:p>
        </w:tc>
        <w:tc>
          <w:tcPr>
            <w:tcW w:w="5083" w:type="dxa"/>
            <w:tcMar>
              <w:top w:w="100" w:type="dxa"/>
              <w:left w:w="100" w:type="dxa"/>
              <w:bottom w:w="100" w:type="dxa"/>
              <w:right w:w="100" w:type="dxa"/>
            </w:tcMar>
            <w:vAlign w:val="center"/>
          </w:tcPr>
          <w:p w14:paraId="02FB5241" w14:textId="77777777" w:rsidR="00571073" w:rsidRDefault="00571073">
            <w:pPr>
              <w:spacing w:after="20"/>
            </w:pPr>
          </w:p>
        </w:tc>
      </w:tr>
      <w:tr w:rsidR="00571073" w14:paraId="23669D1A" w14:textId="77777777">
        <w:trPr>
          <w:jc w:val="center"/>
        </w:trPr>
        <w:tc>
          <w:tcPr>
            <w:tcW w:w="5083" w:type="dxa"/>
            <w:shd w:val="clear" w:color="auto" w:fill="EAF2F7"/>
            <w:tcMar>
              <w:top w:w="100" w:type="dxa"/>
              <w:left w:w="100" w:type="dxa"/>
              <w:bottom w:w="100" w:type="dxa"/>
              <w:right w:w="100" w:type="dxa"/>
            </w:tcMar>
            <w:vAlign w:val="center"/>
          </w:tcPr>
          <w:p w14:paraId="5947C29B" w14:textId="77777777" w:rsidR="00571073" w:rsidRDefault="003660BE">
            <w:pPr>
              <w:spacing w:after="20"/>
            </w:pPr>
            <w:r>
              <w:rPr>
                <w:b/>
                <w:sz w:val="18"/>
              </w:rPr>
              <w:t>Scale, nature, quality and complexity</w:t>
            </w:r>
          </w:p>
        </w:tc>
        <w:tc>
          <w:tcPr>
            <w:tcW w:w="5083" w:type="dxa"/>
            <w:shd w:val="clear" w:color="auto" w:fill="F5F8FA"/>
            <w:tcMar>
              <w:top w:w="100" w:type="dxa"/>
              <w:left w:w="100" w:type="dxa"/>
              <w:bottom w:w="100" w:type="dxa"/>
              <w:right w:w="100" w:type="dxa"/>
            </w:tcMar>
            <w:vAlign w:val="center"/>
          </w:tcPr>
          <w:p w14:paraId="31018C0D" w14:textId="77777777" w:rsidR="00571073" w:rsidRDefault="00571073">
            <w:pPr>
              <w:spacing w:after="20"/>
            </w:pPr>
          </w:p>
        </w:tc>
      </w:tr>
      <w:tr w:rsidR="00571073" w14:paraId="70F31763" w14:textId="77777777">
        <w:trPr>
          <w:jc w:val="center"/>
        </w:trPr>
        <w:tc>
          <w:tcPr>
            <w:tcW w:w="5083" w:type="dxa"/>
            <w:shd w:val="clear" w:color="auto" w:fill="EAF2F7"/>
            <w:tcMar>
              <w:top w:w="100" w:type="dxa"/>
              <w:left w:w="100" w:type="dxa"/>
              <w:bottom w:w="100" w:type="dxa"/>
              <w:right w:w="100" w:type="dxa"/>
            </w:tcMar>
            <w:vAlign w:val="center"/>
          </w:tcPr>
          <w:p w14:paraId="32A5A1C6" w14:textId="77777777" w:rsidR="00571073" w:rsidRDefault="003660BE">
            <w:pPr>
              <w:spacing w:after="20"/>
            </w:pPr>
            <w:r>
              <w:rPr>
                <w:b/>
                <w:sz w:val="18"/>
              </w:rPr>
              <w:t>Public-sector relevance</w:t>
            </w:r>
          </w:p>
        </w:tc>
        <w:tc>
          <w:tcPr>
            <w:tcW w:w="5083" w:type="dxa"/>
            <w:tcMar>
              <w:top w:w="100" w:type="dxa"/>
              <w:left w:w="100" w:type="dxa"/>
              <w:bottom w:w="100" w:type="dxa"/>
              <w:right w:w="100" w:type="dxa"/>
            </w:tcMar>
            <w:vAlign w:val="center"/>
          </w:tcPr>
          <w:p w14:paraId="173BECAB" w14:textId="77777777" w:rsidR="00571073" w:rsidRDefault="00571073">
            <w:pPr>
              <w:spacing w:after="20"/>
            </w:pPr>
          </w:p>
        </w:tc>
      </w:tr>
      <w:tr w:rsidR="00571073" w14:paraId="4D3D666B" w14:textId="77777777">
        <w:trPr>
          <w:jc w:val="center"/>
        </w:trPr>
        <w:tc>
          <w:tcPr>
            <w:tcW w:w="5083" w:type="dxa"/>
            <w:shd w:val="clear" w:color="auto" w:fill="EAF2F7"/>
            <w:tcMar>
              <w:top w:w="100" w:type="dxa"/>
              <w:left w:w="100" w:type="dxa"/>
              <w:bottom w:w="100" w:type="dxa"/>
              <w:right w:w="100" w:type="dxa"/>
            </w:tcMar>
            <w:vAlign w:val="center"/>
          </w:tcPr>
          <w:p w14:paraId="38D524CE" w14:textId="77777777" w:rsidR="00571073" w:rsidRDefault="003660BE">
            <w:pPr>
              <w:spacing w:after="20"/>
            </w:pPr>
            <w:r>
              <w:rPr>
                <w:b/>
                <w:sz w:val="18"/>
              </w:rPr>
              <w:t>Role of proposed key personnel</w:t>
            </w:r>
          </w:p>
        </w:tc>
        <w:tc>
          <w:tcPr>
            <w:tcW w:w="5083" w:type="dxa"/>
            <w:shd w:val="clear" w:color="auto" w:fill="F5F8FA"/>
            <w:tcMar>
              <w:top w:w="100" w:type="dxa"/>
              <w:left w:w="100" w:type="dxa"/>
              <w:bottom w:w="100" w:type="dxa"/>
              <w:right w:w="100" w:type="dxa"/>
            </w:tcMar>
            <w:vAlign w:val="center"/>
          </w:tcPr>
          <w:p w14:paraId="63F1C5C8" w14:textId="77777777" w:rsidR="00571073" w:rsidRDefault="00571073">
            <w:pPr>
              <w:spacing w:after="20"/>
            </w:pPr>
          </w:p>
        </w:tc>
      </w:tr>
      <w:tr w:rsidR="00571073" w14:paraId="44689CFD" w14:textId="77777777">
        <w:trPr>
          <w:jc w:val="center"/>
        </w:trPr>
        <w:tc>
          <w:tcPr>
            <w:tcW w:w="5083" w:type="dxa"/>
            <w:shd w:val="clear" w:color="auto" w:fill="EAF2F7"/>
            <w:tcMar>
              <w:top w:w="100" w:type="dxa"/>
              <w:left w:w="100" w:type="dxa"/>
              <w:bottom w:w="100" w:type="dxa"/>
              <w:right w:w="100" w:type="dxa"/>
            </w:tcMar>
            <w:vAlign w:val="center"/>
          </w:tcPr>
          <w:p w14:paraId="478EEBC4" w14:textId="77777777" w:rsidR="00571073" w:rsidRDefault="003660BE">
            <w:pPr>
              <w:spacing w:after="20"/>
            </w:pPr>
            <w:r>
              <w:rPr>
                <w:b/>
                <w:sz w:val="18"/>
              </w:rPr>
              <w:t>Client engagement approach</w:t>
            </w:r>
          </w:p>
        </w:tc>
        <w:tc>
          <w:tcPr>
            <w:tcW w:w="5083" w:type="dxa"/>
            <w:tcMar>
              <w:top w:w="100" w:type="dxa"/>
              <w:left w:w="100" w:type="dxa"/>
              <w:bottom w:w="100" w:type="dxa"/>
              <w:right w:w="100" w:type="dxa"/>
            </w:tcMar>
            <w:vAlign w:val="center"/>
          </w:tcPr>
          <w:p w14:paraId="50F79053" w14:textId="77777777" w:rsidR="00571073" w:rsidRDefault="00571073">
            <w:pPr>
              <w:spacing w:after="20"/>
            </w:pPr>
          </w:p>
        </w:tc>
      </w:tr>
      <w:tr w:rsidR="00571073" w14:paraId="3CCD35BF" w14:textId="77777777">
        <w:trPr>
          <w:jc w:val="center"/>
        </w:trPr>
        <w:tc>
          <w:tcPr>
            <w:tcW w:w="5083" w:type="dxa"/>
            <w:shd w:val="clear" w:color="auto" w:fill="EAF2F7"/>
            <w:tcMar>
              <w:top w:w="100" w:type="dxa"/>
              <w:left w:w="100" w:type="dxa"/>
              <w:bottom w:w="100" w:type="dxa"/>
              <w:right w:w="100" w:type="dxa"/>
            </w:tcMar>
            <w:vAlign w:val="center"/>
          </w:tcPr>
          <w:p w14:paraId="7C5B71C5" w14:textId="77777777" w:rsidR="00571073" w:rsidRDefault="003660BE">
            <w:pPr>
              <w:spacing w:after="20"/>
            </w:pPr>
            <w:r>
              <w:rPr>
                <w:b/>
                <w:sz w:val="18"/>
              </w:rPr>
              <w:t>Delivery outcome and evidence of successful performance</w:t>
            </w:r>
          </w:p>
        </w:tc>
        <w:tc>
          <w:tcPr>
            <w:tcW w:w="5083" w:type="dxa"/>
            <w:shd w:val="clear" w:color="auto" w:fill="F5F8FA"/>
            <w:tcMar>
              <w:top w:w="100" w:type="dxa"/>
              <w:left w:w="100" w:type="dxa"/>
              <w:bottom w:w="100" w:type="dxa"/>
              <w:right w:w="100" w:type="dxa"/>
            </w:tcMar>
            <w:vAlign w:val="center"/>
          </w:tcPr>
          <w:p w14:paraId="5B2886EE" w14:textId="77777777" w:rsidR="00571073" w:rsidRDefault="00571073">
            <w:pPr>
              <w:spacing w:after="20"/>
            </w:pPr>
          </w:p>
        </w:tc>
      </w:tr>
    </w:tbl>
    <w:p w14:paraId="2793BFB3" w14:textId="77777777" w:rsidR="00571073" w:rsidRDefault="003660BE">
      <w:r>
        <w:br w:type="page"/>
      </w:r>
    </w:p>
    <w:p w14:paraId="6A2DEB4D" w14:textId="77777777" w:rsidR="00571073" w:rsidRDefault="003660BE">
      <w:pPr>
        <w:pStyle w:val="Heading2"/>
      </w:pPr>
      <w:r>
        <w:lastRenderedPageBreak/>
        <w:t>Data Protection</w:t>
      </w:r>
    </w:p>
    <w:p w14:paraId="7EA8C86E" w14:textId="77777777" w:rsidR="00571073" w:rsidRDefault="003660BE">
      <w:pPr>
        <w:shd w:val="clear" w:color="auto" w:fill="EAF2F7"/>
        <w:ind w:left="115" w:right="115"/>
      </w:pPr>
      <w:r>
        <w:rPr>
          <w:b/>
          <w:color w:val="094A7A"/>
          <w:sz w:val="19"/>
        </w:rPr>
        <w:t>Completion requirement: respond under each heading in the table below. Maximum response length: 1,000 words.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7079E8BD" w14:textId="77777777">
        <w:trPr>
          <w:tblHeader/>
          <w:jc w:val="center"/>
        </w:trPr>
        <w:tc>
          <w:tcPr>
            <w:tcW w:w="5083" w:type="dxa"/>
            <w:shd w:val="clear" w:color="auto" w:fill="094A7A"/>
            <w:tcMar>
              <w:top w:w="100" w:type="dxa"/>
              <w:left w:w="100" w:type="dxa"/>
              <w:bottom w:w="100" w:type="dxa"/>
              <w:right w:w="100" w:type="dxa"/>
            </w:tcMar>
            <w:vAlign w:val="center"/>
          </w:tcPr>
          <w:p w14:paraId="2C1E0D89"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17FA1810" w14:textId="77777777" w:rsidR="00571073" w:rsidRDefault="003660BE">
            <w:pPr>
              <w:spacing w:after="0"/>
              <w:jc w:val="center"/>
            </w:pPr>
            <w:r>
              <w:rPr>
                <w:b/>
                <w:color w:val="FFFFFF"/>
                <w:sz w:val="18"/>
              </w:rPr>
              <w:t>Tenderer response</w:t>
            </w:r>
          </w:p>
        </w:tc>
      </w:tr>
      <w:tr w:rsidR="00571073" w14:paraId="345F1162" w14:textId="77777777">
        <w:trPr>
          <w:jc w:val="center"/>
        </w:trPr>
        <w:tc>
          <w:tcPr>
            <w:tcW w:w="5083" w:type="dxa"/>
            <w:shd w:val="clear" w:color="auto" w:fill="EAF2F7"/>
            <w:tcMar>
              <w:top w:w="100" w:type="dxa"/>
              <w:left w:w="100" w:type="dxa"/>
              <w:bottom w:w="100" w:type="dxa"/>
              <w:right w:w="100" w:type="dxa"/>
            </w:tcMar>
            <w:vAlign w:val="center"/>
          </w:tcPr>
          <w:p w14:paraId="0FE28D14" w14:textId="77777777" w:rsidR="00571073" w:rsidRDefault="003660BE">
            <w:pPr>
              <w:spacing w:after="20"/>
            </w:pPr>
            <w:r>
              <w:rPr>
                <w:b/>
                <w:sz w:val="18"/>
              </w:rPr>
              <w:t>Responsible manager and governance</w:t>
            </w:r>
          </w:p>
        </w:tc>
        <w:tc>
          <w:tcPr>
            <w:tcW w:w="5083" w:type="dxa"/>
            <w:tcMar>
              <w:top w:w="100" w:type="dxa"/>
              <w:left w:w="100" w:type="dxa"/>
              <w:bottom w:w="100" w:type="dxa"/>
              <w:right w:w="100" w:type="dxa"/>
            </w:tcMar>
            <w:vAlign w:val="center"/>
          </w:tcPr>
          <w:p w14:paraId="014AF9D5" w14:textId="77777777" w:rsidR="00571073" w:rsidRDefault="003660BE">
            <w:r>
              <w:rPr>
                <w:i/>
                <w:color w:val="666666"/>
              </w:rPr>
              <w:t>Click or tap here to enter response.</w:t>
            </w:r>
            <w:r>
              <w:rPr>
                <w:i/>
                <w:color w:val="666666"/>
              </w:rPr>
              <w:br/>
            </w:r>
          </w:p>
        </w:tc>
      </w:tr>
      <w:tr w:rsidR="00571073" w14:paraId="59EF9C4C" w14:textId="77777777">
        <w:trPr>
          <w:jc w:val="center"/>
        </w:trPr>
        <w:tc>
          <w:tcPr>
            <w:tcW w:w="5083" w:type="dxa"/>
            <w:shd w:val="clear" w:color="auto" w:fill="EAF2F7"/>
            <w:tcMar>
              <w:top w:w="100" w:type="dxa"/>
              <w:left w:w="100" w:type="dxa"/>
              <w:bottom w:w="100" w:type="dxa"/>
              <w:right w:w="100" w:type="dxa"/>
            </w:tcMar>
            <w:vAlign w:val="center"/>
          </w:tcPr>
          <w:p w14:paraId="3E2AAE80" w14:textId="77777777" w:rsidR="00571073" w:rsidRDefault="003660BE">
            <w:pPr>
              <w:spacing w:after="20"/>
            </w:pPr>
            <w:r>
              <w:rPr>
                <w:b/>
                <w:sz w:val="18"/>
              </w:rPr>
              <w:t>Third-party certifications, scope, validity and evidence</w:t>
            </w:r>
          </w:p>
        </w:tc>
        <w:tc>
          <w:tcPr>
            <w:tcW w:w="5083" w:type="dxa"/>
            <w:shd w:val="clear" w:color="auto" w:fill="F5F8FA"/>
            <w:tcMar>
              <w:top w:w="100" w:type="dxa"/>
              <w:left w:w="100" w:type="dxa"/>
              <w:bottom w:w="100" w:type="dxa"/>
              <w:right w:w="100" w:type="dxa"/>
            </w:tcMar>
            <w:vAlign w:val="center"/>
          </w:tcPr>
          <w:p w14:paraId="067537F0" w14:textId="77777777" w:rsidR="00571073" w:rsidRDefault="003660BE">
            <w:r>
              <w:rPr>
                <w:i/>
                <w:color w:val="666666"/>
              </w:rPr>
              <w:t>Click or tap here to enter response.</w:t>
            </w:r>
            <w:r>
              <w:rPr>
                <w:i/>
                <w:color w:val="666666"/>
              </w:rPr>
              <w:br/>
            </w:r>
          </w:p>
        </w:tc>
      </w:tr>
      <w:tr w:rsidR="00571073" w14:paraId="38231E93" w14:textId="77777777">
        <w:trPr>
          <w:jc w:val="center"/>
        </w:trPr>
        <w:tc>
          <w:tcPr>
            <w:tcW w:w="5083" w:type="dxa"/>
            <w:shd w:val="clear" w:color="auto" w:fill="EAF2F7"/>
            <w:tcMar>
              <w:top w:w="100" w:type="dxa"/>
              <w:left w:w="100" w:type="dxa"/>
              <w:bottom w:w="100" w:type="dxa"/>
              <w:right w:w="100" w:type="dxa"/>
            </w:tcMar>
            <w:vAlign w:val="center"/>
          </w:tcPr>
          <w:p w14:paraId="584BEC98" w14:textId="77777777" w:rsidR="00571073" w:rsidRDefault="003660BE">
            <w:pPr>
              <w:spacing w:after="20"/>
            </w:pPr>
            <w:r>
              <w:rPr>
                <w:b/>
                <w:sz w:val="18"/>
              </w:rPr>
              <w:t>Primary hosting location(s)</w:t>
            </w:r>
          </w:p>
        </w:tc>
        <w:tc>
          <w:tcPr>
            <w:tcW w:w="5083" w:type="dxa"/>
            <w:tcMar>
              <w:top w:w="100" w:type="dxa"/>
              <w:left w:w="100" w:type="dxa"/>
              <w:bottom w:w="100" w:type="dxa"/>
              <w:right w:w="100" w:type="dxa"/>
            </w:tcMar>
            <w:vAlign w:val="center"/>
          </w:tcPr>
          <w:p w14:paraId="73C06D04" w14:textId="77777777" w:rsidR="00571073" w:rsidRDefault="003660BE">
            <w:r>
              <w:rPr>
                <w:i/>
                <w:color w:val="666666"/>
              </w:rPr>
              <w:t>Click or tap here to enter response.</w:t>
            </w:r>
            <w:r>
              <w:rPr>
                <w:i/>
                <w:color w:val="666666"/>
              </w:rPr>
              <w:br/>
            </w:r>
          </w:p>
        </w:tc>
      </w:tr>
      <w:tr w:rsidR="00571073" w14:paraId="094AEC6F" w14:textId="77777777">
        <w:trPr>
          <w:jc w:val="center"/>
        </w:trPr>
        <w:tc>
          <w:tcPr>
            <w:tcW w:w="5083" w:type="dxa"/>
            <w:shd w:val="clear" w:color="auto" w:fill="EAF2F7"/>
            <w:tcMar>
              <w:top w:w="100" w:type="dxa"/>
              <w:left w:w="100" w:type="dxa"/>
              <w:bottom w:w="100" w:type="dxa"/>
              <w:right w:w="100" w:type="dxa"/>
            </w:tcMar>
            <w:vAlign w:val="center"/>
          </w:tcPr>
          <w:p w14:paraId="3658CB70" w14:textId="77777777" w:rsidR="00571073" w:rsidRDefault="003660BE">
            <w:pPr>
              <w:spacing w:after="20"/>
            </w:pPr>
            <w:r>
              <w:rPr>
                <w:b/>
                <w:sz w:val="18"/>
              </w:rPr>
              <w:t>Backup and disaster-recovery location(s)</w:t>
            </w:r>
          </w:p>
        </w:tc>
        <w:tc>
          <w:tcPr>
            <w:tcW w:w="5083" w:type="dxa"/>
            <w:shd w:val="clear" w:color="auto" w:fill="F5F8FA"/>
            <w:tcMar>
              <w:top w:w="100" w:type="dxa"/>
              <w:left w:w="100" w:type="dxa"/>
              <w:bottom w:w="100" w:type="dxa"/>
              <w:right w:w="100" w:type="dxa"/>
            </w:tcMar>
            <w:vAlign w:val="center"/>
          </w:tcPr>
          <w:p w14:paraId="07815FF5" w14:textId="77777777" w:rsidR="00571073" w:rsidRDefault="003660BE">
            <w:r>
              <w:rPr>
                <w:i/>
                <w:color w:val="666666"/>
              </w:rPr>
              <w:t>Click or tap here to enter response.</w:t>
            </w:r>
            <w:r>
              <w:rPr>
                <w:i/>
                <w:color w:val="666666"/>
              </w:rPr>
              <w:br/>
            </w:r>
          </w:p>
        </w:tc>
      </w:tr>
      <w:tr w:rsidR="00571073" w14:paraId="60609429" w14:textId="77777777">
        <w:trPr>
          <w:jc w:val="center"/>
        </w:trPr>
        <w:tc>
          <w:tcPr>
            <w:tcW w:w="5083" w:type="dxa"/>
            <w:shd w:val="clear" w:color="auto" w:fill="EAF2F7"/>
            <w:tcMar>
              <w:top w:w="100" w:type="dxa"/>
              <w:left w:w="100" w:type="dxa"/>
              <w:bottom w:w="100" w:type="dxa"/>
              <w:right w:w="100" w:type="dxa"/>
            </w:tcMar>
            <w:vAlign w:val="center"/>
          </w:tcPr>
          <w:p w14:paraId="1A5D1B2B" w14:textId="77777777" w:rsidR="00571073" w:rsidRDefault="003660BE">
            <w:pPr>
              <w:spacing w:after="20"/>
            </w:pPr>
            <w:r>
              <w:rPr>
                <w:b/>
                <w:sz w:val="18"/>
              </w:rPr>
              <w:t>Support-access location(s)</w:t>
            </w:r>
          </w:p>
        </w:tc>
        <w:tc>
          <w:tcPr>
            <w:tcW w:w="5083" w:type="dxa"/>
            <w:tcMar>
              <w:top w:w="100" w:type="dxa"/>
              <w:left w:w="100" w:type="dxa"/>
              <w:bottom w:w="100" w:type="dxa"/>
              <w:right w:w="100" w:type="dxa"/>
            </w:tcMar>
            <w:vAlign w:val="center"/>
          </w:tcPr>
          <w:p w14:paraId="00E806FC" w14:textId="77777777" w:rsidR="00571073" w:rsidRDefault="003660BE">
            <w:r>
              <w:rPr>
                <w:i/>
                <w:color w:val="666666"/>
              </w:rPr>
              <w:t>Click or tap here to enter response.</w:t>
            </w:r>
            <w:r>
              <w:rPr>
                <w:i/>
                <w:color w:val="666666"/>
              </w:rPr>
              <w:br/>
            </w:r>
          </w:p>
        </w:tc>
      </w:tr>
      <w:tr w:rsidR="00571073" w14:paraId="20947363" w14:textId="77777777">
        <w:trPr>
          <w:jc w:val="center"/>
        </w:trPr>
        <w:tc>
          <w:tcPr>
            <w:tcW w:w="5083" w:type="dxa"/>
            <w:shd w:val="clear" w:color="auto" w:fill="EAF2F7"/>
            <w:tcMar>
              <w:top w:w="100" w:type="dxa"/>
              <w:left w:w="100" w:type="dxa"/>
              <w:bottom w:w="100" w:type="dxa"/>
              <w:right w:w="100" w:type="dxa"/>
            </w:tcMar>
            <w:vAlign w:val="center"/>
          </w:tcPr>
          <w:p w14:paraId="7420E5F3" w14:textId="77777777" w:rsidR="00571073" w:rsidRDefault="003660BE">
            <w:pPr>
              <w:spacing w:after="20"/>
            </w:pPr>
            <w:proofErr w:type="spellStart"/>
            <w:r>
              <w:rPr>
                <w:b/>
                <w:sz w:val="18"/>
              </w:rPr>
              <w:t>Subprocessors</w:t>
            </w:r>
            <w:proofErr w:type="spellEnd"/>
            <w:r>
              <w:rPr>
                <w:b/>
                <w:sz w:val="18"/>
              </w:rPr>
              <w:t>, services and countries</w:t>
            </w:r>
          </w:p>
        </w:tc>
        <w:tc>
          <w:tcPr>
            <w:tcW w:w="5083" w:type="dxa"/>
            <w:shd w:val="clear" w:color="auto" w:fill="F5F8FA"/>
            <w:tcMar>
              <w:top w:w="100" w:type="dxa"/>
              <w:left w:w="100" w:type="dxa"/>
              <w:bottom w:w="100" w:type="dxa"/>
              <w:right w:w="100" w:type="dxa"/>
            </w:tcMar>
            <w:vAlign w:val="center"/>
          </w:tcPr>
          <w:p w14:paraId="2D2286A7" w14:textId="77777777" w:rsidR="00571073" w:rsidRDefault="003660BE">
            <w:r>
              <w:rPr>
                <w:i/>
                <w:color w:val="666666"/>
              </w:rPr>
              <w:t>Click or tap here to enter response.</w:t>
            </w:r>
            <w:r>
              <w:rPr>
                <w:i/>
                <w:color w:val="666666"/>
              </w:rPr>
              <w:br/>
            </w:r>
          </w:p>
        </w:tc>
      </w:tr>
      <w:tr w:rsidR="00571073" w14:paraId="6BA62ACF" w14:textId="77777777">
        <w:trPr>
          <w:jc w:val="center"/>
        </w:trPr>
        <w:tc>
          <w:tcPr>
            <w:tcW w:w="5083" w:type="dxa"/>
            <w:shd w:val="clear" w:color="auto" w:fill="EAF2F7"/>
            <w:tcMar>
              <w:top w:w="100" w:type="dxa"/>
              <w:left w:w="100" w:type="dxa"/>
              <w:bottom w:w="100" w:type="dxa"/>
              <w:right w:w="100" w:type="dxa"/>
            </w:tcMar>
            <w:vAlign w:val="center"/>
          </w:tcPr>
          <w:p w14:paraId="7A1B51B6" w14:textId="055D8DD4" w:rsidR="00571073" w:rsidRDefault="003660BE">
            <w:pPr>
              <w:spacing w:after="20"/>
            </w:pPr>
            <w:r>
              <w:rPr>
                <w:b/>
                <w:sz w:val="18"/>
              </w:rPr>
              <w:t xml:space="preserve">EEA data-location </w:t>
            </w:r>
            <w:proofErr w:type="gramStart"/>
            <w:r>
              <w:rPr>
                <w:b/>
                <w:sz w:val="18"/>
              </w:rPr>
              <w:t xml:space="preserve">assurance </w:t>
            </w:r>
            <w:r w:rsidR="003F5567" w:rsidRPr="003F5567">
              <w:rPr>
                <w:b/>
                <w:sz w:val="18"/>
              </w:rPr>
              <w:t>,</w:t>
            </w:r>
            <w:proofErr w:type="gramEnd"/>
            <w:r w:rsidR="003F5567" w:rsidRPr="003F5567">
              <w:rPr>
                <w:b/>
                <w:sz w:val="18"/>
              </w:rPr>
              <w:t xml:space="preserve"> including backups</w:t>
            </w:r>
          </w:p>
        </w:tc>
        <w:tc>
          <w:tcPr>
            <w:tcW w:w="5083" w:type="dxa"/>
            <w:tcMar>
              <w:top w:w="100" w:type="dxa"/>
              <w:left w:w="100" w:type="dxa"/>
              <w:bottom w:w="100" w:type="dxa"/>
              <w:right w:w="100" w:type="dxa"/>
            </w:tcMar>
            <w:vAlign w:val="center"/>
          </w:tcPr>
          <w:p w14:paraId="051AAE87" w14:textId="77777777" w:rsidR="00571073" w:rsidRDefault="003660BE">
            <w:r>
              <w:rPr>
                <w:i/>
                <w:color w:val="666666"/>
              </w:rPr>
              <w:t>Click or tap here to enter response.</w:t>
            </w:r>
            <w:r>
              <w:rPr>
                <w:i/>
                <w:color w:val="666666"/>
              </w:rPr>
              <w:br/>
            </w:r>
          </w:p>
        </w:tc>
      </w:tr>
      <w:tr w:rsidR="00571073" w14:paraId="27A2EAF9" w14:textId="77777777">
        <w:trPr>
          <w:jc w:val="center"/>
        </w:trPr>
        <w:tc>
          <w:tcPr>
            <w:tcW w:w="5083" w:type="dxa"/>
            <w:shd w:val="clear" w:color="auto" w:fill="EAF2F7"/>
            <w:tcMar>
              <w:top w:w="100" w:type="dxa"/>
              <w:left w:w="100" w:type="dxa"/>
              <w:bottom w:w="100" w:type="dxa"/>
              <w:right w:w="100" w:type="dxa"/>
            </w:tcMar>
            <w:vAlign w:val="center"/>
          </w:tcPr>
          <w:p w14:paraId="60C54920" w14:textId="77777777" w:rsidR="00571073" w:rsidRDefault="003660BE">
            <w:pPr>
              <w:spacing w:after="20"/>
            </w:pPr>
            <w:r>
              <w:rPr>
                <w:b/>
                <w:sz w:val="18"/>
              </w:rPr>
              <w:t>DSAR, breach, audit, return and deletion assistance</w:t>
            </w:r>
          </w:p>
        </w:tc>
        <w:tc>
          <w:tcPr>
            <w:tcW w:w="5083" w:type="dxa"/>
            <w:shd w:val="clear" w:color="auto" w:fill="F5F8FA"/>
            <w:tcMar>
              <w:top w:w="100" w:type="dxa"/>
              <w:left w:w="100" w:type="dxa"/>
              <w:bottom w:w="100" w:type="dxa"/>
              <w:right w:w="100" w:type="dxa"/>
            </w:tcMar>
            <w:vAlign w:val="center"/>
          </w:tcPr>
          <w:p w14:paraId="0B932945" w14:textId="77777777" w:rsidR="00571073" w:rsidRDefault="003660BE">
            <w:r>
              <w:rPr>
                <w:i/>
                <w:color w:val="666666"/>
              </w:rPr>
              <w:t>Click or tap here to enter response.</w:t>
            </w:r>
            <w:r>
              <w:rPr>
                <w:i/>
                <w:color w:val="666666"/>
              </w:rPr>
              <w:br/>
            </w:r>
          </w:p>
        </w:tc>
      </w:tr>
    </w:tbl>
    <w:p w14:paraId="301D210F" w14:textId="77777777" w:rsidR="00571073" w:rsidRDefault="003660BE">
      <w:pPr>
        <w:pStyle w:val="Heading2"/>
      </w:pPr>
      <w:r>
        <w:t>Quality Assurance</w:t>
      </w:r>
    </w:p>
    <w:p w14:paraId="688A04AE" w14:textId="77777777" w:rsidR="00571073" w:rsidRDefault="003660BE">
      <w:pPr>
        <w:shd w:val="clear" w:color="auto" w:fill="EAF2F7"/>
        <w:ind w:left="115" w:right="115"/>
      </w:pPr>
      <w:r>
        <w:rPr>
          <w:b/>
          <w:color w:val="094A7A"/>
          <w:sz w:val="19"/>
        </w:rPr>
        <w:t>Completion requirement: respond under each heading in the table below. Maximum response length: 1,000 words.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1239DB66" w14:textId="77777777">
        <w:trPr>
          <w:tblHeader/>
          <w:jc w:val="center"/>
        </w:trPr>
        <w:tc>
          <w:tcPr>
            <w:tcW w:w="5083" w:type="dxa"/>
            <w:shd w:val="clear" w:color="auto" w:fill="094A7A"/>
            <w:tcMar>
              <w:top w:w="100" w:type="dxa"/>
              <w:left w:w="100" w:type="dxa"/>
              <w:bottom w:w="100" w:type="dxa"/>
              <w:right w:w="100" w:type="dxa"/>
            </w:tcMar>
            <w:vAlign w:val="center"/>
          </w:tcPr>
          <w:p w14:paraId="11E264F3"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35477AAC" w14:textId="77777777" w:rsidR="00571073" w:rsidRDefault="003660BE">
            <w:pPr>
              <w:spacing w:after="0"/>
              <w:jc w:val="center"/>
            </w:pPr>
            <w:r>
              <w:rPr>
                <w:b/>
                <w:color w:val="FFFFFF"/>
                <w:sz w:val="18"/>
              </w:rPr>
              <w:t>Tenderer response</w:t>
            </w:r>
          </w:p>
        </w:tc>
      </w:tr>
      <w:tr w:rsidR="00571073" w14:paraId="23D0F12D" w14:textId="77777777">
        <w:trPr>
          <w:jc w:val="center"/>
        </w:trPr>
        <w:tc>
          <w:tcPr>
            <w:tcW w:w="5083" w:type="dxa"/>
            <w:shd w:val="clear" w:color="auto" w:fill="EAF2F7"/>
            <w:tcMar>
              <w:top w:w="100" w:type="dxa"/>
              <w:left w:w="100" w:type="dxa"/>
              <w:bottom w:w="100" w:type="dxa"/>
              <w:right w:w="100" w:type="dxa"/>
            </w:tcMar>
            <w:vAlign w:val="center"/>
          </w:tcPr>
          <w:p w14:paraId="50A29366" w14:textId="77777777" w:rsidR="00571073" w:rsidRDefault="003660BE">
            <w:pPr>
              <w:spacing w:after="20"/>
            </w:pPr>
            <w:r>
              <w:rPr>
                <w:b/>
                <w:sz w:val="18"/>
              </w:rPr>
              <w:t>Quality framework, governance and ownership</w:t>
            </w:r>
          </w:p>
        </w:tc>
        <w:tc>
          <w:tcPr>
            <w:tcW w:w="5083" w:type="dxa"/>
            <w:tcMar>
              <w:top w:w="100" w:type="dxa"/>
              <w:left w:w="100" w:type="dxa"/>
              <w:bottom w:w="100" w:type="dxa"/>
              <w:right w:w="100" w:type="dxa"/>
            </w:tcMar>
            <w:vAlign w:val="center"/>
          </w:tcPr>
          <w:p w14:paraId="07FD8481" w14:textId="77777777" w:rsidR="00571073" w:rsidRDefault="003660BE">
            <w:r>
              <w:rPr>
                <w:i/>
                <w:color w:val="666666"/>
              </w:rPr>
              <w:t>Click or tap here to enter response.</w:t>
            </w:r>
            <w:r>
              <w:rPr>
                <w:i/>
                <w:color w:val="666666"/>
              </w:rPr>
              <w:br/>
            </w:r>
          </w:p>
        </w:tc>
      </w:tr>
      <w:tr w:rsidR="00571073" w14:paraId="72B07316" w14:textId="77777777">
        <w:trPr>
          <w:jc w:val="center"/>
        </w:trPr>
        <w:tc>
          <w:tcPr>
            <w:tcW w:w="5083" w:type="dxa"/>
            <w:shd w:val="clear" w:color="auto" w:fill="EAF2F7"/>
            <w:tcMar>
              <w:top w:w="100" w:type="dxa"/>
              <w:left w:w="100" w:type="dxa"/>
              <w:bottom w:w="100" w:type="dxa"/>
              <w:right w:w="100" w:type="dxa"/>
            </w:tcMar>
            <w:vAlign w:val="center"/>
          </w:tcPr>
          <w:p w14:paraId="21C11A8D" w14:textId="7116BFBA" w:rsidR="00571073" w:rsidRDefault="003660BE">
            <w:pPr>
              <w:spacing w:after="20"/>
            </w:pPr>
            <w:r>
              <w:rPr>
                <w:b/>
                <w:sz w:val="18"/>
              </w:rPr>
              <w:t>Third-party certifications</w:t>
            </w:r>
            <w:r w:rsidR="003F5567">
              <w:rPr>
                <w:b/>
                <w:sz w:val="18"/>
              </w:rPr>
              <w:t xml:space="preserve">, </w:t>
            </w:r>
            <w:r w:rsidR="003F5567" w:rsidRPr="003F5567">
              <w:rPr>
                <w:b/>
                <w:sz w:val="18"/>
              </w:rPr>
              <w:t>if applicable,</w:t>
            </w:r>
            <w:r>
              <w:rPr>
                <w:b/>
                <w:sz w:val="18"/>
              </w:rPr>
              <w:t xml:space="preserve"> </w:t>
            </w:r>
            <w:r w:rsidR="003F5567" w:rsidRPr="003F5567">
              <w:rPr>
                <w:b/>
                <w:sz w:val="18"/>
              </w:rPr>
              <w:t xml:space="preserve">including </w:t>
            </w:r>
            <w:r>
              <w:rPr>
                <w:b/>
                <w:sz w:val="18"/>
              </w:rPr>
              <w:t>scope</w:t>
            </w:r>
            <w:r w:rsidR="003F5567">
              <w:rPr>
                <w:b/>
                <w:sz w:val="18"/>
              </w:rPr>
              <w:t xml:space="preserve"> and validity</w:t>
            </w:r>
          </w:p>
        </w:tc>
        <w:tc>
          <w:tcPr>
            <w:tcW w:w="5083" w:type="dxa"/>
            <w:shd w:val="clear" w:color="auto" w:fill="F5F8FA"/>
            <w:tcMar>
              <w:top w:w="100" w:type="dxa"/>
              <w:left w:w="100" w:type="dxa"/>
              <w:bottom w:w="100" w:type="dxa"/>
              <w:right w:w="100" w:type="dxa"/>
            </w:tcMar>
            <w:vAlign w:val="center"/>
          </w:tcPr>
          <w:p w14:paraId="0824467A" w14:textId="77777777" w:rsidR="00571073" w:rsidRDefault="003660BE">
            <w:r>
              <w:rPr>
                <w:i/>
                <w:color w:val="666666"/>
              </w:rPr>
              <w:t>Click or tap here to enter response.</w:t>
            </w:r>
            <w:r>
              <w:rPr>
                <w:i/>
                <w:color w:val="666666"/>
              </w:rPr>
              <w:br/>
            </w:r>
          </w:p>
        </w:tc>
      </w:tr>
      <w:tr w:rsidR="003F5567" w14:paraId="4D25C62E" w14:textId="77777777" w:rsidTr="003F5567">
        <w:trPr>
          <w:jc w:val="center"/>
        </w:trPr>
        <w:tc>
          <w:tcPr>
            <w:tcW w:w="5083" w:type="dxa"/>
            <w:shd w:val="clear" w:color="auto" w:fill="EAF2F7"/>
            <w:tcMar>
              <w:top w:w="100" w:type="dxa"/>
              <w:left w:w="100" w:type="dxa"/>
              <w:bottom w:w="100" w:type="dxa"/>
              <w:right w:w="100" w:type="dxa"/>
            </w:tcMar>
            <w:vAlign w:val="center"/>
          </w:tcPr>
          <w:p w14:paraId="3C4DD8F4" w14:textId="62C688F1" w:rsidR="003F5567" w:rsidRDefault="003F5567">
            <w:pPr>
              <w:spacing w:after="20"/>
              <w:rPr>
                <w:b/>
                <w:sz w:val="18"/>
              </w:rPr>
            </w:pPr>
            <w:r w:rsidRPr="003F5567">
              <w:rPr>
                <w:b/>
                <w:sz w:val="18"/>
              </w:rPr>
              <w:t>Where no third-party certification is held, describe the equivalent internal quality assurance controls and arrangements in place.</w:t>
            </w:r>
          </w:p>
        </w:tc>
        <w:tc>
          <w:tcPr>
            <w:tcW w:w="5083" w:type="dxa"/>
            <w:tcMar>
              <w:top w:w="100" w:type="dxa"/>
              <w:left w:w="100" w:type="dxa"/>
              <w:bottom w:w="100" w:type="dxa"/>
              <w:right w:w="100" w:type="dxa"/>
            </w:tcMar>
            <w:vAlign w:val="center"/>
          </w:tcPr>
          <w:p w14:paraId="1188EE2C" w14:textId="636F4F8D" w:rsidR="003F5567" w:rsidRDefault="003F5567">
            <w:pPr>
              <w:rPr>
                <w:i/>
                <w:color w:val="666666"/>
              </w:rPr>
            </w:pPr>
            <w:r>
              <w:rPr>
                <w:i/>
                <w:color w:val="666666"/>
              </w:rPr>
              <w:t>Click or tap here to enter response.</w:t>
            </w:r>
          </w:p>
        </w:tc>
      </w:tr>
      <w:tr w:rsidR="00571073" w14:paraId="4267458B" w14:textId="77777777">
        <w:trPr>
          <w:jc w:val="center"/>
        </w:trPr>
        <w:tc>
          <w:tcPr>
            <w:tcW w:w="5083" w:type="dxa"/>
            <w:shd w:val="clear" w:color="auto" w:fill="EAF2F7"/>
            <w:tcMar>
              <w:top w:w="100" w:type="dxa"/>
              <w:left w:w="100" w:type="dxa"/>
              <w:bottom w:w="100" w:type="dxa"/>
              <w:right w:w="100" w:type="dxa"/>
            </w:tcMar>
            <w:vAlign w:val="center"/>
          </w:tcPr>
          <w:p w14:paraId="763BF8BE" w14:textId="77777777" w:rsidR="00571073" w:rsidRDefault="003660BE">
            <w:pPr>
              <w:spacing w:after="20"/>
            </w:pPr>
            <w:r>
              <w:rPr>
                <w:b/>
                <w:sz w:val="18"/>
              </w:rPr>
              <w:t>Design, configuration and document control</w:t>
            </w:r>
          </w:p>
        </w:tc>
        <w:tc>
          <w:tcPr>
            <w:tcW w:w="5083" w:type="dxa"/>
            <w:tcMar>
              <w:top w:w="100" w:type="dxa"/>
              <w:left w:w="100" w:type="dxa"/>
              <w:bottom w:w="100" w:type="dxa"/>
              <w:right w:w="100" w:type="dxa"/>
            </w:tcMar>
            <w:vAlign w:val="center"/>
          </w:tcPr>
          <w:p w14:paraId="75C284A3" w14:textId="77777777" w:rsidR="00571073" w:rsidRDefault="003660BE">
            <w:r>
              <w:rPr>
                <w:i/>
                <w:color w:val="666666"/>
              </w:rPr>
              <w:t>Click or tap here to enter response.</w:t>
            </w:r>
            <w:r>
              <w:rPr>
                <w:i/>
                <w:color w:val="666666"/>
              </w:rPr>
              <w:br/>
            </w:r>
          </w:p>
        </w:tc>
      </w:tr>
      <w:tr w:rsidR="00571073" w14:paraId="58E09926" w14:textId="77777777">
        <w:trPr>
          <w:jc w:val="center"/>
        </w:trPr>
        <w:tc>
          <w:tcPr>
            <w:tcW w:w="5083" w:type="dxa"/>
            <w:shd w:val="clear" w:color="auto" w:fill="EAF2F7"/>
            <w:tcMar>
              <w:top w:w="100" w:type="dxa"/>
              <w:left w:w="100" w:type="dxa"/>
              <w:bottom w:w="100" w:type="dxa"/>
              <w:right w:w="100" w:type="dxa"/>
            </w:tcMar>
            <w:vAlign w:val="center"/>
          </w:tcPr>
          <w:p w14:paraId="0EE3C7BB" w14:textId="77777777" w:rsidR="00571073" w:rsidRDefault="003660BE">
            <w:pPr>
              <w:spacing w:after="20"/>
            </w:pPr>
            <w:r>
              <w:rPr>
                <w:b/>
                <w:sz w:val="18"/>
              </w:rPr>
              <w:t>Testing, defect management and acceptance controls</w:t>
            </w:r>
          </w:p>
        </w:tc>
        <w:tc>
          <w:tcPr>
            <w:tcW w:w="5083" w:type="dxa"/>
            <w:shd w:val="clear" w:color="auto" w:fill="F5F8FA"/>
            <w:tcMar>
              <w:top w:w="100" w:type="dxa"/>
              <w:left w:w="100" w:type="dxa"/>
              <w:bottom w:w="100" w:type="dxa"/>
              <w:right w:w="100" w:type="dxa"/>
            </w:tcMar>
            <w:vAlign w:val="center"/>
          </w:tcPr>
          <w:p w14:paraId="5372096E" w14:textId="77777777" w:rsidR="00571073" w:rsidRDefault="003660BE">
            <w:r>
              <w:rPr>
                <w:i/>
                <w:color w:val="666666"/>
              </w:rPr>
              <w:t>Click or tap here to enter response.</w:t>
            </w:r>
            <w:r>
              <w:rPr>
                <w:i/>
                <w:color w:val="666666"/>
              </w:rPr>
              <w:br/>
            </w:r>
          </w:p>
        </w:tc>
      </w:tr>
      <w:tr w:rsidR="00571073" w14:paraId="75E88524" w14:textId="77777777">
        <w:trPr>
          <w:jc w:val="center"/>
        </w:trPr>
        <w:tc>
          <w:tcPr>
            <w:tcW w:w="5083" w:type="dxa"/>
            <w:shd w:val="clear" w:color="auto" w:fill="EAF2F7"/>
            <w:tcMar>
              <w:top w:w="100" w:type="dxa"/>
              <w:left w:w="100" w:type="dxa"/>
              <w:bottom w:w="100" w:type="dxa"/>
              <w:right w:w="100" w:type="dxa"/>
            </w:tcMar>
            <w:vAlign w:val="center"/>
          </w:tcPr>
          <w:p w14:paraId="3B603EFE" w14:textId="77777777" w:rsidR="00571073" w:rsidRDefault="003660BE">
            <w:pPr>
              <w:spacing w:after="20"/>
            </w:pPr>
            <w:r>
              <w:rPr>
                <w:b/>
                <w:sz w:val="18"/>
              </w:rPr>
              <w:t>Root-cause analysis, corrective action and continuous improvement</w:t>
            </w:r>
          </w:p>
        </w:tc>
        <w:tc>
          <w:tcPr>
            <w:tcW w:w="5083" w:type="dxa"/>
            <w:tcMar>
              <w:top w:w="100" w:type="dxa"/>
              <w:left w:w="100" w:type="dxa"/>
              <w:bottom w:w="100" w:type="dxa"/>
              <w:right w:w="100" w:type="dxa"/>
            </w:tcMar>
            <w:vAlign w:val="center"/>
          </w:tcPr>
          <w:p w14:paraId="765D573C" w14:textId="77777777" w:rsidR="00571073" w:rsidRDefault="003660BE">
            <w:r>
              <w:rPr>
                <w:i/>
                <w:color w:val="666666"/>
              </w:rPr>
              <w:t>Click or tap here to enter response.</w:t>
            </w:r>
            <w:r>
              <w:rPr>
                <w:i/>
                <w:color w:val="666666"/>
              </w:rPr>
              <w:br/>
            </w:r>
          </w:p>
        </w:tc>
      </w:tr>
    </w:tbl>
    <w:p w14:paraId="7448A917" w14:textId="77777777" w:rsidR="00571073" w:rsidRDefault="003660BE">
      <w:pPr>
        <w:pStyle w:val="Heading2"/>
      </w:pPr>
      <w:r>
        <w:lastRenderedPageBreak/>
        <w:t>Sustainability</w:t>
      </w:r>
    </w:p>
    <w:p w14:paraId="228BD0AB" w14:textId="77777777" w:rsidR="00571073" w:rsidRDefault="003660BE">
      <w:pPr>
        <w:shd w:val="clear" w:color="auto" w:fill="EAF2F7"/>
        <w:ind w:left="115" w:right="115"/>
      </w:pPr>
      <w:r>
        <w:rPr>
          <w:b/>
          <w:color w:val="094A7A"/>
          <w:sz w:val="19"/>
        </w:rPr>
        <w:t>Completion requirement: respond under each heading in the table below. Maximum response length: 1,000 words.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6106C0A1" w14:textId="77777777">
        <w:trPr>
          <w:tblHeader/>
          <w:jc w:val="center"/>
        </w:trPr>
        <w:tc>
          <w:tcPr>
            <w:tcW w:w="5083" w:type="dxa"/>
            <w:shd w:val="clear" w:color="auto" w:fill="094A7A"/>
            <w:tcMar>
              <w:top w:w="100" w:type="dxa"/>
              <w:left w:w="100" w:type="dxa"/>
              <w:bottom w:w="100" w:type="dxa"/>
              <w:right w:w="100" w:type="dxa"/>
            </w:tcMar>
            <w:vAlign w:val="center"/>
          </w:tcPr>
          <w:p w14:paraId="68D0E698"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312B3115" w14:textId="77777777" w:rsidR="00571073" w:rsidRDefault="003660BE">
            <w:pPr>
              <w:spacing w:after="0"/>
              <w:jc w:val="center"/>
            </w:pPr>
            <w:r>
              <w:rPr>
                <w:b/>
                <w:color w:val="FFFFFF"/>
                <w:sz w:val="18"/>
              </w:rPr>
              <w:t>Tenderer response</w:t>
            </w:r>
          </w:p>
        </w:tc>
      </w:tr>
      <w:tr w:rsidR="00571073" w14:paraId="28DB79E9" w14:textId="77777777">
        <w:trPr>
          <w:jc w:val="center"/>
        </w:trPr>
        <w:tc>
          <w:tcPr>
            <w:tcW w:w="5083" w:type="dxa"/>
            <w:shd w:val="clear" w:color="auto" w:fill="EAF2F7"/>
            <w:tcMar>
              <w:top w:w="100" w:type="dxa"/>
              <w:left w:w="100" w:type="dxa"/>
              <w:bottom w:w="100" w:type="dxa"/>
              <w:right w:w="100" w:type="dxa"/>
            </w:tcMar>
            <w:vAlign w:val="center"/>
          </w:tcPr>
          <w:p w14:paraId="5B18BDB3" w14:textId="77777777" w:rsidR="00571073" w:rsidRDefault="003660BE">
            <w:pPr>
              <w:spacing w:after="20"/>
            </w:pPr>
            <w:r>
              <w:rPr>
                <w:b/>
                <w:sz w:val="18"/>
              </w:rPr>
              <w:t>Environmental-management policy and responsibilities</w:t>
            </w:r>
          </w:p>
        </w:tc>
        <w:tc>
          <w:tcPr>
            <w:tcW w:w="5083" w:type="dxa"/>
            <w:tcMar>
              <w:top w:w="100" w:type="dxa"/>
              <w:left w:w="100" w:type="dxa"/>
              <w:bottom w:w="100" w:type="dxa"/>
              <w:right w:w="100" w:type="dxa"/>
            </w:tcMar>
            <w:vAlign w:val="center"/>
          </w:tcPr>
          <w:p w14:paraId="5F32545E" w14:textId="77777777" w:rsidR="00571073" w:rsidRDefault="003660BE">
            <w:r>
              <w:rPr>
                <w:i/>
                <w:color w:val="666666"/>
              </w:rPr>
              <w:t>Click or tap here to enter response.</w:t>
            </w:r>
            <w:r>
              <w:rPr>
                <w:i/>
                <w:color w:val="666666"/>
              </w:rPr>
              <w:br/>
            </w:r>
          </w:p>
        </w:tc>
      </w:tr>
      <w:tr w:rsidR="00571073" w14:paraId="0F27E790" w14:textId="77777777">
        <w:trPr>
          <w:jc w:val="center"/>
        </w:trPr>
        <w:tc>
          <w:tcPr>
            <w:tcW w:w="5083" w:type="dxa"/>
            <w:shd w:val="clear" w:color="auto" w:fill="EAF2F7"/>
            <w:tcMar>
              <w:top w:w="100" w:type="dxa"/>
              <w:left w:w="100" w:type="dxa"/>
              <w:bottom w:w="100" w:type="dxa"/>
              <w:right w:w="100" w:type="dxa"/>
            </w:tcMar>
            <w:vAlign w:val="center"/>
          </w:tcPr>
          <w:p w14:paraId="06E0985E" w14:textId="77777777" w:rsidR="00571073" w:rsidRDefault="003660BE">
            <w:pPr>
              <w:spacing w:after="20"/>
            </w:pPr>
            <w:r>
              <w:rPr>
                <w:b/>
                <w:sz w:val="18"/>
              </w:rPr>
              <w:t>Relevant certification</w:t>
            </w:r>
          </w:p>
        </w:tc>
        <w:tc>
          <w:tcPr>
            <w:tcW w:w="5083" w:type="dxa"/>
            <w:shd w:val="clear" w:color="auto" w:fill="F5F8FA"/>
            <w:tcMar>
              <w:top w:w="100" w:type="dxa"/>
              <w:left w:w="100" w:type="dxa"/>
              <w:bottom w:w="100" w:type="dxa"/>
              <w:right w:w="100" w:type="dxa"/>
            </w:tcMar>
            <w:vAlign w:val="center"/>
          </w:tcPr>
          <w:p w14:paraId="714214E1" w14:textId="77777777" w:rsidR="00571073" w:rsidRDefault="003660BE">
            <w:r>
              <w:rPr>
                <w:i/>
                <w:color w:val="666666"/>
              </w:rPr>
              <w:t>Click or tap here to enter response.</w:t>
            </w:r>
            <w:r>
              <w:rPr>
                <w:i/>
                <w:color w:val="666666"/>
              </w:rPr>
              <w:br/>
            </w:r>
          </w:p>
        </w:tc>
      </w:tr>
      <w:tr w:rsidR="00571073" w14:paraId="3F9DA20C" w14:textId="77777777">
        <w:trPr>
          <w:jc w:val="center"/>
        </w:trPr>
        <w:tc>
          <w:tcPr>
            <w:tcW w:w="5083" w:type="dxa"/>
            <w:shd w:val="clear" w:color="auto" w:fill="EAF2F7"/>
            <w:tcMar>
              <w:top w:w="100" w:type="dxa"/>
              <w:left w:w="100" w:type="dxa"/>
              <w:bottom w:w="100" w:type="dxa"/>
              <w:right w:w="100" w:type="dxa"/>
            </w:tcMar>
            <w:vAlign w:val="center"/>
          </w:tcPr>
          <w:p w14:paraId="08EB417A" w14:textId="77777777" w:rsidR="00571073" w:rsidRDefault="003660BE">
            <w:pPr>
              <w:spacing w:after="20"/>
            </w:pPr>
            <w:r>
              <w:rPr>
                <w:b/>
                <w:sz w:val="18"/>
              </w:rPr>
              <w:t>Data-</w:t>
            </w:r>
            <w:proofErr w:type="spellStart"/>
            <w:r>
              <w:rPr>
                <w:b/>
                <w:sz w:val="18"/>
              </w:rPr>
              <w:t>centre</w:t>
            </w:r>
            <w:proofErr w:type="spellEnd"/>
            <w:r>
              <w:rPr>
                <w:b/>
                <w:sz w:val="18"/>
              </w:rPr>
              <w:t xml:space="preserve"> energy efficiency and renewable-energy approach</w:t>
            </w:r>
          </w:p>
        </w:tc>
        <w:tc>
          <w:tcPr>
            <w:tcW w:w="5083" w:type="dxa"/>
            <w:tcMar>
              <w:top w:w="100" w:type="dxa"/>
              <w:left w:w="100" w:type="dxa"/>
              <w:bottom w:w="100" w:type="dxa"/>
              <w:right w:w="100" w:type="dxa"/>
            </w:tcMar>
            <w:vAlign w:val="center"/>
          </w:tcPr>
          <w:p w14:paraId="443BA7B5" w14:textId="77777777" w:rsidR="00571073" w:rsidRDefault="003660BE">
            <w:r>
              <w:rPr>
                <w:i/>
                <w:color w:val="666666"/>
              </w:rPr>
              <w:t>Click or tap here to enter response.</w:t>
            </w:r>
            <w:r>
              <w:rPr>
                <w:i/>
                <w:color w:val="666666"/>
              </w:rPr>
              <w:br/>
            </w:r>
          </w:p>
        </w:tc>
      </w:tr>
      <w:tr w:rsidR="00571073" w14:paraId="15FD8BAD" w14:textId="77777777">
        <w:trPr>
          <w:jc w:val="center"/>
        </w:trPr>
        <w:tc>
          <w:tcPr>
            <w:tcW w:w="5083" w:type="dxa"/>
            <w:shd w:val="clear" w:color="auto" w:fill="EAF2F7"/>
            <w:tcMar>
              <w:top w:w="100" w:type="dxa"/>
              <w:left w:w="100" w:type="dxa"/>
              <w:bottom w:w="100" w:type="dxa"/>
              <w:right w:w="100" w:type="dxa"/>
            </w:tcMar>
            <w:vAlign w:val="center"/>
          </w:tcPr>
          <w:p w14:paraId="1D5E714A" w14:textId="77777777" w:rsidR="00571073" w:rsidRDefault="003660BE">
            <w:pPr>
              <w:spacing w:after="20"/>
            </w:pPr>
            <w:proofErr w:type="gramStart"/>
            <w:r>
              <w:rPr>
                <w:b/>
                <w:sz w:val="18"/>
              </w:rPr>
              <w:t>Responsible</w:t>
            </w:r>
            <w:proofErr w:type="gramEnd"/>
            <w:r>
              <w:rPr>
                <w:b/>
                <w:sz w:val="18"/>
              </w:rPr>
              <w:t xml:space="preserve"> sourcing and supply-chain controls</w:t>
            </w:r>
          </w:p>
        </w:tc>
        <w:tc>
          <w:tcPr>
            <w:tcW w:w="5083" w:type="dxa"/>
            <w:shd w:val="clear" w:color="auto" w:fill="F5F8FA"/>
            <w:tcMar>
              <w:top w:w="100" w:type="dxa"/>
              <w:left w:w="100" w:type="dxa"/>
              <w:bottom w:w="100" w:type="dxa"/>
              <w:right w:w="100" w:type="dxa"/>
            </w:tcMar>
            <w:vAlign w:val="center"/>
          </w:tcPr>
          <w:p w14:paraId="4B2CEFEF" w14:textId="77777777" w:rsidR="00571073" w:rsidRDefault="003660BE">
            <w:r>
              <w:rPr>
                <w:i/>
                <w:color w:val="666666"/>
              </w:rPr>
              <w:t>Click or tap here to enter response.</w:t>
            </w:r>
            <w:r>
              <w:rPr>
                <w:i/>
                <w:color w:val="666666"/>
              </w:rPr>
              <w:br/>
            </w:r>
          </w:p>
        </w:tc>
      </w:tr>
      <w:tr w:rsidR="00571073" w14:paraId="422A15D7" w14:textId="77777777">
        <w:trPr>
          <w:jc w:val="center"/>
        </w:trPr>
        <w:tc>
          <w:tcPr>
            <w:tcW w:w="5083" w:type="dxa"/>
            <w:shd w:val="clear" w:color="auto" w:fill="EAF2F7"/>
            <w:tcMar>
              <w:top w:w="100" w:type="dxa"/>
              <w:left w:w="100" w:type="dxa"/>
              <w:bottom w:w="100" w:type="dxa"/>
              <w:right w:w="100" w:type="dxa"/>
            </w:tcMar>
            <w:vAlign w:val="center"/>
          </w:tcPr>
          <w:p w14:paraId="3AE43C3F" w14:textId="77777777" w:rsidR="00571073" w:rsidRDefault="003660BE">
            <w:pPr>
              <w:spacing w:after="20"/>
            </w:pPr>
            <w:r>
              <w:rPr>
                <w:b/>
                <w:sz w:val="18"/>
              </w:rPr>
              <w:t>Reuse, recycling and secure end-of-life disposal</w:t>
            </w:r>
          </w:p>
        </w:tc>
        <w:tc>
          <w:tcPr>
            <w:tcW w:w="5083" w:type="dxa"/>
            <w:tcMar>
              <w:top w:w="100" w:type="dxa"/>
              <w:left w:w="100" w:type="dxa"/>
              <w:bottom w:w="100" w:type="dxa"/>
              <w:right w:w="100" w:type="dxa"/>
            </w:tcMar>
            <w:vAlign w:val="center"/>
          </w:tcPr>
          <w:p w14:paraId="60E812E7" w14:textId="77777777" w:rsidR="00571073" w:rsidRDefault="003660BE">
            <w:r>
              <w:rPr>
                <w:i/>
                <w:color w:val="666666"/>
              </w:rPr>
              <w:t>Click or tap here to enter response.</w:t>
            </w:r>
            <w:r>
              <w:rPr>
                <w:i/>
                <w:color w:val="666666"/>
              </w:rPr>
              <w:br/>
            </w:r>
          </w:p>
        </w:tc>
      </w:tr>
    </w:tbl>
    <w:p w14:paraId="63949E7D" w14:textId="77777777" w:rsidR="00571073" w:rsidRDefault="003660BE">
      <w:r>
        <w:br w:type="page"/>
      </w:r>
    </w:p>
    <w:p w14:paraId="579102E4" w14:textId="77777777" w:rsidR="00571073" w:rsidRDefault="003660BE">
      <w:pPr>
        <w:pStyle w:val="Heading1"/>
      </w:pPr>
      <w:r>
        <w:lastRenderedPageBreak/>
        <w:t>3. Award Criteria</w:t>
      </w:r>
    </w:p>
    <w:tbl>
      <w:tblPr>
        <w:tblW w:w="0" w:type="auto"/>
        <w:jc w:val="center"/>
        <w:tblLook w:val="04A0" w:firstRow="1" w:lastRow="0" w:firstColumn="1" w:lastColumn="0" w:noHBand="0" w:noVBand="1"/>
      </w:tblPr>
      <w:tblGrid>
        <w:gridCol w:w="2541"/>
        <w:gridCol w:w="2541"/>
        <w:gridCol w:w="2541"/>
        <w:gridCol w:w="2541"/>
      </w:tblGrid>
      <w:tr w:rsidR="00571073" w14:paraId="339CA19A" w14:textId="77777777">
        <w:trPr>
          <w:tblHeader/>
          <w:jc w:val="center"/>
        </w:trPr>
        <w:tc>
          <w:tcPr>
            <w:tcW w:w="2541" w:type="dxa"/>
            <w:shd w:val="clear" w:color="auto" w:fill="094A7A"/>
            <w:tcMar>
              <w:top w:w="100" w:type="dxa"/>
              <w:left w:w="100" w:type="dxa"/>
              <w:bottom w:w="100" w:type="dxa"/>
              <w:right w:w="100" w:type="dxa"/>
            </w:tcMar>
            <w:vAlign w:val="center"/>
          </w:tcPr>
          <w:p w14:paraId="7128CABA" w14:textId="77777777" w:rsidR="00571073" w:rsidRDefault="003660BE">
            <w:pPr>
              <w:spacing w:after="0"/>
              <w:jc w:val="center"/>
            </w:pPr>
            <w:r>
              <w:rPr>
                <w:b/>
                <w:color w:val="FFFFFF"/>
                <w:sz w:val="18"/>
              </w:rPr>
              <w:t>Award criterion</w:t>
            </w:r>
          </w:p>
        </w:tc>
        <w:tc>
          <w:tcPr>
            <w:tcW w:w="2541" w:type="dxa"/>
            <w:shd w:val="clear" w:color="auto" w:fill="094A7A"/>
            <w:tcMar>
              <w:top w:w="100" w:type="dxa"/>
              <w:left w:w="100" w:type="dxa"/>
              <w:bottom w:w="100" w:type="dxa"/>
              <w:right w:w="100" w:type="dxa"/>
            </w:tcMar>
            <w:vAlign w:val="center"/>
          </w:tcPr>
          <w:p w14:paraId="44F642F9" w14:textId="77777777" w:rsidR="00571073" w:rsidRDefault="003660BE">
            <w:pPr>
              <w:spacing w:after="0"/>
              <w:jc w:val="center"/>
            </w:pPr>
            <w:r>
              <w:rPr>
                <w:b/>
                <w:color w:val="FFFFFF"/>
                <w:sz w:val="18"/>
              </w:rPr>
              <w:t>Weighting</w:t>
            </w:r>
          </w:p>
        </w:tc>
        <w:tc>
          <w:tcPr>
            <w:tcW w:w="2541" w:type="dxa"/>
            <w:shd w:val="clear" w:color="auto" w:fill="094A7A"/>
            <w:tcMar>
              <w:top w:w="100" w:type="dxa"/>
              <w:left w:w="100" w:type="dxa"/>
              <w:bottom w:w="100" w:type="dxa"/>
              <w:right w:w="100" w:type="dxa"/>
            </w:tcMar>
            <w:vAlign w:val="center"/>
          </w:tcPr>
          <w:p w14:paraId="3674189C" w14:textId="77777777" w:rsidR="00571073" w:rsidRDefault="003660BE">
            <w:pPr>
              <w:spacing w:after="0"/>
              <w:jc w:val="center"/>
            </w:pPr>
            <w:r>
              <w:rPr>
                <w:b/>
                <w:color w:val="FFFFFF"/>
                <w:sz w:val="18"/>
              </w:rPr>
              <w:t>Maximum marks</w:t>
            </w:r>
          </w:p>
        </w:tc>
        <w:tc>
          <w:tcPr>
            <w:tcW w:w="2541" w:type="dxa"/>
            <w:shd w:val="clear" w:color="auto" w:fill="094A7A"/>
            <w:tcMar>
              <w:top w:w="100" w:type="dxa"/>
              <w:left w:w="100" w:type="dxa"/>
              <w:bottom w:w="100" w:type="dxa"/>
              <w:right w:w="100" w:type="dxa"/>
            </w:tcMar>
            <w:vAlign w:val="center"/>
          </w:tcPr>
          <w:p w14:paraId="1EE0DD75" w14:textId="77777777" w:rsidR="00571073" w:rsidRDefault="003660BE">
            <w:pPr>
              <w:spacing w:after="0"/>
              <w:jc w:val="center"/>
            </w:pPr>
            <w:r>
              <w:rPr>
                <w:b/>
                <w:color w:val="FFFFFF"/>
                <w:sz w:val="18"/>
              </w:rPr>
              <w:t>Minimum threshold</w:t>
            </w:r>
          </w:p>
        </w:tc>
      </w:tr>
      <w:tr w:rsidR="00571073" w14:paraId="3D1D3BB6" w14:textId="77777777">
        <w:trPr>
          <w:jc w:val="center"/>
        </w:trPr>
        <w:tc>
          <w:tcPr>
            <w:tcW w:w="2541" w:type="dxa"/>
            <w:tcMar>
              <w:top w:w="100" w:type="dxa"/>
              <w:left w:w="100" w:type="dxa"/>
              <w:bottom w:w="100" w:type="dxa"/>
              <w:right w:w="100" w:type="dxa"/>
            </w:tcMar>
            <w:vAlign w:val="center"/>
          </w:tcPr>
          <w:p w14:paraId="1AF07175" w14:textId="77777777" w:rsidR="00571073" w:rsidRDefault="003660BE">
            <w:pPr>
              <w:spacing w:after="20"/>
            </w:pPr>
            <w:r>
              <w:rPr>
                <w:sz w:val="18"/>
              </w:rPr>
              <w:t>1.A Core Functional Requirements</w:t>
            </w:r>
          </w:p>
        </w:tc>
        <w:tc>
          <w:tcPr>
            <w:tcW w:w="2541" w:type="dxa"/>
            <w:tcMar>
              <w:top w:w="100" w:type="dxa"/>
              <w:left w:w="100" w:type="dxa"/>
              <w:bottom w:w="100" w:type="dxa"/>
              <w:right w:w="100" w:type="dxa"/>
            </w:tcMar>
            <w:vAlign w:val="center"/>
          </w:tcPr>
          <w:p w14:paraId="153D472F" w14:textId="77777777" w:rsidR="00571073" w:rsidRDefault="003660BE">
            <w:pPr>
              <w:spacing w:after="20"/>
            </w:pPr>
            <w:r>
              <w:rPr>
                <w:sz w:val="18"/>
              </w:rPr>
              <w:t>25%</w:t>
            </w:r>
          </w:p>
        </w:tc>
        <w:tc>
          <w:tcPr>
            <w:tcW w:w="2541" w:type="dxa"/>
            <w:tcMar>
              <w:top w:w="100" w:type="dxa"/>
              <w:left w:w="100" w:type="dxa"/>
              <w:bottom w:w="100" w:type="dxa"/>
              <w:right w:w="100" w:type="dxa"/>
            </w:tcMar>
            <w:vAlign w:val="center"/>
          </w:tcPr>
          <w:p w14:paraId="6AE099F5" w14:textId="77777777" w:rsidR="00571073" w:rsidRDefault="003660BE">
            <w:pPr>
              <w:spacing w:after="20"/>
            </w:pPr>
            <w:r>
              <w:rPr>
                <w:sz w:val="18"/>
              </w:rPr>
              <w:t>250</w:t>
            </w:r>
          </w:p>
        </w:tc>
        <w:tc>
          <w:tcPr>
            <w:tcW w:w="2541" w:type="dxa"/>
            <w:tcMar>
              <w:top w:w="100" w:type="dxa"/>
              <w:left w:w="100" w:type="dxa"/>
              <w:bottom w:w="100" w:type="dxa"/>
              <w:right w:w="100" w:type="dxa"/>
            </w:tcMar>
            <w:vAlign w:val="center"/>
          </w:tcPr>
          <w:p w14:paraId="457F3B92" w14:textId="77777777" w:rsidR="00571073" w:rsidRDefault="003660BE">
            <w:pPr>
              <w:spacing w:after="20"/>
            </w:pPr>
            <w:r>
              <w:rPr>
                <w:sz w:val="18"/>
              </w:rPr>
              <w:t>150</w:t>
            </w:r>
          </w:p>
        </w:tc>
      </w:tr>
      <w:tr w:rsidR="00571073" w14:paraId="431D410B" w14:textId="77777777">
        <w:trPr>
          <w:jc w:val="center"/>
        </w:trPr>
        <w:tc>
          <w:tcPr>
            <w:tcW w:w="2541" w:type="dxa"/>
            <w:shd w:val="clear" w:color="auto" w:fill="F5F8FA"/>
            <w:tcMar>
              <w:top w:w="100" w:type="dxa"/>
              <w:left w:w="100" w:type="dxa"/>
              <w:bottom w:w="100" w:type="dxa"/>
              <w:right w:w="100" w:type="dxa"/>
            </w:tcMar>
            <w:vAlign w:val="center"/>
          </w:tcPr>
          <w:p w14:paraId="25888FA2" w14:textId="77777777" w:rsidR="00571073" w:rsidRDefault="003660BE">
            <w:pPr>
              <w:spacing w:after="20"/>
            </w:pPr>
            <w:r>
              <w:rPr>
                <w:sz w:val="18"/>
              </w:rPr>
              <w:t>1.B Additional Functional Requirements</w:t>
            </w:r>
          </w:p>
        </w:tc>
        <w:tc>
          <w:tcPr>
            <w:tcW w:w="2541" w:type="dxa"/>
            <w:shd w:val="clear" w:color="auto" w:fill="F5F8FA"/>
            <w:tcMar>
              <w:top w:w="100" w:type="dxa"/>
              <w:left w:w="100" w:type="dxa"/>
              <w:bottom w:w="100" w:type="dxa"/>
              <w:right w:w="100" w:type="dxa"/>
            </w:tcMar>
            <w:vAlign w:val="center"/>
          </w:tcPr>
          <w:p w14:paraId="02FAFD84" w14:textId="77777777" w:rsidR="00571073" w:rsidRDefault="003660BE">
            <w:pPr>
              <w:spacing w:after="20"/>
            </w:pPr>
            <w:r>
              <w:rPr>
                <w:sz w:val="18"/>
              </w:rPr>
              <w:t>10%</w:t>
            </w:r>
          </w:p>
        </w:tc>
        <w:tc>
          <w:tcPr>
            <w:tcW w:w="2541" w:type="dxa"/>
            <w:shd w:val="clear" w:color="auto" w:fill="F5F8FA"/>
            <w:tcMar>
              <w:top w:w="100" w:type="dxa"/>
              <w:left w:w="100" w:type="dxa"/>
              <w:bottom w:w="100" w:type="dxa"/>
              <w:right w:w="100" w:type="dxa"/>
            </w:tcMar>
            <w:vAlign w:val="center"/>
          </w:tcPr>
          <w:p w14:paraId="71DC6540" w14:textId="10C627E0" w:rsidR="00571073" w:rsidRDefault="00C92F2C">
            <w:pPr>
              <w:spacing w:after="20"/>
            </w:pPr>
            <w:r>
              <w:rPr>
                <w:sz w:val="18"/>
              </w:rPr>
              <w:t>100</w:t>
            </w:r>
          </w:p>
        </w:tc>
        <w:tc>
          <w:tcPr>
            <w:tcW w:w="2541" w:type="dxa"/>
            <w:shd w:val="clear" w:color="auto" w:fill="F5F8FA"/>
            <w:tcMar>
              <w:top w:w="100" w:type="dxa"/>
              <w:left w:w="100" w:type="dxa"/>
              <w:bottom w:w="100" w:type="dxa"/>
              <w:right w:w="100" w:type="dxa"/>
            </w:tcMar>
            <w:vAlign w:val="center"/>
          </w:tcPr>
          <w:p w14:paraId="2F254037" w14:textId="1CF48608" w:rsidR="00571073" w:rsidRDefault="00C92F2C">
            <w:pPr>
              <w:spacing w:after="20"/>
            </w:pPr>
            <w:r>
              <w:rPr>
                <w:sz w:val="18"/>
              </w:rPr>
              <w:t>60</w:t>
            </w:r>
          </w:p>
        </w:tc>
      </w:tr>
      <w:tr w:rsidR="00571073" w14:paraId="155106DD" w14:textId="77777777">
        <w:trPr>
          <w:jc w:val="center"/>
        </w:trPr>
        <w:tc>
          <w:tcPr>
            <w:tcW w:w="2541" w:type="dxa"/>
            <w:tcMar>
              <w:top w:w="100" w:type="dxa"/>
              <w:left w:w="100" w:type="dxa"/>
              <w:bottom w:w="100" w:type="dxa"/>
              <w:right w:w="100" w:type="dxa"/>
            </w:tcMar>
            <w:vAlign w:val="center"/>
          </w:tcPr>
          <w:p w14:paraId="54550C46" w14:textId="77777777" w:rsidR="00571073" w:rsidRDefault="003660BE">
            <w:pPr>
              <w:spacing w:after="20"/>
            </w:pPr>
            <w:r>
              <w:rPr>
                <w:sz w:val="18"/>
              </w:rPr>
              <w:t>1.C Non-Functional Requirements</w:t>
            </w:r>
          </w:p>
        </w:tc>
        <w:tc>
          <w:tcPr>
            <w:tcW w:w="2541" w:type="dxa"/>
            <w:tcMar>
              <w:top w:w="100" w:type="dxa"/>
              <w:left w:w="100" w:type="dxa"/>
              <w:bottom w:w="100" w:type="dxa"/>
              <w:right w:w="100" w:type="dxa"/>
            </w:tcMar>
            <w:vAlign w:val="center"/>
          </w:tcPr>
          <w:p w14:paraId="5DC4CBFE" w14:textId="77777777" w:rsidR="00571073" w:rsidRDefault="003660BE">
            <w:pPr>
              <w:spacing w:after="20"/>
            </w:pPr>
            <w:r>
              <w:rPr>
                <w:sz w:val="18"/>
              </w:rPr>
              <w:t>10%</w:t>
            </w:r>
          </w:p>
        </w:tc>
        <w:tc>
          <w:tcPr>
            <w:tcW w:w="2541" w:type="dxa"/>
            <w:tcMar>
              <w:top w:w="100" w:type="dxa"/>
              <w:left w:w="100" w:type="dxa"/>
              <w:bottom w:w="100" w:type="dxa"/>
              <w:right w:w="100" w:type="dxa"/>
            </w:tcMar>
            <w:vAlign w:val="center"/>
          </w:tcPr>
          <w:p w14:paraId="61D2C50F" w14:textId="77777777" w:rsidR="00571073" w:rsidRDefault="003660BE">
            <w:pPr>
              <w:spacing w:after="20"/>
            </w:pPr>
            <w:r>
              <w:rPr>
                <w:sz w:val="18"/>
              </w:rPr>
              <w:t>100</w:t>
            </w:r>
          </w:p>
        </w:tc>
        <w:tc>
          <w:tcPr>
            <w:tcW w:w="2541" w:type="dxa"/>
            <w:tcMar>
              <w:top w:w="100" w:type="dxa"/>
              <w:left w:w="100" w:type="dxa"/>
              <w:bottom w:w="100" w:type="dxa"/>
              <w:right w:w="100" w:type="dxa"/>
            </w:tcMar>
            <w:vAlign w:val="center"/>
          </w:tcPr>
          <w:p w14:paraId="6DDEBEF7" w14:textId="77777777" w:rsidR="00571073" w:rsidRDefault="003660BE">
            <w:pPr>
              <w:spacing w:after="20"/>
            </w:pPr>
            <w:r>
              <w:rPr>
                <w:sz w:val="18"/>
              </w:rPr>
              <w:t>60</w:t>
            </w:r>
          </w:p>
        </w:tc>
      </w:tr>
      <w:tr w:rsidR="00571073" w14:paraId="0100A2D8" w14:textId="77777777">
        <w:trPr>
          <w:jc w:val="center"/>
        </w:trPr>
        <w:tc>
          <w:tcPr>
            <w:tcW w:w="2541" w:type="dxa"/>
            <w:shd w:val="clear" w:color="auto" w:fill="F5F8FA"/>
            <w:tcMar>
              <w:top w:w="100" w:type="dxa"/>
              <w:left w:w="100" w:type="dxa"/>
              <w:bottom w:w="100" w:type="dxa"/>
              <w:right w:w="100" w:type="dxa"/>
            </w:tcMar>
            <w:vAlign w:val="center"/>
          </w:tcPr>
          <w:p w14:paraId="60810CF2" w14:textId="77777777" w:rsidR="00571073" w:rsidRDefault="003660BE">
            <w:pPr>
              <w:spacing w:after="20"/>
            </w:pPr>
            <w:r>
              <w:rPr>
                <w:sz w:val="18"/>
              </w:rPr>
              <w:t>2.A Experience and Resources</w:t>
            </w:r>
          </w:p>
        </w:tc>
        <w:tc>
          <w:tcPr>
            <w:tcW w:w="2541" w:type="dxa"/>
            <w:shd w:val="clear" w:color="auto" w:fill="F5F8FA"/>
            <w:tcMar>
              <w:top w:w="100" w:type="dxa"/>
              <w:left w:w="100" w:type="dxa"/>
              <w:bottom w:w="100" w:type="dxa"/>
              <w:right w:w="100" w:type="dxa"/>
            </w:tcMar>
            <w:vAlign w:val="center"/>
          </w:tcPr>
          <w:p w14:paraId="51DA96C0" w14:textId="77777777" w:rsidR="00571073" w:rsidRDefault="003660BE">
            <w:r>
              <w:t>5%</w:t>
            </w:r>
          </w:p>
        </w:tc>
        <w:tc>
          <w:tcPr>
            <w:tcW w:w="2541" w:type="dxa"/>
            <w:shd w:val="clear" w:color="auto" w:fill="F5F8FA"/>
            <w:tcMar>
              <w:top w:w="100" w:type="dxa"/>
              <w:left w:w="100" w:type="dxa"/>
              <w:bottom w:w="100" w:type="dxa"/>
              <w:right w:w="100" w:type="dxa"/>
            </w:tcMar>
            <w:vAlign w:val="center"/>
          </w:tcPr>
          <w:p w14:paraId="49D620BC" w14:textId="77777777" w:rsidR="00571073" w:rsidRDefault="003660BE">
            <w:pPr>
              <w:spacing w:after="20"/>
            </w:pPr>
            <w:r>
              <w:rPr>
                <w:sz w:val="18"/>
              </w:rPr>
              <w:t>50</w:t>
            </w:r>
          </w:p>
        </w:tc>
        <w:tc>
          <w:tcPr>
            <w:tcW w:w="2541" w:type="dxa"/>
            <w:shd w:val="clear" w:color="auto" w:fill="F5F8FA"/>
            <w:tcMar>
              <w:top w:w="100" w:type="dxa"/>
              <w:left w:w="100" w:type="dxa"/>
              <w:bottom w:w="100" w:type="dxa"/>
              <w:right w:w="100" w:type="dxa"/>
            </w:tcMar>
            <w:vAlign w:val="center"/>
          </w:tcPr>
          <w:p w14:paraId="36B2B619" w14:textId="77777777" w:rsidR="00571073" w:rsidRDefault="003660BE">
            <w:pPr>
              <w:spacing w:after="20"/>
            </w:pPr>
            <w:r>
              <w:rPr>
                <w:sz w:val="18"/>
              </w:rPr>
              <w:t>30</w:t>
            </w:r>
          </w:p>
        </w:tc>
      </w:tr>
      <w:tr w:rsidR="00571073" w14:paraId="65EBA0D8" w14:textId="77777777">
        <w:trPr>
          <w:jc w:val="center"/>
        </w:trPr>
        <w:tc>
          <w:tcPr>
            <w:tcW w:w="2541" w:type="dxa"/>
            <w:tcMar>
              <w:top w:w="100" w:type="dxa"/>
              <w:left w:w="100" w:type="dxa"/>
              <w:bottom w:w="100" w:type="dxa"/>
              <w:right w:w="100" w:type="dxa"/>
            </w:tcMar>
            <w:vAlign w:val="center"/>
          </w:tcPr>
          <w:p w14:paraId="1073F012" w14:textId="77777777" w:rsidR="00571073" w:rsidRDefault="003660BE">
            <w:pPr>
              <w:spacing w:after="20"/>
            </w:pPr>
            <w:r>
              <w:rPr>
                <w:sz w:val="18"/>
              </w:rPr>
              <w:t>2.B Implementation Approach and Project Plan</w:t>
            </w:r>
          </w:p>
        </w:tc>
        <w:tc>
          <w:tcPr>
            <w:tcW w:w="2541" w:type="dxa"/>
            <w:tcMar>
              <w:top w:w="100" w:type="dxa"/>
              <w:left w:w="100" w:type="dxa"/>
              <w:bottom w:w="100" w:type="dxa"/>
              <w:right w:w="100" w:type="dxa"/>
            </w:tcMar>
            <w:vAlign w:val="center"/>
          </w:tcPr>
          <w:p w14:paraId="4ACD8D79" w14:textId="77777777" w:rsidR="00571073" w:rsidRDefault="003660BE">
            <w:pPr>
              <w:spacing w:after="20"/>
            </w:pPr>
            <w:r>
              <w:rPr>
                <w:sz w:val="18"/>
              </w:rPr>
              <w:t>10%</w:t>
            </w:r>
          </w:p>
        </w:tc>
        <w:tc>
          <w:tcPr>
            <w:tcW w:w="2541" w:type="dxa"/>
            <w:tcMar>
              <w:top w:w="100" w:type="dxa"/>
              <w:left w:w="100" w:type="dxa"/>
              <w:bottom w:w="100" w:type="dxa"/>
              <w:right w:w="100" w:type="dxa"/>
            </w:tcMar>
            <w:vAlign w:val="center"/>
          </w:tcPr>
          <w:p w14:paraId="4AB9435F" w14:textId="6BC6A996" w:rsidR="00571073" w:rsidRDefault="00C92F2C">
            <w:pPr>
              <w:spacing w:after="20"/>
            </w:pPr>
            <w:r>
              <w:rPr>
                <w:sz w:val="18"/>
              </w:rPr>
              <w:t>100</w:t>
            </w:r>
          </w:p>
        </w:tc>
        <w:tc>
          <w:tcPr>
            <w:tcW w:w="2541" w:type="dxa"/>
            <w:tcMar>
              <w:top w:w="100" w:type="dxa"/>
              <w:left w:w="100" w:type="dxa"/>
              <w:bottom w:w="100" w:type="dxa"/>
              <w:right w:w="100" w:type="dxa"/>
            </w:tcMar>
            <w:vAlign w:val="center"/>
          </w:tcPr>
          <w:p w14:paraId="405A5E97" w14:textId="3F64C0AD" w:rsidR="00571073" w:rsidRDefault="00C92F2C">
            <w:pPr>
              <w:spacing w:after="20"/>
            </w:pPr>
            <w:r>
              <w:rPr>
                <w:sz w:val="18"/>
              </w:rPr>
              <w:t>60</w:t>
            </w:r>
          </w:p>
        </w:tc>
      </w:tr>
      <w:tr w:rsidR="00571073" w14:paraId="3E4AF79B" w14:textId="77777777">
        <w:trPr>
          <w:jc w:val="center"/>
        </w:trPr>
        <w:tc>
          <w:tcPr>
            <w:tcW w:w="2541" w:type="dxa"/>
            <w:shd w:val="clear" w:color="auto" w:fill="F5F8FA"/>
            <w:tcMar>
              <w:top w:w="100" w:type="dxa"/>
              <w:left w:w="100" w:type="dxa"/>
              <w:bottom w:w="100" w:type="dxa"/>
              <w:right w:w="100" w:type="dxa"/>
            </w:tcMar>
            <w:vAlign w:val="center"/>
          </w:tcPr>
          <w:p w14:paraId="1B865E14" w14:textId="77777777" w:rsidR="00571073" w:rsidRDefault="003660BE">
            <w:pPr>
              <w:spacing w:after="20"/>
            </w:pPr>
            <w:r>
              <w:rPr>
                <w:sz w:val="18"/>
              </w:rPr>
              <w:t>2.C Support and Maintenance</w:t>
            </w:r>
          </w:p>
        </w:tc>
        <w:tc>
          <w:tcPr>
            <w:tcW w:w="2541" w:type="dxa"/>
            <w:shd w:val="clear" w:color="auto" w:fill="F5F8FA"/>
            <w:tcMar>
              <w:top w:w="100" w:type="dxa"/>
              <w:left w:w="100" w:type="dxa"/>
              <w:bottom w:w="100" w:type="dxa"/>
              <w:right w:w="100" w:type="dxa"/>
            </w:tcMar>
            <w:vAlign w:val="center"/>
          </w:tcPr>
          <w:p w14:paraId="0CD3F66B" w14:textId="77777777" w:rsidR="00571073" w:rsidRDefault="003660BE">
            <w:pPr>
              <w:spacing w:after="20"/>
            </w:pPr>
            <w:r>
              <w:rPr>
                <w:sz w:val="18"/>
              </w:rPr>
              <w:t>5%</w:t>
            </w:r>
          </w:p>
        </w:tc>
        <w:tc>
          <w:tcPr>
            <w:tcW w:w="2541" w:type="dxa"/>
            <w:shd w:val="clear" w:color="auto" w:fill="F5F8FA"/>
            <w:tcMar>
              <w:top w:w="100" w:type="dxa"/>
              <w:left w:w="100" w:type="dxa"/>
              <w:bottom w:w="100" w:type="dxa"/>
              <w:right w:w="100" w:type="dxa"/>
            </w:tcMar>
            <w:vAlign w:val="center"/>
          </w:tcPr>
          <w:p w14:paraId="3AA10F7C" w14:textId="77777777" w:rsidR="00571073" w:rsidRDefault="003660BE">
            <w:pPr>
              <w:spacing w:after="20"/>
            </w:pPr>
            <w:r>
              <w:rPr>
                <w:sz w:val="18"/>
              </w:rPr>
              <w:t>50</w:t>
            </w:r>
          </w:p>
        </w:tc>
        <w:tc>
          <w:tcPr>
            <w:tcW w:w="2541" w:type="dxa"/>
            <w:shd w:val="clear" w:color="auto" w:fill="F5F8FA"/>
            <w:tcMar>
              <w:top w:w="100" w:type="dxa"/>
              <w:left w:w="100" w:type="dxa"/>
              <w:bottom w:w="100" w:type="dxa"/>
              <w:right w:w="100" w:type="dxa"/>
            </w:tcMar>
            <w:vAlign w:val="center"/>
          </w:tcPr>
          <w:p w14:paraId="4FDBCCC1" w14:textId="77777777" w:rsidR="00571073" w:rsidRDefault="003660BE">
            <w:pPr>
              <w:spacing w:after="20"/>
            </w:pPr>
            <w:r>
              <w:rPr>
                <w:sz w:val="18"/>
              </w:rPr>
              <w:t>30</w:t>
            </w:r>
          </w:p>
        </w:tc>
      </w:tr>
      <w:tr w:rsidR="00571073" w14:paraId="49E7DBDB" w14:textId="77777777">
        <w:trPr>
          <w:jc w:val="center"/>
        </w:trPr>
        <w:tc>
          <w:tcPr>
            <w:tcW w:w="2541" w:type="dxa"/>
            <w:tcMar>
              <w:top w:w="100" w:type="dxa"/>
              <w:left w:w="100" w:type="dxa"/>
              <w:bottom w:w="100" w:type="dxa"/>
              <w:right w:w="100" w:type="dxa"/>
            </w:tcMar>
            <w:vAlign w:val="center"/>
          </w:tcPr>
          <w:p w14:paraId="5D09D9F0" w14:textId="77777777" w:rsidR="00571073" w:rsidRDefault="003660BE">
            <w:pPr>
              <w:spacing w:after="20"/>
            </w:pPr>
            <w:r>
              <w:rPr>
                <w:sz w:val="18"/>
              </w:rPr>
              <w:t>2.D Data Migration</w:t>
            </w:r>
          </w:p>
        </w:tc>
        <w:tc>
          <w:tcPr>
            <w:tcW w:w="2541" w:type="dxa"/>
            <w:tcMar>
              <w:top w:w="100" w:type="dxa"/>
              <w:left w:w="100" w:type="dxa"/>
              <w:bottom w:w="100" w:type="dxa"/>
              <w:right w:w="100" w:type="dxa"/>
            </w:tcMar>
            <w:vAlign w:val="center"/>
          </w:tcPr>
          <w:p w14:paraId="5DFAA3DA" w14:textId="77777777" w:rsidR="00571073" w:rsidRDefault="003660BE">
            <w:pPr>
              <w:spacing w:after="20"/>
            </w:pPr>
            <w:r>
              <w:rPr>
                <w:sz w:val="18"/>
              </w:rPr>
              <w:t>10%</w:t>
            </w:r>
          </w:p>
        </w:tc>
        <w:tc>
          <w:tcPr>
            <w:tcW w:w="2541" w:type="dxa"/>
            <w:tcMar>
              <w:top w:w="100" w:type="dxa"/>
              <w:left w:w="100" w:type="dxa"/>
              <w:bottom w:w="100" w:type="dxa"/>
              <w:right w:w="100" w:type="dxa"/>
            </w:tcMar>
            <w:vAlign w:val="center"/>
          </w:tcPr>
          <w:p w14:paraId="736CCFF6" w14:textId="77777777" w:rsidR="00571073" w:rsidRDefault="003660BE">
            <w:pPr>
              <w:spacing w:after="20"/>
            </w:pPr>
            <w:r>
              <w:rPr>
                <w:sz w:val="18"/>
              </w:rPr>
              <w:t>100</w:t>
            </w:r>
          </w:p>
        </w:tc>
        <w:tc>
          <w:tcPr>
            <w:tcW w:w="2541" w:type="dxa"/>
            <w:tcMar>
              <w:top w:w="100" w:type="dxa"/>
              <w:left w:w="100" w:type="dxa"/>
              <w:bottom w:w="100" w:type="dxa"/>
              <w:right w:w="100" w:type="dxa"/>
            </w:tcMar>
            <w:vAlign w:val="center"/>
          </w:tcPr>
          <w:p w14:paraId="3073148B" w14:textId="77777777" w:rsidR="00571073" w:rsidRDefault="003660BE">
            <w:pPr>
              <w:spacing w:after="20"/>
            </w:pPr>
            <w:r>
              <w:rPr>
                <w:sz w:val="18"/>
              </w:rPr>
              <w:t>60</w:t>
            </w:r>
          </w:p>
        </w:tc>
      </w:tr>
      <w:tr w:rsidR="00571073" w14:paraId="53AC0EB0" w14:textId="77777777">
        <w:trPr>
          <w:jc w:val="center"/>
        </w:trPr>
        <w:tc>
          <w:tcPr>
            <w:tcW w:w="2541" w:type="dxa"/>
            <w:shd w:val="clear" w:color="auto" w:fill="F5F8FA"/>
            <w:tcMar>
              <w:top w:w="100" w:type="dxa"/>
              <w:left w:w="100" w:type="dxa"/>
              <w:bottom w:w="100" w:type="dxa"/>
              <w:right w:w="100" w:type="dxa"/>
            </w:tcMar>
            <w:vAlign w:val="center"/>
          </w:tcPr>
          <w:p w14:paraId="5EEA45B6" w14:textId="77777777" w:rsidR="00571073" w:rsidRDefault="003660BE">
            <w:pPr>
              <w:spacing w:after="20"/>
            </w:pPr>
            <w:r>
              <w:rPr>
                <w:sz w:val="18"/>
              </w:rPr>
              <w:t>3.A Overall Cost</w:t>
            </w:r>
          </w:p>
        </w:tc>
        <w:tc>
          <w:tcPr>
            <w:tcW w:w="2541" w:type="dxa"/>
            <w:shd w:val="clear" w:color="auto" w:fill="F5F8FA"/>
            <w:tcMar>
              <w:top w:w="100" w:type="dxa"/>
              <w:left w:w="100" w:type="dxa"/>
              <w:bottom w:w="100" w:type="dxa"/>
              <w:right w:w="100" w:type="dxa"/>
            </w:tcMar>
            <w:vAlign w:val="center"/>
          </w:tcPr>
          <w:p w14:paraId="5C813932" w14:textId="77777777" w:rsidR="00571073" w:rsidRDefault="003660BE">
            <w:pPr>
              <w:spacing w:after="20"/>
            </w:pPr>
            <w:r>
              <w:rPr>
                <w:sz w:val="18"/>
              </w:rPr>
              <w:t>25%</w:t>
            </w:r>
          </w:p>
        </w:tc>
        <w:tc>
          <w:tcPr>
            <w:tcW w:w="2541" w:type="dxa"/>
            <w:shd w:val="clear" w:color="auto" w:fill="F5F8FA"/>
            <w:tcMar>
              <w:top w:w="100" w:type="dxa"/>
              <w:left w:w="100" w:type="dxa"/>
              <w:bottom w:w="100" w:type="dxa"/>
              <w:right w:w="100" w:type="dxa"/>
            </w:tcMar>
            <w:vAlign w:val="center"/>
          </w:tcPr>
          <w:p w14:paraId="647C2A73" w14:textId="77777777" w:rsidR="00571073" w:rsidRDefault="003660BE">
            <w:pPr>
              <w:spacing w:after="20"/>
            </w:pPr>
            <w:r>
              <w:rPr>
                <w:sz w:val="18"/>
              </w:rPr>
              <w:t>250</w:t>
            </w:r>
          </w:p>
        </w:tc>
        <w:tc>
          <w:tcPr>
            <w:tcW w:w="2541" w:type="dxa"/>
            <w:shd w:val="clear" w:color="auto" w:fill="F5F8FA"/>
            <w:tcMar>
              <w:top w:w="100" w:type="dxa"/>
              <w:left w:w="100" w:type="dxa"/>
              <w:bottom w:w="100" w:type="dxa"/>
              <w:right w:w="100" w:type="dxa"/>
            </w:tcMar>
            <w:vAlign w:val="center"/>
          </w:tcPr>
          <w:p w14:paraId="0A755E37" w14:textId="77777777" w:rsidR="00571073" w:rsidRDefault="003660BE">
            <w:pPr>
              <w:spacing w:after="20"/>
            </w:pPr>
            <w:r>
              <w:rPr>
                <w:sz w:val="18"/>
              </w:rPr>
              <w:t>N/A</w:t>
            </w:r>
          </w:p>
        </w:tc>
      </w:tr>
    </w:tbl>
    <w:p w14:paraId="0ABC644F" w14:textId="77777777" w:rsidR="00571073" w:rsidRDefault="003660BE">
      <w:pPr>
        <w:pStyle w:val="Heading2"/>
      </w:pPr>
      <w:r>
        <w:t>3.1 Specification of Requirements</w:t>
      </w:r>
    </w:p>
    <w:p w14:paraId="7860F387" w14:textId="77777777" w:rsidR="00571073" w:rsidRDefault="003660BE">
      <w:r>
        <w:t xml:space="preserve">The separate SOR workbook contains 395 requirements: 320 Required and 75 Desirable. Tenderers must respond to every requirement using S, C, D, W or N and provide explanatory </w:t>
      </w:r>
      <w:proofErr w:type="gramStart"/>
      <w:r>
        <w:t>detail</w:t>
      </w:r>
      <w:proofErr w:type="gramEnd"/>
      <w:r>
        <w:t>. Tenderers must not alter requirement wording, identifiers, priorities or worksheet structure.</w:t>
      </w:r>
    </w:p>
    <w:tbl>
      <w:tblPr>
        <w:tblW w:w="0" w:type="auto"/>
        <w:jc w:val="center"/>
        <w:tblLook w:val="04A0" w:firstRow="1" w:lastRow="0" w:firstColumn="1" w:lastColumn="0" w:noHBand="0" w:noVBand="1"/>
      </w:tblPr>
      <w:tblGrid>
        <w:gridCol w:w="3388"/>
        <w:gridCol w:w="3389"/>
        <w:gridCol w:w="3389"/>
      </w:tblGrid>
      <w:tr w:rsidR="00571073" w14:paraId="4443FA7E" w14:textId="77777777">
        <w:trPr>
          <w:tblHeader/>
          <w:jc w:val="center"/>
        </w:trPr>
        <w:tc>
          <w:tcPr>
            <w:tcW w:w="3389" w:type="dxa"/>
            <w:shd w:val="clear" w:color="auto" w:fill="094A7A"/>
            <w:tcMar>
              <w:top w:w="100" w:type="dxa"/>
              <w:left w:w="100" w:type="dxa"/>
              <w:bottom w:w="100" w:type="dxa"/>
              <w:right w:w="100" w:type="dxa"/>
            </w:tcMar>
            <w:vAlign w:val="center"/>
          </w:tcPr>
          <w:p w14:paraId="3A6B712A" w14:textId="77777777" w:rsidR="00571073" w:rsidRDefault="003660BE">
            <w:pPr>
              <w:spacing w:after="0"/>
              <w:jc w:val="center"/>
            </w:pPr>
            <w:r>
              <w:rPr>
                <w:b/>
                <w:color w:val="FFFFFF"/>
                <w:sz w:val="18"/>
              </w:rPr>
              <w:t>Confirmation</w:t>
            </w:r>
          </w:p>
        </w:tc>
        <w:tc>
          <w:tcPr>
            <w:tcW w:w="3389" w:type="dxa"/>
            <w:shd w:val="clear" w:color="auto" w:fill="094A7A"/>
            <w:tcMar>
              <w:top w:w="100" w:type="dxa"/>
              <w:left w:w="100" w:type="dxa"/>
              <w:bottom w:w="100" w:type="dxa"/>
              <w:right w:w="100" w:type="dxa"/>
            </w:tcMar>
            <w:vAlign w:val="center"/>
          </w:tcPr>
          <w:p w14:paraId="46E11A1F" w14:textId="77777777" w:rsidR="00571073" w:rsidRDefault="003660BE">
            <w:pPr>
              <w:spacing w:after="0"/>
              <w:jc w:val="center"/>
            </w:pPr>
            <w:r>
              <w:rPr>
                <w:b/>
                <w:color w:val="FFFFFF"/>
                <w:sz w:val="18"/>
              </w:rPr>
              <w:t>Yes</w:t>
            </w:r>
          </w:p>
        </w:tc>
        <w:tc>
          <w:tcPr>
            <w:tcW w:w="3389" w:type="dxa"/>
            <w:shd w:val="clear" w:color="auto" w:fill="094A7A"/>
            <w:tcMar>
              <w:top w:w="100" w:type="dxa"/>
              <w:left w:w="100" w:type="dxa"/>
              <w:bottom w:w="100" w:type="dxa"/>
              <w:right w:w="100" w:type="dxa"/>
            </w:tcMar>
            <w:vAlign w:val="center"/>
          </w:tcPr>
          <w:p w14:paraId="44B3E423" w14:textId="77777777" w:rsidR="00571073" w:rsidRDefault="003660BE">
            <w:pPr>
              <w:spacing w:after="0"/>
              <w:jc w:val="center"/>
            </w:pPr>
            <w:r>
              <w:rPr>
                <w:b/>
                <w:color w:val="FFFFFF"/>
                <w:sz w:val="18"/>
              </w:rPr>
              <w:t>No</w:t>
            </w:r>
          </w:p>
        </w:tc>
      </w:tr>
      <w:tr w:rsidR="00571073" w14:paraId="2994EB35" w14:textId="77777777">
        <w:trPr>
          <w:jc w:val="center"/>
        </w:trPr>
        <w:tc>
          <w:tcPr>
            <w:tcW w:w="3389" w:type="dxa"/>
            <w:tcMar>
              <w:top w:w="100" w:type="dxa"/>
              <w:left w:w="100" w:type="dxa"/>
              <w:bottom w:w="100" w:type="dxa"/>
              <w:right w:w="100" w:type="dxa"/>
            </w:tcMar>
            <w:vAlign w:val="center"/>
          </w:tcPr>
          <w:p w14:paraId="7EED7D33" w14:textId="77777777" w:rsidR="00571073" w:rsidRDefault="003660BE">
            <w:pPr>
              <w:spacing w:after="20"/>
            </w:pPr>
            <w:r>
              <w:rPr>
                <w:sz w:val="18"/>
              </w:rPr>
              <w:t>Completed SOR submitted and all 395 requirements answered</w:t>
            </w:r>
          </w:p>
        </w:tc>
        <w:tc>
          <w:tcPr>
            <w:tcW w:w="3389" w:type="dxa"/>
            <w:tcMar>
              <w:top w:w="100" w:type="dxa"/>
              <w:left w:w="100" w:type="dxa"/>
              <w:bottom w:w="100" w:type="dxa"/>
              <w:right w:w="100" w:type="dxa"/>
            </w:tcMar>
            <w:vAlign w:val="center"/>
          </w:tcPr>
          <w:p w14:paraId="77E90E07" w14:textId="77777777" w:rsidR="00571073" w:rsidRDefault="003660BE">
            <w:pPr>
              <w:spacing w:after="20"/>
            </w:pPr>
            <w:r>
              <w:rPr>
                <w:sz w:val="18"/>
              </w:rPr>
              <w:t>☐</w:t>
            </w:r>
          </w:p>
        </w:tc>
        <w:tc>
          <w:tcPr>
            <w:tcW w:w="3389" w:type="dxa"/>
            <w:tcMar>
              <w:top w:w="100" w:type="dxa"/>
              <w:left w:w="100" w:type="dxa"/>
              <w:bottom w:w="100" w:type="dxa"/>
              <w:right w:w="100" w:type="dxa"/>
            </w:tcMar>
            <w:vAlign w:val="center"/>
          </w:tcPr>
          <w:p w14:paraId="42CC102A" w14:textId="77777777" w:rsidR="00571073" w:rsidRDefault="003660BE">
            <w:pPr>
              <w:spacing w:after="20"/>
            </w:pPr>
            <w:r>
              <w:rPr>
                <w:sz w:val="18"/>
              </w:rPr>
              <w:t>☐</w:t>
            </w:r>
          </w:p>
        </w:tc>
      </w:tr>
      <w:tr w:rsidR="00571073" w14:paraId="1E3E6A67" w14:textId="77777777">
        <w:trPr>
          <w:jc w:val="center"/>
        </w:trPr>
        <w:tc>
          <w:tcPr>
            <w:tcW w:w="3389" w:type="dxa"/>
            <w:shd w:val="clear" w:color="auto" w:fill="F5F8FA"/>
            <w:tcMar>
              <w:top w:w="100" w:type="dxa"/>
              <w:left w:w="100" w:type="dxa"/>
              <w:bottom w:w="100" w:type="dxa"/>
              <w:right w:w="100" w:type="dxa"/>
            </w:tcMar>
            <w:vAlign w:val="center"/>
          </w:tcPr>
          <w:p w14:paraId="511022D3" w14:textId="77777777" w:rsidR="00571073" w:rsidRDefault="003660BE">
            <w:pPr>
              <w:spacing w:after="20"/>
            </w:pPr>
            <w:r>
              <w:rPr>
                <w:sz w:val="18"/>
              </w:rPr>
              <w:t>SOR wording, identifiers, priorities and worksheet structure unchanged</w:t>
            </w:r>
          </w:p>
        </w:tc>
        <w:tc>
          <w:tcPr>
            <w:tcW w:w="3389" w:type="dxa"/>
            <w:shd w:val="clear" w:color="auto" w:fill="F5F8FA"/>
            <w:tcMar>
              <w:top w:w="100" w:type="dxa"/>
              <w:left w:w="100" w:type="dxa"/>
              <w:bottom w:w="100" w:type="dxa"/>
              <w:right w:w="100" w:type="dxa"/>
            </w:tcMar>
            <w:vAlign w:val="center"/>
          </w:tcPr>
          <w:p w14:paraId="7314D8EF" w14:textId="77777777" w:rsidR="00571073" w:rsidRDefault="003660BE">
            <w:pPr>
              <w:spacing w:after="20"/>
            </w:pPr>
            <w:r>
              <w:rPr>
                <w:sz w:val="18"/>
              </w:rPr>
              <w:t>☐</w:t>
            </w:r>
          </w:p>
        </w:tc>
        <w:tc>
          <w:tcPr>
            <w:tcW w:w="3389" w:type="dxa"/>
            <w:shd w:val="clear" w:color="auto" w:fill="F5F8FA"/>
            <w:tcMar>
              <w:top w:w="100" w:type="dxa"/>
              <w:left w:w="100" w:type="dxa"/>
              <w:bottom w:w="100" w:type="dxa"/>
              <w:right w:w="100" w:type="dxa"/>
            </w:tcMar>
            <w:vAlign w:val="center"/>
          </w:tcPr>
          <w:p w14:paraId="01D33254" w14:textId="77777777" w:rsidR="00571073" w:rsidRDefault="003660BE">
            <w:pPr>
              <w:spacing w:after="20"/>
            </w:pPr>
            <w:r>
              <w:rPr>
                <w:sz w:val="18"/>
              </w:rPr>
              <w:t>☐</w:t>
            </w:r>
          </w:p>
        </w:tc>
      </w:tr>
    </w:tbl>
    <w:p w14:paraId="5B84B980" w14:textId="77777777" w:rsidR="00571073" w:rsidRDefault="003660BE">
      <w:r>
        <w:br w:type="page"/>
      </w:r>
    </w:p>
    <w:p w14:paraId="0DCD4A4E" w14:textId="77777777" w:rsidR="00571073" w:rsidRDefault="003660BE">
      <w:pPr>
        <w:pStyle w:val="Heading2"/>
      </w:pPr>
      <w:r>
        <w:lastRenderedPageBreak/>
        <w:t>Overall solution description</w:t>
      </w:r>
    </w:p>
    <w:p w14:paraId="17A84DE8" w14:textId="77777777" w:rsidR="00571073" w:rsidRDefault="003660BE">
      <w:pPr>
        <w:shd w:val="clear" w:color="auto" w:fill="EAF2F7"/>
        <w:ind w:left="115" w:right="115"/>
      </w:pPr>
      <w:r>
        <w:rPr>
          <w:b/>
          <w:color w:val="094A7A"/>
          <w:sz w:val="19"/>
        </w:rPr>
        <w:t>Completion requirement: respond under each heading in the table below. Maximum response length: 10 pages.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71A2EE8F" w14:textId="77777777">
        <w:trPr>
          <w:tblHeader/>
          <w:jc w:val="center"/>
        </w:trPr>
        <w:tc>
          <w:tcPr>
            <w:tcW w:w="5083" w:type="dxa"/>
            <w:shd w:val="clear" w:color="auto" w:fill="094A7A"/>
            <w:tcMar>
              <w:top w:w="100" w:type="dxa"/>
              <w:left w:w="100" w:type="dxa"/>
              <w:bottom w:w="100" w:type="dxa"/>
              <w:right w:w="100" w:type="dxa"/>
            </w:tcMar>
            <w:vAlign w:val="center"/>
          </w:tcPr>
          <w:p w14:paraId="2EC18045"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50629961" w14:textId="77777777" w:rsidR="00571073" w:rsidRDefault="003660BE">
            <w:pPr>
              <w:spacing w:after="0"/>
              <w:jc w:val="center"/>
            </w:pPr>
            <w:r>
              <w:rPr>
                <w:b/>
                <w:color w:val="FFFFFF"/>
                <w:sz w:val="18"/>
              </w:rPr>
              <w:t>Tenderer response</w:t>
            </w:r>
          </w:p>
        </w:tc>
      </w:tr>
      <w:tr w:rsidR="00571073" w14:paraId="25CECA1D" w14:textId="77777777">
        <w:trPr>
          <w:jc w:val="center"/>
        </w:trPr>
        <w:tc>
          <w:tcPr>
            <w:tcW w:w="5083" w:type="dxa"/>
            <w:shd w:val="clear" w:color="auto" w:fill="EAF2F7"/>
            <w:tcMar>
              <w:top w:w="100" w:type="dxa"/>
              <w:left w:w="100" w:type="dxa"/>
              <w:bottom w:w="100" w:type="dxa"/>
              <w:right w:w="100" w:type="dxa"/>
            </w:tcMar>
            <w:vAlign w:val="center"/>
          </w:tcPr>
          <w:p w14:paraId="12A6D95D" w14:textId="77777777" w:rsidR="00571073" w:rsidRDefault="003660BE">
            <w:pPr>
              <w:spacing w:after="20"/>
            </w:pPr>
            <w:r>
              <w:rPr>
                <w:b/>
                <w:sz w:val="18"/>
              </w:rPr>
              <w:t>Solution overview, product and modules</w:t>
            </w:r>
          </w:p>
        </w:tc>
        <w:tc>
          <w:tcPr>
            <w:tcW w:w="5083" w:type="dxa"/>
            <w:tcMar>
              <w:top w:w="100" w:type="dxa"/>
              <w:left w:w="100" w:type="dxa"/>
              <w:bottom w:w="100" w:type="dxa"/>
              <w:right w:w="100" w:type="dxa"/>
            </w:tcMar>
            <w:vAlign w:val="center"/>
          </w:tcPr>
          <w:p w14:paraId="25ED908A" w14:textId="77777777" w:rsidR="00571073" w:rsidRDefault="003660BE">
            <w:r>
              <w:rPr>
                <w:i/>
                <w:color w:val="666666"/>
              </w:rPr>
              <w:t>Click or tap here to enter response.</w:t>
            </w:r>
            <w:r>
              <w:rPr>
                <w:i/>
                <w:color w:val="666666"/>
              </w:rPr>
              <w:br/>
            </w:r>
          </w:p>
        </w:tc>
      </w:tr>
      <w:tr w:rsidR="00571073" w14:paraId="780705F3" w14:textId="77777777">
        <w:trPr>
          <w:jc w:val="center"/>
        </w:trPr>
        <w:tc>
          <w:tcPr>
            <w:tcW w:w="5083" w:type="dxa"/>
            <w:shd w:val="clear" w:color="auto" w:fill="EAF2F7"/>
            <w:tcMar>
              <w:top w:w="100" w:type="dxa"/>
              <w:left w:w="100" w:type="dxa"/>
              <w:bottom w:w="100" w:type="dxa"/>
              <w:right w:w="100" w:type="dxa"/>
            </w:tcMar>
            <w:vAlign w:val="center"/>
          </w:tcPr>
          <w:p w14:paraId="092C750F" w14:textId="77777777" w:rsidR="00571073" w:rsidRDefault="003660BE">
            <w:pPr>
              <w:spacing w:after="20"/>
            </w:pPr>
            <w:r>
              <w:rPr>
                <w:b/>
                <w:sz w:val="18"/>
              </w:rPr>
              <w:t>Architecture, hosting, environments, tenancy and data flows</w:t>
            </w:r>
          </w:p>
        </w:tc>
        <w:tc>
          <w:tcPr>
            <w:tcW w:w="5083" w:type="dxa"/>
            <w:shd w:val="clear" w:color="auto" w:fill="F5F8FA"/>
            <w:tcMar>
              <w:top w:w="100" w:type="dxa"/>
              <w:left w:w="100" w:type="dxa"/>
              <w:bottom w:w="100" w:type="dxa"/>
              <w:right w:w="100" w:type="dxa"/>
            </w:tcMar>
            <w:vAlign w:val="center"/>
          </w:tcPr>
          <w:p w14:paraId="09936E9C" w14:textId="77777777" w:rsidR="00571073" w:rsidRDefault="003660BE">
            <w:r>
              <w:rPr>
                <w:i/>
                <w:color w:val="666666"/>
              </w:rPr>
              <w:t>Click or tap here to enter response.</w:t>
            </w:r>
            <w:r>
              <w:rPr>
                <w:i/>
                <w:color w:val="666666"/>
              </w:rPr>
              <w:br/>
            </w:r>
          </w:p>
        </w:tc>
      </w:tr>
      <w:tr w:rsidR="00571073" w14:paraId="1AE452BB" w14:textId="77777777">
        <w:trPr>
          <w:jc w:val="center"/>
        </w:trPr>
        <w:tc>
          <w:tcPr>
            <w:tcW w:w="5083" w:type="dxa"/>
            <w:shd w:val="clear" w:color="auto" w:fill="EAF2F7"/>
            <w:tcMar>
              <w:top w:w="100" w:type="dxa"/>
              <w:left w:w="100" w:type="dxa"/>
              <w:bottom w:w="100" w:type="dxa"/>
              <w:right w:w="100" w:type="dxa"/>
            </w:tcMar>
            <w:vAlign w:val="center"/>
          </w:tcPr>
          <w:p w14:paraId="407C2CB8" w14:textId="77777777" w:rsidR="00571073" w:rsidRDefault="003660BE">
            <w:pPr>
              <w:spacing w:after="20"/>
            </w:pPr>
            <w:r>
              <w:rPr>
                <w:b/>
                <w:sz w:val="18"/>
              </w:rPr>
              <w:t>RIA operating-model fit and user groups</w:t>
            </w:r>
          </w:p>
        </w:tc>
        <w:tc>
          <w:tcPr>
            <w:tcW w:w="5083" w:type="dxa"/>
            <w:tcMar>
              <w:top w:w="100" w:type="dxa"/>
              <w:left w:w="100" w:type="dxa"/>
              <w:bottom w:w="100" w:type="dxa"/>
              <w:right w:w="100" w:type="dxa"/>
            </w:tcMar>
            <w:vAlign w:val="center"/>
          </w:tcPr>
          <w:p w14:paraId="76CC68FB" w14:textId="77777777" w:rsidR="00571073" w:rsidRDefault="003660BE">
            <w:r>
              <w:rPr>
                <w:i/>
                <w:color w:val="666666"/>
              </w:rPr>
              <w:t>Click or tap here to enter response.</w:t>
            </w:r>
            <w:r>
              <w:rPr>
                <w:i/>
                <w:color w:val="666666"/>
              </w:rPr>
              <w:br/>
            </w:r>
          </w:p>
        </w:tc>
      </w:tr>
      <w:tr w:rsidR="00571073" w14:paraId="27C45FD4" w14:textId="77777777">
        <w:trPr>
          <w:jc w:val="center"/>
        </w:trPr>
        <w:tc>
          <w:tcPr>
            <w:tcW w:w="5083" w:type="dxa"/>
            <w:shd w:val="clear" w:color="auto" w:fill="EAF2F7"/>
            <w:tcMar>
              <w:top w:w="100" w:type="dxa"/>
              <w:left w:w="100" w:type="dxa"/>
              <w:bottom w:w="100" w:type="dxa"/>
              <w:right w:w="100" w:type="dxa"/>
            </w:tcMar>
            <w:vAlign w:val="center"/>
          </w:tcPr>
          <w:p w14:paraId="444698FD" w14:textId="77777777" w:rsidR="00571073" w:rsidRDefault="003660BE">
            <w:pPr>
              <w:spacing w:after="20"/>
            </w:pPr>
            <w:r>
              <w:rPr>
                <w:b/>
                <w:sz w:val="18"/>
              </w:rPr>
              <w:t>Standard functionality and configuration</w:t>
            </w:r>
          </w:p>
        </w:tc>
        <w:tc>
          <w:tcPr>
            <w:tcW w:w="5083" w:type="dxa"/>
            <w:shd w:val="clear" w:color="auto" w:fill="F5F8FA"/>
            <w:tcMar>
              <w:top w:w="100" w:type="dxa"/>
              <w:left w:w="100" w:type="dxa"/>
              <w:bottom w:w="100" w:type="dxa"/>
              <w:right w:w="100" w:type="dxa"/>
            </w:tcMar>
            <w:vAlign w:val="center"/>
          </w:tcPr>
          <w:p w14:paraId="6367FF92" w14:textId="77777777" w:rsidR="00571073" w:rsidRDefault="003660BE">
            <w:r>
              <w:rPr>
                <w:i/>
                <w:color w:val="666666"/>
              </w:rPr>
              <w:t>Click or tap here to enter response.</w:t>
            </w:r>
            <w:r>
              <w:rPr>
                <w:i/>
                <w:color w:val="666666"/>
              </w:rPr>
              <w:br/>
            </w:r>
          </w:p>
        </w:tc>
      </w:tr>
      <w:tr w:rsidR="00571073" w14:paraId="488DFE44" w14:textId="77777777">
        <w:trPr>
          <w:jc w:val="center"/>
        </w:trPr>
        <w:tc>
          <w:tcPr>
            <w:tcW w:w="5083" w:type="dxa"/>
            <w:shd w:val="clear" w:color="auto" w:fill="EAF2F7"/>
            <w:tcMar>
              <w:top w:w="100" w:type="dxa"/>
              <w:left w:w="100" w:type="dxa"/>
              <w:bottom w:w="100" w:type="dxa"/>
              <w:right w:w="100" w:type="dxa"/>
            </w:tcMar>
            <w:vAlign w:val="center"/>
          </w:tcPr>
          <w:p w14:paraId="339D0F0C" w14:textId="77777777" w:rsidR="00571073" w:rsidRDefault="003660BE">
            <w:pPr>
              <w:spacing w:after="20"/>
            </w:pPr>
            <w:proofErr w:type="spellStart"/>
            <w:r>
              <w:rPr>
                <w:b/>
                <w:sz w:val="18"/>
              </w:rPr>
              <w:t>Customisation</w:t>
            </w:r>
            <w:proofErr w:type="spellEnd"/>
            <w:r>
              <w:rPr>
                <w:b/>
                <w:sz w:val="18"/>
              </w:rPr>
              <w:t>, development and workarounds</w:t>
            </w:r>
          </w:p>
        </w:tc>
        <w:tc>
          <w:tcPr>
            <w:tcW w:w="5083" w:type="dxa"/>
            <w:tcMar>
              <w:top w:w="100" w:type="dxa"/>
              <w:left w:w="100" w:type="dxa"/>
              <w:bottom w:w="100" w:type="dxa"/>
              <w:right w:w="100" w:type="dxa"/>
            </w:tcMar>
            <w:vAlign w:val="center"/>
          </w:tcPr>
          <w:p w14:paraId="2B5720B1" w14:textId="77777777" w:rsidR="00571073" w:rsidRDefault="003660BE">
            <w:r>
              <w:rPr>
                <w:i/>
                <w:color w:val="666666"/>
              </w:rPr>
              <w:t>Click or tap here to enter response.</w:t>
            </w:r>
            <w:r>
              <w:rPr>
                <w:i/>
                <w:color w:val="666666"/>
              </w:rPr>
              <w:br/>
            </w:r>
          </w:p>
        </w:tc>
      </w:tr>
      <w:tr w:rsidR="00571073" w14:paraId="2C47873C" w14:textId="77777777">
        <w:trPr>
          <w:jc w:val="center"/>
        </w:trPr>
        <w:tc>
          <w:tcPr>
            <w:tcW w:w="5083" w:type="dxa"/>
            <w:shd w:val="clear" w:color="auto" w:fill="EAF2F7"/>
            <w:tcMar>
              <w:top w:w="100" w:type="dxa"/>
              <w:left w:w="100" w:type="dxa"/>
              <w:bottom w:w="100" w:type="dxa"/>
              <w:right w:w="100" w:type="dxa"/>
            </w:tcMar>
            <w:vAlign w:val="center"/>
          </w:tcPr>
          <w:p w14:paraId="0A6059FD" w14:textId="77777777" w:rsidR="00571073" w:rsidRDefault="003660BE">
            <w:pPr>
              <w:spacing w:after="20"/>
            </w:pPr>
            <w:r>
              <w:rPr>
                <w:b/>
                <w:sz w:val="18"/>
              </w:rPr>
              <w:t>Integrations, APIs and data exchange</w:t>
            </w:r>
          </w:p>
        </w:tc>
        <w:tc>
          <w:tcPr>
            <w:tcW w:w="5083" w:type="dxa"/>
            <w:shd w:val="clear" w:color="auto" w:fill="F5F8FA"/>
            <w:tcMar>
              <w:top w:w="100" w:type="dxa"/>
              <w:left w:w="100" w:type="dxa"/>
              <w:bottom w:w="100" w:type="dxa"/>
              <w:right w:w="100" w:type="dxa"/>
            </w:tcMar>
            <w:vAlign w:val="center"/>
          </w:tcPr>
          <w:p w14:paraId="2D68E5E0" w14:textId="77777777" w:rsidR="00571073" w:rsidRDefault="003660BE">
            <w:r>
              <w:rPr>
                <w:i/>
                <w:color w:val="666666"/>
              </w:rPr>
              <w:t>Click or tap here to enter response.</w:t>
            </w:r>
            <w:r>
              <w:rPr>
                <w:i/>
                <w:color w:val="666666"/>
              </w:rPr>
              <w:br/>
            </w:r>
          </w:p>
        </w:tc>
      </w:tr>
      <w:tr w:rsidR="00571073" w14:paraId="5F7B87E6" w14:textId="77777777">
        <w:trPr>
          <w:jc w:val="center"/>
        </w:trPr>
        <w:tc>
          <w:tcPr>
            <w:tcW w:w="5083" w:type="dxa"/>
            <w:shd w:val="clear" w:color="auto" w:fill="EAF2F7"/>
            <w:tcMar>
              <w:top w:w="100" w:type="dxa"/>
              <w:left w:w="100" w:type="dxa"/>
              <w:bottom w:w="100" w:type="dxa"/>
              <w:right w:w="100" w:type="dxa"/>
            </w:tcMar>
            <w:vAlign w:val="center"/>
          </w:tcPr>
          <w:p w14:paraId="4F1BDFDD" w14:textId="77777777" w:rsidR="00571073" w:rsidRDefault="003660BE">
            <w:pPr>
              <w:spacing w:after="20"/>
            </w:pPr>
            <w:r>
              <w:rPr>
                <w:b/>
                <w:sz w:val="18"/>
              </w:rPr>
              <w:t>Reporting and analytics</w:t>
            </w:r>
          </w:p>
        </w:tc>
        <w:tc>
          <w:tcPr>
            <w:tcW w:w="5083" w:type="dxa"/>
            <w:tcMar>
              <w:top w:w="100" w:type="dxa"/>
              <w:left w:w="100" w:type="dxa"/>
              <w:bottom w:w="100" w:type="dxa"/>
              <w:right w:w="100" w:type="dxa"/>
            </w:tcMar>
            <w:vAlign w:val="center"/>
          </w:tcPr>
          <w:p w14:paraId="7B67FDAB" w14:textId="77777777" w:rsidR="00571073" w:rsidRDefault="003660BE">
            <w:r>
              <w:rPr>
                <w:i/>
                <w:color w:val="666666"/>
              </w:rPr>
              <w:t>Click or tap here to enter response.</w:t>
            </w:r>
            <w:r>
              <w:rPr>
                <w:i/>
                <w:color w:val="666666"/>
              </w:rPr>
              <w:br/>
            </w:r>
          </w:p>
        </w:tc>
      </w:tr>
      <w:tr w:rsidR="00571073" w14:paraId="0B9ECE5F" w14:textId="77777777">
        <w:trPr>
          <w:jc w:val="center"/>
        </w:trPr>
        <w:tc>
          <w:tcPr>
            <w:tcW w:w="5083" w:type="dxa"/>
            <w:shd w:val="clear" w:color="auto" w:fill="EAF2F7"/>
            <w:tcMar>
              <w:top w:w="100" w:type="dxa"/>
              <w:left w:w="100" w:type="dxa"/>
              <w:bottom w:w="100" w:type="dxa"/>
              <w:right w:w="100" w:type="dxa"/>
            </w:tcMar>
            <w:vAlign w:val="center"/>
          </w:tcPr>
          <w:p w14:paraId="21196949" w14:textId="77777777" w:rsidR="00571073" w:rsidRDefault="003660BE">
            <w:pPr>
              <w:spacing w:after="20"/>
            </w:pPr>
            <w:r>
              <w:rPr>
                <w:b/>
                <w:sz w:val="18"/>
              </w:rPr>
              <w:t>Security and data protection</w:t>
            </w:r>
          </w:p>
        </w:tc>
        <w:tc>
          <w:tcPr>
            <w:tcW w:w="5083" w:type="dxa"/>
            <w:shd w:val="clear" w:color="auto" w:fill="F5F8FA"/>
            <w:tcMar>
              <w:top w:w="100" w:type="dxa"/>
              <w:left w:w="100" w:type="dxa"/>
              <w:bottom w:w="100" w:type="dxa"/>
              <w:right w:w="100" w:type="dxa"/>
            </w:tcMar>
            <w:vAlign w:val="center"/>
          </w:tcPr>
          <w:p w14:paraId="66E8CA1E" w14:textId="77777777" w:rsidR="00571073" w:rsidRDefault="003660BE">
            <w:r>
              <w:rPr>
                <w:i/>
                <w:color w:val="666666"/>
              </w:rPr>
              <w:t>Click or tap here to enter response.</w:t>
            </w:r>
            <w:r>
              <w:rPr>
                <w:i/>
                <w:color w:val="666666"/>
              </w:rPr>
              <w:br/>
            </w:r>
          </w:p>
        </w:tc>
      </w:tr>
      <w:tr w:rsidR="00571073" w14:paraId="380B9E6B" w14:textId="77777777">
        <w:trPr>
          <w:jc w:val="center"/>
        </w:trPr>
        <w:tc>
          <w:tcPr>
            <w:tcW w:w="5083" w:type="dxa"/>
            <w:shd w:val="clear" w:color="auto" w:fill="EAF2F7"/>
            <w:tcMar>
              <w:top w:w="100" w:type="dxa"/>
              <w:left w:w="100" w:type="dxa"/>
              <w:bottom w:w="100" w:type="dxa"/>
              <w:right w:w="100" w:type="dxa"/>
            </w:tcMar>
            <w:vAlign w:val="center"/>
          </w:tcPr>
          <w:p w14:paraId="665FD472" w14:textId="77777777" w:rsidR="00571073" w:rsidRDefault="003660BE">
            <w:pPr>
              <w:spacing w:after="20"/>
            </w:pPr>
            <w:r>
              <w:rPr>
                <w:b/>
                <w:sz w:val="18"/>
              </w:rPr>
              <w:t>Product roadmap, upgrades, deprecation and lifecycle</w:t>
            </w:r>
          </w:p>
        </w:tc>
        <w:tc>
          <w:tcPr>
            <w:tcW w:w="5083" w:type="dxa"/>
            <w:tcMar>
              <w:top w:w="100" w:type="dxa"/>
              <w:left w:w="100" w:type="dxa"/>
              <w:bottom w:w="100" w:type="dxa"/>
              <w:right w:w="100" w:type="dxa"/>
            </w:tcMar>
            <w:vAlign w:val="center"/>
          </w:tcPr>
          <w:p w14:paraId="056613A0" w14:textId="77777777" w:rsidR="00571073" w:rsidRDefault="003660BE">
            <w:r>
              <w:rPr>
                <w:i/>
                <w:color w:val="666666"/>
              </w:rPr>
              <w:t>Click or tap here to enter response.</w:t>
            </w:r>
            <w:r>
              <w:rPr>
                <w:i/>
                <w:color w:val="666666"/>
              </w:rPr>
              <w:br/>
            </w:r>
          </w:p>
        </w:tc>
      </w:tr>
    </w:tbl>
    <w:p w14:paraId="30C938AD" w14:textId="77777777" w:rsidR="00571073" w:rsidRDefault="003660BE">
      <w:r>
        <w:br w:type="page"/>
      </w:r>
    </w:p>
    <w:p w14:paraId="32901B77" w14:textId="77777777" w:rsidR="00571073" w:rsidRDefault="003660BE">
      <w:pPr>
        <w:pStyle w:val="Heading2"/>
      </w:pPr>
      <w:r>
        <w:lastRenderedPageBreak/>
        <w:t>3.2 Experience and Resources</w:t>
      </w:r>
    </w:p>
    <w:p w14:paraId="5D7A7D2B" w14:textId="77777777" w:rsidR="00571073" w:rsidRDefault="003660BE">
      <w:pPr>
        <w:shd w:val="clear" w:color="auto" w:fill="EAF2F7"/>
        <w:ind w:left="115" w:right="115"/>
      </w:pPr>
      <w:r>
        <w:rPr>
          <w:b/>
          <w:color w:val="094A7A"/>
          <w:sz w:val="19"/>
        </w:rPr>
        <w:t>Completion requirement: respond under each heading in the table below. Maximum response length: 1 page.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7551FF84" w14:textId="77777777">
        <w:trPr>
          <w:tblHeader/>
          <w:jc w:val="center"/>
        </w:trPr>
        <w:tc>
          <w:tcPr>
            <w:tcW w:w="5083" w:type="dxa"/>
            <w:shd w:val="clear" w:color="auto" w:fill="094A7A"/>
            <w:tcMar>
              <w:top w:w="100" w:type="dxa"/>
              <w:left w:w="100" w:type="dxa"/>
              <w:bottom w:w="100" w:type="dxa"/>
              <w:right w:w="100" w:type="dxa"/>
            </w:tcMar>
            <w:vAlign w:val="center"/>
          </w:tcPr>
          <w:p w14:paraId="3F20CBC3"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6835DC51" w14:textId="77777777" w:rsidR="00571073" w:rsidRDefault="003660BE">
            <w:pPr>
              <w:spacing w:after="0"/>
              <w:jc w:val="center"/>
            </w:pPr>
            <w:r>
              <w:rPr>
                <w:b/>
                <w:color w:val="FFFFFF"/>
                <w:sz w:val="18"/>
              </w:rPr>
              <w:t>Tenderer response</w:t>
            </w:r>
          </w:p>
        </w:tc>
      </w:tr>
      <w:tr w:rsidR="00571073" w14:paraId="659BD605" w14:textId="77777777">
        <w:trPr>
          <w:jc w:val="center"/>
        </w:trPr>
        <w:tc>
          <w:tcPr>
            <w:tcW w:w="5083" w:type="dxa"/>
            <w:shd w:val="clear" w:color="auto" w:fill="EAF2F7"/>
            <w:tcMar>
              <w:top w:w="100" w:type="dxa"/>
              <w:left w:w="100" w:type="dxa"/>
              <w:bottom w:w="100" w:type="dxa"/>
              <w:right w:w="100" w:type="dxa"/>
            </w:tcMar>
            <w:vAlign w:val="center"/>
          </w:tcPr>
          <w:p w14:paraId="65C460F7" w14:textId="77777777" w:rsidR="00571073" w:rsidRDefault="003660BE">
            <w:pPr>
              <w:spacing w:after="20"/>
            </w:pPr>
            <w:r>
              <w:rPr>
                <w:b/>
                <w:sz w:val="18"/>
              </w:rPr>
              <w:t>Team structure and reporting lines</w:t>
            </w:r>
          </w:p>
        </w:tc>
        <w:tc>
          <w:tcPr>
            <w:tcW w:w="5083" w:type="dxa"/>
            <w:tcMar>
              <w:top w:w="100" w:type="dxa"/>
              <w:left w:w="100" w:type="dxa"/>
              <w:bottom w:w="100" w:type="dxa"/>
              <w:right w:w="100" w:type="dxa"/>
            </w:tcMar>
            <w:vAlign w:val="center"/>
          </w:tcPr>
          <w:p w14:paraId="39C8C0DE" w14:textId="77777777" w:rsidR="00571073" w:rsidRDefault="003660BE">
            <w:r>
              <w:rPr>
                <w:i/>
                <w:color w:val="666666"/>
              </w:rPr>
              <w:t>Click or tap here to enter response.</w:t>
            </w:r>
            <w:r>
              <w:rPr>
                <w:i/>
                <w:color w:val="666666"/>
              </w:rPr>
              <w:br/>
            </w:r>
          </w:p>
        </w:tc>
      </w:tr>
      <w:tr w:rsidR="00571073" w14:paraId="6061D521" w14:textId="77777777">
        <w:trPr>
          <w:jc w:val="center"/>
        </w:trPr>
        <w:tc>
          <w:tcPr>
            <w:tcW w:w="5083" w:type="dxa"/>
            <w:shd w:val="clear" w:color="auto" w:fill="EAF2F7"/>
            <w:tcMar>
              <w:top w:w="100" w:type="dxa"/>
              <w:left w:w="100" w:type="dxa"/>
              <w:bottom w:w="100" w:type="dxa"/>
              <w:right w:w="100" w:type="dxa"/>
            </w:tcMar>
            <w:vAlign w:val="center"/>
          </w:tcPr>
          <w:p w14:paraId="266E61B3" w14:textId="77777777" w:rsidR="00571073" w:rsidRDefault="003660BE">
            <w:pPr>
              <w:spacing w:after="20"/>
            </w:pPr>
            <w:r>
              <w:rPr>
                <w:b/>
                <w:sz w:val="18"/>
              </w:rPr>
              <w:t>Role descriptions and accountabilities</w:t>
            </w:r>
          </w:p>
        </w:tc>
        <w:tc>
          <w:tcPr>
            <w:tcW w:w="5083" w:type="dxa"/>
            <w:shd w:val="clear" w:color="auto" w:fill="F5F8FA"/>
            <w:tcMar>
              <w:top w:w="100" w:type="dxa"/>
              <w:left w:w="100" w:type="dxa"/>
              <w:bottom w:w="100" w:type="dxa"/>
              <w:right w:w="100" w:type="dxa"/>
            </w:tcMar>
            <w:vAlign w:val="center"/>
          </w:tcPr>
          <w:p w14:paraId="73A6C85F" w14:textId="77777777" w:rsidR="00571073" w:rsidRDefault="003660BE">
            <w:r>
              <w:rPr>
                <w:i/>
                <w:color w:val="666666"/>
              </w:rPr>
              <w:t>Click or tap here to enter response.</w:t>
            </w:r>
            <w:r>
              <w:rPr>
                <w:i/>
                <w:color w:val="666666"/>
              </w:rPr>
              <w:br/>
            </w:r>
          </w:p>
        </w:tc>
      </w:tr>
      <w:tr w:rsidR="00571073" w14:paraId="09DFEAE5" w14:textId="77777777">
        <w:trPr>
          <w:jc w:val="center"/>
        </w:trPr>
        <w:tc>
          <w:tcPr>
            <w:tcW w:w="5083" w:type="dxa"/>
            <w:shd w:val="clear" w:color="auto" w:fill="EAF2F7"/>
            <w:tcMar>
              <w:top w:w="100" w:type="dxa"/>
              <w:left w:w="100" w:type="dxa"/>
              <w:bottom w:w="100" w:type="dxa"/>
              <w:right w:w="100" w:type="dxa"/>
            </w:tcMar>
            <w:vAlign w:val="center"/>
          </w:tcPr>
          <w:p w14:paraId="243A2D21" w14:textId="77777777" w:rsidR="00571073" w:rsidRDefault="003660BE">
            <w:pPr>
              <w:spacing w:after="20"/>
            </w:pPr>
            <w:r>
              <w:rPr>
                <w:b/>
                <w:sz w:val="18"/>
              </w:rPr>
              <w:t>Capacity, availability and location by phase</w:t>
            </w:r>
          </w:p>
        </w:tc>
        <w:tc>
          <w:tcPr>
            <w:tcW w:w="5083" w:type="dxa"/>
            <w:tcMar>
              <w:top w:w="100" w:type="dxa"/>
              <w:left w:w="100" w:type="dxa"/>
              <w:bottom w:w="100" w:type="dxa"/>
              <w:right w:w="100" w:type="dxa"/>
            </w:tcMar>
            <w:vAlign w:val="center"/>
          </w:tcPr>
          <w:p w14:paraId="66E2122B" w14:textId="77777777" w:rsidR="00571073" w:rsidRDefault="003660BE">
            <w:r>
              <w:rPr>
                <w:i/>
                <w:color w:val="666666"/>
              </w:rPr>
              <w:t>Click or tap here to enter response.</w:t>
            </w:r>
            <w:r>
              <w:rPr>
                <w:i/>
                <w:color w:val="666666"/>
              </w:rPr>
              <w:br/>
            </w:r>
          </w:p>
        </w:tc>
      </w:tr>
      <w:tr w:rsidR="00571073" w14:paraId="0DD430F9" w14:textId="77777777">
        <w:trPr>
          <w:jc w:val="center"/>
        </w:trPr>
        <w:tc>
          <w:tcPr>
            <w:tcW w:w="5083" w:type="dxa"/>
            <w:shd w:val="clear" w:color="auto" w:fill="EAF2F7"/>
            <w:tcMar>
              <w:top w:w="100" w:type="dxa"/>
              <w:left w:w="100" w:type="dxa"/>
              <w:bottom w:w="100" w:type="dxa"/>
              <w:right w:w="100" w:type="dxa"/>
            </w:tcMar>
            <w:vAlign w:val="center"/>
          </w:tcPr>
          <w:p w14:paraId="6E42FC8D" w14:textId="77777777" w:rsidR="00571073" w:rsidRDefault="003660BE">
            <w:pPr>
              <w:spacing w:after="20"/>
            </w:pPr>
            <w:r>
              <w:rPr>
                <w:b/>
                <w:sz w:val="18"/>
              </w:rPr>
              <w:t>Employee and subcontractor status</w:t>
            </w:r>
          </w:p>
        </w:tc>
        <w:tc>
          <w:tcPr>
            <w:tcW w:w="5083" w:type="dxa"/>
            <w:shd w:val="clear" w:color="auto" w:fill="F5F8FA"/>
            <w:tcMar>
              <w:top w:w="100" w:type="dxa"/>
              <w:left w:w="100" w:type="dxa"/>
              <w:bottom w:w="100" w:type="dxa"/>
              <w:right w:w="100" w:type="dxa"/>
            </w:tcMar>
            <w:vAlign w:val="center"/>
          </w:tcPr>
          <w:p w14:paraId="1ADF9141" w14:textId="77777777" w:rsidR="00571073" w:rsidRDefault="003660BE">
            <w:r>
              <w:rPr>
                <w:i/>
                <w:color w:val="666666"/>
              </w:rPr>
              <w:t>Click or tap here to enter response.</w:t>
            </w:r>
            <w:r>
              <w:rPr>
                <w:i/>
                <w:color w:val="666666"/>
              </w:rPr>
              <w:br/>
            </w:r>
          </w:p>
        </w:tc>
      </w:tr>
      <w:tr w:rsidR="00571073" w14:paraId="72E7BD25" w14:textId="77777777">
        <w:trPr>
          <w:jc w:val="center"/>
        </w:trPr>
        <w:tc>
          <w:tcPr>
            <w:tcW w:w="5083" w:type="dxa"/>
            <w:shd w:val="clear" w:color="auto" w:fill="EAF2F7"/>
            <w:tcMar>
              <w:top w:w="100" w:type="dxa"/>
              <w:left w:w="100" w:type="dxa"/>
              <w:bottom w:w="100" w:type="dxa"/>
              <w:right w:w="100" w:type="dxa"/>
            </w:tcMar>
            <w:vAlign w:val="center"/>
          </w:tcPr>
          <w:p w14:paraId="20678970" w14:textId="77777777" w:rsidR="00571073" w:rsidRDefault="003660BE">
            <w:pPr>
              <w:spacing w:after="20"/>
            </w:pPr>
            <w:r>
              <w:rPr>
                <w:b/>
                <w:sz w:val="18"/>
              </w:rPr>
              <w:t>Relevant recent experience</w:t>
            </w:r>
          </w:p>
        </w:tc>
        <w:tc>
          <w:tcPr>
            <w:tcW w:w="5083" w:type="dxa"/>
            <w:tcMar>
              <w:top w:w="100" w:type="dxa"/>
              <w:left w:w="100" w:type="dxa"/>
              <w:bottom w:w="100" w:type="dxa"/>
              <w:right w:w="100" w:type="dxa"/>
            </w:tcMar>
            <w:vAlign w:val="center"/>
          </w:tcPr>
          <w:p w14:paraId="3F106461" w14:textId="77777777" w:rsidR="00571073" w:rsidRDefault="003660BE">
            <w:r>
              <w:rPr>
                <w:i/>
                <w:color w:val="666666"/>
              </w:rPr>
              <w:t>Click or tap here to enter response.</w:t>
            </w:r>
            <w:r>
              <w:rPr>
                <w:i/>
                <w:color w:val="666666"/>
              </w:rPr>
              <w:br/>
            </w:r>
          </w:p>
        </w:tc>
      </w:tr>
      <w:tr w:rsidR="00571073" w14:paraId="7C5FAF48" w14:textId="77777777">
        <w:trPr>
          <w:jc w:val="center"/>
        </w:trPr>
        <w:tc>
          <w:tcPr>
            <w:tcW w:w="5083" w:type="dxa"/>
            <w:shd w:val="clear" w:color="auto" w:fill="EAF2F7"/>
            <w:tcMar>
              <w:top w:w="100" w:type="dxa"/>
              <w:left w:w="100" w:type="dxa"/>
              <w:bottom w:w="100" w:type="dxa"/>
              <w:right w:w="100" w:type="dxa"/>
            </w:tcMar>
            <w:vAlign w:val="center"/>
          </w:tcPr>
          <w:p w14:paraId="3F502176" w14:textId="77777777" w:rsidR="00571073" w:rsidRDefault="003660BE">
            <w:pPr>
              <w:spacing w:after="20"/>
            </w:pPr>
            <w:r>
              <w:rPr>
                <w:b/>
                <w:sz w:val="18"/>
              </w:rPr>
              <w:t>Continuity, deputies, replacement controls and knowledge retention</w:t>
            </w:r>
          </w:p>
        </w:tc>
        <w:tc>
          <w:tcPr>
            <w:tcW w:w="5083" w:type="dxa"/>
            <w:shd w:val="clear" w:color="auto" w:fill="F5F8FA"/>
            <w:tcMar>
              <w:top w:w="100" w:type="dxa"/>
              <w:left w:w="100" w:type="dxa"/>
              <w:bottom w:w="100" w:type="dxa"/>
              <w:right w:w="100" w:type="dxa"/>
            </w:tcMar>
            <w:vAlign w:val="center"/>
          </w:tcPr>
          <w:p w14:paraId="002090CD" w14:textId="77777777" w:rsidR="00571073" w:rsidRDefault="003660BE">
            <w:r>
              <w:rPr>
                <w:i/>
                <w:color w:val="666666"/>
              </w:rPr>
              <w:t>Click or tap here to enter response.</w:t>
            </w:r>
            <w:r>
              <w:rPr>
                <w:i/>
                <w:color w:val="666666"/>
              </w:rPr>
              <w:br/>
            </w:r>
          </w:p>
        </w:tc>
      </w:tr>
    </w:tbl>
    <w:p w14:paraId="7DD460CE" w14:textId="77777777" w:rsidR="00571073" w:rsidRDefault="003660BE">
      <w:pPr>
        <w:pStyle w:val="Heading2"/>
      </w:pPr>
      <w:r>
        <w:t>Key personnel and CV register</w:t>
      </w:r>
    </w:p>
    <w:tbl>
      <w:tblPr>
        <w:tblW w:w="0" w:type="auto"/>
        <w:jc w:val="center"/>
        <w:tblLook w:val="04A0" w:firstRow="1" w:lastRow="0" w:firstColumn="1" w:lastColumn="0" w:noHBand="0" w:noVBand="1"/>
      </w:tblPr>
      <w:tblGrid>
        <w:gridCol w:w="2033"/>
        <w:gridCol w:w="2033"/>
        <w:gridCol w:w="2033"/>
        <w:gridCol w:w="2033"/>
        <w:gridCol w:w="2033"/>
      </w:tblGrid>
      <w:tr w:rsidR="00571073" w14:paraId="0BAAB5A7" w14:textId="77777777">
        <w:trPr>
          <w:tblHeader/>
          <w:jc w:val="center"/>
        </w:trPr>
        <w:tc>
          <w:tcPr>
            <w:tcW w:w="2033" w:type="dxa"/>
            <w:shd w:val="clear" w:color="auto" w:fill="094A7A"/>
            <w:tcMar>
              <w:top w:w="100" w:type="dxa"/>
              <w:left w:w="100" w:type="dxa"/>
              <w:bottom w:w="100" w:type="dxa"/>
              <w:right w:w="100" w:type="dxa"/>
            </w:tcMar>
            <w:vAlign w:val="center"/>
          </w:tcPr>
          <w:p w14:paraId="5792AC9B" w14:textId="77777777" w:rsidR="00571073" w:rsidRDefault="003660BE">
            <w:pPr>
              <w:spacing w:after="0"/>
              <w:jc w:val="center"/>
            </w:pPr>
            <w:r>
              <w:rPr>
                <w:b/>
                <w:color w:val="FFFFFF"/>
                <w:sz w:val="18"/>
              </w:rPr>
              <w:t>Role</w:t>
            </w:r>
          </w:p>
        </w:tc>
        <w:tc>
          <w:tcPr>
            <w:tcW w:w="2033" w:type="dxa"/>
            <w:shd w:val="clear" w:color="auto" w:fill="094A7A"/>
            <w:tcMar>
              <w:top w:w="100" w:type="dxa"/>
              <w:left w:w="100" w:type="dxa"/>
              <w:bottom w:w="100" w:type="dxa"/>
              <w:right w:w="100" w:type="dxa"/>
            </w:tcMar>
            <w:vAlign w:val="center"/>
          </w:tcPr>
          <w:p w14:paraId="30F49432" w14:textId="77777777" w:rsidR="00571073" w:rsidRDefault="003660BE">
            <w:pPr>
              <w:spacing w:after="0"/>
              <w:jc w:val="center"/>
            </w:pPr>
            <w:r>
              <w:rPr>
                <w:b/>
                <w:color w:val="FFFFFF"/>
                <w:sz w:val="18"/>
              </w:rPr>
              <w:t>Proposed person</w:t>
            </w:r>
          </w:p>
        </w:tc>
        <w:tc>
          <w:tcPr>
            <w:tcW w:w="2033" w:type="dxa"/>
            <w:shd w:val="clear" w:color="auto" w:fill="094A7A"/>
            <w:tcMar>
              <w:top w:w="100" w:type="dxa"/>
              <w:left w:w="100" w:type="dxa"/>
              <w:bottom w:w="100" w:type="dxa"/>
              <w:right w:w="100" w:type="dxa"/>
            </w:tcMar>
            <w:vAlign w:val="center"/>
          </w:tcPr>
          <w:p w14:paraId="31E60C7E" w14:textId="77777777" w:rsidR="00571073" w:rsidRDefault="003660BE">
            <w:pPr>
              <w:spacing w:after="0"/>
              <w:jc w:val="center"/>
            </w:pPr>
            <w:r>
              <w:rPr>
                <w:b/>
                <w:color w:val="FFFFFF"/>
                <w:sz w:val="18"/>
              </w:rPr>
              <w:t>Employment / subcontract status</w:t>
            </w:r>
          </w:p>
        </w:tc>
        <w:tc>
          <w:tcPr>
            <w:tcW w:w="2033" w:type="dxa"/>
            <w:shd w:val="clear" w:color="auto" w:fill="094A7A"/>
            <w:tcMar>
              <w:top w:w="100" w:type="dxa"/>
              <w:left w:w="100" w:type="dxa"/>
              <w:bottom w:w="100" w:type="dxa"/>
              <w:right w:w="100" w:type="dxa"/>
            </w:tcMar>
            <w:vAlign w:val="center"/>
          </w:tcPr>
          <w:p w14:paraId="617A1ECE" w14:textId="77777777" w:rsidR="00571073" w:rsidRDefault="003660BE">
            <w:pPr>
              <w:spacing w:after="0"/>
              <w:jc w:val="center"/>
            </w:pPr>
            <w:r>
              <w:rPr>
                <w:b/>
                <w:color w:val="FFFFFF"/>
                <w:sz w:val="18"/>
              </w:rPr>
              <w:t>Years relevant experience</w:t>
            </w:r>
          </w:p>
        </w:tc>
        <w:tc>
          <w:tcPr>
            <w:tcW w:w="2033" w:type="dxa"/>
            <w:shd w:val="clear" w:color="auto" w:fill="094A7A"/>
            <w:tcMar>
              <w:top w:w="100" w:type="dxa"/>
              <w:left w:w="100" w:type="dxa"/>
              <w:bottom w:w="100" w:type="dxa"/>
              <w:right w:w="100" w:type="dxa"/>
            </w:tcMar>
            <w:vAlign w:val="center"/>
          </w:tcPr>
          <w:p w14:paraId="24FCA74B" w14:textId="77777777" w:rsidR="00571073" w:rsidRDefault="003660BE">
            <w:pPr>
              <w:spacing w:after="0"/>
              <w:jc w:val="center"/>
            </w:pPr>
            <w:r>
              <w:rPr>
                <w:b/>
                <w:color w:val="FFFFFF"/>
                <w:sz w:val="18"/>
              </w:rPr>
              <w:t>Exact CV file name</w:t>
            </w:r>
          </w:p>
        </w:tc>
      </w:tr>
      <w:tr w:rsidR="00571073" w14:paraId="1B2B42C2" w14:textId="77777777">
        <w:trPr>
          <w:jc w:val="center"/>
        </w:trPr>
        <w:tc>
          <w:tcPr>
            <w:tcW w:w="2033" w:type="dxa"/>
            <w:tcMar>
              <w:top w:w="100" w:type="dxa"/>
              <w:left w:w="100" w:type="dxa"/>
              <w:bottom w:w="100" w:type="dxa"/>
              <w:right w:w="100" w:type="dxa"/>
            </w:tcMar>
            <w:vAlign w:val="center"/>
          </w:tcPr>
          <w:p w14:paraId="2F076D22" w14:textId="77777777" w:rsidR="00571073" w:rsidRDefault="003660BE">
            <w:pPr>
              <w:spacing w:after="20"/>
            </w:pPr>
            <w:r>
              <w:rPr>
                <w:sz w:val="18"/>
              </w:rPr>
              <w:t>Account Manager</w:t>
            </w:r>
          </w:p>
        </w:tc>
        <w:tc>
          <w:tcPr>
            <w:tcW w:w="2033" w:type="dxa"/>
            <w:tcMar>
              <w:top w:w="100" w:type="dxa"/>
              <w:left w:w="100" w:type="dxa"/>
              <w:bottom w:w="100" w:type="dxa"/>
              <w:right w:w="100" w:type="dxa"/>
            </w:tcMar>
            <w:vAlign w:val="center"/>
          </w:tcPr>
          <w:p w14:paraId="4AF2844C" w14:textId="77777777" w:rsidR="00571073" w:rsidRDefault="00571073">
            <w:pPr>
              <w:spacing w:after="20"/>
            </w:pPr>
          </w:p>
        </w:tc>
        <w:tc>
          <w:tcPr>
            <w:tcW w:w="2033" w:type="dxa"/>
            <w:tcMar>
              <w:top w:w="100" w:type="dxa"/>
              <w:left w:w="100" w:type="dxa"/>
              <w:bottom w:w="100" w:type="dxa"/>
              <w:right w:w="100" w:type="dxa"/>
            </w:tcMar>
            <w:vAlign w:val="center"/>
          </w:tcPr>
          <w:p w14:paraId="54CA345F" w14:textId="77777777" w:rsidR="00571073" w:rsidRDefault="00571073">
            <w:pPr>
              <w:spacing w:after="20"/>
            </w:pPr>
          </w:p>
        </w:tc>
        <w:tc>
          <w:tcPr>
            <w:tcW w:w="2033" w:type="dxa"/>
            <w:tcMar>
              <w:top w:w="100" w:type="dxa"/>
              <w:left w:w="100" w:type="dxa"/>
              <w:bottom w:w="100" w:type="dxa"/>
              <w:right w:w="100" w:type="dxa"/>
            </w:tcMar>
            <w:vAlign w:val="center"/>
          </w:tcPr>
          <w:p w14:paraId="6C47F567" w14:textId="77777777" w:rsidR="00571073" w:rsidRDefault="00571073">
            <w:pPr>
              <w:spacing w:after="20"/>
            </w:pPr>
          </w:p>
        </w:tc>
        <w:tc>
          <w:tcPr>
            <w:tcW w:w="2033" w:type="dxa"/>
            <w:tcMar>
              <w:top w:w="100" w:type="dxa"/>
              <w:left w:w="100" w:type="dxa"/>
              <w:bottom w:w="100" w:type="dxa"/>
              <w:right w:w="100" w:type="dxa"/>
            </w:tcMar>
            <w:vAlign w:val="center"/>
          </w:tcPr>
          <w:p w14:paraId="1F9E68E8" w14:textId="77777777" w:rsidR="00571073" w:rsidRDefault="00571073">
            <w:pPr>
              <w:spacing w:after="20"/>
            </w:pPr>
          </w:p>
        </w:tc>
      </w:tr>
      <w:tr w:rsidR="00571073" w14:paraId="69E1E85E" w14:textId="77777777">
        <w:trPr>
          <w:jc w:val="center"/>
        </w:trPr>
        <w:tc>
          <w:tcPr>
            <w:tcW w:w="2033" w:type="dxa"/>
            <w:shd w:val="clear" w:color="auto" w:fill="F5F8FA"/>
            <w:tcMar>
              <w:top w:w="100" w:type="dxa"/>
              <w:left w:w="100" w:type="dxa"/>
              <w:bottom w:w="100" w:type="dxa"/>
              <w:right w:w="100" w:type="dxa"/>
            </w:tcMar>
            <w:vAlign w:val="center"/>
          </w:tcPr>
          <w:p w14:paraId="65ACC1F9" w14:textId="77777777" w:rsidR="00571073" w:rsidRDefault="003660BE">
            <w:pPr>
              <w:spacing w:after="20"/>
            </w:pPr>
            <w:r>
              <w:rPr>
                <w:sz w:val="18"/>
              </w:rPr>
              <w:t>Implementation and Migration Project Manager</w:t>
            </w:r>
          </w:p>
        </w:tc>
        <w:tc>
          <w:tcPr>
            <w:tcW w:w="2033" w:type="dxa"/>
            <w:shd w:val="clear" w:color="auto" w:fill="F5F8FA"/>
            <w:tcMar>
              <w:top w:w="100" w:type="dxa"/>
              <w:left w:w="100" w:type="dxa"/>
              <w:bottom w:w="100" w:type="dxa"/>
              <w:right w:w="100" w:type="dxa"/>
            </w:tcMar>
            <w:vAlign w:val="center"/>
          </w:tcPr>
          <w:p w14:paraId="2F9A61D2"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50A79280"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47AC10D7"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2F0EE7DD" w14:textId="77777777" w:rsidR="00571073" w:rsidRDefault="00571073">
            <w:pPr>
              <w:spacing w:after="20"/>
            </w:pPr>
          </w:p>
        </w:tc>
      </w:tr>
      <w:tr w:rsidR="00571073" w14:paraId="0F4874D6" w14:textId="77777777">
        <w:trPr>
          <w:jc w:val="center"/>
        </w:trPr>
        <w:tc>
          <w:tcPr>
            <w:tcW w:w="2033" w:type="dxa"/>
            <w:tcMar>
              <w:top w:w="100" w:type="dxa"/>
              <w:left w:w="100" w:type="dxa"/>
              <w:bottom w:w="100" w:type="dxa"/>
              <w:right w:w="100" w:type="dxa"/>
            </w:tcMar>
            <w:vAlign w:val="center"/>
          </w:tcPr>
          <w:p w14:paraId="1A9C4B3F" w14:textId="77777777" w:rsidR="00571073" w:rsidRDefault="003660BE">
            <w:pPr>
              <w:spacing w:after="20"/>
            </w:pPr>
            <w:r>
              <w:rPr>
                <w:sz w:val="18"/>
              </w:rPr>
              <w:t>Support and Maintenance Lead</w:t>
            </w:r>
          </w:p>
        </w:tc>
        <w:tc>
          <w:tcPr>
            <w:tcW w:w="2033" w:type="dxa"/>
            <w:tcMar>
              <w:top w:w="100" w:type="dxa"/>
              <w:left w:w="100" w:type="dxa"/>
              <w:bottom w:w="100" w:type="dxa"/>
              <w:right w:w="100" w:type="dxa"/>
            </w:tcMar>
            <w:vAlign w:val="center"/>
          </w:tcPr>
          <w:p w14:paraId="78FF7558" w14:textId="77777777" w:rsidR="00571073" w:rsidRDefault="00571073">
            <w:pPr>
              <w:spacing w:after="20"/>
            </w:pPr>
          </w:p>
        </w:tc>
        <w:tc>
          <w:tcPr>
            <w:tcW w:w="2033" w:type="dxa"/>
            <w:tcMar>
              <w:top w:w="100" w:type="dxa"/>
              <w:left w:w="100" w:type="dxa"/>
              <w:bottom w:w="100" w:type="dxa"/>
              <w:right w:w="100" w:type="dxa"/>
            </w:tcMar>
            <w:vAlign w:val="center"/>
          </w:tcPr>
          <w:p w14:paraId="7B45996A" w14:textId="77777777" w:rsidR="00571073" w:rsidRDefault="00571073">
            <w:pPr>
              <w:spacing w:after="20"/>
            </w:pPr>
          </w:p>
        </w:tc>
        <w:tc>
          <w:tcPr>
            <w:tcW w:w="2033" w:type="dxa"/>
            <w:tcMar>
              <w:top w:w="100" w:type="dxa"/>
              <w:left w:w="100" w:type="dxa"/>
              <w:bottom w:w="100" w:type="dxa"/>
              <w:right w:w="100" w:type="dxa"/>
            </w:tcMar>
            <w:vAlign w:val="center"/>
          </w:tcPr>
          <w:p w14:paraId="381B7FCE" w14:textId="77777777" w:rsidR="00571073" w:rsidRDefault="00571073">
            <w:pPr>
              <w:spacing w:after="20"/>
            </w:pPr>
          </w:p>
        </w:tc>
        <w:tc>
          <w:tcPr>
            <w:tcW w:w="2033" w:type="dxa"/>
            <w:tcMar>
              <w:top w:w="100" w:type="dxa"/>
              <w:left w:w="100" w:type="dxa"/>
              <w:bottom w:w="100" w:type="dxa"/>
              <w:right w:w="100" w:type="dxa"/>
            </w:tcMar>
            <w:vAlign w:val="center"/>
          </w:tcPr>
          <w:p w14:paraId="1202C4E6" w14:textId="77777777" w:rsidR="00571073" w:rsidRDefault="00571073">
            <w:pPr>
              <w:spacing w:after="20"/>
            </w:pPr>
          </w:p>
        </w:tc>
      </w:tr>
      <w:tr w:rsidR="00571073" w14:paraId="1ED93CFA" w14:textId="77777777">
        <w:trPr>
          <w:jc w:val="center"/>
        </w:trPr>
        <w:tc>
          <w:tcPr>
            <w:tcW w:w="2033" w:type="dxa"/>
            <w:shd w:val="clear" w:color="auto" w:fill="F5F8FA"/>
            <w:tcMar>
              <w:top w:w="100" w:type="dxa"/>
              <w:left w:w="100" w:type="dxa"/>
              <w:bottom w:w="100" w:type="dxa"/>
              <w:right w:w="100" w:type="dxa"/>
            </w:tcMar>
            <w:vAlign w:val="center"/>
          </w:tcPr>
          <w:p w14:paraId="69B701F1" w14:textId="77777777" w:rsidR="00571073" w:rsidRDefault="003660BE">
            <w:pPr>
              <w:spacing w:after="20"/>
            </w:pPr>
            <w:r>
              <w:rPr>
                <w:sz w:val="18"/>
              </w:rPr>
              <w:t>Training Lead</w:t>
            </w:r>
          </w:p>
        </w:tc>
        <w:tc>
          <w:tcPr>
            <w:tcW w:w="2033" w:type="dxa"/>
            <w:shd w:val="clear" w:color="auto" w:fill="F5F8FA"/>
            <w:tcMar>
              <w:top w:w="100" w:type="dxa"/>
              <w:left w:w="100" w:type="dxa"/>
              <w:bottom w:w="100" w:type="dxa"/>
              <w:right w:w="100" w:type="dxa"/>
            </w:tcMar>
            <w:vAlign w:val="center"/>
          </w:tcPr>
          <w:p w14:paraId="2CD27057"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202C81C4"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667AEC9B"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14D3DD30" w14:textId="77777777" w:rsidR="00571073" w:rsidRDefault="00571073">
            <w:pPr>
              <w:spacing w:after="20"/>
            </w:pPr>
          </w:p>
        </w:tc>
      </w:tr>
      <w:tr w:rsidR="00571073" w14:paraId="1A339A24" w14:textId="77777777">
        <w:trPr>
          <w:jc w:val="center"/>
        </w:trPr>
        <w:tc>
          <w:tcPr>
            <w:tcW w:w="2033" w:type="dxa"/>
            <w:tcMar>
              <w:top w:w="100" w:type="dxa"/>
              <w:left w:w="100" w:type="dxa"/>
              <w:bottom w:w="100" w:type="dxa"/>
              <w:right w:w="100" w:type="dxa"/>
            </w:tcMar>
            <w:vAlign w:val="center"/>
          </w:tcPr>
          <w:p w14:paraId="0F0501B0" w14:textId="77777777" w:rsidR="00571073" w:rsidRDefault="003660BE">
            <w:pPr>
              <w:spacing w:after="20"/>
            </w:pPr>
            <w:r>
              <w:rPr>
                <w:sz w:val="18"/>
              </w:rPr>
              <w:t>Testing Lead</w:t>
            </w:r>
          </w:p>
        </w:tc>
        <w:tc>
          <w:tcPr>
            <w:tcW w:w="2033" w:type="dxa"/>
            <w:tcMar>
              <w:top w:w="100" w:type="dxa"/>
              <w:left w:w="100" w:type="dxa"/>
              <w:bottom w:w="100" w:type="dxa"/>
              <w:right w:w="100" w:type="dxa"/>
            </w:tcMar>
            <w:vAlign w:val="center"/>
          </w:tcPr>
          <w:p w14:paraId="4E1E7FA0" w14:textId="77777777" w:rsidR="00571073" w:rsidRDefault="00571073">
            <w:pPr>
              <w:spacing w:after="20"/>
            </w:pPr>
          </w:p>
        </w:tc>
        <w:tc>
          <w:tcPr>
            <w:tcW w:w="2033" w:type="dxa"/>
            <w:tcMar>
              <w:top w:w="100" w:type="dxa"/>
              <w:left w:w="100" w:type="dxa"/>
              <w:bottom w:w="100" w:type="dxa"/>
              <w:right w:w="100" w:type="dxa"/>
            </w:tcMar>
            <w:vAlign w:val="center"/>
          </w:tcPr>
          <w:p w14:paraId="0312E9EE" w14:textId="77777777" w:rsidR="00571073" w:rsidRDefault="00571073">
            <w:pPr>
              <w:spacing w:after="20"/>
            </w:pPr>
          </w:p>
        </w:tc>
        <w:tc>
          <w:tcPr>
            <w:tcW w:w="2033" w:type="dxa"/>
            <w:tcMar>
              <w:top w:w="100" w:type="dxa"/>
              <w:left w:w="100" w:type="dxa"/>
              <w:bottom w:w="100" w:type="dxa"/>
              <w:right w:w="100" w:type="dxa"/>
            </w:tcMar>
            <w:vAlign w:val="center"/>
          </w:tcPr>
          <w:p w14:paraId="07A509E9" w14:textId="77777777" w:rsidR="00571073" w:rsidRDefault="00571073">
            <w:pPr>
              <w:spacing w:after="20"/>
            </w:pPr>
          </w:p>
        </w:tc>
        <w:tc>
          <w:tcPr>
            <w:tcW w:w="2033" w:type="dxa"/>
            <w:tcMar>
              <w:top w:w="100" w:type="dxa"/>
              <w:left w:w="100" w:type="dxa"/>
              <w:bottom w:w="100" w:type="dxa"/>
              <w:right w:w="100" w:type="dxa"/>
            </w:tcMar>
            <w:vAlign w:val="center"/>
          </w:tcPr>
          <w:p w14:paraId="6179D6D5" w14:textId="77777777" w:rsidR="00571073" w:rsidRDefault="00571073">
            <w:pPr>
              <w:spacing w:after="20"/>
            </w:pPr>
          </w:p>
        </w:tc>
      </w:tr>
      <w:tr w:rsidR="00571073" w14:paraId="35D516DF" w14:textId="77777777">
        <w:trPr>
          <w:jc w:val="center"/>
        </w:trPr>
        <w:tc>
          <w:tcPr>
            <w:tcW w:w="2033" w:type="dxa"/>
            <w:shd w:val="clear" w:color="auto" w:fill="F5F8FA"/>
            <w:tcMar>
              <w:top w:w="100" w:type="dxa"/>
              <w:left w:w="100" w:type="dxa"/>
              <w:bottom w:w="100" w:type="dxa"/>
              <w:right w:w="100" w:type="dxa"/>
            </w:tcMar>
            <w:vAlign w:val="center"/>
          </w:tcPr>
          <w:p w14:paraId="48AD096E" w14:textId="77777777" w:rsidR="00571073" w:rsidRDefault="003660BE">
            <w:pPr>
              <w:spacing w:after="20"/>
            </w:pPr>
            <w:r>
              <w:rPr>
                <w:sz w:val="18"/>
              </w:rPr>
              <w:t>Data Migration Lead</w:t>
            </w:r>
          </w:p>
        </w:tc>
        <w:tc>
          <w:tcPr>
            <w:tcW w:w="2033" w:type="dxa"/>
            <w:shd w:val="clear" w:color="auto" w:fill="F5F8FA"/>
            <w:tcMar>
              <w:top w:w="100" w:type="dxa"/>
              <w:left w:w="100" w:type="dxa"/>
              <w:bottom w:w="100" w:type="dxa"/>
              <w:right w:w="100" w:type="dxa"/>
            </w:tcMar>
            <w:vAlign w:val="center"/>
          </w:tcPr>
          <w:p w14:paraId="314F9D33"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564E7801"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1B5EAD56"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1A2C7018" w14:textId="77777777" w:rsidR="00571073" w:rsidRDefault="00571073">
            <w:pPr>
              <w:spacing w:after="20"/>
            </w:pPr>
          </w:p>
        </w:tc>
      </w:tr>
      <w:tr w:rsidR="00571073" w14:paraId="015D801F" w14:textId="77777777">
        <w:trPr>
          <w:jc w:val="center"/>
        </w:trPr>
        <w:tc>
          <w:tcPr>
            <w:tcW w:w="2033" w:type="dxa"/>
            <w:tcMar>
              <w:top w:w="100" w:type="dxa"/>
              <w:left w:w="100" w:type="dxa"/>
              <w:bottom w:w="100" w:type="dxa"/>
              <w:right w:w="100" w:type="dxa"/>
            </w:tcMar>
            <w:vAlign w:val="center"/>
          </w:tcPr>
          <w:p w14:paraId="4ADB2DCC" w14:textId="77777777" w:rsidR="00571073" w:rsidRDefault="003660BE">
            <w:pPr>
              <w:spacing w:after="20"/>
            </w:pPr>
            <w:r>
              <w:rPr>
                <w:sz w:val="18"/>
              </w:rPr>
              <w:t>Technical / Integration Lead</w:t>
            </w:r>
          </w:p>
        </w:tc>
        <w:tc>
          <w:tcPr>
            <w:tcW w:w="2033" w:type="dxa"/>
            <w:tcMar>
              <w:top w:w="100" w:type="dxa"/>
              <w:left w:w="100" w:type="dxa"/>
              <w:bottom w:w="100" w:type="dxa"/>
              <w:right w:w="100" w:type="dxa"/>
            </w:tcMar>
            <w:vAlign w:val="center"/>
          </w:tcPr>
          <w:p w14:paraId="5578BB35" w14:textId="77777777" w:rsidR="00571073" w:rsidRDefault="00571073">
            <w:pPr>
              <w:spacing w:after="20"/>
            </w:pPr>
          </w:p>
        </w:tc>
        <w:tc>
          <w:tcPr>
            <w:tcW w:w="2033" w:type="dxa"/>
            <w:tcMar>
              <w:top w:w="100" w:type="dxa"/>
              <w:left w:w="100" w:type="dxa"/>
              <w:bottom w:w="100" w:type="dxa"/>
              <w:right w:w="100" w:type="dxa"/>
            </w:tcMar>
            <w:vAlign w:val="center"/>
          </w:tcPr>
          <w:p w14:paraId="13B2C0C4" w14:textId="77777777" w:rsidR="00571073" w:rsidRDefault="00571073">
            <w:pPr>
              <w:spacing w:after="20"/>
            </w:pPr>
          </w:p>
        </w:tc>
        <w:tc>
          <w:tcPr>
            <w:tcW w:w="2033" w:type="dxa"/>
            <w:tcMar>
              <w:top w:w="100" w:type="dxa"/>
              <w:left w:w="100" w:type="dxa"/>
              <w:bottom w:w="100" w:type="dxa"/>
              <w:right w:w="100" w:type="dxa"/>
            </w:tcMar>
            <w:vAlign w:val="center"/>
          </w:tcPr>
          <w:p w14:paraId="4B99D0E1" w14:textId="77777777" w:rsidR="00571073" w:rsidRDefault="00571073">
            <w:pPr>
              <w:spacing w:after="20"/>
            </w:pPr>
          </w:p>
        </w:tc>
        <w:tc>
          <w:tcPr>
            <w:tcW w:w="2033" w:type="dxa"/>
            <w:tcMar>
              <w:top w:w="100" w:type="dxa"/>
              <w:left w:w="100" w:type="dxa"/>
              <w:bottom w:w="100" w:type="dxa"/>
              <w:right w:w="100" w:type="dxa"/>
            </w:tcMar>
            <w:vAlign w:val="center"/>
          </w:tcPr>
          <w:p w14:paraId="66EF31FC" w14:textId="77777777" w:rsidR="00571073" w:rsidRDefault="00571073">
            <w:pPr>
              <w:spacing w:after="20"/>
            </w:pPr>
          </w:p>
        </w:tc>
      </w:tr>
    </w:tbl>
    <w:p w14:paraId="7B08C421" w14:textId="77777777" w:rsidR="00571073" w:rsidRDefault="003660BE">
      <w:r>
        <w:br w:type="page"/>
      </w:r>
    </w:p>
    <w:p w14:paraId="1A591FE7" w14:textId="77777777" w:rsidR="00571073" w:rsidRDefault="003660BE">
      <w:pPr>
        <w:pStyle w:val="Heading1"/>
      </w:pPr>
      <w:r>
        <w:lastRenderedPageBreak/>
        <w:t>Key Personnel Profiles</w:t>
      </w:r>
    </w:p>
    <w:p w14:paraId="68298DF3" w14:textId="77777777" w:rsidR="00571073" w:rsidRDefault="003660BE">
      <w:pPr>
        <w:shd w:val="clear" w:color="auto" w:fill="EAF2F7"/>
        <w:ind w:left="115" w:right="115"/>
      </w:pPr>
      <w:r>
        <w:rPr>
          <w:b/>
          <w:color w:val="094A7A"/>
          <w:sz w:val="19"/>
        </w:rPr>
        <w:t>Complete one row for each proposed key person. Separate CVs must be submitted using the exact file names stated below. Add rows only where additional key personnel are proposed.</w:t>
      </w:r>
    </w:p>
    <w:tbl>
      <w:tblPr>
        <w:tblW w:w="0" w:type="auto"/>
        <w:jc w:val="center"/>
        <w:tblLook w:val="04A0" w:firstRow="1" w:lastRow="0" w:firstColumn="1" w:lastColumn="0" w:noHBand="0" w:noVBand="1"/>
      </w:tblPr>
      <w:tblGrid>
        <w:gridCol w:w="1381"/>
        <w:gridCol w:w="1186"/>
        <w:gridCol w:w="1531"/>
        <w:gridCol w:w="1291"/>
        <w:gridCol w:w="1178"/>
        <w:gridCol w:w="1160"/>
        <w:gridCol w:w="1204"/>
        <w:gridCol w:w="1235"/>
      </w:tblGrid>
      <w:tr w:rsidR="00571073" w14:paraId="689496EB" w14:textId="77777777">
        <w:trPr>
          <w:tblHeader/>
          <w:jc w:val="center"/>
        </w:trPr>
        <w:tc>
          <w:tcPr>
            <w:tcW w:w="1271" w:type="dxa"/>
            <w:shd w:val="clear" w:color="auto" w:fill="094A7A"/>
            <w:tcMar>
              <w:top w:w="100" w:type="dxa"/>
              <w:left w:w="100" w:type="dxa"/>
              <w:bottom w:w="100" w:type="dxa"/>
              <w:right w:w="100" w:type="dxa"/>
            </w:tcMar>
            <w:vAlign w:val="center"/>
          </w:tcPr>
          <w:p w14:paraId="1D37837D" w14:textId="77777777" w:rsidR="00571073" w:rsidRDefault="003660BE">
            <w:pPr>
              <w:spacing w:after="0"/>
              <w:jc w:val="center"/>
            </w:pPr>
            <w:r>
              <w:rPr>
                <w:b/>
                <w:color w:val="FFFFFF"/>
                <w:sz w:val="18"/>
              </w:rPr>
              <w:t>Information required</w:t>
            </w:r>
          </w:p>
        </w:tc>
        <w:tc>
          <w:tcPr>
            <w:tcW w:w="1271" w:type="dxa"/>
            <w:shd w:val="clear" w:color="auto" w:fill="094A7A"/>
            <w:tcMar>
              <w:top w:w="100" w:type="dxa"/>
              <w:left w:w="100" w:type="dxa"/>
              <w:bottom w:w="100" w:type="dxa"/>
              <w:right w:w="100" w:type="dxa"/>
            </w:tcMar>
            <w:vAlign w:val="center"/>
          </w:tcPr>
          <w:p w14:paraId="75BC0E93" w14:textId="77777777" w:rsidR="00571073" w:rsidRDefault="003660BE">
            <w:pPr>
              <w:spacing w:after="0"/>
              <w:jc w:val="center"/>
            </w:pPr>
            <w:r>
              <w:rPr>
                <w:b/>
                <w:color w:val="FFFFFF"/>
                <w:sz w:val="18"/>
              </w:rPr>
              <w:t>Account Manager</w:t>
            </w:r>
          </w:p>
        </w:tc>
        <w:tc>
          <w:tcPr>
            <w:tcW w:w="1271" w:type="dxa"/>
            <w:shd w:val="clear" w:color="auto" w:fill="094A7A"/>
            <w:tcMar>
              <w:top w:w="100" w:type="dxa"/>
              <w:left w:w="100" w:type="dxa"/>
              <w:bottom w:w="100" w:type="dxa"/>
              <w:right w:w="100" w:type="dxa"/>
            </w:tcMar>
            <w:vAlign w:val="center"/>
          </w:tcPr>
          <w:p w14:paraId="4A881822" w14:textId="77777777" w:rsidR="00571073" w:rsidRDefault="003660BE">
            <w:pPr>
              <w:spacing w:after="0"/>
              <w:jc w:val="center"/>
            </w:pPr>
            <w:r>
              <w:rPr>
                <w:b/>
                <w:color w:val="FFFFFF"/>
                <w:sz w:val="18"/>
              </w:rPr>
              <w:t>Implementation and Migration Project Manager</w:t>
            </w:r>
          </w:p>
        </w:tc>
        <w:tc>
          <w:tcPr>
            <w:tcW w:w="1271" w:type="dxa"/>
            <w:shd w:val="clear" w:color="auto" w:fill="094A7A"/>
            <w:tcMar>
              <w:top w:w="100" w:type="dxa"/>
              <w:left w:w="100" w:type="dxa"/>
              <w:bottom w:w="100" w:type="dxa"/>
              <w:right w:w="100" w:type="dxa"/>
            </w:tcMar>
            <w:vAlign w:val="center"/>
          </w:tcPr>
          <w:p w14:paraId="6212BE92" w14:textId="77777777" w:rsidR="00571073" w:rsidRDefault="003660BE">
            <w:pPr>
              <w:spacing w:after="0"/>
              <w:jc w:val="center"/>
            </w:pPr>
            <w:r>
              <w:rPr>
                <w:b/>
                <w:color w:val="FFFFFF"/>
                <w:sz w:val="18"/>
              </w:rPr>
              <w:t>Support and Maintenance Lead</w:t>
            </w:r>
          </w:p>
        </w:tc>
        <w:tc>
          <w:tcPr>
            <w:tcW w:w="1271" w:type="dxa"/>
            <w:shd w:val="clear" w:color="auto" w:fill="094A7A"/>
            <w:tcMar>
              <w:top w:w="100" w:type="dxa"/>
              <w:left w:w="100" w:type="dxa"/>
              <w:bottom w:w="100" w:type="dxa"/>
              <w:right w:w="100" w:type="dxa"/>
            </w:tcMar>
            <w:vAlign w:val="center"/>
          </w:tcPr>
          <w:p w14:paraId="0425C84D" w14:textId="77777777" w:rsidR="00571073" w:rsidRDefault="003660BE">
            <w:pPr>
              <w:spacing w:after="0"/>
              <w:jc w:val="center"/>
            </w:pPr>
            <w:r>
              <w:rPr>
                <w:b/>
                <w:color w:val="FFFFFF"/>
                <w:sz w:val="18"/>
              </w:rPr>
              <w:t>Training Lead</w:t>
            </w:r>
          </w:p>
        </w:tc>
        <w:tc>
          <w:tcPr>
            <w:tcW w:w="1271" w:type="dxa"/>
            <w:shd w:val="clear" w:color="auto" w:fill="094A7A"/>
            <w:tcMar>
              <w:top w:w="100" w:type="dxa"/>
              <w:left w:w="100" w:type="dxa"/>
              <w:bottom w:w="100" w:type="dxa"/>
              <w:right w:w="100" w:type="dxa"/>
            </w:tcMar>
            <w:vAlign w:val="center"/>
          </w:tcPr>
          <w:p w14:paraId="3881DC9C" w14:textId="77777777" w:rsidR="00571073" w:rsidRDefault="003660BE">
            <w:pPr>
              <w:spacing w:after="0"/>
              <w:jc w:val="center"/>
            </w:pPr>
            <w:r>
              <w:rPr>
                <w:b/>
                <w:color w:val="FFFFFF"/>
                <w:sz w:val="18"/>
              </w:rPr>
              <w:t>Testing Lead</w:t>
            </w:r>
          </w:p>
        </w:tc>
        <w:tc>
          <w:tcPr>
            <w:tcW w:w="1271" w:type="dxa"/>
            <w:shd w:val="clear" w:color="auto" w:fill="094A7A"/>
            <w:tcMar>
              <w:top w:w="100" w:type="dxa"/>
              <w:left w:w="100" w:type="dxa"/>
              <w:bottom w:w="100" w:type="dxa"/>
              <w:right w:w="100" w:type="dxa"/>
            </w:tcMar>
            <w:vAlign w:val="center"/>
          </w:tcPr>
          <w:p w14:paraId="68F90DB5" w14:textId="77777777" w:rsidR="00571073" w:rsidRDefault="003660BE">
            <w:pPr>
              <w:spacing w:after="0"/>
              <w:jc w:val="center"/>
            </w:pPr>
            <w:r>
              <w:rPr>
                <w:b/>
                <w:color w:val="FFFFFF"/>
                <w:sz w:val="18"/>
              </w:rPr>
              <w:t>Data Migration Lead</w:t>
            </w:r>
          </w:p>
        </w:tc>
        <w:tc>
          <w:tcPr>
            <w:tcW w:w="1271" w:type="dxa"/>
            <w:shd w:val="clear" w:color="auto" w:fill="094A7A"/>
            <w:tcMar>
              <w:top w:w="100" w:type="dxa"/>
              <w:left w:w="100" w:type="dxa"/>
              <w:bottom w:w="100" w:type="dxa"/>
              <w:right w:w="100" w:type="dxa"/>
            </w:tcMar>
            <w:vAlign w:val="center"/>
          </w:tcPr>
          <w:p w14:paraId="358FCC12" w14:textId="77777777" w:rsidR="00571073" w:rsidRDefault="003660BE">
            <w:pPr>
              <w:spacing w:after="0"/>
              <w:jc w:val="center"/>
            </w:pPr>
            <w:r>
              <w:rPr>
                <w:b/>
                <w:color w:val="FFFFFF"/>
                <w:sz w:val="18"/>
              </w:rPr>
              <w:t>Technical / Integration Lead</w:t>
            </w:r>
          </w:p>
        </w:tc>
      </w:tr>
      <w:tr w:rsidR="00571073" w14:paraId="7D8EE923" w14:textId="77777777">
        <w:trPr>
          <w:jc w:val="center"/>
        </w:trPr>
        <w:tc>
          <w:tcPr>
            <w:tcW w:w="1271" w:type="dxa"/>
            <w:tcMar>
              <w:top w:w="100" w:type="dxa"/>
              <w:left w:w="100" w:type="dxa"/>
              <w:bottom w:w="100" w:type="dxa"/>
              <w:right w:w="100" w:type="dxa"/>
            </w:tcMar>
            <w:vAlign w:val="center"/>
          </w:tcPr>
          <w:p w14:paraId="276EA10B" w14:textId="77777777" w:rsidR="00571073" w:rsidRDefault="003660BE">
            <w:pPr>
              <w:spacing w:after="20"/>
            </w:pPr>
            <w:r>
              <w:rPr>
                <w:sz w:val="18"/>
              </w:rPr>
              <w:t>Proposed person</w:t>
            </w:r>
          </w:p>
        </w:tc>
        <w:tc>
          <w:tcPr>
            <w:tcW w:w="1271" w:type="dxa"/>
            <w:tcMar>
              <w:top w:w="100" w:type="dxa"/>
              <w:left w:w="100" w:type="dxa"/>
              <w:bottom w:w="100" w:type="dxa"/>
              <w:right w:w="100" w:type="dxa"/>
            </w:tcMar>
            <w:vAlign w:val="center"/>
          </w:tcPr>
          <w:p w14:paraId="5A24FD82" w14:textId="77777777" w:rsidR="00571073" w:rsidRDefault="00571073">
            <w:pPr>
              <w:spacing w:after="20"/>
            </w:pPr>
          </w:p>
        </w:tc>
        <w:tc>
          <w:tcPr>
            <w:tcW w:w="1271" w:type="dxa"/>
            <w:tcMar>
              <w:top w:w="100" w:type="dxa"/>
              <w:left w:w="100" w:type="dxa"/>
              <w:bottom w:w="100" w:type="dxa"/>
              <w:right w:w="100" w:type="dxa"/>
            </w:tcMar>
            <w:vAlign w:val="center"/>
          </w:tcPr>
          <w:p w14:paraId="581E4E40" w14:textId="77777777" w:rsidR="00571073" w:rsidRDefault="00571073">
            <w:pPr>
              <w:spacing w:after="20"/>
            </w:pPr>
          </w:p>
        </w:tc>
        <w:tc>
          <w:tcPr>
            <w:tcW w:w="1271" w:type="dxa"/>
            <w:tcMar>
              <w:top w:w="100" w:type="dxa"/>
              <w:left w:w="100" w:type="dxa"/>
              <w:bottom w:w="100" w:type="dxa"/>
              <w:right w:w="100" w:type="dxa"/>
            </w:tcMar>
            <w:vAlign w:val="center"/>
          </w:tcPr>
          <w:p w14:paraId="1DACC7EA" w14:textId="77777777" w:rsidR="00571073" w:rsidRDefault="00571073">
            <w:pPr>
              <w:spacing w:after="20"/>
            </w:pPr>
          </w:p>
        </w:tc>
        <w:tc>
          <w:tcPr>
            <w:tcW w:w="1271" w:type="dxa"/>
            <w:tcMar>
              <w:top w:w="100" w:type="dxa"/>
              <w:left w:w="100" w:type="dxa"/>
              <w:bottom w:w="100" w:type="dxa"/>
              <w:right w:w="100" w:type="dxa"/>
            </w:tcMar>
            <w:vAlign w:val="center"/>
          </w:tcPr>
          <w:p w14:paraId="087E2D9C" w14:textId="77777777" w:rsidR="00571073" w:rsidRDefault="00571073">
            <w:pPr>
              <w:spacing w:after="20"/>
            </w:pPr>
          </w:p>
        </w:tc>
        <w:tc>
          <w:tcPr>
            <w:tcW w:w="1271" w:type="dxa"/>
            <w:tcMar>
              <w:top w:w="100" w:type="dxa"/>
              <w:left w:w="100" w:type="dxa"/>
              <w:bottom w:w="100" w:type="dxa"/>
              <w:right w:w="100" w:type="dxa"/>
            </w:tcMar>
            <w:vAlign w:val="center"/>
          </w:tcPr>
          <w:p w14:paraId="6BA865BA" w14:textId="77777777" w:rsidR="00571073" w:rsidRDefault="00571073">
            <w:pPr>
              <w:spacing w:after="20"/>
            </w:pPr>
          </w:p>
        </w:tc>
        <w:tc>
          <w:tcPr>
            <w:tcW w:w="1271" w:type="dxa"/>
            <w:tcMar>
              <w:top w:w="100" w:type="dxa"/>
              <w:left w:w="100" w:type="dxa"/>
              <w:bottom w:w="100" w:type="dxa"/>
              <w:right w:w="100" w:type="dxa"/>
            </w:tcMar>
            <w:vAlign w:val="center"/>
          </w:tcPr>
          <w:p w14:paraId="36538948" w14:textId="77777777" w:rsidR="00571073" w:rsidRDefault="00571073">
            <w:pPr>
              <w:spacing w:after="20"/>
            </w:pPr>
          </w:p>
        </w:tc>
        <w:tc>
          <w:tcPr>
            <w:tcW w:w="1271" w:type="dxa"/>
            <w:tcMar>
              <w:top w:w="100" w:type="dxa"/>
              <w:left w:w="100" w:type="dxa"/>
              <w:bottom w:w="100" w:type="dxa"/>
              <w:right w:w="100" w:type="dxa"/>
            </w:tcMar>
            <w:vAlign w:val="center"/>
          </w:tcPr>
          <w:p w14:paraId="3DC65A9C" w14:textId="77777777" w:rsidR="00571073" w:rsidRDefault="00571073">
            <w:pPr>
              <w:spacing w:after="20"/>
            </w:pPr>
          </w:p>
        </w:tc>
      </w:tr>
      <w:tr w:rsidR="00571073" w14:paraId="70CD5D98" w14:textId="77777777">
        <w:trPr>
          <w:jc w:val="center"/>
        </w:trPr>
        <w:tc>
          <w:tcPr>
            <w:tcW w:w="1271" w:type="dxa"/>
            <w:shd w:val="clear" w:color="auto" w:fill="F5F8FA"/>
            <w:tcMar>
              <w:top w:w="100" w:type="dxa"/>
              <w:left w:w="100" w:type="dxa"/>
              <w:bottom w:w="100" w:type="dxa"/>
              <w:right w:w="100" w:type="dxa"/>
            </w:tcMar>
            <w:vAlign w:val="center"/>
          </w:tcPr>
          <w:p w14:paraId="6E92D514" w14:textId="77777777" w:rsidR="00571073" w:rsidRDefault="003660BE">
            <w:pPr>
              <w:spacing w:after="20"/>
            </w:pPr>
            <w:r>
              <w:rPr>
                <w:sz w:val="18"/>
              </w:rPr>
              <w:t>Employer / status</w:t>
            </w:r>
          </w:p>
        </w:tc>
        <w:tc>
          <w:tcPr>
            <w:tcW w:w="1271" w:type="dxa"/>
            <w:shd w:val="clear" w:color="auto" w:fill="F5F8FA"/>
            <w:tcMar>
              <w:top w:w="100" w:type="dxa"/>
              <w:left w:w="100" w:type="dxa"/>
              <w:bottom w:w="100" w:type="dxa"/>
              <w:right w:w="100" w:type="dxa"/>
            </w:tcMar>
            <w:vAlign w:val="center"/>
          </w:tcPr>
          <w:p w14:paraId="120559BA"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724FF8FA"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010F88CF"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4C001596"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3A48F1A9"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1B6BC15B"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0FE57530" w14:textId="77777777" w:rsidR="00571073" w:rsidRDefault="00571073">
            <w:pPr>
              <w:spacing w:after="20"/>
            </w:pPr>
          </w:p>
        </w:tc>
      </w:tr>
      <w:tr w:rsidR="00571073" w14:paraId="4E8275FA" w14:textId="77777777">
        <w:trPr>
          <w:jc w:val="center"/>
        </w:trPr>
        <w:tc>
          <w:tcPr>
            <w:tcW w:w="1271" w:type="dxa"/>
            <w:tcMar>
              <w:top w:w="100" w:type="dxa"/>
              <w:left w:w="100" w:type="dxa"/>
              <w:bottom w:w="100" w:type="dxa"/>
              <w:right w:w="100" w:type="dxa"/>
            </w:tcMar>
            <w:vAlign w:val="center"/>
          </w:tcPr>
          <w:p w14:paraId="118C820A" w14:textId="77777777" w:rsidR="00571073" w:rsidRDefault="003660BE">
            <w:pPr>
              <w:spacing w:after="20"/>
            </w:pPr>
            <w:r>
              <w:rPr>
                <w:sz w:val="18"/>
              </w:rPr>
              <w:t>Role and responsibilities</w:t>
            </w:r>
          </w:p>
        </w:tc>
        <w:tc>
          <w:tcPr>
            <w:tcW w:w="1271" w:type="dxa"/>
            <w:tcMar>
              <w:top w:w="100" w:type="dxa"/>
              <w:left w:w="100" w:type="dxa"/>
              <w:bottom w:w="100" w:type="dxa"/>
              <w:right w:w="100" w:type="dxa"/>
            </w:tcMar>
            <w:vAlign w:val="center"/>
          </w:tcPr>
          <w:p w14:paraId="566569D0" w14:textId="77777777" w:rsidR="00571073" w:rsidRDefault="00571073">
            <w:pPr>
              <w:spacing w:after="20"/>
            </w:pPr>
          </w:p>
        </w:tc>
        <w:tc>
          <w:tcPr>
            <w:tcW w:w="1271" w:type="dxa"/>
            <w:tcMar>
              <w:top w:w="100" w:type="dxa"/>
              <w:left w:w="100" w:type="dxa"/>
              <w:bottom w:w="100" w:type="dxa"/>
              <w:right w:w="100" w:type="dxa"/>
            </w:tcMar>
            <w:vAlign w:val="center"/>
          </w:tcPr>
          <w:p w14:paraId="0B99228A" w14:textId="77777777" w:rsidR="00571073" w:rsidRDefault="00571073">
            <w:pPr>
              <w:spacing w:after="20"/>
            </w:pPr>
          </w:p>
        </w:tc>
        <w:tc>
          <w:tcPr>
            <w:tcW w:w="1271" w:type="dxa"/>
            <w:tcMar>
              <w:top w:w="100" w:type="dxa"/>
              <w:left w:w="100" w:type="dxa"/>
              <w:bottom w:w="100" w:type="dxa"/>
              <w:right w:w="100" w:type="dxa"/>
            </w:tcMar>
            <w:vAlign w:val="center"/>
          </w:tcPr>
          <w:p w14:paraId="0CCEB0AC" w14:textId="77777777" w:rsidR="00571073" w:rsidRDefault="00571073">
            <w:pPr>
              <w:spacing w:after="20"/>
            </w:pPr>
          </w:p>
        </w:tc>
        <w:tc>
          <w:tcPr>
            <w:tcW w:w="1271" w:type="dxa"/>
            <w:tcMar>
              <w:top w:w="100" w:type="dxa"/>
              <w:left w:w="100" w:type="dxa"/>
              <w:bottom w:w="100" w:type="dxa"/>
              <w:right w:w="100" w:type="dxa"/>
            </w:tcMar>
            <w:vAlign w:val="center"/>
          </w:tcPr>
          <w:p w14:paraId="705C7439" w14:textId="77777777" w:rsidR="00571073" w:rsidRDefault="00571073">
            <w:pPr>
              <w:spacing w:after="20"/>
            </w:pPr>
          </w:p>
        </w:tc>
        <w:tc>
          <w:tcPr>
            <w:tcW w:w="1271" w:type="dxa"/>
            <w:tcMar>
              <w:top w:w="100" w:type="dxa"/>
              <w:left w:w="100" w:type="dxa"/>
              <w:bottom w:w="100" w:type="dxa"/>
              <w:right w:w="100" w:type="dxa"/>
            </w:tcMar>
            <w:vAlign w:val="center"/>
          </w:tcPr>
          <w:p w14:paraId="25E3A253" w14:textId="77777777" w:rsidR="00571073" w:rsidRDefault="00571073">
            <w:pPr>
              <w:spacing w:after="20"/>
            </w:pPr>
          </w:p>
        </w:tc>
        <w:tc>
          <w:tcPr>
            <w:tcW w:w="1271" w:type="dxa"/>
            <w:tcMar>
              <w:top w:w="100" w:type="dxa"/>
              <w:left w:w="100" w:type="dxa"/>
              <w:bottom w:w="100" w:type="dxa"/>
              <w:right w:w="100" w:type="dxa"/>
            </w:tcMar>
            <w:vAlign w:val="center"/>
          </w:tcPr>
          <w:p w14:paraId="28D7081F" w14:textId="77777777" w:rsidR="00571073" w:rsidRDefault="00571073">
            <w:pPr>
              <w:spacing w:after="20"/>
            </w:pPr>
          </w:p>
        </w:tc>
        <w:tc>
          <w:tcPr>
            <w:tcW w:w="1271" w:type="dxa"/>
            <w:tcMar>
              <w:top w:w="100" w:type="dxa"/>
              <w:left w:w="100" w:type="dxa"/>
              <w:bottom w:w="100" w:type="dxa"/>
              <w:right w:w="100" w:type="dxa"/>
            </w:tcMar>
            <w:vAlign w:val="center"/>
          </w:tcPr>
          <w:p w14:paraId="5C5F490E" w14:textId="77777777" w:rsidR="00571073" w:rsidRDefault="00571073">
            <w:pPr>
              <w:spacing w:after="20"/>
            </w:pPr>
          </w:p>
        </w:tc>
      </w:tr>
      <w:tr w:rsidR="00571073" w14:paraId="3CFA45EE" w14:textId="77777777">
        <w:trPr>
          <w:jc w:val="center"/>
        </w:trPr>
        <w:tc>
          <w:tcPr>
            <w:tcW w:w="1271" w:type="dxa"/>
            <w:shd w:val="clear" w:color="auto" w:fill="F5F8FA"/>
            <w:tcMar>
              <w:top w:w="100" w:type="dxa"/>
              <w:left w:w="100" w:type="dxa"/>
              <w:bottom w:w="100" w:type="dxa"/>
              <w:right w:w="100" w:type="dxa"/>
            </w:tcMar>
            <w:vAlign w:val="center"/>
          </w:tcPr>
          <w:p w14:paraId="7DF4D421" w14:textId="77777777" w:rsidR="00571073" w:rsidRDefault="003660BE">
            <w:pPr>
              <w:spacing w:after="20"/>
            </w:pPr>
            <w:r>
              <w:rPr>
                <w:sz w:val="18"/>
              </w:rPr>
              <w:t>Qualifications / certifications</w:t>
            </w:r>
          </w:p>
        </w:tc>
        <w:tc>
          <w:tcPr>
            <w:tcW w:w="1271" w:type="dxa"/>
            <w:shd w:val="clear" w:color="auto" w:fill="F5F8FA"/>
            <w:tcMar>
              <w:top w:w="100" w:type="dxa"/>
              <w:left w:w="100" w:type="dxa"/>
              <w:bottom w:w="100" w:type="dxa"/>
              <w:right w:w="100" w:type="dxa"/>
            </w:tcMar>
            <w:vAlign w:val="center"/>
          </w:tcPr>
          <w:p w14:paraId="347AEDCD"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6B019608"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36E59277"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2030A5E4"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0558DA52"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3CBC41FF"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1D3CB50C" w14:textId="77777777" w:rsidR="00571073" w:rsidRDefault="00571073">
            <w:pPr>
              <w:spacing w:after="20"/>
            </w:pPr>
          </w:p>
        </w:tc>
      </w:tr>
      <w:tr w:rsidR="00571073" w14:paraId="277BFDE7" w14:textId="77777777">
        <w:trPr>
          <w:jc w:val="center"/>
        </w:trPr>
        <w:tc>
          <w:tcPr>
            <w:tcW w:w="1271" w:type="dxa"/>
            <w:tcMar>
              <w:top w:w="100" w:type="dxa"/>
              <w:left w:w="100" w:type="dxa"/>
              <w:bottom w:w="100" w:type="dxa"/>
              <w:right w:w="100" w:type="dxa"/>
            </w:tcMar>
            <w:vAlign w:val="center"/>
          </w:tcPr>
          <w:p w14:paraId="68599A9E" w14:textId="77777777" w:rsidR="00571073" w:rsidRDefault="003660BE">
            <w:pPr>
              <w:spacing w:after="20"/>
            </w:pPr>
            <w:r>
              <w:rPr>
                <w:sz w:val="18"/>
              </w:rPr>
              <w:t>Years relevant experience</w:t>
            </w:r>
          </w:p>
        </w:tc>
        <w:tc>
          <w:tcPr>
            <w:tcW w:w="1271" w:type="dxa"/>
            <w:tcMar>
              <w:top w:w="100" w:type="dxa"/>
              <w:left w:w="100" w:type="dxa"/>
              <w:bottom w:w="100" w:type="dxa"/>
              <w:right w:w="100" w:type="dxa"/>
            </w:tcMar>
            <w:vAlign w:val="center"/>
          </w:tcPr>
          <w:p w14:paraId="508D9376" w14:textId="77777777" w:rsidR="00571073" w:rsidRDefault="00571073">
            <w:pPr>
              <w:spacing w:after="20"/>
            </w:pPr>
          </w:p>
        </w:tc>
        <w:tc>
          <w:tcPr>
            <w:tcW w:w="1271" w:type="dxa"/>
            <w:tcMar>
              <w:top w:w="100" w:type="dxa"/>
              <w:left w:w="100" w:type="dxa"/>
              <w:bottom w:w="100" w:type="dxa"/>
              <w:right w:w="100" w:type="dxa"/>
            </w:tcMar>
            <w:vAlign w:val="center"/>
          </w:tcPr>
          <w:p w14:paraId="625EFD91" w14:textId="77777777" w:rsidR="00571073" w:rsidRDefault="00571073">
            <w:pPr>
              <w:spacing w:after="20"/>
            </w:pPr>
          </w:p>
        </w:tc>
        <w:tc>
          <w:tcPr>
            <w:tcW w:w="1271" w:type="dxa"/>
            <w:tcMar>
              <w:top w:w="100" w:type="dxa"/>
              <w:left w:w="100" w:type="dxa"/>
              <w:bottom w:w="100" w:type="dxa"/>
              <w:right w:w="100" w:type="dxa"/>
            </w:tcMar>
            <w:vAlign w:val="center"/>
          </w:tcPr>
          <w:p w14:paraId="71328C7F" w14:textId="77777777" w:rsidR="00571073" w:rsidRDefault="00571073">
            <w:pPr>
              <w:spacing w:after="20"/>
            </w:pPr>
          </w:p>
        </w:tc>
        <w:tc>
          <w:tcPr>
            <w:tcW w:w="1271" w:type="dxa"/>
            <w:tcMar>
              <w:top w:w="100" w:type="dxa"/>
              <w:left w:w="100" w:type="dxa"/>
              <w:bottom w:w="100" w:type="dxa"/>
              <w:right w:w="100" w:type="dxa"/>
            </w:tcMar>
            <w:vAlign w:val="center"/>
          </w:tcPr>
          <w:p w14:paraId="3B44E8C3" w14:textId="77777777" w:rsidR="00571073" w:rsidRDefault="00571073">
            <w:pPr>
              <w:spacing w:after="20"/>
            </w:pPr>
          </w:p>
        </w:tc>
        <w:tc>
          <w:tcPr>
            <w:tcW w:w="1271" w:type="dxa"/>
            <w:tcMar>
              <w:top w:w="100" w:type="dxa"/>
              <w:left w:w="100" w:type="dxa"/>
              <w:bottom w:w="100" w:type="dxa"/>
              <w:right w:w="100" w:type="dxa"/>
            </w:tcMar>
            <w:vAlign w:val="center"/>
          </w:tcPr>
          <w:p w14:paraId="5DA247CC" w14:textId="77777777" w:rsidR="00571073" w:rsidRDefault="00571073">
            <w:pPr>
              <w:spacing w:after="20"/>
            </w:pPr>
          </w:p>
        </w:tc>
        <w:tc>
          <w:tcPr>
            <w:tcW w:w="1271" w:type="dxa"/>
            <w:tcMar>
              <w:top w:w="100" w:type="dxa"/>
              <w:left w:w="100" w:type="dxa"/>
              <w:bottom w:w="100" w:type="dxa"/>
              <w:right w:w="100" w:type="dxa"/>
            </w:tcMar>
            <w:vAlign w:val="center"/>
          </w:tcPr>
          <w:p w14:paraId="35A93779" w14:textId="77777777" w:rsidR="00571073" w:rsidRDefault="00571073">
            <w:pPr>
              <w:spacing w:after="20"/>
            </w:pPr>
          </w:p>
        </w:tc>
        <w:tc>
          <w:tcPr>
            <w:tcW w:w="1271" w:type="dxa"/>
            <w:tcMar>
              <w:top w:w="100" w:type="dxa"/>
              <w:left w:w="100" w:type="dxa"/>
              <w:bottom w:w="100" w:type="dxa"/>
              <w:right w:w="100" w:type="dxa"/>
            </w:tcMar>
            <w:vAlign w:val="center"/>
          </w:tcPr>
          <w:p w14:paraId="37C1F90B" w14:textId="77777777" w:rsidR="00571073" w:rsidRDefault="00571073">
            <w:pPr>
              <w:spacing w:after="20"/>
            </w:pPr>
          </w:p>
        </w:tc>
      </w:tr>
      <w:tr w:rsidR="00571073" w14:paraId="50E5E6E6" w14:textId="77777777">
        <w:trPr>
          <w:jc w:val="center"/>
        </w:trPr>
        <w:tc>
          <w:tcPr>
            <w:tcW w:w="1271" w:type="dxa"/>
            <w:shd w:val="clear" w:color="auto" w:fill="F5F8FA"/>
            <w:tcMar>
              <w:top w:w="100" w:type="dxa"/>
              <w:left w:w="100" w:type="dxa"/>
              <w:bottom w:w="100" w:type="dxa"/>
              <w:right w:w="100" w:type="dxa"/>
            </w:tcMar>
            <w:vAlign w:val="center"/>
          </w:tcPr>
          <w:p w14:paraId="5AC857C4" w14:textId="77777777" w:rsidR="00571073" w:rsidRDefault="003660BE">
            <w:pPr>
              <w:spacing w:after="20"/>
            </w:pPr>
            <w:r>
              <w:rPr>
                <w:sz w:val="18"/>
              </w:rPr>
              <w:t>Comparable projects</w:t>
            </w:r>
          </w:p>
        </w:tc>
        <w:tc>
          <w:tcPr>
            <w:tcW w:w="1271" w:type="dxa"/>
            <w:shd w:val="clear" w:color="auto" w:fill="F5F8FA"/>
            <w:tcMar>
              <w:top w:w="100" w:type="dxa"/>
              <w:left w:w="100" w:type="dxa"/>
              <w:bottom w:w="100" w:type="dxa"/>
              <w:right w:w="100" w:type="dxa"/>
            </w:tcMar>
            <w:vAlign w:val="center"/>
          </w:tcPr>
          <w:p w14:paraId="52DBD3AB"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56541C50"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73CF170E"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6AB466CD"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25D8A3E9"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0314E888"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54295670" w14:textId="77777777" w:rsidR="00571073" w:rsidRDefault="00571073">
            <w:pPr>
              <w:spacing w:after="20"/>
            </w:pPr>
          </w:p>
        </w:tc>
      </w:tr>
      <w:tr w:rsidR="00571073" w14:paraId="536300D4" w14:textId="77777777">
        <w:trPr>
          <w:jc w:val="center"/>
        </w:trPr>
        <w:tc>
          <w:tcPr>
            <w:tcW w:w="1271" w:type="dxa"/>
            <w:tcMar>
              <w:top w:w="100" w:type="dxa"/>
              <w:left w:w="100" w:type="dxa"/>
              <w:bottom w:w="100" w:type="dxa"/>
              <w:right w:w="100" w:type="dxa"/>
            </w:tcMar>
            <w:vAlign w:val="center"/>
          </w:tcPr>
          <w:p w14:paraId="1ED7D8BA" w14:textId="77777777" w:rsidR="00571073" w:rsidRDefault="003660BE">
            <w:pPr>
              <w:spacing w:after="20"/>
            </w:pPr>
            <w:r>
              <w:rPr>
                <w:sz w:val="18"/>
              </w:rPr>
              <w:t>Availability / allocation</w:t>
            </w:r>
          </w:p>
        </w:tc>
        <w:tc>
          <w:tcPr>
            <w:tcW w:w="1271" w:type="dxa"/>
            <w:tcMar>
              <w:top w:w="100" w:type="dxa"/>
              <w:left w:w="100" w:type="dxa"/>
              <w:bottom w:w="100" w:type="dxa"/>
              <w:right w:w="100" w:type="dxa"/>
            </w:tcMar>
            <w:vAlign w:val="center"/>
          </w:tcPr>
          <w:p w14:paraId="59A222DF" w14:textId="77777777" w:rsidR="00571073" w:rsidRDefault="00571073">
            <w:pPr>
              <w:spacing w:after="20"/>
            </w:pPr>
          </w:p>
        </w:tc>
        <w:tc>
          <w:tcPr>
            <w:tcW w:w="1271" w:type="dxa"/>
            <w:tcMar>
              <w:top w:w="100" w:type="dxa"/>
              <w:left w:w="100" w:type="dxa"/>
              <w:bottom w:w="100" w:type="dxa"/>
              <w:right w:w="100" w:type="dxa"/>
            </w:tcMar>
            <w:vAlign w:val="center"/>
          </w:tcPr>
          <w:p w14:paraId="3C20B3E8" w14:textId="77777777" w:rsidR="00571073" w:rsidRDefault="00571073">
            <w:pPr>
              <w:spacing w:after="20"/>
            </w:pPr>
          </w:p>
        </w:tc>
        <w:tc>
          <w:tcPr>
            <w:tcW w:w="1271" w:type="dxa"/>
            <w:tcMar>
              <w:top w:w="100" w:type="dxa"/>
              <w:left w:w="100" w:type="dxa"/>
              <w:bottom w:w="100" w:type="dxa"/>
              <w:right w:w="100" w:type="dxa"/>
            </w:tcMar>
            <w:vAlign w:val="center"/>
          </w:tcPr>
          <w:p w14:paraId="4DA29E87" w14:textId="77777777" w:rsidR="00571073" w:rsidRDefault="00571073">
            <w:pPr>
              <w:spacing w:after="20"/>
            </w:pPr>
          </w:p>
        </w:tc>
        <w:tc>
          <w:tcPr>
            <w:tcW w:w="1271" w:type="dxa"/>
            <w:tcMar>
              <w:top w:w="100" w:type="dxa"/>
              <w:left w:w="100" w:type="dxa"/>
              <w:bottom w:w="100" w:type="dxa"/>
              <w:right w:w="100" w:type="dxa"/>
            </w:tcMar>
            <w:vAlign w:val="center"/>
          </w:tcPr>
          <w:p w14:paraId="72A87350" w14:textId="77777777" w:rsidR="00571073" w:rsidRDefault="00571073">
            <w:pPr>
              <w:spacing w:after="20"/>
            </w:pPr>
          </w:p>
        </w:tc>
        <w:tc>
          <w:tcPr>
            <w:tcW w:w="1271" w:type="dxa"/>
            <w:tcMar>
              <w:top w:w="100" w:type="dxa"/>
              <w:left w:w="100" w:type="dxa"/>
              <w:bottom w:w="100" w:type="dxa"/>
              <w:right w:w="100" w:type="dxa"/>
            </w:tcMar>
            <w:vAlign w:val="center"/>
          </w:tcPr>
          <w:p w14:paraId="435CAED6" w14:textId="77777777" w:rsidR="00571073" w:rsidRDefault="00571073">
            <w:pPr>
              <w:spacing w:after="20"/>
            </w:pPr>
          </w:p>
        </w:tc>
        <w:tc>
          <w:tcPr>
            <w:tcW w:w="1271" w:type="dxa"/>
            <w:tcMar>
              <w:top w:w="100" w:type="dxa"/>
              <w:left w:w="100" w:type="dxa"/>
              <w:bottom w:w="100" w:type="dxa"/>
              <w:right w:w="100" w:type="dxa"/>
            </w:tcMar>
            <w:vAlign w:val="center"/>
          </w:tcPr>
          <w:p w14:paraId="55AC1B70" w14:textId="77777777" w:rsidR="00571073" w:rsidRDefault="00571073">
            <w:pPr>
              <w:spacing w:after="20"/>
            </w:pPr>
          </w:p>
        </w:tc>
        <w:tc>
          <w:tcPr>
            <w:tcW w:w="1271" w:type="dxa"/>
            <w:tcMar>
              <w:top w:w="100" w:type="dxa"/>
              <w:left w:w="100" w:type="dxa"/>
              <w:bottom w:w="100" w:type="dxa"/>
              <w:right w:w="100" w:type="dxa"/>
            </w:tcMar>
            <w:vAlign w:val="center"/>
          </w:tcPr>
          <w:p w14:paraId="46A56D68" w14:textId="77777777" w:rsidR="00571073" w:rsidRDefault="00571073">
            <w:pPr>
              <w:spacing w:after="20"/>
            </w:pPr>
          </w:p>
        </w:tc>
      </w:tr>
      <w:tr w:rsidR="00571073" w14:paraId="5E61E0DE" w14:textId="77777777">
        <w:trPr>
          <w:jc w:val="center"/>
        </w:trPr>
        <w:tc>
          <w:tcPr>
            <w:tcW w:w="1271" w:type="dxa"/>
            <w:shd w:val="clear" w:color="auto" w:fill="F5F8FA"/>
            <w:tcMar>
              <w:top w:w="100" w:type="dxa"/>
              <w:left w:w="100" w:type="dxa"/>
              <w:bottom w:w="100" w:type="dxa"/>
              <w:right w:w="100" w:type="dxa"/>
            </w:tcMar>
            <w:vAlign w:val="center"/>
          </w:tcPr>
          <w:p w14:paraId="18239AE3" w14:textId="77777777" w:rsidR="00571073" w:rsidRDefault="003660BE">
            <w:pPr>
              <w:spacing w:after="20"/>
            </w:pPr>
            <w:r>
              <w:rPr>
                <w:sz w:val="18"/>
              </w:rPr>
              <w:t>Named deputy</w:t>
            </w:r>
          </w:p>
        </w:tc>
        <w:tc>
          <w:tcPr>
            <w:tcW w:w="1271" w:type="dxa"/>
            <w:shd w:val="clear" w:color="auto" w:fill="F5F8FA"/>
            <w:tcMar>
              <w:top w:w="100" w:type="dxa"/>
              <w:left w:w="100" w:type="dxa"/>
              <w:bottom w:w="100" w:type="dxa"/>
              <w:right w:w="100" w:type="dxa"/>
            </w:tcMar>
            <w:vAlign w:val="center"/>
          </w:tcPr>
          <w:p w14:paraId="28F9B016"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0DE5099F"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26AED322"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1BE685F0"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75ACFFB5"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08DAB373" w14:textId="77777777" w:rsidR="00571073" w:rsidRDefault="00571073">
            <w:pPr>
              <w:spacing w:after="20"/>
            </w:pPr>
          </w:p>
        </w:tc>
        <w:tc>
          <w:tcPr>
            <w:tcW w:w="1271" w:type="dxa"/>
            <w:shd w:val="clear" w:color="auto" w:fill="F5F8FA"/>
            <w:tcMar>
              <w:top w:w="100" w:type="dxa"/>
              <w:left w:w="100" w:type="dxa"/>
              <w:bottom w:w="100" w:type="dxa"/>
              <w:right w:w="100" w:type="dxa"/>
            </w:tcMar>
            <w:vAlign w:val="center"/>
          </w:tcPr>
          <w:p w14:paraId="4922FD72" w14:textId="77777777" w:rsidR="00571073" w:rsidRDefault="00571073">
            <w:pPr>
              <w:spacing w:after="20"/>
            </w:pPr>
          </w:p>
        </w:tc>
      </w:tr>
      <w:tr w:rsidR="00571073" w14:paraId="6C935F15" w14:textId="77777777">
        <w:trPr>
          <w:jc w:val="center"/>
        </w:trPr>
        <w:tc>
          <w:tcPr>
            <w:tcW w:w="1271" w:type="dxa"/>
            <w:tcMar>
              <w:top w:w="100" w:type="dxa"/>
              <w:left w:w="100" w:type="dxa"/>
              <w:bottom w:w="100" w:type="dxa"/>
              <w:right w:w="100" w:type="dxa"/>
            </w:tcMar>
            <w:vAlign w:val="center"/>
          </w:tcPr>
          <w:p w14:paraId="6BFC9869" w14:textId="77777777" w:rsidR="00571073" w:rsidRDefault="003660BE">
            <w:pPr>
              <w:spacing w:after="20"/>
            </w:pPr>
            <w:r>
              <w:rPr>
                <w:sz w:val="18"/>
              </w:rPr>
              <w:t>CV file name</w:t>
            </w:r>
          </w:p>
        </w:tc>
        <w:tc>
          <w:tcPr>
            <w:tcW w:w="1271" w:type="dxa"/>
            <w:tcMar>
              <w:top w:w="100" w:type="dxa"/>
              <w:left w:w="100" w:type="dxa"/>
              <w:bottom w:w="100" w:type="dxa"/>
              <w:right w:w="100" w:type="dxa"/>
            </w:tcMar>
            <w:vAlign w:val="center"/>
          </w:tcPr>
          <w:p w14:paraId="546FE656" w14:textId="77777777" w:rsidR="00571073" w:rsidRDefault="00571073">
            <w:pPr>
              <w:spacing w:after="20"/>
            </w:pPr>
          </w:p>
        </w:tc>
        <w:tc>
          <w:tcPr>
            <w:tcW w:w="1271" w:type="dxa"/>
            <w:tcMar>
              <w:top w:w="100" w:type="dxa"/>
              <w:left w:w="100" w:type="dxa"/>
              <w:bottom w:w="100" w:type="dxa"/>
              <w:right w:w="100" w:type="dxa"/>
            </w:tcMar>
            <w:vAlign w:val="center"/>
          </w:tcPr>
          <w:p w14:paraId="63E44430" w14:textId="77777777" w:rsidR="00571073" w:rsidRDefault="00571073">
            <w:pPr>
              <w:spacing w:after="20"/>
            </w:pPr>
          </w:p>
        </w:tc>
        <w:tc>
          <w:tcPr>
            <w:tcW w:w="1271" w:type="dxa"/>
            <w:tcMar>
              <w:top w:w="100" w:type="dxa"/>
              <w:left w:w="100" w:type="dxa"/>
              <w:bottom w:w="100" w:type="dxa"/>
              <w:right w:w="100" w:type="dxa"/>
            </w:tcMar>
            <w:vAlign w:val="center"/>
          </w:tcPr>
          <w:p w14:paraId="4718C233" w14:textId="77777777" w:rsidR="00571073" w:rsidRDefault="00571073">
            <w:pPr>
              <w:spacing w:after="20"/>
            </w:pPr>
          </w:p>
        </w:tc>
        <w:tc>
          <w:tcPr>
            <w:tcW w:w="1271" w:type="dxa"/>
            <w:tcMar>
              <w:top w:w="100" w:type="dxa"/>
              <w:left w:w="100" w:type="dxa"/>
              <w:bottom w:w="100" w:type="dxa"/>
              <w:right w:w="100" w:type="dxa"/>
            </w:tcMar>
            <w:vAlign w:val="center"/>
          </w:tcPr>
          <w:p w14:paraId="1BDEF36C" w14:textId="77777777" w:rsidR="00571073" w:rsidRDefault="00571073">
            <w:pPr>
              <w:spacing w:after="20"/>
            </w:pPr>
          </w:p>
        </w:tc>
        <w:tc>
          <w:tcPr>
            <w:tcW w:w="1271" w:type="dxa"/>
            <w:tcMar>
              <w:top w:w="100" w:type="dxa"/>
              <w:left w:w="100" w:type="dxa"/>
              <w:bottom w:w="100" w:type="dxa"/>
              <w:right w:w="100" w:type="dxa"/>
            </w:tcMar>
            <w:vAlign w:val="center"/>
          </w:tcPr>
          <w:p w14:paraId="532D485B" w14:textId="77777777" w:rsidR="00571073" w:rsidRDefault="00571073">
            <w:pPr>
              <w:spacing w:after="20"/>
            </w:pPr>
          </w:p>
        </w:tc>
        <w:tc>
          <w:tcPr>
            <w:tcW w:w="1271" w:type="dxa"/>
            <w:tcMar>
              <w:top w:w="100" w:type="dxa"/>
              <w:left w:w="100" w:type="dxa"/>
              <w:bottom w:w="100" w:type="dxa"/>
              <w:right w:w="100" w:type="dxa"/>
            </w:tcMar>
            <w:vAlign w:val="center"/>
          </w:tcPr>
          <w:p w14:paraId="0B3DA7E6" w14:textId="77777777" w:rsidR="00571073" w:rsidRDefault="00571073">
            <w:pPr>
              <w:spacing w:after="20"/>
            </w:pPr>
          </w:p>
        </w:tc>
        <w:tc>
          <w:tcPr>
            <w:tcW w:w="1271" w:type="dxa"/>
            <w:tcMar>
              <w:top w:w="100" w:type="dxa"/>
              <w:left w:w="100" w:type="dxa"/>
              <w:bottom w:w="100" w:type="dxa"/>
              <w:right w:w="100" w:type="dxa"/>
            </w:tcMar>
            <w:vAlign w:val="center"/>
          </w:tcPr>
          <w:p w14:paraId="575ED80D" w14:textId="77777777" w:rsidR="00571073" w:rsidRDefault="00571073">
            <w:pPr>
              <w:spacing w:after="20"/>
            </w:pPr>
          </w:p>
        </w:tc>
      </w:tr>
    </w:tbl>
    <w:p w14:paraId="6CB3AC33" w14:textId="77777777" w:rsidR="00571073" w:rsidRDefault="003660BE">
      <w:r>
        <w:br w:type="page"/>
      </w:r>
    </w:p>
    <w:p w14:paraId="43E21F3B" w14:textId="77777777" w:rsidR="00571073" w:rsidRDefault="003660BE">
      <w:pPr>
        <w:pStyle w:val="Heading2"/>
      </w:pPr>
      <w:r>
        <w:lastRenderedPageBreak/>
        <w:t>3.3 Implementation Approach and Project Plan</w:t>
      </w:r>
    </w:p>
    <w:p w14:paraId="54D4FA44" w14:textId="77777777" w:rsidR="00571073" w:rsidRDefault="003660BE">
      <w:pPr>
        <w:shd w:val="clear" w:color="auto" w:fill="EAF2F7"/>
        <w:ind w:left="115" w:right="115"/>
      </w:pPr>
      <w:r>
        <w:rPr>
          <w:b/>
          <w:color w:val="094A7A"/>
          <w:sz w:val="19"/>
        </w:rPr>
        <w:t>Completion requirement: respond under each heading in the table below. Maximum response length: 3 pages.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02B7C131" w14:textId="77777777">
        <w:trPr>
          <w:tblHeader/>
          <w:jc w:val="center"/>
        </w:trPr>
        <w:tc>
          <w:tcPr>
            <w:tcW w:w="5083" w:type="dxa"/>
            <w:shd w:val="clear" w:color="auto" w:fill="094A7A"/>
            <w:tcMar>
              <w:top w:w="100" w:type="dxa"/>
              <w:left w:w="100" w:type="dxa"/>
              <w:bottom w:w="100" w:type="dxa"/>
              <w:right w:w="100" w:type="dxa"/>
            </w:tcMar>
            <w:vAlign w:val="center"/>
          </w:tcPr>
          <w:p w14:paraId="0991E8C2"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3D9B1D17" w14:textId="77777777" w:rsidR="00571073" w:rsidRDefault="003660BE">
            <w:pPr>
              <w:spacing w:after="0"/>
              <w:jc w:val="center"/>
            </w:pPr>
            <w:r>
              <w:rPr>
                <w:b/>
                <w:color w:val="FFFFFF"/>
                <w:sz w:val="18"/>
              </w:rPr>
              <w:t>Tenderer response</w:t>
            </w:r>
          </w:p>
        </w:tc>
      </w:tr>
      <w:tr w:rsidR="00571073" w14:paraId="21F1E671" w14:textId="77777777">
        <w:trPr>
          <w:jc w:val="center"/>
        </w:trPr>
        <w:tc>
          <w:tcPr>
            <w:tcW w:w="5083" w:type="dxa"/>
            <w:shd w:val="clear" w:color="auto" w:fill="EAF2F7"/>
            <w:tcMar>
              <w:top w:w="100" w:type="dxa"/>
              <w:left w:w="100" w:type="dxa"/>
              <w:bottom w:w="100" w:type="dxa"/>
              <w:right w:w="100" w:type="dxa"/>
            </w:tcMar>
            <w:vAlign w:val="center"/>
          </w:tcPr>
          <w:p w14:paraId="5E7B335D" w14:textId="77777777" w:rsidR="00571073" w:rsidRDefault="003660BE">
            <w:pPr>
              <w:spacing w:after="20"/>
            </w:pPr>
            <w:r>
              <w:rPr>
                <w:b/>
                <w:sz w:val="18"/>
              </w:rPr>
              <w:t>Implementation methodology and governance</w:t>
            </w:r>
          </w:p>
        </w:tc>
        <w:tc>
          <w:tcPr>
            <w:tcW w:w="5083" w:type="dxa"/>
            <w:tcMar>
              <w:top w:w="100" w:type="dxa"/>
              <w:left w:w="100" w:type="dxa"/>
              <w:bottom w:w="100" w:type="dxa"/>
              <w:right w:w="100" w:type="dxa"/>
            </w:tcMar>
            <w:vAlign w:val="center"/>
          </w:tcPr>
          <w:p w14:paraId="376E6A54" w14:textId="77777777" w:rsidR="00571073" w:rsidRDefault="003660BE">
            <w:r>
              <w:rPr>
                <w:i/>
                <w:color w:val="666666"/>
              </w:rPr>
              <w:t>Click or tap here to enter response.</w:t>
            </w:r>
            <w:r>
              <w:rPr>
                <w:i/>
                <w:color w:val="666666"/>
              </w:rPr>
              <w:br/>
            </w:r>
          </w:p>
        </w:tc>
      </w:tr>
      <w:tr w:rsidR="00571073" w14:paraId="7DD93F22" w14:textId="77777777">
        <w:trPr>
          <w:jc w:val="center"/>
        </w:trPr>
        <w:tc>
          <w:tcPr>
            <w:tcW w:w="5083" w:type="dxa"/>
            <w:shd w:val="clear" w:color="auto" w:fill="EAF2F7"/>
            <w:tcMar>
              <w:top w:w="100" w:type="dxa"/>
              <w:left w:w="100" w:type="dxa"/>
              <w:bottom w:w="100" w:type="dxa"/>
              <w:right w:w="100" w:type="dxa"/>
            </w:tcMar>
            <w:vAlign w:val="center"/>
          </w:tcPr>
          <w:p w14:paraId="5822534B" w14:textId="77777777" w:rsidR="00571073" w:rsidRDefault="003660BE">
            <w:pPr>
              <w:spacing w:after="20"/>
            </w:pPr>
            <w:r>
              <w:rPr>
                <w:b/>
                <w:sz w:val="18"/>
              </w:rPr>
              <w:t>Work breakdown, phases, tasks and deliverables</w:t>
            </w:r>
          </w:p>
        </w:tc>
        <w:tc>
          <w:tcPr>
            <w:tcW w:w="5083" w:type="dxa"/>
            <w:shd w:val="clear" w:color="auto" w:fill="F5F8FA"/>
            <w:tcMar>
              <w:top w:w="100" w:type="dxa"/>
              <w:left w:w="100" w:type="dxa"/>
              <w:bottom w:w="100" w:type="dxa"/>
              <w:right w:w="100" w:type="dxa"/>
            </w:tcMar>
            <w:vAlign w:val="center"/>
          </w:tcPr>
          <w:p w14:paraId="37E240B5" w14:textId="77777777" w:rsidR="00571073" w:rsidRDefault="003660BE">
            <w:r>
              <w:rPr>
                <w:i/>
                <w:color w:val="666666"/>
              </w:rPr>
              <w:t>Click or tap here to enter response.</w:t>
            </w:r>
            <w:r>
              <w:rPr>
                <w:i/>
                <w:color w:val="666666"/>
              </w:rPr>
              <w:br/>
            </w:r>
          </w:p>
        </w:tc>
      </w:tr>
      <w:tr w:rsidR="00571073" w14:paraId="0CC14A94" w14:textId="77777777">
        <w:trPr>
          <w:jc w:val="center"/>
        </w:trPr>
        <w:tc>
          <w:tcPr>
            <w:tcW w:w="5083" w:type="dxa"/>
            <w:shd w:val="clear" w:color="auto" w:fill="EAF2F7"/>
            <w:tcMar>
              <w:top w:w="100" w:type="dxa"/>
              <w:left w:w="100" w:type="dxa"/>
              <w:bottom w:w="100" w:type="dxa"/>
              <w:right w:w="100" w:type="dxa"/>
            </w:tcMar>
            <w:vAlign w:val="center"/>
          </w:tcPr>
          <w:p w14:paraId="12580453" w14:textId="77777777" w:rsidR="00571073" w:rsidRDefault="003660BE">
            <w:pPr>
              <w:spacing w:after="20"/>
            </w:pPr>
            <w:r>
              <w:rPr>
                <w:b/>
                <w:sz w:val="18"/>
              </w:rPr>
              <w:t>Milestones, dates, dependencies and critical path</w:t>
            </w:r>
          </w:p>
        </w:tc>
        <w:tc>
          <w:tcPr>
            <w:tcW w:w="5083" w:type="dxa"/>
            <w:tcMar>
              <w:top w:w="100" w:type="dxa"/>
              <w:left w:w="100" w:type="dxa"/>
              <w:bottom w:w="100" w:type="dxa"/>
              <w:right w:w="100" w:type="dxa"/>
            </w:tcMar>
            <w:vAlign w:val="center"/>
          </w:tcPr>
          <w:p w14:paraId="55AA9920" w14:textId="77777777" w:rsidR="00571073" w:rsidRDefault="003660BE">
            <w:r>
              <w:rPr>
                <w:i/>
                <w:color w:val="666666"/>
              </w:rPr>
              <w:t>Click or tap here to enter response.</w:t>
            </w:r>
            <w:r>
              <w:rPr>
                <w:i/>
                <w:color w:val="666666"/>
              </w:rPr>
              <w:br/>
            </w:r>
          </w:p>
        </w:tc>
      </w:tr>
      <w:tr w:rsidR="00571073" w14:paraId="14CCB386" w14:textId="77777777">
        <w:trPr>
          <w:jc w:val="center"/>
        </w:trPr>
        <w:tc>
          <w:tcPr>
            <w:tcW w:w="5083" w:type="dxa"/>
            <w:shd w:val="clear" w:color="auto" w:fill="EAF2F7"/>
            <w:tcMar>
              <w:top w:w="100" w:type="dxa"/>
              <w:left w:w="100" w:type="dxa"/>
              <w:bottom w:w="100" w:type="dxa"/>
              <w:right w:w="100" w:type="dxa"/>
            </w:tcMar>
            <w:vAlign w:val="center"/>
          </w:tcPr>
          <w:p w14:paraId="6E56BD18" w14:textId="77777777" w:rsidR="00571073" w:rsidRDefault="003660BE">
            <w:pPr>
              <w:spacing w:after="20"/>
            </w:pPr>
            <w:r>
              <w:rPr>
                <w:b/>
                <w:sz w:val="18"/>
              </w:rPr>
              <w:t>RIA decisions, inputs and resource commitments by phase</w:t>
            </w:r>
          </w:p>
        </w:tc>
        <w:tc>
          <w:tcPr>
            <w:tcW w:w="5083" w:type="dxa"/>
            <w:shd w:val="clear" w:color="auto" w:fill="F5F8FA"/>
            <w:tcMar>
              <w:top w:w="100" w:type="dxa"/>
              <w:left w:w="100" w:type="dxa"/>
              <w:bottom w:w="100" w:type="dxa"/>
              <w:right w:w="100" w:type="dxa"/>
            </w:tcMar>
            <w:vAlign w:val="center"/>
          </w:tcPr>
          <w:p w14:paraId="10A13DCE" w14:textId="77777777" w:rsidR="00571073" w:rsidRDefault="003660BE">
            <w:r>
              <w:rPr>
                <w:i/>
                <w:color w:val="666666"/>
              </w:rPr>
              <w:t>Click or tap here to enter response.</w:t>
            </w:r>
            <w:r>
              <w:rPr>
                <w:i/>
                <w:color w:val="666666"/>
              </w:rPr>
              <w:br/>
            </w:r>
          </w:p>
        </w:tc>
      </w:tr>
      <w:tr w:rsidR="00571073" w14:paraId="7C72CF12" w14:textId="77777777">
        <w:trPr>
          <w:jc w:val="center"/>
        </w:trPr>
        <w:tc>
          <w:tcPr>
            <w:tcW w:w="5083" w:type="dxa"/>
            <w:shd w:val="clear" w:color="auto" w:fill="EAF2F7"/>
            <w:tcMar>
              <w:top w:w="100" w:type="dxa"/>
              <w:left w:w="100" w:type="dxa"/>
              <w:bottom w:w="100" w:type="dxa"/>
              <w:right w:w="100" w:type="dxa"/>
            </w:tcMar>
            <w:vAlign w:val="center"/>
          </w:tcPr>
          <w:p w14:paraId="0C0FCB30" w14:textId="77777777" w:rsidR="00571073" w:rsidRDefault="003660BE">
            <w:pPr>
              <w:spacing w:after="20"/>
            </w:pPr>
            <w:r>
              <w:rPr>
                <w:b/>
                <w:sz w:val="18"/>
              </w:rPr>
              <w:t>Configuration and design approach</w:t>
            </w:r>
          </w:p>
        </w:tc>
        <w:tc>
          <w:tcPr>
            <w:tcW w:w="5083" w:type="dxa"/>
            <w:tcMar>
              <w:top w:w="100" w:type="dxa"/>
              <w:left w:w="100" w:type="dxa"/>
              <w:bottom w:w="100" w:type="dxa"/>
              <w:right w:w="100" w:type="dxa"/>
            </w:tcMar>
            <w:vAlign w:val="center"/>
          </w:tcPr>
          <w:p w14:paraId="54F2AA0E" w14:textId="77777777" w:rsidR="00571073" w:rsidRDefault="003660BE">
            <w:r>
              <w:rPr>
                <w:i/>
                <w:color w:val="666666"/>
              </w:rPr>
              <w:t>Click or tap here to enter response.</w:t>
            </w:r>
            <w:r>
              <w:rPr>
                <w:i/>
                <w:color w:val="666666"/>
              </w:rPr>
              <w:br/>
            </w:r>
          </w:p>
        </w:tc>
      </w:tr>
      <w:tr w:rsidR="00571073" w14:paraId="1C2722DE" w14:textId="77777777">
        <w:trPr>
          <w:jc w:val="center"/>
        </w:trPr>
        <w:tc>
          <w:tcPr>
            <w:tcW w:w="5083" w:type="dxa"/>
            <w:shd w:val="clear" w:color="auto" w:fill="EAF2F7"/>
            <w:tcMar>
              <w:top w:w="100" w:type="dxa"/>
              <w:left w:w="100" w:type="dxa"/>
              <w:bottom w:w="100" w:type="dxa"/>
              <w:right w:w="100" w:type="dxa"/>
            </w:tcMar>
            <w:vAlign w:val="center"/>
          </w:tcPr>
          <w:p w14:paraId="5B7EECA2" w14:textId="77777777" w:rsidR="00571073" w:rsidRDefault="003660BE">
            <w:pPr>
              <w:spacing w:after="20"/>
            </w:pPr>
            <w:r>
              <w:rPr>
                <w:b/>
                <w:sz w:val="18"/>
              </w:rPr>
              <w:t>Interfaces and integrations</w:t>
            </w:r>
          </w:p>
        </w:tc>
        <w:tc>
          <w:tcPr>
            <w:tcW w:w="5083" w:type="dxa"/>
            <w:shd w:val="clear" w:color="auto" w:fill="F5F8FA"/>
            <w:tcMar>
              <w:top w:w="100" w:type="dxa"/>
              <w:left w:w="100" w:type="dxa"/>
              <w:bottom w:w="100" w:type="dxa"/>
              <w:right w:w="100" w:type="dxa"/>
            </w:tcMar>
            <w:vAlign w:val="center"/>
          </w:tcPr>
          <w:p w14:paraId="2F48EFE0" w14:textId="77777777" w:rsidR="00571073" w:rsidRDefault="003660BE">
            <w:r>
              <w:rPr>
                <w:i/>
                <w:color w:val="666666"/>
              </w:rPr>
              <w:t>Click or tap here to enter response.</w:t>
            </w:r>
            <w:r>
              <w:rPr>
                <w:i/>
                <w:color w:val="666666"/>
              </w:rPr>
              <w:br/>
            </w:r>
          </w:p>
        </w:tc>
      </w:tr>
      <w:tr w:rsidR="00571073" w14:paraId="331310AA" w14:textId="77777777">
        <w:trPr>
          <w:jc w:val="center"/>
        </w:trPr>
        <w:tc>
          <w:tcPr>
            <w:tcW w:w="5083" w:type="dxa"/>
            <w:shd w:val="clear" w:color="auto" w:fill="EAF2F7"/>
            <w:tcMar>
              <w:top w:w="100" w:type="dxa"/>
              <w:left w:w="100" w:type="dxa"/>
              <w:bottom w:w="100" w:type="dxa"/>
              <w:right w:w="100" w:type="dxa"/>
            </w:tcMar>
            <w:vAlign w:val="center"/>
          </w:tcPr>
          <w:p w14:paraId="247164DC" w14:textId="77777777" w:rsidR="00571073" w:rsidRDefault="003660BE">
            <w:pPr>
              <w:spacing w:after="20"/>
            </w:pPr>
            <w:r>
              <w:rPr>
                <w:b/>
                <w:sz w:val="18"/>
              </w:rPr>
              <w:t>Reporting delivery</w:t>
            </w:r>
          </w:p>
        </w:tc>
        <w:tc>
          <w:tcPr>
            <w:tcW w:w="5083" w:type="dxa"/>
            <w:tcMar>
              <w:top w:w="100" w:type="dxa"/>
              <w:left w:w="100" w:type="dxa"/>
              <w:bottom w:w="100" w:type="dxa"/>
              <w:right w:w="100" w:type="dxa"/>
            </w:tcMar>
            <w:vAlign w:val="center"/>
          </w:tcPr>
          <w:p w14:paraId="2D3706F8" w14:textId="77777777" w:rsidR="00571073" w:rsidRDefault="003660BE">
            <w:r>
              <w:rPr>
                <w:i/>
                <w:color w:val="666666"/>
              </w:rPr>
              <w:t>Click or tap here to enter response.</w:t>
            </w:r>
            <w:r>
              <w:rPr>
                <w:i/>
                <w:color w:val="666666"/>
              </w:rPr>
              <w:br/>
            </w:r>
          </w:p>
        </w:tc>
      </w:tr>
      <w:tr w:rsidR="00571073" w14:paraId="7831D350" w14:textId="77777777">
        <w:trPr>
          <w:jc w:val="center"/>
        </w:trPr>
        <w:tc>
          <w:tcPr>
            <w:tcW w:w="5083" w:type="dxa"/>
            <w:shd w:val="clear" w:color="auto" w:fill="EAF2F7"/>
            <w:tcMar>
              <w:top w:w="100" w:type="dxa"/>
              <w:left w:w="100" w:type="dxa"/>
              <w:bottom w:w="100" w:type="dxa"/>
              <w:right w:w="100" w:type="dxa"/>
            </w:tcMar>
            <w:vAlign w:val="center"/>
          </w:tcPr>
          <w:p w14:paraId="7D7328EA" w14:textId="77777777" w:rsidR="00571073" w:rsidRDefault="003660BE">
            <w:pPr>
              <w:spacing w:after="20"/>
            </w:pPr>
            <w:r>
              <w:rPr>
                <w:b/>
                <w:sz w:val="18"/>
              </w:rPr>
              <w:t>Testing environments, stages, UAT, defects and acceptance</w:t>
            </w:r>
          </w:p>
        </w:tc>
        <w:tc>
          <w:tcPr>
            <w:tcW w:w="5083" w:type="dxa"/>
            <w:shd w:val="clear" w:color="auto" w:fill="F5F8FA"/>
            <w:tcMar>
              <w:top w:w="100" w:type="dxa"/>
              <w:left w:w="100" w:type="dxa"/>
              <w:bottom w:w="100" w:type="dxa"/>
              <w:right w:w="100" w:type="dxa"/>
            </w:tcMar>
            <w:vAlign w:val="center"/>
          </w:tcPr>
          <w:p w14:paraId="45F58D12" w14:textId="77777777" w:rsidR="00571073" w:rsidRDefault="003660BE">
            <w:r>
              <w:rPr>
                <w:i/>
                <w:color w:val="666666"/>
              </w:rPr>
              <w:t>Click or tap here to enter response.</w:t>
            </w:r>
            <w:r>
              <w:rPr>
                <w:i/>
                <w:color w:val="666666"/>
              </w:rPr>
              <w:br/>
            </w:r>
          </w:p>
        </w:tc>
      </w:tr>
      <w:tr w:rsidR="00571073" w14:paraId="31BF2436" w14:textId="77777777">
        <w:trPr>
          <w:jc w:val="center"/>
        </w:trPr>
        <w:tc>
          <w:tcPr>
            <w:tcW w:w="5083" w:type="dxa"/>
            <w:shd w:val="clear" w:color="auto" w:fill="EAF2F7"/>
            <w:tcMar>
              <w:top w:w="100" w:type="dxa"/>
              <w:left w:w="100" w:type="dxa"/>
              <w:bottom w:w="100" w:type="dxa"/>
              <w:right w:w="100" w:type="dxa"/>
            </w:tcMar>
            <w:vAlign w:val="center"/>
          </w:tcPr>
          <w:p w14:paraId="2A8493DB" w14:textId="77777777" w:rsidR="00571073" w:rsidRDefault="003660BE">
            <w:pPr>
              <w:spacing w:after="20"/>
            </w:pPr>
            <w:r>
              <w:rPr>
                <w:b/>
                <w:sz w:val="18"/>
              </w:rPr>
              <w:t>Training and documentation</w:t>
            </w:r>
          </w:p>
        </w:tc>
        <w:tc>
          <w:tcPr>
            <w:tcW w:w="5083" w:type="dxa"/>
            <w:tcMar>
              <w:top w:w="100" w:type="dxa"/>
              <w:left w:w="100" w:type="dxa"/>
              <w:bottom w:w="100" w:type="dxa"/>
              <w:right w:w="100" w:type="dxa"/>
            </w:tcMar>
            <w:vAlign w:val="center"/>
          </w:tcPr>
          <w:p w14:paraId="3B2912B3" w14:textId="77777777" w:rsidR="00571073" w:rsidRDefault="003660BE">
            <w:r>
              <w:rPr>
                <w:i/>
                <w:color w:val="666666"/>
              </w:rPr>
              <w:t>Click or tap here to enter response.</w:t>
            </w:r>
            <w:r>
              <w:rPr>
                <w:i/>
                <w:color w:val="666666"/>
              </w:rPr>
              <w:br/>
            </w:r>
          </w:p>
        </w:tc>
      </w:tr>
      <w:tr w:rsidR="00571073" w14:paraId="1D86BB73" w14:textId="77777777">
        <w:trPr>
          <w:jc w:val="center"/>
        </w:trPr>
        <w:tc>
          <w:tcPr>
            <w:tcW w:w="5083" w:type="dxa"/>
            <w:shd w:val="clear" w:color="auto" w:fill="EAF2F7"/>
            <w:tcMar>
              <w:top w:w="100" w:type="dxa"/>
              <w:left w:w="100" w:type="dxa"/>
              <w:bottom w:w="100" w:type="dxa"/>
              <w:right w:w="100" w:type="dxa"/>
            </w:tcMar>
            <w:vAlign w:val="center"/>
          </w:tcPr>
          <w:p w14:paraId="0CDCF487" w14:textId="77777777" w:rsidR="00571073" w:rsidRDefault="003660BE">
            <w:pPr>
              <w:spacing w:after="20"/>
            </w:pPr>
            <w:r>
              <w:rPr>
                <w:b/>
                <w:sz w:val="18"/>
              </w:rPr>
              <w:t>Cutover, go-live, rollback and business continuity</w:t>
            </w:r>
          </w:p>
        </w:tc>
        <w:tc>
          <w:tcPr>
            <w:tcW w:w="5083" w:type="dxa"/>
            <w:shd w:val="clear" w:color="auto" w:fill="F5F8FA"/>
            <w:tcMar>
              <w:top w:w="100" w:type="dxa"/>
              <w:left w:w="100" w:type="dxa"/>
              <w:bottom w:w="100" w:type="dxa"/>
              <w:right w:w="100" w:type="dxa"/>
            </w:tcMar>
            <w:vAlign w:val="center"/>
          </w:tcPr>
          <w:p w14:paraId="139D8868" w14:textId="77777777" w:rsidR="00571073" w:rsidRDefault="003660BE">
            <w:r>
              <w:rPr>
                <w:i/>
                <w:color w:val="666666"/>
              </w:rPr>
              <w:t>Click or tap here to enter response.</w:t>
            </w:r>
            <w:r>
              <w:rPr>
                <w:i/>
                <w:color w:val="666666"/>
              </w:rPr>
              <w:br/>
            </w:r>
          </w:p>
        </w:tc>
      </w:tr>
      <w:tr w:rsidR="00571073" w14:paraId="163ADD78" w14:textId="77777777">
        <w:trPr>
          <w:jc w:val="center"/>
        </w:trPr>
        <w:tc>
          <w:tcPr>
            <w:tcW w:w="5083" w:type="dxa"/>
            <w:shd w:val="clear" w:color="auto" w:fill="EAF2F7"/>
            <w:tcMar>
              <w:top w:w="100" w:type="dxa"/>
              <w:left w:w="100" w:type="dxa"/>
              <w:bottom w:w="100" w:type="dxa"/>
              <w:right w:w="100" w:type="dxa"/>
            </w:tcMar>
            <w:vAlign w:val="center"/>
          </w:tcPr>
          <w:p w14:paraId="54D1F10F" w14:textId="77777777" w:rsidR="00571073" w:rsidRDefault="003660BE">
            <w:pPr>
              <w:spacing w:after="20"/>
            </w:pPr>
            <w:r>
              <w:rPr>
                <w:b/>
                <w:sz w:val="18"/>
              </w:rPr>
              <w:t>Hypercare and transition to support</w:t>
            </w:r>
          </w:p>
        </w:tc>
        <w:tc>
          <w:tcPr>
            <w:tcW w:w="5083" w:type="dxa"/>
            <w:tcMar>
              <w:top w:w="100" w:type="dxa"/>
              <w:left w:w="100" w:type="dxa"/>
              <w:bottom w:w="100" w:type="dxa"/>
              <w:right w:w="100" w:type="dxa"/>
            </w:tcMar>
            <w:vAlign w:val="center"/>
          </w:tcPr>
          <w:p w14:paraId="1519B4D4" w14:textId="77777777" w:rsidR="00571073" w:rsidRDefault="003660BE">
            <w:r>
              <w:rPr>
                <w:i/>
                <w:color w:val="666666"/>
              </w:rPr>
              <w:t>Click or tap here to enter response.</w:t>
            </w:r>
            <w:r>
              <w:rPr>
                <w:i/>
                <w:color w:val="666666"/>
              </w:rPr>
              <w:br/>
            </w:r>
          </w:p>
        </w:tc>
      </w:tr>
      <w:tr w:rsidR="00571073" w14:paraId="10500CDA" w14:textId="77777777">
        <w:trPr>
          <w:jc w:val="center"/>
        </w:trPr>
        <w:tc>
          <w:tcPr>
            <w:tcW w:w="5083" w:type="dxa"/>
            <w:shd w:val="clear" w:color="auto" w:fill="EAF2F7"/>
            <w:tcMar>
              <w:top w:w="100" w:type="dxa"/>
              <w:left w:w="100" w:type="dxa"/>
              <w:bottom w:w="100" w:type="dxa"/>
              <w:right w:w="100" w:type="dxa"/>
            </w:tcMar>
            <w:vAlign w:val="center"/>
          </w:tcPr>
          <w:p w14:paraId="6B4EFDC3" w14:textId="77777777" w:rsidR="00571073" w:rsidRDefault="003660BE">
            <w:pPr>
              <w:spacing w:after="20"/>
            </w:pPr>
            <w:r>
              <w:rPr>
                <w:b/>
                <w:sz w:val="18"/>
              </w:rPr>
              <w:t>Security, data protection, assurance and readiness criteria</w:t>
            </w:r>
          </w:p>
        </w:tc>
        <w:tc>
          <w:tcPr>
            <w:tcW w:w="5083" w:type="dxa"/>
            <w:shd w:val="clear" w:color="auto" w:fill="F5F8FA"/>
            <w:tcMar>
              <w:top w:w="100" w:type="dxa"/>
              <w:left w:w="100" w:type="dxa"/>
              <w:bottom w:w="100" w:type="dxa"/>
              <w:right w:w="100" w:type="dxa"/>
            </w:tcMar>
            <w:vAlign w:val="center"/>
          </w:tcPr>
          <w:p w14:paraId="506A1262" w14:textId="77777777" w:rsidR="00571073" w:rsidRDefault="003660BE">
            <w:r>
              <w:rPr>
                <w:i/>
                <w:color w:val="666666"/>
              </w:rPr>
              <w:t>Click or tap here to enter response.</w:t>
            </w:r>
            <w:r>
              <w:rPr>
                <w:i/>
                <w:color w:val="666666"/>
              </w:rPr>
              <w:br/>
            </w:r>
          </w:p>
        </w:tc>
      </w:tr>
    </w:tbl>
    <w:p w14:paraId="6A09B31A" w14:textId="77777777" w:rsidR="00571073" w:rsidRDefault="003660BE">
      <w:r>
        <w:br w:type="page"/>
      </w:r>
    </w:p>
    <w:p w14:paraId="1128D739" w14:textId="77777777" w:rsidR="00571073" w:rsidRDefault="003660BE">
      <w:pPr>
        <w:pStyle w:val="Heading2"/>
      </w:pPr>
      <w:r>
        <w:lastRenderedPageBreak/>
        <w:t>3.4 Support and Maintenance</w:t>
      </w:r>
    </w:p>
    <w:p w14:paraId="66D552F6" w14:textId="77777777" w:rsidR="00571073" w:rsidRDefault="003660BE">
      <w:pPr>
        <w:shd w:val="clear" w:color="auto" w:fill="EAF2F7"/>
        <w:ind w:left="115" w:right="115"/>
      </w:pPr>
      <w:r>
        <w:rPr>
          <w:b/>
          <w:color w:val="094A7A"/>
          <w:sz w:val="19"/>
        </w:rPr>
        <w:t>Completion requirement: respond under each heading in the table below. Maximum response length: 3 pages.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2A03B0B1" w14:textId="77777777">
        <w:trPr>
          <w:tblHeader/>
          <w:jc w:val="center"/>
        </w:trPr>
        <w:tc>
          <w:tcPr>
            <w:tcW w:w="5083" w:type="dxa"/>
            <w:shd w:val="clear" w:color="auto" w:fill="094A7A"/>
            <w:tcMar>
              <w:top w:w="100" w:type="dxa"/>
              <w:left w:w="100" w:type="dxa"/>
              <w:bottom w:w="100" w:type="dxa"/>
              <w:right w:w="100" w:type="dxa"/>
            </w:tcMar>
            <w:vAlign w:val="center"/>
          </w:tcPr>
          <w:p w14:paraId="20DC9C7B"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4A6BF0DA" w14:textId="77777777" w:rsidR="00571073" w:rsidRDefault="003660BE">
            <w:pPr>
              <w:spacing w:after="0"/>
              <w:jc w:val="center"/>
            </w:pPr>
            <w:r>
              <w:rPr>
                <w:b/>
                <w:color w:val="FFFFFF"/>
                <w:sz w:val="18"/>
              </w:rPr>
              <w:t>Tenderer response</w:t>
            </w:r>
          </w:p>
        </w:tc>
      </w:tr>
      <w:tr w:rsidR="00571073" w14:paraId="70CFA103" w14:textId="77777777">
        <w:trPr>
          <w:jc w:val="center"/>
        </w:trPr>
        <w:tc>
          <w:tcPr>
            <w:tcW w:w="5083" w:type="dxa"/>
            <w:shd w:val="clear" w:color="auto" w:fill="EAF2F7"/>
            <w:tcMar>
              <w:top w:w="100" w:type="dxa"/>
              <w:left w:w="100" w:type="dxa"/>
              <w:bottom w:w="100" w:type="dxa"/>
              <w:right w:w="100" w:type="dxa"/>
            </w:tcMar>
            <w:vAlign w:val="center"/>
          </w:tcPr>
          <w:p w14:paraId="6A9E3371" w14:textId="77777777" w:rsidR="00571073" w:rsidRDefault="003660BE">
            <w:pPr>
              <w:spacing w:after="20"/>
            </w:pPr>
            <w:r>
              <w:rPr>
                <w:b/>
                <w:sz w:val="18"/>
              </w:rPr>
              <w:t>Support model and L1/L2/L3 responsibilities</w:t>
            </w:r>
          </w:p>
        </w:tc>
        <w:tc>
          <w:tcPr>
            <w:tcW w:w="5083" w:type="dxa"/>
            <w:tcMar>
              <w:top w:w="100" w:type="dxa"/>
              <w:left w:w="100" w:type="dxa"/>
              <w:bottom w:w="100" w:type="dxa"/>
              <w:right w:w="100" w:type="dxa"/>
            </w:tcMar>
            <w:vAlign w:val="center"/>
          </w:tcPr>
          <w:p w14:paraId="52285848" w14:textId="77777777" w:rsidR="00571073" w:rsidRDefault="003660BE">
            <w:r>
              <w:rPr>
                <w:i/>
                <w:color w:val="666666"/>
              </w:rPr>
              <w:t>Click or tap here to enter response.</w:t>
            </w:r>
            <w:r>
              <w:rPr>
                <w:i/>
                <w:color w:val="666666"/>
              </w:rPr>
              <w:br/>
            </w:r>
          </w:p>
        </w:tc>
      </w:tr>
      <w:tr w:rsidR="00571073" w14:paraId="20435D0A" w14:textId="77777777">
        <w:trPr>
          <w:jc w:val="center"/>
        </w:trPr>
        <w:tc>
          <w:tcPr>
            <w:tcW w:w="5083" w:type="dxa"/>
            <w:shd w:val="clear" w:color="auto" w:fill="EAF2F7"/>
            <w:tcMar>
              <w:top w:w="100" w:type="dxa"/>
              <w:left w:w="100" w:type="dxa"/>
              <w:bottom w:w="100" w:type="dxa"/>
              <w:right w:w="100" w:type="dxa"/>
            </w:tcMar>
            <w:vAlign w:val="center"/>
          </w:tcPr>
          <w:p w14:paraId="6860EEA4" w14:textId="77777777" w:rsidR="00571073" w:rsidRDefault="003660BE">
            <w:pPr>
              <w:spacing w:after="20"/>
            </w:pPr>
            <w:r>
              <w:rPr>
                <w:b/>
                <w:sz w:val="18"/>
              </w:rPr>
              <w:t>Service desk channels, hours, escalation and ticket visibility</w:t>
            </w:r>
          </w:p>
        </w:tc>
        <w:tc>
          <w:tcPr>
            <w:tcW w:w="5083" w:type="dxa"/>
            <w:shd w:val="clear" w:color="auto" w:fill="F5F8FA"/>
            <w:tcMar>
              <w:top w:w="100" w:type="dxa"/>
              <w:left w:w="100" w:type="dxa"/>
              <w:bottom w:w="100" w:type="dxa"/>
              <w:right w:w="100" w:type="dxa"/>
            </w:tcMar>
            <w:vAlign w:val="center"/>
          </w:tcPr>
          <w:p w14:paraId="69B001D6" w14:textId="77777777" w:rsidR="00571073" w:rsidRDefault="003660BE">
            <w:r>
              <w:rPr>
                <w:i/>
                <w:color w:val="666666"/>
              </w:rPr>
              <w:t>Click or tap here to enter response.</w:t>
            </w:r>
            <w:r>
              <w:rPr>
                <w:i/>
                <w:color w:val="666666"/>
              </w:rPr>
              <w:br/>
            </w:r>
          </w:p>
        </w:tc>
      </w:tr>
      <w:tr w:rsidR="00571073" w14:paraId="5B6295DD" w14:textId="77777777">
        <w:trPr>
          <w:jc w:val="center"/>
        </w:trPr>
        <w:tc>
          <w:tcPr>
            <w:tcW w:w="5083" w:type="dxa"/>
            <w:shd w:val="clear" w:color="auto" w:fill="EAF2F7"/>
            <w:tcMar>
              <w:top w:w="100" w:type="dxa"/>
              <w:left w:w="100" w:type="dxa"/>
              <w:bottom w:w="100" w:type="dxa"/>
              <w:right w:w="100" w:type="dxa"/>
            </w:tcMar>
            <w:vAlign w:val="center"/>
          </w:tcPr>
          <w:p w14:paraId="53550A7E" w14:textId="77777777" w:rsidR="00571073" w:rsidRDefault="003660BE">
            <w:pPr>
              <w:spacing w:after="20"/>
            </w:pPr>
            <w:r>
              <w:rPr>
                <w:b/>
                <w:sz w:val="18"/>
              </w:rPr>
              <w:t>Incident priorities, response, workaround and resolution commitments</w:t>
            </w:r>
          </w:p>
        </w:tc>
        <w:tc>
          <w:tcPr>
            <w:tcW w:w="5083" w:type="dxa"/>
            <w:tcMar>
              <w:top w:w="100" w:type="dxa"/>
              <w:left w:w="100" w:type="dxa"/>
              <w:bottom w:w="100" w:type="dxa"/>
              <w:right w:w="100" w:type="dxa"/>
            </w:tcMar>
            <w:vAlign w:val="center"/>
          </w:tcPr>
          <w:p w14:paraId="00807704" w14:textId="77777777" w:rsidR="00571073" w:rsidRDefault="003660BE">
            <w:r>
              <w:rPr>
                <w:i/>
                <w:color w:val="666666"/>
              </w:rPr>
              <w:t>Click or tap here to enter response.</w:t>
            </w:r>
            <w:r>
              <w:rPr>
                <w:i/>
                <w:color w:val="666666"/>
              </w:rPr>
              <w:br/>
            </w:r>
          </w:p>
        </w:tc>
      </w:tr>
      <w:tr w:rsidR="00571073" w14:paraId="319FE52D" w14:textId="77777777">
        <w:trPr>
          <w:jc w:val="center"/>
        </w:trPr>
        <w:tc>
          <w:tcPr>
            <w:tcW w:w="5083" w:type="dxa"/>
            <w:shd w:val="clear" w:color="auto" w:fill="EAF2F7"/>
            <w:tcMar>
              <w:top w:w="100" w:type="dxa"/>
              <w:left w:w="100" w:type="dxa"/>
              <w:bottom w:w="100" w:type="dxa"/>
              <w:right w:w="100" w:type="dxa"/>
            </w:tcMar>
            <w:vAlign w:val="center"/>
          </w:tcPr>
          <w:p w14:paraId="701C2F14" w14:textId="77777777" w:rsidR="00571073" w:rsidRDefault="003660BE">
            <w:pPr>
              <w:spacing w:after="20"/>
            </w:pPr>
            <w:r>
              <w:rPr>
                <w:b/>
                <w:sz w:val="18"/>
              </w:rPr>
              <w:t>System availability and maintenance windows</w:t>
            </w:r>
          </w:p>
        </w:tc>
        <w:tc>
          <w:tcPr>
            <w:tcW w:w="5083" w:type="dxa"/>
            <w:shd w:val="clear" w:color="auto" w:fill="F5F8FA"/>
            <w:tcMar>
              <w:top w:w="100" w:type="dxa"/>
              <w:left w:w="100" w:type="dxa"/>
              <w:bottom w:w="100" w:type="dxa"/>
              <w:right w:w="100" w:type="dxa"/>
            </w:tcMar>
            <w:vAlign w:val="center"/>
          </w:tcPr>
          <w:p w14:paraId="0446F7DF" w14:textId="77777777" w:rsidR="00571073" w:rsidRDefault="003660BE">
            <w:r>
              <w:rPr>
                <w:i/>
                <w:color w:val="666666"/>
              </w:rPr>
              <w:t>Click or tap here to enter response.</w:t>
            </w:r>
            <w:r>
              <w:rPr>
                <w:i/>
                <w:color w:val="666666"/>
              </w:rPr>
              <w:br/>
            </w:r>
          </w:p>
        </w:tc>
      </w:tr>
      <w:tr w:rsidR="00571073" w14:paraId="50BE02AC" w14:textId="77777777">
        <w:trPr>
          <w:jc w:val="center"/>
        </w:trPr>
        <w:tc>
          <w:tcPr>
            <w:tcW w:w="5083" w:type="dxa"/>
            <w:shd w:val="clear" w:color="auto" w:fill="EAF2F7"/>
            <w:tcMar>
              <w:top w:w="100" w:type="dxa"/>
              <w:left w:w="100" w:type="dxa"/>
              <w:bottom w:w="100" w:type="dxa"/>
              <w:right w:w="100" w:type="dxa"/>
            </w:tcMar>
            <w:vAlign w:val="center"/>
          </w:tcPr>
          <w:p w14:paraId="5E27CDE8" w14:textId="77777777" w:rsidR="00571073" w:rsidRDefault="003660BE">
            <w:pPr>
              <w:spacing w:after="20"/>
            </w:pPr>
            <w:r>
              <w:rPr>
                <w:b/>
                <w:sz w:val="18"/>
              </w:rPr>
              <w:t>Backup, restore, RPO, RTO and disaster recovery</w:t>
            </w:r>
          </w:p>
        </w:tc>
        <w:tc>
          <w:tcPr>
            <w:tcW w:w="5083" w:type="dxa"/>
            <w:tcMar>
              <w:top w:w="100" w:type="dxa"/>
              <w:left w:w="100" w:type="dxa"/>
              <w:bottom w:w="100" w:type="dxa"/>
              <w:right w:w="100" w:type="dxa"/>
            </w:tcMar>
            <w:vAlign w:val="center"/>
          </w:tcPr>
          <w:p w14:paraId="38131FF6" w14:textId="77777777" w:rsidR="00571073" w:rsidRDefault="003660BE">
            <w:r>
              <w:rPr>
                <w:i/>
                <w:color w:val="666666"/>
              </w:rPr>
              <w:t>Click or tap here to enter response.</w:t>
            </w:r>
            <w:r>
              <w:rPr>
                <w:i/>
                <w:color w:val="666666"/>
              </w:rPr>
              <w:br/>
            </w:r>
          </w:p>
        </w:tc>
      </w:tr>
      <w:tr w:rsidR="00571073" w14:paraId="7FBAED8B" w14:textId="77777777">
        <w:trPr>
          <w:jc w:val="center"/>
        </w:trPr>
        <w:tc>
          <w:tcPr>
            <w:tcW w:w="5083" w:type="dxa"/>
            <w:shd w:val="clear" w:color="auto" w:fill="EAF2F7"/>
            <w:tcMar>
              <w:top w:w="100" w:type="dxa"/>
              <w:left w:w="100" w:type="dxa"/>
              <w:bottom w:w="100" w:type="dxa"/>
              <w:right w:w="100" w:type="dxa"/>
            </w:tcMar>
            <w:vAlign w:val="center"/>
          </w:tcPr>
          <w:p w14:paraId="24796650" w14:textId="77777777" w:rsidR="00571073" w:rsidRDefault="003660BE">
            <w:pPr>
              <w:spacing w:after="20"/>
            </w:pPr>
            <w:r>
              <w:rPr>
                <w:b/>
                <w:sz w:val="18"/>
              </w:rPr>
              <w:t>Service reporting, governance and repeated-failure remediation</w:t>
            </w:r>
          </w:p>
        </w:tc>
        <w:tc>
          <w:tcPr>
            <w:tcW w:w="5083" w:type="dxa"/>
            <w:shd w:val="clear" w:color="auto" w:fill="F5F8FA"/>
            <w:tcMar>
              <w:top w:w="100" w:type="dxa"/>
              <w:left w:w="100" w:type="dxa"/>
              <w:bottom w:w="100" w:type="dxa"/>
              <w:right w:w="100" w:type="dxa"/>
            </w:tcMar>
            <w:vAlign w:val="center"/>
          </w:tcPr>
          <w:p w14:paraId="6056DF21" w14:textId="77777777" w:rsidR="00571073" w:rsidRDefault="003660BE">
            <w:r>
              <w:rPr>
                <w:i/>
                <w:color w:val="666666"/>
              </w:rPr>
              <w:t>Click or tap here to enter response.</w:t>
            </w:r>
            <w:r>
              <w:rPr>
                <w:i/>
                <w:color w:val="666666"/>
              </w:rPr>
              <w:br/>
            </w:r>
          </w:p>
        </w:tc>
      </w:tr>
      <w:tr w:rsidR="00571073" w14:paraId="775D58DF" w14:textId="77777777">
        <w:trPr>
          <w:jc w:val="center"/>
        </w:trPr>
        <w:tc>
          <w:tcPr>
            <w:tcW w:w="5083" w:type="dxa"/>
            <w:shd w:val="clear" w:color="auto" w:fill="EAF2F7"/>
            <w:tcMar>
              <w:top w:w="100" w:type="dxa"/>
              <w:left w:w="100" w:type="dxa"/>
              <w:bottom w:w="100" w:type="dxa"/>
              <w:right w:w="100" w:type="dxa"/>
            </w:tcMar>
            <w:vAlign w:val="center"/>
          </w:tcPr>
          <w:p w14:paraId="4137F7AA" w14:textId="77777777" w:rsidR="00571073" w:rsidRDefault="003660BE">
            <w:pPr>
              <w:spacing w:after="20"/>
            </w:pPr>
            <w:r>
              <w:rPr>
                <w:b/>
                <w:sz w:val="18"/>
              </w:rPr>
              <w:t>Release management, roadmap, deprecation and non-diminution</w:t>
            </w:r>
          </w:p>
        </w:tc>
        <w:tc>
          <w:tcPr>
            <w:tcW w:w="5083" w:type="dxa"/>
            <w:tcMar>
              <w:top w:w="100" w:type="dxa"/>
              <w:left w:w="100" w:type="dxa"/>
              <w:bottom w:w="100" w:type="dxa"/>
              <w:right w:w="100" w:type="dxa"/>
            </w:tcMar>
            <w:vAlign w:val="center"/>
          </w:tcPr>
          <w:p w14:paraId="1B250C80" w14:textId="77777777" w:rsidR="00571073" w:rsidRDefault="003660BE">
            <w:r>
              <w:rPr>
                <w:i/>
                <w:color w:val="666666"/>
              </w:rPr>
              <w:t>Click or tap here to enter response.</w:t>
            </w:r>
            <w:r>
              <w:rPr>
                <w:i/>
                <w:color w:val="666666"/>
              </w:rPr>
              <w:br/>
            </w:r>
          </w:p>
        </w:tc>
      </w:tr>
      <w:tr w:rsidR="00571073" w14:paraId="70801A25" w14:textId="77777777">
        <w:trPr>
          <w:jc w:val="center"/>
        </w:trPr>
        <w:tc>
          <w:tcPr>
            <w:tcW w:w="5083" w:type="dxa"/>
            <w:shd w:val="clear" w:color="auto" w:fill="EAF2F7"/>
            <w:tcMar>
              <w:top w:w="100" w:type="dxa"/>
              <w:left w:w="100" w:type="dxa"/>
              <w:bottom w:w="100" w:type="dxa"/>
              <w:right w:w="100" w:type="dxa"/>
            </w:tcMar>
            <w:vAlign w:val="center"/>
          </w:tcPr>
          <w:p w14:paraId="53276310" w14:textId="77777777" w:rsidR="00571073" w:rsidRDefault="003660BE">
            <w:pPr>
              <w:spacing w:after="20"/>
            </w:pPr>
            <w:r>
              <w:rPr>
                <w:b/>
                <w:sz w:val="18"/>
              </w:rPr>
              <w:t>Security maintenance, patches, updates and upgrades</w:t>
            </w:r>
          </w:p>
        </w:tc>
        <w:tc>
          <w:tcPr>
            <w:tcW w:w="5083" w:type="dxa"/>
            <w:shd w:val="clear" w:color="auto" w:fill="F5F8FA"/>
            <w:tcMar>
              <w:top w:w="100" w:type="dxa"/>
              <w:left w:w="100" w:type="dxa"/>
              <w:bottom w:w="100" w:type="dxa"/>
              <w:right w:w="100" w:type="dxa"/>
            </w:tcMar>
            <w:vAlign w:val="center"/>
          </w:tcPr>
          <w:p w14:paraId="291046FD" w14:textId="77777777" w:rsidR="00571073" w:rsidRDefault="003660BE">
            <w:r>
              <w:rPr>
                <w:i/>
                <w:color w:val="666666"/>
              </w:rPr>
              <w:t>Click or tap here to enter response.</w:t>
            </w:r>
            <w:r>
              <w:rPr>
                <w:i/>
                <w:color w:val="666666"/>
              </w:rPr>
              <w:br/>
            </w:r>
          </w:p>
        </w:tc>
      </w:tr>
      <w:tr w:rsidR="00571073" w14:paraId="21E8646D" w14:textId="77777777">
        <w:trPr>
          <w:jc w:val="center"/>
        </w:trPr>
        <w:tc>
          <w:tcPr>
            <w:tcW w:w="5083" w:type="dxa"/>
            <w:shd w:val="clear" w:color="auto" w:fill="EAF2F7"/>
            <w:tcMar>
              <w:top w:w="100" w:type="dxa"/>
              <w:left w:w="100" w:type="dxa"/>
              <w:bottom w:w="100" w:type="dxa"/>
              <w:right w:w="100" w:type="dxa"/>
            </w:tcMar>
            <w:vAlign w:val="center"/>
          </w:tcPr>
          <w:p w14:paraId="7D77ED28" w14:textId="77777777" w:rsidR="00571073" w:rsidRDefault="003660BE">
            <w:pPr>
              <w:spacing w:after="20"/>
            </w:pPr>
            <w:r>
              <w:rPr>
                <w:b/>
                <w:sz w:val="18"/>
              </w:rPr>
              <w:t>Services included in the annual fee</w:t>
            </w:r>
          </w:p>
        </w:tc>
        <w:tc>
          <w:tcPr>
            <w:tcW w:w="5083" w:type="dxa"/>
            <w:tcMar>
              <w:top w:w="100" w:type="dxa"/>
              <w:left w:w="100" w:type="dxa"/>
              <w:bottom w:w="100" w:type="dxa"/>
              <w:right w:w="100" w:type="dxa"/>
            </w:tcMar>
            <w:vAlign w:val="center"/>
          </w:tcPr>
          <w:p w14:paraId="7CD21123" w14:textId="77777777" w:rsidR="00571073" w:rsidRDefault="003660BE">
            <w:r>
              <w:rPr>
                <w:i/>
                <w:color w:val="666666"/>
              </w:rPr>
              <w:t>Click or tap here to enter response.</w:t>
            </w:r>
            <w:r>
              <w:rPr>
                <w:i/>
                <w:color w:val="666666"/>
              </w:rPr>
              <w:br/>
            </w:r>
          </w:p>
        </w:tc>
      </w:tr>
      <w:tr w:rsidR="00571073" w14:paraId="2F2F04F5" w14:textId="77777777">
        <w:trPr>
          <w:jc w:val="center"/>
        </w:trPr>
        <w:tc>
          <w:tcPr>
            <w:tcW w:w="5083" w:type="dxa"/>
            <w:shd w:val="clear" w:color="auto" w:fill="EAF2F7"/>
            <w:tcMar>
              <w:top w:w="100" w:type="dxa"/>
              <w:left w:w="100" w:type="dxa"/>
              <w:bottom w:w="100" w:type="dxa"/>
              <w:right w:w="100" w:type="dxa"/>
            </w:tcMar>
            <w:vAlign w:val="center"/>
          </w:tcPr>
          <w:p w14:paraId="6B61750C" w14:textId="77777777" w:rsidR="00571073" w:rsidRDefault="003660BE">
            <w:pPr>
              <w:spacing w:after="20"/>
            </w:pPr>
            <w:r>
              <w:rPr>
                <w:b/>
                <w:sz w:val="18"/>
              </w:rPr>
              <w:t>Minor configuration and reporting allowance</w:t>
            </w:r>
          </w:p>
        </w:tc>
        <w:tc>
          <w:tcPr>
            <w:tcW w:w="5083" w:type="dxa"/>
            <w:shd w:val="clear" w:color="auto" w:fill="F5F8FA"/>
            <w:tcMar>
              <w:top w:w="100" w:type="dxa"/>
              <w:left w:w="100" w:type="dxa"/>
              <w:bottom w:w="100" w:type="dxa"/>
              <w:right w:w="100" w:type="dxa"/>
            </w:tcMar>
            <w:vAlign w:val="center"/>
          </w:tcPr>
          <w:p w14:paraId="14D44A31" w14:textId="77777777" w:rsidR="00571073" w:rsidRDefault="003660BE">
            <w:r>
              <w:rPr>
                <w:i/>
                <w:color w:val="666666"/>
              </w:rPr>
              <w:t>Click or tap here to enter response.</w:t>
            </w:r>
            <w:r>
              <w:rPr>
                <w:i/>
                <w:color w:val="666666"/>
              </w:rPr>
              <w:br/>
            </w:r>
          </w:p>
        </w:tc>
      </w:tr>
      <w:tr w:rsidR="00571073" w14:paraId="632F560F" w14:textId="77777777">
        <w:trPr>
          <w:jc w:val="center"/>
        </w:trPr>
        <w:tc>
          <w:tcPr>
            <w:tcW w:w="5083" w:type="dxa"/>
            <w:shd w:val="clear" w:color="auto" w:fill="EAF2F7"/>
            <w:tcMar>
              <w:top w:w="100" w:type="dxa"/>
              <w:left w:w="100" w:type="dxa"/>
              <w:bottom w:w="100" w:type="dxa"/>
              <w:right w:w="100" w:type="dxa"/>
            </w:tcMar>
            <w:vAlign w:val="center"/>
          </w:tcPr>
          <w:p w14:paraId="39DDE599" w14:textId="77777777" w:rsidR="00571073" w:rsidRDefault="003660BE">
            <w:pPr>
              <w:spacing w:after="20"/>
            </w:pPr>
            <w:r>
              <w:rPr>
                <w:b/>
                <w:sz w:val="18"/>
              </w:rPr>
              <w:t>Definition and approval of chargeable changes</w:t>
            </w:r>
          </w:p>
        </w:tc>
        <w:tc>
          <w:tcPr>
            <w:tcW w:w="5083" w:type="dxa"/>
            <w:tcMar>
              <w:top w:w="100" w:type="dxa"/>
              <w:left w:w="100" w:type="dxa"/>
              <w:bottom w:w="100" w:type="dxa"/>
              <w:right w:w="100" w:type="dxa"/>
            </w:tcMar>
            <w:vAlign w:val="center"/>
          </w:tcPr>
          <w:p w14:paraId="10BDFA13" w14:textId="77777777" w:rsidR="00571073" w:rsidRDefault="003660BE">
            <w:r>
              <w:rPr>
                <w:i/>
                <w:color w:val="666666"/>
              </w:rPr>
              <w:t>Click or tap here to enter response.</w:t>
            </w:r>
            <w:r>
              <w:rPr>
                <w:i/>
                <w:color w:val="666666"/>
              </w:rPr>
              <w:br/>
            </w:r>
          </w:p>
        </w:tc>
      </w:tr>
      <w:tr w:rsidR="00571073" w14:paraId="2FB214FD" w14:textId="77777777">
        <w:trPr>
          <w:jc w:val="center"/>
        </w:trPr>
        <w:tc>
          <w:tcPr>
            <w:tcW w:w="5083" w:type="dxa"/>
            <w:shd w:val="clear" w:color="auto" w:fill="EAF2F7"/>
            <w:tcMar>
              <w:top w:w="100" w:type="dxa"/>
              <w:left w:w="100" w:type="dxa"/>
              <w:bottom w:w="100" w:type="dxa"/>
              <w:right w:w="100" w:type="dxa"/>
            </w:tcMar>
            <w:vAlign w:val="center"/>
          </w:tcPr>
          <w:p w14:paraId="2A056F44" w14:textId="77777777" w:rsidR="00571073" w:rsidRDefault="003660BE">
            <w:pPr>
              <w:spacing w:after="20"/>
            </w:pPr>
            <w:r>
              <w:rPr>
                <w:b/>
                <w:sz w:val="18"/>
              </w:rPr>
              <w:t>Change-control process and commercial assumptions</w:t>
            </w:r>
          </w:p>
        </w:tc>
        <w:tc>
          <w:tcPr>
            <w:tcW w:w="5083" w:type="dxa"/>
            <w:shd w:val="clear" w:color="auto" w:fill="F5F8FA"/>
            <w:tcMar>
              <w:top w:w="100" w:type="dxa"/>
              <w:left w:w="100" w:type="dxa"/>
              <w:bottom w:w="100" w:type="dxa"/>
              <w:right w:w="100" w:type="dxa"/>
            </w:tcMar>
            <w:vAlign w:val="center"/>
          </w:tcPr>
          <w:p w14:paraId="2D8A5A2C" w14:textId="77777777" w:rsidR="00571073" w:rsidRDefault="003660BE">
            <w:r>
              <w:rPr>
                <w:i/>
                <w:color w:val="666666"/>
              </w:rPr>
              <w:t>Click or tap here to enter response.</w:t>
            </w:r>
            <w:r>
              <w:rPr>
                <w:i/>
                <w:color w:val="666666"/>
              </w:rPr>
              <w:br/>
            </w:r>
          </w:p>
        </w:tc>
      </w:tr>
    </w:tbl>
    <w:p w14:paraId="5DDC00EE" w14:textId="77777777" w:rsidR="00571073" w:rsidRDefault="003660BE">
      <w:r>
        <w:br w:type="page"/>
      </w:r>
    </w:p>
    <w:p w14:paraId="5C1C8E30" w14:textId="77777777" w:rsidR="00571073" w:rsidRDefault="003660BE">
      <w:pPr>
        <w:pStyle w:val="Heading2"/>
      </w:pPr>
      <w:r>
        <w:lastRenderedPageBreak/>
        <w:t>3.5 Data Migration</w:t>
      </w:r>
    </w:p>
    <w:p w14:paraId="4E87BE93" w14:textId="77777777" w:rsidR="00571073" w:rsidRDefault="003660BE">
      <w:pPr>
        <w:shd w:val="clear" w:color="auto" w:fill="EAF2F7"/>
        <w:ind w:left="115" w:right="115"/>
      </w:pPr>
      <w:r>
        <w:rPr>
          <w:b/>
          <w:color w:val="094A7A"/>
          <w:sz w:val="19"/>
        </w:rPr>
        <w:t>Completion requirement: respond under each heading in the table below. Maximum response length: 3 pages. The table may expand within this limit; do not add separate narrative unless expressly requested.</w:t>
      </w:r>
    </w:p>
    <w:tbl>
      <w:tblPr>
        <w:tblW w:w="0" w:type="auto"/>
        <w:jc w:val="center"/>
        <w:tblLook w:val="04A0" w:firstRow="1" w:lastRow="0" w:firstColumn="1" w:lastColumn="0" w:noHBand="0" w:noVBand="1"/>
      </w:tblPr>
      <w:tblGrid>
        <w:gridCol w:w="5083"/>
        <w:gridCol w:w="5083"/>
      </w:tblGrid>
      <w:tr w:rsidR="00571073" w14:paraId="1FE65945" w14:textId="77777777">
        <w:trPr>
          <w:tblHeader/>
          <w:jc w:val="center"/>
        </w:trPr>
        <w:tc>
          <w:tcPr>
            <w:tcW w:w="5083" w:type="dxa"/>
            <w:shd w:val="clear" w:color="auto" w:fill="094A7A"/>
            <w:tcMar>
              <w:top w:w="100" w:type="dxa"/>
              <w:left w:w="100" w:type="dxa"/>
              <w:bottom w:w="100" w:type="dxa"/>
              <w:right w:w="100" w:type="dxa"/>
            </w:tcMar>
            <w:vAlign w:val="center"/>
          </w:tcPr>
          <w:p w14:paraId="48A6DFE6" w14:textId="77777777" w:rsidR="00571073" w:rsidRDefault="003660BE">
            <w:pPr>
              <w:spacing w:after="0"/>
              <w:jc w:val="center"/>
            </w:pPr>
            <w:r>
              <w:rPr>
                <w:b/>
                <w:color w:val="FFFFFF"/>
                <w:sz w:val="18"/>
              </w:rPr>
              <w:t>Required response heading</w:t>
            </w:r>
          </w:p>
        </w:tc>
        <w:tc>
          <w:tcPr>
            <w:tcW w:w="5083" w:type="dxa"/>
            <w:shd w:val="clear" w:color="auto" w:fill="094A7A"/>
            <w:tcMar>
              <w:top w:w="100" w:type="dxa"/>
              <w:left w:w="100" w:type="dxa"/>
              <w:bottom w:w="100" w:type="dxa"/>
              <w:right w:w="100" w:type="dxa"/>
            </w:tcMar>
            <w:vAlign w:val="center"/>
          </w:tcPr>
          <w:p w14:paraId="44E853DF" w14:textId="77777777" w:rsidR="00571073" w:rsidRDefault="003660BE">
            <w:pPr>
              <w:spacing w:after="0"/>
              <w:jc w:val="center"/>
            </w:pPr>
            <w:r>
              <w:rPr>
                <w:b/>
                <w:color w:val="FFFFFF"/>
                <w:sz w:val="18"/>
              </w:rPr>
              <w:t>Tenderer response</w:t>
            </w:r>
          </w:p>
        </w:tc>
      </w:tr>
      <w:tr w:rsidR="00571073" w14:paraId="64AFF492" w14:textId="77777777">
        <w:trPr>
          <w:jc w:val="center"/>
        </w:trPr>
        <w:tc>
          <w:tcPr>
            <w:tcW w:w="5083" w:type="dxa"/>
            <w:shd w:val="clear" w:color="auto" w:fill="EAF2F7"/>
            <w:tcMar>
              <w:top w:w="100" w:type="dxa"/>
              <w:left w:w="100" w:type="dxa"/>
              <w:bottom w:w="100" w:type="dxa"/>
              <w:right w:w="100" w:type="dxa"/>
            </w:tcMar>
            <w:vAlign w:val="center"/>
          </w:tcPr>
          <w:p w14:paraId="62FB7BF0" w14:textId="77777777" w:rsidR="00571073" w:rsidRDefault="003660BE">
            <w:pPr>
              <w:spacing w:after="20"/>
            </w:pPr>
            <w:r>
              <w:rPr>
                <w:b/>
                <w:sz w:val="18"/>
              </w:rPr>
              <w:t>Migration scope, objects, history, documents and volumes</w:t>
            </w:r>
          </w:p>
        </w:tc>
        <w:tc>
          <w:tcPr>
            <w:tcW w:w="5083" w:type="dxa"/>
            <w:tcMar>
              <w:top w:w="100" w:type="dxa"/>
              <w:left w:w="100" w:type="dxa"/>
              <w:bottom w:w="100" w:type="dxa"/>
              <w:right w:w="100" w:type="dxa"/>
            </w:tcMar>
            <w:vAlign w:val="center"/>
          </w:tcPr>
          <w:p w14:paraId="64CE9827" w14:textId="77777777" w:rsidR="00571073" w:rsidRDefault="003660BE">
            <w:r>
              <w:rPr>
                <w:i/>
                <w:color w:val="666666"/>
              </w:rPr>
              <w:t>Click or tap here to enter response.</w:t>
            </w:r>
            <w:r>
              <w:rPr>
                <w:i/>
                <w:color w:val="666666"/>
              </w:rPr>
              <w:br/>
            </w:r>
          </w:p>
        </w:tc>
      </w:tr>
      <w:tr w:rsidR="00571073" w14:paraId="051C8A3C" w14:textId="77777777">
        <w:trPr>
          <w:jc w:val="center"/>
        </w:trPr>
        <w:tc>
          <w:tcPr>
            <w:tcW w:w="5083" w:type="dxa"/>
            <w:shd w:val="clear" w:color="auto" w:fill="EAF2F7"/>
            <w:tcMar>
              <w:top w:w="100" w:type="dxa"/>
              <w:left w:w="100" w:type="dxa"/>
              <w:bottom w:w="100" w:type="dxa"/>
              <w:right w:w="100" w:type="dxa"/>
            </w:tcMar>
            <w:vAlign w:val="center"/>
          </w:tcPr>
          <w:p w14:paraId="4D466E2A" w14:textId="77777777" w:rsidR="00571073" w:rsidRDefault="003660BE">
            <w:pPr>
              <w:spacing w:after="20"/>
            </w:pPr>
            <w:r>
              <w:rPr>
                <w:b/>
                <w:sz w:val="18"/>
              </w:rPr>
              <w:t>RIA and Contractor roles</w:t>
            </w:r>
          </w:p>
        </w:tc>
        <w:tc>
          <w:tcPr>
            <w:tcW w:w="5083" w:type="dxa"/>
            <w:shd w:val="clear" w:color="auto" w:fill="F5F8FA"/>
            <w:tcMar>
              <w:top w:w="100" w:type="dxa"/>
              <w:left w:w="100" w:type="dxa"/>
              <w:bottom w:w="100" w:type="dxa"/>
              <w:right w:w="100" w:type="dxa"/>
            </w:tcMar>
            <w:vAlign w:val="center"/>
          </w:tcPr>
          <w:p w14:paraId="21FD1508" w14:textId="77777777" w:rsidR="00571073" w:rsidRDefault="003660BE">
            <w:r>
              <w:rPr>
                <w:i/>
                <w:color w:val="666666"/>
              </w:rPr>
              <w:t>Click or tap here to enter response.</w:t>
            </w:r>
            <w:r>
              <w:rPr>
                <w:i/>
                <w:color w:val="666666"/>
              </w:rPr>
              <w:br/>
            </w:r>
          </w:p>
        </w:tc>
      </w:tr>
      <w:tr w:rsidR="00571073" w14:paraId="649A5838" w14:textId="77777777">
        <w:trPr>
          <w:jc w:val="center"/>
        </w:trPr>
        <w:tc>
          <w:tcPr>
            <w:tcW w:w="5083" w:type="dxa"/>
            <w:shd w:val="clear" w:color="auto" w:fill="EAF2F7"/>
            <w:tcMar>
              <w:top w:w="100" w:type="dxa"/>
              <w:left w:w="100" w:type="dxa"/>
              <w:bottom w:w="100" w:type="dxa"/>
              <w:right w:w="100" w:type="dxa"/>
            </w:tcMar>
            <w:vAlign w:val="center"/>
          </w:tcPr>
          <w:p w14:paraId="32EFC75C" w14:textId="77777777" w:rsidR="00571073" w:rsidRDefault="003660BE">
            <w:pPr>
              <w:spacing w:after="20"/>
            </w:pPr>
            <w:r>
              <w:rPr>
                <w:b/>
                <w:sz w:val="18"/>
              </w:rPr>
              <w:t>Extraction and migration tools</w:t>
            </w:r>
          </w:p>
        </w:tc>
        <w:tc>
          <w:tcPr>
            <w:tcW w:w="5083" w:type="dxa"/>
            <w:tcMar>
              <w:top w:w="100" w:type="dxa"/>
              <w:left w:w="100" w:type="dxa"/>
              <w:bottom w:w="100" w:type="dxa"/>
              <w:right w:w="100" w:type="dxa"/>
            </w:tcMar>
            <w:vAlign w:val="center"/>
          </w:tcPr>
          <w:p w14:paraId="33BFEAAA" w14:textId="77777777" w:rsidR="00571073" w:rsidRDefault="003660BE">
            <w:r>
              <w:rPr>
                <w:i/>
                <w:color w:val="666666"/>
              </w:rPr>
              <w:t>Click or tap here to enter response.</w:t>
            </w:r>
            <w:r>
              <w:rPr>
                <w:i/>
                <w:color w:val="666666"/>
              </w:rPr>
              <w:br/>
            </w:r>
          </w:p>
        </w:tc>
      </w:tr>
      <w:tr w:rsidR="00571073" w14:paraId="0C9A66B0" w14:textId="77777777">
        <w:trPr>
          <w:jc w:val="center"/>
        </w:trPr>
        <w:tc>
          <w:tcPr>
            <w:tcW w:w="5083" w:type="dxa"/>
            <w:shd w:val="clear" w:color="auto" w:fill="EAF2F7"/>
            <w:tcMar>
              <w:top w:w="100" w:type="dxa"/>
              <w:left w:w="100" w:type="dxa"/>
              <w:bottom w:w="100" w:type="dxa"/>
              <w:right w:w="100" w:type="dxa"/>
            </w:tcMar>
            <w:vAlign w:val="center"/>
          </w:tcPr>
          <w:p w14:paraId="10373BBB" w14:textId="77777777" w:rsidR="00571073" w:rsidRDefault="003660BE">
            <w:pPr>
              <w:spacing w:after="20"/>
            </w:pPr>
            <w:r>
              <w:rPr>
                <w:b/>
                <w:sz w:val="18"/>
              </w:rPr>
              <w:t>Data profiling, cleansing, mapping and transformation</w:t>
            </w:r>
          </w:p>
        </w:tc>
        <w:tc>
          <w:tcPr>
            <w:tcW w:w="5083" w:type="dxa"/>
            <w:shd w:val="clear" w:color="auto" w:fill="F5F8FA"/>
            <w:tcMar>
              <w:top w:w="100" w:type="dxa"/>
              <w:left w:w="100" w:type="dxa"/>
              <w:bottom w:w="100" w:type="dxa"/>
              <w:right w:w="100" w:type="dxa"/>
            </w:tcMar>
            <w:vAlign w:val="center"/>
          </w:tcPr>
          <w:p w14:paraId="31FB312D" w14:textId="77777777" w:rsidR="00571073" w:rsidRDefault="003660BE">
            <w:r>
              <w:rPr>
                <w:i/>
                <w:color w:val="666666"/>
              </w:rPr>
              <w:t>Click or tap here to enter response.</w:t>
            </w:r>
            <w:r>
              <w:rPr>
                <w:i/>
                <w:color w:val="666666"/>
              </w:rPr>
              <w:br/>
            </w:r>
          </w:p>
        </w:tc>
      </w:tr>
      <w:tr w:rsidR="00571073" w14:paraId="1CC4F998" w14:textId="77777777">
        <w:trPr>
          <w:jc w:val="center"/>
        </w:trPr>
        <w:tc>
          <w:tcPr>
            <w:tcW w:w="5083" w:type="dxa"/>
            <w:shd w:val="clear" w:color="auto" w:fill="EAF2F7"/>
            <w:tcMar>
              <w:top w:w="100" w:type="dxa"/>
              <w:left w:w="100" w:type="dxa"/>
              <w:bottom w:w="100" w:type="dxa"/>
              <w:right w:w="100" w:type="dxa"/>
            </w:tcMar>
            <w:vAlign w:val="center"/>
          </w:tcPr>
          <w:p w14:paraId="1A623187" w14:textId="77777777" w:rsidR="00571073" w:rsidRDefault="003660BE">
            <w:pPr>
              <w:spacing w:after="20"/>
            </w:pPr>
            <w:r>
              <w:rPr>
                <w:b/>
                <w:sz w:val="18"/>
              </w:rPr>
              <w:t>Trial migrations and environments</w:t>
            </w:r>
          </w:p>
        </w:tc>
        <w:tc>
          <w:tcPr>
            <w:tcW w:w="5083" w:type="dxa"/>
            <w:tcMar>
              <w:top w:w="100" w:type="dxa"/>
              <w:left w:w="100" w:type="dxa"/>
              <w:bottom w:w="100" w:type="dxa"/>
              <w:right w:w="100" w:type="dxa"/>
            </w:tcMar>
            <w:vAlign w:val="center"/>
          </w:tcPr>
          <w:p w14:paraId="4412B560" w14:textId="77777777" w:rsidR="00571073" w:rsidRDefault="003660BE">
            <w:r>
              <w:rPr>
                <w:i/>
                <w:color w:val="666666"/>
              </w:rPr>
              <w:t>Click or tap here to enter response.</w:t>
            </w:r>
            <w:r>
              <w:rPr>
                <w:i/>
                <w:color w:val="666666"/>
              </w:rPr>
              <w:br/>
            </w:r>
          </w:p>
        </w:tc>
      </w:tr>
      <w:tr w:rsidR="00571073" w14:paraId="48ACED06" w14:textId="77777777">
        <w:trPr>
          <w:jc w:val="center"/>
        </w:trPr>
        <w:tc>
          <w:tcPr>
            <w:tcW w:w="5083" w:type="dxa"/>
            <w:shd w:val="clear" w:color="auto" w:fill="EAF2F7"/>
            <w:tcMar>
              <w:top w:w="100" w:type="dxa"/>
              <w:left w:w="100" w:type="dxa"/>
              <w:bottom w:w="100" w:type="dxa"/>
              <w:right w:w="100" w:type="dxa"/>
            </w:tcMar>
            <w:vAlign w:val="center"/>
          </w:tcPr>
          <w:p w14:paraId="4BA80E44" w14:textId="77777777" w:rsidR="00571073" w:rsidRDefault="003660BE">
            <w:pPr>
              <w:spacing w:after="20"/>
            </w:pPr>
            <w:r>
              <w:rPr>
                <w:b/>
                <w:sz w:val="18"/>
              </w:rPr>
              <w:t>Validation, control totals, record counts, sampling and reconciliation</w:t>
            </w:r>
          </w:p>
        </w:tc>
        <w:tc>
          <w:tcPr>
            <w:tcW w:w="5083" w:type="dxa"/>
            <w:shd w:val="clear" w:color="auto" w:fill="F5F8FA"/>
            <w:tcMar>
              <w:top w:w="100" w:type="dxa"/>
              <w:left w:w="100" w:type="dxa"/>
              <w:bottom w:w="100" w:type="dxa"/>
              <w:right w:w="100" w:type="dxa"/>
            </w:tcMar>
            <w:vAlign w:val="center"/>
          </w:tcPr>
          <w:p w14:paraId="09381C93" w14:textId="77777777" w:rsidR="00571073" w:rsidRDefault="003660BE">
            <w:r>
              <w:rPr>
                <w:i/>
                <w:color w:val="666666"/>
              </w:rPr>
              <w:t>Click or tap here to enter response.</w:t>
            </w:r>
            <w:r>
              <w:rPr>
                <w:i/>
                <w:color w:val="666666"/>
              </w:rPr>
              <w:br/>
            </w:r>
          </w:p>
        </w:tc>
      </w:tr>
      <w:tr w:rsidR="00571073" w14:paraId="3BD2369F" w14:textId="77777777">
        <w:trPr>
          <w:jc w:val="center"/>
        </w:trPr>
        <w:tc>
          <w:tcPr>
            <w:tcW w:w="5083" w:type="dxa"/>
            <w:shd w:val="clear" w:color="auto" w:fill="EAF2F7"/>
            <w:tcMar>
              <w:top w:w="100" w:type="dxa"/>
              <w:left w:w="100" w:type="dxa"/>
              <w:bottom w:w="100" w:type="dxa"/>
              <w:right w:w="100" w:type="dxa"/>
            </w:tcMar>
            <w:vAlign w:val="center"/>
          </w:tcPr>
          <w:p w14:paraId="2D0DCCCF" w14:textId="77777777" w:rsidR="00571073" w:rsidRDefault="003660BE">
            <w:pPr>
              <w:spacing w:after="20"/>
            </w:pPr>
            <w:r>
              <w:rPr>
                <w:b/>
                <w:sz w:val="18"/>
              </w:rPr>
              <w:t>Defect and exception handling</w:t>
            </w:r>
          </w:p>
        </w:tc>
        <w:tc>
          <w:tcPr>
            <w:tcW w:w="5083" w:type="dxa"/>
            <w:tcMar>
              <w:top w:w="100" w:type="dxa"/>
              <w:left w:w="100" w:type="dxa"/>
              <w:bottom w:w="100" w:type="dxa"/>
              <w:right w:w="100" w:type="dxa"/>
            </w:tcMar>
            <w:vAlign w:val="center"/>
          </w:tcPr>
          <w:p w14:paraId="0576DB92" w14:textId="77777777" w:rsidR="00571073" w:rsidRDefault="003660BE">
            <w:r>
              <w:rPr>
                <w:i/>
                <w:color w:val="666666"/>
              </w:rPr>
              <w:t>Click or tap here to enter response.</w:t>
            </w:r>
            <w:r>
              <w:rPr>
                <w:i/>
                <w:color w:val="666666"/>
              </w:rPr>
              <w:br/>
            </w:r>
          </w:p>
        </w:tc>
      </w:tr>
      <w:tr w:rsidR="00571073" w14:paraId="6BD6F0E2" w14:textId="77777777">
        <w:trPr>
          <w:jc w:val="center"/>
        </w:trPr>
        <w:tc>
          <w:tcPr>
            <w:tcW w:w="5083" w:type="dxa"/>
            <w:shd w:val="clear" w:color="auto" w:fill="EAF2F7"/>
            <w:tcMar>
              <w:top w:w="100" w:type="dxa"/>
              <w:left w:w="100" w:type="dxa"/>
              <w:bottom w:w="100" w:type="dxa"/>
              <w:right w:w="100" w:type="dxa"/>
            </w:tcMar>
            <w:vAlign w:val="center"/>
          </w:tcPr>
          <w:p w14:paraId="0A864FA7" w14:textId="77777777" w:rsidR="00571073" w:rsidRDefault="003660BE">
            <w:pPr>
              <w:spacing w:after="20"/>
            </w:pPr>
            <w:r>
              <w:rPr>
                <w:b/>
                <w:sz w:val="18"/>
              </w:rPr>
              <w:t>Security, confidentiality and transfer controls</w:t>
            </w:r>
          </w:p>
        </w:tc>
        <w:tc>
          <w:tcPr>
            <w:tcW w:w="5083" w:type="dxa"/>
            <w:shd w:val="clear" w:color="auto" w:fill="F5F8FA"/>
            <w:tcMar>
              <w:top w:w="100" w:type="dxa"/>
              <w:left w:w="100" w:type="dxa"/>
              <w:bottom w:w="100" w:type="dxa"/>
              <w:right w:w="100" w:type="dxa"/>
            </w:tcMar>
            <w:vAlign w:val="center"/>
          </w:tcPr>
          <w:p w14:paraId="5DAA5DA2" w14:textId="77777777" w:rsidR="00571073" w:rsidRDefault="003660BE">
            <w:r>
              <w:rPr>
                <w:i/>
                <w:color w:val="666666"/>
              </w:rPr>
              <w:t>Click or tap here to enter response.</w:t>
            </w:r>
            <w:r>
              <w:rPr>
                <w:i/>
                <w:color w:val="666666"/>
              </w:rPr>
              <w:br/>
            </w:r>
          </w:p>
        </w:tc>
      </w:tr>
      <w:tr w:rsidR="00571073" w14:paraId="7D78E743" w14:textId="77777777">
        <w:trPr>
          <w:jc w:val="center"/>
        </w:trPr>
        <w:tc>
          <w:tcPr>
            <w:tcW w:w="5083" w:type="dxa"/>
            <w:shd w:val="clear" w:color="auto" w:fill="EAF2F7"/>
            <w:tcMar>
              <w:top w:w="100" w:type="dxa"/>
              <w:left w:w="100" w:type="dxa"/>
              <w:bottom w:w="100" w:type="dxa"/>
              <w:right w:w="100" w:type="dxa"/>
            </w:tcMar>
            <w:vAlign w:val="center"/>
          </w:tcPr>
          <w:p w14:paraId="2FE3F08F" w14:textId="77777777" w:rsidR="00571073" w:rsidRDefault="003660BE">
            <w:pPr>
              <w:spacing w:after="20"/>
            </w:pPr>
            <w:r>
              <w:rPr>
                <w:b/>
                <w:sz w:val="18"/>
              </w:rPr>
              <w:t>Cutover, freeze period and outage</w:t>
            </w:r>
          </w:p>
        </w:tc>
        <w:tc>
          <w:tcPr>
            <w:tcW w:w="5083" w:type="dxa"/>
            <w:tcMar>
              <w:top w:w="100" w:type="dxa"/>
              <w:left w:w="100" w:type="dxa"/>
              <w:bottom w:w="100" w:type="dxa"/>
              <w:right w:w="100" w:type="dxa"/>
            </w:tcMar>
            <w:vAlign w:val="center"/>
          </w:tcPr>
          <w:p w14:paraId="56906B80" w14:textId="77777777" w:rsidR="00571073" w:rsidRDefault="003660BE">
            <w:r>
              <w:rPr>
                <w:i/>
                <w:color w:val="666666"/>
              </w:rPr>
              <w:t>Click or tap here to enter response.</w:t>
            </w:r>
            <w:r>
              <w:rPr>
                <w:i/>
                <w:color w:val="666666"/>
              </w:rPr>
              <w:br/>
            </w:r>
          </w:p>
        </w:tc>
      </w:tr>
      <w:tr w:rsidR="00571073" w14:paraId="7BB147F7" w14:textId="77777777">
        <w:trPr>
          <w:jc w:val="center"/>
        </w:trPr>
        <w:tc>
          <w:tcPr>
            <w:tcW w:w="5083" w:type="dxa"/>
            <w:shd w:val="clear" w:color="auto" w:fill="EAF2F7"/>
            <w:tcMar>
              <w:top w:w="100" w:type="dxa"/>
              <w:left w:w="100" w:type="dxa"/>
              <w:bottom w:w="100" w:type="dxa"/>
              <w:right w:w="100" w:type="dxa"/>
            </w:tcMar>
            <w:vAlign w:val="center"/>
          </w:tcPr>
          <w:p w14:paraId="224CE669" w14:textId="77777777" w:rsidR="00571073" w:rsidRDefault="003660BE">
            <w:pPr>
              <w:spacing w:after="20"/>
            </w:pPr>
            <w:r>
              <w:rPr>
                <w:b/>
                <w:sz w:val="18"/>
              </w:rPr>
              <w:t>Rollback triggers and plan</w:t>
            </w:r>
          </w:p>
        </w:tc>
        <w:tc>
          <w:tcPr>
            <w:tcW w:w="5083" w:type="dxa"/>
            <w:shd w:val="clear" w:color="auto" w:fill="F5F8FA"/>
            <w:tcMar>
              <w:top w:w="100" w:type="dxa"/>
              <w:left w:w="100" w:type="dxa"/>
              <w:bottom w:w="100" w:type="dxa"/>
              <w:right w:w="100" w:type="dxa"/>
            </w:tcMar>
            <w:vAlign w:val="center"/>
          </w:tcPr>
          <w:p w14:paraId="7B30015D" w14:textId="77777777" w:rsidR="00571073" w:rsidRDefault="003660BE">
            <w:r>
              <w:rPr>
                <w:i/>
                <w:color w:val="666666"/>
              </w:rPr>
              <w:t>Click or tap here to enter response.</w:t>
            </w:r>
            <w:r>
              <w:rPr>
                <w:i/>
                <w:color w:val="666666"/>
              </w:rPr>
              <w:br/>
            </w:r>
          </w:p>
        </w:tc>
      </w:tr>
      <w:tr w:rsidR="00571073" w14:paraId="385A46D4" w14:textId="77777777">
        <w:trPr>
          <w:jc w:val="center"/>
        </w:trPr>
        <w:tc>
          <w:tcPr>
            <w:tcW w:w="5083" w:type="dxa"/>
            <w:shd w:val="clear" w:color="auto" w:fill="EAF2F7"/>
            <w:tcMar>
              <w:top w:w="100" w:type="dxa"/>
              <w:left w:w="100" w:type="dxa"/>
              <w:bottom w:w="100" w:type="dxa"/>
              <w:right w:w="100" w:type="dxa"/>
            </w:tcMar>
            <w:vAlign w:val="center"/>
          </w:tcPr>
          <w:p w14:paraId="5B22C03F" w14:textId="77777777" w:rsidR="00571073" w:rsidRDefault="003660BE">
            <w:pPr>
              <w:spacing w:after="20"/>
            </w:pPr>
            <w:r>
              <w:rPr>
                <w:b/>
                <w:sz w:val="18"/>
              </w:rPr>
              <w:t>Acceptance, audit evidence and post-go-live support</w:t>
            </w:r>
          </w:p>
        </w:tc>
        <w:tc>
          <w:tcPr>
            <w:tcW w:w="5083" w:type="dxa"/>
            <w:tcMar>
              <w:top w:w="100" w:type="dxa"/>
              <w:left w:w="100" w:type="dxa"/>
              <w:bottom w:w="100" w:type="dxa"/>
              <w:right w:w="100" w:type="dxa"/>
            </w:tcMar>
            <w:vAlign w:val="center"/>
          </w:tcPr>
          <w:p w14:paraId="5F3611EB" w14:textId="77777777" w:rsidR="00571073" w:rsidRDefault="003660BE">
            <w:r>
              <w:rPr>
                <w:i/>
                <w:color w:val="666666"/>
              </w:rPr>
              <w:t>Click or tap here to enter response.</w:t>
            </w:r>
            <w:r>
              <w:rPr>
                <w:i/>
                <w:color w:val="666666"/>
              </w:rPr>
              <w:br/>
            </w:r>
          </w:p>
        </w:tc>
      </w:tr>
      <w:tr w:rsidR="00571073" w14:paraId="3A54A9F9" w14:textId="77777777">
        <w:trPr>
          <w:jc w:val="center"/>
        </w:trPr>
        <w:tc>
          <w:tcPr>
            <w:tcW w:w="5083" w:type="dxa"/>
            <w:shd w:val="clear" w:color="auto" w:fill="EAF2F7"/>
            <w:tcMar>
              <w:top w:w="100" w:type="dxa"/>
              <w:left w:w="100" w:type="dxa"/>
              <w:bottom w:w="100" w:type="dxa"/>
              <w:right w:w="100" w:type="dxa"/>
            </w:tcMar>
            <w:vAlign w:val="center"/>
          </w:tcPr>
          <w:p w14:paraId="7A5C006A" w14:textId="77777777" w:rsidR="00571073" w:rsidRDefault="003660BE">
            <w:pPr>
              <w:spacing w:after="20"/>
            </w:pPr>
            <w:r>
              <w:rPr>
                <w:b/>
                <w:sz w:val="18"/>
              </w:rPr>
              <w:t>Legacy access, retention, exit portability and secure deletion</w:t>
            </w:r>
          </w:p>
        </w:tc>
        <w:tc>
          <w:tcPr>
            <w:tcW w:w="5083" w:type="dxa"/>
            <w:shd w:val="clear" w:color="auto" w:fill="F5F8FA"/>
            <w:tcMar>
              <w:top w:w="100" w:type="dxa"/>
              <w:left w:w="100" w:type="dxa"/>
              <w:bottom w:w="100" w:type="dxa"/>
              <w:right w:w="100" w:type="dxa"/>
            </w:tcMar>
            <w:vAlign w:val="center"/>
          </w:tcPr>
          <w:p w14:paraId="3688D4B3" w14:textId="77777777" w:rsidR="00571073" w:rsidRDefault="003660BE">
            <w:r>
              <w:rPr>
                <w:i/>
                <w:color w:val="666666"/>
              </w:rPr>
              <w:t>Click or tap here to enter response.</w:t>
            </w:r>
            <w:r>
              <w:rPr>
                <w:i/>
                <w:color w:val="666666"/>
              </w:rPr>
              <w:br/>
            </w:r>
          </w:p>
        </w:tc>
      </w:tr>
    </w:tbl>
    <w:p w14:paraId="5D099238" w14:textId="77777777" w:rsidR="00571073" w:rsidRDefault="003660BE">
      <w:r>
        <w:br w:type="page"/>
      </w:r>
    </w:p>
    <w:p w14:paraId="533B433D" w14:textId="77777777" w:rsidR="00571073" w:rsidRDefault="003660BE">
      <w:pPr>
        <w:pStyle w:val="Heading1"/>
      </w:pPr>
      <w:r>
        <w:lastRenderedPageBreak/>
        <w:t>4. Cost</w:t>
      </w:r>
    </w:p>
    <w:p w14:paraId="238F4D49" w14:textId="77777777" w:rsidR="00571073" w:rsidRDefault="003660BE">
      <w:r>
        <w:t>Complete the separate Pricing Schedule. Provide one unambiguous five-year Total Evaluated Cost for the single compliant solution. Include every mandatory implementation and recurring cost. There is no separately evaluated Change Request rate card. Any separately ordered change must follow the contract change-control procedure.</w:t>
      </w:r>
    </w:p>
    <w:tbl>
      <w:tblPr>
        <w:tblW w:w="0" w:type="auto"/>
        <w:jc w:val="center"/>
        <w:tblLook w:val="04A0" w:firstRow="1" w:lastRow="0" w:firstColumn="1" w:lastColumn="0" w:noHBand="0" w:noVBand="1"/>
      </w:tblPr>
      <w:tblGrid>
        <w:gridCol w:w="2541"/>
        <w:gridCol w:w="2541"/>
        <w:gridCol w:w="2541"/>
        <w:gridCol w:w="2541"/>
      </w:tblGrid>
      <w:tr w:rsidR="00571073" w14:paraId="3054BAA4" w14:textId="77777777">
        <w:trPr>
          <w:tblHeader/>
          <w:jc w:val="center"/>
        </w:trPr>
        <w:tc>
          <w:tcPr>
            <w:tcW w:w="2541" w:type="dxa"/>
            <w:shd w:val="clear" w:color="auto" w:fill="094A7A"/>
            <w:tcMar>
              <w:top w:w="100" w:type="dxa"/>
              <w:left w:w="100" w:type="dxa"/>
              <w:bottom w:w="100" w:type="dxa"/>
              <w:right w:w="100" w:type="dxa"/>
            </w:tcMar>
            <w:vAlign w:val="center"/>
          </w:tcPr>
          <w:p w14:paraId="4B949FFE" w14:textId="77777777" w:rsidR="00571073" w:rsidRDefault="003660BE">
            <w:pPr>
              <w:spacing w:after="0"/>
              <w:jc w:val="center"/>
            </w:pPr>
            <w:r>
              <w:rPr>
                <w:b/>
                <w:color w:val="FFFFFF"/>
                <w:sz w:val="18"/>
              </w:rPr>
              <w:t>Confirmation</w:t>
            </w:r>
          </w:p>
        </w:tc>
        <w:tc>
          <w:tcPr>
            <w:tcW w:w="2541" w:type="dxa"/>
            <w:shd w:val="clear" w:color="auto" w:fill="094A7A"/>
            <w:tcMar>
              <w:top w:w="100" w:type="dxa"/>
              <w:left w:w="100" w:type="dxa"/>
              <w:bottom w:w="100" w:type="dxa"/>
              <w:right w:w="100" w:type="dxa"/>
            </w:tcMar>
            <w:vAlign w:val="center"/>
          </w:tcPr>
          <w:p w14:paraId="1FCAAF23" w14:textId="77777777" w:rsidR="00571073" w:rsidRDefault="003660BE">
            <w:pPr>
              <w:spacing w:after="0"/>
              <w:jc w:val="center"/>
            </w:pPr>
            <w:r>
              <w:rPr>
                <w:b/>
                <w:color w:val="FFFFFF"/>
                <w:sz w:val="18"/>
              </w:rPr>
              <w:t>Yes</w:t>
            </w:r>
          </w:p>
        </w:tc>
        <w:tc>
          <w:tcPr>
            <w:tcW w:w="2541" w:type="dxa"/>
            <w:shd w:val="clear" w:color="auto" w:fill="094A7A"/>
            <w:tcMar>
              <w:top w:w="100" w:type="dxa"/>
              <w:left w:w="100" w:type="dxa"/>
              <w:bottom w:w="100" w:type="dxa"/>
              <w:right w:w="100" w:type="dxa"/>
            </w:tcMar>
            <w:vAlign w:val="center"/>
          </w:tcPr>
          <w:p w14:paraId="3DAD9FB7" w14:textId="77777777" w:rsidR="00571073" w:rsidRDefault="003660BE">
            <w:pPr>
              <w:spacing w:after="0"/>
              <w:jc w:val="center"/>
            </w:pPr>
            <w:r>
              <w:rPr>
                <w:b/>
                <w:color w:val="FFFFFF"/>
                <w:sz w:val="18"/>
              </w:rPr>
              <w:t>No</w:t>
            </w:r>
          </w:p>
        </w:tc>
        <w:tc>
          <w:tcPr>
            <w:tcW w:w="2541" w:type="dxa"/>
            <w:shd w:val="clear" w:color="auto" w:fill="094A7A"/>
            <w:tcMar>
              <w:top w:w="100" w:type="dxa"/>
              <w:left w:w="100" w:type="dxa"/>
              <w:bottom w:w="100" w:type="dxa"/>
              <w:right w:w="100" w:type="dxa"/>
            </w:tcMar>
            <w:vAlign w:val="center"/>
          </w:tcPr>
          <w:p w14:paraId="48D50CB1" w14:textId="77777777" w:rsidR="00571073" w:rsidRDefault="003660BE">
            <w:pPr>
              <w:spacing w:after="0"/>
              <w:jc w:val="center"/>
            </w:pPr>
            <w:r>
              <w:rPr>
                <w:b/>
                <w:color w:val="FFFFFF"/>
                <w:sz w:val="18"/>
              </w:rPr>
              <w:t>Note / cross-reference</w:t>
            </w:r>
          </w:p>
        </w:tc>
      </w:tr>
      <w:tr w:rsidR="00571073" w14:paraId="32735848" w14:textId="77777777">
        <w:trPr>
          <w:jc w:val="center"/>
        </w:trPr>
        <w:tc>
          <w:tcPr>
            <w:tcW w:w="2541" w:type="dxa"/>
            <w:tcMar>
              <w:top w:w="100" w:type="dxa"/>
              <w:left w:w="100" w:type="dxa"/>
              <w:bottom w:w="100" w:type="dxa"/>
              <w:right w:w="100" w:type="dxa"/>
            </w:tcMar>
            <w:vAlign w:val="center"/>
          </w:tcPr>
          <w:p w14:paraId="3D890556" w14:textId="77777777" w:rsidR="00571073" w:rsidRDefault="003660BE">
            <w:pPr>
              <w:spacing w:after="20"/>
            </w:pPr>
            <w:r>
              <w:rPr>
                <w:sz w:val="18"/>
              </w:rPr>
              <w:t>Pricing Schedule completed</w:t>
            </w:r>
          </w:p>
        </w:tc>
        <w:tc>
          <w:tcPr>
            <w:tcW w:w="2541" w:type="dxa"/>
            <w:tcMar>
              <w:top w:w="100" w:type="dxa"/>
              <w:left w:w="100" w:type="dxa"/>
              <w:bottom w:w="100" w:type="dxa"/>
              <w:right w:w="100" w:type="dxa"/>
            </w:tcMar>
            <w:vAlign w:val="center"/>
          </w:tcPr>
          <w:p w14:paraId="4C9E9353"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7A86C43F"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1F2390B6" w14:textId="77777777" w:rsidR="00571073" w:rsidRDefault="00571073">
            <w:pPr>
              <w:spacing w:after="20"/>
            </w:pPr>
          </w:p>
        </w:tc>
      </w:tr>
      <w:tr w:rsidR="00571073" w14:paraId="47BDF063" w14:textId="77777777">
        <w:trPr>
          <w:jc w:val="center"/>
        </w:trPr>
        <w:tc>
          <w:tcPr>
            <w:tcW w:w="2541" w:type="dxa"/>
            <w:shd w:val="clear" w:color="auto" w:fill="F5F8FA"/>
            <w:tcMar>
              <w:top w:w="100" w:type="dxa"/>
              <w:left w:w="100" w:type="dxa"/>
              <w:bottom w:w="100" w:type="dxa"/>
              <w:right w:w="100" w:type="dxa"/>
            </w:tcMar>
            <w:vAlign w:val="center"/>
          </w:tcPr>
          <w:p w14:paraId="0E0E848C" w14:textId="77777777" w:rsidR="00571073" w:rsidRDefault="003660BE">
            <w:pPr>
              <w:spacing w:after="20"/>
            </w:pPr>
            <w:r>
              <w:rPr>
                <w:sz w:val="18"/>
              </w:rPr>
              <w:t>Single compliant licensing configuration tendered</w:t>
            </w:r>
          </w:p>
        </w:tc>
        <w:tc>
          <w:tcPr>
            <w:tcW w:w="2541" w:type="dxa"/>
            <w:shd w:val="clear" w:color="auto" w:fill="F5F8FA"/>
            <w:tcMar>
              <w:top w:w="100" w:type="dxa"/>
              <w:left w:w="100" w:type="dxa"/>
              <w:bottom w:w="100" w:type="dxa"/>
              <w:right w:w="100" w:type="dxa"/>
            </w:tcMar>
            <w:vAlign w:val="center"/>
          </w:tcPr>
          <w:p w14:paraId="5DFF9FC9"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32A1D350"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0534701E" w14:textId="77777777" w:rsidR="00571073" w:rsidRDefault="00571073">
            <w:pPr>
              <w:spacing w:after="20"/>
            </w:pPr>
          </w:p>
        </w:tc>
      </w:tr>
      <w:tr w:rsidR="00571073" w14:paraId="5A57E762" w14:textId="77777777">
        <w:trPr>
          <w:jc w:val="center"/>
        </w:trPr>
        <w:tc>
          <w:tcPr>
            <w:tcW w:w="2541" w:type="dxa"/>
            <w:tcMar>
              <w:top w:w="100" w:type="dxa"/>
              <w:left w:w="100" w:type="dxa"/>
              <w:bottom w:w="100" w:type="dxa"/>
              <w:right w:w="100" w:type="dxa"/>
            </w:tcMar>
            <w:vAlign w:val="center"/>
          </w:tcPr>
          <w:p w14:paraId="5CBBD65D" w14:textId="77777777" w:rsidR="00571073" w:rsidRDefault="003660BE">
            <w:pPr>
              <w:spacing w:after="20"/>
            </w:pPr>
            <w:r>
              <w:rPr>
                <w:sz w:val="18"/>
              </w:rPr>
              <w:t>All mandatory costs included in Total Evaluated Cost</w:t>
            </w:r>
          </w:p>
        </w:tc>
        <w:tc>
          <w:tcPr>
            <w:tcW w:w="2541" w:type="dxa"/>
            <w:tcMar>
              <w:top w:w="100" w:type="dxa"/>
              <w:left w:w="100" w:type="dxa"/>
              <w:bottom w:w="100" w:type="dxa"/>
              <w:right w:w="100" w:type="dxa"/>
            </w:tcMar>
            <w:vAlign w:val="center"/>
          </w:tcPr>
          <w:p w14:paraId="2D1B83CE"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139C3D65"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6BEC1113" w14:textId="77777777" w:rsidR="00571073" w:rsidRDefault="00571073">
            <w:pPr>
              <w:spacing w:after="20"/>
            </w:pPr>
          </w:p>
        </w:tc>
      </w:tr>
      <w:tr w:rsidR="00571073" w14:paraId="39891FBB" w14:textId="77777777">
        <w:trPr>
          <w:jc w:val="center"/>
        </w:trPr>
        <w:tc>
          <w:tcPr>
            <w:tcW w:w="2541" w:type="dxa"/>
            <w:shd w:val="clear" w:color="auto" w:fill="F5F8FA"/>
            <w:tcMar>
              <w:top w:w="100" w:type="dxa"/>
              <w:left w:w="100" w:type="dxa"/>
              <w:bottom w:w="100" w:type="dxa"/>
              <w:right w:w="100" w:type="dxa"/>
            </w:tcMar>
            <w:vAlign w:val="center"/>
          </w:tcPr>
          <w:p w14:paraId="79548093" w14:textId="77777777" w:rsidR="00571073" w:rsidRDefault="003660BE">
            <w:pPr>
              <w:spacing w:after="20"/>
            </w:pPr>
            <w:r>
              <w:rPr>
                <w:sz w:val="18"/>
              </w:rPr>
              <w:t xml:space="preserve">Implementation includes migration, training, go-live and </w:t>
            </w:r>
            <w:proofErr w:type="spellStart"/>
            <w:r>
              <w:rPr>
                <w:sz w:val="18"/>
              </w:rPr>
              <w:t>hypercare</w:t>
            </w:r>
            <w:proofErr w:type="spellEnd"/>
          </w:p>
        </w:tc>
        <w:tc>
          <w:tcPr>
            <w:tcW w:w="2541" w:type="dxa"/>
            <w:shd w:val="clear" w:color="auto" w:fill="F5F8FA"/>
            <w:tcMar>
              <w:top w:w="100" w:type="dxa"/>
              <w:left w:w="100" w:type="dxa"/>
              <w:bottom w:w="100" w:type="dxa"/>
              <w:right w:w="100" w:type="dxa"/>
            </w:tcMar>
            <w:vAlign w:val="center"/>
          </w:tcPr>
          <w:p w14:paraId="39D58FC6"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50F968E2"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0B398AA9" w14:textId="77777777" w:rsidR="00571073" w:rsidRDefault="00571073">
            <w:pPr>
              <w:spacing w:after="20"/>
            </w:pPr>
          </w:p>
        </w:tc>
      </w:tr>
      <w:tr w:rsidR="00571073" w14:paraId="4130ACDE" w14:textId="77777777">
        <w:trPr>
          <w:jc w:val="center"/>
        </w:trPr>
        <w:tc>
          <w:tcPr>
            <w:tcW w:w="2541" w:type="dxa"/>
            <w:tcMar>
              <w:top w:w="100" w:type="dxa"/>
              <w:left w:w="100" w:type="dxa"/>
              <w:bottom w:w="100" w:type="dxa"/>
              <w:right w:w="100" w:type="dxa"/>
            </w:tcMar>
            <w:vAlign w:val="center"/>
          </w:tcPr>
          <w:p w14:paraId="5C931476" w14:textId="77777777" w:rsidR="00571073" w:rsidRDefault="003660BE">
            <w:pPr>
              <w:spacing w:after="20"/>
            </w:pPr>
            <w:r>
              <w:rPr>
                <w:sz w:val="18"/>
              </w:rPr>
              <w:t>Routine support and maintenance are not classified as Change Requests</w:t>
            </w:r>
          </w:p>
        </w:tc>
        <w:tc>
          <w:tcPr>
            <w:tcW w:w="2541" w:type="dxa"/>
            <w:tcMar>
              <w:top w:w="100" w:type="dxa"/>
              <w:left w:w="100" w:type="dxa"/>
              <w:bottom w:w="100" w:type="dxa"/>
              <w:right w:w="100" w:type="dxa"/>
            </w:tcMar>
            <w:vAlign w:val="center"/>
          </w:tcPr>
          <w:p w14:paraId="1184D04E"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2F380738"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1379C2BE" w14:textId="77777777" w:rsidR="00571073" w:rsidRDefault="00571073">
            <w:pPr>
              <w:spacing w:after="20"/>
            </w:pPr>
          </w:p>
        </w:tc>
      </w:tr>
    </w:tbl>
    <w:p w14:paraId="2E86970B" w14:textId="763E684E" w:rsidR="00272A7B" w:rsidRDefault="00272A7B" w:rsidP="00272A7B">
      <w:r>
        <w:br w:type="page"/>
      </w:r>
    </w:p>
    <w:p w14:paraId="5334619C" w14:textId="77777777" w:rsidR="00272A7B" w:rsidRDefault="00272A7B" w:rsidP="00893D6D"/>
    <w:p w14:paraId="0364A32F" w14:textId="5A529E0F" w:rsidR="00571073" w:rsidRDefault="003660BE">
      <w:pPr>
        <w:pStyle w:val="Heading1"/>
      </w:pPr>
      <w:r>
        <w:t>5. Tenderer’s Statement</w:t>
      </w:r>
    </w:p>
    <w:p w14:paraId="05187734" w14:textId="174076F4" w:rsidR="00272A7B" w:rsidRPr="00893D6D" w:rsidRDefault="00272A7B" w:rsidP="00893D6D">
      <w:r w:rsidRPr="00272A7B">
        <w:t>C</w:t>
      </w:r>
      <w:r w:rsidRPr="00893D6D">
        <w:t>omplete and return the following form of Tenderers’ Statement printed on the Tenderers’ headed notepaper and signed by the Tenderer.</w:t>
      </w:r>
    </w:p>
    <w:p w14:paraId="16A1B2ED" w14:textId="77777777" w:rsidR="00272A7B" w:rsidRDefault="00272A7B" w:rsidP="00272A7B">
      <w:pPr>
        <w:spacing w:before="120"/>
        <w:ind w:left="32" w:right="868"/>
        <w:rPr>
          <w:i/>
        </w:rPr>
      </w:pPr>
    </w:p>
    <w:p w14:paraId="5459E7F1" w14:textId="77777777" w:rsidR="00272A7B" w:rsidRPr="00893D6D" w:rsidRDefault="00272A7B" w:rsidP="00893D6D">
      <w:pPr>
        <w:pStyle w:val="BodyText"/>
        <w:spacing w:before="121"/>
        <w:jc w:val="center"/>
        <w:rPr>
          <w:b/>
          <w:bCs/>
        </w:rPr>
      </w:pPr>
      <w:r w:rsidRPr="00893D6D">
        <w:rPr>
          <w:b/>
          <w:bCs/>
        </w:rPr>
        <w:t>TENDERERS’</w:t>
      </w:r>
      <w:r w:rsidRPr="00893D6D">
        <w:rPr>
          <w:b/>
          <w:bCs/>
          <w:spacing w:val="-10"/>
        </w:rPr>
        <w:t xml:space="preserve"> </w:t>
      </w:r>
      <w:r w:rsidRPr="00893D6D">
        <w:rPr>
          <w:b/>
          <w:bCs/>
          <w:spacing w:val="-2"/>
        </w:rPr>
        <w:t>STATEMENT</w:t>
      </w:r>
    </w:p>
    <w:p w14:paraId="1823EB16" w14:textId="77777777" w:rsidR="00272A7B" w:rsidRDefault="00272A7B" w:rsidP="00272A7B">
      <w:pPr>
        <w:pStyle w:val="BodyText"/>
        <w:spacing w:before="120"/>
      </w:pPr>
      <w:r>
        <w:t>TO:</w:t>
      </w:r>
      <w:r>
        <w:rPr>
          <w:spacing w:val="-7"/>
        </w:rPr>
        <w:t xml:space="preserve"> </w:t>
      </w:r>
      <w:r>
        <w:t>The Royal Irish Academy (RIA)</w:t>
      </w:r>
    </w:p>
    <w:p w14:paraId="34FE5900" w14:textId="77777777" w:rsidR="00272A7B" w:rsidRDefault="00272A7B" w:rsidP="00272A7B">
      <w:pPr>
        <w:pStyle w:val="BodyText"/>
        <w:spacing w:before="120"/>
      </w:pPr>
      <w:r>
        <w:t>RE:</w:t>
      </w:r>
      <w:r>
        <w:rPr>
          <w:spacing w:val="-7"/>
        </w:rPr>
        <w:t xml:space="preserve"> </w:t>
      </w:r>
      <w:r>
        <w:t>Request</w:t>
      </w:r>
      <w:r>
        <w:rPr>
          <w:spacing w:val="-5"/>
        </w:rPr>
        <w:t xml:space="preserve"> </w:t>
      </w:r>
      <w:r>
        <w:t>for</w:t>
      </w:r>
      <w:r>
        <w:rPr>
          <w:spacing w:val="-4"/>
        </w:rPr>
        <w:t xml:space="preserve"> </w:t>
      </w:r>
      <w:r>
        <w:t>Tenders</w:t>
      </w:r>
      <w:r>
        <w:rPr>
          <w:spacing w:val="-5"/>
        </w:rPr>
        <w:t xml:space="preserve"> </w:t>
      </w:r>
      <w:r>
        <w:t>for</w:t>
      </w:r>
      <w:r>
        <w:rPr>
          <w:spacing w:val="-4"/>
        </w:rPr>
        <w:t xml:space="preserve"> </w:t>
      </w:r>
      <w:r>
        <w:t>the</w:t>
      </w:r>
      <w:r>
        <w:rPr>
          <w:spacing w:val="-5"/>
        </w:rPr>
        <w:t xml:space="preserve"> </w:t>
      </w:r>
      <w:r>
        <w:t>provision</w:t>
      </w:r>
      <w:r>
        <w:rPr>
          <w:spacing w:val="-4"/>
        </w:rPr>
        <w:t xml:space="preserve"> </w:t>
      </w:r>
      <w:r>
        <w:t>of</w:t>
      </w:r>
      <w:r>
        <w:rPr>
          <w:spacing w:val="40"/>
        </w:rPr>
        <w:t xml:space="preserve"> </w:t>
      </w:r>
      <w:r>
        <w:t>Finance</w:t>
      </w:r>
      <w:r>
        <w:rPr>
          <w:spacing w:val="-4"/>
        </w:rPr>
        <w:t xml:space="preserve"> </w:t>
      </w:r>
      <w:r>
        <w:rPr>
          <w:spacing w:val="-2"/>
        </w:rPr>
        <w:t>System.</w:t>
      </w:r>
    </w:p>
    <w:p w14:paraId="1CA91CB5" w14:textId="77777777" w:rsidR="00272A7B" w:rsidRDefault="00272A7B" w:rsidP="00272A7B">
      <w:pPr>
        <w:pStyle w:val="BodyText"/>
        <w:spacing w:before="241"/>
        <w:jc w:val="both"/>
      </w:pPr>
    </w:p>
    <w:p w14:paraId="1EBF1F14" w14:textId="77777777" w:rsidR="00272A7B" w:rsidRDefault="00272A7B" w:rsidP="00272A7B">
      <w:pPr>
        <w:pStyle w:val="BodyText"/>
        <w:ind w:right="868"/>
        <w:jc w:val="both"/>
      </w:pPr>
      <w:r>
        <w:t>Having examined your Request for Tenders (the “RFT”) including the Instructions to Tenderers, the Selection and Award Criteria, the Requirements and Specifications, and the Terms and Conditions of the Services Contract, we hereby agree and declare the following:</w:t>
      </w:r>
    </w:p>
    <w:p w14:paraId="2517F525" w14:textId="77777777" w:rsidR="00272A7B" w:rsidRDefault="00272A7B" w:rsidP="00272A7B">
      <w:pPr>
        <w:pStyle w:val="ListParagraph"/>
        <w:numPr>
          <w:ilvl w:val="0"/>
          <w:numId w:val="10"/>
        </w:numPr>
        <w:tabs>
          <w:tab w:val="left" w:pos="390"/>
          <w:tab w:val="left" w:pos="392"/>
        </w:tabs>
        <w:spacing w:before="116" w:after="0"/>
        <w:ind w:right="1182"/>
        <w:contextualSpacing w:val="0"/>
        <w:jc w:val="both"/>
      </w:pPr>
      <w:r>
        <w:t>We</w:t>
      </w:r>
      <w:r>
        <w:rPr>
          <w:spacing w:val="-3"/>
        </w:rPr>
        <w:t xml:space="preserve"> </w:t>
      </w:r>
      <w:r>
        <w:t>understand</w:t>
      </w:r>
      <w:r>
        <w:rPr>
          <w:spacing w:val="-3"/>
        </w:rPr>
        <w:t xml:space="preserve"> </w:t>
      </w:r>
      <w:r>
        <w:t>the</w:t>
      </w:r>
      <w:r>
        <w:rPr>
          <w:spacing w:val="-3"/>
        </w:rPr>
        <w:t xml:space="preserve"> </w:t>
      </w:r>
      <w:r>
        <w:t>nature</w:t>
      </w:r>
      <w:r>
        <w:rPr>
          <w:spacing w:val="-3"/>
        </w:rPr>
        <w:t xml:space="preserve"> </w:t>
      </w:r>
      <w:r>
        <w:t>and</w:t>
      </w:r>
      <w:r>
        <w:rPr>
          <w:spacing w:val="-3"/>
        </w:rPr>
        <w:t xml:space="preserve"> </w:t>
      </w:r>
      <w:r>
        <w:t>extent</w:t>
      </w:r>
      <w:r>
        <w:rPr>
          <w:spacing w:val="-3"/>
        </w:rPr>
        <w:t xml:space="preserve"> </w:t>
      </w:r>
      <w:r>
        <w:t>of</w:t>
      </w:r>
      <w:r>
        <w:rPr>
          <w:spacing w:val="-3"/>
        </w:rPr>
        <w:t xml:space="preserve"> </w:t>
      </w:r>
      <w:r>
        <w:t>the</w:t>
      </w:r>
      <w:r>
        <w:rPr>
          <w:spacing w:val="-3"/>
        </w:rPr>
        <w:t xml:space="preserve"> </w:t>
      </w:r>
      <w:r>
        <w:t>Services</w:t>
      </w:r>
      <w:r>
        <w:rPr>
          <w:spacing w:val="-3"/>
        </w:rPr>
        <w:t xml:space="preserve"> </w:t>
      </w:r>
      <w:r>
        <w:t>required</w:t>
      </w:r>
      <w:r>
        <w:rPr>
          <w:spacing w:val="-3"/>
        </w:rPr>
        <w:t xml:space="preserve"> </w:t>
      </w:r>
      <w:r>
        <w:t>to</w:t>
      </w:r>
      <w:r>
        <w:rPr>
          <w:spacing w:val="-3"/>
        </w:rPr>
        <w:t xml:space="preserve"> </w:t>
      </w:r>
      <w:r>
        <w:t>be</w:t>
      </w:r>
      <w:r>
        <w:rPr>
          <w:spacing w:val="-3"/>
        </w:rPr>
        <w:t xml:space="preserve"> </w:t>
      </w:r>
      <w:r>
        <w:t>delivered</w:t>
      </w:r>
      <w:r>
        <w:rPr>
          <w:spacing w:val="-3"/>
        </w:rPr>
        <w:t xml:space="preserve"> </w:t>
      </w:r>
      <w:r>
        <w:t>as</w:t>
      </w:r>
      <w:r>
        <w:rPr>
          <w:spacing w:val="-3"/>
        </w:rPr>
        <w:t xml:space="preserve"> </w:t>
      </w:r>
      <w:r>
        <w:t>described</w:t>
      </w:r>
      <w:r>
        <w:rPr>
          <w:spacing w:val="-3"/>
        </w:rPr>
        <w:t xml:space="preserve"> </w:t>
      </w:r>
      <w:r>
        <w:t>in Requirements and Specifications at Part 3 to the RFT.</w:t>
      </w:r>
    </w:p>
    <w:p w14:paraId="23244CBB" w14:textId="77777777" w:rsidR="00272A7B" w:rsidRDefault="00272A7B" w:rsidP="00272A7B">
      <w:pPr>
        <w:pStyle w:val="ListParagraph"/>
        <w:numPr>
          <w:ilvl w:val="0"/>
          <w:numId w:val="10"/>
        </w:numPr>
        <w:tabs>
          <w:tab w:val="left" w:pos="390"/>
          <w:tab w:val="left" w:pos="392"/>
        </w:tabs>
        <w:spacing w:after="0"/>
        <w:ind w:right="1054"/>
        <w:contextualSpacing w:val="0"/>
        <w:jc w:val="both"/>
      </w:pPr>
      <w:r>
        <w:t xml:space="preserve">We accept </w:t>
      </w:r>
      <w:proofErr w:type="gramStart"/>
      <w:r>
        <w:t>all of</w:t>
      </w:r>
      <w:proofErr w:type="gramEnd"/>
      <w:r>
        <w:t xml:space="preserve"> the Terms and Conditions of the RFT, the Services Contract, and the Confidentiality Agreement and agree, if awarded a Services Contract, to execute the Services Contract</w:t>
      </w:r>
      <w:r>
        <w:rPr>
          <w:spacing w:val="-2"/>
        </w:rPr>
        <w:t xml:space="preserve"> </w:t>
      </w:r>
      <w:r>
        <w:t>at</w:t>
      </w:r>
      <w:r>
        <w:rPr>
          <w:spacing w:val="-2"/>
        </w:rPr>
        <w:t xml:space="preserve"> </w:t>
      </w:r>
      <w:r>
        <w:t>Appendix</w:t>
      </w:r>
      <w:r>
        <w:rPr>
          <w:spacing w:val="-2"/>
        </w:rPr>
        <w:t xml:space="preserve"> </w:t>
      </w:r>
      <w:r>
        <w:t>4</w:t>
      </w:r>
      <w:r>
        <w:rPr>
          <w:spacing w:val="-2"/>
        </w:rPr>
        <w:t xml:space="preserve"> </w:t>
      </w:r>
      <w:r>
        <w:t>to</w:t>
      </w:r>
      <w:r>
        <w:rPr>
          <w:spacing w:val="-2"/>
        </w:rPr>
        <w:t xml:space="preserve"> </w:t>
      </w:r>
      <w:proofErr w:type="gramStart"/>
      <w:r>
        <w:t>the</w:t>
      </w:r>
      <w:r>
        <w:rPr>
          <w:spacing w:val="-2"/>
        </w:rPr>
        <w:t xml:space="preserve"> </w:t>
      </w:r>
      <w:r>
        <w:t>RFT</w:t>
      </w:r>
      <w:proofErr w:type="gramEnd"/>
      <w:r>
        <w:rPr>
          <w:spacing w:val="-2"/>
        </w:rPr>
        <w:t xml:space="preserve"> </w:t>
      </w:r>
      <w:r>
        <w:t>and</w:t>
      </w:r>
      <w:r>
        <w:rPr>
          <w:spacing w:val="-2"/>
        </w:rPr>
        <w:t xml:space="preserve"> </w:t>
      </w:r>
      <w:r>
        <w:t>the</w:t>
      </w:r>
      <w:r>
        <w:rPr>
          <w:spacing w:val="-2"/>
        </w:rPr>
        <w:t xml:space="preserve"> </w:t>
      </w:r>
      <w:r>
        <w:t>Confidentiality</w:t>
      </w:r>
      <w:r>
        <w:rPr>
          <w:spacing w:val="-2"/>
        </w:rPr>
        <w:t xml:space="preserve"> </w:t>
      </w:r>
      <w:r>
        <w:t>Agreement</w:t>
      </w:r>
      <w:r>
        <w:rPr>
          <w:spacing w:val="-2"/>
        </w:rPr>
        <w:t xml:space="preserve"> </w:t>
      </w:r>
      <w:r>
        <w:t>at</w:t>
      </w:r>
      <w:r>
        <w:rPr>
          <w:spacing w:val="-2"/>
        </w:rPr>
        <w:t xml:space="preserve"> </w:t>
      </w:r>
      <w:r>
        <w:t>Appendix</w:t>
      </w:r>
      <w:r>
        <w:rPr>
          <w:spacing w:val="-4"/>
        </w:rPr>
        <w:t xml:space="preserve"> </w:t>
      </w:r>
      <w:r>
        <w:t>5</w:t>
      </w:r>
      <w:r>
        <w:rPr>
          <w:spacing w:val="-2"/>
        </w:rPr>
        <w:t xml:space="preserve"> </w:t>
      </w:r>
      <w:r>
        <w:t>to</w:t>
      </w:r>
      <w:r>
        <w:rPr>
          <w:spacing w:val="-2"/>
        </w:rPr>
        <w:t xml:space="preserve"> </w:t>
      </w:r>
      <w:proofErr w:type="gramStart"/>
      <w:r>
        <w:t>the</w:t>
      </w:r>
      <w:r>
        <w:rPr>
          <w:spacing w:val="-2"/>
        </w:rPr>
        <w:t xml:space="preserve"> </w:t>
      </w:r>
      <w:r>
        <w:t>RFT</w:t>
      </w:r>
      <w:proofErr w:type="gramEnd"/>
      <w:r>
        <w:t>.</w:t>
      </w:r>
    </w:p>
    <w:p w14:paraId="42A075EE" w14:textId="77777777" w:rsidR="00272A7B" w:rsidRDefault="00272A7B" w:rsidP="00272A7B">
      <w:pPr>
        <w:pStyle w:val="ListParagraph"/>
        <w:numPr>
          <w:ilvl w:val="0"/>
          <w:numId w:val="10"/>
        </w:numPr>
        <w:tabs>
          <w:tab w:val="left" w:pos="390"/>
        </w:tabs>
        <w:spacing w:before="1" w:after="0"/>
        <w:ind w:left="390" w:hanging="358"/>
        <w:contextualSpacing w:val="0"/>
        <w:jc w:val="both"/>
      </w:pPr>
      <w:r>
        <w:t>We</w:t>
      </w:r>
      <w:r>
        <w:rPr>
          <w:spacing w:val="-6"/>
        </w:rPr>
        <w:t xml:space="preserve"> </w:t>
      </w:r>
      <w:r>
        <w:t>accept</w:t>
      </w:r>
      <w:r>
        <w:rPr>
          <w:spacing w:val="-4"/>
        </w:rPr>
        <w:t xml:space="preserve"> </w:t>
      </w:r>
      <w:r>
        <w:t>all</w:t>
      </w:r>
      <w:r>
        <w:rPr>
          <w:spacing w:val="-4"/>
        </w:rPr>
        <w:t xml:space="preserve"> </w:t>
      </w:r>
      <w:r>
        <w:t>the</w:t>
      </w:r>
      <w:r>
        <w:rPr>
          <w:spacing w:val="-3"/>
        </w:rPr>
        <w:t xml:space="preserve"> </w:t>
      </w:r>
      <w:r>
        <w:t>Selection</w:t>
      </w:r>
      <w:r>
        <w:rPr>
          <w:spacing w:val="-4"/>
        </w:rPr>
        <w:t xml:space="preserve"> </w:t>
      </w:r>
      <w:r>
        <w:t>and</w:t>
      </w:r>
      <w:r>
        <w:rPr>
          <w:spacing w:val="-4"/>
        </w:rPr>
        <w:t xml:space="preserve"> </w:t>
      </w:r>
      <w:r>
        <w:t>Award</w:t>
      </w:r>
      <w:r>
        <w:rPr>
          <w:spacing w:val="-3"/>
        </w:rPr>
        <w:t xml:space="preserve"> </w:t>
      </w:r>
      <w:r>
        <w:t>Criteria</w:t>
      </w:r>
      <w:r>
        <w:rPr>
          <w:spacing w:val="-4"/>
        </w:rPr>
        <w:t xml:space="preserve"> </w:t>
      </w:r>
      <w:r>
        <w:t>as</w:t>
      </w:r>
      <w:r>
        <w:rPr>
          <w:spacing w:val="-4"/>
        </w:rPr>
        <w:t xml:space="preserve"> </w:t>
      </w:r>
      <w:r>
        <w:t>set</w:t>
      </w:r>
      <w:r>
        <w:rPr>
          <w:spacing w:val="-3"/>
        </w:rPr>
        <w:t xml:space="preserve"> </w:t>
      </w:r>
      <w:r>
        <w:t>out</w:t>
      </w:r>
      <w:r>
        <w:rPr>
          <w:spacing w:val="-4"/>
        </w:rPr>
        <w:t xml:space="preserve"> </w:t>
      </w:r>
      <w:r>
        <w:t>in</w:t>
      </w:r>
      <w:r>
        <w:rPr>
          <w:spacing w:val="-4"/>
        </w:rPr>
        <w:t xml:space="preserve"> </w:t>
      </w:r>
      <w:r>
        <w:t>Part</w:t>
      </w:r>
      <w:r>
        <w:rPr>
          <w:spacing w:val="-3"/>
        </w:rPr>
        <w:t xml:space="preserve"> </w:t>
      </w:r>
      <w:r>
        <w:t>4</w:t>
      </w:r>
      <w:r>
        <w:rPr>
          <w:spacing w:val="-4"/>
        </w:rPr>
        <w:t xml:space="preserve"> </w:t>
      </w:r>
      <w:r>
        <w:t>of</w:t>
      </w:r>
      <w:r>
        <w:rPr>
          <w:spacing w:val="-4"/>
        </w:rPr>
        <w:t xml:space="preserve"> </w:t>
      </w:r>
      <w:r>
        <w:t>the</w:t>
      </w:r>
      <w:r>
        <w:rPr>
          <w:spacing w:val="-3"/>
        </w:rPr>
        <w:t xml:space="preserve"> </w:t>
      </w:r>
      <w:r>
        <w:rPr>
          <w:spacing w:val="-4"/>
        </w:rPr>
        <w:t>RFT.</w:t>
      </w:r>
    </w:p>
    <w:p w14:paraId="20D8F6B1" w14:textId="77777777" w:rsidR="00272A7B" w:rsidRDefault="00272A7B" w:rsidP="00272A7B">
      <w:pPr>
        <w:pStyle w:val="ListParagraph"/>
        <w:numPr>
          <w:ilvl w:val="0"/>
          <w:numId w:val="10"/>
        </w:numPr>
        <w:tabs>
          <w:tab w:val="left" w:pos="390"/>
          <w:tab w:val="left" w:pos="392"/>
        </w:tabs>
        <w:spacing w:after="0"/>
        <w:ind w:right="1041"/>
        <w:contextualSpacing w:val="0"/>
        <w:jc w:val="both"/>
      </w:pPr>
      <w:r>
        <w:t>We</w:t>
      </w:r>
      <w:r>
        <w:rPr>
          <w:spacing w:val="-3"/>
        </w:rPr>
        <w:t xml:space="preserve"> </w:t>
      </w:r>
      <w:r>
        <w:t>agree</w:t>
      </w:r>
      <w:r>
        <w:rPr>
          <w:spacing w:val="-3"/>
        </w:rPr>
        <w:t xml:space="preserve"> </w:t>
      </w:r>
      <w:r>
        <w:t>to</w:t>
      </w:r>
      <w:r>
        <w:rPr>
          <w:spacing w:val="-3"/>
        </w:rPr>
        <w:t xml:space="preserve"> </w:t>
      </w:r>
      <w:r>
        <w:t>supply</w:t>
      </w:r>
      <w:r>
        <w:rPr>
          <w:spacing w:val="-3"/>
        </w:rPr>
        <w:t xml:space="preserve"> </w:t>
      </w:r>
      <w:r>
        <w:t>the</w:t>
      </w:r>
      <w:r>
        <w:rPr>
          <w:spacing w:val="-3"/>
        </w:rPr>
        <w:t xml:space="preserve"> </w:t>
      </w:r>
      <w:r>
        <w:t>Contracting</w:t>
      </w:r>
      <w:r>
        <w:rPr>
          <w:spacing w:val="-3"/>
        </w:rPr>
        <w:t xml:space="preserve"> </w:t>
      </w:r>
      <w:r>
        <w:t>Authority</w:t>
      </w:r>
      <w:r>
        <w:rPr>
          <w:spacing w:val="-3"/>
        </w:rPr>
        <w:t xml:space="preserve"> </w:t>
      </w:r>
      <w:r>
        <w:t>with</w:t>
      </w:r>
      <w:r>
        <w:rPr>
          <w:spacing w:val="-3"/>
        </w:rPr>
        <w:t xml:space="preserve"> </w:t>
      </w:r>
      <w:r>
        <w:t>the</w:t>
      </w:r>
      <w:r>
        <w:rPr>
          <w:spacing w:val="-3"/>
        </w:rPr>
        <w:t xml:space="preserve"> </w:t>
      </w:r>
      <w:r>
        <w:t>Services</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RFT</w:t>
      </w:r>
      <w:r>
        <w:rPr>
          <w:spacing w:val="-3"/>
        </w:rPr>
        <w:t xml:space="preserve"> </w:t>
      </w:r>
      <w:r>
        <w:t>and our Tender.</w:t>
      </w:r>
    </w:p>
    <w:p w14:paraId="3E7CA5DD" w14:textId="77777777" w:rsidR="00272A7B" w:rsidRDefault="00272A7B" w:rsidP="00272A7B">
      <w:pPr>
        <w:pStyle w:val="ListParagraph"/>
        <w:numPr>
          <w:ilvl w:val="0"/>
          <w:numId w:val="10"/>
        </w:numPr>
        <w:tabs>
          <w:tab w:val="left" w:pos="390"/>
          <w:tab w:val="left" w:pos="392"/>
        </w:tabs>
        <w:spacing w:before="1" w:after="0"/>
        <w:ind w:right="1078"/>
        <w:contextualSpacing w:val="0"/>
        <w:jc w:val="both"/>
      </w:pPr>
      <w:r>
        <w:t>We</w:t>
      </w:r>
      <w:r>
        <w:rPr>
          <w:spacing w:val="-3"/>
        </w:rPr>
        <w:t xml:space="preserve"> </w:t>
      </w:r>
      <w:r>
        <w:t>agree</w:t>
      </w:r>
      <w:r>
        <w:rPr>
          <w:spacing w:val="-3"/>
        </w:rPr>
        <w:t xml:space="preserve"> </w:t>
      </w:r>
      <w:r>
        <w:t>that,</w:t>
      </w:r>
      <w:r>
        <w:rPr>
          <w:spacing w:val="-3"/>
        </w:rPr>
        <w:t xml:space="preserve"> </w:t>
      </w:r>
      <w:r>
        <w:t>if</w:t>
      </w:r>
      <w:r>
        <w:rPr>
          <w:spacing w:val="-3"/>
        </w:rPr>
        <w:t xml:space="preserve"> </w:t>
      </w:r>
      <w:r>
        <w:t>awarded</w:t>
      </w:r>
      <w:r>
        <w:rPr>
          <w:spacing w:val="-3"/>
        </w:rPr>
        <w:t xml:space="preserve"> </w:t>
      </w:r>
      <w:r>
        <w:t>any</w:t>
      </w:r>
      <w:r>
        <w:rPr>
          <w:spacing w:val="-3"/>
        </w:rPr>
        <w:t xml:space="preserve"> </w:t>
      </w:r>
      <w:r>
        <w:t>Services</w:t>
      </w:r>
      <w:r>
        <w:rPr>
          <w:spacing w:val="-3"/>
        </w:rPr>
        <w:t xml:space="preserve"> </w:t>
      </w:r>
      <w:proofErr w:type="gramStart"/>
      <w:r>
        <w:t>Contract</w:t>
      </w:r>
      <w:proofErr w:type="gramEnd"/>
      <w:r>
        <w:rPr>
          <w:spacing w:val="-3"/>
        </w:rPr>
        <w:t xml:space="preserve"> </w:t>
      </w:r>
      <w:r>
        <w:t>we</w:t>
      </w:r>
      <w:r>
        <w:rPr>
          <w:spacing w:val="-3"/>
        </w:rPr>
        <w:t xml:space="preserve"> </w:t>
      </w:r>
      <w:r>
        <w:t>shall,</w:t>
      </w:r>
      <w:r>
        <w:rPr>
          <w:spacing w:val="-3"/>
        </w:rPr>
        <w:t xml:space="preserve"> </w:t>
      </w:r>
      <w:r>
        <w:t>in</w:t>
      </w:r>
      <w:r>
        <w:rPr>
          <w:spacing w:val="-3"/>
        </w:rPr>
        <w:t xml:space="preserve"> </w:t>
      </w:r>
      <w:r>
        <w:t>the</w:t>
      </w:r>
      <w:r>
        <w:rPr>
          <w:spacing w:val="-3"/>
        </w:rPr>
        <w:t xml:space="preserve"> </w:t>
      </w:r>
      <w:r>
        <w:t>performance</w:t>
      </w:r>
      <w:r>
        <w:rPr>
          <w:spacing w:val="-3"/>
        </w:rPr>
        <w:t xml:space="preserve"> </w:t>
      </w:r>
      <w:r>
        <w:t>of</w:t>
      </w:r>
      <w:r>
        <w:rPr>
          <w:spacing w:val="-3"/>
        </w:rPr>
        <w:t xml:space="preserve"> </w:t>
      </w:r>
      <w:r>
        <w:t>such</w:t>
      </w:r>
      <w:r>
        <w:rPr>
          <w:spacing w:val="-3"/>
        </w:rPr>
        <w:t xml:space="preserve"> </w:t>
      </w:r>
      <w:r>
        <w:t xml:space="preserve">contract, comply with all applicable obligations in the field of environmental, social and </w:t>
      </w:r>
      <w:proofErr w:type="spellStart"/>
      <w:r>
        <w:t>labour</w:t>
      </w:r>
      <w:proofErr w:type="spellEnd"/>
      <w:r>
        <w:t xml:space="preserve"> law.</w:t>
      </w:r>
    </w:p>
    <w:p w14:paraId="4EF3E6A7" w14:textId="77777777" w:rsidR="00272A7B" w:rsidRDefault="00272A7B" w:rsidP="00272A7B">
      <w:pPr>
        <w:pStyle w:val="ListParagraph"/>
        <w:numPr>
          <w:ilvl w:val="0"/>
          <w:numId w:val="10"/>
        </w:numPr>
        <w:tabs>
          <w:tab w:val="left" w:pos="390"/>
        </w:tabs>
        <w:spacing w:after="0"/>
        <w:ind w:left="390" w:hanging="358"/>
        <w:contextualSpacing w:val="0"/>
        <w:jc w:val="both"/>
      </w:pPr>
      <w:r>
        <w:t>We</w:t>
      </w:r>
      <w:r>
        <w:rPr>
          <w:spacing w:val="-6"/>
        </w:rPr>
        <w:t xml:space="preserve"> </w:t>
      </w:r>
      <w:r>
        <w:t>confirm</w:t>
      </w:r>
      <w:r>
        <w:rPr>
          <w:spacing w:val="-4"/>
        </w:rPr>
        <w:t xml:space="preserve"> </w:t>
      </w:r>
      <w:r>
        <w:t>that</w:t>
      </w:r>
      <w:r>
        <w:rPr>
          <w:spacing w:val="-4"/>
        </w:rPr>
        <w:t xml:space="preserve"> </w:t>
      </w:r>
      <w:r>
        <w:t>we</w:t>
      </w:r>
      <w:r>
        <w:rPr>
          <w:spacing w:val="-4"/>
        </w:rPr>
        <w:t xml:space="preserve"> </w:t>
      </w:r>
      <w:r>
        <w:t>have</w:t>
      </w:r>
      <w:r>
        <w:rPr>
          <w:spacing w:val="-4"/>
        </w:rPr>
        <w:t xml:space="preserve"> </w:t>
      </w:r>
      <w:r>
        <w:t>complied</w:t>
      </w:r>
      <w:r>
        <w:rPr>
          <w:spacing w:val="-4"/>
        </w:rPr>
        <w:t xml:space="preserve"> </w:t>
      </w:r>
      <w:r>
        <w:t>with</w:t>
      </w:r>
      <w:r>
        <w:rPr>
          <w:spacing w:val="-4"/>
        </w:rPr>
        <w:t xml:space="preserve"> </w:t>
      </w:r>
      <w:r>
        <w:t>all</w:t>
      </w:r>
      <w:r>
        <w:rPr>
          <w:spacing w:val="-4"/>
        </w:rPr>
        <w:t xml:space="preserve"> </w:t>
      </w:r>
      <w:r>
        <w:t>requirements</w:t>
      </w:r>
      <w:r>
        <w:rPr>
          <w:spacing w:val="-3"/>
        </w:rPr>
        <w:t xml:space="preserve"> </w:t>
      </w:r>
      <w:r>
        <w:t>as</w:t>
      </w:r>
      <w:r>
        <w:rPr>
          <w:spacing w:val="-4"/>
        </w:rPr>
        <w:t xml:space="preserve"> </w:t>
      </w:r>
      <w:r>
        <w:t>set</w:t>
      </w:r>
      <w:r>
        <w:rPr>
          <w:spacing w:val="-4"/>
        </w:rPr>
        <w:t xml:space="preserve"> </w:t>
      </w:r>
      <w:r>
        <w:t>out</w:t>
      </w:r>
      <w:r>
        <w:rPr>
          <w:spacing w:val="-4"/>
        </w:rPr>
        <w:t xml:space="preserve"> </w:t>
      </w:r>
      <w:r>
        <w:t>at</w:t>
      </w:r>
      <w:r>
        <w:rPr>
          <w:spacing w:val="-4"/>
        </w:rPr>
        <w:t xml:space="preserve"> </w:t>
      </w:r>
      <w:r>
        <w:t>Part</w:t>
      </w:r>
      <w:r>
        <w:rPr>
          <w:spacing w:val="-4"/>
        </w:rPr>
        <w:t xml:space="preserve"> </w:t>
      </w:r>
      <w:r>
        <w:t>5</w:t>
      </w:r>
      <w:r>
        <w:rPr>
          <w:spacing w:val="-4"/>
        </w:rPr>
        <w:t xml:space="preserve"> </w:t>
      </w:r>
      <w:r>
        <w:t>of</w:t>
      </w:r>
      <w:r>
        <w:rPr>
          <w:spacing w:val="-4"/>
        </w:rPr>
        <w:t xml:space="preserve"> </w:t>
      </w:r>
      <w:r>
        <w:t>the</w:t>
      </w:r>
      <w:r>
        <w:rPr>
          <w:spacing w:val="-3"/>
        </w:rPr>
        <w:t xml:space="preserve"> </w:t>
      </w:r>
      <w:r>
        <w:rPr>
          <w:spacing w:val="-4"/>
        </w:rPr>
        <w:t>RFT.</w:t>
      </w:r>
    </w:p>
    <w:p w14:paraId="7DE46690" w14:textId="77777777" w:rsidR="00272A7B" w:rsidRDefault="00272A7B" w:rsidP="00272A7B">
      <w:pPr>
        <w:pStyle w:val="ListParagraph"/>
        <w:numPr>
          <w:ilvl w:val="0"/>
          <w:numId w:val="10"/>
        </w:numPr>
        <w:tabs>
          <w:tab w:val="left" w:pos="390"/>
          <w:tab w:val="left" w:pos="392"/>
        </w:tabs>
        <w:spacing w:after="0"/>
        <w:ind w:right="1719"/>
        <w:contextualSpacing w:val="0"/>
        <w:jc w:val="both"/>
      </w:pPr>
      <w:r>
        <w:t>We</w:t>
      </w:r>
      <w:r>
        <w:rPr>
          <w:spacing w:val="-2"/>
        </w:rPr>
        <w:t xml:space="preserve"> </w:t>
      </w:r>
      <w:r>
        <w:t>confirm</w:t>
      </w:r>
      <w:r>
        <w:rPr>
          <w:spacing w:val="-2"/>
        </w:rPr>
        <w:t xml:space="preserve"> </w:t>
      </w:r>
      <w:r>
        <w:t>that</w:t>
      </w:r>
      <w:r>
        <w:rPr>
          <w:spacing w:val="-2"/>
        </w:rPr>
        <w:t xml:space="preserve"> </w:t>
      </w:r>
      <w:r>
        <w:t>all</w:t>
      </w:r>
      <w:r>
        <w:rPr>
          <w:spacing w:val="-2"/>
        </w:rPr>
        <w:t xml:space="preserve"> </w:t>
      </w:r>
      <w:r>
        <w:t>prices</w:t>
      </w:r>
      <w:r>
        <w:rPr>
          <w:spacing w:val="-2"/>
        </w:rPr>
        <w:t xml:space="preserve"> </w:t>
      </w:r>
      <w:r>
        <w:t>quoted</w:t>
      </w:r>
      <w:r>
        <w:rPr>
          <w:spacing w:val="-2"/>
        </w:rPr>
        <w:t xml:space="preserve"> </w:t>
      </w:r>
      <w:r>
        <w:t>in</w:t>
      </w:r>
      <w:r>
        <w:rPr>
          <w:spacing w:val="-2"/>
        </w:rPr>
        <w:t xml:space="preserve"> </w:t>
      </w:r>
      <w:r>
        <w:t>our</w:t>
      </w:r>
      <w:r>
        <w:rPr>
          <w:spacing w:val="-2"/>
        </w:rPr>
        <w:t xml:space="preserve"> </w:t>
      </w:r>
      <w:r>
        <w:t>Tender</w:t>
      </w:r>
      <w:r>
        <w:rPr>
          <w:spacing w:val="-2"/>
        </w:rPr>
        <w:t xml:space="preserve"> </w:t>
      </w:r>
      <w:r>
        <w:t>will</w:t>
      </w:r>
      <w:r>
        <w:rPr>
          <w:spacing w:val="-2"/>
        </w:rPr>
        <w:t xml:space="preserve"> </w:t>
      </w:r>
      <w:r>
        <w:t>remain</w:t>
      </w:r>
      <w:r>
        <w:rPr>
          <w:spacing w:val="-2"/>
        </w:rPr>
        <w:t xml:space="preserve"> </w:t>
      </w:r>
      <w:r>
        <w:t>valid</w:t>
      </w:r>
      <w:r>
        <w:rPr>
          <w:spacing w:val="-2"/>
        </w:rPr>
        <w:t xml:space="preserve"> </w:t>
      </w:r>
      <w:r>
        <w:t>for</w:t>
      </w:r>
      <w:r>
        <w:rPr>
          <w:spacing w:val="-2"/>
        </w:rPr>
        <w:t xml:space="preserve"> </w:t>
      </w:r>
      <w:r>
        <w:t>the</w:t>
      </w:r>
      <w:r>
        <w:rPr>
          <w:spacing w:val="-2"/>
        </w:rPr>
        <w:t xml:space="preserve"> </w:t>
      </w:r>
      <w:proofErr w:type="gramStart"/>
      <w:r>
        <w:t>period</w:t>
      </w:r>
      <w:r>
        <w:rPr>
          <w:spacing w:val="-2"/>
        </w:rPr>
        <w:t xml:space="preserve"> </w:t>
      </w:r>
      <w:r>
        <w:t>of</w:t>
      </w:r>
      <w:r>
        <w:rPr>
          <w:spacing w:val="-2"/>
        </w:rPr>
        <w:t xml:space="preserve"> </w:t>
      </w:r>
      <w:r>
        <w:t>time</w:t>
      </w:r>
      <w:proofErr w:type="gramEnd"/>
      <w:r>
        <w:t>, commencing from the Tender Deadline, specified at paragraph 5.10.3 of the RFT.</w:t>
      </w:r>
    </w:p>
    <w:p w14:paraId="3E3F909B" w14:textId="77777777" w:rsidR="00272A7B" w:rsidRDefault="00272A7B" w:rsidP="00272A7B">
      <w:pPr>
        <w:pStyle w:val="ListParagraph"/>
        <w:numPr>
          <w:ilvl w:val="0"/>
          <w:numId w:val="10"/>
        </w:numPr>
        <w:tabs>
          <w:tab w:val="left" w:pos="390"/>
          <w:tab w:val="left" w:pos="392"/>
        </w:tabs>
        <w:spacing w:before="1" w:after="0"/>
        <w:ind w:right="995"/>
        <w:contextualSpacing w:val="0"/>
        <w:jc w:val="both"/>
      </w:pPr>
      <w:r>
        <w:t>We</w:t>
      </w:r>
      <w:r>
        <w:rPr>
          <w:spacing w:val="-2"/>
        </w:rPr>
        <w:t xml:space="preserve"> </w:t>
      </w:r>
      <w:r>
        <w:t>shall,</w:t>
      </w:r>
      <w:r>
        <w:rPr>
          <w:spacing w:val="-2"/>
        </w:rPr>
        <w:t xml:space="preserve"> </w:t>
      </w:r>
      <w:r>
        <w:t>if</w:t>
      </w:r>
      <w:r>
        <w:rPr>
          <w:spacing w:val="-2"/>
        </w:rPr>
        <w:t xml:space="preserve"> </w:t>
      </w:r>
      <w:r>
        <w:t>awarded</w:t>
      </w:r>
      <w:r>
        <w:rPr>
          <w:spacing w:val="-2"/>
        </w:rPr>
        <w:t xml:space="preserve"> </w:t>
      </w:r>
      <w:r>
        <w:t>any</w:t>
      </w:r>
      <w:r>
        <w:rPr>
          <w:spacing w:val="-2"/>
        </w:rPr>
        <w:t xml:space="preserve"> </w:t>
      </w:r>
      <w:r>
        <w:t>Services</w:t>
      </w:r>
      <w:r>
        <w:rPr>
          <w:spacing w:val="-2"/>
        </w:rPr>
        <w:t xml:space="preserve"> </w:t>
      </w:r>
      <w:r>
        <w:t>Contract</w:t>
      </w:r>
      <w:r>
        <w:rPr>
          <w:spacing w:val="-2"/>
        </w:rPr>
        <w:t xml:space="preserve"> </w:t>
      </w:r>
      <w:r>
        <w:t>under</w:t>
      </w:r>
      <w:r>
        <w:rPr>
          <w:spacing w:val="-2"/>
        </w:rPr>
        <w:t xml:space="preserve"> </w:t>
      </w:r>
      <w:r>
        <w:t>the</w:t>
      </w:r>
      <w:r>
        <w:rPr>
          <w:spacing w:val="-2"/>
        </w:rPr>
        <w:t xml:space="preserve"> </w:t>
      </w:r>
      <w:r>
        <w:t>RFT,</w:t>
      </w:r>
      <w:r>
        <w:rPr>
          <w:spacing w:val="-2"/>
        </w:rPr>
        <w:t xml:space="preserve"> </w:t>
      </w:r>
      <w:r>
        <w:t>have</w:t>
      </w:r>
      <w:r>
        <w:rPr>
          <w:spacing w:val="-2"/>
        </w:rPr>
        <w:t xml:space="preserve"> </w:t>
      </w:r>
      <w:r>
        <w:t>in</w:t>
      </w:r>
      <w:r>
        <w:rPr>
          <w:spacing w:val="-2"/>
        </w:rPr>
        <w:t xml:space="preserve"> </w:t>
      </w:r>
      <w:r>
        <w:t>place</w:t>
      </w:r>
      <w:r>
        <w:rPr>
          <w:spacing w:val="-2"/>
        </w:rPr>
        <w:t xml:space="preserve"> </w:t>
      </w:r>
      <w:r>
        <w:t>on</w:t>
      </w:r>
      <w:r>
        <w:rPr>
          <w:spacing w:val="-2"/>
        </w:rPr>
        <w:t xml:space="preserve"> </w:t>
      </w:r>
      <w:r>
        <w:t>the</w:t>
      </w:r>
      <w:r>
        <w:rPr>
          <w:spacing w:val="-2"/>
        </w:rPr>
        <w:t xml:space="preserve"> </w:t>
      </w:r>
      <w:r>
        <w:t>Effective</w:t>
      </w:r>
      <w:r>
        <w:rPr>
          <w:spacing w:val="-2"/>
        </w:rPr>
        <w:t xml:space="preserve"> </w:t>
      </w:r>
      <w:r>
        <w:t>Date</w:t>
      </w:r>
      <w:r>
        <w:rPr>
          <w:spacing w:val="-2"/>
        </w:rPr>
        <w:t xml:space="preserve"> </w:t>
      </w:r>
      <w:r>
        <w:t xml:space="preserve">of the Services Contract all </w:t>
      </w:r>
      <w:proofErr w:type="gramStart"/>
      <w:r>
        <w:t>insurances</w:t>
      </w:r>
      <w:proofErr w:type="gramEnd"/>
      <w:r>
        <w:t xml:space="preserve"> (if any) as required by paragraph 5.21.1 of the RFT.</w:t>
      </w:r>
    </w:p>
    <w:p w14:paraId="279B7289" w14:textId="77777777" w:rsidR="00272A7B" w:rsidRDefault="00272A7B" w:rsidP="00272A7B">
      <w:pPr>
        <w:pStyle w:val="ListParagraph"/>
        <w:numPr>
          <w:ilvl w:val="0"/>
          <w:numId w:val="10"/>
        </w:numPr>
        <w:tabs>
          <w:tab w:val="left" w:pos="390"/>
          <w:tab w:val="left" w:pos="392"/>
        </w:tabs>
        <w:spacing w:after="0"/>
        <w:ind w:right="1449"/>
        <w:contextualSpacing w:val="0"/>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3"/>
        </w:rPr>
        <w:t xml:space="preserve"> </w:t>
      </w:r>
      <w:r>
        <w:t>in</w:t>
      </w:r>
      <w:r>
        <w:rPr>
          <w:spacing w:val="-3"/>
        </w:rPr>
        <w:t xml:space="preserve"> </w:t>
      </w:r>
      <w:r>
        <w:t>this</w:t>
      </w:r>
      <w:r>
        <w:rPr>
          <w:spacing w:val="-3"/>
        </w:rPr>
        <w:t xml:space="preserve"> </w:t>
      </w:r>
      <w:r>
        <w:t>Competition</w:t>
      </w:r>
      <w:r>
        <w:rPr>
          <w:spacing w:val="-3"/>
        </w:rPr>
        <w:t xml:space="preserve"> </w:t>
      </w:r>
      <w:r>
        <w:t>or</w:t>
      </w:r>
      <w:r>
        <w:rPr>
          <w:spacing w:val="-3"/>
        </w:rPr>
        <w:t xml:space="preserve"> </w:t>
      </w:r>
      <w:r>
        <w:t>that</w:t>
      </w:r>
      <w:r>
        <w:rPr>
          <w:spacing w:val="-3"/>
        </w:rPr>
        <w:t xml:space="preserve"> </w:t>
      </w:r>
      <w:r>
        <w:t>we</w:t>
      </w:r>
      <w:r>
        <w:rPr>
          <w:spacing w:val="-3"/>
        </w:rPr>
        <w:t xml:space="preserve"> </w:t>
      </w:r>
      <w:r>
        <w:t>otherwise</w:t>
      </w:r>
      <w:r>
        <w:rPr>
          <w:spacing w:val="-3"/>
        </w:rPr>
        <w:t xml:space="preserve"> </w:t>
      </w:r>
      <w:r>
        <w:t>have</w:t>
      </w:r>
      <w:r>
        <w:rPr>
          <w:spacing w:val="-3"/>
        </w:rPr>
        <w:t xml:space="preserve"> </w:t>
      </w:r>
      <w:r>
        <w:t>a</w:t>
      </w:r>
      <w:r>
        <w:rPr>
          <w:spacing w:val="-3"/>
        </w:rPr>
        <w:t xml:space="preserve"> </w:t>
      </w:r>
      <w:r>
        <w:t>legal</w:t>
      </w:r>
      <w:r>
        <w:rPr>
          <w:spacing w:val="-3"/>
        </w:rPr>
        <w:t xml:space="preserve"> </w:t>
      </w:r>
      <w:r>
        <w:t>basis</w:t>
      </w:r>
      <w:r>
        <w:rPr>
          <w:spacing w:val="-3"/>
        </w:rPr>
        <w:t xml:space="preserve"> </w:t>
      </w:r>
      <w:r>
        <w:t>for</w:t>
      </w:r>
      <w:r>
        <w:rPr>
          <w:spacing w:val="-3"/>
        </w:rPr>
        <w:t xml:space="preserve"> </w:t>
      </w:r>
      <w:r>
        <w:t>providing</w:t>
      </w:r>
      <w:r>
        <w:rPr>
          <w:spacing w:val="-3"/>
        </w:rPr>
        <w:t xml:space="preserve"> </w:t>
      </w:r>
      <w:r>
        <w:t>such Personal Data to the Contracting Authority for the purposes of our participation in this Competition and that we will provide evidence of such consent and / or legal basis to the Contracting Authority upon request.</w:t>
      </w:r>
    </w:p>
    <w:p w14:paraId="1185BEA6" w14:textId="77777777" w:rsidR="00272A7B" w:rsidRDefault="00272A7B" w:rsidP="00272A7B">
      <w:pPr>
        <w:pStyle w:val="ListParagraph"/>
        <w:numPr>
          <w:ilvl w:val="0"/>
          <w:numId w:val="10"/>
        </w:numPr>
        <w:tabs>
          <w:tab w:val="left" w:pos="392"/>
        </w:tabs>
        <w:spacing w:after="0"/>
        <w:ind w:right="1055"/>
        <w:contextualSpacing w:val="0"/>
        <w:jc w:val="both"/>
      </w:pPr>
      <w:r>
        <w:t>We</w:t>
      </w:r>
      <w:r>
        <w:rPr>
          <w:spacing w:val="-3"/>
        </w:rPr>
        <w:t xml:space="preserve"> </w:t>
      </w:r>
      <w:r>
        <w:t>do</w:t>
      </w:r>
      <w:r>
        <w:rPr>
          <w:spacing w:val="-3"/>
        </w:rPr>
        <w:t xml:space="preserve"> </w:t>
      </w:r>
      <w:r>
        <w:t>not</w:t>
      </w:r>
      <w:r>
        <w:rPr>
          <w:spacing w:val="-3"/>
        </w:rPr>
        <w:t xml:space="preserve"> </w:t>
      </w:r>
      <w:r>
        <w:t>come</w:t>
      </w:r>
      <w:r>
        <w:rPr>
          <w:spacing w:val="-3"/>
        </w:rPr>
        <w:t xml:space="preserve"> </w:t>
      </w:r>
      <w:r>
        <w:t>within</w:t>
      </w:r>
      <w:r>
        <w:rPr>
          <w:spacing w:val="-3"/>
        </w:rPr>
        <w:t xml:space="preserve"> </w:t>
      </w:r>
      <w:r>
        <w:t>the</w:t>
      </w:r>
      <w:r>
        <w:rPr>
          <w:spacing w:val="-3"/>
        </w:rPr>
        <w:t xml:space="preserve"> </w:t>
      </w:r>
      <w:r>
        <w:t>category</w:t>
      </w:r>
      <w:r>
        <w:rPr>
          <w:spacing w:val="-3"/>
        </w:rPr>
        <w:t xml:space="preserve"> </w:t>
      </w:r>
      <w:r>
        <w:t>of</w:t>
      </w:r>
      <w:r>
        <w:rPr>
          <w:spacing w:val="-3"/>
        </w:rPr>
        <w:t xml:space="preserve"> </w:t>
      </w:r>
      <w:r>
        <w:t>prohibited</w:t>
      </w:r>
      <w:r>
        <w:rPr>
          <w:spacing w:val="-3"/>
        </w:rPr>
        <w:t xml:space="preserve"> </w:t>
      </w:r>
      <w:r>
        <w:t>economic</w:t>
      </w:r>
      <w:r>
        <w:rPr>
          <w:spacing w:val="-3"/>
        </w:rPr>
        <w:t xml:space="preserve"> </w:t>
      </w:r>
      <w:r>
        <w:t>operators</w:t>
      </w:r>
      <w:r>
        <w:rPr>
          <w:spacing w:val="-3"/>
        </w:rPr>
        <w:t xml:space="preserve"> </w:t>
      </w:r>
      <w:r>
        <w:t>identified</w:t>
      </w:r>
      <w:r>
        <w:rPr>
          <w:spacing w:val="-3"/>
        </w:rPr>
        <w:t xml:space="preserve"> </w:t>
      </w:r>
      <w:r>
        <w:t>in</w:t>
      </w:r>
      <w:r>
        <w:rPr>
          <w:spacing w:val="-3"/>
        </w:rPr>
        <w:t xml:space="preserve"> </w:t>
      </w:r>
      <w:r>
        <w:t>Regulation (EU) No 833/2014 of 31 July 2014 (as amended by EU Regulation 2022/576 or any subsequent amendments to same).</w:t>
      </w:r>
    </w:p>
    <w:p w14:paraId="52EFA7B7" w14:textId="77777777" w:rsidR="00272A7B" w:rsidRDefault="00272A7B" w:rsidP="00272A7B">
      <w:pPr>
        <w:pStyle w:val="ListParagraph"/>
        <w:numPr>
          <w:ilvl w:val="0"/>
          <w:numId w:val="10"/>
        </w:numPr>
        <w:tabs>
          <w:tab w:val="left" w:pos="392"/>
        </w:tabs>
        <w:spacing w:after="0"/>
        <w:ind w:right="888"/>
        <w:contextualSpacing w:val="0"/>
        <w:jc w:val="both"/>
      </w:pPr>
      <w:r>
        <w:t>The</w:t>
      </w:r>
      <w:r>
        <w:rPr>
          <w:spacing w:val="-2"/>
        </w:rPr>
        <w:t xml:space="preserve"> </w:t>
      </w:r>
      <w:r>
        <w:t>origin</w:t>
      </w:r>
      <w:r>
        <w:rPr>
          <w:spacing w:val="-2"/>
        </w:rPr>
        <w:t xml:space="preserve"> </w:t>
      </w:r>
      <w:r>
        <w:t>of</w:t>
      </w:r>
      <w:r>
        <w:rPr>
          <w:spacing w:val="-2"/>
        </w:rPr>
        <w:t xml:space="preserve"> </w:t>
      </w:r>
      <w:r>
        <w:t>goods</w:t>
      </w:r>
      <w:r>
        <w:rPr>
          <w:spacing w:val="-2"/>
        </w:rPr>
        <w:t xml:space="preserve"> </w:t>
      </w:r>
      <w:r>
        <w:t>connected</w:t>
      </w:r>
      <w:r>
        <w:rPr>
          <w:spacing w:val="-2"/>
        </w:rPr>
        <w:t xml:space="preserve"> </w:t>
      </w:r>
      <w:r>
        <w:t>to</w:t>
      </w:r>
      <w:r>
        <w:rPr>
          <w:spacing w:val="-2"/>
        </w:rPr>
        <w:t xml:space="preserve"> </w:t>
      </w:r>
      <w:r>
        <w:t>our</w:t>
      </w:r>
      <w:r>
        <w:rPr>
          <w:spacing w:val="-2"/>
        </w:rPr>
        <w:t xml:space="preserve"> </w:t>
      </w:r>
      <w:r>
        <w:t>Tender,</w:t>
      </w:r>
      <w:r>
        <w:rPr>
          <w:spacing w:val="-2"/>
        </w:rPr>
        <w:t xml:space="preserve"> </w:t>
      </w:r>
      <w:r>
        <w:t>if</w:t>
      </w:r>
      <w:r>
        <w:rPr>
          <w:spacing w:val="-2"/>
        </w:rPr>
        <w:t xml:space="preserve"> </w:t>
      </w:r>
      <w:r>
        <w:t>any,</w:t>
      </w:r>
      <w:r>
        <w:rPr>
          <w:spacing w:val="-2"/>
        </w:rPr>
        <w:t xml:space="preserve"> </w:t>
      </w:r>
      <w:r>
        <w:t>are</w:t>
      </w:r>
      <w:r>
        <w:rPr>
          <w:spacing w:val="-2"/>
        </w:rPr>
        <w:t xml:space="preserve"> </w:t>
      </w:r>
      <w:r>
        <w:t>not</w:t>
      </w:r>
      <w:r>
        <w:rPr>
          <w:spacing w:val="-2"/>
        </w:rPr>
        <w:t xml:space="preserve"> </w:t>
      </w:r>
      <w:r>
        <w:t>subject</w:t>
      </w:r>
      <w:r>
        <w:rPr>
          <w:spacing w:val="-2"/>
        </w:rPr>
        <w:t xml:space="preserve"> </w:t>
      </w:r>
      <w:r>
        <w:t>to</w:t>
      </w:r>
      <w:r>
        <w:rPr>
          <w:spacing w:val="-2"/>
        </w:rPr>
        <w:t xml:space="preserve"> </w:t>
      </w:r>
      <w:r>
        <w:t>the</w:t>
      </w:r>
      <w:r>
        <w:rPr>
          <w:spacing w:val="-2"/>
        </w:rPr>
        <w:t xml:space="preserve"> </w:t>
      </w:r>
      <w:r>
        <w:t>prohibitions</w:t>
      </w:r>
      <w:r>
        <w:rPr>
          <w:spacing w:val="-2"/>
        </w:rPr>
        <w:t xml:space="preserve"> </w:t>
      </w:r>
      <w:r>
        <w:t>set</w:t>
      </w:r>
      <w:r>
        <w:rPr>
          <w:spacing w:val="-2"/>
        </w:rPr>
        <w:t xml:space="preserve"> </w:t>
      </w:r>
      <w:r>
        <w:t>out</w:t>
      </w:r>
      <w:r>
        <w:rPr>
          <w:spacing w:val="-2"/>
        </w:rPr>
        <w:t xml:space="preserve"> </w:t>
      </w:r>
      <w:r>
        <w:t>in Regulation (EU) No 833/2014 (as amended by EU Regulation 2022/576 or any subsequent amendments to same).</w:t>
      </w:r>
    </w:p>
    <w:p w14:paraId="4F020746" w14:textId="77777777" w:rsidR="00272A7B" w:rsidRDefault="00272A7B" w:rsidP="00272A7B">
      <w:pPr>
        <w:pStyle w:val="ListParagraph"/>
        <w:numPr>
          <w:ilvl w:val="0"/>
          <w:numId w:val="10"/>
        </w:numPr>
        <w:tabs>
          <w:tab w:val="left" w:pos="392"/>
        </w:tabs>
        <w:spacing w:after="0"/>
        <w:ind w:right="1005"/>
        <w:contextualSpacing w:val="0"/>
        <w:jc w:val="both"/>
      </w:pPr>
      <w:r>
        <w:t>The subcontractor(s) on whose capacity we rely as part of our Tender (where the value of that subcontract exceeds 10% of the value of the Services Contract) does not come within the category</w:t>
      </w:r>
      <w:r>
        <w:rPr>
          <w:spacing w:val="-3"/>
        </w:rPr>
        <w:t xml:space="preserve"> </w:t>
      </w:r>
      <w:r>
        <w:t>of</w:t>
      </w:r>
      <w:r>
        <w:rPr>
          <w:spacing w:val="-3"/>
        </w:rPr>
        <w:t xml:space="preserve"> </w:t>
      </w:r>
      <w:r>
        <w:t>prohibited</w:t>
      </w:r>
      <w:r>
        <w:rPr>
          <w:spacing w:val="-3"/>
        </w:rPr>
        <w:t xml:space="preserve"> </w:t>
      </w:r>
      <w:r>
        <w:t>economic</w:t>
      </w:r>
      <w:r>
        <w:rPr>
          <w:spacing w:val="-3"/>
        </w:rPr>
        <w:t xml:space="preserve"> </w:t>
      </w:r>
      <w:r>
        <w:t>operators</w:t>
      </w:r>
      <w:r>
        <w:rPr>
          <w:spacing w:val="-3"/>
        </w:rPr>
        <w:t xml:space="preserve"> </w:t>
      </w:r>
      <w:r>
        <w:t>identified</w:t>
      </w:r>
      <w:r>
        <w:rPr>
          <w:spacing w:val="-3"/>
        </w:rPr>
        <w:t xml:space="preserve"> </w:t>
      </w:r>
      <w:r>
        <w:t>in</w:t>
      </w:r>
      <w:r>
        <w:rPr>
          <w:spacing w:val="-3"/>
        </w:rPr>
        <w:t xml:space="preserve"> </w:t>
      </w:r>
      <w:r>
        <w:t>Regulation</w:t>
      </w:r>
      <w:r>
        <w:rPr>
          <w:spacing w:val="-3"/>
        </w:rPr>
        <w:t xml:space="preserve"> </w:t>
      </w:r>
      <w:r>
        <w:t>(EU)</w:t>
      </w:r>
      <w:r>
        <w:rPr>
          <w:spacing w:val="-3"/>
        </w:rPr>
        <w:t xml:space="preserve"> </w:t>
      </w:r>
      <w:r>
        <w:t>No</w:t>
      </w:r>
      <w:r>
        <w:rPr>
          <w:spacing w:val="-1"/>
        </w:rPr>
        <w:t xml:space="preserve"> </w:t>
      </w:r>
      <w:r>
        <w:t>833/2014</w:t>
      </w:r>
      <w:r>
        <w:rPr>
          <w:spacing w:val="-3"/>
        </w:rPr>
        <w:t xml:space="preserve"> </w:t>
      </w:r>
      <w:r>
        <w:t>of</w:t>
      </w:r>
      <w:r>
        <w:rPr>
          <w:spacing w:val="-3"/>
        </w:rPr>
        <w:t xml:space="preserve"> </w:t>
      </w:r>
      <w:r>
        <w:t>31</w:t>
      </w:r>
      <w:r>
        <w:rPr>
          <w:spacing w:val="-3"/>
        </w:rPr>
        <w:t xml:space="preserve"> </w:t>
      </w:r>
      <w:r>
        <w:t>July 2014 (as amended by EU Regulation 2022/576 or any subsequent amendments to same).</w:t>
      </w:r>
    </w:p>
    <w:p w14:paraId="1BDDE292" w14:textId="77777777" w:rsidR="00272A7B" w:rsidRDefault="00272A7B" w:rsidP="00272A7B">
      <w:pPr>
        <w:pStyle w:val="BodyText"/>
        <w:spacing w:before="240"/>
        <w:jc w:val="both"/>
      </w:pPr>
    </w:p>
    <w:p w14:paraId="2A49C239" w14:textId="77777777" w:rsidR="00272A7B" w:rsidRDefault="00272A7B" w:rsidP="00272A7B">
      <w:pPr>
        <w:pStyle w:val="BodyText"/>
        <w:tabs>
          <w:tab w:val="left" w:pos="4352"/>
        </w:tabs>
      </w:pPr>
      <w:r>
        <w:rPr>
          <w:spacing w:val="-2"/>
        </w:rPr>
        <w:t>Signed</w:t>
      </w:r>
      <w:r>
        <w:tab/>
      </w:r>
      <w:r>
        <w:rPr>
          <w:spacing w:val="-2"/>
        </w:rPr>
        <w:t>Company</w:t>
      </w:r>
    </w:p>
    <w:p w14:paraId="6AACCD9C" w14:textId="77777777" w:rsidR="00272A7B" w:rsidRDefault="00272A7B" w:rsidP="00272A7B">
      <w:pPr>
        <w:pStyle w:val="BodyText"/>
      </w:pPr>
    </w:p>
    <w:p w14:paraId="46D4F015" w14:textId="0258CFC3" w:rsidR="00571073" w:rsidRDefault="00272A7B" w:rsidP="00272A7B">
      <w:proofErr w:type="spellStart"/>
      <w:r>
        <w:lastRenderedPageBreak/>
        <w:t>Authorised</w:t>
      </w:r>
      <w:proofErr w:type="spellEnd"/>
      <w:r>
        <w:t xml:space="preserve"> Signatory</w:t>
      </w:r>
      <w:r>
        <w:tab/>
        <w:t>Registered</w:t>
      </w:r>
      <w:r>
        <w:rPr>
          <w:spacing w:val="-13"/>
        </w:rPr>
        <w:t xml:space="preserve"> </w:t>
      </w:r>
      <w:r>
        <w:t>Address: (Print Name)</w:t>
      </w:r>
    </w:p>
    <w:p w14:paraId="6128FE11" w14:textId="77777777" w:rsidR="00272A7B" w:rsidRDefault="00272A7B" w:rsidP="00272A7B"/>
    <w:tbl>
      <w:tblPr>
        <w:tblW w:w="0" w:type="auto"/>
        <w:jc w:val="center"/>
        <w:tblLook w:val="04A0" w:firstRow="1" w:lastRow="0" w:firstColumn="1" w:lastColumn="0" w:noHBand="0" w:noVBand="1"/>
      </w:tblPr>
      <w:tblGrid>
        <w:gridCol w:w="2541"/>
        <w:gridCol w:w="2541"/>
        <w:gridCol w:w="2541"/>
        <w:gridCol w:w="2541"/>
      </w:tblGrid>
      <w:tr w:rsidR="00272A7B" w14:paraId="5FC5A1A2" w14:textId="77777777" w:rsidTr="004270D2">
        <w:trPr>
          <w:tblHeader/>
          <w:jc w:val="center"/>
        </w:trPr>
        <w:tc>
          <w:tcPr>
            <w:tcW w:w="2541" w:type="dxa"/>
            <w:shd w:val="clear" w:color="auto" w:fill="094A7A"/>
            <w:tcMar>
              <w:top w:w="100" w:type="dxa"/>
              <w:left w:w="100" w:type="dxa"/>
              <w:bottom w:w="100" w:type="dxa"/>
              <w:right w:w="100" w:type="dxa"/>
            </w:tcMar>
            <w:vAlign w:val="center"/>
          </w:tcPr>
          <w:p w14:paraId="014B6C15" w14:textId="77777777" w:rsidR="00272A7B" w:rsidRDefault="00272A7B" w:rsidP="004270D2">
            <w:pPr>
              <w:spacing w:after="0"/>
              <w:jc w:val="center"/>
            </w:pPr>
            <w:r>
              <w:rPr>
                <w:b/>
                <w:color w:val="FFFFFF"/>
                <w:sz w:val="18"/>
              </w:rPr>
              <w:t>Confirmation</w:t>
            </w:r>
          </w:p>
        </w:tc>
        <w:tc>
          <w:tcPr>
            <w:tcW w:w="2541" w:type="dxa"/>
            <w:shd w:val="clear" w:color="auto" w:fill="094A7A"/>
            <w:tcMar>
              <w:top w:w="100" w:type="dxa"/>
              <w:left w:w="100" w:type="dxa"/>
              <w:bottom w:w="100" w:type="dxa"/>
              <w:right w:w="100" w:type="dxa"/>
            </w:tcMar>
            <w:vAlign w:val="center"/>
          </w:tcPr>
          <w:p w14:paraId="457E1242" w14:textId="77777777" w:rsidR="00272A7B" w:rsidRDefault="00272A7B" w:rsidP="004270D2">
            <w:pPr>
              <w:spacing w:after="0"/>
              <w:jc w:val="center"/>
            </w:pPr>
            <w:r>
              <w:rPr>
                <w:b/>
                <w:color w:val="FFFFFF"/>
                <w:sz w:val="18"/>
              </w:rPr>
              <w:t>Yes</w:t>
            </w:r>
          </w:p>
        </w:tc>
        <w:tc>
          <w:tcPr>
            <w:tcW w:w="2541" w:type="dxa"/>
            <w:shd w:val="clear" w:color="auto" w:fill="094A7A"/>
            <w:tcMar>
              <w:top w:w="100" w:type="dxa"/>
              <w:left w:w="100" w:type="dxa"/>
              <w:bottom w:w="100" w:type="dxa"/>
              <w:right w:w="100" w:type="dxa"/>
            </w:tcMar>
            <w:vAlign w:val="center"/>
          </w:tcPr>
          <w:p w14:paraId="108F4366" w14:textId="77777777" w:rsidR="00272A7B" w:rsidRDefault="00272A7B" w:rsidP="004270D2">
            <w:pPr>
              <w:spacing w:after="0"/>
              <w:jc w:val="center"/>
            </w:pPr>
            <w:r>
              <w:rPr>
                <w:b/>
                <w:color w:val="FFFFFF"/>
                <w:sz w:val="18"/>
              </w:rPr>
              <w:t>No</w:t>
            </w:r>
          </w:p>
        </w:tc>
        <w:tc>
          <w:tcPr>
            <w:tcW w:w="2541" w:type="dxa"/>
            <w:shd w:val="clear" w:color="auto" w:fill="094A7A"/>
            <w:tcMar>
              <w:top w:w="100" w:type="dxa"/>
              <w:left w:w="100" w:type="dxa"/>
              <w:bottom w:w="100" w:type="dxa"/>
              <w:right w:w="100" w:type="dxa"/>
            </w:tcMar>
            <w:vAlign w:val="center"/>
          </w:tcPr>
          <w:p w14:paraId="631961B1" w14:textId="77777777" w:rsidR="00272A7B" w:rsidRDefault="00272A7B" w:rsidP="004270D2">
            <w:pPr>
              <w:spacing w:after="0"/>
              <w:jc w:val="center"/>
            </w:pPr>
            <w:r>
              <w:rPr>
                <w:b/>
                <w:color w:val="FFFFFF"/>
                <w:sz w:val="18"/>
              </w:rPr>
              <w:t>Exact file name / note</w:t>
            </w:r>
          </w:p>
        </w:tc>
      </w:tr>
      <w:tr w:rsidR="00272A7B" w14:paraId="11248DB9" w14:textId="77777777" w:rsidTr="004270D2">
        <w:trPr>
          <w:jc w:val="center"/>
        </w:trPr>
        <w:tc>
          <w:tcPr>
            <w:tcW w:w="2541" w:type="dxa"/>
            <w:tcMar>
              <w:top w:w="100" w:type="dxa"/>
              <w:left w:w="100" w:type="dxa"/>
              <w:bottom w:w="100" w:type="dxa"/>
              <w:right w:w="100" w:type="dxa"/>
            </w:tcMar>
            <w:vAlign w:val="center"/>
          </w:tcPr>
          <w:p w14:paraId="3BD6B7FE" w14:textId="77777777" w:rsidR="00272A7B" w:rsidRDefault="00272A7B" w:rsidP="004270D2">
            <w:pPr>
              <w:spacing w:after="20"/>
            </w:pPr>
            <w:r>
              <w:rPr>
                <w:sz w:val="18"/>
              </w:rPr>
              <w:t>Declaration completed</w:t>
            </w:r>
          </w:p>
        </w:tc>
        <w:tc>
          <w:tcPr>
            <w:tcW w:w="2541" w:type="dxa"/>
            <w:tcMar>
              <w:top w:w="100" w:type="dxa"/>
              <w:left w:w="100" w:type="dxa"/>
              <w:bottom w:w="100" w:type="dxa"/>
              <w:right w:w="100" w:type="dxa"/>
            </w:tcMar>
            <w:vAlign w:val="center"/>
          </w:tcPr>
          <w:p w14:paraId="375D5395" w14:textId="77777777" w:rsidR="00272A7B" w:rsidRDefault="00272A7B" w:rsidP="004270D2">
            <w:pPr>
              <w:spacing w:after="20"/>
            </w:pPr>
            <w:r>
              <w:rPr>
                <w:rFonts w:ascii="Segoe UI Symbol" w:hAnsi="Segoe UI Symbol" w:cs="Segoe UI Symbol"/>
                <w:sz w:val="18"/>
              </w:rPr>
              <w:t>☐</w:t>
            </w:r>
          </w:p>
        </w:tc>
        <w:tc>
          <w:tcPr>
            <w:tcW w:w="2541" w:type="dxa"/>
            <w:tcMar>
              <w:top w:w="100" w:type="dxa"/>
              <w:left w:w="100" w:type="dxa"/>
              <w:bottom w:w="100" w:type="dxa"/>
              <w:right w:w="100" w:type="dxa"/>
            </w:tcMar>
            <w:vAlign w:val="center"/>
          </w:tcPr>
          <w:p w14:paraId="125C3979" w14:textId="77777777" w:rsidR="00272A7B" w:rsidRDefault="00272A7B" w:rsidP="004270D2">
            <w:pPr>
              <w:spacing w:after="20"/>
            </w:pPr>
            <w:r>
              <w:rPr>
                <w:rFonts w:ascii="Segoe UI Symbol" w:hAnsi="Segoe UI Symbol" w:cs="Segoe UI Symbol"/>
                <w:sz w:val="18"/>
              </w:rPr>
              <w:t>☐</w:t>
            </w:r>
          </w:p>
        </w:tc>
        <w:tc>
          <w:tcPr>
            <w:tcW w:w="2541" w:type="dxa"/>
            <w:tcMar>
              <w:top w:w="100" w:type="dxa"/>
              <w:left w:w="100" w:type="dxa"/>
              <w:bottom w:w="100" w:type="dxa"/>
              <w:right w:w="100" w:type="dxa"/>
            </w:tcMar>
            <w:vAlign w:val="center"/>
          </w:tcPr>
          <w:p w14:paraId="77158F3A" w14:textId="77777777" w:rsidR="00272A7B" w:rsidRDefault="00272A7B" w:rsidP="004270D2">
            <w:pPr>
              <w:spacing w:after="20"/>
            </w:pPr>
          </w:p>
        </w:tc>
      </w:tr>
      <w:tr w:rsidR="00272A7B" w14:paraId="7242C6F8" w14:textId="77777777" w:rsidTr="004270D2">
        <w:trPr>
          <w:jc w:val="center"/>
        </w:trPr>
        <w:tc>
          <w:tcPr>
            <w:tcW w:w="2541" w:type="dxa"/>
            <w:shd w:val="clear" w:color="auto" w:fill="F5F8FA"/>
            <w:tcMar>
              <w:top w:w="100" w:type="dxa"/>
              <w:left w:w="100" w:type="dxa"/>
              <w:bottom w:w="100" w:type="dxa"/>
              <w:right w:w="100" w:type="dxa"/>
            </w:tcMar>
            <w:vAlign w:val="center"/>
          </w:tcPr>
          <w:p w14:paraId="425DAA07" w14:textId="77777777" w:rsidR="00272A7B" w:rsidRDefault="00272A7B" w:rsidP="004270D2">
            <w:pPr>
              <w:spacing w:after="20"/>
            </w:pPr>
            <w:r>
              <w:rPr>
                <w:sz w:val="18"/>
              </w:rPr>
              <w:t xml:space="preserve">Signed by </w:t>
            </w:r>
            <w:proofErr w:type="spellStart"/>
            <w:r>
              <w:rPr>
                <w:sz w:val="18"/>
              </w:rPr>
              <w:t>authorised</w:t>
            </w:r>
            <w:proofErr w:type="spellEnd"/>
            <w:r>
              <w:rPr>
                <w:sz w:val="18"/>
              </w:rPr>
              <w:t xml:space="preserve"> declarant</w:t>
            </w:r>
          </w:p>
        </w:tc>
        <w:tc>
          <w:tcPr>
            <w:tcW w:w="2541" w:type="dxa"/>
            <w:shd w:val="clear" w:color="auto" w:fill="F5F8FA"/>
            <w:tcMar>
              <w:top w:w="100" w:type="dxa"/>
              <w:left w:w="100" w:type="dxa"/>
              <w:bottom w:w="100" w:type="dxa"/>
              <w:right w:w="100" w:type="dxa"/>
            </w:tcMar>
            <w:vAlign w:val="center"/>
          </w:tcPr>
          <w:p w14:paraId="1E50B4BF" w14:textId="77777777" w:rsidR="00272A7B" w:rsidRDefault="00272A7B" w:rsidP="004270D2">
            <w:pPr>
              <w:spacing w:after="20"/>
            </w:pPr>
            <w:r>
              <w:rPr>
                <w:rFonts w:ascii="Segoe UI Symbol" w:hAnsi="Segoe UI Symbol" w:cs="Segoe UI Symbol"/>
                <w:sz w:val="18"/>
              </w:rPr>
              <w:t>☐</w:t>
            </w:r>
          </w:p>
        </w:tc>
        <w:tc>
          <w:tcPr>
            <w:tcW w:w="2541" w:type="dxa"/>
            <w:shd w:val="clear" w:color="auto" w:fill="F5F8FA"/>
            <w:tcMar>
              <w:top w:w="100" w:type="dxa"/>
              <w:left w:w="100" w:type="dxa"/>
              <w:bottom w:w="100" w:type="dxa"/>
              <w:right w:w="100" w:type="dxa"/>
            </w:tcMar>
            <w:vAlign w:val="center"/>
          </w:tcPr>
          <w:p w14:paraId="1932D3F0" w14:textId="77777777" w:rsidR="00272A7B" w:rsidRDefault="00272A7B" w:rsidP="004270D2">
            <w:pPr>
              <w:spacing w:after="20"/>
            </w:pPr>
            <w:r>
              <w:rPr>
                <w:rFonts w:ascii="Segoe UI Symbol" w:hAnsi="Segoe UI Symbol" w:cs="Segoe UI Symbol"/>
                <w:sz w:val="18"/>
              </w:rPr>
              <w:t>☐</w:t>
            </w:r>
          </w:p>
        </w:tc>
        <w:tc>
          <w:tcPr>
            <w:tcW w:w="2541" w:type="dxa"/>
            <w:shd w:val="clear" w:color="auto" w:fill="F5F8FA"/>
            <w:tcMar>
              <w:top w:w="100" w:type="dxa"/>
              <w:left w:w="100" w:type="dxa"/>
              <w:bottom w:w="100" w:type="dxa"/>
              <w:right w:w="100" w:type="dxa"/>
            </w:tcMar>
            <w:vAlign w:val="center"/>
          </w:tcPr>
          <w:p w14:paraId="4DF95BC7" w14:textId="77777777" w:rsidR="00272A7B" w:rsidRDefault="00272A7B" w:rsidP="004270D2">
            <w:pPr>
              <w:spacing w:after="20"/>
            </w:pPr>
          </w:p>
        </w:tc>
      </w:tr>
    </w:tbl>
    <w:p w14:paraId="01C8B970" w14:textId="53040E2E" w:rsidR="00272A7B" w:rsidRDefault="00272A7B" w:rsidP="00272A7B">
      <w:r>
        <w:br w:type="page"/>
      </w:r>
    </w:p>
    <w:p w14:paraId="5DA0E688" w14:textId="77777777" w:rsidR="00272A7B" w:rsidRDefault="00272A7B" w:rsidP="00272A7B"/>
    <w:p w14:paraId="28918B8D" w14:textId="77777777" w:rsidR="00571073" w:rsidRDefault="003660BE">
      <w:pPr>
        <w:pStyle w:val="Heading1"/>
      </w:pPr>
      <w:r>
        <w:t>6. Declaration as to Personal Circumstances</w:t>
      </w:r>
    </w:p>
    <w:p w14:paraId="0BB03DBD" w14:textId="7F6A5BF7" w:rsidR="00272A7B" w:rsidRPr="00893D6D" w:rsidRDefault="00272A7B" w:rsidP="00272A7B">
      <w:pPr>
        <w:spacing w:before="1"/>
        <w:ind w:left="32" w:right="868"/>
        <w:rPr>
          <w:iCs/>
        </w:rPr>
      </w:pPr>
      <w:r w:rsidRPr="00893D6D">
        <w:rPr>
          <w:iCs/>
        </w:rPr>
        <w:t>Complete</w:t>
      </w:r>
      <w:r w:rsidRPr="00893D6D">
        <w:rPr>
          <w:iCs/>
          <w:spacing w:val="-3"/>
        </w:rPr>
        <w:t xml:space="preserve"> </w:t>
      </w:r>
      <w:r w:rsidRPr="00893D6D">
        <w:rPr>
          <w:iCs/>
        </w:rPr>
        <w:t>and</w:t>
      </w:r>
      <w:r w:rsidRPr="00893D6D">
        <w:rPr>
          <w:iCs/>
          <w:spacing w:val="-3"/>
        </w:rPr>
        <w:t xml:space="preserve"> </w:t>
      </w:r>
      <w:r w:rsidRPr="00893D6D">
        <w:rPr>
          <w:iCs/>
        </w:rPr>
        <w:t>return</w:t>
      </w:r>
      <w:r w:rsidRPr="00893D6D">
        <w:rPr>
          <w:iCs/>
          <w:spacing w:val="-3"/>
        </w:rPr>
        <w:t xml:space="preserve"> </w:t>
      </w:r>
      <w:r w:rsidRPr="00893D6D">
        <w:rPr>
          <w:iCs/>
        </w:rPr>
        <w:t>this</w:t>
      </w:r>
      <w:r w:rsidRPr="00893D6D">
        <w:rPr>
          <w:iCs/>
          <w:spacing w:val="-3"/>
        </w:rPr>
        <w:t xml:space="preserve"> </w:t>
      </w:r>
      <w:r w:rsidRPr="00893D6D">
        <w:rPr>
          <w:iCs/>
        </w:rPr>
        <w:t>declaration.</w:t>
      </w:r>
      <w:r w:rsidRPr="00893D6D">
        <w:rPr>
          <w:iCs/>
          <w:spacing w:val="-3"/>
        </w:rPr>
        <w:t xml:space="preserve"> </w:t>
      </w:r>
      <w:r w:rsidRPr="00893D6D">
        <w:rPr>
          <w:iCs/>
        </w:rPr>
        <w:t>It</w:t>
      </w:r>
      <w:r w:rsidRPr="00893D6D">
        <w:rPr>
          <w:iCs/>
          <w:spacing w:val="-3"/>
        </w:rPr>
        <w:t xml:space="preserve"> </w:t>
      </w:r>
      <w:r w:rsidRPr="00893D6D">
        <w:rPr>
          <w:iCs/>
        </w:rPr>
        <w:t>must</w:t>
      </w:r>
      <w:r w:rsidRPr="00893D6D">
        <w:rPr>
          <w:iCs/>
          <w:spacing w:val="-3"/>
        </w:rPr>
        <w:t xml:space="preserve"> </w:t>
      </w:r>
      <w:r w:rsidRPr="00893D6D">
        <w:rPr>
          <w:iCs/>
        </w:rPr>
        <w:t>be</w:t>
      </w:r>
      <w:r w:rsidRPr="00893D6D">
        <w:rPr>
          <w:iCs/>
          <w:spacing w:val="-3"/>
        </w:rPr>
        <w:t xml:space="preserve"> </w:t>
      </w:r>
      <w:r w:rsidRPr="00893D6D">
        <w:rPr>
          <w:iCs/>
        </w:rPr>
        <w:t>completed</w:t>
      </w:r>
      <w:r w:rsidRPr="00893D6D">
        <w:rPr>
          <w:iCs/>
          <w:spacing w:val="-3"/>
        </w:rPr>
        <w:t xml:space="preserve"> </w:t>
      </w:r>
      <w:r w:rsidRPr="00893D6D">
        <w:rPr>
          <w:iCs/>
        </w:rPr>
        <w:t>and</w:t>
      </w:r>
      <w:r w:rsidRPr="00893D6D">
        <w:rPr>
          <w:iCs/>
          <w:spacing w:val="-3"/>
        </w:rPr>
        <w:t xml:space="preserve"> </w:t>
      </w:r>
      <w:r w:rsidRPr="00893D6D">
        <w:rPr>
          <w:iCs/>
        </w:rPr>
        <w:t>signed</w:t>
      </w:r>
      <w:r w:rsidRPr="00893D6D">
        <w:rPr>
          <w:iCs/>
          <w:spacing w:val="-3"/>
        </w:rPr>
        <w:t xml:space="preserve"> </w:t>
      </w:r>
      <w:r w:rsidRPr="00893D6D">
        <w:rPr>
          <w:iCs/>
        </w:rPr>
        <w:t>by</w:t>
      </w:r>
      <w:r w:rsidRPr="00893D6D">
        <w:rPr>
          <w:iCs/>
          <w:spacing w:val="-3"/>
        </w:rPr>
        <w:t xml:space="preserve"> </w:t>
      </w:r>
      <w:r w:rsidRPr="00893D6D">
        <w:rPr>
          <w:iCs/>
        </w:rPr>
        <w:t>the Tenderer, and witnessed by a Solicitor or a Commissioner for Oaths</w:t>
      </w:r>
    </w:p>
    <w:p w14:paraId="033D39A1" w14:textId="104B02D4" w:rsidR="00272A7B" w:rsidRPr="00893D6D" w:rsidRDefault="00272A7B" w:rsidP="00893D6D">
      <w:pPr>
        <w:pStyle w:val="BodyText"/>
        <w:spacing w:before="240"/>
        <w:jc w:val="center"/>
        <w:rPr>
          <w:b/>
          <w:bCs/>
          <w:i/>
        </w:rPr>
      </w:pPr>
      <w:r w:rsidRPr="00893D6D">
        <w:rPr>
          <w:b/>
          <w:bCs/>
        </w:rPr>
        <w:t>Declaration as to Personal Circumstances</w:t>
      </w:r>
    </w:p>
    <w:p w14:paraId="5ED89148" w14:textId="77777777" w:rsidR="00272A7B" w:rsidRDefault="00272A7B" w:rsidP="00272A7B">
      <w:pPr>
        <w:pStyle w:val="BodyText"/>
        <w:jc w:val="both"/>
      </w:pPr>
      <w:r>
        <w:rPr>
          <w:b/>
        </w:rPr>
        <w:t>RE:</w:t>
      </w:r>
      <w:r>
        <w:rPr>
          <w:b/>
          <w:spacing w:val="-7"/>
        </w:rPr>
        <w:t xml:space="preserve"> </w:t>
      </w:r>
      <w:r>
        <w:t>Request</w:t>
      </w:r>
      <w:r>
        <w:rPr>
          <w:spacing w:val="-4"/>
        </w:rPr>
        <w:t xml:space="preserve"> </w:t>
      </w:r>
      <w:r>
        <w:t>for</w:t>
      </w:r>
      <w:r>
        <w:rPr>
          <w:spacing w:val="-5"/>
        </w:rPr>
        <w:t xml:space="preserve"> </w:t>
      </w:r>
      <w:r>
        <w:t>Tenders</w:t>
      </w:r>
      <w:r>
        <w:rPr>
          <w:spacing w:val="-4"/>
        </w:rPr>
        <w:t xml:space="preserve"> </w:t>
      </w:r>
      <w:r>
        <w:t>for</w:t>
      </w:r>
      <w:r>
        <w:rPr>
          <w:spacing w:val="-5"/>
        </w:rPr>
        <w:t xml:space="preserve"> </w:t>
      </w:r>
      <w:r>
        <w:t>the</w:t>
      </w:r>
      <w:r>
        <w:rPr>
          <w:spacing w:val="-4"/>
        </w:rPr>
        <w:t xml:space="preserve"> </w:t>
      </w:r>
      <w:r>
        <w:t>Provision</w:t>
      </w:r>
      <w:r>
        <w:rPr>
          <w:spacing w:val="-5"/>
        </w:rPr>
        <w:t xml:space="preserve"> </w:t>
      </w:r>
      <w:r>
        <w:t>of</w:t>
      </w:r>
      <w:r>
        <w:rPr>
          <w:spacing w:val="-4"/>
        </w:rPr>
        <w:t xml:space="preserve"> </w:t>
      </w:r>
      <w:r>
        <w:t>a</w:t>
      </w:r>
      <w:r>
        <w:rPr>
          <w:spacing w:val="-5"/>
        </w:rPr>
        <w:t xml:space="preserve"> </w:t>
      </w:r>
      <w:r>
        <w:t>Finance</w:t>
      </w:r>
      <w:r>
        <w:rPr>
          <w:spacing w:val="-4"/>
        </w:rPr>
        <w:t xml:space="preserve"> </w:t>
      </w:r>
      <w:r>
        <w:rPr>
          <w:spacing w:val="-2"/>
        </w:rPr>
        <w:t>System</w:t>
      </w:r>
    </w:p>
    <w:p w14:paraId="354A4F0D" w14:textId="77777777" w:rsidR="00272A7B" w:rsidRDefault="00272A7B" w:rsidP="00272A7B">
      <w:pPr>
        <w:pStyle w:val="BodyText"/>
        <w:spacing w:before="241"/>
        <w:jc w:val="both"/>
      </w:pPr>
    </w:p>
    <w:p w14:paraId="7EC772AC" w14:textId="77777777" w:rsidR="00272A7B" w:rsidRDefault="00272A7B" w:rsidP="00272A7B">
      <w:pPr>
        <w:pStyle w:val="BodyText"/>
        <w:ind w:right="7723"/>
        <w:jc w:val="both"/>
      </w:pPr>
      <w:r>
        <w:t>NAME: INSERT ADDRESS:</w:t>
      </w:r>
      <w:r>
        <w:rPr>
          <w:spacing w:val="-13"/>
        </w:rPr>
        <w:t xml:space="preserve"> </w:t>
      </w:r>
      <w:r>
        <w:t>INSERT</w:t>
      </w:r>
    </w:p>
    <w:p w14:paraId="44871F3A" w14:textId="77777777" w:rsidR="00272A7B" w:rsidRDefault="00272A7B" w:rsidP="00272A7B">
      <w:pPr>
        <w:keepNext/>
        <w:spacing w:before="115"/>
        <w:ind w:left="32" w:right="941"/>
        <w:jc w:val="both"/>
      </w:pPr>
      <w:r>
        <w:t>I,</w:t>
      </w:r>
      <w:r>
        <w:rPr>
          <w:spacing w:val="-3"/>
        </w:rPr>
        <w:t xml:space="preserve"> </w:t>
      </w:r>
      <w:r>
        <w:rPr>
          <w:b/>
        </w:rPr>
        <w:t>[insert</w:t>
      </w:r>
      <w:r>
        <w:rPr>
          <w:b/>
          <w:spacing w:val="-3"/>
        </w:rPr>
        <w:t xml:space="preserve"> </w:t>
      </w:r>
      <w:r>
        <w:rPr>
          <w:b/>
        </w:rPr>
        <w:t>name</w:t>
      </w:r>
      <w:r>
        <w:rPr>
          <w:b/>
          <w:spacing w:val="-3"/>
        </w:rPr>
        <w:t xml:space="preserve"> </w:t>
      </w:r>
      <w:r>
        <w:rPr>
          <w:b/>
        </w:rPr>
        <w:t>of</w:t>
      </w:r>
      <w:r>
        <w:rPr>
          <w:b/>
          <w:spacing w:val="-3"/>
        </w:rPr>
        <w:t xml:space="preserve"> </w:t>
      </w:r>
      <w:r>
        <w:rPr>
          <w:b/>
        </w:rPr>
        <w:t>Declarant]</w:t>
      </w:r>
      <w:r>
        <w:t>,</w:t>
      </w:r>
      <w:r>
        <w:rPr>
          <w:spacing w:val="-3"/>
        </w:rPr>
        <w:t xml:space="preserve"> </w:t>
      </w:r>
      <w:r>
        <w:t>having</w:t>
      </w:r>
      <w:r>
        <w:rPr>
          <w:spacing w:val="-3"/>
        </w:rPr>
        <w:t xml:space="preserve"> </w:t>
      </w:r>
      <w:r>
        <w:t>been</w:t>
      </w:r>
      <w:r>
        <w:rPr>
          <w:spacing w:val="-3"/>
        </w:rPr>
        <w:t xml:space="preserve"> </w:t>
      </w:r>
      <w:r>
        <w:t>duly</w:t>
      </w:r>
      <w:r>
        <w:rPr>
          <w:spacing w:val="-3"/>
        </w:rPr>
        <w:t xml:space="preserve"> </w:t>
      </w:r>
      <w:proofErr w:type="spellStart"/>
      <w:r>
        <w:t>authorised</w:t>
      </w:r>
      <w:proofErr w:type="spellEnd"/>
      <w:r>
        <w:rPr>
          <w:spacing w:val="-3"/>
        </w:rPr>
        <w:t xml:space="preserve"> </w:t>
      </w:r>
      <w:r>
        <w:t>by</w:t>
      </w:r>
      <w:r>
        <w:rPr>
          <w:spacing w:val="-4"/>
        </w:rPr>
        <w:t xml:space="preserve"> </w:t>
      </w:r>
      <w:r>
        <w:rPr>
          <w:b/>
        </w:rPr>
        <w:t>[insert</w:t>
      </w:r>
      <w:r>
        <w:rPr>
          <w:b/>
          <w:spacing w:val="-3"/>
        </w:rPr>
        <w:t xml:space="preserve"> </w:t>
      </w:r>
      <w:r>
        <w:rPr>
          <w:b/>
        </w:rPr>
        <w:t>name</w:t>
      </w:r>
      <w:r>
        <w:rPr>
          <w:b/>
          <w:spacing w:val="-3"/>
        </w:rPr>
        <w:t xml:space="preserve"> </w:t>
      </w:r>
      <w:r>
        <w:rPr>
          <w:b/>
        </w:rPr>
        <w:t>of</w:t>
      </w:r>
      <w:r>
        <w:rPr>
          <w:b/>
          <w:spacing w:val="-3"/>
        </w:rPr>
        <w:t xml:space="preserve"> </w:t>
      </w:r>
      <w:r>
        <w:rPr>
          <w:b/>
        </w:rPr>
        <w:t>entity]</w:t>
      </w:r>
      <w:r>
        <w:rPr>
          <w:b/>
          <w:spacing w:val="-3"/>
        </w:rPr>
        <w:t xml:space="preserve"> </w:t>
      </w:r>
      <w:r>
        <w:t>sincerely declare that:</w:t>
      </w:r>
    </w:p>
    <w:p w14:paraId="0EC5DFBF" w14:textId="77777777" w:rsidR="00272A7B" w:rsidRDefault="00272A7B" w:rsidP="00272A7B">
      <w:pPr>
        <w:pStyle w:val="BodyText"/>
        <w:spacing w:before="11"/>
        <w:jc w:val="both"/>
      </w:pPr>
    </w:p>
    <w:p w14:paraId="58255689" w14:textId="77777777" w:rsidR="00272A7B" w:rsidRDefault="00272A7B" w:rsidP="00272A7B">
      <w:pPr>
        <w:pStyle w:val="ListParagraph"/>
        <w:numPr>
          <w:ilvl w:val="0"/>
          <w:numId w:val="11"/>
        </w:numPr>
        <w:tabs>
          <w:tab w:val="left" w:pos="739"/>
          <w:tab w:val="left" w:pos="752"/>
        </w:tabs>
        <w:spacing w:after="0" w:line="242" w:lineRule="auto"/>
        <w:ind w:right="1061" w:hanging="360"/>
        <w:contextualSpacing w:val="0"/>
        <w:jc w:val="both"/>
      </w:pPr>
      <w:r>
        <w:t>I</w:t>
      </w:r>
      <w:r>
        <w:rPr>
          <w:spacing w:val="-2"/>
        </w:rPr>
        <w:t xml:space="preserve"> </w:t>
      </w:r>
      <w:r>
        <w:t>am</w:t>
      </w:r>
      <w:r>
        <w:rPr>
          <w:spacing w:val="-2"/>
        </w:rPr>
        <w:t xml:space="preserve"> </w:t>
      </w:r>
      <w:r>
        <w:t>a</w:t>
      </w:r>
      <w:r>
        <w:rPr>
          <w:spacing w:val="-2"/>
        </w:rPr>
        <w:t xml:space="preserve"> </w:t>
      </w:r>
      <w:r>
        <w:t>[insert</w:t>
      </w:r>
      <w:r>
        <w:rPr>
          <w:spacing w:val="-2"/>
        </w:rPr>
        <w:t xml:space="preserve"> </w:t>
      </w:r>
      <w:r>
        <w:t>role</w:t>
      </w:r>
      <w:r>
        <w:rPr>
          <w:spacing w:val="-2"/>
        </w:rPr>
        <w:t xml:space="preserve"> </w:t>
      </w:r>
      <w:r>
        <w:t>of</w:t>
      </w:r>
      <w:r>
        <w:rPr>
          <w:spacing w:val="-2"/>
        </w:rPr>
        <w:t xml:space="preserve"> </w:t>
      </w:r>
      <w:r>
        <w:t>Declarant]</w:t>
      </w:r>
      <w:r>
        <w:rPr>
          <w:spacing w:val="-2"/>
        </w:rPr>
        <w:t xml:space="preserve"> </w:t>
      </w:r>
      <w:r>
        <w:t>of</w:t>
      </w:r>
      <w:r>
        <w:rPr>
          <w:spacing w:val="-2"/>
        </w:rPr>
        <w:t xml:space="preserve"> </w:t>
      </w:r>
      <w:r>
        <w:t>[Click</w:t>
      </w:r>
      <w:r>
        <w:rPr>
          <w:spacing w:val="-2"/>
        </w:rPr>
        <w:t xml:space="preserve"> </w:t>
      </w:r>
      <w:r>
        <w:t>here</w:t>
      </w:r>
      <w:r>
        <w:rPr>
          <w:spacing w:val="-2"/>
        </w:rPr>
        <w:t xml:space="preserve"> </w:t>
      </w:r>
      <w:r>
        <w:t>and</w:t>
      </w:r>
      <w:r>
        <w:rPr>
          <w:spacing w:val="-2"/>
        </w:rPr>
        <w:t xml:space="preserve"> </w:t>
      </w:r>
      <w:r>
        <w:t>insert</w:t>
      </w:r>
      <w:r>
        <w:rPr>
          <w:spacing w:val="-2"/>
        </w:rPr>
        <w:t xml:space="preserve"> </w:t>
      </w:r>
      <w:r>
        <w:t>name</w:t>
      </w:r>
      <w:r>
        <w:rPr>
          <w:spacing w:val="-2"/>
        </w:rPr>
        <w:t xml:space="preserve"> </w:t>
      </w:r>
      <w:r>
        <w:t>of</w:t>
      </w:r>
      <w:r>
        <w:rPr>
          <w:spacing w:val="-2"/>
        </w:rPr>
        <w:t xml:space="preserve"> </w:t>
      </w:r>
      <w:r>
        <w:t>entity]</w:t>
      </w:r>
      <w:r>
        <w:rPr>
          <w:spacing w:val="-2"/>
        </w:rPr>
        <w:t xml:space="preserve"> </w:t>
      </w:r>
      <w:r>
        <w:t>and</w:t>
      </w:r>
      <w:r>
        <w:rPr>
          <w:spacing w:val="-2"/>
        </w:rPr>
        <w:t xml:space="preserve"> </w:t>
      </w:r>
      <w:r>
        <w:t>am</w:t>
      </w:r>
      <w:r>
        <w:rPr>
          <w:spacing w:val="-2"/>
        </w:rPr>
        <w:t xml:space="preserve"> </w:t>
      </w:r>
      <w:r>
        <w:t>authorized by</w:t>
      </w:r>
      <w:r>
        <w:rPr>
          <w:spacing w:val="-1"/>
        </w:rPr>
        <w:t xml:space="preserve"> </w:t>
      </w:r>
      <w:r>
        <w:t>[Click</w:t>
      </w:r>
      <w:r>
        <w:rPr>
          <w:spacing w:val="-1"/>
        </w:rPr>
        <w:t xml:space="preserve"> </w:t>
      </w:r>
      <w:r>
        <w:t>here</w:t>
      </w:r>
      <w:r>
        <w:rPr>
          <w:spacing w:val="-1"/>
        </w:rPr>
        <w:t xml:space="preserve"> </w:t>
      </w:r>
      <w:r>
        <w:t>and</w:t>
      </w:r>
      <w:r>
        <w:rPr>
          <w:spacing w:val="-1"/>
        </w:rPr>
        <w:t xml:space="preserve"> </w:t>
      </w:r>
      <w:r>
        <w:t>insert</w:t>
      </w:r>
      <w:r>
        <w:rPr>
          <w:spacing w:val="-1"/>
        </w:rPr>
        <w:t xml:space="preserve"> </w:t>
      </w:r>
      <w:r>
        <w:t>name</w:t>
      </w:r>
      <w:r>
        <w:rPr>
          <w:spacing w:val="-1"/>
        </w:rPr>
        <w:t xml:space="preserve"> </w:t>
      </w:r>
      <w:r>
        <w:t>of</w:t>
      </w:r>
      <w:r>
        <w:rPr>
          <w:spacing w:val="-1"/>
        </w:rPr>
        <w:t xml:space="preserve"> </w:t>
      </w:r>
      <w:r>
        <w:t>entity]</w:t>
      </w:r>
      <w:r>
        <w:rPr>
          <w:spacing w:val="-1"/>
        </w:rPr>
        <w:t xml:space="preserve"> </w:t>
      </w:r>
      <w:r>
        <w:t>to</w:t>
      </w:r>
      <w:r>
        <w:rPr>
          <w:spacing w:val="-1"/>
        </w:rPr>
        <w:t xml:space="preserve"> </w:t>
      </w:r>
      <w:r>
        <w:t>make</w:t>
      </w:r>
      <w:r>
        <w:rPr>
          <w:spacing w:val="-1"/>
        </w:rPr>
        <w:t xml:space="preserve"> </w:t>
      </w:r>
      <w:r>
        <w:t>this</w:t>
      </w:r>
      <w:r>
        <w:rPr>
          <w:spacing w:val="-1"/>
        </w:rPr>
        <w:t xml:space="preserve"> </w:t>
      </w:r>
      <w:r>
        <w:t>declaration</w:t>
      </w:r>
      <w:r>
        <w:rPr>
          <w:spacing w:val="-1"/>
        </w:rPr>
        <w:t xml:space="preserve"> </w:t>
      </w:r>
      <w:r>
        <w:t>which</w:t>
      </w:r>
      <w:r>
        <w:rPr>
          <w:spacing w:val="-1"/>
        </w:rPr>
        <w:t xml:space="preserve"> </w:t>
      </w:r>
      <w:r>
        <w:t>relates</w:t>
      </w:r>
      <w:r>
        <w:rPr>
          <w:spacing w:val="-1"/>
        </w:rPr>
        <w:t xml:space="preserve"> </w:t>
      </w:r>
      <w:r>
        <w:t>to</w:t>
      </w:r>
      <w:r>
        <w:rPr>
          <w:spacing w:val="-1"/>
        </w:rPr>
        <w:t xml:space="preserve"> </w:t>
      </w:r>
      <w:r>
        <w:t>a</w:t>
      </w:r>
      <w:r>
        <w:rPr>
          <w:spacing w:val="-1"/>
        </w:rPr>
        <w:t xml:space="preserve"> </w:t>
      </w:r>
      <w:r>
        <w:t>tender (“the Tender”) submitted by [Click here and insert name of entity] in response to an RFT dated titled [insert description of competition] published by [insert name of contracting authority] (“the Contracting Authority”).</w:t>
      </w:r>
    </w:p>
    <w:p w14:paraId="2B75AFCB" w14:textId="77777777" w:rsidR="00272A7B" w:rsidRDefault="00272A7B" w:rsidP="00272A7B">
      <w:pPr>
        <w:pStyle w:val="ListParagraph"/>
        <w:numPr>
          <w:ilvl w:val="0"/>
          <w:numId w:val="11"/>
        </w:numPr>
        <w:tabs>
          <w:tab w:val="left" w:pos="739"/>
          <w:tab w:val="left" w:pos="752"/>
        </w:tabs>
        <w:spacing w:after="0"/>
        <w:ind w:right="1167" w:hanging="360"/>
        <w:contextualSpacing w:val="0"/>
        <w:jc w:val="both"/>
      </w:pPr>
      <w:r>
        <w:t>Neither [Click here and insert name of entity] nor any person who is a member of the administrative,</w:t>
      </w:r>
      <w:r>
        <w:rPr>
          <w:spacing w:val="-3"/>
        </w:rPr>
        <w:t xml:space="preserve"> </w:t>
      </w:r>
      <w:r>
        <w:t>management</w:t>
      </w:r>
      <w:r>
        <w:rPr>
          <w:spacing w:val="-3"/>
        </w:rPr>
        <w:t xml:space="preserve"> </w:t>
      </w:r>
      <w:r>
        <w:t>or</w:t>
      </w:r>
      <w:r>
        <w:rPr>
          <w:spacing w:val="-3"/>
        </w:rPr>
        <w:t xml:space="preserve"> </w:t>
      </w:r>
      <w:r>
        <w:t>supervisory</w:t>
      </w:r>
      <w:r>
        <w:rPr>
          <w:spacing w:val="-3"/>
        </w:rPr>
        <w:t xml:space="preserve"> </w:t>
      </w:r>
      <w:r>
        <w:t>body</w:t>
      </w:r>
      <w:r>
        <w:rPr>
          <w:spacing w:val="-3"/>
        </w:rPr>
        <w:t xml:space="preserve"> </w:t>
      </w:r>
      <w:r>
        <w:t>of</w:t>
      </w:r>
      <w:r>
        <w:rPr>
          <w:spacing w:val="-3"/>
        </w:rPr>
        <w:t xml:space="preserve"> </w:t>
      </w:r>
      <w:r>
        <w:t>[Click</w:t>
      </w:r>
      <w:r>
        <w:rPr>
          <w:spacing w:val="-3"/>
        </w:rPr>
        <w:t xml:space="preserve"> </w:t>
      </w:r>
      <w:r>
        <w:t>here</w:t>
      </w:r>
      <w:r>
        <w:rPr>
          <w:spacing w:val="-3"/>
        </w:rPr>
        <w:t xml:space="preserve"> </w:t>
      </w:r>
      <w:r>
        <w:t>and</w:t>
      </w:r>
      <w:r>
        <w:rPr>
          <w:spacing w:val="-3"/>
        </w:rPr>
        <w:t xml:space="preserve"> </w:t>
      </w:r>
      <w:r>
        <w:t>insert</w:t>
      </w:r>
      <w:r>
        <w:rPr>
          <w:spacing w:val="-3"/>
        </w:rPr>
        <w:t xml:space="preserve"> </w:t>
      </w:r>
      <w:r>
        <w:t>name</w:t>
      </w:r>
      <w:r>
        <w:rPr>
          <w:spacing w:val="-3"/>
        </w:rPr>
        <w:t xml:space="preserve"> </w:t>
      </w:r>
      <w:r>
        <w:t>of</w:t>
      </w:r>
      <w:r>
        <w:rPr>
          <w:spacing w:val="-3"/>
        </w:rPr>
        <w:t xml:space="preserve"> </w:t>
      </w:r>
      <w:r>
        <w:t>entity] nor any person who has powers of representation, decision or control in [Click here and insert name of entity] has:</w:t>
      </w:r>
    </w:p>
    <w:p w14:paraId="5CE5D968" w14:textId="77777777" w:rsidR="00272A7B" w:rsidRDefault="00272A7B" w:rsidP="00272A7B">
      <w:pPr>
        <w:pStyle w:val="BodyText"/>
        <w:spacing w:before="3"/>
        <w:jc w:val="both"/>
      </w:pPr>
    </w:p>
    <w:p w14:paraId="78D262BD" w14:textId="77777777" w:rsidR="00272A7B" w:rsidRDefault="00272A7B" w:rsidP="00893D6D">
      <w:pPr>
        <w:pStyle w:val="ListParagraph"/>
        <w:numPr>
          <w:ilvl w:val="1"/>
          <w:numId w:val="11"/>
        </w:numPr>
        <w:tabs>
          <w:tab w:val="left" w:pos="752"/>
          <w:tab w:val="left" w:pos="802"/>
        </w:tabs>
        <w:spacing w:after="0"/>
        <w:ind w:left="1134" w:right="981"/>
        <w:contextualSpacing w:val="0"/>
        <w:jc w:val="both"/>
      </w:pPr>
      <w:r>
        <w:t>ever</w:t>
      </w:r>
      <w:r>
        <w:rPr>
          <w:spacing w:val="40"/>
        </w:rPr>
        <w:t xml:space="preserve"> </w:t>
      </w:r>
      <w:r>
        <w:t>been</w:t>
      </w:r>
      <w:r>
        <w:rPr>
          <w:spacing w:val="-2"/>
        </w:rPr>
        <w:t xml:space="preserve"> </w:t>
      </w:r>
      <w:r>
        <w:t>the</w:t>
      </w:r>
      <w:r>
        <w:rPr>
          <w:spacing w:val="-2"/>
        </w:rPr>
        <w:t xml:space="preserve"> </w:t>
      </w:r>
      <w:r>
        <w:t>subject</w:t>
      </w:r>
      <w:r>
        <w:rPr>
          <w:spacing w:val="-3"/>
        </w:rPr>
        <w:t xml:space="preserve"> </w:t>
      </w:r>
      <w:r>
        <w:t>of</w:t>
      </w:r>
      <w:r>
        <w:rPr>
          <w:spacing w:val="-2"/>
        </w:rPr>
        <w:t xml:space="preserve"> </w:t>
      </w:r>
      <w:r>
        <w:t>a</w:t>
      </w:r>
      <w:r>
        <w:rPr>
          <w:spacing w:val="-2"/>
        </w:rPr>
        <w:t xml:space="preserve"> </w:t>
      </w:r>
      <w:r>
        <w:t>conviction</w:t>
      </w:r>
      <w:r>
        <w:rPr>
          <w:spacing w:val="-3"/>
        </w:rPr>
        <w:t xml:space="preserve"> </w:t>
      </w:r>
      <w:r>
        <w:t>for</w:t>
      </w:r>
      <w:r>
        <w:rPr>
          <w:spacing w:val="-2"/>
        </w:rPr>
        <w:t xml:space="preserve"> </w:t>
      </w:r>
      <w:r>
        <w:t>participation</w:t>
      </w:r>
      <w:r>
        <w:rPr>
          <w:spacing w:val="-2"/>
        </w:rPr>
        <w:t xml:space="preserve"> </w:t>
      </w:r>
      <w:r>
        <w:t>in</w:t>
      </w:r>
      <w:r>
        <w:rPr>
          <w:spacing w:val="-3"/>
        </w:rPr>
        <w:t xml:space="preserve"> </w:t>
      </w:r>
      <w:r>
        <w:t>a</w:t>
      </w:r>
      <w:r>
        <w:rPr>
          <w:spacing w:val="-2"/>
        </w:rPr>
        <w:t xml:space="preserve"> </w:t>
      </w:r>
      <w:r>
        <w:t>criminal</w:t>
      </w:r>
      <w:r>
        <w:rPr>
          <w:spacing w:val="-2"/>
        </w:rPr>
        <w:t xml:space="preserve"> </w:t>
      </w:r>
      <w:proofErr w:type="spellStart"/>
      <w:r>
        <w:t>organisation</w:t>
      </w:r>
      <w:proofErr w:type="spellEnd"/>
      <w:r>
        <w:t>,</w:t>
      </w:r>
      <w:r>
        <w:rPr>
          <w:spacing w:val="-3"/>
        </w:rPr>
        <w:t xml:space="preserve"> </w:t>
      </w:r>
      <w:r>
        <w:t>as</w:t>
      </w:r>
      <w:r>
        <w:rPr>
          <w:spacing w:val="-2"/>
        </w:rPr>
        <w:t xml:space="preserve"> </w:t>
      </w:r>
      <w:r>
        <w:t>defined in Article 2 of Council Framework Decision 2008/841/JHA.</w:t>
      </w:r>
    </w:p>
    <w:p w14:paraId="3A22E572" w14:textId="77777777" w:rsidR="00272A7B" w:rsidRDefault="00272A7B" w:rsidP="00893D6D">
      <w:pPr>
        <w:pStyle w:val="ListParagraph"/>
        <w:numPr>
          <w:ilvl w:val="1"/>
          <w:numId w:val="11"/>
        </w:numPr>
        <w:tabs>
          <w:tab w:val="left" w:pos="750"/>
          <w:tab w:val="left" w:pos="752"/>
        </w:tabs>
        <w:spacing w:after="0"/>
        <w:ind w:left="1134" w:right="1046"/>
        <w:contextualSpacing w:val="0"/>
        <w:jc w:val="both"/>
      </w:pPr>
      <w:r>
        <w:t>ever been the subject of a conviction for corruption, as defined in Article 3 of the Convention</w:t>
      </w:r>
      <w:r>
        <w:rPr>
          <w:spacing w:val="-4"/>
        </w:rPr>
        <w:t xml:space="preserve"> </w:t>
      </w:r>
      <w:r>
        <w:t>on</w:t>
      </w:r>
      <w:r>
        <w:rPr>
          <w:spacing w:val="-4"/>
        </w:rPr>
        <w:t xml:space="preserve"> </w:t>
      </w:r>
      <w:r>
        <w:t>the</w:t>
      </w:r>
      <w:r>
        <w:rPr>
          <w:spacing w:val="-4"/>
        </w:rPr>
        <w:t xml:space="preserve"> </w:t>
      </w:r>
      <w:r>
        <w:t>fight</w:t>
      </w:r>
      <w:r>
        <w:rPr>
          <w:spacing w:val="-4"/>
        </w:rPr>
        <w:t xml:space="preserve"> </w:t>
      </w:r>
      <w:r>
        <w:t>against</w:t>
      </w:r>
      <w:r>
        <w:rPr>
          <w:spacing w:val="-4"/>
        </w:rPr>
        <w:t xml:space="preserve"> </w:t>
      </w:r>
      <w:r>
        <w:t>corruption</w:t>
      </w:r>
      <w:r>
        <w:rPr>
          <w:spacing w:val="-4"/>
        </w:rPr>
        <w:t xml:space="preserve"> </w:t>
      </w:r>
      <w:r>
        <w:t>involving</w:t>
      </w:r>
      <w:r>
        <w:rPr>
          <w:spacing w:val="-4"/>
        </w:rPr>
        <w:t xml:space="preserve"> </w:t>
      </w:r>
      <w:r>
        <w:t>officials</w:t>
      </w:r>
      <w:r>
        <w:rPr>
          <w:spacing w:val="-4"/>
        </w:rPr>
        <w:t xml:space="preserve"> </w:t>
      </w:r>
      <w:r>
        <w:t>of</w:t>
      </w:r>
      <w:r>
        <w:rPr>
          <w:spacing w:val="-4"/>
        </w:rPr>
        <w:t xml:space="preserve"> </w:t>
      </w:r>
      <w:r>
        <w:t>the</w:t>
      </w:r>
      <w:r>
        <w:rPr>
          <w:spacing w:val="-4"/>
        </w:rPr>
        <w:t xml:space="preserve"> </w:t>
      </w:r>
      <w:r>
        <w:t>European</w:t>
      </w:r>
      <w:r>
        <w:rPr>
          <w:spacing w:val="-4"/>
        </w:rPr>
        <w:t xml:space="preserve"> </w:t>
      </w:r>
      <w:r>
        <w:t>Communities or</w:t>
      </w:r>
      <w:r>
        <w:rPr>
          <w:spacing w:val="-1"/>
        </w:rPr>
        <w:t xml:space="preserve"> </w:t>
      </w:r>
      <w:r>
        <w:t>officials</w:t>
      </w:r>
      <w:r>
        <w:rPr>
          <w:spacing w:val="-1"/>
        </w:rPr>
        <w:t xml:space="preserve"> </w:t>
      </w:r>
      <w:r>
        <w:t>of</w:t>
      </w:r>
      <w:r>
        <w:rPr>
          <w:spacing w:val="-1"/>
        </w:rPr>
        <w:t xml:space="preserve"> </w:t>
      </w:r>
      <w:r>
        <w:t>Member</w:t>
      </w:r>
      <w:r>
        <w:rPr>
          <w:spacing w:val="-1"/>
        </w:rPr>
        <w:t xml:space="preserve"> </w:t>
      </w:r>
      <w:r>
        <w:t>States</w:t>
      </w:r>
      <w:r>
        <w:rPr>
          <w:spacing w:val="-1"/>
        </w:rPr>
        <w:t xml:space="preserve"> </w:t>
      </w:r>
      <w:r>
        <w:t>of</w:t>
      </w:r>
      <w:r>
        <w:rPr>
          <w:spacing w:val="-1"/>
        </w:rPr>
        <w:t xml:space="preserve"> </w:t>
      </w:r>
      <w:r>
        <w:t>the</w:t>
      </w:r>
      <w:r>
        <w:rPr>
          <w:spacing w:val="-1"/>
        </w:rPr>
        <w:t xml:space="preserve"> </w:t>
      </w:r>
      <w:r>
        <w:t>European</w:t>
      </w:r>
      <w:r>
        <w:rPr>
          <w:spacing w:val="-1"/>
        </w:rPr>
        <w:t xml:space="preserve"> </w:t>
      </w:r>
      <w:r>
        <w:t>Union</w:t>
      </w:r>
      <w:r>
        <w:rPr>
          <w:spacing w:val="-1"/>
        </w:rPr>
        <w:t xml:space="preserve"> </w:t>
      </w:r>
      <w:r>
        <w:t>and</w:t>
      </w:r>
      <w:r>
        <w:rPr>
          <w:spacing w:val="-1"/>
        </w:rPr>
        <w:t xml:space="preserve"> </w:t>
      </w:r>
      <w:r>
        <w:t>Article</w:t>
      </w:r>
      <w:r>
        <w:rPr>
          <w:spacing w:val="-1"/>
        </w:rPr>
        <w:t xml:space="preserve"> </w:t>
      </w:r>
      <w:r>
        <w:t>2(1)</w:t>
      </w:r>
      <w:r>
        <w:rPr>
          <w:spacing w:val="-1"/>
        </w:rPr>
        <w:t xml:space="preserve"> </w:t>
      </w:r>
      <w:r>
        <w:t>of</w:t>
      </w:r>
      <w:r>
        <w:rPr>
          <w:spacing w:val="-1"/>
        </w:rPr>
        <w:t xml:space="preserve"> </w:t>
      </w:r>
      <w:r>
        <w:t>Council</w:t>
      </w:r>
      <w:r>
        <w:rPr>
          <w:spacing w:val="-1"/>
        </w:rPr>
        <w:t xml:space="preserve"> </w:t>
      </w:r>
      <w:r>
        <w:t xml:space="preserve">Framework Decision 2003/568/JHA as well as corruption as defined in the national law of the Contracting Authority or the law of the state in [Click here and insert name of entity] is </w:t>
      </w:r>
      <w:r>
        <w:rPr>
          <w:spacing w:val="-2"/>
        </w:rPr>
        <w:t>established.</w:t>
      </w:r>
    </w:p>
    <w:p w14:paraId="67C918C2" w14:textId="77777777" w:rsidR="00272A7B" w:rsidRDefault="00272A7B" w:rsidP="00893D6D">
      <w:pPr>
        <w:pStyle w:val="ListParagraph"/>
        <w:numPr>
          <w:ilvl w:val="1"/>
          <w:numId w:val="11"/>
        </w:numPr>
        <w:tabs>
          <w:tab w:val="left" w:pos="752"/>
        </w:tabs>
        <w:spacing w:after="0"/>
        <w:ind w:left="1134" w:right="1630"/>
        <w:contextualSpacing w:val="0"/>
        <w:jc w:val="both"/>
      </w:pPr>
      <w:r>
        <w:t>ever</w:t>
      </w:r>
      <w:r>
        <w:rPr>
          <w:spacing w:val="-2"/>
        </w:rPr>
        <w:t xml:space="preserve"> </w:t>
      </w:r>
      <w:r>
        <w:t>been</w:t>
      </w:r>
      <w:r>
        <w:rPr>
          <w:spacing w:val="-2"/>
        </w:rPr>
        <w:t xml:space="preserve"> </w:t>
      </w:r>
      <w:r>
        <w:t>the</w:t>
      </w:r>
      <w:r>
        <w:rPr>
          <w:spacing w:val="-2"/>
        </w:rPr>
        <w:t xml:space="preserve"> </w:t>
      </w:r>
      <w:r>
        <w:t>subject</w:t>
      </w:r>
      <w:r>
        <w:rPr>
          <w:spacing w:val="-2"/>
        </w:rPr>
        <w:t xml:space="preserve"> </w:t>
      </w:r>
      <w:r>
        <w:t>of</w:t>
      </w:r>
      <w:r>
        <w:rPr>
          <w:spacing w:val="-2"/>
        </w:rPr>
        <w:t xml:space="preserve"> </w:t>
      </w:r>
      <w:r>
        <w:t>a</w:t>
      </w:r>
      <w:r>
        <w:rPr>
          <w:spacing w:val="-2"/>
        </w:rPr>
        <w:t xml:space="preserve"> </w:t>
      </w:r>
      <w:r>
        <w:t>conviction</w:t>
      </w:r>
      <w:r>
        <w:rPr>
          <w:spacing w:val="-2"/>
        </w:rPr>
        <w:t xml:space="preserve"> </w:t>
      </w:r>
      <w:r>
        <w:t>for</w:t>
      </w:r>
      <w:r>
        <w:rPr>
          <w:spacing w:val="-2"/>
        </w:rPr>
        <w:t xml:space="preserve"> </w:t>
      </w:r>
      <w:r>
        <w:t>fraud</w:t>
      </w:r>
      <w:r>
        <w:rPr>
          <w:spacing w:val="-2"/>
        </w:rPr>
        <w:t xml:space="preserve"> </w:t>
      </w:r>
      <w:r>
        <w:t>within</w:t>
      </w:r>
      <w:r>
        <w:rPr>
          <w:spacing w:val="-2"/>
        </w:rPr>
        <w:t xml:space="preserve"> </w:t>
      </w:r>
      <w:r>
        <w:t>the</w:t>
      </w:r>
      <w:r>
        <w:rPr>
          <w:spacing w:val="-2"/>
        </w:rPr>
        <w:t xml:space="preserve"> </w:t>
      </w:r>
      <w:r>
        <w:t>meaning</w:t>
      </w:r>
      <w:r>
        <w:rPr>
          <w:spacing w:val="-2"/>
        </w:rPr>
        <w:t xml:space="preserve"> </w:t>
      </w:r>
      <w:r>
        <w:t>of</w:t>
      </w:r>
      <w:r>
        <w:rPr>
          <w:spacing w:val="-2"/>
        </w:rPr>
        <w:t xml:space="preserve"> </w:t>
      </w:r>
      <w:r>
        <w:t>Article</w:t>
      </w:r>
      <w:r>
        <w:rPr>
          <w:spacing w:val="-2"/>
        </w:rPr>
        <w:t xml:space="preserve"> </w:t>
      </w:r>
      <w:r>
        <w:t>1</w:t>
      </w:r>
      <w:r>
        <w:rPr>
          <w:spacing w:val="-2"/>
        </w:rPr>
        <w:t xml:space="preserve"> </w:t>
      </w:r>
      <w:r>
        <w:t>of</w:t>
      </w:r>
      <w:r>
        <w:rPr>
          <w:spacing w:val="-2"/>
        </w:rPr>
        <w:t xml:space="preserve"> </w:t>
      </w:r>
      <w:r>
        <w:t>the Convention on the protection of the European Communities’ financial interests.</w:t>
      </w:r>
    </w:p>
    <w:p w14:paraId="28C7BC38" w14:textId="77777777" w:rsidR="00272A7B" w:rsidRDefault="00272A7B" w:rsidP="00893D6D">
      <w:pPr>
        <w:pStyle w:val="ListParagraph"/>
        <w:numPr>
          <w:ilvl w:val="1"/>
          <w:numId w:val="11"/>
        </w:numPr>
        <w:tabs>
          <w:tab w:val="left" w:pos="750"/>
          <w:tab w:val="left" w:pos="752"/>
        </w:tabs>
        <w:spacing w:after="0"/>
        <w:ind w:left="1134" w:right="1275"/>
        <w:contextualSpacing w:val="0"/>
        <w:jc w:val="both"/>
      </w:pPr>
      <w:r>
        <w:t>ever</w:t>
      </w:r>
      <w:r>
        <w:rPr>
          <w:spacing w:val="-2"/>
        </w:rPr>
        <w:t xml:space="preserve"> </w:t>
      </w:r>
      <w:r>
        <w:t>been</w:t>
      </w:r>
      <w:r>
        <w:rPr>
          <w:spacing w:val="-2"/>
        </w:rPr>
        <w:t xml:space="preserve"> </w:t>
      </w:r>
      <w:r>
        <w:t>the</w:t>
      </w:r>
      <w:r>
        <w:rPr>
          <w:spacing w:val="-2"/>
        </w:rPr>
        <w:t xml:space="preserve"> </w:t>
      </w:r>
      <w:r>
        <w:t>subject</w:t>
      </w:r>
      <w:r>
        <w:rPr>
          <w:spacing w:val="-2"/>
        </w:rPr>
        <w:t xml:space="preserve"> </w:t>
      </w:r>
      <w:r>
        <w:t>of</w:t>
      </w:r>
      <w:r>
        <w:rPr>
          <w:spacing w:val="-2"/>
        </w:rPr>
        <w:t xml:space="preserve"> </w:t>
      </w:r>
      <w:r>
        <w:t>a</w:t>
      </w:r>
      <w:r>
        <w:rPr>
          <w:spacing w:val="-2"/>
        </w:rPr>
        <w:t xml:space="preserve"> </w:t>
      </w:r>
      <w:r>
        <w:t>conviction</w:t>
      </w:r>
      <w:r>
        <w:rPr>
          <w:spacing w:val="-2"/>
        </w:rPr>
        <w:t xml:space="preserve"> </w:t>
      </w:r>
      <w:r>
        <w:t>for</w:t>
      </w:r>
      <w:r>
        <w:rPr>
          <w:spacing w:val="-2"/>
        </w:rPr>
        <w:t xml:space="preserve"> </w:t>
      </w:r>
      <w:r>
        <w:t>terrorist</w:t>
      </w:r>
      <w:r>
        <w:rPr>
          <w:spacing w:val="-2"/>
        </w:rPr>
        <w:t xml:space="preserve"> </w:t>
      </w:r>
      <w:r>
        <w:t>offences</w:t>
      </w:r>
      <w:r>
        <w:rPr>
          <w:spacing w:val="-2"/>
        </w:rPr>
        <w:t xml:space="preserve"> </w:t>
      </w:r>
      <w:r>
        <w:t>or</w:t>
      </w:r>
      <w:r>
        <w:rPr>
          <w:spacing w:val="-2"/>
        </w:rPr>
        <w:t xml:space="preserve"> </w:t>
      </w:r>
      <w:r>
        <w:t>offences</w:t>
      </w:r>
      <w:r>
        <w:rPr>
          <w:spacing w:val="-2"/>
        </w:rPr>
        <w:t xml:space="preserve"> </w:t>
      </w:r>
      <w:r>
        <w:t>linked</w:t>
      </w:r>
      <w:r>
        <w:rPr>
          <w:spacing w:val="-2"/>
        </w:rPr>
        <w:t xml:space="preserve"> </w:t>
      </w:r>
      <w:r>
        <w:t>to</w:t>
      </w:r>
      <w:r>
        <w:rPr>
          <w:spacing w:val="-2"/>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118C7FD9" w14:textId="77777777" w:rsidR="00272A7B" w:rsidRDefault="00272A7B" w:rsidP="00893D6D">
      <w:pPr>
        <w:pStyle w:val="ListParagraph"/>
        <w:numPr>
          <w:ilvl w:val="1"/>
          <w:numId w:val="11"/>
        </w:numPr>
        <w:tabs>
          <w:tab w:val="left" w:pos="752"/>
        </w:tabs>
        <w:spacing w:after="0"/>
        <w:ind w:left="1134" w:right="952"/>
        <w:contextualSpacing w:val="0"/>
        <w:jc w:val="both"/>
      </w:pPr>
      <w:r>
        <w:t>ever</w:t>
      </w:r>
      <w:r>
        <w:rPr>
          <w:spacing w:val="-3"/>
        </w:rPr>
        <w:t xml:space="preserve"> </w:t>
      </w:r>
      <w:r>
        <w:t>been</w:t>
      </w:r>
      <w:r>
        <w:rPr>
          <w:spacing w:val="-3"/>
        </w:rPr>
        <w:t xml:space="preserve"> </w:t>
      </w:r>
      <w:r>
        <w:t>the</w:t>
      </w:r>
      <w:r>
        <w:rPr>
          <w:spacing w:val="-3"/>
        </w:rPr>
        <w:t xml:space="preserve"> </w:t>
      </w:r>
      <w:r>
        <w:t>subject</w:t>
      </w:r>
      <w:r>
        <w:rPr>
          <w:spacing w:val="-3"/>
        </w:rPr>
        <w:t xml:space="preserve"> </w:t>
      </w:r>
      <w:r>
        <w:t>of</w:t>
      </w:r>
      <w:r>
        <w:rPr>
          <w:spacing w:val="-3"/>
        </w:rPr>
        <w:t xml:space="preserve"> </w:t>
      </w:r>
      <w:r>
        <w:t>a</w:t>
      </w:r>
      <w:r>
        <w:rPr>
          <w:spacing w:val="-3"/>
        </w:rPr>
        <w:t xml:space="preserve"> </w:t>
      </w:r>
      <w:r>
        <w:t>conviction</w:t>
      </w:r>
      <w:r>
        <w:rPr>
          <w:spacing w:val="-3"/>
        </w:rPr>
        <w:t xml:space="preserve"> </w:t>
      </w:r>
      <w:r>
        <w:t>for</w:t>
      </w:r>
      <w:r>
        <w:rPr>
          <w:spacing w:val="-3"/>
        </w:rPr>
        <w:t xml:space="preserve"> </w:t>
      </w:r>
      <w:r>
        <w:t>money</w:t>
      </w:r>
      <w:r>
        <w:rPr>
          <w:spacing w:val="-3"/>
        </w:rPr>
        <w:t xml:space="preserve"> </w:t>
      </w:r>
      <w:r>
        <w:t>laundering</w:t>
      </w:r>
      <w:r>
        <w:rPr>
          <w:spacing w:val="-3"/>
        </w:rPr>
        <w:t xml:space="preserve"> </w:t>
      </w:r>
      <w:r>
        <w:t>or</w:t>
      </w:r>
      <w:r>
        <w:rPr>
          <w:spacing w:val="-3"/>
        </w:rPr>
        <w:t xml:space="preserve"> </w:t>
      </w:r>
      <w:r>
        <w:t>terrorist</w:t>
      </w:r>
      <w:r>
        <w:rPr>
          <w:spacing w:val="-3"/>
        </w:rPr>
        <w:t xml:space="preserve"> </w:t>
      </w:r>
      <w:r>
        <w:t>financing,</w:t>
      </w:r>
      <w:r>
        <w:rPr>
          <w:spacing w:val="-3"/>
        </w:rPr>
        <w:t xml:space="preserve"> </w:t>
      </w:r>
      <w:r>
        <w:t>as</w:t>
      </w:r>
      <w:r>
        <w:rPr>
          <w:spacing w:val="-3"/>
        </w:rPr>
        <w:t xml:space="preserve"> </w:t>
      </w:r>
      <w:r>
        <w:t>defined in Article 1 of Directive 2005/60/EC of the European Parliament and of the Council.</w:t>
      </w:r>
    </w:p>
    <w:p w14:paraId="56115098" w14:textId="77777777" w:rsidR="00272A7B" w:rsidRDefault="00272A7B" w:rsidP="00893D6D">
      <w:pPr>
        <w:pStyle w:val="ListParagraph"/>
        <w:numPr>
          <w:ilvl w:val="1"/>
          <w:numId w:val="11"/>
        </w:numPr>
        <w:tabs>
          <w:tab w:val="left" w:pos="750"/>
          <w:tab w:val="left" w:pos="752"/>
        </w:tabs>
        <w:spacing w:after="0"/>
        <w:ind w:left="1134" w:right="870"/>
        <w:contextualSpacing w:val="0"/>
        <w:jc w:val="both"/>
      </w:pPr>
      <w:r>
        <w:t>ever</w:t>
      </w:r>
      <w:r>
        <w:rPr>
          <w:spacing w:val="-2"/>
        </w:rPr>
        <w:t xml:space="preserve"> </w:t>
      </w:r>
      <w:r>
        <w:t>been</w:t>
      </w:r>
      <w:r>
        <w:rPr>
          <w:spacing w:val="-2"/>
        </w:rPr>
        <w:t xml:space="preserve"> </w:t>
      </w:r>
      <w:r>
        <w:t>the</w:t>
      </w:r>
      <w:r>
        <w:rPr>
          <w:spacing w:val="-2"/>
        </w:rPr>
        <w:t xml:space="preserve"> </w:t>
      </w:r>
      <w:r>
        <w:t>subject</w:t>
      </w:r>
      <w:r>
        <w:rPr>
          <w:spacing w:val="-2"/>
        </w:rPr>
        <w:t xml:space="preserve"> </w:t>
      </w:r>
      <w:r>
        <w:t>of</w:t>
      </w:r>
      <w:r>
        <w:rPr>
          <w:spacing w:val="-2"/>
        </w:rPr>
        <w:t xml:space="preserve"> </w:t>
      </w:r>
      <w:r>
        <w:t>a</w:t>
      </w:r>
      <w:r>
        <w:rPr>
          <w:spacing w:val="-2"/>
        </w:rPr>
        <w:t xml:space="preserve"> </w:t>
      </w:r>
      <w:r>
        <w:t>conviction</w:t>
      </w:r>
      <w:r>
        <w:rPr>
          <w:spacing w:val="-2"/>
        </w:rPr>
        <w:t xml:space="preserve"> </w:t>
      </w:r>
      <w:r>
        <w:t>for</w:t>
      </w:r>
      <w:r>
        <w:rPr>
          <w:spacing w:val="-2"/>
        </w:rPr>
        <w:t xml:space="preserve"> </w:t>
      </w:r>
      <w:r>
        <w:t>child</w:t>
      </w:r>
      <w:r>
        <w:rPr>
          <w:spacing w:val="-2"/>
        </w:rPr>
        <w:t xml:space="preserve"> </w:t>
      </w:r>
      <w:proofErr w:type="spellStart"/>
      <w:r>
        <w:t>labour</w:t>
      </w:r>
      <w:proofErr w:type="spellEnd"/>
      <w:r>
        <w:rPr>
          <w:spacing w:val="-2"/>
        </w:rPr>
        <w:t xml:space="preserve"> </w:t>
      </w:r>
      <w:r>
        <w:t>and</w:t>
      </w:r>
      <w:r>
        <w:rPr>
          <w:spacing w:val="-2"/>
        </w:rPr>
        <w:t xml:space="preserve"> </w:t>
      </w:r>
      <w:r>
        <w:t>other</w:t>
      </w:r>
      <w:r>
        <w:rPr>
          <w:spacing w:val="-2"/>
        </w:rPr>
        <w:t xml:space="preserve"> </w:t>
      </w:r>
      <w:r>
        <w:t>forms</w:t>
      </w:r>
      <w:r>
        <w:rPr>
          <w:spacing w:val="-2"/>
        </w:rPr>
        <w:t xml:space="preserve"> </w:t>
      </w:r>
      <w:r>
        <w:t>of</w:t>
      </w:r>
      <w:r>
        <w:rPr>
          <w:spacing w:val="-2"/>
        </w:rPr>
        <w:t xml:space="preserve"> </w:t>
      </w:r>
      <w:r>
        <w:t>trafficking</w:t>
      </w:r>
      <w:r>
        <w:rPr>
          <w:spacing w:val="-2"/>
        </w:rPr>
        <w:t xml:space="preserve"> </w:t>
      </w:r>
      <w:r>
        <w:t>in</w:t>
      </w:r>
      <w:r>
        <w:rPr>
          <w:spacing w:val="-2"/>
        </w:rPr>
        <w:t xml:space="preserve"> </w:t>
      </w:r>
      <w:r>
        <w:t>human beings</w:t>
      </w:r>
      <w:r>
        <w:rPr>
          <w:spacing w:val="-1"/>
        </w:rPr>
        <w:t xml:space="preserve"> </w:t>
      </w:r>
      <w:r>
        <w:t>as</w:t>
      </w:r>
      <w:r>
        <w:rPr>
          <w:spacing w:val="-1"/>
        </w:rPr>
        <w:t xml:space="preserve"> </w:t>
      </w:r>
      <w:r>
        <w:t>defined</w:t>
      </w:r>
      <w:r>
        <w:rPr>
          <w:spacing w:val="-1"/>
        </w:rPr>
        <w:t xml:space="preserve"> </w:t>
      </w:r>
      <w:r>
        <w:t>in</w:t>
      </w:r>
      <w:r>
        <w:rPr>
          <w:spacing w:val="-1"/>
        </w:rPr>
        <w:t xml:space="preserve"> </w:t>
      </w:r>
      <w:r>
        <w:t>Article</w:t>
      </w:r>
      <w:r>
        <w:rPr>
          <w:spacing w:val="-1"/>
        </w:rPr>
        <w:t xml:space="preserve"> </w:t>
      </w:r>
      <w:r>
        <w:t>2</w:t>
      </w:r>
      <w:r>
        <w:rPr>
          <w:spacing w:val="-1"/>
        </w:rPr>
        <w:t xml:space="preserve"> </w:t>
      </w:r>
      <w:r>
        <w:t>of</w:t>
      </w:r>
      <w:r>
        <w:rPr>
          <w:spacing w:val="-1"/>
        </w:rPr>
        <w:t xml:space="preserve"> </w:t>
      </w:r>
      <w:r>
        <w:t>Directive</w:t>
      </w:r>
      <w:r>
        <w:rPr>
          <w:spacing w:val="-1"/>
        </w:rPr>
        <w:t xml:space="preserve"> </w:t>
      </w:r>
      <w:r>
        <w:t>2011/36/EU</w:t>
      </w:r>
      <w:r>
        <w:rPr>
          <w:spacing w:val="-1"/>
        </w:rPr>
        <w:t xml:space="preserve"> </w:t>
      </w:r>
      <w:r>
        <w:t>of</w:t>
      </w:r>
      <w:r>
        <w:rPr>
          <w:spacing w:val="-1"/>
        </w:rPr>
        <w:t xml:space="preserve"> </w:t>
      </w:r>
      <w:r>
        <w:t>the</w:t>
      </w:r>
      <w:r>
        <w:rPr>
          <w:spacing w:val="-1"/>
        </w:rPr>
        <w:t xml:space="preserve"> </w:t>
      </w:r>
      <w:r>
        <w:t>European</w:t>
      </w:r>
      <w:r>
        <w:rPr>
          <w:spacing w:val="-1"/>
        </w:rPr>
        <w:t xml:space="preserve"> </w:t>
      </w:r>
      <w:r>
        <w:t>Parliament</w:t>
      </w:r>
      <w:r>
        <w:rPr>
          <w:spacing w:val="-1"/>
        </w:rPr>
        <w:t xml:space="preserve"> </w:t>
      </w:r>
      <w:r>
        <w:t>and</w:t>
      </w:r>
      <w:r>
        <w:rPr>
          <w:spacing w:val="-1"/>
        </w:rPr>
        <w:t xml:space="preserve"> </w:t>
      </w:r>
      <w:r>
        <w:t>of</w:t>
      </w:r>
      <w:r>
        <w:rPr>
          <w:spacing w:val="-1"/>
        </w:rPr>
        <w:t xml:space="preserve"> </w:t>
      </w:r>
      <w:r>
        <w:t xml:space="preserve">the </w:t>
      </w:r>
      <w:r>
        <w:rPr>
          <w:spacing w:val="-2"/>
        </w:rPr>
        <w:t>Council.</w:t>
      </w:r>
    </w:p>
    <w:p w14:paraId="714DA9DD" w14:textId="77777777" w:rsidR="00272A7B" w:rsidRDefault="00272A7B" w:rsidP="00272A7B">
      <w:pPr>
        <w:pStyle w:val="BodyText"/>
        <w:spacing w:before="10"/>
        <w:jc w:val="both"/>
      </w:pPr>
    </w:p>
    <w:p w14:paraId="4B7A6A89" w14:textId="77777777" w:rsidR="00272A7B" w:rsidRDefault="00272A7B" w:rsidP="00272A7B">
      <w:pPr>
        <w:pStyle w:val="ListParagraph"/>
        <w:keepNext/>
        <w:numPr>
          <w:ilvl w:val="0"/>
          <w:numId w:val="11"/>
        </w:numPr>
        <w:tabs>
          <w:tab w:val="left" w:pos="739"/>
        </w:tabs>
        <w:spacing w:after="0"/>
        <w:ind w:left="739" w:hanging="347"/>
        <w:contextualSpacing w:val="0"/>
        <w:jc w:val="both"/>
      </w:pPr>
      <w:r>
        <w:t>[Click</w:t>
      </w:r>
      <w:r>
        <w:rPr>
          <w:spacing w:val="-5"/>
        </w:rPr>
        <w:t xml:space="preserve"> </w:t>
      </w:r>
      <w:r>
        <w:t>here</w:t>
      </w:r>
      <w:r>
        <w:rPr>
          <w:spacing w:val="-4"/>
        </w:rPr>
        <w:t xml:space="preserve"> </w:t>
      </w:r>
      <w:r>
        <w:t>and</w:t>
      </w:r>
      <w:r>
        <w:rPr>
          <w:spacing w:val="-4"/>
        </w:rPr>
        <w:t xml:space="preserve"> </w:t>
      </w:r>
      <w:r>
        <w:t>insert</w:t>
      </w:r>
      <w:r>
        <w:rPr>
          <w:spacing w:val="-4"/>
        </w:rPr>
        <w:t xml:space="preserve"> </w:t>
      </w:r>
      <w:r>
        <w:t>name</w:t>
      </w:r>
      <w:r>
        <w:rPr>
          <w:spacing w:val="-4"/>
        </w:rPr>
        <w:t xml:space="preserve"> </w:t>
      </w:r>
      <w:r>
        <w:t>of</w:t>
      </w:r>
      <w:r>
        <w:rPr>
          <w:spacing w:val="-4"/>
        </w:rPr>
        <w:t xml:space="preserve"> </w:t>
      </w:r>
      <w:r>
        <w:rPr>
          <w:spacing w:val="-2"/>
        </w:rPr>
        <w:t>entity]:</w:t>
      </w:r>
    </w:p>
    <w:p w14:paraId="3255EF26" w14:textId="77777777" w:rsidR="00272A7B" w:rsidRDefault="00272A7B" w:rsidP="00272A7B">
      <w:pPr>
        <w:pStyle w:val="BodyText"/>
        <w:spacing w:before="10"/>
        <w:jc w:val="both"/>
      </w:pPr>
    </w:p>
    <w:p w14:paraId="25C4556E" w14:textId="77777777" w:rsidR="00272A7B" w:rsidRDefault="00272A7B" w:rsidP="00893D6D">
      <w:pPr>
        <w:pStyle w:val="ListParagraph"/>
        <w:numPr>
          <w:ilvl w:val="1"/>
          <w:numId w:val="11"/>
        </w:numPr>
        <w:tabs>
          <w:tab w:val="left" w:pos="752"/>
        </w:tabs>
        <w:spacing w:after="0"/>
        <w:ind w:left="1134" w:right="1140" w:hanging="360"/>
        <w:contextualSpacing w:val="0"/>
        <w:jc w:val="both"/>
      </w:pPr>
      <w:r>
        <w:t>a.</w:t>
      </w:r>
      <w:r>
        <w:rPr>
          <w:spacing w:val="-2"/>
        </w:rPr>
        <w:t xml:space="preserve"> </w:t>
      </w:r>
      <w:r>
        <w:t>is</w:t>
      </w:r>
      <w:r>
        <w:rPr>
          <w:spacing w:val="-2"/>
        </w:rPr>
        <w:t xml:space="preserve"> </w:t>
      </w:r>
      <w:r>
        <w:t>not</w:t>
      </w:r>
      <w:r>
        <w:rPr>
          <w:spacing w:val="-2"/>
        </w:rPr>
        <w:t xml:space="preserve"> </w:t>
      </w:r>
      <w:r>
        <w:t>in</w:t>
      </w:r>
      <w:r>
        <w:rPr>
          <w:spacing w:val="-2"/>
        </w:rPr>
        <w:t xml:space="preserve"> </w:t>
      </w:r>
      <w:r>
        <w:t>breach</w:t>
      </w:r>
      <w:r>
        <w:rPr>
          <w:spacing w:val="-2"/>
        </w:rPr>
        <w:t xml:space="preserve"> </w:t>
      </w:r>
      <w:r>
        <w:t>and</w:t>
      </w:r>
      <w:r>
        <w:rPr>
          <w:spacing w:val="-3"/>
        </w:rPr>
        <w:t xml:space="preserve"> </w:t>
      </w:r>
      <w:r>
        <w:t>has</w:t>
      </w:r>
      <w:r>
        <w:rPr>
          <w:spacing w:val="-2"/>
        </w:rPr>
        <w:t xml:space="preserve"> </w:t>
      </w:r>
      <w:r>
        <w:t>not</w:t>
      </w:r>
      <w:r>
        <w:rPr>
          <w:spacing w:val="-2"/>
        </w:rPr>
        <w:t xml:space="preserve"> </w:t>
      </w:r>
      <w:r>
        <w:t>breached</w:t>
      </w:r>
      <w:r>
        <w:rPr>
          <w:spacing w:val="-2"/>
        </w:rPr>
        <w:t xml:space="preserve"> </w:t>
      </w:r>
      <w:r>
        <w:t>its</w:t>
      </w:r>
      <w:r>
        <w:rPr>
          <w:spacing w:val="-2"/>
        </w:rPr>
        <w:t xml:space="preserve"> </w:t>
      </w:r>
      <w:r>
        <w:t>obligations</w:t>
      </w:r>
      <w:r>
        <w:rPr>
          <w:spacing w:val="-2"/>
        </w:rPr>
        <w:t xml:space="preserve"> </w:t>
      </w:r>
      <w:r>
        <w:t>relating</w:t>
      </w:r>
      <w:r>
        <w:rPr>
          <w:spacing w:val="-2"/>
        </w:rPr>
        <w:t xml:space="preserve"> </w:t>
      </w:r>
      <w:r>
        <w:t>to</w:t>
      </w:r>
      <w:r>
        <w:rPr>
          <w:spacing w:val="-2"/>
        </w:rPr>
        <w:t xml:space="preserve"> </w:t>
      </w:r>
      <w:r>
        <w:t>the</w:t>
      </w:r>
      <w:r>
        <w:rPr>
          <w:spacing w:val="-2"/>
        </w:rPr>
        <w:t xml:space="preserve"> </w:t>
      </w:r>
      <w:r>
        <w:t>payment</w:t>
      </w:r>
      <w:r>
        <w:rPr>
          <w:spacing w:val="-2"/>
        </w:rPr>
        <w:t xml:space="preserve"> </w:t>
      </w:r>
      <w:r>
        <w:t>of</w:t>
      </w:r>
      <w:r>
        <w:rPr>
          <w:spacing w:val="-2"/>
        </w:rPr>
        <w:t xml:space="preserve"> </w:t>
      </w:r>
      <w:r>
        <w:t>taxes</w:t>
      </w:r>
      <w:r>
        <w:rPr>
          <w:spacing w:val="-3"/>
        </w:rPr>
        <w:t xml:space="preserve"> </w:t>
      </w:r>
      <w:r>
        <w:t>or social security contributions.</w:t>
      </w:r>
    </w:p>
    <w:p w14:paraId="780E2184" w14:textId="77777777" w:rsidR="00272A7B" w:rsidRDefault="00272A7B" w:rsidP="00893D6D">
      <w:pPr>
        <w:pStyle w:val="ListParagraph"/>
        <w:numPr>
          <w:ilvl w:val="1"/>
          <w:numId w:val="11"/>
        </w:numPr>
        <w:tabs>
          <w:tab w:val="left" w:pos="750"/>
        </w:tabs>
        <w:spacing w:after="0"/>
        <w:ind w:left="1134" w:hanging="358"/>
        <w:contextualSpacing w:val="0"/>
        <w:jc w:val="both"/>
      </w:pPr>
      <w:r>
        <w:lastRenderedPageBreak/>
        <w:t>b.</w:t>
      </w:r>
      <w:r>
        <w:rPr>
          <w:spacing w:val="-7"/>
        </w:rPr>
        <w:t xml:space="preserve"> </w:t>
      </w:r>
      <w:r>
        <w:t>has</w:t>
      </w:r>
      <w:r>
        <w:rPr>
          <w:spacing w:val="-4"/>
        </w:rPr>
        <w:t xml:space="preserve"> </w:t>
      </w:r>
      <w:r>
        <w:t>carried</w:t>
      </w:r>
      <w:r>
        <w:rPr>
          <w:spacing w:val="-5"/>
        </w:rPr>
        <w:t xml:space="preserve"> </w:t>
      </w:r>
      <w:r>
        <w:t>out</w:t>
      </w:r>
      <w:r>
        <w:rPr>
          <w:spacing w:val="-4"/>
        </w:rPr>
        <w:t xml:space="preserve"> </w:t>
      </w:r>
      <w:r>
        <w:t>the</w:t>
      </w:r>
      <w:r>
        <w:rPr>
          <w:spacing w:val="-5"/>
        </w:rPr>
        <w:t xml:space="preserve"> </w:t>
      </w:r>
      <w:r>
        <w:t>preparation</w:t>
      </w:r>
      <w:r>
        <w:rPr>
          <w:spacing w:val="-4"/>
        </w:rPr>
        <w:t xml:space="preserve"> </w:t>
      </w:r>
      <w:r>
        <w:t>of</w:t>
      </w:r>
      <w:r>
        <w:rPr>
          <w:spacing w:val="-5"/>
        </w:rPr>
        <w:t xml:space="preserve"> </w:t>
      </w:r>
      <w:r>
        <w:t>the</w:t>
      </w:r>
      <w:r>
        <w:rPr>
          <w:spacing w:val="-4"/>
        </w:rPr>
        <w:t xml:space="preserve"> </w:t>
      </w:r>
      <w:r>
        <w:t>Tender</w:t>
      </w:r>
      <w:r>
        <w:rPr>
          <w:spacing w:val="-4"/>
        </w:rPr>
        <w:t xml:space="preserve"> </w:t>
      </w:r>
      <w:r>
        <w:rPr>
          <w:spacing w:val="-2"/>
        </w:rPr>
        <w:t>independently.</w:t>
      </w:r>
    </w:p>
    <w:p w14:paraId="5128CCDF" w14:textId="77777777" w:rsidR="00272A7B" w:rsidRDefault="00272A7B" w:rsidP="00272A7B">
      <w:pPr>
        <w:pStyle w:val="ListParagraph"/>
        <w:jc w:val="both"/>
      </w:pPr>
    </w:p>
    <w:p w14:paraId="254873E2" w14:textId="77777777" w:rsidR="00272A7B" w:rsidRDefault="00272A7B" w:rsidP="00272A7B">
      <w:pPr>
        <w:pStyle w:val="ListParagraph"/>
        <w:keepNext/>
        <w:numPr>
          <w:ilvl w:val="0"/>
          <w:numId w:val="11"/>
        </w:numPr>
        <w:tabs>
          <w:tab w:val="left" w:pos="791"/>
        </w:tabs>
        <w:spacing w:before="73" w:after="0"/>
        <w:ind w:left="791" w:hanging="399"/>
        <w:contextualSpacing w:val="0"/>
        <w:jc w:val="both"/>
      </w:pPr>
      <w:r>
        <w:t>[Click</w:t>
      </w:r>
      <w:r>
        <w:rPr>
          <w:spacing w:val="-5"/>
        </w:rPr>
        <w:t xml:space="preserve"> </w:t>
      </w:r>
      <w:r>
        <w:t>here</w:t>
      </w:r>
      <w:r>
        <w:rPr>
          <w:spacing w:val="-4"/>
        </w:rPr>
        <w:t xml:space="preserve"> </w:t>
      </w:r>
      <w:r>
        <w:t>and</w:t>
      </w:r>
      <w:r>
        <w:rPr>
          <w:spacing w:val="-4"/>
        </w:rPr>
        <w:t xml:space="preserve"> </w:t>
      </w:r>
      <w:r>
        <w:t>insert</w:t>
      </w:r>
      <w:r>
        <w:rPr>
          <w:spacing w:val="-4"/>
        </w:rPr>
        <w:t xml:space="preserve"> </w:t>
      </w:r>
      <w:r>
        <w:t>name</w:t>
      </w:r>
      <w:r>
        <w:rPr>
          <w:spacing w:val="-4"/>
        </w:rPr>
        <w:t xml:space="preserve"> </w:t>
      </w:r>
      <w:r>
        <w:t>of</w:t>
      </w:r>
      <w:r>
        <w:rPr>
          <w:spacing w:val="-4"/>
        </w:rPr>
        <w:t xml:space="preserve"> </w:t>
      </w:r>
      <w:r>
        <w:rPr>
          <w:spacing w:val="-2"/>
        </w:rPr>
        <w:t>entity]:</w:t>
      </w:r>
    </w:p>
    <w:p w14:paraId="67927C04" w14:textId="77777777" w:rsidR="00272A7B" w:rsidRDefault="00272A7B" w:rsidP="00272A7B">
      <w:pPr>
        <w:pStyle w:val="BodyText"/>
        <w:spacing w:before="10"/>
        <w:jc w:val="both"/>
      </w:pPr>
    </w:p>
    <w:p w14:paraId="79AC9A43" w14:textId="77777777" w:rsidR="00272A7B" w:rsidRDefault="00272A7B" w:rsidP="00893D6D">
      <w:pPr>
        <w:pStyle w:val="ListParagraph"/>
        <w:numPr>
          <w:ilvl w:val="1"/>
          <w:numId w:val="11"/>
        </w:numPr>
        <w:tabs>
          <w:tab w:val="left" w:pos="752"/>
        </w:tabs>
        <w:spacing w:after="0"/>
        <w:ind w:left="1134" w:right="1127" w:hanging="360"/>
        <w:contextualSpacing w:val="0"/>
        <w:jc w:val="both"/>
      </w:pPr>
      <w:r>
        <w:t>has,</w:t>
      </w:r>
      <w:r>
        <w:rPr>
          <w:spacing w:val="-3"/>
        </w:rPr>
        <w:t xml:space="preserve"> </w:t>
      </w:r>
      <w:r>
        <w:t>in</w:t>
      </w:r>
      <w:r>
        <w:rPr>
          <w:spacing w:val="-3"/>
        </w:rPr>
        <w:t xml:space="preserve"> </w:t>
      </w:r>
      <w:r>
        <w:t>the</w:t>
      </w:r>
      <w:r>
        <w:rPr>
          <w:spacing w:val="-3"/>
        </w:rPr>
        <w:t xml:space="preserve"> </w:t>
      </w:r>
      <w:r>
        <w:t>performance</w:t>
      </w:r>
      <w:r>
        <w:rPr>
          <w:spacing w:val="-3"/>
        </w:rPr>
        <w:t xml:space="preserve"> </w:t>
      </w:r>
      <w:r>
        <w:t>of</w:t>
      </w:r>
      <w:r>
        <w:rPr>
          <w:spacing w:val="-3"/>
        </w:rPr>
        <w:t xml:space="preserve"> </w:t>
      </w:r>
      <w:r>
        <w:t>all</w:t>
      </w:r>
      <w:r>
        <w:rPr>
          <w:spacing w:val="-3"/>
        </w:rPr>
        <w:t xml:space="preserve"> </w:t>
      </w:r>
      <w:r>
        <w:t>public</w:t>
      </w:r>
      <w:r>
        <w:rPr>
          <w:spacing w:val="-3"/>
        </w:rPr>
        <w:t xml:space="preserve"> </w:t>
      </w:r>
      <w:r>
        <w:t>contracts,</w:t>
      </w:r>
      <w:r>
        <w:rPr>
          <w:spacing w:val="-3"/>
        </w:rPr>
        <w:t xml:space="preserve"> </w:t>
      </w:r>
      <w:r>
        <w:t>complied</w:t>
      </w:r>
      <w:r>
        <w:rPr>
          <w:spacing w:val="-3"/>
        </w:rPr>
        <w:t xml:space="preserve"> </w:t>
      </w:r>
      <w:r>
        <w:t>with</w:t>
      </w:r>
      <w:r>
        <w:rPr>
          <w:spacing w:val="-3"/>
        </w:rPr>
        <w:t xml:space="preserve"> </w:t>
      </w:r>
      <w:r>
        <w:t>applicable</w:t>
      </w:r>
      <w:r>
        <w:rPr>
          <w:spacing w:val="-3"/>
        </w:rPr>
        <w:t xml:space="preserve"> </w:t>
      </w:r>
      <w:r>
        <w:t>obligations</w:t>
      </w:r>
      <w:r>
        <w:rPr>
          <w:spacing w:val="-3"/>
        </w:rPr>
        <w:t xml:space="preserve"> </w:t>
      </w:r>
      <w:r>
        <w:t>in</w:t>
      </w:r>
      <w:r>
        <w:rPr>
          <w:spacing w:val="-3"/>
        </w:rPr>
        <w:t xml:space="preserve"> </w:t>
      </w:r>
      <w:r>
        <w:t xml:space="preserve">the field of environmental social and </w:t>
      </w:r>
      <w:proofErr w:type="spellStart"/>
      <w:r>
        <w:t>labour</w:t>
      </w:r>
      <w:proofErr w:type="spellEnd"/>
      <w:r>
        <w:t xml:space="preserve"> law that apply at the place where the works are carried out or the services provided, that have been established by EU law, national law, collective agreements or by international, environmental, social and </w:t>
      </w:r>
      <w:proofErr w:type="spellStart"/>
      <w:r>
        <w:t>labour</w:t>
      </w:r>
      <w:proofErr w:type="spellEnd"/>
      <w:r>
        <w:t xml:space="preserve"> law listed in Schedule</w:t>
      </w:r>
      <w:r>
        <w:rPr>
          <w:spacing w:val="-3"/>
        </w:rPr>
        <w:t xml:space="preserve"> </w:t>
      </w:r>
      <w:r>
        <w:t>7</w:t>
      </w:r>
      <w:r>
        <w:rPr>
          <w:spacing w:val="-3"/>
        </w:rPr>
        <w:t xml:space="preserve"> </w:t>
      </w:r>
      <w:r>
        <w:t>of</w:t>
      </w:r>
      <w:r>
        <w:rPr>
          <w:spacing w:val="-3"/>
        </w:rPr>
        <w:t xml:space="preserve"> </w:t>
      </w:r>
      <w:r>
        <w:t>the</w:t>
      </w:r>
      <w:r>
        <w:rPr>
          <w:spacing w:val="-3"/>
        </w:rPr>
        <w:t xml:space="preserve"> </w:t>
      </w:r>
      <w:r>
        <w:t>European</w:t>
      </w:r>
      <w:r>
        <w:rPr>
          <w:spacing w:val="-3"/>
        </w:rPr>
        <w:t xml:space="preserve"> </w:t>
      </w:r>
      <w:r>
        <w:t>Union</w:t>
      </w:r>
      <w:r>
        <w:rPr>
          <w:spacing w:val="-3"/>
        </w:rPr>
        <w:t xml:space="preserve"> </w:t>
      </w:r>
      <w:r>
        <w:t>(Award</w:t>
      </w:r>
      <w:r>
        <w:rPr>
          <w:spacing w:val="-3"/>
        </w:rPr>
        <w:t xml:space="preserve"> </w:t>
      </w:r>
      <w:r>
        <w:t>of</w:t>
      </w:r>
      <w:r>
        <w:rPr>
          <w:spacing w:val="-3"/>
        </w:rPr>
        <w:t xml:space="preserve"> </w:t>
      </w:r>
      <w:r>
        <w:t>Public</w:t>
      </w:r>
      <w:r>
        <w:rPr>
          <w:spacing w:val="-3"/>
        </w:rPr>
        <w:t xml:space="preserve"> </w:t>
      </w:r>
      <w:r>
        <w:t>Authority</w:t>
      </w:r>
      <w:r>
        <w:rPr>
          <w:spacing w:val="-3"/>
        </w:rPr>
        <w:t xml:space="preserve"> </w:t>
      </w:r>
      <w:r>
        <w:t>Contracts)</w:t>
      </w:r>
      <w:r>
        <w:rPr>
          <w:spacing w:val="-3"/>
        </w:rPr>
        <w:t xml:space="preserve"> </w:t>
      </w:r>
      <w:r>
        <w:t>Regulations</w:t>
      </w:r>
      <w:r>
        <w:rPr>
          <w:spacing w:val="-3"/>
        </w:rPr>
        <w:t xml:space="preserve"> </w:t>
      </w:r>
      <w:r>
        <w:t>2016 (Statutory Instrument 284 of 2016).</w:t>
      </w:r>
    </w:p>
    <w:p w14:paraId="6DA7035C" w14:textId="77777777" w:rsidR="00272A7B" w:rsidRDefault="00272A7B" w:rsidP="00893D6D">
      <w:pPr>
        <w:pStyle w:val="ListParagraph"/>
        <w:numPr>
          <w:ilvl w:val="1"/>
          <w:numId w:val="11"/>
        </w:numPr>
        <w:tabs>
          <w:tab w:val="left" w:pos="750"/>
          <w:tab w:val="left" w:pos="752"/>
        </w:tabs>
        <w:spacing w:before="2" w:after="0"/>
        <w:ind w:left="1134" w:right="893" w:hanging="360"/>
        <w:contextualSpacing w:val="0"/>
        <w:jc w:val="both"/>
      </w:pPr>
      <w:r>
        <w:t>is not bankrupt or the subject of insolvency or winding-up proceedings, its assets are not being</w:t>
      </w:r>
      <w:r>
        <w:rPr>
          <w:spacing w:val="-2"/>
        </w:rPr>
        <w:t xml:space="preserve"> </w:t>
      </w:r>
      <w:r>
        <w:t>administered</w:t>
      </w:r>
      <w:r>
        <w:rPr>
          <w:spacing w:val="-2"/>
        </w:rPr>
        <w:t xml:space="preserve"> </w:t>
      </w:r>
      <w:r>
        <w:t>by</w:t>
      </w:r>
      <w:r>
        <w:rPr>
          <w:spacing w:val="-2"/>
        </w:rPr>
        <w:t xml:space="preserve"> </w:t>
      </w:r>
      <w:r>
        <w:t>a</w:t>
      </w:r>
      <w:r>
        <w:rPr>
          <w:spacing w:val="-2"/>
        </w:rPr>
        <w:t xml:space="preserve"> </w:t>
      </w:r>
      <w:r>
        <w:t>liquidator</w:t>
      </w:r>
      <w:r>
        <w:rPr>
          <w:spacing w:val="-2"/>
        </w:rPr>
        <w:t xml:space="preserve"> </w:t>
      </w:r>
      <w:r>
        <w:t>or</w:t>
      </w:r>
      <w:r>
        <w:rPr>
          <w:spacing w:val="-2"/>
        </w:rPr>
        <w:t xml:space="preserve"> </w:t>
      </w:r>
      <w:r>
        <w:t>by</w:t>
      </w:r>
      <w:r>
        <w:rPr>
          <w:spacing w:val="-2"/>
        </w:rPr>
        <w:t xml:space="preserve"> </w:t>
      </w:r>
      <w:r>
        <w:t>the</w:t>
      </w:r>
      <w:r>
        <w:rPr>
          <w:spacing w:val="-2"/>
        </w:rPr>
        <w:t xml:space="preserve"> </w:t>
      </w:r>
      <w:r>
        <w:t>court,</w:t>
      </w:r>
      <w:r>
        <w:rPr>
          <w:spacing w:val="-2"/>
        </w:rPr>
        <w:t xml:space="preserve"> </w:t>
      </w:r>
      <w:r>
        <w:t>it</w:t>
      </w:r>
      <w:r>
        <w:rPr>
          <w:spacing w:val="-2"/>
        </w:rPr>
        <w:t xml:space="preserve"> </w:t>
      </w:r>
      <w:r>
        <w:t>is</w:t>
      </w:r>
      <w:r>
        <w:rPr>
          <w:spacing w:val="-2"/>
        </w:rPr>
        <w:t xml:space="preserve"> </w:t>
      </w:r>
      <w:r>
        <w:t>not</w:t>
      </w:r>
      <w:r>
        <w:rPr>
          <w:spacing w:val="-2"/>
        </w:rPr>
        <w:t xml:space="preserve"> </w:t>
      </w:r>
      <w:r>
        <w:t>in</w:t>
      </w:r>
      <w:r>
        <w:rPr>
          <w:spacing w:val="-2"/>
        </w:rPr>
        <w:t xml:space="preserve"> </w:t>
      </w:r>
      <w:r>
        <w:t>an</w:t>
      </w:r>
      <w:r>
        <w:rPr>
          <w:spacing w:val="-2"/>
        </w:rPr>
        <w:t xml:space="preserve"> </w:t>
      </w:r>
      <w:r>
        <w:t>arrangement</w:t>
      </w:r>
      <w:r>
        <w:rPr>
          <w:spacing w:val="-2"/>
        </w:rPr>
        <w:t xml:space="preserve"> </w:t>
      </w:r>
      <w:r>
        <w:t>with</w:t>
      </w:r>
      <w:r>
        <w:rPr>
          <w:spacing w:val="-2"/>
        </w:rPr>
        <w:t xml:space="preserve"> </w:t>
      </w:r>
      <w:r>
        <w:t>creditors, its business activities are not suspended nor is it in any analogous situation arising from a similar procedure under national laws and regulations.</w:t>
      </w:r>
    </w:p>
    <w:p w14:paraId="3B38C666" w14:textId="77777777" w:rsidR="00272A7B" w:rsidRDefault="00272A7B" w:rsidP="00893D6D">
      <w:pPr>
        <w:pStyle w:val="ListParagraph"/>
        <w:numPr>
          <w:ilvl w:val="1"/>
          <w:numId w:val="11"/>
        </w:numPr>
        <w:tabs>
          <w:tab w:val="left" w:pos="752"/>
        </w:tabs>
        <w:spacing w:before="1" w:after="0"/>
        <w:ind w:left="1134" w:hanging="360"/>
        <w:contextualSpacing w:val="0"/>
        <w:jc w:val="both"/>
      </w:pPr>
      <w:r>
        <w:t>is</w:t>
      </w:r>
      <w:r>
        <w:rPr>
          <w:spacing w:val="-5"/>
        </w:rPr>
        <w:t xml:space="preserve"> </w:t>
      </w:r>
      <w:r>
        <w:t>not</w:t>
      </w:r>
      <w:r>
        <w:rPr>
          <w:spacing w:val="-5"/>
        </w:rPr>
        <w:t xml:space="preserve"> </w:t>
      </w:r>
      <w:r>
        <w:t>guilty</w:t>
      </w:r>
      <w:r>
        <w:rPr>
          <w:spacing w:val="-5"/>
        </w:rPr>
        <w:t xml:space="preserve"> </w:t>
      </w:r>
      <w:r>
        <w:t>of</w:t>
      </w:r>
      <w:r>
        <w:rPr>
          <w:spacing w:val="-5"/>
        </w:rPr>
        <w:t xml:space="preserve"> </w:t>
      </w:r>
      <w:r>
        <w:t>grave</w:t>
      </w:r>
      <w:r>
        <w:rPr>
          <w:spacing w:val="-5"/>
        </w:rPr>
        <w:t xml:space="preserve"> </w:t>
      </w:r>
      <w:r>
        <w:t>professional</w:t>
      </w:r>
      <w:r>
        <w:rPr>
          <w:spacing w:val="-5"/>
        </w:rPr>
        <w:t xml:space="preserve"> </w:t>
      </w:r>
      <w:r>
        <w:rPr>
          <w:spacing w:val="-2"/>
        </w:rPr>
        <w:t>misconduct.</w:t>
      </w:r>
    </w:p>
    <w:p w14:paraId="0C201924" w14:textId="77777777" w:rsidR="00272A7B" w:rsidRDefault="00272A7B" w:rsidP="00893D6D">
      <w:pPr>
        <w:pStyle w:val="ListParagraph"/>
        <w:numPr>
          <w:ilvl w:val="1"/>
          <w:numId w:val="11"/>
        </w:numPr>
        <w:tabs>
          <w:tab w:val="left" w:pos="750"/>
          <w:tab w:val="left" w:pos="752"/>
        </w:tabs>
        <w:spacing w:after="0"/>
        <w:ind w:left="1134" w:right="1646" w:hanging="360"/>
        <w:contextualSpacing w:val="0"/>
        <w:jc w:val="both"/>
      </w:pPr>
      <w:r>
        <w:t>has</w:t>
      </w:r>
      <w:r>
        <w:rPr>
          <w:spacing w:val="-3"/>
        </w:rPr>
        <w:t xml:space="preserve"> </w:t>
      </w:r>
      <w:r>
        <w:t>not</w:t>
      </w:r>
      <w:r>
        <w:rPr>
          <w:spacing w:val="-3"/>
        </w:rPr>
        <w:t xml:space="preserve"> </w:t>
      </w:r>
      <w:r>
        <w:t>entered</w:t>
      </w:r>
      <w:r>
        <w:rPr>
          <w:spacing w:val="-3"/>
        </w:rPr>
        <w:t xml:space="preserve"> </w:t>
      </w:r>
      <w:r>
        <w:t>into</w:t>
      </w:r>
      <w:r>
        <w:rPr>
          <w:spacing w:val="-3"/>
        </w:rPr>
        <w:t xml:space="preserve"> </w:t>
      </w:r>
      <w:r>
        <w:t>agreements</w:t>
      </w:r>
      <w:r>
        <w:rPr>
          <w:spacing w:val="-3"/>
        </w:rPr>
        <w:t xml:space="preserve"> </w:t>
      </w:r>
      <w:r>
        <w:t>with</w:t>
      </w:r>
      <w:r>
        <w:rPr>
          <w:spacing w:val="-3"/>
        </w:rPr>
        <w:t xml:space="preserve"> </w:t>
      </w:r>
      <w:r>
        <w:t>other</w:t>
      </w:r>
      <w:r>
        <w:rPr>
          <w:spacing w:val="-3"/>
        </w:rPr>
        <w:t xml:space="preserve"> </w:t>
      </w:r>
      <w:r>
        <w:t>economic</w:t>
      </w:r>
      <w:r>
        <w:rPr>
          <w:spacing w:val="-3"/>
        </w:rPr>
        <w:t xml:space="preserve"> </w:t>
      </w:r>
      <w:r>
        <w:t>operators</w:t>
      </w:r>
      <w:r>
        <w:rPr>
          <w:spacing w:val="-3"/>
        </w:rPr>
        <w:t xml:space="preserve"> </w:t>
      </w:r>
      <w:r>
        <w:t>aimed</w:t>
      </w:r>
      <w:r>
        <w:rPr>
          <w:spacing w:val="-3"/>
        </w:rPr>
        <w:t xml:space="preserve"> </w:t>
      </w:r>
      <w:r>
        <w:t>at</w:t>
      </w:r>
      <w:r>
        <w:rPr>
          <w:spacing w:val="-3"/>
        </w:rPr>
        <w:t xml:space="preserve"> </w:t>
      </w:r>
      <w:r>
        <w:t xml:space="preserve">distorting </w:t>
      </w:r>
      <w:r>
        <w:rPr>
          <w:spacing w:val="-2"/>
        </w:rPr>
        <w:t>competition.</w:t>
      </w:r>
    </w:p>
    <w:p w14:paraId="467124A3" w14:textId="77777777" w:rsidR="00272A7B" w:rsidRDefault="00272A7B" w:rsidP="00893D6D">
      <w:pPr>
        <w:pStyle w:val="ListParagraph"/>
        <w:numPr>
          <w:ilvl w:val="1"/>
          <w:numId w:val="11"/>
        </w:numPr>
        <w:tabs>
          <w:tab w:val="left" w:pos="751"/>
        </w:tabs>
        <w:spacing w:after="0"/>
        <w:ind w:left="1134" w:hanging="359"/>
        <w:contextualSpacing w:val="0"/>
        <w:jc w:val="both"/>
      </w:pPr>
      <w:r>
        <w:t>is</w:t>
      </w:r>
      <w:r>
        <w:rPr>
          <w:spacing w:val="-7"/>
        </w:rPr>
        <w:t xml:space="preserve"> </w:t>
      </w:r>
      <w:r>
        <w:t>not</w:t>
      </w:r>
      <w:r>
        <w:rPr>
          <w:spacing w:val="-4"/>
        </w:rPr>
        <w:t xml:space="preserve"> </w:t>
      </w:r>
      <w:r>
        <w:t>aware</w:t>
      </w:r>
      <w:r>
        <w:rPr>
          <w:spacing w:val="-4"/>
        </w:rPr>
        <w:t xml:space="preserve"> </w:t>
      </w:r>
      <w:r>
        <w:t>of</w:t>
      </w:r>
      <w:r>
        <w:rPr>
          <w:spacing w:val="-4"/>
        </w:rPr>
        <w:t xml:space="preserve"> </w:t>
      </w:r>
      <w:r>
        <w:t>any</w:t>
      </w:r>
      <w:r>
        <w:rPr>
          <w:spacing w:val="-5"/>
        </w:rPr>
        <w:t xml:space="preserve"> </w:t>
      </w:r>
      <w:r>
        <w:t>conflict</w:t>
      </w:r>
      <w:r>
        <w:rPr>
          <w:spacing w:val="-4"/>
        </w:rPr>
        <w:t xml:space="preserve"> </w:t>
      </w:r>
      <w:r>
        <w:t>of</w:t>
      </w:r>
      <w:r>
        <w:rPr>
          <w:spacing w:val="-4"/>
        </w:rPr>
        <w:t xml:space="preserve"> </w:t>
      </w:r>
      <w:r>
        <w:t>interest</w:t>
      </w:r>
      <w:r>
        <w:rPr>
          <w:spacing w:val="-4"/>
        </w:rPr>
        <w:t xml:space="preserve"> </w:t>
      </w:r>
      <w:r>
        <w:t>due</w:t>
      </w:r>
      <w:r>
        <w:rPr>
          <w:spacing w:val="-4"/>
        </w:rPr>
        <w:t xml:space="preserve"> </w:t>
      </w:r>
      <w:r>
        <w:t>to</w:t>
      </w:r>
      <w:r>
        <w:rPr>
          <w:spacing w:val="-5"/>
        </w:rPr>
        <w:t xml:space="preserve"> </w:t>
      </w:r>
      <w:r>
        <w:t>its</w:t>
      </w:r>
      <w:r>
        <w:rPr>
          <w:spacing w:val="-4"/>
        </w:rPr>
        <w:t xml:space="preserve"> </w:t>
      </w:r>
      <w:r>
        <w:t>participation</w:t>
      </w:r>
      <w:r>
        <w:rPr>
          <w:spacing w:val="-4"/>
        </w:rPr>
        <w:t xml:space="preserve"> </w:t>
      </w:r>
      <w:r>
        <w:t>in</w:t>
      </w:r>
      <w:r>
        <w:rPr>
          <w:spacing w:val="-4"/>
        </w:rPr>
        <w:t xml:space="preserve"> </w:t>
      </w:r>
      <w:r>
        <w:t>the</w:t>
      </w:r>
      <w:r>
        <w:rPr>
          <w:spacing w:val="-4"/>
        </w:rPr>
        <w:t xml:space="preserve"> </w:t>
      </w:r>
      <w:r>
        <w:rPr>
          <w:spacing w:val="-2"/>
        </w:rPr>
        <w:t>Competition;</w:t>
      </w:r>
    </w:p>
    <w:p w14:paraId="7D9761A5" w14:textId="77777777" w:rsidR="00272A7B" w:rsidRDefault="00272A7B" w:rsidP="00893D6D">
      <w:pPr>
        <w:pStyle w:val="ListParagraph"/>
        <w:numPr>
          <w:ilvl w:val="1"/>
          <w:numId w:val="11"/>
        </w:numPr>
        <w:tabs>
          <w:tab w:val="left" w:pos="752"/>
        </w:tabs>
        <w:spacing w:before="1" w:after="0" w:line="266" w:lineRule="exact"/>
        <w:ind w:left="1134" w:hanging="360"/>
        <w:contextualSpacing w:val="0"/>
        <w:jc w:val="both"/>
      </w:pPr>
      <w:r>
        <w:t>has</w:t>
      </w:r>
      <w:r>
        <w:rPr>
          <w:spacing w:val="-7"/>
        </w:rPr>
        <w:t xml:space="preserve"> </w:t>
      </w:r>
      <w:r>
        <w:t>not</w:t>
      </w:r>
      <w:r>
        <w:rPr>
          <w:spacing w:val="-4"/>
        </w:rPr>
        <w:t xml:space="preserve"> </w:t>
      </w:r>
      <w:r>
        <w:t>had</w:t>
      </w:r>
      <w:r>
        <w:rPr>
          <w:spacing w:val="-5"/>
        </w:rPr>
        <w:t xml:space="preserve"> </w:t>
      </w:r>
      <w:r>
        <w:t>any</w:t>
      </w:r>
      <w:r>
        <w:rPr>
          <w:spacing w:val="-4"/>
        </w:rPr>
        <w:t xml:space="preserve"> </w:t>
      </w:r>
      <w:r>
        <w:t>prior</w:t>
      </w:r>
      <w:r>
        <w:rPr>
          <w:spacing w:val="-5"/>
        </w:rPr>
        <w:t xml:space="preserve"> </w:t>
      </w:r>
      <w:r>
        <w:t>involvement</w:t>
      </w:r>
      <w:r>
        <w:rPr>
          <w:spacing w:val="-4"/>
        </w:rPr>
        <w:t xml:space="preserve"> </w:t>
      </w:r>
      <w:r>
        <w:t>in</w:t>
      </w:r>
      <w:r>
        <w:rPr>
          <w:spacing w:val="-5"/>
        </w:rPr>
        <w:t xml:space="preserve"> </w:t>
      </w:r>
      <w:r>
        <w:t>the</w:t>
      </w:r>
      <w:r>
        <w:rPr>
          <w:spacing w:val="-4"/>
        </w:rPr>
        <w:t xml:space="preserve"> </w:t>
      </w:r>
      <w:r>
        <w:t>preparation</w:t>
      </w:r>
      <w:r>
        <w:rPr>
          <w:spacing w:val="-5"/>
        </w:rPr>
        <w:t xml:space="preserve"> </w:t>
      </w:r>
      <w:r>
        <w:t>of</w:t>
      </w:r>
      <w:r>
        <w:rPr>
          <w:spacing w:val="-4"/>
        </w:rPr>
        <w:t xml:space="preserve"> </w:t>
      </w:r>
      <w:r>
        <w:t>the</w:t>
      </w:r>
      <w:r>
        <w:rPr>
          <w:spacing w:val="-4"/>
        </w:rPr>
        <w:t xml:space="preserve"> </w:t>
      </w:r>
      <w:r>
        <w:rPr>
          <w:spacing w:val="-2"/>
        </w:rPr>
        <w:t>Competition;</w:t>
      </w:r>
    </w:p>
    <w:p w14:paraId="3389EE61" w14:textId="77777777" w:rsidR="00272A7B" w:rsidRDefault="00272A7B" w:rsidP="00893D6D">
      <w:pPr>
        <w:pStyle w:val="ListParagraph"/>
        <w:numPr>
          <w:ilvl w:val="1"/>
          <w:numId w:val="11"/>
        </w:numPr>
        <w:tabs>
          <w:tab w:val="left" w:pos="752"/>
        </w:tabs>
        <w:spacing w:after="0"/>
        <w:ind w:left="1134" w:right="1016" w:hanging="360"/>
        <w:contextualSpacing w:val="0"/>
        <w:jc w:val="both"/>
      </w:pPr>
      <w:r>
        <w:t>has not shown significant or persistent deficiencies in the performance of a substantive requirement under a prior public contract, a prior contract with a contracting entity, or a prior</w:t>
      </w:r>
      <w:r>
        <w:rPr>
          <w:spacing w:val="-3"/>
        </w:rPr>
        <w:t xml:space="preserve"> </w:t>
      </w:r>
      <w:r>
        <w:t>concession</w:t>
      </w:r>
      <w:r>
        <w:rPr>
          <w:spacing w:val="-3"/>
        </w:rPr>
        <w:t xml:space="preserve"> </w:t>
      </w:r>
      <w:r>
        <w:t>contract,</w:t>
      </w:r>
      <w:r>
        <w:rPr>
          <w:spacing w:val="-3"/>
        </w:rPr>
        <w:t xml:space="preserve"> </w:t>
      </w:r>
      <w:r>
        <w:t>which</w:t>
      </w:r>
      <w:r>
        <w:rPr>
          <w:spacing w:val="-3"/>
        </w:rPr>
        <w:t xml:space="preserve"> </w:t>
      </w:r>
      <w:r>
        <w:t>led</w:t>
      </w:r>
      <w:r>
        <w:rPr>
          <w:spacing w:val="-3"/>
        </w:rPr>
        <w:t xml:space="preserve"> </w:t>
      </w:r>
      <w:r>
        <w:t>to</w:t>
      </w:r>
      <w:r>
        <w:rPr>
          <w:spacing w:val="-3"/>
        </w:rPr>
        <w:t xml:space="preserve"> </w:t>
      </w:r>
      <w:r>
        <w:t>early</w:t>
      </w:r>
      <w:r>
        <w:rPr>
          <w:spacing w:val="-3"/>
        </w:rPr>
        <w:t xml:space="preserve"> </w:t>
      </w:r>
      <w:r>
        <w:t>termination</w:t>
      </w:r>
      <w:r>
        <w:rPr>
          <w:spacing w:val="-3"/>
        </w:rPr>
        <w:t xml:space="preserve"> </w:t>
      </w:r>
      <w:r>
        <w:t>of</w:t>
      </w:r>
      <w:r>
        <w:rPr>
          <w:spacing w:val="-3"/>
        </w:rPr>
        <w:t xml:space="preserve"> </w:t>
      </w:r>
      <w:r>
        <w:t>that</w:t>
      </w:r>
      <w:r>
        <w:rPr>
          <w:spacing w:val="-3"/>
        </w:rPr>
        <w:t xml:space="preserve"> </w:t>
      </w:r>
      <w:r>
        <w:t>prior</w:t>
      </w:r>
      <w:r>
        <w:rPr>
          <w:spacing w:val="-3"/>
        </w:rPr>
        <w:t xml:space="preserve"> </w:t>
      </w:r>
      <w:r>
        <w:t>contract,</w:t>
      </w:r>
      <w:r>
        <w:rPr>
          <w:spacing w:val="-3"/>
        </w:rPr>
        <w:t xml:space="preserve"> </w:t>
      </w:r>
      <w:r>
        <w:t>damages</w:t>
      </w:r>
      <w:r>
        <w:rPr>
          <w:spacing w:val="-3"/>
        </w:rPr>
        <w:t xml:space="preserve"> </w:t>
      </w:r>
      <w:r>
        <w:t>or other comparable sanctions.</w:t>
      </w:r>
    </w:p>
    <w:p w14:paraId="4D8AC73E" w14:textId="77777777" w:rsidR="00272A7B" w:rsidRDefault="00272A7B" w:rsidP="00893D6D">
      <w:pPr>
        <w:pStyle w:val="ListParagraph"/>
        <w:numPr>
          <w:ilvl w:val="1"/>
          <w:numId w:val="11"/>
        </w:numPr>
        <w:tabs>
          <w:tab w:val="left" w:pos="750"/>
          <w:tab w:val="left" w:pos="752"/>
        </w:tabs>
        <w:spacing w:after="0"/>
        <w:ind w:left="1134" w:right="915" w:hanging="360"/>
        <w:contextualSpacing w:val="0"/>
        <w:jc w:val="both"/>
      </w:pPr>
      <w:r>
        <w:t>is not guilty of serious misrepresentation in supplying the information required for the verification</w:t>
      </w:r>
      <w:r>
        <w:rPr>
          <w:spacing w:val="-3"/>
        </w:rPr>
        <w:t xml:space="preserve"> </w:t>
      </w:r>
      <w:r>
        <w:t>of</w:t>
      </w:r>
      <w:r>
        <w:rPr>
          <w:spacing w:val="-3"/>
        </w:rPr>
        <w:t xml:space="preserve"> </w:t>
      </w:r>
      <w:r>
        <w:t>the</w:t>
      </w:r>
      <w:r>
        <w:rPr>
          <w:spacing w:val="-3"/>
        </w:rPr>
        <w:t xml:space="preserve"> </w:t>
      </w:r>
      <w:r>
        <w:t>absence</w:t>
      </w:r>
      <w:r>
        <w:rPr>
          <w:spacing w:val="-3"/>
        </w:rPr>
        <w:t xml:space="preserve"> </w:t>
      </w:r>
      <w:r>
        <w:t>of</w:t>
      </w:r>
      <w:r>
        <w:rPr>
          <w:spacing w:val="-3"/>
        </w:rPr>
        <w:t xml:space="preserve"> </w:t>
      </w:r>
      <w:r>
        <w:t>grounds</w:t>
      </w:r>
      <w:r>
        <w:rPr>
          <w:spacing w:val="-3"/>
        </w:rPr>
        <w:t xml:space="preserve"> </w:t>
      </w:r>
      <w:r>
        <w:t>for</w:t>
      </w:r>
      <w:r>
        <w:rPr>
          <w:spacing w:val="-3"/>
        </w:rPr>
        <w:t xml:space="preserve"> </w:t>
      </w:r>
      <w:r>
        <w:t>exclusion</w:t>
      </w:r>
      <w:r>
        <w:rPr>
          <w:spacing w:val="-3"/>
        </w:rPr>
        <w:t xml:space="preserve"> </w:t>
      </w:r>
      <w:r>
        <w:t>or</w:t>
      </w:r>
      <w:r>
        <w:rPr>
          <w:spacing w:val="-3"/>
        </w:rPr>
        <w:t xml:space="preserve"> </w:t>
      </w:r>
      <w:r>
        <w:t>the</w:t>
      </w:r>
      <w:r>
        <w:rPr>
          <w:spacing w:val="-3"/>
        </w:rPr>
        <w:t xml:space="preserve"> </w:t>
      </w:r>
      <w:r>
        <w:t>fulfilment</w:t>
      </w:r>
      <w:r>
        <w:rPr>
          <w:spacing w:val="-3"/>
        </w:rPr>
        <w:t xml:space="preserve"> </w:t>
      </w:r>
      <w:r>
        <w:t>of</w:t>
      </w:r>
      <w:r>
        <w:rPr>
          <w:spacing w:val="-3"/>
        </w:rPr>
        <w:t xml:space="preserve"> </w:t>
      </w:r>
      <w:r>
        <w:t>the</w:t>
      </w:r>
      <w:r>
        <w:rPr>
          <w:spacing w:val="-3"/>
        </w:rPr>
        <w:t xml:space="preserve"> </w:t>
      </w:r>
      <w:r>
        <w:t>Selection</w:t>
      </w:r>
      <w:r>
        <w:rPr>
          <w:spacing w:val="-3"/>
        </w:rPr>
        <w:t xml:space="preserve"> </w:t>
      </w:r>
      <w:r>
        <w:t>Criteria for this Competition and did not withhold such information and did not fail or is not able to submit supporting documents in respect of this Competition as required under Regulation 59</w:t>
      </w:r>
      <w:r>
        <w:rPr>
          <w:spacing w:val="-2"/>
        </w:rPr>
        <w:t xml:space="preserve"> </w:t>
      </w:r>
      <w:r>
        <w:t>of</w:t>
      </w:r>
      <w:r>
        <w:rPr>
          <w:spacing w:val="-2"/>
        </w:rPr>
        <w:t xml:space="preserve"> </w:t>
      </w:r>
      <w:r>
        <w:t>the</w:t>
      </w:r>
      <w:r>
        <w:rPr>
          <w:spacing w:val="-2"/>
        </w:rPr>
        <w:t xml:space="preserve"> </w:t>
      </w:r>
      <w:r>
        <w:t>European</w:t>
      </w:r>
      <w:r>
        <w:rPr>
          <w:spacing w:val="-2"/>
        </w:rPr>
        <w:t xml:space="preserve"> </w:t>
      </w:r>
      <w:r>
        <w:t>Union</w:t>
      </w:r>
      <w:r>
        <w:rPr>
          <w:spacing w:val="-2"/>
        </w:rPr>
        <w:t xml:space="preserve"> </w:t>
      </w:r>
      <w:r>
        <w:t>(Award</w:t>
      </w:r>
      <w:r>
        <w:rPr>
          <w:spacing w:val="-2"/>
        </w:rPr>
        <w:t xml:space="preserve"> </w:t>
      </w:r>
      <w:r>
        <w:t>of</w:t>
      </w:r>
      <w:r>
        <w:rPr>
          <w:spacing w:val="-2"/>
        </w:rPr>
        <w:t xml:space="preserve"> </w:t>
      </w:r>
      <w:r>
        <w:t>Public</w:t>
      </w:r>
      <w:r>
        <w:rPr>
          <w:spacing w:val="-2"/>
        </w:rPr>
        <w:t xml:space="preserve"> </w:t>
      </w:r>
      <w:r>
        <w:t>Authority</w:t>
      </w:r>
      <w:r>
        <w:rPr>
          <w:spacing w:val="-2"/>
        </w:rPr>
        <w:t xml:space="preserve"> </w:t>
      </w:r>
      <w:r>
        <w:t>Contracts)</w:t>
      </w:r>
      <w:r>
        <w:rPr>
          <w:spacing w:val="-2"/>
        </w:rPr>
        <w:t xml:space="preserve"> </w:t>
      </w:r>
      <w:r>
        <w:t>Regulations</w:t>
      </w:r>
      <w:r>
        <w:rPr>
          <w:spacing w:val="-2"/>
        </w:rPr>
        <w:t xml:space="preserve"> </w:t>
      </w:r>
      <w:r>
        <w:t>2016</w:t>
      </w:r>
      <w:r>
        <w:rPr>
          <w:spacing w:val="-2"/>
        </w:rPr>
        <w:t xml:space="preserve"> </w:t>
      </w:r>
      <w:r>
        <w:t>(Statutory Instrument 284 of 2016</w:t>
      </w:r>
      <w:proofErr w:type="gramStart"/>
      <w:r>
        <w:t>) .</w:t>
      </w:r>
      <w:proofErr w:type="gramEnd"/>
    </w:p>
    <w:p w14:paraId="600A84B7" w14:textId="77777777" w:rsidR="00272A7B" w:rsidRDefault="00272A7B" w:rsidP="00893D6D">
      <w:pPr>
        <w:pStyle w:val="ListParagraph"/>
        <w:numPr>
          <w:ilvl w:val="1"/>
          <w:numId w:val="11"/>
        </w:numPr>
        <w:tabs>
          <w:tab w:val="left" w:pos="752"/>
        </w:tabs>
        <w:spacing w:after="0"/>
        <w:ind w:left="1134" w:right="961" w:hanging="360"/>
        <w:contextualSpacing w:val="0"/>
        <w:jc w:val="both"/>
      </w:pPr>
      <w:r>
        <w:t xml:space="preserve">has not undertaken to unduly influence the decision-making process of the Contracting Authority in respect of the </w:t>
      </w:r>
      <w:proofErr w:type="gramStart"/>
      <w:r>
        <w:t>Competition, or</w:t>
      </w:r>
      <w:proofErr w:type="gramEnd"/>
      <w:r>
        <w:t xml:space="preserve"> obtain confidential information that may confer upon</w:t>
      </w:r>
      <w:r>
        <w:rPr>
          <w:spacing w:val="-2"/>
        </w:rPr>
        <w:t xml:space="preserve"> </w:t>
      </w:r>
      <w:proofErr w:type="gramStart"/>
      <w:r>
        <w:t>it</w:t>
      </w:r>
      <w:proofErr w:type="gramEnd"/>
      <w:r>
        <w:rPr>
          <w:spacing w:val="-2"/>
        </w:rPr>
        <w:t xml:space="preserve"> </w:t>
      </w:r>
      <w:r>
        <w:t>undue</w:t>
      </w:r>
      <w:r>
        <w:rPr>
          <w:spacing w:val="-2"/>
        </w:rPr>
        <w:t xml:space="preserve"> </w:t>
      </w:r>
      <w:r>
        <w:t>advantages</w:t>
      </w:r>
      <w:r>
        <w:rPr>
          <w:spacing w:val="-2"/>
        </w:rPr>
        <w:t xml:space="preserve"> </w:t>
      </w:r>
      <w:r>
        <w:t>in</w:t>
      </w:r>
      <w:r>
        <w:rPr>
          <w:spacing w:val="-2"/>
        </w:rPr>
        <w:t xml:space="preserve"> </w:t>
      </w:r>
      <w:r>
        <w:t>respect</w:t>
      </w:r>
      <w:r>
        <w:rPr>
          <w:spacing w:val="-2"/>
        </w:rPr>
        <w:t xml:space="preserve"> </w:t>
      </w:r>
      <w:r>
        <w:t>of</w:t>
      </w:r>
      <w:r>
        <w:rPr>
          <w:spacing w:val="-2"/>
        </w:rPr>
        <w:t xml:space="preserve"> </w:t>
      </w:r>
      <w:r>
        <w:t>the</w:t>
      </w:r>
      <w:r>
        <w:rPr>
          <w:spacing w:val="-2"/>
        </w:rPr>
        <w:t xml:space="preserve"> </w:t>
      </w:r>
      <w:r>
        <w:t>Competition;</w:t>
      </w:r>
      <w:r>
        <w:rPr>
          <w:spacing w:val="-2"/>
        </w:rPr>
        <w:t xml:space="preserve"> </w:t>
      </w:r>
      <w:r>
        <w:t>or</w:t>
      </w:r>
      <w:r>
        <w:rPr>
          <w:spacing w:val="-2"/>
        </w:rPr>
        <w:t xml:space="preserve"> </w:t>
      </w:r>
      <w:r>
        <w:t>negligently</w:t>
      </w:r>
      <w:r>
        <w:rPr>
          <w:spacing w:val="-2"/>
        </w:rPr>
        <w:t xml:space="preserve"> </w:t>
      </w:r>
      <w:r>
        <w:t>provided</w:t>
      </w:r>
      <w:r>
        <w:rPr>
          <w:spacing w:val="-2"/>
        </w:rPr>
        <w:t xml:space="preserve"> </w:t>
      </w:r>
      <w:r>
        <w:t>misleading information</w:t>
      </w:r>
      <w:r>
        <w:rPr>
          <w:spacing w:val="-3"/>
        </w:rPr>
        <w:t xml:space="preserve"> </w:t>
      </w:r>
      <w:r>
        <w:t>that</w:t>
      </w:r>
      <w:r>
        <w:rPr>
          <w:spacing w:val="-3"/>
        </w:rPr>
        <w:t xml:space="preserve"> </w:t>
      </w:r>
      <w:r>
        <w:t>may</w:t>
      </w:r>
      <w:r>
        <w:rPr>
          <w:spacing w:val="-3"/>
        </w:rPr>
        <w:t xml:space="preserve"> </w:t>
      </w:r>
      <w:r>
        <w:t>have</w:t>
      </w:r>
      <w:r>
        <w:rPr>
          <w:spacing w:val="-3"/>
        </w:rPr>
        <w:t xml:space="preserve"> </w:t>
      </w:r>
      <w:r>
        <w:t>a</w:t>
      </w:r>
      <w:r>
        <w:rPr>
          <w:spacing w:val="-3"/>
        </w:rPr>
        <w:t xml:space="preserve"> </w:t>
      </w:r>
      <w:r>
        <w:t>material</w:t>
      </w:r>
      <w:r>
        <w:rPr>
          <w:spacing w:val="-3"/>
        </w:rPr>
        <w:t xml:space="preserve"> </w:t>
      </w:r>
      <w:r>
        <w:t>influence</w:t>
      </w:r>
      <w:r>
        <w:rPr>
          <w:spacing w:val="-3"/>
        </w:rPr>
        <w:t xml:space="preserve"> </w:t>
      </w:r>
      <w:r>
        <w:t>on</w:t>
      </w:r>
      <w:r>
        <w:rPr>
          <w:spacing w:val="-3"/>
        </w:rPr>
        <w:t xml:space="preserve"> </w:t>
      </w:r>
      <w:r>
        <w:t>decisions</w:t>
      </w:r>
      <w:r>
        <w:rPr>
          <w:spacing w:val="-3"/>
        </w:rPr>
        <w:t xml:space="preserve"> </w:t>
      </w:r>
      <w:r>
        <w:t>concerning</w:t>
      </w:r>
      <w:r>
        <w:rPr>
          <w:spacing w:val="-3"/>
        </w:rPr>
        <w:t xml:space="preserve"> </w:t>
      </w:r>
      <w:r>
        <w:t>exclusion,</w:t>
      </w:r>
      <w:r>
        <w:rPr>
          <w:spacing w:val="-3"/>
        </w:rPr>
        <w:t xml:space="preserve"> </w:t>
      </w:r>
      <w:r>
        <w:t>selection or award.</w:t>
      </w:r>
    </w:p>
    <w:p w14:paraId="0E924F9A" w14:textId="77777777" w:rsidR="00272A7B" w:rsidRDefault="00272A7B" w:rsidP="00272A7B">
      <w:pPr>
        <w:pStyle w:val="BodyText"/>
        <w:spacing w:before="11"/>
        <w:jc w:val="both"/>
      </w:pPr>
    </w:p>
    <w:p w14:paraId="1E0488BC" w14:textId="77777777" w:rsidR="00272A7B" w:rsidRDefault="00272A7B" w:rsidP="00272A7B">
      <w:pPr>
        <w:pStyle w:val="ListParagraph"/>
        <w:numPr>
          <w:ilvl w:val="0"/>
          <w:numId w:val="11"/>
        </w:numPr>
        <w:tabs>
          <w:tab w:val="left" w:pos="750"/>
          <w:tab w:val="left" w:pos="752"/>
        </w:tabs>
        <w:spacing w:after="0"/>
        <w:ind w:right="992" w:hanging="360"/>
        <w:contextualSpacing w:val="0"/>
        <w:jc w:val="both"/>
      </w:pPr>
      <w:r>
        <w:t>[Click here and insert name of entity] does not come within the category of prohibited economic</w:t>
      </w:r>
      <w:r>
        <w:rPr>
          <w:spacing w:val="-3"/>
        </w:rPr>
        <w:t xml:space="preserve"> </w:t>
      </w:r>
      <w:r>
        <w:t>operators</w:t>
      </w:r>
      <w:r>
        <w:rPr>
          <w:spacing w:val="-4"/>
        </w:rPr>
        <w:t xml:space="preserve"> </w:t>
      </w:r>
      <w:r>
        <w:t>identified</w:t>
      </w:r>
      <w:r>
        <w:rPr>
          <w:spacing w:val="-3"/>
        </w:rPr>
        <w:t xml:space="preserve"> </w:t>
      </w:r>
      <w:r>
        <w:t>in</w:t>
      </w:r>
      <w:r>
        <w:rPr>
          <w:spacing w:val="-3"/>
        </w:rPr>
        <w:t xml:space="preserve"> </w:t>
      </w:r>
      <w:r>
        <w:t>Regulation</w:t>
      </w:r>
      <w:r>
        <w:rPr>
          <w:spacing w:val="-3"/>
        </w:rPr>
        <w:t xml:space="preserve"> </w:t>
      </w:r>
      <w:r>
        <w:t>(EU)</w:t>
      </w:r>
      <w:r>
        <w:rPr>
          <w:spacing w:val="-3"/>
        </w:rPr>
        <w:t xml:space="preserve"> </w:t>
      </w:r>
      <w:r>
        <w:t>No</w:t>
      </w:r>
      <w:r>
        <w:rPr>
          <w:spacing w:val="-3"/>
        </w:rPr>
        <w:t xml:space="preserve"> </w:t>
      </w:r>
      <w:r>
        <w:t>833/2014</w:t>
      </w:r>
      <w:r>
        <w:rPr>
          <w:spacing w:val="-3"/>
        </w:rPr>
        <w:t xml:space="preserve"> </w:t>
      </w:r>
      <w:r>
        <w:t>of</w:t>
      </w:r>
      <w:r>
        <w:rPr>
          <w:spacing w:val="-3"/>
        </w:rPr>
        <w:t xml:space="preserve"> </w:t>
      </w:r>
      <w:r>
        <w:t>31</w:t>
      </w:r>
      <w:r>
        <w:rPr>
          <w:spacing w:val="-3"/>
        </w:rPr>
        <w:t xml:space="preserve"> </w:t>
      </w:r>
      <w:r>
        <w:t>July</w:t>
      </w:r>
      <w:r>
        <w:rPr>
          <w:spacing w:val="-3"/>
        </w:rPr>
        <w:t xml:space="preserve"> </w:t>
      </w:r>
      <w:r>
        <w:t>2014</w:t>
      </w:r>
      <w:r>
        <w:rPr>
          <w:spacing w:val="-3"/>
        </w:rPr>
        <w:t xml:space="preserve"> </w:t>
      </w:r>
      <w:r>
        <w:t>(as</w:t>
      </w:r>
      <w:r>
        <w:rPr>
          <w:spacing w:val="-3"/>
        </w:rPr>
        <w:t xml:space="preserve"> </w:t>
      </w:r>
      <w:r>
        <w:t>amended by EU Regulation 2022/576 or any subsequent amendments to same);</w:t>
      </w:r>
    </w:p>
    <w:p w14:paraId="2EFE5A35" w14:textId="77777777" w:rsidR="00272A7B" w:rsidRDefault="00272A7B" w:rsidP="00272A7B">
      <w:pPr>
        <w:pStyle w:val="ListParagraph"/>
        <w:numPr>
          <w:ilvl w:val="0"/>
          <w:numId w:val="11"/>
        </w:numPr>
        <w:tabs>
          <w:tab w:val="left" w:pos="750"/>
          <w:tab w:val="left" w:pos="752"/>
        </w:tabs>
        <w:spacing w:before="1" w:after="0"/>
        <w:ind w:right="1109" w:hanging="360"/>
        <w:contextualSpacing w:val="0"/>
        <w:jc w:val="both"/>
      </w:pPr>
      <w:r>
        <w:t>The</w:t>
      </w:r>
      <w:r>
        <w:rPr>
          <w:spacing w:val="-2"/>
        </w:rPr>
        <w:t xml:space="preserve"> </w:t>
      </w:r>
      <w:r>
        <w:t>origin</w:t>
      </w:r>
      <w:r>
        <w:rPr>
          <w:spacing w:val="-2"/>
        </w:rPr>
        <w:t xml:space="preserve"> </w:t>
      </w:r>
      <w:r>
        <w:t>of</w:t>
      </w:r>
      <w:r>
        <w:rPr>
          <w:spacing w:val="-2"/>
        </w:rPr>
        <w:t xml:space="preserve"> </w:t>
      </w:r>
      <w:r>
        <w:t>goods</w:t>
      </w:r>
      <w:r>
        <w:rPr>
          <w:spacing w:val="-2"/>
        </w:rPr>
        <w:t xml:space="preserve"> </w:t>
      </w:r>
      <w:r>
        <w:t>connected</w:t>
      </w:r>
      <w:r>
        <w:rPr>
          <w:spacing w:val="-2"/>
        </w:rPr>
        <w:t xml:space="preserve"> </w:t>
      </w:r>
      <w:r>
        <w:t>to</w:t>
      </w:r>
      <w:r>
        <w:rPr>
          <w:spacing w:val="-2"/>
        </w:rPr>
        <w:t xml:space="preserve"> </w:t>
      </w:r>
      <w:r>
        <w:t>the</w:t>
      </w:r>
      <w:r>
        <w:rPr>
          <w:spacing w:val="-2"/>
        </w:rPr>
        <w:t xml:space="preserve"> </w:t>
      </w:r>
      <w:r>
        <w:t>Tender,</w:t>
      </w:r>
      <w:r>
        <w:rPr>
          <w:spacing w:val="-2"/>
        </w:rPr>
        <w:t xml:space="preserve"> </w:t>
      </w:r>
      <w:r>
        <w:t>if</w:t>
      </w:r>
      <w:r>
        <w:rPr>
          <w:spacing w:val="-2"/>
        </w:rPr>
        <w:t xml:space="preserve"> </w:t>
      </w:r>
      <w:r>
        <w:t>any,</w:t>
      </w:r>
      <w:r>
        <w:rPr>
          <w:spacing w:val="-2"/>
        </w:rPr>
        <w:t xml:space="preserve"> </w:t>
      </w:r>
      <w:r>
        <w:t>are</w:t>
      </w:r>
      <w:r>
        <w:rPr>
          <w:spacing w:val="-2"/>
        </w:rPr>
        <w:t xml:space="preserve"> </w:t>
      </w:r>
      <w:r>
        <w:t>not</w:t>
      </w:r>
      <w:r>
        <w:rPr>
          <w:spacing w:val="-2"/>
        </w:rPr>
        <w:t xml:space="preserve"> </w:t>
      </w:r>
      <w:r>
        <w:t>subject</w:t>
      </w:r>
      <w:r>
        <w:rPr>
          <w:spacing w:val="-2"/>
        </w:rPr>
        <w:t xml:space="preserve"> </w:t>
      </w:r>
      <w:r>
        <w:t>to</w:t>
      </w:r>
      <w:r>
        <w:rPr>
          <w:spacing w:val="-2"/>
        </w:rPr>
        <w:t xml:space="preserve"> </w:t>
      </w:r>
      <w:r>
        <w:t>the</w:t>
      </w:r>
      <w:r>
        <w:rPr>
          <w:spacing w:val="-2"/>
        </w:rPr>
        <w:t xml:space="preserve"> </w:t>
      </w:r>
      <w:r>
        <w:t>prohibitions</w:t>
      </w:r>
      <w:r>
        <w:rPr>
          <w:spacing w:val="-2"/>
        </w:rPr>
        <w:t xml:space="preserve"> </w:t>
      </w:r>
      <w:r>
        <w:t>set out in Regulation (EU) No 833/2014 (as amended by EU Regulation 2022/576 or any subsequent amendments to same);</w:t>
      </w:r>
    </w:p>
    <w:p w14:paraId="6ED768C9" w14:textId="77777777" w:rsidR="00272A7B" w:rsidRDefault="00272A7B" w:rsidP="00272A7B">
      <w:pPr>
        <w:pStyle w:val="ListParagraph"/>
        <w:numPr>
          <w:ilvl w:val="0"/>
          <w:numId w:val="11"/>
        </w:numPr>
        <w:tabs>
          <w:tab w:val="left" w:pos="750"/>
          <w:tab w:val="left" w:pos="752"/>
        </w:tabs>
        <w:spacing w:after="0"/>
        <w:ind w:right="910" w:hanging="360"/>
        <w:contextualSpacing w:val="0"/>
        <w:jc w:val="both"/>
      </w:pPr>
      <w:r>
        <w:t>Any</w:t>
      </w:r>
      <w:r>
        <w:rPr>
          <w:spacing w:val="-3"/>
        </w:rPr>
        <w:t xml:space="preserve"> </w:t>
      </w:r>
      <w:r>
        <w:t>subcontractor,</w:t>
      </w:r>
      <w:r>
        <w:rPr>
          <w:spacing w:val="-3"/>
        </w:rPr>
        <w:t xml:space="preserve"> </w:t>
      </w:r>
      <w:r>
        <w:t>supplier</w:t>
      </w:r>
      <w:r>
        <w:rPr>
          <w:spacing w:val="-3"/>
        </w:rPr>
        <w:t xml:space="preserve"> </w:t>
      </w:r>
      <w:r>
        <w:t>or</w:t>
      </w:r>
      <w:r>
        <w:rPr>
          <w:spacing w:val="-3"/>
        </w:rPr>
        <w:t xml:space="preserve"> </w:t>
      </w:r>
      <w:r>
        <w:t>other</w:t>
      </w:r>
      <w:r>
        <w:rPr>
          <w:spacing w:val="-3"/>
        </w:rPr>
        <w:t xml:space="preserve"> </w:t>
      </w:r>
      <w:r>
        <w:t>entity</w:t>
      </w:r>
      <w:r>
        <w:rPr>
          <w:spacing w:val="-3"/>
        </w:rPr>
        <w:t xml:space="preserve"> </w:t>
      </w:r>
      <w:r>
        <w:t>on</w:t>
      </w:r>
      <w:r>
        <w:rPr>
          <w:spacing w:val="-3"/>
        </w:rPr>
        <w:t xml:space="preserve"> </w:t>
      </w:r>
      <w:r>
        <w:t>whose</w:t>
      </w:r>
      <w:r>
        <w:rPr>
          <w:spacing w:val="-3"/>
        </w:rPr>
        <w:t xml:space="preserve"> </w:t>
      </w:r>
      <w:r>
        <w:t>capacity</w:t>
      </w:r>
      <w:r>
        <w:rPr>
          <w:spacing w:val="-3"/>
        </w:rPr>
        <w:t xml:space="preserve"> </w:t>
      </w:r>
      <w:r>
        <w:t>[Click</w:t>
      </w:r>
      <w:r>
        <w:rPr>
          <w:spacing w:val="-3"/>
        </w:rPr>
        <w:t xml:space="preserve"> </w:t>
      </w:r>
      <w:r>
        <w:t>here</w:t>
      </w:r>
      <w:r>
        <w:rPr>
          <w:spacing w:val="-3"/>
        </w:rPr>
        <w:t xml:space="preserve"> </w:t>
      </w:r>
      <w:r>
        <w:t>and</w:t>
      </w:r>
      <w:r>
        <w:rPr>
          <w:spacing w:val="-3"/>
        </w:rPr>
        <w:t xml:space="preserve"> </w:t>
      </w:r>
      <w:r>
        <w:t>insert</w:t>
      </w:r>
      <w:r>
        <w:rPr>
          <w:spacing w:val="-3"/>
        </w:rPr>
        <w:t xml:space="preserve"> </w:t>
      </w:r>
      <w:r>
        <w:t>name</w:t>
      </w:r>
      <w:r>
        <w:rPr>
          <w:spacing w:val="-3"/>
        </w:rPr>
        <w:t xml:space="preserve"> </w:t>
      </w:r>
      <w:r>
        <w:t>of entity] relies as part of the Tender does not come within the category of prohibited economic operators identified in Regulation (EU) No 833/2014 of 31 July 2014 (as amended by EU Regulation 2022/576 or any subsequent amendments to same).</w:t>
      </w:r>
    </w:p>
    <w:p w14:paraId="58DBD670" w14:textId="77777777" w:rsidR="00272A7B" w:rsidRDefault="00272A7B" w:rsidP="00272A7B">
      <w:pPr>
        <w:pStyle w:val="BodyText"/>
        <w:spacing w:before="11"/>
        <w:jc w:val="both"/>
      </w:pPr>
    </w:p>
    <w:p w14:paraId="04BE646D" w14:textId="77777777" w:rsidR="00272A7B" w:rsidRDefault="00272A7B" w:rsidP="00272A7B">
      <w:pPr>
        <w:pStyle w:val="BodyText"/>
        <w:ind w:right="867"/>
        <w:jc w:val="both"/>
      </w:pPr>
      <w:r>
        <w:t>I understand and acknowledge that the provision of inaccurate or misleading information in this declaration may lead to my business/firm/company/partnership being excluded from participation</w:t>
      </w:r>
      <w:r>
        <w:rPr>
          <w:spacing w:val="40"/>
        </w:rPr>
        <w:t xml:space="preserve"> </w:t>
      </w:r>
      <w:r>
        <w:t>in</w:t>
      </w:r>
      <w:r>
        <w:rPr>
          <w:spacing w:val="-2"/>
        </w:rPr>
        <w:t xml:space="preserve"> </w:t>
      </w:r>
      <w:r>
        <w:t>this</w:t>
      </w:r>
      <w:r>
        <w:rPr>
          <w:spacing w:val="-2"/>
        </w:rPr>
        <w:t xml:space="preserve"> </w:t>
      </w:r>
      <w:r>
        <w:t>or</w:t>
      </w:r>
      <w:r>
        <w:rPr>
          <w:spacing w:val="-2"/>
        </w:rPr>
        <w:t xml:space="preserve"> </w:t>
      </w:r>
      <w:r>
        <w:t>future</w:t>
      </w:r>
      <w:r>
        <w:rPr>
          <w:spacing w:val="-2"/>
        </w:rPr>
        <w:t xml:space="preserve"> </w:t>
      </w:r>
      <w:r>
        <w:t>tenders,</w:t>
      </w:r>
      <w:r>
        <w:rPr>
          <w:spacing w:val="-2"/>
        </w:rPr>
        <w:t xml:space="preserve"> </w:t>
      </w:r>
      <w:r>
        <w:t>and</w:t>
      </w:r>
      <w:r>
        <w:rPr>
          <w:spacing w:val="-2"/>
        </w:rPr>
        <w:t xml:space="preserve"> </w:t>
      </w:r>
      <w:r>
        <w:t>I</w:t>
      </w:r>
      <w:r>
        <w:rPr>
          <w:spacing w:val="-2"/>
        </w:rPr>
        <w:t xml:space="preserve"> </w:t>
      </w:r>
      <w:r>
        <w:t>make</w:t>
      </w:r>
      <w:r>
        <w:rPr>
          <w:spacing w:val="-2"/>
        </w:rPr>
        <w:t xml:space="preserve"> </w:t>
      </w:r>
      <w:r>
        <w:t>this</w:t>
      </w:r>
      <w:r>
        <w:rPr>
          <w:spacing w:val="-2"/>
        </w:rPr>
        <w:t xml:space="preserve"> </w:t>
      </w:r>
      <w:r>
        <w:t>solemn</w:t>
      </w:r>
      <w:r>
        <w:rPr>
          <w:spacing w:val="-2"/>
        </w:rPr>
        <w:t xml:space="preserve"> </w:t>
      </w:r>
      <w:r>
        <w:t>declaration</w:t>
      </w:r>
      <w:r>
        <w:rPr>
          <w:spacing w:val="-2"/>
        </w:rPr>
        <w:t xml:space="preserve"> </w:t>
      </w:r>
      <w:r>
        <w:t>conscientiously</w:t>
      </w:r>
      <w:r>
        <w:rPr>
          <w:spacing w:val="-2"/>
        </w:rPr>
        <w:t xml:space="preserve"> </w:t>
      </w:r>
      <w:r>
        <w:t>believing</w:t>
      </w:r>
      <w:r>
        <w:rPr>
          <w:spacing w:val="-2"/>
        </w:rPr>
        <w:t xml:space="preserve"> </w:t>
      </w:r>
      <w:r>
        <w:t>the</w:t>
      </w:r>
      <w:r>
        <w:rPr>
          <w:spacing w:val="-2"/>
        </w:rPr>
        <w:t xml:space="preserve"> </w:t>
      </w:r>
      <w:r>
        <w:t>same</w:t>
      </w:r>
      <w:r>
        <w:rPr>
          <w:spacing w:val="-2"/>
        </w:rPr>
        <w:t xml:space="preserve"> </w:t>
      </w:r>
      <w:r>
        <w:t>to</w:t>
      </w:r>
      <w:r>
        <w:rPr>
          <w:spacing w:val="-2"/>
        </w:rPr>
        <w:t xml:space="preserve"> </w:t>
      </w:r>
      <w:r>
        <w:t>be true and by virtue of the Statutory Declarations Act, 1938. This declaration is made for the benefit of the Contracting Authority.</w:t>
      </w:r>
    </w:p>
    <w:p w14:paraId="171F65FE" w14:textId="77777777" w:rsidR="00272A7B" w:rsidRDefault="00272A7B" w:rsidP="00272A7B">
      <w:pPr>
        <w:pStyle w:val="BodyText"/>
        <w:jc w:val="both"/>
      </w:pPr>
    </w:p>
    <w:p w14:paraId="2A988430" w14:textId="77777777" w:rsidR="00272A7B" w:rsidRDefault="00272A7B" w:rsidP="00272A7B">
      <w:pPr>
        <w:tabs>
          <w:tab w:val="left" w:pos="2959"/>
        </w:tabs>
        <w:spacing w:line="20" w:lineRule="exact"/>
        <w:ind w:left="70"/>
        <w:rPr>
          <w:position w:val="1"/>
          <w:sz w:val="2"/>
        </w:rPr>
      </w:pPr>
      <w:r>
        <w:rPr>
          <w:noProof/>
          <w:sz w:val="2"/>
        </w:rPr>
        <mc:AlternateContent>
          <mc:Choice Requires="wpg">
            <w:drawing>
              <wp:inline distT="0" distB="0" distL="0" distR="0" wp14:anchorId="40B5F460" wp14:editId="1F6CCB10">
                <wp:extent cx="25400" cy="12700"/>
                <wp:effectExtent l="9525" t="0" r="3175" b="635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00" cy="12700"/>
                          <a:chOff x="0" y="0"/>
                          <a:chExt cx="25400" cy="12700"/>
                        </a:xfrm>
                      </wpg:grpSpPr>
                      <wps:wsp>
                        <wps:cNvPr id="35" name="Graphic 35"/>
                        <wps:cNvSpPr/>
                        <wps:spPr>
                          <a:xfrm>
                            <a:off x="0" y="6350"/>
                            <a:ext cx="12700" cy="1270"/>
                          </a:xfrm>
                          <a:custGeom>
                            <a:avLst/>
                            <a:gdLst/>
                            <a:ahLst/>
                            <a:cxnLst/>
                            <a:rect l="l" t="t" r="r" b="b"/>
                            <a:pathLst>
                              <a:path w="12700">
                                <a:moveTo>
                                  <a:pt x="0" y="0"/>
                                </a:moveTo>
                                <a:lnTo>
                                  <a:pt x="12700" y="0"/>
                                </a:lnTo>
                              </a:path>
                            </a:pathLst>
                          </a:custGeom>
                          <a:ln w="12700">
                            <a:solidFill>
                              <a:srgbClr val="FEFEFE"/>
                            </a:solidFill>
                            <a:prstDash val="solid"/>
                          </a:ln>
                        </wps:spPr>
                        <wps:bodyPr wrap="square" lIns="0" tIns="0" rIns="0" bIns="0" rtlCol="0">
                          <a:prstTxWarp prst="textNoShape">
                            <a:avLst/>
                          </a:prstTxWarp>
                          <a:noAutofit/>
                        </wps:bodyPr>
                      </wps:wsp>
                      <wps:wsp>
                        <wps:cNvPr id="36" name="Graphic 36"/>
                        <wps:cNvSpPr/>
                        <wps:spPr>
                          <a:xfrm>
                            <a:off x="12700" y="6350"/>
                            <a:ext cx="12700" cy="1270"/>
                          </a:xfrm>
                          <a:custGeom>
                            <a:avLst/>
                            <a:gdLst/>
                            <a:ahLst/>
                            <a:cxnLst/>
                            <a:rect l="l" t="t" r="r" b="b"/>
                            <a:pathLst>
                              <a:path w="12700">
                                <a:moveTo>
                                  <a:pt x="0" y="0"/>
                                </a:moveTo>
                                <a:lnTo>
                                  <a:pt x="12700" y="0"/>
                                </a:lnTo>
                              </a:path>
                            </a:pathLst>
                          </a:custGeom>
                          <a:ln w="12700">
                            <a:solidFill>
                              <a:srgbClr val="FEFEFE"/>
                            </a:solidFill>
                            <a:prstDash val="solid"/>
                          </a:ln>
                        </wps:spPr>
                        <wps:bodyPr wrap="square" lIns="0" tIns="0" rIns="0" bIns="0" rtlCol="0">
                          <a:prstTxWarp prst="textNoShape">
                            <a:avLst/>
                          </a:prstTxWarp>
                          <a:noAutofit/>
                        </wps:bodyPr>
                      </wps:wsp>
                    </wpg:wgp>
                  </a:graphicData>
                </a:graphic>
              </wp:inline>
            </w:drawing>
          </mc:Choice>
          <mc:Fallback>
            <w:pict>
              <v:group w14:anchorId="354D5A46" id="Group 34" o:spid="_x0000_s1026" style="width:2pt;height:1pt;mso-position-horizontal-relative:char;mso-position-vertical-relative:line" coordsize="254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">
                <v:shape id="Graphic 35" o:spid="_x0000_s1027" style="position:absolute;top:6350;width:12700;height:1270;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" path="m,l12700,e" filled="f" strokecolor="#fefefe" strokeweight="1pt">
                  <v:path arrowok="t"/>
                </v:shape>
                <v:shape id="Graphic 36" o:spid="_x0000_s1028" style="position:absolute;left:12700;top:6350;width:12700;height:1270;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" path="m,l12700,e" filled="f" strokecolor="#fefefe" strokeweight="1pt">
                  <v:path arrowok="t"/>
                </v:shape>
                <w10:anchorlock/>
              </v:group>
            </w:pict>
          </mc:Fallback>
        </mc:AlternateContent>
      </w:r>
      <w:r>
        <w:rPr>
          <w:sz w:val="2"/>
        </w:rPr>
        <w:tab/>
      </w:r>
      <w:r>
        <w:rPr>
          <w:noProof/>
          <w:position w:val="1"/>
          <w:sz w:val="2"/>
        </w:rPr>
        <mc:AlternateContent>
          <mc:Choice Requires="wpg">
            <w:drawing>
              <wp:inline distT="0" distB="0" distL="0" distR="0" wp14:anchorId="2BB6E387" wp14:editId="22438D28">
                <wp:extent cx="12700" cy="12700"/>
                <wp:effectExtent l="9525" t="0" r="6350" b="635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2700"/>
                          <a:chOff x="0" y="0"/>
                          <a:chExt cx="12700" cy="12700"/>
                        </a:xfrm>
                      </wpg:grpSpPr>
                      <wps:wsp>
                        <wps:cNvPr id="38" name="Graphic 38"/>
                        <wps:cNvSpPr/>
                        <wps:spPr>
                          <a:xfrm>
                            <a:off x="0" y="6350"/>
                            <a:ext cx="12700" cy="1270"/>
                          </a:xfrm>
                          <a:custGeom>
                            <a:avLst/>
                            <a:gdLst/>
                            <a:ahLst/>
                            <a:cxnLst/>
                            <a:rect l="l" t="t" r="r" b="b"/>
                            <a:pathLst>
                              <a:path w="12700">
                                <a:moveTo>
                                  <a:pt x="0" y="0"/>
                                </a:moveTo>
                                <a:lnTo>
                                  <a:pt x="12700" y="0"/>
                                </a:lnTo>
                              </a:path>
                            </a:pathLst>
                          </a:custGeom>
                          <a:ln w="12700">
                            <a:solidFill>
                              <a:srgbClr val="FEFEFE"/>
                            </a:solidFill>
                            <a:prstDash val="solid"/>
                          </a:ln>
                        </wps:spPr>
                        <wps:bodyPr wrap="square" lIns="0" tIns="0" rIns="0" bIns="0" rtlCol="0">
                          <a:prstTxWarp prst="textNoShape">
                            <a:avLst/>
                          </a:prstTxWarp>
                          <a:noAutofit/>
                        </wps:bodyPr>
                      </wps:wsp>
                    </wpg:wgp>
                  </a:graphicData>
                </a:graphic>
              </wp:inline>
            </w:drawing>
          </mc:Choice>
          <mc:Fallback>
            <w:pict>
              <v:group w14:anchorId="10B35240" id="Group 37" o:spid="_x0000_s1026" style="width:1pt;height:1pt;mso-position-horizontal-relative:char;mso-position-vertical-relative:line"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">
                <v:shape id="Graphic 38" o:spid="_x0000_s1027" style="position:absolute;top:6350;width:12700;height:1270;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" path="m,l12700,e" filled="f" strokecolor="#fefefe" strokeweight="1pt">
                  <v:path arrowok="t"/>
                </v:shape>
                <w10:anchorlock/>
              </v:group>
            </w:pict>
          </mc:Fallback>
        </mc:AlternateContent>
      </w:r>
    </w:p>
    <w:p w14:paraId="3813E0C8" w14:textId="77777777" w:rsidR="00272A7B" w:rsidRDefault="00272A7B" w:rsidP="00272A7B">
      <w:pPr>
        <w:pStyle w:val="BodyText"/>
        <w:spacing w:before="78"/>
      </w:pPr>
      <w:r>
        <w:rPr>
          <w:noProof/>
        </w:rPr>
        <mc:AlternateContent>
          <mc:Choice Requires="wps">
            <w:drawing>
              <wp:anchor distT="0" distB="0" distL="0" distR="0" simplePos="0" relativeHeight="251660288" behindDoc="1" locked="0" layoutInCell="1" allowOverlap="1" wp14:anchorId="148B0C94" wp14:editId="356E4376">
                <wp:simplePos x="0" y="0"/>
                <wp:positionH relativeFrom="page">
                  <wp:posOffset>938664</wp:posOffset>
                </wp:positionH>
                <wp:positionV relativeFrom="paragraph">
                  <wp:posOffset>220343</wp:posOffset>
                </wp:positionV>
                <wp:extent cx="1809114" cy="1270"/>
                <wp:effectExtent l="0" t="0" r="0" b="0"/>
                <wp:wrapTopAndBottom/>
                <wp:docPr id="12046521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114" cy="1270"/>
                        </a:xfrm>
                        <a:custGeom>
                          <a:avLst/>
                          <a:gdLst/>
                          <a:ahLst/>
                          <a:cxnLst/>
                          <a:rect l="l" t="t" r="r" b="b"/>
                          <a:pathLst>
                            <a:path w="1809114">
                              <a:moveTo>
                                <a:pt x="0" y="0"/>
                              </a:moveTo>
                              <a:lnTo>
                                <a:pt x="1808851"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0FEF3F" id="Graphic 39" o:spid="_x0000_s1026" style="position:absolute;margin-left:73.9pt;margin-top:17.35pt;width:142.4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091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" path="m,l1808851,e" filled="f" strokeweight=".25289mm">
                <v:path arrowok="t"/>
                <w10:wrap type="topAndBottom" anchorx="page"/>
              </v:shape>
            </w:pict>
          </mc:Fallback>
        </mc:AlternateContent>
      </w:r>
      <w:r>
        <w:rPr>
          <w:noProof/>
        </w:rPr>
        <mc:AlternateContent>
          <mc:Choice Requires="wps">
            <w:drawing>
              <wp:anchor distT="0" distB="0" distL="0" distR="0" simplePos="0" relativeHeight="251661312" behindDoc="1" locked="0" layoutInCell="1" allowOverlap="1" wp14:anchorId="621EDA76" wp14:editId="54AFBD7A">
                <wp:simplePos x="0" y="0"/>
                <wp:positionH relativeFrom="page">
                  <wp:posOffset>2799047</wp:posOffset>
                </wp:positionH>
                <wp:positionV relativeFrom="paragraph">
                  <wp:posOffset>220343</wp:posOffset>
                </wp:positionV>
                <wp:extent cx="1670050" cy="1270"/>
                <wp:effectExtent l="0" t="0" r="0" b="0"/>
                <wp:wrapTopAndBottom/>
                <wp:docPr id="87123644"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0" cy="1270"/>
                        </a:xfrm>
                        <a:custGeom>
                          <a:avLst/>
                          <a:gdLst/>
                          <a:ahLst/>
                          <a:cxnLst/>
                          <a:rect l="l" t="t" r="r" b="b"/>
                          <a:pathLst>
                            <a:path w="1670050">
                              <a:moveTo>
                                <a:pt x="0" y="0"/>
                              </a:moveTo>
                              <a:lnTo>
                                <a:pt x="166970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00A888" id="Graphic 40" o:spid="_x0000_s1026" style="position:absolute;margin-left:220.4pt;margin-top:17.35pt;width:131.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670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" path="m,l1669709,e" filled="f" strokeweight=".25289mm">
                <v:path arrowok="t"/>
                <w10:wrap type="topAndBottom" anchorx="page"/>
              </v:shape>
            </w:pict>
          </mc:Fallback>
        </mc:AlternateContent>
      </w:r>
    </w:p>
    <w:p w14:paraId="6DA32D19" w14:textId="77777777" w:rsidR="00272A7B" w:rsidRDefault="00272A7B" w:rsidP="00272A7B">
      <w:pPr>
        <w:pStyle w:val="BodyText"/>
        <w:tabs>
          <w:tab w:val="left" w:pos="2941"/>
        </w:tabs>
        <w:spacing w:before="140"/>
        <w:ind w:left="61"/>
        <w:jc w:val="both"/>
      </w:pPr>
      <w:r>
        <w:lastRenderedPageBreak/>
        <w:t>Signature</w:t>
      </w:r>
      <w:r>
        <w:rPr>
          <w:spacing w:val="-6"/>
        </w:rPr>
        <w:t xml:space="preserve"> </w:t>
      </w:r>
      <w:r>
        <w:t>of</w:t>
      </w:r>
      <w:r>
        <w:rPr>
          <w:spacing w:val="-5"/>
        </w:rPr>
        <w:t xml:space="preserve"> </w:t>
      </w:r>
      <w:r>
        <w:rPr>
          <w:spacing w:val="-2"/>
        </w:rPr>
        <w:t>Declarant</w:t>
      </w:r>
      <w:r>
        <w:tab/>
        <w:t>Name</w:t>
      </w:r>
      <w:r>
        <w:rPr>
          <w:spacing w:val="-7"/>
        </w:rPr>
        <w:t xml:space="preserve"> </w:t>
      </w:r>
      <w:r>
        <w:t>of</w:t>
      </w:r>
      <w:r>
        <w:rPr>
          <w:spacing w:val="-4"/>
        </w:rPr>
        <w:t xml:space="preserve"> </w:t>
      </w:r>
      <w:r>
        <w:t>Declarant</w:t>
      </w:r>
      <w:r>
        <w:rPr>
          <w:spacing w:val="-4"/>
        </w:rPr>
        <w:t xml:space="preserve"> </w:t>
      </w:r>
      <w:r>
        <w:t>in</w:t>
      </w:r>
      <w:r>
        <w:rPr>
          <w:spacing w:val="-4"/>
        </w:rPr>
        <w:t xml:space="preserve"> </w:t>
      </w:r>
      <w:r>
        <w:t>print</w:t>
      </w:r>
      <w:r>
        <w:rPr>
          <w:spacing w:val="-4"/>
        </w:rPr>
        <w:t xml:space="preserve"> </w:t>
      </w:r>
      <w:r>
        <w:t>or</w:t>
      </w:r>
      <w:r>
        <w:rPr>
          <w:spacing w:val="-4"/>
        </w:rPr>
        <w:t xml:space="preserve"> </w:t>
      </w:r>
      <w:r>
        <w:t>block</w:t>
      </w:r>
      <w:r>
        <w:rPr>
          <w:spacing w:val="-4"/>
        </w:rPr>
        <w:t xml:space="preserve"> </w:t>
      </w:r>
      <w:r>
        <w:rPr>
          <w:spacing w:val="-2"/>
        </w:rPr>
        <w:t>capitals</w:t>
      </w:r>
    </w:p>
    <w:p w14:paraId="28060D1F" w14:textId="77777777" w:rsidR="00272A7B" w:rsidRDefault="00272A7B" w:rsidP="00272A7B">
      <w:pPr>
        <w:pStyle w:val="BodyText"/>
        <w:spacing w:before="118"/>
      </w:pPr>
      <w:r>
        <w:rPr>
          <w:noProof/>
        </w:rPr>
        <mc:AlternateContent>
          <mc:Choice Requires="wpg">
            <w:drawing>
              <wp:anchor distT="0" distB="0" distL="0" distR="0" simplePos="0" relativeHeight="251662336" behindDoc="1" locked="0" layoutInCell="1" allowOverlap="1" wp14:anchorId="7504DEA3" wp14:editId="56DE13F1">
                <wp:simplePos x="0" y="0"/>
                <wp:positionH relativeFrom="page">
                  <wp:posOffset>951110</wp:posOffset>
                </wp:positionH>
                <wp:positionV relativeFrom="paragraph">
                  <wp:posOffset>245435</wp:posOffset>
                </wp:positionV>
                <wp:extent cx="25400" cy="12700"/>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00" cy="12700"/>
                          <a:chOff x="0" y="0"/>
                          <a:chExt cx="25400" cy="12700"/>
                        </a:xfrm>
                      </wpg:grpSpPr>
                      <wps:wsp>
                        <wps:cNvPr id="42" name="Graphic 42"/>
                        <wps:cNvSpPr/>
                        <wps:spPr>
                          <a:xfrm>
                            <a:off x="0" y="6350"/>
                            <a:ext cx="12700" cy="1270"/>
                          </a:xfrm>
                          <a:custGeom>
                            <a:avLst/>
                            <a:gdLst/>
                            <a:ahLst/>
                            <a:cxnLst/>
                            <a:rect l="l" t="t" r="r" b="b"/>
                            <a:pathLst>
                              <a:path w="12700">
                                <a:moveTo>
                                  <a:pt x="0" y="0"/>
                                </a:moveTo>
                                <a:lnTo>
                                  <a:pt x="12700" y="0"/>
                                </a:lnTo>
                              </a:path>
                            </a:pathLst>
                          </a:custGeom>
                          <a:ln w="12700">
                            <a:solidFill>
                              <a:srgbClr val="FEFEFE"/>
                            </a:solidFill>
                            <a:prstDash val="solid"/>
                          </a:ln>
                        </wps:spPr>
                        <wps:bodyPr wrap="square" lIns="0" tIns="0" rIns="0" bIns="0" rtlCol="0">
                          <a:prstTxWarp prst="textNoShape">
                            <a:avLst/>
                          </a:prstTxWarp>
                          <a:noAutofit/>
                        </wps:bodyPr>
                      </wps:wsp>
                      <wps:wsp>
                        <wps:cNvPr id="43" name="Graphic 43"/>
                        <wps:cNvSpPr/>
                        <wps:spPr>
                          <a:xfrm>
                            <a:off x="12700" y="6350"/>
                            <a:ext cx="12700" cy="1270"/>
                          </a:xfrm>
                          <a:custGeom>
                            <a:avLst/>
                            <a:gdLst/>
                            <a:ahLst/>
                            <a:cxnLst/>
                            <a:rect l="l" t="t" r="r" b="b"/>
                            <a:pathLst>
                              <a:path w="12700">
                                <a:moveTo>
                                  <a:pt x="0" y="0"/>
                                </a:moveTo>
                                <a:lnTo>
                                  <a:pt x="12700" y="0"/>
                                </a:lnTo>
                              </a:path>
                            </a:pathLst>
                          </a:custGeom>
                          <a:ln w="12700">
                            <a:solidFill>
                              <a:srgbClr val="FEFEFE"/>
                            </a:solidFill>
                            <a:prstDash val="solid"/>
                          </a:ln>
                        </wps:spPr>
                        <wps:bodyPr wrap="square" lIns="0" tIns="0" rIns="0" bIns="0" rtlCol="0">
                          <a:prstTxWarp prst="textNoShape">
                            <a:avLst/>
                          </a:prstTxWarp>
                          <a:noAutofit/>
                        </wps:bodyPr>
                      </wps:wsp>
                    </wpg:wgp>
                  </a:graphicData>
                </a:graphic>
              </wp:anchor>
            </w:drawing>
          </mc:Choice>
          <mc:Fallback>
            <w:pict>
              <v:group w14:anchorId="09C95D00" id="Group 41" o:spid="_x0000_s1026" style="position:absolute;margin-left:74.9pt;margin-top:19.35pt;width:2pt;height:1pt;z-index:-251654144;mso-wrap-distance-left:0;mso-wrap-distance-right:0;mso-position-horizontal-relative:page" coordsize="254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">
                <v:shape id="Graphic 42" o:spid="_x0000_s1027" style="position:absolute;top:6350;width:12700;height:1270;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" path="m,l12700,e" filled="f" strokecolor="#fefefe" strokeweight="1pt">
                  <v:path arrowok="t"/>
                </v:shape>
                <v:shape id="Graphic 43" o:spid="_x0000_s1028" style="position:absolute;left:12700;top:6350;width:12700;height:1270;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" path="m,l12700,e" filled="f" strokecolor="#fefefe" strokeweight="1pt">
                  <v:path arrowok="t"/>
                </v:shape>
                <w10:wrap type="topAndBottom" anchorx="page"/>
              </v:group>
            </w:pict>
          </mc:Fallback>
        </mc:AlternateContent>
      </w:r>
      <w:r>
        <w:rPr>
          <w:noProof/>
        </w:rPr>
        <mc:AlternateContent>
          <mc:Choice Requires="wps">
            <w:drawing>
              <wp:anchor distT="0" distB="0" distL="0" distR="0" simplePos="0" relativeHeight="251663360" behindDoc="1" locked="0" layoutInCell="1" allowOverlap="1" wp14:anchorId="20AFE0A4" wp14:editId="1649B020">
                <wp:simplePos x="0" y="0"/>
                <wp:positionH relativeFrom="page">
                  <wp:posOffset>2779274</wp:posOffset>
                </wp:positionH>
                <wp:positionV relativeFrom="paragraph">
                  <wp:posOffset>251785</wp:posOffset>
                </wp:positionV>
                <wp:extent cx="12700" cy="1270"/>
                <wp:effectExtent l="0" t="0" r="0" b="0"/>
                <wp:wrapTopAndBottom/>
                <wp:docPr id="36730079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
                        </a:xfrm>
                        <a:custGeom>
                          <a:avLst/>
                          <a:gdLst/>
                          <a:ahLst/>
                          <a:cxnLst/>
                          <a:rect l="l" t="t" r="r" b="b"/>
                          <a:pathLst>
                            <a:path w="12700">
                              <a:moveTo>
                                <a:pt x="0" y="0"/>
                              </a:moveTo>
                              <a:lnTo>
                                <a:pt x="12700" y="0"/>
                              </a:lnTo>
                            </a:path>
                          </a:pathLst>
                        </a:custGeom>
                        <a:ln w="12700">
                          <a:solidFill>
                            <a:srgbClr val="FEFEFE"/>
                          </a:solidFill>
                          <a:prstDash val="solid"/>
                        </a:ln>
                      </wps:spPr>
                      <wps:bodyPr wrap="square" lIns="0" tIns="0" rIns="0" bIns="0" rtlCol="0">
                        <a:prstTxWarp prst="textNoShape">
                          <a:avLst/>
                        </a:prstTxWarp>
                        <a:noAutofit/>
                      </wps:bodyPr>
                    </wps:wsp>
                  </a:graphicData>
                </a:graphic>
              </wp:anchor>
            </w:drawing>
          </mc:Choice>
          <mc:Fallback>
            <w:pict>
              <v:shape w14:anchorId="4E476A54" id="Graphic 44" o:spid="_x0000_s1026" style="position:absolute;margin-left:218.85pt;margin-top:19.85pt;width:1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" path="m,l12700,e" filled="f" strokecolor="#fefefe" strokeweight="1pt">
                <v:path arrowok="t"/>
                <w10:wrap type="topAndBottom" anchorx="page"/>
              </v:shape>
            </w:pict>
          </mc:Fallback>
        </mc:AlternateContent>
      </w:r>
    </w:p>
    <w:p w14:paraId="0B322D77" w14:textId="77777777" w:rsidR="00272A7B" w:rsidRDefault="00272A7B" w:rsidP="00272A7B">
      <w:pPr>
        <w:pStyle w:val="BodyText"/>
      </w:pPr>
    </w:p>
    <w:p w14:paraId="1F06E17C" w14:textId="77777777" w:rsidR="00272A7B" w:rsidRDefault="00272A7B" w:rsidP="00272A7B">
      <w:pPr>
        <w:pStyle w:val="BodyText"/>
        <w:spacing w:before="59"/>
      </w:pPr>
    </w:p>
    <w:p w14:paraId="66050ED0" w14:textId="77777777" w:rsidR="00272A7B" w:rsidRDefault="00272A7B" w:rsidP="00272A7B">
      <w:pPr>
        <w:pStyle w:val="BodyText"/>
        <w:tabs>
          <w:tab w:val="left" w:pos="3329"/>
          <w:tab w:val="left" w:pos="4959"/>
          <w:tab w:val="left" w:pos="5992"/>
          <w:tab w:val="left" w:pos="7256"/>
        </w:tabs>
        <w:spacing w:before="1"/>
        <w:ind w:right="1075" w:firstLine="38"/>
        <w:jc w:val="both"/>
        <w:rPr>
          <w:rFonts w:ascii="Times New Roman"/>
        </w:rPr>
      </w:pPr>
      <w:r>
        <w:rPr>
          <w:rFonts w:ascii="Times New Roman"/>
          <w:noProof/>
        </w:rPr>
        <mc:AlternateContent>
          <mc:Choice Requires="wpg">
            <w:drawing>
              <wp:anchor distT="0" distB="0" distL="0" distR="0" simplePos="0" relativeHeight="251659264" behindDoc="0" locked="0" layoutInCell="1" allowOverlap="1" wp14:anchorId="23F6661D" wp14:editId="3EB819A3">
                <wp:simplePos x="0" y="0"/>
                <wp:positionH relativeFrom="page">
                  <wp:posOffset>932060</wp:posOffset>
                </wp:positionH>
                <wp:positionV relativeFrom="paragraph">
                  <wp:posOffset>131393</wp:posOffset>
                </wp:positionV>
                <wp:extent cx="25400" cy="1270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00" cy="12700"/>
                          <a:chOff x="0" y="0"/>
                          <a:chExt cx="25400" cy="12700"/>
                        </a:xfrm>
                      </wpg:grpSpPr>
                      <wps:wsp>
                        <wps:cNvPr id="46" name="Graphic 46"/>
                        <wps:cNvSpPr/>
                        <wps:spPr>
                          <a:xfrm>
                            <a:off x="0" y="6350"/>
                            <a:ext cx="12700" cy="1270"/>
                          </a:xfrm>
                          <a:custGeom>
                            <a:avLst/>
                            <a:gdLst/>
                            <a:ahLst/>
                            <a:cxnLst/>
                            <a:rect l="l" t="t" r="r" b="b"/>
                            <a:pathLst>
                              <a:path w="12700">
                                <a:moveTo>
                                  <a:pt x="0" y="0"/>
                                </a:moveTo>
                                <a:lnTo>
                                  <a:pt x="12700" y="0"/>
                                </a:lnTo>
                              </a:path>
                            </a:pathLst>
                          </a:custGeom>
                          <a:ln w="12700">
                            <a:solidFill>
                              <a:srgbClr val="FEFEFE"/>
                            </a:solidFill>
                            <a:prstDash val="solid"/>
                          </a:ln>
                        </wps:spPr>
                        <wps:bodyPr wrap="square" lIns="0" tIns="0" rIns="0" bIns="0" rtlCol="0">
                          <a:prstTxWarp prst="textNoShape">
                            <a:avLst/>
                          </a:prstTxWarp>
                          <a:noAutofit/>
                        </wps:bodyPr>
                      </wps:wsp>
                      <wps:wsp>
                        <wps:cNvPr id="47" name="Graphic 47"/>
                        <wps:cNvSpPr/>
                        <wps:spPr>
                          <a:xfrm>
                            <a:off x="12700" y="6350"/>
                            <a:ext cx="12700" cy="1270"/>
                          </a:xfrm>
                          <a:custGeom>
                            <a:avLst/>
                            <a:gdLst/>
                            <a:ahLst/>
                            <a:cxnLst/>
                            <a:rect l="l" t="t" r="r" b="b"/>
                            <a:pathLst>
                              <a:path w="12700">
                                <a:moveTo>
                                  <a:pt x="0" y="0"/>
                                </a:moveTo>
                                <a:lnTo>
                                  <a:pt x="12700" y="0"/>
                                </a:lnTo>
                              </a:path>
                            </a:pathLst>
                          </a:custGeom>
                          <a:ln w="12700">
                            <a:solidFill>
                              <a:srgbClr val="FEFEFE"/>
                            </a:solidFill>
                            <a:prstDash val="solid"/>
                          </a:ln>
                        </wps:spPr>
                        <wps:bodyPr wrap="square" lIns="0" tIns="0" rIns="0" bIns="0" rtlCol="0">
                          <a:prstTxWarp prst="textNoShape">
                            <a:avLst/>
                          </a:prstTxWarp>
                          <a:noAutofit/>
                        </wps:bodyPr>
                      </wps:wsp>
                    </wpg:wgp>
                  </a:graphicData>
                </a:graphic>
              </wp:anchor>
            </w:drawing>
          </mc:Choice>
          <mc:Fallback>
            <w:pict>
              <v:group w14:anchorId="25D5E2B6" id="Group 45" o:spid="_x0000_s1026" style="position:absolute;margin-left:73.4pt;margin-top:10.35pt;width:2pt;height:1pt;z-index:251659264;mso-wrap-distance-left:0;mso-wrap-distance-right:0;mso-position-horizontal-relative:page" coordsize="254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">
                <v:shape id="Graphic 46" o:spid="_x0000_s1027" style="position:absolute;top:6350;width:12700;height:1270;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" path="m,l12700,e" filled="f" strokecolor="#fefefe" strokeweight="1pt">
                  <v:path arrowok="t"/>
                </v:shape>
                <v:shape id="Graphic 47" o:spid="_x0000_s1028" style="position:absolute;left:12700;top:6350;width:12700;height:1270;visibility:visible;mso-wrap-style:square;v-text-anchor:top" coordsize="1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" path="m,l12700,e" filled="f" strokecolor="#fefefe" strokeweight="1pt">
                  <v:path arrowok="t"/>
                </v:shape>
                <w10:wrap anchorx="page"/>
              </v:group>
            </w:pict>
          </mc:Fallback>
        </mc:AlternateContent>
      </w:r>
      <w:r>
        <w:t xml:space="preserve">Declared before me by </w:t>
      </w:r>
      <w:r>
        <w:rPr>
          <w:rFonts w:ascii="Times New Roman"/>
          <w:u w:val="single"/>
        </w:rPr>
        <w:tab/>
      </w:r>
      <w:r>
        <w:rPr>
          <w:rFonts w:ascii="Times New Roman"/>
          <w:u w:val="single"/>
        </w:rPr>
        <w:tab/>
      </w:r>
      <w:r>
        <w:rPr>
          <w:rFonts w:ascii="Times New Roman"/>
          <w:u w:val="single"/>
        </w:rPr>
        <w:tab/>
      </w:r>
      <w:r>
        <w:rPr>
          <w:rFonts w:ascii="Times New Roman"/>
          <w:spacing w:val="-7"/>
        </w:rPr>
        <w:t xml:space="preserve"> </w:t>
      </w:r>
      <w:r>
        <w:t>who</w:t>
      </w:r>
      <w:r>
        <w:rPr>
          <w:spacing w:val="-2"/>
        </w:rPr>
        <w:t xml:space="preserve"> </w:t>
      </w:r>
      <w:r>
        <w:t>is</w:t>
      </w:r>
      <w:r>
        <w:rPr>
          <w:spacing w:val="-2"/>
        </w:rPr>
        <w:t xml:space="preserve"> </w:t>
      </w:r>
      <w:r>
        <w:t>personally</w:t>
      </w:r>
      <w:r>
        <w:rPr>
          <w:spacing w:val="-2"/>
        </w:rPr>
        <w:t xml:space="preserve"> </w:t>
      </w:r>
      <w:r>
        <w:t>known</w:t>
      </w:r>
      <w:r>
        <w:rPr>
          <w:spacing w:val="-2"/>
        </w:rPr>
        <w:t xml:space="preserve"> </w:t>
      </w:r>
      <w:r>
        <w:t>to</w:t>
      </w:r>
      <w:r>
        <w:rPr>
          <w:spacing w:val="-2"/>
        </w:rPr>
        <w:t xml:space="preserve"> </w:t>
      </w:r>
      <w:r>
        <w:t xml:space="preserve">me (or who is identified to me by </w:t>
      </w:r>
      <w:r>
        <w:rPr>
          <w:rFonts w:ascii="Times New Roman"/>
          <w:u w:val="single"/>
        </w:rPr>
        <w:tab/>
      </w:r>
      <w:r>
        <w:rPr>
          <w:rFonts w:ascii="Times New Roman"/>
          <w:u w:val="single"/>
        </w:rPr>
        <w:tab/>
      </w:r>
      <w:r>
        <w:rPr>
          <w:rFonts w:ascii="Times New Roman"/>
          <w:u w:val="single"/>
        </w:rPr>
        <w:tab/>
      </w:r>
      <w:r>
        <w:rPr>
          <w:rFonts w:ascii="Times New Roman"/>
          <w:spacing w:val="-14"/>
          <w:u w:val="single"/>
        </w:rPr>
        <w:t xml:space="preserve"> </w:t>
      </w:r>
      <w:r>
        <w:t>who</w:t>
      </w:r>
      <w:r>
        <w:rPr>
          <w:spacing w:val="-13"/>
        </w:rPr>
        <w:t xml:space="preserve"> </w:t>
      </w:r>
      <w:r>
        <w:t>is</w:t>
      </w:r>
      <w:r>
        <w:rPr>
          <w:spacing w:val="-12"/>
        </w:rPr>
        <w:t xml:space="preserve"> </w:t>
      </w:r>
      <w:r>
        <w:t>personally</w:t>
      </w:r>
      <w:r>
        <w:rPr>
          <w:spacing w:val="-13"/>
        </w:rPr>
        <w:t xml:space="preserve"> </w:t>
      </w:r>
      <w:r>
        <w:t>known</w:t>
      </w:r>
      <w:r>
        <w:rPr>
          <w:spacing w:val="-12"/>
        </w:rPr>
        <w:t xml:space="preserve"> </w:t>
      </w:r>
      <w:r>
        <w:t>to</w:t>
      </w:r>
      <w:r>
        <w:rPr>
          <w:spacing w:val="-12"/>
        </w:rPr>
        <w:t xml:space="preserve"> </w:t>
      </w:r>
      <w:r>
        <w:t xml:space="preserve">me) </w:t>
      </w:r>
      <w:proofErr w:type="gramStart"/>
      <w:r>
        <w:t xml:space="preserve">at </w:t>
      </w:r>
      <w:r>
        <w:rPr>
          <w:rFonts w:ascii="Times New Roman"/>
          <w:u w:val="single"/>
        </w:rPr>
        <w:tab/>
      </w:r>
      <w:proofErr w:type="gramEnd"/>
      <w:r>
        <w:rPr>
          <w:rFonts w:ascii="Times New Roman"/>
        </w:rPr>
        <w:t xml:space="preserve"> </w:t>
      </w:r>
      <w:r>
        <w:t xml:space="preserve">this </w:t>
      </w:r>
      <w:r>
        <w:rPr>
          <w:rFonts w:ascii="Times New Roman"/>
          <w:u w:val="single"/>
        </w:rPr>
        <w:tab/>
      </w:r>
      <w:r>
        <w:rPr>
          <w:rFonts w:ascii="Times New Roman"/>
        </w:rPr>
        <w:t xml:space="preserve"> </w:t>
      </w:r>
      <w:r>
        <w:t xml:space="preserve">day of </w:t>
      </w:r>
      <w:r>
        <w:rPr>
          <w:rFonts w:ascii="Times New Roman"/>
          <w:u w:val="single"/>
        </w:rPr>
        <w:tab/>
      </w:r>
      <w:r>
        <w:rPr>
          <w:rFonts w:ascii="Times New Roman"/>
          <w:u w:val="single"/>
        </w:rPr>
        <w:tab/>
      </w:r>
      <w:r>
        <w:rPr>
          <w:rFonts w:ascii="Times New Roman"/>
          <w:spacing w:val="17"/>
        </w:rPr>
        <w:t xml:space="preserve"> </w:t>
      </w:r>
      <w:r>
        <w:t>20</w:t>
      </w:r>
      <w:r>
        <w:rPr>
          <w:rFonts w:ascii="Times New Roman"/>
          <w:spacing w:val="40"/>
          <w:u w:val="single"/>
        </w:rPr>
        <w:t xml:space="preserve">  </w:t>
      </w:r>
    </w:p>
    <w:p w14:paraId="6B162750" w14:textId="77777777" w:rsidR="00272A7B" w:rsidRDefault="00272A7B" w:rsidP="00272A7B">
      <w:pPr>
        <w:pStyle w:val="BodyText"/>
        <w:rPr>
          <w:rFonts w:ascii="Times New Roman"/>
        </w:rPr>
      </w:pPr>
    </w:p>
    <w:p w14:paraId="4BEF1B87" w14:textId="77777777" w:rsidR="00272A7B" w:rsidRDefault="00272A7B" w:rsidP="00272A7B">
      <w:pPr>
        <w:pStyle w:val="BodyText"/>
        <w:rPr>
          <w:rFonts w:ascii="Times New Roman"/>
        </w:rPr>
      </w:pPr>
    </w:p>
    <w:p w14:paraId="2EFFE070" w14:textId="77777777" w:rsidR="00272A7B" w:rsidRDefault="00272A7B" w:rsidP="00272A7B">
      <w:pPr>
        <w:pStyle w:val="BodyText"/>
        <w:rPr>
          <w:rFonts w:ascii="Times New Roman"/>
        </w:rPr>
      </w:pPr>
    </w:p>
    <w:p w14:paraId="2951ECB9" w14:textId="77777777" w:rsidR="00272A7B" w:rsidRDefault="00272A7B" w:rsidP="00272A7B">
      <w:pPr>
        <w:pStyle w:val="BodyText"/>
        <w:spacing w:before="195"/>
        <w:rPr>
          <w:rFonts w:ascii="Times New Roman"/>
        </w:rPr>
      </w:pPr>
      <w:r>
        <w:rPr>
          <w:rFonts w:ascii="Times New Roman"/>
          <w:noProof/>
        </w:rPr>
        <mc:AlternateContent>
          <mc:Choice Requires="wps">
            <w:drawing>
              <wp:anchor distT="0" distB="0" distL="0" distR="0" simplePos="0" relativeHeight="251664384" behindDoc="1" locked="0" layoutInCell="1" allowOverlap="1" wp14:anchorId="37BC5769" wp14:editId="4F721EC6">
                <wp:simplePos x="0" y="0"/>
                <wp:positionH relativeFrom="page">
                  <wp:posOffset>920377</wp:posOffset>
                </wp:positionH>
                <wp:positionV relativeFrom="paragraph">
                  <wp:posOffset>285653</wp:posOffset>
                </wp:positionV>
                <wp:extent cx="2018030" cy="1270"/>
                <wp:effectExtent l="0" t="0" r="0" b="0"/>
                <wp:wrapTopAndBottom/>
                <wp:docPr id="177028286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030" cy="1270"/>
                        </a:xfrm>
                        <a:custGeom>
                          <a:avLst/>
                          <a:gdLst/>
                          <a:ahLst/>
                          <a:cxnLst/>
                          <a:rect l="l" t="t" r="r" b="b"/>
                          <a:pathLst>
                            <a:path w="2018030">
                              <a:moveTo>
                                <a:pt x="0" y="0"/>
                              </a:moveTo>
                              <a:lnTo>
                                <a:pt x="201756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D525A2" id="Graphic 48" o:spid="_x0000_s1026" style="position:absolute;margin-left:72.45pt;margin-top:22.5pt;width:158.9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018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" path="m,l2017565,e" filled="f" strokeweight=".25289mm">
                <v:path arrowok="t"/>
                <w10:wrap type="topAndBottom" anchorx="page"/>
              </v:shape>
            </w:pict>
          </mc:Fallback>
        </mc:AlternateContent>
      </w:r>
    </w:p>
    <w:p w14:paraId="46F34C59" w14:textId="77777777" w:rsidR="00272A7B" w:rsidRDefault="00272A7B" w:rsidP="00272A7B">
      <w:pPr>
        <w:pStyle w:val="BodyText"/>
        <w:spacing w:before="140"/>
      </w:pPr>
      <w:r>
        <w:t>Signed</w:t>
      </w:r>
      <w:r>
        <w:rPr>
          <w:spacing w:val="-9"/>
        </w:rPr>
        <w:t xml:space="preserve"> </w:t>
      </w:r>
      <w:r>
        <w:t>(</w:t>
      </w:r>
      <w:proofErr w:type="spellStart"/>
      <w:r>
        <w:t>Practising</w:t>
      </w:r>
      <w:proofErr w:type="spellEnd"/>
      <w:r>
        <w:rPr>
          <w:spacing w:val="-7"/>
        </w:rPr>
        <w:t xml:space="preserve"> </w:t>
      </w:r>
      <w:r>
        <w:t>Solicitor</w:t>
      </w:r>
      <w:r>
        <w:rPr>
          <w:spacing w:val="-7"/>
        </w:rPr>
        <w:t xml:space="preserve"> </w:t>
      </w:r>
      <w:r>
        <w:t>/</w:t>
      </w:r>
      <w:r>
        <w:rPr>
          <w:spacing w:val="-7"/>
        </w:rPr>
        <w:t xml:space="preserve"> </w:t>
      </w:r>
      <w:r>
        <w:t>Commissioner</w:t>
      </w:r>
      <w:r>
        <w:rPr>
          <w:spacing w:val="-7"/>
        </w:rPr>
        <w:t xml:space="preserve"> </w:t>
      </w:r>
      <w:r>
        <w:t>for</w:t>
      </w:r>
      <w:r>
        <w:rPr>
          <w:spacing w:val="-7"/>
        </w:rPr>
        <w:t xml:space="preserve"> </w:t>
      </w:r>
      <w:r>
        <w:rPr>
          <w:spacing w:val="-2"/>
        </w:rPr>
        <w:t>Oaths)</w:t>
      </w:r>
    </w:p>
    <w:p w14:paraId="7EC4D5AF" w14:textId="77777777" w:rsidR="00272A7B" w:rsidRDefault="00272A7B" w:rsidP="00272A7B">
      <w:pPr>
        <w:pStyle w:val="BodyText"/>
      </w:pPr>
    </w:p>
    <w:p w14:paraId="6046953B" w14:textId="77777777" w:rsidR="00272A7B" w:rsidRDefault="00272A7B" w:rsidP="00272A7B">
      <w:pPr>
        <w:pStyle w:val="BodyText"/>
      </w:pPr>
    </w:p>
    <w:p w14:paraId="0ED7DF9D" w14:textId="77777777" w:rsidR="00272A7B" w:rsidRDefault="00272A7B" w:rsidP="00272A7B">
      <w:pPr>
        <w:pStyle w:val="BodyText"/>
        <w:spacing w:before="249"/>
      </w:pPr>
    </w:p>
    <w:p w14:paraId="0AAA4216" w14:textId="77777777" w:rsidR="00272A7B" w:rsidRDefault="00272A7B" w:rsidP="00272A7B">
      <w:pPr>
        <w:pStyle w:val="BodyText"/>
        <w:spacing w:before="1"/>
        <w:ind w:right="868"/>
        <w:rPr>
          <w:rFonts w:ascii="Times New Roman"/>
        </w:rPr>
      </w:pPr>
      <w:r>
        <w:rPr>
          <w:rFonts w:ascii="Times New Roman"/>
        </w:rPr>
        <w:t>*Please</w:t>
      </w:r>
      <w:r>
        <w:rPr>
          <w:rFonts w:ascii="Times New Roman"/>
          <w:spacing w:val="-2"/>
        </w:rPr>
        <w:t xml:space="preserve"> </w:t>
      </w:r>
      <w:r>
        <w:rPr>
          <w:rFonts w:ascii="Times New Roman"/>
        </w:rPr>
        <w:t>include</w:t>
      </w:r>
      <w:r>
        <w:rPr>
          <w:rFonts w:ascii="Times New Roman"/>
          <w:spacing w:val="-2"/>
        </w:rPr>
        <w:t xml:space="preserve"> </w:t>
      </w:r>
      <w:r>
        <w:rPr>
          <w:rFonts w:ascii="Times New Roman"/>
        </w:rPr>
        <w:t>such</w:t>
      </w:r>
      <w:r>
        <w:rPr>
          <w:rFonts w:ascii="Times New Roman"/>
          <w:spacing w:val="-2"/>
        </w:rPr>
        <w:t xml:space="preserve"> </w:t>
      </w:r>
      <w:r>
        <w:rPr>
          <w:rFonts w:ascii="Times New Roman"/>
        </w:rPr>
        <w:t>other</w:t>
      </w:r>
      <w:r>
        <w:rPr>
          <w:rFonts w:ascii="Times New Roman"/>
          <w:spacing w:val="-2"/>
        </w:rPr>
        <w:t xml:space="preserve"> </w:t>
      </w:r>
      <w:proofErr w:type="gramStart"/>
      <w:r>
        <w:rPr>
          <w:rFonts w:ascii="Times New Roman"/>
        </w:rPr>
        <w:t>form</w:t>
      </w:r>
      <w:proofErr w:type="gramEnd"/>
      <w:r>
        <w:rPr>
          <w:rFonts w:ascii="Times New Roman"/>
          <w:spacing w:val="-2"/>
        </w:rPr>
        <w:t xml:space="preserve"> </w:t>
      </w:r>
      <w:r>
        <w:rPr>
          <w:rFonts w:ascii="Times New Roman"/>
        </w:rPr>
        <w:t>of</w:t>
      </w:r>
      <w:r>
        <w:rPr>
          <w:rFonts w:ascii="Times New Roman"/>
          <w:spacing w:val="-2"/>
        </w:rPr>
        <w:t xml:space="preserve"> </w:t>
      </w:r>
      <w:r>
        <w:rPr>
          <w:rFonts w:ascii="Times New Roman"/>
        </w:rPr>
        <w:t>identification</w:t>
      </w:r>
      <w:r>
        <w:rPr>
          <w:rFonts w:ascii="Times New Roman"/>
          <w:spacing w:val="-2"/>
        </w:rPr>
        <w:t xml:space="preserve"> </w:t>
      </w:r>
      <w:r>
        <w:rPr>
          <w:rFonts w:ascii="Times New Roman"/>
        </w:rPr>
        <w:t>used</w:t>
      </w:r>
      <w:r>
        <w:rPr>
          <w:rFonts w:ascii="Times New Roman"/>
          <w:spacing w:val="-2"/>
        </w:rPr>
        <w:t xml:space="preserve"> </w:t>
      </w:r>
      <w:r>
        <w:rPr>
          <w:rFonts w:ascii="Times New Roman"/>
        </w:rPr>
        <w:t>to</w:t>
      </w:r>
      <w:r>
        <w:rPr>
          <w:rFonts w:ascii="Times New Roman"/>
          <w:spacing w:val="-2"/>
        </w:rPr>
        <w:t xml:space="preserve"> </w:t>
      </w:r>
      <w:r>
        <w:rPr>
          <w:rFonts w:ascii="Times New Roman"/>
        </w:rPr>
        <w:t>identify</w:t>
      </w:r>
      <w:r>
        <w:rPr>
          <w:rFonts w:ascii="Times New Roman"/>
          <w:spacing w:val="-2"/>
        </w:rPr>
        <w:t xml:space="preserve"> </w:t>
      </w:r>
      <w:r>
        <w:rPr>
          <w:rFonts w:ascii="Times New Roman"/>
        </w:rPr>
        <w:t>the</w:t>
      </w:r>
      <w:r>
        <w:rPr>
          <w:rFonts w:ascii="Times New Roman"/>
          <w:spacing w:val="-2"/>
        </w:rPr>
        <w:t xml:space="preserve"> </w:t>
      </w:r>
      <w:r>
        <w:rPr>
          <w:rFonts w:ascii="Times New Roman"/>
        </w:rPr>
        <w:t>Declarant</w:t>
      </w:r>
      <w:r>
        <w:rPr>
          <w:rFonts w:ascii="Times New Roman"/>
          <w:spacing w:val="-2"/>
        </w:rPr>
        <w:t xml:space="preserve"> </w:t>
      </w:r>
      <w:r>
        <w:rPr>
          <w:rFonts w:ascii="Times New Roman"/>
        </w:rPr>
        <w:t>as</w:t>
      </w:r>
      <w:r>
        <w:rPr>
          <w:rFonts w:ascii="Times New Roman"/>
          <w:spacing w:val="-2"/>
        </w:rPr>
        <w:t xml:space="preserve"> </w:t>
      </w:r>
      <w:r>
        <w:rPr>
          <w:rFonts w:ascii="Times New Roman"/>
        </w:rPr>
        <w:t>permitted</w:t>
      </w:r>
      <w:r>
        <w:rPr>
          <w:rFonts w:ascii="Times New Roman"/>
          <w:spacing w:val="-2"/>
        </w:rPr>
        <w:t xml:space="preserve"> </w:t>
      </w:r>
      <w:r>
        <w:rPr>
          <w:rFonts w:ascii="Times New Roman"/>
        </w:rPr>
        <w:t>by</w:t>
      </w:r>
      <w:r>
        <w:rPr>
          <w:rFonts w:ascii="Times New Roman"/>
          <w:spacing w:val="-2"/>
        </w:rPr>
        <w:t xml:space="preserve"> </w:t>
      </w:r>
      <w:r>
        <w:rPr>
          <w:rFonts w:ascii="Times New Roman"/>
        </w:rPr>
        <w:t>the Statutory Declarations Act, 1938 (as amended)</w:t>
      </w:r>
    </w:p>
    <w:p w14:paraId="57673A48" w14:textId="77777777" w:rsidR="00272A7B" w:rsidRPr="00272A7B" w:rsidRDefault="00272A7B" w:rsidP="00893D6D"/>
    <w:tbl>
      <w:tblPr>
        <w:tblW w:w="0" w:type="auto"/>
        <w:jc w:val="center"/>
        <w:tblLook w:val="04A0" w:firstRow="1" w:lastRow="0" w:firstColumn="1" w:lastColumn="0" w:noHBand="0" w:noVBand="1"/>
      </w:tblPr>
      <w:tblGrid>
        <w:gridCol w:w="2541"/>
        <w:gridCol w:w="2541"/>
        <w:gridCol w:w="2541"/>
        <w:gridCol w:w="2541"/>
      </w:tblGrid>
      <w:tr w:rsidR="00571073" w14:paraId="4F3DB5C6" w14:textId="77777777">
        <w:trPr>
          <w:tblHeader/>
          <w:jc w:val="center"/>
        </w:trPr>
        <w:tc>
          <w:tcPr>
            <w:tcW w:w="2541" w:type="dxa"/>
            <w:shd w:val="clear" w:color="auto" w:fill="094A7A"/>
            <w:tcMar>
              <w:top w:w="100" w:type="dxa"/>
              <w:left w:w="100" w:type="dxa"/>
              <w:bottom w:w="100" w:type="dxa"/>
              <w:right w:w="100" w:type="dxa"/>
            </w:tcMar>
            <w:vAlign w:val="center"/>
          </w:tcPr>
          <w:p w14:paraId="72A3562B" w14:textId="77777777" w:rsidR="00571073" w:rsidRDefault="003660BE">
            <w:pPr>
              <w:spacing w:after="0"/>
              <w:jc w:val="center"/>
            </w:pPr>
            <w:r>
              <w:rPr>
                <w:b/>
                <w:color w:val="FFFFFF"/>
                <w:sz w:val="18"/>
              </w:rPr>
              <w:t>Confirmation</w:t>
            </w:r>
          </w:p>
        </w:tc>
        <w:tc>
          <w:tcPr>
            <w:tcW w:w="2541" w:type="dxa"/>
            <w:shd w:val="clear" w:color="auto" w:fill="094A7A"/>
            <w:tcMar>
              <w:top w:w="100" w:type="dxa"/>
              <w:left w:w="100" w:type="dxa"/>
              <w:bottom w:w="100" w:type="dxa"/>
              <w:right w:w="100" w:type="dxa"/>
            </w:tcMar>
            <w:vAlign w:val="center"/>
          </w:tcPr>
          <w:p w14:paraId="7F2DA76E" w14:textId="77777777" w:rsidR="00571073" w:rsidRDefault="003660BE">
            <w:pPr>
              <w:spacing w:after="0"/>
              <w:jc w:val="center"/>
            </w:pPr>
            <w:r>
              <w:rPr>
                <w:b/>
                <w:color w:val="FFFFFF"/>
                <w:sz w:val="18"/>
              </w:rPr>
              <w:t>Yes</w:t>
            </w:r>
          </w:p>
        </w:tc>
        <w:tc>
          <w:tcPr>
            <w:tcW w:w="2541" w:type="dxa"/>
            <w:shd w:val="clear" w:color="auto" w:fill="094A7A"/>
            <w:tcMar>
              <w:top w:w="100" w:type="dxa"/>
              <w:left w:w="100" w:type="dxa"/>
              <w:bottom w:w="100" w:type="dxa"/>
              <w:right w:w="100" w:type="dxa"/>
            </w:tcMar>
            <w:vAlign w:val="center"/>
          </w:tcPr>
          <w:p w14:paraId="157D11E3" w14:textId="77777777" w:rsidR="00571073" w:rsidRDefault="003660BE">
            <w:pPr>
              <w:spacing w:after="0"/>
              <w:jc w:val="center"/>
            </w:pPr>
            <w:r>
              <w:rPr>
                <w:b/>
                <w:color w:val="FFFFFF"/>
                <w:sz w:val="18"/>
              </w:rPr>
              <w:t>No</w:t>
            </w:r>
          </w:p>
        </w:tc>
        <w:tc>
          <w:tcPr>
            <w:tcW w:w="2541" w:type="dxa"/>
            <w:shd w:val="clear" w:color="auto" w:fill="094A7A"/>
            <w:tcMar>
              <w:top w:w="100" w:type="dxa"/>
              <w:left w:w="100" w:type="dxa"/>
              <w:bottom w:w="100" w:type="dxa"/>
              <w:right w:w="100" w:type="dxa"/>
            </w:tcMar>
            <w:vAlign w:val="center"/>
          </w:tcPr>
          <w:p w14:paraId="7A23ECBB" w14:textId="77777777" w:rsidR="00571073" w:rsidRDefault="003660BE">
            <w:pPr>
              <w:spacing w:after="0"/>
              <w:jc w:val="center"/>
            </w:pPr>
            <w:r>
              <w:rPr>
                <w:b/>
                <w:color w:val="FFFFFF"/>
                <w:sz w:val="18"/>
              </w:rPr>
              <w:t>Exact file name / note</w:t>
            </w:r>
          </w:p>
        </w:tc>
      </w:tr>
      <w:tr w:rsidR="00571073" w14:paraId="4E3CF295" w14:textId="77777777">
        <w:trPr>
          <w:jc w:val="center"/>
        </w:trPr>
        <w:tc>
          <w:tcPr>
            <w:tcW w:w="2541" w:type="dxa"/>
            <w:tcMar>
              <w:top w:w="100" w:type="dxa"/>
              <w:left w:w="100" w:type="dxa"/>
              <w:bottom w:w="100" w:type="dxa"/>
              <w:right w:w="100" w:type="dxa"/>
            </w:tcMar>
            <w:vAlign w:val="center"/>
          </w:tcPr>
          <w:p w14:paraId="0D733FE1" w14:textId="77777777" w:rsidR="00571073" w:rsidRDefault="003660BE">
            <w:pPr>
              <w:spacing w:after="20"/>
            </w:pPr>
            <w:r>
              <w:rPr>
                <w:sz w:val="18"/>
              </w:rPr>
              <w:t>Declaration completed</w:t>
            </w:r>
          </w:p>
        </w:tc>
        <w:tc>
          <w:tcPr>
            <w:tcW w:w="2541" w:type="dxa"/>
            <w:tcMar>
              <w:top w:w="100" w:type="dxa"/>
              <w:left w:w="100" w:type="dxa"/>
              <w:bottom w:w="100" w:type="dxa"/>
              <w:right w:w="100" w:type="dxa"/>
            </w:tcMar>
            <w:vAlign w:val="center"/>
          </w:tcPr>
          <w:p w14:paraId="19665124"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0543809D"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09A9B2CC" w14:textId="77777777" w:rsidR="00571073" w:rsidRDefault="00571073">
            <w:pPr>
              <w:spacing w:after="20"/>
            </w:pPr>
          </w:p>
        </w:tc>
      </w:tr>
      <w:tr w:rsidR="00571073" w14:paraId="49A65F34" w14:textId="77777777">
        <w:trPr>
          <w:jc w:val="center"/>
        </w:trPr>
        <w:tc>
          <w:tcPr>
            <w:tcW w:w="2541" w:type="dxa"/>
            <w:shd w:val="clear" w:color="auto" w:fill="F5F8FA"/>
            <w:tcMar>
              <w:top w:w="100" w:type="dxa"/>
              <w:left w:w="100" w:type="dxa"/>
              <w:bottom w:w="100" w:type="dxa"/>
              <w:right w:w="100" w:type="dxa"/>
            </w:tcMar>
            <w:vAlign w:val="center"/>
          </w:tcPr>
          <w:p w14:paraId="133319FE" w14:textId="77777777" w:rsidR="00571073" w:rsidRDefault="003660BE">
            <w:pPr>
              <w:spacing w:after="20"/>
            </w:pPr>
            <w:r>
              <w:rPr>
                <w:sz w:val="18"/>
              </w:rPr>
              <w:t xml:space="preserve">Signed by </w:t>
            </w:r>
            <w:proofErr w:type="spellStart"/>
            <w:r>
              <w:rPr>
                <w:sz w:val="18"/>
              </w:rPr>
              <w:t>authorised</w:t>
            </w:r>
            <w:proofErr w:type="spellEnd"/>
            <w:r>
              <w:rPr>
                <w:sz w:val="18"/>
              </w:rPr>
              <w:t xml:space="preserve"> declarant</w:t>
            </w:r>
          </w:p>
        </w:tc>
        <w:tc>
          <w:tcPr>
            <w:tcW w:w="2541" w:type="dxa"/>
            <w:shd w:val="clear" w:color="auto" w:fill="F5F8FA"/>
            <w:tcMar>
              <w:top w:w="100" w:type="dxa"/>
              <w:left w:w="100" w:type="dxa"/>
              <w:bottom w:w="100" w:type="dxa"/>
              <w:right w:w="100" w:type="dxa"/>
            </w:tcMar>
            <w:vAlign w:val="center"/>
          </w:tcPr>
          <w:p w14:paraId="2A78F347"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7D19A1A3" w14:textId="77777777" w:rsidR="00571073" w:rsidRDefault="003660BE">
            <w:pPr>
              <w:spacing w:after="20"/>
            </w:pPr>
            <w:r>
              <w:rPr>
                <w:sz w:val="18"/>
              </w:rPr>
              <w:t>☐</w:t>
            </w:r>
          </w:p>
        </w:tc>
        <w:tc>
          <w:tcPr>
            <w:tcW w:w="2541" w:type="dxa"/>
            <w:shd w:val="clear" w:color="auto" w:fill="F5F8FA"/>
            <w:tcMar>
              <w:top w:w="100" w:type="dxa"/>
              <w:left w:w="100" w:type="dxa"/>
              <w:bottom w:w="100" w:type="dxa"/>
              <w:right w:w="100" w:type="dxa"/>
            </w:tcMar>
            <w:vAlign w:val="center"/>
          </w:tcPr>
          <w:p w14:paraId="5B5AE8EB" w14:textId="77777777" w:rsidR="00571073" w:rsidRDefault="00571073">
            <w:pPr>
              <w:spacing w:after="20"/>
            </w:pPr>
          </w:p>
        </w:tc>
      </w:tr>
      <w:tr w:rsidR="00571073" w14:paraId="2E891C83" w14:textId="77777777">
        <w:trPr>
          <w:jc w:val="center"/>
        </w:trPr>
        <w:tc>
          <w:tcPr>
            <w:tcW w:w="2541" w:type="dxa"/>
            <w:tcMar>
              <w:top w:w="100" w:type="dxa"/>
              <w:left w:w="100" w:type="dxa"/>
              <w:bottom w:w="100" w:type="dxa"/>
              <w:right w:w="100" w:type="dxa"/>
            </w:tcMar>
            <w:vAlign w:val="center"/>
          </w:tcPr>
          <w:p w14:paraId="0E9F33F2" w14:textId="77777777" w:rsidR="00571073" w:rsidRDefault="003660BE">
            <w:pPr>
              <w:spacing w:after="20"/>
            </w:pPr>
            <w:r>
              <w:rPr>
                <w:sz w:val="18"/>
              </w:rPr>
              <w:t xml:space="preserve">Witnessed by </w:t>
            </w:r>
            <w:proofErr w:type="spellStart"/>
            <w:r>
              <w:rPr>
                <w:sz w:val="18"/>
              </w:rPr>
              <w:t>practising</w:t>
            </w:r>
            <w:proofErr w:type="spellEnd"/>
            <w:r>
              <w:rPr>
                <w:sz w:val="18"/>
              </w:rPr>
              <w:t xml:space="preserve"> solicitor or Commissioner for Oaths</w:t>
            </w:r>
          </w:p>
        </w:tc>
        <w:tc>
          <w:tcPr>
            <w:tcW w:w="2541" w:type="dxa"/>
            <w:tcMar>
              <w:top w:w="100" w:type="dxa"/>
              <w:left w:w="100" w:type="dxa"/>
              <w:bottom w:w="100" w:type="dxa"/>
              <w:right w:w="100" w:type="dxa"/>
            </w:tcMar>
            <w:vAlign w:val="center"/>
          </w:tcPr>
          <w:p w14:paraId="0C988D87"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537A39E0" w14:textId="77777777" w:rsidR="00571073" w:rsidRDefault="003660BE">
            <w:pPr>
              <w:spacing w:after="20"/>
            </w:pPr>
            <w:r>
              <w:rPr>
                <w:sz w:val="18"/>
              </w:rPr>
              <w:t>☐</w:t>
            </w:r>
          </w:p>
        </w:tc>
        <w:tc>
          <w:tcPr>
            <w:tcW w:w="2541" w:type="dxa"/>
            <w:tcMar>
              <w:top w:w="100" w:type="dxa"/>
              <w:left w:w="100" w:type="dxa"/>
              <w:bottom w:w="100" w:type="dxa"/>
              <w:right w:w="100" w:type="dxa"/>
            </w:tcMar>
            <w:vAlign w:val="center"/>
          </w:tcPr>
          <w:p w14:paraId="130B2B4E" w14:textId="77777777" w:rsidR="00571073" w:rsidRDefault="00571073">
            <w:pPr>
              <w:spacing w:after="20"/>
            </w:pPr>
          </w:p>
        </w:tc>
      </w:tr>
    </w:tbl>
    <w:p w14:paraId="039E5CA9" w14:textId="0CA02922" w:rsidR="00272A7B" w:rsidRDefault="00272A7B" w:rsidP="00272A7B">
      <w:r>
        <w:br w:type="page"/>
      </w:r>
    </w:p>
    <w:p w14:paraId="7756BAF1" w14:textId="77777777" w:rsidR="00272A7B" w:rsidRDefault="00272A7B" w:rsidP="00893D6D"/>
    <w:p w14:paraId="5D17AAE0" w14:textId="290017D0" w:rsidR="00571073" w:rsidRDefault="003660BE">
      <w:pPr>
        <w:pStyle w:val="Heading1"/>
      </w:pPr>
      <w:r>
        <w:t xml:space="preserve">7. </w:t>
      </w:r>
      <w:proofErr w:type="spellStart"/>
      <w:r>
        <w:t>eESPD</w:t>
      </w:r>
      <w:proofErr w:type="spellEnd"/>
      <w:r>
        <w:t xml:space="preserve"> Submission Checklist</w:t>
      </w:r>
    </w:p>
    <w:p w14:paraId="75CBCE8E" w14:textId="43CEAF6E" w:rsidR="00272A7B" w:rsidRDefault="00272A7B" w:rsidP="00272A7B">
      <w:pPr>
        <w:rPr>
          <w:iCs/>
        </w:rPr>
      </w:pPr>
      <w:r w:rsidRPr="004270D2">
        <w:rPr>
          <w:iCs/>
        </w:rPr>
        <w:t>Complete</w:t>
      </w:r>
      <w:r w:rsidRPr="004270D2">
        <w:rPr>
          <w:iCs/>
          <w:spacing w:val="-3"/>
        </w:rPr>
        <w:t xml:space="preserve"> </w:t>
      </w:r>
      <w:r w:rsidRPr="004270D2">
        <w:rPr>
          <w:iCs/>
        </w:rPr>
        <w:t>and</w:t>
      </w:r>
      <w:r w:rsidRPr="004270D2">
        <w:rPr>
          <w:iCs/>
          <w:spacing w:val="-3"/>
        </w:rPr>
        <w:t xml:space="preserve"> </w:t>
      </w:r>
      <w:r w:rsidRPr="004270D2">
        <w:rPr>
          <w:iCs/>
        </w:rPr>
        <w:t>return</w:t>
      </w:r>
      <w:r w:rsidRPr="004270D2">
        <w:rPr>
          <w:iCs/>
          <w:spacing w:val="-3"/>
        </w:rPr>
        <w:t xml:space="preserve"> </w:t>
      </w:r>
      <w:r w:rsidRPr="004270D2">
        <w:rPr>
          <w:iCs/>
        </w:rPr>
        <w:t>th</w:t>
      </w:r>
      <w:r>
        <w:rPr>
          <w:iCs/>
        </w:rPr>
        <w:t>e</w:t>
      </w:r>
      <w:r w:rsidRPr="004270D2">
        <w:rPr>
          <w:iCs/>
          <w:spacing w:val="-3"/>
        </w:rPr>
        <w:t xml:space="preserve"> </w:t>
      </w:r>
      <w:r>
        <w:rPr>
          <w:iCs/>
          <w:spacing w:val="-3"/>
        </w:rPr>
        <w:t xml:space="preserve">ESPD </w:t>
      </w:r>
      <w:r w:rsidRPr="004270D2">
        <w:rPr>
          <w:iCs/>
        </w:rPr>
        <w:t>declaration</w:t>
      </w:r>
      <w:r>
        <w:rPr>
          <w:iCs/>
        </w:rPr>
        <w:t xml:space="preserve"> provided separately with this RFT.</w:t>
      </w:r>
    </w:p>
    <w:p w14:paraId="44F55A30" w14:textId="77777777" w:rsidR="00202FD7" w:rsidRDefault="00272A7B" w:rsidP="00272A7B">
      <w:pPr>
        <w:rPr>
          <w:iCs/>
        </w:rPr>
      </w:pPr>
      <w:r w:rsidRPr="00272A7B">
        <w:rPr>
          <w:iCs/>
        </w:rPr>
        <w:t xml:space="preserve">Tenderers must submit a completed European Single Procurement Document (ESPD) with their tender, Tenderers may complete the ESPD template supplied with the tender documents and submit </w:t>
      </w:r>
      <w:r w:rsidR="00202FD7">
        <w:rPr>
          <w:iCs/>
        </w:rPr>
        <w:t>it with their tender</w:t>
      </w:r>
      <w:r w:rsidRPr="00272A7B">
        <w:rPr>
          <w:iCs/>
        </w:rPr>
        <w:t xml:space="preserve">, or submit another valid ESPD, including an </w:t>
      </w:r>
      <w:proofErr w:type="spellStart"/>
      <w:r w:rsidRPr="00272A7B">
        <w:rPr>
          <w:iCs/>
        </w:rPr>
        <w:t>eESPD</w:t>
      </w:r>
      <w:proofErr w:type="spellEnd"/>
      <w:r w:rsidRPr="00272A7B">
        <w:rPr>
          <w:iCs/>
        </w:rPr>
        <w:t xml:space="preserve"> or a previously completed ESPD, provided that they confirm the information remains correct and that it addresses the requirements of this competition. </w:t>
      </w:r>
    </w:p>
    <w:p w14:paraId="42F6A323" w14:textId="47488A7B" w:rsidR="00272A7B" w:rsidRPr="00272A7B" w:rsidRDefault="00272A7B" w:rsidP="00893D6D">
      <w:pPr>
        <w:rPr>
          <w:iCs/>
        </w:rPr>
      </w:pPr>
      <w:r w:rsidRPr="00272A7B">
        <w:rPr>
          <w:iCs/>
        </w:rPr>
        <w:t xml:space="preserve">A separate ESPD must be submitted </w:t>
      </w:r>
      <w:proofErr w:type="gramStart"/>
      <w:r w:rsidRPr="00272A7B">
        <w:rPr>
          <w:iCs/>
        </w:rPr>
        <w:t>for</w:t>
      </w:r>
      <w:proofErr w:type="gramEnd"/>
      <w:r w:rsidRPr="00272A7B">
        <w:rPr>
          <w:iCs/>
        </w:rPr>
        <w:t xml:space="preserve"> each member of a consortium and each entity whose capacities the Tenderer relies upon to meet the selection criteria. The ESPD will be accepted as preliminary evidence, with supporting documentation to be provided when requested by the Contracting Authority in accordance with the applicable procurement regulations.</w:t>
      </w:r>
    </w:p>
    <w:p w14:paraId="5C334EBB" w14:textId="77777777" w:rsidR="00272A7B" w:rsidRDefault="00272A7B" w:rsidP="00272A7B">
      <w:pPr>
        <w:rPr>
          <w:iCs/>
        </w:rPr>
      </w:pPr>
    </w:p>
    <w:p w14:paraId="1145611C" w14:textId="77777777" w:rsidR="00272A7B" w:rsidRPr="00272A7B" w:rsidRDefault="00272A7B" w:rsidP="00893D6D"/>
    <w:tbl>
      <w:tblPr>
        <w:tblW w:w="0" w:type="auto"/>
        <w:jc w:val="center"/>
        <w:tblLook w:val="04A0" w:firstRow="1" w:lastRow="0" w:firstColumn="1" w:lastColumn="0" w:noHBand="0" w:noVBand="1"/>
      </w:tblPr>
      <w:tblGrid>
        <w:gridCol w:w="2033"/>
        <w:gridCol w:w="2033"/>
        <w:gridCol w:w="2033"/>
        <w:gridCol w:w="2033"/>
        <w:gridCol w:w="2033"/>
      </w:tblGrid>
      <w:tr w:rsidR="00571073" w14:paraId="4058994C" w14:textId="77777777">
        <w:trPr>
          <w:tblHeader/>
          <w:jc w:val="center"/>
        </w:trPr>
        <w:tc>
          <w:tcPr>
            <w:tcW w:w="2033" w:type="dxa"/>
            <w:shd w:val="clear" w:color="auto" w:fill="094A7A"/>
            <w:tcMar>
              <w:top w:w="100" w:type="dxa"/>
              <w:left w:w="100" w:type="dxa"/>
              <w:bottom w:w="100" w:type="dxa"/>
              <w:right w:w="100" w:type="dxa"/>
            </w:tcMar>
            <w:vAlign w:val="center"/>
          </w:tcPr>
          <w:p w14:paraId="700332AE" w14:textId="77777777" w:rsidR="00571073" w:rsidRDefault="003660BE">
            <w:pPr>
              <w:spacing w:after="0"/>
              <w:jc w:val="center"/>
            </w:pPr>
            <w:r>
              <w:rPr>
                <w:b/>
                <w:color w:val="FFFFFF"/>
                <w:sz w:val="18"/>
              </w:rPr>
              <w:t>Entity</w:t>
            </w:r>
          </w:p>
        </w:tc>
        <w:tc>
          <w:tcPr>
            <w:tcW w:w="2033" w:type="dxa"/>
            <w:shd w:val="clear" w:color="auto" w:fill="094A7A"/>
            <w:tcMar>
              <w:top w:w="100" w:type="dxa"/>
              <w:left w:w="100" w:type="dxa"/>
              <w:bottom w:w="100" w:type="dxa"/>
              <w:right w:w="100" w:type="dxa"/>
            </w:tcMar>
            <w:vAlign w:val="center"/>
          </w:tcPr>
          <w:p w14:paraId="45BC3F36" w14:textId="77777777" w:rsidR="00571073" w:rsidRDefault="003660BE">
            <w:pPr>
              <w:spacing w:after="0"/>
              <w:jc w:val="center"/>
            </w:pPr>
            <w:r>
              <w:rPr>
                <w:b/>
                <w:color w:val="FFFFFF"/>
                <w:sz w:val="18"/>
              </w:rPr>
              <w:t>Role</w:t>
            </w:r>
          </w:p>
        </w:tc>
        <w:tc>
          <w:tcPr>
            <w:tcW w:w="2033" w:type="dxa"/>
            <w:shd w:val="clear" w:color="auto" w:fill="094A7A"/>
            <w:tcMar>
              <w:top w:w="100" w:type="dxa"/>
              <w:left w:w="100" w:type="dxa"/>
              <w:bottom w:w="100" w:type="dxa"/>
              <w:right w:w="100" w:type="dxa"/>
            </w:tcMar>
            <w:vAlign w:val="center"/>
          </w:tcPr>
          <w:p w14:paraId="61D1DA26" w14:textId="77777777" w:rsidR="00571073" w:rsidRDefault="003660BE">
            <w:pPr>
              <w:spacing w:after="0"/>
              <w:jc w:val="center"/>
            </w:pPr>
            <w:r>
              <w:rPr>
                <w:b/>
                <w:color w:val="FFFFFF"/>
                <w:sz w:val="18"/>
              </w:rPr>
              <w:t>Capacity relied upon?</w:t>
            </w:r>
          </w:p>
        </w:tc>
        <w:tc>
          <w:tcPr>
            <w:tcW w:w="2033" w:type="dxa"/>
            <w:shd w:val="clear" w:color="auto" w:fill="094A7A"/>
            <w:tcMar>
              <w:top w:w="100" w:type="dxa"/>
              <w:left w:w="100" w:type="dxa"/>
              <w:bottom w:w="100" w:type="dxa"/>
              <w:right w:w="100" w:type="dxa"/>
            </w:tcMar>
            <w:vAlign w:val="center"/>
          </w:tcPr>
          <w:p w14:paraId="4AAAD459" w14:textId="77777777" w:rsidR="00571073" w:rsidRDefault="003660BE">
            <w:pPr>
              <w:spacing w:after="0"/>
              <w:jc w:val="center"/>
            </w:pPr>
            <w:proofErr w:type="spellStart"/>
            <w:r>
              <w:rPr>
                <w:b/>
                <w:color w:val="FFFFFF"/>
                <w:sz w:val="18"/>
              </w:rPr>
              <w:t>eESPD</w:t>
            </w:r>
            <w:proofErr w:type="spellEnd"/>
            <w:r>
              <w:rPr>
                <w:b/>
                <w:color w:val="FFFFFF"/>
                <w:sz w:val="18"/>
              </w:rPr>
              <w:t xml:space="preserve"> submitted?</w:t>
            </w:r>
          </w:p>
        </w:tc>
        <w:tc>
          <w:tcPr>
            <w:tcW w:w="2033" w:type="dxa"/>
            <w:shd w:val="clear" w:color="auto" w:fill="094A7A"/>
            <w:tcMar>
              <w:top w:w="100" w:type="dxa"/>
              <w:left w:w="100" w:type="dxa"/>
              <w:bottom w:w="100" w:type="dxa"/>
              <w:right w:w="100" w:type="dxa"/>
            </w:tcMar>
            <w:vAlign w:val="center"/>
          </w:tcPr>
          <w:p w14:paraId="16A12D6E" w14:textId="77777777" w:rsidR="00571073" w:rsidRDefault="003660BE">
            <w:pPr>
              <w:spacing w:after="0"/>
              <w:jc w:val="center"/>
            </w:pPr>
            <w:r>
              <w:rPr>
                <w:b/>
                <w:color w:val="FFFFFF"/>
                <w:sz w:val="18"/>
              </w:rPr>
              <w:t>Exact file name</w:t>
            </w:r>
          </w:p>
        </w:tc>
      </w:tr>
      <w:tr w:rsidR="00571073" w14:paraId="32C03DF0" w14:textId="77777777">
        <w:trPr>
          <w:jc w:val="center"/>
        </w:trPr>
        <w:tc>
          <w:tcPr>
            <w:tcW w:w="2033" w:type="dxa"/>
            <w:tcMar>
              <w:top w:w="100" w:type="dxa"/>
              <w:left w:w="100" w:type="dxa"/>
              <w:bottom w:w="100" w:type="dxa"/>
              <w:right w:w="100" w:type="dxa"/>
            </w:tcMar>
            <w:vAlign w:val="center"/>
          </w:tcPr>
          <w:p w14:paraId="21FDC543" w14:textId="77777777" w:rsidR="00571073" w:rsidRDefault="003660BE">
            <w:pPr>
              <w:spacing w:after="20"/>
            </w:pPr>
            <w:r>
              <w:rPr>
                <w:sz w:val="18"/>
              </w:rPr>
              <w:t>Tenderer / Prime Contractor</w:t>
            </w:r>
          </w:p>
        </w:tc>
        <w:tc>
          <w:tcPr>
            <w:tcW w:w="2033" w:type="dxa"/>
            <w:tcMar>
              <w:top w:w="100" w:type="dxa"/>
              <w:left w:w="100" w:type="dxa"/>
              <w:bottom w:w="100" w:type="dxa"/>
              <w:right w:w="100" w:type="dxa"/>
            </w:tcMar>
            <w:vAlign w:val="center"/>
          </w:tcPr>
          <w:p w14:paraId="1F856E36" w14:textId="77777777" w:rsidR="00571073" w:rsidRDefault="00571073">
            <w:pPr>
              <w:spacing w:after="20"/>
            </w:pPr>
          </w:p>
        </w:tc>
        <w:tc>
          <w:tcPr>
            <w:tcW w:w="2033" w:type="dxa"/>
            <w:tcMar>
              <w:top w:w="100" w:type="dxa"/>
              <w:left w:w="100" w:type="dxa"/>
              <w:bottom w:w="100" w:type="dxa"/>
              <w:right w:w="100" w:type="dxa"/>
            </w:tcMar>
            <w:vAlign w:val="center"/>
          </w:tcPr>
          <w:p w14:paraId="5CE1E369" w14:textId="77777777" w:rsidR="00571073" w:rsidRDefault="00571073">
            <w:pPr>
              <w:spacing w:after="20"/>
            </w:pPr>
          </w:p>
        </w:tc>
        <w:tc>
          <w:tcPr>
            <w:tcW w:w="2033" w:type="dxa"/>
            <w:tcMar>
              <w:top w:w="100" w:type="dxa"/>
              <w:left w:w="100" w:type="dxa"/>
              <w:bottom w:w="100" w:type="dxa"/>
              <w:right w:w="100" w:type="dxa"/>
            </w:tcMar>
            <w:vAlign w:val="center"/>
          </w:tcPr>
          <w:p w14:paraId="60DE0C28" w14:textId="77777777" w:rsidR="00571073" w:rsidRDefault="00571073">
            <w:pPr>
              <w:spacing w:after="20"/>
            </w:pPr>
          </w:p>
        </w:tc>
        <w:tc>
          <w:tcPr>
            <w:tcW w:w="2033" w:type="dxa"/>
            <w:tcMar>
              <w:top w:w="100" w:type="dxa"/>
              <w:left w:w="100" w:type="dxa"/>
              <w:bottom w:w="100" w:type="dxa"/>
              <w:right w:w="100" w:type="dxa"/>
            </w:tcMar>
            <w:vAlign w:val="center"/>
          </w:tcPr>
          <w:p w14:paraId="418552A4" w14:textId="77777777" w:rsidR="00571073" w:rsidRDefault="00571073">
            <w:pPr>
              <w:spacing w:after="20"/>
            </w:pPr>
          </w:p>
        </w:tc>
      </w:tr>
      <w:tr w:rsidR="00571073" w14:paraId="31FB7B59" w14:textId="77777777">
        <w:trPr>
          <w:jc w:val="center"/>
        </w:trPr>
        <w:tc>
          <w:tcPr>
            <w:tcW w:w="2033" w:type="dxa"/>
            <w:shd w:val="clear" w:color="auto" w:fill="F5F8FA"/>
            <w:tcMar>
              <w:top w:w="100" w:type="dxa"/>
              <w:left w:w="100" w:type="dxa"/>
              <w:bottom w:w="100" w:type="dxa"/>
              <w:right w:w="100" w:type="dxa"/>
            </w:tcMar>
            <w:vAlign w:val="center"/>
          </w:tcPr>
          <w:p w14:paraId="1414EA4B" w14:textId="77777777" w:rsidR="00571073" w:rsidRDefault="003660BE">
            <w:pPr>
              <w:spacing w:after="20"/>
            </w:pPr>
            <w:r>
              <w:rPr>
                <w:sz w:val="18"/>
              </w:rPr>
              <w:t>Consortium member / subcontractor</w:t>
            </w:r>
          </w:p>
        </w:tc>
        <w:tc>
          <w:tcPr>
            <w:tcW w:w="2033" w:type="dxa"/>
            <w:shd w:val="clear" w:color="auto" w:fill="F5F8FA"/>
            <w:tcMar>
              <w:top w:w="100" w:type="dxa"/>
              <w:left w:w="100" w:type="dxa"/>
              <w:bottom w:w="100" w:type="dxa"/>
              <w:right w:w="100" w:type="dxa"/>
            </w:tcMar>
            <w:vAlign w:val="center"/>
          </w:tcPr>
          <w:p w14:paraId="016D0B61"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4F5A2A54"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5116CB28"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727C9F63" w14:textId="77777777" w:rsidR="00571073" w:rsidRDefault="00571073">
            <w:pPr>
              <w:spacing w:after="20"/>
            </w:pPr>
          </w:p>
        </w:tc>
      </w:tr>
      <w:tr w:rsidR="00571073" w14:paraId="410D1EF6" w14:textId="77777777">
        <w:trPr>
          <w:jc w:val="center"/>
        </w:trPr>
        <w:tc>
          <w:tcPr>
            <w:tcW w:w="2033" w:type="dxa"/>
            <w:tcMar>
              <w:top w:w="100" w:type="dxa"/>
              <w:left w:w="100" w:type="dxa"/>
              <w:bottom w:w="100" w:type="dxa"/>
              <w:right w:w="100" w:type="dxa"/>
            </w:tcMar>
            <w:vAlign w:val="center"/>
          </w:tcPr>
          <w:p w14:paraId="17B7CBD8" w14:textId="77777777" w:rsidR="00571073" w:rsidRDefault="003660BE">
            <w:pPr>
              <w:spacing w:after="20"/>
            </w:pPr>
            <w:r>
              <w:rPr>
                <w:sz w:val="18"/>
              </w:rPr>
              <w:t>Consortium member / subcontractor</w:t>
            </w:r>
          </w:p>
        </w:tc>
        <w:tc>
          <w:tcPr>
            <w:tcW w:w="2033" w:type="dxa"/>
            <w:tcMar>
              <w:top w:w="100" w:type="dxa"/>
              <w:left w:w="100" w:type="dxa"/>
              <w:bottom w:w="100" w:type="dxa"/>
              <w:right w:w="100" w:type="dxa"/>
            </w:tcMar>
            <w:vAlign w:val="center"/>
          </w:tcPr>
          <w:p w14:paraId="0113CE07" w14:textId="77777777" w:rsidR="00571073" w:rsidRDefault="00571073">
            <w:pPr>
              <w:spacing w:after="20"/>
            </w:pPr>
          </w:p>
        </w:tc>
        <w:tc>
          <w:tcPr>
            <w:tcW w:w="2033" w:type="dxa"/>
            <w:tcMar>
              <w:top w:w="100" w:type="dxa"/>
              <w:left w:w="100" w:type="dxa"/>
              <w:bottom w:w="100" w:type="dxa"/>
              <w:right w:w="100" w:type="dxa"/>
            </w:tcMar>
            <w:vAlign w:val="center"/>
          </w:tcPr>
          <w:p w14:paraId="6FD38AA1" w14:textId="77777777" w:rsidR="00571073" w:rsidRDefault="00571073">
            <w:pPr>
              <w:spacing w:after="20"/>
            </w:pPr>
          </w:p>
        </w:tc>
        <w:tc>
          <w:tcPr>
            <w:tcW w:w="2033" w:type="dxa"/>
            <w:tcMar>
              <w:top w:w="100" w:type="dxa"/>
              <w:left w:w="100" w:type="dxa"/>
              <w:bottom w:w="100" w:type="dxa"/>
              <w:right w:w="100" w:type="dxa"/>
            </w:tcMar>
            <w:vAlign w:val="center"/>
          </w:tcPr>
          <w:p w14:paraId="217A2326" w14:textId="77777777" w:rsidR="00571073" w:rsidRDefault="00571073">
            <w:pPr>
              <w:spacing w:after="20"/>
            </w:pPr>
          </w:p>
        </w:tc>
        <w:tc>
          <w:tcPr>
            <w:tcW w:w="2033" w:type="dxa"/>
            <w:tcMar>
              <w:top w:w="100" w:type="dxa"/>
              <w:left w:w="100" w:type="dxa"/>
              <w:bottom w:w="100" w:type="dxa"/>
              <w:right w:w="100" w:type="dxa"/>
            </w:tcMar>
            <w:vAlign w:val="center"/>
          </w:tcPr>
          <w:p w14:paraId="65A333F5" w14:textId="77777777" w:rsidR="00571073" w:rsidRDefault="00571073">
            <w:pPr>
              <w:spacing w:after="20"/>
            </w:pPr>
          </w:p>
        </w:tc>
      </w:tr>
    </w:tbl>
    <w:p w14:paraId="2F699EDB" w14:textId="77777777" w:rsidR="00571073" w:rsidRDefault="003660BE">
      <w:r>
        <w:br w:type="page"/>
      </w:r>
    </w:p>
    <w:p w14:paraId="02000916" w14:textId="77777777" w:rsidR="00571073" w:rsidRDefault="003660BE">
      <w:pPr>
        <w:pStyle w:val="Heading1"/>
      </w:pPr>
      <w:r>
        <w:lastRenderedPageBreak/>
        <w:t>8. Final Submission Register</w:t>
      </w:r>
    </w:p>
    <w:tbl>
      <w:tblPr>
        <w:tblW w:w="0" w:type="auto"/>
        <w:jc w:val="center"/>
        <w:tblLook w:val="04A0" w:firstRow="1" w:lastRow="0" w:firstColumn="1" w:lastColumn="0" w:noHBand="0" w:noVBand="1"/>
      </w:tblPr>
      <w:tblGrid>
        <w:gridCol w:w="2033"/>
        <w:gridCol w:w="2033"/>
        <w:gridCol w:w="2033"/>
        <w:gridCol w:w="2033"/>
        <w:gridCol w:w="2033"/>
      </w:tblGrid>
      <w:tr w:rsidR="00571073" w14:paraId="547A784F" w14:textId="77777777">
        <w:trPr>
          <w:tblHeader/>
          <w:jc w:val="center"/>
        </w:trPr>
        <w:tc>
          <w:tcPr>
            <w:tcW w:w="2033" w:type="dxa"/>
            <w:shd w:val="clear" w:color="auto" w:fill="094A7A"/>
            <w:tcMar>
              <w:top w:w="100" w:type="dxa"/>
              <w:left w:w="100" w:type="dxa"/>
              <w:bottom w:w="100" w:type="dxa"/>
              <w:right w:w="100" w:type="dxa"/>
            </w:tcMar>
            <w:vAlign w:val="center"/>
          </w:tcPr>
          <w:p w14:paraId="56693615" w14:textId="77777777" w:rsidR="00571073" w:rsidRDefault="003660BE">
            <w:pPr>
              <w:spacing w:after="0"/>
              <w:jc w:val="center"/>
            </w:pPr>
            <w:r>
              <w:rPr>
                <w:b/>
                <w:color w:val="FFFFFF"/>
                <w:sz w:val="18"/>
              </w:rPr>
              <w:t>No.</w:t>
            </w:r>
          </w:p>
        </w:tc>
        <w:tc>
          <w:tcPr>
            <w:tcW w:w="2033" w:type="dxa"/>
            <w:shd w:val="clear" w:color="auto" w:fill="094A7A"/>
            <w:tcMar>
              <w:top w:w="100" w:type="dxa"/>
              <w:left w:w="100" w:type="dxa"/>
              <w:bottom w:w="100" w:type="dxa"/>
              <w:right w:w="100" w:type="dxa"/>
            </w:tcMar>
            <w:vAlign w:val="center"/>
          </w:tcPr>
          <w:p w14:paraId="1D4C9A1A" w14:textId="77777777" w:rsidR="00571073" w:rsidRDefault="003660BE">
            <w:pPr>
              <w:spacing w:after="0"/>
              <w:jc w:val="center"/>
            </w:pPr>
            <w:r>
              <w:rPr>
                <w:b/>
                <w:color w:val="FFFFFF"/>
                <w:sz w:val="18"/>
              </w:rPr>
              <w:t>Document / attachment</w:t>
            </w:r>
          </w:p>
        </w:tc>
        <w:tc>
          <w:tcPr>
            <w:tcW w:w="2033" w:type="dxa"/>
            <w:shd w:val="clear" w:color="auto" w:fill="094A7A"/>
            <w:tcMar>
              <w:top w:w="100" w:type="dxa"/>
              <w:left w:w="100" w:type="dxa"/>
              <w:bottom w:w="100" w:type="dxa"/>
              <w:right w:w="100" w:type="dxa"/>
            </w:tcMar>
            <w:vAlign w:val="center"/>
          </w:tcPr>
          <w:p w14:paraId="1EC09317" w14:textId="77777777" w:rsidR="00571073" w:rsidRDefault="003660BE">
            <w:pPr>
              <w:spacing w:after="0"/>
              <w:jc w:val="center"/>
            </w:pPr>
            <w:r>
              <w:rPr>
                <w:b/>
                <w:color w:val="FFFFFF"/>
                <w:sz w:val="18"/>
              </w:rPr>
              <w:t>Mandatory?</w:t>
            </w:r>
          </w:p>
        </w:tc>
        <w:tc>
          <w:tcPr>
            <w:tcW w:w="2033" w:type="dxa"/>
            <w:shd w:val="clear" w:color="auto" w:fill="094A7A"/>
            <w:tcMar>
              <w:top w:w="100" w:type="dxa"/>
              <w:left w:w="100" w:type="dxa"/>
              <w:bottom w:w="100" w:type="dxa"/>
              <w:right w:w="100" w:type="dxa"/>
            </w:tcMar>
            <w:vAlign w:val="center"/>
          </w:tcPr>
          <w:p w14:paraId="5CD7A34F" w14:textId="77777777" w:rsidR="00571073" w:rsidRDefault="003660BE">
            <w:pPr>
              <w:spacing w:after="0"/>
              <w:jc w:val="center"/>
            </w:pPr>
            <w:r>
              <w:rPr>
                <w:b/>
                <w:color w:val="FFFFFF"/>
                <w:sz w:val="18"/>
              </w:rPr>
              <w:t>Exact uploaded file name</w:t>
            </w:r>
          </w:p>
        </w:tc>
        <w:tc>
          <w:tcPr>
            <w:tcW w:w="2033" w:type="dxa"/>
            <w:shd w:val="clear" w:color="auto" w:fill="094A7A"/>
            <w:tcMar>
              <w:top w:w="100" w:type="dxa"/>
              <w:left w:w="100" w:type="dxa"/>
              <w:bottom w:w="100" w:type="dxa"/>
              <w:right w:w="100" w:type="dxa"/>
            </w:tcMar>
            <w:vAlign w:val="center"/>
          </w:tcPr>
          <w:p w14:paraId="57A0F240" w14:textId="77777777" w:rsidR="00571073" w:rsidRDefault="003660BE">
            <w:pPr>
              <w:spacing w:after="0"/>
              <w:jc w:val="center"/>
            </w:pPr>
            <w:r>
              <w:rPr>
                <w:b/>
                <w:color w:val="FFFFFF"/>
                <w:sz w:val="18"/>
              </w:rPr>
              <w:t>Checked by</w:t>
            </w:r>
          </w:p>
        </w:tc>
      </w:tr>
      <w:tr w:rsidR="00571073" w14:paraId="01A4A9F0" w14:textId="77777777">
        <w:trPr>
          <w:jc w:val="center"/>
        </w:trPr>
        <w:tc>
          <w:tcPr>
            <w:tcW w:w="2033" w:type="dxa"/>
            <w:tcMar>
              <w:top w:w="100" w:type="dxa"/>
              <w:left w:w="100" w:type="dxa"/>
              <w:bottom w:w="100" w:type="dxa"/>
              <w:right w:w="100" w:type="dxa"/>
            </w:tcMar>
            <w:vAlign w:val="center"/>
          </w:tcPr>
          <w:p w14:paraId="79666096" w14:textId="77777777" w:rsidR="00571073" w:rsidRDefault="003660BE">
            <w:pPr>
              <w:spacing w:after="20"/>
            </w:pPr>
            <w:r>
              <w:rPr>
                <w:sz w:val="18"/>
              </w:rPr>
              <w:t>1</w:t>
            </w:r>
          </w:p>
        </w:tc>
        <w:tc>
          <w:tcPr>
            <w:tcW w:w="2033" w:type="dxa"/>
            <w:tcMar>
              <w:top w:w="100" w:type="dxa"/>
              <w:left w:w="100" w:type="dxa"/>
              <w:bottom w:w="100" w:type="dxa"/>
              <w:right w:w="100" w:type="dxa"/>
            </w:tcMar>
            <w:vAlign w:val="center"/>
          </w:tcPr>
          <w:p w14:paraId="67945E4A" w14:textId="77777777" w:rsidR="00571073" w:rsidRDefault="003660BE">
            <w:pPr>
              <w:spacing w:after="20"/>
            </w:pPr>
            <w:r>
              <w:rPr>
                <w:sz w:val="18"/>
              </w:rPr>
              <w:t>Tender Response Document</w:t>
            </w:r>
          </w:p>
        </w:tc>
        <w:tc>
          <w:tcPr>
            <w:tcW w:w="2033" w:type="dxa"/>
            <w:tcMar>
              <w:top w:w="100" w:type="dxa"/>
              <w:left w:w="100" w:type="dxa"/>
              <w:bottom w:w="100" w:type="dxa"/>
              <w:right w:w="100" w:type="dxa"/>
            </w:tcMar>
            <w:vAlign w:val="center"/>
          </w:tcPr>
          <w:p w14:paraId="41F22A34" w14:textId="77777777" w:rsidR="00571073" w:rsidRDefault="003660BE">
            <w:pPr>
              <w:spacing w:after="20"/>
            </w:pPr>
            <w:r>
              <w:rPr>
                <w:sz w:val="18"/>
              </w:rPr>
              <w:t>Yes</w:t>
            </w:r>
          </w:p>
        </w:tc>
        <w:tc>
          <w:tcPr>
            <w:tcW w:w="2033" w:type="dxa"/>
            <w:tcMar>
              <w:top w:w="100" w:type="dxa"/>
              <w:left w:w="100" w:type="dxa"/>
              <w:bottom w:w="100" w:type="dxa"/>
              <w:right w:w="100" w:type="dxa"/>
            </w:tcMar>
            <w:vAlign w:val="center"/>
          </w:tcPr>
          <w:p w14:paraId="0249E742" w14:textId="77777777" w:rsidR="00571073" w:rsidRDefault="00571073">
            <w:pPr>
              <w:spacing w:after="20"/>
            </w:pPr>
          </w:p>
        </w:tc>
        <w:tc>
          <w:tcPr>
            <w:tcW w:w="2033" w:type="dxa"/>
            <w:tcMar>
              <w:top w:w="100" w:type="dxa"/>
              <w:left w:w="100" w:type="dxa"/>
              <w:bottom w:w="100" w:type="dxa"/>
              <w:right w:w="100" w:type="dxa"/>
            </w:tcMar>
            <w:vAlign w:val="center"/>
          </w:tcPr>
          <w:p w14:paraId="683984B3" w14:textId="77777777" w:rsidR="00571073" w:rsidRDefault="00571073">
            <w:pPr>
              <w:spacing w:after="20"/>
            </w:pPr>
          </w:p>
        </w:tc>
      </w:tr>
      <w:tr w:rsidR="00571073" w14:paraId="4CA5B3F4" w14:textId="77777777">
        <w:trPr>
          <w:jc w:val="center"/>
        </w:trPr>
        <w:tc>
          <w:tcPr>
            <w:tcW w:w="2033" w:type="dxa"/>
            <w:shd w:val="clear" w:color="auto" w:fill="F5F8FA"/>
            <w:tcMar>
              <w:top w:w="100" w:type="dxa"/>
              <w:left w:w="100" w:type="dxa"/>
              <w:bottom w:w="100" w:type="dxa"/>
              <w:right w:w="100" w:type="dxa"/>
            </w:tcMar>
            <w:vAlign w:val="center"/>
          </w:tcPr>
          <w:p w14:paraId="25181DAD" w14:textId="77777777" w:rsidR="00571073" w:rsidRDefault="003660BE">
            <w:pPr>
              <w:spacing w:after="20"/>
            </w:pPr>
            <w:r>
              <w:rPr>
                <w:sz w:val="18"/>
              </w:rPr>
              <w:t>2</w:t>
            </w:r>
          </w:p>
        </w:tc>
        <w:tc>
          <w:tcPr>
            <w:tcW w:w="2033" w:type="dxa"/>
            <w:shd w:val="clear" w:color="auto" w:fill="F5F8FA"/>
            <w:tcMar>
              <w:top w:w="100" w:type="dxa"/>
              <w:left w:w="100" w:type="dxa"/>
              <w:bottom w:w="100" w:type="dxa"/>
              <w:right w:w="100" w:type="dxa"/>
            </w:tcMar>
            <w:vAlign w:val="center"/>
          </w:tcPr>
          <w:p w14:paraId="29374640" w14:textId="77777777" w:rsidR="00571073" w:rsidRDefault="003660BE">
            <w:pPr>
              <w:spacing w:after="20"/>
            </w:pPr>
            <w:r>
              <w:rPr>
                <w:sz w:val="18"/>
              </w:rPr>
              <w:t>Specification of Requirements workbook, all 395 rows</w:t>
            </w:r>
          </w:p>
        </w:tc>
        <w:tc>
          <w:tcPr>
            <w:tcW w:w="2033" w:type="dxa"/>
            <w:shd w:val="clear" w:color="auto" w:fill="F5F8FA"/>
            <w:tcMar>
              <w:top w:w="100" w:type="dxa"/>
              <w:left w:w="100" w:type="dxa"/>
              <w:bottom w:w="100" w:type="dxa"/>
              <w:right w:w="100" w:type="dxa"/>
            </w:tcMar>
            <w:vAlign w:val="center"/>
          </w:tcPr>
          <w:p w14:paraId="488EC068" w14:textId="77777777" w:rsidR="00571073" w:rsidRDefault="003660BE">
            <w:pPr>
              <w:spacing w:after="20"/>
            </w:pPr>
            <w:r>
              <w:rPr>
                <w:sz w:val="18"/>
              </w:rPr>
              <w:t>Yes</w:t>
            </w:r>
          </w:p>
        </w:tc>
        <w:tc>
          <w:tcPr>
            <w:tcW w:w="2033" w:type="dxa"/>
            <w:shd w:val="clear" w:color="auto" w:fill="F5F8FA"/>
            <w:tcMar>
              <w:top w:w="100" w:type="dxa"/>
              <w:left w:w="100" w:type="dxa"/>
              <w:bottom w:w="100" w:type="dxa"/>
              <w:right w:w="100" w:type="dxa"/>
            </w:tcMar>
            <w:vAlign w:val="center"/>
          </w:tcPr>
          <w:p w14:paraId="27782BFD"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483C4EBE" w14:textId="77777777" w:rsidR="00571073" w:rsidRDefault="00571073">
            <w:pPr>
              <w:spacing w:after="20"/>
            </w:pPr>
          </w:p>
        </w:tc>
      </w:tr>
      <w:tr w:rsidR="00571073" w14:paraId="40042CD6" w14:textId="77777777">
        <w:trPr>
          <w:jc w:val="center"/>
        </w:trPr>
        <w:tc>
          <w:tcPr>
            <w:tcW w:w="2033" w:type="dxa"/>
            <w:tcMar>
              <w:top w:w="100" w:type="dxa"/>
              <w:left w:w="100" w:type="dxa"/>
              <w:bottom w:w="100" w:type="dxa"/>
              <w:right w:w="100" w:type="dxa"/>
            </w:tcMar>
            <w:vAlign w:val="center"/>
          </w:tcPr>
          <w:p w14:paraId="0BF564D2" w14:textId="77777777" w:rsidR="00571073" w:rsidRDefault="003660BE">
            <w:pPr>
              <w:spacing w:after="20"/>
            </w:pPr>
            <w:r>
              <w:rPr>
                <w:sz w:val="18"/>
              </w:rPr>
              <w:t>3</w:t>
            </w:r>
          </w:p>
        </w:tc>
        <w:tc>
          <w:tcPr>
            <w:tcW w:w="2033" w:type="dxa"/>
            <w:tcMar>
              <w:top w:w="100" w:type="dxa"/>
              <w:left w:w="100" w:type="dxa"/>
              <w:bottom w:w="100" w:type="dxa"/>
              <w:right w:w="100" w:type="dxa"/>
            </w:tcMar>
            <w:vAlign w:val="center"/>
          </w:tcPr>
          <w:p w14:paraId="60298336" w14:textId="77777777" w:rsidR="00571073" w:rsidRDefault="003660BE">
            <w:pPr>
              <w:spacing w:after="20"/>
            </w:pPr>
            <w:r>
              <w:rPr>
                <w:sz w:val="18"/>
              </w:rPr>
              <w:t>Pricing Schedule</w:t>
            </w:r>
          </w:p>
        </w:tc>
        <w:tc>
          <w:tcPr>
            <w:tcW w:w="2033" w:type="dxa"/>
            <w:tcMar>
              <w:top w:w="100" w:type="dxa"/>
              <w:left w:w="100" w:type="dxa"/>
              <w:bottom w:w="100" w:type="dxa"/>
              <w:right w:w="100" w:type="dxa"/>
            </w:tcMar>
            <w:vAlign w:val="center"/>
          </w:tcPr>
          <w:p w14:paraId="339B8DED" w14:textId="77777777" w:rsidR="00571073" w:rsidRDefault="003660BE">
            <w:pPr>
              <w:spacing w:after="20"/>
            </w:pPr>
            <w:r>
              <w:rPr>
                <w:sz w:val="18"/>
              </w:rPr>
              <w:t>Yes</w:t>
            </w:r>
          </w:p>
        </w:tc>
        <w:tc>
          <w:tcPr>
            <w:tcW w:w="2033" w:type="dxa"/>
            <w:tcMar>
              <w:top w:w="100" w:type="dxa"/>
              <w:left w:w="100" w:type="dxa"/>
              <w:bottom w:w="100" w:type="dxa"/>
              <w:right w:w="100" w:type="dxa"/>
            </w:tcMar>
            <w:vAlign w:val="center"/>
          </w:tcPr>
          <w:p w14:paraId="71A098BB" w14:textId="77777777" w:rsidR="00571073" w:rsidRDefault="00571073">
            <w:pPr>
              <w:spacing w:after="20"/>
            </w:pPr>
          </w:p>
        </w:tc>
        <w:tc>
          <w:tcPr>
            <w:tcW w:w="2033" w:type="dxa"/>
            <w:tcMar>
              <w:top w:w="100" w:type="dxa"/>
              <w:left w:w="100" w:type="dxa"/>
              <w:bottom w:w="100" w:type="dxa"/>
              <w:right w:w="100" w:type="dxa"/>
            </w:tcMar>
            <w:vAlign w:val="center"/>
          </w:tcPr>
          <w:p w14:paraId="391043C2" w14:textId="77777777" w:rsidR="00571073" w:rsidRDefault="00571073">
            <w:pPr>
              <w:spacing w:after="20"/>
            </w:pPr>
          </w:p>
        </w:tc>
      </w:tr>
      <w:tr w:rsidR="00571073" w14:paraId="2EFF8D06" w14:textId="77777777">
        <w:trPr>
          <w:jc w:val="center"/>
        </w:trPr>
        <w:tc>
          <w:tcPr>
            <w:tcW w:w="2033" w:type="dxa"/>
            <w:shd w:val="clear" w:color="auto" w:fill="F5F8FA"/>
            <w:tcMar>
              <w:top w:w="100" w:type="dxa"/>
              <w:left w:w="100" w:type="dxa"/>
              <w:bottom w:w="100" w:type="dxa"/>
              <w:right w:w="100" w:type="dxa"/>
            </w:tcMar>
            <w:vAlign w:val="center"/>
          </w:tcPr>
          <w:p w14:paraId="7B38F2E4" w14:textId="77777777" w:rsidR="00571073" w:rsidRDefault="003660BE">
            <w:pPr>
              <w:spacing w:after="20"/>
            </w:pPr>
            <w:r>
              <w:rPr>
                <w:sz w:val="18"/>
              </w:rPr>
              <w:t>4</w:t>
            </w:r>
          </w:p>
        </w:tc>
        <w:tc>
          <w:tcPr>
            <w:tcW w:w="2033" w:type="dxa"/>
            <w:shd w:val="clear" w:color="auto" w:fill="F5F8FA"/>
            <w:tcMar>
              <w:top w:w="100" w:type="dxa"/>
              <w:left w:w="100" w:type="dxa"/>
              <w:bottom w:w="100" w:type="dxa"/>
              <w:right w:w="100" w:type="dxa"/>
            </w:tcMar>
            <w:vAlign w:val="center"/>
          </w:tcPr>
          <w:p w14:paraId="52CB1D46" w14:textId="77777777" w:rsidR="00571073" w:rsidRDefault="003660BE">
            <w:pPr>
              <w:spacing w:after="20"/>
            </w:pPr>
            <w:r>
              <w:rPr>
                <w:sz w:val="18"/>
              </w:rPr>
              <w:t>Tenderer’s Statement</w:t>
            </w:r>
          </w:p>
        </w:tc>
        <w:tc>
          <w:tcPr>
            <w:tcW w:w="2033" w:type="dxa"/>
            <w:shd w:val="clear" w:color="auto" w:fill="F5F8FA"/>
            <w:tcMar>
              <w:top w:w="100" w:type="dxa"/>
              <w:left w:w="100" w:type="dxa"/>
              <w:bottom w:w="100" w:type="dxa"/>
              <w:right w:w="100" w:type="dxa"/>
            </w:tcMar>
            <w:vAlign w:val="center"/>
          </w:tcPr>
          <w:p w14:paraId="552ED76D" w14:textId="77777777" w:rsidR="00571073" w:rsidRDefault="003660BE">
            <w:pPr>
              <w:spacing w:after="20"/>
            </w:pPr>
            <w:r>
              <w:rPr>
                <w:sz w:val="18"/>
              </w:rPr>
              <w:t>Yes</w:t>
            </w:r>
          </w:p>
        </w:tc>
        <w:tc>
          <w:tcPr>
            <w:tcW w:w="2033" w:type="dxa"/>
            <w:shd w:val="clear" w:color="auto" w:fill="F5F8FA"/>
            <w:tcMar>
              <w:top w:w="100" w:type="dxa"/>
              <w:left w:w="100" w:type="dxa"/>
              <w:bottom w:w="100" w:type="dxa"/>
              <w:right w:w="100" w:type="dxa"/>
            </w:tcMar>
            <w:vAlign w:val="center"/>
          </w:tcPr>
          <w:p w14:paraId="010B5801"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2B3BC4F4" w14:textId="77777777" w:rsidR="00571073" w:rsidRDefault="00571073">
            <w:pPr>
              <w:spacing w:after="20"/>
            </w:pPr>
          </w:p>
        </w:tc>
      </w:tr>
      <w:tr w:rsidR="00571073" w14:paraId="680BA118" w14:textId="77777777">
        <w:trPr>
          <w:jc w:val="center"/>
        </w:trPr>
        <w:tc>
          <w:tcPr>
            <w:tcW w:w="2033" w:type="dxa"/>
            <w:tcMar>
              <w:top w:w="100" w:type="dxa"/>
              <w:left w:w="100" w:type="dxa"/>
              <w:bottom w:w="100" w:type="dxa"/>
              <w:right w:w="100" w:type="dxa"/>
            </w:tcMar>
            <w:vAlign w:val="center"/>
          </w:tcPr>
          <w:p w14:paraId="1CD1EFFE" w14:textId="77777777" w:rsidR="00571073" w:rsidRDefault="003660BE">
            <w:pPr>
              <w:spacing w:after="20"/>
            </w:pPr>
            <w:r>
              <w:rPr>
                <w:sz w:val="18"/>
              </w:rPr>
              <w:t>5</w:t>
            </w:r>
          </w:p>
        </w:tc>
        <w:tc>
          <w:tcPr>
            <w:tcW w:w="2033" w:type="dxa"/>
            <w:tcMar>
              <w:top w:w="100" w:type="dxa"/>
              <w:left w:w="100" w:type="dxa"/>
              <w:bottom w:w="100" w:type="dxa"/>
              <w:right w:w="100" w:type="dxa"/>
            </w:tcMar>
            <w:vAlign w:val="center"/>
          </w:tcPr>
          <w:p w14:paraId="3CF0A613" w14:textId="77777777" w:rsidR="00571073" w:rsidRDefault="003660BE">
            <w:pPr>
              <w:spacing w:after="20"/>
            </w:pPr>
            <w:r>
              <w:rPr>
                <w:sz w:val="18"/>
              </w:rPr>
              <w:t>Declaration as to Personal Circumstances</w:t>
            </w:r>
          </w:p>
        </w:tc>
        <w:tc>
          <w:tcPr>
            <w:tcW w:w="2033" w:type="dxa"/>
            <w:tcMar>
              <w:top w:w="100" w:type="dxa"/>
              <w:left w:w="100" w:type="dxa"/>
              <w:bottom w:w="100" w:type="dxa"/>
              <w:right w:w="100" w:type="dxa"/>
            </w:tcMar>
            <w:vAlign w:val="center"/>
          </w:tcPr>
          <w:p w14:paraId="771FEAF9" w14:textId="77777777" w:rsidR="00571073" w:rsidRDefault="003660BE">
            <w:pPr>
              <w:spacing w:after="20"/>
            </w:pPr>
            <w:r>
              <w:rPr>
                <w:sz w:val="18"/>
              </w:rPr>
              <w:t>Yes</w:t>
            </w:r>
          </w:p>
        </w:tc>
        <w:tc>
          <w:tcPr>
            <w:tcW w:w="2033" w:type="dxa"/>
            <w:tcMar>
              <w:top w:w="100" w:type="dxa"/>
              <w:left w:w="100" w:type="dxa"/>
              <w:bottom w:w="100" w:type="dxa"/>
              <w:right w:w="100" w:type="dxa"/>
            </w:tcMar>
            <w:vAlign w:val="center"/>
          </w:tcPr>
          <w:p w14:paraId="1E86404E" w14:textId="77777777" w:rsidR="00571073" w:rsidRDefault="00571073">
            <w:pPr>
              <w:spacing w:after="20"/>
            </w:pPr>
          </w:p>
        </w:tc>
        <w:tc>
          <w:tcPr>
            <w:tcW w:w="2033" w:type="dxa"/>
            <w:tcMar>
              <w:top w:w="100" w:type="dxa"/>
              <w:left w:w="100" w:type="dxa"/>
              <w:bottom w:w="100" w:type="dxa"/>
              <w:right w:w="100" w:type="dxa"/>
            </w:tcMar>
            <w:vAlign w:val="center"/>
          </w:tcPr>
          <w:p w14:paraId="1F5DAEE7" w14:textId="77777777" w:rsidR="00571073" w:rsidRDefault="00571073">
            <w:pPr>
              <w:spacing w:after="20"/>
            </w:pPr>
          </w:p>
        </w:tc>
      </w:tr>
      <w:tr w:rsidR="00571073" w14:paraId="6F3BC616" w14:textId="77777777">
        <w:trPr>
          <w:jc w:val="center"/>
        </w:trPr>
        <w:tc>
          <w:tcPr>
            <w:tcW w:w="2033" w:type="dxa"/>
            <w:shd w:val="clear" w:color="auto" w:fill="F5F8FA"/>
            <w:tcMar>
              <w:top w:w="100" w:type="dxa"/>
              <w:left w:w="100" w:type="dxa"/>
              <w:bottom w:w="100" w:type="dxa"/>
              <w:right w:w="100" w:type="dxa"/>
            </w:tcMar>
            <w:vAlign w:val="center"/>
          </w:tcPr>
          <w:p w14:paraId="212FF302" w14:textId="77777777" w:rsidR="00571073" w:rsidRDefault="003660BE">
            <w:pPr>
              <w:spacing w:after="20"/>
            </w:pPr>
            <w:r>
              <w:rPr>
                <w:sz w:val="18"/>
              </w:rPr>
              <w:t>6</w:t>
            </w:r>
          </w:p>
        </w:tc>
        <w:tc>
          <w:tcPr>
            <w:tcW w:w="2033" w:type="dxa"/>
            <w:shd w:val="clear" w:color="auto" w:fill="F5F8FA"/>
            <w:tcMar>
              <w:top w:w="100" w:type="dxa"/>
              <w:left w:w="100" w:type="dxa"/>
              <w:bottom w:w="100" w:type="dxa"/>
              <w:right w:w="100" w:type="dxa"/>
            </w:tcMar>
            <w:vAlign w:val="center"/>
          </w:tcPr>
          <w:p w14:paraId="478A4CAC" w14:textId="77777777" w:rsidR="00571073" w:rsidRDefault="003660BE">
            <w:pPr>
              <w:spacing w:after="20"/>
            </w:pPr>
            <w:r>
              <w:rPr>
                <w:sz w:val="18"/>
              </w:rPr>
              <w:t xml:space="preserve">Tenderer </w:t>
            </w:r>
            <w:proofErr w:type="spellStart"/>
            <w:r>
              <w:rPr>
                <w:sz w:val="18"/>
              </w:rPr>
              <w:t>eESPD</w:t>
            </w:r>
            <w:proofErr w:type="spellEnd"/>
          </w:p>
        </w:tc>
        <w:tc>
          <w:tcPr>
            <w:tcW w:w="2033" w:type="dxa"/>
            <w:shd w:val="clear" w:color="auto" w:fill="F5F8FA"/>
            <w:tcMar>
              <w:top w:w="100" w:type="dxa"/>
              <w:left w:w="100" w:type="dxa"/>
              <w:bottom w:w="100" w:type="dxa"/>
              <w:right w:w="100" w:type="dxa"/>
            </w:tcMar>
            <w:vAlign w:val="center"/>
          </w:tcPr>
          <w:p w14:paraId="1FAC3E20" w14:textId="77777777" w:rsidR="00571073" w:rsidRDefault="003660BE">
            <w:pPr>
              <w:spacing w:after="20"/>
            </w:pPr>
            <w:r>
              <w:rPr>
                <w:sz w:val="18"/>
              </w:rPr>
              <w:t>Yes</w:t>
            </w:r>
          </w:p>
        </w:tc>
        <w:tc>
          <w:tcPr>
            <w:tcW w:w="2033" w:type="dxa"/>
            <w:shd w:val="clear" w:color="auto" w:fill="F5F8FA"/>
            <w:tcMar>
              <w:top w:w="100" w:type="dxa"/>
              <w:left w:w="100" w:type="dxa"/>
              <w:bottom w:w="100" w:type="dxa"/>
              <w:right w:w="100" w:type="dxa"/>
            </w:tcMar>
            <w:vAlign w:val="center"/>
          </w:tcPr>
          <w:p w14:paraId="2DD80AB9"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54201E6B" w14:textId="77777777" w:rsidR="00571073" w:rsidRDefault="00571073">
            <w:pPr>
              <w:spacing w:after="20"/>
            </w:pPr>
          </w:p>
        </w:tc>
      </w:tr>
      <w:tr w:rsidR="00571073" w14:paraId="1D1613FC" w14:textId="77777777">
        <w:trPr>
          <w:jc w:val="center"/>
        </w:trPr>
        <w:tc>
          <w:tcPr>
            <w:tcW w:w="2033" w:type="dxa"/>
            <w:tcMar>
              <w:top w:w="100" w:type="dxa"/>
              <w:left w:w="100" w:type="dxa"/>
              <w:bottom w:w="100" w:type="dxa"/>
              <w:right w:w="100" w:type="dxa"/>
            </w:tcMar>
            <w:vAlign w:val="center"/>
          </w:tcPr>
          <w:p w14:paraId="632B2450" w14:textId="77777777" w:rsidR="00571073" w:rsidRDefault="003660BE">
            <w:pPr>
              <w:spacing w:after="20"/>
            </w:pPr>
            <w:r>
              <w:rPr>
                <w:sz w:val="18"/>
              </w:rPr>
              <w:t>7</w:t>
            </w:r>
          </w:p>
        </w:tc>
        <w:tc>
          <w:tcPr>
            <w:tcW w:w="2033" w:type="dxa"/>
            <w:tcMar>
              <w:top w:w="100" w:type="dxa"/>
              <w:left w:w="100" w:type="dxa"/>
              <w:bottom w:w="100" w:type="dxa"/>
              <w:right w:w="100" w:type="dxa"/>
            </w:tcMar>
            <w:vAlign w:val="center"/>
          </w:tcPr>
          <w:p w14:paraId="091D07AD" w14:textId="77777777" w:rsidR="00571073" w:rsidRDefault="003660BE">
            <w:pPr>
              <w:spacing w:after="20"/>
            </w:pPr>
            <w:r>
              <w:rPr>
                <w:sz w:val="18"/>
              </w:rPr>
              <w:t xml:space="preserve">Other entity </w:t>
            </w:r>
            <w:proofErr w:type="spellStart"/>
            <w:r>
              <w:rPr>
                <w:sz w:val="18"/>
              </w:rPr>
              <w:t>eESPD</w:t>
            </w:r>
            <w:proofErr w:type="spellEnd"/>
            <w:r>
              <w:rPr>
                <w:sz w:val="18"/>
              </w:rPr>
              <w:t>(s)</w:t>
            </w:r>
          </w:p>
        </w:tc>
        <w:tc>
          <w:tcPr>
            <w:tcW w:w="2033" w:type="dxa"/>
            <w:tcMar>
              <w:top w:w="100" w:type="dxa"/>
              <w:left w:w="100" w:type="dxa"/>
              <w:bottom w:w="100" w:type="dxa"/>
              <w:right w:w="100" w:type="dxa"/>
            </w:tcMar>
            <w:vAlign w:val="center"/>
          </w:tcPr>
          <w:p w14:paraId="39BC3FEE" w14:textId="77777777" w:rsidR="00571073" w:rsidRDefault="003660BE">
            <w:pPr>
              <w:spacing w:after="20"/>
            </w:pPr>
            <w:r>
              <w:rPr>
                <w:sz w:val="18"/>
              </w:rPr>
              <w:t>If applicable</w:t>
            </w:r>
          </w:p>
        </w:tc>
        <w:tc>
          <w:tcPr>
            <w:tcW w:w="2033" w:type="dxa"/>
            <w:tcMar>
              <w:top w:w="100" w:type="dxa"/>
              <w:left w:w="100" w:type="dxa"/>
              <w:bottom w:w="100" w:type="dxa"/>
              <w:right w:w="100" w:type="dxa"/>
            </w:tcMar>
            <w:vAlign w:val="center"/>
          </w:tcPr>
          <w:p w14:paraId="05ED5D43" w14:textId="77777777" w:rsidR="00571073" w:rsidRDefault="00571073">
            <w:pPr>
              <w:spacing w:after="20"/>
            </w:pPr>
          </w:p>
        </w:tc>
        <w:tc>
          <w:tcPr>
            <w:tcW w:w="2033" w:type="dxa"/>
            <w:tcMar>
              <w:top w:w="100" w:type="dxa"/>
              <w:left w:w="100" w:type="dxa"/>
              <w:bottom w:w="100" w:type="dxa"/>
              <w:right w:w="100" w:type="dxa"/>
            </w:tcMar>
            <w:vAlign w:val="center"/>
          </w:tcPr>
          <w:p w14:paraId="7E1F97F8" w14:textId="77777777" w:rsidR="00571073" w:rsidRDefault="00571073">
            <w:pPr>
              <w:spacing w:after="20"/>
            </w:pPr>
          </w:p>
        </w:tc>
      </w:tr>
      <w:tr w:rsidR="00571073" w14:paraId="42AB0DFF" w14:textId="77777777">
        <w:trPr>
          <w:jc w:val="center"/>
        </w:trPr>
        <w:tc>
          <w:tcPr>
            <w:tcW w:w="2033" w:type="dxa"/>
            <w:shd w:val="clear" w:color="auto" w:fill="F5F8FA"/>
            <w:tcMar>
              <w:top w:w="100" w:type="dxa"/>
              <w:left w:w="100" w:type="dxa"/>
              <w:bottom w:w="100" w:type="dxa"/>
              <w:right w:w="100" w:type="dxa"/>
            </w:tcMar>
            <w:vAlign w:val="center"/>
          </w:tcPr>
          <w:p w14:paraId="73096D01" w14:textId="77777777" w:rsidR="00571073" w:rsidRDefault="003660BE">
            <w:pPr>
              <w:spacing w:after="20"/>
            </w:pPr>
            <w:r>
              <w:rPr>
                <w:sz w:val="18"/>
              </w:rPr>
              <w:t>8</w:t>
            </w:r>
          </w:p>
        </w:tc>
        <w:tc>
          <w:tcPr>
            <w:tcW w:w="2033" w:type="dxa"/>
            <w:shd w:val="clear" w:color="auto" w:fill="F5F8FA"/>
            <w:tcMar>
              <w:top w:w="100" w:type="dxa"/>
              <w:left w:w="100" w:type="dxa"/>
              <w:bottom w:w="100" w:type="dxa"/>
              <w:right w:w="100" w:type="dxa"/>
            </w:tcMar>
            <w:vAlign w:val="center"/>
          </w:tcPr>
          <w:p w14:paraId="4BA7C3FC" w14:textId="77777777" w:rsidR="00571073" w:rsidRDefault="003660BE">
            <w:pPr>
              <w:spacing w:after="20"/>
            </w:pPr>
            <w:r>
              <w:rPr>
                <w:sz w:val="18"/>
              </w:rPr>
              <w:t>Key personnel CVs</w:t>
            </w:r>
          </w:p>
        </w:tc>
        <w:tc>
          <w:tcPr>
            <w:tcW w:w="2033" w:type="dxa"/>
            <w:shd w:val="clear" w:color="auto" w:fill="F5F8FA"/>
            <w:tcMar>
              <w:top w:w="100" w:type="dxa"/>
              <w:left w:w="100" w:type="dxa"/>
              <w:bottom w:w="100" w:type="dxa"/>
              <w:right w:w="100" w:type="dxa"/>
            </w:tcMar>
            <w:vAlign w:val="center"/>
          </w:tcPr>
          <w:p w14:paraId="7E1687DD" w14:textId="77777777" w:rsidR="00571073" w:rsidRDefault="003660BE">
            <w:pPr>
              <w:spacing w:after="20"/>
            </w:pPr>
            <w:r>
              <w:rPr>
                <w:sz w:val="18"/>
              </w:rPr>
              <w:t>Yes</w:t>
            </w:r>
          </w:p>
        </w:tc>
        <w:tc>
          <w:tcPr>
            <w:tcW w:w="2033" w:type="dxa"/>
            <w:shd w:val="clear" w:color="auto" w:fill="F5F8FA"/>
            <w:tcMar>
              <w:top w:w="100" w:type="dxa"/>
              <w:left w:w="100" w:type="dxa"/>
              <w:bottom w:w="100" w:type="dxa"/>
              <w:right w:w="100" w:type="dxa"/>
            </w:tcMar>
            <w:vAlign w:val="center"/>
          </w:tcPr>
          <w:p w14:paraId="41672A03"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2DC39154" w14:textId="77777777" w:rsidR="00571073" w:rsidRDefault="00571073">
            <w:pPr>
              <w:spacing w:after="20"/>
            </w:pPr>
          </w:p>
        </w:tc>
      </w:tr>
      <w:tr w:rsidR="00571073" w14:paraId="6B0BF68B" w14:textId="77777777">
        <w:trPr>
          <w:jc w:val="center"/>
        </w:trPr>
        <w:tc>
          <w:tcPr>
            <w:tcW w:w="2033" w:type="dxa"/>
            <w:tcMar>
              <w:top w:w="100" w:type="dxa"/>
              <w:left w:w="100" w:type="dxa"/>
              <w:bottom w:w="100" w:type="dxa"/>
              <w:right w:w="100" w:type="dxa"/>
            </w:tcMar>
            <w:vAlign w:val="center"/>
          </w:tcPr>
          <w:p w14:paraId="3744B83E" w14:textId="77777777" w:rsidR="00571073" w:rsidRDefault="003660BE">
            <w:pPr>
              <w:spacing w:after="20"/>
            </w:pPr>
            <w:r>
              <w:rPr>
                <w:sz w:val="18"/>
              </w:rPr>
              <w:t>9</w:t>
            </w:r>
          </w:p>
        </w:tc>
        <w:tc>
          <w:tcPr>
            <w:tcW w:w="2033" w:type="dxa"/>
            <w:tcMar>
              <w:top w:w="100" w:type="dxa"/>
              <w:left w:w="100" w:type="dxa"/>
              <w:bottom w:w="100" w:type="dxa"/>
              <w:right w:w="100" w:type="dxa"/>
            </w:tcMar>
            <w:vAlign w:val="center"/>
          </w:tcPr>
          <w:p w14:paraId="625CFCBC" w14:textId="77777777" w:rsidR="00571073" w:rsidRDefault="003660BE">
            <w:pPr>
              <w:spacing w:after="20"/>
            </w:pPr>
            <w:proofErr w:type="spellStart"/>
            <w:r>
              <w:rPr>
                <w:sz w:val="18"/>
              </w:rPr>
              <w:t>Organisation</w:t>
            </w:r>
            <w:proofErr w:type="spellEnd"/>
            <w:r>
              <w:rPr>
                <w:sz w:val="18"/>
              </w:rPr>
              <w:t xml:space="preserve"> chart</w:t>
            </w:r>
          </w:p>
        </w:tc>
        <w:tc>
          <w:tcPr>
            <w:tcW w:w="2033" w:type="dxa"/>
            <w:tcMar>
              <w:top w:w="100" w:type="dxa"/>
              <w:left w:w="100" w:type="dxa"/>
              <w:bottom w:w="100" w:type="dxa"/>
              <w:right w:w="100" w:type="dxa"/>
            </w:tcMar>
            <w:vAlign w:val="center"/>
          </w:tcPr>
          <w:p w14:paraId="2458ACD0" w14:textId="77777777" w:rsidR="00571073" w:rsidRDefault="003660BE">
            <w:pPr>
              <w:spacing w:after="20"/>
            </w:pPr>
            <w:r>
              <w:rPr>
                <w:sz w:val="18"/>
              </w:rPr>
              <w:t>Yes</w:t>
            </w:r>
          </w:p>
        </w:tc>
        <w:tc>
          <w:tcPr>
            <w:tcW w:w="2033" w:type="dxa"/>
            <w:tcMar>
              <w:top w:w="100" w:type="dxa"/>
              <w:left w:w="100" w:type="dxa"/>
              <w:bottom w:w="100" w:type="dxa"/>
              <w:right w:w="100" w:type="dxa"/>
            </w:tcMar>
            <w:vAlign w:val="center"/>
          </w:tcPr>
          <w:p w14:paraId="78EA6C58" w14:textId="77777777" w:rsidR="00571073" w:rsidRDefault="00571073">
            <w:pPr>
              <w:spacing w:after="20"/>
            </w:pPr>
          </w:p>
        </w:tc>
        <w:tc>
          <w:tcPr>
            <w:tcW w:w="2033" w:type="dxa"/>
            <w:tcMar>
              <w:top w:w="100" w:type="dxa"/>
              <w:left w:w="100" w:type="dxa"/>
              <w:bottom w:w="100" w:type="dxa"/>
              <w:right w:w="100" w:type="dxa"/>
            </w:tcMar>
            <w:vAlign w:val="center"/>
          </w:tcPr>
          <w:p w14:paraId="544B626E" w14:textId="77777777" w:rsidR="00571073" w:rsidRDefault="00571073">
            <w:pPr>
              <w:spacing w:after="20"/>
            </w:pPr>
          </w:p>
        </w:tc>
      </w:tr>
      <w:tr w:rsidR="00571073" w14:paraId="09A0912B" w14:textId="77777777">
        <w:trPr>
          <w:jc w:val="center"/>
        </w:trPr>
        <w:tc>
          <w:tcPr>
            <w:tcW w:w="2033" w:type="dxa"/>
            <w:shd w:val="clear" w:color="auto" w:fill="F5F8FA"/>
            <w:tcMar>
              <w:top w:w="100" w:type="dxa"/>
              <w:left w:w="100" w:type="dxa"/>
              <w:bottom w:w="100" w:type="dxa"/>
              <w:right w:w="100" w:type="dxa"/>
            </w:tcMar>
            <w:vAlign w:val="center"/>
          </w:tcPr>
          <w:p w14:paraId="44FE1181" w14:textId="77777777" w:rsidR="00571073" w:rsidRDefault="003660BE">
            <w:pPr>
              <w:spacing w:after="20"/>
            </w:pPr>
            <w:r>
              <w:rPr>
                <w:sz w:val="18"/>
              </w:rPr>
              <w:t>10</w:t>
            </w:r>
          </w:p>
        </w:tc>
        <w:tc>
          <w:tcPr>
            <w:tcW w:w="2033" w:type="dxa"/>
            <w:shd w:val="clear" w:color="auto" w:fill="F5F8FA"/>
            <w:tcMar>
              <w:top w:w="100" w:type="dxa"/>
              <w:left w:w="100" w:type="dxa"/>
              <w:bottom w:w="100" w:type="dxa"/>
              <w:right w:w="100" w:type="dxa"/>
            </w:tcMar>
            <w:vAlign w:val="center"/>
          </w:tcPr>
          <w:p w14:paraId="61F267FD" w14:textId="77777777" w:rsidR="00571073" w:rsidRDefault="003660BE">
            <w:pPr>
              <w:spacing w:after="20"/>
            </w:pPr>
            <w:r>
              <w:rPr>
                <w:sz w:val="18"/>
              </w:rPr>
              <w:t>Other expressly requested evidence</w:t>
            </w:r>
          </w:p>
        </w:tc>
        <w:tc>
          <w:tcPr>
            <w:tcW w:w="2033" w:type="dxa"/>
            <w:shd w:val="clear" w:color="auto" w:fill="F5F8FA"/>
            <w:tcMar>
              <w:top w:w="100" w:type="dxa"/>
              <w:left w:w="100" w:type="dxa"/>
              <w:bottom w:w="100" w:type="dxa"/>
              <w:right w:w="100" w:type="dxa"/>
            </w:tcMar>
            <w:vAlign w:val="center"/>
          </w:tcPr>
          <w:p w14:paraId="2B8C44DB" w14:textId="77777777" w:rsidR="00571073" w:rsidRDefault="003660BE">
            <w:pPr>
              <w:spacing w:after="20"/>
            </w:pPr>
            <w:r>
              <w:rPr>
                <w:sz w:val="18"/>
              </w:rPr>
              <w:t>If applicable</w:t>
            </w:r>
          </w:p>
        </w:tc>
        <w:tc>
          <w:tcPr>
            <w:tcW w:w="2033" w:type="dxa"/>
            <w:shd w:val="clear" w:color="auto" w:fill="F5F8FA"/>
            <w:tcMar>
              <w:top w:w="100" w:type="dxa"/>
              <w:left w:w="100" w:type="dxa"/>
              <w:bottom w:w="100" w:type="dxa"/>
              <w:right w:w="100" w:type="dxa"/>
            </w:tcMar>
            <w:vAlign w:val="center"/>
          </w:tcPr>
          <w:p w14:paraId="3F3A4745" w14:textId="77777777" w:rsidR="00571073" w:rsidRDefault="00571073">
            <w:pPr>
              <w:spacing w:after="20"/>
            </w:pPr>
          </w:p>
        </w:tc>
        <w:tc>
          <w:tcPr>
            <w:tcW w:w="2033" w:type="dxa"/>
            <w:shd w:val="clear" w:color="auto" w:fill="F5F8FA"/>
            <w:tcMar>
              <w:top w:w="100" w:type="dxa"/>
              <w:left w:w="100" w:type="dxa"/>
              <w:bottom w:w="100" w:type="dxa"/>
              <w:right w:w="100" w:type="dxa"/>
            </w:tcMar>
            <w:vAlign w:val="center"/>
          </w:tcPr>
          <w:p w14:paraId="39CD075F" w14:textId="77777777" w:rsidR="00571073" w:rsidRDefault="00571073">
            <w:pPr>
              <w:spacing w:after="20"/>
            </w:pPr>
          </w:p>
        </w:tc>
      </w:tr>
    </w:tbl>
    <w:p w14:paraId="6FEDE74D" w14:textId="77777777" w:rsidR="00571073" w:rsidRDefault="003660BE">
      <w:pPr>
        <w:pStyle w:val="Heading2"/>
      </w:pPr>
      <w:r>
        <w:t xml:space="preserve">Final </w:t>
      </w:r>
      <w:proofErr w:type="spellStart"/>
      <w:r>
        <w:t>authorised</w:t>
      </w:r>
      <w:proofErr w:type="spellEnd"/>
      <w:r>
        <w:t xml:space="preserve"> confirmation</w:t>
      </w:r>
    </w:p>
    <w:tbl>
      <w:tblPr>
        <w:tblW w:w="0" w:type="auto"/>
        <w:jc w:val="center"/>
        <w:tblLook w:val="04A0" w:firstRow="1" w:lastRow="0" w:firstColumn="1" w:lastColumn="0" w:noHBand="0" w:noVBand="1"/>
      </w:tblPr>
      <w:tblGrid>
        <w:gridCol w:w="5083"/>
        <w:gridCol w:w="5083"/>
      </w:tblGrid>
      <w:tr w:rsidR="00571073" w14:paraId="4DF06757" w14:textId="77777777">
        <w:trPr>
          <w:tblHeader/>
          <w:jc w:val="center"/>
        </w:trPr>
        <w:tc>
          <w:tcPr>
            <w:tcW w:w="5083" w:type="dxa"/>
            <w:shd w:val="clear" w:color="auto" w:fill="094A7A"/>
            <w:tcMar>
              <w:top w:w="100" w:type="dxa"/>
              <w:left w:w="100" w:type="dxa"/>
              <w:bottom w:w="100" w:type="dxa"/>
              <w:right w:w="100" w:type="dxa"/>
            </w:tcMar>
            <w:vAlign w:val="center"/>
          </w:tcPr>
          <w:p w14:paraId="14CF5628" w14:textId="77777777" w:rsidR="00571073" w:rsidRDefault="003660BE">
            <w:pPr>
              <w:spacing w:after="0"/>
              <w:jc w:val="center"/>
            </w:pPr>
            <w:r>
              <w:rPr>
                <w:b/>
                <w:color w:val="FFFFFF"/>
                <w:sz w:val="18"/>
              </w:rPr>
              <w:t>Confirmation</w:t>
            </w:r>
          </w:p>
        </w:tc>
        <w:tc>
          <w:tcPr>
            <w:tcW w:w="5083" w:type="dxa"/>
            <w:shd w:val="clear" w:color="auto" w:fill="094A7A"/>
            <w:tcMar>
              <w:top w:w="100" w:type="dxa"/>
              <w:left w:w="100" w:type="dxa"/>
              <w:bottom w:w="100" w:type="dxa"/>
              <w:right w:w="100" w:type="dxa"/>
            </w:tcMar>
            <w:vAlign w:val="center"/>
          </w:tcPr>
          <w:p w14:paraId="712906A2" w14:textId="77777777" w:rsidR="00571073" w:rsidRDefault="003660BE">
            <w:pPr>
              <w:spacing w:after="0"/>
              <w:jc w:val="center"/>
            </w:pPr>
            <w:r>
              <w:rPr>
                <w:b/>
                <w:color w:val="FFFFFF"/>
                <w:sz w:val="18"/>
              </w:rPr>
              <w:t>Tenderer entry</w:t>
            </w:r>
          </w:p>
        </w:tc>
      </w:tr>
      <w:tr w:rsidR="00571073" w14:paraId="7E4F1FC4" w14:textId="77777777">
        <w:trPr>
          <w:jc w:val="center"/>
        </w:trPr>
        <w:tc>
          <w:tcPr>
            <w:tcW w:w="5083" w:type="dxa"/>
            <w:tcMar>
              <w:top w:w="100" w:type="dxa"/>
              <w:left w:w="100" w:type="dxa"/>
              <w:bottom w:w="100" w:type="dxa"/>
              <w:right w:w="100" w:type="dxa"/>
            </w:tcMar>
            <w:vAlign w:val="center"/>
          </w:tcPr>
          <w:p w14:paraId="1AB9636D" w14:textId="77777777" w:rsidR="00571073" w:rsidRDefault="003660BE">
            <w:pPr>
              <w:spacing w:after="20"/>
            </w:pPr>
            <w:proofErr w:type="spellStart"/>
            <w:r>
              <w:rPr>
                <w:sz w:val="18"/>
              </w:rPr>
              <w:t>Organisation</w:t>
            </w:r>
            <w:proofErr w:type="spellEnd"/>
          </w:p>
        </w:tc>
        <w:tc>
          <w:tcPr>
            <w:tcW w:w="5083" w:type="dxa"/>
            <w:tcMar>
              <w:top w:w="100" w:type="dxa"/>
              <w:left w:w="100" w:type="dxa"/>
              <w:bottom w:w="100" w:type="dxa"/>
              <w:right w:w="100" w:type="dxa"/>
            </w:tcMar>
            <w:vAlign w:val="center"/>
          </w:tcPr>
          <w:p w14:paraId="552818E0" w14:textId="77777777" w:rsidR="00571073" w:rsidRDefault="00571073">
            <w:pPr>
              <w:spacing w:after="20"/>
            </w:pPr>
          </w:p>
        </w:tc>
      </w:tr>
      <w:tr w:rsidR="00571073" w14:paraId="23DA7A59" w14:textId="77777777">
        <w:trPr>
          <w:jc w:val="center"/>
        </w:trPr>
        <w:tc>
          <w:tcPr>
            <w:tcW w:w="5083" w:type="dxa"/>
            <w:shd w:val="clear" w:color="auto" w:fill="F5F8FA"/>
            <w:tcMar>
              <w:top w:w="100" w:type="dxa"/>
              <w:left w:w="100" w:type="dxa"/>
              <w:bottom w:w="100" w:type="dxa"/>
              <w:right w:w="100" w:type="dxa"/>
            </w:tcMar>
            <w:vAlign w:val="center"/>
          </w:tcPr>
          <w:p w14:paraId="3C828C9A" w14:textId="77777777" w:rsidR="00571073" w:rsidRDefault="003660BE">
            <w:pPr>
              <w:spacing w:after="20"/>
            </w:pPr>
            <w:proofErr w:type="spellStart"/>
            <w:r>
              <w:rPr>
                <w:sz w:val="18"/>
              </w:rPr>
              <w:t>Authorised</w:t>
            </w:r>
            <w:proofErr w:type="spellEnd"/>
            <w:r>
              <w:rPr>
                <w:sz w:val="18"/>
              </w:rPr>
              <w:t xml:space="preserve"> person</w:t>
            </w:r>
          </w:p>
        </w:tc>
        <w:tc>
          <w:tcPr>
            <w:tcW w:w="5083" w:type="dxa"/>
            <w:shd w:val="clear" w:color="auto" w:fill="F5F8FA"/>
            <w:tcMar>
              <w:top w:w="100" w:type="dxa"/>
              <w:left w:w="100" w:type="dxa"/>
              <w:bottom w:w="100" w:type="dxa"/>
              <w:right w:w="100" w:type="dxa"/>
            </w:tcMar>
            <w:vAlign w:val="center"/>
          </w:tcPr>
          <w:p w14:paraId="7758C715" w14:textId="77777777" w:rsidR="00571073" w:rsidRDefault="00571073">
            <w:pPr>
              <w:spacing w:after="20"/>
            </w:pPr>
          </w:p>
        </w:tc>
      </w:tr>
      <w:tr w:rsidR="00571073" w14:paraId="2C8F754B" w14:textId="77777777">
        <w:trPr>
          <w:jc w:val="center"/>
        </w:trPr>
        <w:tc>
          <w:tcPr>
            <w:tcW w:w="5083" w:type="dxa"/>
            <w:tcMar>
              <w:top w:w="100" w:type="dxa"/>
              <w:left w:w="100" w:type="dxa"/>
              <w:bottom w:w="100" w:type="dxa"/>
              <w:right w:w="100" w:type="dxa"/>
            </w:tcMar>
            <w:vAlign w:val="center"/>
          </w:tcPr>
          <w:p w14:paraId="0F947CC8" w14:textId="77777777" w:rsidR="00571073" w:rsidRDefault="003660BE">
            <w:pPr>
              <w:spacing w:after="20"/>
            </w:pPr>
            <w:r>
              <w:rPr>
                <w:sz w:val="18"/>
              </w:rPr>
              <w:t>Position / authority</w:t>
            </w:r>
          </w:p>
        </w:tc>
        <w:tc>
          <w:tcPr>
            <w:tcW w:w="5083" w:type="dxa"/>
            <w:tcMar>
              <w:top w:w="100" w:type="dxa"/>
              <w:left w:w="100" w:type="dxa"/>
              <w:bottom w:w="100" w:type="dxa"/>
              <w:right w:w="100" w:type="dxa"/>
            </w:tcMar>
            <w:vAlign w:val="center"/>
          </w:tcPr>
          <w:p w14:paraId="4E83ACF8" w14:textId="77777777" w:rsidR="00571073" w:rsidRDefault="00571073">
            <w:pPr>
              <w:spacing w:after="20"/>
            </w:pPr>
          </w:p>
        </w:tc>
      </w:tr>
      <w:tr w:rsidR="00571073" w14:paraId="2295F67A" w14:textId="77777777">
        <w:trPr>
          <w:jc w:val="center"/>
        </w:trPr>
        <w:tc>
          <w:tcPr>
            <w:tcW w:w="5083" w:type="dxa"/>
            <w:shd w:val="clear" w:color="auto" w:fill="F5F8FA"/>
            <w:tcMar>
              <w:top w:w="100" w:type="dxa"/>
              <w:left w:w="100" w:type="dxa"/>
              <w:bottom w:w="100" w:type="dxa"/>
              <w:right w:w="100" w:type="dxa"/>
            </w:tcMar>
            <w:vAlign w:val="center"/>
          </w:tcPr>
          <w:p w14:paraId="169397DD" w14:textId="77777777" w:rsidR="00571073" w:rsidRDefault="003660BE">
            <w:pPr>
              <w:spacing w:after="20"/>
            </w:pPr>
            <w:r>
              <w:rPr>
                <w:sz w:val="18"/>
              </w:rPr>
              <w:t>Tender checked for completeness and consistency</w:t>
            </w:r>
          </w:p>
        </w:tc>
        <w:tc>
          <w:tcPr>
            <w:tcW w:w="5083" w:type="dxa"/>
            <w:shd w:val="clear" w:color="auto" w:fill="F5F8FA"/>
            <w:tcMar>
              <w:top w:w="100" w:type="dxa"/>
              <w:left w:w="100" w:type="dxa"/>
              <w:bottom w:w="100" w:type="dxa"/>
              <w:right w:w="100" w:type="dxa"/>
            </w:tcMar>
            <w:vAlign w:val="center"/>
          </w:tcPr>
          <w:p w14:paraId="3735B60E" w14:textId="77777777" w:rsidR="00571073" w:rsidRDefault="003660BE">
            <w:pPr>
              <w:spacing w:after="20"/>
            </w:pPr>
            <w:r>
              <w:rPr>
                <w:sz w:val="18"/>
              </w:rPr>
              <w:t>☐ Yes</w:t>
            </w:r>
          </w:p>
        </w:tc>
      </w:tr>
      <w:tr w:rsidR="00571073" w14:paraId="437120A7" w14:textId="77777777">
        <w:trPr>
          <w:jc w:val="center"/>
        </w:trPr>
        <w:tc>
          <w:tcPr>
            <w:tcW w:w="5083" w:type="dxa"/>
            <w:tcMar>
              <w:top w:w="100" w:type="dxa"/>
              <w:left w:w="100" w:type="dxa"/>
              <w:bottom w:w="100" w:type="dxa"/>
              <w:right w:w="100" w:type="dxa"/>
            </w:tcMar>
            <w:vAlign w:val="center"/>
          </w:tcPr>
          <w:p w14:paraId="6E1D736B" w14:textId="77777777" w:rsidR="00571073" w:rsidRDefault="003660BE">
            <w:pPr>
              <w:spacing w:after="20"/>
            </w:pPr>
            <w:r>
              <w:rPr>
                <w:sz w:val="18"/>
              </w:rPr>
              <w:t>Signature</w:t>
            </w:r>
          </w:p>
        </w:tc>
        <w:tc>
          <w:tcPr>
            <w:tcW w:w="5083" w:type="dxa"/>
            <w:tcMar>
              <w:top w:w="100" w:type="dxa"/>
              <w:left w:w="100" w:type="dxa"/>
              <w:bottom w:w="100" w:type="dxa"/>
              <w:right w:w="100" w:type="dxa"/>
            </w:tcMar>
            <w:vAlign w:val="center"/>
          </w:tcPr>
          <w:p w14:paraId="7AE1CC8C" w14:textId="77777777" w:rsidR="00571073" w:rsidRDefault="00571073">
            <w:pPr>
              <w:spacing w:after="20"/>
            </w:pPr>
          </w:p>
        </w:tc>
      </w:tr>
      <w:tr w:rsidR="00571073" w14:paraId="5805B2C2" w14:textId="77777777">
        <w:trPr>
          <w:jc w:val="center"/>
        </w:trPr>
        <w:tc>
          <w:tcPr>
            <w:tcW w:w="5083" w:type="dxa"/>
            <w:shd w:val="clear" w:color="auto" w:fill="F5F8FA"/>
            <w:tcMar>
              <w:top w:w="100" w:type="dxa"/>
              <w:left w:w="100" w:type="dxa"/>
              <w:bottom w:w="100" w:type="dxa"/>
              <w:right w:w="100" w:type="dxa"/>
            </w:tcMar>
            <w:vAlign w:val="center"/>
          </w:tcPr>
          <w:p w14:paraId="65FE8201" w14:textId="77777777" w:rsidR="00571073" w:rsidRDefault="003660BE">
            <w:pPr>
              <w:spacing w:after="20"/>
            </w:pPr>
            <w:r>
              <w:rPr>
                <w:sz w:val="18"/>
              </w:rPr>
              <w:t>Date</w:t>
            </w:r>
          </w:p>
        </w:tc>
        <w:tc>
          <w:tcPr>
            <w:tcW w:w="5083" w:type="dxa"/>
            <w:shd w:val="clear" w:color="auto" w:fill="F5F8FA"/>
            <w:tcMar>
              <w:top w:w="100" w:type="dxa"/>
              <w:left w:w="100" w:type="dxa"/>
              <w:bottom w:w="100" w:type="dxa"/>
              <w:right w:w="100" w:type="dxa"/>
            </w:tcMar>
            <w:vAlign w:val="center"/>
          </w:tcPr>
          <w:p w14:paraId="6FCE4A4F" w14:textId="77777777" w:rsidR="00571073" w:rsidRDefault="00571073">
            <w:pPr>
              <w:spacing w:after="20"/>
            </w:pPr>
          </w:p>
        </w:tc>
      </w:tr>
    </w:tbl>
    <w:p w14:paraId="18E1C804" w14:textId="77777777" w:rsidR="003660BE" w:rsidRDefault="003660BE"/>
    <w:sectPr w:rsidR="003660BE" w:rsidSect="00034616">
      <w:headerReference w:type="default" r:id="rId9"/>
      <w:footerReference w:type="default" r:id="rId10"/>
      <w:pgSz w:w="12240" w:h="15840"/>
      <w:pgMar w:top="936" w:right="1037" w:bottom="936" w:left="1037" w:header="36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13389" w14:textId="77777777" w:rsidR="007C391C" w:rsidRDefault="007C391C">
      <w:pPr>
        <w:spacing w:after="0"/>
      </w:pPr>
      <w:r>
        <w:separator/>
      </w:r>
    </w:p>
  </w:endnote>
  <w:endnote w:type="continuationSeparator" w:id="0">
    <w:p w14:paraId="62F549A9" w14:textId="77777777" w:rsidR="007C391C" w:rsidRDefault="007C39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2456" w14:textId="77777777" w:rsidR="00571073" w:rsidRDefault="003660BE">
    <w:pPr>
      <w:pStyle w:val="Footer"/>
      <w:jc w:val="center"/>
    </w:pPr>
    <w:r>
      <w:t xml:space="preserve">Page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8BC1" w14:textId="77777777" w:rsidR="007C391C" w:rsidRDefault="007C391C">
      <w:pPr>
        <w:spacing w:after="0"/>
      </w:pPr>
      <w:r>
        <w:separator/>
      </w:r>
    </w:p>
  </w:footnote>
  <w:footnote w:type="continuationSeparator" w:id="0">
    <w:p w14:paraId="6599810B" w14:textId="77777777" w:rsidR="007C391C" w:rsidRDefault="007C391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D575" w14:textId="77777777" w:rsidR="00571073" w:rsidRDefault="003660BE">
    <w:pPr>
      <w:pStyle w:val="Header"/>
      <w:jc w:val="right"/>
    </w:pPr>
    <w:r>
      <w:rPr>
        <w:noProof/>
      </w:rPr>
      <w:drawing>
        <wp:inline distT="0" distB="0" distL="0" distR="0" wp14:anchorId="69DA3C74" wp14:editId="744E2978">
          <wp:extent cx="1417320" cy="235887"/>
          <wp:effectExtent l="0" t="0" r="0" b="0"/>
          <wp:docPr id="1369434192" name="Picture 136943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a_logo.png"/>
                  <pic:cNvPicPr/>
                </pic:nvPicPr>
                <pic:blipFill>
                  <a:blip r:embed="rId1"/>
                  <a:stretch>
                    <a:fillRect/>
                  </a:stretch>
                </pic:blipFill>
                <pic:spPr>
                  <a:xfrm>
                    <a:off x="0" y="0"/>
                    <a:ext cx="1417320" cy="2358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B65423"/>
    <w:multiLevelType w:val="hybridMultilevel"/>
    <w:tmpl w:val="2A7E92F4"/>
    <w:lvl w:ilvl="0" w:tplc="12803C38">
      <w:start w:val="1"/>
      <w:numFmt w:val="decimal"/>
      <w:lvlText w:val="%1."/>
      <w:lvlJc w:val="left"/>
      <w:pPr>
        <w:ind w:left="392" w:hanging="360"/>
      </w:pPr>
      <w:rPr>
        <w:rFonts w:ascii="Calibri" w:eastAsia="Calibri" w:hAnsi="Calibri" w:cs="Calibri" w:hint="default"/>
        <w:b w:val="0"/>
        <w:bCs w:val="0"/>
        <w:i w:val="0"/>
        <w:iCs w:val="0"/>
        <w:spacing w:val="-1"/>
        <w:w w:val="100"/>
        <w:sz w:val="22"/>
        <w:szCs w:val="22"/>
        <w:lang w:val="en-US" w:eastAsia="en-US" w:bidi="ar-SA"/>
      </w:rPr>
    </w:lvl>
    <w:lvl w:ilvl="1" w:tplc="A2FC3294">
      <w:numFmt w:val="bullet"/>
      <w:lvlText w:val="•"/>
      <w:lvlJc w:val="left"/>
      <w:pPr>
        <w:ind w:left="1352" w:hanging="360"/>
      </w:pPr>
      <w:rPr>
        <w:rFonts w:hint="default"/>
        <w:lang w:val="en-US" w:eastAsia="en-US" w:bidi="ar-SA"/>
      </w:rPr>
    </w:lvl>
    <w:lvl w:ilvl="2" w:tplc="E35E3F8E">
      <w:numFmt w:val="bullet"/>
      <w:lvlText w:val="•"/>
      <w:lvlJc w:val="left"/>
      <w:pPr>
        <w:ind w:left="2304" w:hanging="360"/>
      </w:pPr>
      <w:rPr>
        <w:rFonts w:hint="default"/>
        <w:lang w:val="en-US" w:eastAsia="en-US" w:bidi="ar-SA"/>
      </w:rPr>
    </w:lvl>
    <w:lvl w:ilvl="3" w:tplc="9274101C">
      <w:numFmt w:val="bullet"/>
      <w:lvlText w:val="•"/>
      <w:lvlJc w:val="left"/>
      <w:pPr>
        <w:ind w:left="3256" w:hanging="360"/>
      </w:pPr>
      <w:rPr>
        <w:rFonts w:hint="default"/>
        <w:lang w:val="en-US" w:eastAsia="en-US" w:bidi="ar-SA"/>
      </w:rPr>
    </w:lvl>
    <w:lvl w:ilvl="4" w:tplc="4F60890A">
      <w:numFmt w:val="bullet"/>
      <w:lvlText w:val="•"/>
      <w:lvlJc w:val="left"/>
      <w:pPr>
        <w:ind w:left="4209" w:hanging="360"/>
      </w:pPr>
      <w:rPr>
        <w:rFonts w:hint="default"/>
        <w:lang w:val="en-US" w:eastAsia="en-US" w:bidi="ar-SA"/>
      </w:rPr>
    </w:lvl>
    <w:lvl w:ilvl="5" w:tplc="C538AC8A">
      <w:numFmt w:val="bullet"/>
      <w:lvlText w:val="•"/>
      <w:lvlJc w:val="left"/>
      <w:pPr>
        <w:ind w:left="5161" w:hanging="360"/>
      </w:pPr>
      <w:rPr>
        <w:rFonts w:hint="default"/>
        <w:lang w:val="en-US" w:eastAsia="en-US" w:bidi="ar-SA"/>
      </w:rPr>
    </w:lvl>
    <w:lvl w:ilvl="6" w:tplc="C5746B8A">
      <w:numFmt w:val="bullet"/>
      <w:lvlText w:val="•"/>
      <w:lvlJc w:val="left"/>
      <w:pPr>
        <w:ind w:left="6113" w:hanging="360"/>
      </w:pPr>
      <w:rPr>
        <w:rFonts w:hint="default"/>
        <w:lang w:val="en-US" w:eastAsia="en-US" w:bidi="ar-SA"/>
      </w:rPr>
    </w:lvl>
    <w:lvl w:ilvl="7" w:tplc="19A06B72">
      <w:numFmt w:val="bullet"/>
      <w:lvlText w:val="•"/>
      <w:lvlJc w:val="left"/>
      <w:pPr>
        <w:ind w:left="7065" w:hanging="360"/>
      </w:pPr>
      <w:rPr>
        <w:rFonts w:hint="default"/>
        <w:lang w:val="en-US" w:eastAsia="en-US" w:bidi="ar-SA"/>
      </w:rPr>
    </w:lvl>
    <w:lvl w:ilvl="8" w:tplc="4CCC95E2">
      <w:numFmt w:val="bullet"/>
      <w:lvlText w:val="•"/>
      <w:lvlJc w:val="left"/>
      <w:pPr>
        <w:ind w:left="8018" w:hanging="360"/>
      </w:pPr>
      <w:rPr>
        <w:rFonts w:hint="default"/>
        <w:lang w:val="en-US" w:eastAsia="en-US" w:bidi="ar-SA"/>
      </w:rPr>
    </w:lvl>
  </w:abstractNum>
  <w:abstractNum w:abstractNumId="10" w15:restartNumberingAfterBreak="0">
    <w:nsid w:val="2A287159"/>
    <w:multiLevelType w:val="hybridMultilevel"/>
    <w:tmpl w:val="764E24EE"/>
    <w:lvl w:ilvl="0" w:tplc="3854505C">
      <w:start w:val="1"/>
      <w:numFmt w:val="decimal"/>
      <w:lvlText w:val="%1."/>
      <w:lvlJc w:val="left"/>
      <w:pPr>
        <w:ind w:left="752" w:hanging="349"/>
      </w:pPr>
      <w:rPr>
        <w:rFonts w:ascii="Calibri" w:eastAsia="Calibri" w:hAnsi="Calibri" w:cs="Calibri" w:hint="default"/>
        <w:b w:val="0"/>
        <w:bCs w:val="0"/>
        <w:i w:val="0"/>
        <w:iCs w:val="0"/>
        <w:spacing w:val="-1"/>
        <w:w w:val="100"/>
        <w:sz w:val="22"/>
        <w:szCs w:val="22"/>
        <w:lang w:val="en-US" w:eastAsia="en-US" w:bidi="ar-SA"/>
      </w:rPr>
    </w:lvl>
    <w:lvl w:ilvl="1" w:tplc="6D26B374">
      <w:start w:val="1"/>
      <w:numFmt w:val="lowerLetter"/>
      <w:lvlText w:val="%2."/>
      <w:lvlJc w:val="left"/>
      <w:pPr>
        <w:ind w:left="752" w:hanging="410"/>
      </w:pPr>
      <w:rPr>
        <w:rFonts w:ascii="Calibri" w:eastAsia="Calibri" w:hAnsi="Calibri" w:cs="Calibri" w:hint="default"/>
        <w:b w:val="0"/>
        <w:bCs w:val="0"/>
        <w:i w:val="0"/>
        <w:iCs w:val="0"/>
        <w:spacing w:val="-1"/>
        <w:w w:val="100"/>
        <w:sz w:val="22"/>
        <w:szCs w:val="22"/>
        <w:lang w:val="en-US" w:eastAsia="en-US" w:bidi="ar-SA"/>
      </w:rPr>
    </w:lvl>
    <w:lvl w:ilvl="2" w:tplc="DA8609E6">
      <w:numFmt w:val="bullet"/>
      <w:lvlText w:val="•"/>
      <w:lvlJc w:val="left"/>
      <w:pPr>
        <w:ind w:left="2592" w:hanging="410"/>
      </w:pPr>
      <w:rPr>
        <w:rFonts w:hint="default"/>
        <w:lang w:val="en-US" w:eastAsia="en-US" w:bidi="ar-SA"/>
      </w:rPr>
    </w:lvl>
    <w:lvl w:ilvl="3" w:tplc="3C5E55BE">
      <w:numFmt w:val="bullet"/>
      <w:lvlText w:val="•"/>
      <w:lvlJc w:val="left"/>
      <w:pPr>
        <w:ind w:left="3508" w:hanging="410"/>
      </w:pPr>
      <w:rPr>
        <w:rFonts w:hint="default"/>
        <w:lang w:val="en-US" w:eastAsia="en-US" w:bidi="ar-SA"/>
      </w:rPr>
    </w:lvl>
    <w:lvl w:ilvl="4" w:tplc="B3B24056">
      <w:numFmt w:val="bullet"/>
      <w:lvlText w:val="•"/>
      <w:lvlJc w:val="left"/>
      <w:pPr>
        <w:ind w:left="4425" w:hanging="410"/>
      </w:pPr>
      <w:rPr>
        <w:rFonts w:hint="default"/>
        <w:lang w:val="en-US" w:eastAsia="en-US" w:bidi="ar-SA"/>
      </w:rPr>
    </w:lvl>
    <w:lvl w:ilvl="5" w:tplc="A2E2675E">
      <w:numFmt w:val="bullet"/>
      <w:lvlText w:val="•"/>
      <w:lvlJc w:val="left"/>
      <w:pPr>
        <w:ind w:left="5341" w:hanging="410"/>
      </w:pPr>
      <w:rPr>
        <w:rFonts w:hint="default"/>
        <w:lang w:val="en-US" w:eastAsia="en-US" w:bidi="ar-SA"/>
      </w:rPr>
    </w:lvl>
    <w:lvl w:ilvl="6" w:tplc="E4C27CAE">
      <w:numFmt w:val="bullet"/>
      <w:lvlText w:val="•"/>
      <w:lvlJc w:val="left"/>
      <w:pPr>
        <w:ind w:left="6257" w:hanging="410"/>
      </w:pPr>
      <w:rPr>
        <w:rFonts w:hint="default"/>
        <w:lang w:val="en-US" w:eastAsia="en-US" w:bidi="ar-SA"/>
      </w:rPr>
    </w:lvl>
    <w:lvl w:ilvl="7" w:tplc="9104B070">
      <w:numFmt w:val="bullet"/>
      <w:lvlText w:val="•"/>
      <w:lvlJc w:val="left"/>
      <w:pPr>
        <w:ind w:left="7173" w:hanging="410"/>
      </w:pPr>
      <w:rPr>
        <w:rFonts w:hint="default"/>
        <w:lang w:val="en-US" w:eastAsia="en-US" w:bidi="ar-SA"/>
      </w:rPr>
    </w:lvl>
    <w:lvl w:ilvl="8" w:tplc="59626172">
      <w:numFmt w:val="bullet"/>
      <w:lvlText w:val="•"/>
      <w:lvlJc w:val="left"/>
      <w:pPr>
        <w:ind w:left="8090" w:hanging="410"/>
      </w:pPr>
      <w:rPr>
        <w:rFonts w:hint="default"/>
        <w:lang w:val="en-US" w:eastAsia="en-US" w:bidi="ar-SA"/>
      </w:rPr>
    </w:lvl>
  </w:abstractNum>
  <w:num w:numId="1" w16cid:durableId="19551487">
    <w:abstractNumId w:val="8"/>
  </w:num>
  <w:num w:numId="2" w16cid:durableId="2080785578">
    <w:abstractNumId w:val="6"/>
  </w:num>
  <w:num w:numId="3" w16cid:durableId="1697609218">
    <w:abstractNumId w:val="5"/>
  </w:num>
  <w:num w:numId="4" w16cid:durableId="865875995">
    <w:abstractNumId w:val="4"/>
  </w:num>
  <w:num w:numId="5" w16cid:durableId="32777338">
    <w:abstractNumId w:val="7"/>
  </w:num>
  <w:num w:numId="6" w16cid:durableId="1547185440">
    <w:abstractNumId w:val="3"/>
  </w:num>
  <w:num w:numId="7" w16cid:durableId="611671456">
    <w:abstractNumId w:val="2"/>
  </w:num>
  <w:num w:numId="8" w16cid:durableId="1421367350">
    <w:abstractNumId w:val="1"/>
  </w:num>
  <w:num w:numId="9" w16cid:durableId="1524978274">
    <w:abstractNumId w:val="0"/>
  </w:num>
  <w:num w:numId="10" w16cid:durableId="212618467">
    <w:abstractNumId w:val="9"/>
  </w:num>
  <w:num w:numId="11" w16cid:durableId="4010235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14F"/>
    <w:rsid w:val="00034616"/>
    <w:rsid w:val="00047DC7"/>
    <w:rsid w:val="0006063C"/>
    <w:rsid w:val="00091D42"/>
    <w:rsid w:val="00140C9F"/>
    <w:rsid w:val="00141A74"/>
    <w:rsid w:val="0015074B"/>
    <w:rsid w:val="00202FD7"/>
    <w:rsid w:val="0024747A"/>
    <w:rsid w:val="00272A7B"/>
    <w:rsid w:val="0029639D"/>
    <w:rsid w:val="0030600D"/>
    <w:rsid w:val="00326F90"/>
    <w:rsid w:val="003660BE"/>
    <w:rsid w:val="003D01B3"/>
    <w:rsid w:val="003F5567"/>
    <w:rsid w:val="00571073"/>
    <w:rsid w:val="005D738C"/>
    <w:rsid w:val="005E5339"/>
    <w:rsid w:val="005F6880"/>
    <w:rsid w:val="00765ECD"/>
    <w:rsid w:val="007C391C"/>
    <w:rsid w:val="00826DCF"/>
    <w:rsid w:val="00893D6D"/>
    <w:rsid w:val="009B63BF"/>
    <w:rsid w:val="009D3C84"/>
    <w:rsid w:val="00A86C59"/>
    <w:rsid w:val="00A91604"/>
    <w:rsid w:val="00AA1D8D"/>
    <w:rsid w:val="00AE0890"/>
    <w:rsid w:val="00B32D39"/>
    <w:rsid w:val="00B34420"/>
    <w:rsid w:val="00B47730"/>
    <w:rsid w:val="00B74222"/>
    <w:rsid w:val="00B843D6"/>
    <w:rsid w:val="00BC7C7B"/>
    <w:rsid w:val="00C92F2C"/>
    <w:rsid w:val="00CB0664"/>
    <w:rsid w:val="00D4743F"/>
    <w:rsid w:val="00D762A4"/>
    <w:rsid w:val="00E23AD1"/>
    <w:rsid w:val="00E636C2"/>
    <w:rsid w:val="00E85FA2"/>
    <w:rsid w:val="00FC3B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Arial" w:eastAsia="Arial" w:hAnsi="Arial"/>
      <w:color w:val="242424"/>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094A7A"/>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5496"/>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094A7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92F2C"/>
    <w:pPr>
      <w:spacing w:after="0" w:line="240" w:lineRule="auto"/>
    </w:pPr>
    <w:rPr>
      <w:rFonts w:ascii="Arial" w:eastAsia="Arial" w:hAnsi="Arial"/>
      <w:color w:val="242424"/>
      <w:sz w:val="21"/>
    </w:rPr>
  </w:style>
  <w:style w:type="character" w:styleId="CommentReference">
    <w:name w:val="annotation reference"/>
    <w:basedOn w:val="DefaultParagraphFont"/>
    <w:uiPriority w:val="99"/>
    <w:semiHidden/>
    <w:unhideWhenUsed/>
    <w:rsid w:val="003F5567"/>
    <w:rPr>
      <w:sz w:val="16"/>
      <w:szCs w:val="16"/>
    </w:rPr>
  </w:style>
  <w:style w:type="paragraph" w:styleId="CommentText">
    <w:name w:val="annotation text"/>
    <w:basedOn w:val="Normal"/>
    <w:link w:val="CommentTextChar"/>
    <w:uiPriority w:val="99"/>
    <w:unhideWhenUsed/>
    <w:rsid w:val="003F5567"/>
    <w:rPr>
      <w:sz w:val="20"/>
      <w:szCs w:val="20"/>
    </w:rPr>
  </w:style>
  <w:style w:type="character" w:customStyle="1" w:styleId="CommentTextChar">
    <w:name w:val="Comment Text Char"/>
    <w:basedOn w:val="DefaultParagraphFont"/>
    <w:link w:val="CommentText"/>
    <w:uiPriority w:val="99"/>
    <w:rsid w:val="003F5567"/>
    <w:rPr>
      <w:rFonts w:ascii="Arial" w:eastAsia="Arial" w:hAnsi="Arial"/>
      <w:color w:val="242424"/>
      <w:sz w:val="20"/>
      <w:szCs w:val="20"/>
    </w:rPr>
  </w:style>
  <w:style w:type="paragraph" w:styleId="CommentSubject">
    <w:name w:val="annotation subject"/>
    <w:basedOn w:val="CommentText"/>
    <w:next w:val="CommentText"/>
    <w:link w:val="CommentSubjectChar"/>
    <w:uiPriority w:val="99"/>
    <w:semiHidden/>
    <w:unhideWhenUsed/>
    <w:rsid w:val="003F5567"/>
    <w:rPr>
      <w:b/>
      <w:bCs/>
    </w:rPr>
  </w:style>
  <w:style w:type="character" w:customStyle="1" w:styleId="CommentSubjectChar">
    <w:name w:val="Comment Subject Char"/>
    <w:basedOn w:val="CommentTextChar"/>
    <w:link w:val="CommentSubject"/>
    <w:uiPriority w:val="99"/>
    <w:semiHidden/>
    <w:rsid w:val="003F5567"/>
    <w:rPr>
      <w:rFonts w:ascii="Arial" w:eastAsia="Arial" w:hAnsi="Arial"/>
      <w:b/>
      <w:bCs/>
      <w:color w:val="242424"/>
      <w:sz w:val="20"/>
      <w:szCs w:val="20"/>
    </w:rPr>
  </w:style>
  <w:style w:type="paragraph" w:styleId="NormalWeb">
    <w:name w:val="Normal (Web)"/>
    <w:basedOn w:val="Normal"/>
    <w:uiPriority w:val="99"/>
    <w:semiHidden/>
    <w:unhideWhenUsed/>
    <w:rsid w:val="00272A7B"/>
    <w:pPr>
      <w:spacing w:before="100" w:beforeAutospacing="1" w:afterAutospacing="1"/>
    </w:pPr>
    <w:rPr>
      <w:rFonts w:ascii="Times New Roman" w:eastAsia="Times New Roman" w:hAnsi="Times New Roman" w:cs="Times New Roman"/>
      <w:color w:val="auto"/>
      <w:sz w:val="24"/>
      <w:szCs w:val="24"/>
      <w:lang w:val="en-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032D2-3A95-471C-AC87-F82F66753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4501</Words>
  <Characters>25254</Characters>
  <Application>Microsoft Office Word</Application>
  <DocSecurity>0</DocSecurity>
  <Lines>1262</Lines>
  <Paragraphs>743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2026-10-02T13:17:00Z</dcterms:created>
  <dcterms:modified xsi:type="dcterms:W3CDTF">2026-10-02T13:17:00Z</dcterms:modified>
  <cp:category/>
  <dc:identifier/>
  <cp:contentStatus/>
  <dc:language/>
  <cp:version/>
</cp:coreProperties>
</file>