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4D4FC" w14:textId="77777777" w:rsidR="00521FB4" w:rsidRDefault="00521FB4" w:rsidP="008363E5">
      <w:pPr>
        <w:jc w:val="center"/>
        <w:rPr>
          <w:rFonts w:asciiTheme="minorHAnsi" w:hAnsiTheme="minorHAnsi" w:cstheme="minorHAnsi"/>
          <w:sz w:val="22"/>
          <w:szCs w:val="22"/>
          <w:lang w:val="en-GB"/>
        </w:rPr>
      </w:pPr>
    </w:p>
    <w:p w14:paraId="75C4B1CF" w14:textId="40FB17E9" w:rsidR="00C64AEE" w:rsidRDefault="00A41DC1" w:rsidP="00C64AEE">
      <w:pPr>
        <w:rPr>
          <w:rFonts w:asciiTheme="minorHAnsi" w:hAnsiTheme="minorHAnsi" w:cstheme="minorHAnsi"/>
          <w:sz w:val="22"/>
          <w:szCs w:val="22"/>
          <w:lang w:val="en-GB"/>
        </w:rPr>
      </w:pPr>
      <w:r w:rsidRPr="00EB4E96">
        <w:rPr>
          <w:rFonts w:asciiTheme="minorHAnsi" w:hAnsiTheme="minorHAnsi" w:cstheme="minorHAnsi"/>
          <w:noProof/>
          <w:sz w:val="22"/>
          <w:szCs w:val="22"/>
          <w:lang w:val="en-GB"/>
        </w:rPr>
        <w:drawing>
          <wp:anchor distT="0" distB="0" distL="114300" distR="114300" simplePos="0" relativeHeight="251658240" behindDoc="0" locked="0" layoutInCell="1" allowOverlap="1" wp14:anchorId="2B6186F1" wp14:editId="7B6E329C">
            <wp:simplePos x="0" y="0"/>
            <wp:positionH relativeFrom="margin">
              <wp:align>center</wp:align>
            </wp:positionH>
            <wp:positionV relativeFrom="paragraph">
              <wp:posOffset>7951</wp:posOffset>
            </wp:positionV>
            <wp:extent cx="3338916" cy="1979874"/>
            <wp:effectExtent l="0" t="0" r="0" b="1905"/>
            <wp:wrapSquare wrapText="bothSides"/>
            <wp:docPr id="2124068489" name="Picture 1" descr="A close-up of several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68489" name="Picture 1" descr="A close-up of several logo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38916" cy="1979874"/>
                    </a:xfrm>
                    <a:prstGeom prst="rect">
                      <a:avLst/>
                    </a:prstGeom>
                    <a:noFill/>
                    <a:ln>
                      <a:noFill/>
                    </a:ln>
                  </pic:spPr>
                </pic:pic>
              </a:graphicData>
            </a:graphic>
          </wp:anchor>
        </w:drawing>
      </w:r>
    </w:p>
    <w:p w14:paraId="3BAFBC4F" w14:textId="4A0F1DE8" w:rsidR="00C64AEE" w:rsidRPr="00C64AEE" w:rsidRDefault="00C64AEE" w:rsidP="00C64AEE">
      <w:pPr>
        <w:rPr>
          <w:rFonts w:asciiTheme="minorHAnsi" w:hAnsiTheme="minorHAnsi" w:cstheme="minorHAnsi"/>
          <w:sz w:val="22"/>
          <w:szCs w:val="22"/>
          <w:lang w:val="en-GB"/>
        </w:rPr>
      </w:pPr>
    </w:p>
    <w:p w14:paraId="7BF1AC73" w14:textId="77777777" w:rsidR="00C64AEE" w:rsidRPr="00C64AEE" w:rsidRDefault="00C64AEE" w:rsidP="00C64AEE">
      <w:pPr>
        <w:rPr>
          <w:rFonts w:asciiTheme="minorHAnsi" w:hAnsiTheme="minorHAnsi" w:cstheme="minorHAnsi"/>
          <w:sz w:val="22"/>
          <w:szCs w:val="22"/>
          <w:lang w:val="en-GB"/>
        </w:rPr>
      </w:pPr>
    </w:p>
    <w:p w14:paraId="7FF16947" w14:textId="77777777" w:rsidR="00C64AEE" w:rsidRPr="00C64AEE" w:rsidRDefault="00C64AEE" w:rsidP="00C64AEE">
      <w:pPr>
        <w:rPr>
          <w:rFonts w:asciiTheme="minorHAnsi" w:hAnsiTheme="minorHAnsi" w:cstheme="minorHAnsi"/>
          <w:sz w:val="22"/>
          <w:szCs w:val="22"/>
          <w:lang w:val="en-GB"/>
        </w:rPr>
      </w:pPr>
    </w:p>
    <w:p w14:paraId="7B92D5C4" w14:textId="77777777" w:rsidR="00C64AEE" w:rsidRPr="00C64AEE" w:rsidRDefault="00C64AEE" w:rsidP="00C64AEE">
      <w:pPr>
        <w:rPr>
          <w:rFonts w:asciiTheme="minorHAnsi" w:hAnsiTheme="minorHAnsi" w:cstheme="minorHAnsi"/>
          <w:sz w:val="22"/>
          <w:szCs w:val="22"/>
          <w:lang w:val="en-GB"/>
        </w:rPr>
      </w:pPr>
    </w:p>
    <w:p w14:paraId="1BA6AD39" w14:textId="77777777" w:rsidR="00C64AEE" w:rsidRDefault="00C64AEE" w:rsidP="00C64AEE">
      <w:pPr>
        <w:rPr>
          <w:rFonts w:asciiTheme="minorHAnsi" w:hAnsiTheme="minorHAnsi" w:cstheme="minorHAnsi"/>
          <w:sz w:val="22"/>
          <w:szCs w:val="22"/>
          <w:lang w:val="en-GB"/>
        </w:rPr>
      </w:pPr>
    </w:p>
    <w:p w14:paraId="7E5D272B" w14:textId="4B1FBD1C" w:rsidR="00355859" w:rsidRPr="00EB4E96" w:rsidRDefault="00C64AEE" w:rsidP="00C64AEE">
      <w:pPr>
        <w:ind w:firstLine="720"/>
        <w:rPr>
          <w:rFonts w:asciiTheme="minorHAnsi" w:hAnsiTheme="minorHAnsi" w:cstheme="minorHAnsi"/>
          <w:sz w:val="22"/>
          <w:szCs w:val="22"/>
          <w:lang w:val="en-GB"/>
        </w:rPr>
      </w:pPr>
      <w:r>
        <w:rPr>
          <w:rFonts w:asciiTheme="minorHAnsi" w:hAnsiTheme="minorHAnsi" w:cstheme="minorHAnsi"/>
          <w:sz w:val="22"/>
          <w:szCs w:val="22"/>
          <w:lang w:val="en-GB"/>
        </w:rPr>
        <w:br w:type="textWrapping" w:clear="all"/>
      </w:r>
    </w:p>
    <w:p w14:paraId="4BC03CD9" w14:textId="77777777" w:rsidR="008363E5" w:rsidRPr="00EB4E96" w:rsidRDefault="008363E5" w:rsidP="008363E5">
      <w:pPr>
        <w:rPr>
          <w:rFonts w:asciiTheme="minorHAnsi" w:hAnsiTheme="minorHAnsi" w:cstheme="minorHAnsi"/>
          <w:sz w:val="22"/>
          <w:szCs w:val="22"/>
          <w:lang w:val="en-GB"/>
        </w:rPr>
      </w:pPr>
    </w:p>
    <w:p w14:paraId="5040D365" w14:textId="4015CEFB" w:rsidR="00A9195B" w:rsidRPr="00EB4E96" w:rsidRDefault="007B429A" w:rsidP="008363E5">
      <w:pPr>
        <w:jc w:val="center"/>
        <w:rPr>
          <w:rFonts w:asciiTheme="minorHAnsi" w:hAnsiTheme="minorHAnsi" w:cstheme="minorHAnsi"/>
          <w:sz w:val="22"/>
          <w:szCs w:val="22"/>
          <w:lang w:val="en-GB"/>
        </w:rPr>
      </w:pPr>
      <w:r w:rsidRPr="00EB4E96">
        <w:rPr>
          <w:rFonts w:asciiTheme="minorHAnsi" w:hAnsiTheme="minorHAnsi" w:cstheme="minorHAnsi"/>
          <w:noProof/>
          <w:lang w:val="en-GB"/>
        </w:rPr>
        <w:drawing>
          <wp:inline distT="0" distB="0" distL="0" distR="0" wp14:anchorId="4FDA1D2E" wp14:editId="26104892">
            <wp:extent cx="1499165" cy="1065475"/>
            <wp:effectExtent l="0" t="0" r="6350" b="1905"/>
            <wp:docPr id="1268456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14396" cy="1076300"/>
                    </a:xfrm>
                    <a:prstGeom prst="rect">
                      <a:avLst/>
                    </a:prstGeom>
                    <a:noFill/>
                    <a:ln>
                      <a:noFill/>
                    </a:ln>
                  </pic:spPr>
                </pic:pic>
              </a:graphicData>
            </a:graphic>
          </wp:inline>
        </w:drawing>
      </w:r>
    </w:p>
    <w:p w14:paraId="6326A822" w14:textId="77777777" w:rsidR="0052361F" w:rsidRPr="00EB4E96" w:rsidRDefault="0052361F" w:rsidP="006A5D64">
      <w:pPr>
        <w:jc w:val="center"/>
        <w:rPr>
          <w:rFonts w:asciiTheme="minorHAnsi" w:hAnsiTheme="minorHAnsi" w:cstheme="minorHAnsi"/>
          <w:b/>
          <w:sz w:val="22"/>
          <w:szCs w:val="22"/>
          <w:lang w:val="en-GB"/>
        </w:rPr>
      </w:pPr>
    </w:p>
    <w:p w14:paraId="77DED6FE" w14:textId="5E72BF4F" w:rsidR="00F40401" w:rsidRDefault="4EB511CF" w:rsidP="00EB71C6">
      <w:pPr>
        <w:pStyle w:val="BodyA"/>
        <w:spacing w:line="360" w:lineRule="auto"/>
        <w:jc w:val="center"/>
        <w:rPr>
          <w:rFonts w:asciiTheme="minorHAnsi" w:hAnsiTheme="minorHAnsi" w:cstheme="minorHAnsi"/>
          <w:lang w:val="en-GB"/>
        </w:rPr>
      </w:pPr>
      <w:r w:rsidRPr="00EB4E96">
        <w:rPr>
          <w:rFonts w:asciiTheme="minorHAnsi" w:hAnsiTheme="minorHAnsi" w:cstheme="minorHAnsi"/>
          <w:lang w:val="en-GB"/>
        </w:rPr>
        <w:t>REQUEST FOR TENDER (RFT)</w:t>
      </w:r>
      <w:r w:rsidR="00F40401">
        <w:rPr>
          <w:rFonts w:asciiTheme="minorHAnsi" w:hAnsiTheme="minorHAnsi" w:cstheme="minorHAnsi"/>
          <w:lang w:val="en-GB"/>
        </w:rPr>
        <w:t xml:space="preserve"> </w:t>
      </w:r>
    </w:p>
    <w:p w14:paraId="3A2A397F" w14:textId="45A8CD75" w:rsidR="00EB71C6" w:rsidRDefault="00F40401" w:rsidP="00EB71C6">
      <w:pPr>
        <w:pStyle w:val="BodyA"/>
        <w:spacing w:line="360" w:lineRule="auto"/>
        <w:jc w:val="center"/>
        <w:rPr>
          <w:rFonts w:asciiTheme="minorHAnsi" w:hAnsiTheme="minorHAnsi" w:cstheme="minorHAnsi"/>
          <w:lang w:val="en-GB"/>
        </w:rPr>
      </w:pPr>
      <w:r>
        <w:rPr>
          <w:rFonts w:asciiTheme="minorHAnsi" w:hAnsiTheme="minorHAnsi" w:cstheme="minorHAnsi"/>
          <w:lang w:val="en-GB"/>
        </w:rPr>
        <w:t>MULTI-LOT FRAMEWORK AGREEMENT</w:t>
      </w:r>
    </w:p>
    <w:p w14:paraId="41C88BD2" w14:textId="77777777" w:rsidR="00F40401" w:rsidRPr="00EB4E96" w:rsidRDefault="00F40401" w:rsidP="00F40401">
      <w:pPr>
        <w:pStyle w:val="BodyA"/>
        <w:spacing w:line="360" w:lineRule="auto"/>
        <w:rPr>
          <w:rFonts w:asciiTheme="minorHAnsi" w:hAnsiTheme="minorHAnsi" w:cstheme="minorHAnsi"/>
          <w:lang w:val="en-GB"/>
        </w:rPr>
      </w:pPr>
    </w:p>
    <w:p w14:paraId="214825BE" w14:textId="7F04F6B9" w:rsidR="00F77726" w:rsidRDefault="4EB511CF" w:rsidP="006D3EEB">
      <w:pPr>
        <w:pStyle w:val="BodyA"/>
        <w:spacing w:line="360" w:lineRule="auto"/>
        <w:jc w:val="center"/>
        <w:rPr>
          <w:rFonts w:asciiTheme="minorHAnsi" w:hAnsiTheme="minorHAnsi" w:cstheme="minorHAnsi"/>
          <w:b/>
          <w:bCs/>
          <w:sz w:val="36"/>
          <w:szCs w:val="36"/>
          <w:lang w:val="en-GB"/>
        </w:rPr>
      </w:pPr>
      <w:r w:rsidRPr="005D5B57">
        <w:rPr>
          <w:rFonts w:asciiTheme="minorHAnsi" w:hAnsiTheme="minorHAnsi" w:cstheme="minorHAnsi"/>
          <w:b/>
          <w:bCs/>
          <w:sz w:val="36"/>
          <w:szCs w:val="36"/>
          <w:lang w:val="en-GB"/>
        </w:rPr>
        <w:t xml:space="preserve"> </w:t>
      </w:r>
      <w:r w:rsidR="065798D6" w:rsidRPr="005D5B57">
        <w:rPr>
          <w:rFonts w:asciiTheme="minorHAnsi" w:hAnsiTheme="minorHAnsi" w:cstheme="minorHAnsi"/>
          <w:b/>
          <w:bCs/>
          <w:sz w:val="36"/>
          <w:szCs w:val="36"/>
          <w:lang w:val="en-GB"/>
        </w:rPr>
        <w:t>F</w:t>
      </w:r>
      <w:r w:rsidRPr="005D5B57">
        <w:rPr>
          <w:rFonts w:asciiTheme="minorHAnsi" w:hAnsiTheme="minorHAnsi" w:cstheme="minorHAnsi"/>
          <w:b/>
          <w:bCs/>
          <w:sz w:val="36"/>
          <w:szCs w:val="36"/>
          <w:lang w:val="en-GB"/>
        </w:rPr>
        <w:t>estival</w:t>
      </w:r>
      <w:r w:rsidR="0E24D44E" w:rsidRPr="005D5B57">
        <w:rPr>
          <w:rFonts w:asciiTheme="minorHAnsi" w:hAnsiTheme="minorHAnsi" w:cstheme="minorHAnsi"/>
          <w:b/>
          <w:bCs/>
          <w:sz w:val="36"/>
          <w:szCs w:val="36"/>
          <w:lang w:val="en-GB"/>
        </w:rPr>
        <w:t xml:space="preserve">s Connect – </w:t>
      </w:r>
      <w:r w:rsidR="004B0736" w:rsidRPr="005D5B57">
        <w:rPr>
          <w:rFonts w:asciiTheme="minorHAnsi" w:hAnsiTheme="minorHAnsi" w:cstheme="minorHAnsi"/>
          <w:b/>
          <w:bCs/>
          <w:sz w:val="36"/>
          <w:szCs w:val="36"/>
          <w:lang w:val="en-GB"/>
        </w:rPr>
        <w:t xml:space="preserve">Training </w:t>
      </w:r>
      <w:r w:rsidR="00F676B8">
        <w:rPr>
          <w:rFonts w:asciiTheme="minorHAnsi" w:hAnsiTheme="minorHAnsi" w:cstheme="minorHAnsi"/>
          <w:b/>
          <w:bCs/>
          <w:sz w:val="36"/>
          <w:szCs w:val="36"/>
          <w:lang w:val="en-GB"/>
        </w:rPr>
        <w:t>and</w:t>
      </w:r>
      <w:r w:rsidR="006D3EEB" w:rsidRPr="005D5B57">
        <w:rPr>
          <w:rFonts w:asciiTheme="minorHAnsi" w:hAnsiTheme="minorHAnsi" w:cstheme="minorHAnsi"/>
          <w:b/>
          <w:bCs/>
          <w:sz w:val="36"/>
          <w:szCs w:val="36"/>
          <w:lang w:val="en-GB"/>
        </w:rPr>
        <w:t xml:space="preserve"> </w:t>
      </w:r>
      <w:r w:rsidR="00F204D8">
        <w:rPr>
          <w:rFonts w:asciiTheme="minorHAnsi" w:hAnsiTheme="minorHAnsi" w:cstheme="minorHAnsi"/>
          <w:b/>
          <w:bCs/>
          <w:sz w:val="36"/>
          <w:szCs w:val="36"/>
          <w:lang w:val="en-GB"/>
        </w:rPr>
        <w:t>Skills Development</w:t>
      </w:r>
      <w:r w:rsidR="006D3EEB" w:rsidRPr="005D5B57">
        <w:rPr>
          <w:rFonts w:asciiTheme="minorHAnsi" w:hAnsiTheme="minorHAnsi" w:cstheme="minorHAnsi"/>
          <w:b/>
          <w:bCs/>
          <w:sz w:val="36"/>
          <w:szCs w:val="36"/>
          <w:lang w:val="en-GB"/>
        </w:rPr>
        <w:t xml:space="preserve"> </w:t>
      </w:r>
    </w:p>
    <w:p w14:paraId="55038D64" w14:textId="0193E1C0" w:rsidR="009E2B35" w:rsidRPr="005D5B57" w:rsidRDefault="006D3EEB" w:rsidP="006D3EEB">
      <w:pPr>
        <w:pStyle w:val="BodyA"/>
        <w:spacing w:line="360" w:lineRule="auto"/>
        <w:jc w:val="center"/>
        <w:rPr>
          <w:rFonts w:asciiTheme="minorHAnsi" w:hAnsiTheme="minorHAnsi" w:cstheme="minorHAnsi"/>
          <w:b/>
          <w:bCs/>
          <w:sz w:val="36"/>
          <w:szCs w:val="36"/>
          <w:lang w:val="en-GB"/>
        </w:rPr>
      </w:pPr>
      <w:r w:rsidRPr="005D5B57">
        <w:rPr>
          <w:rFonts w:asciiTheme="minorHAnsi" w:hAnsiTheme="minorHAnsi" w:cstheme="minorHAnsi"/>
          <w:b/>
          <w:bCs/>
          <w:sz w:val="36"/>
          <w:szCs w:val="36"/>
          <w:lang w:val="en-GB"/>
        </w:rPr>
        <w:t>for Festival Makers</w:t>
      </w:r>
    </w:p>
    <w:p w14:paraId="7A2CC2BC" w14:textId="43E2EA57" w:rsidR="005D0567" w:rsidRPr="005D5B57" w:rsidRDefault="38CEDA77" w:rsidP="00F40401">
      <w:pPr>
        <w:pStyle w:val="BodyA"/>
        <w:spacing w:line="360" w:lineRule="auto"/>
        <w:jc w:val="center"/>
        <w:rPr>
          <w:rFonts w:asciiTheme="minorHAnsi" w:hAnsiTheme="minorHAnsi" w:cstheme="minorHAnsi"/>
          <w:sz w:val="28"/>
          <w:szCs w:val="28"/>
          <w:lang w:val="en-GB"/>
        </w:rPr>
      </w:pPr>
      <w:r w:rsidRPr="005E2767">
        <w:rPr>
          <w:rFonts w:asciiTheme="minorHAnsi" w:hAnsiTheme="minorHAnsi" w:cstheme="minorHAnsi"/>
          <w:sz w:val="28"/>
          <w:szCs w:val="28"/>
          <w:lang w:val="en-GB"/>
        </w:rPr>
        <w:t>(</w:t>
      </w:r>
      <w:r w:rsidR="4EB511CF" w:rsidRPr="005E2767">
        <w:rPr>
          <w:rFonts w:asciiTheme="minorHAnsi" w:hAnsiTheme="minorHAnsi" w:cstheme="minorHAnsi"/>
          <w:sz w:val="28"/>
          <w:szCs w:val="28"/>
          <w:lang w:val="en-GB"/>
        </w:rPr>
        <w:t>D</w:t>
      </w:r>
      <w:r w:rsidR="19735F7D" w:rsidRPr="005E2767">
        <w:rPr>
          <w:rFonts w:asciiTheme="minorHAnsi" w:hAnsiTheme="minorHAnsi" w:cstheme="minorHAnsi"/>
          <w:sz w:val="28"/>
          <w:szCs w:val="28"/>
          <w:lang w:val="en-GB"/>
        </w:rPr>
        <w:t>elivery</w:t>
      </w:r>
      <w:r w:rsidR="586462CE" w:rsidRPr="005E2767">
        <w:rPr>
          <w:rFonts w:asciiTheme="minorHAnsi" w:hAnsiTheme="minorHAnsi" w:cstheme="minorHAnsi"/>
          <w:sz w:val="28"/>
          <w:szCs w:val="28"/>
          <w:lang w:val="en-GB"/>
        </w:rPr>
        <w:t xml:space="preserve">: </w:t>
      </w:r>
      <w:r w:rsidR="000C6B14" w:rsidRPr="005E2767">
        <w:rPr>
          <w:rFonts w:asciiTheme="minorHAnsi" w:hAnsiTheme="minorHAnsi" w:cstheme="minorHAnsi"/>
          <w:sz w:val="28"/>
          <w:szCs w:val="28"/>
          <w:lang w:val="en-GB"/>
        </w:rPr>
        <w:t>November</w:t>
      </w:r>
      <w:r w:rsidR="004B0736" w:rsidRPr="005E2767">
        <w:rPr>
          <w:rFonts w:asciiTheme="minorHAnsi" w:hAnsiTheme="minorHAnsi" w:cstheme="minorHAnsi"/>
          <w:sz w:val="28"/>
          <w:szCs w:val="28"/>
          <w:lang w:val="en-GB"/>
        </w:rPr>
        <w:t xml:space="preserve"> 2026 </w:t>
      </w:r>
      <w:r w:rsidR="4A544A4E" w:rsidRPr="005E2767">
        <w:rPr>
          <w:rFonts w:asciiTheme="minorHAnsi" w:hAnsiTheme="minorHAnsi" w:cstheme="minorHAnsi"/>
          <w:sz w:val="28"/>
          <w:szCs w:val="28"/>
          <w:lang w:val="en-GB"/>
        </w:rPr>
        <w:t>–</w:t>
      </w:r>
      <w:r w:rsidR="006D3EEB" w:rsidRPr="005E2767">
        <w:rPr>
          <w:rFonts w:asciiTheme="minorHAnsi" w:hAnsiTheme="minorHAnsi" w:cstheme="minorHAnsi"/>
          <w:sz w:val="28"/>
          <w:szCs w:val="28"/>
          <w:lang w:val="en-GB"/>
        </w:rPr>
        <w:t xml:space="preserve"> </w:t>
      </w:r>
      <w:r w:rsidR="005E2767" w:rsidRPr="005E2767">
        <w:rPr>
          <w:rFonts w:asciiTheme="minorHAnsi" w:hAnsiTheme="minorHAnsi" w:cstheme="minorHAnsi"/>
          <w:sz w:val="28"/>
          <w:szCs w:val="28"/>
          <w:lang w:val="en-GB"/>
        </w:rPr>
        <w:t>June</w:t>
      </w:r>
      <w:r w:rsidR="006D3EEB" w:rsidRPr="005E2767">
        <w:rPr>
          <w:rFonts w:asciiTheme="minorHAnsi" w:hAnsiTheme="minorHAnsi" w:cstheme="minorHAnsi"/>
          <w:sz w:val="28"/>
          <w:szCs w:val="28"/>
          <w:lang w:val="en-GB"/>
        </w:rPr>
        <w:t xml:space="preserve"> 2027</w:t>
      </w:r>
      <w:r w:rsidR="4EB511CF" w:rsidRPr="005E2767">
        <w:rPr>
          <w:rFonts w:asciiTheme="minorHAnsi" w:hAnsiTheme="minorHAnsi" w:cstheme="minorHAnsi"/>
          <w:sz w:val="28"/>
          <w:szCs w:val="28"/>
          <w:lang w:val="en-GB"/>
        </w:rPr>
        <w:t>)</w:t>
      </w:r>
      <w:r w:rsidR="346DE803" w:rsidRPr="005D5B57">
        <w:rPr>
          <w:rFonts w:asciiTheme="minorHAnsi" w:hAnsiTheme="minorHAnsi" w:cstheme="minorHAnsi"/>
          <w:sz w:val="28"/>
          <w:szCs w:val="28"/>
          <w:lang w:val="en-GB"/>
        </w:rPr>
        <w:t xml:space="preserve"> </w:t>
      </w:r>
    </w:p>
    <w:p w14:paraId="1504EF2E" w14:textId="5F3BDE9B" w:rsidR="4EB511CF" w:rsidRPr="005D5B57" w:rsidRDefault="5AC3AA71" w:rsidP="7D84AC0C">
      <w:pPr>
        <w:pStyle w:val="BodyA"/>
        <w:spacing w:line="360" w:lineRule="auto"/>
        <w:jc w:val="center"/>
        <w:rPr>
          <w:rFonts w:asciiTheme="minorHAnsi" w:hAnsiTheme="minorHAnsi" w:cstheme="minorHAnsi"/>
          <w:sz w:val="28"/>
          <w:szCs w:val="28"/>
          <w:lang w:val="en-GB"/>
        </w:rPr>
      </w:pPr>
      <w:r w:rsidRPr="005D5B57">
        <w:rPr>
          <w:rFonts w:asciiTheme="minorHAnsi" w:hAnsiTheme="minorHAnsi" w:cstheme="minorHAnsi"/>
          <w:sz w:val="28"/>
          <w:szCs w:val="28"/>
          <w:lang w:val="en-GB"/>
        </w:rPr>
        <w:t xml:space="preserve">Provision of: </w:t>
      </w:r>
      <w:r w:rsidR="00F31B19" w:rsidRPr="005D5B57">
        <w:rPr>
          <w:rFonts w:asciiTheme="minorHAnsi" w:hAnsiTheme="minorHAnsi" w:cstheme="minorHAnsi"/>
          <w:sz w:val="28"/>
          <w:szCs w:val="28"/>
          <w:lang w:val="en-GB"/>
        </w:rPr>
        <w:t>Multi</w:t>
      </w:r>
      <w:r w:rsidR="000078C3" w:rsidRPr="005D5B57">
        <w:rPr>
          <w:rFonts w:asciiTheme="minorHAnsi" w:hAnsiTheme="minorHAnsi" w:cstheme="minorHAnsi"/>
          <w:sz w:val="28"/>
          <w:szCs w:val="28"/>
          <w:lang w:val="en-GB"/>
        </w:rPr>
        <w:t xml:space="preserve">-Lot Framework Agreement for the delivery of </w:t>
      </w:r>
      <w:r w:rsidR="006D3EEB" w:rsidRPr="005D5B57">
        <w:rPr>
          <w:rFonts w:asciiTheme="minorHAnsi" w:hAnsiTheme="minorHAnsi" w:cstheme="minorHAnsi"/>
          <w:sz w:val="28"/>
          <w:szCs w:val="28"/>
          <w:lang w:val="en-GB"/>
        </w:rPr>
        <w:t xml:space="preserve">Training </w:t>
      </w:r>
      <w:r w:rsidR="00F676B8">
        <w:rPr>
          <w:rFonts w:asciiTheme="minorHAnsi" w:hAnsiTheme="minorHAnsi" w:cstheme="minorHAnsi"/>
          <w:sz w:val="28"/>
          <w:szCs w:val="28"/>
          <w:lang w:val="en-GB"/>
        </w:rPr>
        <w:t>and</w:t>
      </w:r>
      <w:r w:rsidR="006D3EEB" w:rsidRPr="005D5B57">
        <w:rPr>
          <w:rFonts w:asciiTheme="minorHAnsi" w:hAnsiTheme="minorHAnsi" w:cstheme="minorHAnsi"/>
          <w:sz w:val="28"/>
          <w:szCs w:val="28"/>
          <w:lang w:val="en-GB"/>
        </w:rPr>
        <w:t xml:space="preserve"> </w:t>
      </w:r>
      <w:r w:rsidR="00F204D8">
        <w:rPr>
          <w:rFonts w:asciiTheme="minorHAnsi" w:hAnsiTheme="minorHAnsi" w:cstheme="minorHAnsi"/>
          <w:sz w:val="28"/>
          <w:szCs w:val="28"/>
          <w:lang w:val="en-GB"/>
        </w:rPr>
        <w:t xml:space="preserve">Skills Development </w:t>
      </w:r>
      <w:r w:rsidR="006D3EEB" w:rsidRPr="005D5B57">
        <w:rPr>
          <w:rFonts w:asciiTheme="minorHAnsi" w:hAnsiTheme="minorHAnsi" w:cstheme="minorHAnsi"/>
          <w:sz w:val="28"/>
          <w:szCs w:val="28"/>
          <w:lang w:val="en-GB"/>
        </w:rPr>
        <w:t>for Festival Makers</w:t>
      </w:r>
    </w:p>
    <w:p w14:paraId="4BE44F48" w14:textId="7A850CAF" w:rsidR="005D0567" w:rsidRPr="005D5B57" w:rsidRDefault="005D0567" w:rsidP="005D0567">
      <w:pPr>
        <w:pStyle w:val="BodyA"/>
        <w:spacing w:line="360" w:lineRule="auto"/>
        <w:jc w:val="center"/>
        <w:rPr>
          <w:rFonts w:asciiTheme="minorHAnsi" w:hAnsiTheme="minorHAnsi" w:cstheme="minorHAnsi"/>
          <w:sz w:val="28"/>
          <w:szCs w:val="28"/>
          <w:lang w:val="en-GB"/>
        </w:rPr>
      </w:pPr>
      <w:r w:rsidRPr="005D5B57">
        <w:rPr>
          <w:rFonts w:asciiTheme="minorHAnsi" w:hAnsiTheme="minorHAnsi" w:cstheme="minorHAnsi"/>
          <w:sz w:val="28"/>
          <w:szCs w:val="28"/>
          <w:lang w:val="en-GB"/>
        </w:rPr>
        <w:t xml:space="preserve">Number of Lots: </w:t>
      </w:r>
      <w:r w:rsidR="005E2767">
        <w:rPr>
          <w:rFonts w:asciiTheme="minorHAnsi" w:hAnsiTheme="minorHAnsi" w:cstheme="minorHAnsi"/>
          <w:sz w:val="28"/>
          <w:szCs w:val="28"/>
          <w:lang w:val="en-GB"/>
        </w:rPr>
        <w:t>5</w:t>
      </w:r>
    </w:p>
    <w:p w14:paraId="3CD6276F" w14:textId="3B0FF282" w:rsidR="4EB511CF" w:rsidRPr="00687D76" w:rsidRDefault="2A1B7385" w:rsidP="0DE8E6EF">
      <w:pPr>
        <w:pStyle w:val="BodyA"/>
        <w:spacing w:line="360" w:lineRule="auto"/>
        <w:jc w:val="center"/>
        <w:rPr>
          <w:rFonts w:asciiTheme="minorHAnsi" w:hAnsiTheme="minorHAnsi" w:cstheme="minorHAnsi"/>
          <w:b/>
          <w:bCs/>
          <w:sz w:val="22"/>
          <w:szCs w:val="22"/>
          <w:lang w:val="en-GB"/>
        </w:rPr>
      </w:pPr>
      <w:r w:rsidRPr="005D5B57">
        <w:rPr>
          <w:rFonts w:asciiTheme="minorHAnsi" w:hAnsiTheme="minorHAnsi" w:cstheme="minorHAnsi"/>
          <w:b/>
          <w:bCs/>
          <w:sz w:val="22"/>
          <w:szCs w:val="22"/>
          <w:lang w:val="en-GB"/>
        </w:rPr>
        <w:t xml:space="preserve">Tender reference: </w:t>
      </w:r>
      <w:r w:rsidR="00687D76" w:rsidRPr="00687D76">
        <w:rPr>
          <w:rFonts w:asciiTheme="minorHAnsi" w:hAnsiTheme="minorHAnsi" w:cstheme="minorHAnsi"/>
          <w:b/>
          <w:bCs/>
          <w:sz w:val="22"/>
          <w:szCs w:val="22"/>
          <w:lang w:val="en-GB"/>
        </w:rPr>
        <w:t>9206250</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3714"/>
      </w:tblGrid>
      <w:tr w:rsidR="00F71E68" w:rsidRPr="00EB4E96" w14:paraId="61B72F3C" w14:textId="77777777" w:rsidTr="009A3F10">
        <w:tc>
          <w:tcPr>
            <w:tcW w:w="5387" w:type="dxa"/>
            <w:tcBorders>
              <w:top w:val="single" w:sz="4" w:space="0" w:color="auto"/>
              <w:left w:val="single" w:sz="4" w:space="0" w:color="auto"/>
              <w:bottom w:val="single" w:sz="4" w:space="0" w:color="auto"/>
              <w:right w:val="single" w:sz="4" w:space="0" w:color="auto"/>
            </w:tcBorders>
            <w:shd w:val="clear" w:color="auto" w:fill="D9D9D9"/>
          </w:tcPr>
          <w:p w14:paraId="485E28EC" w14:textId="77777777" w:rsidR="00F71E68" w:rsidRPr="00EB4E96" w:rsidRDefault="00F71E68" w:rsidP="00CD15BD">
            <w:pPr>
              <w:pStyle w:val="NormalWeb"/>
              <w:spacing w:before="0" w:after="0" w:line="276" w:lineRule="auto"/>
              <w:jc w:val="both"/>
              <w:rPr>
                <w:rFonts w:asciiTheme="minorHAnsi" w:hAnsiTheme="minorHAnsi" w:cstheme="minorHAnsi"/>
                <w:b/>
                <w:color w:val="auto"/>
                <w:sz w:val="22"/>
                <w:szCs w:val="22"/>
                <w:lang w:val="en-GB"/>
              </w:rPr>
            </w:pPr>
          </w:p>
          <w:p w14:paraId="5F54CCCC" w14:textId="58DB1E66" w:rsidR="00F71E68" w:rsidRPr="00EB4E96" w:rsidRDefault="00F71E68" w:rsidP="00CD15BD">
            <w:pPr>
              <w:pStyle w:val="NormalWeb"/>
              <w:spacing w:before="0" w:after="0" w:line="276" w:lineRule="auto"/>
              <w:jc w:val="both"/>
              <w:rPr>
                <w:rFonts w:asciiTheme="minorHAnsi" w:hAnsiTheme="minorHAnsi" w:cstheme="minorHAnsi"/>
                <w:b/>
                <w:color w:val="auto"/>
                <w:sz w:val="22"/>
                <w:szCs w:val="22"/>
                <w:highlight w:val="lightGray"/>
                <w:lang w:val="en-GB"/>
              </w:rPr>
            </w:pPr>
            <w:r w:rsidRPr="00EB4E96">
              <w:rPr>
                <w:rFonts w:asciiTheme="minorHAnsi" w:hAnsiTheme="minorHAnsi" w:cstheme="minorHAnsi"/>
                <w:b/>
                <w:color w:val="auto"/>
                <w:sz w:val="22"/>
                <w:szCs w:val="22"/>
                <w:highlight w:val="lightGray"/>
                <w:lang w:val="en-GB"/>
              </w:rPr>
              <w:t xml:space="preserve">Part </w:t>
            </w:r>
            <w:r w:rsidR="005A6322" w:rsidRPr="00EB4E96">
              <w:rPr>
                <w:rFonts w:asciiTheme="minorHAnsi" w:hAnsiTheme="minorHAnsi" w:cstheme="minorHAnsi"/>
                <w:b/>
                <w:color w:val="auto"/>
                <w:sz w:val="22"/>
                <w:szCs w:val="22"/>
                <w:highlight w:val="lightGray"/>
                <w:lang w:val="en-GB"/>
              </w:rPr>
              <w:t>I</w:t>
            </w:r>
            <w:r w:rsidRPr="00EB4E96">
              <w:rPr>
                <w:rFonts w:asciiTheme="minorHAnsi" w:hAnsiTheme="minorHAnsi" w:cstheme="minorHAnsi"/>
                <w:b/>
                <w:color w:val="auto"/>
                <w:sz w:val="22"/>
                <w:szCs w:val="22"/>
                <w:highlight w:val="lightGray"/>
                <w:lang w:val="en-GB"/>
              </w:rPr>
              <w:t>:</w:t>
            </w:r>
          </w:p>
        </w:tc>
        <w:tc>
          <w:tcPr>
            <w:tcW w:w="3714" w:type="dxa"/>
            <w:tcBorders>
              <w:top w:val="single" w:sz="4" w:space="0" w:color="auto"/>
              <w:left w:val="single" w:sz="4" w:space="0" w:color="auto"/>
              <w:bottom w:val="single" w:sz="4" w:space="0" w:color="auto"/>
              <w:right w:val="single" w:sz="4" w:space="0" w:color="auto"/>
            </w:tcBorders>
            <w:shd w:val="clear" w:color="auto" w:fill="D9D9D9"/>
          </w:tcPr>
          <w:p w14:paraId="53419536" w14:textId="77777777" w:rsidR="00F71E68" w:rsidRPr="00EB4E96" w:rsidRDefault="00F71E68" w:rsidP="00CD15BD">
            <w:pPr>
              <w:pStyle w:val="NormalWeb"/>
              <w:spacing w:before="0" w:after="0" w:line="276" w:lineRule="auto"/>
              <w:jc w:val="both"/>
              <w:rPr>
                <w:rFonts w:asciiTheme="minorHAnsi" w:hAnsiTheme="minorHAnsi" w:cstheme="minorHAnsi"/>
                <w:b/>
                <w:color w:val="000000"/>
                <w:sz w:val="22"/>
                <w:szCs w:val="22"/>
                <w:highlight w:val="lightGray"/>
                <w:lang w:val="en-GB"/>
              </w:rPr>
            </w:pPr>
          </w:p>
          <w:p w14:paraId="16061010" w14:textId="0214E6B6" w:rsidR="00F71E68" w:rsidRPr="00EB4E96" w:rsidRDefault="00F71E68" w:rsidP="00CD15BD">
            <w:pPr>
              <w:pStyle w:val="NormalWeb"/>
              <w:spacing w:before="0" w:after="0" w:line="276" w:lineRule="auto"/>
              <w:jc w:val="both"/>
              <w:rPr>
                <w:rFonts w:asciiTheme="minorHAnsi" w:hAnsiTheme="minorHAnsi" w:cstheme="minorHAnsi"/>
                <w:b/>
                <w:color w:val="000000"/>
                <w:sz w:val="22"/>
                <w:szCs w:val="22"/>
                <w:highlight w:val="lightGray"/>
                <w:lang w:val="en-GB"/>
              </w:rPr>
            </w:pPr>
            <w:r w:rsidRPr="00EB4E96">
              <w:rPr>
                <w:rFonts w:asciiTheme="minorHAnsi" w:hAnsiTheme="minorHAnsi" w:cstheme="minorHAnsi"/>
                <w:b/>
                <w:color w:val="000000"/>
                <w:sz w:val="22"/>
                <w:szCs w:val="22"/>
                <w:highlight w:val="lightGray"/>
                <w:lang w:val="en-GB"/>
              </w:rPr>
              <w:t xml:space="preserve">Tender </w:t>
            </w:r>
            <w:r w:rsidR="000554CA" w:rsidRPr="00EB4E96">
              <w:rPr>
                <w:rFonts w:asciiTheme="minorHAnsi" w:hAnsiTheme="minorHAnsi" w:cstheme="minorHAnsi"/>
                <w:b/>
                <w:color w:val="000000"/>
                <w:sz w:val="22"/>
                <w:szCs w:val="22"/>
                <w:highlight w:val="lightGray"/>
                <w:lang w:val="en-GB"/>
              </w:rPr>
              <w:t>I</w:t>
            </w:r>
            <w:r w:rsidRPr="00EB4E96">
              <w:rPr>
                <w:rFonts w:asciiTheme="minorHAnsi" w:hAnsiTheme="minorHAnsi" w:cstheme="minorHAnsi"/>
                <w:b/>
                <w:color w:val="000000"/>
                <w:sz w:val="22"/>
                <w:szCs w:val="22"/>
                <w:highlight w:val="lightGray"/>
                <w:lang w:val="en-GB"/>
              </w:rPr>
              <w:t>nformation</w:t>
            </w:r>
          </w:p>
          <w:p w14:paraId="01A2E851" w14:textId="77777777" w:rsidR="00F71E68" w:rsidRPr="00EB4E96" w:rsidRDefault="00F71E68" w:rsidP="00CD15BD">
            <w:pPr>
              <w:pStyle w:val="NormalWeb"/>
              <w:spacing w:before="0" w:after="0" w:line="276" w:lineRule="auto"/>
              <w:jc w:val="both"/>
              <w:rPr>
                <w:rFonts w:asciiTheme="minorHAnsi" w:hAnsiTheme="minorHAnsi" w:cstheme="minorHAnsi"/>
                <w:b/>
                <w:color w:val="000000"/>
                <w:sz w:val="22"/>
                <w:szCs w:val="22"/>
                <w:highlight w:val="lightGray"/>
                <w:lang w:val="en-GB"/>
              </w:rPr>
            </w:pPr>
          </w:p>
        </w:tc>
      </w:tr>
      <w:tr w:rsidR="00F71E68" w:rsidRPr="00EB4E96" w14:paraId="67A5D5AC" w14:textId="77777777" w:rsidTr="009A3F10">
        <w:tc>
          <w:tcPr>
            <w:tcW w:w="5387" w:type="dxa"/>
            <w:tcBorders>
              <w:top w:val="single" w:sz="4" w:space="0" w:color="auto"/>
              <w:left w:val="single" w:sz="4" w:space="0" w:color="auto"/>
              <w:bottom w:val="single" w:sz="4" w:space="0" w:color="auto"/>
              <w:right w:val="single" w:sz="4" w:space="0" w:color="auto"/>
            </w:tcBorders>
            <w:shd w:val="clear" w:color="auto" w:fill="D9D9D9"/>
          </w:tcPr>
          <w:p w14:paraId="4B9BF966" w14:textId="77777777" w:rsidR="00F71E68" w:rsidRPr="00EB4E96" w:rsidRDefault="00F71E68" w:rsidP="00CD15BD">
            <w:pPr>
              <w:pStyle w:val="NormalWeb"/>
              <w:spacing w:before="0" w:after="0" w:line="276" w:lineRule="auto"/>
              <w:jc w:val="both"/>
              <w:rPr>
                <w:rFonts w:asciiTheme="minorHAnsi" w:hAnsiTheme="minorHAnsi" w:cstheme="minorHAnsi"/>
                <w:b/>
                <w:color w:val="auto"/>
                <w:sz w:val="22"/>
                <w:szCs w:val="22"/>
                <w:highlight w:val="lightGray"/>
                <w:lang w:val="en-GB"/>
              </w:rPr>
            </w:pPr>
          </w:p>
          <w:p w14:paraId="39BB92E0" w14:textId="334453CF" w:rsidR="00F71E68" w:rsidRPr="00EB4E96" w:rsidRDefault="00F71E68" w:rsidP="00CD15BD">
            <w:pPr>
              <w:pStyle w:val="NormalWeb"/>
              <w:spacing w:before="0" w:after="0" w:line="276" w:lineRule="auto"/>
              <w:jc w:val="both"/>
              <w:rPr>
                <w:rFonts w:asciiTheme="minorHAnsi" w:hAnsiTheme="minorHAnsi" w:cstheme="minorHAnsi"/>
                <w:color w:val="auto"/>
                <w:sz w:val="22"/>
                <w:szCs w:val="22"/>
                <w:highlight w:val="lightGray"/>
                <w:lang w:val="en-GB"/>
              </w:rPr>
            </w:pPr>
            <w:r w:rsidRPr="00EB4E96">
              <w:rPr>
                <w:rFonts w:asciiTheme="minorHAnsi" w:hAnsiTheme="minorHAnsi" w:cstheme="minorHAnsi"/>
                <w:b/>
                <w:color w:val="auto"/>
                <w:sz w:val="22"/>
                <w:szCs w:val="22"/>
                <w:highlight w:val="lightGray"/>
                <w:lang w:val="en-GB"/>
              </w:rPr>
              <w:t xml:space="preserve">Part </w:t>
            </w:r>
            <w:r w:rsidR="005A6322" w:rsidRPr="00EB4E96">
              <w:rPr>
                <w:rFonts w:asciiTheme="minorHAnsi" w:hAnsiTheme="minorHAnsi" w:cstheme="minorHAnsi"/>
                <w:b/>
                <w:color w:val="auto"/>
                <w:sz w:val="22"/>
                <w:szCs w:val="22"/>
                <w:highlight w:val="lightGray"/>
                <w:lang w:val="en-GB"/>
              </w:rPr>
              <w:t>II</w:t>
            </w:r>
            <w:r w:rsidRPr="00EB4E96">
              <w:rPr>
                <w:rFonts w:asciiTheme="minorHAnsi" w:hAnsiTheme="minorHAnsi" w:cstheme="minorHAnsi"/>
                <w:b/>
                <w:color w:val="auto"/>
                <w:sz w:val="22"/>
                <w:szCs w:val="22"/>
                <w:highlight w:val="lightGray"/>
                <w:lang w:val="en-GB"/>
              </w:rPr>
              <w:t>:</w:t>
            </w:r>
          </w:p>
        </w:tc>
        <w:tc>
          <w:tcPr>
            <w:tcW w:w="3714" w:type="dxa"/>
            <w:tcBorders>
              <w:top w:val="single" w:sz="4" w:space="0" w:color="auto"/>
              <w:left w:val="single" w:sz="4" w:space="0" w:color="auto"/>
              <w:bottom w:val="single" w:sz="4" w:space="0" w:color="auto"/>
              <w:right w:val="single" w:sz="4" w:space="0" w:color="auto"/>
            </w:tcBorders>
            <w:shd w:val="clear" w:color="auto" w:fill="D9D9D9"/>
          </w:tcPr>
          <w:p w14:paraId="6BFE6687" w14:textId="77777777" w:rsidR="00F71E68" w:rsidRPr="00EB4E96" w:rsidRDefault="00F71E68" w:rsidP="00CD15BD">
            <w:pPr>
              <w:pStyle w:val="NormalWeb"/>
              <w:spacing w:before="0" w:after="0" w:line="276" w:lineRule="auto"/>
              <w:jc w:val="both"/>
              <w:rPr>
                <w:rFonts w:asciiTheme="minorHAnsi" w:hAnsiTheme="minorHAnsi" w:cstheme="minorHAnsi"/>
                <w:color w:val="FF0000"/>
                <w:sz w:val="22"/>
                <w:szCs w:val="22"/>
                <w:highlight w:val="lightGray"/>
                <w:lang w:val="en-GB"/>
              </w:rPr>
            </w:pPr>
          </w:p>
          <w:p w14:paraId="19B02A01" w14:textId="76E37635" w:rsidR="00F71E68" w:rsidRPr="00EB4E96" w:rsidRDefault="00F71E68" w:rsidP="00CD15BD">
            <w:pPr>
              <w:pStyle w:val="NormalWeb"/>
              <w:spacing w:before="0" w:after="0" w:line="276" w:lineRule="auto"/>
              <w:jc w:val="both"/>
              <w:rPr>
                <w:rFonts w:asciiTheme="minorHAnsi" w:hAnsiTheme="minorHAnsi" w:cstheme="minorHAnsi"/>
                <w:b/>
                <w:color w:val="000000"/>
                <w:sz w:val="22"/>
                <w:szCs w:val="22"/>
                <w:highlight w:val="lightGray"/>
                <w:lang w:val="en-GB"/>
              </w:rPr>
            </w:pPr>
            <w:r w:rsidRPr="00EB4E96">
              <w:rPr>
                <w:rFonts w:asciiTheme="minorHAnsi" w:hAnsiTheme="minorHAnsi" w:cstheme="minorHAnsi"/>
                <w:b/>
                <w:color w:val="000000"/>
                <w:sz w:val="22"/>
                <w:szCs w:val="22"/>
                <w:highlight w:val="lightGray"/>
                <w:lang w:val="en-GB"/>
              </w:rPr>
              <w:t xml:space="preserve">Tender </w:t>
            </w:r>
            <w:r w:rsidR="000554CA" w:rsidRPr="00EB4E96">
              <w:rPr>
                <w:rFonts w:asciiTheme="minorHAnsi" w:hAnsiTheme="minorHAnsi" w:cstheme="minorHAnsi"/>
                <w:b/>
                <w:color w:val="000000"/>
                <w:sz w:val="22"/>
                <w:szCs w:val="22"/>
                <w:highlight w:val="lightGray"/>
                <w:lang w:val="en-GB"/>
              </w:rPr>
              <w:t>R</w:t>
            </w:r>
            <w:r w:rsidRPr="00EB4E96">
              <w:rPr>
                <w:rFonts w:asciiTheme="minorHAnsi" w:hAnsiTheme="minorHAnsi" w:cstheme="minorHAnsi"/>
                <w:b/>
                <w:color w:val="000000"/>
                <w:sz w:val="22"/>
                <w:szCs w:val="22"/>
                <w:highlight w:val="lightGray"/>
                <w:lang w:val="en-GB"/>
              </w:rPr>
              <w:t>esponse</w:t>
            </w:r>
          </w:p>
          <w:p w14:paraId="16481DA4" w14:textId="77777777" w:rsidR="00F71E68" w:rsidRPr="00EB4E96" w:rsidRDefault="00F71E68" w:rsidP="00CD15BD">
            <w:pPr>
              <w:pStyle w:val="NormalWeb"/>
              <w:spacing w:before="0" w:after="0" w:line="276" w:lineRule="auto"/>
              <w:jc w:val="both"/>
              <w:rPr>
                <w:rFonts w:asciiTheme="minorHAnsi" w:hAnsiTheme="minorHAnsi" w:cstheme="minorHAnsi"/>
                <w:color w:val="auto"/>
                <w:sz w:val="22"/>
                <w:szCs w:val="22"/>
                <w:highlight w:val="lightGray"/>
                <w:lang w:val="en-GB"/>
              </w:rPr>
            </w:pPr>
          </w:p>
        </w:tc>
      </w:tr>
    </w:tbl>
    <w:p w14:paraId="442453D2" w14:textId="77777777" w:rsidR="00F71E68" w:rsidRPr="00EB4E96" w:rsidRDefault="00F71E68" w:rsidP="00CD15BD">
      <w:pPr>
        <w:pStyle w:val="NormalWeb"/>
        <w:spacing w:before="0" w:after="0" w:line="276" w:lineRule="auto"/>
        <w:jc w:val="both"/>
        <w:rPr>
          <w:rFonts w:asciiTheme="minorHAnsi" w:hAnsiTheme="minorHAnsi" w:cstheme="minorHAnsi"/>
          <w:color w:val="auto"/>
          <w:sz w:val="22"/>
          <w:szCs w:val="22"/>
          <w:highlight w:val="lightGray"/>
          <w:lang w:val="en-GB"/>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5385"/>
        <w:gridCol w:w="3716"/>
      </w:tblGrid>
      <w:tr w:rsidR="00B85C76" w:rsidRPr="00EB4E96" w14:paraId="7C3C6B3D" w14:textId="77777777" w:rsidTr="0DE8E6EF">
        <w:tc>
          <w:tcPr>
            <w:tcW w:w="53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150249" w14:textId="32B39304" w:rsidR="00B85C76" w:rsidRPr="00EB4E96" w:rsidRDefault="203EC7FA" w:rsidP="223E2351">
            <w:pPr>
              <w:pStyle w:val="NormalWeb"/>
              <w:shd w:val="clear" w:color="auto" w:fill="D9D9D9" w:themeFill="background1" w:themeFillShade="D9"/>
              <w:spacing w:before="0" w:after="0" w:line="276" w:lineRule="auto"/>
              <w:jc w:val="both"/>
              <w:rPr>
                <w:rFonts w:asciiTheme="minorHAnsi" w:hAnsiTheme="minorHAnsi" w:cstheme="minorBidi"/>
                <w:b/>
                <w:bCs/>
                <w:color w:val="auto"/>
                <w:sz w:val="22"/>
                <w:szCs w:val="22"/>
                <w:lang w:val="en-GB"/>
              </w:rPr>
            </w:pPr>
            <w:r w:rsidRPr="00EB4E96">
              <w:rPr>
                <w:rFonts w:asciiTheme="minorHAnsi" w:hAnsiTheme="minorHAnsi" w:cstheme="minorBidi"/>
                <w:b/>
                <w:bCs/>
                <w:color w:val="auto"/>
                <w:sz w:val="22"/>
                <w:szCs w:val="22"/>
                <w:lang w:val="en-GB"/>
              </w:rPr>
              <w:t>Date of issue:</w:t>
            </w:r>
          </w:p>
        </w:tc>
        <w:tc>
          <w:tcPr>
            <w:tcW w:w="37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C7F994" w14:textId="39DA0FAD" w:rsidR="00B85C76" w:rsidRPr="00077193" w:rsidRDefault="003631AA" w:rsidP="00C8055F">
            <w:pPr>
              <w:pStyle w:val="NormalWeb"/>
              <w:shd w:val="clear" w:color="auto" w:fill="D9D9D9" w:themeFill="background1" w:themeFillShade="D9"/>
              <w:spacing w:before="0" w:after="0" w:line="276" w:lineRule="auto"/>
              <w:rPr>
                <w:rFonts w:asciiTheme="minorHAnsi" w:hAnsiTheme="minorHAnsi" w:cstheme="minorBidi"/>
                <w:b/>
                <w:bCs/>
                <w:color w:val="FF0000"/>
                <w:sz w:val="22"/>
                <w:szCs w:val="22"/>
                <w:lang w:val="en-GB"/>
              </w:rPr>
            </w:pPr>
            <w:r w:rsidRPr="00077193">
              <w:rPr>
                <w:rFonts w:asciiTheme="minorHAnsi" w:hAnsiTheme="minorHAnsi" w:cstheme="minorBidi"/>
                <w:b/>
                <w:bCs/>
                <w:color w:val="000000" w:themeColor="text1"/>
                <w:sz w:val="22"/>
                <w:szCs w:val="22"/>
                <w:lang w:val="en-GB"/>
              </w:rPr>
              <w:t>Frid</w:t>
            </w:r>
            <w:r w:rsidR="009D2427" w:rsidRPr="00077193">
              <w:rPr>
                <w:rFonts w:asciiTheme="minorHAnsi" w:hAnsiTheme="minorHAnsi" w:cstheme="minorBidi"/>
                <w:b/>
                <w:bCs/>
                <w:color w:val="000000" w:themeColor="text1"/>
                <w:sz w:val="22"/>
                <w:szCs w:val="22"/>
                <w:lang w:val="en-GB"/>
              </w:rPr>
              <w:t>ay</w:t>
            </w:r>
            <w:r w:rsidR="3DFDAFFA" w:rsidRPr="00077193">
              <w:rPr>
                <w:rFonts w:asciiTheme="minorHAnsi" w:hAnsiTheme="minorHAnsi" w:cstheme="minorBidi"/>
                <w:b/>
                <w:bCs/>
                <w:color w:val="000000" w:themeColor="text1"/>
                <w:sz w:val="22"/>
                <w:szCs w:val="22"/>
                <w:lang w:val="en-GB"/>
              </w:rPr>
              <w:t xml:space="preserve"> </w:t>
            </w:r>
            <w:r w:rsidRPr="00077193">
              <w:rPr>
                <w:rFonts w:asciiTheme="minorHAnsi" w:hAnsiTheme="minorHAnsi" w:cstheme="minorBidi"/>
                <w:b/>
                <w:bCs/>
                <w:color w:val="000000" w:themeColor="text1"/>
                <w:sz w:val="22"/>
                <w:szCs w:val="22"/>
                <w:lang w:val="en-GB"/>
              </w:rPr>
              <w:t>2</w:t>
            </w:r>
            <w:r w:rsidRPr="00077193">
              <w:rPr>
                <w:rFonts w:asciiTheme="minorHAnsi" w:hAnsiTheme="minorHAnsi" w:cstheme="minorBidi"/>
                <w:b/>
                <w:bCs/>
                <w:color w:val="000000" w:themeColor="text1"/>
                <w:sz w:val="22"/>
                <w:szCs w:val="22"/>
                <w:vertAlign w:val="superscript"/>
                <w:lang w:val="en-GB"/>
              </w:rPr>
              <w:t xml:space="preserve">nd </w:t>
            </w:r>
            <w:r w:rsidRPr="00077193">
              <w:rPr>
                <w:rFonts w:asciiTheme="minorHAnsi" w:hAnsiTheme="minorHAnsi" w:cstheme="minorBidi"/>
                <w:b/>
                <w:bCs/>
                <w:color w:val="auto"/>
                <w:sz w:val="22"/>
                <w:szCs w:val="22"/>
                <w:lang w:val="en-GB"/>
              </w:rPr>
              <w:t>October</w:t>
            </w:r>
            <w:r w:rsidR="6C1937B6" w:rsidRPr="00077193">
              <w:rPr>
                <w:rFonts w:asciiTheme="minorHAnsi" w:hAnsiTheme="minorHAnsi" w:cstheme="minorBidi"/>
                <w:b/>
                <w:bCs/>
                <w:color w:val="auto"/>
                <w:sz w:val="22"/>
                <w:szCs w:val="22"/>
                <w:lang w:val="en-GB"/>
              </w:rPr>
              <w:t xml:space="preserve"> 2</w:t>
            </w:r>
            <w:r w:rsidR="3E69A87D" w:rsidRPr="00077193">
              <w:rPr>
                <w:rFonts w:asciiTheme="minorHAnsi" w:hAnsiTheme="minorHAnsi" w:cstheme="minorBidi"/>
                <w:b/>
                <w:bCs/>
                <w:color w:val="auto"/>
                <w:sz w:val="22"/>
                <w:szCs w:val="22"/>
                <w:lang w:val="en-GB"/>
              </w:rPr>
              <w:t>026</w:t>
            </w:r>
          </w:p>
        </w:tc>
      </w:tr>
      <w:tr w:rsidR="00B85C76" w:rsidRPr="00EB4E96" w14:paraId="5CC5704C" w14:textId="77777777" w:rsidTr="0DE8E6EF">
        <w:tc>
          <w:tcPr>
            <w:tcW w:w="53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2F7817" w14:textId="1255BFFA" w:rsidR="00B85C76" w:rsidRPr="00EB4E96" w:rsidRDefault="203EC7FA" w:rsidP="223E2351">
            <w:pPr>
              <w:pStyle w:val="NormalWeb"/>
              <w:shd w:val="clear" w:color="auto" w:fill="D9D9D9" w:themeFill="background1" w:themeFillShade="D9"/>
              <w:spacing w:before="0" w:after="0" w:line="276" w:lineRule="auto"/>
              <w:jc w:val="both"/>
              <w:rPr>
                <w:rFonts w:asciiTheme="minorHAnsi" w:hAnsiTheme="minorHAnsi" w:cstheme="minorBidi"/>
                <w:color w:val="auto"/>
                <w:sz w:val="22"/>
                <w:szCs w:val="22"/>
                <w:lang w:val="en-GB"/>
              </w:rPr>
            </w:pPr>
            <w:r w:rsidRPr="00EB4E96">
              <w:rPr>
                <w:rFonts w:asciiTheme="minorHAnsi" w:hAnsiTheme="minorHAnsi" w:cstheme="minorBidi"/>
                <w:b/>
                <w:bCs/>
                <w:color w:val="auto"/>
                <w:sz w:val="22"/>
                <w:szCs w:val="22"/>
                <w:lang w:val="en-GB"/>
              </w:rPr>
              <w:t>Deadline for receipt of queries/clarifications:</w:t>
            </w:r>
          </w:p>
        </w:tc>
        <w:tc>
          <w:tcPr>
            <w:tcW w:w="37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893407" w14:textId="3561EFAB" w:rsidR="00B85C76" w:rsidRPr="00077193" w:rsidRDefault="009B184B" w:rsidP="0DE8E6EF">
            <w:pPr>
              <w:pStyle w:val="NormalWeb"/>
              <w:shd w:val="clear" w:color="auto" w:fill="D9D9D9" w:themeFill="background1" w:themeFillShade="D9"/>
              <w:spacing w:before="0" w:after="0" w:line="276" w:lineRule="auto"/>
              <w:rPr>
                <w:rFonts w:asciiTheme="minorHAnsi" w:hAnsiTheme="minorHAnsi" w:cstheme="minorBidi"/>
                <w:b/>
                <w:bCs/>
                <w:color w:val="FF0000"/>
                <w:sz w:val="22"/>
                <w:szCs w:val="22"/>
                <w:lang w:val="en-GB"/>
              </w:rPr>
            </w:pPr>
            <w:r w:rsidRPr="00077193">
              <w:rPr>
                <w:rFonts w:asciiTheme="minorHAnsi" w:hAnsiTheme="minorHAnsi" w:cstheme="minorBidi"/>
                <w:b/>
                <w:bCs/>
                <w:color w:val="000000" w:themeColor="text1"/>
                <w:sz w:val="22"/>
                <w:szCs w:val="22"/>
                <w:lang w:val="en-GB"/>
              </w:rPr>
              <w:t>Fri</w:t>
            </w:r>
            <w:r w:rsidR="009D2427" w:rsidRPr="00077193">
              <w:rPr>
                <w:rFonts w:asciiTheme="minorHAnsi" w:hAnsiTheme="minorHAnsi" w:cstheme="minorBidi"/>
                <w:b/>
                <w:bCs/>
                <w:color w:val="000000" w:themeColor="text1"/>
                <w:sz w:val="22"/>
                <w:szCs w:val="22"/>
                <w:lang w:val="en-GB"/>
              </w:rPr>
              <w:t>day</w:t>
            </w:r>
            <w:r w:rsidR="6C1937B6" w:rsidRPr="00077193">
              <w:rPr>
                <w:rFonts w:asciiTheme="minorHAnsi" w:hAnsiTheme="minorHAnsi" w:cstheme="minorBidi"/>
                <w:b/>
                <w:bCs/>
                <w:color w:val="000000" w:themeColor="text1"/>
                <w:sz w:val="22"/>
                <w:szCs w:val="22"/>
                <w:lang w:val="en-GB"/>
              </w:rPr>
              <w:t xml:space="preserve"> </w:t>
            </w:r>
            <w:r w:rsidR="003631AA" w:rsidRPr="00077193">
              <w:rPr>
                <w:rFonts w:asciiTheme="minorHAnsi" w:hAnsiTheme="minorHAnsi" w:cstheme="minorBidi"/>
                <w:b/>
                <w:bCs/>
                <w:color w:val="000000" w:themeColor="text1"/>
                <w:sz w:val="22"/>
                <w:szCs w:val="22"/>
                <w:lang w:val="en-GB"/>
              </w:rPr>
              <w:t>16</w:t>
            </w:r>
            <w:r w:rsidR="6C1937B6" w:rsidRPr="00077193">
              <w:rPr>
                <w:rFonts w:asciiTheme="minorHAnsi" w:hAnsiTheme="minorHAnsi" w:cstheme="minorBidi"/>
                <w:b/>
                <w:bCs/>
                <w:color w:val="000000" w:themeColor="text1"/>
                <w:sz w:val="22"/>
                <w:szCs w:val="22"/>
                <w:vertAlign w:val="superscript"/>
                <w:lang w:val="en-GB"/>
              </w:rPr>
              <w:t>th</w:t>
            </w:r>
            <w:r w:rsidR="6C1937B6" w:rsidRPr="00077193">
              <w:rPr>
                <w:rFonts w:asciiTheme="minorHAnsi" w:hAnsiTheme="minorHAnsi" w:cstheme="minorBidi"/>
                <w:b/>
                <w:bCs/>
                <w:color w:val="000000" w:themeColor="text1"/>
                <w:sz w:val="22"/>
                <w:szCs w:val="22"/>
                <w:lang w:val="en-GB"/>
              </w:rPr>
              <w:t xml:space="preserve"> </w:t>
            </w:r>
            <w:r w:rsidR="004B1E77" w:rsidRPr="00077193">
              <w:rPr>
                <w:rFonts w:asciiTheme="minorHAnsi" w:hAnsiTheme="minorHAnsi" w:cstheme="minorBidi"/>
                <w:b/>
                <w:bCs/>
                <w:color w:val="000000" w:themeColor="text1"/>
                <w:sz w:val="22"/>
                <w:szCs w:val="22"/>
                <w:lang w:val="en-GB"/>
              </w:rPr>
              <w:t>October</w:t>
            </w:r>
            <w:r w:rsidR="6C1937B6" w:rsidRPr="00077193">
              <w:rPr>
                <w:rFonts w:asciiTheme="minorHAnsi" w:hAnsiTheme="minorHAnsi" w:cstheme="minorBidi"/>
                <w:b/>
                <w:bCs/>
                <w:color w:val="000000" w:themeColor="text1"/>
                <w:sz w:val="22"/>
                <w:szCs w:val="22"/>
                <w:lang w:val="en-GB"/>
              </w:rPr>
              <w:t xml:space="preserve"> 2</w:t>
            </w:r>
            <w:r w:rsidR="46B40221" w:rsidRPr="00077193">
              <w:rPr>
                <w:rFonts w:asciiTheme="minorHAnsi" w:hAnsiTheme="minorHAnsi" w:cstheme="minorBidi"/>
                <w:b/>
                <w:bCs/>
                <w:color w:val="000000" w:themeColor="text1"/>
                <w:sz w:val="22"/>
                <w:szCs w:val="22"/>
                <w:lang w:val="en-GB"/>
              </w:rPr>
              <w:t>02</w:t>
            </w:r>
            <w:r w:rsidR="57E554F3" w:rsidRPr="00077193">
              <w:rPr>
                <w:rFonts w:asciiTheme="minorHAnsi" w:hAnsiTheme="minorHAnsi" w:cstheme="minorBidi"/>
                <w:b/>
                <w:bCs/>
                <w:color w:val="000000" w:themeColor="text1"/>
                <w:sz w:val="22"/>
                <w:szCs w:val="22"/>
                <w:lang w:val="en-GB"/>
              </w:rPr>
              <w:t>6</w:t>
            </w:r>
            <w:r w:rsidR="46B40221" w:rsidRPr="00077193">
              <w:rPr>
                <w:rFonts w:asciiTheme="minorHAnsi" w:hAnsiTheme="minorHAnsi" w:cstheme="minorBidi"/>
                <w:b/>
                <w:bCs/>
                <w:color w:val="000000" w:themeColor="text1"/>
                <w:sz w:val="22"/>
                <w:szCs w:val="22"/>
                <w:lang w:val="en-GB"/>
              </w:rPr>
              <w:t xml:space="preserve"> 5pm</w:t>
            </w:r>
          </w:p>
        </w:tc>
      </w:tr>
      <w:tr w:rsidR="00B85C76" w:rsidRPr="00EB4E96" w14:paraId="6F2B49D9" w14:textId="77777777" w:rsidTr="00C8055F">
        <w:trPr>
          <w:trHeight w:val="309"/>
        </w:trPr>
        <w:tc>
          <w:tcPr>
            <w:tcW w:w="53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515F4" w14:textId="77777777" w:rsidR="00B85C76" w:rsidRPr="00EB4E96" w:rsidRDefault="00B85C76" w:rsidP="223E2351">
            <w:pPr>
              <w:pStyle w:val="NormalWeb"/>
              <w:shd w:val="clear" w:color="auto" w:fill="D9D9D9" w:themeFill="background1" w:themeFillShade="D9"/>
              <w:spacing w:before="0" w:after="0" w:line="276" w:lineRule="auto"/>
              <w:jc w:val="both"/>
              <w:rPr>
                <w:rFonts w:asciiTheme="minorHAnsi" w:hAnsiTheme="minorHAnsi" w:cstheme="minorBidi"/>
                <w:color w:val="auto"/>
                <w:sz w:val="22"/>
                <w:szCs w:val="22"/>
                <w:lang w:val="en-GB"/>
              </w:rPr>
            </w:pPr>
            <w:r w:rsidRPr="00EB4E96">
              <w:rPr>
                <w:rFonts w:asciiTheme="minorHAnsi" w:hAnsiTheme="minorHAnsi" w:cstheme="minorBidi"/>
                <w:b/>
                <w:bCs/>
                <w:color w:val="auto"/>
                <w:sz w:val="22"/>
                <w:szCs w:val="22"/>
                <w:lang w:val="en-GB"/>
              </w:rPr>
              <w:t>Deadline for receipt of tender submissions:</w:t>
            </w:r>
          </w:p>
        </w:tc>
        <w:tc>
          <w:tcPr>
            <w:tcW w:w="37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215865" w14:textId="0284BE61" w:rsidR="00B85C76" w:rsidRPr="00077193" w:rsidRDefault="009B184B" w:rsidP="0DE8E6EF">
            <w:pPr>
              <w:pStyle w:val="NormalWeb"/>
              <w:shd w:val="clear" w:color="auto" w:fill="D9D9D9" w:themeFill="background1" w:themeFillShade="D9"/>
              <w:spacing w:before="0" w:after="0" w:line="276" w:lineRule="auto"/>
              <w:rPr>
                <w:rFonts w:asciiTheme="minorHAnsi" w:hAnsiTheme="minorHAnsi" w:cstheme="minorBidi"/>
                <w:b/>
                <w:bCs/>
                <w:color w:val="FF0000"/>
                <w:sz w:val="22"/>
                <w:szCs w:val="22"/>
                <w:lang w:val="en-GB"/>
              </w:rPr>
            </w:pPr>
            <w:r w:rsidRPr="00077193">
              <w:rPr>
                <w:rFonts w:asciiTheme="minorHAnsi" w:hAnsiTheme="minorHAnsi" w:cstheme="minorBidi"/>
                <w:b/>
                <w:bCs/>
                <w:color w:val="000000" w:themeColor="text1"/>
                <w:sz w:val="22"/>
                <w:szCs w:val="22"/>
                <w:lang w:val="en-GB"/>
              </w:rPr>
              <w:t>Fri</w:t>
            </w:r>
            <w:r w:rsidR="18084409" w:rsidRPr="00077193">
              <w:rPr>
                <w:rFonts w:asciiTheme="minorHAnsi" w:hAnsiTheme="minorHAnsi" w:cstheme="minorBidi"/>
                <w:b/>
                <w:bCs/>
                <w:color w:val="000000" w:themeColor="text1"/>
                <w:sz w:val="22"/>
                <w:szCs w:val="22"/>
                <w:lang w:val="en-GB"/>
              </w:rPr>
              <w:t>d</w:t>
            </w:r>
            <w:r w:rsidR="7A428D0B" w:rsidRPr="00077193">
              <w:rPr>
                <w:rFonts w:asciiTheme="minorHAnsi" w:hAnsiTheme="minorHAnsi" w:cstheme="minorBidi"/>
                <w:b/>
                <w:bCs/>
                <w:color w:val="000000" w:themeColor="text1"/>
                <w:sz w:val="22"/>
                <w:szCs w:val="22"/>
                <w:lang w:val="en-GB"/>
              </w:rPr>
              <w:t>a</w:t>
            </w:r>
            <w:r w:rsidR="29720E2C" w:rsidRPr="00077193">
              <w:rPr>
                <w:rFonts w:asciiTheme="minorHAnsi" w:hAnsiTheme="minorHAnsi" w:cstheme="minorBidi"/>
                <w:b/>
                <w:bCs/>
                <w:color w:val="000000" w:themeColor="text1"/>
                <w:sz w:val="22"/>
                <w:szCs w:val="22"/>
                <w:lang w:val="en-GB"/>
              </w:rPr>
              <w:t>y</w:t>
            </w:r>
            <w:r w:rsidR="6C1937B6" w:rsidRPr="00077193">
              <w:rPr>
                <w:rFonts w:asciiTheme="minorHAnsi" w:hAnsiTheme="minorHAnsi" w:cstheme="minorBidi"/>
                <w:b/>
                <w:bCs/>
                <w:color w:val="000000" w:themeColor="text1"/>
                <w:sz w:val="22"/>
                <w:szCs w:val="22"/>
                <w:lang w:val="en-GB"/>
              </w:rPr>
              <w:t xml:space="preserve"> </w:t>
            </w:r>
            <w:r w:rsidR="000F7F81" w:rsidRPr="00077193">
              <w:rPr>
                <w:rFonts w:asciiTheme="minorHAnsi" w:hAnsiTheme="minorHAnsi" w:cstheme="minorBidi"/>
                <w:b/>
                <w:bCs/>
                <w:color w:val="000000" w:themeColor="text1"/>
                <w:sz w:val="22"/>
                <w:szCs w:val="22"/>
                <w:lang w:val="en-GB"/>
              </w:rPr>
              <w:t>2</w:t>
            </w:r>
            <w:r w:rsidRPr="00077193">
              <w:rPr>
                <w:rFonts w:asciiTheme="minorHAnsi" w:hAnsiTheme="minorHAnsi" w:cstheme="minorBidi"/>
                <w:b/>
                <w:bCs/>
                <w:color w:val="000000" w:themeColor="text1"/>
                <w:sz w:val="22"/>
                <w:szCs w:val="22"/>
                <w:lang w:val="en-GB"/>
              </w:rPr>
              <w:t>3</w:t>
            </w:r>
            <w:r w:rsidRPr="00077193">
              <w:rPr>
                <w:rFonts w:asciiTheme="minorHAnsi" w:hAnsiTheme="minorHAnsi" w:cstheme="minorBidi"/>
                <w:b/>
                <w:bCs/>
                <w:color w:val="000000" w:themeColor="text1"/>
                <w:sz w:val="22"/>
                <w:szCs w:val="22"/>
                <w:vertAlign w:val="superscript"/>
                <w:lang w:val="en-GB"/>
              </w:rPr>
              <w:t xml:space="preserve">rd </w:t>
            </w:r>
            <w:r w:rsidR="004B1E77" w:rsidRPr="00077193">
              <w:rPr>
                <w:rFonts w:asciiTheme="minorHAnsi" w:hAnsiTheme="minorHAnsi" w:cstheme="minorBidi"/>
                <w:b/>
                <w:bCs/>
                <w:color w:val="000000" w:themeColor="text1"/>
                <w:sz w:val="22"/>
                <w:szCs w:val="22"/>
                <w:lang w:val="en-GB"/>
              </w:rPr>
              <w:t>October</w:t>
            </w:r>
            <w:r w:rsidR="79C48013" w:rsidRPr="00077193">
              <w:rPr>
                <w:rFonts w:asciiTheme="minorHAnsi" w:hAnsiTheme="minorHAnsi" w:cstheme="minorBidi"/>
                <w:b/>
                <w:bCs/>
                <w:color w:val="000000" w:themeColor="text1"/>
                <w:sz w:val="22"/>
                <w:szCs w:val="22"/>
                <w:lang w:val="en-GB"/>
              </w:rPr>
              <w:t xml:space="preserve"> </w:t>
            </w:r>
            <w:r w:rsidR="6C1937B6" w:rsidRPr="00077193">
              <w:rPr>
                <w:rFonts w:asciiTheme="minorHAnsi" w:hAnsiTheme="minorHAnsi" w:cstheme="minorBidi"/>
                <w:b/>
                <w:bCs/>
                <w:color w:val="000000" w:themeColor="text1"/>
                <w:sz w:val="22"/>
                <w:szCs w:val="22"/>
                <w:lang w:val="en-GB"/>
              </w:rPr>
              <w:t>2</w:t>
            </w:r>
            <w:r w:rsidR="08E10423" w:rsidRPr="00077193">
              <w:rPr>
                <w:rFonts w:asciiTheme="minorHAnsi" w:hAnsiTheme="minorHAnsi" w:cstheme="minorBidi"/>
                <w:b/>
                <w:bCs/>
                <w:color w:val="000000" w:themeColor="text1"/>
                <w:sz w:val="22"/>
                <w:szCs w:val="22"/>
                <w:lang w:val="en-GB"/>
              </w:rPr>
              <w:t>02</w:t>
            </w:r>
            <w:r w:rsidR="57E554F3" w:rsidRPr="00077193">
              <w:rPr>
                <w:rFonts w:asciiTheme="minorHAnsi" w:hAnsiTheme="minorHAnsi" w:cstheme="minorBidi"/>
                <w:b/>
                <w:bCs/>
                <w:color w:val="000000" w:themeColor="text1"/>
                <w:sz w:val="22"/>
                <w:szCs w:val="22"/>
                <w:lang w:val="en-GB"/>
              </w:rPr>
              <w:t>6</w:t>
            </w:r>
            <w:r w:rsidR="08E10423" w:rsidRPr="00077193">
              <w:rPr>
                <w:rFonts w:asciiTheme="minorHAnsi" w:hAnsiTheme="minorHAnsi" w:cstheme="minorBidi"/>
                <w:b/>
                <w:bCs/>
                <w:color w:val="000000" w:themeColor="text1"/>
                <w:sz w:val="22"/>
                <w:szCs w:val="22"/>
                <w:lang w:val="en-GB"/>
              </w:rPr>
              <w:t xml:space="preserve"> 5pm</w:t>
            </w:r>
          </w:p>
        </w:tc>
      </w:tr>
    </w:tbl>
    <w:p w14:paraId="56F66CDA" w14:textId="0FCDAC2A" w:rsidR="00B01A00" w:rsidRPr="00EB4E96" w:rsidRDefault="00007B5A" w:rsidP="0049436D">
      <w:pPr>
        <w:pStyle w:val="Heading1"/>
        <w:rPr>
          <w:rFonts w:asciiTheme="minorHAnsi" w:hAnsiTheme="minorHAnsi" w:cstheme="minorHAnsi"/>
          <w:b/>
          <w:sz w:val="22"/>
          <w:szCs w:val="22"/>
          <w:lang w:val="en-GB"/>
        </w:rPr>
      </w:pPr>
      <w:r w:rsidRPr="00EB4E96">
        <w:rPr>
          <w:rFonts w:asciiTheme="minorHAnsi" w:hAnsiTheme="minorHAnsi" w:cstheme="minorHAnsi"/>
          <w:sz w:val="22"/>
          <w:szCs w:val="22"/>
          <w:lang w:val="en-GB"/>
        </w:rPr>
        <w:lastRenderedPageBreak/>
        <w:t xml:space="preserve"> </w:t>
      </w:r>
      <w:r w:rsidR="00F71E68" w:rsidRPr="00EB4E96">
        <w:rPr>
          <w:rFonts w:asciiTheme="minorHAnsi" w:hAnsiTheme="minorHAnsi" w:cstheme="minorHAnsi"/>
          <w:b/>
          <w:sz w:val="22"/>
          <w:szCs w:val="22"/>
          <w:lang w:val="en-GB"/>
        </w:rPr>
        <w:t>PART I – TENDER INFORMATION</w:t>
      </w:r>
    </w:p>
    <w:p w14:paraId="35B88ED4" w14:textId="34499987" w:rsidR="00F71E68" w:rsidRPr="00EB4E96" w:rsidRDefault="00F71E68" w:rsidP="00CA350F">
      <w:pPr>
        <w:numPr>
          <w:ilvl w:val="0"/>
          <w:numId w:val="5"/>
        </w:numPr>
        <w:shd w:val="clear" w:color="auto" w:fill="215868" w:themeFill="accent5" w:themeFillShade="80"/>
        <w:spacing w:before="480" w:after="120" w:line="276" w:lineRule="auto"/>
        <w:ind w:left="357" w:hanging="357"/>
        <w:jc w:val="both"/>
        <w:rPr>
          <w:rFonts w:asciiTheme="minorHAnsi" w:hAnsiTheme="minorHAnsi" w:cstheme="minorHAnsi"/>
          <w:b/>
          <w:smallCaps/>
          <w:color w:val="FFFFFF" w:themeColor="background1"/>
          <w:sz w:val="22"/>
          <w:szCs w:val="22"/>
          <w:u w:val="single"/>
          <w:lang w:val="en-GB"/>
        </w:rPr>
      </w:pPr>
      <w:r w:rsidRPr="00C8055F">
        <w:rPr>
          <w:rFonts w:asciiTheme="minorHAnsi" w:hAnsiTheme="minorHAnsi" w:cstheme="minorHAnsi"/>
          <w:b/>
          <w:smallCaps/>
          <w:color w:val="FFFFFF" w:themeColor="background1"/>
          <w:sz w:val="22"/>
          <w:szCs w:val="22"/>
          <w:u w:val="single"/>
          <w:lang w:val="en-GB"/>
        </w:rPr>
        <w:t>Project</w:t>
      </w:r>
      <w:r w:rsidRPr="00EB4E96">
        <w:rPr>
          <w:rFonts w:asciiTheme="minorHAnsi" w:hAnsiTheme="minorHAnsi" w:cstheme="minorHAnsi"/>
          <w:b/>
          <w:bCs/>
          <w:iCs/>
          <w:smallCaps/>
          <w:color w:val="FFFFFF" w:themeColor="background1"/>
          <w:sz w:val="22"/>
          <w:szCs w:val="22"/>
          <w:u w:val="single"/>
          <w:lang w:val="en-GB"/>
        </w:rPr>
        <w:t>/tender</w:t>
      </w:r>
      <w:r w:rsidRPr="00EB4E96">
        <w:rPr>
          <w:rFonts w:asciiTheme="minorHAnsi" w:hAnsiTheme="minorHAnsi" w:cstheme="minorHAnsi"/>
          <w:b/>
          <w:smallCaps/>
          <w:color w:val="FFFFFF" w:themeColor="background1"/>
          <w:sz w:val="22"/>
          <w:szCs w:val="22"/>
          <w:u w:val="single"/>
          <w:lang w:val="en-GB"/>
        </w:rPr>
        <w:t xml:space="preserve"> background and scope </w:t>
      </w:r>
      <w:r w:rsidR="00E24DAF" w:rsidRPr="00EB4E96">
        <w:rPr>
          <w:rFonts w:asciiTheme="minorHAnsi" w:hAnsiTheme="minorHAnsi" w:cstheme="minorHAnsi"/>
          <w:b/>
          <w:smallCaps/>
          <w:color w:val="FFFFFF" w:themeColor="background1"/>
          <w:sz w:val="22"/>
          <w:szCs w:val="22"/>
          <w:u w:val="single"/>
          <w:lang w:val="en-GB"/>
        </w:rPr>
        <w:t>–</w:t>
      </w:r>
      <w:r w:rsidRPr="00EB4E96">
        <w:rPr>
          <w:rFonts w:asciiTheme="minorHAnsi" w:hAnsiTheme="minorHAnsi" w:cstheme="minorHAnsi"/>
          <w:b/>
          <w:smallCaps/>
          <w:color w:val="FFFFFF" w:themeColor="background1"/>
          <w:sz w:val="22"/>
          <w:szCs w:val="22"/>
          <w:u w:val="single"/>
          <w:lang w:val="en-GB"/>
        </w:rPr>
        <w:t xml:space="preserve"> Specification and requirements:</w:t>
      </w:r>
    </w:p>
    <w:p w14:paraId="7AAB8631" w14:textId="0644D8D6" w:rsidR="007B56F1" w:rsidRPr="00A83624" w:rsidRDefault="0095522D" w:rsidP="00CA350F">
      <w:pPr>
        <w:pStyle w:val="ListParagraph"/>
        <w:numPr>
          <w:ilvl w:val="1"/>
          <w:numId w:val="5"/>
        </w:numPr>
        <w:spacing w:before="240" w:after="120" w:line="276" w:lineRule="auto"/>
        <w:ind w:left="357" w:hanging="357"/>
        <w:contextualSpacing w:val="0"/>
        <w:rPr>
          <w:rFonts w:asciiTheme="minorHAnsi" w:hAnsiTheme="minorHAnsi" w:cstheme="minorHAnsi"/>
          <w:b/>
          <w:szCs w:val="22"/>
          <w:lang w:val="en-GB"/>
        </w:rPr>
      </w:pPr>
      <w:r w:rsidRPr="00A83624">
        <w:rPr>
          <w:rFonts w:asciiTheme="minorHAnsi" w:hAnsiTheme="minorHAnsi" w:cstheme="minorHAnsi"/>
          <w:b/>
          <w:szCs w:val="22"/>
          <w:lang w:val="en-GB"/>
        </w:rPr>
        <w:t>Overview:</w:t>
      </w:r>
    </w:p>
    <w:p w14:paraId="7FCA48E7" w14:textId="26474F5F" w:rsidR="008D3C68" w:rsidRPr="00A83624" w:rsidRDefault="008D3C68" w:rsidP="000C6B14">
      <w:pPr>
        <w:spacing w:before="240" w:after="120"/>
        <w:jc w:val="both"/>
        <w:rPr>
          <w:rFonts w:asciiTheme="minorHAnsi" w:eastAsiaTheme="minorEastAsia" w:hAnsiTheme="minorHAnsi" w:cstheme="minorHAnsi"/>
          <w:sz w:val="22"/>
          <w:szCs w:val="22"/>
          <w:lang w:val="en-GB"/>
        </w:rPr>
      </w:pPr>
      <w:r w:rsidRPr="00A83624">
        <w:rPr>
          <w:rFonts w:asciiTheme="minorHAnsi" w:eastAsiaTheme="minorEastAsia" w:hAnsiTheme="minorHAnsi" w:cstheme="minorHAnsi"/>
          <w:sz w:val="22"/>
          <w:szCs w:val="22"/>
          <w:lang w:val="en-GB"/>
        </w:rPr>
        <w:t xml:space="preserve">Create, the national development agency for collaborative arts, invites individuals, organisations, or consortia with relevant skills and experience to apply for inclusion on a multi-lot framework agreement. The framework will cover the delivery of a </w:t>
      </w:r>
      <w:r w:rsidR="00F676B8">
        <w:rPr>
          <w:rFonts w:asciiTheme="minorHAnsi" w:eastAsiaTheme="minorEastAsia" w:hAnsiTheme="minorHAnsi" w:cstheme="minorHAnsi"/>
          <w:sz w:val="22"/>
          <w:szCs w:val="22"/>
          <w:lang w:val="en-GB"/>
        </w:rPr>
        <w:t>T</w:t>
      </w:r>
      <w:r w:rsidRPr="00A83624">
        <w:rPr>
          <w:rFonts w:asciiTheme="minorHAnsi" w:eastAsiaTheme="minorEastAsia" w:hAnsiTheme="minorHAnsi" w:cstheme="minorHAnsi"/>
          <w:sz w:val="22"/>
          <w:szCs w:val="22"/>
          <w:lang w:val="en-GB"/>
        </w:rPr>
        <w:t xml:space="preserve">raining </w:t>
      </w:r>
      <w:r w:rsidR="00534C3B" w:rsidRPr="00A83624">
        <w:rPr>
          <w:rFonts w:asciiTheme="minorHAnsi" w:eastAsiaTheme="minorEastAsia" w:hAnsiTheme="minorHAnsi" w:cstheme="minorHAnsi"/>
          <w:sz w:val="22"/>
          <w:szCs w:val="22"/>
          <w:lang w:val="en-GB"/>
        </w:rPr>
        <w:t xml:space="preserve">and </w:t>
      </w:r>
      <w:r w:rsidR="00F676B8">
        <w:rPr>
          <w:rFonts w:asciiTheme="minorHAnsi" w:eastAsiaTheme="minorEastAsia" w:hAnsiTheme="minorHAnsi" w:cstheme="minorHAnsi"/>
          <w:sz w:val="22"/>
          <w:szCs w:val="22"/>
          <w:lang w:val="en-GB"/>
        </w:rPr>
        <w:t>S</w:t>
      </w:r>
      <w:r w:rsidR="00F204D8">
        <w:rPr>
          <w:rFonts w:asciiTheme="minorHAnsi" w:eastAsiaTheme="minorEastAsia" w:hAnsiTheme="minorHAnsi" w:cstheme="minorHAnsi"/>
          <w:sz w:val="22"/>
          <w:szCs w:val="22"/>
          <w:lang w:val="en-GB"/>
        </w:rPr>
        <w:t xml:space="preserve">kills </w:t>
      </w:r>
      <w:r w:rsidR="00F676B8">
        <w:rPr>
          <w:rFonts w:asciiTheme="minorHAnsi" w:eastAsiaTheme="minorEastAsia" w:hAnsiTheme="minorHAnsi" w:cstheme="minorHAnsi"/>
          <w:sz w:val="22"/>
          <w:szCs w:val="22"/>
          <w:lang w:val="en-GB"/>
        </w:rPr>
        <w:t>D</w:t>
      </w:r>
      <w:r w:rsidR="00F204D8">
        <w:rPr>
          <w:rFonts w:asciiTheme="minorHAnsi" w:eastAsiaTheme="minorEastAsia" w:hAnsiTheme="minorHAnsi" w:cstheme="minorHAnsi"/>
          <w:sz w:val="22"/>
          <w:szCs w:val="22"/>
          <w:lang w:val="en-GB"/>
        </w:rPr>
        <w:t>evelopment</w:t>
      </w:r>
      <w:r w:rsidR="00534C3B" w:rsidRPr="00A83624">
        <w:rPr>
          <w:rFonts w:asciiTheme="minorHAnsi" w:eastAsiaTheme="minorEastAsia" w:hAnsiTheme="minorHAnsi" w:cstheme="minorHAnsi"/>
          <w:sz w:val="22"/>
          <w:szCs w:val="22"/>
          <w:lang w:val="en-GB"/>
        </w:rPr>
        <w:t xml:space="preserve"> </w:t>
      </w:r>
      <w:r w:rsidRPr="00A83624">
        <w:rPr>
          <w:rFonts w:asciiTheme="minorHAnsi" w:eastAsiaTheme="minorEastAsia" w:hAnsiTheme="minorHAnsi" w:cstheme="minorHAnsi"/>
          <w:sz w:val="22"/>
          <w:szCs w:val="22"/>
          <w:lang w:val="en-GB"/>
        </w:rPr>
        <w:t>programme for the festival sector</w:t>
      </w:r>
      <w:r w:rsidR="009D2427">
        <w:rPr>
          <w:rFonts w:asciiTheme="minorHAnsi" w:eastAsiaTheme="minorEastAsia" w:hAnsiTheme="minorHAnsi" w:cstheme="minorHAnsi"/>
          <w:sz w:val="22"/>
          <w:szCs w:val="22"/>
          <w:lang w:val="en-GB"/>
        </w:rPr>
        <w:t>, with a focus</w:t>
      </w:r>
      <w:r w:rsidRPr="00A83624">
        <w:rPr>
          <w:rFonts w:asciiTheme="minorHAnsi" w:eastAsiaTheme="minorEastAsia" w:hAnsiTheme="minorHAnsi" w:cstheme="minorHAnsi"/>
          <w:sz w:val="22"/>
          <w:szCs w:val="22"/>
          <w:lang w:val="en-GB"/>
        </w:rPr>
        <w:t xml:space="preserve"> on festivals in Northern Ireland and the border counties of Ireland.</w:t>
      </w:r>
    </w:p>
    <w:p w14:paraId="2CA7663D" w14:textId="5D9F225B" w:rsidR="008D3C68" w:rsidRPr="00A83624" w:rsidRDefault="008D3C68" w:rsidP="000C6B14">
      <w:pPr>
        <w:spacing w:before="240" w:after="120"/>
        <w:jc w:val="both"/>
        <w:rPr>
          <w:rFonts w:asciiTheme="minorHAnsi" w:eastAsiaTheme="minorEastAsia" w:hAnsiTheme="minorHAnsi" w:cstheme="minorHAnsi"/>
          <w:sz w:val="22"/>
          <w:szCs w:val="22"/>
          <w:lang w:val="en-GB"/>
        </w:rPr>
      </w:pPr>
      <w:r w:rsidRPr="00A83624">
        <w:rPr>
          <w:rFonts w:asciiTheme="minorHAnsi" w:eastAsiaTheme="minorEastAsia" w:hAnsiTheme="minorHAnsi" w:cstheme="minorHAnsi"/>
          <w:sz w:val="22"/>
          <w:szCs w:val="22"/>
          <w:lang w:val="en-GB"/>
        </w:rPr>
        <w:t xml:space="preserve">This is a multi-lot framework tender. The framework </w:t>
      </w:r>
      <w:r w:rsidR="00534C3B" w:rsidRPr="00A83624">
        <w:rPr>
          <w:rFonts w:asciiTheme="minorHAnsi" w:eastAsiaTheme="minorEastAsia" w:hAnsiTheme="minorHAnsi" w:cstheme="minorHAnsi"/>
          <w:sz w:val="22"/>
          <w:szCs w:val="22"/>
          <w:lang w:val="en-GB"/>
        </w:rPr>
        <w:t>is</w:t>
      </w:r>
      <w:r w:rsidRPr="00A83624">
        <w:rPr>
          <w:rFonts w:asciiTheme="minorHAnsi" w:eastAsiaTheme="minorEastAsia" w:hAnsiTheme="minorHAnsi" w:cstheme="minorHAnsi"/>
          <w:sz w:val="22"/>
          <w:szCs w:val="22"/>
          <w:lang w:val="en-GB"/>
        </w:rPr>
        <w:t xml:space="preserve"> </w:t>
      </w:r>
      <w:r w:rsidRPr="00B734B7">
        <w:rPr>
          <w:rFonts w:asciiTheme="minorHAnsi" w:eastAsiaTheme="minorEastAsia" w:hAnsiTheme="minorHAnsi" w:cstheme="minorHAnsi"/>
          <w:sz w:val="22"/>
          <w:szCs w:val="22"/>
          <w:lang w:val="en-GB"/>
        </w:rPr>
        <w:t xml:space="preserve">divided into </w:t>
      </w:r>
      <w:r w:rsidR="005E2767" w:rsidRPr="00B734B7">
        <w:rPr>
          <w:rFonts w:asciiTheme="minorHAnsi" w:eastAsiaTheme="minorEastAsia" w:hAnsiTheme="minorHAnsi" w:cstheme="minorHAnsi"/>
          <w:sz w:val="22"/>
          <w:szCs w:val="22"/>
          <w:lang w:val="en-GB"/>
        </w:rPr>
        <w:t>5</w:t>
      </w:r>
      <w:r w:rsidRPr="00B734B7">
        <w:rPr>
          <w:rFonts w:asciiTheme="minorHAnsi" w:eastAsiaTheme="minorEastAsia" w:hAnsiTheme="minorHAnsi" w:cstheme="minorHAnsi"/>
          <w:sz w:val="22"/>
          <w:szCs w:val="22"/>
          <w:lang w:val="en-GB"/>
        </w:rPr>
        <w:t xml:space="preserve"> lots, </w:t>
      </w:r>
      <w:r w:rsidR="009D2427" w:rsidRPr="00B734B7">
        <w:rPr>
          <w:rFonts w:asciiTheme="minorHAnsi" w:eastAsiaTheme="minorEastAsia" w:hAnsiTheme="minorHAnsi" w:cstheme="minorHAnsi"/>
          <w:sz w:val="22"/>
          <w:szCs w:val="22"/>
          <w:lang w:val="en-GB"/>
        </w:rPr>
        <w:t xml:space="preserve">to enable </w:t>
      </w:r>
      <w:r w:rsidRPr="00B734B7">
        <w:rPr>
          <w:rFonts w:asciiTheme="minorHAnsi" w:eastAsiaTheme="minorEastAsia" w:hAnsiTheme="minorHAnsi" w:cstheme="minorHAnsi"/>
          <w:sz w:val="22"/>
          <w:szCs w:val="22"/>
          <w:lang w:val="en-GB"/>
        </w:rPr>
        <w:t xml:space="preserve">different pieces of work </w:t>
      </w:r>
      <w:r w:rsidR="009D2427" w:rsidRPr="00B734B7">
        <w:rPr>
          <w:rFonts w:asciiTheme="minorHAnsi" w:eastAsiaTheme="minorEastAsia" w:hAnsiTheme="minorHAnsi" w:cstheme="minorHAnsi"/>
          <w:sz w:val="22"/>
          <w:szCs w:val="22"/>
          <w:lang w:val="en-GB"/>
        </w:rPr>
        <w:t xml:space="preserve">to be </w:t>
      </w:r>
      <w:r w:rsidRPr="00B734B7">
        <w:rPr>
          <w:rFonts w:asciiTheme="minorHAnsi" w:eastAsiaTheme="minorEastAsia" w:hAnsiTheme="minorHAnsi" w:cstheme="minorHAnsi"/>
          <w:sz w:val="22"/>
          <w:szCs w:val="22"/>
          <w:lang w:val="en-GB"/>
        </w:rPr>
        <w:t xml:space="preserve">delivered by </w:t>
      </w:r>
      <w:r w:rsidR="001C7BE0" w:rsidRPr="00B734B7">
        <w:rPr>
          <w:rFonts w:asciiTheme="minorHAnsi" w:eastAsiaTheme="minorEastAsia" w:hAnsiTheme="minorHAnsi" w:cstheme="minorHAnsi"/>
          <w:sz w:val="22"/>
          <w:szCs w:val="22"/>
          <w:lang w:val="en-GB"/>
        </w:rPr>
        <w:t>contractors</w:t>
      </w:r>
      <w:r w:rsidR="001030FE" w:rsidRPr="00B734B7">
        <w:rPr>
          <w:rFonts w:asciiTheme="minorHAnsi" w:eastAsiaTheme="minorEastAsia" w:hAnsiTheme="minorHAnsi" w:cstheme="minorHAnsi"/>
          <w:sz w:val="22"/>
          <w:szCs w:val="22"/>
          <w:lang w:val="en-GB"/>
        </w:rPr>
        <w:t xml:space="preserve">, </w:t>
      </w:r>
      <w:r w:rsidRPr="00B734B7">
        <w:rPr>
          <w:rFonts w:asciiTheme="minorHAnsi" w:eastAsiaTheme="minorEastAsia" w:hAnsiTheme="minorHAnsi" w:cstheme="minorHAnsi"/>
          <w:sz w:val="22"/>
          <w:szCs w:val="22"/>
          <w:lang w:val="en-GB"/>
        </w:rPr>
        <w:t>suppliers, teams, or consortia</w:t>
      </w:r>
      <w:r w:rsidR="009D2427">
        <w:rPr>
          <w:rFonts w:asciiTheme="minorHAnsi" w:eastAsiaTheme="minorEastAsia" w:hAnsiTheme="minorHAnsi" w:cstheme="minorHAnsi"/>
          <w:sz w:val="22"/>
          <w:szCs w:val="22"/>
          <w:lang w:val="en-GB"/>
        </w:rPr>
        <w:t xml:space="preserve"> expert in the field for each lot</w:t>
      </w:r>
      <w:r w:rsidRPr="00A83624">
        <w:rPr>
          <w:rFonts w:asciiTheme="minorHAnsi" w:eastAsiaTheme="minorEastAsia" w:hAnsiTheme="minorHAnsi" w:cstheme="minorHAnsi"/>
          <w:sz w:val="22"/>
          <w:szCs w:val="22"/>
          <w:lang w:val="en-GB"/>
        </w:rPr>
        <w:t xml:space="preserve">. Tenderers may apply for one lot, several lots, or all </w:t>
      </w:r>
      <w:r w:rsidR="00B734B7">
        <w:rPr>
          <w:rFonts w:asciiTheme="minorHAnsi" w:eastAsiaTheme="minorEastAsia" w:hAnsiTheme="minorHAnsi" w:cstheme="minorHAnsi"/>
          <w:sz w:val="22"/>
          <w:szCs w:val="22"/>
          <w:lang w:val="en-GB"/>
        </w:rPr>
        <w:t xml:space="preserve">5 </w:t>
      </w:r>
      <w:r w:rsidRPr="00A83624">
        <w:rPr>
          <w:rFonts w:asciiTheme="minorHAnsi" w:eastAsiaTheme="minorEastAsia" w:hAnsiTheme="minorHAnsi" w:cstheme="minorHAnsi"/>
          <w:sz w:val="22"/>
          <w:szCs w:val="22"/>
          <w:lang w:val="en-GB"/>
        </w:rPr>
        <w:t>lots, and should clearly state which lot(s) they are applying for in Section 1 of Part II</w:t>
      </w:r>
      <w:r w:rsidR="009D2427">
        <w:rPr>
          <w:rFonts w:asciiTheme="minorHAnsi" w:eastAsiaTheme="minorEastAsia" w:hAnsiTheme="minorHAnsi" w:cstheme="minorHAnsi"/>
          <w:sz w:val="22"/>
          <w:szCs w:val="22"/>
          <w:lang w:val="en-GB"/>
        </w:rPr>
        <w:t xml:space="preserve"> of their submission document</w:t>
      </w:r>
      <w:r w:rsidRPr="00A83624">
        <w:rPr>
          <w:rFonts w:asciiTheme="minorHAnsi" w:eastAsiaTheme="minorEastAsia" w:hAnsiTheme="minorHAnsi" w:cstheme="minorHAnsi"/>
          <w:sz w:val="22"/>
          <w:szCs w:val="22"/>
          <w:lang w:val="en-GB"/>
        </w:rPr>
        <w:t>.</w:t>
      </w:r>
    </w:p>
    <w:p w14:paraId="6299EF6A" w14:textId="77777777" w:rsidR="004B06EC" w:rsidRPr="00A83624" w:rsidRDefault="4FD5858E" w:rsidP="000C6B14">
      <w:pPr>
        <w:spacing w:before="240" w:after="120"/>
        <w:jc w:val="both"/>
        <w:rPr>
          <w:rFonts w:asciiTheme="minorHAnsi" w:hAnsiTheme="minorHAnsi" w:cstheme="minorHAnsi"/>
          <w:b/>
          <w:bCs/>
          <w:sz w:val="22"/>
          <w:szCs w:val="22"/>
          <w:lang w:val="en-GB"/>
        </w:rPr>
      </w:pPr>
      <w:r w:rsidRPr="00A83624">
        <w:rPr>
          <w:rFonts w:asciiTheme="minorHAnsi" w:hAnsiTheme="minorHAnsi" w:cstheme="minorHAnsi"/>
          <w:b/>
          <w:bCs/>
          <w:sz w:val="22"/>
          <w:szCs w:val="22"/>
          <w:lang w:val="en-GB"/>
        </w:rPr>
        <w:t>About C</w:t>
      </w:r>
      <w:r w:rsidR="74879A34" w:rsidRPr="00A83624">
        <w:rPr>
          <w:rFonts w:asciiTheme="minorHAnsi" w:hAnsiTheme="minorHAnsi" w:cstheme="minorHAnsi"/>
          <w:b/>
          <w:bCs/>
          <w:sz w:val="22"/>
          <w:szCs w:val="22"/>
          <w:lang w:val="en-GB"/>
        </w:rPr>
        <w:t>reate</w:t>
      </w:r>
      <w:r w:rsidRPr="00A83624">
        <w:rPr>
          <w:rFonts w:asciiTheme="minorHAnsi" w:hAnsiTheme="minorHAnsi" w:cstheme="minorHAnsi"/>
          <w:b/>
          <w:bCs/>
          <w:sz w:val="22"/>
          <w:szCs w:val="22"/>
          <w:lang w:val="en-GB"/>
        </w:rPr>
        <w:t xml:space="preserve">: </w:t>
      </w:r>
    </w:p>
    <w:p w14:paraId="001BAD7C" w14:textId="23D94E34" w:rsidR="00D939EA" w:rsidRPr="00A83624" w:rsidRDefault="595C0BEE" w:rsidP="000C6B14">
      <w:pPr>
        <w:spacing w:before="240" w:after="120"/>
        <w:jc w:val="both"/>
        <w:rPr>
          <w:rFonts w:asciiTheme="minorHAnsi" w:hAnsiTheme="minorHAnsi" w:cstheme="minorHAnsi"/>
          <w:b/>
          <w:bCs/>
          <w:sz w:val="22"/>
          <w:szCs w:val="22"/>
          <w:lang w:val="en-GB"/>
        </w:rPr>
      </w:pPr>
      <w:r w:rsidRPr="00A83624">
        <w:rPr>
          <w:rFonts w:asciiTheme="minorHAnsi" w:hAnsiTheme="minorHAnsi" w:cstheme="minorHAnsi"/>
          <w:sz w:val="22"/>
          <w:szCs w:val="22"/>
        </w:rPr>
        <w:t>C</w:t>
      </w:r>
      <w:r w:rsidR="0C51310C" w:rsidRPr="00A83624">
        <w:rPr>
          <w:rFonts w:asciiTheme="minorHAnsi" w:hAnsiTheme="minorHAnsi" w:cstheme="minorHAnsi"/>
          <w:sz w:val="22"/>
          <w:szCs w:val="22"/>
        </w:rPr>
        <w:t>reate</w:t>
      </w:r>
      <w:r w:rsidRPr="00A83624">
        <w:rPr>
          <w:rFonts w:asciiTheme="minorHAnsi" w:hAnsiTheme="minorHAnsi" w:cstheme="minorHAnsi"/>
          <w:sz w:val="22"/>
          <w:szCs w:val="22"/>
        </w:rPr>
        <w:t xml:space="preserve"> </w:t>
      </w:r>
      <w:r w:rsidR="6336D9E0" w:rsidRPr="00A83624">
        <w:rPr>
          <w:rFonts w:asciiTheme="minorHAnsi" w:hAnsiTheme="minorHAnsi" w:cstheme="minorHAnsi"/>
          <w:sz w:val="22"/>
          <w:szCs w:val="22"/>
        </w:rPr>
        <w:t>is Ireland’s national development agency for collaborative arts. Our work initiates cross</w:t>
      </w:r>
      <w:r w:rsidR="650C5D40" w:rsidRPr="00A83624">
        <w:rPr>
          <w:rFonts w:asciiTheme="minorHAnsi" w:hAnsiTheme="minorHAnsi" w:cstheme="minorHAnsi"/>
          <w:sz w:val="22"/>
          <w:szCs w:val="22"/>
        </w:rPr>
        <w:t xml:space="preserve"> </w:t>
      </w:r>
      <w:r w:rsidR="6336D9E0" w:rsidRPr="00A83624">
        <w:rPr>
          <w:rFonts w:asciiTheme="minorHAnsi" w:hAnsiTheme="minorHAnsi" w:cstheme="minorHAnsi"/>
          <w:sz w:val="22"/>
          <w:szCs w:val="22"/>
        </w:rPr>
        <w:t>sectoral national and international partnerships which support artists and communities to co-create work of depth, ambition and excellence. Our mission is to lead the development of collaborative arts practice by enabling artists and communities to create exceptional art together. As a resource organisation we offer supports for artists working in social and community contexts. These include professional development, mentoring, project development support, commissioning and project opportunities as well as research and training</w:t>
      </w:r>
      <w:r w:rsidR="64C5A296" w:rsidRPr="00A83624">
        <w:rPr>
          <w:rFonts w:asciiTheme="minorHAnsi" w:hAnsiTheme="minorHAnsi" w:cstheme="minorHAnsi"/>
          <w:sz w:val="22"/>
          <w:szCs w:val="22"/>
        </w:rPr>
        <w:t>.</w:t>
      </w:r>
    </w:p>
    <w:p w14:paraId="289DF342" w14:textId="4ECA6B9B" w:rsidR="007B644B" w:rsidRPr="00A83624" w:rsidRDefault="49D86C4E" w:rsidP="000C6B14">
      <w:pPr>
        <w:spacing w:before="240" w:after="120"/>
        <w:jc w:val="both"/>
        <w:rPr>
          <w:rFonts w:asciiTheme="minorHAnsi" w:hAnsiTheme="minorHAnsi" w:cstheme="minorHAnsi"/>
          <w:sz w:val="22"/>
          <w:szCs w:val="22"/>
          <w:lang w:val="en-GB"/>
        </w:rPr>
      </w:pPr>
      <w:r w:rsidRPr="00A83624">
        <w:rPr>
          <w:rFonts w:asciiTheme="minorHAnsi" w:hAnsiTheme="minorHAnsi" w:cstheme="minorHAnsi"/>
          <w:b/>
          <w:bCs/>
          <w:sz w:val="22"/>
          <w:szCs w:val="22"/>
          <w:lang w:val="en-GB"/>
        </w:rPr>
        <w:t xml:space="preserve">About </w:t>
      </w:r>
      <w:r w:rsidR="57B0F18C" w:rsidRPr="00A83624">
        <w:rPr>
          <w:rFonts w:asciiTheme="minorHAnsi" w:hAnsiTheme="minorHAnsi" w:cstheme="minorHAnsi"/>
          <w:b/>
          <w:bCs/>
          <w:sz w:val="22"/>
          <w:szCs w:val="22"/>
          <w:lang w:val="en-GB"/>
        </w:rPr>
        <w:t>Festivals Connect:</w:t>
      </w:r>
    </w:p>
    <w:p w14:paraId="4DC40FAD" w14:textId="2B4734D7" w:rsidR="00BB053A" w:rsidRPr="00A83624" w:rsidRDefault="576C7715" w:rsidP="000C6B14">
      <w:pPr>
        <w:spacing w:before="240" w:after="120"/>
        <w:jc w:val="both"/>
        <w:rPr>
          <w:rFonts w:asciiTheme="minorHAnsi" w:hAnsiTheme="minorHAnsi" w:cstheme="minorHAnsi"/>
          <w:sz w:val="22"/>
          <w:szCs w:val="22"/>
          <w:lang w:val="en-GB"/>
        </w:rPr>
      </w:pPr>
      <w:r w:rsidRPr="00A83624">
        <w:rPr>
          <w:rFonts w:asciiTheme="minorHAnsi" w:hAnsiTheme="minorHAnsi" w:cstheme="minorHAnsi"/>
          <w:sz w:val="22"/>
          <w:szCs w:val="22"/>
          <w:lang w:val="en-GB"/>
        </w:rPr>
        <w:t>The Festivals Connect</w:t>
      </w:r>
      <w:r w:rsidR="35186F8D" w:rsidRPr="00A83624">
        <w:rPr>
          <w:rFonts w:asciiTheme="minorHAnsi" w:hAnsiTheme="minorHAnsi" w:cstheme="minorHAnsi"/>
          <w:sz w:val="22"/>
          <w:szCs w:val="22"/>
          <w:lang w:val="en-GB"/>
        </w:rPr>
        <w:t xml:space="preserve"> programme </w:t>
      </w:r>
      <w:r w:rsidRPr="00A83624">
        <w:rPr>
          <w:rFonts w:asciiTheme="minorHAnsi" w:hAnsiTheme="minorHAnsi" w:cstheme="minorHAnsi"/>
          <w:sz w:val="22"/>
          <w:szCs w:val="22"/>
          <w:lang w:val="en-GB"/>
        </w:rPr>
        <w:t xml:space="preserve">is </w:t>
      </w:r>
      <w:r w:rsidR="35186F8D" w:rsidRPr="00A83624">
        <w:rPr>
          <w:rFonts w:asciiTheme="minorHAnsi" w:hAnsiTheme="minorHAnsi" w:cstheme="minorHAnsi"/>
          <w:sz w:val="22"/>
          <w:szCs w:val="22"/>
          <w:lang w:val="en-GB"/>
        </w:rPr>
        <w:t>led by </w:t>
      </w:r>
      <w:r w:rsidR="35186F8D" w:rsidRPr="00A83624">
        <w:rPr>
          <w:rFonts w:asciiTheme="minorHAnsi" w:hAnsiTheme="minorHAnsi" w:cstheme="minorHAnsi"/>
          <w:b/>
          <w:bCs/>
          <w:sz w:val="22"/>
          <w:szCs w:val="22"/>
          <w:lang w:val="en-GB"/>
        </w:rPr>
        <w:t>C</w:t>
      </w:r>
      <w:r w:rsidR="4F605494" w:rsidRPr="00A83624">
        <w:rPr>
          <w:rFonts w:asciiTheme="minorHAnsi" w:hAnsiTheme="minorHAnsi" w:cstheme="minorHAnsi"/>
          <w:b/>
          <w:bCs/>
          <w:sz w:val="22"/>
          <w:szCs w:val="22"/>
          <w:lang w:val="en-GB"/>
        </w:rPr>
        <w:t>reate</w:t>
      </w:r>
      <w:r w:rsidR="35186F8D" w:rsidRPr="00A83624">
        <w:rPr>
          <w:rFonts w:asciiTheme="minorHAnsi" w:hAnsiTheme="minorHAnsi" w:cstheme="minorHAnsi"/>
          <w:sz w:val="22"/>
          <w:szCs w:val="22"/>
          <w:lang w:val="en-GB"/>
        </w:rPr>
        <w:t>, </w:t>
      </w:r>
      <w:r w:rsidR="6307FC95" w:rsidRPr="00A83624">
        <w:rPr>
          <w:rFonts w:asciiTheme="minorHAnsi" w:hAnsiTheme="minorHAnsi" w:cstheme="minorHAnsi"/>
          <w:sz w:val="22"/>
          <w:szCs w:val="22"/>
          <w:lang w:val="en-GB"/>
        </w:rPr>
        <w:t xml:space="preserve">in partnership with the </w:t>
      </w:r>
      <w:r w:rsidR="6307FC95" w:rsidRPr="00A83624">
        <w:rPr>
          <w:rFonts w:asciiTheme="minorHAnsi" w:hAnsiTheme="minorHAnsi" w:cstheme="minorHAnsi"/>
          <w:b/>
          <w:bCs/>
          <w:sz w:val="22"/>
          <w:szCs w:val="22"/>
          <w:lang w:val="en-GB"/>
        </w:rPr>
        <w:t xml:space="preserve">British Council, </w:t>
      </w:r>
      <w:r w:rsidR="6307FC95" w:rsidRPr="00A83624">
        <w:rPr>
          <w:rFonts w:asciiTheme="minorHAnsi" w:hAnsiTheme="minorHAnsi" w:cstheme="minorHAnsi"/>
          <w:sz w:val="22"/>
          <w:szCs w:val="22"/>
          <w:lang w:val="en-GB"/>
        </w:rPr>
        <w:t xml:space="preserve">with </w:t>
      </w:r>
      <w:r w:rsidR="008544B1">
        <w:rPr>
          <w:rFonts w:asciiTheme="minorHAnsi" w:hAnsiTheme="minorHAnsi" w:cstheme="minorHAnsi"/>
          <w:sz w:val="22"/>
          <w:szCs w:val="22"/>
          <w:lang w:val="en-GB"/>
        </w:rPr>
        <w:t>from the cooperation of the</w:t>
      </w:r>
      <w:r w:rsidR="6307FC95" w:rsidRPr="00A83624">
        <w:rPr>
          <w:rFonts w:asciiTheme="minorHAnsi" w:hAnsiTheme="minorHAnsi" w:cstheme="minorHAnsi"/>
          <w:sz w:val="22"/>
          <w:szCs w:val="22"/>
          <w:lang w:val="en-GB"/>
        </w:rPr>
        <w:t xml:space="preserve"> </w:t>
      </w:r>
      <w:r w:rsidR="6307FC95" w:rsidRPr="00A83624">
        <w:rPr>
          <w:rFonts w:asciiTheme="minorHAnsi" w:hAnsiTheme="minorHAnsi" w:cstheme="minorHAnsi"/>
          <w:b/>
          <w:bCs/>
          <w:sz w:val="22"/>
          <w:szCs w:val="22"/>
          <w:lang w:val="en-GB"/>
        </w:rPr>
        <w:t>Arts Council of Northern Ireland</w:t>
      </w:r>
      <w:r w:rsidR="6307FC95" w:rsidRPr="00A83624">
        <w:rPr>
          <w:rFonts w:asciiTheme="minorHAnsi" w:hAnsiTheme="minorHAnsi" w:cstheme="minorHAnsi"/>
          <w:sz w:val="22"/>
          <w:szCs w:val="22"/>
          <w:lang w:val="en-GB"/>
        </w:rPr>
        <w:t xml:space="preserve"> and</w:t>
      </w:r>
      <w:r w:rsidR="008544B1">
        <w:rPr>
          <w:rFonts w:asciiTheme="minorHAnsi" w:hAnsiTheme="minorHAnsi" w:cstheme="minorHAnsi"/>
          <w:sz w:val="22"/>
          <w:szCs w:val="22"/>
          <w:lang w:val="en-GB"/>
        </w:rPr>
        <w:t xml:space="preserve"> the</w:t>
      </w:r>
      <w:r w:rsidR="6307FC95" w:rsidRPr="00A83624">
        <w:rPr>
          <w:rFonts w:asciiTheme="minorHAnsi" w:hAnsiTheme="minorHAnsi" w:cstheme="minorHAnsi"/>
          <w:sz w:val="22"/>
          <w:szCs w:val="22"/>
          <w:lang w:val="en-GB"/>
        </w:rPr>
        <w:t xml:space="preserve"> </w:t>
      </w:r>
      <w:r w:rsidR="6307FC95" w:rsidRPr="00A83624">
        <w:rPr>
          <w:rFonts w:asciiTheme="minorHAnsi" w:hAnsiTheme="minorHAnsi" w:cstheme="minorHAnsi"/>
          <w:b/>
          <w:bCs/>
          <w:sz w:val="22"/>
          <w:szCs w:val="22"/>
          <w:lang w:val="en-GB"/>
        </w:rPr>
        <w:t>Arts Council of Ireland,</w:t>
      </w:r>
      <w:r w:rsidR="6307FC95" w:rsidRPr="00A83624">
        <w:rPr>
          <w:rFonts w:asciiTheme="minorHAnsi" w:hAnsiTheme="minorHAnsi" w:cstheme="minorHAnsi"/>
          <w:sz w:val="22"/>
          <w:szCs w:val="22"/>
          <w:lang w:val="en-GB"/>
        </w:rPr>
        <w:t xml:space="preserve"> </w:t>
      </w:r>
      <w:r w:rsidR="6307FC95" w:rsidRPr="00A83624">
        <w:rPr>
          <w:rFonts w:asciiTheme="minorHAnsi" w:hAnsiTheme="minorHAnsi" w:cstheme="minorHAnsi"/>
          <w:b/>
          <w:bCs/>
          <w:sz w:val="22"/>
          <w:szCs w:val="22"/>
          <w:lang w:val="en-GB"/>
        </w:rPr>
        <w:t>supported by PEACEPLUS,</w:t>
      </w:r>
      <w:r w:rsidR="6307FC95" w:rsidRPr="00A83624">
        <w:rPr>
          <w:rFonts w:asciiTheme="minorHAnsi" w:hAnsiTheme="minorHAnsi" w:cstheme="minorHAnsi"/>
          <w:sz w:val="22"/>
          <w:szCs w:val="22"/>
          <w:lang w:val="en-GB"/>
        </w:rPr>
        <w:t xml:space="preserve"> a programme managed by the </w:t>
      </w:r>
      <w:r w:rsidR="6307FC95" w:rsidRPr="00A83624">
        <w:rPr>
          <w:rFonts w:asciiTheme="minorHAnsi" w:hAnsiTheme="minorHAnsi" w:cstheme="minorHAnsi"/>
          <w:b/>
          <w:bCs/>
          <w:sz w:val="22"/>
          <w:szCs w:val="22"/>
          <w:lang w:val="en-GB"/>
        </w:rPr>
        <w:t>Special EU Programmes Body (SEUPB)</w:t>
      </w:r>
      <w:r w:rsidR="6307FC95" w:rsidRPr="00A83624">
        <w:rPr>
          <w:rFonts w:asciiTheme="minorHAnsi" w:hAnsiTheme="minorHAnsi" w:cstheme="minorHAnsi"/>
          <w:b/>
          <w:bCs/>
          <w:i/>
          <w:iCs/>
          <w:sz w:val="22"/>
          <w:szCs w:val="22"/>
          <w:lang w:val="en-GB"/>
        </w:rPr>
        <w:t>.</w:t>
      </w:r>
      <w:r w:rsidR="6307FC95" w:rsidRPr="00A83624">
        <w:rPr>
          <w:rFonts w:asciiTheme="minorHAnsi" w:hAnsiTheme="minorHAnsi" w:cstheme="minorHAnsi"/>
          <w:sz w:val="22"/>
          <w:szCs w:val="22"/>
          <w:lang w:val="en-GB"/>
        </w:rPr>
        <w:t xml:space="preserve"> Festivals </w:t>
      </w:r>
      <w:r w:rsidR="35186F8D" w:rsidRPr="00A83624">
        <w:rPr>
          <w:rFonts w:asciiTheme="minorHAnsi" w:hAnsiTheme="minorHAnsi" w:cstheme="minorHAnsi"/>
          <w:sz w:val="22"/>
          <w:szCs w:val="22"/>
          <w:lang w:val="en-GB"/>
        </w:rPr>
        <w:t>Connect aims to engage with existing festivals and provide opportunities, centred in cultural democratic approaches that foster inclusive social engagement and build sustainable structures to continually develop community-led programmes and partnerships</w:t>
      </w:r>
      <w:r w:rsidR="72CA92C9" w:rsidRPr="00A83624">
        <w:rPr>
          <w:rFonts w:asciiTheme="minorHAnsi" w:hAnsiTheme="minorHAnsi" w:cstheme="minorHAnsi"/>
          <w:sz w:val="22"/>
          <w:szCs w:val="22"/>
          <w:lang w:val="en-GB"/>
        </w:rPr>
        <w:t>.</w:t>
      </w:r>
    </w:p>
    <w:p w14:paraId="6DDFB901" w14:textId="105D2270" w:rsidR="004E4828" w:rsidRPr="00A83624" w:rsidRDefault="00BB053A" w:rsidP="0DE8E6EF">
      <w:pPr>
        <w:spacing w:before="240" w:after="120" w:line="276" w:lineRule="auto"/>
        <w:jc w:val="both"/>
        <w:rPr>
          <w:rFonts w:asciiTheme="minorHAnsi" w:hAnsiTheme="minorHAnsi" w:cstheme="minorHAnsi"/>
          <w:sz w:val="22"/>
          <w:szCs w:val="22"/>
          <w:lang w:val="en-GB"/>
        </w:rPr>
      </w:pPr>
      <w:r w:rsidRPr="00A83624">
        <w:rPr>
          <w:rFonts w:asciiTheme="minorHAnsi" w:hAnsiTheme="minorHAnsi" w:cstheme="minorHAnsi"/>
          <w:sz w:val="22"/>
          <w:szCs w:val="22"/>
          <w:lang w:val="en-GB"/>
        </w:rPr>
        <w:t>For</w:t>
      </w:r>
      <w:r w:rsidR="3457DB8A" w:rsidRPr="00A83624">
        <w:rPr>
          <w:rFonts w:asciiTheme="minorHAnsi" w:hAnsiTheme="minorHAnsi" w:cstheme="minorHAnsi"/>
          <w:sz w:val="22"/>
          <w:szCs w:val="22"/>
          <w:lang w:val="en-GB"/>
        </w:rPr>
        <w:t xml:space="preserve"> more</w:t>
      </w:r>
      <w:r w:rsidRPr="00A83624">
        <w:rPr>
          <w:rFonts w:asciiTheme="minorHAnsi" w:hAnsiTheme="minorHAnsi" w:cstheme="minorHAnsi"/>
          <w:sz w:val="22"/>
          <w:szCs w:val="22"/>
          <w:lang w:val="en-GB"/>
        </w:rPr>
        <w:t xml:space="preserve"> information visit:</w:t>
      </w:r>
    </w:p>
    <w:p w14:paraId="6EADA52B" w14:textId="6237C7D4" w:rsidR="00D939EA" w:rsidRPr="00A83624" w:rsidRDefault="7CC35797" w:rsidP="00CA350F">
      <w:pPr>
        <w:pStyle w:val="ListParagraph"/>
        <w:numPr>
          <w:ilvl w:val="0"/>
          <w:numId w:val="18"/>
        </w:numPr>
        <w:spacing w:before="240" w:after="120" w:line="276" w:lineRule="auto"/>
        <w:rPr>
          <w:rFonts w:asciiTheme="minorHAnsi" w:hAnsiTheme="minorHAnsi" w:cstheme="minorHAnsi"/>
          <w:szCs w:val="22"/>
          <w:lang w:val="en-GB"/>
        </w:rPr>
      </w:pPr>
      <w:r w:rsidRPr="00A83624">
        <w:rPr>
          <w:rFonts w:asciiTheme="minorHAnsi" w:hAnsiTheme="minorHAnsi" w:cstheme="minorHAnsi"/>
          <w:szCs w:val="22"/>
          <w:lang w:val="en-GB"/>
        </w:rPr>
        <w:t>C</w:t>
      </w:r>
      <w:r w:rsidR="3B54AC25" w:rsidRPr="00A83624">
        <w:rPr>
          <w:rFonts w:asciiTheme="minorHAnsi" w:hAnsiTheme="minorHAnsi" w:cstheme="minorHAnsi"/>
          <w:szCs w:val="22"/>
          <w:lang w:val="en-GB"/>
        </w:rPr>
        <w:t>reate</w:t>
      </w:r>
      <w:r w:rsidRPr="00A83624">
        <w:rPr>
          <w:rFonts w:asciiTheme="minorHAnsi" w:hAnsiTheme="minorHAnsi" w:cstheme="minorHAnsi"/>
          <w:szCs w:val="22"/>
          <w:lang w:val="en-GB"/>
        </w:rPr>
        <w:t xml:space="preserve"> </w:t>
      </w:r>
      <w:r w:rsidR="6F12B927" w:rsidRPr="00A83624">
        <w:rPr>
          <w:rFonts w:asciiTheme="minorHAnsi" w:hAnsiTheme="minorHAnsi" w:cstheme="minorHAnsi"/>
          <w:szCs w:val="22"/>
          <w:lang w:val="en-GB"/>
        </w:rPr>
        <w:t xml:space="preserve">– </w:t>
      </w:r>
      <w:hyperlink r:id="rId14">
        <w:r w:rsidR="6F12B927" w:rsidRPr="00A83624">
          <w:rPr>
            <w:rStyle w:val="Hyperlink"/>
            <w:rFonts w:asciiTheme="minorHAnsi" w:hAnsiTheme="minorHAnsi" w:cstheme="minorHAnsi"/>
            <w:szCs w:val="22"/>
            <w:lang w:val="en-GB"/>
          </w:rPr>
          <w:t>www.create-ireland.ie</w:t>
        </w:r>
      </w:hyperlink>
      <w:r w:rsidRPr="00A83624">
        <w:rPr>
          <w:rFonts w:asciiTheme="minorHAnsi" w:hAnsiTheme="minorHAnsi" w:cstheme="minorHAnsi"/>
          <w:szCs w:val="22"/>
          <w:lang w:val="en-GB"/>
        </w:rPr>
        <w:t xml:space="preserve"> </w:t>
      </w:r>
    </w:p>
    <w:p w14:paraId="25E1212B" w14:textId="2DA0C3AF" w:rsidR="004E4828" w:rsidRPr="00A83624" w:rsidRDefault="42AB3312" w:rsidP="00CA350F">
      <w:pPr>
        <w:pStyle w:val="ListParagraph"/>
        <w:numPr>
          <w:ilvl w:val="0"/>
          <w:numId w:val="18"/>
        </w:numPr>
        <w:spacing w:before="240" w:after="120" w:line="276" w:lineRule="auto"/>
        <w:rPr>
          <w:rFonts w:asciiTheme="minorHAnsi" w:hAnsiTheme="minorHAnsi" w:cstheme="minorHAnsi"/>
          <w:szCs w:val="22"/>
          <w:lang w:val="en-GB"/>
        </w:rPr>
      </w:pPr>
      <w:r w:rsidRPr="00A83624">
        <w:rPr>
          <w:rFonts w:asciiTheme="minorHAnsi" w:hAnsiTheme="minorHAnsi" w:cstheme="minorHAnsi"/>
          <w:szCs w:val="22"/>
          <w:lang w:val="en-GB"/>
        </w:rPr>
        <w:t xml:space="preserve">British Council </w:t>
      </w:r>
      <w:r w:rsidR="765A20B9" w:rsidRPr="00A83624">
        <w:rPr>
          <w:rFonts w:asciiTheme="minorHAnsi" w:hAnsiTheme="minorHAnsi" w:cstheme="minorHAnsi"/>
          <w:szCs w:val="22"/>
          <w:lang w:val="en-GB"/>
        </w:rPr>
        <w:t xml:space="preserve">– </w:t>
      </w:r>
      <w:hyperlink r:id="rId15">
        <w:r w:rsidRPr="00A83624">
          <w:rPr>
            <w:rStyle w:val="Hyperlink"/>
            <w:rFonts w:asciiTheme="minorHAnsi" w:hAnsiTheme="minorHAnsi" w:cstheme="minorHAnsi"/>
            <w:szCs w:val="22"/>
            <w:lang w:val="en-GB"/>
          </w:rPr>
          <w:t xml:space="preserve">www.britishcouncil.ie   </w:t>
        </w:r>
      </w:hyperlink>
    </w:p>
    <w:p w14:paraId="050BBB58" w14:textId="3838DDC8" w:rsidR="007E2310" w:rsidRPr="00A83624" w:rsidRDefault="42AB3312" w:rsidP="00CA350F">
      <w:pPr>
        <w:pStyle w:val="ListParagraph"/>
        <w:numPr>
          <w:ilvl w:val="0"/>
          <w:numId w:val="18"/>
        </w:numPr>
        <w:spacing w:before="120" w:after="480" w:line="276" w:lineRule="auto"/>
        <w:rPr>
          <w:rFonts w:asciiTheme="minorHAnsi" w:hAnsiTheme="minorHAnsi" w:cstheme="minorHAnsi"/>
          <w:szCs w:val="22"/>
          <w:lang w:val="en-GB"/>
        </w:rPr>
      </w:pPr>
      <w:r w:rsidRPr="00A83624">
        <w:rPr>
          <w:rFonts w:asciiTheme="minorHAnsi" w:hAnsiTheme="minorHAnsi" w:cstheme="minorHAnsi"/>
          <w:szCs w:val="22"/>
          <w:lang w:val="en-GB"/>
        </w:rPr>
        <w:t xml:space="preserve">PEACEPLUS </w:t>
      </w:r>
      <w:r w:rsidR="765A20B9" w:rsidRPr="00A83624">
        <w:rPr>
          <w:rFonts w:asciiTheme="minorHAnsi" w:hAnsiTheme="minorHAnsi" w:cstheme="minorHAnsi"/>
          <w:szCs w:val="22"/>
          <w:lang w:val="en-GB"/>
        </w:rPr>
        <w:t>–</w:t>
      </w:r>
      <w:r w:rsidRPr="00A83624">
        <w:rPr>
          <w:rFonts w:asciiTheme="minorHAnsi" w:hAnsiTheme="minorHAnsi" w:cstheme="minorHAnsi"/>
          <w:szCs w:val="22"/>
          <w:lang w:val="en-GB"/>
        </w:rPr>
        <w:t xml:space="preserve"> </w:t>
      </w:r>
      <w:hyperlink r:id="rId16">
        <w:r w:rsidRPr="00A83624">
          <w:rPr>
            <w:rStyle w:val="Hyperlink"/>
            <w:rFonts w:asciiTheme="minorHAnsi" w:hAnsiTheme="minorHAnsi" w:cstheme="minorHAnsi"/>
            <w:szCs w:val="22"/>
            <w:lang w:val="en-GB"/>
          </w:rPr>
          <w:t>www.seupb.eu/peaceplus</w:t>
        </w:r>
      </w:hyperlink>
    </w:p>
    <w:p w14:paraId="28AEFFD6" w14:textId="21F3B310" w:rsidR="004A5A7D" w:rsidRPr="00A83624" w:rsidRDefault="765A20B9" w:rsidP="00CA350F">
      <w:pPr>
        <w:pStyle w:val="ListParagraph"/>
        <w:numPr>
          <w:ilvl w:val="0"/>
          <w:numId w:val="18"/>
        </w:numPr>
        <w:spacing w:before="120" w:after="480" w:line="276" w:lineRule="auto"/>
        <w:rPr>
          <w:rFonts w:asciiTheme="minorHAnsi" w:hAnsiTheme="minorHAnsi" w:cstheme="minorHAnsi"/>
          <w:szCs w:val="22"/>
          <w:lang w:val="en-GB"/>
        </w:rPr>
      </w:pPr>
      <w:r w:rsidRPr="00A83624">
        <w:rPr>
          <w:rFonts w:asciiTheme="minorHAnsi" w:hAnsiTheme="minorHAnsi" w:cstheme="minorHAnsi"/>
          <w:szCs w:val="22"/>
          <w:lang w:val="en-GB"/>
        </w:rPr>
        <w:t xml:space="preserve">Arts Council Northern Ireland – </w:t>
      </w:r>
      <w:hyperlink r:id="rId17">
        <w:r w:rsidRPr="00A83624">
          <w:rPr>
            <w:rStyle w:val="Hyperlink"/>
            <w:rFonts w:asciiTheme="minorHAnsi" w:hAnsiTheme="minorHAnsi" w:cstheme="minorHAnsi"/>
            <w:szCs w:val="22"/>
            <w:lang w:val="en-GB"/>
          </w:rPr>
          <w:t>www.artscouncil-ni.org/</w:t>
        </w:r>
      </w:hyperlink>
      <w:r w:rsidRPr="00A83624">
        <w:rPr>
          <w:rFonts w:asciiTheme="minorHAnsi" w:hAnsiTheme="minorHAnsi" w:cstheme="minorHAnsi"/>
          <w:szCs w:val="22"/>
          <w:lang w:val="en-GB"/>
        </w:rPr>
        <w:t xml:space="preserve"> </w:t>
      </w:r>
    </w:p>
    <w:p w14:paraId="1B188C29" w14:textId="30B88C6E" w:rsidR="00C8055F" w:rsidRPr="000C6B14" w:rsidRDefault="4FA7DAF6" w:rsidP="00CA350F">
      <w:pPr>
        <w:pStyle w:val="ListParagraph"/>
        <w:numPr>
          <w:ilvl w:val="0"/>
          <w:numId w:val="18"/>
        </w:numPr>
        <w:spacing w:before="120" w:after="480" w:line="276" w:lineRule="auto"/>
        <w:rPr>
          <w:rFonts w:asciiTheme="minorHAnsi" w:hAnsiTheme="minorHAnsi" w:cstheme="minorHAnsi"/>
          <w:szCs w:val="22"/>
          <w:lang w:val="en-GB"/>
        </w:rPr>
      </w:pPr>
      <w:r w:rsidRPr="00A83624">
        <w:rPr>
          <w:rFonts w:asciiTheme="minorHAnsi" w:hAnsiTheme="minorHAnsi" w:cstheme="minorHAnsi"/>
          <w:szCs w:val="22"/>
          <w:lang w:val="en-GB"/>
        </w:rPr>
        <w:t xml:space="preserve">Arts Council </w:t>
      </w:r>
      <w:r w:rsidR="28FDB605" w:rsidRPr="00A83624">
        <w:rPr>
          <w:rFonts w:asciiTheme="minorHAnsi" w:hAnsiTheme="minorHAnsi" w:cstheme="minorHAnsi"/>
          <w:szCs w:val="22"/>
          <w:lang w:val="en-GB"/>
        </w:rPr>
        <w:t xml:space="preserve">of </w:t>
      </w:r>
      <w:r w:rsidRPr="00A83624">
        <w:rPr>
          <w:rFonts w:asciiTheme="minorHAnsi" w:hAnsiTheme="minorHAnsi" w:cstheme="minorHAnsi"/>
          <w:szCs w:val="22"/>
          <w:lang w:val="en-GB"/>
        </w:rPr>
        <w:t>Ireland –</w:t>
      </w:r>
      <w:r w:rsidR="5A244C7D" w:rsidRPr="00A83624">
        <w:rPr>
          <w:rFonts w:asciiTheme="minorHAnsi" w:hAnsiTheme="minorHAnsi" w:cstheme="minorHAnsi"/>
          <w:szCs w:val="22"/>
          <w:lang w:val="en-GB"/>
        </w:rPr>
        <w:t xml:space="preserve"> </w:t>
      </w:r>
      <w:hyperlink r:id="rId18">
        <w:r w:rsidR="5A244C7D" w:rsidRPr="00A83624">
          <w:rPr>
            <w:rStyle w:val="Hyperlink"/>
            <w:rFonts w:asciiTheme="minorHAnsi" w:hAnsiTheme="minorHAnsi" w:cstheme="minorHAnsi"/>
            <w:szCs w:val="22"/>
            <w:lang w:val="en-GB"/>
          </w:rPr>
          <w:t>www.artscouncil.ie/</w:t>
        </w:r>
      </w:hyperlink>
    </w:p>
    <w:p w14:paraId="406846CF" w14:textId="48A272BD" w:rsidR="004C07F1" w:rsidRPr="00A83624" w:rsidRDefault="00A70782" w:rsidP="005D5B57">
      <w:pPr>
        <w:spacing w:before="240" w:after="120" w:line="276" w:lineRule="auto"/>
        <w:rPr>
          <w:rFonts w:asciiTheme="minorHAnsi" w:hAnsiTheme="minorHAnsi" w:cstheme="minorHAnsi"/>
          <w:b/>
          <w:bCs/>
          <w:sz w:val="22"/>
          <w:szCs w:val="22"/>
          <w:lang w:val="en-GB"/>
        </w:rPr>
      </w:pPr>
      <w:r w:rsidRPr="00A83624">
        <w:rPr>
          <w:rFonts w:asciiTheme="minorHAnsi" w:hAnsiTheme="minorHAnsi" w:cstheme="minorHAnsi"/>
          <w:b/>
          <w:bCs/>
          <w:sz w:val="22"/>
          <w:szCs w:val="22"/>
          <w:lang w:val="en-GB"/>
        </w:rPr>
        <w:t>2. R</w:t>
      </w:r>
      <w:r w:rsidR="58012CD7" w:rsidRPr="00A83624">
        <w:rPr>
          <w:rFonts w:asciiTheme="minorHAnsi" w:hAnsiTheme="minorHAnsi" w:cstheme="minorHAnsi"/>
          <w:b/>
          <w:bCs/>
          <w:sz w:val="22"/>
          <w:szCs w:val="22"/>
          <w:lang w:val="en-GB"/>
        </w:rPr>
        <w:t>equired Services</w:t>
      </w:r>
      <w:r w:rsidR="341C19C2" w:rsidRPr="00A83624">
        <w:rPr>
          <w:rFonts w:asciiTheme="minorHAnsi" w:hAnsiTheme="minorHAnsi" w:cstheme="minorHAnsi"/>
          <w:b/>
          <w:bCs/>
          <w:sz w:val="22"/>
          <w:szCs w:val="22"/>
          <w:lang w:val="en-GB"/>
        </w:rPr>
        <w:t>:</w:t>
      </w:r>
    </w:p>
    <w:p w14:paraId="681BB0BD" w14:textId="436F91AD" w:rsidR="004C07F1" w:rsidRPr="00A83624" w:rsidRDefault="004C07F1" w:rsidP="00F204D8">
      <w:pPr>
        <w:spacing w:after="160"/>
        <w:jc w:val="both"/>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pPr>
      <w:r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This framework covers the delivery of </w:t>
      </w:r>
      <w:r w:rsidR="00F204D8">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following</w:t>
      </w:r>
      <w:r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strands of work:</w:t>
      </w:r>
    </w:p>
    <w:p w14:paraId="738BE87B" w14:textId="44D6D909" w:rsidR="00093183" w:rsidRPr="00077193" w:rsidRDefault="004C07F1" w:rsidP="00CA350F">
      <w:pPr>
        <w:pStyle w:val="ListParagraph"/>
        <w:numPr>
          <w:ilvl w:val="0"/>
          <w:numId w:val="20"/>
        </w:numPr>
        <w:spacing w:after="100" w:line="240" w:lineRule="auto"/>
        <w:contextualSpacing w:val="0"/>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r w:rsidRPr="00A83624">
        <w:rPr>
          <w:rFonts w:asciiTheme="minorHAnsi" w:eastAsiaTheme="minorEastAsia" w:hAnsiTheme="minorHAnsi" w:cstheme="minorHAnsi"/>
          <w:b/>
          <w:bCs/>
          <w:szCs w:val="22"/>
          <w:u w:color="000000"/>
          <w:bdr w:val="nil"/>
          <w:lang w:val="en-GB"/>
          <w14:textOutline w14:w="0" w14:cap="flat" w14:cmpd="sng" w14:algn="ctr">
            <w14:noFill/>
            <w14:prstDash w14:val="solid"/>
            <w14:bevel/>
          </w14:textOutline>
        </w:rPr>
        <w:t>Training</w:t>
      </w:r>
      <w:r w:rsidR="00F204D8">
        <w:rPr>
          <w:rFonts w:asciiTheme="minorHAnsi" w:eastAsiaTheme="minorEastAsia" w:hAnsiTheme="minorHAnsi" w:cstheme="minorHAnsi"/>
          <w:b/>
          <w:bCs/>
          <w:szCs w:val="22"/>
          <w:u w:color="000000"/>
          <w:bdr w:val="nil"/>
          <w:lang w:val="en-GB"/>
          <w14:textOutline w14:w="0" w14:cap="flat" w14:cmpd="sng" w14:algn="ctr">
            <w14:noFill/>
            <w14:prstDash w14:val="solid"/>
            <w14:bevel/>
          </w14:textOutline>
        </w:rPr>
        <w:t xml:space="preserve"> </w:t>
      </w:r>
      <w:r w:rsidR="00F676B8">
        <w:rPr>
          <w:rFonts w:asciiTheme="minorHAnsi" w:eastAsiaTheme="minorEastAsia" w:hAnsiTheme="minorHAnsi" w:cstheme="minorHAnsi"/>
          <w:b/>
          <w:bCs/>
          <w:szCs w:val="22"/>
          <w:u w:color="000000"/>
          <w:bdr w:val="nil"/>
          <w:lang w:val="en-GB"/>
          <w14:textOutline w14:w="0" w14:cap="flat" w14:cmpd="sng" w14:algn="ctr">
            <w14:noFill/>
            <w14:prstDash w14:val="solid"/>
            <w14:bevel/>
          </w14:textOutline>
        </w:rPr>
        <w:t>and</w:t>
      </w:r>
      <w:r w:rsidR="00F204D8">
        <w:rPr>
          <w:rFonts w:asciiTheme="minorHAnsi" w:eastAsiaTheme="minorEastAsia" w:hAnsiTheme="minorHAnsi" w:cstheme="minorHAnsi"/>
          <w:b/>
          <w:bCs/>
          <w:szCs w:val="22"/>
          <w:u w:color="000000"/>
          <w:bdr w:val="nil"/>
          <w:lang w:val="en-GB"/>
          <w14:textOutline w14:w="0" w14:cap="flat" w14:cmpd="sng" w14:algn="ctr">
            <w14:noFill/>
            <w14:prstDash w14:val="solid"/>
            <w14:bevel/>
          </w14:textOutline>
        </w:rPr>
        <w:t xml:space="preserve"> Skills Development</w:t>
      </w:r>
      <w:r w:rsidRPr="00A83624">
        <w:rPr>
          <w:rFonts w:asciiTheme="minorHAnsi" w:eastAsiaTheme="minorEastAsia" w:hAnsiTheme="minorHAnsi" w:cstheme="minorHAnsi"/>
          <w:b/>
          <w:bCs/>
          <w:szCs w:val="22"/>
          <w:u w:color="000000"/>
          <w:bdr w:val="nil"/>
          <w:lang w:val="en-GB"/>
          <w14:textOutline w14:w="0" w14:cap="flat" w14:cmpd="sng" w14:algn="ctr">
            <w14:noFill/>
            <w14:prstDash w14:val="solid"/>
            <w14:bevel/>
          </w14:textOutline>
        </w:rPr>
        <w:t>:</w:t>
      </w:r>
      <w:r w:rsidRPr="00A83624">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a programme of </w:t>
      </w:r>
      <w:r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bespoke training workshops to upskill</w:t>
      </w:r>
      <w:r w:rsidR="005E2767"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A2789B"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x</w:t>
      </w:r>
      <w:r w:rsidR="00D44D3E"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5</w:t>
      </w:r>
      <w:r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00 </w:t>
      </w:r>
      <w:r w:rsidR="001A212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F</w:t>
      </w:r>
      <w:r w:rsidR="00EF645C"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estival </w:t>
      </w:r>
      <w:r w:rsidR="001A212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M</w:t>
      </w:r>
      <w:r w:rsidR="00EF645C"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akers and practitioners in Northern Ireland and </w:t>
      </w:r>
      <w:r w:rsidR="00A70782"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the </w:t>
      </w:r>
      <w:r w:rsidR="00EF645C"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border counties of Ireland; </w:t>
      </w:r>
      <w:r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in the principles of collaborative and inclusive arts practice.</w:t>
      </w:r>
      <w:r w:rsidR="00D44D3E" w:rsidRP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Th</w:t>
      </w:r>
      <w:r w:rsidR="00D44D3E">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is will be delivered through </w:t>
      </w:r>
      <w:r w:rsid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a series of </w:t>
      </w:r>
      <w:r w:rsidR="00D44D3E">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x25 training and skills development workshops, with a capacity of x20 participants </w:t>
      </w:r>
      <w:r w:rsidR="005E276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(minimum) </w:t>
      </w:r>
      <w:r w:rsidR="00D44D3E">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on each session</w:t>
      </w:r>
      <w:r w:rsidR="00B734B7">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w:t>
      </w:r>
      <w:r w:rsidR="0009318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093183" w:rsidRPr="0009318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There is a preference for the workshops to take place in person, with a geographic </w:t>
      </w:r>
      <w:r w:rsidR="00093183" w:rsidRPr="00093183">
        <w:rPr>
          <w:rFonts w:asciiTheme="minorHAnsi" w:eastAsiaTheme="minorEastAsia" w:hAnsiTheme="minorHAnsi" w:cstheme="minorHAnsi"/>
          <w:szCs w:val="22"/>
          <w:u w:color="000000"/>
          <w:bdr w:val="nil"/>
          <w14:textOutline w14:w="0" w14:cap="flat" w14:cmpd="sng" w14:algn="ctr">
            <w14:noFill/>
            <w14:prstDash w14:val="solid"/>
            <w14:bevel/>
          </w14:textOutline>
        </w:rPr>
        <w:lastRenderedPageBreak/>
        <w:t xml:space="preserve">spread across Northern </w:t>
      </w:r>
      <w:r w:rsidR="0009318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Ireland and the border counties of Ireland, subject to uptake, funding, and what is practical for participants.</w:t>
      </w:r>
    </w:p>
    <w:p w14:paraId="0EA07365" w14:textId="63CF9978" w:rsidR="00C64AEE" w:rsidRPr="00077193" w:rsidRDefault="00C64AEE" w:rsidP="000D196C">
      <w:pPr>
        <w:spacing w:after="100"/>
        <w:jc w:val="both"/>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pPr>
      <w:r w:rsidRPr="00077193">
        <w:rPr>
          <w:rFonts w:asciiTheme="minorHAnsi" w:eastAsiaTheme="minorEastAsia" w:hAnsiTheme="minorHAnsi" w:cstheme="minorHAnsi"/>
          <w:sz w:val="22"/>
          <w:szCs w:val="22"/>
          <w:u w:color="000000"/>
          <w:bdr w:val="nil"/>
          <w14:textOutline w14:w="0" w14:cap="flat" w14:cmpd="sng" w14:algn="ctr">
            <w14:noFill/>
            <w14:prstDash w14:val="solid"/>
            <w14:bevel/>
          </w14:textOutline>
        </w:rPr>
        <w:t xml:space="preserve">Between June – September 2026, a series of Co-Design Focus Groups were held with </w:t>
      </w:r>
      <w:r w:rsidR="001A2123" w:rsidRPr="00077193">
        <w:rPr>
          <w:rFonts w:asciiTheme="minorHAnsi" w:eastAsiaTheme="minorEastAsia" w:hAnsiTheme="minorHAnsi" w:cstheme="minorHAnsi"/>
          <w:sz w:val="22"/>
          <w:szCs w:val="22"/>
          <w:u w:color="000000"/>
          <w:bdr w:val="nil"/>
          <w14:textOutline w14:w="0" w14:cap="flat" w14:cmpd="sng" w14:algn="ctr">
            <w14:noFill/>
            <w14:prstDash w14:val="solid"/>
            <w14:bevel/>
          </w14:textOutline>
        </w:rPr>
        <w:t>F</w:t>
      </w:r>
      <w:r w:rsidRPr="00077193">
        <w:rPr>
          <w:rFonts w:asciiTheme="minorHAnsi" w:eastAsiaTheme="minorEastAsia" w:hAnsiTheme="minorHAnsi" w:cstheme="minorHAnsi"/>
          <w:sz w:val="22"/>
          <w:szCs w:val="22"/>
          <w:u w:color="000000"/>
          <w:bdr w:val="nil"/>
          <w14:textOutline w14:w="0" w14:cap="flat" w14:cmpd="sng" w14:algn="ctr">
            <w14:noFill/>
            <w14:prstDash w14:val="solid"/>
            <w14:bevel/>
          </w14:textOutline>
        </w:rPr>
        <w:t xml:space="preserve">estival </w:t>
      </w:r>
      <w:r w:rsidR="001A2123" w:rsidRPr="00077193">
        <w:rPr>
          <w:rFonts w:asciiTheme="minorHAnsi" w:eastAsiaTheme="minorEastAsia" w:hAnsiTheme="minorHAnsi" w:cstheme="minorHAnsi"/>
          <w:sz w:val="22"/>
          <w:szCs w:val="22"/>
          <w:u w:color="000000"/>
          <w:bdr w:val="nil"/>
          <w14:textOutline w14:w="0" w14:cap="flat" w14:cmpd="sng" w14:algn="ctr">
            <w14:noFill/>
            <w14:prstDash w14:val="solid"/>
            <w14:bevel/>
          </w14:textOutline>
        </w:rPr>
        <w:t>M</w:t>
      </w:r>
      <w:r w:rsidRPr="00077193">
        <w:rPr>
          <w:rFonts w:asciiTheme="minorHAnsi" w:eastAsiaTheme="minorEastAsia" w:hAnsiTheme="minorHAnsi" w:cstheme="minorHAnsi"/>
          <w:sz w:val="22"/>
          <w:szCs w:val="22"/>
          <w:u w:color="000000"/>
          <w:bdr w:val="nil"/>
          <w14:textOutline w14:w="0" w14:cap="flat" w14:cmpd="sng" w14:algn="ctr">
            <w14:noFill/>
            <w14:prstDash w14:val="solid"/>
            <w14:bevel/>
          </w14:textOutline>
        </w:rPr>
        <w:t>akers across Northern Ireland and the border counties of Ireland to identify where training and professional skills development could be improved. During the sessions participants described their own experiences, challenges and priorities, with the intent that the programme is shaped by those it is intended to serve. A detailed report on the findings will be shared with the successful tenderer/s following appointment. The tenderer will be expected to respond to these findings and should treat their proposal as an opportunity to present their methodology and approach that may be adapted, foll</w:t>
      </w:r>
      <w:r w:rsidR="007D16FB" w:rsidRPr="00077193">
        <w:rPr>
          <w:rFonts w:asciiTheme="minorHAnsi" w:eastAsiaTheme="minorEastAsia" w:hAnsiTheme="minorHAnsi" w:cstheme="minorHAnsi"/>
          <w:sz w:val="22"/>
          <w:szCs w:val="22"/>
          <w:u w:color="000000"/>
          <w:bdr w:val="nil"/>
          <w14:textOutline w14:w="0" w14:cap="flat" w14:cmpd="sng" w14:algn="ctr">
            <w14:noFill/>
            <w14:prstDash w14:val="solid"/>
            <w14:bevel/>
          </w14:textOutline>
        </w:rPr>
        <w:t>owing receipt of the detailed</w:t>
      </w:r>
      <w:r w:rsidRPr="00077193">
        <w:rPr>
          <w:rFonts w:asciiTheme="minorHAnsi" w:eastAsiaTheme="minorEastAsia" w:hAnsiTheme="minorHAnsi" w:cstheme="minorHAnsi"/>
          <w:sz w:val="22"/>
          <w:szCs w:val="22"/>
          <w:u w:color="000000"/>
          <w:bdr w:val="nil"/>
          <w14:textOutline w14:w="0" w14:cap="flat" w14:cmpd="sng" w14:algn="ctr">
            <w14:noFill/>
            <w14:prstDash w14:val="solid"/>
            <w14:bevel/>
          </w14:textOutline>
        </w:rPr>
        <w:t xml:space="preserve"> report.</w:t>
      </w:r>
    </w:p>
    <w:p w14:paraId="19A4A021" w14:textId="7AD84600" w:rsidR="000D196C" w:rsidRPr="000D196C" w:rsidRDefault="00B734B7" w:rsidP="000D196C">
      <w:pPr>
        <w:spacing w:after="100"/>
        <w:jc w:val="both"/>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pPr>
      <w:r w:rsidRPr="00077193">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Please note, the demographic make-up of </w:t>
      </w:r>
      <w:r w:rsidR="000D196C" w:rsidRPr="00077193">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the participants </w:t>
      </w:r>
      <w:r w:rsidRPr="00077193">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needs to meet the funding requirements</w:t>
      </w:r>
      <w:r w:rsidR="000D196C" w:rsidRPr="00077193">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under PEACEPLUS. Training and </w:t>
      </w:r>
      <w:r w:rsidR="00F43210">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S</w:t>
      </w:r>
      <w:r w:rsidR="000D196C" w:rsidRPr="00077193">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kills</w:t>
      </w:r>
      <w:r w:rsid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w:t>
      </w:r>
      <w:r w:rsidR="00F43210">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D</w:t>
      </w:r>
      <w:r w:rsid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evelopment </w:t>
      </w:r>
      <w:r w:rsidR="000D196C"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will be available to all </w:t>
      </w:r>
      <w:r w:rsidR="001A2123">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F</w:t>
      </w:r>
      <w:r w:rsidR="000D196C"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estival </w:t>
      </w:r>
      <w:r w:rsidR="001A2123">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M</w:t>
      </w:r>
      <w:r w:rsidR="000D196C"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akers, practitioners and the festival sector in Northern Ireland and the border counties of Ireland</w:t>
      </w:r>
      <w:r w:rsid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w:t>
      </w:r>
    </w:p>
    <w:p w14:paraId="24A294A0" w14:textId="4424CB05" w:rsidR="000D196C" w:rsidRPr="008F25B7" w:rsidRDefault="000D196C" w:rsidP="000D196C">
      <w:pPr>
        <w:spacing w:after="100"/>
        <w:jc w:val="both"/>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pPr>
      <w:r w:rsidRPr="00F204D8">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The framework is being set up so that Create can call on appointed contractors/suppliers, across the lots detailed in Section 4, to deliver the</w:t>
      </w:r>
      <w:r>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training and skills development</w:t>
      </w:r>
      <w:r w:rsidRPr="00F204D8">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over the duration of the Festivals Connect programm</w:t>
      </w:r>
      <w:r>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e</w:t>
      </w:r>
      <w:r w:rsidRPr="00F204D8">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w:t>
      </w:r>
      <w:r>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w:t>
      </w:r>
    </w:p>
    <w:p w14:paraId="15D91476" w14:textId="4BC5BD7B" w:rsidR="005D5B57" w:rsidRPr="00A83624" w:rsidRDefault="00A70782" w:rsidP="00B8445C">
      <w:pPr>
        <w:spacing w:before="240" w:after="120" w:line="276" w:lineRule="auto"/>
        <w:rPr>
          <w:rFonts w:asciiTheme="minorHAnsi" w:hAnsiTheme="minorHAnsi" w:cstheme="minorHAnsi"/>
          <w:b/>
          <w:bCs/>
          <w:sz w:val="22"/>
          <w:szCs w:val="22"/>
          <w:lang w:val="en-GB"/>
        </w:rPr>
      </w:pPr>
      <w:r w:rsidRPr="00A83624">
        <w:rPr>
          <w:rFonts w:asciiTheme="minorHAnsi" w:hAnsiTheme="minorHAnsi" w:cstheme="minorHAnsi"/>
          <w:b/>
          <w:bCs/>
          <w:sz w:val="22"/>
          <w:szCs w:val="22"/>
          <w:lang w:val="en-GB"/>
        </w:rPr>
        <w:t>3</w:t>
      </w:r>
      <w:r w:rsidR="58AB04B9" w:rsidRPr="00A83624">
        <w:rPr>
          <w:rFonts w:asciiTheme="minorHAnsi" w:hAnsiTheme="minorHAnsi" w:cstheme="minorHAnsi"/>
          <w:b/>
          <w:bCs/>
          <w:sz w:val="22"/>
          <w:szCs w:val="22"/>
          <w:lang w:val="en-GB"/>
        </w:rPr>
        <w:t xml:space="preserve">. Scope of </w:t>
      </w:r>
      <w:r w:rsidR="00DD34BD" w:rsidRPr="00A83624">
        <w:rPr>
          <w:rFonts w:asciiTheme="minorHAnsi" w:hAnsiTheme="minorHAnsi" w:cstheme="minorHAnsi"/>
          <w:b/>
          <w:bCs/>
          <w:sz w:val="22"/>
          <w:szCs w:val="22"/>
          <w:lang w:val="en-GB"/>
        </w:rPr>
        <w:t>Framework Agreement:</w:t>
      </w:r>
    </w:p>
    <w:p w14:paraId="2DF9BFB1" w14:textId="451E8E83" w:rsidR="00D34FAC" w:rsidRPr="00C64AEE" w:rsidRDefault="005D5B57" w:rsidP="000D196C">
      <w:pPr>
        <w:spacing w:after="160"/>
        <w:jc w:val="both"/>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pPr>
      <w:r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The</w:t>
      </w:r>
      <w:r w:rsidR="000C5E1D"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successful Tenderers will be appointed to the framework agreement for one or more lots. Appointment to the framework does not itself guarantee any volume of work. Where specific pieces of work arise under a lot, Create will run a call-off process or mini-competition among the </w:t>
      </w:r>
      <w:r w:rsidR="001030FE">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contractors/</w:t>
      </w:r>
      <w:r w:rsidR="000C5E1D"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suppliers appointed to that lot, in line with SEUPB procurement </w:t>
      </w:r>
      <w:r w:rsidR="000C5E1D" w:rsidRP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rules and the terms of the framework agreement at Section 5.</w:t>
      </w:r>
      <w:r w:rsidR="00C33563" w:rsidRP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w:t>
      </w:r>
    </w:p>
    <w:p w14:paraId="105AF77B" w14:textId="43D3C357" w:rsidR="000D196C" w:rsidRPr="00D34FAC" w:rsidRDefault="000D196C" w:rsidP="000D196C">
      <w:pPr>
        <w:spacing w:after="160"/>
        <w:jc w:val="both"/>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pPr>
      <w:r w:rsidRP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Tenderers should note that the level of attendance, uptake, number of workshops delivered and overall participant engagement</w:t>
      </w:r>
      <w:r w:rsidR="00E17A10">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is </w:t>
      </w:r>
      <w:r w:rsidRP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critical to the successful delivery of this contract. Tenderers must demonstrate a credible approach to achieving and sustaining strong attendance and engagement levels throughout the programme.</w:t>
      </w:r>
    </w:p>
    <w:p w14:paraId="0207A3FA" w14:textId="77777777" w:rsidR="00A31C91" w:rsidRDefault="000D196C" w:rsidP="00FB3D78">
      <w:pPr>
        <w:spacing w:after="160"/>
        <w:jc w:val="both"/>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pPr>
      <w:r w:rsidRP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In addition, achieving an appropriate demographic reach </w:t>
      </w:r>
      <w:r w:rsidR="00E17A10">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under PEACEPLUS funding requirements </w:t>
      </w:r>
      <w:r w:rsidRP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is considered integral to the delivery of this RFT. Tenderers should set out how their proposed approach will ensure the programme reaches a broad and representative range of participants, and how this will be monitored and reported on throughout the contract period.</w:t>
      </w:r>
      <w:r w:rsidR="00E17A10">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w:t>
      </w:r>
    </w:p>
    <w:p w14:paraId="09EC097A" w14:textId="74B5F76B" w:rsidR="00E17A10" w:rsidRPr="00E17A10" w:rsidRDefault="00E17A10" w:rsidP="000D196C">
      <w:pPr>
        <w:spacing w:after="160"/>
        <w:jc w:val="both"/>
        <w:rPr>
          <w:rFonts w:asciiTheme="minorHAnsi" w:eastAsiaTheme="minorEastAsia" w:hAnsiTheme="minorHAnsi" w:cstheme="minorHAnsi"/>
          <w:color w:val="000000"/>
          <w:sz w:val="22"/>
          <w:szCs w:val="22"/>
          <w:u w:color="000000"/>
          <w:bdr w:val="nil"/>
          <w:lang w:val="en-US" w:eastAsia="en-IE"/>
          <w14:textOutline w14:w="12700" w14:cap="flat" w14:cmpd="sng" w14:algn="ctr">
            <w14:noFill/>
            <w14:prstDash w14:val="solid"/>
            <w14:miter w14:lim="400000"/>
          </w14:textOutline>
        </w:rPr>
      </w:pPr>
      <w:r w:rsidRP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It is envisaged that this framework will commence in early November 2026 for a period of 8 months concluding in June</w:t>
      </w:r>
      <w:r w:rsidR="00260EBB">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 </w:t>
      </w:r>
      <w:r w:rsidRPr="000D196C">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2027 following the completion of all payments, reporting, evaluation and wrap-up;</w:t>
      </w:r>
      <w:r w:rsidRPr="000D196C">
        <w:rPr>
          <w:rFonts w:asciiTheme="minorHAnsi" w:eastAsiaTheme="minorEastAsia" w:hAnsiTheme="minorHAnsi" w:cstheme="minorHAnsi"/>
          <w:color w:val="000000"/>
          <w:sz w:val="22"/>
          <w:szCs w:val="22"/>
          <w:u w:color="000000"/>
          <w:bdr w:val="nil"/>
          <w:lang w:val="en-US" w:eastAsia="en-IE"/>
          <w14:textOutline w14:w="12700" w14:cap="flat" w14:cmpd="sng" w14:algn="ctr">
            <w14:noFill/>
            <w14:prstDash w14:val="solid"/>
            <w14:miter w14:lim="400000"/>
          </w14:textOutline>
        </w:rPr>
        <w:t xml:space="preserve"> subject to satisfactory performance and PEACEPLUS procurement criteria</w:t>
      </w:r>
      <w:r w:rsidR="00815583">
        <w:rPr>
          <w:rFonts w:asciiTheme="minorHAnsi" w:eastAsiaTheme="minorEastAsia" w:hAnsiTheme="minorHAnsi" w:cstheme="minorHAnsi"/>
          <w:color w:val="000000"/>
          <w:sz w:val="22"/>
          <w:szCs w:val="22"/>
          <w:u w:color="000000"/>
          <w:bdr w:val="nil"/>
          <w:lang w:val="en-US" w:eastAsia="en-IE"/>
          <w14:textOutline w14:w="12700" w14:cap="flat" w14:cmpd="sng" w14:algn="ctr">
            <w14:noFill/>
            <w14:prstDash w14:val="solid"/>
            <w14:miter w14:lim="400000"/>
          </w14:textOutline>
        </w:rPr>
        <w:t xml:space="preserve">. You can view the full PEACEPLUS </w:t>
      </w:r>
      <w:proofErr w:type="spellStart"/>
      <w:r w:rsidR="00815583">
        <w:rPr>
          <w:rFonts w:asciiTheme="minorHAnsi" w:eastAsiaTheme="minorEastAsia" w:hAnsiTheme="minorHAnsi" w:cstheme="minorHAnsi"/>
          <w:color w:val="000000"/>
          <w:sz w:val="22"/>
          <w:szCs w:val="22"/>
          <w:u w:color="000000"/>
          <w:bdr w:val="nil"/>
          <w:lang w:val="en-US" w:eastAsia="en-IE"/>
          <w14:textOutline w14:w="12700" w14:cap="flat" w14:cmpd="sng" w14:algn="ctr">
            <w14:noFill/>
            <w14:prstDash w14:val="solid"/>
            <w14:miter w14:lim="400000"/>
          </w14:textOutline>
        </w:rPr>
        <w:t>Programme</w:t>
      </w:r>
      <w:proofErr w:type="spellEnd"/>
      <w:r w:rsidR="00815583">
        <w:rPr>
          <w:rFonts w:asciiTheme="minorHAnsi" w:eastAsiaTheme="minorEastAsia" w:hAnsiTheme="minorHAnsi" w:cstheme="minorHAnsi"/>
          <w:color w:val="000000"/>
          <w:sz w:val="22"/>
          <w:szCs w:val="22"/>
          <w:u w:color="000000"/>
          <w:bdr w:val="nil"/>
          <w:lang w:val="en-US" w:eastAsia="en-IE"/>
          <w14:textOutline w14:w="12700" w14:cap="flat" w14:cmpd="sng" w14:algn="ctr">
            <w14:noFill/>
            <w14:prstDash w14:val="solid"/>
            <w14:miter w14:lim="400000"/>
          </w14:textOutline>
        </w:rPr>
        <w:t xml:space="preserve"> Manual </w:t>
      </w:r>
      <w:hyperlink r:id="rId19" w:history="1">
        <w:r w:rsidR="00815583" w:rsidRPr="00815583">
          <w:rPr>
            <w:rStyle w:val="Hyperlink"/>
            <w:rFonts w:asciiTheme="minorHAnsi" w:eastAsiaTheme="minorEastAsia" w:hAnsiTheme="minorHAnsi" w:cstheme="minorHAnsi"/>
            <w:sz w:val="22"/>
            <w:szCs w:val="22"/>
            <w:bdr w:val="nil"/>
            <w:lang w:val="en-US" w:eastAsia="en-IE"/>
            <w14:textOutline w14:w="12700" w14:cap="flat" w14:cmpd="sng" w14:algn="ctr">
              <w14:noFill/>
              <w14:prstDash w14:val="solid"/>
              <w14:miter w14:lim="400000"/>
            </w14:textOutline>
          </w:rPr>
          <w:t>here</w:t>
        </w:r>
        <w:r w:rsidRPr="00815583">
          <w:rPr>
            <w:rStyle w:val="Hyperlink"/>
            <w:rFonts w:asciiTheme="minorHAnsi" w:eastAsiaTheme="minorEastAsia" w:hAnsiTheme="minorHAnsi" w:cstheme="minorHAnsi"/>
            <w:sz w:val="22"/>
            <w:szCs w:val="22"/>
            <w:bdr w:val="nil"/>
            <w:lang w:val="en-US" w:eastAsia="en-IE"/>
            <w14:textOutline w14:w="12700" w14:cap="flat" w14:cmpd="sng" w14:algn="ctr">
              <w14:noFill/>
              <w14:prstDash w14:val="solid"/>
              <w14:miter w14:lim="400000"/>
            </w14:textOutline>
          </w:rPr>
          <w:t>.</w:t>
        </w:r>
      </w:hyperlink>
    </w:p>
    <w:p w14:paraId="54C51CF2" w14:textId="218016B4" w:rsidR="00313E4D" w:rsidRPr="00A83624" w:rsidRDefault="00313E4D" w:rsidP="000D196C">
      <w:pPr>
        <w:spacing w:after="160"/>
        <w:jc w:val="both"/>
        <w:rPr>
          <w:rStyle w:val="None"/>
          <w:rFonts w:asciiTheme="minorHAnsi" w:hAnsiTheme="minorHAnsi" w:cstheme="minorHAnsi"/>
          <w:b/>
          <w:bCs/>
          <w:sz w:val="22"/>
          <w:szCs w:val="22"/>
          <w:lang w:val="en-GB"/>
        </w:rPr>
      </w:pPr>
      <w:r w:rsidRPr="00A83624">
        <w:rPr>
          <w:rFonts w:asciiTheme="minorHAnsi" w:hAnsiTheme="minorHAnsi" w:cstheme="minorHAnsi"/>
          <w:b/>
          <w:bCs/>
          <w:sz w:val="22"/>
          <w:szCs w:val="22"/>
          <w:lang w:val="en-GB"/>
        </w:rPr>
        <w:t>4</w:t>
      </w:r>
      <w:r w:rsidR="58AB04B9" w:rsidRPr="00A83624">
        <w:rPr>
          <w:rFonts w:asciiTheme="minorHAnsi" w:hAnsiTheme="minorHAnsi" w:cstheme="minorHAnsi"/>
          <w:b/>
          <w:bCs/>
          <w:sz w:val="22"/>
          <w:szCs w:val="22"/>
          <w:lang w:val="en-GB"/>
        </w:rPr>
        <w:t xml:space="preserve">. </w:t>
      </w:r>
      <w:r w:rsidRPr="00A83624">
        <w:rPr>
          <w:rFonts w:asciiTheme="minorHAnsi" w:hAnsiTheme="minorHAnsi" w:cstheme="minorHAnsi"/>
          <w:b/>
          <w:bCs/>
          <w:sz w:val="22"/>
          <w:szCs w:val="22"/>
          <w:lang w:val="en-GB"/>
        </w:rPr>
        <w:t>Lot Schedule</w:t>
      </w:r>
      <w:r w:rsidR="007D16FB">
        <w:rPr>
          <w:rFonts w:asciiTheme="minorHAnsi" w:hAnsiTheme="minorHAnsi" w:cstheme="minorHAnsi"/>
          <w:b/>
          <w:bCs/>
          <w:sz w:val="22"/>
          <w:szCs w:val="22"/>
          <w:lang w:val="en-GB"/>
        </w:rPr>
        <w:t xml:space="preserve"> &amp; Information</w:t>
      </w:r>
      <w:r w:rsidR="00A83624" w:rsidRPr="00A83624">
        <w:rPr>
          <w:rFonts w:asciiTheme="minorHAnsi" w:hAnsiTheme="minorHAnsi" w:cstheme="minorHAnsi"/>
          <w:b/>
          <w:bCs/>
          <w:sz w:val="22"/>
          <w:szCs w:val="22"/>
          <w:lang w:val="en-GB"/>
        </w:rPr>
        <w:t>:</w:t>
      </w:r>
    </w:p>
    <w:p w14:paraId="27E4B089" w14:textId="0EC40D80" w:rsidR="00260EBB" w:rsidRDefault="00204E00" w:rsidP="00204E00">
      <w:pPr>
        <w:spacing w:after="160"/>
        <w:jc w:val="both"/>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pPr>
      <w:r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The table below sets out placeholder </w:t>
      </w:r>
      <w:r w:rsidR="005E2767">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 xml:space="preserve">for the 5 different </w:t>
      </w:r>
      <w:r w:rsidRPr="00A83624">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lots for this framework. Tenderers should indicate, in Section 1 of Part II, which lot(s) they wish to be considered for</w:t>
      </w:r>
      <w:r w:rsidR="00260EBB">
        <w:rPr>
          <w:rFonts w:asciiTheme="minorHAnsi" w:eastAsiaTheme="minorEastAsia" w:hAnsiTheme="minorHAnsi" w:cstheme="minorHAnsi"/>
          <w:sz w:val="22"/>
          <w:szCs w:val="22"/>
          <w:u w:color="000000"/>
          <w:bdr w:val="nil"/>
          <w:lang w:val="en-GB"/>
          <w14:textOutline w14:w="0" w14:cap="flat" w14:cmpd="sng" w14:algn="ctr">
            <w14:noFill/>
            <w14:prstDash w14:val="solid"/>
            <w14:bevel/>
          </w14:textOutline>
        </w:rPr>
        <w:t>:</w:t>
      </w:r>
    </w:p>
    <w:tbl>
      <w:tblPr>
        <w:tblpPr w:leftFromText="180" w:rightFromText="180" w:vertAnchor="text" w:horzAnchor="margin" w:tblpXSpec="center" w:tblpY="289"/>
        <w:tblW w:w="849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78"/>
        <w:gridCol w:w="4819"/>
        <w:gridCol w:w="1418"/>
        <w:gridCol w:w="1275"/>
      </w:tblGrid>
      <w:tr w:rsidR="00D032FB" w:rsidRPr="00EB4E96" w14:paraId="47B24FF3" w14:textId="77777777" w:rsidTr="00D032FB">
        <w:trPr>
          <w:trHeight w:val="567"/>
        </w:trPr>
        <w:tc>
          <w:tcPr>
            <w:tcW w:w="978" w:type="dxa"/>
            <w:tcBorders>
              <w:bottom w:val="single" w:sz="6" w:space="0" w:color="000000" w:themeColor="text1"/>
              <w:right w:val="single" w:sz="12" w:space="0" w:color="000000" w:themeColor="text1"/>
            </w:tcBorders>
            <w:shd w:val="clear" w:color="auto" w:fill="31849B" w:themeFill="accent5" w:themeFillShade="BF"/>
            <w:vAlign w:val="center"/>
          </w:tcPr>
          <w:p w14:paraId="57500F34" w14:textId="77777777" w:rsidR="00D032FB" w:rsidRPr="00EB4E96" w:rsidRDefault="00D032FB" w:rsidP="00D032FB">
            <w:pPr>
              <w:pStyle w:val="FFTableText"/>
              <w:spacing w:before="240" w:line="240" w:lineRule="auto"/>
              <w:jc w:val="center"/>
              <w:rPr>
                <w:rFonts w:asciiTheme="minorHAnsi" w:hAnsiTheme="minorHAnsi" w:cstheme="minorHAnsi"/>
                <w:b/>
                <w:bCs/>
                <w:color w:val="FFFFFF" w:themeColor="background1"/>
                <w:sz w:val="22"/>
                <w:szCs w:val="22"/>
                <w:lang w:val="en-GB"/>
              </w:rPr>
            </w:pPr>
            <w:r>
              <w:rPr>
                <w:rFonts w:asciiTheme="minorHAnsi" w:hAnsiTheme="minorHAnsi" w:cstheme="minorHAnsi"/>
                <w:b/>
                <w:bCs/>
                <w:color w:val="FFFFFF" w:themeColor="background1"/>
                <w:sz w:val="22"/>
                <w:szCs w:val="22"/>
                <w:lang w:val="en-GB"/>
              </w:rPr>
              <w:t>Lot no</w:t>
            </w:r>
            <w:r w:rsidRPr="00EB4E96">
              <w:rPr>
                <w:rFonts w:asciiTheme="minorHAnsi" w:hAnsiTheme="minorHAnsi" w:cstheme="minorHAnsi"/>
                <w:b/>
                <w:bCs/>
                <w:color w:val="FFFFFF" w:themeColor="background1"/>
                <w:sz w:val="22"/>
                <w:szCs w:val="22"/>
                <w:lang w:val="en-GB"/>
              </w:rPr>
              <w:t>.</w:t>
            </w:r>
          </w:p>
        </w:tc>
        <w:tc>
          <w:tcPr>
            <w:tcW w:w="4819" w:type="dxa"/>
            <w:tcBorders>
              <w:left w:val="single" w:sz="12" w:space="0" w:color="000000" w:themeColor="text1"/>
              <w:bottom w:val="single" w:sz="6" w:space="0" w:color="000000" w:themeColor="text1"/>
              <w:right w:val="single" w:sz="12" w:space="0" w:color="000000" w:themeColor="text1"/>
            </w:tcBorders>
            <w:shd w:val="clear" w:color="auto" w:fill="31849B" w:themeFill="accent5" w:themeFillShade="BF"/>
            <w:tcMar>
              <w:top w:w="0" w:type="dxa"/>
              <w:left w:w="108" w:type="dxa"/>
              <w:bottom w:w="0" w:type="dxa"/>
              <w:right w:w="108" w:type="dxa"/>
            </w:tcMar>
            <w:vAlign w:val="center"/>
            <w:hideMark/>
          </w:tcPr>
          <w:p w14:paraId="35641FBF" w14:textId="77777777" w:rsidR="00D032FB" w:rsidRPr="00EB4E96" w:rsidRDefault="00D032FB" w:rsidP="00D032FB">
            <w:pPr>
              <w:pStyle w:val="FFTableText"/>
              <w:spacing w:before="240" w:line="240" w:lineRule="auto"/>
              <w:jc w:val="center"/>
              <w:rPr>
                <w:rFonts w:asciiTheme="minorHAnsi" w:hAnsiTheme="minorHAnsi" w:cstheme="minorHAnsi"/>
                <w:b/>
                <w:bCs/>
                <w:color w:val="FFFFFF" w:themeColor="background1"/>
                <w:sz w:val="22"/>
                <w:szCs w:val="22"/>
                <w:lang w:val="en-GB"/>
              </w:rPr>
            </w:pPr>
            <w:r>
              <w:rPr>
                <w:rFonts w:asciiTheme="minorHAnsi" w:hAnsiTheme="minorHAnsi" w:cstheme="minorHAnsi"/>
                <w:b/>
                <w:bCs/>
                <w:color w:val="FFFFFF" w:themeColor="background1"/>
                <w:sz w:val="22"/>
                <w:szCs w:val="22"/>
                <w:lang w:val="en-GB"/>
              </w:rPr>
              <w:t>Description of Lot:</w:t>
            </w:r>
          </w:p>
        </w:tc>
        <w:tc>
          <w:tcPr>
            <w:tcW w:w="1418" w:type="dxa"/>
            <w:tcBorders>
              <w:left w:val="single" w:sz="12" w:space="0" w:color="000000" w:themeColor="text1"/>
              <w:bottom w:val="single" w:sz="6" w:space="0" w:color="000000" w:themeColor="text1"/>
              <w:right w:val="single" w:sz="12" w:space="0" w:color="000000" w:themeColor="text1"/>
            </w:tcBorders>
            <w:shd w:val="clear" w:color="auto" w:fill="31849B" w:themeFill="accent5" w:themeFillShade="BF"/>
          </w:tcPr>
          <w:p w14:paraId="5D22C4C4" w14:textId="4B544CBA" w:rsidR="00D032FB" w:rsidRDefault="00D032FB" w:rsidP="00D032FB">
            <w:pPr>
              <w:pStyle w:val="FFTableColumnSubHeading"/>
              <w:spacing w:before="240" w:line="240" w:lineRule="auto"/>
              <w:jc w:val="center"/>
              <w:rPr>
                <w:rFonts w:asciiTheme="minorHAnsi" w:hAnsiTheme="minorHAnsi" w:cstheme="minorHAnsi"/>
                <w:color w:val="FFFFFF" w:themeColor="background1"/>
                <w:sz w:val="22"/>
                <w:szCs w:val="22"/>
                <w:lang w:val="en-GB"/>
              </w:rPr>
            </w:pPr>
            <w:r>
              <w:rPr>
                <w:rFonts w:asciiTheme="minorHAnsi" w:hAnsiTheme="minorHAnsi" w:cstheme="minorHAnsi"/>
                <w:color w:val="FFFFFF" w:themeColor="background1"/>
                <w:sz w:val="22"/>
                <w:szCs w:val="22"/>
                <w:lang w:val="en-GB"/>
              </w:rPr>
              <w:t>No. Workshops:</w:t>
            </w:r>
          </w:p>
        </w:tc>
        <w:tc>
          <w:tcPr>
            <w:tcW w:w="1275" w:type="dxa"/>
            <w:tcBorders>
              <w:left w:val="single" w:sz="12" w:space="0" w:color="000000" w:themeColor="text1"/>
              <w:bottom w:val="single" w:sz="6" w:space="0" w:color="000000" w:themeColor="text1"/>
            </w:tcBorders>
            <w:shd w:val="clear" w:color="auto" w:fill="31849B" w:themeFill="accent5" w:themeFillShade="BF"/>
            <w:vAlign w:val="center"/>
          </w:tcPr>
          <w:p w14:paraId="19E38000" w14:textId="77777777" w:rsidR="00D032FB" w:rsidRPr="00EB4E96" w:rsidRDefault="00D032FB" w:rsidP="00D032FB">
            <w:pPr>
              <w:pStyle w:val="FFTableColumnSubHeading"/>
              <w:spacing w:before="240" w:line="240" w:lineRule="auto"/>
              <w:jc w:val="center"/>
              <w:rPr>
                <w:rFonts w:asciiTheme="minorHAnsi" w:hAnsiTheme="minorHAnsi" w:cstheme="minorHAnsi"/>
                <w:color w:val="FFFFFF" w:themeColor="background1"/>
                <w:sz w:val="22"/>
                <w:szCs w:val="22"/>
                <w:lang w:val="en-GB"/>
              </w:rPr>
            </w:pPr>
            <w:r>
              <w:rPr>
                <w:rFonts w:asciiTheme="minorHAnsi" w:hAnsiTheme="minorHAnsi" w:cstheme="minorHAnsi"/>
                <w:color w:val="FFFFFF" w:themeColor="background1"/>
                <w:sz w:val="22"/>
                <w:szCs w:val="22"/>
                <w:lang w:val="en-GB"/>
              </w:rPr>
              <w:t>Budget:</w:t>
            </w:r>
          </w:p>
        </w:tc>
      </w:tr>
      <w:tr w:rsidR="00D032FB" w:rsidRPr="00EB4E96" w14:paraId="09DA857A" w14:textId="77777777" w:rsidTr="00D032FB">
        <w:trPr>
          <w:trHeight w:val="570"/>
        </w:trPr>
        <w:tc>
          <w:tcPr>
            <w:tcW w:w="978"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1EB1EFDA" w14:textId="77777777" w:rsidR="00D032FB" w:rsidRPr="00EB4E96" w:rsidRDefault="00D032FB" w:rsidP="00D032FB">
            <w:pPr>
              <w:pStyle w:val="FFTableText"/>
              <w:spacing w:before="240" w:line="240" w:lineRule="auto"/>
              <w:jc w:val="center"/>
              <w:rPr>
                <w:rFonts w:asciiTheme="minorHAnsi" w:hAnsiTheme="minorHAnsi" w:cstheme="minorHAnsi"/>
                <w:sz w:val="22"/>
                <w:szCs w:val="22"/>
                <w:lang w:val="en-GB"/>
              </w:rPr>
            </w:pPr>
            <w:r>
              <w:rPr>
                <w:rFonts w:asciiTheme="minorHAnsi" w:hAnsiTheme="minorHAnsi" w:cstheme="minorHAnsi"/>
                <w:sz w:val="22"/>
                <w:szCs w:val="22"/>
                <w:lang w:val="en-GB"/>
              </w:rPr>
              <w:t>Lot 1</w:t>
            </w:r>
          </w:p>
        </w:tc>
        <w:tc>
          <w:tcPr>
            <w:tcW w:w="4819"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hideMark/>
          </w:tcPr>
          <w:p w14:paraId="2B4B381E" w14:textId="674D1FD9" w:rsidR="00D032FB" w:rsidRPr="00EB4E96" w:rsidRDefault="00D032FB" w:rsidP="00D032FB">
            <w:pPr>
              <w:pStyle w:val="FFTableText"/>
              <w:spacing w:before="120" w:line="240" w:lineRule="auto"/>
              <w:jc w:val="both"/>
              <w:rPr>
                <w:rFonts w:asciiTheme="minorHAnsi" w:hAnsiTheme="minorHAnsi" w:cstheme="minorBidi"/>
                <w:sz w:val="22"/>
                <w:szCs w:val="22"/>
              </w:rPr>
            </w:pPr>
            <w:r w:rsidRPr="004503C0">
              <w:rPr>
                <w:rFonts w:asciiTheme="minorHAnsi" w:hAnsiTheme="minorHAnsi" w:cstheme="minorBidi"/>
                <w:sz w:val="22"/>
                <w:szCs w:val="22"/>
              </w:rPr>
              <w:t xml:space="preserve">Funding </w:t>
            </w:r>
            <w:r w:rsidR="001E0D50">
              <w:rPr>
                <w:rFonts w:asciiTheme="minorHAnsi" w:hAnsiTheme="minorHAnsi" w:cstheme="minorBidi"/>
                <w:sz w:val="22"/>
                <w:szCs w:val="22"/>
              </w:rPr>
              <w:t>and</w:t>
            </w:r>
            <w:r>
              <w:rPr>
                <w:rFonts w:asciiTheme="minorHAnsi" w:hAnsiTheme="minorHAnsi" w:cstheme="minorBidi"/>
                <w:sz w:val="22"/>
                <w:szCs w:val="22"/>
              </w:rPr>
              <w:t xml:space="preserve"> F</w:t>
            </w:r>
            <w:r w:rsidRPr="004503C0">
              <w:rPr>
                <w:rFonts w:asciiTheme="minorHAnsi" w:hAnsiTheme="minorHAnsi" w:cstheme="minorBidi"/>
                <w:sz w:val="22"/>
                <w:szCs w:val="22"/>
              </w:rPr>
              <w:t xml:space="preserve">inancial </w:t>
            </w:r>
            <w:r>
              <w:rPr>
                <w:rFonts w:asciiTheme="minorHAnsi" w:hAnsiTheme="minorHAnsi" w:cstheme="minorBidi"/>
                <w:sz w:val="22"/>
                <w:szCs w:val="22"/>
              </w:rPr>
              <w:t>S</w:t>
            </w:r>
            <w:r w:rsidRPr="004503C0">
              <w:rPr>
                <w:rFonts w:asciiTheme="minorHAnsi" w:hAnsiTheme="minorHAnsi" w:cstheme="minorBidi"/>
                <w:sz w:val="22"/>
                <w:szCs w:val="22"/>
              </w:rPr>
              <w:t>ustainability</w:t>
            </w:r>
          </w:p>
        </w:tc>
        <w:tc>
          <w:tcPr>
            <w:tcW w:w="1418"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Pr>
          <w:p w14:paraId="7FB49A08" w14:textId="154B5A57" w:rsidR="00D032FB" w:rsidRPr="00EB4E96" w:rsidRDefault="00D032FB" w:rsidP="00D032FB">
            <w:pPr>
              <w:pStyle w:val="FFTableColumnSubHeading"/>
              <w:spacing w:before="240" w:line="240" w:lineRule="auto"/>
              <w:jc w:val="center"/>
              <w:rPr>
                <w:rFonts w:asciiTheme="minorHAnsi" w:hAnsiTheme="minorHAnsi" w:cstheme="minorBidi"/>
                <w:b w:val="0"/>
                <w:bCs w:val="0"/>
                <w:color w:val="auto"/>
                <w:sz w:val="22"/>
                <w:szCs w:val="22"/>
                <w:lang w:val="en-GB"/>
              </w:rPr>
            </w:pPr>
            <w:r>
              <w:rPr>
                <w:rFonts w:asciiTheme="minorHAnsi" w:hAnsiTheme="minorHAnsi" w:cstheme="minorBidi"/>
                <w:b w:val="0"/>
                <w:bCs w:val="0"/>
                <w:color w:val="auto"/>
                <w:sz w:val="22"/>
                <w:szCs w:val="22"/>
                <w:lang w:val="en-GB"/>
              </w:rPr>
              <w:t>x4</w:t>
            </w:r>
          </w:p>
        </w:tc>
        <w:tc>
          <w:tcPr>
            <w:tcW w:w="1275"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4E861B84" w14:textId="05E20581" w:rsidR="00D032FB" w:rsidRPr="00EB4E96" w:rsidRDefault="00D032FB" w:rsidP="00D032FB">
            <w:pPr>
              <w:pStyle w:val="FFTableColumnSubHeading"/>
              <w:spacing w:before="240" w:line="240" w:lineRule="auto"/>
              <w:jc w:val="center"/>
              <w:rPr>
                <w:rFonts w:asciiTheme="minorHAnsi" w:hAnsiTheme="minorHAnsi" w:cstheme="minorBidi"/>
                <w:b w:val="0"/>
                <w:bCs w:val="0"/>
                <w:color w:val="auto"/>
                <w:sz w:val="22"/>
                <w:szCs w:val="22"/>
                <w:lang w:val="en-GB"/>
              </w:rPr>
            </w:pPr>
            <w:r w:rsidRPr="00D032FB">
              <w:rPr>
                <w:rFonts w:asciiTheme="minorHAnsi" w:hAnsiTheme="minorHAnsi" w:cstheme="minorBidi"/>
                <w:b w:val="0"/>
                <w:bCs w:val="0"/>
                <w:color w:val="auto"/>
                <w:sz w:val="22"/>
                <w:szCs w:val="22"/>
              </w:rPr>
              <w:t>€</w:t>
            </w:r>
            <w:r>
              <w:rPr>
                <w:rFonts w:asciiTheme="minorHAnsi" w:hAnsiTheme="minorHAnsi" w:cstheme="minorBidi"/>
                <w:b w:val="0"/>
                <w:bCs w:val="0"/>
                <w:color w:val="auto"/>
                <w:sz w:val="22"/>
                <w:szCs w:val="22"/>
                <w:lang w:val="en-GB"/>
              </w:rPr>
              <w:t>4800</w:t>
            </w:r>
          </w:p>
        </w:tc>
      </w:tr>
      <w:tr w:rsidR="00D032FB" w:rsidRPr="00EB4E96" w14:paraId="2AA5971E" w14:textId="77777777" w:rsidTr="00D032FB">
        <w:trPr>
          <w:trHeight w:val="567"/>
        </w:trPr>
        <w:tc>
          <w:tcPr>
            <w:tcW w:w="978"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1F3F49BA" w14:textId="77777777" w:rsidR="00D032FB" w:rsidRPr="00EB4E96" w:rsidRDefault="00D032FB" w:rsidP="00D032FB">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Pr>
                <w:rFonts w:asciiTheme="minorHAnsi" w:hAnsiTheme="minorHAnsi" w:cstheme="minorHAnsi"/>
                <w:sz w:val="22"/>
                <w:szCs w:val="22"/>
                <w:lang w:val="en-GB"/>
              </w:rPr>
              <w:t>Lot 2</w:t>
            </w:r>
          </w:p>
        </w:tc>
        <w:tc>
          <w:tcPr>
            <w:tcW w:w="4819"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hideMark/>
          </w:tcPr>
          <w:p w14:paraId="59FC2515" w14:textId="0B4C4196" w:rsidR="00D032FB" w:rsidRPr="00EB4E96" w:rsidRDefault="00D032FB" w:rsidP="00D032FB">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Bidi"/>
                <w:sz w:val="22"/>
                <w:szCs w:val="22"/>
              </w:rPr>
            </w:pPr>
            <w:r w:rsidRPr="004503C0">
              <w:rPr>
                <w:rFonts w:asciiTheme="minorHAnsi" w:hAnsiTheme="minorHAnsi" w:cstheme="minorBidi"/>
                <w:sz w:val="22"/>
                <w:szCs w:val="22"/>
              </w:rPr>
              <w:t xml:space="preserve">Networking, </w:t>
            </w:r>
            <w:r>
              <w:rPr>
                <w:rFonts w:asciiTheme="minorHAnsi" w:hAnsiTheme="minorHAnsi" w:cstheme="minorBidi"/>
                <w:sz w:val="22"/>
                <w:szCs w:val="22"/>
              </w:rPr>
              <w:t>S</w:t>
            </w:r>
            <w:r w:rsidRPr="004503C0">
              <w:rPr>
                <w:rFonts w:asciiTheme="minorHAnsi" w:hAnsiTheme="minorHAnsi" w:cstheme="minorBidi"/>
                <w:sz w:val="22"/>
                <w:szCs w:val="22"/>
              </w:rPr>
              <w:t xml:space="preserve">ector </w:t>
            </w:r>
            <w:r>
              <w:rPr>
                <w:rFonts w:asciiTheme="minorHAnsi" w:hAnsiTheme="minorHAnsi" w:cstheme="minorBidi"/>
                <w:sz w:val="22"/>
                <w:szCs w:val="22"/>
              </w:rPr>
              <w:t>S</w:t>
            </w:r>
            <w:r w:rsidRPr="004503C0">
              <w:rPr>
                <w:rFonts w:asciiTheme="minorHAnsi" w:hAnsiTheme="minorHAnsi" w:cstheme="minorBidi"/>
                <w:sz w:val="22"/>
                <w:szCs w:val="22"/>
              </w:rPr>
              <w:t>upport</w:t>
            </w:r>
            <w:r>
              <w:rPr>
                <w:rFonts w:asciiTheme="minorHAnsi" w:hAnsiTheme="minorHAnsi" w:cstheme="minorBidi"/>
                <w:sz w:val="22"/>
                <w:szCs w:val="22"/>
              </w:rPr>
              <w:t xml:space="preserve"> </w:t>
            </w:r>
            <w:r w:rsidR="001E0D50">
              <w:rPr>
                <w:rFonts w:asciiTheme="minorHAnsi" w:hAnsiTheme="minorHAnsi" w:cstheme="minorBidi"/>
                <w:sz w:val="22"/>
                <w:szCs w:val="22"/>
              </w:rPr>
              <w:t>and</w:t>
            </w:r>
            <w:r w:rsidRPr="004503C0">
              <w:rPr>
                <w:rFonts w:asciiTheme="minorHAnsi" w:hAnsiTheme="minorHAnsi" w:cstheme="minorBidi"/>
                <w:sz w:val="22"/>
                <w:szCs w:val="22"/>
              </w:rPr>
              <w:t xml:space="preserve"> </w:t>
            </w:r>
            <w:r>
              <w:rPr>
                <w:rFonts w:asciiTheme="minorHAnsi" w:hAnsiTheme="minorHAnsi" w:cstheme="minorBidi"/>
                <w:sz w:val="22"/>
                <w:szCs w:val="22"/>
              </w:rPr>
              <w:t>R</w:t>
            </w:r>
            <w:r w:rsidRPr="004503C0">
              <w:rPr>
                <w:rFonts w:asciiTheme="minorHAnsi" w:hAnsiTheme="minorHAnsi" w:cstheme="minorBidi"/>
                <w:sz w:val="22"/>
                <w:szCs w:val="22"/>
              </w:rPr>
              <w:t>esource sharing</w:t>
            </w:r>
          </w:p>
        </w:tc>
        <w:tc>
          <w:tcPr>
            <w:tcW w:w="1418"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Pr>
          <w:p w14:paraId="39277F87" w14:textId="4FAD53ED" w:rsidR="00D032FB" w:rsidRPr="00EB4E96" w:rsidRDefault="00D032FB" w:rsidP="00D032FB">
            <w:pPr>
              <w:pStyle w:val="FFTableColumnSubHeading"/>
              <w:spacing w:before="240" w:line="240" w:lineRule="auto"/>
              <w:jc w:val="center"/>
              <w:rPr>
                <w:rFonts w:asciiTheme="minorHAnsi" w:hAnsiTheme="minorHAnsi" w:cstheme="minorHAnsi"/>
                <w:b w:val="0"/>
                <w:bCs w:val="0"/>
                <w:color w:val="auto"/>
                <w:sz w:val="22"/>
                <w:szCs w:val="22"/>
                <w:lang w:val="en-GB"/>
              </w:rPr>
            </w:pPr>
            <w:r>
              <w:rPr>
                <w:rFonts w:asciiTheme="minorHAnsi" w:hAnsiTheme="minorHAnsi" w:cstheme="minorHAnsi"/>
                <w:b w:val="0"/>
                <w:bCs w:val="0"/>
                <w:color w:val="auto"/>
                <w:sz w:val="22"/>
                <w:szCs w:val="22"/>
                <w:lang w:val="en-GB"/>
              </w:rPr>
              <w:t>x4</w:t>
            </w:r>
          </w:p>
        </w:tc>
        <w:tc>
          <w:tcPr>
            <w:tcW w:w="1275"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3B544346" w14:textId="37D9D08B" w:rsidR="00D032FB" w:rsidRPr="00EB4E96" w:rsidRDefault="00D032FB" w:rsidP="00D032FB">
            <w:pPr>
              <w:pStyle w:val="FFTableColumnSubHeading"/>
              <w:spacing w:before="240" w:line="240" w:lineRule="auto"/>
              <w:jc w:val="center"/>
              <w:rPr>
                <w:rFonts w:asciiTheme="minorHAnsi" w:hAnsiTheme="minorHAnsi" w:cstheme="minorHAnsi"/>
                <w:b w:val="0"/>
                <w:bCs w:val="0"/>
                <w:color w:val="auto"/>
                <w:sz w:val="22"/>
                <w:szCs w:val="22"/>
                <w:lang w:val="en-GB"/>
              </w:rPr>
            </w:pPr>
            <w:r w:rsidRPr="00D032FB">
              <w:rPr>
                <w:rFonts w:asciiTheme="minorHAnsi" w:hAnsiTheme="minorHAnsi" w:cstheme="minorBidi"/>
                <w:b w:val="0"/>
                <w:bCs w:val="0"/>
                <w:color w:val="auto"/>
                <w:sz w:val="22"/>
                <w:szCs w:val="22"/>
              </w:rPr>
              <w:t>€</w:t>
            </w:r>
            <w:r>
              <w:rPr>
                <w:rFonts w:asciiTheme="minorHAnsi" w:hAnsiTheme="minorHAnsi" w:cstheme="minorBidi"/>
                <w:b w:val="0"/>
                <w:bCs w:val="0"/>
                <w:color w:val="auto"/>
                <w:sz w:val="22"/>
                <w:szCs w:val="22"/>
                <w:lang w:val="en-GB"/>
              </w:rPr>
              <w:t>4800</w:t>
            </w:r>
          </w:p>
        </w:tc>
      </w:tr>
      <w:tr w:rsidR="00D032FB" w:rsidRPr="00EB4E96" w14:paraId="193034F2" w14:textId="77777777" w:rsidTr="00D032FB">
        <w:trPr>
          <w:trHeight w:val="567"/>
        </w:trPr>
        <w:tc>
          <w:tcPr>
            <w:tcW w:w="978"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2DA326B4" w14:textId="77777777" w:rsidR="00D032FB" w:rsidRPr="00EB4E96" w:rsidRDefault="00D032FB" w:rsidP="00D032FB">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Pr>
                <w:rFonts w:asciiTheme="minorHAnsi" w:hAnsiTheme="minorHAnsi" w:cstheme="minorHAnsi"/>
                <w:sz w:val="22"/>
                <w:szCs w:val="22"/>
                <w:lang w:val="en-GB"/>
              </w:rPr>
              <w:lastRenderedPageBreak/>
              <w:t>Lot 3</w:t>
            </w:r>
          </w:p>
        </w:tc>
        <w:tc>
          <w:tcPr>
            <w:tcW w:w="4819"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hideMark/>
          </w:tcPr>
          <w:p w14:paraId="671081D5" w14:textId="77777777" w:rsidR="00D032FB" w:rsidRPr="00EB4E96" w:rsidRDefault="00D032FB" w:rsidP="00D032FB">
            <w:pPr>
              <w:widowControl w:val="0"/>
              <w:tabs>
                <w:tab w:val="left" w:pos="851"/>
                <w:tab w:val="left" w:pos="2552"/>
                <w:tab w:val="left" w:pos="3402"/>
                <w:tab w:val="left" w:pos="4253"/>
                <w:tab w:val="left" w:pos="5103"/>
                <w:tab w:val="left" w:pos="5954"/>
                <w:tab w:val="left" w:pos="6804"/>
              </w:tabs>
              <w:jc w:val="both"/>
              <w:rPr>
                <w:rFonts w:asciiTheme="minorHAnsi" w:eastAsia="Calibri" w:hAnsiTheme="minorHAnsi" w:cstheme="minorBidi"/>
                <w:sz w:val="22"/>
                <w:szCs w:val="22"/>
              </w:rPr>
            </w:pPr>
            <w:r w:rsidRPr="004503C0">
              <w:rPr>
                <w:rFonts w:asciiTheme="minorHAnsi" w:eastAsia="Calibri" w:hAnsiTheme="minorHAnsi" w:cstheme="minorBidi"/>
                <w:sz w:val="22"/>
                <w:szCs w:val="22"/>
              </w:rPr>
              <w:t>Audience</w:t>
            </w:r>
            <w:r>
              <w:rPr>
                <w:rFonts w:asciiTheme="minorHAnsi" w:eastAsia="Calibri" w:hAnsiTheme="minorHAnsi" w:cstheme="minorBidi"/>
                <w:sz w:val="22"/>
                <w:szCs w:val="22"/>
              </w:rPr>
              <w:t xml:space="preserve"> D</w:t>
            </w:r>
            <w:r w:rsidRPr="004503C0">
              <w:rPr>
                <w:rFonts w:asciiTheme="minorHAnsi" w:eastAsia="Calibri" w:hAnsiTheme="minorHAnsi" w:cstheme="minorBidi"/>
                <w:sz w:val="22"/>
                <w:szCs w:val="22"/>
              </w:rPr>
              <w:t>evelopment</w:t>
            </w:r>
          </w:p>
        </w:tc>
        <w:tc>
          <w:tcPr>
            <w:tcW w:w="1418"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Pr>
          <w:p w14:paraId="7F51BC4A" w14:textId="064BAF5D" w:rsidR="00D032FB" w:rsidRPr="00EB4E96" w:rsidRDefault="00D032FB" w:rsidP="00D032FB">
            <w:pPr>
              <w:pStyle w:val="FFTableColumnSubHeading"/>
              <w:spacing w:before="240" w:line="240" w:lineRule="auto"/>
              <w:jc w:val="center"/>
              <w:rPr>
                <w:rFonts w:asciiTheme="minorHAnsi" w:hAnsiTheme="minorHAnsi" w:cstheme="minorHAnsi"/>
                <w:sz w:val="22"/>
                <w:szCs w:val="22"/>
                <w:lang w:val="en-GB"/>
              </w:rPr>
            </w:pPr>
            <w:r w:rsidRPr="00D032FB">
              <w:rPr>
                <w:rFonts w:asciiTheme="minorHAnsi" w:hAnsiTheme="minorHAnsi" w:cstheme="minorHAnsi"/>
                <w:b w:val="0"/>
                <w:bCs w:val="0"/>
                <w:color w:val="auto"/>
                <w:sz w:val="22"/>
                <w:szCs w:val="22"/>
                <w:lang w:val="en-GB"/>
              </w:rPr>
              <w:t>x4</w:t>
            </w:r>
          </w:p>
        </w:tc>
        <w:tc>
          <w:tcPr>
            <w:tcW w:w="1275"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7DB16302" w14:textId="3A22430E" w:rsidR="00D032FB" w:rsidRPr="00EB4E96" w:rsidRDefault="00D032FB" w:rsidP="00D032FB">
            <w:pPr>
              <w:pStyle w:val="FFTableColumnSubHeading"/>
              <w:spacing w:before="240" w:line="240" w:lineRule="auto"/>
              <w:jc w:val="center"/>
              <w:rPr>
                <w:rFonts w:asciiTheme="minorHAnsi" w:hAnsiTheme="minorHAnsi" w:cstheme="minorHAnsi"/>
                <w:sz w:val="22"/>
                <w:szCs w:val="22"/>
                <w:lang w:val="en-GB"/>
              </w:rPr>
            </w:pPr>
            <w:r w:rsidRPr="00D032FB">
              <w:rPr>
                <w:rFonts w:asciiTheme="minorHAnsi" w:hAnsiTheme="minorHAnsi" w:cstheme="minorBidi"/>
                <w:b w:val="0"/>
                <w:bCs w:val="0"/>
                <w:color w:val="auto"/>
                <w:sz w:val="22"/>
                <w:szCs w:val="22"/>
              </w:rPr>
              <w:t>€</w:t>
            </w:r>
            <w:r>
              <w:rPr>
                <w:rFonts w:asciiTheme="minorHAnsi" w:hAnsiTheme="minorHAnsi" w:cstheme="minorBidi"/>
                <w:b w:val="0"/>
                <w:bCs w:val="0"/>
                <w:color w:val="auto"/>
                <w:sz w:val="22"/>
                <w:szCs w:val="22"/>
                <w:lang w:val="en-GB"/>
              </w:rPr>
              <w:t>4800</w:t>
            </w:r>
          </w:p>
        </w:tc>
      </w:tr>
      <w:tr w:rsidR="00D032FB" w:rsidRPr="00EB4E96" w14:paraId="3171124B" w14:textId="77777777" w:rsidTr="00D032FB">
        <w:trPr>
          <w:trHeight w:val="567"/>
        </w:trPr>
        <w:tc>
          <w:tcPr>
            <w:tcW w:w="978"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696BED12" w14:textId="77777777" w:rsidR="00D032FB" w:rsidRPr="00EB4E96" w:rsidRDefault="00D032FB" w:rsidP="00D032FB">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Pr>
                <w:rFonts w:asciiTheme="minorHAnsi" w:hAnsiTheme="minorHAnsi" w:cstheme="minorHAnsi"/>
                <w:sz w:val="22"/>
                <w:szCs w:val="22"/>
                <w:lang w:val="en-GB"/>
              </w:rPr>
              <w:t>Lot 4</w:t>
            </w:r>
          </w:p>
        </w:tc>
        <w:tc>
          <w:tcPr>
            <w:tcW w:w="4819"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tcPr>
          <w:p w14:paraId="6C72BE7A" w14:textId="404F8037" w:rsidR="00D032FB" w:rsidRPr="00EB4E96" w:rsidRDefault="00D032FB" w:rsidP="00D032FB">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Bidi"/>
                <w:color w:val="000000" w:themeColor="text1"/>
                <w:sz w:val="22"/>
                <w:szCs w:val="22"/>
                <w:lang w:val="en-GB"/>
              </w:rPr>
            </w:pPr>
            <w:r w:rsidRPr="004503C0">
              <w:rPr>
                <w:rFonts w:asciiTheme="minorHAnsi" w:hAnsiTheme="minorHAnsi" w:cstheme="minorBidi"/>
                <w:color w:val="000000" w:themeColor="text1"/>
                <w:sz w:val="22"/>
                <w:szCs w:val="22"/>
                <w:lang w:val="en-GB"/>
              </w:rPr>
              <w:t xml:space="preserve">Volunteer </w:t>
            </w:r>
            <w:r>
              <w:rPr>
                <w:rFonts w:asciiTheme="minorHAnsi" w:hAnsiTheme="minorHAnsi" w:cstheme="minorBidi"/>
                <w:color w:val="000000" w:themeColor="text1"/>
                <w:sz w:val="22"/>
                <w:szCs w:val="22"/>
                <w:lang w:val="en-GB"/>
              </w:rPr>
              <w:t>R</w:t>
            </w:r>
            <w:r w:rsidRPr="004503C0">
              <w:rPr>
                <w:rFonts w:asciiTheme="minorHAnsi" w:hAnsiTheme="minorHAnsi" w:cstheme="minorBidi"/>
                <w:color w:val="000000" w:themeColor="text1"/>
                <w:sz w:val="22"/>
                <w:szCs w:val="22"/>
                <w:lang w:val="en-GB"/>
              </w:rPr>
              <w:t xml:space="preserve">ecruitment </w:t>
            </w:r>
            <w:r w:rsidR="001E0D50">
              <w:rPr>
                <w:rFonts w:asciiTheme="minorHAnsi" w:hAnsiTheme="minorHAnsi" w:cstheme="minorBidi"/>
                <w:color w:val="000000" w:themeColor="text1"/>
                <w:sz w:val="22"/>
                <w:szCs w:val="22"/>
                <w:lang w:val="en-GB"/>
              </w:rPr>
              <w:t>and</w:t>
            </w:r>
            <w:r>
              <w:rPr>
                <w:rFonts w:asciiTheme="minorHAnsi" w:hAnsiTheme="minorHAnsi" w:cstheme="minorBidi"/>
                <w:color w:val="000000" w:themeColor="text1"/>
                <w:sz w:val="22"/>
                <w:szCs w:val="22"/>
                <w:lang w:val="en-GB"/>
              </w:rPr>
              <w:t xml:space="preserve"> R</w:t>
            </w:r>
            <w:r w:rsidRPr="004503C0">
              <w:rPr>
                <w:rFonts w:asciiTheme="minorHAnsi" w:hAnsiTheme="minorHAnsi" w:cstheme="minorBidi"/>
                <w:color w:val="000000" w:themeColor="text1"/>
                <w:sz w:val="22"/>
                <w:szCs w:val="22"/>
                <w:lang w:val="en-GB"/>
              </w:rPr>
              <w:t>etention</w:t>
            </w:r>
          </w:p>
        </w:tc>
        <w:tc>
          <w:tcPr>
            <w:tcW w:w="1418"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Pr>
          <w:p w14:paraId="09024097" w14:textId="7FB5F230" w:rsidR="00D032FB" w:rsidRPr="00EB4E96" w:rsidRDefault="00D032FB" w:rsidP="00D032FB">
            <w:pPr>
              <w:pStyle w:val="FFTableColumnSubHeading"/>
              <w:spacing w:before="240" w:line="240" w:lineRule="auto"/>
              <w:jc w:val="center"/>
              <w:rPr>
                <w:rFonts w:asciiTheme="minorHAnsi" w:hAnsiTheme="minorHAnsi" w:cstheme="minorHAnsi"/>
                <w:b w:val="0"/>
                <w:bCs w:val="0"/>
                <w:color w:val="auto"/>
                <w:sz w:val="22"/>
                <w:szCs w:val="22"/>
                <w:lang w:val="en-GB"/>
              </w:rPr>
            </w:pPr>
            <w:r w:rsidRPr="00D032FB">
              <w:rPr>
                <w:rFonts w:asciiTheme="minorHAnsi" w:hAnsiTheme="minorHAnsi" w:cstheme="minorHAnsi"/>
                <w:b w:val="0"/>
                <w:bCs w:val="0"/>
                <w:color w:val="auto"/>
                <w:sz w:val="22"/>
                <w:szCs w:val="22"/>
                <w:lang w:val="en-GB"/>
              </w:rPr>
              <w:t>x4</w:t>
            </w:r>
          </w:p>
        </w:tc>
        <w:tc>
          <w:tcPr>
            <w:tcW w:w="1275"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3674947B" w14:textId="4F7352C4" w:rsidR="00D032FB" w:rsidRPr="00EB4E96" w:rsidRDefault="00D032FB" w:rsidP="00D032FB">
            <w:pPr>
              <w:pStyle w:val="FFTableColumnSubHeading"/>
              <w:spacing w:before="240" w:line="240" w:lineRule="auto"/>
              <w:jc w:val="center"/>
              <w:rPr>
                <w:rFonts w:asciiTheme="minorHAnsi" w:hAnsiTheme="minorHAnsi" w:cstheme="minorHAnsi"/>
                <w:b w:val="0"/>
                <w:bCs w:val="0"/>
                <w:color w:val="auto"/>
                <w:sz w:val="22"/>
                <w:szCs w:val="22"/>
                <w:lang w:val="en-GB"/>
              </w:rPr>
            </w:pPr>
            <w:r w:rsidRPr="00D032FB">
              <w:rPr>
                <w:rFonts w:asciiTheme="minorHAnsi" w:hAnsiTheme="minorHAnsi" w:cstheme="minorBidi"/>
                <w:b w:val="0"/>
                <w:bCs w:val="0"/>
                <w:color w:val="auto"/>
                <w:sz w:val="22"/>
                <w:szCs w:val="22"/>
              </w:rPr>
              <w:t>€</w:t>
            </w:r>
            <w:r>
              <w:rPr>
                <w:rFonts w:asciiTheme="minorHAnsi" w:hAnsiTheme="minorHAnsi" w:cstheme="minorBidi"/>
                <w:b w:val="0"/>
                <w:bCs w:val="0"/>
                <w:color w:val="auto"/>
                <w:sz w:val="22"/>
                <w:szCs w:val="22"/>
                <w:lang w:val="en-GB"/>
              </w:rPr>
              <w:t>4800</w:t>
            </w:r>
          </w:p>
        </w:tc>
      </w:tr>
      <w:tr w:rsidR="00D032FB" w:rsidRPr="00EB4E96" w14:paraId="780D14DA" w14:textId="77777777" w:rsidTr="00D032FB">
        <w:trPr>
          <w:trHeight w:val="567"/>
        </w:trPr>
        <w:tc>
          <w:tcPr>
            <w:tcW w:w="978"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59D79864" w14:textId="77777777" w:rsidR="00D032FB" w:rsidRPr="00EB4E96" w:rsidRDefault="00D032FB" w:rsidP="00D032FB">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Pr>
                <w:rFonts w:asciiTheme="minorHAnsi" w:hAnsiTheme="minorHAnsi" w:cstheme="minorHAnsi"/>
                <w:sz w:val="22"/>
                <w:szCs w:val="22"/>
                <w:lang w:val="en-GB"/>
              </w:rPr>
              <w:t>Lot 5</w:t>
            </w:r>
          </w:p>
        </w:tc>
        <w:tc>
          <w:tcPr>
            <w:tcW w:w="4819"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tcPr>
          <w:p w14:paraId="3EFE29AB" w14:textId="77777777" w:rsidR="00D032FB" w:rsidRPr="00EB4E96" w:rsidRDefault="00D032FB" w:rsidP="00D032FB">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sz w:val="22"/>
                <w:szCs w:val="22"/>
                <w:lang w:val="en-GB"/>
              </w:rPr>
            </w:pPr>
            <w:r w:rsidRPr="004503C0">
              <w:rPr>
                <w:rFonts w:asciiTheme="minorHAnsi" w:hAnsiTheme="minorHAnsi" w:cstheme="minorHAnsi"/>
                <w:sz w:val="22"/>
                <w:szCs w:val="22"/>
                <w:lang w:val="en-GB"/>
              </w:rPr>
              <w:t xml:space="preserve">Cross-border </w:t>
            </w:r>
            <w:r>
              <w:rPr>
                <w:rFonts w:asciiTheme="minorHAnsi" w:hAnsiTheme="minorHAnsi" w:cstheme="minorHAnsi"/>
                <w:sz w:val="22"/>
                <w:szCs w:val="22"/>
                <w:lang w:val="en-GB"/>
              </w:rPr>
              <w:t>C</w:t>
            </w:r>
            <w:r w:rsidRPr="004503C0">
              <w:rPr>
                <w:rFonts w:asciiTheme="minorHAnsi" w:hAnsiTheme="minorHAnsi" w:cstheme="minorHAnsi"/>
                <w:sz w:val="22"/>
                <w:szCs w:val="22"/>
                <w:lang w:val="en-GB"/>
              </w:rPr>
              <w:t>ollaboration</w:t>
            </w:r>
          </w:p>
        </w:tc>
        <w:tc>
          <w:tcPr>
            <w:tcW w:w="1418"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Pr>
          <w:p w14:paraId="379149D5" w14:textId="021913DA" w:rsidR="00D032FB" w:rsidRPr="00EB4E96" w:rsidRDefault="00D032FB" w:rsidP="00D032FB">
            <w:pPr>
              <w:pStyle w:val="FFTableColumnSubHeading"/>
              <w:spacing w:before="240" w:line="240" w:lineRule="auto"/>
              <w:jc w:val="center"/>
              <w:rPr>
                <w:rFonts w:asciiTheme="minorHAnsi" w:hAnsiTheme="minorHAnsi" w:cstheme="minorHAnsi"/>
                <w:b w:val="0"/>
                <w:bCs w:val="0"/>
                <w:color w:val="auto"/>
                <w:sz w:val="22"/>
                <w:szCs w:val="22"/>
                <w:lang w:val="en-GB"/>
              </w:rPr>
            </w:pPr>
            <w:r w:rsidRPr="00D032FB">
              <w:rPr>
                <w:rFonts w:asciiTheme="minorHAnsi" w:hAnsiTheme="minorHAnsi" w:cstheme="minorHAnsi"/>
                <w:b w:val="0"/>
                <w:bCs w:val="0"/>
                <w:color w:val="auto"/>
                <w:sz w:val="22"/>
                <w:szCs w:val="22"/>
                <w:lang w:val="en-GB"/>
              </w:rPr>
              <w:t>x4</w:t>
            </w:r>
          </w:p>
        </w:tc>
        <w:tc>
          <w:tcPr>
            <w:tcW w:w="1275"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5BCA3982" w14:textId="163B0B83" w:rsidR="00D032FB" w:rsidRPr="00EB4E96" w:rsidRDefault="00D032FB" w:rsidP="00D032FB">
            <w:pPr>
              <w:pStyle w:val="FFTableColumnSubHeading"/>
              <w:spacing w:before="240" w:line="240" w:lineRule="auto"/>
              <w:jc w:val="center"/>
              <w:rPr>
                <w:rFonts w:asciiTheme="minorHAnsi" w:hAnsiTheme="minorHAnsi" w:cstheme="minorHAnsi"/>
                <w:b w:val="0"/>
                <w:bCs w:val="0"/>
                <w:color w:val="auto"/>
                <w:sz w:val="22"/>
                <w:szCs w:val="22"/>
                <w:lang w:val="en-GB"/>
              </w:rPr>
            </w:pPr>
            <w:r w:rsidRPr="00D032FB">
              <w:rPr>
                <w:rFonts w:asciiTheme="minorHAnsi" w:hAnsiTheme="minorHAnsi" w:cstheme="minorBidi"/>
                <w:b w:val="0"/>
                <w:bCs w:val="0"/>
                <w:color w:val="auto"/>
                <w:sz w:val="22"/>
                <w:szCs w:val="22"/>
              </w:rPr>
              <w:t>€</w:t>
            </w:r>
            <w:r>
              <w:rPr>
                <w:rFonts w:asciiTheme="minorHAnsi" w:hAnsiTheme="minorHAnsi" w:cstheme="minorBidi"/>
                <w:b w:val="0"/>
                <w:bCs w:val="0"/>
                <w:color w:val="auto"/>
                <w:sz w:val="22"/>
                <w:szCs w:val="22"/>
                <w:lang w:val="en-GB"/>
              </w:rPr>
              <w:t>4800</w:t>
            </w:r>
          </w:p>
        </w:tc>
      </w:tr>
      <w:tr w:rsidR="00D032FB" w:rsidRPr="00EB4E96" w14:paraId="7D7F05AC" w14:textId="77777777" w:rsidTr="00D032FB">
        <w:trPr>
          <w:trHeight w:val="567"/>
        </w:trPr>
        <w:tc>
          <w:tcPr>
            <w:tcW w:w="978" w:type="dxa"/>
            <w:tcBorders>
              <w:top w:val="single" w:sz="6" w:space="0" w:color="000000" w:themeColor="text1"/>
              <w:right w:val="single" w:sz="12" w:space="0" w:color="000000" w:themeColor="text1"/>
            </w:tcBorders>
            <w:shd w:val="clear" w:color="auto" w:fill="31849B" w:themeFill="accent5" w:themeFillShade="BF"/>
            <w:vAlign w:val="center"/>
          </w:tcPr>
          <w:p w14:paraId="28E5ED3A" w14:textId="77777777" w:rsidR="00D032FB" w:rsidRPr="00EB4E96" w:rsidRDefault="00D032FB" w:rsidP="00D032FB">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b/>
                <w:bCs/>
                <w:color w:val="FFFFFF" w:themeColor="background1"/>
                <w:sz w:val="22"/>
                <w:szCs w:val="22"/>
                <w:lang w:val="en-GB"/>
              </w:rPr>
            </w:pPr>
          </w:p>
        </w:tc>
        <w:tc>
          <w:tcPr>
            <w:tcW w:w="4819" w:type="dxa"/>
            <w:tcBorders>
              <w:top w:val="single" w:sz="6" w:space="0" w:color="000000" w:themeColor="text1"/>
              <w:left w:val="single" w:sz="12" w:space="0" w:color="000000" w:themeColor="text1"/>
              <w:right w:val="single" w:sz="12" w:space="0" w:color="000000" w:themeColor="text1"/>
            </w:tcBorders>
            <w:shd w:val="clear" w:color="auto" w:fill="31849B" w:themeFill="accent5" w:themeFillShade="BF"/>
            <w:tcMar>
              <w:top w:w="0" w:type="dxa"/>
              <w:left w:w="108" w:type="dxa"/>
              <w:bottom w:w="0" w:type="dxa"/>
              <w:right w:w="108" w:type="dxa"/>
            </w:tcMar>
            <w:vAlign w:val="center"/>
          </w:tcPr>
          <w:p w14:paraId="17CA91A1" w14:textId="77777777" w:rsidR="00D032FB" w:rsidRPr="00EB4E96" w:rsidRDefault="00D032FB" w:rsidP="00D032FB">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b/>
                <w:bCs/>
                <w:color w:val="FFFFFF" w:themeColor="background1"/>
                <w:sz w:val="22"/>
                <w:szCs w:val="22"/>
                <w:lang w:val="en-GB"/>
              </w:rPr>
            </w:pPr>
          </w:p>
        </w:tc>
        <w:tc>
          <w:tcPr>
            <w:tcW w:w="1418" w:type="dxa"/>
            <w:tcBorders>
              <w:top w:val="single" w:sz="6" w:space="0" w:color="000000" w:themeColor="text1"/>
              <w:left w:val="single" w:sz="12" w:space="0" w:color="000000" w:themeColor="text1"/>
              <w:right w:val="single" w:sz="12" w:space="0" w:color="000000" w:themeColor="text1"/>
            </w:tcBorders>
            <w:shd w:val="clear" w:color="auto" w:fill="31849B" w:themeFill="accent5" w:themeFillShade="BF"/>
          </w:tcPr>
          <w:p w14:paraId="514192DF" w14:textId="77777777" w:rsidR="00D032FB" w:rsidRPr="00EB4E96" w:rsidRDefault="00D032FB" w:rsidP="00D032FB">
            <w:pPr>
              <w:pStyle w:val="FFTableColumnSubHeading"/>
              <w:spacing w:before="240" w:line="240" w:lineRule="auto"/>
              <w:rPr>
                <w:rFonts w:asciiTheme="minorHAnsi" w:hAnsiTheme="minorHAnsi" w:cstheme="minorHAnsi"/>
                <w:color w:val="FFFFFF" w:themeColor="background1"/>
                <w:sz w:val="22"/>
                <w:szCs w:val="22"/>
                <w:lang w:val="en-GB"/>
              </w:rPr>
            </w:pPr>
          </w:p>
        </w:tc>
        <w:tc>
          <w:tcPr>
            <w:tcW w:w="1275" w:type="dxa"/>
            <w:tcBorders>
              <w:top w:val="single" w:sz="6" w:space="0" w:color="000000" w:themeColor="text1"/>
              <w:left w:val="single" w:sz="12" w:space="0" w:color="000000" w:themeColor="text1"/>
            </w:tcBorders>
            <w:shd w:val="clear" w:color="auto" w:fill="31849B" w:themeFill="accent5" w:themeFillShade="BF"/>
            <w:vAlign w:val="center"/>
          </w:tcPr>
          <w:p w14:paraId="5BAC567E" w14:textId="77777777" w:rsidR="00D032FB" w:rsidRPr="00EB4E96" w:rsidRDefault="00D032FB" w:rsidP="00D032FB">
            <w:pPr>
              <w:pStyle w:val="FFTableColumnSubHeading"/>
              <w:spacing w:before="240" w:line="240" w:lineRule="auto"/>
              <w:rPr>
                <w:rFonts w:asciiTheme="minorHAnsi" w:hAnsiTheme="minorHAnsi" w:cstheme="minorHAnsi"/>
                <w:color w:val="FFFFFF" w:themeColor="background1"/>
                <w:sz w:val="22"/>
                <w:szCs w:val="22"/>
                <w:lang w:val="en-GB"/>
              </w:rPr>
            </w:pPr>
          </w:p>
        </w:tc>
      </w:tr>
    </w:tbl>
    <w:p w14:paraId="647F46E0" w14:textId="6F49B624" w:rsidR="002A0857" w:rsidRPr="00077193" w:rsidRDefault="002A0857" w:rsidP="0039250F">
      <w:pPr>
        <w:spacing w:before="240" w:after="120" w:line="276" w:lineRule="auto"/>
        <w:jc w:val="both"/>
        <w:rPr>
          <w:rFonts w:asciiTheme="minorHAnsi" w:hAnsiTheme="minorHAnsi" w:cstheme="minorHAnsi"/>
          <w:b/>
          <w:bCs/>
          <w:sz w:val="22"/>
          <w:szCs w:val="22"/>
          <w:lang w:val="en-GB"/>
        </w:rPr>
      </w:pPr>
      <w:r w:rsidRPr="00077193">
        <w:rPr>
          <w:rFonts w:asciiTheme="minorHAnsi" w:hAnsiTheme="minorHAnsi" w:cstheme="minorHAnsi"/>
          <w:b/>
          <w:bCs/>
          <w:sz w:val="22"/>
          <w:szCs w:val="22"/>
          <w:lang w:val="en-GB"/>
        </w:rPr>
        <w:t>Following a series of Co-Design Focus Groups</w:t>
      </w:r>
      <w:r w:rsidR="0039250F" w:rsidRPr="00077193">
        <w:rPr>
          <w:rFonts w:asciiTheme="minorHAnsi" w:hAnsiTheme="minorHAnsi" w:cstheme="minorHAnsi"/>
          <w:b/>
          <w:bCs/>
          <w:sz w:val="22"/>
          <w:szCs w:val="22"/>
          <w:lang w:val="en-GB"/>
        </w:rPr>
        <w:t xml:space="preserve"> t</w:t>
      </w:r>
      <w:r w:rsidR="007D16FB" w:rsidRPr="00077193">
        <w:rPr>
          <w:rFonts w:asciiTheme="minorHAnsi" w:hAnsiTheme="minorHAnsi" w:cstheme="minorHAnsi"/>
          <w:b/>
          <w:bCs/>
          <w:sz w:val="22"/>
          <w:szCs w:val="22"/>
          <w:lang w:val="en-GB"/>
        </w:rPr>
        <w:t>hat took</w:t>
      </w:r>
      <w:r w:rsidR="0039250F" w:rsidRPr="00077193">
        <w:rPr>
          <w:rFonts w:asciiTheme="minorHAnsi" w:hAnsiTheme="minorHAnsi" w:cstheme="minorHAnsi"/>
          <w:b/>
          <w:bCs/>
          <w:sz w:val="22"/>
          <w:szCs w:val="22"/>
          <w:lang w:val="en-GB"/>
        </w:rPr>
        <w:t xml:space="preserve"> place between June – September 2026</w:t>
      </w:r>
      <w:r w:rsidRPr="00077193">
        <w:rPr>
          <w:rFonts w:asciiTheme="minorHAnsi" w:hAnsiTheme="minorHAnsi" w:cstheme="minorHAnsi"/>
          <w:b/>
          <w:bCs/>
          <w:sz w:val="22"/>
          <w:szCs w:val="22"/>
          <w:lang w:val="en-GB"/>
        </w:rPr>
        <w:t xml:space="preserve">, </w:t>
      </w:r>
      <w:r w:rsidR="0039250F" w:rsidRPr="00077193">
        <w:rPr>
          <w:rFonts w:asciiTheme="minorHAnsi" w:hAnsiTheme="minorHAnsi" w:cstheme="minorHAnsi"/>
          <w:b/>
          <w:bCs/>
          <w:sz w:val="22"/>
          <w:szCs w:val="22"/>
          <w:lang w:val="en-GB"/>
        </w:rPr>
        <w:t>the</w:t>
      </w:r>
      <w:r w:rsidR="00301939" w:rsidRPr="00077193">
        <w:rPr>
          <w:rFonts w:asciiTheme="minorHAnsi" w:hAnsiTheme="minorHAnsi" w:cstheme="minorHAnsi"/>
          <w:b/>
          <w:bCs/>
          <w:sz w:val="22"/>
          <w:szCs w:val="22"/>
          <w:lang w:val="en-GB"/>
        </w:rPr>
        <w:t xml:space="preserve"> 5 lots </w:t>
      </w:r>
      <w:r w:rsidR="0039250F" w:rsidRPr="00077193">
        <w:rPr>
          <w:rFonts w:asciiTheme="minorHAnsi" w:hAnsiTheme="minorHAnsi" w:cstheme="minorHAnsi"/>
          <w:b/>
          <w:bCs/>
          <w:sz w:val="22"/>
          <w:szCs w:val="22"/>
          <w:lang w:val="en-GB"/>
        </w:rPr>
        <w:t>are the</w:t>
      </w:r>
      <w:r w:rsidR="00544D50" w:rsidRPr="00077193">
        <w:rPr>
          <w:rFonts w:asciiTheme="minorHAnsi" w:hAnsiTheme="minorHAnsi" w:cstheme="minorHAnsi"/>
          <w:b/>
          <w:bCs/>
          <w:sz w:val="22"/>
          <w:szCs w:val="22"/>
          <w:lang w:val="en-GB"/>
        </w:rPr>
        <w:t xml:space="preserve"> 5 priority</w:t>
      </w:r>
      <w:r w:rsidR="0039250F" w:rsidRPr="00077193">
        <w:rPr>
          <w:rFonts w:asciiTheme="minorHAnsi" w:hAnsiTheme="minorHAnsi" w:cstheme="minorHAnsi"/>
          <w:b/>
          <w:bCs/>
          <w:sz w:val="22"/>
          <w:szCs w:val="22"/>
          <w:lang w:val="en-GB"/>
        </w:rPr>
        <w:t xml:space="preserve"> areas Festival Makers from across Northern Ireland and the </w:t>
      </w:r>
      <w:r w:rsidR="007D16FB" w:rsidRPr="00077193">
        <w:rPr>
          <w:rFonts w:asciiTheme="minorHAnsi" w:hAnsiTheme="minorHAnsi" w:cstheme="minorHAnsi"/>
          <w:b/>
          <w:bCs/>
          <w:sz w:val="22"/>
          <w:szCs w:val="22"/>
          <w:lang w:val="en-GB"/>
        </w:rPr>
        <w:t>b</w:t>
      </w:r>
      <w:r w:rsidR="0039250F" w:rsidRPr="00077193">
        <w:rPr>
          <w:rFonts w:asciiTheme="minorHAnsi" w:hAnsiTheme="minorHAnsi" w:cstheme="minorHAnsi"/>
          <w:b/>
          <w:bCs/>
          <w:sz w:val="22"/>
          <w:szCs w:val="22"/>
          <w:lang w:val="en-GB"/>
        </w:rPr>
        <w:t xml:space="preserve">order </w:t>
      </w:r>
      <w:r w:rsidR="007D16FB" w:rsidRPr="00077193">
        <w:rPr>
          <w:rFonts w:asciiTheme="minorHAnsi" w:hAnsiTheme="minorHAnsi" w:cstheme="minorHAnsi"/>
          <w:b/>
          <w:bCs/>
          <w:sz w:val="22"/>
          <w:szCs w:val="22"/>
          <w:lang w:val="en-GB"/>
        </w:rPr>
        <w:t>c</w:t>
      </w:r>
      <w:r w:rsidR="0039250F" w:rsidRPr="00077193">
        <w:rPr>
          <w:rFonts w:asciiTheme="minorHAnsi" w:hAnsiTheme="minorHAnsi" w:cstheme="minorHAnsi"/>
          <w:b/>
          <w:bCs/>
          <w:sz w:val="22"/>
          <w:szCs w:val="22"/>
          <w:lang w:val="en-GB"/>
        </w:rPr>
        <w:t xml:space="preserve">ounties of Ireland </w:t>
      </w:r>
      <w:r w:rsidR="007D16FB" w:rsidRPr="00077193">
        <w:rPr>
          <w:rFonts w:asciiTheme="minorHAnsi" w:hAnsiTheme="minorHAnsi" w:cstheme="minorHAnsi"/>
          <w:b/>
          <w:bCs/>
          <w:sz w:val="22"/>
          <w:szCs w:val="22"/>
          <w:lang w:val="en-GB"/>
        </w:rPr>
        <w:t xml:space="preserve">have identified and </w:t>
      </w:r>
      <w:r w:rsidR="0039250F" w:rsidRPr="00077193">
        <w:rPr>
          <w:rFonts w:asciiTheme="minorHAnsi" w:hAnsiTheme="minorHAnsi" w:cstheme="minorHAnsi"/>
          <w:b/>
          <w:bCs/>
          <w:sz w:val="22"/>
          <w:szCs w:val="22"/>
          <w:lang w:val="en-GB"/>
        </w:rPr>
        <w:t>expressed a need for</w:t>
      </w:r>
      <w:r w:rsidR="00544D50" w:rsidRPr="00077193">
        <w:rPr>
          <w:rFonts w:asciiTheme="minorHAnsi" w:hAnsiTheme="minorHAnsi" w:cstheme="minorHAnsi"/>
          <w:b/>
          <w:bCs/>
          <w:sz w:val="22"/>
          <w:szCs w:val="22"/>
          <w:lang w:val="en-GB"/>
        </w:rPr>
        <w:t xml:space="preserve"> in terms</w:t>
      </w:r>
      <w:r w:rsidR="00301939" w:rsidRPr="00077193">
        <w:rPr>
          <w:rFonts w:asciiTheme="minorHAnsi" w:hAnsiTheme="minorHAnsi" w:cstheme="minorHAnsi"/>
          <w:b/>
          <w:bCs/>
          <w:sz w:val="22"/>
          <w:szCs w:val="22"/>
          <w:lang w:val="en-GB"/>
        </w:rPr>
        <w:t xml:space="preserve"> of:</w:t>
      </w:r>
      <w:r w:rsidR="00544D50" w:rsidRPr="00077193">
        <w:rPr>
          <w:rFonts w:asciiTheme="minorHAnsi" w:hAnsiTheme="minorHAnsi" w:cstheme="minorHAnsi"/>
          <w:b/>
          <w:bCs/>
          <w:sz w:val="22"/>
          <w:szCs w:val="22"/>
          <w:lang w:val="en-GB"/>
        </w:rPr>
        <w:t xml:space="preserve"> Tr</w:t>
      </w:r>
      <w:r w:rsidR="0039250F" w:rsidRPr="00077193">
        <w:rPr>
          <w:rFonts w:asciiTheme="minorHAnsi" w:hAnsiTheme="minorHAnsi" w:cstheme="minorHAnsi"/>
          <w:b/>
          <w:bCs/>
          <w:sz w:val="22"/>
          <w:szCs w:val="22"/>
          <w:lang w:val="en-GB"/>
        </w:rPr>
        <w:t>aining and Skills Development:</w:t>
      </w:r>
    </w:p>
    <w:p w14:paraId="5BE83A23" w14:textId="7422ED98" w:rsidR="006D007B" w:rsidRPr="00077193" w:rsidRDefault="006D007B" w:rsidP="00E4294C">
      <w:pPr>
        <w:spacing w:before="240" w:after="120" w:line="276" w:lineRule="auto"/>
        <w:rPr>
          <w:rFonts w:asciiTheme="minorHAnsi" w:hAnsiTheme="minorHAnsi" w:cstheme="minorHAnsi"/>
          <w:b/>
          <w:bCs/>
          <w:sz w:val="22"/>
          <w:szCs w:val="22"/>
          <w:lang w:val="en-GB"/>
        </w:rPr>
      </w:pPr>
      <w:r w:rsidRPr="00077193">
        <w:rPr>
          <w:rFonts w:asciiTheme="minorHAnsi" w:hAnsiTheme="minorHAnsi" w:cstheme="minorHAnsi"/>
          <w:b/>
          <w:bCs/>
          <w:sz w:val="22"/>
          <w:szCs w:val="22"/>
          <w:lang w:val="en-GB"/>
        </w:rPr>
        <w:t>Lot 1</w:t>
      </w:r>
      <w:r w:rsidR="000F5248" w:rsidRPr="00077193">
        <w:rPr>
          <w:rFonts w:asciiTheme="minorHAnsi" w:hAnsiTheme="minorHAnsi" w:cstheme="minorHAnsi"/>
          <w:b/>
          <w:bCs/>
          <w:sz w:val="22"/>
          <w:szCs w:val="22"/>
          <w:lang w:val="en-GB"/>
        </w:rPr>
        <w:t xml:space="preserve"> – Funding </w:t>
      </w:r>
      <w:r w:rsidR="001E0D50">
        <w:rPr>
          <w:rFonts w:asciiTheme="minorHAnsi" w:hAnsiTheme="minorHAnsi" w:cstheme="minorHAnsi"/>
          <w:b/>
          <w:bCs/>
          <w:sz w:val="22"/>
          <w:szCs w:val="22"/>
          <w:lang w:val="en-GB"/>
        </w:rPr>
        <w:t>and</w:t>
      </w:r>
      <w:r w:rsidR="000F5248" w:rsidRPr="00077193">
        <w:rPr>
          <w:rFonts w:asciiTheme="minorHAnsi" w:hAnsiTheme="minorHAnsi" w:cstheme="minorHAnsi"/>
          <w:b/>
          <w:bCs/>
          <w:sz w:val="22"/>
          <w:szCs w:val="22"/>
          <w:lang w:val="en-GB"/>
        </w:rPr>
        <w:t xml:space="preserve"> Financial Sustainability</w:t>
      </w:r>
    </w:p>
    <w:p w14:paraId="1224C780" w14:textId="66F9CD4A" w:rsidR="00302EF8" w:rsidRPr="00077193" w:rsidRDefault="006176B1" w:rsidP="00CA350F">
      <w:pPr>
        <w:pStyle w:val="ListParagraph"/>
        <w:numPr>
          <w:ilvl w:val="0"/>
          <w:numId w:val="21"/>
        </w:numPr>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Planning under short-term funding cycles</w:t>
      </w:r>
      <w:r w:rsidR="00302EF8"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w:t>
      </w:r>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f</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unding is rarely multi-year, and confirmation often arrives only weeks before delivery, after commitments are made. Training needed in:</w:t>
      </w:r>
      <w:r w:rsidR="00302EF8"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Cash-flow management and contingency planning</w:t>
      </w:r>
      <w:r w:rsidR="00302EF8"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30193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f</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lexible, scenario-based budgeting</w:t>
      </w:r>
      <w:r w:rsidR="00302EF8"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and </w:t>
      </w:r>
      <w:r w:rsidR="0030193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b</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uilding reserves and diversifying income</w:t>
      </w:r>
    </w:p>
    <w:p w14:paraId="2757D89D" w14:textId="77777777" w:rsidR="00302EF8" w:rsidRPr="00077193" w:rsidRDefault="00302EF8" w:rsidP="00302EF8">
      <w:pPr>
        <w:pStyle w:val="ListParagraph"/>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p>
    <w:p w14:paraId="433A16F2" w14:textId="4C2B0B0E" w:rsidR="00A129E9" w:rsidRPr="00077193" w:rsidRDefault="006176B1" w:rsidP="00CA350F">
      <w:pPr>
        <w:pStyle w:val="ListParagraph"/>
        <w:numPr>
          <w:ilvl w:val="0"/>
          <w:numId w:val="21"/>
        </w:numPr>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Managing rising costs</w:t>
      </w:r>
      <w:r w:rsidR="00302EF8"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w:t>
      </w:r>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c</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osts for insurance, production, venues, marketing, artists, accessibility and infrastructure are rising faster than funding, and core costs often go unfunded. Training needed </w:t>
      </w:r>
      <w:proofErr w:type="gramStart"/>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in:</w:t>
      </w:r>
      <w:proofErr w:type="gramEnd"/>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c</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ost control, negotiation and procurement</w:t>
      </w:r>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b</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udgeting for core and accessibility costs</w:t>
      </w:r>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and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e</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arned income, sponsorship and partnerships</w:t>
      </w:r>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w:t>
      </w:r>
    </w:p>
    <w:p w14:paraId="22A384D2" w14:textId="77777777" w:rsidR="00A129E9" w:rsidRPr="00077193" w:rsidRDefault="00A129E9" w:rsidP="00A129E9">
      <w:pPr>
        <w:pStyle w:val="ListParagraph"/>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p>
    <w:p w14:paraId="3AC1A097" w14:textId="2C4AB72E" w:rsidR="00654D63" w:rsidRPr="00077193" w:rsidRDefault="006176B1" w:rsidP="00E4294C">
      <w:pPr>
        <w:pStyle w:val="ListParagraph"/>
        <w:numPr>
          <w:ilvl w:val="0"/>
          <w:numId w:val="21"/>
        </w:numPr>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Reducing administrative burden</w:t>
      </w:r>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a</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pplications are lengthy and complex, and reporting stretches small, volunteer-led teams. Training needed </w:t>
      </w:r>
      <w:proofErr w:type="gramStart"/>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in:</w:t>
      </w:r>
      <w:proofErr w:type="gramEnd"/>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e</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fficient, effective funding applications</w:t>
      </w:r>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s</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imple, proportionate data collection and evaluation</w:t>
      </w:r>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and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r</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eusable tools and templates</w:t>
      </w:r>
      <w:r w:rsidR="00A129E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w:t>
      </w:r>
    </w:p>
    <w:p w14:paraId="1F826F02" w14:textId="7DD2B292" w:rsidR="006D007B" w:rsidRPr="00077193" w:rsidRDefault="006D007B" w:rsidP="00E4294C">
      <w:pPr>
        <w:spacing w:before="240" w:after="120" w:line="276" w:lineRule="auto"/>
        <w:rPr>
          <w:rFonts w:asciiTheme="minorHAnsi" w:hAnsiTheme="minorHAnsi" w:cstheme="minorHAnsi"/>
          <w:b/>
          <w:bCs/>
          <w:sz w:val="22"/>
          <w:szCs w:val="22"/>
          <w:lang w:val="en-GB"/>
        </w:rPr>
      </w:pPr>
      <w:r w:rsidRPr="00077193">
        <w:rPr>
          <w:rFonts w:asciiTheme="minorHAnsi" w:hAnsiTheme="minorHAnsi" w:cstheme="minorHAnsi"/>
          <w:b/>
          <w:bCs/>
          <w:sz w:val="22"/>
          <w:szCs w:val="22"/>
          <w:lang w:val="en-GB"/>
        </w:rPr>
        <w:t xml:space="preserve">Lot 2 </w:t>
      </w:r>
      <w:r w:rsidR="007D16FB" w:rsidRPr="00077193">
        <w:rPr>
          <w:rFonts w:asciiTheme="minorHAnsi" w:hAnsiTheme="minorHAnsi" w:cstheme="minorHAnsi"/>
          <w:b/>
          <w:bCs/>
          <w:sz w:val="22"/>
          <w:szCs w:val="22"/>
          <w:lang w:val="en-GB"/>
        </w:rPr>
        <w:t>–</w:t>
      </w:r>
      <w:r w:rsidR="002A0857" w:rsidRPr="00077193">
        <w:rPr>
          <w:rFonts w:asciiTheme="minorHAnsi" w:hAnsiTheme="minorHAnsi" w:cstheme="minorHAnsi"/>
          <w:b/>
          <w:bCs/>
          <w:sz w:val="22"/>
          <w:szCs w:val="22"/>
          <w:lang w:val="en-GB"/>
        </w:rPr>
        <w:t xml:space="preserve"> Networking, Sector Support </w:t>
      </w:r>
      <w:r w:rsidR="001E0D50">
        <w:rPr>
          <w:rFonts w:asciiTheme="minorHAnsi" w:hAnsiTheme="minorHAnsi" w:cstheme="minorHAnsi"/>
          <w:b/>
          <w:bCs/>
          <w:sz w:val="22"/>
          <w:szCs w:val="22"/>
          <w:lang w:val="en-GB"/>
        </w:rPr>
        <w:t>and</w:t>
      </w:r>
      <w:r w:rsidR="002A0857" w:rsidRPr="00077193">
        <w:rPr>
          <w:rFonts w:asciiTheme="minorHAnsi" w:hAnsiTheme="minorHAnsi" w:cstheme="minorHAnsi"/>
          <w:b/>
          <w:bCs/>
          <w:sz w:val="22"/>
          <w:szCs w:val="22"/>
          <w:lang w:val="en-GB"/>
        </w:rPr>
        <w:t xml:space="preserve"> Resource sharing</w:t>
      </w:r>
    </w:p>
    <w:p w14:paraId="69F46110" w14:textId="1F5287A4" w:rsidR="00A95737" w:rsidRPr="00077193" w:rsidRDefault="00A95737" w:rsidP="00CA350F">
      <w:pPr>
        <w:pStyle w:val="ListParagraph"/>
        <w:numPr>
          <w:ilvl w:val="0"/>
          <w:numId w:val="22"/>
        </w:numPr>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Setting up and running festival forums: Belfast Festival Forum is a proven model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Festival Makers</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would like to see replicated, whether regionally, across </w:t>
      </w:r>
      <w:r w:rsidR="0029025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the </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border counties</w:t>
      </w:r>
      <w:r w:rsidR="0029025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of Ireland</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and/</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or island</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of Ireland </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wide. Training needed </w:t>
      </w:r>
      <w:proofErr w:type="gramStart"/>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in:</w:t>
      </w:r>
      <w:proofErr w:type="gramEnd"/>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w:t>
      </w:r>
      <w:r w:rsidR="00290259"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d</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esigning and launching a peer network;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f</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acilitating peer support and information sharing;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a</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dvocacy and collective representation and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p</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ractical problem-solving and keeping networks active over time.</w:t>
      </w:r>
    </w:p>
    <w:p w14:paraId="0EABACFD" w14:textId="77777777" w:rsidR="00A95737" w:rsidRPr="00077193" w:rsidRDefault="00A95737" w:rsidP="00A95737">
      <w:pPr>
        <w:pStyle w:val="ListParagraph"/>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p>
    <w:p w14:paraId="15C9A6A1" w14:textId="7381A622" w:rsidR="00A95737" w:rsidRPr="00077193" w:rsidRDefault="00A95737" w:rsidP="00A41DC1">
      <w:pPr>
        <w:pStyle w:val="ListParagraph"/>
        <w:numPr>
          <w:ilvl w:val="0"/>
          <w:numId w:val="22"/>
        </w:numPr>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Developing and managing shared resource libraries: </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s</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hared access to physical assets and knowledge could significantly reduce costs and improve sustainability across the</w:t>
      </w:r>
      <w:r w:rsidR="001A2123"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festival</w:t>
      </w:r>
      <w:r w:rsidRPr="00077193">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t xml:space="preserve"> sector. Training needed in: Setting up and managing a shared pool of physical assets (e.g. marquees, chairs, signage), including booking, storage, insurance and upkeep. Building a knowledge library (e.g. expert support, supplier directory, advice and guidance); and Governance, funding and sustainability models for shared resources.</w:t>
      </w:r>
    </w:p>
    <w:p w14:paraId="5339D5DD" w14:textId="77777777" w:rsidR="00A41DC1" w:rsidRPr="00077193" w:rsidRDefault="00A41DC1" w:rsidP="00A41DC1">
      <w:pPr>
        <w:pStyle w:val="ListParagraph"/>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p>
    <w:p w14:paraId="6196048F" w14:textId="77777777" w:rsidR="00A41DC1" w:rsidRPr="00077193" w:rsidRDefault="00A41DC1" w:rsidP="00A41DC1">
      <w:pPr>
        <w:pStyle w:val="ListParagraph"/>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p>
    <w:p w14:paraId="59B9649E" w14:textId="229DEF22" w:rsidR="006D007B" w:rsidRPr="00077193" w:rsidRDefault="006D007B" w:rsidP="00E4294C">
      <w:pPr>
        <w:spacing w:before="240" w:after="120" w:line="276" w:lineRule="auto"/>
        <w:rPr>
          <w:rFonts w:asciiTheme="minorHAnsi" w:hAnsiTheme="minorHAnsi" w:cstheme="minorHAnsi"/>
          <w:b/>
          <w:bCs/>
          <w:sz w:val="22"/>
          <w:szCs w:val="22"/>
          <w:lang w:val="en-GB"/>
        </w:rPr>
      </w:pPr>
      <w:r w:rsidRPr="00077193">
        <w:rPr>
          <w:rFonts w:asciiTheme="minorHAnsi" w:hAnsiTheme="minorHAnsi" w:cstheme="minorHAnsi"/>
          <w:b/>
          <w:bCs/>
          <w:sz w:val="22"/>
          <w:szCs w:val="22"/>
          <w:lang w:val="en-GB"/>
        </w:rPr>
        <w:lastRenderedPageBreak/>
        <w:t>Lot 3</w:t>
      </w:r>
      <w:r w:rsidR="002A0857" w:rsidRPr="00077193">
        <w:rPr>
          <w:rFonts w:asciiTheme="minorHAnsi" w:hAnsiTheme="minorHAnsi" w:cstheme="minorHAnsi"/>
          <w:b/>
          <w:bCs/>
          <w:sz w:val="22"/>
          <w:szCs w:val="22"/>
          <w:lang w:val="en-GB"/>
        </w:rPr>
        <w:t xml:space="preserve"> </w:t>
      </w:r>
      <w:r w:rsidR="007D16FB" w:rsidRPr="00077193">
        <w:rPr>
          <w:rFonts w:asciiTheme="minorHAnsi" w:hAnsiTheme="minorHAnsi" w:cstheme="minorHAnsi"/>
          <w:b/>
          <w:bCs/>
          <w:sz w:val="22"/>
          <w:szCs w:val="22"/>
          <w:lang w:val="en-GB"/>
        </w:rPr>
        <w:t>–</w:t>
      </w:r>
      <w:r w:rsidR="002A0857" w:rsidRPr="00077193">
        <w:rPr>
          <w:rFonts w:asciiTheme="minorHAnsi" w:hAnsiTheme="minorHAnsi" w:cstheme="minorHAnsi"/>
          <w:b/>
          <w:bCs/>
          <w:sz w:val="22"/>
          <w:szCs w:val="22"/>
          <w:lang w:val="en-GB"/>
        </w:rPr>
        <w:t xml:space="preserve"> Audience Development</w:t>
      </w:r>
    </w:p>
    <w:p w14:paraId="5112F85E" w14:textId="306BEED0" w:rsidR="003B60B1" w:rsidRPr="00077193" w:rsidRDefault="003B60B1" w:rsidP="00CA350F">
      <w:pPr>
        <w:pStyle w:val="ListParagraph"/>
        <w:numPr>
          <w:ilvl w:val="0"/>
          <w:numId w:val="23"/>
        </w:numPr>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Understanding audience development</w:t>
      </w:r>
      <w:r w:rsidR="00F951C7"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1A212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notably t</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he difference between marketing and audience development; </w:t>
      </w:r>
      <w:r w:rsidR="001A212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d</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efining success beyond growth in numbers, including quality of engagement, audience loyalty and community ownership</w:t>
      </w:r>
      <w:r w:rsidR="00F951C7"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and </w:t>
      </w:r>
      <w:r w:rsidR="001A212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a</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pproaches suited to niche and specialist festivals that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actively</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choose to stay small</w:t>
      </w:r>
      <w:r w:rsidR="00F951C7"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w:t>
      </w:r>
    </w:p>
    <w:p w14:paraId="25DCB7FE" w14:textId="77777777" w:rsidR="00654D63" w:rsidRPr="00077193" w:rsidRDefault="00654D63" w:rsidP="00654D63">
      <w:pPr>
        <w:pStyle w:val="ListParagraph"/>
        <w:spacing w:before="240" w:after="120" w:line="276" w:lineRule="auto"/>
        <w:rPr>
          <w:rFonts w:asciiTheme="minorHAnsi" w:eastAsiaTheme="minorEastAsia" w:hAnsiTheme="minorHAnsi" w:cstheme="minorHAnsi"/>
          <w:szCs w:val="22"/>
          <w:u w:color="000000"/>
          <w:bdr w:val="nil"/>
          <w:lang w:val="en-GB"/>
          <w14:textOutline w14:w="0" w14:cap="flat" w14:cmpd="sng" w14:algn="ctr">
            <w14:noFill/>
            <w14:prstDash w14:val="solid"/>
            <w14:bevel/>
          </w14:textOutline>
        </w:rPr>
      </w:pPr>
    </w:p>
    <w:p w14:paraId="012C2952" w14:textId="56E9E49D" w:rsidR="00654D63" w:rsidRPr="00077193" w:rsidRDefault="003B60B1" w:rsidP="00CA350F">
      <w:pPr>
        <w:pStyle w:val="ListParagraph"/>
        <w:numPr>
          <w:ilvl w:val="0"/>
          <w:numId w:val="23"/>
        </w:numPr>
        <w:spacing w:before="240" w:after="120" w:line="276" w:lineRule="auto"/>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t>Building audiences in rural areas</w:t>
      </w:r>
      <w:r w:rsidR="00F951C7" w:rsidRPr="00077193">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t>l</w:t>
      </w:r>
      <w:r w:rsidRPr="00077193">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t xml:space="preserve">ow turnout in rural areas is a key challenge. Training needed </w:t>
      </w:r>
      <w:proofErr w:type="gramStart"/>
      <w:r w:rsidRPr="00077193">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t>in:</w:t>
      </w:r>
      <w:proofErr w:type="gramEnd"/>
      <w:r w:rsidR="00F951C7" w:rsidRPr="00077193">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s</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trategies for engaging and sustaining rural audiences</w:t>
      </w:r>
      <w:r w:rsidR="00F951C7"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and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pa</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rtnering with local communities and </w:t>
      </w:r>
      <w:proofErr w:type="spell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organisations</w:t>
      </w:r>
      <w:proofErr w:type="spellEnd"/>
      <w:r w:rsidR="00654D6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w:t>
      </w:r>
    </w:p>
    <w:p w14:paraId="16BD8F39" w14:textId="77777777" w:rsidR="00654D63" w:rsidRPr="00077193" w:rsidRDefault="00654D63" w:rsidP="00654D63">
      <w:pPr>
        <w:pStyle w:val="ListParagraph"/>
        <w:spacing w:before="240" w:after="120" w:line="276" w:lineRule="auto"/>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pPr>
    </w:p>
    <w:p w14:paraId="265A35EF" w14:textId="4EB77779" w:rsidR="00654D63" w:rsidRPr="00077193" w:rsidRDefault="003B60B1" w:rsidP="00CA350F">
      <w:pPr>
        <w:pStyle w:val="ListParagraph"/>
        <w:numPr>
          <w:ilvl w:val="0"/>
          <w:numId w:val="23"/>
        </w:numPr>
        <w:spacing w:before="240" w:after="120" w:line="276" w:lineRule="auto"/>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t>Audience data and research</w:t>
      </w:r>
      <w:r w:rsidR="00F951C7" w:rsidRPr="00077193">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f</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estivals lack audience data and have limited resources for research, and reliance on third-party ticketing systems often prevents access to their own data. Training </w:t>
      </w:r>
      <w:proofErr w:type="gram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needed</w:t>
      </w:r>
      <w:proofErr w:type="gramEnd"/>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proofErr w:type="gram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in:</w:t>
      </w:r>
      <w:proofErr w:type="gramEnd"/>
      <w:r w:rsidR="00BD4096"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l</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ow-cost, practical audience research methods</w:t>
      </w:r>
      <w:r w:rsidR="00BD4096"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c</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ollecting, owning and using audience dat</w:t>
      </w:r>
      <w:r w:rsidR="00654D6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a; and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c</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hoosing ticketing systems and negotiating data access</w:t>
      </w:r>
      <w:r w:rsidR="00654D6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w:t>
      </w:r>
    </w:p>
    <w:p w14:paraId="674605CF" w14:textId="77777777" w:rsidR="00654D63" w:rsidRPr="00077193" w:rsidRDefault="00654D63" w:rsidP="00654D63">
      <w:pPr>
        <w:pStyle w:val="ListParagraph"/>
        <w:spacing w:before="240" w:after="120" w:line="276" w:lineRule="auto"/>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pPr>
    </w:p>
    <w:p w14:paraId="5C6CE8A4" w14:textId="3765F456" w:rsidR="00654D63" w:rsidRPr="00077193" w:rsidRDefault="003B60B1" w:rsidP="00E4294C">
      <w:pPr>
        <w:pStyle w:val="ListParagraph"/>
        <w:numPr>
          <w:ilvl w:val="0"/>
          <w:numId w:val="23"/>
        </w:numPr>
        <w:spacing w:before="240" w:after="120" w:line="276" w:lineRule="auto"/>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Working with funders</w:t>
      </w:r>
      <w:r w:rsidR="00BD4096"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Funding requirements often </w:t>
      </w:r>
      <w:proofErr w:type="spellStart"/>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emphasise</w:t>
      </w:r>
      <w:proofErr w:type="spellEnd"/>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growth in numbers. Training needed </w:t>
      </w:r>
      <w:proofErr w:type="gram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in:</w:t>
      </w:r>
      <w:proofErr w:type="gramEnd"/>
      <w:r w:rsidR="00BD4096"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m</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aking the case for quality</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of </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engagement and loyalty as measures of success</w:t>
      </w:r>
      <w:r w:rsidR="00BD4096"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and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s</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etting meaningful audience development targets and evidence for funders</w:t>
      </w:r>
      <w:r w:rsidR="00BD4096"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w:t>
      </w:r>
    </w:p>
    <w:p w14:paraId="6ECAC731" w14:textId="71CCA6D8" w:rsidR="006D007B" w:rsidRPr="00077193" w:rsidRDefault="006D007B" w:rsidP="00E4294C">
      <w:pPr>
        <w:spacing w:before="240" w:after="120" w:line="276" w:lineRule="auto"/>
        <w:rPr>
          <w:rFonts w:asciiTheme="minorHAnsi" w:hAnsiTheme="minorHAnsi" w:cstheme="minorHAnsi"/>
          <w:b/>
          <w:bCs/>
          <w:sz w:val="22"/>
          <w:szCs w:val="22"/>
          <w:lang w:val="en-GB"/>
        </w:rPr>
      </w:pPr>
      <w:r w:rsidRPr="00077193">
        <w:rPr>
          <w:rFonts w:asciiTheme="minorHAnsi" w:hAnsiTheme="minorHAnsi" w:cstheme="minorHAnsi"/>
          <w:b/>
          <w:bCs/>
          <w:sz w:val="22"/>
          <w:szCs w:val="22"/>
          <w:lang w:val="en-GB"/>
        </w:rPr>
        <w:t>Lot 4</w:t>
      </w:r>
      <w:r w:rsidR="002A0857" w:rsidRPr="00077193">
        <w:rPr>
          <w:rFonts w:asciiTheme="minorHAnsi" w:hAnsiTheme="minorHAnsi" w:cstheme="minorHAnsi"/>
          <w:b/>
          <w:bCs/>
          <w:sz w:val="22"/>
          <w:szCs w:val="22"/>
          <w:lang w:val="en-GB"/>
        </w:rPr>
        <w:t xml:space="preserve"> </w:t>
      </w:r>
      <w:r w:rsidR="007D16FB" w:rsidRPr="00077193">
        <w:rPr>
          <w:rFonts w:asciiTheme="minorHAnsi" w:hAnsiTheme="minorHAnsi" w:cstheme="minorHAnsi"/>
          <w:b/>
          <w:bCs/>
          <w:sz w:val="22"/>
          <w:szCs w:val="22"/>
          <w:lang w:val="en-GB"/>
        </w:rPr>
        <w:t>–</w:t>
      </w:r>
      <w:r w:rsidR="002A0857" w:rsidRPr="00077193">
        <w:rPr>
          <w:rFonts w:asciiTheme="minorHAnsi" w:hAnsiTheme="minorHAnsi" w:cstheme="minorHAnsi"/>
          <w:b/>
          <w:bCs/>
          <w:sz w:val="22"/>
          <w:szCs w:val="22"/>
          <w:lang w:val="en-GB"/>
        </w:rPr>
        <w:t xml:space="preserve"> Volunteer Recruitment </w:t>
      </w:r>
      <w:r w:rsidR="001E0D50">
        <w:rPr>
          <w:rFonts w:asciiTheme="minorHAnsi" w:hAnsiTheme="minorHAnsi" w:cstheme="minorHAnsi"/>
          <w:b/>
          <w:bCs/>
          <w:sz w:val="22"/>
          <w:szCs w:val="22"/>
          <w:lang w:val="en-GB"/>
        </w:rPr>
        <w:t>and</w:t>
      </w:r>
      <w:r w:rsidR="002A0857" w:rsidRPr="00077193">
        <w:rPr>
          <w:rFonts w:asciiTheme="minorHAnsi" w:hAnsiTheme="minorHAnsi" w:cstheme="minorHAnsi"/>
          <w:b/>
          <w:bCs/>
          <w:sz w:val="22"/>
          <w:szCs w:val="22"/>
          <w:lang w:val="en-GB"/>
        </w:rPr>
        <w:t xml:space="preserve"> Retention</w:t>
      </w:r>
    </w:p>
    <w:p w14:paraId="273BF935" w14:textId="0BB13C74" w:rsidR="00216C13" w:rsidRPr="00077193" w:rsidRDefault="00216C13" w:rsidP="00CA350F">
      <w:pPr>
        <w:pStyle w:val="ListParagraph"/>
        <w:numPr>
          <w:ilvl w:val="0"/>
          <w:numId w:val="24"/>
        </w:numPr>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Recruiting volunteers:</w:t>
      </w:r>
      <w:r w:rsidR="00C156A1"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f</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estivals report a lack of interest and limited diversity among volunteers. Training needed </w:t>
      </w:r>
      <w:proofErr w:type="gram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in:</w:t>
      </w:r>
      <w:proofErr w:type="gramEnd"/>
      <w:r w:rsidR="00C156A1"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a</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ttracting new and more diverse volunteers</w:t>
      </w:r>
      <w:r w:rsidR="00C156A1"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and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c</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lear roles, outreach and inclusive recruitment practices</w:t>
      </w:r>
      <w:r w:rsidR="00F1696C"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w:t>
      </w:r>
    </w:p>
    <w:p w14:paraId="46CAD750" w14:textId="77777777" w:rsidR="00F1696C" w:rsidRPr="00077193" w:rsidRDefault="00F1696C" w:rsidP="00F1696C">
      <w:pPr>
        <w:pStyle w:val="ListParagraph"/>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p>
    <w:p w14:paraId="15CD1F22" w14:textId="7A4E2CFA" w:rsidR="00CD6730" w:rsidRPr="00077193" w:rsidRDefault="00216C13" w:rsidP="00CA350F">
      <w:pPr>
        <w:pStyle w:val="ListParagraph"/>
        <w:numPr>
          <w:ilvl w:val="0"/>
          <w:numId w:val="24"/>
        </w:numPr>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Managing and retaining volunteers</w:t>
      </w:r>
      <w:r w:rsidR="00F1696C"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h</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igh dropout rates and the staff time required are key concerns. Training needed </w:t>
      </w:r>
      <w:proofErr w:type="gram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in:</w:t>
      </w:r>
      <w:proofErr w:type="gramEnd"/>
      <w:r w:rsidR="00C156A1"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e</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ffective volunteer management, from induction to supervision</w:t>
      </w:r>
      <w:r w:rsidR="00C156A1"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r</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etention strategies and keeping volunteers engaged</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onboard</w:t>
      </w:r>
      <w:r w:rsidR="00C156A1"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m</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anaging workload and preventing burnout, particularly in volunteer-led festivals</w:t>
      </w:r>
      <w:r w:rsidR="00F1696C"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w:t>
      </w:r>
    </w:p>
    <w:p w14:paraId="4F8E011A" w14:textId="77777777" w:rsidR="00CD6730" w:rsidRPr="00077193" w:rsidRDefault="00CD6730" w:rsidP="00CD6730">
      <w:pPr>
        <w:pStyle w:val="ListParagraph"/>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p>
    <w:p w14:paraId="7A127B4B" w14:textId="7A487C9F" w:rsidR="00216C13" w:rsidRPr="00077193" w:rsidRDefault="0020512A" w:rsidP="00CA350F">
      <w:pPr>
        <w:pStyle w:val="ListParagraph"/>
        <w:numPr>
          <w:ilvl w:val="0"/>
          <w:numId w:val="24"/>
        </w:numPr>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proofErr w:type="spell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Recognising</w:t>
      </w:r>
      <w:proofErr w:type="spellEnd"/>
      <w:r w:rsidR="00216C1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volunteer contributions</w:t>
      </w:r>
      <w:r w:rsidR="00F1696C"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16C1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Volunteer </w:t>
      </w:r>
      <w:proofErr w:type="spell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labour</w:t>
      </w:r>
      <w:proofErr w:type="spellEnd"/>
      <w:r w:rsidR="00216C1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often represents thousands of hours annually but is </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often </w:t>
      </w:r>
      <w:r w:rsidR="00216C1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invisible in budgets. Training needed </w:t>
      </w:r>
      <w:proofErr w:type="gramStart"/>
      <w:r w:rsidR="00216C1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in:</w:t>
      </w:r>
      <w:proofErr w:type="gramEnd"/>
      <w:r w:rsidR="00F1696C"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de</w:t>
      </w:r>
      <w:r w:rsidR="00216C1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signing recognition schemes</w:t>
      </w:r>
      <w:r w:rsidR="00F1696C"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v</w:t>
      </w:r>
      <w:r w:rsidR="00216C13"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aluing and recording volunteer time, including in budgets and funding applications</w:t>
      </w:r>
      <w:r w:rsidR="00251FED"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w:t>
      </w:r>
    </w:p>
    <w:p w14:paraId="72310647" w14:textId="77777777" w:rsidR="00CD6730" w:rsidRPr="00077193" w:rsidRDefault="00CD6730" w:rsidP="00CD6730">
      <w:pPr>
        <w:pStyle w:val="ListParagraph"/>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p>
    <w:p w14:paraId="0E31934A" w14:textId="13ABE5F6" w:rsidR="00A129E9" w:rsidRPr="00077193" w:rsidRDefault="00216C13" w:rsidP="00A41DC1">
      <w:pPr>
        <w:pStyle w:val="ListParagraph"/>
        <w:numPr>
          <w:ilvl w:val="0"/>
          <w:numId w:val="24"/>
        </w:numPr>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Developing volunteers</w:t>
      </w:r>
      <w:r w:rsidR="00CD6730"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vo</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lunteer development </w:t>
      </w:r>
      <w:proofErr w:type="spell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programmes</w:t>
      </w:r>
      <w:proofErr w:type="spellEnd"/>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that build skills and progression</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mutual benefits for volunteers and festivals.</w:t>
      </w:r>
    </w:p>
    <w:p w14:paraId="3FEC483E" w14:textId="77777777" w:rsidR="0020512A" w:rsidRPr="00077193" w:rsidRDefault="0020512A" w:rsidP="0020512A">
      <w:pPr>
        <w:pStyle w:val="ListParagraph"/>
        <w:rPr>
          <w:rFonts w:asciiTheme="minorHAnsi" w:eastAsiaTheme="minorEastAsia" w:hAnsiTheme="minorHAnsi" w:cstheme="minorHAnsi"/>
          <w:szCs w:val="22"/>
          <w:u w:color="000000"/>
          <w:bdr w:val="nil"/>
          <w14:textOutline w14:w="0" w14:cap="flat" w14:cmpd="sng" w14:algn="ctr">
            <w14:noFill/>
            <w14:prstDash w14:val="solid"/>
            <w14:bevel/>
          </w14:textOutline>
        </w:rPr>
      </w:pPr>
    </w:p>
    <w:p w14:paraId="457B4101" w14:textId="3AAEC1FB" w:rsidR="006D007B" w:rsidRPr="00077193" w:rsidRDefault="006D007B" w:rsidP="00E4294C">
      <w:pPr>
        <w:spacing w:before="240" w:after="120" w:line="276" w:lineRule="auto"/>
        <w:rPr>
          <w:rFonts w:asciiTheme="minorHAnsi" w:hAnsiTheme="minorHAnsi" w:cstheme="minorHAnsi"/>
          <w:b/>
          <w:bCs/>
          <w:sz w:val="22"/>
          <w:szCs w:val="22"/>
          <w:lang w:val="en-GB"/>
        </w:rPr>
      </w:pPr>
      <w:r w:rsidRPr="00077193">
        <w:rPr>
          <w:rFonts w:asciiTheme="minorHAnsi" w:hAnsiTheme="minorHAnsi" w:cstheme="minorHAnsi"/>
          <w:b/>
          <w:bCs/>
          <w:sz w:val="22"/>
          <w:szCs w:val="22"/>
          <w:lang w:val="en-GB"/>
        </w:rPr>
        <w:t>Lot 5</w:t>
      </w:r>
      <w:r w:rsidR="002A0857" w:rsidRPr="00077193">
        <w:rPr>
          <w:rFonts w:asciiTheme="minorHAnsi" w:hAnsiTheme="minorHAnsi" w:cstheme="minorHAnsi"/>
          <w:b/>
          <w:bCs/>
          <w:sz w:val="22"/>
          <w:szCs w:val="22"/>
          <w:lang w:val="en-GB"/>
        </w:rPr>
        <w:t xml:space="preserve"> </w:t>
      </w:r>
      <w:r w:rsidR="007D16FB" w:rsidRPr="00077193">
        <w:rPr>
          <w:rFonts w:asciiTheme="minorHAnsi" w:hAnsiTheme="minorHAnsi" w:cstheme="minorHAnsi"/>
          <w:b/>
          <w:bCs/>
          <w:sz w:val="22"/>
          <w:szCs w:val="22"/>
          <w:lang w:val="en-GB"/>
        </w:rPr>
        <w:t>–</w:t>
      </w:r>
      <w:r w:rsidR="002A0857" w:rsidRPr="00077193">
        <w:rPr>
          <w:rFonts w:asciiTheme="minorHAnsi" w:hAnsiTheme="minorHAnsi" w:cstheme="minorHAnsi"/>
          <w:b/>
          <w:bCs/>
          <w:sz w:val="22"/>
          <w:szCs w:val="22"/>
          <w:lang w:val="en-GB"/>
        </w:rPr>
        <w:t xml:space="preserve"> Cross-border Collaboration</w:t>
      </w:r>
    </w:p>
    <w:p w14:paraId="0107BD1A" w14:textId="1E5560F5" w:rsidR="00251FED" w:rsidRPr="00077193" w:rsidRDefault="00251FED" w:rsidP="00CA350F">
      <w:pPr>
        <w:pStyle w:val="ListParagraph"/>
        <w:numPr>
          <w:ilvl w:val="0"/>
          <w:numId w:val="25"/>
        </w:numPr>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Navigating practical challenges: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c</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ross-border </w:t>
      </w:r>
      <w:proofErr w:type="gram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working</w:t>
      </w:r>
      <w:proofErr w:type="gramEnd"/>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brings added complexity. Training needed </w:t>
      </w:r>
      <w:proofErr w:type="gram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in:</w:t>
      </w:r>
      <w:proofErr w:type="gramEnd"/>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u</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nderstanding and working across different funding systems;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nsurance differences and how to manage them; VAT and other financial and administrative requirements; and</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d</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ifferent local authority structures and how to engage with them.</w:t>
      </w:r>
    </w:p>
    <w:p w14:paraId="3B49B5FF" w14:textId="77777777" w:rsidR="00251FED" w:rsidRPr="00077193" w:rsidRDefault="00251FED" w:rsidP="00251FED">
      <w:pPr>
        <w:pStyle w:val="ListParagraph"/>
        <w:spacing w:before="240" w:after="120" w:line="276" w:lineRule="auto"/>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pPr>
    </w:p>
    <w:p w14:paraId="6EDC2D1D" w14:textId="49FE11CA" w:rsidR="00251FED" w:rsidRPr="00077193" w:rsidRDefault="00251FED" w:rsidP="00CA350F">
      <w:pPr>
        <w:pStyle w:val="ListParagraph"/>
        <w:numPr>
          <w:ilvl w:val="0"/>
          <w:numId w:val="25"/>
        </w:numPr>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lastRenderedPageBreak/>
        <w:t xml:space="preserve">Accessing cross-border funding: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dentifying and applying for cross-border funding </w:t>
      </w:r>
      <w:proofErr w:type="spell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programmes</w:t>
      </w:r>
      <w:proofErr w:type="spellEnd"/>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m</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eeting administrative requirements for joint applications.</w:t>
      </w:r>
    </w:p>
    <w:p w14:paraId="4202574E" w14:textId="77777777" w:rsidR="00251FED" w:rsidRPr="00077193" w:rsidRDefault="00251FED" w:rsidP="00251FED">
      <w:pPr>
        <w:pStyle w:val="ListParagraph"/>
        <w:spacing w:before="240" w:after="120" w:line="276" w:lineRule="auto"/>
        <w:rPr>
          <w:rFonts w:asciiTheme="minorHAnsi" w:eastAsiaTheme="minorEastAsia" w:hAnsiTheme="minorHAnsi" w:cstheme="minorHAnsi"/>
          <w:szCs w:val="22"/>
          <w:u w:color="000000"/>
          <w:bdr w:val="nil"/>
          <w:lang w:val="en-IE"/>
          <w14:textOutline w14:w="0" w14:cap="flat" w14:cmpd="sng" w14:algn="ctr">
            <w14:noFill/>
            <w14:prstDash w14:val="solid"/>
            <w14:bevel/>
          </w14:textOutline>
        </w:rPr>
      </w:pPr>
    </w:p>
    <w:p w14:paraId="57C90512" w14:textId="1A02DA3D" w:rsidR="00251FED" w:rsidRPr="00077193" w:rsidRDefault="00251FED" w:rsidP="00E4294C">
      <w:pPr>
        <w:pStyle w:val="ListParagraph"/>
        <w:numPr>
          <w:ilvl w:val="0"/>
          <w:numId w:val="25"/>
        </w:numPr>
        <w:spacing w:before="240" w:after="120" w:line="276" w:lineRule="auto"/>
        <w:rPr>
          <w:rFonts w:asciiTheme="minorHAnsi" w:eastAsiaTheme="minorEastAsia" w:hAnsiTheme="minorHAnsi" w:cstheme="minorHAnsi"/>
          <w:szCs w:val="22"/>
          <w:u w:color="000000"/>
          <w:bdr w:val="nil"/>
          <w14:textOutline w14:w="0" w14:cap="flat" w14:cmpd="sng" w14:algn="ctr">
            <w14:noFill/>
            <w14:prstDash w14:val="solid"/>
            <w14:bevel/>
          </w14:textOutline>
        </w:rPr>
      </w:pP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Developing partnerships: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fe</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stivals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in both Northern Ireland and the border counties of Ireland need </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more regular opportunities to meet and network. Training needed </w:t>
      </w:r>
      <w:proofErr w:type="gramStart"/>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in:</w:t>
      </w:r>
      <w:proofErr w:type="gramEnd"/>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b</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uilding and sustaining cross-border partnerships;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s</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 xml:space="preserve">tructured networking opportunities to develop collaborations; and </w:t>
      </w:r>
      <w:r w:rsidR="0020512A"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p</w:t>
      </w:r>
      <w:r w:rsidRPr="00077193">
        <w:rPr>
          <w:rFonts w:asciiTheme="minorHAnsi" w:eastAsiaTheme="minorEastAsia" w:hAnsiTheme="minorHAnsi" w:cstheme="minorHAnsi"/>
          <w:szCs w:val="22"/>
          <w:u w:color="000000"/>
          <w:bdr w:val="nil"/>
          <w14:textOutline w14:w="0" w14:cap="flat" w14:cmpd="sng" w14:algn="ctr">
            <w14:noFill/>
            <w14:prstDash w14:val="solid"/>
            <w14:bevel/>
          </w14:textOutline>
        </w:rPr>
        <w:t>lanning shared touring, artist sharing, resource sharing and knowledge exchange.</w:t>
      </w:r>
    </w:p>
    <w:p w14:paraId="5809FDF0" w14:textId="7D022EC4" w:rsidR="00A36784" w:rsidRPr="00077193" w:rsidRDefault="00E40576" w:rsidP="00E4294C">
      <w:pPr>
        <w:spacing w:before="240" w:after="120" w:line="276" w:lineRule="auto"/>
        <w:rPr>
          <w:rFonts w:asciiTheme="minorHAnsi" w:hAnsiTheme="minorHAnsi" w:cstheme="minorHAnsi"/>
          <w:b/>
          <w:bCs/>
          <w:sz w:val="22"/>
          <w:szCs w:val="22"/>
          <w:lang w:val="en-GB"/>
        </w:rPr>
      </w:pPr>
      <w:r w:rsidRPr="00077193">
        <w:rPr>
          <w:rFonts w:asciiTheme="minorHAnsi" w:hAnsiTheme="minorHAnsi" w:cstheme="minorHAnsi"/>
          <w:b/>
          <w:bCs/>
          <w:sz w:val="22"/>
          <w:szCs w:val="22"/>
          <w:lang w:val="en-GB"/>
        </w:rPr>
        <w:t>5</w:t>
      </w:r>
      <w:r w:rsidR="58AB04B9" w:rsidRPr="00077193">
        <w:rPr>
          <w:rFonts w:asciiTheme="minorHAnsi" w:hAnsiTheme="minorHAnsi" w:cstheme="minorHAnsi"/>
          <w:b/>
          <w:bCs/>
          <w:sz w:val="22"/>
          <w:szCs w:val="22"/>
          <w:lang w:val="en-GB"/>
        </w:rPr>
        <w:t xml:space="preserve">. </w:t>
      </w:r>
      <w:r w:rsidRPr="00077193">
        <w:rPr>
          <w:rFonts w:asciiTheme="minorHAnsi" w:hAnsiTheme="minorHAnsi" w:cstheme="minorHAnsi"/>
          <w:b/>
          <w:bCs/>
          <w:sz w:val="22"/>
          <w:szCs w:val="22"/>
          <w:lang w:val="en-GB"/>
        </w:rPr>
        <w:t>Key D</w:t>
      </w:r>
      <w:r w:rsidR="58AB04B9" w:rsidRPr="00077193">
        <w:rPr>
          <w:rFonts w:asciiTheme="minorHAnsi" w:hAnsiTheme="minorHAnsi" w:cstheme="minorHAnsi"/>
          <w:b/>
          <w:bCs/>
          <w:sz w:val="22"/>
          <w:szCs w:val="22"/>
          <w:lang w:val="en-GB"/>
        </w:rPr>
        <w:t>eliverable</w:t>
      </w:r>
      <w:r w:rsidRPr="00077193">
        <w:rPr>
          <w:rFonts w:asciiTheme="minorHAnsi" w:hAnsiTheme="minorHAnsi" w:cstheme="minorHAnsi"/>
          <w:b/>
          <w:bCs/>
          <w:sz w:val="22"/>
          <w:szCs w:val="22"/>
          <w:lang w:val="en-GB"/>
        </w:rPr>
        <w:t>s</w:t>
      </w:r>
    </w:p>
    <w:p w14:paraId="32B58A21" w14:textId="623DA318" w:rsidR="00E4294C" w:rsidRPr="00077193" w:rsidRDefault="00E4294C" w:rsidP="00E4294C">
      <w:pPr>
        <w:pStyle w:val="Heading3"/>
        <w:spacing w:before="200" w:after="120"/>
        <w:rPr>
          <w:rFonts w:asciiTheme="minorHAnsi" w:eastAsiaTheme="minorEastAsia" w:hAnsiTheme="minorHAnsi" w:cstheme="minorHAnsi"/>
          <w:b/>
          <w:sz w:val="22"/>
          <w:szCs w:val="22"/>
          <w:u w:val="none"/>
          <w:lang w:val="en-US"/>
        </w:rPr>
      </w:pPr>
      <w:r w:rsidRPr="00077193">
        <w:rPr>
          <w:rFonts w:asciiTheme="minorHAnsi" w:eastAsiaTheme="minorEastAsia" w:hAnsiTheme="minorHAnsi" w:cstheme="minorHAnsi"/>
          <w:b/>
          <w:sz w:val="22"/>
          <w:szCs w:val="22"/>
          <w:u w:val="none"/>
          <w:lang w:val="en-US"/>
        </w:rPr>
        <w:t xml:space="preserve">Training </w:t>
      </w:r>
      <w:r w:rsidR="00F676B8">
        <w:rPr>
          <w:rFonts w:asciiTheme="minorHAnsi" w:eastAsiaTheme="minorEastAsia" w:hAnsiTheme="minorHAnsi" w:cstheme="minorHAnsi"/>
          <w:b/>
          <w:sz w:val="22"/>
          <w:szCs w:val="22"/>
          <w:u w:val="none"/>
          <w:lang w:val="en-US"/>
        </w:rPr>
        <w:t>and</w:t>
      </w:r>
      <w:r w:rsidRPr="00077193">
        <w:rPr>
          <w:rFonts w:asciiTheme="minorHAnsi" w:eastAsiaTheme="minorEastAsia" w:hAnsiTheme="minorHAnsi" w:cstheme="minorHAnsi"/>
          <w:b/>
          <w:sz w:val="22"/>
          <w:szCs w:val="22"/>
          <w:u w:val="none"/>
          <w:lang w:val="en-US"/>
        </w:rPr>
        <w:t xml:space="preserve"> Skills Development</w:t>
      </w:r>
      <w:r w:rsidR="00A83624" w:rsidRPr="00077193">
        <w:rPr>
          <w:rFonts w:asciiTheme="minorHAnsi" w:eastAsiaTheme="minorEastAsia" w:hAnsiTheme="minorHAnsi" w:cstheme="minorHAnsi"/>
          <w:b/>
          <w:sz w:val="22"/>
          <w:szCs w:val="22"/>
          <w:u w:val="none"/>
          <w:lang w:val="en-US"/>
        </w:rPr>
        <w:t>:</w:t>
      </w:r>
    </w:p>
    <w:p w14:paraId="6EDEBC2E" w14:textId="41C35295" w:rsidR="00403BCB" w:rsidRPr="00077193" w:rsidRDefault="00E4294C" w:rsidP="00403BCB">
      <w:pPr>
        <w:spacing w:after="160"/>
        <w:jc w:val="both"/>
        <w:rPr>
          <w:rFonts w:asciiTheme="minorHAnsi" w:eastAsiaTheme="minorEastAsia" w:hAnsiTheme="minorHAnsi" w:cstheme="minorHAnsi"/>
          <w:sz w:val="22"/>
          <w:szCs w:val="22"/>
          <w:lang w:val="en-US"/>
        </w:rPr>
      </w:pPr>
      <w:r w:rsidRPr="00077193">
        <w:rPr>
          <w:rFonts w:asciiTheme="minorHAnsi" w:eastAsiaTheme="minorEastAsia" w:hAnsiTheme="minorHAnsi" w:cstheme="minorHAnsi"/>
          <w:sz w:val="22"/>
          <w:szCs w:val="22"/>
          <w:lang w:val="en-US"/>
        </w:rPr>
        <w:t>Th</w:t>
      </w:r>
      <w:r w:rsidR="00403BCB" w:rsidRPr="00077193">
        <w:rPr>
          <w:rFonts w:asciiTheme="minorHAnsi" w:eastAsiaTheme="minorEastAsia" w:hAnsiTheme="minorHAnsi" w:cstheme="minorHAnsi"/>
          <w:sz w:val="22"/>
          <w:szCs w:val="22"/>
          <w:lang w:val="en-US"/>
        </w:rPr>
        <w:t xml:space="preserve">is activity will deliver a </w:t>
      </w:r>
      <w:proofErr w:type="spellStart"/>
      <w:r w:rsidR="00403BCB" w:rsidRPr="00077193">
        <w:rPr>
          <w:rFonts w:asciiTheme="minorHAnsi" w:eastAsiaTheme="minorEastAsia" w:hAnsiTheme="minorHAnsi" w:cstheme="minorHAnsi"/>
          <w:sz w:val="22"/>
          <w:szCs w:val="22"/>
          <w:lang w:val="en-US"/>
        </w:rPr>
        <w:t>programme</w:t>
      </w:r>
      <w:proofErr w:type="spellEnd"/>
      <w:r w:rsidR="00403BCB" w:rsidRPr="00077193">
        <w:rPr>
          <w:rFonts w:asciiTheme="minorHAnsi" w:eastAsiaTheme="minorEastAsia" w:hAnsiTheme="minorHAnsi" w:cstheme="minorHAnsi"/>
          <w:sz w:val="22"/>
          <w:szCs w:val="22"/>
          <w:lang w:val="en-US"/>
        </w:rPr>
        <w:t xml:space="preserve"> of bespoke training workshops and seminars designed to build skills and knowledge in collaborative arts, place-making and cultural democracy among </w:t>
      </w:r>
      <w:r w:rsidR="001A2123" w:rsidRPr="00077193">
        <w:rPr>
          <w:rFonts w:asciiTheme="minorHAnsi" w:eastAsiaTheme="minorEastAsia" w:hAnsiTheme="minorHAnsi" w:cstheme="minorHAnsi"/>
          <w:sz w:val="22"/>
          <w:szCs w:val="22"/>
          <w:lang w:val="en-US"/>
        </w:rPr>
        <w:t>F</w:t>
      </w:r>
      <w:r w:rsidR="00403BCB" w:rsidRPr="00077193">
        <w:rPr>
          <w:rFonts w:asciiTheme="minorHAnsi" w:eastAsiaTheme="minorEastAsia" w:hAnsiTheme="minorHAnsi" w:cstheme="minorHAnsi"/>
          <w:sz w:val="22"/>
          <w:szCs w:val="22"/>
          <w:lang w:val="en-US"/>
        </w:rPr>
        <w:t xml:space="preserve">estival </w:t>
      </w:r>
      <w:r w:rsidR="001A2123" w:rsidRPr="00077193">
        <w:rPr>
          <w:rFonts w:asciiTheme="minorHAnsi" w:eastAsiaTheme="minorEastAsia" w:hAnsiTheme="minorHAnsi" w:cstheme="minorHAnsi"/>
          <w:sz w:val="22"/>
          <w:szCs w:val="22"/>
          <w:lang w:val="en-US"/>
        </w:rPr>
        <w:t>M</w:t>
      </w:r>
      <w:r w:rsidR="00403BCB" w:rsidRPr="00077193">
        <w:rPr>
          <w:rFonts w:asciiTheme="minorHAnsi" w:eastAsiaTheme="minorEastAsia" w:hAnsiTheme="minorHAnsi" w:cstheme="minorHAnsi"/>
          <w:sz w:val="22"/>
          <w:szCs w:val="22"/>
          <w:lang w:val="en-US"/>
        </w:rPr>
        <w:t>akers and practitioners. Training will respond to identified skills and knowledge gaps, as outlined in the individual Lot descriptions.</w:t>
      </w:r>
    </w:p>
    <w:p w14:paraId="71E62153" w14:textId="77777777" w:rsidR="00403BCB" w:rsidRPr="00077193" w:rsidRDefault="00403BCB" w:rsidP="00403BCB">
      <w:pPr>
        <w:spacing w:after="160"/>
        <w:jc w:val="both"/>
        <w:rPr>
          <w:rFonts w:asciiTheme="minorHAnsi" w:eastAsiaTheme="minorEastAsia" w:hAnsiTheme="minorHAnsi" w:cstheme="minorHAnsi"/>
          <w:sz w:val="22"/>
          <w:szCs w:val="22"/>
          <w:lang w:val="en-US"/>
        </w:rPr>
      </w:pPr>
      <w:r w:rsidRPr="00077193">
        <w:rPr>
          <w:rFonts w:asciiTheme="minorHAnsi" w:eastAsiaTheme="minorEastAsia" w:hAnsiTheme="minorHAnsi" w:cstheme="minorHAnsi"/>
          <w:sz w:val="22"/>
          <w:szCs w:val="22"/>
          <w:lang w:val="en-US"/>
        </w:rPr>
        <w:t xml:space="preserve">The </w:t>
      </w:r>
      <w:proofErr w:type="spellStart"/>
      <w:r w:rsidRPr="00077193">
        <w:rPr>
          <w:rFonts w:asciiTheme="minorHAnsi" w:eastAsiaTheme="minorEastAsia" w:hAnsiTheme="minorHAnsi" w:cstheme="minorHAnsi"/>
          <w:sz w:val="22"/>
          <w:szCs w:val="22"/>
          <w:lang w:val="en-US"/>
        </w:rPr>
        <w:t>programme</w:t>
      </w:r>
      <w:proofErr w:type="spellEnd"/>
      <w:r w:rsidRPr="00077193">
        <w:rPr>
          <w:rFonts w:asciiTheme="minorHAnsi" w:eastAsiaTheme="minorEastAsia" w:hAnsiTheme="minorHAnsi" w:cstheme="minorHAnsi"/>
          <w:sz w:val="22"/>
          <w:szCs w:val="22"/>
          <w:lang w:val="en-US"/>
        </w:rPr>
        <w:t xml:space="preserve"> will be delivered primarily through interactive, cross-community group workshops across the five identified Lots/thematic areas, as detailed in Section 1, Part 4 – ‘Lot Schedule’.</w:t>
      </w:r>
    </w:p>
    <w:p w14:paraId="24996DA8" w14:textId="05895AE2" w:rsidR="00403BCB" w:rsidRPr="00077193" w:rsidRDefault="00403BCB" w:rsidP="691C33AD">
      <w:pPr>
        <w:spacing w:after="160"/>
        <w:jc w:val="both"/>
        <w:rPr>
          <w:rFonts w:asciiTheme="minorHAnsi" w:eastAsiaTheme="minorEastAsia" w:hAnsiTheme="minorHAnsi" w:cstheme="minorBidi"/>
          <w:sz w:val="22"/>
          <w:szCs w:val="22"/>
          <w:lang w:val="en-US"/>
        </w:rPr>
      </w:pPr>
      <w:r w:rsidRPr="00077193">
        <w:rPr>
          <w:rFonts w:asciiTheme="minorHAnsi" w:eastAsiaTheme="minorEastAsia" w:hAnsiTheme="minorHAnsi" w:cstheme="minorBidi"/>
          <w:sz w:val="22"/>
          <w:szCs w:val="22"/>
          <w:lang w:val="en-US"/>
        </w:rPr>
        <w:t xml:space="preserve">Training will be delivered predominantly in person, with online delivery used where this is more appropriate or advantageous for participants. Where appropriate, sessions may also be delivered in partnership with, or as part of, festivals. Training will be led by experienced practitioners and facilitators and will adopt a participatory, </w:t>
      </w:r>
      <w:r w:rsidR="57BE884B" w:rsidRPr="00077193">
        <w:rPr>
          <w:rFonts w:asciiTheme="minorHAnsi" w:eastAsiaTheme="minorEastAsia" w:hAnsiTheme="minorHAnsi" w:cstheme="minorBidi"/>
          <w:sz w:val="22"/>
          <w:szCs w:val="22"/>
          <w:lang w:val="en-US"/>
        </w:rPr>
        <w:t>inclusive,</w:t>
      </w:r>
      <w:r w:rsidRPr="00077193">
        <w:rPr>
          <w:rFonts w:asciiTheme="minorHAnsi" w:eastAsiaTheme="minorEastAsia" w:hAnsiTheme="minorHAnsi" w:cstheme="minorBidi"/>
          <w:sz w:val="22"/>
          <w:szCs w:val="22"/>
          <w:lang w:val="en-US"/>
        </w:rPr>
        <w:t xml:space="preserve"> and practice-based approach.</w:t>
      </w:r>
    </w:p>
    <w:p w14:paraId="2D108D4A" w14:textId="7BF3B168" w:rsidR="00403BCB" w:rsidRPr="00077193" w:rsidRDefault="00403BCB" w:rsidP="691C33AD">
      <w:pPr>
        <w:spacing w:after="160"/>
        <w:jc w:val="both"/>
        <w:rPr>
          <w:rFonts w:asciiTheme="minorHAnsi" w:eastAsiaTheme="minorEastAsia" w:hAnsiTheme="minorHAnsi" w:cstheme="minorBidi"/>
          <w:sz w:val="22"/>
          <w:szCs w:val="22"/>
          <w:lang w:val="en-US"/>
        </w:rPr>
      </w:pPr>
      <w:r w:rsidRPr="00077193">
        <w:rPr>
          <w:rFonts w:asciiTheme="minorHAnsi" w:eastAsiaTheme="minorEastAsia" w:hAnsiTheme="minorHAnsi" w:cstheme="minorBidi"/>
          <w:sz w:val="22"/>
          <w:szCs w:val="22"/>
          <w:lang w:val="en-US"/>
        </w:rPr>
        <w:t xml:space="preserve">Training materials and learning resources will be documented and made available for wider use, contributing to the project’s recording, </w:t>
      </w:r>
      <w:r w:rsidR="68F3A714" w:rsidRPr="00077193">
        <w:rPr>
          <w:rFonts w:asciiTheme="minorHAnsi" w:eastAsiaTheme="minorEastAsia" w:hAnsiTheme="minorHAnsi" w:cstheme="minorBidi"/>
          <w:sz w:val="22"/>
          <w:szCs w:val="22"/>
          <w:lang w:val="en-US"/>
        </w:rPr>
        <w:t>documentation,</w:t>
      </w:r>
      <w:r w:rsidRPr="00077193">
        <w:rPr>
          <w:rFonts w:asciiTheme="minorHAnsi" w:eastAsiaTheme="minorEastAsia" w:hAnsiTheme="minorHAnsi" w:cstheme="minorBidi"/>
          <w:sz w:val="22"/>
          <w:szCs w:val="22"/>
          <w:lang w:val="en-US"/>
        </w:rPr>
        <w:t xml:space="preserve"> and reporting commitments.</w:t>
      </w:r>
    </w:p>
    <w:p w14:paraId="55774596" w14:textId="77777777" w:rsidR="00403BCB" w:rsidRPr="00077193" w:rsidRDefault="00403BCB" w:rsidP="000C6B14">
      <w:pPr>
        <w:pStyle w:val="ListParagraph"/>
        <w:spacing w:line="240" w:lineRule="auto"/>
        <w:ind w:left="0"/>
        <w:rPr>
          <w:rStyle w:val="None"/>
          <w:rFonts w:asciiTheme="minorHAnsi" w:eastAsiaTheme="minorEastAsia" w:hAnsiTheme="minorHAnsi" w:cstheme="minorHAnsi"/>
          <w:b/>
          <w:bCs/>
          <w:szCs w:val="22"/>
          <w:lang w:val="en-GB"/>
        </w:rPr>
      </w:pPr>
    </w:p>
    <w:p w14:paraId="6E6283D8" w14:textId="2FAE86D4" w:rsidR="00A36784" w:rsidRPr="00077193" w:rsidRDefault="00A83624" w:rsidP="000C6B14">
      <w:pPr>
        <w:pStyle w:val="ListParagraph"/>
        <w:spacing w:line="240" w:lineRule="auto"/>
        <w:ind w:left="0"/>
        <w:rPr>
          <w:rStyle w:val="None"/>
          <w:rFonts w:asciiTheme="minorHAnsi" w:eastAsiaTheme="minorEastAsia" w:hAnsiTheme="minorHAnsi" w:cstheme="minorHAnsi"/>
          <w:b/>
          <w:bCs/>
          <w:szCs w:val="22"/>
          <w:lang w:val="en-GB"/>
        </w:rPr>
      </w:pPr>
      <w:r w:rsidRPr="00077193">
        <w:rPr>
          <w:rStyle w:val="None"/>
          <w:rFonts w:asciiTheme="minorHAnsi" w:eastAsiaTheme="minorEastAsia" w:hAnsiTheme="minorHAnsi" w:cstheme="minorHAnsi"/>
          <w:b/>
          <w:bCs/>
          <w:szCs w:val="22"/>
          <w:lang w:val="en-GB"/>
        </w:rPr>
        <w:t>6</w:t>
      </w:r>
      <w:r w:rsidR="58AB04B9" w:rsidRPr="00077193">
        <w:rPr>
          <w:rStyle w:val="None"/>
          <w:rFonts w:asciiTheme="minorHAnsi" w:eastAsiaTheme="minorEastAsia" w:hAnsiTheme="minorHAnsi" w:cstheme="minorHAnsi"/>
          <w:b/>
          <w:bCs/>
          <w:szCs w:val="22"/>
          <w:lang w:val="en-GB"/>
        </w:rPr>
        <w:t xml:space="preserve">. </w:t>
      </w:r>
      <w:r w:rsidR="002C0D3C" w:rsidRPr="00077193">
        <w:rPr>
          <w:rStyle w:val="None"/>
          <w:rFonts w:asciiTheme="minorHAnsi" w:eastAsiaTheme="minorEastAsia" w:hAnsiTheme="minorHAnsi" w:cstheme="minorHAnsi"/>
          <w:b/>
          <w:bCs/>
          <w:szCs w:val="22"/>
          <w:lang w:val="en-GB"/>
        </w:rPr>
        <w:t>Framework / Contract Period</w:t>
      </w:r>
      <w:r w:rsidRPr="00077193">
        <w:rPr>
          <w:rStyle w:val="None"/>
          <w:rFonts w:asciiTheme="minorHAnsi" w:eastAsiaTheme="minorEastAsia" w:hAnsiTheme="minorHAnsi" w:cstheme="minorHAnsi"/>
          <w:b/>
          <w:bCs/>
          <w:szCs w:val="22"/>
          <w:lang w:val="en-GB"/>
        </w:rPr>
        <w:t>:</w:t>
      </w:r>
    </w:p>
    <w:p w14:paraId="738B7D5D" w14:textId="701886A7" w:rsidR="003772DC" w:rsidRPr="00077193" w:rsidRDefault="003772DC" w:rsidP="000C6B14">
      <w:pPr>
        <w:spacing w:before="240" w:after="240"/>
        <w:jc w:val="both"/>
        <w:rPr>
          <w:rFonts w:asciiTheme="minorHAnsi" w:eastAsiaTheme="minorEastAsia" w:hAnsiTheme="minorHAnsi" w:cstheme="minorHAnsi"/>
          <w:sz w:val="22"/>
          <w:szCs w:val="22"/>
          <w:lang w:val="en-US"/>
        </w:rPr>
      </w:pPr>
      <w:r w:rsidRPr="00077193">
        <w:rPr>
          <w:rFonts w:asciiTheme="minorHAnsi" w:eastAsiaTheme="minorEastAsia" w:hAnsiTheme="minorHAnsi" w:cstheme="minorHAnsi"/>
          <w:sz w:val="22"/>
          <w:szCs w:val="22"/>
          <w:lang w:val="en-US"/>
        </w:rPr>
        <w:t xml:space="preserve">The framework agreement is expected to run from </w:t>
      </w:r>
      <w:r w:rsidR="000C6B14" w:rsidRPr="00077193">
        <w:rPr>
          <w:rFonts w:asciiTheme="minorHAnsi" w:eastAsiaTheme="minorEastAsia" w:hAnsiTheme="minorHAnsi" w:cstheme="minorHAnsi"/>
          <w:b/>
          <w:bCs/>
          <w:sz w:val="22"/>
          <w:szCs w:val="22"/>
          <w:lang w:val="en-US"/>
        </w:rPr>
        <w:t>Monday 9 November 2026</w:t>
      </w:r>
      <w:r w:rsidR="00A90155" w:rsidRPr="00077193">
        <w:rPr>
          <w:rFonts w:asciiTheme="minorHAnsi" w:eastAsiaTheme="minorEastAsia" w:hAnsiTheme="minorHAnsi" w:cstheme="minorHAnsi"/>
          <w:b/>
          <w:bCs/>
          <w:sz w:val="22"/>
          <w:szCs w:val="22"/>
          <w:lang w:val="en-US"/>
        </w:rPr>
        <w:t xml:space="preserve"> </w:t>
      </w:r>
      <w:r w:rsidR="00A90155" w:rsidRPr="00077193">
        <w:rPr>
          <w:rFonts w:asciiTheme="minorHAnsi" w:eastAsiaTheme="minorEastAsia" w:hAnsiTheme="minorHAnsi" w:cstheme="minorHAnsi"/>
          <w:sz w:val="22"/>
          <w:szCs w:val="22"/>
          <w:lang w:val="en-US"/>
        </w:rPr>
        <w:t>to</w:t>
      </w:r>
      <w:r w:rsidRPr="00077193">
        <w:rPr>
          <w:rFonts w:asciiTheme="minorHAnsi" w:eastAsiaTheme="minorEastAsia" w:hAnsiTheme="minorHAnsi" w:cstheme="minorHAnsi"/>
          <w:sz w:val="22"/>
          <w:szCs w:val="22"/>
          <w:lang w:val="en-US"/>
        </w:rPr>
        <w:t xml:space="preserve"> </w:t>
      </w:r>
      <w:r w:rsidR="00A90155" w:rsidRPr="00077193">
        <w:rPr>
          <w:rFonts w:asciiTheme="minorHAnsi" w:eastAsiaTheme="minorEastAsia" w:hAnsiTheme="minorHAnsi" w:cstheme="minorHAnsi"/>
          <w:b/>
          <w:bCs/>
          <w:sz w:val="22"/>
          <w:szCs w:val="22"/>
          <w:lang w:val="en-US"/>
        </w:rPr>
        <w:t xml:space="preserve">30 </w:t>
      </w:r>
      <w:r w:rsidR="00966D35" w:rsidRPr="00077193">
        <w:rPr>
          <w:rFonts w:asciiTheme="minorHAnsi" w:eastAsiaTheme="minorEastAsia" w:hAnsiTheme="minorHAnsi" w:cstheme="minorHAnsi"/>
          <w:b/>
          <w:bCs/>
          <w:sz w:val="22"/>
          <w:szCs w:val="22"/>
          <w:lang w:val="en-US"/>
        </w:rPr>
        <w:t>June</w:t>
      </w:r>
      <w:r w:rsidR="00A90155" w:rsidRPr="00077193">
        <w:rPr>
          <w:rFonts w:asciiTheme="minorHAnsi" w:eastAsiaTheme="minorEastAsia" w:hAnsiTheme="minorHAnsi" w:cstheme="minorHAnsi"/>
          <w:b/>
          <w:bCs/>
          <w:sz w:val="22"/>
          <w:szCs w:val="22"/>
          <w:lang w:val="en-US"/>
        </w:rPr>
        <w:t xml:space="preserve"> 2027</w:t>
      </w:r>
      <w:r w:rsidR="00A90155" w:rsidRPr="00077193">
        <w:rPr>
          <w:rFonts w:asciiTheme="minorHAnsi" w:eastAsiaTheme="minorEastAsia" w:hAnsiTheme="minorHAnsi" w:cstheme="minorHAnsi"/>
          <w:sz w:val="22"/>
          <w:szCs w:val="22"/>
          <w:lang w:val="en-US"/>
        </w:rPr>
        <w:t xml:space="preserve"> </w:t>
      </w:r>
      <w:r w:rsidRPr="00077193">
        <w:rPr>
          <w:rFonts w:asciiTheme="minorHAnsi" w:eastAsiaTheme="minorEastAsia" w:hAnsiTheme="minorHAnsi" w:cstheme="minorHAnsi"/>
          <w:sz w:val="22"/>
          <w:szCs w:val="22"/>
          <w:lang w:val="en-US"/>
        </w:rPr>
        <w:t>with the option to extend for a further period of u</w:t>
      </w:r>
      <w:r w:rsidR="00FB2A62" w:rsidRPr="00077193">
        <w:rPr>
          <w:rFonts w:asciiTheme="minorHAnsi" w:eastAsiaTheme="minorEastAsia" w:hAnsiTheme="minorHAnsi" w:cstheme="minorHAnsi"/>
          <w:sz w:val="22"/>
          <w:szCs w:val="22"/>
          <w:lang w:val="en-US"/>
        </w:rPr>
        <w:t xml:space="preserve">p to </w:t>
      </w:r>
      <w:r w:rsidR="00F77726" w:rsidRPr="00077193">
        <w:rPr>
          <w:rFonts w:asciiTheme="minorHAnsi" w:eastAsiaTheme="minorEastAsia" w:hAnsiTheme="minorHAnsi" w:cstheme="minorHAnsi"/>
          <w:sz w:val="22"/>
          <w:szCs w:val="22"/>
          <w:lang w:val="en-US"/>
        </w:rPr>
        <w:t>12</w:t>
      </w:r>
      <w:r w:rsidRPr="00077193">
        <w:rPr>
          <w:rFonts w:asciiTheme="minorHAnsi" w:eastAsiaTheme="minorEastAsia" w:hAnsiTheme="minorHAnsi" w:cstheme="minorHAnsi"/>
          <w:sz w:val="22"/>
          <w:szCs w:val="22"/>
          <w:lang w:val="en-US"/>
        </w:rPr>
        <w:t xml:space="preserve"> months, subject to agreement between Create and the appointed </w:t>
      </w:r>
      <w:r w:rsidR="001030FE" w:rsidRPr="00077193">
        <w:rPr>
          <w:rFonts w:asciiTheme="minorHAnsi" w:eastAsiaTheme="minorEastAsia" w:hAnsiTheme="minorHAnsi" w:cstheme="minorHAnsi"/>
          <w:sz w:val="22"/>
          <w:szCs w:val="22"/>
          <w:lang w:val="en-US"/>
        </w:rPr>
        <w:t>contractors/</w:t>
      </w:r>
      <w:r w:rsidRPr="00077193">
        <w:rPr>
          <w:rFonts w:asciiTheme="minorHAnsi" w:eastAsiaTheme="minorEastAsia" w:hAnsiTheme="minorHAnsi" w:cstheme="minorHAnsi"/>
          <w:sz w:val="22"/>
          <w:szCs w:val="22"/>
          <w:lang w:val="en-US"/>
        </w:rPr>
        <w:t>suppliers.</w:t>
      </w:r>
    </w:p>
    <w:p w14:paraId="5009197F" w14:textId="02212778" w:rsidR="76E6CEB1" w:rsidRPr="00077193" w:rsidRDefault="76E6CEB1" w:rsidP="000C6B14">
      <w:pPr>
        <w:pStyle w:val="ListParagraph"/>
        <w:spacing w:line="240" w:lineRule="auto"/>
        <w:ind w:left="0"/>
        <w:rPr>
          <w:rStyle w:val="None"/>
          <w:rFonts w:asciiTheme="minorHAnsi" w:eastAsiaTheme="minorEastAsia" w:hAnsiTheme="minorHAnsi" w:cstheme="minorHAnsi"/>
          <w:b/>
          <w:bCs/>
          <w:szCs w:val="22"/>
          <w:lang w:val="en-GB"/>
        </w:rPr>
      </w:pPr>
    </w:p>
    <w:p w14:paraId="4992C996" w14:textId="49213C21" w:rsidR="001C27F3" w:rsidRPr="00077193" w:rsidRDefault="00A83624" w:rsidP="006D6B2D">
      <w:pPr>
        <w:pStyle w:val="ListParagraph"/>
        <w:spacing w:line="240" w:lineRule="auto"/>
        <w:ind w:left="0"/>
        <w:rPr>
          <w:rFonts w:asciiTheme="minorHAnsi" w:hAnsiTheme="minorHAnsi" w:cstheme="minorHAnsi"/>
          <w:b/>
          <w:bCs/>
          <w:szCs w:val="22"/>
          <w:lang w:val="en-GB"/>
        </w:rPr>
      </w:pPr>
      <w:r w:rsidRPr="00077193">
        <w:rPr>
          <w:rStyle w:val="None"/>
          <w:rFonts w:asciiTheme="minorHAnsi" w:eastAsiaTheme="minorEastAsia" w:hAnsiTheme="minorHAnsi" w:cstheme="minorHAnsi"/>
          <w:b/>
          <w:bCs/>
          <w:szCs w:val="22"/>
          <w:lang w:val="en-GB"/>
        </w:rPr>
        <w:t>7</w:t>
      </w:r>
      <w:r w:rsidR="58AB04B9" w:rsidRPr="00077193">
        <w:rPr>
          <w:rStyle w:val="None"/>
          <w:rFonts w:asciiTheme="minorHAnsi" w:eastAsiaTheme="minorEastAsia" w:hAnsiTheme="minorHAnsi" w:cstheme="minorHAnsi"/>
          <w:b/>
          <w:bCs/>
          <w:szCs w:val="22"/>
          <w:lang w:val="en-GB"/>
        </w:rPr>
        <w:t xml:space="preserve">. </w:t>
      </w:r>
      <w:r w:rsidR="6D3F2C0A" w:rsidRPr="00077193">
        <w:rPr>
          <w:rFonts w:asciiTheme="minorHAnsi" w:hAnsiTheme="minorHAnsi" w:cstheme="minorHAnsi"/>
          <w:b/>
          <w:bCs/>
          <w:szCs w:val="22"/>
          <w:lang w:val="en-GB"/>
        </w:rPr>
        <w:t>D</w:t>
      </w:r>
      <w:r w:rsidR="0FDB32EC" w:rsidRPr="00077193">
        <w:rPr>
          <w:rFonts w:asciiTheme="minorHAnsi" w:hAnsiTheme="minorHAnsi" w:cstheme="minorHAnsi"/>
          <w:b/>
          <w:bCs/>
          <w:szCs w:val="22"/>
          <w:lang w:val="en-GB"/>
        </w:rPr>
        <w:t xml:space="preserve">eliverable </w:t>
      </w:r>
      <w:r w:rsidRPr="00077193">
        <w:rPr>
          <w:rFonts w:asciiTheme="minorHAnsi" w:hAnsiTheme="minorHAnsi" w:cstheme="minorHAnsi"/>
          <w:b/>
          <w:bCs/>
          <w:szCs w:val="22"/>
          <w:lang w:val="en-GB"/>
        </w:rPr>
        <w:t>Milestones to be met:</w:t>
      </w:r>
      <w:r w:rsidR="00FB2A62" w:rsidRPr="00077193">
        <w:rPr>
          <w:rFonts w:asciiTheme="minorHAnsi" w:hAnsiTheme="minorHAnsi" w:cstheme="minorHAnsi"/>
          <w:b/>
          <w:bCs/>
          <w:szCs w:val="22"/>
          <w:lang w:val="en-GB"/>
        </w:rPr>
        <w:t xml:space="preserve"> </w:t>
      </w:r>
    </w:p>
    <w:p w14:paraId="3754005B" w14:textId="7731B1ED" w:rsidR="00A90155" w:rsidRPr="00077193" w:rsidRDefault="00A90155" w:rsidP="00FB2A62">
      <w:pPr>
        <w:spacing w:after="100"/>
        <w:ind w:firstLine="360"/>
        <w:rPr>
          <w:rFonts w:asciiTheme="minorHAnsi" w:hAnsiTheme="minorHAnsi" w:cstheme="minorHAnsi"/>
          <w:b/>
          <w:bCs/>
          <w:sz w:val="22"/>
          <w:szCs w:val="22"/>
        </w:rPr>
      </w:pPr>
      <w:r w:rsidRPr="00077193">
        <w:rPr>
          <w:rFonts w:asciiTheme="minorHAnsi" w:hAnsiTheme="minorHAnsi" w:cstheme="minorHAnsi"/>
          <w:b/>
          <w:bCs/>
          <w:sz w:val="22"/>
          <w:szCs w:val="22"/>
        </w:rPr>
        <w:t>Nov</w:t>
      </w:r>
      <w:r w:rsidR="00FB2A62" w:rsidRPr="00077193">
        <w:rPr>
          <w:rFonts w:asciiTheme="minorHAnsi" w:hAnsiTheme="minorHAnsi" w:cstheme="minorHAnsi"/>
          <w:b/>
          <w:bCs/>
          <w:sz w:val="22"/>
          <w:szCs w:val="22"/>
        </w:rPr>
        <w:t>ember</w:t>
      </w:r>
      <w:r w:rsidRPr="00077193">
        <w:rPr>
          <w:rFonts w:asciiTheme="minorHAnsi" w:hAnsiTheme="minorHAnsi" w:cstheme="minorHAnsi"/>
          <w:b/>
          <w:bCs/>
          <w:sz w:val="22"/>
          <w:szCs w:val="22"/>
        </w:rPr>
        <w:t xml:space="preserve"> 2026 </w:t>
      </w:r>
    </w:p>
    <w:p w14:paraId="468A7FD2" w14:textId="10D08B95" w:rsidR="00B34ACA" w:rsidRPr="002B71B5" w:rsidRDefault="00B34ACA" w:rsidP="00CA350F">
      <w:pPr>
        <w:pStyle w:val="ListParagraph"/>
        <w:numPr>
          <w:ilvl w:val="0"/>
          <w:numId w:val="15"/>
        </w:numPr>
        <w:spacing w:after="100" w:line="240" w:lineRule="auto"/>
        <w:contextualSpacing w:val="0"/>
        <w:rPr>
          <w:rFonts w:asciiTheme="minorHAnsi" w:hAnsiTheme="minorHAnsi" w:cstheme="minorHAnsi"/>
          <w:szCs w:val="22"/>
        </w:rPr>
      </w:pPr>
      <w:r w:rsidRPr="00077193">
        <w:rPr>
          <w:rFonts w:asciiTheme="minorHAnsi" w:hAnsiTheme="minorHAnsi" w:cstheme="minorHAnsi"/>
          <w:b/>
          <w:bCs/>
          <w:szCs w:val="22"/>
        </w:rPr>
        <w:t xml:space="preserve">Framework award </w:t>
      </w:r>
      <w:r w:rsidR="0019731F" w:rsidRPr="00077193">
        <w:rPr>
          <w:rFonts w:asciiTheme="minorHAnsi" w:hAnsiTheme="minorHAnsi" w:cstheme="minorHAnsi"/>
          <w:b/>
          <w:bCs/>
          <w:szCs w:val="22"/>
        </w:rPr>
        <w:t>&amp;</w:t>
      </w:r>
      <w:r w:rsidRPr="00077193">
        <w:rPr>
          <w:rFonts w:asciiTheme="minorHAnsi" w:hAnsiTheme="minorHAnsi" w:cstheme="minorHAnsi"/>
          <w:b/>
          <w:bCs/>
          <w:szCs w:val="22"/>
        </w:rPr>
        <w:t xml:space="preserve"> set-up — </w:t>
      </w:r>
      <w:r w:rsidR="00FB2A62" w:rsidRPr="00077193">
        <w:rPr>
          <w:rFonts w:asciiTheme="minorHAnsi" w:hAnsiTheme="minorHAnsi" w:cstheme="minorHAnsi"/>
          <w:szCs w:val="22"/>
        </w:rPr>
        <w:t>F</w:t>
      </w:r>
      <w:r w:rsidRPr="00077193">
        <w:rPr>
          <w:rFonts w:asciiTheme="minorHAnsi" w:hAnsiTheme="minorHAnsi" w:cstheme="minorHAnsi"/>
          <w:szCs w:val="22"/>
        </w:rPr>
        <w:t>ramework agreement</w:t>
      </w:r>
      <w:r w:rsidR="00FB2A62" w:rsidRPr="00077193">
        <w:rPr>
          <w:rFonts w:asciiTheme="minorHAnsi" w:hAnsiTheme="minorHAnsi" w:cstheme="minorHAnsi"/>
          <w:szCs w:val="22"/>
        </w:rPr>
        <w:t>/</w:t>
      </w:r>
      <w:r w:rsidRPr="00077193">
        <w:rPr>
          <w:rFonts w:asciiTheme="minorHAnsi" w:hAnsiTheme="minorHAnsi" w:cstheme="minorHAnsi"/>
          <w:szCs w:val="22"/>
        </w:rPr>
        <w:t>s signed with successful Tenderers across all</w:t>
      </w:r>
      <w:r w:rsidRPr="002B71B5">
        <w:rPr>
          <w:rFonts w:asciiTheme="minorHAnsi" w:hAnsiTheme="minorHAnsi" w:cstheme="minorHAnsi"/>
          <w:szCs w:val="22"/>
        </w:rPr>
        <w:t xml:space="preserve"> </w:t>
      </w:r>
      <w:r w:rsidR="00C74E8C" w:rsidRPr="002B71B5">
        <w:rPr>
          <w:rFonts w:asciiTheme="minorHAnsi" w:hAnsiTheme="minorHAnsi" w:cstheme="minorHAnsi"/>
          <w:szCs w:val="22"/>
        </w:rPr>
        <w:t xml:space="preserve">5 </w:t>
      </w:r>
      <w:r w:rsidRPr="002B71B5">
        <w:rPr>
          <w:rFonts w:asciiTheme="minorHAnsi" w:hAnsiTheme="minorHAnsi" w:cstheme="minorHAnsi"/>
          <w:szCs w:val="22"/>
        </w:rPr>
        <w:t>lot</w:t>
      </w:r>
      <w:r w:rsidR="00A90155" w:rsidRPr="002B71B5">
        <w:rPr>
          <w:rFonts w:asciiTheme="minorHAnsi" w:hAnsiTheme="minorHAnsi" w:cstheme="minorHAnsi"/>
          <w:szCs w:val="22"/>
        </w:rPr>
        <w:t>/</w:t>
      </w:r>
      <w:r w:rsidRPr="002B71B5">
        <w:rPr>
          <w:rFonts w:asciiTheme="minorHAnsi" w:hAnsiTheme="minorHAnsi" w:cstheme="minorHAnsi"/>
          <w:szCs w:val="22"/>
        </w:rPr>
        <w:t>s</w:t>
      </w:r>
      <w:r w:rsidR="00A90155" w:rsidRPr="002B71B5">
        <w:rPr>
          <w:rFonts w:asciiTheme="minorHAnsi" w:hAnsiTheme="minorHAnsi" w:cstheme="minorHAnsi"/>
          <w:szCs w:val="22"/>
        </w:rPr>
        <w:t xml:space="preserve"> (where possible)</w:t>
      </w:r>
      <w:r w:rsidRPr="002B71B5">
        <w:rPr>
          <w:rFonts w:asciiTheme="minorHAnsi" w:hAnsiTheme="minorHAnsi" w:cstheme="minorHAnsi"/>
          <w:szCs w:val="22"/>
        </w:rPr>
        <w:t>; introductions to project partners; agreement of coordination</w:t>
      </w:r>
      <w:r w:rsidR="00C74E8C" w:rsidRPr="002B71B5">
        <w:rPr>
          <w:rFonts w:asciiTheme="minorHAnsi" w:hAnsiTheme="minorHAnsi" w:cstheme="minorHAnsi"/>
          <w:szCs w:val="22"/>
        </w:rPr>
        <w:t>, sch</w:t>
      </w:r>
      <w:r w:rsidR="00902FB7" w:rsidRPr="002B71B5">
        <w:rPr>
          <w:rFonts w:asciiTheme="minorHAnsi" w:hAnsiTheme="minorHAnsi" w:cstheme="minorHAnsi"/>
          <w:szCs w:val="22"/>
        </w:rPr>
        <w:t xml:space="preserve">eduling </w:t>
      </w:r>
      <w:r w:rsidRPr="002B71B5">
        <w:rPr>
          <w:rFonts w:asciiTheme="minorHAnsi" w:hAnsiTheme="minorHAnsi" w:cstheme="minorHAnsi"/>
          <w:szCs w:val="22"/>
        </w:rPr>
        <w:t>and reporting arrangements.</w:t>
      </w:r>
    </w:p>
    <w:p w14:paraId="26DE91C7" w14:textId="342F2607" w:rsidR="00A90155" w:rsidRPr="002B71B5" w:rsidRDefault="0019731F" w:rsidP="00FB2A62">
      <w:pPr>
        <w:spacing w:after="100"/>
        <w:ind w:left="360"/>
        <w:rPr>
          <w:rFonts w:asciiTheme="minorHAnsi" w:hAnsiTheme="minorHAnsi" w:cstheme="minorHAnsi"/>
          <w:b/>
          <w:bCs/>
          <w:sz w:val="22"/>
          <w:szCs w:val="22"/>
        </w:rPr>
      </w:pPr>
      <w:r w:rsidRPr="002B71B5">
        <w:rPr>
          <w:rFonts w:asciiTheme="minorHAnsi" w:hAnsiTheme="minorHAnsi" w:cstheme="minorHAnsi"/>
          <w:b/>
          <w:bCs/>
          <w:sz w:val="22"/>
          <w:szCs w:val="22"/>
        </w:rPr>
        <w:t>Dec</w:t>
      </w:r>
      <w:r w:rsidR="00A90155" w:rsidRPr="002B71B5">
        <w:rPr>
          <w:rFonts w:asciiTheme="minorHAnsi" w:hAnsiTheme="minorHAnsi" w:cstheme="minorHAnsi"/>
          <w:b/>
          <w:bCs/>
          <w:sz w:val="22"/>
          <w:szCs w:val="22"/>
        </w:rPr>
        <w:t xml:space="preserve"> 2026 – </w:t>
      </w:r>
      <w:r w:rsidR="00902FB7" w:rsidRPr="002B71B5">
        <w:rPr>
          <w:rFonts w:asciiTheme="minorHAnsi" w:hAnsiTheme="minorHAnsi" w:cstheme="minorHAnsi"/>
          <w:b/>
          <w:bCs/>
          <w:sz w:val="22"/>
          <w:szCs w:val="22"/>
        </w:rPr>
        <w:t>April</w:t>
      </w:r>
      <w:r w:rsidR="00A90155" w:rsidRPr="002B71B5">
        <w:rPr>
          <w:rFonts w:asciiTheme="minorHAnsi" w:hAnsiTheme="minorHAnsi" w:cstheme="minorHAnsi"/>
          <w:b/>
          <w:bCs/>
          <w:sz w:val="22"/>
          <w:szCs w:val="22"/>
        </w:rPr>
        <w:t xml:space="preserve"> 2027</w:t>
      </w:r>
    </w:p>
    <w:p w14:paraId="4A5683D0" w14:textId="45C67BE0" w:rsidR="00B34ACA" w:rsidRPr="002B71B5" w:rsidRDefault="00B34ACA" w:rsidP="00CA350F">
      <w:pPr>
        <w:pStyle w:val="ListParagraph"/>
        <w:numPr>
          <w:ilvl w:val="0"/>
          <w:numId w:val="15"/>
        </w:numPr>
        <w:spacing w:after="100" w:line="240" w:lineRule="auto"/>
        <w:contextualSpacing w:val="0"/>
        <w:rPr>
          <w:rFonts w:asciiTheme="minorHAnsi" w:hAnsiTheme="minorHAnsi" w:cstheme="minorBidi"/>
        </w:rPr>
      </w:pPr>
      <w:r w:rsidRPr="691C33AD">
        <w:rPr>
          <w:rFonts w:asciiTheme="minorHAnsi" w:hAnsiTheme="minorHAnsi" w:cstheme="minorBidi"/>
          <w:b/>
          <w:bCs/>
        </w:rPr>
        <w:t xml:space="preserve">Delivery period — </w:t>
      </w:r>
      <w:r w:rsidR="00FB2A62" w:rsidRPr="691C33AD">
        <w:rPr>
          <w:rFonts w:asciiTheme="minorHAnsi" w:hAnsiTheme="minorHAnsi" w:cstheme="minorBidi"/>
        </w:rPr>
        <w:t>R</w:t>
      </w:r>
      <w:r w:rsidRPr="691C33AD">
        <w:rPr>
          <w:rFonts w:asciiTheme="minorHAnsi" w:hAnsiTheme="minorHAnsi" w:cstheme="minorBidi"/>
        </w:rPr>
        <w:t>oll-</w:t>
      </w:r>
      <w:r w:rsidR="21204EA6" w:rsidRPr="691C33AD">
        <w:rPr>
          <w:rFonts w:asciiTheme="minorHAnsi" w:hAnsiTheme="minorHAnsi" w:cstheme="minorBidi"/>
        </w:rPr>
        <w:t>out</w:t>
      </w:r>
      <w:r w:rsidRPr="691C33AD">
        <w:rPr>
          <w:rFonts w:asciiTheme="minorHAnsi" w:hAnsiTheme="minorHAnsi" w:cstheme="minorBidi"/>
        </w:rPr>
        <w:t xml:space="preserve"> </w:t>
      </w:r>
      <w:r w:rsidR="005A7325">
        <w:rPr>
          <w:rFonts w:asciiTheme="minorHAnsi" w:hAnsiTheme="minorHAnsi" w:cstheme="minorBidi"/>
        </w:rPr>
        <w:t>T</w:t>
      </w:r>
      <w:r w:rsidRPr="691C33AD">
        <w:rPr>
          <w:rFonts w:asciiTheme="minorHAnsi" w:hAnsiTheme="minorHAnsi" w:cstheme="minorBidi"/>
        </w:rPr>
        <w:t xml:space="preserve">raining and </w:t>
      </w:r>
      <w:r w:rsidR="005A7325">
        <w:rPr>
          <w:rFonts w:asciiTheme="minorHAnsi" w:hAnsiTheme="minorHAnsi" w:cstheme="minorBidi"/>
        </w:rPr>
        <w:t>S</w:t>
      </w:r>
      <w:r w:rsidR="00C74E8C" w:rsidRPr="691C33AD">
        <w:rPr>
          <w:rFonts w:asciiTheme="minorHAnsi" w:hAnsiTheme="minorHAnsi" w:cstheme="minorBidi"/>
        </w:rPr>
        <w:t>kills</w:t>
      </w:r>
      <w:r w:rsidR="005A7325">
        <w:rPr>
          <w:rFonts w:asciiTheme="minorHAnsi" w:hAnsiTheme="minorHAnsi" w:cstheme="minorBidi"/>
        </w:rPr>
        <w:t xml:space="preserve"> D</w:t>
      </w:r>
      <w:r w:rsidR="00C74E8C" w:rsidRPr="691C33AD">
        <w:rPr>
          <w:rFonts w:asciiTheme="minorHAnsi" w:hAnsiTheme="minorHAnsi" w:cstheme="minorBidi"/>
        </w:rPr>
        <w:t>evelopment workshop</w:t>
      </w:r>
      <w:r w:rsidR="005A7325">
        <w:rPr>
          <w:rFonts w:asciiTheme="minorHAnsi" w:hAnsiTheme="minorHAnsi" w:cstheme="minorBidi"/>
        </w:rPr>
        <w:t>s</w:t>
      </w:r>
      <w:r w:rsidRPr="691C33AD">
        <w:rPr>
          <w:rFonts w:asciiTheme="minorHAnsi" w:hAnsiTheme="minorHAnsi" w:cstheme="minorBidi"/>
        </w:rPr>
        <w:t xml:space="preserve">, </w:t>
      </w:r>
      <w:r w:rsidR="00902FB7" w:rsidRPr="691C33AD">
        <w:rPr>
          <w:rFonts w:asciiTheme="minorHAnsi" w:hAnsiTheme="minorHAnsi" w:cstheme="minorBidi"/>
        </w:rPr>
        <w:t xml:space="preserve">including promotion/ workshop sign-up management, ongoing coordination </w:t>
      </w:r>
      <w:r w:rsidRPr="691C33AD">
        <w:rPr>
          <w:rFonts w:asciiTheme="minorHAnsi" w:hAnsiTheme="minorHAnsi" w:cstheme="minorBidi"/>
        </w:rPr>
        <w:t xml:space="preserve">with Create and project partners, and </w:t>
      </w:r>
      <w:proofErr w:type="gramStart"/>
      <w:r w:rsidRPr="691C33AD">
        <w:rPr>
          <w:rFonts w:asciiTheme="minorHAnsi" w:hAnsiTheme="minorHAnsi" w:cstheme="minorBidi"/>
        </w:rPr>
        <w:t>regular progress</w:t>
      </w:r>
      <w:proofErr w:type="gramEnd"/>
      <w:r w:rsidRPr="691C33AD">
        <w:rPr>
          <w:rFonts w:asciiTheme="minorHAnsi" w:hAnsiTheme="minorHAnsi" w:cstheme="minorBidi"/>
        </w:rPr>
        <w:t xml:space="preserve"> reporting.</w:t>
      </w:r>
    </w:p>
    <w:p w14:paraId="43C2F0E9" w14:textId="5155D771" w:rsidR="00A90155" w:rsidRPr="002B71B5" w:rsidRDefault="0019731F" w:rsidP="00FB2A62">
      <w:pPr>
        <w:spacing w:after="100"/>
        <w:ind w:left="360"/>
        <w:rPr>
          <w:rFonts w:asciiTheme="minorHAnsi" w:hAnsiTheme="minorHAnsi" w:cstheme="minorHAnsi"/>
          <w:b/>
          <w:bCs/>
          <w:sz w:val="22"/>
          <w:szCs w:val="22"/>
        </w:rPr>
      </w:pPr>
      <w:r w:rsidRPr="002B71B5">
        <w:rPr>
          <w:rFonts w:asciiTheme="minorHAnsi" w:hAnsiTheme="minorHAnsi" w:cstheme="minorHAnsi"/>
          <w:b/>
          <w:bCs/>
          <w:sz w:val="22"/>
          <w:szCs w:val="22"/>
        </w:rPr>
        <w:t>May</w:t>
      </w:r>
      <w:r w:rsidR="00A90155" w:rsidRPr="002B71B5">
        <w:rPr>
          <w:rFonts w:asciiTheme="minorHAnsi" w:hAnsiTheme="minorHAnsi" w:cstheme="minorHAnsi"/>
          <w:b/>
          <w:bCs/>
          <w:sz w:val="22"/>
          <w:szCs w:val="22"/>
        </w:rPr>
        <w:t xml:space="preserve"> 2027</w:t>
      </w:r>
    </w:p>
    <w:p w14:paraId="4A0C6C97" w14:textId="4AE46BEC" w:rsidR="00A90155" w:rsidRPr="002B71B5" w:rsidRDefault="00B34ACA" w:rsidP="00CA350F">
      <w:pPr>
        <w:pStyle w:val="ListParagraph"/>
        <w:numPr>
          <w:ilvl w:val="0"/>
          <w:numId w:val="15"/>
        </w:numPr>
        <w:spacing w:after="100" w:line="240" w:lineRule="auto"/>
        <w:contextualSpacing w:val="0"/>
        <w:rPr>
          <w:rFonts w:asciiTheme="minorHAnsi" w:hAnsiTheme="minorHAnsi" w:cstheme="minorHAnsi"/>
          <w:szCs w:val="22"/>
        </w:rPr>
      </w:pPr>
      <w:r w:rsidRPr="002B71B5">
        <w:rPr>
          <w:rFonts w:asciiTheme="minorHAnsi" w:hAnsiTheme="minorHAnsi" w:cstheme="minorHAnsi"/>
          <w:b/>
          <w:bCs/>
          <w:szCs w:val="22"/>
        </w:rPr>
        <w:t xml:space="preserve">Training material — </w:t>
      </w:r>
      <w:r w:rsidR="00FB2A62" w:rsidRPr="002B71B5">
        <w:rPr>
          <w:rFonts w:asciiTheme="minorHAnsi" w:hAnsiTheme="minorHAnsi" w:cstheme="minorHAnsi"/>
          <w:szCs w:val="22"/>
        </w:rPr>
        <w:t>T</w:t>
      </w:r>
      <w:r w:rsidRPr="002B71B5">
        <w:rPr>
          <w:rFonts w:asciiTheme="minorHAnsi" w:hAnsiTheme="minorHAnsi" w:cstheme="minorHAnsi"/>
          <w:szCs w:val="22"/>
        </w:rPr>
        <w:t>raining material completed, documented and published for wider use.</w:t>
      </w:r>
    </w:p>
    <w:p w14:paraId="303FC7A1" w14:textId="6C3D0E90" w:rsidR="00A90155" w:rsidRPr="002B71B5" w:rsidRDefault="00E17A10" w:rsidP="00FB2A62">
      <w:pPr>
        <w:spacing w:after="100"/>
        <w:ind w:left="360"/>
        <w:rPr>
          <w:rFonts w:asciiTheme="minorHAnsi" w:hAnsiTheme="minorHAnsi" w:cstheme="minorHAnsi"/>
          <w:b/>
          <w:bCs/>
          <w:sz w:val="22"/>
          <w:szCs w:val="22"/>
        </w:rPr>
      </w:pPr>
      <w:r w:rsidRPr="002B71B5">
        <w:rPr>
          <w:rFonts w:asciiTheme="minorHAnsi" w:hAnsiTheme="minorHAnsi" w:cstheme="minorHAnsi"/>
          <w:b/>
          <w:bCs/>
          <w:sz w:val="22"/>
          <w:szCs w:val="22"/>
        </w:rPr>
        <w:t>June</w:t>
      </w:r>
      <w:r w:rsidR="00A90155" w:rsidRPr="002B71B5">
        <w:rPr>
          <w:rFonts w:asciiTheme="minorHAnsi" w:hAnsiTheme="minorHAnsi" w:cstheme="minorHAnsi"/>
          <w:b/>
          <w:bCs/>
          <w:sz w:val="22"/>
          <w:szCs w:val="22"/>
        </w:rPr>
        <w:t xml:space="preserve"> 2027</w:t>
      </w:r>
    </w:p>
    <w:p w14:paraId="28E38D93" w14:textId="4DC22B4E" w:rsidR="000953E8" w:rsidRPr="002B71B5" w:rsidRDefault="00B34ACA" w:rsidP="00CA350F">
      <w:pPr>
        <w:pStyle w:val="ListParagraph"/>
        <w:numPr>
          <w:ilvl w:val="0"/>
          <w:numId w:val="15"/>
        </w:numPr>
        <w:spacing w:after="100" w:line="240" w:lineRule="auto"/>
        <w:contextualSpacing w:val="0"/>
        <w:rPr>
          <w:rFonts w:asciiTheme="minorHAnsi" w:hAnsiTheme="minorHAnsi" w:cstheme="minorHAnsi"/>
          <w:szCs w:val="22"/>
        </w:rPr>
      </w:pPr>
      <w:r w:rsidRPr="002B71B5">
        <w:rPr>
          <w:rFonts w:asciiTheme="minorHAnsi" w:hAnsiTheme="minorHAnsi" w:cstheme="minorHAnsi"/>
          <w:b/>
          <w:bCs/>
          <w:szCs w:val="22"/>
        </w:rPr>
        <w:t xml:space="preserve">Close-out — </w:t>
      </w:r>
      <w:r w:rsidR="00FB2A62" w:rsidRPr="002B71B5">
        <w:rPr>
          <w:rFonts w:asciiTheme="minorHAnsi" w:hAnsiTheme="minorHAnsi" w:cstheme="minorHAnsi"/>
          <w:szCs w:val="22"/>
        </w:rPr>
        <w:t>F</w:t>
      </w:r>
      <w:r w:rsidRPr="002B71B5">
        <w:rPr>
          <w:rFonts w:asciiTheme="minorHAnsi" w:hAnsiTheme="minorHAnsi" w:cstheme="minorHAnsi"/>
          <w:szCs w:val="22"/>
        </w:rPr>
        <w:t xml:space="preserve">inal </w:t>
      </w:r>
      <w:r w:rsidR="0019731F" w:rsidRPr="002B71B5">
        <w:rPr>
          <w:rFonts w:asciiTheme="minorHAnsi" w:hAnsiTheme="minorHAnsi" w:cstheme="minorHAnsi"/>
          <w:szCs w:val="22"/>
        </w:rPr>
        <w:t xml:space="preserve">report and </w:t>
      </w:r>
      <w:r w:rsidRPr="002B71B5">
        <w:rPr>
          <w:rFonts w:asciiTheme="minorHAnsi" w:hAnsiTheme="minorHAnsi" w:cstheme="minorHAnsi"/>
          <w:szCs w:val="22"/>
        </w:rPr>
        <w:t>evaluation</w:t>
      </w:r>
      <w:r w:rsidR="0019731F" w:rsidRPr="002B71B5">
        <w:rPr>
          <w:rFonts w:asciiTheme="minorHAnsi" w:hAnsiTheme="minorHAnsi" w:cstheme="minorHAnsi"/>
          <w:szCs w:val="22"/>
        </w:rPr>
        <w:t xml:space="preserve"> completed</w:t>
      </w:r>
      <w:r w:rsidR="003B63B2" w:rsidRPr="002B71B5">
        <w:rPr>
          <w:rFonts w:asciiTheme="minorHAnsi" w:hAnsiTheme="minorHAnsi" w:cstheme="minorHAnsi"/>
          <w:szCs w:val="22"/>
        </w:rPr>
        <w:t xml:space="preserve"> covering consortia activities, meetings, the study visit, and participant feedback. In addition to final</w:t>
      </w:r>
      <w:r w:rsidRPr="002B71B5">
        <w:rPr>
          <w:rFonts w:asciiTheme="minorHAnsi" w:hAnsiTheme="minorHAnsi" w:cstheme="minorHAnsi"/>
          <w:szCs w:val="22"/>
        </w:rPr>
        <w:t xml:space="preserve"> invoicing, and recommendations for future planning.</w:t>
      </w:r>
    </w:p>
    <w:p w14:paraId="5AFB8FF0" w14:textId="77777777" w:rsidR="00BE1C70" w:rsidRPr="00BE1C70" w:rsidRDefault="00BE1C70" w:rsidP="000C6B14">
      <w:pPr>
        <w:pStyle w:val="ListParagraph"/>
        <w:spacing w:line="240" w:lineRule="auto"/>
        <w:ind w:left="0"/>
        <w:rPr>
          <w:rFonts w:asciiTheme="minorHAnsi" w:hAnsiTheme="minorHAnsi" w:cstheme="minorHAnsi"/>
          <w:szCs w:val="22"/>
        </w:rPr>
      </w:pPr>
    </w:p>
    <w:p w14:paraId="1257E1E9" w14:textId="4DB8E7AC" w:rsidR="00E71A21" w:rsidRPr="00E71A21" w:rsidRDefault="00A6314A" w:rsidP="000C6B14">
      <w:pPr>
        <w:pStyle w:val="Heading2"/>
        <w:rPr>
          <w:rFonts w:asciiTheme="minorHAnsi" w:eastAsiaTheme="minorEastAsia" w:hAnsiTheme="minorHAnsi" w:cstheme="minorHAnsi"/>
          <w:b/>
          <w:bCs/>
          <w:color w:val="auto"/>
          <w:sz w:val="22"/>
          <w:szCs w:val="22"/>
          <w:lang w:val="en-US"/>
        </w:rPr>
      </w:pPr>
      <w:r w:rsidRPr="00E71A21">
        <w:rPr>
          <w:rFonts w:asciiTheme="minorHAnsi" w:eastAsiaTheme="minorEastAsia" w:hAnsiTheme="minorHAnsi" w:cstheme="minorHAnsi"/>
          <w:b/>
          <w:bCs/>
          <w:color w:val="auto"/>
          <w:sz w:val="22"/>
          <w:szCs w:val="22"/>
          <w:lang w:val="en-US"/>
        </w:rPr>
        <w:t>8</w:t>
      </w:r>
      <w:r w:rsidR="00E71A21" w:rsidRPr="00E71A21">
        <w:rPr>
          <w:rFonts w:asciiTheme="minorHAnsi" w:eastAsiaTheme="minorEastAsia" w:hAnsiTheme="minorHAnsi" w:cstheme="minorHAnsi"/>
          <w:b/>
          <w:bCs/>
          <w:color w:val="auto"/>
          <w:sz w:val="22"/>
          <w:szCs w:val="22"/>
          <w:lang w:val="en-US"/>
        </w:rPr>
        <w:t xml:space="preserve">. Reporting, </w:t>
      </w:r>
      <w:r w:rsidR="006D6B2D">
        <w:rPr>
          <w:rFonts w:asciiTheme="minorHAnsi" w:eastAsiaTheme="minorEastAsia" w:hAnsiTheme="minorHAnsi" w:cstheme="minorHAnsi"/>
          <w:b/>
          <w:bCs/>
          <w:color w:val="auto"/>
          <w:sz w:val="22"/>
          <w:szCs w:val="22"/>
          <w:lang w:val="en-US"/>
        </w:rPr>
        <w:t>E</w:t>
      </w:r>
      <w:r w:rsidR="00E71A21" w:rsidRPr="00E71A21">
        <w:rPr>
          <w:rFonts w:asciiTheme="minorHAnsi" w:eastAsiaTheme="minorEastAsia" w:hAnsiTheme="minorHAnsi" w:cstheme="minorHAnsi"/>
          <w:b/>
          <w:bCs/>
          <w:color w:val="auto"/>
          <w:sz w:val="22"/>
          <w:szCs w:val="22"/>
          <w:lang w:val="en-US"/>
        </w:rPr>
        <w:t xml:space="preserve">valuation </w:t>
      </w:r>
      <w:r w:rsidR="006D6B2D">
        <w:rPr>
          <w:rFonts w:asciiTheme="minorHAnsi" w:eastAsiaTheme="minorEastAsia" w:hAnsiTheme="minorHAnsi" w:cstheme="minorHAnsi"/>
          <w:b/>
          <w:bCs/>
          <w:color w:val="auto"/>
          <w:sz w:val="22"/>
          <w:szCs w:val="22"/>
          <w:lang w:val="en-US"/>
        </w:rPr>
        <w:t>&amp; L</w:t>
      </w:r>
      <w:r w:rsidR="00E71A21" w:rsidRPr="00E71A21">
        <w:rPr>
          <w:rFonts w:asciiTheme="minorHAnsi" w:eastAsiaTheme="minorEastAsia" w:hAnsiTheme="minorHAnsi" w:cstheme="minorHAnsi"/>
          <w:b/>
          <w:bCs/>
          <w:color w:val="auto"/>
          <w:sz w:val="22"/>
          <w:szCs w:val="22"/>
          <w:lang w:val="en-US"/>
        </w:rPr>
        <w:t>earning</w:t>
      </w:r>
      <w:r w:rsidR="006D6B2D">
        <w:rPr>
          <w:rFonts w:asciiTheme="minorHAnsi" w:eastAsiaTheme="minorEastAsia" w:hAnsiTheme="minorHAnsi" w:cstheme="minorHAnsi"/>
          <w:b/>
          <w:bCs/>
          <w:color w:val="auto"/>
          <w:sz w:val="22"/>
          <w:szCs w:val="22"/>
          <w:lang w:val="en-US"/>
        </w:rPr>
        <w:t>:</w:t>
      </w:r>
    </w:p>
    <w:p w14:paraId="4D7061C3" w14:textId="730D810D" w:rsidR="00FE03F4" w:rsidRDefault="00FB2A62" w:rsidP="000C6B14">
      <w:pPr>
        <w:spacing w:after="80"/>
        <w:jc w:val="both"/>
        <w:rPr>
          <w:rFonts w:asciiTheme="minorHAnsi" w:eastAsiaTheme="minorEastAsia" w:hAnsiTheme="minorHAnsi" w:cstheme="minorHAnsi"/>
          <w:sz w:val="22"/>
          <w:szCs w:val="22"/>
          <w:lang w:val="en-US"/>
        </w:rPr>
      </w:pPr>
      <w:r>
        <w:rPr>
          <w:rFonts w:asciiTheme="minorHAnsi" w:eastAsiaTheme="minorEastAsia" w:hAnsiTheme="minorHAnsi" w:cstheme="minorHAnsi"/>
          <w:sz w:val="22"/>
          <w:szCs w:val="22"/>
          <w:lang w:val="en-US"/>
        </w:rPr>
        <w:t>Contractors/s</w:t>
      </w:r>
      <w:r w:rsidR="00E71A21" w:rsidRPr="00E71A21">
        <w:rPr>
          <w:rFonts w:asciiTheme="minorHAnsi" w:eastAsiaTheme="minorEastAsia" w:hAnsiTheme="minorHAnsi" w:cstheme="minorHAnsi"/>
          <w:sz w:val="22"/>
          <w:szCs w:val="22"/>
          <w:lang w:val="en-US"/>
        </w:rPr>
        <w:t>uppliers must build simple and proportionate evaluation into their delivery. This should focus on what participants learned, how they used the learning, the quality of the experience, and any evidence of wider sharing or application.</w:t>
      </w:r>
      <w:r w:rsidR="00E71A21">
        <w:rPr>
          <w:rFonts w:asciiTheme="minorHAnsi" w:eastAsiaTheme="minorEastAsia" w:hAnsiTheme="minorHAnsi" w:cstheme="minorHAnsi"/>
          <w:sz w:val="22"/>
          <w:szCs w:val="22"/>
          <w:lang w:val="en-US"/>
        </w:rPr>
        <w:t xml:space="preserve"> </w:t>
      </w:r>
      <w:r>
        <w:rPr>
          <w:rFonts w:asciiTheme="minorHAnsi" w:eastAsiaTheme="minorEastAsia" w:hAnsiTheme="minorHAnsi" w:cstheme="minorHAnsi"/>
          <w:sz w:val="22"/>
          <w:szCs w:val="22"/>
          <w:lang w:val="en-US"/>
        </w:rPr>
        <w:t>Contractors/s</w:t>
      </w:r>
      <w:r w:rsidR="00E71A21" w:rsidRPr="00E71A21">
        <w:rPr>
          <w:rFonts w:asciiTheme="minorHAnsi" w:eastAsiaTheme="minorEastAsia" w:hAnsiTheme="minorHAnsi" w:cstheme="minorHAnsi"/>
          <w:sz w:val="22"/>
          <w:szCs w:val="22"/>
          <w:lang w:val="en-US"/>
        </w:rPr>
        <w:t xml:space="preserve">uppliers will provide Create with records and information reasonably required for </w:t>
      </w:r>
      <w:proofErr w:type="spellStart"/>
      <w:r w:rsidR="00E71A21" w:rsidRPr="00E71A21">
        <w:rPr>
          <w:rFonts w:asciiTheme="minorHAnsi" w:eastAsiaTheme="minorEastAsia" w:hAnsiTheme="minorHAnsi" w:cstheme="minorHAnsi"/>
          <w:sz w:val="22"/>
          <w:szCs w:val="22"/>
          <w:lang w:val="en-US"/>
        </w:rPr>
        <w:t>programme</w:t>
      </w:r>
      <w:proofErr w:type="spellEnd"/>
      <w:r w:rsidR="00E71A21" w:rsidRPr="00E71A21">
        <w:rPr>
          <w:rFonts w:asciiTheme="minorHAnsi" w:eastAsiaTheme="minorEastAsia" w:hAnsiTheme="minorHAnsi" w:cstheme="minorHAnsi"/>
          <w:sz w:val="22"/>
          <w:szCs w:val="22"/>
          <w:lang w:val="en-US"/>
        </w:rPr>
        <w:t xml:space="preserve"> monitoring, </w:t>
      </w:r>
      <w:r w:rsidR="002C3BC9">
        <w:rPr>
          <w:rFonts w:asciiTheme="minorHAnsi" w:eastAsiaTheme="minorEastAsia" w:hAnsiTheme="minorHAnsi" w:cstheme="minorHAnsi"/>
          <w:sz w:val="22"/>
          <w:szCs w:val="22"/>
          <w:lang w:val="en-US"/>
        </w:rPr>
        <w:t>participants</w:t>
      </w:r>
      <w:r w:rsidR="00FE03F4">
        <w:rPr>
          <w:rFonts w:asciiTheme="minorHAnsi" w:eastAsiaTheme="minorEastAsia" w:hAnsiTheme="minorHAnsi" w:cstheme="minorHAnsi"/>
          <w:sz w:val="22"/>
          <w:szCs w:val="22"/>
          <w:lang w:val="en-US"/>
        </w:rPr>
        <w:t>:</w:t>
      </w:r>
      <w:r w:rsidR="00EB7A52">
        <w:rPr>
          <w:rFonts w:asciiTheme="minorHAnsi" w:eastAsiaTheme="minorEastAsia" w:hAnsiTheme="minorHAnsi" w:cstheme="minorHAnsi"/>
          <w:sz w:val="22"/>
          <w:szCs w:val="22"/>
          <w:lang w:val="en-US"/>
        </w:rPr>
        <w:t xml:space="preserve"> attendance, </w:t>
      </w:r>
      <w:r w:rsidR="002C3BC9">
        <w:rPr>
          <w:rFonts w:asciiTheme="minorHAnsi" w:eastAsiaTheme="minorEastAsia" w:hAnsiTheme="minorHAnsi" w:cstheme="minorHAnsi"/>
          <w:sz w:val="22"/>
          <w:szCs w:val="22"/>
          <w:lang w:val="en-US"/>
        </w:rPr>
        <w:t xml:space="preserve">demographics, </w:t>
      </w:r>
      <w:r w:rsidR="00EB7A52">
        <w:rPr>
          <w:rFonts w:asciiTheme="minorHAnsi" w:eastAsiaTheme="minorEastAsia" w:hAnsiTheme="minorHAnsi" w:cstheme="minorHAnsi"/>
          <w:sz w:val="22"/>
          <w:szCs w:val="22"/>
          <w:lang w:val="en-US"/>
        </w:rPr>
        <w:t>engagement</w:t>
      </w:r>
      <w:r w:rsidR="00FE03F4">
        <w:rPr>
          <w:rFonts w:asciiTheme="minorHAnsi" w:eastAsiaTheme="minorEastAsia" w:hAnsiTheme="minorHAnsi" w:cstheme="minorHAnsi"/>
          <w:sz w:val="22"/>
          <w:szCs w:val="22"/>
          <w:lang w:val="en-US"/>
        </w:rPr>
        <w:t xml:space="preserve"> and feedback,</w:t>
      </w:r>
      <w:r w:rsidR="00EB7A52">
        <w:rPr>
          <w:rFonts w:asciiTheme="minorHAnsi" w:eastAsiaTheme="minorEastAsia" w:hAnsiTheme="minorHAnsi" w:cstheme="minorHAnsi"/>
          <w:sz w:val="22"/>
          <w:szCs w:val="22"/>
          <w:lang w:val="en-US"/>
        </w:rPr>
        <w:t xml:space="preserve"> </w:t>
      </w:r>
      <w:r w:rsidR="00E71A21" w:rsidRPr="00E71A21">
        <w:rPr>
          <w:rFonts w:asciiTheme="minorHAnsi" w:eastAsiaTheme="minorEastAsia" w:hAnsiTheme="minorHAnsi" w:cstheme="minorHAnsi"/>
          <w:sz w:val="22"/>
          <w:szCs w:val="22"/>
          <w:lang w:val="en-US"/>
        </w:rPr>
        <w:t>evaluation, financial management and audit</w:t>
      </w:r>
      <w:r w:rsidR="00FE03F4">
        <w:rPr>
          <w:rFonts w:asciiTheme="minorHAnsi" w:eastAsiaTheme="minorEastAsia" w:hAnsiTheme="minorHAnsi" w:cstheme="minorHAnsi"/>
          <w:sz w:val="22"/>
          <w:szCs w:val="22"/>
          <w:lang w:val="en-US"/>
        </w:rPr>
        <w:t>ing</w:t>
      </w:r>
      <w:r w:rsidR="00E71A21" w:rsidRPr="00E71A21">
        <w:rPr>
          <w:rFonts w:asciiTheme="minorHAnsi" w:eastAsiaTheme="minorEastAsia" w:hAnsiTheme="minorHAnsi" w:cstheme="minorHAnsi"/>
          <w:sz w:val="22"/>
          <w:szCs w:val="22"/>
          <w:lang w:val="en-US"/>
        </w:rPr>
        <w:t xml:space="preserve">. </w:t>
      </w:r>
    </w:p>
    <w:p w14:paraId="033E4488" w14:textId="77777777" w:rsidR="00E71A21" w:rsidRDefault="00E71A21" w:rsidP="000C6B14">
      <w:pPr>
        <w:pStyle w:val="Heading2"/>
        <w:rPr>
          <w:rFonts w:asciiTheme="minorHAnsi" w:eastAsiaTheme="minorEastAsia" w:hAnsiTheme="minorHAnsi" w:cstheme="minorHAnsi"/>
          <w:b/>
          <w:bCs/>
          <w:color w:val="auto"/>
          <w:sz w:val="22"/>
          <w:szCs w:val="22"/>
          <w:lang w:val="en-US"/>
        </w:rPr>
      </w:pPr>
    </w:p>
    <w:p w14:paraId="38FD758A" w14:textId="19889ABE" w:rsidR="00E71A21" w:rsidRPr="00E71A21" w:rsidRDefault="00E71A21" w:rsidP="000C6B14">
      <w:pPr>
        <w:pStyle w:val="Heading2"/>
        <w:rPr>
          <w:rFonts w:asciiTheme="minorHAnsi" w:eastAsiaTheme="minorEastAsia" w:hAnsiTheme="minorHAnsi" w:cstheme="minorHAnsi"/>
          <w:b/>
          <w:bCs/>
          <w:color w:val="auto"/>
          <w:sz w:val="22"/>
          <w:szCs w:val="22"/>
          <w:lang w:val="en-US"/>
        </w:rPr>
      </w:pPr>
      <w:r w:rsidRPr="00E71A21">
        <w:rPr>
          <w:rFonts w:asciiTheme="minorHAnsi" w:eastAsiaTheme="minorEastAsia" w:hAnsiTheme="minorHAnsi" w:cstheme="minorHAnsi"/>
          <w:b/>
          <w:bCs/>
          <w:color w:val="auto"/>
          <w:sz w:val="22"/>
          <w:szCs w:val="22"/>
          <w:lang w:val="en-US"/>
        </w:rPr>
        <w:t xml:space="preserve">9. Accessibility, </w:t>
      </w:r>
      <w:r w:rsidR="006D6B2D">
        <w:rPr>
          <w:rFonts w:asciiTheme="minorHAnsi" w:eastAsiaTheme="minorEastAsia" w:hAnsiTheme="minorHAnsi" w:cstheme="minorHAnsi"/>
          <w:b/>
          <w:bCs/>
          <w:color w:val="auto"/>
          <w:sz w:val="22"/>
          <w:szCs w:val="22"/>
          <w:lang w:val="en-US"/>
        </w:rPr>
        <w:t>In</w:t>
      </w:r>
      <w:r w:rsidRPr="00E71A21">
        <w:rPr>
          <w:rFonts w:asciiTheme="minorHAnsi" w:eastAsiaTheme="minorEastAsia" w:hAnsiTheme="minorHAnsi" w:cstheme="minorHAnsi"/>
          <w:b/>
          <w:bCs/>
          <w:color w:val="auto"/>
          <w:sz w:val="22"/>
          <w:szCs w:val="22"/>
          <w:lang w:val="en-US"/>
        </w:rPr>
        <w:t xml:space="preserve">clusion </w:t>
      </w:r>
      <w:r w:rsidR="006D6B2D">
        <w:rPr>
          <w:rFonts w:asciiTheme="minorHAnsi" w:eastAsiaTheme="minorEastAsia" w:hAnsiTheme="minorHAnsi" w:cstheme="minorHAnsi"/>
          <w:b/>
          <w:bCs/>
          <w:color w:val="auto"/>
          <w:sz w:val="22"/>
          <w:szCs w:val="22"/>
          <w:lang w:val="en-US"/>
        </w:rPr>
        <w:t>&amp; S</w:t>
      </w:r>
      <w:r w:rsidRPr="00E71A21">
        <w:rPr>
          <w:rFonts w:asciiTheme="minorHAnsi" w:eastAsiaTheme="minorEastAsia" w:hAnsiTheme="minorHAnsi" w:cstheme="minorHAnsi"/>
          <w:b/>
          <w:bCs/>
          <w:color w:val="auto"/>
          <w:sz w:val="22"/>
          <w:szCs w:val="22"/>
          <w:lang w:val="en-US"/>
        </w:rPr>
        <w:t>ustainability</w:t>
      </w:r>
      <w:r w:rsidR="006D6B2D">
        <w:rPr>
          <w:rFonts w:asciiTheme="minorHAnsi" w:eastAsiaTheme="minorEastAsia" w:hAnsiTheme="minorHAnsi" w:cstheme="minorHAnsi"/>
          <w:b/>
          <w:bCs/>
          <w:color w:val="auto"/>
          <w:sz w:val="22"/>
          <w:szCs w:val="22"/>
          <w:lang w:val="en-US"/>
        </w:rPr>
        <w:t>:</w:t>
      </w:r>
    </w:p>
    <w:p w14:paraId="19F3D3B1" w14:textId="14602A24" w:rsidR="00E71A21" w:rsidRDefault="00E71A21" w:rsidP="691C33AD">
      <w:pPr>
        <w:spacing w:after="80"/>
        <w:jc w:val="both"/>
        <w:rPr>
          <w:rFonts w:asciiTheme="minorHAnsi" w:eastAsiaTheme="minorEastAsia" w:hAnsiTheme="minorHAnsi" w:cstheme="minorBidi"/>
          <w:sz w:val="22"/>
          <w:szCs w:val="22"/>
          <w:lang w:val="en-US"/>
        </w:rPr>
      </w:pPr>
      <w:r w:rsidRPr="691C33AD">
        <w:rPr>
          <w:rFonts w:asciiTheme="minorHAnsi" w:eastAsiaTheme="minorEastAsia" w:hAnsiTheme="minorHAnsi" w:cstheme="minorBidi"/>
          <w:sz w:val="22"/>
          <w:szCs w:val="22"/>
          <w:lang w:val="en-US"/>
        </w:rPr>
        <w:t xml:space="preserve">Suppliers should design delivery so that people </w:t>
      </w:r>
      <w:r w:rsidR="00FB2A62" w:rsidRPr="691C33AD">
        <w:rPr>
          <w:rFonts w:asciiTheme="minorHAnsi" w:eastAsiaTheme="minorEastAsia" w:hAnsiTheme="minorHAnsi" w:cstheme="minorBidi"/>
          <w:sz w:val="22"/>
          <w:szCs w:val="22"/>
          <w:lang w:val="en-US"/>
        </w:rPr>
        <w:t xml:space="preserve">from </w:t>
      </w:r>
      <w:r w:rsidRPr="691C33AD">
        <w:rPr>
          <w:rFonts w:asciiTheme="minorHAnsi" w:eastAsiaTheme="minorEastAsia" w:hAnsiTheme="minorHAnsi" w:cstheme="minorBidi"/>
          <w:sz w:val="22"/>
          <w:szCs w:val="22"/>
          <w:lang w:val="en-US"/>
        </w:rPr>
        <w:t xml:space="preserve">different backgrounds, experiences, </w:t>
      </w:r>
      <w:r w:rsidR="010277CE" w:rsidRPr="691C33AD">
        <w:rPr>
          <w:rFonts w:asciiTheme="minorHAnsi" w:eastAsiaTheme="minorEastAsia" w:hAnsiTheme="minorHAnsi" w:cstheme="minorBidi"/>
          <w:sz w:val="22"/>
          <w:szCs w:val="22"/>
          <w:lang w:val="en-US"/>
        </w:rPr>
        <w:t>abilities,</w:t>
      </w:r>
      <w:r w:rsidRPr="691C33AD">
        <w:rPr>
          <w:rFonts w:asciiTheme="minorHAnsi" w:eastAsiaTheme="minorEastAsia" w:hAnsiTheme="minorHAnsi" w:cstheme="minorBidi"/>
          <w:sz w:val="22"/>
          <w:szCs w:val="22"/>
          <w:lang w:val="en-US"/>
        </w:rPr>
        <w:t xml:space="preserve"> and levels of confidence can participate fully. Tenderers </w:t>
      </w:r>
      <w:r w:rsidR="00FB2A62" w:rsidRPr="691C33AD">
        <w:rPr>
          <w:rFonts w:asciiTheme="minorHAnsi" w:eastAsiaTheme="minorEastAsia" w:hAnsiTheme="minorHAnsi" w:cstheme="minorBidi"/>
          <w:sz w:val="22"/>
          <w:szCs w:val="22"/>
          <w:lang w:val="en-US"/>
        </w:rPr>
        <w:t xml:space="preserve">should </w:t>
      </w:r>
      <w:r w:rsidRPr="691C33AD">
        <w:rPr>
          <w:rFonts w:asciiTheme="minorHAnsi" w:eastAsiaTheme="minorEastAsia" w:hAnsiTheme="minorHAnsi" w:cstheme="minorBidi"/>
          <w:sz w:val="22"/>
          <w:szCs w:val="22"/>
          <w:lang w:val="en-US"/>
        </w:rPr>
        <w:t xml:space="preserve">explain how they will identify and respond to access needs. Delivery should consider practical environmental impacts, including unnecessary travel, use of digital delivery where suitable, accessible venues, materials and catering, and other reasonable measures to reduce environmental impact. The work should support inclusive participation and should not assume that all participants have the same experience, confidence, </w:t>
      </w:r>
      <w:r w:rsidR="75C13D9B" w:rsidRPr="691C33AD">
        <w:rPr>
          <w:rFonts w:asciiTheme="minorHAnsi" w:eastAsiaTheme="minorEastAsia" w:hAnsiTheme="minorHAnsi" w:cstheme="minorBidi"/>
          <w:sz w:val="22"/>
          <w:szCs w:val="22"/>
          <w:lang w:val="en-US"/>
        </w:rPr>
        <w:t>resources,</w:t>
      </w:r>
      <w:r w:rsidRPr="691C33AD">
        <w:rPr>
          <w:rFonts w:asciiTheme="minorHAnsi" w:eastAsiaTheme="minorEastAsia" w:hAnsiTheme="minorHAnsi" w:cstheme="minorBidi"/>
          <w:sz w:val="22"/>
          <w:szCs w:val="22"/>
          <w:lang w:val="en-US"/>
        </w:rPr>
        <w:t xml:space="preserve"> or access to technology.</w:t>
      </w:r>
    </w:p>
    <w:p w14:paraId="7BCEF950" w14:textId="77777777" w:rsidR="00A90155" w:rsidRDefault="00A90155" w:rsidP="000C6B14">
      <w:pPr>
        <w:pStyle w:val="ListParagraph"/>
        <w:spacing w:line="240" w:lineRule="auto"/>
        <w:ind w:left="0"/>
        <w:rPr>
          <w:rFonts w:asciiTheme="minorHAnsi" w:eastAsiaTheme="minorEastAsia" w:hAnsiTheme="minorHAnsi" w:cstheme="minorHAnsi"/>
          <w:b/>
          <w:bCs/>
          <w:szCs w:val="22"/>
        </w:rPr>
      </w:pPr>
    </w:p>
    <w:p w14:paraId="0EDE5D81" w14:textId="3BC85931" w:rsidR="00A6314A" w:rsidRPr="00BE1C70" w:rsidRDefault="00E71A21" w:rsidP="000C6B14">
      <w:pPr>
        <w:pStyle w:val="ListParagraph"/>
        <w:spacing w:line="240" w:lineRule="auto"/>
        <w:ind w:left="0"/>
        <w:rPr>
          <w:szCs w:val="22"/>
        </w:rPr>
      </w:pPr>
      <w:r>
        <w:rPr>
          <w:rFonts w:asciiTheme="minorHAnsi" w:eastAsiaTheme="minorEastAsia" w:hAnsiTheme="minorHAnsi" w:cstheme="minorHAnsi"/>
          <w:b/>
          <w:bCs/>
          <w:szCs w:val="22"/>
        </w:rPr>
        <w:t>10</w:t>
      </w:r>
      <w:r w:rsidR="00A6314A" w:rsidRPr="00BE1C70">
        <w:rPr>
          <w:rFonts w:asciiTheme="minorHAnsi" w:eastAsiaTheme="minorEastAsia" w:hAnsiTheme="minorHAnsi" w:cstheme="minorHAnsi"/>
          <w:b/>
          <w:bCs/>
          <w:szCs w:val="22"/>
        </w:rPr>
        <w:t xml:space="preserve">. Cross-community </w:t>
      </w:r>
      <w:r w:rsidR="006D6B2D">
        <w:rPr>
          <w:rFonts w:asciiTheme="minorHAnsi" w:eastAsiaTheme="minorEastAsia" w:hAnsiTheme="minorHAnsi" w:cstheme="minorHAnsi"/>
          <w:b/>
          <w:bCs/>
          <w:szCs w:val="22"/>
        </w:rPr>
        <w:t>&amp;</w:t>
      </w:r>
      <w:r w:rsidR="00A6314A" w:rsidRPr="00BE1C70">
        <w:rPr>
          <w:rFonts w:asciiTheme="minorHAnsi" w:eastAsiaTheme="minorEastAsia" w:hAnsiTheme="minorHAnsi" w:cstheme="minorHAnsi"/>
          <w:b/>
          <w:bCs/>
          <w:szCs w:val="22"/>
        </w:rPr>
        <w:t xml:space="preserve"> </w:t>
      </w:r>
      <w:r>
        <w:rPr>
          <w:rFonts w:asciiTheme="minorHAnsi" w:eastAsiaTheme="minorEastAsia" w:hAnsiTheme="minorHAnsi" w:cstheme="minorHAnsi"/>
          <w:b/>
          <w:bCs/>
          <w:szCs w:val="22"/>
        </w:rPr>
        <w:t>C</w:t>
      </w:r>
      <w:r w:rsidR="00A6314A" w:rsidRPr="00BE1C70">
        <w:rPr>
          <w:rFonts w:asciiTheme="minorHAnsi" w:eastAsiaTheme="minorEastAsia" w:hAnsiTheme="minorHAnsi" w:cstheme="minorHAnsi"/>
          <w:b/>
          <w:bCs/>
          <w:szCs w:val="22"/>
        </w:rPr>
        <w:t>ross-border approach</w:t>
      </w:r>
      <w:r w:rsidR="006D6B2D">
        <w:rPr>
          <w:rFonts w:asciiTheme="minorHAnsi" w:eastAsiaTheme="minorEastAsia" w:hAnsiTheme="minorHAnsi" w:cstheme="minorHAnsi"/>
          <w:b/>
          <w:bCs/>
          <w:szCs w:val="22"/>
        </w:rPr>
        <w:t>:</w:t>
      </w:r>
    </w:p>
    <w:p w14:paraId="5858F528" w14:textId="5D2E90A9" w:rsidR="00BE1C70" w:rsidRPr="00BE1C70" w:rsidRDefault="00A6314A" w:rsidP="691C33AD">
      <w:pPr>
        <w:spacing w:after="80"/>
        <w:jc w:val="both"/>
        <w:rPr>
          <w:rFonts w:asciiTheme="minorHAnsi" w:eastAsiaTheme="minorEastAsia" w:hAnsiTheme="minorHAnsi" w:cstheme="minorBidi"/>
          <w:sz w:val="22"/>
          <w:szCs w:val="22"/>
          <w:lang w:val="en-US"/>
        </w:rPr>
      </w:pPr>
      <w:r w:rsidRPr="691C33AD">
        <w:rPr>
          <w:rFonts w:asciiTheme="minorHAnsi" w:eastAsiaTheme="minorEastAsia" w:hAnsiTheme="minorHAnsi" w:cstheme="minorBidi"/>
          <w:sz w:val="22"/>
          <w:szCs w:val="22"/>
          <w:lang w:val="en-US"/>
        </w:rPr>
        <w:t xml:space="preserve">A central purpose of </w:t>
      </w:r>
      <w:r w:rsidR="00DC1A59" w:rsidRPr="691C33AD">
        <w:rPr>
          <w:rFonts w:asciiTheme="minorHAnsi" w:eastAsiaTheme="minorEastAsia" w:hAnsiTheme="minorHAnsi" w:cstheme="minorBidi"/>
          <w:sz w:val="22"/>
          <w:szCs w:val="22"/>
          <w:lang w:val="en-US"/>
        </w:rPr>
        <w:t xml:space="preserve">the </w:t>
      </w:r>
      <w:r w:rsidRPr="691C33AD">
        <w:rPr>
          <w:rFonts w:asciiTheme="minorHAnsi" w:eastAsiaTheme="minorEastAsia" w:hAnsiTheme="minorHAnsi" w:cstheme="minorBidi"/>
          <w:sz w:val="22"/>
          <w:szCs w:val="22"/>
          <w:lang w:val="en-US"/>
        </w:rPr>
        <w:t xml:space="preserve">Festivals Connect </w:t>
      </w:r>
      <w:proofErr w:type="spellStart"/>
      <w:r w:rsidR="00BE1C70" w:rsidRPr="691C33AD">
        <w:rPr>
          <w:rFonts w:asciiTheme="minorHAnsi" w:eastAsiaTheme="minorEastAsia" w:hAnsiTheme="minorHAnsi" w:cstheme="minorBidi"/>
          <w:sz w:val="22"/>
          <w:szCs w:val="22"/>
          <w:lang w:val="en-US"/>
        </w:rPr>
        <w:t>programme</w:t>
      </w:r>
      <w:proofErr w:type="spellEnd"/>
      <w:r w:rsidR="00BE1C70" w:rsidRPr="691C33AD">
        <w:rPr>
          <w:rFonts w:asciiTheme="minorHAnsi" w:eastAsiaTheme="minorEastAsia" w:hAnsiTheme="minorHAnsi" w:cstheme="minorBidi"/>
          <w:sz w:val="22"/>
          <w:szCs w:val="22"/>
          <w:lang w:val="en-US"/>
        </w:rPr>
        <w:t xml:space="preserve"> </w:t>
      </w:r>
      <w:r w:rsidRPr="691C33AD">
        <w:rPr>
          <w:rFonts w:asciiTheme="minorHAnsi" w:eastAsiaTheme="minorEastAsia" w:hAnsiTheme="minorHAnsi" w:cstheme="minorBidi"/>
          <w:sz w:val="22"/>
          <w:szCs w:val="22"/>
          <w:lang w:val="en-US"/>
        </w:rPr>
        <w:t xml:space="preserve">is to support meaningful relationships across communities and across </w:t>
      </w:r>
      <w:r w:rsidR="006D6B2D" w:rsidRPr="691C33AD">
        <w:rPr>
          <w:rFonts w:asciiTheme="minorHAnsi" w:eastAsiaTheme="minorEastAsia" w:hAnsiTheme="minorHAnsi" w:cstheme="minorBidi"/>
          <w:sz w:val="22"/>
          <w:szCs w:val="22"/>
          <w:lang w:val="en-US"/>
        </w:rPr>
        <w:t>Northern Ireland and the border counties of Ireland</w:t>
      </w:r>
      <w:r w:rsidRPr="691C33AD">
        <w:rPr>
          <w:rFonts w:asciiTheme="minorHAnsi" w:eastAsiaTheme="minorEastAsia" w:hAnsiTheme="minorHAnsi" w:cstheme="minorBidi"/>
          <w:sz w:val="22"/>
          <w:szCs w:val="22"/>
          <w:lang w:val="en-US"/>
        </w:rPr>
        <w:t xml:space="preserve">. </w:t>
      </w:r>
      <w:r w:rsidR="006D6B2D" w:rsidRPr="691C33AD">
        <w:rPr>
          <w:rFonts w:asciiTheme="minorHAnsi" w:eastAsiaTheme="minorEastAsia" w:hAnsiTheme="minorHAnsi" w:cstheme="minorBidi"/>
          <w:sz w:val="22"/>
          <w:szCs w:val="22"/>
          <w:lang w:val="en-US"/>
        </w:rPr>
        <w:t>Contractors/s</w:t>
      </w:r>
      <w:r w:rsidRPr="691C33AD">
        <w:rPr>
          <w:rFonts w:asciiTheme="minorHAnsi" w:eastAsiaTheme="minorEastAsia" w:hAnsiTheme="minorHAnsi" w:cstheme="minorBidi"/>
          <w:sz w:val="22"/>
          <w:szCs w:val="22"/>
          <w:lang w:val="en-US"/>
        </w:rPr>
        <w:t xml:space="preserve">uppliers should demonstrate an understanding of how to create safe and constructive learning environments in which people can exchange </w:t>
      </w:r>
      <w:r w:rsidR="61748B86" w:rsidRPr="691C33AD">
        <w:rPr>
          <w:rFonts w:asciiTheme="minorHAnsi" w:eastAsiaTheme="minorEastAsia" w:hAnsiTheme="minorHAnsi" w:cstheme="minorBidi"/>
          <w:sz w:val="22"/>
          <w:szCs w:val="22"/>
          <w:lang w:val="en-US"/>
        </w:rPr>
        <w:t>experiences</w:t>
      </w:r>
      <w:r w:rsidRPr="691C33AD">
        <w:rPr>
          <w:rFonts w:asciiTheme="minorHAnsi" w:eastAsiaTheme="minorEastAsia" w:hAnsiTheme="minorHAnsi" w:cstheme="minorBidi"/>
          <w:sz w:val="22"/>
          <w:szCs w:val="22"/>
          <w:lang w:val="en-US"/>
        </w:rPr>
        <w:t xml:space="preserve">, ask questions, disagree </w:t>
      </w:r>
      <w:r w:rsidR="1D142106" w:rsidRPr="691C33AD">
        <w:rPr>
          <w:rFonts w:asciiTheme="minorHAnsi" w:eastAsiaTheme="minorEastAsia" w:hAnsiTheme="minorHAnsi" w:cstheme="minorBidi"/>
          <w:sz w:val="22"/>
          <w:szCs w:val="22"/>
          <w:lang w:val="en-US"/>
        </w:rPr>
        <w:t>respectfully,</w:t>
      </w:r>
      <w:r w:rsidRPr="691C33AD">
        <w:rPr>
          <w:rFonts w:asciiTheme="minorHAnsi" w:eastAsiaTheme="minorEastAsia" w:hAnsiTheme="minorHAnsi" w:cstheme="minorBidi"/>
          <w:sz w:val="22"/>
          <w:szCs w:val="22"/>
          <w:lang w:val="en-US"/>
        </w:rPr>
        <w:t xml:space="preserve"> and learn from different perspectives.</w:t>
      </w:r>
    </w:p>
    <w:p w14:paraId="3B568093" w14:textId="35E3D195" w:rsidR="00BE1C70" w:rsidRDefault="00A6314A" w:rsidP="000C6B14">
      <w:pPr>
        <w:spacing w:after="80"/>
        <w:jc w:val="both"/>
        <w:rPr>
          <w:rFonts w:asciiTheme="minorHAnsi" w:eastAsiaTheme="minorEastAsia" w:hAnsiTheme="minorHAnsi" w:cstheme="minorHAnsi"/>
          <w:sz w:val="22"/>
          <w:szCs w:val="22"/>
          <w:lang w:val="en-US"/>
        </w:rPr>
      </w:pPr>
      <w:r w:rsidRPr="00BE1C70">
        <w:rPr>
          <w:rFonts w:asciiTheme="minorHAnsi" w:eastAsiaTheme="minorEastAsia" w:hAnsiTheme="minorHAnsi" w:cstheme="minorHAnsi"/>
          <w:sz w:val="22"/>
          <w:szCs w:val="22"/>
          <w:lang w:val="en-US"/>
        </w:rPr>
        <w:t xml:space="preserve">Community-led festivals are particularly important because they already bring people together around shared interests and local activity. </w:t>
      </w:r>
      <w:r w:rsidR="006D6B2D">
        <w:rPr>
          <w:rFonts w:asciiTheme="minorHAnsi" w:eastAsiaTheme="minorEastAsia" w:hAnsiTheme="minorHAnsi" w:cstheme="minorHAnsi"/>
          <w:sz w:val="22"/>
          <w:szCs w:val="22"/>
          <w:lang w:val="en-US"/>
        </w:rPr>
        <w:t>Contractors/</w:t>
      </w:r>
      <w:r w:rsidR="00065754">
        <w:rPr>
          <w:rFonts w:asciiTheme="minorHAnsi" w:eastAsiaTheme="minorEastAsia" w:hAnsiTheme="minorHAnsi" w:cstheme="minorHAnsi"/>
          <w:sz w:val="22"/>
          <w:szCs w:val="22"/>
          <w:lang w:val="en-US"/>
        </w:rPr>
        <w:t>s</w:t>
      </w:r>
      <w:r w:rsidR="006D6B2D">
        <w:rPr>
          <w:rFonts w:asciiTheme="minorHAnsi" w:eastAsiaTheme="minorEastAsia" w:hAnsiTheme="minorHAnsi" w:cstheme="minorHAnsi"/>
          <w:sz w:val="22"/>
          <w:szCs w:val="22"/>
          <w:lang w:val="en-US"/>
        </w:rPr>
        <w:t>u</w:t>
      </w:r>
      <w:r w:rsidRPr="00BE1C70">
        <w:rPr>
          <w:rFonts w:asciiTheme="minorHAnsi" w:eastAsiaTheme="minorEastAsia" w:hAnsiTheme="minorHAnsi" w:cstheme="minorHAnsi"/>
          <w:sz w:val="22"/>
          <w:szCs w:val="22"/>
          <w:lang w:val="en-US"/>
        </w:rPr>
        <w:t xml:space="preserve">ppliers </w:t>
      </w:r>
      <w:r w:rsidR="006D6B2D">
        <w:rPr>
          <w:rFonts w:asciiTheme="minorHAnsi" w:eastAsiaTheme="minorEastAsia" w:hAnsiTheme="minorHAnsi" w:cstheme="minorHAnsi"/>
          <w:sz w:val="22"/>
          <w:szCs w:val="22"/>
          <w:lang w:val="en-US"/>
        </w:rPr>
        <w:t>may wish to</w:t>
      </w:r>
      <w:r w:rsidRPr="00BE1C70">
        <w:rPr>
          <w:rFonts w:asciiTheme="minorHAnsi" w:eastAsiaTheme="minorEastAsia" w:hAnsiTheme="minorHAnsi" w:cstheme="minorHAnsi"/>
          <w:sz w:val="22"/>
          <w:szCs w:val="22"/>
          <w:lang w:val="en-US"/>
        </w:rPr>
        <w:t xml:space="preserve"> use these existing relationships and spaces positively while avoiding assumptions about communities or treating participation as a one-way consultation exercise.</w:t>
      </w:r>
    </w:p>
    <w:p w14:paraId="35A105F3" w14:textId="77777777" w:rsidR="002E7673" w:rsidRPr="002E7673" w:rsidRDefault="002E7673" w:rsidP="002E7673">
      <w:pPr>
        <w:spacing w:after="80"/>
        <w:jc w:val="both"/>
        <w:rPr>
          <w:rFonts w:asciiTheme="minorHAnsi" w:eastAsiaTheme="minorEastAsia" w:hAnsiTheme="minorHAnsi" w:cstheme="minorHAnsi"/>
          <w:sz w:val="22"/>
          <w:szCs w:val="22"/>
          <w:lang w:val="en-US"/>
        </w:rPr>
      </w:pPr>
      <w:r w:rsidRPr="002E7673">
        <w:rPr>
          <w:rFonts w:asciiTheme="minorHAnsi" w:eastAsiaTheme="minorEastAsia" w:hAnsiTheme="minorHAnsi" w:cstheme="minorHAnsi"/>
          <w:sz w:val="22"/>
          <w:szCs w:val="22"/>
          <w:lang w:val="en-US"/>
        </w:rPr>
        <w:t xml:space="preserve">Due to the nature of PEACEPLUS funding, a core aim of this work is to achieve a balanced mix of participants across the community and traditions in Northern Ireland, and across the border counties of Ireland, throughout the delivery of the </w:t>
      </w:r>
      <w:proofErr w:type="spellStart"/>
      <w:r w:rsidRPr="002E7673">
        <w:rPr>
          <w:rFonts w:asciiTheme="minorHAnsi" w:eastAsiaTheme="minorEastAsia" w:hAnsiTheme="minorHAnsi" w:cstheme="minorHAnsi"/>
          <w:sz w:val="22"/>
          <w:szCs w:val="22"/>
          <w:lang w:val="en-US"/>
        </w:rPr>
        <w:t>programme</w:t>
      </w:r>
      <w:proofErr w:type="spellEnd"/>
      <w:r w:rsidRPr="002E7673">
        <w:rPr>
          <w:rFonts w:asciiTheme="minorHAnsi" w:eastAsiaTheme="minorEastAsia" w:hAnsiTheme="minorHAnsi" w:cstheme="minorHAnsi"/>
          <w:sz w:val="22"/>
          <w:szCs w:val="22"/>
          <w:lang w:val="en-US"/>
        </w:rPr>
        <w:t>. This is an essential requirement of the contract, and tenderers must demonstrate, as part of their tender, a clear and credible methodology for identifying, engaging and sustaining participation from a representative cross-section of the target population.</w:t>
      </w:r>
    </w:p>
    <w:p w14:paraId="62A350CE" w14:textId="7E0C7CCF" w:rsidR="002E7673" w:rsidRPr="00BE1C70" w:rsidRDefault="002E7673" w:rsidP="000C6B14">
      <w:pPr>
        <w:spacing w:after="80"/>
        <w:jc w:val="both"/>
        <w:rPr>
          <w:rFonts w:asciiTheme="minorHAnsi" w:eastAsiaTheme="minorEastAsia" w:hAnsiTheme="minorHAnsi" w:cstheme="minorHAnsi"/>
          <w:sz w:val="22"/>
          <w:szCs w:val="22"/>
          <w:lang w:val="en-US"/>
        </w:rPr>
      </w:pPr>
      <w:r w:rsidRPr="002E7673">
        <w:rPr>
          <w:rFonts w:asciiTheme="minorHAnsi" w:eastAsiaTheme="minorEastAsia" w:hAnsiTheme="minorHAnsi" w:cstheme="minorHAnsi"/>
          <w:sz w:val="22"/>
          <w:szCs w:val="22"/>
          <w:lang w:val="en-US"/>
        </w:rPr>
        <w:t>Failure to achieve and maintain this mix throughout delivery may be regarded as a breach of contract. The successful tenderer will be required to monitor, record and report on participant demographics on an ongoing basis, in a format to be agreed with the Contracting Authority, to evidence compliance with this requirement.</w:t>
      </w:r>
      <w:r w:rsidR="00065754">
        <w:rPr>
          <w:rFonts w:asciiTheme="minorHAnsi" w:eastAsiaTheme="minorEastAsia" w:hAnsiTheme="minorHAnsi" w:cstheme="minorHAnsi"/>
          <w:sz w:val="22"/>
          <w:szCs w:val="22"/>
          <w:lang w:val="en-US"/>
        </w:rPr>
        <w:t xml:space="preserve"> </w:t>
      </w:r>
    </w:p>
    <w:p w14:paraId="5A8BA291" w14:textId="77777777" w:rsidR="00F71E68" w:rsidRPr="00BE1C70" w:rsidRDefault="00F71E68" w:rsidP="00CA350F">
      <w:pPr>
        <w:numPr>
          <w:ilvl w:val="0"/>
          <w:numId w:val="5"/>
        </w:numPr>
        <w:shd w:val="clear" w:color="auto" w:fill="215868" w:themeFill="accent5" w:themeFillShade="80"/>
        <w:spacing w:before="480" w:after="120"/>
        <w:ind w:left="357" w:hanging="357"/>
        <w:jc w:val="both"/>
        <w:rPr>
          <w:rFonts w:asciiTheme="minorHAnsi" w:hAnsiTheme="minorHAnsi" w:cstheme="minorHAnsi"/>
          <w:b/>
          <w:smallCaps/>
          <w:color w:val="FFFFFF" w:themeColor="background1"/>
          <w:sz w:val="22"/>
          <w:szCs w:val="22"/>
          <w:lang w:val="en-GB"/>
        </w:rPr>
      </w:pPr>
      <w:r w:rsidRPr="00BE1C70">
        <w:rPr>
          <w:rFonts w:asciiTheme="minorHAnsi" w:hAnsiTheme="minorHAnsi" w:cstheme="minorHAnsi"/>
          <w:b/>
          <w:smallCaps/>
          <w:color w:val="FFFFFF" w:themeColor="background1"/>
          <w:sz w:val="22"/>
          <w:szCs w:val="22"/>
          <w:u w:val="single"/>
          <w:lang w:val="en-GB"/>
        </w:rPr>
        <w:t>Tender</w:t>
      </w:r>
      <w:r w:rsidRPr="00BE1C70">
        <w:rPr>
          <w:rFonts w:asciiTheme="minorHAnsi" w:hAnsiTheme="minorHAnsi" w:cstheme="minorHAnsi"/>
          <w:b/>
          <w:smallCaps/>
          <w:color w:val="FFFFFF" w:themeColor="background1"/>
          <w:sz w:val="22"/>
          <w:szCs w:val="22"/>
          <w:lang w:val="en-GB"/>
        </w:rPr>
        <w:t xml:space="preserve"> Evaluation:</w:t>
      </w:r>
    </w:p>
    <w:p w14:paraId="1267AC56" w14:textId="207B0694" w:rsidR="00084BE5" w:rsidRPr="00BE1C70" w:rsidRDefault="00084BE5" w:rsidP="000C6B14">
      <w:pPr>
        <w:spacing w:before="120" w:after="120"/>
        <w:jc w:val="both"/>
        <w:rPr>
          <w:rFonts w:asciiTheme="minorHAnsi" w:hAnsiTheme="minorHAnsi" w:cstheme="minorBidi"/>
          <w:sz w:val="22"/>
          <w:szCs w:val="22"/>
          <w:lang w:val="en-GB"/>
        </w:rPr>
      </w:pPr>
      <w:r w:rsidRPr="00BE1C70">
        <w:rPr>
          <w:rFonts w:asciiTheme="minorHAnsi" w:hAnsiTheme="minorHAnsi" w:cstheme="minorBidi"/>
          <w:sz w:val="22"/>
          <w:szCs w:val="22"/>
          <w:lang w:val="en-GB"/>
        </w:rPr>
        <w:t>Tenders will be evaluated against the specification and requirements set out above. The framework place(s) will be awarded to the most economically advantageous tender(s) for each lot, based on the following award criteria:</w:t>
      </w:r>
    </w:p>
    <w:tbl>
      <w:tblPr>
        <w:tblW w:w="9090" w:type="dxa"/>
        <w:tblInd w:w="-2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64"/>
        <w:gridCol w:w="6384"/>
        <w:gridCol w:w="1842"/>
      </w:tblGrid>
      <w:tr w:rsidR="00DF2B15" w:rsidRPr="00BE1C70" w14:paraId="6878094F" w14:textId="77777777" w:rsidTr="0DE8E6EF">
        <w:trPr>
          <w:trHeight w:val="567"/>
        </w:trPr>
        <w:tc>
          <w:tcPr>
            <w:tcW w:w="864" w:type="dxa"/>
            <w:tcBorders>
              <w:bottom w:val="single" w:sz="6" w:space="0" w:color="000000" w:themeColor="text1"/>
              <w:right w:val="single" w:sz="12" w:space="0" w:color="000000" w:themeColor="text1"/>
            </w:tcBorders>
            <w:shd w:val="clear" w:color="auto" w:fill="31849B" w:themeFill="accent5" w:themeFillShade="BF"/>
            <w:vAlign w:val="center"/>
          </w:tcPr>
          <w:p w14:paraId="4101E760" w14:textId="2655FEB7" w:rsidR="00DF2B15" w:rsidRPr="00BE1C70" w:rsidRDefault="76940E8E" w:rsidP="62CA1F23">
            <w:pPr>
              <w:pStyle w:val="FFTableText"/>
              <w:spacing w:before="240" w:line="276" w:lineRule="auto"/>
              <w:jc w:val="center"/>
              <w:rPr>
                <w:rFonts w:asciiTheme="minorHAnsi" w:hAnsiTheme="minorHAnsi" w:cstheme="minorHAnsi"/>
                <w:b/>
                <w:bCs/>
                <w:color w:val="FFFFFF" w:themeColor="background1"/>
                <w:sz w:val="22"/>
                <w:szCs w:val="22"/>
                <w:lang w:val="en-GB"/>
              </w:rPr>
            </w:pPr>
            <w:bookmarkStart w:id="0" w:name="_Hlk218590267"/>
            <w:r w:rsidRPr="00BE1C70">
              <w:rPr>
                <w:rFonts w:asciiTheme="minorHAnsi" w:hAnsiTheme="minorHAnsi" w:cstheme="minorHAnsi"/>
                <w:b/>
                <w:bCs/>
                <w:color w:val="FFFFFF" w:themeColor="background1"/>
                <w:sz w:val="22"/>
                <w:szCs w:val="22"/>
                <w:lang w:val="en-GB"/>
              </w:rPr>
              <w:t>No.</w:t>
            </w:r>
          </w:p>
        </w:tc>
        <w:tc>
          <w:tcPr>
            <w:tcW w:w="6384" w:type="dxa"/>
            <w:tcBorders>
              <w:left w:val="single" w:sz="12" w:space="0" w:color="000000" w:themeColor="text1"/>
              <w:bottom w:val="single" w:sz="6" w:space="0" w:color="000000" w:themeColor="text1"/>
              <w:right w:val="single" w:sz="12" w:space="0" w:color="000000" w:themeColor="text1"/>
            </w:tcBorders>
            <w:shd w:val="clear" w:color="auto" w:fill="31849B" w:themeFill="accent5" w:themeFillShade="BF"/>
            <w:tcMar>
              <w:top w:w="0" w:type="dxa"/>
              <w:left w:w="108" w:type="dxa"/>
              <w:bottom w:w="0" w:type="dxa"/>
              <w:right w:w="108" w:type="dxa"/>
            </w:tcMar>
            <w:vAlign w:val="center"/>
            <w:hideMark/>
          </w:tcPr>
          <w:p w14:paraId="0840C09E" w14:textId="5934287B" w:rsidR="00DF2B15" w:rsidRPr="00BE1C70" w:rsidRDefault="76940E8E" w:rsidP="62CA1F23">
            <w:pPr>
              <w:pStyle w:val="FFTableText"/>
              <w:spacing w:before="240" w:line="276" w:lineRule="auto"/>
              <w:jc w:val="center"/>
              <w:rPr>
                <w:rFonts w:asciiTheme="minorHAnsi" w:hAnsiTheme="minorHAnsi" w:cstheme="minorHAnsi"/>
                <w:b/>
                <w:bCs/>
                <w:color w:val="FFFFFF" w:themeColor="background1"/>
                <w:sz w:val="22"/>
                <w:szCs w:val="22"/>
                <w:lang w:val="en-GB"/>
              </w:rPr>
            </w:pPr>
            <w:r w:rsidRPr="00BE1C70">
              <w:rPr>
                <w:rFonts w:asciiTheme="minorHAnsi" w:hAnsiTheme="minorHAnsi" w:cstheme="minorHAnsi"/>
                <w:b/>
                <w:bCs/>
                <w:color w:val="FFFFFF" w:themeColor="background1"/>
                <w:sz w:val="22"/>
                <w:szCs w:val="22"/>
                <w:lang w:val="en-GB"/>
              </w:rPr>
              <w:t>Award Criteria</w:t>
            </w:r>
          </w:p>
        </w:tc>
        <w:tc>
          <w:tcPr>
            <w:tcW w:w="1842" w:type="dxa"/>
            <w:tcBorders>
              <w:left w:val="single" w:sz="12" w:space="0" w:color="000000" w:themeColor="text1"/>
              <w:bottom w:val="single" w:sz="6" w:space="0" w:color="000000" w:themeColor="text1"/>
            </w:tcBorders>
            <w:shd w:val="clear" w:color="auto" w:fill="31849B" w:themeFill="accent5" w:themeFillShade="BF"/>
            <w:vAlign w:val="center"/>
          </w:tcPr>
          <w:p w14:paraId="67AFDC70" w14:textId="7FB4D621" w:rsidR="00DF2B15" w:rsidRPr="00BE1C70" w:rsidRDefault="76940E8E" w:rsidP="62CA1F23">
            <w:pPr>
              <w:pStyle w:val="FFTableColumnSubHeading"/>
              <w:spacing w:before="240" w:line="276" w:lineRule="auto"/>
              <w:jc w:val="center"/>
              <w:rPr>
                <w:rFonts w:asciiTheme="minorHAnsi" w:hAnsiTheme="minorHAnsi" w:cstheme="minorHAnsi"/>
                <w:color w:val="FFFFFF" w:themeColor="background1"/>
                <w:sz w:val="22"/>
                <w:szCs w:val="22"/>
                <w:lang w:val="en-GB"/>
              </w:rPr>
            </w:pPr>
            <w:r w:rsidRPr="00BE1C70">
              <w:rPr>
                <w:rFonts w:asciiTheme="minorHAnsi" w:hAnsiTheme="minorHAnsi" w:cstheme="minorHAnsi"/>
                <w:color w:val="FFFFFF" w:themeColor="background1"/>
                <w:sz w:val="22"/>
                <w:szCs w:val="22"/>
                <w:lang w:val="en-GB"/>
              </w:rPr>
              <w:t>Maximum Marks Available</w:t>
            </w:r>
          </w:p>
        </w:tc>
      </w:tr>
      <w:tr w:rsidR="00DF2B15" w:rsidRPr="00BE1C70" w14:paraId="4FFAB001" w14:textId="77777777" w:rsidTr="0DE8E6EF">
        <w:trPr>
          <w:trHeight w:val="570"/>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3716191B" w14:textId="0085EA52" w:rsidR="00DF2B15" w:rsidRPr="00BE1C70" w:rsidRDefault="76940E8E" w:rsidP="006D6B2D">
            <w:pPr>
              <w:pStyle w:val="FFTableText"/>
              <w:spacing w:before="240" w:line="240" w:lineRule="auto"/>
              <w:jc w:val="center"/>
              <w:rPr>
                <w:rFonts w:asciiTheme="minorHAnsi" w:hAnsiTheme="minorHAnsi" w:cstheme="minorHAnsi"/>
                <w:sz w:val="22"/>
                <w:szCs w:val="22"/>
                <w:lang w:val="en-GB"/>
              </w:rPr>
            </w:pPr>
            <w:bookmarkStart w:id="1" w:name="_Hlk165456685"/>
            <w:r w:rsidRPr="00BE1C70">
              <w:rPr>
                <w:rFonts w:asciiTheme="minorHAnsi" w:hAnsiTheme="minorHAnsi" w:cstheme="minorHAnsi"/>
                <w:sz w:val="22"/>
                <w:szCs w:val="22"/>
                <w:lang w:val="en-GB"/>
              </w:rPr>
              <w:t>A</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hideMark/>
          </w:tcPr>
          <w:p w14:paraId="600A0CFD" w14:textId="3101B797" w:rsidR="00DF2B15" w:rsidRPr="00BE1C70" w:rsidRDefault="4CE14C31" w:rsidP="006D6B2D">
            <w:pPr>
              <w:pStyle w:val="FFTableText"/>
              <w:spacing w:before="120" w:line="240" w:lineRule="auto"/>
              <w:jc w:val="both"/>
              <w:rPr>
                <w:rFonts w:asciiTheme="minorHAnsi" w:hAnsiTheme="minorHAnsi" w:cstheme="minorBidi"/>
                <w:sz w:val="22"/>
                <w:szCs w:val="22"/>
              </w:rPr>
            </w:pPr>
            <w:r w:rsidRPr="00BE1C70">
              <w:rPr>
                <w:rFonts w:asciiTheme="minorHAnsi" w:hAnsiTheme="minorHAnsi" w:cstheme="minorBidi"/>
                <w:sz w:val="22"/>
                <w:szCs w:val="22"/>
              </w:rPr>
              <w:t xml:space="preserve">Proposed methodology and approach (including resources) </w:t>
            </w:r>
            <w:r w:rsidRPr="00BE1C70">
              <w:rPr>
                <w:rStyle w:val="None"/>
                <w:rFonts w:asciiTheme="minorHAnsi" w:hAnsiTheme="minorHAnsi" w:cstheme="minorBidi"/>
                <w:sz w:val="22"/>
                <w:szCs w:val="22"/>
              </w:rPr>
              <w:t>for providing the services requirements including the provision of a Project Implementation</w:t>
            </w:r>
            <w:r w:rsidR="62F9B14B" w:rsidRPr="00BE1C70">
              <w:rPr>
                <w:rStyle w:val="None"/>
                <w:rFonts w:asciiTheme="minorHAnsi" w:hAnsiTheme="minorHAnsi" w:cstheme="minorBidi"/>
                <w:sz w:val="22"/>
                <w:szCs w:val="22"/>
              </w:rPr>
              <w:t>/ Methodology</w:t>
            </w:r>
            <w:r w:rsidRPr="00BE1C70">
              <w:rPr>
                <w:rStyle w:val="None"/>
                <w:rFonts w:asciiTheme="minorHAnsi" w:hAnsiTheme="minorHAnsi" w:cstheme="minorBidi"/>
                <w:sz w:val="22"/>
                <w:szCs w:val="22"/>
              </w:rPr>
              <w:t xml:space="preserve"> Plan.</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72895709" w14:textId="27AD0DDF" w:rsidR="00DF2B15" w:rsidRPr="00BE1C70" w:rsidRDefault="4CE14C31" w:rsidP="006D6B2D">
            <w:pPr>
              <w:pStyle w:val="FFTableColumnSubHeading"/>
              <w:spacing w:before="240" w:line="240" w:lineRule="auto"/>
              <w:jc w:val="center"/>
              <w:rPr>
                <w:rFonts w:asciiTheme="minorHAnsi" w:hAnsiTheme="minorHAnsi" w:cstheme="minorBidi"/>
                <w:b w:val="0"/>
                <w:bCs w:val="0"/>
                <w:color w:val="auto"/>
                <w:sz w:val="22"/>
                <w:szCs w:val="22"/>
                <w:lang w:val="en-GB"/>
              </w:rPr>
            </w:pPr>
            <w:r w:rsidRPr="00BE1C70">
              <w:rPr>
                <w:rFonts w:asciiTheme="minorHAnsi" w:hAnsiTheme="minorHAnsi" w:cstheme="minorBidi"/>
                <w:b w:val="0"/>
                <w:bCs w:val="0"/>
                <w:color w:val="auto"/>
                <w:sz w:val="22"/>
                <w:szCs w:val="22"/>
                <w:lang w:val="en-GB"/>
              </w:rPr>
              <w:t>25</w:t>
            </w:r>
          </w:p>
        </w:tc>
      </w:tr>
      <w:tr w:rsidR="00DF2B15" w:rsidRPr="00BE1C70" w14:paraId="66463F42" w14:textId="77777777" w:rsidTr="0DE8E6EF">
        <w:trPr>
          <w:trHeight w:val="567"/>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0D84787F" w14:textId="03F63885" w:rsidR="00DF2B15" w:rsidRPr="00BE1C70" w:rsidRDefault="76940E8E" w:rsidP="006D6B2D">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sidRPr="00BE1C70">
              <w:rPr>
                <w:rFonts w:asciiTheme="minorHAnsi" w:hAnsiTheme="minorHAnsi" w:cstheme="minorHAnsi"/>
                <w:sz w:val="22"/>
                <w:szCs w:val="22"/>
                <w:lang w:val="en-GB"/>
              </w:rPr>
              <w:lastRenderedPageBreak/>
              <w:t>B</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hideMark/>
          </w:tcPr>
          <w:p w14:paraId="5F3EE6E9" w14:textId="3DDEF432" w:rsidR="00DF2B15" w:rsidRPr="00BE1C70" w:rsidRDefault="4CE14C31" w:rsidP="006D6B2D">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Bidi"/>
                <w:sz w:val="22"/>
                <w:szCs w:val="22"/>
              </w:rPr>
            </w:pPr>
            <w:r w:rsidRPr="00BE1C70">
              <w:rPr>
                <w:rFonts w:asciiTheme="minorHAnsi" w:hAnsiTheme="minorHAnsi" w:cstheme="minorBidi"/>
                <w:sz w:val="22"/>
                <w:szCs w:val="22"/>
              </w:rPr>
              <w:t>Qualification, expertise and experience of proposed key personnel</w:t>
            </w:r>
            <w:r w:rsidR="00422590" w:rsidRPr="00BE1C70">
              <w:rPr>
                <w:rFonts w:asciiTheme="minorHAnsi" w:hAnsiTheme="minorHAnsi" w:cstheme="minorBidi"/>
                <w:sz w:val="22"/>
                <w:szCs w:val="22"/>
              </w:rPr>
              <w:t>, expertise</w:t>
            </w:r>
            <w:r w:rsidRPr="00BE1C70">
              <w:rPr>
                <w:rFonts w:asciiTheme="minorHAnsi" w:hAnsiTheme="minorHAnsi" w:cstheme="minorBidi"/>
                <w:sz w:val="22"/>
                <w:szCs w:val="22"/>
              </w:rPr>
              <w:t xml:space="preserve"> and project manager</w:t>
            </w:r>
            <w:r w:rsidR="2FC493A4" w:rsidRPr="00BE1C70">
              <w:rPr>
                <w:rFonts w:asciiTheme="minorHAnsi" w:hAnsiTheme="minorHAnsi" w:cstheme="minorBidi"/>
                <w:sz w:val="22"/>
                <w:szCs w:val="22"/>
              </w:rPr>
              <w:t>/</w:t>
            </w:r>
            <w:r w:rsidRPr="00BE1C70">
              <w:rPr>
                <w:rFonts w:asciiTheme="minorHAnsi" w:hAnsiTheme="minorHAnsi" w:cstheme="minorBidi"/>
                <w:sz w:val="22"/>
                <w:szCs w:val="22"/>
              </w:rPr>
              <w:t xml:space="preserve">s </w:t>
            </w:r>
            <w:r w:rsidRPr="00BE1C70">
              <w:rPr>
                <w:rStyle w:val="None"/>
                <w:rFonts w:asciiTheme="minorHAnsi" w:hAnsiTheme="minorHAnsi" w:cstheme="minorBidi"/>
                <w:sz w:val="22"/>
                <w:szCs w:val="22"/>
              </w:rPr>
              <w:t>(evidenced by way of CV and other supporting material).</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2447D513" w14:textId="34F9E14E" w:rsidR="00DF2B15" w:rsidRPr="00BE1C70" w:rsidRDefault="76940E8E" w:rsidP="006D6B2D">
            <w:pPr>
              <w:pStyle w:val="FFTableColumnSubHeading"/>
              <w:spacing w:before="240" w:line="240" w:lineRule="auto"/>
              <w:jc w:val="center"/>
              <w:rPr>
                <w:rFonts w:asciiTheme="minorHAnsi" w:hAnsiTheme="minorHAnsi" w:cstheme="minorHAnsi"/>
                <w:b w:val="0"/>
                <w:bCs w:val="0"/>
                <w:color w:val="auto"/>
                <w:sz w:val="22"/>
                <w:szCs w:val="22"/>
                <w:lang w:val="en-GB"/>
              </w:rPr>
            </w:pPr>
            <w:r w:rsidRPr="00BE1C70">
              <w:rPr>
                <w:rFonts w:asciiTheme="minorHAnsi" w:hAnsiTheme="minorHAnsi" w:cstheme="minorHAnsi"/>
                <w:b w:val="0"/>
                <w:bCs w:val="0"/>
                <w:color w:val="auto"/>
                <w:sz w:val="22"/>
                <w:szCs w:val="22"/>
                <w:lang w:val="en-GB"/>
              </w:rPr>
              <w:t>25</w:t>
            </w:r>
          </w:p>
        </w:tc>
      </w:tr>
      <w:tr w:rsidR="00DF2B15" w:rsidRPr="00BE1C70" w14:paraId="28D61CC0" w14:textId="77777777" w:rsidTr="0DE8E6EF">
        <w:trPr>
          <w:trHeight w:val="567"/>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53FF8B53" w14:textId="10E10D91" w:rsidR="00DF2B15" w:rsidRPr="00BE1C70" w:rsidRDefault="76940E8E" w:rsidP="006D6B2D">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sidRPr="00BE1C70">
              <w:rPr>
                <w:rFonts w:asciiTheme="minorHAnsi" w:hAnsiTheme="minorHAnsi" w:cstheme="minorHAnsi"/>
                <w:sz w:val="22"/>
                <w:szCs w:val="22"/>
                <w:lang w:val="en-GB"/>
              </w:rPr>
              <w:t>C</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hideMark/>
          </w:tcPr>
          <w:p w14:paraId="2FF5B379" w14:textId="5FE48547" w:rsidR="00DF2B15" w:rsidRPr="00BE1C70" w:rsidRDefault="4CE14C31" w:rsidP="006D6B2D">
            <w:pPr>
              <w:widowControl w:val="0"/>
              <w:tabs>
                <w:tab w:val="left" w:pos="851"/>
                <w:tab w:val="left" w:pos="2552"/>
                <w:tab w:val="left" w:pos="3402"/>
                <w:tab w:val="left" w:pos="4253"/>
                <w:tab w:val="left" w:pos="5103"/>
                <w:tab w:val="left" w:pos="5954"/>
                <w:tab w:val="left" w:pos="6804"/>
              </w:tabs>
              <w:jc w:val="both"/>
              <w:rPr>
                <w:rFonts w:asciiTheme="minorHAnsi" w:eastAsia="Calibri" w:hAnsiTheme="minorHAnsi" w:cstheme="minorBidi"/>
                <w:sz w:val="22"/>
                <w:szCs w:val="22"/>
              </w:rPr>
            </w:pPr>
            <w:r w:rsidRPr="00BE1C70">
              <w:rPr>
                <w:rFonts w:asciiTheme="minorHAnsi" w:hAnsiTheme="minorHAnsi" w:cstheme="minorBidi"/>
                <w:sz w:val="22"/>
                <w:szCs w:val="22"/>
              </w:rPr>
              <w:t>Additional other relevant award criteria, i.e. Demonstrable experience and c</w:t>
            </w:r>
            <w:r w:rsidR="2CF4E669" w:rsidRPr="00BE1C70">
              <w:rPr>
                <w:rFonts w:asciiTheme="minorHAnsi" w:eastAsia="Calibri" w:hAnsiTheme="minorHAnsi" w:cstheme="minorBidi"/>
                <w:sz w:val="22"/>
                <w:szCs w:val="22"/>
              </w:rPr>
              <w:t>ommitment to sustainability, accessibility and inclusion/inclusive practice.</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03773FE6" w14:textId="03D10BF5" w:rsidR="00DF2B15" w:rsidRPr="00BE1C70" w:rsidRDefault="47C4EC1D" w:rsidP="006D6B2D">
            <w:pPr>
              <w:pStyle w:val="FFTableColumnSubHeading"/>
              <w:spacing w:before="240" w:line="240" w:lineRule="auto"/>
              <w:jc w:val="center"/>
              <w:rPr>
                <w:rFonts w:asciiTheme="minorHAnsi" w:hAnsiTheme="minorHAnsi" w:cstheme="minorHAnsi"/>
                <w:sz w:val="22"/>
                <w:szCs w:val="22"/>
                <w:lang w:val="en-GB"/>
              </w:rPr>
            </w:pPr>
            <w:r w:rsidRPr="00BE1C70">
              <w:rPr>
                <w:rFonts w:asciiTheme="minorHAnsi" w:hAnsiTheme="minorHAnsi" w:cstheme="minorHAnsi"/>
                <w:b w:val="0"/>
                <w:bCs w:val="0"/>
                <w:color w:val="auto"/>
                <w:sz w:val="22"/>
                <w:szCs w:val="22"/>
                <w:lang w:val="en-GB"/>
              </w:rPr>
              <w:t>10</w:t>
            </w:r>
          </w:p>
        </w:tc>
      </w:tr>
      <w:tr w:rsidR="00DF2B15" w:rsidRPr="00BE1C70" w14:paraId="777BE9C1" w14:textId="77777777" w:rsidTr="0DE8E6EF">
        <w:trPr>
          <w:trHeight w:val="567"/>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22E64688" w14:textId="00D7070B" w:rsidR="00DF2B15" w:rsidRPr="00BE1C70" w:rsidRDefault="76940E8E" w:rsidP="006D6B2D">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sidRPr="00BE1C70">
              <w:rPr>
                <w:rFonts w:asciiTheme="minorHAnsi" w:hAnsiTheme="minorHAnsi" w:cstheme="minorHAnsi"/>
                <w:sz w:val="22"/>
                <w:szCs w:val="22"/>
                <w:lang w:val="en-GB"/>
              </w:rPr>
              <w:t>D</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tcPr>
          <w:p w14:paraId="772C9A7B" w14:textId="57DE67B2" w:rsidR="00DF2B15" w:rsidRPr="00BE1C70" w:rsidRDefault="4CE14C31" w:rsidP="006D6B2D">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Bidi"/>
                <w:color w:val="000000" w:themeColor="text1"/>
                <w:sz w:val="22"/>
                <w:szCs w:val="22"/>
                <w:lang w:val="en-GB"/>
              </w:rPr>
            </w:pPr>
            <w:r w:rsidRPr="00BE1C70">
              <w:rPr>
                <w:rFonts w:asciiTheme="minorHAnsi" w:hAnsiTheme="minorHAnsi" w:cstheme="minorBidi"/>
                <w:color w:val="000000"/>
                <w:sz w:val="22"/>
                <w:szCs w:val="22"/>
                <w:lang w:val="en-GB"/>
                <w14:textOutline w14:w="12700" w14:cap="flat" w14:cmpd="sng" w14:algn="ctr">
                  <w14:noFill/>
                  <w14:prstDash w14:val="solid"/>
                  <w14:miter w14:lim="400000"/>
                </w14:textOutline>
              </w:rPr>
              <w:t>Demonstrable know</w:t>
            </w:r>
            <w:r w:rsidRPr="00BE1C70">
              <w:rPr>
                <w:rFonts w:asciiTheme="minorHAnsi" w:eastAsiaTheme="minorEastAsia" w:hAnsiTheme="minorHAnsi" w:cstheme="minorBidi"/>
                <w:color w:val="000000" w:themeColor="text1"/>
                <w:sz w:val="22"/>
                <w:szCs w:val="22"/>
                <w:lang w:val="en-GB"/>
              </w:rPr>
              <w:t xml:space="preserve">ledge of </w:t>
            </w:r>
            <w:r w:rsidR="6EEFCA55" w:rsidRPr="00BE1C70">
              <w:rPr>
                <w:rFonts w:asciiTheme="minorHAnsi" w:eastAsiaTheme="minorEastAsia" w:hAnsiTheme="minorHAnsi" w:cstheme="minorBidi"/>
                <w:color w:val="000000" w:themeColor="text1"/>
                <w:sz w:val="22"/>
                <w:szCs w:val="22"/>
                <w:lang w:val="en-GB"/>
              </w:rPr>
              <w:t xml:space="preserve">the festival sector in Northern Ireland and border counties, in addition to understanding of socially engaged practice, </w:t>
            </w:r>
            <w:r w:rsidR="257F0989" w:rsidRPr="00BE1C70">
              <w:rPr>
                <w:rFonts w:asciiTheme="minorHAnsi" w:eastAsiaTheme="minorEastAsia" w:hAnsiTheme="minorHAnsi" w:cstheme="minorBidi"/>
                <w:color w:val="000000" w:themeColor="text1"/>
                <w:sz w:val="22"/>
                <w:szCs w:val="22"/>
                <w:lang w:val="en-GB"/>
              </w:rPr>
              <w:t xml:space="preserve">cultural </w:t>
            </w:r>
            <w:r w:rsidR="6EEFCA55" w:rsidRPr="00BE1C70">
              <w:rPr>
                <w:rFonts w:asciiTheme="minorHAnsi" w:eastAsiaTheme="minorEastAsia" w:hAnsiTheme="minorHAnsi" w:cstheme="minorBidi"/>
                <w:color w:val="000000" w:themeColor="text1"/>
                <w:sz w:val="22"/>
                <w:szCs w:val="22"/>
                <w:lang w:val="en-GB"/>
              </w:rPr>
              <w:t xml:space="preserve">sector knowledge, and </w:t>
            </w:r>
            <w:r w:rsidR="715A811E" w:rsidRPr="00BE1C70">
              <w:rPr>
                <w:rFonts w:asciiTheme="minorHAnsi" w:eastAsiaTheme="minorEastAsia" w:hAnsiTheme="minorHAnsi" w:cstheme="minorBidi"/>
                <w:color w:val="000000" w:themeColor="text1"/>
                <w:sz w:val="22"/>
                <w:szCs w:val="22"/>
                <w:lang w:val="en-GB"/>
              </w:rPr>
              <w:t xml:space="preserve">project </w:t>
            </w:r>
            <w:r w:rsidR="6EEFCA55" w:rsidRPr="00BE1C70">
              <w:rPr>
                <w:rFonts w:asciiTheme="minorHAnsi" w:eastAsiaTheme="minorEastAsia" w:hAnsiTheme="minorHAnsi" w:cstheme="minorBidi"/>
                <w:color w:val="000000" w:themeColor="text1"/>
                <w:sz w:val="22"/>
                <w:szCs w:val="22"/>
                <w:lang w:val="en-GB"/>
              </w:rPr>
              <w:t>context.</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052F610A" w14:textId="76671C15" w:rsidR="00DF2B15" w:rsidRPr="00BE1C70" w:rsidRDefault="76940E8E" w:rsidP="006D6B2D">
            <w:pPr>
              <w:pStyle w:val="FFTableColumnSubHeading"/>
              <w:spacing w:before="240" w:line="240" w:lineRule="auto"/>
              <w:jc w:val="center"/>
              <w:rPr>
                <w:rFonts w:asciiTheme="minorHAnsi" w:hAnsiTheme="minorHAnsi" w:cstheme="minorHAnsi"/>
                <w:b w:val="0"/>
                <w:bCs w:val="0"/>
                <w:color w:val="auto"/>
                <w:sz w:val="22"/>
                <w:szCs w:val="22"/>
                <w:lang w:val="en-GB"/>
              </w:rPr>
            </w:pPr>
            <w:r w:rsidRPr="00BE1C70">
              <w:rPr>
                <w:rFonts w:asciiTheme="minorHAnsi" w:hAnsiTheme="minorHAnsi" w:cstheme="minorHAnsi"/>
                <w:b w:val="0"/>
                <w:bCs w:val="0"/>
                <w:color w:val="auto"/>
                <w:sz w:val="22"/>
                <w:szCs w:val="22"/>
                <w:lang w:val="en-GB"/>
              </w:rPr>
              <w:t>1</w:t>
            </w:r>
            <w:r w:rsidR="649B7B53" w:rsidRPr="00BE1C70">
              <w:rPr>
                <w:rFonts w:asciiTheme="minorHAnsi" w:hAnsiTheme="minorHAnsi" w:cstheme="minorHAnsi"/>
                <w:b w:val="0"/>
                <w:bCs w:val="0"/>
                <w:color w:val="auto"/>
                <w:sz w:val="22"/>
                <w:szCs w:val="22"/>
                <w:lang w:val="en-GB"/>
              </w:rPr>
              <w:t>0</w:t>
            </w:r>
          </w:p>
        </w:tc>
      </w:tr>
      <w:tr w:rsidR="00DF2B15" w:rsidRPr="00BE1C70" w14:paraId="7AD8882D" w14:textId="77777777" w:rsidTr="0DE8E6EF">
        <w:trPr>
          <w:trHeight w:val="567"/>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5EB024D3" w14:textId="305760FB" w:rsidR="00DF2B15" w:rsidRPr="00BE1C70" w:rsidRDefault="76940E8E" w:rsidP="006D6B2D">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sidRPr="00BE1C70">
              <w:rPr>
                <w:rFonts w:asciiTheme="minorHAnsi" w:hAnsiTheme="minorHAnsi" w:cstheme="minorHAnsi"/>
                <w:sz w:val="22"/>
                <w:szCs w:val="22"/>
                <w:lang w:val="en-GB"/>
              </w:rPr>
              <w:t>E</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tcPr>
          <w:p w14:paraId="2681A598" w14:textId="7D7EE990" w:rsidR="00DF2B15" w:rsidRPr="00BE1C70" w:rsidRDefault="76940E8E" w:rsidP="006D6B2D">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sz w:val="22"/>
                <w:szCs w:val="22"/>
                <w:lang w:val="en-GB"/>
              </w:rPr>
            </w:pPr>
            <w:r w:rsidRPr="00BE1C70">
              <w:rPr>
                <w:rFonts w:asciiTheme="minorHAnsi" w:hAnsiTheme="minorHAnsi" w:cstheme="minorHAnsi"/>
                <w:sz w:val="22"/>
                <w:szCs w:val="22"/>
                <w:lang w:val="en-GB"/>
              </w:rPr>
              <w:t xml:space="preserve">Proposed costs </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4C6B732D" w14:textId="377C239B" w:rsidR="00DF2B15" w:rsidRPr="00BE1C70" w:rsidRDefault="76940E8E" w:rsidP="006D6B2D">
            <w:pPr>
              <w:pStyle w:val="FFTableColumnSubHeading"/>
              <w:spacing w:before="240" w:line="240" w:lineRule="auto"/>
              <w:jc w:val="center"/>
              <w:rPr>
                <w:rFonts w:asciiTheme="minorHAnsi" w:hAnsiTheme="minorHAnsi" w:cstheme="minorHAnsi"/>
                <w:b w:val="0"/>
                <w:bCs w:val="0"/>
                <w:color w:val="auto"/>
                <w:sz w:val="22"/>
                <w:szCs w:val="22"/>
                <w:lang w:val="en-GB"/>
              </w:rPr>
            </w:pPr>
            <w:r w:rsidRPr="00BE1C70">
              <w:rPr>
                <w:rFonts w:asciiTheme="minorHAnsi" w:hAnsiTheme="minorHAnsi" w:cstheme="minorHAnsi"/>
                <w:b w:val="0"/>
                <w:bCs w:val="0"/>
                <w:color w:val="auto"/>
                <w:sz w:val="22"/>
                <w:szCs w:val="22"/>
                <w:lang w:val="en-GB"/>
              </w:rPr>
              <w:t>30</w:t>
            </w:r>
          </w:p>
        </w:tc>
      </w:tr>
      <w:bookmarkEnd w:id="1"/>
      <w:tr w:rsidR="00DF2B15" w:rsidRPr="00BE1C70" w14:paraId="52064956" w14:textId="77777777" w:rsidTr="0DE8E6EF">
        <w:trPr>
          <w:trHeight w:val="567"/>
        </w:trPr>
        <w:tc>
          <w:tcPr>
            <w:tcW w:w="864" w:type="dxa"/>
            <w:tcBorders>
              <w:top w:val="single" w:sz="6" w:space="0" w:color="000000" w:themeColor="text1"/>
              <w:right w:val="single" w:sz="12" w:space="0" w:color="000000" w:themeColor="text1"/>
            </w:tcBorders>
            <w:shd w:val="clear" w:color="auto" w:fill="31849B" w:themeFill="accent5" w:themeFillShade="BF"/>
            <w:vAlign w:val="center"/>
          </w:tcPr>
          <w:p w14:paraId="5B600935" w14:textId="77777777" w:rsidR="00DF2B15" w:rsidRPr="00BE1C70" w:rsidRDefault="00DF2B15" w:rsidP="62CA1F23">
            <w:pPr>
              <w:widowControl w:val="0"/>
              <w:tabs>
                <w:tab w:val="left" w:pos="851"/>
                <w:tab w:val="left" w:pos="2552"/>
                <w:tab w:val="left" w:pos="3402"/>
                <w:tab w:val="left" w:pos="4253"/>
                <w:tab w:val="left" w:pos="5103"/>
                <w:tab w:val="left" w:pos="5954"/>
                <w:tab w:val="left" w:pos="6804"/>
              </w:tabs>
              <w:spacing w:line="276" w:lineRule="auto"/>
              <w:jc w:val="both"/>
              <w:rPr>
                <w:rFonts w:asciiTheme="minorHAnsi" w:hAnsiTheme="minorHAnsi" w:cstheme="minorHAnsi"/>
                <w:b/>
                <w:bCs/>
                <w:color w:val="FFFFFF" w:themeColor="background1"/>
                <w:sz w:val="22"/>
                <w:szCs w:val="22"/>
                <w:lang w:val="en-GB"/>
              </w:rPr>
            </w:pPr>
          </w:p>
        </w:tc>
        <w:tc>
          <w:tcPr>
            <w:tcW w:w="6384" w:type="dxa"/>
            <w:tcBorders>
              <w:top w:val="single" w:sz="6" w:space="0" w:color="000000" w:themeColor="text1"/>
              <w:left w:val="single" w:sz="12" w:space="0" w:color="000000" w:themeColor="text1"/>
              <w:right w:val="single" w:sz="12" w:space="0" w:color="000000" w:themeColor="text1"/>
            </w:tcBorders>
            <w:shd w:val="clear" w:color="auto" w:fill="31849B" w:themeFill="accent5" w:themeFillShade="BF"/>
            <w:tcMar>
              <w:top w:w="0" w:type="dxa"/>
              <w:left w:w="108" w:type="dxa"/>
              <w:bottom w:w="0" w:type="dxa"/>
              <w:right w:w="108" w:type="dxa"/>
            </w:tcMar>
            <w:vAlign w:val="center"/>
            <w:hideMark/>
          </w:tcPr>
          <w:p w14:paraId="43D61385" w14:textId="26B07AB4" w:rsidR="00DF2B15" w:rsidRPr="00BE1C70" w:rsidRDefault="76940E8E" w:rsidP="62CA1F23">
            <w:pPr>
              <w:widowControl w:val="0"/>
              <w:tabs>
                <w:tab w:val="left" w:pos="851"/>
                <w:tab w:val="left" w:pos="2552"/>
                <w:tab w:val="left" w:pos="3402"/>
                <w:tab w:val="left" w:pos="4253"/>
                <w:tab w:val="left" w:pos="5103"/>
                <w:tab w:val="left" w:pos="5954"/>
                <w:tab w:val="left" w:pos="6804"/>
              </w:tabs>
              <w:spacing w:line="276" w:lineRule="auto"/>
              <w:jc w:val="both"/>
              <w:rPr>
                <w:rFonts w:asciiTheme="minorHAnsi" w:hAnsiTheme="minorHAnsi" w:cstheme="minorHAnsi"/>
                <w:b/>
                <w:bCs/>
                <w:color w:val="FFFFFF" w:themeColor="background1"/>
                <w:sz w:val="22"/>
                <w:szCs w:val="22"/>
                <w:lang w:val="en-GB"/>
              </w:rPr>
            </w:pPr>
            <w:r w:rsidRPr="00BE1C70">
              <w:rPr>
                <w:rFonts w:asciiTheme="minorHAnsi" w:hAnsiTheme="minorHAnsi" w:cstheme="minorHAnsi"/>
                <w:b/>
                <w:bCs/>
                <w:color w:val="FFFFFF" w:themeColor="background1"/>
                <w:sz w:val="22"/>
                <w:szCs w:val="22"/>
                <w:lang w:val="en-GB"/>
              </w:rPr>
              <w:t>Total</w:t>
            </w:r>
          </w:p>
        </w:tc>
        <w:tc>
          <w:tcPr>
            <w:tcW w:w="1842" w:type="dxa"/>
            <w:tcBorders>
              <w:top w:val="single" w:sz="6" w:space="0" w:color="000000" w:themeColor="text1"/>
              <w:left w:val="single" w:sz="12" w:space="0" w:color="000000" w:themeColor="text1"/>
            </w:tcBorders>
            <w:shd w:val="clear" w:color="auto" w:fill="31849B" w:themeFill="accent5" w:themeFillShade="BF"/>
            <w:vAlign w:val="center"/>
          </w:tcPr>
          <w:p w14:paraId="223497A8" w14:textId="7873EA95" w:rsidR="00DF2B15" w:rsidRPr="00BE1C70" w:rsidRDefault="00DF2B15" w:rsidP="62CA1F23">
            <w:pPr>
              <w:pStyle w:val="FFTableColumnSubHeading"/>
              <w:spacing w:before="240" w:line="276" w:lineRule="auto"/>
              <w:jc w:val="center"/>
              <w:rPr>
                <w:rFonts w:asciiTheme="minorHAnsi" w:hAnsiTheme="minorHAnsi" w:cstheme="minorHAnsi"/>
                <w:color w:val="FFFFFF" w:themeColor="background1"/>
                <w:sz w:val="22"/>
                <w:szCs w:val="22"/>
                <w:lang w:val="en-GB"/>
              </w:rPr>
            </w:pPr>
            <w:r w:rsidRPr="00BE1C70">
              <w:rPr>
                <w:rFonts w:asciiTheme="minorHAnsi" w:hAnsiTheme="minorHAnsi" w:cstheme="minorHAnsi"/>
                <w:color w:val="FFFFFF" w:themeColor="background1"/>
                <w:sz w:val="22"/>
                <w:szCs w:val="22"/>
                <w:lang w:val="en-GB"/>
              </w:rPr>
              <w:fldChar w:fldCharType="begin"/>
            </w:r>
            <w:r w:rsidRPr="00BE1C70">
              <w:rPr>
                <w:rFonts w:asciiTheme="minorHAnsi" w:hAnsiTheme="minorHAnsi" w:cstheme="minorHAnsi"/>
                <w:color w:val="FFFFFF" w:themeColor="background1"/>
                <w:sz w:val="22"/>
                <w:szCs w:val="22"/>
                <w:lang w:val="en-GB"/>
              </w:rPr>
              <w:instrText xml:space="preserve"> =SUM(ABOVE) </w:instrText>
            </w:r>
            <w:r w:rsidRPr="00BE1C70">
              <w:rPr>
                <w:rFonts w:asciiTheme="minorHAnsi" w:hAnsiTheme="minorHAnsi" w:cstheme="minorHAnsi"/>
                <w:color w:val="FFFFFF" w:themeColor="background1"/>
                <w:sz w:val="22"/>
                <w:szCs w:val="22"/>
                <w:lang w:val="en-GB"/>
              </w:rPr>
              <w:fldChar w:fldCharType="separate"/>
            </w:r>
            <w:r w:rsidR="76940E8E" w:rsidRPr="00BE1C70">
              <w:rPr>
                <w:rFonts w:asciiTheme="minorHAnsi" w:hAnsiTheme="minorHAnsi" w:cstheme="minorHAnsi"/>
                <w:noProof/>
                <w:color w:val="FFFFFF" w:themeColor="background1"/>
                <w:sz w:val="22"/>
                <w:szCs w:val="22"/>
                <w:lang w:val="en-GB"/>
              </w:rPr>
              <w:t>100</w:t>
            </w:r>
            <w:r w:rsidRPr="00BE1C70">
              <w:rPr>
                <w:rFonts w:asciiTheme="minorHAnsi" w:hAnsiTheme="minorHAnsi" w:cstheme="minorHAnsi"/>
                <w:color w:val="FFFFFF" w:themeColor="background1"/>
                <w:sz w:val="22"/>
                <w:szCs w:val="22"/>
                <w:lang w:val="en-GB"/>
              </w:rPr>
              <w:fldChar w:fldCharType="end"/>
            </w:r>
          </w:p>
        </w:tc>
      </w:tr>
    </w:tbl>
    <w:bookmarkEnd w:id="0"/>
    <w:p w14:paraId="4A318FEF" w14:textId="57A9B85E" w:rsidR="00F71E68" w:rsidRPr="00BE1C70" w:rsidRDefault="000218CA" w:rsidP="00CA350F">
      <w:pPr>
        <w:numPr>
          <w:ilvl w:val="0"/>
          <w:numId w:val="5"/>
        </w:numPr>
        <w:shd w:val="clear" w:color="auto" w:fill="215868" w:themeFill="accent5" w:themeFillShade="80"/>
        <w:spacing w:before="480" w:after="120" w:line="276" w:lineRule="auto"/>
        <w:ind w:left="357" w:hanging="357"/>
        <w:jc w:val="both"/>
        <w:rPr>
          <w:rFonts w:asciiTheme="minorHAnsi" w:hAnsiTheme="minorHAnsi" w:cstheme="minorBidi"/>
          <w:b/>
          <w:bCs/>
          <w:smallCaps/>
          <w:color w:val="FFFFFF" w:themeColor="background1"/>
          <w:sz w:val="22"/>
          <w:szCs w:val="22"/>
          <w:u w:val="single"/>
          <w:lang w:val="en-GB"/>
        </w:rPr>
      </w:pPr>
      <w:r w:rsidRPr="00BE1C70">
        <w:rPr>
          <w:rFonts w:asciiTheme="minorHAnsi" w:hAnsiTheme="minorHAnsi" w:cstheme="minorBidi"/>
          <w:b/>
          <w:bCs/>
          <w:smallCaps/>
          <w:color w:val="FFFFFF" w:themeColor="background1"/>
          <w:sz w:val="22"/>
          <w:szCs w:val="22"/>
          <w:u w:val="single"/>
          <w:lang w:val="en-GB"/>
        </w:rPr>
        <w:t>clarifications/</w:t>
      </w:r>
      <w:r w:rsidR="00F71E68" w:rsidRPr="00BE1C70">
        <w:rPr>
          <w:rFonts w:asciiTheme="minorHAnsi" w:hAnsiTheme="minorHAnsi" w:cstheme="minorBidi"/>
          <w:b/>
          <w:bCs/>
          <w:smallCaps/>
          <w:color w:val="FFFFFF" w:themeColor="background1"/>
          <w:sz w:val="22"/>
          <w:szCs w:val="22"/>
          <w:u w:val="single"/>
          <w:lang w:val="en-GB"/>
        </w:rPr>
        <w:t>Queries</w:t>
      </w:r>
      <w:r w:rsidRPr="00BE1C70">
        <w:rPr>
          <w:rFonts w:asciiTheme="minorHAnsi" w:hAnsiTheme="minorHAnsi" w:cstheme="minorBidi"/>
          <w:b/>
          <w:bCs/>
          <w:smallCaps/>
          <w:color w:val="FFFFFF" w:themeColor="background1"/>
          <w:sz w:val="22"/>
          <w:szCs w:val="22"/>
          <w:u w:val="single"/>
          <w:lang w:val="en-GB"/>
        </w:rPr>
        <w:t>:</w:t>
      </w:r>
    </w:p>
    <w:p w14:paraId="21266C8F" w14:textId="1A8D15C4" w:rsidR="003148F0" w:rsidRPr="00077193" w:rsidRDefault="3654796B" w:rsidP="000C6B14">
      <w:pPr>
        <w:jc w:val="both"/>
        <w:rPr>
          <w:rFonts w:asciiTheme="minorHAnsi" w:hAnsiTheme="minorHAnsi" w:cstheme="minorBidi"/>
          <w:b/>
          <w:bCs/>
          <w:sz w:val="22"/>
          <w:szCs w:val="22"/>
        </w:rPr>
      </w:pPr>
      <w:r w:rsidRPr="00BE1C70">
        <w:rPr>
          <w:rFonts w:asciiTheme="minorHAnsi" w:hAnsiTheme="minorHAnsi" w:cstheme="minorBidi"/>
          <w:sz w:val="22"/>
          <w:szCs w:val="22"/>
        </w:rPr>
        <w:t xml:space="preserve">Any </w:t>
      </w:r>
      <w:r w:rsidR="3E1D7346" w:rsidRPr="00BE1C70">
        <w:rPr>
          <w:rFonts w:asciiTheme="minorHAnsi" w:hAnsiTheme="minorHAnsi" w:cstheme="minorBidi"/>
          <w:sz w:val="22"/>
          <w:szCs w:val="22"/>
        </w:rPr>
        <w:t>clarifications/</w:t>
      </w:r>
      <w:r w:rsidRPr="00BE1C70">
        <w:rPr>
          <w:rFonts w:asciiTheme="minorHAnsi" w:hAnsiTheme="minorHAnsi" w:cstheme="minorBidi"/>
          <w:sz w:val="22"/>
          <w:szCs w:val="22"/>
        </w:rPr>
        <w:t xml:space="preserve">queries in </w:t>
      </w:r>
      <w:r w:rsidRPr="00077193">
        <w:rPr>
          <w:rFonts w:asciiTheme="minorHAnsi" w:hAnsiTheme="minorHAnsi" w:cstheme="minorBidi"/>
          <w:sz w:val="22"/>
          <w:szCs w:val="22"/>
        </w:rPr>
        <w:t xml:space="preserve">relation to this RFT should be addressed in writing </w:t>
      </w:r>
      <w:r w:rsidR="0E3DF851" w:rsidRPr="00077193">
        <w:rPr>
          <w:rFonts w:asciiTheme="minorHAnsi" w:hAnsiTheme="minorHAnsi" w:cstheme="minorBidi"/>
          <w:sz w:val="22"/>
          <w:szCs w:val="22"/>
        </w:rPr>
        <w:t xml:space="preserve">through the </w:t>
      </w:r>
      <w:proofErr w:type="spellStart"/>
      <w:r w:rsidR="0E3DF851" w:rsidRPr="00077193">
        <w:rPr>
          <w:rFonts w:asciiTheme="minorHAnsi" w:hAnsiTheme="minorHAnsi" w:cstheme="minorBidi"/>
          <w:sz w:val="22"/>
          <w:szCs w:val="22"/>
        </w:rPr>
        <w:t>eTender</w:t>
      </w:r>
      <w:proofErr w:type="spellEnd"/>
      <w:r w:rsidR="0E3DF851" w:rsidRPr="00077193">
        <w:rPr>
          <w:rFonts w:asciiTheme="minorHAnsi" w:hAnsiTheme="minorHAnsi" w:cstheme="minorBidi"/>
          <w:sz w:val="22"/>
          <w:szCs w:val="22"/>
        </w:rPr>
        <w:t>/TED portal</w:t>
      </w:r>
      <w:r w:rsidR="0CB78485" w:rsidRPr="00077193">
        <w:rPr>
          <w:rFonts w:asciiTheme="minorHAnsi" w:hAnsiTheme="minorHAnsi" w:cstheme="minorBidi"/>
          <w:sz w:val="22"/>
          <w:szCs w:val="22"/>
        </w:rPr>
        <w:t xml:space="preserve"> or direct via email to:</w:t>
      </w:r>
      <w:r w:rsidR="777F642B" w:rsidRPr="00077193">
        <w:rPr>
          <w:rFonts w:asciiTheme="minorHAnsi" w:hAnsiTheme="minorHAnsi" w:cstheme="minorBidi"/>
          <w:sz w:val="22"/>
          <w:szCs w:val="22"/>
        </w:rPr>
        <w:t xml:space="preserve"> </w:t>
      </w:r>
      <w:hyperlink r:id="rId20">
        <w:r w:rsidR="777F642B" w:rsidRPr="00077193">
          <w:rPr>
            <w:rStyle w:val="Hyperlink"/>
            <w:rFonts w:asciiTheme="minorHAnsi" w:hAnsiTheme="minorHAnsi" w:cstheme="minorBidi"/>
            <w:sz w:val="22"/>
            <w:szCs w:val="22"/>
          </w:rPr>
          <w:t>connect@create-ireland.ie</w:t>
        </w:r>
      </w:hyperlink>
      <w:r w:rsidR="3D3F6F06" w:rsidRPr="00077193">
        <w:rPr>
          <w:rFonts w:asciiTheme="minorHAnsi" w:hAnsiTheme="minorHAnsi" w:cstheme="minorBidi"/>
          <w:sz w:val="22"/>
          <w:szCs w:val="22"/>
        </w:rPr>
        <w:t>. P</w:t>
      </w:r>
      <w:r w:rsidR="07F8BC08" w:rsidRPr="00077193">
        <w:rPr>
          <w:rFonts w:asciiTheme="minorHAnsi" w:hAnsiTheme="minorHAnsi" w:cstheme="minorBidi"/>
          <w:sz w:val="22"/>
          <w:szCs w:val="22"/>
        </w:rPr>
        <w:t xml:space="preserve">lease note: the </w:t>
      </w:r>
      <w:r w:rsidRPr="00077193">
        <w:rPr>
          <w:rFonts w:asciiTheme="minorHAnsi" w:hAnsiTheme="minorHAnsi" w:cstheme="minorBidi"/>
          <w:sz w:val="22"/>
          <w:szCs w:val="22"/>
        </w:rPr>
        <w:t xml:space="preserve">deadline for receipt of queries/clarifications </w:t>
      </w:r>
      <w:r w:rsidR="58A55DA4" w:rsidRPr="00077193">
        <w:rPr>
          <w:rFonts w:asciiTheme="minorHAnsi" w:hAnsiTheme="minorHAnsi" w:cstheme="minorBidi"/>
          <w:sz w:val="22"/>
          <w:szCs w:val="22"/>
        </w:rPr>
        <w:t>is</w:t>
      </w:r>
      <w:r w:rsidR="7DE143BC" w:rsidRPr="00077193">
        <w:rPr>
          <w:rFonts w:asciiTheme="minorHAnsi" w:hAnsiTheme="minorHAnsi" w:cstheme="minorBidi"/>
          <w:sz w:val="22"/>
          <w:szCs w:val="22"/>
        </w:rPr>
        <w:t xml:space="preserve"> on or before:</w:t>
      </w:r>
      <w:r w:rsidRPr="00077193">
        <w:rPr>
          <w:rFonts w:asciiTheme="minorHAnsi" w:hAnsiTheme="minorHAnsi" w:cstheme="minorBidi"/>
          <w:sz w:val="22"/>
          <w:szCs w:val="22"/>
        </w:rPr>
        <w:t xml:space="preserve"> </w:t>
      </w:r>
      <w:r w:rsidR="00C774E5" w:rsidRPr="00077193">
        <w:rPr>
          <w:rFonts w:asciiTheme="minorHAnsi" w:hAnsiTheme="minorHAnsi" w:cstheme="minorBidi"/>
          <w:b/>
          <w:bCs/>
          <w:color w:val="000000" w:themeColor="text1"/>
          <w:sz w:val="22"/>
          <w:szCs w:val="22"/>
          <w:lang w:val="en-GB"/>
        </w:rPr>
        <w:t>F</w:t>
      </w:r>
      <w:r w:rsidR="00815583" w:rsidRPr="00077193">
        <w:rPr>
          <w:rFonts w:asciiTheme="minorHAnsi" w:hAnsiTheme="minorHAnsi" w:cstheme="minorBidi"/>
          <w:b/>
          <w:bCs/>
          <w:color w:val="000000" w:themeColor="text1"/>
          <w:sz w:val="22"/>
          <w:szCs w:val="22"/>
          <w:lang w:val="en-GB"/>
        </w:rPr>
        <w:t>riday</w:t>
      </w:r>
      <w:r w:rsidR="00C774E5" w:rsidRPr="00077193">
        <w:rPr>
          <w:rFonts w:asciiTheme="minorHAnsi" w:hAnsiTheme="minorHAnsi" w:cstheme="minorBidi"/>
          <w:b/>
          <w:bCs/>
          <w:color w:val="000000" w:themeColor="text1"/>
          <w:sz w:val="22"/>
          <w:szCs w:val="22"/>
          <w:lang w:val="en-GB"/>
        </w:rPr>
        <w:t xml:space="preserve"> 16</w:t>
      </w:r>
      <w:r w:rsidR="00C8055F" w:rsidRPr="00077193">
        <w:rPr>
          <w:rFonts w:asciiTheme="minorHAnsi" w:hAnsiTheme="minorHAnsi" w:cstheme="minorBidi"/>
          <w:b/>
          <w:bCs/>
          <w:color w:val="000000" w:themeColor="text1"/>
          <w:sz w:val="22"/>
          <w:szCs w:val="22"/>
          <w:vertAlign w:val="superscript"/>
          <w:lang w:val="en-GB"/>
        </w:rPr>
        <w:t>th</w:t>
      </w:r>
      <w:r w:rsidR="00C8055F" w:rsidRPr="00077193">
        <w:rPr>
          <w:rFonts w:asciiTheme="minorHAnsi" w:hAnsiTheme="minorHAnsi" w:cstheme="minorBidi"/>
          <w:b/>
          <w:bCs/>
          <w:color w:val="000000" w:themeColor="text1"/>
          <w:sz w:val="22"/>
          <w:szCs w:val="22"/>
          <w:lang w:val="en-GB"/>
        </w:rPr>
        <w:t xml:space="preserve"> October 2026, </w:t>
      </w:r>
      <w:r w:rsidR="51ABC147" w:rsidRPr="00077193">
        <w:rPr>
          <w:rFonts w:asciiTheme="minorHAnsi" w:hAnsiTheme="minorHAnsi" w:cstheme="minorBidi"/>
          <w:b/>
          <w:bCs/>
          <w:sz w:val="22"/>
          <w:szCs w:val="22"/>
        </w:rPr>
        <w:t>5pm</w:t>
      </w:r>
      <w:r w:rsidR="69920AA0" w:rsidRPr="00077193">
        <w:rPr>
          <w:rFonts w:asciiTheme="minorHAnsi" w:hAnsiTheme="minorHAnsi" w:cstheme="minorBidi"/>
          <w:b/>
          <w:bCs/>
          <w:sz w:val="22"/>
          <w:szCs w:val="22"/>
        </w:rPr>
        <w:t xml:space="preserve">. </w:t>
      </w:r>
      <w:r w:rsidR="69920AA0" w:rsidRPr="00077193">
        <w:rPr>
          <w:rFonts w:asciiTheme="minorHAnsi" w:hAnsiTheme="minorHAnsi" w:cstheme="minorBidi"/>
          <w:sz w:val="22"/>
          <w:szCs w:val="22"/>
        </w:rPr>
        <w:t>We are unable to respond to queries after this date.</w:t>
      </w:r>
      <w:r w:rsidR="003148F0" w:rsidRPr="00077193">
        <w:rPr>
          <w:rFonts w:asciiTheme="minorHAnsi" w:hAnsiTheme="minorHAnsi" w:cstheme="minorBidi"/>
          <w:sz w:val="22"/>
          <w:szCs w:val="22"/>
        </w:rPr>
        <w:t xml:space="preserve"> Create will not normally respond to queries received after the published deadline. Where a clarification is relevant to all tenderers, Create may issue the response through the procurement process so that all tenderers have access to the same information.</w:t>
      </w:r>
    </w:p>
    <w:p w14:paraId="563E5A4A" w14:textId="77777777" w:rsidR="00F71E68" w:rsidRPr="00077193" w:rsidRDefault="00F71E68" w:rsidP="00CA350F">
      <w:pPr>
        <w:numPr>
          <w:ilvl w:val="0"/>
          <w:numId w:val="5"/>
        </w:numPr>
        <w:shd w:val="clear" w:color="auto" w:fill="215868" w:themeFill="accent5" w:themeFillShade="80"/>
        <w:spacing w:before="480" w:after="120"/>
        <w:ind w:left="357" w:hanging="357"/>
        <w:jc w:val="both"/>
        <w:rPr>
          <w:rFonts w:asciiTheme="minorHAnsi" w:hAnsiTheme="minorHAnsi" w:cstheme="minorHAnsi"/>
          <w:b/>
          <w:smallCaps/>
          <w:color w:val="FFFFFF" w:themeColor="background1"/>
          <w:sz w:val="22"/>
          <w:szCs w:val="22"/>
          <w:u w:val="single"/>
          <w:lang w:val="en-GB"/>
        </w:rPr>
      </w:pPr>
      <w:r w:rsidRPr="00077193">
        <w:rPr>
          <w:rFonts w:asciiTheme="minorHAnsi" w:hAnsiTheme="minorHAnsi" w:cstheme="minorHAnsi"/>
          <w:b/>
          <w:smallCaps/>
          <w:color w:val="FFFFFF" w:themeColor="background1"/>
          <w:sz w:val="22"/>
          <w:szCs w:val="22"/>
          <w:u w:val="single"/>
          <w:lang w:val="en-GB"/>
        </w:rPr>
        <w:t>Tender document/response format:</w:t>
      </w:r>
    </w:p>
    <w:p w14:paraId="65FE2395" w14:textId="5CAB38C4" w:rsidR="00F71E68" w:rsidRPr="00077193" w:rsidRDefault="00F71E68" w:rsidP="000C6B14">
      <w:pPr>
        <w:spacing w:before="120" w:after="360"/>
        <w:jc w:val="both"/>
        <w:rPr>
          <w:rFonts w:asciiTheme="minorHAnsi" w:hAnsiTheme="minorHAnsi" w:cstheme="minorHAnsi"/>
          <w:sz w:val="22"/>
          <w:szCs w:val="22"/>
          <w:lang w:val="en-GB"/>
        </w:rPr>
      </w:pPr>
      <w:r w:rsidRPr="00077193">
        <w:rPr>
          <w:rFonts w:asciiTheme="minorHAnsi" w:hAnsiTheme="minorHAnsi" w:cstheme="minorHAnsi"/>
          <w:sz w:val="22"/>
          <w:szCs w:val="22"/>
          <w:lang w:val="en-GB"/>
        </w:rPr>
        <w:t>This single document includes the tender information and the format for tender responses</w:t>
      </w:r>
      <w:r w:rsidR="3FAF752F" w:rsidRPr="00077193">
        <w:rPr>
          <w:rFonts w:asciiTheme="minorHAnsi" w:hAnsiTheme="minorHAnsi" w:cstheme="minorHAnsi"/>
          <w:sz w:val="22"/>
          <w:szCs w:val="22"/>
          <w:lang w:val="en-GB"/>
        </w:rPr>
        <w:t xml:space="preserve">. </w:t>
      </w:r>
      <w:r w:rsidRPr="00077193">
        <w:rPr>
          <w:rFonts w:asciiTheme="minorHAnsi" w:hAnsiTheme="minorHAnsi" w:cstheme="minorHAnsi"/>
          <w:sz w:val="22"/>
          <w:szCs w:val="22"/>
          <w:lang w:val="en-GB"/>
        </w:rPr>
        <w:t xml:space="preserve">Tenderers are requested to complete </w:t>
      </w:r>
      <w:r w:rsidRPr="00077193">
        <w:rPr>
          <w:rFonts w:asciiTheme="minorHAnsi" w:hAnsiTheme="minorHAnsi" w:cstheme="minorHAnsi"/>
          <w:b/>
          <w:bCs/>
          <w:sz w:val="22"/>
          <w:szCs w:val="22"/>
          <w:lang w:val="en-GB"/>
        </w:rPr>
        <w:t xml:space="preserve">Part II </w:t>
      </w:r>
      <w:r w:rsidR="00BF4BF7" w:rsidRPr="00077193">
        <w:rPr>
          <w:rFonts w:asciiTheme="minorHAnsi" w:hAnsiTheme="minorHAnsi" w:cstheme="minorHAnsi"/>
          <w:b/>
          <w:bCs/>
          <w:sz w:val="22"/>
          <w:szCs w:val="22"/>
          <w:lang w:val="en-GB"/>
        </w:rPr>
        <w:t>TENDER RESPONSE</w:t>
      </w:r>
      <w:r w:rsidR="00E24DAF" w:rsidRPr="00077193">
        <w:rPr>
          <w:rFonts w:asciiTheme="minorHAnsi" w:hAnsiTheme="minorHAnsi" w:cstheme="minorHAnsi"/>
          <w:sz w:val="22"/>
          <w:szCs w:val="22"/>
          <w:lang w:val="en-GB"/>
        </w:rPr>
        <w:t xml:space="preserve"> </w:t>
      </w:r>
      <w:r w:rsidR="00E24DAF" w:rsidRPr="00077193">
        <w:rPr>
          <w:rFonts w:asciiTheme="minorHAnsi" w:hAnsiTheme="minorHAnsi" w:cstheme="minorHAnsi"/>
          <w:b/>
          <w:bCs/>
          <w:caps/>
          <w:sz w:val="22"/>
          <w:szCs w:val="22"/>
          <w:lang w:val="en-GB"/>
        </w:rPr>
        <w:t xml:space="preserve">2 </w:t>
      </w:r>
      <w:r w:rsidR="00E24DAF" w:rsidRPr="00077193">
        <w:rPr>
          <w:rFonts w:asciiTheme="minorHAnsi" w:hAnsiTheme="minorHAnsi" w:cstheme="minorHAnsi"/>
          <w:b/>
          <w:bCs/>
          <w:caps/>
          <w:color w:val="365F91" w:themeColor="accent1" w:themeShade="BF"/>
          <w:sz w:val="22"/>
          <w:szCs w:val="22"/>
          <w:lang w:val="en-GB"/>
        </w:rPr>
        <w:t>–</w:t>
      </w:r>
      <w:r w:rsidRPr="00077193">
        <w:rPr>
          <w:rFonts w:asciiTheme="minorHAnsi" w:hAnsiTheme="minorHAnsi" w:cstheme="minorHAnsi"/>
          <w:sz w:val="22"/>
          <w:szCs w:val="22"/>
          <w:lang w:val="en-GB"/>
        </w:rPr>
        <w:t xml:space="preserve"> Sections 1, 2</w:t>
      </w:r>
      <w:r w:rsidR="027B8662" w:rsidRPr="00077193">
        <w:rPr>
          <w:rFonts w:asciiTheme="minorHAnsi" w:hAnsiTheme="minorHAnsi" w:cstheme="minorHAnsi"/>
          <w:sz w:val="22"/>
          <w:szCs w:val="22"/>
          <w:lang w:val="en-GB"/>
        </w:rPr>
        <w:t>, 3</w:t>
      </w:r>
      <w:r w:rsidR="004A3E20" w:rsidRPr="00077193">
        <w:rPr>
          <w:rFonts w:asciiTheme="minorHAnsi" w:hAnsiTheme="minorHAnsi" w:cstheme="minorHAnsi"/>
          <w:sz w:val="22"/>
          <w:szCs w:val="22"/>
          <w:lang w:val="en-GB"/>
        </w:rPr>
        <w:t>,</w:t>
      </w:r>
      <w:r w:rsidR="43068ED3" w:rsidRPr="00077193">
        <w:rPr>
          <w:rFonts w:asciiTheme="minorHAnsi" w:hAnsiTheme="minorHAnsi" w:cstheme="minorHAnsi"/>
          <w:sz w:val="22"/>
          <w:szCs w:val="22"/>
          <w:lang w:val="en-GB"/>
        </w:rPr>
        <w:t xml:space="preserve"> and </w:t>
      </w:r>
      <w:r w:rsidR="64F9945A" w:rsidRPr="00077193">
        <w:rPr>
          <w:rFonts w:asciiTheme="minorHAnsi" w:hAnsiTheme="minorHAnsi" w:cstheme="minorHAnsi"/>
          <w:sz w:val="22"/>
          <w:szCs w:val="22"/>
          <w:lang w:val="en-GB"/>
        </w:rPr>
        <w:t>4</w:t>
      </w:r>
      <w:r w:rsidRPr="00077193">
        <w:rPr>
          <w:rFonts w:asciiTheme="minorHAnsi" w:hAnsiTheme="minorHAnsi" w:cstheme="minorHAnsi"/>
          <w:sz w:val="22"/>
          <w:szCs w:val="22"/>
          <w:lang w:val="en-GB"/>
        </w:rPr>
        <w:t xml:space="preserve"> and below as their tender response.</w:t>
      </w:r>
    </w:p>
    <w:p w14:paraId="0649133F" w14:textId="77777777" w:rsidR="00F71E68" w:rsidRPr="00077193" w:rsidRDefault="00F71E68" w:rsidP="00CA350F">
      <w:pPr>
        <w:numPr>
          <w:ilvl w:val="0"/>
          <w:numId w:val="5"/>
        </w:numPr>
        <w:shd w:val="clear" w:color="auto" w:fill="215868" w:themeFill="accent5" w:themeFillShade="80"/>
        <w:spacing w:before="480" w:after="120"/>
        <w:ind w:left="357" w:hanging="357"/>
        <w:jc w:val="both"/>
        <w:rPr>
          <w:rFonts w:asciiTheme="minorHAnsi" w:hAnsiTheme="minorHAnsi" w:cstheme="minorHAnsi"/>
          <w:smallCaps/>
          <w:color w:val="FFFFFF" w:themeColor="background1"/>
          <w:sz w:val="22"/>
          <w:szCs w:val="22"/>
          <w:lang w:val="en-GB"/>
        </w:rPr>
      </w:pPr>
      <w:r w:rsidRPr="00077193">
        <w:rPr>
          <w:rFonts w:asciiTheme="minorHAnsi" w:hAnsiTheme="minorHAnsi" w:cstheme="minorHAnsi"/>
          <w:b/>
          <w:smallCaps/>
          <w:color w:val="FFFFFF" w:themeColor="background1"/>
          <w:sz w:val="22"/>
          <w:szCs w:val="22"/>
          <w:u w:val="single"/>
          <w:lang w:val="en-GB"/>
        </w:rPr>
        <w:t>Submission</w:t>
      </w:r>
      <w:r w:rsidRPr="00077193">
        <w:rPr>
          <w:rFonts w:asciiTheme="minorHAnsi" w:hAnsiTheme="minorHAnsi" w:cstheme="minorHAnsi"/>
          <w:smallCaps/>
          <w:color w:val="FFFFFF" w:themeColor="background1"/>
          <w:sz w:val="22"/>
          <w:szCs w:val="22"/>
          <w:lang w:val="en-GB"/>
        </w:rPr>
        <w:t xml:space="preserve"> of tender responses:</w:t>
      </w:r>
    </w:p>
    <w:p w14:paraId="07FB2E83" w14:textId="47EC0C36" w:rsidR="000B22BA" w:rsidRPr="00077193" w:rsidRDefault="1B03455F" w:rsidP="000C6B14">
      <w:pPr>
        <w:jc w:val="both"/>
        <w:rPr>
          <w:rFonts w:asciiTheme="minorHAnsi" w:hAnsiTheme="minorHAnsi" w:cstheme="minorHAnsi"/>
          <w:sz w:val="22"/>
          <w:szCs w:val="22"/>
        </w:rPr>
      </w:pPr>
      <w:r w:rsidRPr="00077193">
        <w:rPr>
          <w:rFonts w:asciiTheme="minorHAnsi" w:hAnsiTheme="minorHAnsi" w:cstheme="minorHAnsi"/>
          <w:sz w:val="22"/>
          <w:szCs w:val="22"/>
        </w:rPr>
        <w:t>Tenderers are requested to submit their tender response</w:t>
      </w:r>
      <w:r w:rsidR="09216C63" w:rsidRPr="00077193">
        <w:rPr>
          <w:rFonts w:asciiTheme="minorHAnsi" w:hAnsiTheme="minorHAnsi" w:cstheme="minorHAnsi"/>
          <w:sz w:val="22"/>
          <w:szCs w:val="22"/>
        </w:rPr>
        <w:t xml:space="preserve"> via the </w:t>
      </w:r>
      <w:proofErr w:type="spellStart"/>
      <w:r w:rsidR="09216C63" w:rsidRPr="00077193">
        <w:rPr>
          <w:rFonts w:asciiTheme="minorHAnsi" w:hAnsiTheme="minorHAnsi" w:cstheme="minorHAnsi"/>
          <w:sz w:val="22"/>
          <w:szCs w:val="22"/>
        </w:rPr>
        <w:t>eTender</w:t>
      </w:r>
      <w:proofErr w:type="spellEnd"/>
      <w:r w:rsidR="09216C63" w:rsidRPr="00077193">
        <w:rPr>
          <w:rFonts w:asciiTheme="minorHAnsi" w:hAnsiTheme="minorHAnsi" w:cstheme="minorHAnsi"/>
          <w:sz w:val="22"/>
          <w:szCs w:val="22"/>
        </w:rPr>
        <w:t>/TED portal</w:t>
      </w:r>
      <w:r w:rsidR="00AC7BFF" w:rsidRPr="00077193">
        <w:rPr>
          <w:rFonts w:asciiTheme="minorHAnsi" w:hAnsiTheme="minorHAnsi" w:cstheme="minorHAnsi"/>
          <w:sz w:val="22"/>
          <w:szCs w:val="22"/>
        </w:rPr>
        <w:t xml:space="preserve">, or by email to </w:t>
      </w:r>
      <w:hyperlink r:id="rId21" w:history="1">
        <w:r w:rsidR="00AC7BFF" w:rsidRPr="00077193">
          <w:rPr>
            <w:rStyle w:val="Hyperlink"/>
            <w:rFonts w:asciiTheme="minorHAnsi" w:hAnsiTheme="minorHAnsi" w:cstheme="minorHAnsi"/>
            <w:sz w:val="22"/>
            <w:szCs w:val="22"/>
          </w:rPr>
          <w:t>connect@create-ireland.ie</w:t>
        </w:r>
      </w:hyperlink>
      <w:r w:rsidR="00AC7BFF" w:rsidRPr="00077193">
        <w:rPr>
          <w:rFonts w:asciiTheme="minorHAnsi" w:hAnsiTheme="minorHAnsi" w:cstheme="minorHAnsi"/>
          <w:sz w:val="22"/>
          <w:szCs w:val="22"/>
        </w:rPr>
        <w:t xml:space="preserve">. </w:t>
      </w:r>
      <w:r w:rsidR="09216C63" w:rsidRPr="00077193">
        <w:rPr>
          <w:rFonts w:asciiTheme="minorHAnsi" w:hAnsiTheme="minorHAnsi" w:cstheme="minorHAnsi"/>
          <w:sz w:val="22"/>
          <w:szCs w:val="22"/>
        </w:rPr>
        <w:t>Please note: the deadline for receipt</w:t>
      </w:r>
      <w:r w:rsidR="238AF765" w:rsidRPr="00077193">
        <w:rPr>
          <w:rFonts w:asciiTheme="minorHAnsi" w:hAnsiTheme="minorHAnsi" w:cstheme="minorHAnsi"/>
          <w:sz w:val="22"/>
          <w:szCs w:val="22"/>
        </w:rPr>
        <w:t xml:space="preserve"> of tenders is o</w:t>
      </w:r>
      <w:r w:rsidRPr="00077193">
        <w:rPr>
          <w:rFonts w:asciiTheme="minorHAnsi" w:hAnsiTheme="minorHAnsi" w:cstheme="minorHAnsi"/>
          <w:sz w:val="22"/>
          <w:szCs w:val="22"/>
        </w:rPr>
        <w:t xml:space="preserve">n or before: </w:t>
      </w:r>
      <w:r w:rsidR="657A6BA4" w:rsidRPr="00077193">
        <w:rPr>
          <w:rFonts w:asciiTheme="minorHAnsi" w:hAnsiTheme="minorHAnsi" w:cstheme="minorHAnsi"/>
          <w:b/>
          <w:bCs/>
          <w:sz w:val="22"/>
          <w:szCs w:val="22"/>
        </w:rPr>
        <w:t>5pm on</w:t>
      </w:r>
      <w:r w:rsidR="009D2427" w:rsidRPr="00077193">
        <w:rPr>
          <w:rFonts w:asciiTheme="minorHAnsi" w:hAnsiTheme="minorHAnsi" w:cstheme="minorHAnsi"/>
          <w:b/>
          <w:bCs/>
          <w:sz w:val="22"/>
          <w:szCs w:val="22"/>
        </w:rPr>
        <w:t xml:space="preserve"> Frid</w:t>
      </w:r>
      <w:r w:rsidR="00AC7BFF" w:rsidRPr="00077193">
        <w:rPr>
          <w:rFonts w:asciiTheme="minorHAnsi" w:hAnsiTheme="minorHAnsi" w:cstheme="minorHAnsi"/>
          <w:b/>
          <w:bCs/>
          <w:sz w:val="22"/>
          <w:szCs w:val="22"/>
        </w:rPr>
        <w:t xml:space="preserve">ay </w:t>
      </w:r>
      <w:r w:rsidR="00C774E5" w:rsidRPr="00077193">
        <w:rPr>
          <w:rFonts w:asciiTheme="minorHAnsi" w:hAnsiTheme="minorHAnsi" w:cstheme="minorHAnsi"/>
          <w:b/>
          <w:bCs/>
          <w:sz w:val="22"/>
          <w:szCs w:val="22"/>
        </w:rPr>
        <w:t>2</w:t>
      </w:r>
      <w:r w:rsidR="001C19C9" w:rsidRPr="00077193">
        <w:rPr>
          <w:rFonts w:asciiTheme="minorHAnsi" w:hAnsiTheme="minorHAnsi" w:cstheme="minorHAnsi"/>
          <w:b/>
          <w:bCs/>
          <w:sz w:val="22"/>
          <w:szCs w:val="22"/>
        </w:rPr>
        <w:t>3</w:t>
      </w:r>
      <w:r w:rsidR="001C19C9" w:rsidRPr="00077193">
        <w:rPr>
          <w:rFonts w:asciiTheme="minorHAnsi" w:hAnsiTheme="minorHAnsi" w:cstheme="minorHAnsi"/>
          <w:b/>
          <w:bCs/>
          <w:sz w:val="22"/>
          <w:szCs w:val="22"/>
          <w:vertAlign w:val="superscript"/>
        </w:rPr>
        <w:t>rd</w:t>
      </w:r>
      <w:r w:rsidR="00C774E5" w:rsidRPr="00077193">
        <w:rPr>
          <w:rFonts w:asciiTheme="minorHAnsi" w:hAnsiTheme="minorHAnsi" w:cstheme="minorHAnsi"/>
          <w:b/>
          <w:bCs/>
          <w:sz w:val="22"/>
          <w:szCs w:val="22"/>
        </w:rPr>
        <w:t xml:space="preserve"> </w:t>
      </w:r>
      <w:r w:rsidR="00AC7BFF" w:rsidRPr="00077193">
        <w:rPr>
          <w:rFonts w:asciiTheme="minorHAnsi" w:hAnsiTheme="minorHAnsi" w:cstheme="minorHAnsi"/>
          <w:b/>
          <w:bCs/>
          <w:sz w:val="22"/>
          <w:szCs w:val="22"/>
        </w:rPr>
        <w:t>October 2026</w:t>
      </w:r>
      <w:r w:rsidR="001E0D50">
        <w:rPr>
          <w:rFonts w:asciiTheme="minorHAnsi" w:hAnsiTheme="minorHAnsi" w:cstheme="minorHAnsi"/>
          <w:b/>
          <w:bCs/>
          <w:sz w:val="22"/>
          <w:szCs w:val="22"/>
        </w:rPr>
        <w:t>.</w:t>
      </w:r>
    </w:p>
    <w:p w14:paraId="19069DC4" w14:textId="3D73D971" w:rsidR="00F71E68" w:rsidRPr="00077193" w:rsidRDefault="00F71E68" w:rsidP="00CA350F">
      <w:pPr>
        <w:numPr>
          <w:ilvl w:val="0"/>
          <w:numId w:val="5"/>
        </w:numPr>
        <w:shd w:val="clear" w:color="auto" w:fill="215868" w:themeFill="accent5" w:themeFillShade="80"/>
        <w:spacing w:before="480" w:after="120"/>
        <w:ind w:left="357" w:hanging="357"/>
        <w:jc w:val="both"/>
        <w:rPr>
          <w:rFonts w:asciiTheme="minorHAnsi" w:hAnsiTheme="minorHAnsi" w:cstheme="minorHAnsi"/>
          <w:b/>
          <w:smallCaps/>
          <w:color w:val="FFFFFF" w:themeColor="background1"/>
          <w:sz w:val="22"/>
          <w:szCs w:val="22"/>
          <w:u w:val="single"/>
          <w:lang w:val="en-GB"/>
        </w:rPr>
      </w:pPr>
      <w:bookmarkStart w:id="2" w:name="_Hlk129867891"/>
      <w:r w:rsidRPr="00077193">
        <w:rPr>
          <w:rFonts w:asciiTheme="minorHAnsi" w:hAnsiTheme="minorHAnsi" w:cstheme="minorHAnsi"/>
          <w:b/>
          <w:smallCaps/>
          <w:color w:val="FFFFFF" w:themeColor="background1"/>
          <w:sz w:val="22"/>
          <w:szCs w:val="22"/>
          <w:u w:val="single"/>
          <w:lang w:val="en-GB"/>
        </w:rPr>
        <w:t xml:space="preserve">Proposed costs </w:t>
      </w:r>
      <w:r w:rsidR="00E24DAF" w:rsidRPr="00077193">
        <w:rPr>
          <w:rFonts w:asciiTheme="minorHAnsi" w:hAnsiTheme="minorHAnsi" w:cstheme="minorHAnsi"/>
          <w:b/>
          <w:smallCaps/>
          <w:color w:val="FFFFFF" w:themeColor="background1"/>
          <w:sz w:val="22"/>
          <w:szCs w:val="22"/>
          <w:u w:val="single"/>
          <w:lang w:val="en-GB"/>
        </w:rPr>
        <w:t xml:space="preserve">– </w:t>
      </w:r>
      <w:r w:rsidRPr="00077193">
        <w:rPr>
          <w:rFonts w:asciiTheme="minorHAnsi" w:hAnsiTheme="minorHAnsi" w:cstheme="minorHAnsi"/>
          <w:b/>
          <w:smallCaps/>
          <w:color w:val="FFFFFF" w:themeColor="background1"/>
          <w:sz w:val="22"/>
          <w:szCs w:val="22"/>
          <w:u w:val="single"/>
          <w:lang w:val="en-GB"/>
        </w:rPr>
        <w:t>please note:</w:t>
      </w:r>
    </w:p>
    <w:bookmarkEnd w:id="2"/>
    <w:p w14:paraId="73E1DBF5" w14:textId="23F64FFB" w:rsidR="00ED2C45" w:rsidRPr="00077193" w:rsidRDefault="00AF3FB2" w:rsidP="000C6B14">
      <w:pPr>
        <w:spacing w:before="120" w:after="120"/>
        <w:jc w:val="both"/>
        <w:rPr>
          <w:rFonts w:asciiTheme="minorHAnsi" w:hAnsiTheme="minorHAnsi" w:cstheme="minorBidi"/>
          <w:sz w:val="22"/>
          <w:szCs w:val="22"/>
        </w:rPr>
      </w:pPr>
      <w:r w:rsidRPr="00077193">
        <w:rPr>
          <w:rFonts w:asciiTheme="minorHAnsi" w:hAnsiTheme="minorHAnsi" w:cstheme="minorBidi"/>
          <w:sz w:val="22"/>
          <w:szCs w:val="22"/>
        </w:rPr>
        <w:t xml:space="preserve">Tenderers must complete the pricing information in Section 4 of Part II, for each lot they are applying for, in the format shown. The budget available for each lot is </w:t>
      </w:r>
      <w:r w:rsidRPr="00077193">
        <w:rPr>
          <w:rFonts w:asciiTheme="minorHAnsi" w:hAnsiTheme="minorHAnsi" w:cstheme="minorBidi"/>
          <w:b/>
          <w:bCs/>
          <w:sz w:val="22"/>
          <w:szCs w:val="22"/>
        </w:rPr>
        <w:t>€</w:t>
      </w:r>
      <w:r w:rsidR="007011E6" w:rsidRPr="00077193">
        <w:rPr>
          <w:rFonts w:asciiTheme="minorHAnsi" w:hAnsiTheme="minorHAnsi" w:cstheme="minorBidi"/>
          <w:b/>
          <w:bCs/>
          <w:sz w:val="22"/>
          <w:szCs w:val="22"/>
        </w:rPr>
        <w:t xml:space="preserve"> 4,800</w:t>
      </w:r>
      <w:r w:rsidRPr="00077193">
        <w:rPr>
          <w:rFonts w:asciiTheme="minorHAnsi" w:hAnsiTheme="minorHAnsi" w:cstheme="minorBidi"/>
          <w:sz w:val="22"/>
          <w:szCs w:val="22"/>
        </w:rPr>
        <w:t xml:space="preserve"> (inclusive of VAT, expenses, fees and all delivery costs), </w:t>
      </w:r>
      <w:r w:rsidR="007011E6" w:rsidRPr="00077193">
        <w:rPr>
          <w:rFonts w:asciiTheme="minorHAnsi" w:hAnsiTheme="minorHAnsi" w:cstheme="minorBidi"/>
          <w:sz w:val="22"/>
          <w:szCs w:val="22"/>
        </w:rPr>
        <w:t xml:space="preserve">equivalent to </w:t>
      </w:r>
      <w:r w:rsidR="007011E6" w:rsidRPr="00077193">
        <w:rPr>
          <w:rFonts w:asciiTheme="minorHAnsi" w:hAnsiTheme="minorHAnsi" w:cstheme="minorBidi"/>
          <w:b/>
          <w:bCs/>
          <w:sz w:val="22"/>
          <w:szCs w:val="22"/>
        </w:rPr>
        <w:t xml:space="preserve">€1,200 (per </w:t>
      </w:r>
      <w:r w:rsidR="00D032FB" w:rsidRPr="00077193">
        <w:rPr>
          <w:rFonts w:asciiTheme="minorHAnsi" w:hAnsiTheme="minorHAnsi" w:cstheme="minorBidi"/>
          <w:b/>
          <w:bCs/>
          <w:sz w:val="22"/>
          <w:szCs w:val="22"/>
        </w:rPr>
        <w:t xml:space="preserve">workshop/ </w:t>
      </w:r>
      <w:r w:rsidR="007011E6" w:rsidRPr="00077193">
        <w:rPr>
          <w:rFonts w:asciiTheme="minorHAnsi" w:hAnsiTheme="minorHAnsi" w:cstheme="minorBidi"/>
          <w:b/>
          <w:bCs/>
          <w:sz w:val="22"/>
          <w:szCs w:val="22"/>
        </w:rPr>
        <w:t>session)</w:t>
      </w:r>
      <w:r w:rsidR="007011E6" w:rsidRPr="00077193">
        <w:rPr>
          <w:rFonts w:asciiTheme="minorHAnsi" w:hAnsiTheme="minorHAnsi" w:cstheme="minorBidi"/>
          <w:sz w:val="22"/>
          <w:szCs w:val="22"/>
        </w:rPr>
        <w:t xml:space="preserve"> </w:t>
      </w:r>
      <w:r w:rsidRPr="00077193">
        <w:rPr>
          <w:rFonts w:asciiTheme="minorHAnsi" w:hAnsiTheme="minorHAnsi" w:cstheme="minorBidi"/>
          <w:sz w:val="22"/>
          <w:szCs w:val="22"/>
        </w:rPr>
        <w:t>covering the full duration</w:t>
      </w:r>
      <w:r w:rsidR="007011E6" w:rsidRPr="00077193">
        <w:rPr>
          <w:rFonts w:asciiTheme="minorHAnsi" w:hAnsiTheme="minorHAnsi" w:cstheme="minorBidi"/>
          <w:sz w:val="22"/>
          <w:szCs w:val="22"/>
        </w:rPr>
        <w:t xml:space="preserve"> and the delivery of x4 sessions</w:t>
      </w:r>
      <w:r w:rsidRPr="00077193">
        <w:rPr>
          <w:rFonts w:asciiTheme="minorHAnsi" w:hAnsiTheme="minorHAnsi" w:cstheme="minorBidi"/>
          <w:sz w:val="22"/>
          <w:szCs w:val="22"/>
        </w:rPr>
        <w:t xml:space="preserve"> </w:t>
      </w:r>
      <w:r w:rsidR="007011E6" w:rsidRPr="00077193">
        <w:rPr>
          <w:rFonts w:asciiTheme="minorHAnsi" w:hAnsiTheme="minorHAnsi" w:cstheme="minorBidi"/>
          <w:sz w:val="22"/>
          <w:szCs w:val="22"/>
        </w:rPr>
        <w:t>for</w:t>
      </w:r>
      <w:r w:rsidRPr="00077193">
        <w:rPr>
          <w:rFonts w:asciiTheme="minorHAnsi" w:hAnsiTheme="minorHAnsi" w:cstheme="minorBidi"/>
          <w:sz w:val="22"/>
          <w:szCs w:val="22"/>
        </w:rPr>
        <w:t xml:space="preserve"> that lot. Tenderers should not exceed this amount when preparing their submission. </w:t>
      </w:r>
      <w:r w:rsidR="00ED2C45" w:rsidRPr="00077193">
        <w:rPr>
          <w:rFonts w:asciiTheme="minorHAnsi" w:hAnsiTheme="minorHAnsi" w:cstheme="minorBidi"/>
          <w:sz w:val="22"/>
          <w:szCs w:val="22"/>
        </w:rPr>
        <w:t xml:space="preserve">All prices must be </w:t>
      </w:r>
      <w:r w:rsidR="00ED2C45" w:rsidRPr="00077193">
        <w:rPr>
          <w:rFonts w:asciiTheme="minorHAnsi" w:hAnsiTheme="minorHAnsi" w:cstheme="minorBidi"/>
          <w:b/>
          <w:bCs/>
          <w:sz w:val="22"/>
          <w:szCs w:val="22"/>
        </w:rPr>
        <w:t>inclusive</w:t>
      </w:r>
      <w:r w:rsidR="00ED2C45" w:rsidRPr="00077193">
        <w:rPr>
          <w:rFonts w:asciiTheme="minorHAnsi" w:hAnsiTheme="minorHAnsi" w:cstheme="minorBidi"/>
          <w:sz w:val="22"/>
          <w:szCs w:val="22"/>
        </w:rPr>
        <w:t xml:space="preserve"> of expenses and quoted </w:t>
      </w:r>
      <w:r w:rsidR="00ED2C45" w:rsidRPr="00077193">
        <w:rPr>
          <w:rFonts w:asciiTheme="minorHAnsi" w:hAnsiTheme="minorHAnsi" w:cstheme="minorBidi"/>
          <w:b/>
          <w:bCs/>
          <w:sz w:val="22"/>
          <w:szCs w:val="22"/>
        </w:rPr>
        <w:t>inclusive</w:t>
      </w:r>
      <w:r w:rsidR="00ED2C45" w:rsidRPr="00077193">
        <w:rPr>
          <w:rFonts w:asciiTheme="minorHAnsi" w:hAnsiTheme="minorHAnsi" w:cstheme="minorBidi"/>
          <w:sz w:val="22"/>
          <w:szCs w:val="22"/>
        </w:rPr>
        <w:t xml:space="preserve"> of VAT (if applicable) to provide the required services.</w:t>
      </w:r>
    </w:p>
    <w:p w14:paraId="52F53174" w14:textId="68CB470A" w:rsidR="00AF3FB2" w:rsidRDefault="00AF3FB2" w:rsidP="000C6B14">
      <w:pPr>
        <w:spacing w:before="120" w:after="120"/>
        <w:jc w:val="both"/>
        <w:rPr>
          <w:rFonts w:asciiTheme="minorHAnsi" w:hAnsiTheme="minorHAnsi" w:cstheme="minorBidi"/>
          <w:sz w:val="22"/>
          <w:szCs w:val="22"/>
        </w:rPr>
      </w:pPr>
      <w:r w:rsidRPr="00077193">
        <w:rPr>
          <w:rFonts w:asciiTheme="minorHAnsi" w:hAnsiTheme="minorHAnsi" w:cstheme="minorBidi"/>
          <w:sz w:val="22"/>
          <w:szCs w:val="22"/>
        </w:rPr>
        <w:t>The framework will commence on appointment of the successful Tenderer(s). Create is not obliged to accept the lowest, or any, tender for any lot. Create may decide, after evaluating tenders, not to proceed with some or all lots, and no liability will fall on Create for costs incurred by Tenderers in preparing their tender.</w:t>
      </w:r>
    </w:p>
    <w:p w14:paraId="40E4B9D4" w14:textId="77777777" w:rsidR="001E0D50" w:rsidRPr="00077193" w:rsidRDefault="001E0D50" w:rsidP="000C6B14">
      <w:pPr>
        <w:spacing w:before="120" w:after="120"/>
        <w:jc w:val="both"/>
        <w:rPr>
          <w:rFonts w:asciiTheme="minorHAnsi" w:hAnsiTheme="minorHAnsi" w:cstheme="minorBidi"/>
          <w:sz w:val="22"/>
          <w:szCs w:val="22"/>
        </w:rPr>
      </w:pPr>
    </w:p>
    <w:p w14:paraId="544DB09C" w14:textId="67A7E4BA" w:rsidR="009A3F10" w:rsidRPr="00077193" w:rsidRDefault="00C14231" w:rsidP="00CA350F">
      <w:pPr>
        <w:numPr>
          <w:ilvl w:val="0"/>
          <w:numId w:val="5"/>
        </w:numPr>
        <w:shd w:val="clear" w:color="auto" w:fill="215868" w:themeFill="accent5" w:themeFillShade="80"/>
        <w:spacing w:before="480" w:after="120"/>
        <w:ind w:left="357" w:hanging="357"/>
        <w:jc w:val="both"/>
        <w:rPr>
          <w:rFonts w:asciiTheme="minorHAnsi" w:hAnsiTheme="minorHAnsi" w:cstheme="minorHAnsi"/>
          <w:b/>
          <w:smallCaps/>
          <w:color w:val="FFFFFF" w:themeColor="background1"/>
          <w:sz w:val="22"/>
          <w:szCs w:val="22"/>
          <w:u w:val="single"/>
          <w:lang w:val="en-GB"/>
        </w:rPr>
      </w:pPr>
      <w:r w:rsidRPr="00077193">
        <w:rPr>
          <w:rFonts w:asciiTheme="minorHAnsi" w:hAnsiTheme="minorHAnsi" w:cstheme="minorHAnsi"/>
          <w:b/>
          <w:smallCaps/>
          <w:color w:val="FFFFFF" w:themeColor="background1"/>
          <w:sz w:val="22"/>
          <w:szCs w:val="22"/>
          <w:u w:val="single"/>
          <w:lang w:val="en-GB"/>
        </w:rPr>
        <w:lastRenderedPageBreak/>
        <w:t>S</w:t>
      </w:r>
      <w:r w:rsidR="009A3F10" w:rsidRPr="00077193">
        <w:rPr>
          <w:rFonts w:asciiTheme="minorHAnsi" w:hAnsiTheme="minorHAnsi" w:cstheme="minorHAnsi"/>
          <w:b/>
          <w:smallCaps/>
          <w:color w:val="FFFFFF" w:themeColor="background1"/>
          <w:sz w:val="22"/>
          <w:szCs w:val="22"/>
          <w:u w:val="single"/>
          <w:lang w:val="en-GB"/>
        </w:rPr>
        <w:t xml:space="preserve">coring </w:t>
      </w:r>
      <w:r w:rsidRPr="00077193">
        <w:rPr>
          <w:rFonts w:asciiTheme="minorHAnsi" w:hAnsiTheme="minorHAnsi" w:cstheme="minorHAnsi"/>
          <w:b/>
          <w:smallCaps/>
          <w:color w:val="FFFFFF" w:themeColor="background1"/>
          <w:sz w:val="22"/>
          <w:szCs w:val="22"/>
          <w:u w:val="single"/>
          <w:lang w:val="en-GB"/>
        </w:rPr>
        <w:t xml:space="preserve">system for </w:t>
      </w:r>
      <w:r w:rsidR="009A3F10" w:rsidRPr="00077193">
        <w:rPr>
          <w:rFonts w:asciiTheme="minorHAnsi" w:hAnsiTheme="minorHAnsi" w:cstheme="minorHAnsi"/>
          <w:b/>
          <w:smallCaps/>
          <w:color w:val="FFFFFF" w:themeColor="background1"/>
          <w:sz w:val="22"/>
          <w:szCs w:val="22"/>
          <w:u w:val="single"/>
          <w:lang w:val="en-GB"/>
        </w:rPr>
        <w:t xml:space="preserve">the cost criteria </w:t>
      </w:r>
      <w:r w:rsidR="00A31DEB" w:rsidRPr="00077193">
        <w:rPr>
          <w:rFonts w:asciiTheme="minorHAnsi" w:hAnsiTheme="minorHAnsi" w:cstheme="minorHAnsi"/>
          <w:b/>
          <w:smallCaps/>
          <w:color w:val="FFFFFF" w:themeColor="background1"/>
          <w:sz w:val="22"/>
          <w:szCs w:val="22"/>
          <w:u w:val="single"/>
          <w:lang w:val="en-GB"/>
        </w:rPr>
        <w:t>&amp;</w:t>
      </w:r>
      <w:r w:rsidR="009A3F10" w:rsidRPr="00077193">
        <w:rPr>
          <w:rFonts w:asciiTheme="minorHAnsi" w:hAnsiTheme="minorHAnsi" w:cstheme="minorHAnsi"/>
          <w:b/>
          <w:smallCaps/>
          <w:color w:val="FFFFFF" w:themeColor="background1"/>
          <w:sz w:val="22"/>
          <w:szCs w:val="22"/>
          <w:u w:val="single"/>
          <w:lang w:val="en-GB"/>
        </w:rPr>
        <w:t xml:space="preserve"> qualitative</w:t>
      </w:r>
      <w:r w:rsidR="00BF4BF7" w:rsidRPr="00077193">
        <w:rPr>
          <w:rFonts w:asciiTheme="minorHAnsi" w:hAnsiTheme="minorHAnsi" w:cstheme="minorHAnsi"/>
          <w:b/>
          <w:smallCaps/>
          <w:color w:val="FFFFFF" w:themeColor="background1"/>
          <w:sz w:val="22"/>
          <w:szCs w:val="22"/>
          <w:u w:val="single"/>
          <w:lang w:val="en-GB"/>
        </w:rPr>
        <w:t xml:space="preserve"> criteria</w:t>
      </w:r>
      <w:r w:rsidR="009A3F10" w:rsidRPr="00077193">
        <w:rPr>
          <w:rFonts w:asciiTheme="minorHAnsi" w:hAnsiTheme="minorHAnsi" w:cstheme="minorHAnsi"/>
          <w:b/>
          <w:smallCaps/>
          <w:color w:val="FFFFFF" w:themeColor="background1"/>
          <w:sz w:val="22"/>
          <w:szCs w:val="22"/>
          <w:u w:val="single"/>
          <w:lang w:val="en-GB"/>
        </w:rPr>
        <w:t>:</w:t>
      </w:r>
    </w:p>
    <w:p w14:paraId="5774AAD0" w14:textId="5339A1C4" w:rsidR="009A3F10" w:rsidRPr="00077193" w:rsidRDefault="000E5419" w:rsidP="000C6B14">
      <w:pPr>
        <w:spacing w:before="120" w:after="120"/>
        <w:jc w:val="both"/>
        <w:rPr>
          <w:rFonts w:asciiTheme="minorHAnsi" w:hAnsiTheme="minorHAnsi" w:cstheme="minorHAnsi"/>
          <w:sz w:val="22"/>
          <w:szCs w:val="22"/>
          <w:lang w:val="en-GB"/>
        </w:rPr>
      </w:pPr>
      <w:r w:rsidRPr="00077193">
        <w:rPr>
          <w:rFonts w:asciiTheme="minorHAnsi" w:hAnsiTheme="minorHAnsi" w:cstheme="minorHAnsi"/>
          <w:sz w:val="22"/>
          <w:szCs w:val="22"/>
          <w:lang w:val="en-GB"/>
        </w:rPr>
        <w:t xml:space="preserve">The following </w:t>
      </w:r>
      <w:r w:rsidR="00A31DEB" w:rsidRPr="00077193">
        <w:rPr>
          <w:rFonts w:asciiTheme="minorHAnsi" w:hAnsiTheme="minorHAnsi" w:cstheme="minorHAnsi"/>
          <w:sz w:val="22"/>
          <w:szCs w:val="22"/>
          <w:lang w:val="en-GB"/>
        </w:rPr>
        <w:t>scoring system</w:t>
      </w:r>
      <w:r w:rsidRPr="00077193">
        <w:rPr>
          <w:rFonts w:asciiTheme="minorHAnsi" w:hAnsiTheme="minorHAnsi" w:cstheme="minorHAnsi"/>
          <w:sz w:val="22"/>
          <w:szCs w:val="22"/>
          <w:lang w:val="en-GB"/>
        </w:rPr>
        <w:t xml:space="preserve"> will be used when evaluatin</w:t>
      </w:r>
      <w:r w:rsidR="79931632" w:rsidRPr="00077193">
        <w:rPr>
          <w:rFonts w:asciiTheme="minorHAnsi" w:hAnsiTheme="minorHAnsi" w:cstheme="minorHAnsi"/>
          <w:sz w:val="22"/>
          <w:szCs w:val="22"/>
          <w:lang w:val="en-GB"/>
        </w:rPr>
        <w:t>g</w:t>
      </w:r>
      <w:r w:rsidRPr="00077193">
        <w:rPr>
          <w:rFonts w:asciiTheme="minorHAnsi" w:hAnsiTheme="minorHAnsi" w:cstheme="minorHAnsi"/>
          <w:sz w:val="22"/>
          <w:szCs w:val="22"/>
          <w:lang w:val="en-GB"/>
        </w:rPr>
        <w:t xml:space="preserve"> tender responses</w:t>
      </w:r>
      <w:r w:rsidR="55E9083D" w:rsidRPr="00077193">
        <w:rPr>
          <w:rFonts w:asciiTheme="minorHAnsi" w:hAnsiTheme="minorHAnsi" w:cstheme="minorHAnsi"/>
          <w:sz w:val="22"/>
          <w:szCs w:val="22"/>
          <w:lang w:val="en-GB"/>
        </w:rPr>
        <w:t>.</w:t>
      </w:r>
      <w:r w:rsidRPr="00077193">
        <w:rPr>
          <w:rFonts w:asciiTheme="minorHAnsi" w:hAnsiTheme="minorHAnsi" w:cstheme="minorHAnsi"/>
          <w:sz w:val="22"/>
          <w:szCs w:val="22"/>
          <w:lang w:val="en-GB"/>
        </w:rPr>
        <w:t xml:space="preserve"> </w:t>
      </w:r>
    </w:p>
    <w:tbl>
      <w:tblPr>
        <w:tblStyle w:val="TableGrid"/>
        <w:tblW w:w="9067"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1271"/>
        <w:gridCol w:w="1418"/>
        <w:gridCol w:w="6378"/>
      </w:tblGrid>
      <w:tr w:rsidR="000E5419" w:rsidRPr="00077193" w14:paraId="04F92ED3" w14:textId="77777777" w:rsidTr="0DE8E6EF">
        <w:trPr>
          <w:trHeight w:val="680"/>
        </w:trPr>
        <w:tc>
          <w:tcPr>
            <w:tcW w:w="1271" w:type="dxa"/>
            <w:shd w:val="clear" w:color="auto" w:fill="31849B" w:themeFill="accent5" w:themeFillShade="BF"/>
            <w:vAlign w:val="center"/>
          </w:tcPr>
          <w:p w14:paraId="55B707B0" w14:textId="16813E27"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b/>
                <w:bCs/>
                <w:color w:val="FFFFFF"/>
                <w:sz w:val="22"/>
                <w:szCs w:val="22"/>
                <w:lang w:val="en-GB"/>
              </w:rPr>
              <w:t>Score</w:t>
            </w:r>
          </w:p>
        </w:tc>
        <w:tc>
          <w:tcPr>
            <w:tcW w:w="1418" w:type="dxa"/>
            <w:shd w:val="clear" w:color="auto" w:fill="31849B" w:themeFill="accent5" w:themeFillShade="BF"/>
            <w:vAlign w:val="center"/>
          </w:tcPr>
          <w:p w14:paraId="69AEC18D" w14:textId="773A0ECB"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b/>
                <w:bCs/>
                <w:color w:val="FFFFFF"/>
                <w:sz w:val="22"/>
                <w:szCs w:val="22"/>
                <w:lang w:val="en-GB"/>
              </w:rPr>
              <w:t>Meaning</w:t>
            </w:r>
          </w:p>
        </w:tc>
        <w:tc>
          <w:tcPr>
            <w:tcW w:w="6378" w:type="dxa"/>
            <w:shd w:val="clear" w:color="auto" w:fill="31849B" w:themeFill="accent5" w:themeFillShade="BF"/>
            <w:vAlign w:val="center"/>
          </w:tcPr>
          <w:p w14:paraId="70443D86" w14:textId="09567D88"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b/>
                <w:bCs/>
                <w:color w:val="FFFFFF"/>
                <w:sz w:val="22"/>
                <w:szCs w:val="22"/>
                <w:lang w:val="en-GB"/>
              </w:rPr>
              <w:t>Interpretation</w:t>
            </w:r>
          </w:p>
        </w:tc>
      </w:tr>
      <w:tr w:rsidR="000E5419" w:rsidRPr="00077193" w14:paraId="27454972" w14:textId="77777777" w:rsidTr="0DE8E6EF">
        <w:trPr>
          <w:trHeight w:val="1010"/>
        </w:trPr>
        <w:tc>
          <w:tcPr>
            <w:tcW w:w="1271" w:type="dxa"/>
            <w:vAlign w:val="center"/>
          </w:tcPr>
          <w:p w14:paraId="668612EA" w14:textId="06ED8273"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b/>
                <w:bCs/>
                <w:sz w:val="22"/>
                <w:szCs w:val="22"/>
                <w:lang w:val="en-GB"/>
              </w:rPr>
              <w:t>90 – 100%</w:t>
            </w:r>
          </w:p>
        </w:tc>
        <w:tc>
          <w:tcPr>
            <w:tcW w:w="1418" w:type="dxa"/>
            <w:vAlign w:val="center"/>
          </w:tcPr>
          <w:p w14:paraId="4090990A" w14:textId="5CD3B9E7"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sz w:val="22"/>
                <w:szCs w:val="22"/>
                <w:lang w:val="en-GB"/>
              </w:rPr>
              <w:t>Excellent</w:t>
            </w:r>
          </w:p>
        </w:tc>
        <w:tc>
          <w:tcPr>
            <w:tcW w:w="6378" w:type="dxa"/>
          </w:tcPr>
          <w:p w14:paraId="064BDC0B" w14:textId="44DAF202" w:rsidR="000E5419" w:rsidRPr="00077193" w:rsidRDefault="54386220" w:rsidP="006D6B2D">
            <w:pPr>
              <w:spacing w:before="120" w:after="120"/>
              <w:jc w:val="both"/>
              <w:rPr>
                <w:rFonts w:asciiTheme="minorHAnsi" w:hAnsiTheme="minorHAnsi" w:cstheme="minorBidi"/>
                <w:sz w:val="22"/>
                <w:szCs w:val="22"/>
              </w:rPr>
            </w:pPr>
            <w:r w:rsidRPr="00077193">
              <w:rPr>
                <w:rFonts w:asciiTheme="minorHAnsi" w:hAnsiTheme="minorHAnsi" w:cstheme="minorBidi"/>
                <w:sz w:val="22"/>
                <w:szCs w:val="22"/>
              </w:rPr>
              <w:t xml:space="preserve">A very comprehensive response demonstrating extensive understanding offering full assurance to </w:t>
            </w:r>
            <w:r w:rsidR="0558D844" w:rsidRPr="00077193">
              <w:rPr>
                <w:rFonts w:asciiTheme="minorHAnsi" w:hAnsiTheme="minorHAnsi" w:cstheme="minorBidi"/>
                <w:sz w:val="22"/>
                <w:szCs w:val="22"/>
              </w:rPr>
              <w:t>C</w:t>
            </w:r>
            <w:r w:rsidR="5ACA1CA3" w:rsidRPr="00077193">
              <w:rPr>
                <w:rFonts w:asciiTheme="minorHAnsi" w:hAnsiTheme="minorHAnsi" w:cstheme="minorBidi"/>
                <w:sz w:val="22"/>
                <w:szCs w:val="22"/>
              </w:rPr>
              <w:t>reate</w:t>
            </w:r>
            <w:r w:rsidR="0558D844" w:rsidRPr="00077193">
              <w:rPr>
                <w:rFonts w:asciiTheme="minorHAnsi" w:hAnsiTheme="minorHAnsi" w:cstheme="minorBidi"/>
                <w:sz w:val="22"/>
                <w:szCs w:val="22"/>
              </w:rPr>
              <w:t xml:space="preserve"> </w:t>
            </w:r>
            <w:r w:rsidR="1B3A5D13" w:rsidRPr="00077193">
              <w:rPr>
                <w:rFonts w:asciiTheme="minorHAnsi" w:hAnsiTheme="minorHAnsi" w:cstheme="minorBidi"/>
                <w:sz w:val="22"/>
                <w:szCs w:val="22"/>
              </w:rPr>
              <w:t>–</w:t>
            </w:r>
            <w:r w:rsidRPr="00077193">
              <w:rPr>
                <w:rFonts w:asciiTheme="minorHAnsi" w:hAnsiTheme="minorHAnsi" w:cstheme="minorBidi"/>
                <w:sz w:val="22"/>
                <w:szCs w:val="22"/>
              </w:rPr>
              <w:t xml:space="preserve"> fully supported with no reservations. </w:t>
            </w:r>
          </w:p>
        </w:tc>
      </w:tr>
      <w:tr w:rsidR="000E5419" w:rsidRPr="00077193" w14:paraId="31C24C0A" w14:textId="77777777" w:rsidTr="0DE8E6EF">
        <w:trPr>
          <w:trHeight w:val="1345"/>
        </w:trPr>
        <w:tc>
          <w:tcPr>
            <w:tcW w:w="1271" w:type="dxa"/>
            <w:vAlign w:val="center"/>
          </w:tcPr>
          <w:p w14:paraId="281F5DC7" w14:textId="60B23B9C"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b/>
                <w:bCs/>
                <w:sz w:val="22"/>
                <w:szCs w:val="22"/>
                <w:lang w:val="en-GB"/>
              </w:rPr>
              <w:t>80 – 89%</w:t>
            </w:r>
          </w:p>
        </w:tc>
        <w:tc>
          <w:tcPr>
            <w:tcW w:w="1418" w:type="dxa"/>
            <w:vAlign w:val="center"/>
          </w:tcPr>
          <w:p w14:paraId="565D5A15" w14:textId="418FB2C0" w:rsidR="000E5419" w:rsidRPr="00077193" w:rsidRDefault="000E5419" w:rsidP="006D6B2D">
            <w:pPr>
              <w:spacing w:before="120" w:after="120"/>
              <w:jc w:val="both"/>
              <w:rPr>
                <w:rFonts w:asciiTheme="minorHAnsi" w:hAnsiTheme="minorHAnsi" w:cstheme="minorBidi"/>
                <w:sz w:val="22"/>
                <w:szCs w:val="22"/>
              </w:rPr>
            </w:pPr>
            <w:bookmarkStart w:id="3" w:name="_Int_WYmrATaE"/>
            <w:r w:rsidRPr="00077193">
              <w:rPr>
                <w:rFonts w:asciiTheme="minorHAnsi" w:hAnsiTheme="minorHAnsi" w:cstheme="minorBidi"/>
                <w:sz w:val="22"/>
                <w:szCs w:val="22"/>
              </w:rPr>
              <w:t>Very good</w:t>
            </w:r>
            <w:bookmarkEnd w:id="3"/>
          </w:p>
        </w:tc>
        <w:tc>
          <w:tcPr>
            <w:tcW w:w="6378" w:type="dxa"/>
          </w:tcPr>
          <w:p w14:paraId="5655B9B6" w14:textId="45C2DDBB" w:rsidR="000E5419" w:rsidRPr="00077193" w:rsidRDefault="000E5419" w:rsidP="006D6B2D">
            <w:pPr>
              <w:spacing w:before="120" w:after="120"/>
              <w:jc w:val="both"/>
              <w:rPr>
                <w:rFonts w:asciiTheme="minorHAnsi" w:hAnsiTheme="minorHAnsi" w:cstheme="minorBidi"/>
                <w:sz w:val="22"/>
                <w:szCs w:val="22"/>
                <w:lang w:val="en-GB"/>
              </w:rPr>
            </w:pPr>
            <w:bookmarkStart w:id="4" w:name="_Int_75ut070s"/>
            <w:r w:rsidRPr="00077193">
              <w:rPr>
                <w:rFonts w:asciiTheme="minorHAnsi" w:hAnsiTheme="minorHAnsi" w:cstheme="minorBidi"/>
                <w:sz w:val="22"/>
                <w:szCs w:val="22"/>
                <w:lang w:val="en-GB"/>
              </w:rPr>
              <w:t>A very good</w:t>
            </w:r>
            <w:bookmarkEnd w:id="4"/>
            <w:r w:rsidRPr="00077193">
              <w:rPr>
                <w:rFonts w:asciiTheme="minorHAnsi" w:hAnsiTheme="minorHAnsi" w:cstheme="minorBidi"/>
                <w:sz w:val="22"/>
                <w:szCs w:val="22"/>
                <w:lang w:val="en-GB"/>
              </w:rPr>
              <w:t xml:space="preserve"> response demonstrating </w:t>
            </w:r>
            <w:bookmarkStart w:id="5" w:name="_Int_0EWhCFj6"/>
            <w:r w:rsidR="006F7074" w:rsidRPr="00077193">
              <w:rPr>
                <w:rFonts w:asciiTheme="minorHAnsi" w:hAnsiTheme="minorHAnsi" w:cstheme="minorBidi"/>
                <w:sz w:val="22"/>
                <w:szCs w:val="22"/>
                <w:lang w:val="en-GB"/>
              </w:rPr>
              <w:t xml:space="preserve">a </w:t>
            </w:r>
            <w:r w:rsidRPr="00077193">
              <w:rPr>
                <w:rFonts w:asciiTheme="minorHAnsi" w:hAnsiTheme="minorHAnsi" w:cstheme="minorBidi"/>
                <w:sz w:val="22"/>
                <w:szCs w:val="22"/>
                <w:lang w:val="en-GB"/>
              </w:rPr>
              <w:t>very good</w:t>
            </w:r>
            <w:bookmarkEnd w:id="5"/>
            <w:r w:rsidRPr="00077193">
              <w:rPr>
                <w:rFonts w:asciiTheme="minorHAnsi" w:hAnsiTheme="minorHAnsi" w:cstheme="minorBidi"/>
                <w:sz w:val="22"/>
                <w:szCs w:val="22"/>
                <w:lang w:val="en-GB"/>
              </w:rPr>
              <w:t xml:space="preserve"> understanding</w:t>
            </w:r>
            <w:r w:rsidR="006F7074" w:rsidRPr="00077193">
              <w:rPr>
                <w:rFonts w:asciiTheme="minorHAnsi" w:hAnsiTheme="minorHAnsi" w:cstheme="minorBidi"/>
                <w:sz w:val="22"/>
                <w:szCs w:val="22"/>
                <w:lang w:val="en-GB"/>
              </w:rPr>
              <w:t xml:space="preserve"> and offering</w:t>
            </w:r>
            <w:r w:rsidRPr="00077193">
              <w:rPr>
                <w:rFonts w:asciiTheme="minorHAnsi" w:hAnsiTheme="minorHAnsi" w:cstheme="minorBidi"/>
                <w:sz w:val="22"/>
                <w:szCs w:val="22"/>
                <w:lang w:val="en-GB"/>
              </w:rPr>
              <w:t xml:space="preserve"> </w:t>
            </w:r>
            <w:r w:rsidR="006F7074" w:rsidRPr="00077193">
              <w:rPr>
                <w:rFonts w:asciiTheme="minorHAnsi" w:hAnsiTheme="minorHAnsi" w:cstheme="minorBidi"/>
                <w:sz w:val="22"/>
                <w:szCs w:val="22"/>
                <w:lang w:val="en-GB"/>
              </w:rPr>
              <w:t xml:space="preserve">convincing assurance that the Tenderer will deliver to </w:t>
            </w:r>
            <w:bookmarkStart w:id="6" w:name="_Int_YGQ0ebeG"/>
            <w:r w:rsidR="006F7074" w:rsidRPr="00077193">
              <w:rPr>
                <w:rFonts w:asciiTheme="minorHAnsi" w:hAnsiTheme="minorHAnsi" w:cstheme="minorBidi"/>
                <w:sz w:val="22"/>
                <w:szCs w:val="22"/>
                <w:lang w:val="en-GB"/>
              </w:rPr>
              <w:t>a very high</w:t>
            </w:r>
            <w:bookmarkEnd w:id="6"/>
            <w:r w:rsidR="006F7074" w:rsidRPr="00077193">
              <w:rPr>
                <w:rFonts w:asciiTheme="minorHAnsi" w:hAnsiTheme="minorHAnsi" w:cstheme="minorBidi"/>
                <w:sz w:val="22"/>
                <w:szCs w:val="22"/>
                <w:lang w:val="en-GB"/>
              </w:rPr>
              <w:t xml:space="preserve"> standard but contains a few, mostly minor, weaknesses</w:t>
            </w:r>
            <w:r w:rsidRPr="00077193">
              <w:rPr>
                <w:rFonts w:asciiTheme="minorHAnsi" w:hAnsiTheme="minorHAnsi" w:cstheme="minorBidi"/>
                <w:sz w:val="22"/>
                <w:szCs w:val="22"/>
                <w:lang w:val="en-GB"/>
              </w:rPr>
              <w:t xml:space="preserve"> – fully supported. </w:t>
            </w:r>
          </w:p>
        </w:tc>
      </w:tr>
      <w:tr w:rsidR="000E5419" w:rsidRPr="00077193" w14:paraId="6C8620CE" w14:textId="77777777" w:rsidTr="0DE8E6EF">
        <w:trPr>
          <w:trHeight w:val="907"/>
        </w:trPr>
        <w:tc>
          <w:tcPr>
            <w:tcW w:w="1271" w:type="dxa"/>
            <w:vAlign w:val="center"/>
          </w:tcPr>
          <w:p w14:paraId="05EBFC12" w14:textId="30A5B49A"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b/>
                <w:bCs/>
                <w:sz w:val="22"/>
                <w:szCs w:val="22"/>
                <w:lang w:val="en-GB"/>
              </w:rPr>
              <w:t>70 – 79%</w:t>
            </w:r>
          </w:p>
        </w:tc>
        <w:tc>
          <w:tcPr>
            <w:tcW w:w="1418" w:type="dxa"/>
            <w:vAlign w:val="center"/>
          </w:tcPr>
          <w:p w14:paraId="4931E93F" w14:textId="40C955CD"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sz w:val="22"/>
                <w:szCs w:val="22"/>
                <w:lang w:val="en-GB"/>
              </w:rPr>
              <w:t>Good</w:t>
            </w:r>
          </w:p>
        </w:tc>
        <w:tc>
          <w:tcPr>
            <w:tcW w:w="6378" w:type="dxa"/>
          </w:tcPr>
          <w:p w14:paraId="1ACE0442" w14:textId="66E39772" w:rsidR="000E5419" w:rsidRPr="00077193" w:rsidRDefault="000E5419" w:rsidP="006D6B2D">
            <w:pPr>
              <w:spacing w:before="120" w:after="120"/>
              <w:jc w:val="both"/>
              <w:rPr>
                <w:rFonts w:asciiTheme="minorHAnsi" w:hAnsiTheme="minorHAnsi" w:cstheme="minorBidi"/>
                <w:sz w:val="22"/>
                <w:szCs w:val="22"/>
                <w:lang w:val="en-GB"/>
              </w:rPr>
            </w:pPr>
            <w:r w:rsidRPr="00077193">
              <w:rPr>
                <w:rFonts w:asciiTheme="minorHAnsi" w:hAnsiTheme="minorHAnsi" w:cstheme="minorBidi"/>
                <w:sz w:val="22"/>
                <w:szCs w:val="22"/>
                <w:lang w:val="en-GB"/>
              </w:rPr>
              <w:t xml:space="preserve">A good response demonstrating </w:t>
            </w:r>
            <w:r w:rsidR="006F7074" w:rsidRPr="00077193">
              <w:rPr>
                <w:rFonts w:asciiTheme="minorHAnsi" w:hAnsiTheme="minorHAnsi" w:cstheme="minorBidi"/>
                <w:sz w:val="22"/>
                <w:szCs w:val="22"/>
                <w:lang w:val="en-GB"/>
              </w:rPr>
              <w:t xml:space="preserve">a </w:t>
            </w:r>
            <w:r w:rsidRPr="00077193">
              <w:rPr>
                <w:rFonts w:asciiTheme="minorHAnsi" w:hAnsiTheme="minorHAnsi" w:cstheme="minorBidi"/>
                <w:sz w:val="22"/>
                <w:szCs w:val="22"/>
                <w:lang w:val="en-GB"/>
              </w:rPr>
              <w:t xml:space="preserve">good understanding </w:t>
            </w:r>
            <w:r w:rsidR="006F7074" w:rsidRPr="00077193">
              <w:rPr>
                <w:rFonts w:asciiTheme="minorHAnsi" w:hAnsiTheme="minorHAnsi" w:cstheme="minorBidi"/>
                <w:sz w:val="22"/>
                <w:szCs w:val="22"/>
                <w:lang w:val="en-GB"/>
              </w:rPr>
              <w:t xml:space="preserve">and </w:t>
            </w:r>
            <w:r w:rsidRPr="00077193">
              <w:rPr>
                <w:rFonts w:asciiTheme="minorHAnsi" w:hAnsiTheme="minorHAnsi" w:cstheme="minorBidi"/>
                <w:sz w:val="22"/>
                <w:szCs w:val="22"/>
                <w:lang w:val="en-GB"/>
              </w:rPr>
              <w:t xml:space="preserve">offering assurance </w:t>
            </w:r>
            <w:r w:rsidR="006F7074" w:rsidRPr="00077193">
              <w:rPr>
                <w:rFonts w:asciiTheme="minorHAnsi" w:hAnsiTheme="minorHAnsi" w:cstheme="minorBidi"/>
                <w:sz w:val="22"/>
                <w:szCs w:val="22"/>
                <w:lang w:val="en-GB"/>
              </w:rPr>
              <w:t xml:space="preserve">that the Tenderer will deliver to a high standard but contains </w:t>
            </w:r>
            <w:r w:rsidR="00BC2B11" w:rsidRPr="00077193">
              <w:rPr>
                <w:rFonts w:asciiTheme="minorHAnsi" w:hAnsiTheme="minorHAnsi" w:cstheme="minorBidi"/>
                <w:sz w:val="22"/>
                <w:szCs w:val="22"/>
                <w:lang w:val="en-GB"/>
              </w:rPr>
              <w:t>a few</w:t>
            </w:r>
            <w:r w:rsidR="006F7074" w:rsidRPr="00077193">
              <w:rPr>
                <w:rFonts w:asciiTheme="minorHAnsi" w:hAnsiTheme="minorHAnsi" w:cstheme="minorBidi"/>
                <w:sz w:val="22"/>
                <w:szCs w:val="22"/>
                <w:lang w:val="en-GB"/>
              </w:rPr>
              <w:t xml:space="preserve"> weaknesses </w:t>
            </w:r>
            <w:r w:rsidRPr="00077193">
              <w:rPr>
                <w:rFonts w:asciiTheme="minorHAnsi" w:hAnsiTheme="minorHAnsi" w:cstheme="minorBidi"/>
                <w:sz w:val="22"/>
                <w:szCs w:val="22"/>
                <w:lang w:val="en-GB"/>
              </w:rPr>
              <w:t xml:space="preserve">to client – well supported. </w:t>
            </w:r>
          </w:p>
        </w:tc>
      </w:tr>
      <w:tr w:rsidR="000E5419" w:rsidRPr="00BE1C70" w14:paraId="00386255" w14:textId="77777777" w:rsidTr="0DE8E6EF">
        <w:trPr>
          <w:trHeight w:val="1150"/>
        </w:trPr>
        <w:tc>
          <w:tcPr>
            <w:tcW w:w="1271" w:type="dxa"/>
            <w:vAlign w:val="center"/>
          </w:tcPr>
          <w:p w14:paraId="70A56DF4" w14:textId="600E451F"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b/>
                <w:bCs/>
                <w:sz w:val="22"/>
                <w:szCs w:val="22"/>
                <w:lang w:val="en-GB"/>
              </w:rPr>
              <w:t>60 – 69%</w:t>
            </w:r>
          </w:p>
        </w:tc>
        <w:tc>
          <w:tcPr>
            <w:tcW w:w="1418" w:type="dxa"/>
            <w:vAlign w:val="center"/>
          </w:tcPr>
          <w:p w14:paraId="157811DE" w14:textId="16D0C8BF" w:rsidR="000E5419" w:rsidRPr="00077193" w:rsidRDefault="000E5419" w:rsidP="006D6B2D">
            <w:pPr>
              <w:spacing w:before="120" w:after="120"/>
              <w:jc w:val="both"/>
              <w:rPr>
                <w:rFonts w:asciiTheme="minorHAnsi" w:hAnsiTheme="minorHAnsi" w:cstheme="minorHAnsi"/>
                <w:sz w:val="22"/>
                <w:szCs w:val="22"/>
                <w:lang w:val="en-GB"/>
              </w:rPr>
            </w:pPr>
            <w:r w:rsidRPr="00077193">
              <w:rPr>
                <w:rFonts w:asciiTheme="minorHAnsi" w:hAnsiTheme="minorHAnsi" w:cstheme="minorHAnsi"/>
                <w:sz w:val="22"/>
                <w:szCs w:val="22"/>
                <w:lang w:val="en-GB"/>
              </w:rPr>
              <w:t>Acceptable</w:t>
            </w:r>
          </w:p>
        </w:tc>
        <w:tc>
          <w:tcPr>
            <w:tcW w:w="6378" w:type="dxa"/>
          </w:tcPr>
          <w:p w14:paraId="3A523E9A" w14:textId="26475AC5" w:rsidR="000E5419" w:rsidRPr="00BE1C70" w:rsidRDefault="000E5419" w:rsidP="006D6B2D">
            <w:pPr>
              <w:spacing w:before="120" w:after="120"/>
              <w:jc w:val="both"/>
              <w:rPr>
                <w:rFonts w:asciiTheme="minorHAnsi" w:hAnsiTheme="minorHAnsi" w:cstheme="minorBidi"/>
                <w:sz w:val="22"/>
                <w:szCs w:val="22"/>
              </w:rPr>
            </w:pPr>
            <w:r w:rsidRPr="00077193">
              <w:rPr>
                <w:rFonts w:asciiTheme="minorHAnsi" w:hAnsiTheme="minorHAnsi" w:cstheme="minorBidi"/>
                <w:sz w:val="22"/>
                <w:szCs w:val="22"/>
              </w:rPr>
              <w:t xml:space="preserve">An acceptable response demonstrating a minimum understanding </w:t>
            </w:r>
            <w:r w:rsidR="006F7074" w:rsidRPr="00077193">
              <w:rPr>
                <w:rFonts w:asciiTheme="minorHAnsi" w:hAnsiTheme="minorHAnsi" w:cstheme="minorBidi"/>
                <w:sz w:val="22"/>
                <w:szCs w:val="22"/>
              </w:rPr>
              <w:t xml:space="preserve">and </w:t>
            </w:r>
            <w:r w:rsidRPr="00077193">
              <w:rPr>
                <w:rFonts w:asciiTheme="minorHAnsi" w:hAnsiTheme="minorHAnsi" w:cstheme="minorBidi"/>
                <w:sz w:val="22"/>
                <w:szCs w:val="22"/>
              </w:rPr>
              <w:t xml:space="preserve">offering </w:t>
            </w:r>
            <w:r w:rsidR="09554159" w:rsidRPr="00077193">
              <w:rPr>
                <w:rFonts w:asciiTheme="minorHAnsi" w:hAnsiTheme="minorHAnsi" w:cstheme="minorBidi"/>
                <w:sz w:val="22"/>
                <w:szCs w:val="22"/>
              </w:rPr>
              <w:t>assurance. That</w:t>
            </w:r>
            <w:r w:rsidR="006F7074" w:rsidRPr="00077193">
              <w:rPr>
                <w:rFonts w:asciiTheme="minorHAnsi" w:hAnsiTheme="minorHAnsi" w:cstheme="minorBidi"/>
                <w:sz w:val="22"/>
                <w:szCs w:val="22"/>
              </w:rPr>
              <w:t xml:space="preserve"> the Tenderer will deliver requirements to an adequate standard but contains </w:t>
            </w:r>
            <w:r w:rsidR="006A1DC5" w:rsidRPr="00077193">
              <w:rPr>
                <w:rFonts w:asciiTheme="minorHAnsi" w:hAnsiTheme="minorHAnsi" w:cstheme="minorBidi"/>
                <w:sz w:val="22"/>
                <w:szCs w:val="22"/>
              </w:rPr>
              <w:t>a few</w:t>
            </w:r>
            <w:r w:rsidR="006F7074" w:rsidRPr="00077193">
              <w:rPr>
                <w:rFonts w:asciiTheme="minorHAnsi" w:hAnsiTheme="minorHAnsi" w:cstheme="minorBidi"/>
                <w:sz w:val="22"/>
                <w:szCs w:val="22"/>
              </w:rPr>
              <w:t xml:space="preserve"> weaknesses</w:t>
            </w:r>
          </w:p>
        </w:tc>
      </w:tr>
      <w:tr w:rsidR="000E5419" w:rsidRPr="00BE1C70" w14:paraId="5AD4B9F6" w14:textId="77777777" w:rsidTr="0DE8E6EF">
        <w:tc>
          <w:tcPr>
            <w:tcW w:w="9067" w:type="dxa"/>
            <w:gridSpan w:val="3"/>
            <w:shd w:val="clear" w:color="auto" w:fill="31849B" w:themeFill="accent5" w:themeFillShade="BF"/>
            <w:vAlign w:val="center"/>
          </w:tcPr>
          <w:p w14:paraId="6654B5F1" w14:textId="64F56CBB" w:rsidR="000E5419" w:rsidRPr="00BE1C70" w:rsidRDefault="000E5419" w:rsidP="006D6B2D">
            <w:pPr>
              <w:spacing w:before="120" w:after="120"/>
              <w:jc w:val="both"/>
              <w:rPr>
                <w:rFonts w:asciiTheme="minorHAnsi" w:hAnsiTheme="minorHAnsi" w:cstheme="minorHAnsi"/>
                <w:b/>
                <w:color w:val="FFFFFF" w:themeColor="background1"/>
                <w:sz w:val="22"/>
                <w:szCs w:val="22"/>
                <w:lang w:val="en-GB"/>
              </w:rPr>
            </w:pPr>
            <w:r w:rsidRPr="00BE1C70">
              <w:rPr>
                <w:rFonts w:asciiTheme="minorHAnsi" w:hAnsiTheme="minorHAnsi" w:cstheme="minorHAnsi"/>
                <w:b/>
                <w:color w:val="FFFFFF" w:themeColor="background1"/>
                <w:sz w:val="22"/>
                <w:szCs w:val="22"/>
                <w:lang w:val="en-GB"/>
              </w:rPr>
              <w:t xml:space="preserve">Less than </w:t>
            </w:r>
            <w:r w:rsidR="001D07A8" w:rsidRPr="00BE1C70">
              <w:rPr>
                <w:rFonts w:asciiTheme="minorHAnsi" w:hAnsiTheme="minorHAnsi" w:cstheme="minorHAnsi"/>
                <w:b/>
                <w:color w:val="FFFFFF" w:themeColor="background1"/>
                <w:sz w:val="22"/>
                <w:szCs w:val="22"/>
                <w:lang w:val="en-GB"/>
              </w:rPr>
              <w:t>6</w:t>
            </w:r>
            <w:r w:rsidRPr="00BE1C70">
              <w:rPr>
                <w:rFonts w:asciiTheme="minorHAnsi" w:hAnsiTheme="minorHAnsi" w:cstheme="minorHAnsi"/>
                <w:b/>
                <w:color w:val="FFFFFF" w:themeColor="background1"/>
                <w:sz w:val="22"/>
                <w:szCs w:val="22"/>
                <w:lang w:val="en-GB"/>
              </w:rPr>
              <w:t>0% is unacceptable and considered ineligible from further consideration</w:t>
            </w:r>
          </w:p>
        </w:tc>
      </w:tr>
      <w:tr w:rsidR="000E5419" w:rsidRPr="00BE1C70" w14:paraId="07E0BF17" w14:textId="77777777" w:rsidTr="0DE8E6EF">
        <w:tc>
          <w:tcPr>
            <w:tcW w:w="1271" w:type="dxa"/>
          </w:tcPr>
          <w:p w14:paraId="2DEF0349" w14:textId="6F597DCF" w:rsidR="000E5419" w:rsidRPr="00BE1C70" w:rsidRDefault="000E5419" w:rsidP="006D6B2D">
            <w:pPr>
              <w:spacing w:before="120" w:after="120"/>
              <w:jc w:val="both"/>
              <w:rPr>
                <w:rFonts w:asciiTheme="minorHAnsi" w:hAnsiTheme="minorHAnsi" w:cstheme="minorHAnsi"/>
                <w:b/>
                <w:sz w:val="22"/>
                <w:szCs w:val="22"/>
                <w:lang w:val="en-GB"/>
              </w:rPr>
            </w:pPr>
            <w:r w:rsidRPr="00BE1C70">
              <w:rPr>
                <w:rFonts w:asciiTheme="minorHAnsi" w:hAnsiTheme="minorHAnsi" w:cstheme="minorHAnsi"/>
                <w:b/>
                <w:sz w:val="22"/>
                <w:szCs w:val="22"/>
                <w:lang w:val="en-GB"/>
              </w:rPr>
              <w:t>1 to 59%</w:t>
            </w:r>
          </w:p>
        </w:tc>
        <w:tc>
          <w:tcPr>
            <w:tcW w:w="1418" w:type="dxa"/>
          </w:tcPr>
          <w:p w14:paraId="455DD718" w14:textId="2011E484" w:rsidR="000E5419" w:rsidRPr="00BE1C70" w:rsidRDefault="000E5419" w:rsidP="006D6B2D">
            <w:pPr>
              <w:spacing w:before="120" w:after="120"/>
              <w:jc w:val="both"/>
              <w:rPr>
                <w:rFonts w:asciiTheme="minorHAnsi" w:hAnsiTheme="minorHAnsi" w:cstheme="minorHAnsi"/>
                <w:sz w:val="22"/>
                <w:szCs w:val="22"/>
                <w:lang w:val="en-GB"/>
              </w:rPr>
            </w:pPr>
            <w:r w:rsidRPr="00BE1C70">
              <w:rPr>
                <w:rFonts w:asciiTheme="minorHAnsi" w:hAnsiTheme="minorHAnsi" w:cstheme="minorHAnsi"/>
                <w:sz w:val="22"/>
                <w:szCs w:val="22"/>
                <w:lang w:val="en-GB"/>
              </w:rPr>
              <w:t>Poor</w:t>
            </w:r>
          </w:p>
        </w:tc>
        <w:tc>
          <w:tcPr>
            <w:tcW w:w="6378" w:type="dxa"/>
          </w:tcPr>
          <w:p w14:paraId="3C1189D0" w14:textId="68F835A6" w:rsidR="000E5419" w:rsidRPr="00BE1C70" w:rsidRDefault="000E5419" w:rsidP="006D6B2D">
            <w:pPr>
              <w:spacing w:before="120" w:after="120"/>
              <w:jc w:val="both"/>
              <w:rPr>
                <w:rFonts w:asciiTheme="minorHAnsi" w:hAnsiTheme="minorHAnsi" w:cstheme="minorBidi"/>
                <w:sz w:val="22"/>
                <w:szCs w:val="22"/>
              </w:rPr>
            </w:pPr>
            <w:r w:rsidRPr="00BE1C70">
              <w:rPr>
                <w:rFonts w:asciiTheme="minorHAnsi" w:hAnsiTheme="minorHAnsi" w:cstheme="minorBidi"/>
                <w:sz w:val="22"/>
                <w:szCs w:val="22"/>
              </w:rPr>
              <w:t>Response demonstrates limited understanding with insufficient or no detail and a risk of non-delivery. This is unacceptable and classified as inadmissible.</w:t>
            </w:r>
          </w:p>
        </w:tc>
      </w:tr>
    </w:tbl>
    <w:p w14:paraId="33B391C4" w14:textId="0FE3F2BE" w:rsidR="009A3F10" w:rsidRPr="00BE1C70" w:rsidRDefault="000E5419" w:rsidP="000C6B14">
      <w:pPr>
        <w:spacing w:before="240" w:after="120"/>
        <w:jc w:val="both"/>
        <w:rPr>
          <w:rStyle w:val="None"/>
          <w:rFonts w:asciiTheme="minorHAnsi" w:eastAsiaTheme="minorEastAsia" w:hAnsiTheme="minorHAnsi" w:cstheme="minorHAnsi"/>
          <w:b/>
          <w:bCs/>
          <w:i/>
          <w:iCs/>
          <w:sz w:val="22"/>
          <w:szCs w:val="22"/>
          <w:lang w:val="en-GB"/>
        </w:rPr>
      </w:pPr>
      <w:r w:rsidRPr="00BE1C70">
        <w:rPr>
          <w:rStyle w:val="None"/>
          <w:rFonts w:asciiTheme="minorHAnsi" w:eastAsiaTheme="minorEastAsia" w:hAnsiTheme="minorHAnsi" w:cstheme="minorHAnsi"/>
          <w:b/>
          <w:bCs/>
          <w:i/>
          <w:iCs/>
          <w:sz w:val="22"/>
          <w:szCs w:val="22"/>
          <w:lang w:val="en-GB"/>
        </w:rPr>
        <w:t xml:space="preserve">Cost Evaluation </w:t>
      </w:r>
    </w:p>
    <w:p w14:paraId="52E2C75B" w14:textId="6FE431F5" w:rsidR="00D64753" w:rsidRPr="00BE1C70" w:rsidRDefault="00D64753" w:rsidP="000C6B14">
      <w:pPr>
        <w:spacing w:before="120" w:after="120"/>
        <w:jc w:val="both"/>
        <w:rPr>
          <w:rFonts w:asciiTheme="minorHAnsi" w:hAnsiTheme="minorHAnsi" w:cstheme="minorHAnsi"/>
          <w:sz w:val="22"/>
          <w:szCs w:val="22"/>
          <w:lang w:val="en-GB"/>
        </w:rPr>
      </w:pPr>
      <w:r w:rsidRPr="00BE1C70">
        <w:rPr>
          <w:rFonts w:asciiTheme="minorHAnsi" w:hAnsiTheme="minorHAnsi" w:cstheme="minorHAnsi"/>
          <w:sz w:val="22"/>
          <w:szCs w:val="22"/>
          <w:lang w:val="en-GB"/>
        </w:rPr>
        <w:t>Where there is no significant difference in tendered price between applicants for a lot, tenders will be scored on their overall viability and the balance of their fee against the available budget, taking account of practical delivery costs and accessibility.</w:t>
      </w:r>
    </w:p>
    <w:p w14:paraId="075B413F" w14:textId="6DB54374" w:rsidR="00D64753" w:rsidRPr="00BE1C70" w:rsidRDefault="00D64753" w:rsidP="000C6B14">
      <w:pPr>
        <w:spacing w:after="160"/>
        <w:rPr>
          <w:rFonts w:asciiTheme="minorHAnsi" w:hAnsiTheme="minorHAnsi" w:cstheme="minorHAnsi"/>
          <w:sz w:val="22"/>
          <w:szCs w:val="22"/>
          <w:lang w:val="en-GB"/>
        </w:rPr>
      </w:pPr>
      <w:r w:rsidRPr="00BE1C70">
        <w:rPr>
          <w:rFonts w:asciiTheme="minorHAnsi" w:hAnsiTheme="minorHAnsi" w:cstheme="minorHAnsi"/>
          <w:sz w:val="22"/>
          <w:szCs w:val="22"/>
          <w:lang w:val="en-GB"/>
        </w:rPr>
        <w:t>Where there is a difference in tendered price, the lowest-cost tender that also meets the minimum qualitative requirements for a lot will receive the maximum score available under this criterion. Other valid tenders for that lot will be scored using the following formula:</w:t>
      </w:r>
    </w:p>
    <w:p w14:paraId="4CA474B7" w14:textId="65E2D799" w:rsidR="00471464" w:rsidRPr="00BE1C70" w:rsidRDefault="441D6C72" w:rsidP="000C6B14">
      <w:pPr>
        <w:autoSpaceDE w:val="0"/>
        <w:autoSpaceDN w:val="0"/>
        <w:adjustRightInd w:val="0"/>
        <w:jc w:val="both"/>
        <w:rPr>
          <w:rFonts w:asciiTheme="minorHAnsi" w:eastAsiaTheme="minorEastAsia" w:hAnsiTheme="minorHAnsi" w:cstheme="minorBidi"/>
          <w:color w:val="000000"/>
          <w:sz w:val="22"/>
          <w:szCs w:val="22"/>
        </w:rPr>
      </w:pPr>
      <w:r w:rsidRPr="00BE1C70">
        <w:rPr>
          <w:rFonts w:asciiTheme="minorHAnsi" w:eastAsiaTheme="minorEastAsia" w:hAnsiTheme="minorHAnsi" w:cstheme="minorBidi"/>
          <w:color w:val="000000" w:themeColor="text1"/>
          <w:sz w:val="22"/>
          <w:szCs w:val="22"/>
        </w:rPr>
        <w:t>(</w:t>
      </w:r>
      <w:r w:rsidR="006F7074" w:rsidRPr="00BE1C70">
        <w:rPr>
          <w:rFonts w:asciiTheme="minorHAnsi" w:eastAsiaTheme="minorEastAsia" w:hAnsiTheme="minorHAnsi" w:cstheme="minorBidi"/>
          <w:color w:val="000000" w:themeColor="text1"/>
          <w:sz w:val="22"/>
          <w:szCs w:val="22"/>
        </w:rPr>
        <w:t xml:space="preserve">Lowest </w:t>
      </w:r>
      <w:r w:rsidRPr="00BE1C70">
        <w:rPr>
          <w:rFonts w:asciiTheme="minorHAnsi" w:eastAsiaTheme="minorEastAsia" w:hAnsiTheme="minorHAnsi" w:cstheme="minorBidi"/>
          <w:color w:val="000000" w:themeColor="text1"/>
          <w:sz w:val="22"/>
          <w:szCs w:val="22"/>
        </w:rPr>
        <w:t xml:space="preserve">Tendered </w:t>
      </w:r>
      <w:proofErr w:type="gramStart"/>
      <w:r w:rsidR="0BAF1F78" w:rsidRPr="00BE1C70">
        <w:rPr>
          <w:rFonts w:asciiTheme="minorHAnsi" w:eastAsiaTheme="minorEastAsia" w:hAnsiTheme="minorHAnsi" w:cstheme="minorBidi"/>
          <w:color w:val="000000" w:themeColor="text1"/>
          <w:sz w:val="22"/>
          <w:szCs w:val="22"/>
        </w:rPr>
        <w:t xml:space="preserve">Price) </w:t>
      </w:r>
      <w:r w:rsidR="51CA6621" w:rsidRPr="00BE1C70">
        <w:rPr>
          <w:rFonts w:asciiTheme="minorHAnsi" w:eastAsiaTheme="minorEastAsia" w:hAnsiTheme="minorHAnsi" w:cstheme="minorBidi"/>
          <w:color w:val="000000" w:themeColor="text1"/>
          <w:sz w:val="22"/>
          <w:szCs w:val="22"/>
        </w:rPr>
        <w:t xml:space="preserve">  </w:t>
      </w:r>
      <w:proofErr w:type="gramEnd"/>
      <w:r w:rsidR="63D8FC46" w:rsidRPr="00BE1C70">
        <w:rPr>
          <w:rFonts w:asciiTheme="minorHAnsi" w:eastAsiaTheme="minorEastAsia" w:hAnsiTheme="minorHAnsi" w:cstheme="minorBidi"/>
          <w:color w:val="000000" w:themeColor="text1"/>
          <w:sz w:val="22"/>
          <w:szCs w:val="22"/>
        </w:rPr>
        <w:t>X</w:t>
      </w:r>
      <w:proofErr w:type="gramStart"/>
      <w:r w:rsidR="51CA6621" w:rsidRPr="00BE1C70">
        <w:rPr>
          <w:rFonts w:asciiTheme="minorHAnsi" w:eastAsiaTheme="minorEastAsia" w:hAnsiTheme="minorHAnsi" w:cstheme="minorBidi"/>
          <w:color w:val="000000" w:themeColor="text1"/>
          <w:sz w:val="22"/>
          <w:szCs w:val="22"/>
        </w:rPr>
        <w:t xml:space="preserve">  </w:t>
      </w:r>
      <w:r w:rsidR="63D8FC46" w:rsidRPr="00BE1C70">
        <w:rPr>
          <w:rFonts w:asciiTheme="minorHAnsi" w:eastAsiaTheme="minorEastAsia" w:hAnsiTheme="minorHAnsi" w:cstheme="minorBidi"/>
          <w:color w:val="000000" w:themeColor="text1"/>
          <w:sz w:val="22"/>
          <w:szCs w:val="22"/>
        </w:rPr>
        <w:t xml:space="preserve"> </w:t>
      </w:r>
      <w:r w:rsidR="51CA6621" w:rsidRPr="00BE1C70">
        <w:rPr>
          <w:rFonts w:asciiTheme="minorHAnsi" w:eastAsiaTheme="minorEastAsia" w:hAnsiTheme="minorHAnsi" w:cstheme="minorBidi"/>
          <w:color w:val="000000" w:themeColor="text1"/>
          <w:sz w:val="22"/>
          <w:szCs w:val="22"/>
        </w:rPr>
        <w:t>(</w:t>
      </w:r>
      <w:proofErr w:type="gramEnd"/>
      <w:r w:rsidR="51CA6621" w:rsidRPr="00BE1C70">
        <w:rPr>
          <w:rFonts w:asciiTheme="minorHAnsi" w:eastAsiaTheme="minorEastAsia" w:hAnsiTheme="minorHAnsi" w:cstheme="minorBidi"/>
          <w:color w:val="000000" w:themeColor="text1"/>
          <w:sz w:val="22"/>
          <w:szCs w:val="22"/>
        </w:rPr>
        <w:t>M</w:t>
      </w:r>
      <w:r w:rsidR="006F7074" w:rsidRPr="00BE1C70">
        <w:rPr>
          <w:rFonts w:asciiTheme="minorHAnsi" w:eastAsiaTheme="minorEastAsia" w:hAnsiTheme="minorHAnsi" w:cstheme="minorBidi"/>
          <w:color w:val="000000" w:themeColor="text1"/>
          <w:sz w:val="22"/>
          <w:szCs w:val="22"/>
        </w:rPr>
        <w:t>ark Available</w:t>
      </w:r>
      <w:r w:rsidR="400E793D" w:rsidRPr="00BE1C70">
        <w:rPr>
          <w:rFonts w:asciiTheme="minorHAnsi" w:eastAsiaTheme="minorEastAsia" w:hAnsiTheme="minorHAnsi" w:cstheme="minorBidi"/>
          <w:color w:val="000000" w:themeColor="text1"/>
          <w:sz w:val="22"/>
          <w:szCs w:val="22"/>
        </w:rPr>
        <w:t xml:space="preserve"> for proposed costs</w:t>
      </w:r>
      <w:r w:rsidRPr="00BE1C70">
        <w:rPr>
          <w:rFonts w:asciiTheme="minorHAnsi" w:eastAsiaTheme="minorEastAsia" w:hAnsiTheme="minorHAnsi" w:cstheme="minorBidi"/>
          <w:color w:val="000000" w:themeColor="text1"/>
          <w:sz w:val="22"/>
          <w:szCs w:val="22"/>
        </w:rPr>
        <w:t>)</w:t>
      </w:r>
    </w:p>
    <w:p w14:paraId="521F1F7C" w14:textId="5C1E60E1" w:rsidR="006F7074" w:rsidRPr="00BE1C70" w:rsidRDefault="006F7074" w:rsidP="000C6B14">
      <w:pPr>
        <w:autoSpaceDE w:val="0"/>
        <w:autoSpaceDN w:val="0"/>
        <w:adjustRightInd w:val="0"/>
        <w:jc w:val="both"/>
        <w:rPr>
          <w:rFonts w:asciiTheme="minorHAnsi" w:eastAsiaTheme="minorHAnsi" w:hAnsiTheme="minorHAnsi" w:cstheme="minorHAnsi"/>
          <w:color w:val="000000"/>
          <w:sz w:val="22"/>
          <w:szCs w:val="22"/>
          <w:lang w:val="en-GB"/>
        </w:rPr>
      </w:pPr>
      <w:r w:rsidRPr="00BE1C70">
        <w:rPr>
          <w:rFonts w:asciiTheme="minorHAnsi" w:eastAsiaTheme="minorHAnsi" w:hAnsiTheme="minorHAnsi" w:cstheme="minorHAnsi"/>
          <w:color w:val="000000"/>
          <w:sz w:val="22"/>
          <w:szCs w:val="22"/>
          <w:lang w:val="en-GB"/>
        </w:rPr>
        <w:t>_________________________________________</w:t>
      </w:r>
    </w:p>
    <w:p w14:paraId="5009D6E4" w14:textId="1A15403D" w:rsidR="003C269C" w:rsidRPr="00BE1C70" w:rsidRDefault="441D6C72" w:rsidP="000C6B14">
      <w:pPr>
        <w:spacing w:after="480"/>
        <w:jc w:val="both"/>
        <w:rPr>
          <w:rFonts w:asciiTheme="minorHAnsi" w:eastAsiaTheme="minorEastAsia" w:hAnsiTheme="minorHAnsi" w:cstheme="minorBidi"/>
          <w:color w:val="000000" w:themeColor="text1"/>
          <w:sz w:val="22"/>
          <w:szCs w:val="22"/>
          <w:lang w:val="en-GB"/>
        </w:rPr>
      </w:pPr>
      <w:r w:rsidRPr="00BE1C70">
        <w:rPr>
          <w:rFonts w:asciiTheme="minorHAnsi" w:eastAsiaTheme="minorEastAsia" w:hAnsiTheme="minorHAnsi" w:cstheme="minorBidi"/>
          <w:color w:val="000000" w:themeColor="text1"/>
          <w:sz w:val="22"/>
          <w:szCs w:val="22"/>
          <w:lang w:val="en-GB"/>
        </w:rPr>
        <w:t>(Tendered</w:t>
      </w:r>
      <w:r w:rsidR="006F7074" w:rsidRPr="00BE1C70">
        <w:rPr>
          <w:rFonts w:asciiTheme="minorHAnsi" w:eastAsiaTheme="minorEastAsia" w:hAnsiTheme="minorHAnsi" w:cstheme="minorBidi"/>
          <w:color w:val="000000" w:themeColor="text1"/>
          <w:sz w:val="22"/>
          <w:szCs w:val="22"/>
          <w:lang w:val="en-GB"/>
        </w:rPr>
        <w:t xml:space="preserve"> Price under evaluatio</w:t>
      </w:r>
      <w:r w:rsidR="01CAAC0C" w:rsidRPr="00BE1C70">
        <w:rPr>
          <w:rFonts w:asciiTheme="minorHAnsi" w:eastAsiaTheme="minorEastAsia" w:hAnsiTheme="minorHAnsi" w:cstheme="minorBidi"/>
          <w:color w:val="000000" w:themeColor="text1"/>
          <w:sz w:val="22"/>
          <w:szCs w:val="22"/>
          <w:lang w:val="en-GB"/>
        </w:rPr>
        <w:t>n</w:t>
      </w:r>
      <w:r w:rsidR="4D99280A" w:rsidRPr="00BE1C70">
        <w:rPr>
          <w:rFonts w:asciiTheme="minorHAnsi" w:eastAsiaTheme="minorEastAsia" w:hAnsiTheme="minorHAnsi" w:cstheme="minorBidi"/>
          <w:color w:val="000000" w:themeColor="text1"/>
          <w:sz w:val="22"/>
          <w:szCs w:val="22"/>
          <w:lang w:val="en-GB"/>
        </w:rPr>
        <w:t>)</w:t>
      </w:r>
    </w:p>
    <w:p w14:paraId="16AFAE79" w14:textId="4C8617FE" w:rsidR="00F71E68" w:rsidRPr="00BE1C70" w:rsidRDefault="008363E5" w:rsidP="00CA350F">
      <w:pPr>
        <w:numPr>
          <w:ilvl w:val="0"/>
          <w:numId w:val="5"/>
        </w:numPr>
        <w:shd w:val="clear" w:color="auto" w:fill="215868" w:themeFill="accent5" w:themeFillShade="80"/>
        <w:spacing w:before="480" w:after="120"/>
        <w:ind w:left="357" w:hanging="357"/>
        <w:jc w:val="both"/>
        <w:rPr>
          <w:rFonts w:asciiTheme="minorHAnsi" w:hAnsiTheme="minorHAnsi" w:cstheme="minorHAnsi"/>
          <w:b/>
          <w:smallCaps/>
          <w:color w:val="FFFFFF" w:themeColor="background1"/>
          <w:sz w:val="22"/>
          <w:szCs w:val="22"/>
          <w:lang w:val="en-GB"/>
        </w:rPr>
      </w:pPr>
      <w:r w:rsidRPr="00BE1C70">
        <w:rPr>
          <w:rFonts w:asciiTheme="minorHAnsi" w:hAnsiTheme="minorHAnsi" w:cstheme="minorHAnsi"/>
          <w:b/>
          <w:smallCaps/>
          <w:color w:val="FFFFFF" w:themeColor="background1"/>
          <w:sz w:val="22"/>
          <w:szCs w:val="22"/>
          <w:u w:val="single"/>
          <w:lang w:val="en-GB"/>
        </w:rPr>
        <w:t>Contract</w:t>
      </w:r>
      <w:r w:rsidRPr="00BE1C70">
        <w:rPr>
          <w:rFonts w:asciiTheme="minorHAnsi" w:hAnsiTheme="minorHAnsi" w:cstheme="minorHAnsi"/>
          <w:b/>
          <w:smallCaps/>
          <w:color w:val="FFFFFF" w:themeColor="background1"/>
          <w:sz w:val="22"/>
          <w:szCs w:val="22"/>
          <w:shd w:val="clear" w:color="auto" w:fill="215868" w:themeFill="accent5" w:themeFillShade="80"/>
          <w:lang w:val="en-GB"/>
        </w:rPr>
        <w:t xml:space="preserve"> </w:t>
      </w:r>
    </w:p>
    <w:p w14:paraId="0AA8744F" w14:textId="79899C26" w:rsidR="005D780F" w:rsidRPr="00077193" w:rsidRDefault="005D780F" w:rsidP="000C6B14">
      <w:pPr>
        <w:spacing w:before="120" w:after="120"/>
        <w:jc w:val="both"/>
        <w:rPr>
          <w:rFonts w:asciiTheme="minorHAnsi" w:hAnsiTheme="minorHAnsi" w:cstheme="minorBidi"/>
          <w:sz w:val="22"/>
          <w:szCs w:val="22"/>
          <w:lang w:val="en-GB"/>
        </w:rPr>
      </w:pPr>
      <w:r w:rsidRPr="00BE1C70">
        <w:rPr>
          <w:rFonts w:asciiTheme="minorHAnsi" w:hAnsiTheme="minorHAnsi" w:cstheme="minorBidi"/>
          <w:sz w:val="22"/>
          <w:szCs w:val="22"/>
          <w:lang w:val="en-GB"/>
        </w:rPr>
        <w:t xml:space="preserve">Successful Tenderers will be </w:t>
      </w:r>
      <w:r w:rsidRPr="00077193">
        <w:rPr>
          <w:rFonts w:asciiTheme="minorHAnsi" w:hAnsiTheme="minorHAnsi" w:cstheme="minorBidi"/>
          <w:sz w:val="22"/>
          <w:szCs w:val="22"/>
          <w:lang w:val="en-GB"/>
        </w:rPr>
        <w:t xml:space="preserve">required to enter into a framework agreement with Create, covering the lot(s) they are appointed to. Tenderers should take account of the framework agreement terms, set out </w:t>
      </w:r>
      <w:r w:rsidR="00457155" w:rsidRPr="00077193">
        <w:rPr>
          <w:rFonts w:asciiTheme="minorHAnsi" w:hAnsiTheme="minorHAnsi" w:cstheme="minorBidi"/>
          <w:sz w:val="22"/>
          <w:szCs w:val="22"/>
          <w:lang w:val="en-GB"/>
        </w:rPr>
        <w:t>in</w:t>
      </w:r>
      <w:r w:rsidRPr="00077193">
        <w:rPr>
          <w:rFonts w:asciiTheme="minorHAnsi" w:hAnsiTheme="minorHAnsi" w:cstheme="minorBidi"/>
          <w:sz w:val="22"/>
          <w:szCs w:val="22"/>
          <w:lang w:val="en-GB"/>
        </w:rPr>
        <w:t xml:space="preserve"> Section 5, when preparing their tender. Individual pieces of work under the framework will be issued as call-off orders or through mini-competitions among the </w:t>
      </w:r>
      <w:r w:rsidR="001030FE" w:rsidRPr="00077193">
        <w:rPr>
          <w:rFonts w:asciiTheme="minorHAnsi" w:hAnsiTheme="minorHAnsi" w:cstheme="minorBidi"/>
          <w:sz w:val="22"/>
          <w:szCs w:val="22"/>
          <w:lang w:val="en-GB"/>
        </w:rPr>
        <w:t>contractors/</w:t>
      </w:r>
      <w:r w:rsidRPr="00077193">
        <w:rPr>
          <w:rFonts w:asciiTheme="minorHAnsi" w:hAnsiTheme="minorHAnsi" w:cstheme="minorBidi"/>
          <w:sz w:val="22"/>
          <w:szCs w:val="22"/>
          <w:lang w:val="en-GB"/>
        </w:rPr>
        <w:t>suppliers appointed to the relevant lot.</w:t>
      </w:r>
    </w:p>
    <w:p w14:paraId="298285F3" w14:textId="7F2B2C40" w:rsidR="00F71E68" w:rsidRPr="00077193" w:rsidRDefault="0060266E" w:rsidP="00CA350F">
      <w:pPr>
        <w:numPr>
          <w:ilvl w:val="0"/>
          <w:numId w:val="5"/>
        </w:numPr>
        <w:shd w:val="clear" w:color="auto" w:fill="215868" w:themeFill="accent5" w:themeFillShade="80"/>
        <w:spacing w:before="480" w:after="120"/>
        <w:ind w:left="357" w:hanging="357"/>
        <w:jc w:val="both"/>
        <w:rPr>
          <w:rFonts w:asciiTheme="minorHAnsi" w:hAnsiTheme="minorHAnsi" w:cstheme="minorHAnsi"/>
          <w:b/>
          <w:smallCaps/>
          <w:color w:val="FFFFFF" w:themeColor="background1"/>
          <w:sz w:val="22"/>
          <w:szCs w:val="22"/>
          <w:u w:val="single"/>
          <w:lang w:val="en-GB"/>
        </w:rPr>
      </w:pPr>
      <w:r w:rsidRPr="00077193">
        <w:rPr>
          <w:rFonts w:asciiTheme="minorHAnsi" w:hAnsiTheme="minorHAnsi" w:cstheme="minorHAnsi"/>
          <w:b/>
          <w:smallCaps/>
          <w:color w:val="FFFFFF" w:themeColor="background1"/>
          <w:sz w:val="22"/>
          <w:szCs w:val="22"/>
          <w:u w:val="single"/>
          <w:lang w:val="en-GB"/>
        </w:rPr>
        <w:t xml:space="preserve">Conditions of </w:t>
      </w:r>
      <w:r w:rsidR="00F71E68" w:rsidRPr="00077193">
        <w:rPr>
          <w:rFonts w:asciiTheme="minorHAnsi" w:hAnsiTheme="minorHAnsi" w:cstheme="minorHAnsi"/>
          <w:b/>
          <w:smallCaps/>
          <w:color w:val="FFFFFF" w:themeColor="background1"/>
          <w:sz w:val="22"/>
          <w:szCs w:val="22"/>
          <w:u w:val="single"/>
          <w:lang w:val="en-GB"/>
        </w:rPr>
        <w:t>Contract Award</w:t>
      </w:r>
      <w:r w:rsidR="000F693C" w:rsidRPr="00077193">
        <w:rPr>
          <w:rFonts w:asciiTheme="minorHAnsi" w:hAnsiTheme="minorHAnsi" w:cstheme="minorHAnsi"/>
          <w:b/>
          <w:smallCaps/>
          <w:color w:val="FFFFFF" w:themeColor="background1"/>
          <w:sz w:val="22"/>
          <w:szCs w:val="22"/>
          <w:u w:val="single"/>
          <w:lang w:val="en-GB"/>
        </w:rPr>
        <w:t>/s</w:t>
      </w:r>
      <w:r w:rsidR="00F71E68" w:rsidRPr="00077193">
        <w:rPr>
          <w:rFonts w:asciiTheme="minorHAnsi" w:hAnsiTheme="minorHAnsi" w:cstheme="minorHAnsi"/>
          <w:b/>
          <w:smallCaps/>
          <w:color w:val="FFFFFF" w:themeColor="background1"/>
          <w:sz w:val="22"/>
          <w:szCs w:val="22"/>
          <w:u w:val="single"/>
          <w:lang w:val="en-GB"/>
        </w:rPr>
        <w:t>:</w:t>
      </w:r>
    </w:p>
    <w:p w14:paraId="2397FFBB" w14:textId="5FCA6D2C" w:rsidR="00822DA7" w:rsidRPr="00077193" w:rsidRDefault="00822DA7" w:rsidP="000C6B14">
      <w:pPr>
        <w:spacing w:before="120" w:after="120"/>
        <w:jc w:val="both"/>
        <w:rPr>
          <w:rFonts w:asciiTheme="minorHAnsi" w:hAnsiTheme="minorHAnsi" w:cstheme="minorHAnsi"/>
          <w:sz w:val="22"/>
          <w:szCs w:val="22"/>
        </w:rPr>
      </w:pPr>
      <w:r w:rsidRPr="00077193">
        <w:rPr>
          <w:rFonts w:asciiTheme="minorHAnsi" w:hAnsiTheme="minorHAnsi" w:cstheme="minorHAnsi"/>
          <w:sz w:val="22"/>
          <w:szCs w:val="22"/>
          <w:lang w:val="en-GB"/>
        </w:rPr>
        <w:t xml:space="preserve">It is </w:t>
      </w:r>
      <w:r w:rsidRPr="00077193">
        <w:rPr>
          <w:rFonts w:asciiTheme="minorHAnsi" w:hAnsiTheme="minorHAnsi" w:cstheme="minorHAnsi"/>
          <w:sz w:val="22"/>
          <w:szCs w:val="22"/>
        </w:rPr>
        <w:t>a condition for the award of this contract that the successful Tenderer</w:t>
      </w:r>
      <w:r w:rsidR="0001275D" w:rsidRPr="00077193">
        <w:rPr>
          <w:rFonts w:asciiTheme="minorHAnsi" w:hAnsiTheme="minorHAnsi" w:cstheme="minorHAnsi"/>
          <w:sz w:val="22"/>
          <w:szCs w:val="22"/>
        </w:rPr>
        <w:t xml:space="preserve"> must provide</w:t>
      </w:r>
      <w:r w:rsidRPr="00077193">
        <w:rPr>
          <w:rFonts w:asciiTheme="minorHAnsi" w:hAnsiTheme="minorHAnsi" w:cstheme="minorHAnsi"/>
          <w:sz w:val="22"/>
          <w:szCs w:val="22"/>
        </w:rPr>
        <w:t>:</w:t>
      </w:r>
    </w:p>
    <w:p w14:paraId="58629CFC" w14:textId="18E91A74" w:rsidR="00D54F96" w:rsidRPr="00077193" w:rsidRDefault="00D54F96" w:rsidP="00D54F96">
      <w:pPr>
        <w:pStyle w:val="ListParagraph"/>
        <w:numPr>
          <w:ilvl w:val="0"/>
          <w:numId w:val="15"/>
        </w:numPr>
        <w:spacing w:before="120" w:after="120"/>
        <w:rPr>
          <w:rFonts w:asciiTheme="minorHAnsi" w:hAnsiTheme="minorHAnsi" w:cstheme="minorHAnsi"/>
          <w:szCs w:val="22"/>
          <w:lang w:val="en-IE"/>
        </w:rPr>
      </w:pPr>
      <w:r w:rsidRPr="00077193">
        <w:rPr>
          <w:rFonts w:asciiTheme="minorHAnsi" w:hAnsiTheme="minorHAnsi" w:cstheme="minorHAnsi"/>
          <w:szCs w:val="22"/>
          <w:lang w:val="en-IE"/>
        </w:rPr>
        <w:lastRenderedPageBreak/>
        <w:t>T</w:t>
      </w:r>
      <w:r w:rsidR="007F1FF1" w:rsidRPr="00077193">
        <w:rPr>
          <w:rFonts w:asciiTheme="minorHAnsi" w:hAnsiTheme="minorHAnsi" w:cstheme="minorHAnsi"/>
          <w:szCs w:val="22"/>
        </w:rPr>
        <w:t>ax registration reference number(s)</w:t>
      </w:r>
      <w:r w:rsidR="00856ED3" w:rsidRPr="00077193">
        <w:rPr>
          <w:rFonts w:asciiTheme="minorHAnsi" w:hAnsiTheme="minorHAnsi" w:cstheme="minorHAnsi"/>
          <w:szCs w:val="22"/>
        </w:rPr>
        <w:t>. I.e.</w:t>
      </w:r>
      <w:r w:rsidR="007F1FF1" w:rsidRPr="00077193">
        <w:rPr>
          <w:rFonts w:asciiTheme="minorHAnsi" w:hAnsiTheme="minorHAnsi" w:cstheme="minorHAnsi"/>
          <w:szCs w:val="22"/>
        </w:rPr>
        <w:t xml:space="preserve"> Irish Tax Reference Number/ Tax C</w:t>
      </w:r>
      <w:r w:rsidR="0001275D" w:rsidRPr="00077193">
        <w:rPr>
          <w:rFonts w:asciiTheme="minorHAnsi" w:hAnsiTheme="minorHAnsi" w:cstheme="minorHAnsi"/>
          <w:szCs w:val="22"/>
        </w:rPr>
        <w:t>learance Certificate</w:t>
      </w:r>
      <w:r w:rsidR="00856ED3" w:rsidRPr="00077193">
        <w:rPr>
          <w:rFonts w:asciiTheme="minorHAnsi" w:hAnsiTheme="minorHAnsi" w:cstheme="minorHAnsi"/>
          <w:szCs w:val="22"/>
        </w:rPr>
        <w:t xml:space="preserve">/ </w:t>
      </w:r>
      <w:r w:rsidR="007F1FF1" w:rsidRPr="00077193">
        <w:rPr>
          <w:rFonts w:asciiTheme="minorHAnsi" w:hAnsiTheme="minorHAnsi" w:cstheme="minorHAnsi"/>
          <w:szCs w:val="22"/>
        </w:rPr>
        <w:t>VAT number; UK UTR, VAT or Corporation Tax reference); an</w:t>
      </w:r>
      <w:r w:rsidR="00012316" w:rsidRPr="00077193">
        <w:rPr>
          <w:rFonts w:asciiTheme="minorHAnsi" w:hAnsiTheme="minorHAnsi" w:cstheme="minorHAnsi"/>
          <w:szCs w:val="22"/>
        </w:rPr>
        <w:t>d</w:t>
      </w:r>
    </w:p>
    <w:p w14:paraId="140E2D1E" w14:textId="44FA0D3E" w:rsidR="00697416" w:rsidRPr="00077193" w:rsidRDefault="00F55B13" w:rsidP="00D54F96">
      <w:pPr>
        <w:pStyle w:val="ListParagraph"/>
        <w:numPr>
          <w:ilvl w:val="0"/>
          <w:numId w:val="15"/>
        </w:numPr>
        <w:spacing w:before="120" w:after="120"/>
        <w:rPr>
          <w:rFonts w:asciiTheme="minorHAnsi" w:hAnsiTheme="minorHAnsi" w:cstheme="minorHAnsi"/>
          <w:szCs w:val="22"/>
          <w:lang w:val="en-IE"/>
        </w:rPr>
      </w:pPr>
      <w:r w:rsidRPr="00077193">
        <w:rPr>
          <w:rFonts w:asciiTheme="minorHAnsi" w:hAnsiTheme="minorHAnsi" w:cstheme="minorHAnsi"/>
          <w:szCs w:val="22"/>
        </w:rPr>
        <w:t>S</w:t>
      </w:r>
      <w:r w:rsidR="007F1FF1" w:rsidRPr="00077193">
        <w:rPr>
          <w:rFonts w:asciiTheme="minorHAnsi" w:hAnsiTheme="minorHAnsi" w:cstheme="minorHAnsi"/>
          <w:szCs w:val="22"/>
        </w:rPr>
        <w:t>igned self-declaration confirming it has no unpaid tax or social security liabilities in its jurisdiction of establishment or the jurisdiction of performance.</w:t>
      </w:r>
    </w:p>
    <w:p w14:paraId="2AB54BD7" w14:textId="0D55268A" w:rsidR="00E968E3" w:rsidRPr="00077193" w:rsidRDefault="002E1E8D" w:rsidP="00CA350F">
      <w:pPr>
        <w:numPr>
          <w:ilvl w:val="0"/>
          <w:numId w:val="6"/>
        </w:numPr>
        <w:spacing w:before="120" w:after="120"/>
        <w:ind w:left="811" w:hanging="357"/>
        <w:jc w:val="both"/>
        <w:rPr>
          <w:rFonts w:asciiTheme="minorHAnsi" w:hAnsiTheme="minorHAnsi" w:cstheme="minorHAnsi"/>
          <w:sz w:val="22"/>
          <w:szCs w:val="22"/>
          <w:lang w:val="en-GB"/>
        </w:rPr>
      </w:pPr>
      <w:r w:rsidRPr="00077193">
        <w:rPr>
          <w:rFonts w:asciiTheme="minorHAnsi" w:hAnsiTheme="minorHAnsi" w:cstheme="minorHAnsi"/>
          <w:sz w:val="22"/>
          <w:szCs w:val="22"/>
          <w:lang w:val="en-GB"/>
        </w:rPr>
        <w:t>P</w:t>
      </w:r>
      <w:r w:rsidR="00822DA7" w:rsidRPr="00077193">
        <w:rPr>
          <w:rFonts w:asciiTheme="minorHAnsi" w:hAnsiTheme="minorHAnsi" w:cstheme="minorHAnsi"/>
          <w:sz w:val="22"/>
          <w:szCs w:val="22"/>
          <w:lang w:val="en-GB"/>
        </w:rPr>
        <w:t xml:space="preserve">rovide evidence that the following </w:t>
      </w:r>
      <w:r w:rsidR="00822DA7" w:rsidRPr="00077193">
        <w:rPr>
          <w:rFonts w:asciiTheme="minorHAnsi" w:hAnsiTheme="minorHAnsi" w:cstheme="minorHAnsi"/>
          <w:b/>
          <w:sz w:val="22"/>
          <w:szCs w:val="22"/>
          <w:lang w:val="en-GB"/>
        </w:rPr>
        <w:t xml:space="preserve">insurance cover </w:t>
      </w:r>
      <w:r w:rsidR="00822DA7" w:rsidRPr="00077193">
        <w:rPr>
          <w:rFonts w:asciiTheme="minorHAnsi" w:hAnsiTheme="minorHAnsi" w:cstheme="minorHAnsi"/>
          <w:sz w:val="22"/>
          <w:szCs w:val="22"/>
          <w:lang w:val="en-GB"/>
        </w:rPr>
        <w:t xml:space="preserve">are currently in place or can be, if successful in the </w:t>
      </w:r>
      <w:r w:rsidR="004F75CC" w:rsidRPr="00077193">
        <w:rPr>
          <w:rFonts w:asciiTheme="minorHAnsi" w:hAnsiTheme="minorHAnsi" w:cstheme="minorHAnsi"/>
          <w:sz w:val="22"/>
          <w:szCs w:val="22"/>
          <w:lang w:val="en-GB"/>
        </w:rPr>
        <w:t>competition:</w:t>
      </w:r>
    </w:p>
    <w:p w14:paraId="2055DE99" w14:textId="03ADFD69" w:rsidR="00822DA7" w:rsidRPr="00BE1C70" w:rsidRDefault="02331DF0" w:rsidP="00CA350F">
      <w:pPr>
        <w:pStyle w:val="ListParagraph"/>
        <w:numPr>
          <w:ilvl w:val="1"/>
          <w:numId w:val="17"/>
        </w:numPr>
        <w:spacing w:before="120" w:after="120" w:line="240" w:lineRule="auto"/>
        <w:rPr>
          <w:rFonts w:asciiTheme="minorHAnsi" w:hAnsiTheme="minorHAnsi" w:cstheme="minorBidi"/>
          <w:szCs w:val="22"/>
        </w:rPr>
      </w:pPr>
      <w:r w:rsidRPr="00BE1C70">
        <w:rPr>
          <w:rFonts w:asciiTheme="minorHAnsi" w:hAnsiTheme="minorHAnsi" w:cstheme="minorBidi"/>
          <w:szCs w:val="22"/>
        </w:rPr>
        <w:t>Employer’s Liability Insurance with indemni</w:t>
      </w:r>
      <w:r w:rsidR="2F57B63F" w:rsidRPr="00BE1C70">
        <w:rPr>
          <w:rFonts w:asciiTheme="minorHAnsi" w:hAnsiTheme="minorHAnsi" w:cstheme="minorBidi"/>
          <w:szCs w:val="22"/>
        </w:rPr>
        <w:t>ty</w:t>
      </w:r>
      <w:r w:rsidR="00822DA7" w:rsidRPr="00BE1C70">
        <w:rPr>
          <w:szCs w:val="22"/>
        </w:rPr>
        <w:tab/>
      </w:r>
      <w:r w:rsidRPr="00BE1C70">
        <w:rPr>
          <w:rFonts w:asciiTheme="minorHAnsi" w:hAnsiTheme="minorHAnsi" w:cstheme="minorBidi"/>
          <w:b/>
          <w:bCs/>
          <w:szCs w:val="22"/>
        </w:rPr>
        <w:t xml:space="preserve">If applicable, </w:t>
      </w:r>
      <w:r w:rsidRPr="00BE1C70">
        <w:rPr>
          <w:rFonts w:asciiTheme="minorHAnsi" w:hAnsiTheme="minorHAnsi" w:cstheme="minorBidi"/>
          <w:szCs w:val="22"/>
        </w:rPr>
        <w:t>evidence only</w:t>
      </w:r>
    </w:p>
    <w:p w14:paraId="19495C1E" w14:textId="792C9252" w:rsidR="00822DA7" w:rsidRPr="00BE1C70" w:rsidRDefault="02331DF0" w:rsidP="00CA350F">
      <w:pPr>
        <w:pStyle w:val="ListParagraph"/>
        <w:numPr>
          <w:ilvl w:val="1"/>
          <w:numId w:val="17"/>
        </w:numPr>
        <w:spacing w:before="120" w:after="120" w:line="240" w:lineRule="auto"/>
        <w:rPr>
          <w:rFonts w:asciiTheme="minorHAnsi" w:hAnsiTheme="minorHAnsi" w:cstheme="minorBidi"/>
          <w:szCs w:val="22"/>
        </w:rPr>
      </w:pPr>
      <w:r w:rsidRPr="00BE1C70">
        <w:rPr>
          <w:rFonts w:asciiTheme="minorHAnsi" w:hAnsiTheme="minorHAnsi" w:cstheme="minorBidi"/>
          <w:szCs w:val="22"/>
        </w:rPr>
        <w:t>Public Liability Insurance with indemnit</w:t>
      </w:r>
      <w:r w:rsidR="492456C4" w:rsidRPr="00BE1C70">
        <w:rPr>
          <w:rFonts w:asciiTheme="minorHAnsi" w:hAnsiTheme="minorHAnsi" w:cstheme="minorBidi"/>
          <w:szCs w:val="22"/>
        </w:rPr>
        <w:t>y</w:t>
      </w:r>
      <w:r w:rsidR="00822DA7" w:rsidRPr="00BE1C70">
        <w:rPr>
          <w:szCs w:val="22"/>
        </w:rPr>
        <w:tab/>
      </w:r>
      <w:r w:rsidR="64CAD0AE" w:rsidRPr="00BE1C70">
        <w:rPr>
          <w:rFonts w:asciiTheme="minorHAnsi" w:hAnsiTheme="minorHAnsi" w:cstheme="minorBidi"/>
          <w:szCs w:val="22"/>
        </w:rPr>
        <w:t>E</w:t>
      </w:r>
      <w:r w:rsidRPr="00BE1C70">
        <w:rPr>
          <w:rFonts w:asciiTheme="minorHAnsi" w:hAnsiTheme="minorHAnsi" w:cstheme="minorBidi"/>
          <w:szCs w:val="22"/>
        </w:rPr>
        <w:t>vidence only</w:t>
      </w:r>
    </w:p>
    <w:p w14:paraId="2BDDE8D6" w14:textId="56C4A39F" w:rsidR="00FD05F2" w:rsidRPr="00BE1C70" w:rsidRDefault="00822DA7" w:rsidP="00CA350F">
      <w:pPr>
        <w:pStyle w:val="ListParagraph"/>
        <w:numPr>
          <w:ilvl w:val="1"/>
          <w:numId w:val="17"/>
        </w:numPr>
        <w:spacing w:before="120" w:after="120" w:line="240" w:lineRule="auto"/>
        <w:rPr>
          <w:rFonts w:asciiTheme="minorHAnsi" w:hAnsiTheme="minorHAnsi" w:cstheme="minorHAnsi"/>
          <w:b/>
          <w:bCs/>
          <w:szCs w:val="22"/>
          <w:lang w:val="en-GB"/>
        </w:rPr>
      </w:pPr>
      <w:r w:rsidRPr="00BE1C70">
        <w:rPr>
          <w:rFonts w:asciiTheme="minorHAnsi" w:hAnsiTheme="minorHAnsi" w:cstheme="minorHAnsi"/>
          <w:szCs w:val="22"/>
          <w:lang w:val="en-GB"/>
        </w:rPr>
        <w:t>Professional Indemnity Insuranc</w:t>
      </w:r>
      <w:r w:rsidR="09202F26" w:rsidRPr="00BE1C70">
        <w:rPr>
          <w:rFonts w:asciiTheme="minorHAnsi" w:hAnsiTheme="minorHAnsi" w:cstheme="minorHAnsi"/>
          <w:szCs w:val="22"/>
          <w:lang w:val="en-GB"/>
        </w:rPr>
        <w:t xml:space="preserve">e                          </w:t>
      </w:r>
      <w:r w:rsidR="00414B98" w:rsidRPr="00BE1C70">
        <w:rPr>
          <w:rFonts w:asciiTheme="minorHAnsi" w:hAnsiTheme="minorHAnsi" w:cstheme="minorHAnsi"/>
          <w:szCs w:val="22"/>
          <w:lang w:val="en-GB"/>
        </w:rPr>
        <w:t xml:space="preserve"> </w:t>
      </w:r>
      <w:r w:rsidR="00414B98" w:rsidRPr="00BE1C70">
        <w:rPr>
          <w:rFonts w:asciiTheme="minorHAnsi" w:hAnsiTheme="minorHAnsi" w:cstheme="minorHAnsi"/>
          <w:b/>
          <w:bCs/>
          <w:szCs w:val="22"/>
          <w:lang w:val="en-GB"/>
        </w:rPr>
        <w:t>If applicable</w:t>
      </w:r>
      <w:r w:rsidR="00414B98" w:rsidRPr="00BE1C70">
        <w:rPr>
          <w:rFonts w:asciiTheme="minorHAnsi" w:hAnsiTheme="minorHAnsi" w:cstheme="minorHAnsi"/>
          <w:szCs w:val="22"/>
          <w:lang w:val="en-GB"/>
        </w:rPr>
        <w:t>, up to</w:t>
      </w:r>
      <w:r w:rsidRPr="00BE1C70">
        <w:rPr>
          <w:rFonts w:asciiTheme="minorHAnsi" w:hAnsiTheme="minorHAnsi" w:cstheme="minorHAnsi"/>
          <w:szCs w:val="22"/>
          <w:lang w:val="en-GB"/>
        </w:rPr>
        <w:t xml:space="preserve"> </w:t>
      </w:r>
      <w:r w:rsidR="00DD6EE6" w:rsidRPr="00BE1C70">
        <w:rPr>
          <w:rFonts w:asciiTheme="minorHAnsi" w:hAnsiTheme="minorHAnsi" w:cstheme="minorHAnsi"/>
          <w:b/>
          <w:bCs/>
          <w:szCs w:val="22"/>
          <w:lang w:val="en-GB"/>
        </w:rPr>
        <w:t>€5</w:t>
      </w:r>
      <w:r w:rsidRPr="00BE1C70">
        <w:rPr>
          <w:rFonts w:asciiTheme="minorHAnsi" w:hAnsiTheme="minorHAnsi" w:cstheme="minorHAnsi"/>
          <w:b/>
          <w:bCs/>
          <w:szCs w:val="22"/>
          <w:lang w:val="en-GB"/>
        </w:rPr>
        <w:t>00,000</w:t>
      </w:r>
    </w:p>
    <w:p w14:paraId="52399AF3" w14:textId="1FF9D7B4" w:rsidR="003E5436" w:rsidRPr="00BE1C70" w:rsidRDefault="246C6B7D" w:rsidP="000C6B14">
      <w:pPr>
        <w:spacing w:before="120" w:after="120"/>
        <w:jc w:val="both"/>
        <w:rPr>
          <w:rStyle w:val="None"/>
          <w:rFonts w:asciiTheme="minorHAnsi" w:hAnsiTheme="minorHAnsi" w:cstheme="minorBidi"/>
          <w:sz w:val="22"/>
          <w:szCs w:val="22"/>
          <w:lang w:val="en-GB"/>
        </w:rPr>
      </w:pPr>
      <w:r w:rsidRPr="00BE1C70">
        <w:rPr>
          <w:rFonts w:asciiTheme="minorHAnsi" w:hAnsiTheme="minorHAnsi" w:cstheme="minorBidi"/>
          <w:sz w:val="22"/>
          <w:szCs w:val="22"/>
          <w:lang w:val="en-GB"/>
        </w:rPr>
        <w:t>Please refer to the ‘</w:t>
      </w:r>
      <w:r w:rsidRPr="00BE1C70">
        <w:rPr>
          <w:rFonts w:asciiTheme="minorHAnsi" w:hAnsiTheme="minorHAnsi" w:cstheme="minorBidi"/>
          <w:b/>
          <w:bCs/>
          <w:sz w:val="22"/>
          <w:szCs w:val="22"/>
          <w:lang w:val="en-GB"/>
        </w:rPr>
        <w:t xml:space="preserve">Self Declaration </w:t>
      </w:r>
      <w:r w:rsidR="7F58F15C" w:rsidRPr="00BE1C70">
        <w:rPr>
          <w:rFonts w:asciiTheme="minorHAnsi" w:hAnsiTheme="minorHAnsi" w:cstheme="minorBidi"/>
          <w:b/>
          <w:bCs/>
          <w:sz w:val="22"/>
          <w:szCs w:val="22"/>
          <w:lang w:val="en-GB"/>
        </w:rPr>
        <w:t>R</w:t>
      </w:r>
      <w:r w:rsidRPr="00BE1C70">
        <w:rPr>
          <w:rFonts w:asciiTheme="minorHAnsi" w:hAnsiTheme="minorHAnsi" w:cstheme="minorBidi"/>
          <w:b/>
          <w:bCs/>
          <w:sz w:val="22"/>
          <w:szCs w:val="22"/>
          <w:lang w:val="en-GB"/>
        </w:rPr>
        <w:t>e</w:t>
      </w:r>
      <w:r w:rsidR="7F58F15C" w:rsidRPr="00BE1C70">
        <w:rPr>
          <w:rFonts w:asciiTheme="minorHAnsi" w:hAnsiTheme="minorHAnsi" w:cstheme="minorBidi"/>
          <w:b/>
          <w:bCs/>
          <w:sz w:val="22"/>
          <w:szCs w:val="22"/>
          <w:lang w:val="en-GB"/>
        </w:rPr>
        <w:t>.</w:t>
      </w:r>
      <w:r w:rsidRPr="00BE1C70">
        <w:rPr>
          <w:rFonts w:asciiTheme="minorHAnsi" w:hAnsiTheme="minorHAnsi" w:cstheme="minorBidi"/>
          <w:b/>
          <w:bCs/>
          <w:sz w:val="22"/>
          <w:szCs w:val="22"/>
          <w:lang w:val="en-GB"/>
        </w:rPr>
        <w:t xml:space="preserve"> Tax and Insurance’</w:t>
      </w:r>
      <w:r w:rsidRPr="00BE1C70">
        <w:rPr>
          <w:rFonts w:asciiTheme="minorHAnsi" w:hAnsiTheme="minorHAnsi" w:cstheme="minorBidi"/>
          <w:sz w:val="22"/>
          <w:szCs w:val="22"/>
          <w:lang w:val="en-GB"/>
        </w:rPr>
        <w:t xml:space="preserve"> for further details below in </w:t>
      </w:r>
      <w:r w:rsidRPr="00BE1C70">
        <w:rPr>
          <w:rFonts w:asciiTheme="minorHAnsi" w:hAnsiTheme="minorHAnsi" w:cstheme="minorBidi"/>
          <w:b/>
          <w:bCs/>
          <w:sz w:val="22"/>
          <w:szCs w:val="22"/>
          <w:lang w:val="en-GB"/>
        </w:rPr>
        <w:t>Part</w:t>
      </w:r>
      <w:r w:rsidR="2E8E4D9D" w:rsidRPr="00BE1C70">
        <w:rPr>
          <w:rFonts w:asciiTheme="minorHAnsi" w:hAnsiTheme="minorHAnsi" w:cstheme="minorBidi"/>
          <w:b/>
          <w:bCs/>
          <w:sz w:val="22"/>
          <w:szCs w:val="22"/>
          <w:lang w:val="en-GB"/>
        </w:rPr>
        <w:t xml:space="preserve"> II</w:t>
      </w:r>
      <w:r w:rsidRPr="00BE1C70">
        <w:rPr>
          <w:rFonts w:asciiTheme="minorHAnsi" w:hAnsiTheme="minorHAnsi" w:cstheme="minorBidi"/>
          <w:sz w:val="22"/>
          <w:szCs w:val="22"/>
          <w:lang w:val="en-GB"/>
        </w:rPr>
        <w:t xml:space="preserve"> Section 1 Tender Response.</w:t>
      </w:r>
    </w:p>
    <w:p w14:paraId="5911393E" w14:textId="2884D1CB" w:rsidR="003E5436" w:rsidRPr="00BE1C70" w:rsidRDefault="3C66AB7C" w:rsidP="000C6B14">
      <w:pPr>
        <w:spacing w:before="120" w:after="120"/>
        <w:jc w:val="both"/>
        <w:rPr>
          <w:rStyle w:val="None"/>
          <w:rFonts w:asciiTheme="minorHAnsi" w:hAnsiTheme="minorHAnsi" w:cstheme="minorBidi"/>
          <w:sz w:val="22"/>
          <w:szCs w:val="22"/>
          <w:lang w:val="en-GB"/>
        </w:rPr>
      </w:pPr>
      <w:r w:rsidRPr="00BE1C70">
        <w:rPr>
          <w:rFonts w:asciiTheme="minorHAnsi" w:hAnsiTheme="minorHAnsi" w:cstheme="minorBidi"/>
          <w:sz w:val="22"/>
          <w:szCs w:val="22"/>
          <w:lang w:val="en-GB"/>
        </w:rPr>
        <w:t>Tenderers must submit a copy of their current insurance certificates o</w:t>
      </w:r>
      <w:r w:rsidR="1CBC8D91" w:rsidRPr="00BE1C70">
        <w:rPr>
          <w:rFonts w:asciiTheme="minorHAnsi" w:hAnsiTheme="minorHAnsi" w:cstheme="minorBidi"/>
          <w:sz w:val="22"/>
          <w:szCs w:val="22"/>
          <w:lang w:val="en-GB"/>
        </w:rPr>
        <w:t>r a broker’s letter with their t</w:t>
      </w:r>
      <w:r w:rsidRPr="00BE1C70">
        <w:rPr>
          <w:rFonts w:asciiTheme="minorHAnsi" w:hAnsiTheme="minorHAnsi" w:cstheme="minorBidi"/>
          <w:sz w:val="22"/>
          <w:szCs w:val="22"/>
          <w:lang w:val="en-GB"/>
        </w:rPr>
        <w:t>ender, either with the levels requested already in place or stating that these will be put in place if successful.</w:t>
      </w:r>
      <w:r w:rsidR="1CBC8D91" w:rsidRPr="00BE1C70">
        <w:rPr>
          <w:rFonts w:asciiTheme="minorHAnsi" w:hAnsiTheme="minorHAnsi" w:cstheme="minorBidi"/>
          <w:sz w:val="22"/>
          <w:szCs w:val="22"/>
          <w:lang w:val="en-GB"/>
        </w:rPr>
        <w:t xml:space="preserve"> </w:t>
      </w:r>
      <w:r w:rsidRPr="00BE1C70">
        <w:rPr>
          <w:rFonts w:asciiTheme="minorHAnsi" w:hAnsiTheme="minorHAnsi" w:cstheme="minorBidi"/>
          <w:sz w:val="22"/>
          <w:szCs w:val="22"/>
          <w:lang w:val="en-GB"/>
        </w:rPr>
        <w:t>Tenderers confirm that, if awarded an Agreement under this Competition</w:t>
      </w:r>
      <w:r w:rsidR="78782A1F" w:rsidRPr="00BE1C70">
        <w:rPr>
          <w:rStyle w:val="None"/>
          <w:rFonts w:asciiTheme="minorHAnsi" w:hAnsiTheme="minorHAnsi" w:cstheme="minorBidi"/>
          <w:sz w:val="22"/>
          <w:szCs w:val="22"/>
          <w:lang w:val="en-GB"/>
        </w:rPr>
        <w:t>:</w:t>
      </w:r>
    </w:p>
    <w:p w14:paraId="1298A8A7" w14:textId="6DAF6DBA" w:rsidR="00BF79A3" w:rsidRPr="00BE1C70" w:rsidRDefault="003E5436" w:rsidP="00CA350F">
      <w:pPr>
        <w:pStyle w:val="BodyA"/>
        <w:numPr>
          <w:ilvl w:val="0"/>
          <w:numId w:val="19"/>
        </w:numPr>
        <w:jc w:val="both"/>
        <w:rPr>
          <w:rFonts w:asciiTheme="minorHAnsi" w:eastAsia="Calibri Light" w:hAnsiTheme="minorHAnsi" w:cstheme="minorHAnsi"/>
          <w:sz w:val="22"/>
          <w:szCs w:val="22"/>
          <w:lang w:val="en-GB"/>
        </w:rPr>
      </w:pPr>
      <w:r w:rsidRPr="00BE1C70">
        <w:rPr>
          <w:rStyle w:val="None"/>
          <w:rFonts w:asciiTheme="minorHAnsi" w:eastAsia="Calibri Light" w:hAnsiTheme="minorHAnsi" w:cstheme="minorHAnsi"/>
          <w:sz w:val="22"/>
          <w:szCs w:val="22"/>
          <w:lang w:val="en-GB"/>
        </w:rPr>
        <w:t xml:space="preserve">Manage and </w:t>
      </w:r>
      <w:r w:rsidR="1A152DCD" w:rsidRPr="00BE1C70">
        <w:rPr>
          <w:rFonts w:asciiTheme="minorHAnsi" w:hAnsiTheme="minorHAnsi" w:cstheme="minorHAnsi"/>
          <w:sz w:val="22"/>
          <w:szCs w:val="22"/>
          <w:lang w:val="en-GB"/>
        </w:rPr>
        <w:t>They</w:t>
      </w:r>
      <w:r w:rsidR="7BE3837E" w:rsidRPr="00BE1C70">
        <w:rPr>
          <w:rFonts w:asciiTheme="minorHAnsi" w:hAnsiTheme="minorHAnsi" w:cstheme="minorHAnsi"/>
          <w:sz w:val="22"/>
          <w:szCs w:val="22"/>
          <w:lang w:val="en-GB"/>
        </w:rPr>
        <w:t xml:space="preserve"> will, from the Effective Date of the Agreement, obtain and hold the types and levels of insurance as </w:t>
      </w:r>
      <w:r w:rsidR="3DE78968" w:rsidRPr="00BE1C70">
        <w:rPr>
          <w:rFonts w:asciiTheme="minorHAnsi" w:hAnsiTheme="minorHAnsi" w:cstheme="minorHAnsi"/>
          <w:sz w:val="22"/>
          <w:szCs w:val="22"/>
          <w:lang w:val="en-GB"/>
        </w:rPr>
        <w:t>detailed</w:t>
      </w:r>
      <w:r w:rsidR="7BE3837E" w:rsidRPr="00BE1C70">
        <w:rPr>
          <w:rFonts w:asciiTheme="minorHAnsi" w:hAnsiTheme="minorHAnsi" w:cstheme="minorHAnsi"/>
          <w:sz w:val="22"/>
          <w:szCs w:val="22"/>
          <w:lang w:val="en-GB"/>
        </w:rPr>
        <w:t xml:space="preserve"> </w:t>
      </w:r>
      <w:r w:rsidR="00326FBA" w:rsidRPr="00BE1C70">
        <w:rPr>
          <w:rFonts w:asciiTheme="minorHAnsi" w:hAnsiTheme="minorHAnsi" w:cstheme="minorHAnsi"/>
          <w:sz w:val="22"/>
          <w:szCs w:val="22"/>
          <w:lang w:val="en-GB"/>
        </w:rPr>
        <w:t>above.</w:t>
      </w:r>
    </w:p>
    <w:p w14:paraId="735395E0" w14:textId="24725B95" w:rsidR="00BF79A3" w:rsidRPr="00BE1C70" w:rsidRDefault="64C5A296" w:rsidP="00CA350F">
      <w:pPr>
        <w:pStyle w:val="BodyA"/>
        <w:numPr>
          <w:ilvl w:val="0"/>
          <w:numId w:val="19"/>
        </w:numPr>
        <w:jc w:val="both"/>
        <w:rPr>
          <w:rFonts w:asciiTheme="minorHAnsi" w:eastAsia="Calibri Light" w:hAnsiTheme="minorHAnsi" w:cstheme="minorBidi"/>
          <w:sz w:val="22"/>
          <w:szCs w:val="22"/>
          <w:lang w:val="en-GB"/>
        </w:rPr>
      </w:pPr>
      <w:r w:rsidRPr="00BE1C70">
        <w:rPr>
          <w:rFonts w:asciiTheme="minorHAnsi" w:hAnsiTheme="minorHAnsi" w:cstheme="minorBidi"/>
          <w:sz w:val="22"/>
          <w:szCs w:val="22"/>
          <w:lang w:val="en-GB"/>
        </w:rPr>
        <w:t>T</w:t>
      </w:r>
      <w:r w:rsidR="5D37DA70" w:rsidRPr="00BE1C70">
        <w:rPr>
          <w:rFonts w:asciiTheme="minorHAnsi" w:hAnsiTheme="minorHAnsi" w:cstheme="minorBidi"/>
          <w:sz w:val="22"/>
          <w:szCs w:val="22"/>
          <w:lang w:val="en-GB"/>
        </w:rPr>
        <w:t xml:space="preserve">he territorial limits and </w:t>
      </w:r>
      <w:bookmarkStart w:id="7" w:name="_Int_UNhfc7IG"/>
      <w:r w:rsidR="5D37DA70" w:rsidRPr="00BE1C70">
        <w:rPr>
          <w:rFonts w:asciiTheme="minorHAnsi" w:hAnsiTheme="minorHAnsi" w:cstheme="minorBidi"/>
          <w:sz w:val="22"/>
          <w:szCs w:val="22"/>
          <w:lang w:val="en-GB"/>
        </w:rPr>
        <w:t>jurisdiction</w:t>
      </w:r>
      <w:bookmarkEnd w:id="7"/>
      <w:r w:rsidR="5D37DA70" w:rsidRPr="00BE1C70">
        <w:rPr>
          <w:rFonts w:asciiTheme="minorHAnsi" w:hAnsiTheme="minorHAnsi" w:cstheme="minorBidi"/>
          <w:sz w:val="22"/>
          <w:szCs w:val="22"/>
          <w:lang w:val="en-GB"/>
        </w:rPr>
        <w:t xml:space="preserve"> of its insurance policies </w:t>
      </w:r>
      <w:r w:rsidR="0210789D" w:rsidRPr="00BE1C70">
        <w:rPr>
          <w:rFonts w:asciiTheme="minorHAnsi" w:hAnsiTheme="minorHAnsi" w:cstheme="minorBidi"/>
          <w:sz w:val="22"/>
          <w:szCs w:val="22"/>
          <w:lang w:val="en-GB"/>
        </w:rPr>
        <w:t>must</w:t>
      </w:r>
      <w:r w:rsidR="1CD912FB" w:rsidRPr="00BE1C70">
        <w:rPr>
          <w:rFonts w:asciiTheme="minorHAnsi" w:hAnsiTheme="minorHAnsi" w:cstheme="minorBidi"/>
          <w:sz w:val="22"/>
          <w:szCs w:val="22"/>
          <w:lang w:val="en-GB"/>
        </w:rPr>
        <w:t xml:space="preserve"> </w:t>
      </w:r>
      <w:r w:rsidR="5D37DA70" w:rsidRPr="00BE1C70">
        <w:rPr>
          <w:rFonts w:asciiTheme="minorHAnsi" w:hAnsiTheme="minorHAnsi" w:cstheme="minorBidi"/>
          <w:sz w:val="22"/>
          <w:szCs w:val="22"/>
          <w:lang w:val="en-GB"/>
        </w:rPr>
        <w:t>includ</w:t>
      </w:r>
      <w:r w:rsidR="24FA459D" w:rsidRPr="00BE1C70">
        <w:rPr>
          <w:rFonts w:asciiTheme="minorHAnsi" w:hAnsiTheme="minorHAnsi" w:cstheme="minorBidi"/>
          <w:sz w:val="22"/>
          <w:szCs w:val="22"/>
          <w:lang w:val="en-GB"/>
        </w:rPr>
        <w:t xml:space="preserve">e </w:t>
      </w:r>
      <w:r w:rsidR="044F46B2" w:rsidRPr="00BE1C70">
        <w:rPr>
          <w:rFonts w:asciiTheme="minorHAnsi" w:hAnsiTheme="minorHAnsi" w:cstheme="minorBidi"/>
          <w:sz w:val="22"/>
          <w:szCs w:val="22"/>
          <w:lang w:val="en-GB"/>
        </w:rPr>
        <w:t>Ireland</w:t>
      </w:r>
      <w:r w:rsidR="0210789D" w:rsidRPr="00BE1C70">
        <w:rPr>
          <w:rFonts w:asciiTheme="minorHAnsi" w:hAnsiTheme="minorHAnsi" w:cstheme="minorBidi"/>
          <w:sz w:val="22"/>
          <w:szCs w:val="22"/>
          <w:lang w:val="en-GB"/>
        </w:rPr>
        <w:t>,</w:t>
      </w:r>
      <w:r w:rsidR="044F46B2" w:rsidRPr="00BE1C70">
        <w:rPr>
          <w:rFonts w:asciiTheme="minorHAnsi" w:hAnsiTheme="minorHAnsi" w:cstheme="minorBidi"/>
          <w:sz w:val="22"/>
          <w:szCs w:val="22"/>
          <w:lang w:val="en-GB"/>
        </w:rPr>
        <w:t xml:space="preserve"> and</w:t>
      </w:r>
      <w:r w:rsidR="0210789D" w:rsidRPr="00BE1C70">
        <w:rPr>
          <w:rFonts w:asciiTheme="minorHAnsi" w:hAnsiTheme="minorHAnsi" w:cstheme="minorBidi"/>
          <w:sz w:val="22"/>
          <w:szCs w:val="22"/>
          <w:lang w:val="en-GB"/>
        </w:rPr>
        <w:t xml:space="preserve"> </w:t>
      </w:r>
      <w:r w:rsidR="4DBC27C3" w:rsidRPr="00BE1C70">
        <w:rPr>
          <w:rFonts w:asciiTheme="minorHAnsi" w:hAnsiTheme="minorHAnsi" w:cstheme="minorBidi"/>
          <w:sz w:val="22"/>
          <w:szCs w:val="22"/>
          <w:lang w:val="en-GB"/>
        </w:rPr>
        <w:t>if</w:t>
      </w:r>
      <w:r w:rsidR="0210789D" w:rsidRPr="00BE1C70">
        <w:rPr>
          <w:rFonts w:asciiTheme="minorHAnsi" w:hAnsiTheme="minorHAnsi" w:cstheme="minorBidi"/>
          <w:sz w:val="22"/>
          <w:szCs w:val="22"/>
          <w:lang w:val="en-GB"/>
        </w:rPr>
        <w:t xml:space="preserve"> applicable any other jurisdiction where the </w:t>
      </w:r>
      <w:r w:rsidR="19DE38AB" w:rsidRPr="00BE1C70">
        <w:rPr>
          <w:rFonts w:asciiTheme="minorHAnsi" w:hAnsiTheme="minorHAnsi" w:cstheme="minorBidi"/>
          <w:sz w:val="22"/>
          <w:szCs w:val="22"/>
          <w:lang w:val="en-GB"/>
        </w:rPr>
        <w:t>T</w:t>
      </w:r>
      <w:r w:rsidR="0210789D" w:rsidRPr="00BE1C70">
        <w:rPr>
          <w:rFonts w:asciiTheme="minorHAnsi" w:hAnsiTheme="minorHAnsi" w:cstheme="minorBidi"/>
          <w:sz w:val="22"/>
          <w:szCs w:val="22"/>
          <w:lang w:val="en-GB"/>
        </w:rPr>
        <w:t xml:space="preserve">enderer is </w:t>
      </w:r>
      <w:r w:rsidR="00326FBA" w:rsidRPr="00BE1C70">
        <w:rPr>
          <w:rFonts w:asciiTheme="minorHAnsi" w:hAnsiTheme="minorHAnsi" w:cstheme="minorBidi"/>
          <w:sz w:val="22"/>
          <w:szCs w:val="22"/>
          <w:lang w:val="en-GB"/>
        </w:rPr>
        <w:t>operating.</w:t>
      </w:r>
    </w:p>
    <w:p w14:paraId="05015AF0" w14:textId="105E11C8" w:rsidR="00BF79A3" w:rsidRPr="00BE1C70" w:rsidRDefault="00F75D57" w:rsidP="00CA350F">
      <w:pPr>
        <w:pStyle w:val="BodyA"/>
        <w:numPr>
          <w:ilvl w:val="0"/>
          <w:numId w:val="19"/>
        </w:numPr>
        <w:jc w:val="both"/>
        <w:rPr>
          <w:rFonts w:asciiTheme="minorHAnsi" w:eastAsia="Calibri Light" w:hAnsiTheme="minorHAnsi" w:cstheme="minorHAnsi"/>
          <w:sz w:val="22"/>
          <w:szCs w:val="22"/>
          <w:lang w:val="en-GB"/>
        </w:rPr>
      </w:pPr>
      <w:r w:rsidRPr="00BE1C70">
        <w:rPr>
          <w:rFonts w:asciiTheme="minorHAnsi" w:hAnsiTheme="minorHAnsi" w:cstheme="minorHAnsi"/>
          <w:sz w:val="22"/>
          <w:szCs w:val="22"/>
          <w:lang w:val="en-GB"/>
        </w:rPr>
        <w:t>They</w:t>
      </w:r>
      <w:r w:rsidR="00822DA7" w:rsidRPr="00BE1C70">
        <w:rPr>
          <w:rFonts w:asciiTheme="minorHAnsi" w:hAnsiTheme="minorHAnsi" w:cstheme="minorHAnsi"/>
          <w:sz w:val="22"/>
          <w:szCs w:val="22"/>
          <w:lang w:val="en-GB"/>
        </w:rPr>
        <w:t xml:space="preserve"> are not aware of any exclusions, restrictions, </w:t>
      </w:r>
      <w:r w:rsidR="00326FBA" w:rsidRPr="00BE1C70">
        <w:rPr>
          <w:rFonts w:asciiTheme="minorHAnsi" w:hAnsiTheme="minorHAnsi" w:cstheme="minorHAnsi"/>
          <w:sz w:val="22"/>
          <w:szCs w:val="22"/>
          <w:lang w:val="en-GB"/>
        </w:rPr>
        <w:t>conditions,</w:t>
      </w:r>
      <w:r w:rsidR="00822DA7" w:rsidRPr="00BE1C70">
        <w:rPr>
          <w:rFonts w:asciiTheme="minorHAnsi" w:hAnsiTheme="minorHAnsi" w:cstheme="minorHAnsi"/>
          <w:sz w:val="22"/>
          <w:szCs w:val="22"/>
          <w:lang w:val="en-GB"/>
        </w:rPr>
        <w:t xml:space="preserve"> or warranties or in the case of policies with an aggregate limit of indemnity, any outstanding claims, which could have a material adverse impact on the level of coverage specified above. </w:t>
      </w:r>
    </w:p>
    <w:p w14:paraId="5DD0D758" w14:textId="482A4836" w:rsidR="00326FBA" w:rsidRPr="00BE1C70" w:rsidRDefault="3B537600" w:rsidP="00CA350F">
      <w:pPr>
        <w:pStyle w:val="BodyA"/>
        <w:numPr>
          <w:ilvl w:val="0"/>
          <w:numId w:val="19"/>
        </w:numPr>
        <w:jc w:val="both"/>
        <w:rPr>
          <w:rFonts w:asciiTheme="minorHAnsi" w:eastAsia="Calibri Light" w:hAnsiTheme="minorHAnsi" w:cstheme="minorBidi"/>
          <w:sz w:val="22"/>
          <w:szCs w:val="22"/>
          <w:lang w:val="en-GB"/>
        </w:rPr>
      </w:pPr>
      <w:r w:rsidRPr="00BE1C70">
        <w:rPr>
          <w:rFonts w:asciiTheme="minorHAnsi" w:hAnsiTheme="minorHAnsi" w:cstheme="minorBidi"/>
          <w:sz w:val="22"/>
          <w:szCs w:val="22"/>
          <w:lang w:val="en-GB"/>
        </w:rPr>
        <w:t xml:space="preserve">During </w:t>
      </w:r>
      <w:r w:rsidR="5D37DA70" w:rsidRPr="00BE1C70">
        <w:rPr>
          <w:rFonts w:asciiTheme="minorHAnsi" w:hAnsiTheme="minorHAnsi" w:cstheme="minorBidi"/>
          <w:sz w:val="22"/>
          <w:szCs w:val="22"/>
          <w:lang w:val="en-GB"/>
        </w:rPr>
        <w:t>the term of the Agreement</w:t>
      </w:r>
      <w:r w:rsidRPr="00BE1C70">
        <w:rPr>
          <w:rFonts w:asciiTheme="minorHAnsi" w:hAnsiTheme="minorHAnsi" w:cstheme="minorBidi"/>
          <w:sz w:val="22"/>
          <w:szCs w:val="22"/>
          <w:lang w:val="en-GB"/>
        </w:rPr>
        <w:t xml:space="preserve">, the Service Provider is required </w:t>
      </w:r>
      <w:r w:rsidR="5D37DA70" w:rsidRPr="00BE1C70">
        <w:rPr>
          <w:rFonts w:asciiTheme="minorHAnsi" w:hAnsiTheme="minorHAnsi" w:cstheme="minorBidi"/>
          <w:sz w:val="22"/>
          <w:szCs w:val="22"/>
          <w:lang w:val="en-GB"/>
        </w:rPr>
        <w:t>to</w:t>
      </w:r>
      <w:r w:rsidR="73719D7E" w:rsidRPr="00BE1C70">
        <w:rPr>
          <w:rFonts w:asciiTheme="minorHAnsi" w:hAnsiTheme="minorHAnsi" w:cstheme="minorBidi"/>
          <w:sz w:val="22"/>
          <w:szCs w:val="22"/>
          <w:lang w:val="en-GB"/>
        </w:rPr>
        <w:t xml:space="preserve"> </w:t>
      </w:r>
      <w:r w:rsidR="5D37DA70" w:rsidRPr="00BE1C70">
        <w:rPr>
          <w:rFonts w:asciiTheme="minorHAnsi" w:hAnsiTheme="minorHAnsi" w:cstheme="minorBidi"/>
          <w:sz w:val="22"/>
          <w:szCs w:val="22"/>
          <w:lang w:val="en-GB"/>
        </w:rPr>
        <w:t xml:space="preserve">immediately advise </w:t>
      </w:r>
      <w:r w:rsidR="0558D844" w:rsidRPr="00BE1C70">
        <w:rPr>
          <w:rFonts w:asciiTheme="minorHAnsi" w:hAnsiTheme="minorHAnsi" w:cstheme="minorBidi"/>
          <w:sz w:val="22"/>
          <w:szCs w:val="22"/>
          <w:lang w:val="en-GB"/>
        </w:rPr>
        <w:t>C</w:t>
      </w:r>
      <w:r w:rsidR="79744B25" w:rsidRPr="00BE1C70">
        <w:rPr>
          <w:rFonts w:asciiTheme="minorHAnsi" w:hAnsiTheme="minorHAnsi" w:cstheme="minorBidi"/>
          <w:sz w:val="22"/>
          <w:szCs w:val="22"/>
          <w:lang w:val="en-GB"/>
        </w:rPr>
        <w:t>reate</w:t>
      </w:r>
      <w:r w:rsidR="0558D844" w:rsidRPr="00BE1C70">
        <w:rPr>
          <w:rFonts w:asciiTheme="minorHAnsi" w:hAnsiTheme="minorHAnsi" w:cstheme="minorBidi"/>
          <w:sz w:val="22"/>
          <w:szCs w:val="22"/>
          <w:lang w:val="en-GB"/>
        </w:rPr>
        <w:t xml:space="preserve"> </w:t>
      </w:r>
      <w:r w:rsidR="5D37DA70" w:rsidRPr="00BE1C70">
        <w:rPr>
          <w:rFonts w:asciiTheme="minorHAnsi" w:hAnsiTheme="minorHAnsi" w:cstheme="minorBidi"/>
          <w:sz w:val="22"/>
          <w:szCs w:val="22"/>
          <w:lang w:val="en-GB"/>
        </w:rPr>
        <w:t xml:space="preserve">of any material change to its insurance status; produce proof of current premiums paid upon </w:t>
      </w:r>
      <w:r w:rsidR="1F705550" w:rsidRPr="00BE1C70">
        <w:rPr>
          <w:rFonts w:asciiTheme="minorHAnsi" w:hAnsiTheme="minorHAnsi" w:cstheme="minorBidi"/>
          <w:sz w:val="22"/>
          <w:szCs w:val="22"/>
          <w:lang w:val="en-GB"/>
        </w:rPr>
        <w:t>request; produce</w:t>
      </w:r>
      <w:r w:rsidR="5D37DA70" w:rsidRPr="00BE1C70">
        <w:rPr>
          <w:rFonts w:asciiTheme="minorHAnsi" w:hAnsiTheme="minorHAnsi" w:cstheme="minorBidi"/>
          <w:sz w:val="22"/>
          <w:szCs w:val="22"/>
          <w:lang w:val="en-GB"/>
        </w:rPr>
        <w:t xml:space="preserve"> valid certificates of insurance upon request.</w:t>
      </w:r>
    </w:p>
    <w:p w14:paraId="348C9A6E" w14:textId="71312EA2" w:rsidR="00F47E9F" w:rsidRPr="00BE1C70" w:rsidRDefault="00F47E9F" w:rsidP="000C6B14">
      <w:pPr>
        <w:spacing w:after="160"/>
        <w:jc w:val="both"/>
        <w:rPr>
          <w:rFonts w:asciiTheme="minorHAnsi" w:hAnsiTheme="minorHAnsi" w:cstheme="minorBidi"/>
          <w:sz w:val="22"/>
          <w:szCs w:val="22"/>
          <w:lang w:val="en-GB"/>
        </w:rPr>
      </w:pPr>
      <w:r w:rsidRPr="00BE1C70">
        <w:rPr>
          <w:rFonts w:asciiTheme="minorHAnsi" w:hAnsiTheme="minorHAnsi" w:cstheme="minorBidi"/>
          <w:sz w:val="22"/>
          <w:szCs w:val="22"/>
          <w:lang w:val="en-GB"/>
        </w:rPr>
        <w:t>By accepting an agreement under this framework, Tenderers confirm that they will hold the insurance types and levels set out above from the effective date of the agreement; that these policies will cover Ireland and any other jurisdiction where they are operating; that they are not aware of any exclusions, restrictions or outstanding claims that would materially affect this cover; and that they will tell Create promptly of any material change to their insurance status, and provide proof of cover on request.</w:t>
      </w:r>
    </w:p>
    <w:p w14:paraId="66F3DB17" w14:textId="2CFE8711" w:rsidR="00326FBA" w:rsidRPr="00BE1C70" w:rsidRDefault="00326FBA" w:rsidP="00CA350F">
      <w:pPr>
        <w:numPr>
          <w:ilvl w:val="0"/>
          <w:numId w:val="5"/>
        </w:numPr>
        <w:shd w:val="clear" w:color="auto" w:fill="215868" w:themeFill="accent5" w:themeFillShade="80"/>
        <w:spacing w:before="480" w:after="120"/>
        <w:ind w:left="357" w:hanging="357"/>
        <w:jc w:val="both"/>
        <w:rPr>
          <w:rFonts w:asciiTheme="minorHAnsi" w:hAnsiTheme="minorHAnsi" w:cstheme="minorHAnsi"/>
          <w:b/>
          <w:smallCaps/>
          <w:color w:val="FFFFFF" w:themeColor="background1"/>
          <w:sz w:val="22"/>
          <w:szCs w:val="22"/>
          <w:u w:val="single"/>
          <w:lang w:val="en-GB"/>
        </w:rPr>
      </w:pPr>
      <w:r w:rsidRPr="00BE1C70">
        <w:rPr>
          <w:rFonts w:asciiTheme="minorHAnsi" w:hAnsiTheme="minorHAnsi" w:cstheme="minorHAnsi"/>
          <w:b/>
          <w:smallCaps/>
          <w:color w:val="FFFFFF" w:themeColor="background1"/>
          <w:sz w:val="22"/>
          <w:szCs w:val="22"/>
          <w:u w:val="single"/>
          <w:lang w:val="en-GB"/>
        </w:rPr>
        <w:t>Compliance</w:t>
      </w:r>
      <w:r w:rsidR="00396C73">
        <w:rPr>
          <w:rFonts w:asciiTheme="minorHAnsi" w:hAnsiTheme="minorHAnsi" w:cstheme="minorHAnsi"/>
          <w:b/>
          <w:smallCaps/>
          <w:color w:val="FFFFFF" w:themeColor="background1"/>
          <w:sz w:val="22"/>
          <w:szCs w:val="22"/>
          <w:u w:val="single"/>
          <w:lang w:val="en-GB"/>
        </w:rPr>
        <w:t xml:space="preserve"> &amp; </w:t>
      </w:r>
      <w:r w:rsidR="00457155">
        <w:rPr>
          <w:rFonts w:asciiTheme="minorHAnsi" w:hAnsiTheme="minorHAnsi" w:cstheme="minorHAnsi"/>
          <w:b/>
          <w:smallCaps/>
          <w:color w:val="FFFFFF" w:themeColor="background1"/>
          <w:sz w:val="22"/>
          <w:szCs w:val="22"/>
          <w:u w:val="single"/>
          <w:lang w:val="en-GB"/>
        </w:rPr>
        <w:t>Procurement</w:t>
      </w:r>
      <w:r w:rsidRPr="00BE1C70">
        <w:rPr>
          <w:rFonts w:asciiTheme="minorHAnsi" w:hAnsiTheme="minorHAnsi" w:cstheme="minorHAnsi"/>
          <w:b/>
          <w:smallCaps/>
          <w:color w:val="FFFFFF" w:themeColor="background1"/>
          <w:sz w:val="22"/>
          <w:szCs w:val="22"/>
          <w:u w:val="single"/>
          <w:lang w:val="en-GB"/>
        </w:rPr>
        <w:t xml:space="preserve">: </w:t>
      </w:r>
    </w:p>
    <w:p w14:paraId="26CDAF26" w14:textId="208322FD" w:rsidR="00396C73" w:rsidRPr="00396C73" w:rsidRDefault="00396C73" w:rsidP="000C6B14">
      <w:pPr>
        <w:pStyle w:val="BodyA"/>
        <w:jc w:val="both"/>
        <w:rPr>
          <w:rFonts w:asciiTheme="minorHAnsi" w:eastAsia="Times New Roman" w:hAnsiTheme="minorHAnsi" w:cstheme="minorBidi"/>
          <w:color w:val="auto"/>
          <w:sz w:val="22"/>
          <w:szCs w:val="22"/>
          <w:bdr w:val="none" w:sz="0" w:space="0" w:color="auto"/>
          <w:lang w:val="en-GB" w:eastAsia="en-US"/>
          <w14:textOutline w14:w="0" w14:cap="rnd" w14:cmpd="sng" w14:algn="ctr">
            <w14:noFill/>
            <w14:prstDash w14:val="solid"/>
            <w14:bevel/>
          </w14:textOutline>
        </w:rPr>
      </w:pPr>
      <w:r w:rsidRPr="00396C73">
        <w:rPr>
          <w:rFonts w:asciiTheme="minorHAnsi" w:eastAsia="Times New Roman" w:hAnsiTheme="minorHAnsi" w:cstheme="minorBidi"/>
          <w:color w:val="auto"/>
          <w:sz w:val="22"/>
          <w:szCs w:val="22"/>
          <w:bdr w:val="none" w:sz="0" w:space="0" w:color="auto"/>
          <w:lang w:val="en-GB" w:eastAsia="en-US"/>
          <w14:textOutline w14:w="0" w14:cap="rnd" w14:cmpd="sng" w14:algn="ctr">
            <w14:noFill/>
            <w14:prstDash w14:val="solid"/>
            <w14:bevel/>
          </w14:textOutline>
        </w:rPr>
        <w:t>This procurement is supported by PEACEPLUS funding and must comply with the procurement and funding requirements that apply to Create and to the relevant PEACEPLUS activity.</w:t>
      </w:r>
      <w:r w:rsidR="00DB2A99">
        <w:rPr>
          <w:rFonts w:asciiTheme="minorHAnsi" w:eastAsia="Times New Roman" w:hAnsiTheme="minorHAnsi" w:cstheme="minorBidi"/>
          <w:color w:val="auto"/>
          <w:sz w:val="22"/>
          <w:szCs w:val="22"/>
          <w:bdr w:val="none" w:sz="0" w:space="0" w:color="auto"/>
          <w:lang w:val="en-GB" w:eastAsia="en-US"/>
          <w14:textOutline w14:w="0" w14:cap="rnd" w14:cmpd="sng" w14:algn="ctr">
            <w14:noFill/>
            <w14:prstDash w14:val="solid"/>
            <w14:bevel/>
          </w14:textOutline>
        </w:rPr>
        <w:t xml:space="preserve"> </w:t>
      </w:r>
      <w:r w:rsidR="00B07693" w:rsidRPr="00396C73">
        <w:rPr>
          <w:rFonts w:asciiTheme="minorHAnsi" w:eastAsia="Times New Roman" w:hAnsiTheme="minorHAnsi" w:cstheme="minorBidi"/>
          <w:color w:val="auto"/>
          <w:sz w:val="22"/>
          <w:szCs w:val="22"/>
          <w:bdr w:val="none" w:sz="0" w:space="0" w:color="auto"/>
          <w:lang w:val="en-GB" w:eastAsia="en-US"/>
          <w14:textOutline w14:w="0" w14:cap="rnd" w14:cmpd="sng" w14:algn="ctr">
            <w14:noFill/>
            <w14:prstDash w14:val="solid"/>
            <w14:bevel/>
          </w14:textOutline>
        </w:rPr>
        <w:t xml:space="preserve">If a Tenderer fails to comply in any respect with the requirements of this RFT, Create reserves the right to reject the Tenderer’s tender as non-compliant. </w:t>
      </w:r>
      <w:r w:rsidRPr="00396C73">
        <w:rPr>
          <w:rFonts w:asciiTheme="minorHAnsi" w:eastAsia="Times New Roman" w:hAnsiTheme="minorHAnsi" w:cstheme="minorBidi"/>
          <w:color w:val="auto"/>
          <w:sz w:val="22"/>
          <w:szCs w:val="22"/>
          <w:bdr w:val="none" w:sz="0" w:space="0" w:color="auto"/>
          <w:lang w:val="en-GB" w:eastAsia="en-US"/>
          <w14:textOutline w14:w="0" w14:cap="rnd" w14:cmpd="sng" w14:algn="ctr">
            <w14:noFill/>
            <w14:prstDash w14:val="solid"/>
            <w14:bevel/>
          </w14:textOutline>
        </w:rPr>
        <w:t>Tenderers should note that appointment to the framework does not guarantee any minimum spend or volume of work.</w:t>
      </w:r>
    </w:p>
    <w:p w14:paraId="3BC4FAD4" w14:textId="77777777" w:rsidR="00396C73" w:rsidRDefault="00396C73" w:rsidP="000C6B14">
      <w:r>
        <w:br w:type="page"/>
      </w:r>
    </w:p>
    <w:p w14:paraId="66DCC46A" w14:textId="62A9F5A4" w:rsidR="00396C73" w:rsidRPr="00BE1C70" w:rsidRDefault="00396C73" w:rsidP="0DE8E6EF">
      <w:pPr>
        <w:pStyle w:val="BodyA"/>
        <w:spacing w:line="276" w:lineRule="auto"/>
        <w:jc w:val="both"/>
        <w:rPr>
          <w:rFonts w:asciiTheme="minorHAnsi" w:hAnsiTheme="minorHAnsi" w:cstheme="minorBidi"/>
          <w:b/>
          <w:bCs/>
          <w:caps/>
          <w:color w:val="FFFFFF" w:themeColor="background1"/>
          <w:sz w:val="22"/>
          <w:szCs w:val="22"/>
          <w:u w:val="single"/>
          <w:lang w:val="en-GB"/>
        </w:rPr>
        <w:sectPr w:rsidR="00396C73" w:rsidRPr="00BE1C70" w:rsidSect="0052361F">
          <w:footerReference w:type="default" r:id="rId22"/>
          <w:pgSz w:w="11906" w:h="16838"/>
          <w:pgMar w:top="1134" w:right="1440" w:bottom="851" w:left="1440" w:header="708" w:footer="708" w:gutter="0"/>
          <w:cols w:space="708"/>
          <w:docGrid w:linePitch="360"/>
        </w:sectPr>
      </w:pPr>
    </w:p>
    <w:p w14:paraId="18166D54" w14:textId="120BBBFE" w:rsidR="00F71E68" w:rsidRPr="00EB4E96" w:rsidRDefault="00F71E68" w:rsidP="004D36B4">
      <w:pPr>
        <w:pStyle w:val="Heading1"/>
        <w:ind w:left="-510"/>
        <w:jc w:val="both"/>
        <w:rPr>
          <w:rFonts w:asciiTheme="minorHAnsi" w:hAnsiTheme="minorHAnsi" w:cstheme="minorHAnsi"/>
          <w:b/>
          <w:sz w:val="22"/>
          <w:szCs w:val="22"/>
          <w:lang w:val="en-GB"/>
        </w:rPr>
      </w:pPr>
      <w:r w:rsidRPr="00EB4E96">
        <w:rPr>
          <w:rFonts w:asciiTheme="minorHAnsi" w:hAnsiTheme="minorHAnsi" w:cstheme="minorHAnsi"/>
          <w:b/>
          <w:sz w:val="22"/>
          <w:szCs w:val="22"/>
          <w:lang w:val="en-GB"/>
        </w:rPr>
        <w:lastRenderedPageBreak/>
        <w:t>PART II –</w:t>
      </w:r>
      <w:r w:rsidR="00D95E46" w:rsidRPr="00EB4E96">
        <w:rPr>
          <w:rFonts w:asciiTheme="minorHAnsi" w:hAnsiTheme="minorHAnsi" w:cstheme="minorHAnsi"/>
          <w:b/>
          <w:sz w:val="22"/>
          <w:szCs w:val="22"/>
          <w:lang w:val="en-GB"/>
        </w:rPr>
        <w:t xml:space="preserve"> Section 1 </w:t>
      </w:r>
      <w:r w:rsidRPr="00EB4E96">
        <w:rPr>
          <w:rFonts w:asciiTheme="minorHAnsi" w:hAnsiTheme="minorHAnsi" w:cstheme="minorHAnsi"/>
          <w:b/>
          <w:sz w:val="22"/>
          <w:szCs w:val="22"/>
          <w:lang w:val="en-GB"/>
        </w:rPr>
        <w:t>TENDER RESPONSE</w:t>
      </w:r>
      <w:r w:rsidR="00E24DAF" w:rsidRPr="00EB4E96">
        <w:rPr>
          <w:rFonts w:asciiTheme="minorHAnsi" w:hAnsiTheme="minorHAnsi" w:cstheme="minorHAnsi"/>
          <w:b/>
          <w:sz w:val="22"/>
          <w:szCs w:val="22"/>
          <w:lang w:val="en-GB"/>
        </w:rPr>
        <w:t>:</w:t>
      </w:r>
    </w:p>
    <w:p w14:paraId="01AB80A9" w14:textId="77777777" w:rsidR="00F71E68" w:rsidRPr="00EB4E96" w:rsidRDefault="00F71E68" w:rsidP="004D36B4">
      <w:pPr>
        <w:spacing w:before="120" w:after="120" w:line="276" w:lineRule="auto"/>
        <w:ind w:left="-510"/>
        <w:jc w:val="both"/>
        <w:rPr>
          <w:rFonts w:asciiTheme="minorHAnsi" w:hAnsiTheme="minorHAnsi" w:cstheme="minorHAnsi"/>
          <w:b/>
          <w:bCs/>
          <w:sz w:val="22"/>
          <w:szCs w:val="22"/>
          <w:u w:val="single"/>
          <w:lang w:val="en-GB"/>
        </w:rPr>
      </w:pPr>
      <w:r w:rsidRPr="00EB4E96">
        <w:rPr>
          <w:rFonts w:asciiTheme="minorHAnsi" w:hAnsiTheme="minorHAnsi" w:cstheme="minorHAnsi"/>
          <w:b/>
          <w:bCs/>
          <w:sz w:val="22"/>
          <w:szCs w:val="22"/>
          <w:u w:val="single"/>
          <w:lang w:val="en-GB"/>
        </w:rPr>
        <w:t>Information required from Tenderers:</w:t>
      </w:r>
    </w:p>
    <w:p w14:paraId="58F21D34" w14:textId="77777777" w:rsidR="00D77063" w:rsidRPr="00077193" w:rsidRDefault="00F71E68" w:rsidP="00D77063">
      <w:pPr>
        <w:spacing w:before="120" w:after="240" w:line="276" w:lineRule="auto"/>
        <w:ind w:left="-510"/>
        <w:jc w:val="both"/>
        <w:rPr>
          <w:rFonts w:asciiTheme="minorHAnsi" w:hAnsiTheme="minorHAnsi" w:cstheme="minorHAnsi"/>
          <w:sz w:val="22"/>
          <w:szCs w:val="22"/>
          <w:lang w:val="en-GB"/>
        </w:rPr>
      </w:pPr>
      <w:r w:rsidRPr="00D77063">
        <w:rPr>
          <w:rFonts w:asciiTheme="minorHAnsi" w:hAnsiTheme="minorHAnsi" w:cstheme="minorHAnsi"/>
          <w:sz w:val="22"/>
          <w:szCs w:val="22"/>
          <w:lang w:val="en-GB"/>
        </w:rPr>
        <w:t xml:space="preserve">The following information </w:t>
      </w:r>
      <w:r w:rsidRPr="00077193">
        <w:rPr>
          <w:rFonts w:asciiTheme="minorHAnsi" w:hAnsiTheme="minorHAnsi" w:cstheme="minorHAnsi"/>
          <w:sz w:val="22"/>
          <w:szCs w:val="22"/>
          <w:lang w:val="en-GB"/>
        </w:rPr>
        <w:t>must be provided in tender responses:</w:t>
      </w:r>
    </w:p>
    <w:p w14:paraId="4575DE1E" w14:textId="77777777" w:rsidR="00D77063" w:rsidRPr="00077193" w:rsidRDefault="00D77063" w:rsidP="00D77063">
      <w:pPr>
        <w:spacing w:before="120" w:after="240" w:line="276" w:lineRule="auto"/>
        <w:ind w:left="-510"/>
        <w:jc w:val="both"/>
        <w:rPr>
          <w:rFonts w:asciiTheme="minorHAnsi" w:hAnsiTheme="minorHAnsi" w:cstheme="minorHAnsi"/>
          <w:b/>
          <w:bCs/>
          <w:sz w:val="22"/>
          <w:szCs w:val="22"/>
          <w:lang w:val="en-GB"/>
        </w:rPr>
      </w:pPr>
      <w:r w:rsidRPr="00077193">
        <w:rPr>
          <w:rFonts w:asciiTheme="minorHAnsi" w:hAnsiTheme="minorHAnsi" w:cstheme="minorHAnsi"/>
          <w:b/>
          <w:bCs/>
          <w:sz w:val="22"/>
          <w:szCs w:val="22"/>
          <w:lang w:val="en-GB"/>
        </w:rPr>
        <w:t>Lot(s) Applied For</w:t>
      </w:r>
    </w:p>
    <w:p w14:paraId="041FC420" w14:textId="69D696BA" w:rsidR="00D032FB" w:rsidRPr="00077193" w:rsidRDefault="00D77063" w:rsidP="00D032FB">
      <w:pPr>
        <w:spacing w:before="120" w:after="240" w:line="276" w:lineRule="auto"/>
        <w:ind w:left="-510"/>
        <w:jc w:val="both"/>
        <w:rPr>
          <w:rFonts w:asciiTheme="minorHAnsi" w:hAnsiTheme="minorHAnsi" w:cstheme="minorHAnsi"/>
          <w:sz w:val="22"/>
          <w:szCs w:val="22"/>
          <w:lang w:val="en-GB"/>
        </w:rPr>
      </w:pPr>
      <w:r w:rsidRPr="00077193">
        <w:rPr>
          <w:rFonts w:asciiTheme="minorHAnsi" w:hAnsiTheme="minorHAnsi" w:cstheme="minorHAnsi"/>
          <w:sz w:val="22"/>
          <w:szCs w:val="22"/>
          <w:lang w:val="en-GB"/>
        </w:rPr>
        <w:t>Please tick or mark all lots you are applying for</w:t>
      </w:r>
      <w:r w:rsidR="00A41DC1" w:rsidRPr="00077193">
        <w:rPr>
          <w:rFonts w:asciiTheme="minorHAnsi" w:hAnsiTheme="minorHAnsi" w:cstheme="minorHAnsi"/>
          <w:sz w:val="22"/>
          <w:szCs w:val="22"/>
          <w:lang w:val="en-GB"/>
        </w:rPr>
        <w:t xml:space="preserve">. (Please </w:t>
      </w:r>
      <w:proofErr w:type="gramStart"/>
      <w:r w:rsidR="00A41DC1" w:rsidRPr="00077193">
        <w:rPr>
          <w:rFonts w:asciiTheme="minorHAnsi" w:hAnsiTheme="minorHAnsi" w:cstheme="minorHAnsi"/>
          <w:sz w:val="22"/>
          <w:szCs w:val="22"/>
          <w:lang w:val="en-GB"/>
        </w:rPr>
        <w:t>note:</w:t>
      </w:r>
      <w:proofErr w:type="gramEnd"/>
      <w:r w:rsidR="00A41DC1" w:rsidRPr="00077193">
        <w:rPr>
          <w:rFonts w:asciiTheme="minorHAnsi" w:hAnsiTheme="minorHAnsi" w:cstheme="minorHAnsi"/>
          <w:sz w:val="22"/>
          <w:szCs w:val="22"/>
          <w:lang w:val="en-GB"/>
        </w:rPr>
        <w:t xml:space="preserve"> </w:t>
      </w:r>
      <w:r w:rsidRPr="00077193">
        <w:rPr>
          <w:rFonts w:asciiTheme="minorHAnsi" w:hAnsiTheme="minorHAnsi" w:cstheme="minorHAnsi"/>
          <w:sz w:val="22"/>
          <w:szCs w:val="22"/>
          <w:lang w:val="en-GB"/>
        </w:rPr>
        <w:t xml:space="preserve">lot descriptions </w:t>
      </w:r>
      <w:r w:rsidR="00A41DC1" w:rsidRPr="00077193">
        <w:rPr>
          <w:rFonts w:asciiTheme="minorHAnsi" w:hAnsiTheme="minorHAnsi" w:cstheme="minorHAnsi"/>
          <w:sz w:val="22"/>
          <w:szCs w:val="22"/>
          <w:lang w:val="en-GB"/>
        </w:rPr>
        <w:t>are detailed in Part 1, Section 4 of this Tender document)</w:t>
      </w:r>
      <w:r w:rsidRPr="00077193">
        <w:rPr>
          <w:rFonts w:asciiTheme="minorHAnsi" w:hAnsiTheme="minorHAnsi" w:cstheme="minorHAnsi"/>
          <w:sz w:val="22"/>
          <w:szCs w:val="22"/>
          <w:lang w:val="en-GB"/>
        </w:rPr>
        <w:t>:</w:t>
      </w:r>
    </w:p>
    <w:tbl>
      <w:tblPr>
        <w:tblW w:w="909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64"/>
        <w:gridCol w:w="6384"/>
        <w:gridCol w:w="1842"/>
      </w:tblGrid>
      <w:tr w:rsidR="00AE7200" w:rsidRPr="00077193" w14:paraId="33BEC1A1" w14:textId="77777777" w:rsidTr="00AE7200">
        <w:trPr>
          <w:trHeight w:val="567"/>
        </w:trPr>
        <w:tc>
          <w:tcPr>
            <w:tcW w:w="864" w:type="dxa"/>
            <w:tcBorders>
              <w:bottom w:val="single" w:sz="6" w:space="0" w:color="000000" w:themeColor="text1"/>
              <w:right w:val="single" w:sz="12" w:space="0" w:color="000000" w:themeColor="text1"/>
            </w:tcBorders>
            <w:shd w:val="clear" w:color="auto" w:fill="31849B" w:themeFill="accent5" w:themeFillShade="BF"/>
            <w:vAlign w:val="center"/>
          </w:tcPr>
          <w:p w14:paraId="7A631CBD" w14:textId="77777777" w:rsidR="00AE7200" w:rsidRPr="00077193" w:rsidRDefault="00AE7200" w:rsidP="006D6B2D">
            <w:pPr>
              <w:pStyle w:val="FFTableText"/>
              <w:spacing w:before="240" w:line="240" w:lineRule="auto"/>
              <w:jc w:val="center"/>
              <w:rPr>
                <w:rFonts w:asciiTheme="minorHAnsi" w:hAnsiTheme="minorHAnsi" w:cstheme="minorHAnsi"/>
                <w:b/>
                <w:bCs/>
                <w:color w:val="FFFFFF" w:themeColor="background1"/>
                <w:sz w:val="22"/>
                <w:szCs w:val="22"/>
                <w:lang w:val="en-GB"/>
              </w:rPr>
            </w:pPr>
            <w:r w:rsidRPr="00077193">
              <w:rPr>
                <w:rFonts w:asciiTheme="minorHAnsi" w:hAnsiTheme="minorHAnsi" w:cstheme="minorHAnsi"/>
                <w:b/>
                <w:bCs/>
                <w:color w:val="FFFFFF" w:themeColor="background1"/>
                <w:sz w:val="22"/>
                <w:szCs w:val="22"/>
                <w:lang w:val="en-GB"/>
              </w:rPr>
              <w:t>Lot no.</w:t>
            </w:r>
          </w:p>
        </w:tc>
        <w:tc>
          <w:tcPr>
            <w:tcW w:w="6384" w:type="dxa"/>
            <w:tcBorders>
              <w:left w:val="single" w:sz="12" w:space="0" w:color="000000" w:themeColor="text1"/>
              <w:bottom w:val="single" w:sz="6" w:space="0" w:color="000000" w:themeColor="text1"/>
              <w:right w:val="single" w:sz="12" w:space="0" w:color="000000" w:themeColor="text1"/>
            </w:tcBorders>
            <w:shd w:val="clear" w:color="auto" w:fill="31849B" w:themeFill="accent5" w:themeFillShade="BF"/>
            <w:tcMar>
              <w:top w:w="0" w:type="dxa"/>
              <w:left w:w="108" w:type="dxa"/>
              <w:bottom w:w="0" w:type="dxa"/>
              <w:right w:w="108" w:type="dxa"/>
            </w:tcMar>
            <w:vAlign w:val="center"/>
            <w:hideMark/>
          </w:tcPr>
          <w:p w14:paraId="475268AF" w14:textId="77777777" w:rsidR="00AE7200" w:rsidRPr="00077193" w:rsidRDefault="00AE7200" w:rsidP="006D6B2D">
            <w:pPr>
              <w:pStyle w:val="FFTableText"/>
              <w:spacing w:before="240" w:line="240" w:lineRule="auto"/>
              <w:jc w:val="center"/>
              <w:rPr>
                <w:rFonts w:asciiTheme="minorHAnsi" w:hAnsiTheme="minorHAnsi" w:cstheme="minorHAnsi"/>
                <w:b/>
                <w:bCs/>
                <w:color w:val="FFFFFF" w:themeColor="background1"/>
                <w:sz w:val="22"/>
                <w:szCs w:val="22"/>
                <w:lang w:val="en-GB"/>
              </w:rPr>
            </w:pPr>
            <w:r w:rsidRPr="00077193">
              <w:rPr>
                <w:rFonts w:asciiTheme="minorHAnsi" w:hAnsiTheme="minorHAnsi" w:cstheme="minorHAnsi"/>
                <w:b/>
                <w:bCs/>
                <w:color w:val="FFFFFF" w:themeColor="background1"/>
                <w:sz w:val="22"/>
                <w:szCs w:val="22"/>
                <w:lang w:val="en-GB"/>
              </w:rPr>
              <w:t>Description of Lot:</w:t>
            </w:r>
          </w:p>
        </w:tc>
        <w:tc>
          <w:tcPr>
            <w:tcW w:w="1842" w:type="dxa"/>
            <w:tcBorders>
              <w:left w:val="single" w:sz="12" w:space="0" w:color="000000" w:themeColor="text1"/>
              <w:bottom w:val="single" w:sz="6" w:space="0" w:color="000000" w:themeColor="text1"/>
            </w:tcBorders>
            <w:shd w:val="clear" w:color="auto" w:fill="31849B" w:themeFill="accent5" w:themeFillShade="BF"/>
            <w:vAlign w:val="center"/>
          </w:tcPr>
          <w:p w14:paraId="3F86DC50" w14:textId="614F4C2A" w:rsidR="00AE7200" w:rsidRPr="00077193" w:rsidRDefault="00FE4273" w:rsidP="006D6B2D">
            <w:pPr>
              <w:pStyle w:val="FFTableColumnSubHeading"/>
              <w:spacing w:before="240" w:line="240" w:lineRule="auto"/>
              <w:jc w:val="center"/>
              <w:rPr>
                <w:rFonts w:asciiTheme="minorHAnsi" w:hAnsiTheme="minorHAnsi" w:cstheme="minorHAnsi"/>
                <w:color w:val="FFFFFF" w:themeColor="background1"/>
                <w:sz w:val="22"/>
                <w:szCs w:val="22"/>
                <w:lang w:val="en-GB"/>
              </w:rPr>
            </w:pPr>
            <w:r w:rsidRPr="00077193">
              <w:rPr>
                <w:rFonts w:asciiTheme="minorHAnsi" w:hAnsiTheme="minorHAnsi" w:cstheme="minorHAnsi"/>
                <w:color w:val="FFFFFF" w:themeColor="background1"/>
                <w:sz w:val="22"/>
                <w:szCs w:val="22"/>
                <w:lang w:val="en-GB"/>
              </w:rPr>
              <w:t>Tendering Y/N:</w:t>
            </w:r>
          </w:p>
        </w:tc>
      </w:tr>
      <w:tr w:rsidR="00F77726" w:rsidRPr="00EB4E96" w14:paraId="272E1104" w14:textId="77777777" w:rsidTr="00AE7200">
        <w:trPr>
          <w:trHeight w:val="570"/>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38170BCA" w14:textId="77777777" w:rsidR="00F77726" w:rsidRPr="00077193" w:rsidRDefault="00F77726" w:rsidP="00F77726">
            <w:pPr>
              <w:pStyle w:val="FFTableText"/>
              <w:spacing w:before="240" w:line="240" w:lineRule="auto"/>
              <w:jc w:val="center"/>
              <w:rPr>
                <w:rFonts w:asciiTheme="minorHAnsi" w:hAnsiTheme="minorHAnsi" w:cstheme="minorHAnsi"/>
                <w:sz w:val="22"/>
                <w:szCs w:val="22"/>
                <w:lang w:val="en-GB"/>
              </w:rPr>
            </w:pPr>
            <w:r w:rsidRPr="00077193">
              <w:rPr>
                <w:rFonts w:asciiTheme="minorHAnsi" w:hAnsiTheme="minorHAnsi" w:cstheme="minorHAnsi"/>
                <w:sz w:val="22"/>
                <w:szCs w:val="22"/>
                <w:lang w:val="en-GB"/>
              </w:rPr>
              <w:t>Lot 1</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hideMark/>
          </w:tcPr>
          <w:p w14:paraId="672C171A" w14:textId="1DAFD010" w:rsidR="00F77726" w:rsidRPr="00EB4E96" w:rsidRDefault="00F77726" w:rsidP="00F77726">
            <w:pPr>
              <w:pStyle w:val="FFTableText"/>
              <w:spacing w:before="120" w:line="240" w:lineRule="auto"/>
              <w:jc w:val="both"/>
              <w:rPr>
                <w:rFonts w:asciiTheme="minorHAnsi" w:hAnsiTheme="minorHAnsi" w:cstheme="minorBidi"/>
                <w:sz w:val="22"/>
                <w:szCs w:val="22"/>
              </w:rPr>
            </w:pPr>
            <w:r w:rsidRPr="00077193">
              <w:rPr>
                <w:rFonts w:asciiTheme="minorHAnsi" w:hAnsiTheme="minorHAnsi" w:cstheme="minorBidi"/>
                <w:sz w:val="22"/>
                <w:szCs w:val="22"/>
              </w:rPr>
              <w:t xml:space="preserve">Funding </w:t>
            </w:r>
            <w:r w:rsidR="001E0D50">
              <w:rPr>
                <w:rFonts w:asciiTheme="minorHAnsi" w:hAnsiTheme="minorHAnsi" w:cstheme="minorBidi"/>
                <w:sz w:val="22"/>
                <w:szCs w:val="22"/>
              </w:rPr>
              <w:t>and</w:t>
            </w:r>
            <w:r w:rsidRPr="00077193">
              <w:rPr>
                <w:rFonts w:asciiTheme="minorHAnsi" w:hAnsiTheme="minorHAnsi" w:cstheme="minorBidi"/>
                <w:sz w:val="22"/>
                <w:szCs w:val="22"/>
              </w:rPr>
              <w:t xml:space="preserve"> Financial Sustainability</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217F2EAB" w14:textId="57AFD5E6" w:rsidR="00F77726" w:rsidRPr="00EB4E96" w:rsidRDefault="00F77726" w:rsidP="00F77726">
            <w:pPr>
              <w:pStyle w:val="FFTableColumnSubHeading"/>
              <w:spacing w:before="240" w:line="240" w:lineRule="auto"/>
              <w:jc w:val="center"/>
              <w:rPr>
                <w:rFonts w:asciiTheme="minorHAnsi" w:hAnsiTheme="minorHAnsi" w:cstheme="minorBidi"/>
                <w:b w:val="0"/>
                <w:bCs w:val="0"/>
                <w:color w:val="auto"/>
                <w:sz w:val="22"/>
                <w:szCs w:val="22"/>
                <w:lang w:val="en-GB"/>
              </w:rPr>
            </w:pPr>
            <w:r>
              <w:rPr>
                <w:rFonts w:asciiTheme="minorHAnsi" w:hAnsiTheme="minorHAnsi" w:cstheme="minorBidi"/>
                <w:b w:val="0"/>
                <w:bCs w:val="0"/>
                <w:color w:val="auto"/>
                <w:sz w:val="22"/>
                <w:szCs w:val="22"/>
                <w:lang w:val="en-GB"/>
              </w:rPr>
              <w:t xml:space="preserve">     </w:t>
            </w:r>
          </w:p>
        </w:tc>
      </w:tr>
      <w:tr w:rsidR="00F77726" w:rsidRPr="00EB4E96" w14:paraId="0A99FD24" w14:textId="77777777" w:rsidTr="00AE7200">
        <w:trPr>
          <w:trHeight w:val="567"/>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2D4F9774" w14:textId="77777777" w:rsidR="00F77726" w:rsidRPr="00EB4E96" w:rsidRDefault="00F77726" w:rsidP="00F77726">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Pr>
                <w:rFonts w:asciiTheme="minorHAnsi" w:hAnsiTheme="minorHAnsi" w:cstheme="minorHAnsi"/>
                <w:sz w:val="22"/>
                <w:szCs w:val="22"/>
                <w:lang w:val="en-GB"/>
              </w:rPr>
              <w:t>Lot 2</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hideMark/>
          </w:tcPr>
          <w:p w14:paraId="6171FE2D" w14:textId="059DE34E" w:rsidR="00F77726" w:rsidRPr="00EB4E96" w:rsidRDefault="00F77726" w:rsidP="00F77726">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Bidi"/>
                <w:sz w:val="22"/>
                <w:szCs w:val="22"/>
              </w:rPr>
            </w:pPr>
            <w:r w:rsidRPr="004503C0">
              <w:rPr>
                <w:rFonts w:asciiTheme="minorHAnsi" w:hAnsiTheme="minorHAnsi" w:cstheme="minorBidi"/>
                <w:sz w:val="22"/>
                <w:szCs w:val="22"/>
              </w:rPr>
              <w:t xml:space="preserve">Networking, </w:t>
            </w:r>
            <w:r>
              <w:rPr>
                <w:rFonts w:asciiTheme="minorHAnsi" w:hAnsiTheme="minorHAnsi" w:cstheme="minorBidi"/>
                <w:sz w:val="22"/>
                <w:szCs w:val="22"/>
              </w:rPr>
              <w:t>S</w:t>
            </w:r>
            <w:r w:rsidRPr="004503C0">
              <w:rPr>
                <w:rFonts w:asciiTheme="minorHAnsi" w:hAnsiTheme="minorHAnsi" w:cstheme="minorBidi"/>
                <w:sz w:val="22"/>
                <w:szCs w:val="22"/>
              </w:rPr>
              <w:t xml:space="preserve">ector </w:t>
            </w:r>
            <w:r>
              <w:rPr>
                <w:rFonts w:asciiTheme="minorHAnsi" w:hAnsiTheme="minorHAnsi" w:cstheme="minorBidi"/>
                <w:sz w:val="22"/>
                <w:szCs w:val="22"/>
              </w:rPr>
              <w:t>S</w:t>
            </w:r>
            <w:r w:rsidRPr="004503C0">
              <w:rPr>
                <w:rFonts w:asciiTheme="minorHAnsi" w:hAnsiTheme="minorHAnsi" w:cstheme="minorBidi"/>
                <w:sz w:val="22"/>
                <w:szCs w:val="22"/>
              </w:rPr>
              <w:t>upport</w:t>
            </w:r>
            <w:r>
              <w:rPr>
                <w:rFonts w:asciiTheme="minorHAnsi" w:hAnsiTheme="minorHAnsi" w:cstheme="minorBidi"/>
                <w:sz w:val="22"/>
                <w:szCs w:val="22"/>
              </w:rPr>
              <w:t xml:space="preserve"> </w:t>
            </w:r>
            <w:r w:rsidR="001E0D50">
              <w:rPr>
                <w:rFonts w:asciiTheme="minorHAnsi" w:hAnsiTheme="minorHAnsi" w:cstheme="minorBidi"/>
                <w:sz w:val="22"/>
                <w:szCs w:val="22"/>
              </w:rPr>
              <w:t>and</w:t>
            </w:r>
            <w:r w:rsidRPr="004503C0">
              <w:rPr>
                <w:rFonts w:asciiTheme="minorHAnsi" w:hAnsiTheme="minorHAnsi" w:cstheme="minorBidi"/>
                <w:sz w:val="22"/>
                <w:szCs w:val="22"/>
              </w:rPr>
              <w:t xml:space="preserve"> </w:t>
            </w:r>
            <w:r>
              <w:rPr>
                <w:rFonts w:asciiTheme="minorHAnsi" w:hAnsiTheme="minorHAnsi" w:cstheme="minorBidi"/>
                <w:sz w:val="22"/>
                <w:szCs w:val="22"/>
              </w:rPr>
              <w:t>R</w:t>
            </w:r>
            <w:r w:rsidRPr="004503C0">
              <w:rPr>
                <w:rFonts w:asciiTheme="minorHAnsi" w:hAnsiTheme="minorHAnsi" w:cstheme="minorBidi"/>
                <w:sz w:val="22"/>
                <w:szCs w:val="22"/>
              </w:rPr>
              <w:t>esource sharing</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6D30F7A9" w14:textId="77777777" w:rsidR="00F77726" w:rsidRPr="00EB4E96" w:rsidRDefault="00F77726" w:rsidP="00F77726">
            <w:pPr>
              <w:pStyle w:val="FFTableColumnSubHeading"/>
              <w:spacing w:before="240" w:line="240" w:lineRule="auto"/>
              <w:jc w:val="center"/>
              <w:rPr>
                <w:rFonts w:asciiTheme="minorHAnsi" w:hAnsiTheme="minorHAnsi" w:cstheme="minorHAnsi"/>
                <w:b w:val="0"/>
                <w:bCs w:val="0"/>
                <w:color w:val="auto"/>
                <w:sz w:val="22"/>
                <w:szCs w:val="22"/>
                <w:lang w:val="en-GB"/>
              </w:rPr>
            </w:pPr>
          </w:p>
        </w:tc>
      </w:tr>
      <w:tr w:rsidR="00F77726" w:rsidRPr="00EB4E96" w14:paraId="39CE640A" w14:textId="77777777" w:rsidTr="00AE7200">
        <w:trPr>
          <w:trHeight w:val="567"/>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50911389" w14:textId="77777777" w:rsidR="00F77726" w:rsidRPr="00EB4E96" w:rsidRDefault="00F77726" w:rsidP="00F77726">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Pr>
                <w:rFonts w:asciiTheme="minorHAnsi" w:hAnsiTheme="minorHAnsi" w:cstheme="minorHAnsi"/>
                <w:sz w:val="22"/>
                <w:szCs w:val="22"/>
                <w:lang w:val="en-GB"/>
              </w:rPr>
              <w:t>Lot 3</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hideMark/>
          </w:tcPr>
          <w:p w14:paraId="68A75738" w14:textId="2CA9BEEF" w:rsidR="00F77726" w:rsidRPr="00EB4E96" w:rsidRDefault="00F77726" w:rsidP="00F77726">
            <w:pPr>
              <w:widowControl w:val="0"/>
              <w:tabs>
                <w:tab w:val="left" w:pos="851"/>
                <w:tab w:val="left" w:pos="2552"/>
                <w:tab w:val="left" w:pos="3402"/>
                <w:tab w:val="left" w:pos="4253"/>
                <w:tab w:val="left" w:pos="5103"/>
                <w:tab w:val="left" w:pos="5954"/>
                <w:tab w:val="left" w:pos="6804"/>
              </w:tabs>
              <w:jc w:val="both"/>
              <w:rPr>
                <w:rFonts w:asciiTheme="minorHAnsi" w:eastAsia="Calibri" w:hAnsiTheme="minorHAnsi" w:cstheme="minorBidi"/>
                <w:sz w:val="22"/>
                <w:szCs w:val="22"/>
              </w:rPr>
            </w:pPr>
            <w:r w:rsidRPr="004503C0">
              <w:rPr>
                <w:rFonts w:asciiTheme="minorHAnsi" w:eastAsia="Calibri" w:hAnsiTheme="minorHAnsi" w:cstheme="minorBidi"/>
                <w:sz w:val="22"/>
                <w:szCs w:val="22"/>
              </w:rPr>
              <w:t>Audience</w:t>
            </w:r>
            <w:r>
              <w:rPr>
                <w:rFonts w:asciiTheme="minorHAnsi" w:eastAsia="Calibri" w:hAnsiTheme="minorHAnsi" w:cstheme="minorBidi"/>
                <w:sz w:val="22"/>
                <w:szCs w:val="22"/>
              </w:rPr>
              <w:t xml:space="preserve"> D</w:t>
            </w:r>
            <w:r w:rsidRPr="004503C0">
              <w:rPr>
                <w:rFonts w:asciiTheme="minorHAnsi" w:eastAsia="Calibri" w:hAnsiTheme="minorHAnsi" w:cstheme="minorBidi"/>
                <w:sz w:val="22"/>
                <w:szCs w:val="22"/>
              </w:rPr>
              <w:t>evelopment</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76C9E11F" w14:textId="77777777" w:rsidR="00F77726" w:rsidRPr="00EB4E96" w:rsidRDefault="00F77726" w:rsidP="00F77726">
            <w:pPr>
              <w:pStyle w:val="FFTableColumnSubHeading"/>
              <w:spacing w:before="240" w:line="240" w:lineRule="auto"/>
              <w:jc w:val="center"/>
              <w:rPr>
                <w:rFonts w:asciiTheme="minorHAnsi" w:hAnsiTheme="minorHAnsi" w:cstheme="minorHAnsi"/>
                <w:sz w:val="22"/>
                <w:szCs w:val="22"/>
                <w:lang w:val="en-GB"/>
              </w:rPr>
            </w:pPr>
          </w:p>
        </w:tc>
      </w:tr>
      <w:tr w:rsidR="00F77726" w:rsidRPr="00EB4E96" w14:paraId="19023DAD" w14:textId="77777777" w:rsidTr="00AE7200">
        <w:trPr>
          <w:trHeight w:val="567"/>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3DE09E30" w14:textId="77777777" w:rsidR="00F77726" w:rsidRPr="00EB4E96" w:rsidRDefault="00F77726" w:rsidP="00F77726">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Pr>
                <w:rFonts w:asciiTheme="minorHAnsi" w:hAnsiTheme="minorHAnsi" w:cstheme="minorHAnsi"/>
                <w:sz w:val="22"/>
                <w:szCs w:val="22"/>
                <w:lang w:val="en-GB"/>
              </w:rPr>
              <w:t>Lot 4</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tcPr>
          <w:p w14:paraId="6D216702" w14:textId="2F0EB64A" w:rsidR="00F77726" w:rsidRPr="00EB4E96" w:rsidRDefault="00F77726" w:rsidP="00F77726">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Bidi"/>
                <w:color w:val="000000" w:themeColor="text1"/>
                <w:sz w:val="22"/>
                <w:szCs w:val="22"/>
                <w:lang w:val="en-GB"/>
              </w:rPr>
            </w:pPr>
            <w:r w:rsidRPr="004503C0">
              <w:rPr>
                <w:rFonts w:asciiTheme="minorHAnsi" w:hAnsiTheme="minorHAnsi" w:cstheme="minorBidi"/>
                <w:color w:val="000000" w:themeColor="text1"/>
                <w:sz w:val="22"/>
                <w:szCs w:val="22"/>
                <w:lang w:val="en-GB"/>
              </w:rPr>
              <w:t xml:space="preserve">Volunteer </w:t>
            </w:r>
            <w:r>
              <w:rPr>
                <w:rFonts w:asciiTheme="minorHAnsi" w:hAnsiTheme="minorHAnsi" w:cstheme="minorBidi"/>
                <w:color w:val="000000" w:themeColor="text1"/>
                <w:sz w:val="22"/>
                <w:szCs w:val="22"/>
                <w:lang w:val="en-GB"/>
              </w:rPr>
              <w:t>R</w:t>
            </w:r>
            <w:r w:rsidRPr="004503C0">
              <w:rPr>
                <w:rFonts w:asciiTheme="minorHAnsi" w:hAnsiTheme="minorHAnsi" w:cstheme="minorBidi"/>
                <w:color w:val="000000" w:themeColor="text1"/>
                <w:sz w:val="22"/>
                <w:szCs w:val="22"/>
                <w:lang w:val="en-GB"/>
              </w:rPr>
              <w:t xml:space="preserve">ecruitment </w:t>
            </w:r>
            <w:r w:rsidR="001E0D50">
              <w:rPr>
                <w:rFonts w:asciiTheme="minorHAnsi" w:hAnsiTheme="minorHAnsi" w:cstheme="minorBidi"/>
                <w:color w:val="000000" w:themeColor="text1"/>
                <w:sz w:val="22"/>
                <w:szCs w:val="22"/>
                <w:lang w:val="en-GB"/>
              </w:rPr>
              <w:t>and</w:t>
            </w:r>
            <w:r>
              <w:rPr>
                <w:rFonts w:asciiTheme="minorHAnsi" w:hAnsiTheme="minorHAnsi" w:cstheme="minorBidi"/>
                <w:color w:val="000000" w:themeColor="text1"/>
                <w:sz w:val="22"/>
                <w:szCs w:val="22"/>
                <w:lang w:val="en-GB"/>
              </w:rPr>
              <w:t xml:space="preserve"> R</w:t>
            </w:r>
            <w:r w:rsidRPr="004503C0">
              <w:rPr>
                <w:rFonts w:asciiTheme="minorHAnsi" w:hAnsiTheme="minorHAnsi" w:cstheme="minorBidi"/>
                <w:color w:val="000000" w:themeColor="text1"/>
                <w:sz w:val="22"/>
                <w:szCs w:val="22"/>
                <w:lang w:val="en-GB"/>
              </w:rPr>
              <w:t>etention</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3579B42F" w14:textId="77777777" w:rsidR="00F77726" w:rsidRPr="00EB4E96" w:rsidRDefault="00F77726" w:rsidP="00F77726">
            <w:pPr>
              <w:pStyle w:val="FFTableColumnSubHeading"/>
              <w:spacing w:before="240" w:line="240" w:lineRule="auto"/>
              <w:jc w:val="center"/>
              <w:rPr>
                <w:rFonts w:asciiTheme="minorHAnsi" w:hAnsiTheme="minorHAnsi" w:cstheme="minorHAnsi"/>
                <w:b w:val="0"/>
                <w:bCs w:val="0"/>
                <w:color w:val="auto"/>
                <w:sz w:val="22"/>
                <w:szCs w:val="22"/>
                <w:lang w:val="en-GB"/>
              </w:rPr>
            </w:pPr>
          </w:p>
        </w:tc>
      </w:tr>
      <w:tr w:rsidR="00F77726" w:rsidRPr="00EB4E96" w14:paraId="1689CA64" w14:textId="77777777" w:rsidTr="00AE7200">
        <w:trPr>
          <w:trHeight w:val="567"/>
        </w:trPr>
        <w:tc>
          <w:tcPr>
            <w:tcW w:w="864" w:type="dxa"/>
            <w:tcBorders>
              <w:top w:val="single" w:sz="6" w:space="0" w:color="000000" w:themeColor="text1"/>
              <w:bottom w:val="single" w:sz="6" w:space="0" w:color="000000" w:themeColor="text1"/>
              <w:right w:val="single" w:sz="12" w:space="0" w:color="000000" w:themeColor="text1"/>
            </w:tcBorders>
            <w:shd w:val="clear" w:color="auto" w:fill="FFFFFF" w:themeFill="background1"/>
            <w:vAlign w:val="center"/>
          </w:tcPr>
          <w:p w14:paraId="0604DE15" w14:textId="77777777" w:rsidR="00F77726" w:rsidRPr="00EB4E96" w:rsidRDefault="00F77726" w:rsidP="00F77726">
            <w:pPr>
              <w:widowControl w:val="0"/>
              <w:tabs>
                <w:tab w:val="left" w:pos="851"/>
                <w:tab w:val="left" w:pos="2552"/>
                <w:tab w:val="left" w:pos="3402"/>
                <w:tab w:val="left" w:pos="4253"/>
                <w:tab w:val="left" w:pos="5103"/>
                <w:tab w:val="left" w:pos="5954"/>
                <w:tab w:val="left" w:pos="6804"/>
              </w:tabs>
              <w:jc w:val="center"/>
              <w:rPr>
                <w:rFonts w:asciiTheme="minorHAnsi" w:hAnsiTheme="minorHAnsi" w:cstheme="minorHAnsi"/>
                <w:sz w:val="22"/>
                <w:szCs w:val="22"/>
                <w:lang w:val="en-GB"/>
              </w:rPr>
            </w:pPr>
            <w:r>
              <w:rPr>
                <w:rFonts w:asciiTheme="minorHAnsi" w:hAnsiTheme="minorHAnsi" w:cstheme="minorHAnsi"/>
                <w:sz w:val="22"/>
                <w:szCs w:val="22"/>
                <w:lang w:val="en-GB"/>
              </w:rPr>
              <w:t>Lot 5</w:t>
            </w:r>
          </w:p>
        </w:tc>
        <w:tc>
          <w:tcPr>
            <w:tcW w:w="6384" w:type="dxa"/>
            <w:tcBorders>
              <w:top w:val="single" w:sz="6" w:space="0" w:color="000000" w:themeColor="text1"/>
              <w:left w:val="single" w:sz="12" w:space="0" w:color="000000" w:themeColor="text1"/>
              <w:bottom w:val="single" w:sz="6" w:space="0" w:color="000000" w:themeColor="text1"/>
              <w:right w:val="single" w:sz="12" w:space="0" w:color="000000" w:themeColor="text1"/>
            </w:tcBorders>
            <w:shd w:val="clear" w:color="auto" w:fill="FFFFFF" w:themeFill="background1"/>
            <w:tcMar>
              <w:top w:w="0" w:type="dxa"/>
              <w:left w:w="108" w:type="dxa"/>
              <w:bottom w:w="0" w:type="dxa"/>
              <w:right w:w="108" w:type="dxa"/>
            </w:tcMar>
            <w:vAlign w:val="center"/>
          </w:tcPr>
          <w:p w14:paraId="03C88301" w14:textId="7ABEAF6F" w:rsidR="00F77726" w:rsidRPr="00EB4E96" w:rsidRDefault="00F77726" w:rsidP="00F77726">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sz w:val="22"/>
                <w:szCs w:val="22"/>
                <w:lang w:val="en-GB"/>
              </w:rPr>
            </w:pPr>
            <w:r w:rsidRPr="004503C0">
              <w:rPr>
                <w:rFonts w:asciiTheme="minorHAnsi" w:hAnsiTheme="minorHAnsi" w:cstheme="minorHAnsi"/>
                <w:sz w:val="22"/>
                <w:szCs w:val="22"/>
                <w:lang w:val="en-GB"/>
              </w:rPr>
              <w:t xml:space="preserve">Cross-border </w:t>
            </w:r>
            <w:r>
              <w:rPr>
                <w:rFonts w:asciiTheme="minorHAnsi" w:hAnsiTheme="minorHAnsi" w:cstheme="minorHAnsi"/>
                <w:sz w:val="22"/>
                <w:szCs w:val="22"/>
                <w:lang w:val="en-GB"/>
              </w:rPr>
              <w:t>C</w:t>
            </w:r>
            <w:r w:rsidRPr="004503C0">
              <w:rPr>
                <w:rFonts w:asciiTheme="minorHAnsi" w:hAnsiTheme="minorHAnsi" w:cstheme="minorHAnsi"/>
                <w:sz w:val="22"/>
                <w:szCs w:val="22"/>
                <w:lang w:val="en-GB"/>
              </w:rPr>
              <w:t>ollaboration</w:t>
            </w:r>
          </w:p>
        </w:tc>
        <w:tc>
          <w:tcPr>
            <w:tcW w:w="1842" w:type="dxa"/>
            <w:tcBorders>
              <w:top w:val="single" w:sz="6" w:space="0" w:color="000000" w:themeColor="text1"/>
              <w:left w:val="single" w:sz="12" w:space="0" w:color="000000" w:themeColor="text1"/>
              <w:bottom w:val="single" w:sz="6" w:space="0" w:color="000000" w:themeColor="text1"/>
            </w:tcBorders>
            <w:shd w:val="clear" w:color="auto" w:fill="FFFFFF" w:themeFill="background1"/>
            <w:vAlign w:val="center"/>
          </w:tcPr>
          <w:p w14:paraId="3E5679C2" w14:textId="77777777" w:rsidR="00F77726" w:rsidRPr="00EB4E96" w:rsidRDefault="00F77726" w:rsidP="00F77726">
            <w:pPr>
              <w:pStyle w:val="FFTableColumnSubHeading"/>
              <w:spacing w:before="240" w:line="240" w:lineRule="auto"/>
              <w:jc w:val="center"/>
              <w:rPr>
                <w:rFonts w:asciiTheme="minorHAnsi" w:hAnsiTheme="minorHAnsi" w:cstheme="minorHAnsi"/>
                <w:b w:val="0"/>
                <w:bCs w:val="0"/>
                <w:color w:val="auto"/>
                <w:sz w:val="22"/>
                <w:szCs w:val="22"/>
                <w:lang w:val="en-GB"/>
              </w:rPr>
            </w:pPr>
          </w:p>
        </w:tc>
      </w:tr>
      <w:tr w:rsidR="004503C0" w:rsidRPr="00EB4E96" w14:paraId="356A5C4C" w14:textId="77777777" w:rsidTr="00AE7200">
        <w:trPr>
          <w:trHeight w:val="567"/>
        </w:trPr>
        <w:tc>
          <w:tcPr>
            <w:tcW w:w="864" w:type="dxa"/>
            <w:tcBorders>
              <w:top w:val="single" w:sz="6" w:space="0" w:color="000000" w:themeColor="text1"/>
              <w:right w:val="single" w:sz="12" w:space="0" w:color="000000" w:themeColor="text1"/>
            </w:tcBorders>
            <w:shd w:val="clear" w:color="auto" w:fill="31849B" w:themeFill="accent5" w:themeFillShade="BF"/>
            <w:vAlign w:val="center"/>
          </w:tcPr>
          <w:p w14:paraId="15AF68CA" w14:textId="77777777" w:rsidR="004503C0" w:rsidRPr="00EB4E96" w:rsidRDefault="004503C0" w:rsidP="004503C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b/>
                <w:bCs/>
                <w:color w:val="FFFFFF" w:themeColor="background1"/>
                <w:sz w:val="22"/>
                <w:szCs w:val="22"/>
                <w:lang w:val="en-GB"/>
              </w:rPr>
            </w:pPr>
          </w:p>
        </w:tc>
        <w:tc>
          <w:tcPr>
            <w:tcW w:w="6384" w:type="dxa"/>
            <w:tcBorders>
              <w:top w:val="single" w:sz="6" w:space="0" w:color="000000" w:themeColor="text1"/>
              <w:left w:val="single" w:sz="12" w:space="0" w:color="000000" w:themeColor="text1"/>
              <w:right w:val="single" w:sz="12" w:space="0" w:color="000000" w:themeColor="text1"/>
            </w:tcBorders>
            <w:shd w:val="clear" w:color="auto" w:fill="31849B" w:themeFill="accent5" w:themeFillShade="BF"/>
            <w:tcMar>
              <w:top w:w="0" w:type="dxa"/>
              <w:left w:w="108" w:type="dxa"/>
              <w:bottom w:w="0" w:type="dxa"/>
              <w:right w:w="108" w:type="dxa"/>
            </w:tcMar>
            <w:vAlign w:val="center"/>
            <w:hideMark/>
          </w:tcPr>
          <w:p w14:paraId="0553C1C3" w14:textId="77777777" w:rsidR="004503C0" w:rsidRPr="00EB4E96" w:rsidRDefault="004503C0" w:rsidP="004503C0">
            <w:pPr>
              <w:widowControl w:val="0"/>
              <w:tabs>
                <w:tab w:val="left" w:pos="851"/>
                <w:tab w:val="left" w:pos="2552"/>
                <w:tab w:val="left" w:pos="3402"/>
                <w:tab w:val="left" w:pos="4253"/>
                <w:tab w:val="left" w:pos="5103"/>
                <w:tab w:val="left" w:pos="5954"/>
                <w:tab w:val="left" w:pos="6804"/>
              </w:tabs>
              <w:jc w:val="both"/>
              <w:rPr>
                <w:rFonts w:asciiTheme="minorHAnsi" w:hAnsiTheme="minorHAnsi" w:cstheme="minorHAnsi"/>
                <w:b/>
                <w:bCs/>
                <w:color w:val="FFFFFF" w:themeColor="background1"/>
                <w:sz w:val="22"/>
                <w:szCs w:val="22"/>
                <w:lang w:val="en-GB"/>
              </w:rPr>
            </w:pPr>
          </w:p>
        </w:tc>
        <w:tc>
          <w:tcPr>
            <w:tcW w:w="1842" w:type="dxa"/>
            <w:tcBorders>
              <w:top w:val="single" w:sz="6" w:space="0" w:color="000000" w:themeColor="text1"/>
              <w:left w:val="single" w:sz="12" w:space="0" w:color="000000" w:themeColor="text1"/>
            </w:tcBorders>
            <w:shd w:val="clear" w:color="auto" w:fill="31849B" w:themeFill="accent5" w:themeFillShade="BF"/>
            <w:vAlign w:val="center"/>
          </w:tcPr>
          <w:p w14:paraId="793D080A" w14:textId="77777777" w:rsidR="004503C0" w:rsidRPr="00EB4E96" w:rsidRDefault="004503C0" w:rsidP="004503C0">
            <w:pPr>
              <w:pStyle w:val="FFTableColumnSubHeading"/>
              <w:spacing w:before="240" w:line="240" w:lineRule="auto"/>
              <w:rPr>
                <w:rFonts w:asciiTheme="minorHAnsi" w:hAnsiTheme="minorHAnsi" w:cstheme="minorHAnsi"/>
                <w:color w:val="FFFFFF" w:themeColor="background1"/>
                <w:sz w:val="22"/>
                <w:szCs w:val="22"/>
                <w:lang w:val="en-GB"/>
              </w:rPr>
            </w:pPr>
          </w:p>
        </w:tc>
      </w:tr>
    </w:tbl>
    <w:p w14:paraId="770B3E94" w14:textId="77777777" w:rsidR="00D77063" w:rsidRPr="00EB4E96" w:rsidRDefault="00D77063" w:rsidP="00FE4273">
      <w:pPr>
        <w:spacing w:before="120" w:after="240" w:line="276" w:lineRule="auto"/>
        <w:jc w:val="both"/>
        <w:rPr>
          <w:rFonts w:asciiTheme="minorHAnsi" w:hAnsiTheme="minorHAnsi" w:cstheme="minorHAnsi"/>
          <w:sz w:val="22"/>
          <w:szCs w:val="22"/>
          <w:lang w:val="en-GB"/>
        </w:rPr>
      </w:pPr>
    </w:p>
    <w:p w14:paraId="323C3FB6" w14:textId="77777777" w:rsidR="00F71E68" w:rsidRPr="00EB4E96" w:rsidRDefault="00F71E68" w:rsidP="004D36B4">
      <w:pPr>
        <w:shd w:val="clear" w:color="auto" w:fill="31849B" w:themeFill="accent5" w:themeFillShade="BF"/>
        <w:spacing w:before="120" w:after="120" w:line="276" w:lineRule="auto"/>
        <w:ind w:left="-510" w:right="-330"/>
        <w:jc w:val="both"/>
        <w:rPr>
          <w:rFonts w:asciiTheme="minorHAnsi" w:hAnsiTheme="minorHAnsi" w:cstheme="minorHAnsi"/>
          <w:b/>
          <w:caps/>
          <w:color w:val="FFFFFF" w:themeColor="background1"/>
          <w:sz w:val="22"/>
          <w:szCs w:val="22"/>
          <w:lang w:val="en-GB"/>
        </w:rPr>
      </w:pPr>
      <w:r w:rsidRPr="00EB4E96">
        <w:rPr>
          <w:rFonts w:asciiTheme="minorHAnsi" w:hAnsiTheme="minorHAnsi" w:cstheme="minorHAnsi"/>
          <w:b/>
          <w:bCs/>
          <w:caps/>
          <w:color w:val="FFFFFF" w:themeColor="background1"/>
          <w:sz w:val="22"/>
          <w:szCs w:val="22"/>
          <w:u w:val="single"/>
          <w:shd w:val="clear" w:color="auto" w:fill="31849B" w:themeFill="accent5" w:themeFillShade="BF"/>
          <w:lang w:val="en-GB"/>
        </w:rPr>
        <w:t>Section 1</w:t>
      </w:r>
      <w:r w:rsidRPr="00EB4E96">
        <w:rPr>
          <w:rFonts w:asciiTheme="minorHAnsi" w:hAnsiTheme="minorHAnsi" w:cstheme="minorHAnsi"/>
          <w:b/>
          <w:caps/>
          <w:color w:val="FFFFFF" w:themeColor="background1"/>
          <w:sz w:val="22"/>
          <w:szCs w:val="22"/>
          <w:u w:val="single"/>
          <w:shd w:val="clear" w:color="auto" w:fill="31849B" w:themeFill="accent5" w:themeFillShade="BF"/>
          <w:lang w:val="en-GB"/>
        </w:rPr>
        <w:t xml:space="preserve"> – Tenderers information</w:t>
      </w:r>
      <w:r w:rsidRPr="00EB4E96">
        <w:rPr>
          <w:rFonts w:asciiTheme="minorHAnsi" w:hAnsiTheme="minorHAnsi" w:cstheme="minorHAnsi"/>
          <w:b/>
          <w:caps/>
          <w:color w:val="FFFFFF" w:themeColor="background1"/>
          <w:sz w:val="22"/>
          <w:szCs w:val="22"/>
          <w:lang w:val="en-GB"/>
        </w:rPr>
        <w:t>:</w:t>
      </w: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6946"/>
      </w:tblGrid>
      <w:tr w:rsidR="006A5D64" w:rsidRPr="00EB4E96" w14:paraId="0B2B0EFA" w14:textId="77777777" w:rsidTr="5BA6F984">
        <w:trPr>
          <w:trHeight w:val="624"/>
        </w:trPr>
        <w:tc>
          <w:tcPr>
            <w:tcW w:w="2977" w:type="dxa"/>
            <w:shd w:val="clear" w:color="auto" w:fill="31849B" w:themeFill="accent5" w:themeFillShade="BF"/>
            <w:vAlign w:val="center"/>
          </w:tcPr>
          <w:p w14:paraId="72E38C30" w14:textId="1B485BDC" w:rsidR="006A5D64" w:rsidRPr="00EB4E96" w:rsidRDefault="15045C53" w:rsidP="00DF2B15">
            <w:pPr>
              <w:spacing w:before="120" w:after="120"/>
              <w:rPr>
                <w:rFonts w:asciiTheme="minorHAnsi" w:hAnsiTheme="minorHAnsi" w:cstheme="minorHAnsi"/>
                <w:b/>
                <w:bCs/>
                <w:color w:val="FFFFFF"/>
                <w:sz w:val="22"/>
                <w:szCs w:val="22"/>
                <w:lang w:val="en-GB"/>
              </w:rPr>
            </w:pPr>
            <w:r w:rsidRPr="00EB4E96">
              <w:rPr>
                <w:rFonts w:asciiTheme="minorHAnsi" w:hAnsiTheme="minorHAnsi" w:cstheme="minorHAnsi"/>
                <w:b/>
                <w:bCs/>
                <w:color w:val="FFFFFF" w:themeColor="background1"/>
                <w:sz w:val="22"/>
                <w:szCs w:val="22"/>
                <w:lang w:val="en-GB"/>
              </w:rPr>
              <w:t xml:space="preserve">Tendering Party </w:t>
            </w:r>
            <w:r w:rsidR="0A496F73" w:rsidRPr="00EB4E96">
              <w:rPr>
                <w:rFonts w:asciiTheme="minorHAnsi" w:hAnsiTheme="minorHAnsi" w:cstheme="minorHAnsi"/>
                <w:b/>
                <w:bCs/>
                <w:color w:val="FFFFFF" w:themeColor="background1"/>
                <w:sz w:val="22"/>
                <w:szCs w:val="22"/>
                <w:lang w:val="en-GB"/>
              </w:rPr>
              <w:t>Name (</w:t>
            </w:r>
            <w:r w:rsidR="00A05337" w:rsidRPr="00EB4E96">
              <w:rPr>
                <w:rFonts w:asciiTheme="minorHAnsi" w:hAnsiTheme="minorHAnsi" w:cstheme="minorHAnsi"/>
                <w:b/>
                <w:bCs/>
                <w:color w:val="FFFFFF" w:themeColor="background1"/>
                <w:sz w:val="22"/>
                <w:szCs w:val="22"/>
                <w:lang w:val="en-GB"/>
              </w:rPr>
              <w:t xml:space="preserve">Individual / </w:t>
            </w:r>
            <w:r w:rsidRPr="00EB4E96">
              <w:rPr>
                <w:rFonts w:asciiTheme="minorHAnsi" w:hAnsiTheme="minorHAnsi" w:cstheme="minorHAnsi"/>
                <w:b/>
                <w:bCs/>
                <w:color w:val="FFFFFF" w:themeColor="background1"/>
                <w:sz w:val="22"/>
                <w:szCs w:val="22"/>
                <w:lang w:val="en-GB"/>
              </w:rPr>
              <w:t>Company Name):</w:t>
            </w:r>
          </w:p>
        </w:tc>
        <w:tc>
          <w:tcPr>
            <w:tcW w:w="6946" w:type="dxa"/>
            <w:vAlign w:val="center"/>
          </w:tcPr>
          <w:p w14:paraId="167E6D12" w14:textId="77777777" w:rsidR="006A5D64" w:rsidRPr="00EB4E96" w:rsidRDefault="006A5D64" w:rsidP="00DF2B15">
            <w:pPr>
              <w:spacing w:before="120" w:after="120"/>
              <w:rPr>
                <w:rFonts w:asciiTheme="minorHAnsi" w:hAnsiTheme="minorHAnsi" w:cstheme="minorHAnsi"/>
                <w:sz w:val="22"/>
                <w:szCs w:val="22"/>
                <w:lang w:val="en-GB"/>
              </w:rPr>
            </w:pPr>
          </w:p>
        </w:tc>
      </w:tr>
      <w:tr w:rsidR="006A5D64" w:rsidRPr="00EB4E96" w14:paraId="35D77A6D" w14:textId="77777777" w:rsidTr="5BA6F984">
        <w:trPr>
          <w:trHeight w:val="624"/>
        </w:trPr>
        <w:tc>
          <w:tcPr>
            <w:tcW w:w="2977" w:type="dxa"/>
            <w:shd w:val="clear" w:color="auto" w:fill="31849B" w:themeFill="accent5" w:themeFillShade="BF"/>
            <w:vAlign w:val="center"/>
          </w:tcPr>
          <w:p w14:paraId="515C4EA2" w14:textId="7ED5FBD8" w:rsidR="006A5D64" w:rsidRPr="00EB4E96" w:rsidRDefault="00A05337" w:rsidP="00DF2B15">
            <w:pPr>
              <w:spacing w:before="120" w:after="120"/>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 xml:space="preserve">Individual / </w:t>
            </w:r>
            <w:r w:rsidR="006A5D64" w:rsidRPr="00EB4E96">
              <w:rPr>
                <w:rFonts w:asciiTheme="minorHAnsi" w:hAnsiTheme="minorHAnsi" w:cstheme="minorHAnsi"/>
                <w:b/>
                <w:color w:val="FFFFFF"/>
                <w:sz w:val="22"/>
                <w:szCs w:val="22"/>
                <w:lang w:val="en-GB"/>
              </w:rPr>
              <w:t>Company Address:</w:t>
            </w:r>
          </w:p>
        </w:tc>
        <w:tc>
          <w:tcPr>
            <w:tcW w:w="6946" w:type="dxa"/>
            <w:vAlign w:val="center"/>
          </w:tcPr>
          <w:p w14:paraId="5D4186A6" w14:textId="77777777" w:rsidR="006A5D64" w:rsidRPr="00EB4E96" w:rsidRDefault="006A5D64" w:rsidP="00DF2B15">
            <w:pPr>
              <w:spacing w:before="120" w:after="120"/>
              <w:rPr>
                <w:rFonts w:asciiTheme="minorHAnsi" w:hAnsiTheme="minorHAnsi" w:cstheme="minorHAnsi"/>
                <w:sz w:val="22"/>
                <w:szCs w:val="22"/>
                <w:lang w:val="en-GB"/>
              </w:rPr>
            </w:pPr>
          </w:p>
        </w:tc>
      </w:tr>
      <w:tr w:rsidR="006A5D64" w:rsidRPr="00EB4E96" w14:paraId="20847DF1" w14:textId="77777777" w:rsidTr="5BA6F984">
        <w:trPr>
          <w:trHeight w:val="624"/>
        </w:trPr>
        <w:tc>
          <w:tcPr>
            <w:tcW w:w="2977" w:type="dxa"/>
            <w:shd w:val="clear" w:color="auto" w:fill="31849B" w:themeFill="accent5" w:themeFillShade="BF"/>
            <w:vAlign w:val="center"/>
          </w:tcPr>
          <w:p w14:paraId="2B90903F" w14:textId="0C378ABB" w:rsidR="006A5D64" w:rsidRPr="00EB4E96" w:rsidRDefault="006A5D64" w:rsidP="00DF2B15">
            <w:pPr>
              <w:spacing w:before="120" w:after="120"/>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 xml:space="preserve">Contact Person: </w:t>
            </w:r>
          </w:p>
        </w:tc>
        <w:tc>
          <w:tcPr>
            <w:tcW w:w="6946" w:type="dxa"/>
            <w:vAlign w:val="center"/>
          </w:tcPr>
          <w:p w14:paraId="63FA9DCC" w14:textId="77777777" w:rsidR="006A5D64" w:rsidRPr="00EB4E96" w:rsidRDefault="006A5D64" w:rsidP="00DF2B15">
            <w:pPr>
              <w:spacing w:before="120" w:after="120"/>
              <w:rPr>
                <w:rFonts w:asciiTheme="minorHAnsi" w:hAnsiTheme="minorHAnsi" w:cstheme="minorHAnsi"/>
                <w:sz w:val="22"/>
                <w:szCs w:val="22"/>
                <w:lang w:val="en-GB"/>
              </w:rPr>
            </w:pPr>
          </w:p>
        </w:tc>
      </w:tr>
      <w:tr w:rsidR="006A5D64" w:rsidRPr="00EB4E96" w14:paraId="72CA825C" w14:textId="77777777" w:rsidTr="5BA6F984">
        <w:trPr>
          <w:trHeight w:val="624"/>
        </w:trPr>
        <w:tc>
          <w:tcPr>
            <w:tcW w:w="2977" w:type="dxa"/>
            <w:shd w:val="clear" w:color="auto" w:fill="31849B" w:themeFill="accent5" w:themeFillShade="BF"/>
            <w:vAlign w:val="center"/>
          </w:tcPr>
          <w:p w14:paraId="597A698C" w14:textId="478367A2" w:rsidR="006A5D64" w:rsidRPr="00EB4E96" w:rsidRDefault="006A5D64" w:rsidP="00DF2B15">
            <w:pPr>
              <w:spacing w:before="120" w:after="120"/>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 xml:space="preserve">Position: </w:t>
            </w:r>
          </w:p>
        </w:tc>
        <w:tc>
          <w:tcPr>
            <w:tcW w:w="6946" w:type="dxa"/>
            <w:vAlign w:val="center"/>
          </w:tcPr>
          <w:p w14:paraId="482FF4AE" w14:textId="77777777" w:rsidR="006A5D64" w:rsidRPr="00EB4E96" w:rsidRDefault="006A5D64" w:rsidP="00DF2B15">
            <w:pPr>
              <w:spacing w:before="120" w:after="120"/>
              <w:rPr>
                <w:rFonts w:asciiTheme="minorHAnsi" w:hAnsiTheme="minorHAnsi" w:cstheme="minorHAnsi"/>
                <w:sz w:val="22"/>
                <w:szCs w:val="22"/>
                <w:lang w:val="en-GB"/>
              </w:rPr>
            </w:pPr>
          </w:p>
        </w:tc>
      </w:tr>
      <w:tr w:rsidR="006A5D64" w:rsidRPr="00EB4E96" w14:paraId="0198E4C6" w14:textId="77777777" w:rsidTr="5BA6F984">
        <w:trPr>
          <w:trHeight w:val="624"/>
        </w:trPr>
        <w:tc>
          <w:tcPr>
            <w:tcW w:w="2977" w:type="dxa"/>
            <w:shd w:val="clear" w:color="auto" w:fill="31849B" w:themeFill="accent5" w:themeFillShade="BF"/>
            <w:vAlign w:val="center"/>
          </w:tcPr>
          <w:p w14:paraId="0FC0F6AA" w14:textId="7B5446E0" w:rsidR="006A5D64" w:rsidRPr="00EB4E96" w:rsidRDefault="006A5D64" w:rsidP="00DF2B15">
            <w:pPr>
              <w:spacing w:before="120" w:after="120"/>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Phone</w:t>
            </w:r>
            <w:r w:rsidR="008A5863" w:rsidRPr="00EB4E96">
              <w:rPr>
                <w:rFonts w:asciiTheme="minorHAnsi" w:hAnsiTheme="minorHAnsi" w:cstheme="minorHAnsi"/>
                <w:b/>
                <w:color w:val="FFFFFF"/>
                <w:sz w:val="22"/>
                <w:szCs w:val="22"/>
                <w:lang w:val="en-GB"/>
              </w:rPr>
              <w:t xml:space="preserve"> Number</w:t>
            </w:r>
            <w:r w:rsidRPr="00EB4E96">
              <w:rPr>
                <w:rFonts w:asciiTheme="minorHAnsi" w:hAnsiTheme="minorHAnsi" w:cstheme="minorHAnsi"/>
                <w:b/>
                <w:color w:val="FFFFFF"/>
                <w:sz w:val="22"/>
                <w:szCs w:val="22"/>
                <w:lang w:val="en-GB"/>
              </w:rPr>
              <w:t xml:space="preserve">: </w:t>
            </w:r>
          </w:p>
        </w:tc>
        <w:tc>
          <w:tcPr>
            <w:tcW w:w="6946" w:type="dxa"/>
            <w:vAlign w:val="center"/>
          </w:tcPr>
          <w:p w14:paraId="78C390DA" w14:textId="77777777" w:rsidR="006A5D64" w:rsidRPr="00EB4E96" w:rsidRDefault="006A5D64" w:rsidP="00DF2B15">
            <w:pPr>
              <w:spacing w:before="120" w:after="120"/>
              <w:rPr>
                <w:rFonts w:asciiTheme="minorHAnsi" w:hAnsiTheme="minorHAnsi" w:cstheme="minorHAnsi"/>
                <w:sz w:val="22"/>
                <w:szCs w:val="22"/>
                <w:lang w:val="en-GB"/>
              </w:rPr>
            </w:pPr>
          </w:p>
        </w:tc>
      </w:tr>
      <w:tr w:rsidR="006A5D64" w:rsidRPr="00EB4E96" w14:paraId="5E65A1F3" w14:textId="77777777" w:rsidTr="5BA6F984">
        <w:trPr>
          <w:trHeight w:val="624"/>
        </w:trPr>
        <w:tc>
          <w:tcPr>
            <w:tcW w:w="2977" w:type="dxa"/>
            <w:shd w:val="clear" w:color="auto" w:fill="31849B" w:themeFill="accent5" w:themeFillShade="BF"/>
            <w:vAlign w:val="center"/>
          </w:tcPr>
          <w:p w14:paraId="009832DB" w14:textId="2C87DFAE" w:rsidR="006A5D64" w:rsidRPr="00EB4E96" w:rsidRDefault="006A5D64" w:rsidP="00DF2B15">
            <w:pPr>
              <w:spacing w:before="120" w:after="120"/>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Email:</w:t>
            </w:r>
          </w:p>
        </w:tc>
        <w:tc>
          <w:tcPr>
            <w:tcW w:w="6946" w:type="dxa"/>
            <w:vAlign w:val="center"/>
          </w:tcPr>
          <w:p w14:paraId="69E3ACB6" w14:textId="77777777" w:rsidR="006A5D64" w:rsidRPr="00EB4E96" w:rsidRDefault="006A5D64" w:rsidP="00DF2B15">
            <w:pPr>
              <w:spacing w:before="120" w:after="120"/>
              <w:rPr>
                <w:rFonts w:asciiTheme="minorHAnsi" w:hAnsiTheme="minorHAnsi" w:cstheme="minorHAnsi"/>
                <w:sz w:val="22"/>
                <w:szCs w:val="22"/>
                <w:lang w:val="en-GB"/>
              </w:rPr>
            </w:pPr>
          </w:p>
        </w:tc>
      </w:tr>
      <w:tr w:rsidR="006A5D64" w:rsidRPr="00EB4E96" w14:paraId="0F0D3101" w14:textId="77777777" w:rsidTr="5BA6F984">
        <w:trPr>
          <w:trHeight w:val="624"/>
        </w:trPr>
        <w:tc>
          <w:tcPr>
            <w:tcW w:w="2977" w:type="dxa"/>
            <w:shd w:val="clear" w:color="auto" w:fill="31849B" w:themeFill="accent5" w:themeFillShade="BF"/>
            <w:vAlign w:val="center"/>
          </w:tcPr>
          <w:p w14:paraId="1443C4B5" w14:textId="03ACB46A" w:rsidR="006A5D64" w:rsidRPr="00EB4E96" w:rsidRDefault="006A5D64" w:rsidP="00DF2B15">
            <w:pPr>
              <w:spacing w:before="120" w:after="120"/>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 xml:space="preserve">Website: </w:t>
            </w:r>
          </w:p>
        </w:tc>
        <w:tc>
          <w:tcPr>
            <w:tcW w:w="6946" w:type="dxa"/>
            <w:vAlign w:val="center"/>
          </w:tcPr>
          <w:p w14:paraId="06DE0908" w14:textId="77777777" w:rsidR="006A5D64" w:rsidRPr="00EB4E96" w:rsidRDefault="006A5D64" w:rsidP="00DF2B15">
            <w:pPr>
              <w:spacing w:before="120" w:after="120"/>
              <w:rPr>
                <w:rFonts w:asciiTheme="minorHAnsi" w:hAnsiTheme="minorHAnsi" w:cstheme="minorHAnsi"/>
                <w:sz w:val="22"/>
                <w:szCs w:val="22"/>
                <w:lang w:val="en-GB"/>
              </w:rPr>
            </w:pPr>
          </w:p>
        </w:tc>
      </w:tr>
      <w:tr w:rsidR="006A5D64" w:rsidRPr="00EB4E96" w14:paraId="0A51B3A0" w14:textId="77777777" w:rsidTr="5BA6F984">
        <w:trPr>
          <w:trHeight w:val="624"/>
        </w:trPr>
        <w:tc>
          <w:tcPr>
            <w:tcW w:w="2977" w:type="dxa"/>
            <w:shd w:val="clear" w:color="auto" w:fill="31849B" w:themeFill="accent5" w:themeFillShade="BF"/>
            <w:vAlign w:val="center"/>
          </w:tcPr>
          <w:p w14:paraId="09CA698C" w14:textId="77777777" w:rsidR="006A5D64" w:rsidRPr="00EB4E96" w:rsidRDefault="006A5D64" w:rsidP="00DF2B15">
            <w:pPr>
              <w:spacing w:before="120" w:after="120"/>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 xml:space="preserve">VAT Registration No: </w:t>
            </w:r>
          </w:p>
          <w:p w14:paraId="0CFD9097" w14:textId="1302429A" w:rsidR="00A05337" w:rsidRPr="00EB4E96" w:rsidRDefault="00A05337" w:rsidP="00DF2B15">
            <w:pPr>
              <w:spacing w:before="120" w:after="120"/>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 xml:space="preserve">(If applicable) </w:t>
            </w:r>
          </w:p>
        </w:tc>
        <w:tc>
          <w:tcPr>
            <w:tcW w:w="6946" w:type="dxa"/>
            <w:vAlign w:val="center"/>
          </w:tcPr>
          <w:p w14:paraId="76A09A70" w14:textId="77777777" w:rsidR="006A5D64" w:rsidRPr="00EB4E96" w:rsidRDefault="006A5D64" w:rsidP="00DF2B15">
            <w:pPr>
              <w:spacing w:before="120" w:after="120"/>
              <w:rPr>
                <w:rFonts w:asciiTheme="minorHAnsi" w:hAnsiTheme="minorHAnsi" w:cstheme="minorHAnsi"/>
                <w:sz w:val="22"/>
                <w:szCs w:val="22"/>
                <w:lang w:val="en-GB"/>
              </w:rPr>
            </w:pPr>
          </w:p>
        </w:tc>
      </w:tr>
      <w:tr w:rsidR="006A5D64" w:rsidRPr="00EB4E96" w14:paraId="4664C7F2" w14:textId="77777777" w:rsidTr="5BA6F984">
        <w:trPr>
          <w:trHeight w:val="3458"/>
        </w:trPr>
        <w:tc>
          <w:tcPr>
            <w:tcW w:w="2977" w:type="dxa"/>
            <w:shd w:val="clear" w:color="auto" w:fill="31849B" w:themeFill="accent5" w:themeFillShade="BF"/>
            <w:vAlign w:val="center"/>
          </w:tcPr>
          <w:p w14:paraId="73CB879D" w14:textId="41971EE9" w:rsidR="006A5D64" w:rsidRPr="00EB4E96" w:rsidRDefault="15045C53" w:rsidP="00DF2B15">
            <w:pPr>
              <w:spacing w:before="120" w:after="120"/>
              <w:rPr>
                <w:rFonts w:asciiTheme="minorHAnsi" w:hAnsiTheme="minorHAnsi" w:cstheme="minorHAnsi"/>
                <w:b/>
                <w:bCs/>
                <w:color w:val="FFFFFF"/>
                <w:sz w:val="22"/>
                <w:szCs w:val="22"/>
                <w:lang w:val="en-GB"/>
              </w:rPr>
            </w:pPr>
            <w:r w:rsidRPr="00EB4E96">
              <w:rPr>
                <w:rFonts w:asciiTheme="minorHAnsi" w:hAnsiTheme="minorHAnsi" w:cstheme="minorHAnsi"/>
                <w:b/>
                <w:bCs/>
                <w:color w:val="FFFFFF" w:themeColor="background1"/>
                <w:sz w:val="22"/>
                <w:szCs w:val="22"/>
                <w:lang w:val="en-GB"/>
              </w:rPr>
              <w:lastRenderedPageBreak/>
              <w:t xml:space="preserve">Overview of </w:t>
            </w:r>
            <w:r w:rsidR="00A05337" w:rsidRPr="00EB4E96">
              <w:rPr>
                <w:rFonts w:asciiTheme="minorHAnsi" w:hAnsiTheme="minorHAnsi" w:cstheme="minorHAnsi"/>
                <w:b/>
                <w:bCs/>
                <w:color w:val="FFFFFF" w:themeColor="background1"/>
                <w:sz w:val="22"/>
                <w:szCs w:val="22"/>
                <w:lang w:val="en-GB"/>
              </w:rPr>
              <w:t xml:space="preserve">Individual / </w:t>
            </w:r>
            <w:r w:rsidRPr="00EB4E96">
              <w:rPr>
                <w:rFonts w:asciiTheme="minorHAnsi" w:hAnsiTheme="minorHAnsi" w:cstheme="minorHAnsi"/>
                <w:b/>
                <w:bCs/>
                <w:color w:val="FFFFFF" w:themeColor="background1"/>
                <w:sz w:val="22"/>
                <w:szCs w:val="22"/>
                <w:lang w:val="en-GB"/>
              </w:rPr>
              <w:t xml:space="preserve">Organisation including services, supplies </w:t>
            </w:r>
            <w:r w:rsidR="00F75D57" w:rsidRPr="00EB4E96">
              <w:rPr>
                <w:rFonts w:asciiTheme="minorHAnsi" w:hAnsiTheme="minorHAnsi" w:cstheme="minorHAnsi"/>
                <w:b/>
                <w:bCs/>
                <w:color w:val="FFFFFF" w:themeColor="background1"/>
                <w:sz w:val="22"/>
                <w:szCs w:val="22"/>
                <w:lang w:val="en-GB"/>
              </w:rPr>
              <w:t>offered,</w:t>
            </w:r>
            <w:r w:rsidRPr="00EB4E96">
              <w:rPr>
                <w:rFonts w:asciiTheme="minorHAnsi" w:hAnsiTheme="minorHAnsi" w:cstheme="minorHAnsi"/>
                <w:b/>
                <w:bCs/>
                <w:color w:val="FFFFFF" w:themeColor="background1"/>
                <w:sz w:val="22"/>
                <w:szCs w:val="22"/>
                <w:lang w:val="en-GB"/>
              </w:rPr>
              <w:t xml:space="preserve"> and markets served</w:t>
            </w:r>
            <w:r w:rsidR="002E1E8D" w:rsidRPr="00EB4E96">
              <w:rPr>
                <w:rFonts w:asciiTheme="minorHAnsi" w:hAnsiTheme="minorHAnsi" w:cstheme="minorHAnsi"/>
                <w:b/>
                <w:bCs/>
                <w:color w:val="FFFFFF" w:themeColor="background1"/>
                <w:sz w:val="22"/>
                <w:szCs w:val="22"/>
                <w:lang w:val="en-GB"/>
              </w:rPr>
              <w:t>:</w:t>
            </w:r>
          </w:p>
        </w:tc>
        <w:tc>
          <w:tcPr>
            <w:tcW w:w="6946" w:type="dxa"/>
          </w:tcPr>
          <w:p w14:paraId="621E7B15" w14:textId="77777777" w:rsidR="006A5D64" w:rsidRPr="00EB4E96" w:rsidRDefault="006A5D64" w:rsidP="00DF2B15">
            <w:pPr>
              <w:spacing w:before="120" w:after="120"/>
              <w:rPr>
                <w:rFonts w:asciiTheme="minorHAnsi" w:hAnsiTheme="minorHAnsi" w:cstheme="minorHAnsi"/>
                <w:sz w:val="22"/>
                <w:szCs w:val="22"/>
                <w:lang w:val="en-GB"/>
              </w:rPr>
            </w:pPr>
          </w:p>
        </w:tc>
      </w:tr>
      <w:tr w:rsidR="006A5D64" w:rsidRPr="00EB4E96" w14:paraId="57DFF752" w14:textId="77777777" w:rsidTr="5BA6F984">
        <w:trPr>
          <w:trHeight w:val="923"/>
        </w:trPr>
        <w:tc>
          <w:tcPr>
            <w:tcW w:w="9923" w:type="dxa"/>
            <w:gridSpan w:val="2"/>
            <w:shd w:val="clear" w:color="auto" w:fill="31849B" w:themeFill="accent5" w:themeFillShade="BF"/>
            <w:vAlign w:val="center"/>
          </w:tcPr>
          <w:p w14:paraId="3301196E" w14:textId="5D89B81E" w:rsidR="00D72235" w:rsidRPr="00EB4E96" w:rsidRDefault="006A5D64" w:rsidP="00DF2B15">
            <w:pPr>
              <w:pStyle w:val="TableParagraph"/>
              <w:spacing w:before="116"/>
              <w:ind w:left="115"/>
              <w:rPr>
                <w:rFonts w:asciiTheme="minorHAnsi" w:hAnsiTheme="minorHAnsi" w:cstheme="minorHAnsi"/>
                <w:b/>
                <w:color w:val="FFFFFF" w:themeColor="background1"/>
                <w:lang w:val="en-GB"/>
              </w:rPr>
            </w:pPr>
            <w:r w:rsidRPr="00EB4E96">
              <w:rPr>
                <w:rFonts w:asciiTheme="minorHAnsi" w:hAnsiTheme="minorHAnsi" w:cstheme="minorHAnsi"/>
                <w:b/>
                <w:color w:val="FFFFFF" w:themeColor="background1"/>
                <w:lang w:val="en-GB"/>
              </w:rPr>
              <w:t>Name of other parties formin</w:t>
            </w:r>
            <w:r w:rsidR="00D72235" w:rsidRPr="00EB4E96">
              <w:rPr>
                <w:rFonts w:asciiTheme="minorHAnsi" w:hAnsiTheme="minorHAnsi" w:cstheme="minorHAnsi"/>
                <w:b/>
                <w:color w:val="FFFFFF" w:themeColor="background1"/>
                <w:lang w:val="en-GB"/>
              </w:rPr>
              <w:t>g part of the tender submission</w:t>
            </w:r>
            <w:r w:rsidR="002E1E8D" w:rsidRPr="00EB4E96">
              <w:rPr>
                <w:rFonts w:asciiTheme="minorHAnsi" w:hAnsiTheme="minorHAnsi" w:cstheme="minorHAnsi"/>
                <w:b/>
                <w:color w:val="FFFFFF" w:themeColor="background1"/>
                <w:lang w:val="en-GB"/>
              </w:rPr>
              <w:t>:</w:t>
            </w:r>
          </w:p>
          <w:p w14:paraId="4FC87291" w14:textId="7F4927BF" w:rsidR="006A5D64" w:rsidRPr="00EB4E96" w:rsidRDefault="3F0887E6" w:rsidP="00DF2B15">
            <w:pPr>
              <w:pStyle w:val="TableParagraph"/>
              <w:spacing w:before="116"/>
              <w:ind w:left="115"/>
              <w:rPr>
                <w:rFonts w:asciiTheme="minorHAnsi" w:hAnsiTheme="minorHAnsi" w:cstheme="minorHAnsi"/>
                <w:b/>
                <w:bCs/>
                <w:color w:val="FFFFFF" w:themeColor="background1"/>
                <w:lang w:val="en-GB"/>
              </w:rPr>
            </w:pPr>
            <w:r w:rsidRPr="00EB4E96">
              <w:rPr>
                <w:rFonts w:asciiTheme="minorHAnsi" w:hAnsiTheme="minorHAnsi" w:cstheme="minorHAnsi"/>
                <w:b/>
                <w:bCs/>
                <w:caps/>
                <w:color w:val="FFFFFF" w:themeColor="background1"/>
                <w:lang w:val="en-GB"/>
              </w:rPr>
              <w:t>(</w:t>
            </w:r>
            <w:r w:rsidR="2A92A311" w:rsidRPr="00EB4E96">
              <w:rPr>
                <w:rFonts w:asciiTheme="minorHAnsi" w:hAnsiTheme="minorHAnsi" w:cstheme="minorHAnsi"/>
                <w:b/>
                <w:bCs/>
                <w:color w:val="FFFFFF" w:themeColor="background1"/>
                <w:lang w:val="en-GB"/>
              </w:rPr>
              <w:t>e.g.,</w:t>
            </w:r>
            <w:r w:rsidRPr="00EB4E96">
              <w:rPr>
                <w:rFonts w:asciiTheme="minorHAnsi" w:hAnsiTheme="minorHAnsi" w:cstheme="minorHAnsi"/>
                <w:b/>
                <w:bCs/>
                <w:color w:val="FFFFFF" w:themeColor="background1"/>
                <w:lang w:val="en-GB"/>
              </w:rPr>
              <w:t xml:space="preserve"> consortium members, subcontractors, other entities being relied upon</w:t>
            </w:r>
            <w:r w:rsidRPr="00EB4E96">
              <w:rPr>
                <w:rFonts w:asciiTheme="minorHAnsi" w:hAnsiTheme="minorHAnsi" w:cstheme="minorHAnsi"/>
                <w:b/>
                <w:bCs/>
                <w:caps/>
                <w:color w:val="FFFFFF" w:themeColor="background1"/>
                <w:lang w:val="en-GB"/>
              </w:rPr>
              <w:t>)</w:t>
            </w:r>
          </w:p>
        </w:tc>
      </w:tr>
      <w:tr w:rsidR="00D72235" w:rsidRPr="00EB4E96" w14:paraId="73C97109" w14:textId="77777777" w:rsidTr="5BA6F984">
        <w:trPr>
          <w:trHeight w:val="624"/>
        </w:trPr>
        <w:tc>
          <w:tcPr>
            <w:tcW w:w="2977" w:type="dxa"/>
            <w:shd w:val="clear" w:color="auto" w:fill="31849B" w:themeFill="accent5" w:themeFillShade="BF"/>
            <w:vAlign w:val="center"/>
          </w:tcPr>
          <w:p w14:paraId="461FEC0A" w14:textId="77777777" w:rsidR="00D72235" w:rsidRPr="00EB4E96" w:rsidRDefault="00D72235" w:rsidP="00DF2B15">
            <w:pPr>
              <w:spacing w:before="120" w:after="120"/>
              <w:rPr>
                <w:rFonts w:asciiTheme="minorHAnsi" w:hAnsiTheme="minorHAnsi" w:cstheme="minorHAnsi"/>
                <w:b/>
                <w:color w:val="FFFFFF" w:themeColor="background1"/>
                <w:sz w:val="22"/>
                <w:szCs w:val="22"/>
                <w:lang w:val="en-GB"/>
              </w:rPr>
            </w:pPr>
            <w:r w:rsidRPr="00EB4E96">
              <w:rPr>
                <w:rFonts w:asciiTheme="minorHAnsi" w:hAnsiTheme="minorHAnsi" w:cstheme="minorHAnsi"/>
                <w:b/>
                <w:color w:val="FFFFFF" w:themeColor="background1"/>
                <w:sz w:val="22"/>
                <w:szCs w:val="22"/>
                <w:lang w:val="en-GB"/>
              </w:rPr>
              <w:t xml:space="preserve">Name: </w:t>
            </w:r>
          </w:p>
        </w:tc>
        <w:tc>
          <w:tcPr>
            <w:tcW w:w="6946" w:type="dxa"/>
            <w:shd w:val="clear" w:color="auto" w:fill="31849B" w:themeFill="accent5" w:themeFillShade="BF"/>
            <w:vAlign w:val="center"/>
          </w:tcPr>
          <w:p w14:paraId="51AF2103" w14:textId="0DC3C5B1" w:rsidR="00D72235" w:rsidRPr="00EB4E96" w:rsidRDefault="00D72235" w:rsidP="00DF2B15">
            <w:pPr>
              <w:spacing w:before="120" w:after="120"/>
              <w:rPr>
                <w:rFonts w:asciiTheme="minorHAnsi" w:hAnsiTheme="minorHAnsi" w:cstheme="minorHAnsi"/>
                <w:b/>
                <w:color w:val="FFFFFF" w:themeColor="background1"/>
                <w:sz w:val="22"/>
                <w:szCs w:val="22"/>
                <w:lang w:val="en-GB"/>
              </w:rPr>
            </w:pPr>
            <w:r w:rsidRPr="00EB4E96">
              <w:rPr>
                <w:rFonts w:asciiTheme="minorHAnsi" w:hAnsiTheme="minorHAnsi" w:cstheme="minorHAnsi"/>
                <w:b/>
                <w:color w:val="FFFFFF" w:themeColor="background1"/>
                <w:sz w:val="22"/>
                <w:szCs w:val="22"/>
                <w:lang w:val="en-GB"/>
              </w:rPr>
              <w:t>Proposed Role</w:t>
            </w:r>
            <w:r w:rsidR="00BB053A" w:rsidRPr="00EB4E96">
              <w:rPr>
                <w:rFonts w:asciiTheme="minorHAnsi" w:hAnsiTheme="minorHAnsi" w:cstheme="minorHAnsi"/>
                <w:b/>
                <w:color w:val="FFFFFF" w:themeColor="background1"/>
                <w:sz w:val="22"/>
                <w:szCs w:val="22"/>
                <w:lang w:val="en-GB"/>
              </w:rPr>
              <w:t>:</w:t>
            </w:r>
          </w:p>
        </w:tc>
      </w:tr>
      <w:tr w:rsidR="00D72235" w:rsidRPr="00EB4E96" w14:paraId="6243DCA1" w14:textId="77777777" w:rsidTr="5BA6F984">
        <w:trPr>
          <w:trHeight w:val="624"/>
        </w:trPr>
        <w:tc>
          <w:tcPr>
            <w:tcW w:w="2977" w:type="dxa"/>
            <w:vAlign w:val="center"/>
          </w:tcPr>
          <w:p w14:paraId="12026E31" w14:textId="77777777" w:rsidR="00D72235" w:rsidRPr="00EB4E96" w:rsidRDefault="00D72235" w:rsidP="00DF2B15">
            <w:pPr>
              <w:spacing w:before="120" w:after="120"/>
              <w:rPr>
                <w:rFonts w:asciiTheme="minorHAnsi" w:hAnsiTheme="minorHAnsi" w:cstheme="minorHAnsi"/>
                <w:b/>
                <w:sz w:val="22"/>
                <w:szCs w:val="22"/>
                <w:lang w:val="en-GB"/>
              </w:rPr>
            </w:pPr>
          </w:p>
        </w:tc>
        <w:tc>
          <w:tcPr>
            <w:tcW w:w="6946" w:type="dxa"/>
            <w:vAlign w:val="center"/>
          </w:tcPr>
          <w:p w14:paraId="024A1476" w14:textId="77777777" w:rsidR="00D72235" w:rsidRPr="00EB4E96" w:rsidRDefault="00D72235" w:rsidP="00DF2B15">
            <w:pPr>
              <w:spacing w:before="120" w:after="120"/>
              <w:rPr>
                <w:rFonts w:asciiTheme="minorHAnsi" w:hAnsiTheme="minorHAnsi" w:cstheme="minorHAnsi"/>
                <w:b/>
                <w:sz w:val="22"/>
                <w:szCs w:val="22"/>
                <w:lang w:val="en-GB"/>
              </w:rPr>
            </w:pPr>
          </w:p>
        </w:tc>
      </w:tr>
      <w:tr w:rsidR="00D72235" w:rsidRPr="00EB4E96" w14:paraId="4D3E2DF8" w14:textId="77777777" w:rsidTr="5BA6F984">
        <w:trPr>
          <w:trHeight w:val="624"/>
        </w:trPr>
        <w:tc>
          <w:tcPr>
            <w:tcW w:w="2977" w:type="dxa"/>
            <w:vAlign w:val="center"/>
          </w:tcPr>
          <w:p w14:paraId="607404E5" w14:textId="77777777" w:rsidR="00D72235" w:rsidRPr="00EB4E96" w:rsidRDefault="00D72235" w:rsidP="00DF2B15">
            <w:pPr>
              <w:spacing w:before="120" w:after="120"/>
              <w:rPr>
                <w:rFonts w:asciiTheme="minorHAnsi" w:hAnsiTheme="minorHAnsi" w:cstheme="minorHAnsi"/>
                <w:b/>
                <w:sz w:val="22"/>
                <w:szCs w:val="22"/>
                <w:lang w:val="en-GB"/>
              </w:rPr>
            </w:pPr>
          </w:p>
        </w:tc>
        <w:tc>
          <w:tcPr>
            <w:tcW w:w="6946" w:type="dxa"/>
            <w:vAlign w:val="center"/>
          </w:tcPr>
          <w:p w14:paraId="5DECC16C" w14:textId="77777777" w:rsidR="00D72235" w:rsidRPr="00EB4E96" w:rsidRDefault="00D72235" w:rsidP="00DF2B15">
            <w:pPr>
              <w:spacing w:before="120" w:after="120"/>
              <w:rPr>
                <w:rFonts w:asciiTheme="minorHAnsi" w:hAnsiTheme="minorHAnsi" w:cstheme="minorHAnsi"/>
                <w:b/>
                <w:sz w:val="22"/>
                <w:szCs w:val="22"/>
                <w:lang w:val="en-GB"/>
              </w:rPr>
            </w:pPr>
          </w:p>
        </w:tc>
      </w:tr>
    </w:tbl>
    <w:p w14:paraId="009B1E5C" w14:textId="77777777" w:rsidR="00DA66EB" w:rsidRPr="00EB4E96" w:rsidRDefault="00DA66EB" w:rsidP="004D36B4">
      <w:pPr>
        <w:pStyle w:val="Heading2"/>
        <w:spacing w:after="240"/>
        <w:ind w:left="-397"/>
        <w:jc w:val="both"/>
        <w:rPr>
          <w:rFonts w:asciiTheme="minorHAnsi" w:hAnsiTheme="minorHAnsi" w:cstheme="minorHAnsi"/>
          <w:b/>
          <w:sz w:val="22"/>
          <w:szCs w:val="22"/>
          <w:lang w:val="en-GB"/>
        </w:rPr>
      </w:pPr>
    </w:p>
    <w:p w14:paraId="4315A401" w14:textId="77777777" w:rsidR="00DA66EB" w:rsidRPr="00EB4E96" w:rsidRDefault="00DA66EB" w:rsidP="004D36B4">
      <w:pPr>
        <w:spacing w:after="200" w:line="276" w:lineRule="auto"/>
        <w:jc w:val="both"/>
        <w:rPr>
          <w:rFonts w:asciiTheme="minorHAnsi" w:eastAsiaTheme="majorEastAsia" w:hAnsiTheme="minorHAnsi" w:cstheme="minorHAnsi"/>
          <w:b/>
          <w:color w:val="365F91" w:themeColor="accent1" w:themeShade="BF"/>
          <w:sz w:val="22"/>
          <w:szCs w:val="22"/>
          <w:lang w:val="en-GB"/>
        </w:rPr>
      </w:pPr>
      <w:r w:rsidRPr="00EB4E96">
        <w:rPr>
          <w:rFonts w:asciiTheme="minorHAnsi" w:hAnsiTheme="minorHAnsi" w:cstheme="minorHAnsi"/>
          <w:b/>
          <w:sz w:val="22"/>
          <w:szCs w:val="22"/>
          <w:lang w:val="en-GB"/>
        </w:rPr>
        <w:br w:type="page"/>
      </w:r>
    </w:p>
    <w:p w14:paraId="19100788" w14:textId="11B735EB" w:rsidR="00D97575" w:rsidRPr="00EB4E96" w:rsidRDefault="00971755" w:rsidP="004D36B4">
      <w:pPr>
        <w:pStyle w:val="Heading2"/>
        <w:spacing w:after="240"/>
        <w:ind w:left="-397"/>
        <w:jc w:val="both"/>
        <w:rPr>
          <w:rFonts w:asciiTheme="minorHAnsi" w:hAnsiTheme="minorHAnsi" w:cstheme="minorHAnsi"/>
          <w:b/>
          <w:bCs/>
          <w:color w:val="FF0000"/>
          <w:sz w:val="22"/>
          <w:szCs w:val="22"/>
          <w:lang w:val="en-GB"/>
        </w:rPr>
      </w:pPr>
      <w:r w:rsidRPr="00EB4E96">
        <w:rPr>
          <w:rFonts w:asciiTheme="minorHAnsi" w:hAnsiTheme="minorHAnsi" w:cstheme="minorHAnsi"/>
          <w:b/>
          <w:sz w:val="22"/>
          <w:szCs w:val="22"/>
          <w:lang w:val="en-GB"/>
        </w:rPr>
        <w:lastRenderedPageBreak/>
        <w:t>SELF DECLARATION RE</w:t>
      </w:r>
      <w:r w:rsidR="00326FBA" w:rsidRPr="00EB4E96">
        <w:rPr>
          <w:rFonts w:asciiTheme="minorHAnsi" w:hAnsiTheme="minorHAnsi" w:cstheme="minorHAnsi"/>
          <w:b/>
          <w:sz w:val="22"/>
          <w:szCs w:val="22"/>
          <w:lang w:val="en-GB"/>
        </w:rPr>
        <w:t>.</w:t>
      </w:r>
      <w:r w:rsidRPr="00EB4E96">
        <w:rPr>
          <w:rFonts w:asciiTheme="minorHAnsi" w:hAnsiTheme="minorHAnsi" w:cstheme="minorHAnsi"/>
          <w:b/>
          <w:sz w:val="22"/>
          <w:szCs w:val="22"/>
          <w:lang w:val="en-GB"/>
        </w:rPr>
        <w:t xml:space="preserve"> TAX AND INSURANCE </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453"/>
        <w:gridCol w:w="3736"/>
        <w:gridCol w:w="2551"/>
        <w:gridCol w:w="974"/>
        <w:gridCol w:w="18"/>
        <w:gridCol w:w="993"/>
      </w:tblGrid>
      <w:tr w:rsidR="00F005B7" w:rsidRPr="00EB4E96" w14:paraId="406004E9" w14:textId="77777777" w:rsidTr="0DE8E6EF">
        <w:trPr>
          <w:trHeight w:val="330"/>
        </w:trPr>
        <w:tc>
          <w:tcPr>
            <w:tcW w:w="7938" w:type="dxa"/>
            <w:gridSpan w:val="4"/>
            <w:vMerge w:val="restart"/>
            <w:shd w:val="clear" w:color="auto" w:fill="31849B" w:themeFill="accent5" w:themeFillShade="BF"/>
            <w:vAlign w:val="center"/>
          </w:tcPr>
          <w:p w14:paraId="64441F22" w14:textId="0769512F" w:rsidR="00F005B7" w:rsidRPr="00EB4E96" w:rsidRDefault="00F005B7" w:rsidP="00DF2B15">
            <w:pPr>
              <w:spacing w:before="20" w:after="20"/>
              <w:rPr>
                <w:rFonts w:asciiTheme="minorHAnsi" w:hAnsiTheme="minorHAnsi" w:cstheme="minorHAnsi"/>
                <w:b/>
                <w:color w:val="FFFFFF"/>
                <w:sz w:val="22"/>
                <w:szCs w:val="22"/>
                <w:lang w:val="en-GB"/>
              </w:rPr>
            </w:pPr>
            <w:bookmarkStart w:id="8" w:name="_Hlk129857072"/>
            <w:r w:rsidRPr="00EB4E96">
              <w:rPr>
                <w:rFonts w:asciiTheme="minorHAnsi" w:hAnsiTheme="minorHAnsi" w:cstheme="minorHAnsi"/>
                <w:b/>
                <w:color w:val="FFFFFF"/>
                <w:sz w:val="22"/>
                <w:szCs w:val="22"/>
                <w:lang w:val="en-GB"/>
              </w:rPr>
              <w:t>Tax Clearance</w:t>
            </w:r>
            <w:r w:rsidR="002E1E8D" w:rsidRPr="00EB4E96">
              <w:rPr>
                <w:rFonts w:asciiTheme="minorHAnsi" w:hAnsiTheme="minorHAnsi" w:cstheme="minorHAnsi"/>
                <w:b/>
                <w:color w:val="FFFFFF"/>
                <w:sz w:val="22"/>
                <w:szCs w:val="22"/>
                <w:lang w:val="en-GB"/>
              </w:rPr>
              <w:t>:</w:t>
            </w:r>
          </w:p>
        </w:tc>
        <w:tc>
          <w:tcPr>
            <w:tcW w:w="1985" w:type="dxa"/>
            <w:gridSpan w:val="3"/>
            <w:shd w:val="clear" w:color="auto" w:fill="31849B" w:themeFill="accent5" w:themeFillShade="BF"/>
          </w:tcPr>
          <w:p w14:paraId="246B386A" w14:textId="7D023795" w:rsidR="00F005B7" w:rsidRPr="00EB4E96" w:rsidRDefault="00F005B7" w:rsidP="00DF2B15">
            <w:pPr>
              <w:spacing w:before="20" w:after="20"/>
              <w:ind w:left="-108" w:right="-108"/>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Please confirm YES/NO</w:t>
            </w:r>
          </w:p>
        </w:tc>
      </w:tr>
      <w:tr w:rsidR="00F005B7" w:rsidRPr="00EB4E96" w14:paraId="3A6CB3BE" w14:textId="77777777" w:rsidTr="0DE8E6EF">
        <w:trPr>
          <w:trHeight w:val="330"/>
        </w:trPr>
        <w:tc>
          <w:tcPr>
            <w:tcW w:w="7938" w:type="dxa"/>
            <w:gridSpan w:val="4"/>
            <w:vMerge/>
            <w:vAlign w:val="center"/>
          </w:tcPr>
          <w:p w14:paraId="76F82AE2" w14:textId="77777777" w:rsidR="00F005B7" w:rsidRPr="00EB4E96" w:rsidRDefault="00F005B7" w:rsidP="00DF2B15">
            <w:pPr>
              <w:spacing w:before="20" w:after="20"/>
              <w:rPr>
                <w:rFonts w:asciiTheme="minorHAnsi" w:hAnsiTheme="minorHAnsi" w:cstheme="minorHAnsi"/>
                <w:b/>
                <w:color w:val="FFFFFF"/>
                <w:sz w:val="22"/>
                <w:szCs w:val="22"/>
                <w:lang w:val="en-GB"/>
              </w:rPr>
            </w:pPr>
          </w:p>
        </w:tc>
        <w:tc>
          <w:tcPr>
            <w:tcW w:w="992" w:type="dxa"/>
            <w:gridSpan w:val="2"/>
            <w:shd w:val="clear" w:color="auto" w:fill="31849B" w:themeFill="accent5" w:themeFillShade="BF"/>
          </w:tcPr>
          <w:p w14:paraId="299228B3" w14:textId="55E1558B" w:rsidR="00F005B7" w:rsidRPr="00EB4E96" w:rsidRDefault="00F005B7" w:rsidP="00DF2B15">
            <w:pPr>
              <w:spacing w:before="20" w:after="20"/>
              <w:ind w:left="-108" w:right="-108"/>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Yes</w:t>
            </w:r>
          </w:p>
        </w:tc>
        <w:tc>
          <w:tcPr>
            <w:tcW w:w="993" w:type="dxa"/>
            <w:shd w:val="clear" w:color="auto" w:fill="31849B" w:themeFill="accent5" w:themeFillShade="BF"/>
          </w:tcPr>
          <w:p w14:paraId="67301399" w14:textId="7E14FFCA" w:rsidR="00F005B7" w:rsidRPr="00EB4E96" w:rsidRDefault="00F005B7" w:rsidP="00DF2B15">
            <w:pPr>
              <w:spacing w:before="20" w:after="20"/>
              <w:ind w:left="-108" w:right="-108"/>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No</w:t>
            </w:r>
          </w:p>
        </w:tc>
      </w:tr>
      <w:tr w:rsidR="00F005B7" w:rsidRPr="00EB4E96" w14:paraId="11276C7F" w14:textId="77777777" w:rsidTr="0DE8E6EF">
        <w:trPr>
          <w:trHeight w:val="1583"/>
        </w:trPr>
        <w:tc>
          <w:tcPr>
            <w:tcW w:w="7938" w:type="dxa"/>
            <w:gridSpan w:val="4"/>
            <w:shd w:val="clear" w:color="auto" w:fill="FFFFFF" w:themeFill="background1"/>
            <w:vAlign w:val="center"/>
          </w:tcPr>
          <w:p w14:paraId="5D8AB166" w14:textId="5985666C" w:rsidR="00C93B8D" w:rsidRPr="00077193" w:rsidRDefault="2142AFC3" w:rsidP="62CA1F23">
            <w:pPr>
              <w:spacing w:before="120" w:after="120"/>
              <w:jc w:val="both"/>
              <w:rPr>
                <w:rFonts w:asciiTheme="minorHAnsi" w:eastAsia="Calibri" w:hAnsiTheme="minorHAnsi" w:cstheme="minorHAnsi"/>
                <w:sz w:val="22"/>
                <w:szCs w:val="22"/>
                <w:lang w:val="en-GB"/>
              </w:rPr>
            </w:pPr>
            <w:r w:rsidRPr="00EB4E96">
              <w:rPr>
                <w:rFonts w:asciiTheme="minorHAnsi" w:eastAsia="Calibri" w:hAnsiTheme="minorHAnsi" w:cstheme="minorHAnsi"/>
                <w:sz w:val="22"/>
                <w:szCs w:val="22"/>
                <w:lang w:val="en-GB"/>
              </w:rPr>
              <w:t xml:space="preserve">I confirm and declare </w:t>
            </w:r>
            <w:r w:rsidRPr="00077193">
              <w:rPr>
                <w:rFonts w:asciiTheme="minorHAnsi" w:eastAsia="Calibri" w:hAnsiTheme="minorHAnsi" w:cstheme="minorHAnsi"/>
                <w:sz w:val="22"/>
                <w:szCs w:val="22"/>
                <w:lang w:val="en-GB"/>
              </w:rPr>
              <w:t xml:space="preserve">being tax compliant. </w:t>
            </w:r>
            <w:r w:rsidR="00504781" w:rsidRPr="00077193">
              <w:rPr>
                <w:rFonts w:asciiTheme="minorHAnsi" w:eastAsia="Calibri" w:hAnsiTheme="minorHAnsi" w:cstheme="minorHAnsi"/>
                <w:sz w:val="22"/>
                <w:szCs w:val="22"/>
                <w:lang w:val="en-GB"/>
              </w:rPr>
              <w:t xml:space="preserve">Please note, </w:t>
            </w:r>
            <w:r w:rsidR="0558D844" w:rsidRPr="00077193">
              <w:rPr>
                <w:rFonts w:asciiTheme="minorHAnsi" w:eastAsia="Calibri" w:hAnsiTheme="minorHAnsi" w:cstheme="minorHAnsi"/>
                <w:sz w:val="22"/>
                <w:szCs w:val="22"/>
                <w:lang w:val="en-GB"/>
              </w:rPr>
              <w:t>C</w:t>
            </w:r>
            <w:r w:rsidR="77C70E24" w:rsidRPr="00077193">
              <w:rPr>
                <w:rFonts w:asciiTheme="minorHAnsi" w:eastAsia="Calibri" w:hAnsiTheme="minorHAnsi" w:cstheme="minorHAnsi"/>
                <w:sz w:val="22"/>
                <w:szCs w:val="22"/>
                <w:lang w:val="en-GB"/>
              </w:rPr>
              <w:t>reate</w:t>
            </w:r>
            <w:r w:rsidRPr="00077193">
              <w:rPr>
                <w:rFonts w:asciiTheme="minorHAnsi" w:eastAsia="Calibri" w:hAnsiTheme="minorHAnsi" w:cstheme="minorHAnsi"/>
                <w:sz w:val="22"/>
                <w:szCs w:val="22"/>
                <w:lang w:val="en-GB"/>
              </w:rPr>
              <w:t xml:space="preserve"> can verify your tax status through</w:t>
            </w:r>
            <w:r w:rsidR="00C93B8D" w:rsidRPr="00077193">
              <w:rPr>
                <w:rFonts w:asciiTheme="minorHAnsi" w:eastAsia="Calibri" w:hAnsiTheme="minorHAnsi" w:cstheme="minorHAnsi"/>
                <w:sz w:val="22"/>
                <w:szCs w:val="22"/>
                <w:lang w:val="en-GB"/>
              </w:rPr>
              <w:t>:</w:t>
            </w:r>
            <w:r w:rsidRPr="00077193">
              <w:rPr>
                <w:rFonts w:asciiTheme="minorHAnsi" w:eastAsia="Calibri" w:hAnsiTheme="minorHAnsi" w:cstheme="minorHAnsi"/>
                <w:sz w:val="22"/>
                <w:szCs w:val="22"/>
                <w:lang w:val="en-GB"/>
              </w:rPr>
              <w:t xml:space="preserve"> </w:t>
            </w:r>
          </w:p>
          <w:p w14:paraId="528932EC" w14:textId="37688A1D" w:rsidR="00C93B8D" w:rsidRPr="00077193" w:rsidRDefault="00C93B8D" w:rsidP="00CA350F">
            <w:pPr>
              <w:pStyle w:val="ListParagraph"/>
              <w:numPr>
                <w:ilvl w:val="0"/>
                <w:numId w:val="6"/>
              </w:numPr>
              <w:spacing w:before="120" w:after="120"/>
              <w:rPr>
                <w:rFonts w:asciiTheme="minorHAnsi" w:hAnsiTheme="minorHAnsi" w:cstheme="minorHAnsi"/>
                <w:szCs w:val="22"/>
                <w:lang w:val="en-GB"/>
              </w:rPr>
            </w:pPr>
            <w:r w:rsidRPr="00077193">
              <w:rPr>
                <w:rFonts w:asciiTheme="minorHAnsi" w:eastAsia="Calibri" w:hAnsiTheme="minorHAnsi" w:cstheme="minorHAnsi"/>
                <w:szCs w:val="22"/>
                <w:lang w:val="en-GB"/>
              </w:rPr>
              <w:t xml:space="preserve">(Ireland) </w:t>
            </w:r>
            <w:r w:rsidR="000863DD" w:rsidRPr="00077193">
              <w:rPr>
                <w:rFonts w:asciiTheme="minorHAnsi" w:eastAsia="Calibri" w:hAnsiTheme="minorHAnsi" w:cstheme="minorHAnsi"/>
                <w:szCs w:val="22"/>
                <w:lang w:val="en-GB"/>
              </w:rPr>
              <w:t>Irish Revenue’s</w:t>
            </w:r>
            <w:r w:rsidR="2142AFC3" w:rsidRPr="00077193">
              <w:rPr>
                <w:rFonts w:asciiTheme="minorHAnsi" w:eastAsia="Calibri" w:hAnsiTheme="minorHAnsi" w:cstheme="minorHAnsi"/>
                <w:szCs w:val="22"/>
                <w:lang w:val="en-GB"/>
              </w:rPr>
              <w:t xml:space="preserve"> online facility at </w:t>
            </w:r>
            <w:hyperlink r:id="rId23" w:history="1">
              <w:r w:rsidR="00326FBA" w:rsidRPr="00077193">
                <w:rPr>
                  <w:rStyle w:val="Hyperlink"/>
                  <w:rFonts w:asciiTheme="minorHAnsi" w:hAnsiTheme="minorHAnsi" w:cstheme="minorHAnsi"/>
                  <w:szCs w:val="22"/>
                  <w:lang w:val="en-GB"/>
                </w:rPr>
                <w:t>www.revenue.ie/en/</w:t>
              </w:r>
            </w:hyperlink>
            <w:r w:rsidR="2142AFC3" w:rsidRPr="00077193">
              <w:rPr>
                <w:rFonts w:asciiTheme="minorHAnsi" w:eastAsia="Calibri" w:hAnsiTheme="minorHAnsi" w:cstheme="minorHAnsi"/>
                <w:szCs w:val="22"/>
                <w:lang w:val="en-GB"/>
              </w:rPr>
              <w:t xml:space="preserve"> with the </w:t>
            </w:r>
            <w:r w:rsidR="2142AFC3" w:rsidRPr="00077193">
              <w:rPr>
                <w:rFonts w:asciiTheme="minorHAnsi" w:hAnsiTheme="minorHAnsi" w:cstheme="minorHAnsi"/>
                <w:szCs w:val="22"/>
                <w:lang w:val="en-GB"/>
              </w:rPr>
              <w:t>undertaking that proof of tax clearance will be provided prior to Letter of Engagement completion, if your tender is successful.</w:t>
            </w:r>
            <w:r w:rsidR="00304FA6" w:rsidRPr="00077193">
              <w:rPr>
                <w:rFonts w:asciiTheme="minorHAnsi" w:hAnsiTheme="minorHAnsi" w:cstheme="minorHAnsi"/>
                <w:szCs w:val="22"/>
                <w:lang w:val="en-GB"/>
              </w:rPr>
              <w:t xml:space="preserve"> </w:t>
            </w:r>
          </w:p>
          <w:p w14:paraId="2F542E7A" w14:textId="49D96C2A" w:rsidR="0068220D" w:rsidRPr="00077193" w:rsidRDefault="00C93B8D" w:rsidP="00CA350F">
            <w:pPr>
              <w:pStyle w:val="ListParagraph"/>
              <w:numPr>
                <w:ilvl w:val="0"/>
                <w:numId w:val="6"/>
              </w:numPr>
              <w:spacing w:before="120" w:after="120"/>
              <w:rPr>
                <w:rFonts w:asciiTheme="minorHAnsi" w:hAnsiTheme="minorHAnsi" w:cstheme="minorHAnsi"/>
                <w:szCs w:val="22"/>
                <w:lang w:val="en-GB"/>
              </w:rPr>
            </w:pPr>
            <w:r w:rsidRPr="00077193">
              <w:rPr>
                <w:rFonts w:asciiTheme="minorHAnsi" w:hAnsiTheme="minorHAnsi" w:cstheme="minorHAnsi"/>
                <w:szCs w:val="22"/>
                <w:lang w:val="en-IE"/>
              </w:rPr>
              <w:t>(Northern Ireland / UK) a valid VAT registration number</w:t>
            </w:r>
            <w:r w:rsidR="002F0560" w:rsidRPr="00077193">
              <w:rPr>
                <w:rFonts w:asciiTheme="minorHAnsi" w:hAnsiTheme="minorHAnsi" w:cstheme="minorHAnsi"/>
                <w:szCs w:val="22"/>
                <w:lang w:val="en-IE"/>
              </w:rPr>
              <w:t xml:space="preserve"> (if applica</w:t>
            </w:r>
            <w:r w:rsidR="00504781" w:rsidRPr="00077193">
              <w:rPr>
                <w:rFonts w:asciiTheme="minorHAnsi" w:hAnsiTheme="minorHAnsi" w:cstheme="minorHAnsi"/>
                <w:szCs w:val="22"/>
                <w:lang w:val="en-IE"/>
              </w:rPr>
              <w:t>ble</w:t>
            </w:r>
            <w:r w:rsidR="002F0560" w:rsidRPr="00077193">
              <w:rPr>
                <w:rFonts w:asciiTheme="minorHAnsi" w:hAnsiTheme="minorHAnsi" w:cstheme="minorHAnsi"/>
                <w:szCs w:val="22"/>
                <w:lang w:val="en-IE"/>
              </w:rPr>
              <w:t>)</w:t>
            </w:r>
            <w:r w:rsidRPr="00077193">
              <w:rPr>
                <w:rFonts w:asciiTheme="minorHAnsi" w:hAnsiTheme="minorHAnsi" w:cstheme="minorHAnsi"/>
                <w:szCs w:val="22"/>
                <w:lang w:val="en-IE"/>
              </w:rPr>
              <w:t xml:space="preserve">, </w:t>
            </w:r>
            <w:r w:rsidR="002F0560" w:rsidRPr="00077193">
              <w:rPr>
                <w:rFonts w:asciiTheme="minorHAnsi" w:hAnsiTheme="minorHAnsi" w:cstheme="minorHAnsi"/>
                <w:szCs w:val="22"/>
                <w:lang w:val="en-IE"/>
              </w:rPr>
              <w:t xml:space="preserve">Create will </w:t>
            </w:r>
            <w:r w:rsidRPr="00077193">
              <w:rPr>
                <w:rFonts w:asciiTheme="minorHAnsi" w:hAnsiTheme="minorHAnsi" w:cstheme="minorHAnsi"/>
                <w:szCs w:val="22"/>
                <w:lang w:val="en-IE"/>
              </w:rPr>
              <w:t>check using HMRC's online VAT number checker</w:t>
            </w:r>
            <w:r w:rsidR="00504781" w:rsidRPr="00077193">
              <w:rPr>
                <w:rFonts w:asciiTheme="minorHAnsi" w:hAnsiTheme="minorHAnsi" w:cstheme="minorHAnsi"/>
                <w:szCs w:val="22"/>
                <w:lang w:val="en-IE"/>
              </w:rPr>
              <w:t>.</w:t>
            </w:r>
            <w:r w:rsidR="2142AFC3" w:rsidRPr="00077193">
              <w:rPr>
                <w:rFonts w:asciiTheme="minorHAnsi" w:hAnsiTheme="minorHAnsi" w:cstheme="minorHAnsi"/>
                <w:szCs w:val="22"/>
                <w:lang w:val="en-GB"/>
              </w:rPr>
              <w:t xml:space="preserve"> </w:t>
            </w:r>
          </w:p>
          <w:p w14:paraId="3EA946A5" w14:textId="4B87CBCC" w:rsidR="00F005B7" w:rsidRPr="0068220D" w:rsidRDefault="2142AFC3" w:rsidP="0068220D">
            <w:pPr>
              <w:spacing w:before="120" w:after="120"/>
              <w:rPr>
                <w:rFonts w:asciiTheme="minorHAnsi" w:hAnsiTheme="minorHAnsi" w:cstheme="minorHAnsi"/>
                <w:szCs w:val="22"/>
                <w:lang w:val="en-GB"/>
              </w:rPr>
            </w:pPr>
            <w:r w:rsidRPr="00077193">
              <w:rPr>
                <w:rFonts w:asciiTheme="minorHAnsi" w:eastAsia="Calibri" w:hAnsiTheme="minorHAnsi" w:cstheme="minorHAnsi"/>
                <w:sz w:val="22"/>
                <w:szCs w:val="22"/>
                <w:lang w:val="en-GB"/>
              </w:rPr>
              <w:t>To this end, please confirm Yes or No</w:t>
            </w:r>
            <w:r w:rsidRPr="0068220D">
              <w:rPr>
                <w:rFonts w:asciiTheme="minorHAnsi" w:eastAsia="Calibri" w:hAnsiTheme="minorHAnsi" w:cstheme="minorHAnsi"/>
                <w:sz w:val="22"/>
                <w:szCs w:val="22"/>
                <w:lang w:val="en-GB"/>
              </w:rPr>
              <w:t>.</w:t>
            </w:r>
          </w:p>
        </w:tc>
        <w:tc>
          <w:tcPr>
            <w:tcW w:w="992" w:type="dxa"/>
            <w:gridSpan w:val="2"/>
            <w:shd w:val="clear" w:color="auto" w:fill="FFFFFF" w:themeFill="background1"/>
            <w:vAlign w:val="center"/>
          </w:tcPr>
          <w:p w14:paraId="7F080646" w14:textId="0A676A8B" w:rsidR="00F005B7" w:rsidRPr="00EB4E96" w:rsidRDefault="00F005B7" w:rsidP="004D36B4">
            <w:pPr>
              <w:spacing w:before="20" w:after="20"/>
              <w:jc w:val="both"/>
              <w:rPr>
                <w:rFonts w:asciiTheme="minorHAnsi" w:hAnsiTheme="minorHAnsi" w:cstheme="minorHAnsi"/>
                <w:b/>
                <w:sz w:val="22"/>
                <w:szCs w:val="22"/>
                <w:lang w:val="en-GB"/>
              </w:rPr>
            </w:pPr>
          </w:p>
        </w:tc>
        <w:tc>
          <w:tcPr>
            <w:tcW w:w="993" w:type="dxa"/>
            <w:shd w:val="clear" w:color="auto" w:fill="FFFFFF" w:themeFill="background1"/>
            <w:vAlign w:val="center"/>
          </w:tcPr>
          <w:p w14:paraId="71E59F91" w14:textId="77777777" w:rsidR="00F005B7" w:rsidRPr="00EB4E96" w:rsidRDefault="00F005B7" w:rsidP="004D36B4">
            <w:pPr>
              <w:spacing w:before="20" w:after="20"/>
              <w:jc w:val="both"/>
              <w:rPr>
                <w:rFonts w:asciiTheme="minorHAnsi" w:hAnsiTheme="minorHAnsi" w:cstheme="minorHAnsi"/>
                <w:b/>
                <w:sz w:val="22"/>
                <w:szCs w:val="22"/>
                <w:lang w:val="en-GB"/>
              </w:rPr>
            </w:pPr>
          </w:p>
        </w:tc>
      </w:tr>
      <w:tr w:rsidR="00F005B7" w:rsidRPr="00EB4E96" w14:paraId="5E72424A" w14:textId="77777777" w:rsidTr="0DE8E6EF">
        <w:trPr>
          <w:trHeight w:val="510"/>
        </w:trPr>
        <w:tc>
          <w:tcPr>
            <w:tcW w:w="7938" w:type="dxa"/>
            <w:gridSpan w:val="4"/>
            <w:shd w:val="clear" w:color="auto" w:fill="FFFFFF" w:themeFill="background1"/>
            <w:vAlign w:val="center"/>
          </w:tcPr>
          <w:p w14:paraId="1E892353" w14:textId="77777777" w:rsidR="00F005B7" w:rsidRPr="00EB4E96" w:rsidRDefault="00F005B7" w:rsidP="004D36B4">
            <w:pPr>
              <w:spacing w:before="20" w:after="20"/>
              <w:jc w:val="both"/>
              <w:rPr>
                <w:rFonts w:asciiTheme="minorHAnsi" w:hAnsiTheme="minorHAnsi" w:cstheme="minorHAnsi"/>
                <w:b/>
                <w:sz w:val="22"/>
                <w:szCs w:val="22"/>
                <w:lang w:val="en-GB"/>
              </w:rPr>
            </w:pPr>
            <w:r w:rsidRPr="00EB4E96">
              <w:rPr>
                <w:rFonts w:asciiTheme="minorHAnsi" w:hAnsiTheme="minorHAnsi" w:cstheme="minorHAnsi"/>
                <w:sz w:val="22"/>
                <w:szCs w:val="22"/>
                <w:lang w:val="en-GB"/>
              </w:rPr>
              <w:t>Applicant Name:</w:t>
            </w:r>
          </w:p>
        </w:tc>
        <w:tc>
          <w:tcPr>
            <w:tcW w:w="1985" w:type="dxa"/>
            <w:gridSpan w:val="3"/>
            <w:shd w:val="clear" w:color="auto" w:fill="FFFFFF" w:themeFill="background1"/>
            <w:vAlign w:val="center"/>
          </w:tcPr>
          <w:p w14:paraId="593EEF61" w14:textId="7F5943C0" w:rsidR="00F005B7" w:rsidRPr="00EB4E96" w:rsidRDefault="00F005B7" w:rsidP="004D36B4">
            <w:pPr>
              <w:spacing w:before="20" w:after="20"/>
              <w:jc w:val="both"/>
              <w:rPr>
                <w:rFonts w:asciiTheme="minorHAnsi" w:hAnsiTheme="minorHAnsi" w:cstheme="minorHAnsi"/>
                <w:b/>
                <w:sz w:val="22"/>
                <w:szCs w:val="22"/>
                <w:lang w:val="en-GB"/>
              </w:rPr>
            </w:pPr>
          </w:p>
        </w:tc>
      </w:tr>
      <w:tr w:rsidR="00F005B7" w:rsidRPr="00EB4E96" w14:paraId="432F32C1" w14:textId="77777777" w:rsidTr="0DE8E6EF">
        <w:trPr>
          <w:trHeight w:val="510"/>
        </w:trPr>
        <w:tc>
          <w:tcPr>
            <w:tcW w:w="7938" w:type="dxa"/>
            <w:gridSpan w:val="4"/>
            <w:shd w:val="clear" w:color="auto" w:fill="FFFFFF" w:themeFill="background1"/>
            <w:vAlign w:val="center"/>
          </w:tcPr>
          <w:p w14:paraId="0665E670" w14:textId="0D5FE002" w:rsidR="00F005B7" w:rsidRPr="00EB4E96" w:rsidRDefault="00F005B7" w:rsidP="004D36B4">
            <w:pPr>
              <w:spacing w:before="20" w:after="20"/>
              <w:jc w:val="both"/>
              <w:rPr>
                <w:rFonts w:asciiTheme="minorHAnsi" w:hAnsiTheme="minorHAnsi" w:cstheme="minorHAnsi"/>
                <w:b/>
                <w:sz w:val="22"/>
                <w:szCs w:val="22"/>
                <w:lang w:val="en-GB"/>
              </w:rPr>
            </w:pPr>
            <w:r w:rsidRPr="00EB4E96">
              <w:rPr>
                <w:rFonts w:asciiTheme="minorHAnsi" w:hAnsiTheme="minorHAnsi" w:cstheme="minorHAnsi"/>
                <w:sz w:val="22"/>
                <w:szCs w:val="22"/>
                <w:lang w:val="en-GB"/>
              </w:rPr>
              <w:t>Applicant PPSN/ Tax Reference Number</w:t>
            </w:r>
            <w:r w:rsidR="00504781">
              <w:rPr>
                <w:rFonts w:asciiTheme="minorHAnsi" w:hAnsiTheme="minorHAnsi" w:cstheme="minorHAnsi"/>
                <w:sz w:val="22"/>
                <w:szCs w:val="22"/>
                <w:lang w:val="en-GB"/>
              </w:rPr>
              <w:t>/ VAT</w:t>
            </w:r>
            <w:r w:rsidR="005C274D" w:rsidRPr="00EB4E96">
              <w:rPr>
                <w:rFonts w:asciiTheme="minorHAnsi" w:hAnsiTheme="minorHAnsi" w:cstheme="minorHAnsi"/>
                <w:sz w:val="22"/>
                <w:szCs w:val="22"/>
                <w:lang w:val="en-GB"/>
              </w:rPr>
              <w:t>:</w:t>
            </w:r>
          </w:p>
        </w:tc>
        <w:tc>
          <w:tcPr>
            <w:tcW w:w="1985" w:type="dxa"/>
            <w:gridSpan w:val="3"/>
            <w:shd w:val="clear" w:color="auto" w:fill="FFFFFF" w:themeFill="background1"/>
            <w:vAlign w:val="center"/>
          </w:tcPr>
          <w:p w14:paraId="6065F9DB" w14:textId="25534409" w:rsidR="00F005B7" w:rsidRPr="00EB4E96" w:rsidRDefault="00F005B7" w:rsidP="004D36B4">
            <w:pPr>
              <w:spacing w:before="20" w:after="20"/>
              <w:jc w:val="both"/>
              <w:rPr>
                <w:rFonts w:asciiTheme="minorHAnsi" w:hAnsiTheme="minorHAnsi" w:cstheme="minorHAnsi"/>
                <w:b/>
                <w:sz w:val="22"/>
                <w:szCs w:val="22"/>
                <w:lang w:val="en-GB"/>
              </w:rPr>
            </w:pPr>
          </w:p>
        </w:tc>
      </w:tr>
      <w:tr w:rsidR="00F005B7" w:rsidRPr="00EB4E96" w14:paraId="143DA22D" w14:textId="77777777" w:rsidTr="0DE8E6EF">
        <w:trPr>
          <w:trHeight w:val="510"/>
        </w:trPr>
        <w:tc>
          <w:tcPr>
            <w:tcW w:w="7938" w:type="dxa"/>
            <w:gridSpan w:val="4"/>
            <w:shd w:val="clear" w:color="auto" w:fill="FFFFFF" w:themeFill="background1"/>
            <w:vAlign w:val="center"/>
          </w:tcPr>
          <w:p w14:paraId="5098A8DA" w14:textId="09648FAA" w:rsidR="00F005B7" w:rsidRPr="00077193" w:rsidRDefault="00F005B7" w:rsidP="004D36B4">
            <w:pPr>
              <w:spacing w:before="20" w:after="20"/>
              <w:jc w:val="both"/>
              <w:rPr>
                <w:rFonts w:asciiTheme="minorHAnsi" w:hAnsiTheme="minorHAnsi" w:cstheme="minorHAnsi"/>
                <w:b/>
                <w:sz w:val="22"/>
                <w:szCs w:val="22"/>
                <w:lang w:val="en-GB"/>
              </w:rPr>
            </w:pPr>
            <w:r w:rsidRPr="00077193">
              <w:rPr>
                <w:rFonts w:asciiTheme="minorHAnsi" w:hAnsiTheme="minorHAnsi" w:cstheme="minorHAnsi"/>
                <w:sz w:val="22"/>
                <w:szCs w:val="22"/>
                <w:lang w:val="en-GB"/>
              </w:rPr>
              <w:t>Access Number</w:t>
            </w:r>
            <w:r w:rsidR="005C274D" w:rsidRPr="00077193">
              <w:rPr>
                <w:rFonts w:asciiTheme="minorHAnsi" w:hAnsiTheme="minorHAnsi" w:cstheme="minorHAnsi"/>
                <w:sz w:val="22"/>
                <w:szCs w:val="22"/>
                <w:lang w:val="en-GB"/>
              </w:rPr>
              <w:t>:</w:t>
            </w:r>
          </w:p>
        </w:tc>
        <w:tc>
          <w:tcPr>
            <w:tcW w:w="1985" w:type="dxa"/>
            <w:gridSpan w:val="3"/>
            <w:shd w:val="clear" w:color="auto" w:fill="FFFFFF" w:themeFill="background1"/>
            <w:vAlign w:val="center"/>
          </w:tcPr>
          <w:p w14:paraId="04BAFB0C" w14:textId="3910B265" w:rsidR="00F005B7" w:rsidRPr="00EB4E96" w:rsidRDefault="00F005B7" w:rsidP="004D36B4">
            <w:pPr>
              <w:spacing w:before="20" w:after="20"/>
              <w:jc w:val="both"/>
              <w:rPr>
                <w:rFonts w:asciiTheme="minorHAnsi" w:hAnsiTheme="minorHAnsi" w:cstheme="minorHAnsi"/>
                <w:b/>
                <w:sz w:val="22"/>
                <w:szCs w:val="22"/>
                <w:lang w:val="en-GB"/>
              </w:rPr>
            </w:pPr>
          </w:p>
        </w:tc>
      </w:tr>
      <w:tr w:rsidR="00F005B7" w:rsidRPr="00EB4E96" w14:paraId="4367CA12" w14:textId="77777777" w:rsidTr="0DE8E6EF">
        <w:trPr>
          <w:trHeight w:val="265"/>
        </w:trPr>
        <w:tc>
          <w:tcPr>
            <w:tcW w:w="7938" w:type="dxa"/>
            <w:gridSpan w:val="4"/>
            <w:shd w:val="clear" w:color="auto" w:fill="DAEEF3" w:themeFill="accent5" w:themeFillTint="33"/>
            <w:vAlign w:val="center"/>
          </w:tcPr>
          <w:p w14:paraId="3496081C" w14:textId="77777777" w:rsidR="00F005B7" w:rsidRPr="00077193" w:rsidRDefault="00F005B7" w:rsidP="004D36B4">
            <w:pPr>
              <w:spacing w:before="20" w:after="20"/>
              <w:jc w:val="both"/>
              <w:rPr>
                <w:rFonts w:asciiTheme="minorHAnsi" w:hAnsiTheme="minorHAnsi" w:cstheme="minorHAnsi"/>
                <w:sz w:val="22"/>
                <w:szCs w:val="22"/>
                <w:lang w:val="en-GB"/>
              </w:rPr>
            </w:pPr>
            <w:bookmarkStart w:id="9" w:name="_Hlk165455307"/>
          </w:p>
        </w:tc>
        <w:tc>
          <w:tcPr>
            <w:tcW w:w="992" w:type="dxa"/>
            <w:gridSpan w:val="2"/>
            <w:shd w:val="clear" w:color="auto" w:fill="DAEEF3" w:themeFill="accent5" w:themeFillTint="33"/>
            <w:vAlign w:val="center"/>
          </w:tcPr>
          <w:p w14:paraId="7AC1F9B4" w14:textId="2AD7FE8B" w:rsidR="00F005B7" w:rsidRPr="00EB4E96" w:rsidRDefault="00F005B7" w:rsidP="004D36B4">
            <w:pPr>
              <w:spacing w:before="20" w:after="20"/>
              <w:jc w:val="both"/>
              <w:rPr>
                <w:rFonts w:asciiTheme="minorHAnsi" w:hAnsiTheme="minorHAnsi" w:cstheme="minorHAnsi"/>
                <w:b/>
                <w:color w:val="000000" w:themeColor="text1"/>
                <w:sz w:val="22"/>
                <w:szCs w:val="22"/>
                <w:lang w:val="en-GB"/>
              </w:rPr>
            </w:pPr>
            <w:r w:rsidRPr="00EB4E96">
              <w:rPr>
                <w:rFonts w:asciiTheme="minorHAnsi" w:hAnsiTheme="minorHAnsi" w:cstheme="minorHAnsi"/>
                <w:b/>
                <w:color w:val="000000" w:themeColor="text1"/>
                <w:sz w:val="22"/>
                <w:szCs w:val="22"/>
                <w:lang w:val="en-GB"/>
              </w:rPr>
              <w:t>Y</w:t>
            </w:r>
            <w:r w:rsidR="003C6ED6" w:rsidRPr="00EB4E96">
              <w:rPr>
                <w:rFonts w:asciiTheme="minorHAnsi" w:hAnsiTheme="minorHAnsi" w:cstheme="minorHAnsi"/>
                <w:b/>
                <w:color w:val="000000" w:themeColor="text1"/>
                <w:sz w:val="22"/>
                <w:szCs w:val="22"/>
                <w:lang w:val="en-GB"/>
              </w:rPr>
              <w:t>es</w:t>
            </w:r>
          </w:p>
        </w:tc>
        <w:tc>
          <w:tcPr>
            <w:tcW w:w="993" w:type="dxa"/>
            <w:shd w:val="clear" w:color="auto" w:fill="DAEEF3" w:themeFill="accent5" w:themeFillTint="33"/>
            <w:vAlign w:val="center"/>
          </w:tcPr>
          <w:p w14:paraId="7E955EEE" w14:textId="3B4CD564" w:rsidR="00F005B7" w:rsidRPr="00EB4E96" w:rsidRDefault="00F005B7" w:rsidP="004D36B4">
            <w:pPr>
              <w:spacing w:before="20" w:after="20"/>
              <w:jc w:val="both"/>
              <w:rPr>
                <w:rFonts w:asciiTheme="minorHAnsi" w:hAnsiTheme="minorHAnsi" w:cstheme="minorHAnsi"/>
                <w:b/>
                <w:color w:val="000000" w:themeColor="text1"/>
                <w:sz w:val="22"/>
                <w:szCs w:val="22"/>
                <w:lang w:val="en-GB"/>
              </w:rPr>
            </w:pPr>
            <w:r w:rsidRPr="00EB4E96">
              <w:rPr>
                <w:rFonts w:asciiTheme="minorHAnsi" w:hAnsiTheme="minorHAnsi" w:cstheme="minorHAnsi"/>
                <w:b/>
                <w:color w:val="000000" w:themeColor="text1"/>
                <w:sz w:val="22"/>
                <w:szCs w:val="22"/>
                <w:lang w:val="en-GB"/>
              </w:rPr>
              <w:t>N</w:t>
            </w:r>
            <w:r w:rsidR="003C6ED6" w:rsidRPr="00EB4E96">
              <w:rPr>
                <w:rFonts w:asciiTheme="minorHAnsi" w:hAnsiTheme="minorHAnsi" w:cstheme="minorHAnsi"/>
                <w:b/>
                <w:color w:val="000000" w:themeColor="text1"/>
                <w:sz w:val="22"/>
                <w:szCs w:val="22"/>
                <w:lang w:val="en-GB"/>
              </w:rPr>
              <w:t>o</w:t>
            </w:r>
          </w:p>
        </w:tc>
      </w:tr>
      <w:bookmarkEnd w:id="9"/>
      <w:tr w:rsidR="003C6ED6" w:rsidRPr="00EB4E96" w14:paraId="50F01707" w14:textId="77777777" w:rsidTr="0DE8E6EF">
        <w:trPr>
          <w:trHeight w:val="676"/>
        </w:trPr>
        <w:tc>
          <w:tcPr>
            <w:tcW w:w="1198" w:type="dxa"/>
            <w:vMerge w:val="restart"/>
            <w:shd w:val="clear" w:color="auto" w:fill="DAEEF3" w:themeFill="accent5" w:themeFillTint="33"/>
            <w:vAlign w:val="center"/>
          </w:tcPr>
          <w:p w14:paraId="46CDCDEF" w14:textId="13F042DA" w:rsidR="003C6ED6" w:rsidRPr="00EB4E96" w:rsidRDefault="003C6ED6" w:rsidP="004D36B4">
            <w:pPr>
              <w:spacing w:before="20" w:after="20"/>
              <w:jc w:val="both"/>
              <w:rPr>
                <w:rFonts w:asciiTheme="minorHAnsi" w:hAnsiTheme="minorHAnsi" w:cstheme="minorHAnsi"/>
                <w:b/>
                <w:sz w:val="22"/>
                <w:szCs w:val="22"/>
                <w:lang w:val="en-GB"/>
              </w:rPr>
            </w:pPr>
            <w:r w:rsidRPr="00EB4E96">
              <w:rPr>
                <w:rFonts w:asciiTheme="minorHAnsi" w:hAnsiTheme="minorHAnsi" w:cstheme="minorHAnsi"/>
                <w:b/>
                <w:sz w:val="22"/>
                <w:szCs w:val="22"/>
                <w:lang w:val="en-GB"/>
              </w:rPr>
              <w:t>OR</w:t>
            </w:r>
          </w:p>
        </w:tc>
        <w:tc>
          <w:tcPr>
            <w:tcW w:w="6740" w:type="dxa"/>
            <w:gridSpan w:val="3"/>
            <w:shd w:val="clear" w:color="auto" w:fill="FFFFFF" w:themeFill="background1"/>
            <w:vAlign w:val="center"/>
          </w:tcPr>
          <w:p w14:paraId="6062211D" w14:textId="74AF5EE7" w:rsidR="003C6ED6" w:rsidRPr="00077193" w:rsidRDefault="4696E123" w:rsidP="0DE8E6EF">
            <w:pPr>
              <w:spacing w:before="20" w:after="20"/>
              <w:jc w:val="both"/>
              <w:rPr>
                <w:rFonts w:asciiTheme="minorHAnsi" w:hAnsiTheme="minorHAnsi" w:cstheme="minorBidi"/>
                <w:b/>
                <w:bCs/>
                <w:sz w:val="22"/>
                <w:szCs w:val="22"/>
              </w:rPr>
            </w:pPr>
            <w:r w:rsidRPr="00077193">
              <w:rPr>
                <w:rFonts w:asciiTheme="minorHAnsi" w:hAnsiTheme="minorHAnsi" w:cstheme="minorBidi"/>
                <w:sz w:val="22"/>
                <w:szCs w:val="22"/>
              </w:rPr>
              <w:t>I confirm that I currently hold a valid paper Tax Clearance Certificate containing all the information outlined above</w:t>
            </w:r>
            <w:r w:rsidR="008374BE" w:rsidRPr="00077193">
              <w:rPr>
                <w:rFonts w:asciiTheme="minorHAnsi" w:hAnsiTheme="minorHAnsi" w:cstheme="minorBidi"/>
                <w:sz w:val="22"/>
                <w:szCs w:val="22"/>
              </w:rPr>
              <w:t xml:space="preserve"> (Ire)</w:t>
            </w:r>
            <w:r w:rsidR="005C274D" w:rsidRPr="00077193">
              <w:rPr>
                <w:rFonts w:asciiTheme="minorHAnsi" w:hAnsiTheme="minorHAnsi" w:cstheme="minorBidi"/>
                <w:sz w:val="22"/>
                <w:szCs w:val="22"/>
              </w:rPr>
              <w:t>.</w:t>
            </w:r>
          </w:p>
        </w:tc>
        <w:tc>
          <w:tcPr>
            <w:tcW w:w="992" w:type="dxa"/>
            <w:gridSpan w:val="2"/>
            <w:shd w:val="clear" w:color="auto" w:fill="FFFFFF" w:themeFill="background1"/>
            <w:vAlign w:val="center"/>
          </w:tcPr>
          <w:p w14:paraId="2F9D46D4" w14:textId="16EE86D0" w:rsidR="003C6ED6" w:rsidRPr="00EB4E96" w:rsidRDefault="003C6ED6" w:rsidP="004D36B4">
            <w:pPr>
              <w:spacing w:before="20" w:after="20"/>
              <w:jc w:val="both"/>
              <w:rPr>
                <w:rFonts w:asciiTheme="minorHAnsi" w:hAnsiTheme="minorHAnsi" w:cstheme="minorHAnsi"/>
                <w:b/>
                <w:sz w:val="22"/>
                <w:szCs w:val="22"/>
                <w:lang w:val="en-GB"/>
              </w:rPr>
            </w:pPr>
          </w:p>
        </w:tc>
        <w:tc>
          <w:tcPr>
            <w:tcW w:w="993" w:type="dxa"/>
            <w:shd w:val="clear" w:color="auto" w:fill="FFFFFF" w:themeFill="background1"/>
            <w:vAlign w:val="center"/>
          </w:tcPr>
          <w:p w14:paraId="3FB2FF11" w14:textId="77777777" w:rsidR="003C6ED6" w:rsidRPr="00EB4E96" w:rsidRDefault="003C6ED6" w:rsidP="004D36B4">
            <w:pPr>
              <w:spacing w:before="20" w:after="20"/>
              <w:jc w:val="both"/>
              <w:rPr>
                <w:rFonts w:asciiTheme="minorHAnsi" w:hAnsiTheme="minorHAnsi" w:cstheme="minorHAnsi"/>
                <w:b/>
                <w:sz w:val="22"/>
                <w:szCs w:val="22"/>
                <w:lang w:val="en-GB"/>
              </w:rPr>
            </w:pPr>
          </w:p>
        </w:tc>
      </w:tr>
      <w:tr w:rsidR="003C6ED6" w:rsidRPr="00EB4E96" w14:paraId="0402D0B1" w14:textId="77777777" w:rsidTr="0DE8E6EF">
        <w:trPr>
          <w:trHeight w:val="676"/>
        </w:trPr>
        <w:tc>
          <w:tcPr>
            <w:tcW w:w="1198" w:type="dxa"/>
            <w:vMerge/>
            <w:hideMark/>
          </w:tcPr>
          <w:p w14:paraId="501CD048" w14:textId="6510C4DA" w:rsidR="003C6ED6" w:rsidRPr="00EB4E96" w:rsidRDefault="003C6ED6" w:rsidP="004D36B4">
            <w:pPr>
              <w:spacing w:before="20" w:after="20"/>
              <w:jc w:val="both"/>
              <w:rPr>
                <w:rFonts w:asciiTheme="minorHAnsi" w:hAnsiTheme="minorHAnsi" w:cstheme="minorHAnsi"/>
                <w:b/>
                <w:sz w:val="22"/>
                <w:szCs w:val="22"/>
                <w:lang w:val="en-GB"/>
              </w:rPr>
            </w:pPr>
          </w:p>
        </w:tc>
        <w:tc>
          <w:tcPr>
            <w:tcW w:w="6740" w:type="dxa"/>
            <w:gridSpan w:val="3"/>
            <w:tcBorders>
              <w:top w:val="single" w:sz="4" w:space="0" w:color="auto"/>
              <w:right w:val="single" w:sz="4" w:space="0" w:color="auto"/>
            </w:tcBorders>
          </w:tcPr>
          <w:p w14:paraId="7C6F3172" w14:textId="58888C9C" w:rsidR="003C6ED6" w:rsidRPr="00077193" w:rsidRDefault="003C6ED6" w:rsidP="004D36B4">
            <w:pPr>
              <w:jc w:val="both"/>
              <w:rPr>
                <w:rFonts w:asciiTheme="minorHAnsi" w:hAnsiTheme="minorHAnsi" w:cstheme="minorHAnsi"/>
                <w:sz w:val="22"/>
                <w:szCs w:val="22"/>
                <w:lang w:val="en-GB"/>
              </w:rPr>
            </w:pPr>
            <w:r w:rsidRPr="00077193">
              <w:rPr>
                <w:rFonts w:asciiTheme="minorHAnsi" w:hAnsiTheme="minorHAnsi" w:cstheme="minorHAnsi"/>
                <w:sz w:val="22"/>
                <w:szCs w:val="22"/>
                <w:lang w:val="en-GB"/>
              </w:rPr>
              <w:t>I confirm that I have applied for a Tax Clearance status which will be made available on request</w:t>
            </w:r>
            <w:r w:rsidR="008374BE" w:rsidRPr="00077193">
              <w:rPr>
                <w:rFonts w:asciiTheme="minorHAnsi" w:hAnsiTheme="minorHAnsi" w:cstheme="minorHAnsi"/>
                <w:sz w:val="22"/>
                <w:szCs w:val="22"/>
                <w:lang w:val="en-GB"/>
              </w:rPr>
              <w:t xml:space="preserve"> (Ire)</w:t>
            </w:r>
            <w:r w:rsidR="005C274D" w:rsidRPr="00077193">
              <w:rPr>
                <w:rFonts w:asciiTheme="minorHAnsi" w:hAnsiTheme="minorHAnsi" w:cstheme="minorHAnsi"/>
                <w:sz w:val="22"/>
                <w:szCs w:val="22"/>
                <w:lang w:val="en-GB"/>
              </w:rPr>
              <w:t>.</w:t>
            </w:r>
          </w:p>
        </w:tc>
        <w:tc>
          <w:tcPr>
            <w:tcW w:w="992" w:type="dxa"/>
            <w:gridSpan w:val="2"/>
            <w:tcBorders>
              <w:top w:val="single" w:sz="4" w:space="0" w:color="auto"/>
              <w:left w:val="single" w:sz="4" w:space="0" w:color="auto"/>
              <w:right w:val="single" w:sz="4" w:space="0" w:color="auto"/>
            </w:tcBorders>
            <w:vAlign w:val="center"/>
          </w:tcPr>
          <w:p w14:paraId="50C8D3B4" w14:textId="117110E2" w:rsidR="003C6ED6" w:rsidRPr="00EB4E96" w:rsidRDefault="003C6ED6" w:rsidP="004D36B4">
            <w:pPr>
              <w:spacing w:before="20" w:after="20"/>
              <w:jc w:val="both"/>
              <w:rPr>
                <w:rFonts w:asciiTheme="minorHAnsi" w:hAnsiTheme="minorHAnsi" w:cstheme="minorHAnsi"/>
                <w:b/>
                <w:sz w:val="22"/>
                <w:szCs w:val="22"/>
                <w:lang w:val="en-GB"/>
              </w:rPr>
            </w:pPr>
          </w:p>
        </w:tc>
        <w:tc>
          <w:tcPr>
            <w:tcW w:w="993" w:type="dxa"/>
            <w:tcBorders>
              <w:top w:val="single" w:sz="4" w:space="0" w:color="auto"/>
              <w:left w:val="single" w:sz="4" w:space="0" w:color="auto"/>
              <w:right w:val="single" w:sz="4" w:space="0" w:color="auto"/>
            </w:tcBorders>
            <w:vAlign w:val="center"/>
          </w:tcPr>
          <w:p w14:paraId="436E92CE" w14:textId="77777777" w:rsidR="003C6ED6" w:rsidRPr="00EB4E96" w:rsidRDefault="003C6ED6" w:rsidP="004D36B4">
            <w:pPr>
              <w:spacing w:before="20" w:after="20"/>
              <w:jc w:val="both"/>
              <w:rPr>
                <w:rFonts w:asciiTheme="minorHAnsi" w:hAnsiTheme="minorHAnsi" w:cstheme="minorHAnsi"/>
                <w:b/>
                <w:sz w:val="22"/>
                <w:szCs w:val="22"/>
                <w:lang w:val="en-GB"/>
              </w:rPr>
            </w:pPr>
          </w:p>
        </w:tc>
      </w:tr>
      <w:tr w:rsidR="007322A9" w:rsidRPr="00EB4E96" w14:paraId="297B5961" w14:textId="77777777" w:rsidTr="0DE8E6EF">
        <w:trPr>
          <w:trHeight w:val="676"/>
        </w:trPr>
        <w:tc>
          <w:tcPr>
            <w:tcW w:w="1198" w:type="dxa"/>
          </w:tcPr>
          <w:p w14:paraId="4E86086E" w14:textId="77777777" w:rsidR="007322A9" w:rsidRPr="00EB4E96" w:rsidRDefault="007322A9" w:rsidP="004D36B4">
            <w:pPr>
              <w:spacing w:before="20" w:after="20"/>
              <w:jc w:val="both"/>
              <w:rPr>
                <w:rFonts w:asciiTheme="minorHAnsi" w:hAnsiTheme="minorHAnsi" w:cstheme="minorHAnsi"/>
                <w:b/>
                <w:sz w:val="22"/>
                <w:szCs w:val="22"/>
                <w:lang w:val="en-GB"/>
              </w:rPr>
            </w:pPr>
          </w:p>
        </w:tc>
        <w:tc>
          <w:tcPr>
            <w:tcW w:w="6740" w:type="dxa"/>
            <w:gridSpan w:val="3"/>
            <w:tcBorders>
              <w:top w:val="single" w:sz="4" w:space="0" w:color="auto"/>
              <w:right w:val="single" w:sz="4" w:space="0" w:color="auto"/>
            </w:tcBorders>
          </w:tcPr>
          <w:p w14:paraId="3353DFFC" w14:textId="3014D3AF" w:rsidR="008374BE" w:rsidRPr="00077193" w:rsidRDefault="008374BE" w:rsidP="008374BE">
            <w:pPr>
              <w:jc w:val="both"/>
              <w:rPr>
                <w:rFonts w:asciiTheme="minorHAnsi" w:hAnsiTheme="minorHAnsi" w:cstheme="minorBidi"/>
                <w:sz w:val="22"/>
                <w:szCs w:val="22"/>
              </w:rPr>
            </w:pPr>
            <w:r w:rsidRPr="00077193">
              <w:rPr>
                <w:rFonts w:asciiTheme="minorHAnsi" w:hAnsiTheme="minorHAnsi" w:cstheme="minorBidi"/>
                <w:sz w:val="22"/>
                <w:szCs w:val="22"/>
              </w:rPr>
              <w:t>I confirm I hold a UK UTR, VAT or Corporation Tax reference no. and supply a signed self-declaration confirming I have no unpaid tax or social security liabilities in the jurisdiction of establishment or the jurisdiction of performance. (NI / UK)</w:t>
            </w:r>
          </w:p>
          <w:p w14:paraId="06FE3244" w14:textId="461CCB51" w:rsidR="00F55B13" w:rsidRPr="00077193" w:rsidRDefault="00F55B13" w:rsidP="008374BE">
            <w:pPr>
              <w:jc w:val="both"/>
              <w:rPr>
                <w:rFonts w:asciiTheme="minorHAnsi" w:hAnsiTheme="minorHAnsi" w:cstheme="minorHAnsi"/>
                <w:sz w:val="22"/>
                <w:szCs w:val="22"/>
                <w:lang w:val="en-GB"/>
              </w:rPr>
            </w:pPr>
          </w:p>
        </w:tc>
        <w:tc>
          <w:tcPr>
            <w:tcW w:w="992" w:type="dxa"/>
            <w:gridSpan w:val="2"/>
            <w:tcBorders>
              <w:top w:val="single" w:sz="4" w:space="0" w:color="auto"/>
              <w:left w:val="single" w:sz="4" w:space="0" w:color="auto"/>
              <w:right w:val="single" w:sz="4" w:space="0" w:color="auto"/>
            </w:tcBorders>
            <w:vAlign w:val="center"/>
          </w:tcPr>
          <w:p w14:paraId="60DB070F" w14:textId="77777777" w:rsidR="007322A9" w:rsidRPr="00EB4E96" w:rsidRDefault="007322A9" w:rsidP="004D36B4">
            <w:pPr>
              <w:spacing w:before="20" w:after="20"/>
              <w:jc w:val="both"/>
              <w:rPr>
                <w:rFonts w:asciiTheme="minorHAnsi" w:hAnsiTheme="minorHAnsi" w:cstheme="minorHAnsi"/>
                <w:b/>
                <w:sz w:val="22"/>
                <w:szCs w:val="22"/>
                <w:lang w:val="en-GB"/>
              </w:rPr>
            </w:pPr>
          </w:p>
        </w:tc>
        <w:tc>
          <w:tcPr>
            <w:tcW w:w="993" w:type="dxa"/>
            <w:tcBorders>
              <w:top w:val="single" w:sz="4" w:space="0" w:color="auto"/>
              <w:left w:val="single" w:sz="4" w:space="0" w:color="auto"/>
              <w:right w:val="single" w:sz="4" w:space="0" w:color="auto"/>
            </w:tcBorders>
            <w:vAlign w:val="center"/>
          </w:tcPr>
          <w:p w14:paraId="4DAAB8AB" w14:textId="77777777" w:rsidR="007322A9" w:rsidRPr="00EB4E96" w:rsidRDefault="007322A9" w:rsidP="004D36B4">
            <w:pPr>
              <w:spacing w:before="20" w:after="20"/>
              <w:jc w:val="both"/>
              <w:rPr>
                <w:rFonts w:asciiTheme="minorHAnsi" w:hAnsiTheme="minorHAnsi" w:cstheme="minorHAnsi"/>
                <w:b/>
                <w:sz w:val="22"/>
                <w:szCs w:val="22"/>
                <w:lang w:val="en-GB"/>
              </w:rPr>
            </w:pPr>
          </w:p>
        </w:tc>
      </w:tr>
      <w:tr w:rsidR="00715848" w:rsidRPr="00EB4E96" w14:paraId="07EC0885" w14:textId="77777777" w:rsidTr="0DE8E6EF">
        <w:trPr>
          <w:trHeight w:val="509"/>
        </w:trPr>
        <w:tc>
          <w:tcPr>
            <w:tcW w:w="7938" w:type="dxa"/>
            <w:gridSpan w:val="4"/>
            <w:shd w:val="clear" w:color="auto" w:fill="31849B" w:themeFill="accent5" w:themeFillShade="BF"/>
            <w:vAlign w:val="center"/>
          </w:tcPr>
          <w:p w14:paraId="5321153E" w14:textId="1B5A2B75" w:rsidR="00715848" w:rsidRPr="00EB4E96" w:rsidRDefault="00715848" w:rsidP="004D36B4">
            <w:pPr>
              <w:spacing w:before="20" w:after="20"/>
              <w:jc w:val="both"/>
              <w:rPr>
                <w:rFonts w:asciiTheme="minorHAnsi" w:hAnsiTheme="minorHAnsi" w:cstheme="minorHAnsi"/>
                <w:b/>
                <w:sz w:val="22"/>
                <w:szCs w:val="22"/>
                <w:lang w:val="en-GB"/>
              </w:rPr>
            </w:pPr>
            <w:r w:rsidRPr="00EB4E96">
              <w:rPr>
                <w:rFonts w:asciiTheme="minorHAnsi" w:hAnsiTheme="minorHAnsi" w:cstheme="minorHAnsi"/>
                <w:b/>
                <w:color w:val="FFFFFF" w:themeColor="background1"/>
                <w:sz w:val="22"/>
                <w:szCs w:val="22"/>
                <w:lang w:val="en-GB"/>
              </w:rPr>
              <w:t>Health Safety</w:t>
            </w:r>
            <w:r w:rsidR="002E1E8D" w:rsidRPr="00EB4E96">
              <w:rPr>
                <w:rFonts w:asciiTheme="minorHAnsi" w:hAnsiTheme="minorHAnsi" w:cstheme="minorHAnsi"/>
                <w:b/>
                <w:color w:val="FFFFFF" w:themeColor="background1"/>
                <w:sz w:val="22"/>
                <w:szCs w:val="22"/>
                <w:lang w:val="en-GB"/>
              </w:rPr>
              <w:t>:</w:t>
            </w:r>
          </w:p>
        </w:tc>
        <w:tc>
          <w:tcPr>
            <w:tcW w:w="992" w:type="dxa"/>
            <w:gridSpan w:val="2"/>
            <w:shd w:val="clear" w:color="auto" w:fill="31849B" w:themeFill="accent5" w:themeFillShade="BF"/>
            <w:vAlign w:val="center"/>
          </w:tcPr>
          <w:p w14:paraId="00E1F099" w14:textId="3CE10516" w:rsidR="00715848" w:rsidRPr="00EB4E96" w:rsidRDefault="00715848" w:rsidP="004D36B4">
            <w:pPr>
              <w:spacing w:before="20" w:after="20"/>
              <w:jc w:val="both"/>
              <w:rPr>
                <w:rFonts w:asciiTheme="minorHAnsi" w:hAnsiTheme="minorHAnsi" w:cstheme="minorHAnsi"/>
                <w:b/>
                <w:color w:val="FFFFFF" w:themeColor="background1"/>
                <w:sz w:val="22"/>
                <w:szCs w:val="22"/>
                <w:lang w:val="en-GB"/>
              </w:rPr>
            </w:pPr>
            <w:r w:rsidRPr="00EB4E96">
              <w:rPr>
                <w:rFonts w:asciiTheme="minorHAnsi" w:hAnsiTheme="minorHAnsi" w:cstheme="minorHAnsi"/>
                <w:b/>
                <w:color w:val="FFFFFF" w:themeColor="background1"/>
                <w:sz w:val="22"/>
                <w:szCs w:val="22"/>
                <w:lang w:val="en-GB"/>
              </w:rPr>
              <w:t>Yes</w:t>
            </w:r>
          </w:p>
        </w:tc>
        <w:tc>
          <w:tcPr>
            <w:tcW w:w="993" w:type="dxa"/>
            <w:shd w:val="clear" w:color="auto" w:fill="31849B" w:themeFill="accent5" w:themeFillShade="BF"/>
            <w:vAlign w:val="center"/>
          </w:tcPr>
          <w:p w14:paraId="7B4B042C" w14:textId="7E4AB685" w:rsidR="00715848" w:rsidRPr="00EB4E96" w:rsidRDefault="00715848" w:rsidP="004D36B4">
            <w:pPr>
              <w:spacing w:before="20" w:after="20"/>
              <w:jc w:val="both"/>
              <w:rPr>
                <w:rFonts w:asciiTheme="minorHAnsi" w:hAnsiTheme="minorHAnsi" w:cstheme="minorHAnsi"/>
                <w:b/>
                <w:color w:val="FFFFFF" w:themeColor="background1"/>
                <w:sz w:val="22"/>
                <w:szCs w:val="22"/>
                <w:lang w:val="en-GB"/>
              </w:rPr>
            </w:pPr>
            <w:r w:rsidRPr="00EB4E96">
              <w:rPr>
                <w:rFonts w:asciiTheme="minorHAnsi" w:hAnsiTheme="minorHAnsi" w:cstheme="minorHAnsi"/>
                <w:b/>
                <w:color w:val="FFFFFF" w:themeColor="background1"/>
                <w:sz w:val="22"/>
                <w:szCs w:val="22"/>
                <w:lang w:val="en-GB"/>
              </w:rPr>
              <w:t>No</w:t>
            </w:r>
          </w:p>
        </w:tc>
      </w:tr>
      <w:tr w:rsidR="00715848" w:rsidRPr="00EB4E96" w14:paraId="70C0F935" w14:textId="77777777" w:rsidTr="0DE8E6EF">
        <w:trPr>
          <w:trHeight w:val="1046"/>
        </w:trPr>
        <w:tc>
          <w:tcPr>
            <w:tcW w:w="7938" w:type="dxa"/>
            <w:gridSpan w:val="4"/>
          </w:tcPr>
          <w:p w14:paraId="050F859A" w14:textId="77777777" w:rsidR="00715848" w:rsidRPr="00EB4E96" w:rsidRDefault="00715848" w:rsidP="004D36B4">
            <w:pPr>
              <w:spacing w:before="120" w:after="120"/>
              <w:jc w:val="both"/>
              <w:rPr>
                <w:rFonts w:asciiTheme="minorHAnsi" w:hAnsiTheme="minorHAnsi" w:cstheme="minorHAnsi"/>
                <w:sz w:val="22"/>
                <w:szCs w:val="22"/>
                <w:lang w:val="en-GB"/>
              </w:rPr>
            </w:pPr>
            <w:r w:rsidRPr="00EB4E96">
              <w:rPr>
                <w:rFonts w:asciiTheme="minorHAnsi" w:hAnsiTheme="minorHAnsi" w:cstheme="minorHAnsi"/>
                <w:sz w:val="22"/>
                <w:szCs w:val="22"/>
                <w:lang w:val="en-GB"/>
              </w:rPr>
              <w:t>I confirm that if successful, I will provide copies of our Safety Statement/Policy and all risk assessments and risk controls associated with the activities set out in the tender documentation.</w:t>
            </w:r>
          </w:p>
        </w:tc>
        <w:tc>
          <w:tcPr>
            <w:tcW w:w="992" w:type="dxa"/>
            <w:gridSpan w:val="2"/>
            <w:vAlign w:val="center"/>
          </w:tcPr>
          <w:p w14:paraId="3F8509A9" w14:textId="15A93832" w:rsidR="00715848" w:rsidRPr="00EB4E96" w:rsidRDefault="00715848" w:rsidP="004D36B4">
            <w:pPr>
              <w:spacing w:before="20" w:after="20"/>
              <w:jc w:val="both"/>
              <w:rPr>
                <w:rFonts w:asciiTheme="minorHAnsi" w:hAnsiTheme="minorHAnsi" w:cstheme="minorHAnsi"/>
                <w:b/>
                <w:sz w:val="22"/>
                <w:szCs w:val="22"/>
                <w:lang w:val="en-GB"/>
              </w:rPr>
            </w:pPr>
          </w:p>
        </w:tc>
        <w:tc>
          <w:tcPr>
            <w:tcW w:w="993" w:type="dxa"/>
          </w:tcPr>
          <w:p w14:paraId="6DD07262" w14:textId="77777777" w:rsidR="00715848" w:rsidRPr="00EB4E96" w:rsidRDefault="00715848" w:rsidP="004D36B4">
            <w:pPr>
              <w:spacing w:before="20" w:after="20"/>
              <w:jc w:val="both"/>
              <w:rPr>
                <w:rFonts w:asciiTheme="minorHAnsi" w:hAnsiTheme="minorHAnsi" w:cstheme="minorHAnsi"/>
                <w:sz w:val="22"/>
                <w:szCs w:val="22"/>
                <w:lang w:val="en-GB"/>
              </w:rPr>
            </w:pPr>
          </w:p>
        </w:tc>
      </w:tr>
      <w:tr w:rsidR="00971755" w:rsidRPr="00EB4E96" w14:paraId="060A418C" w14:textId="77777777" w:rsidTr="0DE8E6EF">
        <w:trPr>
          <w:trHeight w:val="456"/>
        </w:trPr>
        <w:tc>
          <w:tcPr>
            <w:tcW w:w="9923" w:type="dxa"/>
            <w:gridSpan w:val="7"/>
            <w:shd w:val="clear" w:color="auto" w:fill="31849B" w:themeFill="accent5" w:themeFillShade="BF"/>
            <w:vAlign w:val="center"/>
          </w:tcPr>
          <w:p w14:paraId="64A0C09D" w14:textId="6D41D954" w:rsidR="00971755" w:rsidRPr="00EB4E96" w:rsidRDefault="00971755" w:rsidP="004D36B4">
            <w:pPr>
              <w:spacing w:before="20" w:after="20"/>
              <w:jc w:val="both"/>
              <w:rPr>
                <w:rFonts w:asciiTheme="minorHAnsi" w:hAnsiTheme="minorHAnsi" w:cstheme="minorHAnsi"/>
                <w:color w:val="FFFFFF"/>
                <w:sz w:val="22"/>
                <w:szCs w:val="22"/>
                <w:lang w:val="en-GB"/>
              </w:rPr>
            </w:pPr>
            <w:r w:rsidRPr="00EB4E96">
              <w:rPr>
                <w:rFonts w:asciiTheme="minorHAnsi" w:hAnsiTheme="minorHAnsi" w:cstheme="minorHAnsi"/>
                <w:b/>
                <w:color w:val="FFFFFF"/>
                <w:sz w:val="22"/>
                <w:szCs w:val="22"/>
                <w:lang w:val="en-GB"/>
              </w:rPr>
              <w:t>Insurances</w:t>
            </w:r>
            <w:r w:rsidR="002E1E8D" w:rsidRPr="00EB4E96">
              <w:rPr>
                <w:rFonts w:asciiTheme="minorHAnsi" w:hAnsiTheme="minorHAnsi" w:cstheme="minorHAnsi"/>
                <w:b/>
                <w:color w:val="FFFFFF"/>
                <w:sz w:val="22"/>
                <w:szCs w:val="22"/>
                <w:lang w:val="en-GB"/>
              </w:rPr>
              <w:t>:</w:t>
            </w:r>
          </w:p>
        </w:tc>
      </w:tr>
      <w:tr w:rsidR="00971755" w:rsidRPr="00EB4E96" w14:paraId="451A1514" w14:textId="77777777" w:rsidTr="0DE8E6EF">
        <w:trPr>
          <w:trHeight w:val="456"/>
        </w:trPr>
        <w:tc>
          <w:tcPr>
            <w:tcW w:w="9923" w:type="dxa"/>
            <w:gridSpan w:val="7"/>
            <w:vAlign w:val="center"/>
          </w:tcPr>
          <w:p w14:paraId="6794DAC4" w14:textId="0F2B0225" w:rsidR="005F798B" w:rsidRPr="00EB4E96" w:rsidRDefault="00971755" w:rsidP="004D36B4">
            <w:pPr>
              <w:spacing w:before="20" w:after="20"/>
              <w:jc w:val="both"/>
              <w:rPr>
                <w:rFonts w:asciiTheme="minorHAnsi" w:hAnsiTheme="minorHAnsi" w:cstheme="minorHAnsi"/>
                <w:b/>
                <w:sz w:val="22"/>
                <w:szCs w:val="22"/>
                <w:lang w:val="en-GB"/>
              </w:rPr>
            </w:pPr>
            <w:r w:rsidRPr="00EB4E96">
              <w:rPr>
                <w:rFonts w:asciiTheme="minorHAnsi" w:hAnsiTheme="minorHAnsi" w:cstheme="minorHAnsi"/>
                <w:b/>
                <w:sz w:val="22"/>
                <w:szCs w:val="22"/>
                <w:lang w:val="en-GB"/>
              </w:rPr>
              <w:t xml:space="preserve">I confirm that </w:t>
            </w:r>
            <w:r w:rsidR="005C274D" w:rsidRPr="00EB4E96">
              <w:rPr>
                <w:rFonts w:asciiTheme="minorHAnsi" w:hAnsiTheme="minorHAnsi" w:cstheme="minorHAnsi"/>
                <w:b/>
                <w:sz w:val="22"/>
                <w:szCs w:val="22"/>
                <w:lang w:val="en-GB"/>
              </w:rPr>
              <w:t>I/</w:t>
            </w:r>
            <w:r w:rsidRPr="00EB4E96">
              <w:rPr>
                <w:rFonts w:asciiTheme="minorHAnsi" w:hAnsiTheme="minorHAnsi" w:cstheme="minorHAnsi"/>
                <w:b/>
                <w:sz w:val="22"/>
                <w:szCs w:val="22"/>
                <w:lang w:val="en-GB"/>
              </w:rPr>
              <w:t>we have the following insurances in place</w:t>
            </w:r>
            <w:r w:rsidR="00C53D00" w:rsidRPr="00EB4E96">
              <w:rPr>
                <w:rFonts w:asciiTheme="minorHAnsi" w:hAnsiTheme="minorHAnsi" w:cstheme="minorHAnsi"/>
                <w:b/>
                <w:sz w:val="22"/>
                <w:szCs w:val="22"/>
                <w:lang w:val="en-GB"/>
              </w:rPr>
              <w:t xml:space="preserve">. </w:t>
            </w:r>
          </w:p>
          <w:p w14:paraId="52814AA9" w14:textId="66B8DDC5" w:rsidR="00971755" w:rsidRPr="00EB4E96" w:rsidRDefault="3168B3A7" w:rsidP="0DE8E6EF">
            <w:pPr>
              <w:spacing w:before="20" w:after="20"/>
              <w:jc w:val="both"/>
              <w:rPr>
                <w:rFonts w:asciiTheme="minorHAnsi" w:hAnsiTheme="minorHAnsi" w:cstheme="minorBidi"/>
                <w:b/>
                <w:bCs/>
                <w:sz w:val="22"/>
                <w:szCs w:val="22"/>
              </w:rPr>
            </w:pPr>
            <w:r w:rsidRPr="0DE8E6EF">
              <w:rPr>
                <w:rFonts w:asciiTheme="minorHAnsi" w:hAnsiTheme="minorHAnsi" w:cstheme="minorBidi"/>
                <w:b/>
                <w:bCs/>
                <w:sz w:val="22"/>
                <w:szCs w:val="22"/>
              </w:rPr>
              <w:t>If,</w:t>
            </w:r>
            <w:r w:rsidR="5CA3D198" w:rsidRPr="0DE8E6EF">
              <w:rPr>
                <w:rFonts w:asciiTheme="minorHAnsi" w:hAnsiTheme="minorHAnsi" w:cstheme="minorBidi"/>
                <w:b/>
                <w:bCs/>
                <w:sz w:val="22"/>
                <w:szCs w:val="22"/>
              </w:rPr>
              <w:t xml:space="preserve"> any portion of the work is subcontracted, </w:t>
            </w:r>
            <w:r w:rsidRPr="0DE8E6EF">
              <w:rPr>
                <w:rFonts w:asciiTheme="minorHAnsi" w:hAnsiTheme="minorHAnsi" w:cstheme="minorBidi"/>
                <w:b/>
                <w:bCs/>
                <w:sz w:val="22"/>
                <w:szCs w:val="22"/>
              </w:rPr>
              <w:t>you</w:t>
            </w:r>
            <w:r w:rsidR="5CA3D198" w:rsidRPr="0DE8E6EF">
              <w:rPr>
                <w:rFonts w:asciiTheme="minorHAnsi" w:hAnsiTheme="minorHAnsi" w:cstheme="minorBidi"/>
                <w:b/>
                <w:bCs/>
                <w:sz w:val="22"/>
                <w:szCs w:val="22"/>
              </w:rPr>
              <w:t xml:space="preserve"> will need to confirm that there are appropriate insurance arrangements</w:t>
            </w:r>
            <w:r w:rsidR="00971755" w:rsidRPr="0DE8E6EF">
              <w:rPr>
                <w:rFonts w:asciiTheme="minorHAnsi" w:hAnsiTheme="minorHAnsi" w:cstheme="minorBidi"/>
                <w:b/>
                <w:bCs/>
                <w:sz w:val="22"/>
                <w:szCs w:val="22"/>
              </w:rPr>
              <w:t xml:space="preserve"> </w:t>
            </w:r>
            <w:r w:rsidRPr="0DE8E6EF">
              <w:rPr>
                <w:rFonts w:asciiTheme="minorHAnsi" w:hAnsiTheme="minorHAnsi" w:cstheme="minorBidi"/>
                <w:b/>
                <w:bCs/>
                <w:sz w:val="22"/>
                <w:szCs w:val="22"/>
              </w:rPr>
              <w:t>in place for the subcontractor.</w:t>
            </w:r>
          </w:p>
        </w:tc>
      </w:tr>
      <w:tr w:rsidR="007450F6" w:rsidRPr="00EB4E96" w14:paraId="1FA24213" w14:textId="77777777" w:rsidTr="0DE8E6EF">
        <w:trPr>
          <w:trHeight w:val="114"/>
        </w:trPr>
        <w:tc>
          <w:tcPr>
            <w:tcW w:w="5387" w:type="dxa"/>
            <w:gridSpan w:val="3"/>
            <w:shd w:val="clear" w:color="auto" w:fill="DAEEF3" w:themeFill="accent5" w:themeFillTint="33"/>
          </w:tcPr>
          <w:p w14:paraId="14A77862" w14:textId="77777777" w:rsidR="007450F6" w:rsidRPr="00EB4E96" w:rsidRDefault="007450F6" w:rsidP="004D36B4">
            <w:pPr>
              <w:spacing w:before="20" w:after="20"/>
              <w:jc w:val="both"/>
              <w:rPr>
                <w:rFonts w:asciiTheme="minorHAnsi" w:eastAsia="Calibri" w:hAnsiTheme="minorHAnsi" w:cstheme="minorHAnsi"/>
                <w:b/>
                <w:sz w:val="22"/>
                <w:szCs w:val="22"/>
                <w:lang w:val="en-GB"/>
              </w:rPr>
            </w:pPr>
            <w:r w:rsidRPr="00EB4E96">
              <w:rPr>
                <w:rFonts w:asciiTheme="minorHAnsi" w:eastAsia="Calibri" w:hAnsiTheme="minorHAnsi" w:cstheme="minorHAnsi"/>
                <w:b/>
                <w:sz w:val="22"/>
                <w:szCs w:val="22"/>
                <w:lang w:val="en-GB"/>
              </w:rPr>
              <w:t>Insurance Type</w:t>
            </w:r>
          </w:p>
        </w:tc>
        <w:tc>
          <w:tcPr>
            <w:tcW w:w="2551" w:type="dxa"/>
            <w:shd w:val="clear" w:color="auto" w:fill="DAEEF3" w:themeFill="accent5" w:themeFillTint="33"/>
          </w:tcPr>
          <w:p w14:paraId="77C21274" w14:textId="77777777" w:rsidR="007450F6" w:rsidRPr="00EB4E96" w:rsidRDefault="007450F6" w:rsidP="004D36B4">
            <w:pPr>
              <w:spacing w:before="20" w:after="20"/>
              <w:jc w:val="both"/>
              <w:rPr>
                <w:rFonts w:asciiTheme="minorHAnsi" w:eastAsia="Calibri" w:hAnsiTheme="minorHAnsi" w:cstheme="minorHAnsi"/>
                <w:b/>
                <w:sz w:val="22"/>
                <w:szCs w:val="22"/>
                <w:lang w:val="en-GB"/>
              </w:rPr>
            </w:pPr>
            <w:r w:rsidRPr="00EB4E96">
              <w:rPr>
                <w:rFonts w:asciiTheme="minorHAnsi" w:eastAsia="Calibri" w:hAnsiTheme="minorHAnsi" w:cstheme="minorHAnsi"/>
                <w:b/>
                <w:sz w:val="22"/>
                <w:szCs w:val="22"/>
                <w:lang w:val="en-GB"/>
              </w:rPr>
              <w:t>Level in Place</w:t>
            </w:r>
          </w:p>
        </w:tc>
        <w:tc>
          <w:tcPr>
            <w:tcW w:w="1985" w:type="dxa"/>
            <w:gridSpan w:val="3"/>
            <w:shd w:val="clear" w:color="auto" w:fill="DAEEF3" w:themeFill="accent5" w:themeFillTint="33"/>
          </w:tcPr>
          <w:p w14:paraId="313D819D" w14:textId="77777777" w:rsidR="007450F6" w:rsidRPr="00EB4E96" w:rsidRDefault="007450F6" w:rsidP="004D36B4">
            <w:pPr>
              <w:spacing w:before="20" w:after="20"/>
              <w:jc w:val="both"/>
              <w:rPr>
                <w:rFonts w:asciiTheme="minorHAnsi" w:eastAsia="Calibri" w:hAnsiTheme="minorHAnsi" w:cstheme="minorHAnsi"/>
                <w:b/>
                <w:sz w:val="22"/>
                <w:szCs w:val="22"/>
                <w:lang w:val="en-GB"/>
              </w:rPr>
            </w:pPr>
            <w:r w:rsidRPr="00EB4E96">
              <w:rPr>
                <w:rFonts w:asciiTheme="minorHAnsi" w:eastAsia="Calibri" w:hAnsiTheme="minorHAnsi" w:cstheme="minorHAnsi"/>
                <w:b/>
                <w:sz w:val="22"/>
                <w:szCs w:val="22"/>
                <w:lang w:val="en-GB"/>
              </w:rPr>
              <w:t>Expiry Date</w:t>
            </w:r>
          </w:p>
        </w:tc>
      </w:tr>
      <w:tr w:rsidR="007450F6" w:rsidRPr="00EB4E96" w14:paraId="109E6038" w14:textId="77777777" w:rsidTr="0DE8E6EF">
        <w:trPr>
          <w:trHeight w:val="522"/>
        </w:trPr>
        <w:tc>
          <w:tcPr>
            <w:tcW w:w="5387" w:type="dxa"/>
            <w:gridSpan w:val="3"/>
            <w:shd w:val="clear" w:color="auto" w:fill="DAEEF3" w:themeFill="accent5" w:themeFillTint="33"/>
          </w:tcPr>
          <w:p w14:paraId="2ECD84CE" w14:textId="0B6CB15B" w:rsidR="007450F6" w:rsidRPr="00EB4E96" w:rsidRDefault="0CE8C438" w:rsidP="004D36B4">
            <w:pPr>
              <w:spacing w:before="20" w:after="20"/>
              <w:jc w:val="both"/>
              <w:rPr>
                <w:rFonts w:asciiTheme="minorHAnsi" w:eastAsia="Calibri" w:hAnsiTheme="minorHAnsi" w:cstheme="minorHAnsi"/>
                <w:b/>
                <w:bCs/>
                <w:sz w:val="22"/>
                <w:szCs w:val="22"/>
                <w:lang w:val="en-GB"/>
              </w:rPr>
            </w:pPr>
            <w:r w:rsidRPr="00EB4E96">
              <w:rPr>
                <w:rFonts w:asciiTheme="minorHAnsi" w:eastAsia="Calibri" w:hAnsiTheme="minorHAnsi" w:cstheme="minorHAnsi"/>
                <w:b/>
                <w:bCs/>
                <w:sz w:val="22"/>
                <w:szCs w:val="22"/>
                <w:lang w:val="en-GB"/>
              </w:rPr>
              <w:t xml:space="preserve">Employers Liability (if applicable). </w:t>
            </w:r>
            <w:r w:rsidRPr="00EB4E96">
              <w:rPr>
                <w:rFonts w:asciiTheme="minorHAnsi" w:eastAsia="Calibri" w:hAnsiTheme="minorHAnsi" w:cstheme="minorHAnsi"/>
                <w:sz w:val="22"/>
                <w:szCs w:val="22"/>
                <w:lang w:val="en-GB"/>
              </w:rPr>
              <w:t>Not required</w:t>
            </w:r>
            <w:r w:rsidRPr="00EB4E96">
              <w:rPr>
                <w:rFonts w:asciiTheme="minorHAnsi" w:eastAsia="Calibri" w:hAnsiTheme="minorHAnsi" w:cstheme="minorHAnsi"/>
                <w:b/>
                <w:bCs/>
                <w:sz w:val="22"/>
                <w:szCs w:val="22"/>
                <w:lang w:val="en-GB"/>
              </w:rPr>
              <w:t xml:space="preserve"> </w:t>
            </w:r>
            <w:r w:rsidRPr="00EB4E96">
              <w:rPr>
                <w:rFonts w:asciiTheme="minorHAnsi" w:eastAsia="Calibri" w:hAnsiTheme="minorHAnsi" w:cstheme="minorHAnsi"/>
                <w:sz w:val="22"/>
                <w:szCs w:val="22"/>
                <w:lang w:val="en-GB"/>
              </w:rPr>
              <w:t>wh</w:t>
            </w:r>
            <w:r w:rsidRPr="00EB4E96">
              <w:rPr>
                <w:rFonts w:asciiTheme="minorHAnsi" w:hAnsiTheme="minorHAnsi" w:cstheme="minorHAnsi"/>
                <w:sz w:val="22"/>
                <w:szCs w:val="22"/>
                <w:lang w:val="en-GB"/>
              </w:rPr>
              <w:t>ere the contractor is self-employed.</w:t>
            </w:r>
          </w:p>
        </w:tc>
        <w:tc>
          <w:tcPr>
            <w:tcW w:w="2551" w:type="dxa"/>
          </w:tcPr>
          <w:p w14:paraId="1D6CABA1" w14:textId="3113B0F6" w:rsidR="007450F6" w:rsidRPr="00EB4E96" w:rsidRDefault="007450F6" w:rsidP="004D36B4">
            <w:pPr>
              <w:spacing w:before="20" w:after="20"/>
              <w:jc w:val="both"/>
              <w:rPr>
                <w:rFonts w:asciiTheme="minorHAnsi" w:eastAsia="Calibri" w:hAnsiTheme="minorHAnsi" w:cstheme="minorHAnsi"/>
                <w:sz w:val="22"/>
                <w:szCs w:val="22"/>
                <w:lang w:val="en-GB"/>
              </w:rPr>
            </w:pPr>
            <w:r w:rsidRPr="00EB4E96">
              <w:rPr>
                <w:rFonts w:asciiTheme="minorHAnsi" w:eastAsia="Calibri" w:hAnsiTheme="minorHAnsi" w:cstheme="minorHAnsi"/>
                <w:sz w:val="22"/>
                <w:szCs w:val="22"/>
                <w:lang w:val="en-GB"/>
              </w:rPr>
              <w:t>Evidence only</w:t>
            </w:r>
          </w:p>
        </w:tc>
        <w:tc>
          <w:tcPr>
            <w:tcW w:w="1985" w:type="dxa"/>
            <w:gridSpan w:val="3"/>
          </w:tcPr>
          <w:p w14:paraId="59DD0F3C" w14:textId="77777777" w:rsidR="007450F6" w:rsidRPr="00EB4E96" w:rsidRDefault="007450F6" w:rsidP="004D36B4">
            <w:pPr>
              <w:spacing w:before="20" w:after="20"/>
              <w:jc w:val="both"/>
              <w:rPr>
                <w:rFonts w:asciiTheme="minorHAnsi" w:eastAsia="Calibri" w:hAnsiTheme="minorHAnsi" w:cstheme="minorHAnsi"/>
                <w:b/>
                <w:sz w:val="22"/>
                <w:szCs w:val="22"/>
                <w:lang w:val="en-GB"/>
              </w:rPr>
            </w:pPr>
          </w:p>
        </w:tc>
      </w:tr>
      <w:tr w:rsidR="007450F6" w:rsidRPr="00EB4E96" w14:paraId="0F8C06F7" w14:textId="77777777" w:rsidTr="0DE8E6EF">
        <w:trPr>
          <w:trHeight w:val="112"/>
        </w:trPr>
        <w:tc>
          <w:tcPr>
            <w:tcW w:w="5387" w:type="dxa"/>
            <w:gridSpan w:val="3"/>
            <w:shd w:val="clear" w:color="auto" w:fill="DAEEF3" w:themeFill="accent5" w:themeFillTint="33"/>
          </w:tcPr>
          <w:p w14:paraId="26DDFBA5" w14:textId="50931AE4" w:rsidR="007450F6" w:rsidRPr="00EB4E96" w:rsidRDefault="0CE8C438" w:rsidP="004D36B4">
            <w:pPr>
              <w:spacing w:before="20" w:after="20"/>
              <w:jc w:val="both"/>
              <w:rPr>
                <w:rFonts w:asciiTheme="minorHAnsi" w:eastAsia="Calibri" w:hAnsiTheme="minorHAnsi" w:cstheme="minorHAnsi"/>
                <w:b/>
                <w:bCs/>
                <w:sz w:val="22"/>
                <w:szCs w:val="22"/>
                <w:lang w:val="en-GB"/>
              </w:rPr>
            </w:pPr>
            <w:r w:rsidRPr="00EB4E96">
              <w:rPr>
                <w:rFonts w:asciiTheme="minorHAnsi" w:eastAsia="Calibri" w:hAnsiTheme="minorHAnsi" w:cstheme="minorHAnsi"/>
                <w:b/>
                <w:bCs/>
                <w:sz w:val="22"/>
                <w:szCs w:val="22"/>
                <w:lang w:val="en-GB"/>
              </w:rPr>
              <w:t>Public Liability</w:t>
            </w:r>
            <w:r w:rsidR="0010717A" w:rsidRPr="00EB4E96">
              <w:rPr>
                <w:rFonts w:asciiTheme="minorHAnsi" w:eastAsia="Calibri" w:hAnsiTheme="minorHAnsi" w:cstheme="minorHAnsi"/>
                <w:b/>
                <w:bCs/>
                <w:sz w:val="22"/>
                <w:szCs w:val="22"/>
                <w:lang w:val="en-GB"/>
              </w:rPr>
              <w:t xml:space="preserve"> </w:t>
            </w:r>
            <w:r w:rsidRPr="00EB4E96">
              <w:rPr>
                <w:rFonts w:asciiTheme="minorHAnsi" w:hAnsiTheme="minorHAnsi" w:cstheme="minorHAnsi"/>
                <w:sz w:val="22"/>
                <w:szCs w:val="22"/>
                <w:lang w:val="en-GB"/>
              </w:rPr>
              <w:t xml:space="preserve">Where services are provided virtually or the contract is for product supply only, </w:t>
            </w:r>
            <w:bookmarkStart w:id="10" w:name="_Int_FNf7CFTS"/>
            <w:r w:rsidRPr="00EB4E96">
              <w:rPr>
                <w:rFonts w:asciiTheme="minorHAnsi" w:hAnsiTheme="minorHAnsi" w:cstheme="minorHAnsi"/>
                <w:sz w:val="22"/>
                <w:szCs w:val="22"/>
                <w:lang w:val="en-GB"/>
              </w:rPr>
              <w:t>PL</w:t>
            </w:r>
            <w:bookmarkEnd w:id="10"/>
            <w:r w:rsidRPr="00EB4E96">
              <w:rPr>
                <w:rFonts w:asciiTheme="minorHAnsi" w:hAnsiTheme="minorHAnsi" w:cstheme="minorHAnsi"/>
                <w:sz w:val="22"/>
                <w:szCs w:val="22"/>
                <w:lang w:val="en-GB"/>
              </w:rPr>
              <w:t xml:space="preserve"> will not be a requirement</w:t>
            </w:r>
            <w:r w:rsidR="005C274D" w:rsidRPr="00EB4E96">
              <w:rPr>
                <w:rFonts w:asciiTheme="minorHAnsi" w:hAnsiTheme="minorHAnsi" w:cstheme="minorHAnsi"/>
                <w:sz w:val="22"/>
                <w:szCs w:val="22"/>
                <w:lang w:val="en-GB"/>
              </w:rPr>
              <w:t>.</w:t>
            </w:r>
          </w:p>
        </w:tc>
        <w:tc>
          <w:tcPr>
            <w:tcW w:w="2551" w:type="dxa"/>
          </w:tcPr>
          <w:p w14:paraId="2D0B9E5E" w14:textId="08BB0A9C" w:rsidR="007450F6" w:rsidRPr="00EB4E96" w:rsidRDefault="007450F6" w:rsidP="004D36B4">
            <w:pPr>
              <w:spacing w:before="20" w:after="20"/>
              <w:jc w:val="both"/>
              <w:rPr>
                <w:rFonts w:asciiTheme="minorHAnsi" w:eastAsia="Calibri" w:hAnsiTheme="minorHAnsi" w:cstheme="minorHAnsi"/>
                <w:sz w:val="22"/>
                <w:szCs w:val="22"/>
                <w:lang w:val="en-GB"/>
              </w:rPr>
            </w:pPr>
            <w:r w:rsidRPr="00EB4E96">
              <w:rPr>
                <w:rFonts w:asciiTheme="minorHAnsi" w:eastAsia="Calibri" w:hAnsiTheme="minorHAnsi" w:cstheme="minorHAnsi"/>
                <w:sz w:val="22"/>
                <w:szCs w:val="22"/>
                <w:lang w:val="en-GB"/>
              </w:rPr>
              <w:t>Evidence only</w:t>
            </w:r>
          </w:p>
        </w:tc>
        <w:tc>
          <w:tcPr>
            <w:tcW w:w="1985" w:type="dxa"/>
            <w:gridSpan w:val="3"/>
          </w:tcPr>
          <w:p w14:paraId="44691D0B" w14:textId="77777777" w:rsidR="007450F6" w:rsidRPr="00EB4E96" w:rsidRDefault="007450F6" w:rsidP="004D36B4">
            <w:pPr>
              <w:spacing w:before="20" w:after="20"/>
              <w:jc w:val="both"/>
              <w:rPr>
                <w:rFonts w:asciiTheme="minorHAnsi" w:eastAsia="Calibri" w:hAnsiTheme="minorHAnsi" w:cstheme="minorHAnsi"/>
                <w:b/>
                <w:sz w:val="22"/>
                <w:szCs w:val="22"/>
                <w:lang w:val="en-GB"/>
              </w:rPr>
            </w:pPr>
          </w:p>
        </w:tc>
      </w:tr>
      <w:tr w:rsidR="00ED189B" w:rsidRPr="00EB4E96" w14:paraId="0D5629CA" w14:textId="77777777" w:rsidTr="0DE8E6EF">
        <w:trPr>
          <w:trHeight w:val="112"/>
        </w:trPr>
        <w:tc>
          <w:tcPr>
            <w:tcW w:w="5387" w:type="dxa"/>
            <w:gridSpan w:val="3"/>
            <w:shd w:val="clear" w:color="auto" w:fill="DAEEF3" w:themeFill="accent5" w:themeFillTint="33"/>
          </w:tcPr>
          <w:p w14:paraId="71CF1572" w14:textId="00E07AA4" w:rsidR="00ED189B" w:rsidRPr="00EB4E96" w:rsidRDefault="00ED189B" w:rsidP="004D36B4">
            <w:pPr>
              <w:spacing w:before="20" w:after="20"/>
              <w:jc w:val="both"/>
              <w:rPr>
                <w:rFonts w:asciiTheme="minorHAnsi" w:eastAsia="Calibri" w:hAnsiTheme="minorHAnsi" w:cstheme="minorHAnsi"/>
                <w:b/>
                <w:sz w:val="22"/>
                <w:szCs w:val="22"/>
                <w:lang w:val="en-GB"/>
              </w:rPr>
            </w:pPr>
            <w:r w:rsidRPr="00EB4E96">
              <w:rPr>
                <w:rFonts w:asciiTheme="minorHAnsi" w:eastAsia="Calibri" w:hAnsiTheme="minorHAnsi" w:cstheme="minorHAnsi"/>
                <w:b/>
                <w:sz w:val="22"/>
                <w:szCs w:val="22"/>
                <w:lang w:val="en-GB"/>
              </w:rPr>
              <w:t>Professional Indemnity Insurance (if applicable)</w:t>
            </w:r>
          </w:p>
        </w:tc>
        <w:tc>
          <w:tcPr>
            <w:tcW w:w="2551" w:type="dxa"/>
          </w:tcPr>
          <w:p w14:paraId="3076ABFA" w14:textId="440DB1A6" w:rsidR="00ED189B" w:rsidRPr="00EB4E96" w:rsidRDefault="00ED189B" w:rsidP="004D36B4">
            <w:pPr>
              <w:spacing w:before="20" w:after="20"/>
              <w:jc w:val="both"/>
              <w:rPr>
                <w:rFonts w:asciiTheme="minorHAnsi" w:eastAsia="Calibri" w:hAnsiTheme="minorHAnsi" w:cstheme="minorHAnsi"/>
                <w:sz w:val="22"/>
                <w:szCs w:val="22"/>
                <w:lang w:val="en-GB"/>
              </w:rPr>
            </w:pPr>
            <w:r w:rsidRPr="00EB4E96">
              <w:rPr>
                <w:rFonts w:asciiTheme="minorHAnsi" w:eastAsia="Calibri" w:hAnsiTheme="minorHAnsi" w:cstheme="minorHAnsi"/>
                <w:sz w:val="22"/>
                <w:szCs w:val="22"/>
                <w:lang w:val="en-GB"/>
              </w:rPr>
              <w:t>Up to €500,000</w:t>
            </w:r>
          </w:p>
        </w:tc>
        <w:tc>
          <w:tcPr>
            <w:tcW w:w="1985" w:type="dxa"/>
            <w:gridSpan w:val="3"/>
            <w:vAlign w:val="center"/>
          </w:tcPr>
          <w:p w14:paraId="32B2B853" w14:textId="1AD21A84" w:rsidR="00ED189B" w:rsidRPr="00EB4E96" w:rsidRDefault="00ED189B" w:rsidP="004D36B4">
            <w:pPr>
              <w:spacing w:before="20" w:after="20"/>
              <w:jc w:val="both"/>
              <w:rPr>
                <w:rFonts w:asciiTheme="minorHAnsi" w:eastAsia="Calibri" w:hAnsiTheme="minorHAnsi" w:cstheme="minorHAnsi"/>
                <w:b/>
                <w:sz w:val="22"/>
                <w:szCs w:val="22"/>
                <w:lang w:val="en-GB"/>
              </w:rPr>
            </w:pPr>
          </w:p>
        </w:tc>
      </w:tr>
      <w:tr w:rsidR="00ED189B" w:rsidRPr="00EB4E96" w14:paraId="327D54F9" w14:textId="77777777" w:rsidTr="0DE8E6EF">
        <w:trPr>
          <w:trHeight w:val="336"/>
        </w:trPr>
        <w:tc>
          <w:tcPr>
            <w:tcW w:w="7938" w:type="dxa"/>
            <w:gridSpan w:val="4"/>
            <w:vMerge w:val="restart"/>
          </w:tcPr>
          <w:p w14:paraId="74AB5F71" w14:textId="25D0BA99" w:rsidR="00ED189B" w:rsidRPr="00EB4E96" w:rsidRDefault="00ED189B" w:rsidP="004D36B4">
            <w:pPr>
              <w:spacing w:before="20" w:after="20"/>
              <w:jc w:val="both"/>
              <w:rPr>
                <w:rFonts w:asciiTheme="minorHAnsi" w:hAnsiTheme="minorHAnsi" w:cstheme="minorHAnsi"/>
                <w:sz w:val="22"/>
                <w:szCs w:val="22"/>
                <w:lang w:val="en-GB"/>
              </w:rPr>
            </w:pPr>
            <w:r w:rsidRPr="00EB4E96">
              <w:rPr>
                <w:rFonts w:asciiTheme="minorHAnsi" w:hAnsiTheme="minorHAnsi" w:cstheme="minorHAnsi"/>
                <w:sz w:val="22"/>
                <w:szCs w:val="22"/>
                <w:lang w:val="en-GB"/>
              </w:rPr>
              <w:t>I confirm that I will provide the following promptly on request:</w:t>
            </w:r>
          </w:p>
          <w:p w14:paraId="6D7957E0" w14:textId="415E6D1A" w:rsidR="00ED189B" w:rsidRPr="00EB4E96" w:rsidRDefault="00ED189B" w:rsidP="00CA350F">
            <w:pPr>
              <w:pStyle w:val="ListParagraph"/>
              <w:numPr>
                <w:ilvl w:val="0"/>
                <w:numId w:val="10"/>
              </w:numPr>
              <w:spacing w:before="20" w:after="20" w:line="240" w:lineRule="auto"/>
              <w:contextualSpacing w:val="0"/>
              <w:rPr>
                <w:rFonts w:asciiTheme="minorHAnsi" w:hAnsiTheme="minorHAnsi" w:cstheme="minorHAnsi"/>
                <w:szCs w:val="22"/>
                <w:lang w:val="en-GB"/>
              </w:rPr>
            </w:pPr>
            <w:r w:rsidRPr="00EB4E96">
              <w:rPr>
                <w:rFonts w:asciiTheme="minorHAnsi" w:hAnsiTheme="minorHAnsi" w:cstheme="minorHAnsi"/>
                <w:szCs w:val="22"/>
                <w:lang w:val="en-GB"/>
              </w:rPr>
              <w:lastRenderedPageBreak/>
              <w:t xml:space="preserve">Evidence of insurances in place </w:t>
            </w:r>
            <w:r w:rsidR="002E1E8D" w:rsidRPr="00EB4E96">
              <w:rPr>
                <w:rFonts w:asciiTheme="minorHAnsi" w:hAnsiTheme="minorHAnsi" w:cstheme="minorHAnsi"/>
                <w:b/>
                <w:szCs w:val="22"/>
                <w:lang w:val="en-GB"/>
              </w:rPr>
              <w:t>OR</w:t>
            </w:r>
            <w:r w:rsidRPr="00EB4E96">
              <w:rPr>
                <w:rFonts w:asciiTheme="minorHAnsi" w:hAnsiTheme="minorHAnsi" w:cstheme="minorHAnsi"/>
                <w:szCs w:val="22"/>
                <w:lang w:val="en-GB"/>
              </w:rPr>
              <w:t xml:space="preserve"> </w:t>
            </w:r>
          </w:p>
          <w:p w14:paraId="632D26E2" w14:textId="37752128" w:rsidR="00ED189B" w:rsidRPr="00EB4E96" w:rsidRDefault="00ED189B" w:rsidP="00CA350F">
            <w:pPr>
              <w:numPr>
                <w:ilvl w:val="0"/>
                <w:numId w:val="9"/>
              </w:numPr>
              <w:spacing w:before="20" w:after="20"/>
              <w:ind w:left="720"/>
              <w:jc w:val="both"/>
              <w:rPr>
                <w:rFonts w:asciiTheme="minorHAnsi" w:hAnsiTheme="minorHAnsi" w:cstheme="minorHAnsi"/>
                <w:sz w:val="22"/>
                <w:szCs w:val="22"/>
                <w:lang w:val="en-GB"/>
              </w:rPr>
            </w:pPr>
            <w:r w:rsidRPr="00EB4E96">
              <w:rPr>
                <w:rFonts w:asciiTheme="minorHAnsi" w:hAnsiTheme="minorHAnsi" w:cstheme="minorHAnsi"/>
                <w:sz w:val="22"/>
                <w:szCs w:val="22"/>
                <w:lang w:val="en-GB"/>
              </w:rPr>
              <w:t xml:space="preserve">Letter from Insurance Broker confirming that the required levels could be put in place, if successful. </w:t>
            </w:r>
          </w:p>
        </w:tc>
        <w:tc>
          <w:tcPr>
            <w:tcW w:w="974" w:type="dxa"/>
            <w:shd w:val="clear" w:color="auto" w:fill="DAEEF3" w:themeFill="accent5" w:themeFillTint="33"/>
            <w:vAlign w:val="center"/>
          </w:tcPr>
          <w:p w14:paraId="56398557" w14:textId="57004B52" w:rsidR="00ED189B" w:rsidRPr="00EB4E96" w:rsidRDefault="00ED189B" w:rsidP="004D36B4">
            <w:pPr>
              <w:spacing w:before="20" w:after="20"/>
              <w:jc w:val="both"/>
              <w:rPr>
                <w:rFonts w:asciiTheme="minorHAnsi" w:hAnsiTheme="minorHAnsi" w:cstheme="minorHAnsi"/>
                <w:b/>
                <w:sz w:val="22"/>
                <w:szCs w:val="22"/>
                <w:lang w:val="en-GB"/>
              </w:rPr>
            </w:pPr>
            <w:r w:rsidRPr="00EB4E96">
              <w:rPr>
                <w:rFonts w:asciiTheme="minorHAnsi" w:hAnsiTheme="minorHAnsi" w:cstheme="minorHAnsi"/>
                <w:b/>
                <w:sz w:val="22"/>
                <w:szCs w:val="22"/>
                <w:lang w:val="en-GB"/>
              </w:rPr>
              <w:lastRenderedPageBreak/>
              <w:t>YES</w:t>
            </w:r>
          </w:p>
        </w:tc>
        <w:tc>
          <w:tcPr>
            <w:tcW w:w="1011" w:type="dxa"/>
            <w:gridSpan w:val="2"/>
            <w:shd w:val="clear" w:color="auto" w:fill="DAEEF3" w:themeFill="accent5" w:themeFillTint="33"/>
          </w:tcPr>
          <w:p w14:paraId="77BD4141" w14:textId="41566434" w:rsidR="00ED189B" w:rsidRPr="00EB4E96" w:rsidRDefault="00ED189B" w:rsidP="004D36B4">
            <w:pPr>
              <w:spacing w:before="20" w:after="20"/>
              <w:jc w:val="both"/>
              <w:rPr>
                <w:rFonts w:asciiTheme="minorHAnsi" w:hAnsiTheme="minorHAnsi" w:cstheme="minorHAnsi"/>
                <w:b/>
                <w:sz w:val="22"/>
                <w:szCs w:val="22"/>
                <w:lang w:val="en-GB"/>
              </w:rPr>
            </w:pPr>
            <w:r w:rsidRPr="00EB4E96">
              <w:rPr>
                <w:rFonts w:asciiTheme="minorHAnsi" w:hAnsiTheme="minorHAnsi" w:cstheme="minorHAnsi"/>
                <w:b/>
                <w:sz w:val="22"/>
                <w:szCs w:val="22"/>
                <w:lang w:val="en-GB"/>
              </w:rPr>
              <w:t>NO</w:t>
            </w:r>
          </w:p>
        </w:tc>
      </w:tr>
      <w:tr w:rsidR="00ED189B" w:rsidRPr="00EB4E96" w14:paraId="60FF962B" w14:textId="77777777" w:rsidTr="0DE8E6EF">
        <w:trPr>
          <w:trHeight w:val="840"/>
        </w:trPr>
        <w:tc>
          <w:tcPr>
            <w:tcW w:w="7938" w:type="dxa"/>
            <w:gridSpan w:val="4"/>
            <w:vMerge/>
          </w:tcPr>
          <w:p w14:paraId="1024455A" w14:textId="77777777" w:rsidR="00ED189B" w:rsidRPr="00EB4E96" w:rsidRDefault="00ED189B" w:rsidP="004D36B4">
            <w:pPr>
              <w:spacing w:before="20" w:after="20"/>
              <w:jc w:val="both"/>
              <w:rPr>
                <w:rFonts w:asciiTheme="minorHAnsi" w:hAnsiTheme="minorHAnsi" w:cstheme="minorHAnsi"/>
                <w:sz w:val="22"/>
                <w:szCs w:val="22"/>
                <w:lang w:val="en-GB"/>
              </w:rPr>
            </w:pPr>
          </w:p>
        </w:tc>
        <w:tc>
          <w:tcPr>
            <w:tcW w:w="974" w:type="dxa"/>
            <w:vAlign w:val="center"/>
          </w:tcPr>
          <w:p w14:paraId="5A853FF9" w14:textId="77777777" w:rsidR="00ED189B" w:rsidRPr="00EB4E96" w:rsidRDefault="00ED189B" w:rsidP="004D36B4">
            <w:pPr>
              <w:spacing w:before="20" w:after="20"/>
              <w:jc w:val="both"/>
              <w:rPr>
                <w:rFonts w:asciiTheme="minorHAnsi" w:hAnsiTheme="minorHAnsi" w:cstheme="minorHAnsi"/>
                <w:b/>
                <w:sz w:val="22"/>
                <w:szCs w:val="22"/>
                <w:lang w:val="en-GB"/>
              </w:rPr>
            </w:pPr>
          </w:p>
        </w:tc>
        <w:tc>
          <w:tcPr>
            <w:tcW w:w="1011" w:type="dxa"/>
            <w:gridSpan w:val="2"/>
          </w:tcPr>
          <w:p w14:paraId="44F408BA" w14:textId="77777777" w:rsidR="00ED189B" w:rsidRPr="00EB4E96" w:rsidRDefault="00ED189B" w:rsidP="004D36B4">
            <w:pPr>
              <w:spacing w:before="20" w:after="20"/>
              <w:jc w:val="both"/>
              <w:rPr>
                <w:rFonts w:asciiTheme="minorHAnsi" w:hAnsiTheme="minorHAnsi" w:cstheme="minorHAnsi"/>
                <w:sz w:val="22"/>
                <w:szCs w:val="22"/>
                <w:lang w:val="en-GB"/>
              </w:rPr>
            </w:pPr>
          </w:p>
        </w:tc>
      </w:tr>
      <w:tr w:rsidR="00715848" w:rsidRPr="00EB4E96" w14:paraId="2B0D2FB4" w14:textId="77777777" w:rsidTr="0DE8E6EF">
        <w:trPr>
          <w:trHeight w:val="685"/>
        </w:trPr>
        <w:tc>
          <w:tcPr>
            <w:tcW w:w="1651" w:type="dxa"/>
            <w:gridSpan w:val="2"/>
            <w:vAlign w:val="center"/>
          </w:tcPr>
          <w:p w14:paraId="6CA0F928" w14:textId="77777777" w:rsidR="00715848" w:rsidRPr="00EB4E96" w:rsidRDefault="00715848" w:rsidP="004D36B4">
            <w:pPr>
              <w:spacing w:before="20" w:after="20"/>
              <w:jc w:val="both"/>
              <w:rPr>
                <w:rFonts w:asciiTheme="minorHAnsi" w:hAnsiTheme="minorHAnsi" w:cstheme="minorHAnsi"/>
                <w:sz w:val="22"/>
                <w:szCs w:val="22"/>
                <w:lang w:val="en-GB"/>
              </w:rPr>
            </w:pPr>
            <w:r w:rsidRPr="00EB4E96">
              <w:rPr>
                <w:rFonts w:asciiTheme="minorHAnsi" w:hAnsiTheme="minorHAnsi" w:cstheme="minorHAnsi"/>
                <w:b/>
                <w:sz w:val="22"/>
                <w:szCs w:val="22"/>
                <w:lang w:val="en-GB"/>
              </w:rPr>
              <w:t xml:space="preserve">Signed: </w:t>
            </w:r>
          </w:p>
        </w:tc>
        <w:tc>
          <w:tcPr>
            <w:tcW w:w="8272" w:type="dxa"/>
            <w:gridSpan w:val="5"/>
          </w:tcPr>
          <w:p w14:paraId="76836D83" w14:textId="77777777" w:rsidR="00715848" w:rsidRPr="00EB4E96" w:rsidRDefault="00715848" w:rsidP="004D36B4">
            <w:pPr>
              <w:spacing w:before="20" w:after="20"/>
              <w:jc w:val="both"/>
              <w:rPr>
                <w:rFonts w:asciiTheme="minorHAnsi" w:hAnsiTheme="minorHAnsi" w:cstheme="minorHAnsi"/>
                <w:sz w:val="22"/>
                <w:szCs w:val="22"/>
                <w:lang w:val="en-GB"/>
              </w:rPr>
            </w:pPr>
          </w:p>
        </w:tc>
      </w:tr>
      <w:bookmarkEnd w:id="8"/>
    </w:tbl>
    <w:p w14:paraId="6D4F03F7" w14:textId="77777777" w:rsidR="00E901AB" w:rsidRPr="00EB4E96" w:rsidRDefault="00E901AB" w:rsidP="004D36B4">
      <w:pPr>
        <w:spacing w:line="276" w:lineRule="auto"/>
        <w:jc w:val="both"/>
        <w:rPr>
          <w:rFonts w:asciiTheme="minorHAnsi" w:hAnsiTheme="minorHAnsi" w:cstheme="minorHAnsi"/>
          <w:i/>
          <w:sz w:val="22"/>
          <w:szCs w:val="22"/>
          <w:lang w:val="en-GB"/>
        </w:rPr>
        <w:sectPr w:rsidR="00E901AB" w:rsidRPr="00EB4E96" w:rsidSect="00DA66EB">
          <w:pgSz w:w="11906" w:h="16838"/>
          <w:pgMar w:top="851" w:right="1440" w:bottom="142" w:left="1440" w:header="708" w:footer="258" w:gutter="0"/>
          <w:cols w:space="708"/>
          <w:docGrid w:linePitch="360"/>
        </w:sectPr>
      </w:pPr>
    </w:p>
    <w:p w14:paraId="4231B867" w14:textId="22A2AD56" w:rsidR="00247F4D" w:rsidRPr="00EB4E96" w:rsidRDefault="00247F4D" w:rsidP="004D36B4">
      <w:pPr>
        <w:pStyle w:val="Heading1"/>
        <w:spacing w:after="240"/>
        <w:ind w:left="-454"/>
        <w:jc w:val="both"/>
        <w:rPr>
          <w:rFonts w:asciiTheme="minorHAnsi" w:hAnsiTheme="minorHAnsi" w:cstheme="minorHAnsi"/>
          <w:b/>
          <w:caps/>
          <w:sz w:val="22"/>
          <w:szCs w:val="22"/>
          <w:lang w:val="en-GB"/>
        </w:rPr>
      </w:pPr>
      <w:r w:rsidRPr="00EB4E96">
        <w:rPr>
          <w:rFonts w:asciiTheme="minorHAnsi" w:hAnsiTheme="minorHAnsi" w:cstheme="minorHAnsi"/>
          <w:b/>
          <w:caps/>
          <w:sz w:val="22"/>
          <w:szCs w:val="22"/>
          <w:lang w:val="en-GB"/>
        </w:rPr>
        <w:lastRenderedPageBreak/>
        <w:t xml:space="preserve">Section 2 </w:t>
      </w:r>
      <w:r w:rsidR="00E24DAF" w:rsidRPr="00EB4E96">
        <w:rPr>
          <w:rFonts w:asciiTheme="minorHAnsi" w:hAnsiTheme="minorHAnsi" w:cstheme="minorHAnsi"/>
          <w:b/>
          <w:caps/>
          <w:sz w:val="22"/>
          <w:szCs w:val="22"/>
          <w:lang w:val="en-GB"/>
        </w:rPr>
        <w:t xml:space="preserve">– </w:t>
      </w:r>
      <w:r w:rsidRPr="00EB4E96">
        <w:rPr>
          <w:rFonts w:asciiTheme="minorHAnsi" w:hAnsiTheme="minorHAnsi" w:cstheme="minorHAnsi"/>
          <w:b/>
          <w:caps/>
          <w:sz w:val="22"/>
          <w:szCs w:val="22"/>
          <w:lang w:val="en-GB"/>
        </w:rPr>
        <w:t>Tender re</w:t>
      </w:r>
      <w:r w:rsidR="00581EF6" w:rsidRPr="00EB4E96">
        <w:rPr>
          <w:rFonts w:asciiTheme="minorHAnsi" w:hAnsiTheme="minorHAnsi" w:cstheme="minorHAnsi"/>
          <w:b/>
          <w:caps/>
          <w:sz w:val="22"/>
          <w:szCs w:val="22"/>
          <w:lang w:val="en-GB"/>
        </w:rPr>
        <w:t>s</w:t>
      </w:r>
      <w:r w:rsidRPr="00EB4E96">
        <w:rPr>
          <w:rFonts w:asciiTheme="minorHAnsi" w:hAnsiTheme="minorHAnsi" w:cstheme="minorHAnsi"/>
          <w:b/>
          <w:caps/>
          <w:sz w:val="22"/>
          <w:szCs w:val="22"/>
          <w:lang w:val="en-GB"/>
        </w:rPr>
        <w:t>ponse</w:t>
      </w:r>
      <w:r w:rsidR="00E24DAF" w:rsidRPr="00EB4E96">
        <w:rPr>
          <w:rFonts w:asciiTheme="minorHAnsi" w:hAnsiTheme="minorHAnsi" w:cstheme="minorHAnsi"/>
          <w:b/>
          <w:caps/>
          <w:sz w:val="22"/>
          <w:szCs w:val="22"/>
          <w:lang w:val="en-GB"/>
        </w:rPr>
        <w:t>:</w:t>
      </w:r>
    </w:p>
    <w:tbl>
      <w:tblPr>
        <w:tblStyle w:val="TableGrid"/>
        <w:tblW w:w="9924" w:type="dxa"/>
        <w:tblInd w:w="-431" w:type="dxa"/>
        <w:tblLook w:val="04A0" w:firstRow="1" w:lastRow="0" w:firstColumn="1" w:lastColumn="0" w:noHBand="0" w:noVBand="1"/>
      </w:tblPr>
      <w:tblGrid>
        <w:gridCol w:w="9924"/>
      </w:tblGrid>
      <w:tr w:rsidR="00247F4D" w:rsidRPr="00EB4E96" w14:paraId="32F070DC" w14:textId="77777777" w:rsidTr="0DE8E6EF">
        <w:tc>
          <w:tcPr>
            <w:tcW w:w="9924" w:type="dxa"/>
            <w:shd w:val="clear" w:color="auto" w:fill="B8CCE4" w:themeFill="accent1" w:themeFillTint="66"/>
            <w:vAlign w:val="center"/>
          </w:tcPr>
          <w:p w14:paraId="07CA2382" w14:textId="457810AA" w:rsidR="002132E1" w:rsidRPr="00EB4E96" w:rsidRDefault="002132E1" w:rsidP="00CA350F">
            <w:pPr>
              <w:pStyle w:val="ListParagraph"/>
              <w:numPr>
                <w:ilvl w:val="0"/>
                <w:numId w:val="16"/>
              </w:numPr>
              <w:spacing w:before="120" w:after="120" w:line="276" w:lineRule="auto"/>
              <w:ind w:right="57"/>
              <w:rPr>
                <w:rFonts w:asciiTheme="minorHAnsi" w:hAnsiTheme="minorHAnsi" w:cstheme="minorHAnsi"/>
                <w:b/>
                <w:szCs w:val="22"/>
                <w:lang w:val="en-GB"/>
              </w:rPr>
            </w:pPr>
            <w:bookmarkStart w:id="11" w:name="_Hlk130288874"/>
            <w:r w:rsidRPr="00EB4E96">
              <w:rPr>
                <w:rFonts w:asciiTheme="minorHAnsi" w:hAnsiTheme="minorHAnsi" w:cstheme="minorHAnsi"/>
                <w:b/>
                <w:szCs w:val="22"/>
                <w:lang w:val="en-GB"/>
              </w:rPr>
              <w:t xml:space="preserve">Methodology Approach </w:t>
            </w:r>
            <w:r w:rsidR="002E1E8D" w:rsidRPr="00EB4E96">
              <w:rPr>
                <w:rFonts w:asciiTheme="minorHAnsi" w:hAnsiTheme="minorHAnsi" w:cstheme="minorHAnsi"/>
                <w:b/>
                <w:szCs w:val="22"/>
                <w:lang w:val="en-GB"/>
              </w:rPr>
              <w:t>&amp;</w:t>
            </w:r>
            <w:r w:rsidRPr="00EB4E96">
              <w:rPr>
                <w:rFonts w:asciiTheme="minorHAnsi" w:hAnsiTheme="minorHAnsi" w:cstheme="minorHAnsi"/>
                <w:b/>
                <w:szCs w:val="22"/>
                <w:lang w:val="en-GB"/>
              </w:rPr>
              <w:t xml:space="preserve"> Quality </w:t>
            </w:r>
          </w:p>
          <w:p w14:paraId="13130559" w14:textId="77777777" w:rsidR="0099479A" w:rsidRPr="00EB4E96" w:rsidRDefault="499A116D" w:rsidP="0DE8E6EF">
            <w:pPr>
              <w:spacing w:before="120" w:after="120" w:line="276" w:lineRule="auto"/>
              <w:ind w:left="57" w:right="57"/>
              <w:jc w:val="both"/>
              <w:rPr>
                <w:rFonts w:asciiTheme="minorHAnsi" w:hAnsiTheme="minorHAnsi" w:cstheme="minorBidi"/>
                <w:i/>
                <w:iCs/>
                <w:sz w:val="22"/>
                <w:szCs w:val="22"/>
              </w:rPr>
            </w:pPr>
            <w:r w:rsidRPr="0DE8E6EF">
              <w:rPr>
                <w:rFonts w:asciiTheme="minorHAnsi" w:hAnsiTheme="minorHAnsi" w:cstheme="minorBidi"/>
                <w:i/>
                <w:iCs/>
                <w:sz w:val="22"/>
                <w:szCs w:val="22"/>
              </w:rPr>
              <w:t>Tenderer must</w:t>
            </w:r>
            <w:r w:rsidR="07E74B50" w:rsidRPr="0DE8E6EF">
              <w:rPr>
                <w:rFonts w:asciiTheme="minorHAnsi" w:hAnsiTheme="minorHAnsi" w:cstheme="minorBidi"/>
                <w:i/>
                <w:iCs/>
                <w:sz w:val="22"/>
                <w:szCs w:val="22"/>
              </w:rPr>
              <w:t xml:space="preserve"> detail</w:t>
            </w:r>
            <w:r w:rsidRPr="0DE8E6EF">
              <w:rPr>
                <w:rFonts w:asciiTheme="minorHAnsi" w:hAnsiTheme="minorHAnsi" w:cstheme="minorBidi"/>
                <w:i/>
                <w:iCs/>
                <w:sz w:val="22"/>
                <w:szCs w:val="22"/>
              </w:rPr>
              <w:t xml:space="preserve"> their </w:t>
            </w:r>
            <w:r w:rsidR="00581EF6" w:rsidRPr="0DE8E6EF">
              <w:rPr>
                <w:rFonts w:asciiTheme="minorHAnsi" w:hAnsiTheme="minorHAnsi" w:cstheme="minorBidi"/>
                <w:i/>
                <w:iCs/>
                <w:sz w:val="22"/>
                <w:szCs w:val="22"/>
              </w:rPr>
              <w:t>proposed methodology and approach for providing the services and how it matches the specified requirements as outlined above</w:t>
            </w:r>
            <w:r w:rsidR="757AE4BE" w:rsidRPr="0DE8E6EF">
              <w:rPr>
                <w:rFonts w:asciiTheme="minorHAnsi" w:hAnsiTheme="minorHAnsi" w:cstheme="minorBidi"/>
                <w:i/>
                <w:iCs/>
                <w:sz w:val="22"/>
                <w:szCs w:val="22"/>
              </w:rPr>
              <w:t>.</w:t>
            </w:r>
          </w:p>
          <w:p w14:paraId="32A48390" w14:textId="6FEE109A" w:rsidR="0049750D" w:rsidRPr="00EB4E96" w:rsidRDefault="00581EF6" w:rsidP="004D36B4">
            <w:pPr>
              <w:spacing w:before="120" w:after="120" w:line="276" w:lineRule="auto"/>
              <w:ind w:left="57" w:right="57"/>
              <w:jc w:val="both"/>
              <w:rPr>
                <w:rFonts w:asciiTheme="minorHAnsi" w:hAnsiTheme="minorHAnsi" w:cstheme="minorHAnsi"/>
                <w:i/>
                <w:iCs/>
                <w:sz w:val="22"/>
                <w:szCs w:val="22"/>
                <w:lang w:val="en-GB"/>
              </w:rPr>
            </w:pPr>
            <w:r w:rsidRPr="00EB4E96">
              <w:rPr>
                <w:rFonts w:asciiTheme="minorHAnsi" w:hAnsiTheme="minorHAnsi" w:cstheme="minorHAnsi"/>
                <w:i/>
                <w:iCs/>
                <w:sz w:val="22"/>
                <w:szCs w:val="22"/>
                <w:lang w:val="en-GB"/>
              </w:rPr>
              <w:t xml:space="preserve"> (</w:t>
            </w:r>
            <w:r w:rsidR="4D018B79" w:rsidRPr="00EB4E96">
              <w:rPr>
                <w:rFonts w:asciiTheme="minorHAnsi" w:hAnsiTheme="minorHAnsi" w:cstheme="minorHAnsi"/>
                <w:i/>
                <w:iCs/>
                <w:sz w:val="22"/>
                <w:szCs w:val="22"/>
                <w:lang w:val="en-GB"/>
              </w:rPr>
              <w:t>e.g.,</w:t>
            </w:r>
            <w:r w:rsidRPr="00EB4E96">
              <w:rPr>
                <w:rFonts w:asciiTheme="minorHAnsi" w:hAnsiTheme="minorHAnsi" w:cstheme="minorHAnsi"/>
                <w:i/>
                <w:iCs/>
                <w:sz w:val="22"/>
                <w:szCs w:val="22"/>
                <w:lang w:val="en-GB"/>
              </w:rPr>
              <w:t xml:space="preserve"> supported by a Project Implementation Plan to include resources and </w:t>
            </w:r>
            <w:r w:rsidR="00715848" w:rsidRPr="00EB4E96">
              <w:rPr>
                <w:rFonts w:asciiTheme="minorHAnsi" w:hAnsiTheme="minorHAnsi" w:cstheme="minorHAnsi"/>
                <w:i/>
                <w:iCs/>
                <w:sz w:val="22"/>
                <w:szCs w:val="22"/>
                <w:lang w:val="en-GB"/>
              </w:rPr>
              <w:t xml:space="preserve">timelines) </w:t>
            </w:r>
          </w:p>
          <w:p w14:paraId="5A23D83C" w14:textId="4863E788" w:rsidR="00F87B52" w:rsidRPr="00EB4E96" w:rsidRDefault="2BB6A0C3" w:rsidP="004D36B4">
            <w:pPr>
              <w:spacing w:before="120" w:after="120" w:line="276" w:lineRule="auto"/>
              <w:ind w:left="57" w:right="57"/>
              <w:jc w:val="both"/>
              <w:rPr>
                <w:rFonts w:asciiTheme="minorHAnsi" w:hAnsiTheme="minorHAnsi" w:cstheme="minorHAnsi"/>
                <w:i/>
                <w:iCs/>
                <w:color w:val="C00000"/>
                <w:sz w:val="22"/>
                <w:szCs w:val="22"/>
                <w:lang w:val="en-GB"/>
              </w:rPr>
            </w:pPr>
            <w:r w:rsidRPr="00EB4E96">
              <w:rPr>
                <w:rFonts w:asciiTheme="minorHAnsi" w:hAnsiTheme="minorHAnsi" w:cstheme="minorHAnsi"/>
                <w:b/>
                <w:bCs/>
                <w:sz w:val="22"/>
                <w:szCs w:val="22"/>
                <w:lang w:val="en-GB"/>
              </w:rPr>
              <w:t xml:space="preserve">A page limit of </w:t>
            </w:r>
            <w:r w:rsidR="00B27FDA" w:rsidRPr="00EB4E96">
              <w:rPr>
                <w:rFonts w:asciiTheme="minorHAnsi" w:hAnsiTheme="minorHAnsi" w:cstheme="minorHAnsi"/>
                <w:b/>
                <w:bCs/>
                <w:sz w:val="22"/>
                <w:szCs w:val="22"/>
                <w:lang w:val="en-GB"/>
              </w:rPr>
              <w:t>2</w:t>
            </w:r>
            <w:r w:rsidRPr="00EB4E96">
              <w:rPr>
                <w:rFonts w:asciiTheme="minorHAnsi" w:hAnsiTheme="minorHAnsi" w:cstheme="minorHAnsi"/>
                <w:b/>
                <w:bCs/>
                <w:sz w:val="22"/>
                <w:szCs w:val="22"/>
                <w:lang w:val="en-GB"/>
              </w:rPr>
              <w:t xml:space="preserve"> A4 pages applies to this award criteria.</w:t>
            </w:r>
            <w:r w:rsidR="004272C1" w:rsidRPr="00EB4E96">
              <w:rPr>
                <w:rFonts w:asciiTheme="minorHAnsi" w:hAnsiTheme="minorHAnsi" w:cstheme="minorHAnsi"/>
                <w:b/>
                <w:bCs/>
                <w:sz w:val="22"/>
                <w:szCs w:val="22"/>
                <w:lang w:val="en-GB"/>
              </w:rPr>
              <w:t xml:space="preserve"> Please use Calibri font point 11)</w:t>
            </w:r>
            <w:r w:rsidRPr="00EB4E96">
              <w:rPr>
                <w:rFonts w:asciiTheme="minorHAnsi" w:hAnsiTheme="minorHAnsi" w:cstheme="minorHAnsi"/>
                <w:b/>
                <w:bCs/>
                <w:sz w:val="22"/>
                <w:szCs w:val="22"/>
                <w:lang w:val="en-GB"/>
              </w:rPr>
              <w:t xml:space="preserve"> </w:t>
            </w:r>
          </w:p>
          <w:p w14:paraId="2B107F4D" w14:textId="4757CEE2" w:rsidR="00616378" w:rsidRPr="00EB4E96" w:rsidRDefault="07349AB6" w:rsidP="004D36B4">
            <w:pPr>
              <w:spacing w:before="120" w:after="120" w:line="276" w:lineRule="auto"/>
              <w:ind w:left="57" w:right="57"/>
              <w:jc w:val="both"/>
              <w:rPr>
                <w:rFonts w:asciiTheme="minorHAnsi" w:hAnsiTheme="minorHAnsi" w:cstheme="minorHAnsi"/>
                <w:sz w:val="22"/>
                <w:szCs w:val="22"/>
                <w:lang w:val="en-GB"/>
              </w:rPr>
            </w:pPr>
            <w:r w:rsidRPr="00EB4E96">
              <w:rPr>
                <w:rFonts w:asciiTheme="minorHAnsi" w:hAnsiTheme="minorHAnsi" w:cstheme="minorHAnsi"/>
                <w:b/>
                <w:bCs/>
                <w:spacing w:val="-3"/>
                <w:sz w:val="22"/>
                <w:szCs w:val="22"/>
                <w:lang w:val="en-GB" w:eastAsia="ar-SA"/>
              </w:rPr>
              <w:t>Where page limits are provided, any material provided in excess</w:t>
            </w:r>
            <w:r w:rsidR="005A6322" w:rsidRPr="00EB4E96">
              <w:rPr>
                <w:rFonts w:asciiTheme="minorHAnsi" w:hAnsiTheme="minorHAnsi" w:cstheme="minorHAnsi"/>
                <w:b/>
                <w:bCs/>
                <w:spacing w:val="-3"/>
                <w:sz w:val="22"/>
                <w:szCs w:val="22"/>
                <w:lang w:val="en-GB" w:eastAsia="ar-SA"/>
              </w:rPr>
              <w:t>,</w:t>
            </w:r>
            <w:r w:rsidRPr="00EB4E96">
              <w:rPr>
                <w:rFonts w:asciiTheme="minorHAnsi" w:hAnsiTheme="minorHAnsi" w:cstheme="minorHAnsi"/>
                <w:b/>
                <w:bCs/>
                <w:spacing w:val="-3"/>
                <w:sz w:val="22"/>
                <w:szCs w:val="22"/>
                <w:lang w:val="en-GB" w:eastAsia="ar-SA"/>
              </w:rPr>
              <w:t xml:space="preserve"> of the stated page count will not be considered at evaluation.</w:t>
            </w:r>
          </w:p>
        </w:tc>
      </w:tr>
      <w:tr w:rsidR="00247F4D" w:rsidRPr="00EB4E96" w14:paraId="56CEC439" w14:textId="77777777" w:rsidTr="0DE8E6EF">
        <w:trPr>
          <w:trHeight w:val="9094"/>
        </w:trPr>
        <w:tc>
          <w:tcPr>
            <w:tcW w:w="9924" w:type="dxa"/>
          </w:tcPr>
          <w:p w14:paraId="177815EC" w14:textId="1B84EC2A" w:rsidR="00247F4D" w:rsidRPr="00EB4E96" w:rsidRDefault="00247F4D" w:rsidP="004D36B4">
            <w:pPr>
              <w:jc w:val="both"/>
              <w:rPr>
                <w:rFonts w:asciiTheme="minorHAnsi" w:hAnsiTheme="minorHAnsi" w:cstheme="minorHAnsi"/>
                <w:sz w:val="22"/>
                <w:szCs w:val="22"/>
                <w:lang w:val="en-GB"/>
              </w:rPr>
            </w:pPr>
          </w:p>
          <w:p w14:paraId="0F881F29" w14:textId="1245D876" w:rsidR="00247F4D" w:rsidRPr="00EB4E96" w:rsidRDefault="00247F4D" w:rsidP="004D36B4">
            <w:pPr>
              <w:jc w:val="both"/>
              <w:rPr>
                <w:rFonts w:asciiTheme="minorHAnsi" w:hAnsiTheme="minorHAnsi" w:cstheme="minorHAnsi"/>
                <w:sz w:val="22"/>
                <w:szCs w:val="22"/>
                <w:lang w:val="en-GB"/>
              </w:rPr>
            </w:pPr>
          </w:p>
          <w:p w14:paraId="18EB7D1C" w14:textId="1FBBA0AC" w:rsidR="00247F4D" w:rsidRPr="00EB4E96" w:rsidRDefault="00247F4D" w:rsidP="004D36B4">
            <w:pPr>
              <w:jc w:val="both"/>
              <w:rPr>
                <w:rFonts w:asciiTheme="minorHAnsi" w:hAnsiTheme="minorHAnsi" w:cstheme="minorHAnsi"/>
                <w:sz w:val="22"/>
                <w:szCs w:val="22"/>
                <w:lang w:val="en-GB"/>
              </w:rPr>
            </w:pPr>
          </w:p>
          <w:p w14:paraId="1DC836A0" w14:textId="11910481" w:rsidR="00247F4D" w:rsidRPr="00EB4E96" w:rsidRDefault="00247F4D" w:rsidP="004D36B4">
            <w:pPr>
              <w:jc w:val="both"/>
              <w:rPr>
                <w:rFonts w:asciiTheme="minorHAnsi" w:hAnsiTheme="minorHAnsi" w:cstheme="minorHAnsi"/>
                <w:sz w:val="22"/>
                <w:szCs w:val="22"/>
                <w:lang w:val="en-GB"/>
              </w:rPr>
            </w:pPr>
          </w:p>
          <w:p w14:paraId="1B4F8DE7" w14:textId="710A198F" w:rsidR="00247F4D" w:rsidRPr="00EB4E96" w:rsidRDefault="00247F4D" w:rsidP="004D36B4">
            <w:pPr>
              <w:jc w:val="both"/>
              <w:rPr>
                <w:rFonts w:asciiTheme="minorHAnsi" w:hAnsiTheme="minorHAnsi" w:cstheme="minorHAnsi"/>
                <w:sz w:val="22"/>
                <w:szCs w:val="22"/>
                <w:lang w:val="en-GB"/>
              </w:rPr>
            </w:pPr>
          </w:p>
          <w:p w14:paraId="190B8E90" w14:textId="2F1D5CAB" w:rsidR="00247F4D" w:rsidRPr="00EB4E96" w:rsidRDefault="00247F4D" w:rsidP="004D36B4">
            <w:pPr>
              <w:jc w:val="both"/>
              <w:rPr>
                <w:rFonts w:asciiTheme="minorHAnsi" w:hAnsiTheme="minorHAnsi" w:cstheme="minorHAnsi"/>
                <w:sz w:val="22"/>
                <w:szCs w:val="22"/>
                <w:lang w:val="en-GB"/>
              </w:rPr>
            </w:pPr>
          </w:p>
          <w:p w14:paraId="3F4C8221" w14:textId="54B5D11A" w:rsidR="00247F4D" w:rsidRPr="00EB4E96" w:rsidRDefault="00247F4D" w:rsidP="004D36B4">
            <w:pPr>
              <w:jc w:val="both"/>
              <w:rPr>
                <w:rFonts w:asciiTheme="minorHAnsi" w:hAnsiTheme="minorHAnsi" w:cstheme="minorHAnsi"/>
                <w:sz w:val="22"/>
                <w:szCs w:val="22"/>
                <w:lang w:val="en-GB"/>
              </w:rPr>
            </w:pPr>
          </w:p>
          <w:p w14:paraId="70444DE7" w14:textId="73A0F158" w:rsidR="00247F4D" w:rsidRPr="00EB4E96" w:rsidRDefault="00247F4D" w:rsidP="004D36B4">
            <w:pPr>
              <w:jc w:val="both"/>
              <w:rPr>
                <w:rFonts w:asciiTheme="minorHAnsi" w:hAnsiTheme="minorHAnsi" w:cstheme="minorHAnsi"/>
                <w:sz w:val="22"/>
                <w:szCs w:val="22"/>
                <w:lang w:val="en-GB"/>
              </w:rPr>
            </w:pPr>
          </w:p>
          <w:p w14:paraId="49CB3D17" w14:textId="3E94C943" w:rsidR="00247F4D" w:rsidRPr="00EB4E96" w:rsidRDefault="00247F4D" w:rsidP="004D36B4">
            <w:pPr>
              <w:jc w:val="both"/>
              <w:rPr>
                <w:rFonts w:asciiTheme="minorHAnsi" w:hAnsiTheme="minorHAnsi" w:cstheme="minorHAnsi"/>
                <w:sz w:val="22"/>
                <w:szCs w:val="22"/>
                <w:lang w:val="en-GB"/>
              </w:rPr>
            </w:pPr>
          </w:p>
          <w:p w14:paraId="0DA0FBAD" w14:textId="552D25B3" w:rsidR="00247F4D" w:rsidRPr="00EB4E96" w:rsidRDefault="00247F4D" w:rsidP="004D36B4">
            <w:pPr>
              <w:jc w:val="both"/>
              <w:rPr>
                <w:rFonts w:asciiTheme="minorHAnsi" w:hAnsiTheme="minorHAnsi" w:cstheme="minorHAnsi"/>
                <w:sz w:val="22"/>
                <w:szCs w:val="22"/>
                <w:lang w:val="en-GB"/>
              </w:rPr>
            </w:pPr>
          </w:p>
          <w:p w14:paraId="535DBF7B" w14:textId="473CF966" w:rsidR="00247F4D" w:rsidRPr="00EB4E96" w:rsidRDefault="00247F4D" w:rsidP="004D36B4">
            <w:pPr>
              <w:jc w:val="both"/>
              <w:rPr>
                <w:rFonts w:asciiTheme="minorHAnsi" w:hAnsiTheme="minorHAnsi" w:cstheme="minorHAnsi"/>
                <w:sz w:val="22"/>
                <w:szCs w:val="22"/>
                <w:lang w:val="en-GB"/>
              </w:rPr>
            </w:pPr>
          </w:p>
          <w:p w14:paraId="1BC0DC82" w14:textId="1E3DDF54" w:rsidR="00247F4D" w:rsidRPr="00EB4E96" w:rsidRDefault="00247F4D" w:rsidP="004D36B4">
            <w:pPr>
              <w:jc w:val="both"/>
              <w:rPr>
                <w:rFonts w:asciiTheme="minorHAnsi" w:hAnsiTheme="minorHAnsi" w:cstheme="minorHAnsi"/>
                <w:sz w:val="22"/>
                <w:szCs w:val="22"/>
                <w:lang w:val="en-GB"/>
              </w:rPr>
            </w:pPr>
          </w:p>
          <w:p w14:paraId="78A80A56" w14:textId="10A482FA" w:rsidR="00247F4D" w:rsidRPr="00EB4E96" w:rsidRDefault="00247F4D" w:rsidP="004D36B4">
            <w:pPr>
              <w:jc w:val="both"/>
              <w:rPr>
                <w:rFonts w:asciiTheme="minorHAnsi" w:hAnsiTheme="minorHAnsi" w:cstheme="minorHAnsi"/>
                <w:sz w:val="22"/>
                <w:szCs w:val="22"/>
                <w:lang w:val="en-GB"/>
              </w:rPr>
            </w:pPr>
          </w:p>
          <w:p w14:paraId="6F9577F5" w14:textId="5699CC09" w:rsidR="00247F4D" w:rsidRPr="00EB4E96" w:rsidRDefault="00247F4D" w:rsidP="004D36B4">
            <w:pPr>
              <w:jc w:val="both"/>
              <w:rPr>
                <w:rFonts w:asciiTheme="minorHAnsi" w:hAnsiTheme="minorHAnsi" w:cstheme="minorHAnsi"/>
                <w:sz w:val="22"/>
                <w:szCs w:val="22"/>
                <w:lang w:val="en-GB"/>
              </w:rPr>
            </w:pPr>
          </w:p>
          <w:p w14:paraId="5BF66B6B" w14:textId="091303B3" w:rsidR="00247F4D" w:rsidRPr="00EB4E96" w:rsidRDefault="00247F4D" w:rsidP="004D36B4">
            <w:pPr>
              <w:jc w:val="both"/>
              <w:rPr>
                <w:rFonts w:asciiTheme="minorHAnsi" w:hAnsiTheme="minorHAnsi" w:cstheme="minorHAnsi"/>
                <w:sz w:val="22"/>
                <w:szCs w:val="22"/>
                <w:lang w:val="en-GB"/>
              </w:rPr>
            </w:pPr>
          </w:p>
          <w:p w14:paraId="0883EBC1" w14:textId="37B3A7BE" w:rsidR="00247F4D" w:rsidRPr="00EB4E96" w:rsidRDefault="00247F4D" w:rsidP="004D36B4">
            <w:pPr>
              <w:jc w:val="both"/>
              <w:rPr>
                <w:rFonts w:asciiTheme="minorHAnsi" w:hAnsiTheme="minorHAnsi" w:cstheme="minorHAnsi"/>
                <w:sz w:val="22"/>
                <w:szCs w:val="22"/>
                <w:lang w:val="en-GB"/>
              </w:rPr>
            </w:pPr>
          </w:p>
          <w:p w14:paraId="18680EB1" w14:textId="65E393FD" w:rsidR="00247F4D" w:rsidRPr="00EB4E96" w:rsidRDefault="00247F4D" w:rsidP="004D36B4">
            <w:pPr>
              <w:jc w:val="both"/>
              <w:rPr>
                <w:rFonts w:asciiTheme="minorHAnsi" w:hAnsiTheme="minorHAnsi" w:cstheme="minorHAnsi"/>
                <w:sz w:val="22"/>
                <w:szCs w:val="22"/>
                <w:lang w:val="en-GB"/>
              </w:rPr>
            </w:pPr>
          </w:p>
          <w:p w14:paraId="4BC7B68D" w14:textId="5EC1706C" w:rsidR="00247F4D" w:rsidRPr="00EB4E96" w:rsidRDefault="00247F4D" w:rsidP="004D36B4">
            <w:pPr>
              <w:jc w:val="both"/>
              <w:rPr>
                <w:rFonts w:asciiTheme="minorHAnsi" w:hAnsiTheme="minorHAnsi" w:cstheme="minorHAnsi"/>
                <w:sz w:val="22"/>
                <w:szCs w:val="22"/>
                <w:lang w:val="en-GB"/>
              </w:rPr>
            </w:pPr>
          </w:p>
          <w:p w14:paraId="6BF9EBD5" w14:textId="49863418" w:rsidR="00247F4D" w:rsidRPr="00EB4E96" w:rsidRDefault="00247F4D" w:rsidP="004D36B4">
            <w:pPr>
              <w:jc w:val="both"/>
              <w:rPr>
                <w:rFonts w:asciiTheme="minorHAnsi" w:hAnsiTheme="minorHAnsi" w:cstheme="minorHAnsi"/>
                <w:sz w:val="22"/>
                <w:szCs w:val="22"/>
                <w:lang w:val="en-GB"/>
              </w:rPr>
            </w:pPr>
          </w:p>
          <w:p w14:paraId="2D2B103C" w14:textId="1AFD4D3C" w:rsidR="00247F4D" w:rsidRPr="00EB4E96" w:rsidRDefault="00247F4D" w:rsidP="004D36B4">
            <w:pPr>
              <w:jc w:val="both"/>
              <w:rPr>
                <w:rFonts w:asciiTheme="minorHAnsi" w:hAnsiTheme="minorHAnsi" w:cstheme="minorHAnsi"/>
                <w:sz w:val="22"/>
                <w:szCs w:val="22"/>
                <w:lang w:val="en-GB"/>
              </w:rPr>
            </w:pPr>
          </w:p>
          <w:p w14:paraId="1B76353A" w14:textId="4713BA62" w:rsidR="00247F4D" w:rsidRPr="00EB4E96" w:rsidRDefault="00247F4D" w:rsidP="004D36B4">
            <w:pPr>
              <w:jc w:val="both"/>
              <w:rPr>
                <w:rFonts w:asciiTheme="minorHAnsi" w:hAnsiTheme="minorHAnsi" w:cstheme="minorHAnsi"/>
                <w:sz w:val="22"/>
                <w:szCs w:val="22"/>
                <w:lang w:val="en-GB"/>
              </w:rPr>
            </w:pPr>
          </w:p>
          <w:p w14:paraId="00C5FA2D" w14:textId="3D25724E" w:rsidR="00247F4D" w:rsidRPr="00EB4E96" w:rsidRDefault="00247F4D" w:rsidP="004D36B4">
            <w:pPr>
              <w:jc w:val="both"/>
              <w:rPr>
                <w:rFonts w:asciiTheme="minorHAnsi" w:hAnsiTheme="minorHAnsi" w:cstheme="minorHAnsi"/>
                <w:sz w:val="22"/>
                <w:szCs w:val="22"/>
                <w:lang w:val="en-GB"/>
              </w:rPr>
            </w:pPr>
          </w:p>
          <w:p w14:paraId="4F3F1E2E" w14:textId="13AB7EE8" w:rsidR="00247F4D" w:rsidRPr="00EB4E96" w:rsidRDefault="00247F4D" w:rsidP="004D36B4">
            <w:pPr>
              <w:jc w:val="both"/>
              <w:rPr>
                <w:rFonts w:asciiTheme="minorHAnsi" w:hAnsiTheme="minorHAnsi" w:cstheme="minorHAnsi"/>
                <w:sz w:val="22"/>
                <w:szCs w:val="22"/>
                <w:lang w:val="en-GB"/>
              </w:rPr>
            </w:pPr>
          </w:p>
          <w:p w14:paraId="729AFE61" w14:textId="07E8EB73" w:rsidR="00247F4D" w:rsidRPr="00EB4E96" w:rsidRDefault="00247F4D" w:rsidP="004D36B4">
            <w:pPr>
              <w:jc w:val="both"/>
              <w:rPr>
                <w:rFonts w:asciiTheme="minorHAnsi" w:hAnsiTheme="minorHAnsi" w:cstheme="minorHAnsi"/>
                <w:sz w:val="22"/>
                <w:szCs w:val="22"/>
                <w:lang w:val="en-GB"/>
              </w:rPr>
            </w:pPr>
          </w:p>
          <w:p w14:paraId="11D9A739" w14:textId="6B6BB82C" w:rsidR="00247F4D" w:rsidRPr="00EB4E96" w:rsidRDefault="00247F4D" w:rsidP="004D36B4">
            <w:pPr>
              <w:jc w:val="both"/>
              <w:rPr>
                <w:rFonts w:asciiTheme="minorHAnsi" w:hAnsiTheme="minorHAnsi" w:cstheme="minorHAnsi"/>
                <w:sz w:val="22"/>
                <w:szCs w:val="22"/>
                <w:lang w:val="en-GB"/>
              </w:rPr>
            </w:pPr>
          </w:p>
          <w:p w14:paraId="43991F63" w14:textId="3B655AE6" w:rsidR="00247F4D" w:rsidRPr="00EB4E96" w:rsidRDefault="00247F4D" w:rsidP="004D36B4">
            <w:pPr>
              <w:jc w:val="both"/>
              <w:rPr>
                <w:rFonts w:asciiTheme="minorHAnsi" w:hAnsiTheme="minorHAnsi" w:cstheme="minorHAnsi"/>
                <w:sz w:val="22"/>
                <w:szCs w:val="22"/>
                <w:lang w:val="en-GB"/>
              </w:rPr>
            </w:pPr>
          </w:p>
          <w:p w14:paraId="53457F41" w14:textId="253BAA59" w:rsidR="00247F4D" w:rsidRPr="00EB4E96" w:rsidRDefault="00247F4D" w:rsidP="004D36B4">
            <w:pPr>
              <w:jc w:val="both"/>
              <w:rPr>
                <w:rFonts w:asciiTheme="minorHAnsi" w:hAnsiTheme="minorHAnsi" w:cstheme="minorHAnsi"/>
                <w:sz w:val="22"/>
                <w:szCs w:val="22"/>
                <w:lang w:val="en-GB"/>
              </w:rPr>
            </w:pPr>
          </w:p>
          <w:p w14:paraId="3E1A1C00" w14:textId="767D1E33" w:rsidR="00247F4D" w:rsidRPr="00EB4E96" w:rsidRDefault="00247F4D" w:rsidP="004D36B4">
            <w:pPr>
              <w:jc w:val="both"/>
              <w:rPr>
                <w:rFonts w:asciiTheme="minorHAnsi" w:hAnsiTheme="minorHAnsi" w:cstheme="minorHAnsi"/>
                <w:sz w:val="22"/>
                <w:szCs w:val="22"/>
                <w:lang w:val="en-GB"/>
              </w:rPr>
            </w:pPr>
          </w:p>
          <w:p w14:paraId="2A8D80F5" w14:textId="4B7351DB" w:rsidR="00247F4D" w:rsidRPr="00EB4E96" w:rsidRDefault="00247F4D" w:rsidP="004D36B4">
            <w:pPr>
              <w:jc w:val="both"/>
              <w:rPr>
                <w:rFonts w:asciiTheme="minorHAnsi" w:hAnsiTheme="minorHAnsi" w:cstheme="minorHAnsi"/>
                <w:sz w:val="22"/>
                <w:szCs w:val="22"/>
                <w:lang w:val="en-GB"/>
              </w:rPr>
            </w:pPr>
          </w:p>
          <w:p w14:paraId="763D933C" w14:textId="6E7EECAD" w:rsidR="00247F4D" w:rsidRPr="00EB4E96" w:rsidRDefault="00247F4D" w:rsidP="004D36B4">
            <w:pPr>
              <w:jc w:val="both"/>
              <w:rPr>
                <w:rFonts w:asciiTheme="minorHAnsi" w:hAnsiTheme="minorHAnsi" w:cstheme="minorHAnsi"/>
                <w:sz w:val="22"/>
                <w:szCs w:val="22"/>
                <w:lang w:val="en-GB"/>
              </w:rPr>
            </w:pPr>
          </w:p>
          <w:p w14:paraId="286E8174" w14:textId="77777777" w:rsidR="00247F4D" w:rsidRPr="00EB4E96" w:rsidRDefault="00247F4D" w:rsidP="004D36B4">
            <w:pPr>
              <w:jc w:val="both"/>
              <w:rPr>
                <w:rFonts w:asciiTheme="minorHAnsi" w:hAnsiTheme="minorHAnsi" w:cstheme="minorHAnsi"/>
                <w:sz w:val="22"/>
                <w:szCs w:val="22"/>
                <w:lang w:val="en-GB"/>
              </w:rPr>
            </w:pPr>
          </w:p>
          <w:p w14:paraId="01D6CA8E" w14:textId="77777777" w:rsidR="003E5436" w:rsidRPr="00EB4E96" w:rsidRDefault="003E5436" w:rsidP="004D36B4">
            <w:pPr>
              <w:jc w:val="both"/>
              <w:rPr>
                <w:rFonts w:asciiTheme="minorHAnsi" w:hAnsiTheme="minorHAnsi" w:cstheme="minorHAnsi"/>
                <w:sz w:val="22"/>
                <w:szCs w:val="22"/>
                <w:lang w:val="en-GB"/>
              </w:rPr>
            </w:pPr>
          </w:p>
          <w:p w14:paraId="3A59588B" w14:textId="77777777" w:rsidR="003E5436" w:rsidRPr="00EB4E96" w:rsidRDefault="003E5436" w:rsidP="004D36B4">
            <w:pPr>
              <w:jc w:val="both"/>
              <w:rPr>
                <w:rFonts w:asciiTheme="minorHAnsi" w:hAnsiTheme="minorHAnsi" w:cstheme="minorHAnsi"/>
                <w:sz w:val="22"/>
                <w:szCs w:val="22"/>
                <w:lang w:val="en-GB"/>
              </w:rPr>
            </w:pPr>
          </w:p>
          <w:p w14:paraId="61CCBF7E" w14:textId="77777777" w:rsidR="003E5436" w:rsidRPr="00EB4E96" w:rsidRDefault="003E5436" w:rsidP="004D36B4">
            <w:pPr>
              <w:jc w:val="both"/>
              <w:rPr>
                <w:rFonts w:asciiTheme="minorHAnsi" w:hAnsiTheme="minorHAnsi" w:cstheme="minorHAnsi"/>
                <w:sz w:val="22"/>
                <w:szCs w:val="22"/>
                <w:lang w:val="en-GB"/>
              </w:rPr>
            </w:pPr>
          </w:p>
          <w:p w14:paraId="23626E78" w14:textId="77777777" w:rsidR="003E5436" w:rsidRPr="00EB4E96" w:rsidRDefault="003E5436" w:rsidP="004D36B4">
            <w:pPr>
              <w:jc w:val="both"/>
              <w:rPr>
                <w:rFonts w:asciiTheme="minorHAnsi" w:hAnsiTheme="minorHAnsi" w:cstheme="minorHAnsi"/>
                <w:sz w:val="22"/>
                <w:szCs w:val="22"/>
                <w:lang w:val="en-GB"/>
              </w:rPr>
            </w:pPr>
          </w:p>
          <w:p w14:paraId="0DF7584D" w14:textId="77777777" w:rsidR="003E5436" w:rsidRPr="00EB4E96" w:rsidRDefault="003E5436" w:rsidP="004D36B4">
            <w:pPr>
              <w:jc w:val="both"/>
              <w:rPr>
                <w:rFonts w:asciiTheme="minorHAnsi" w:hAnsiTheme="minorHAnsi" w:cstheme="minorHAnsi"/>
                <w:sz w:val="22"/>
                <w:szCs w:val="22"/>
                <w:lang w:val="en-GB"/>
              </w:rPr>
            </w:pPr>
          </w:p>
          <w:p w14:paraId="49681474" w14:textId="77777777" w:rsidR="003E5436" w:rsidRPr="00EB4E96" w:rsidRDefault="003E5436" w:rsidP="004D36B4">
            <w:pPr>
              <w:jc w:val="both"/>
              <w:rPr>
                <w:rFonts w:asciiTheme="minorHAnsi" w:hAnsiTheme="minorHAnsi" w:cstheme="minorHAnsi"/>
                <w:sz w:val="22"/>
                <w:szCs w:val="22"/>
                <w:lang w:val="en-GB"/>
              </w:rPr>
            </w:pPr>
          </w:p>
          <w:p w14:paraId="59B3179A" w14:textId="77777777" w:rsidR="003E5436" w:rsidRPr="00EB4E96" w:rsidRDefault="003E5436" w:rsidP="004D36B4">
            <w:pPr>
              <w:jc w:val="both"/>
              <w:rPr>
                <w:rFonts w:asciiTheme="minorHAnsi" w:hAnsiTheme="minorHAnsi" w:cstheme="minorHAnsi"/>
                <w:sz w:val="22"/>
                <w:szCs w:val="22"/>
                <w:lang w:val="en-GB"/>
              </w:rPr>
            </w:pPr>
          </w:p>
          <w:p w14:paraId="60D10001" w14:textId="4CACC291" w:rsidR="003E5436" w:rsidRPr="00EB4E96" w:rsidRDefault="003E5436" w:rsidP="6D5BD63D">
            <w:pPr>
              <w:jc w:val="both"/>
              <w:rPr>
                <w:rFonts w:asciiTheme="minorHAnsi" w:hAnsiTheme="minorHAnsi" w:cstheme="minorBidi"/>
                <w:sz w:val="22"/>
                <w:szCs w:val="22"/>
                <w:lang w:val="en-GB"/>
              </w:rPr>
            </w:pPr>
          </w:p>
          <w:p w14:paraId="272DFF0A" w14:textId="46D8CD19" w:rsidR="003E5436" w:rsidRPr="00EB4E96" w:rsidRDefault="003E5436" w:rsidP="6D5BD63D">
            <w:pPr>
              <w:jc w:val="both"/>
              <w:rPr>
                <w:rFonts w:asciiTheme="minorHAnsi" w:hAnsiTheme="minorHAnsi" w:cstheme="minorBidi"/>
                <w:sz w:val="22"/>
                <w:szCs w:val="22"/>
                <w:lang w:val="en-GB"/>
              </w:rPr>
            </w:pPr>
          </w:p>
          <w:p w14:paraId="7F2D200C" w14:textId="3DC9865A" w:rsidR="003E5436" w:rsidRPr="00EB4E96" w:rsidRDefault="003E5436" w:rsidP="6D5BD63D">
            <w:pPr>
              <w:jc w:val="both"/>
              <w:rPr>
                <w:rFonts w:asciiTheme="minorHAnsi" w:hAnsiTheme="minorHAnsi" w:cstheme="minorBidi"/>
                <w:sz w:val="22"/>
                <w:szCs w:val="22"/>
                <w:lang w:val="en-GB"/>
              </w:rPr>
            </w:pPr>
          </w:p>
          <w:p w14:paraId="0A398FCB" w14:textId="519E364A" w:rsidR="003E5436" w:rsidRPr="00EB4E96" w:rsidRDefault="003E5436" w:rsidP="6D5BD63D">
            <w:pPr>
              <w:jc w:val="both"/>
              <w:rPr>
                <w:rFonts w:asciiTheme="minorHAnsi" w:hAnsiTheme="minorHAnsi" w:cstheme="minorBidi"/>
                <w:sz w:val="22"/>
                <w:szCs w:val="22"/>
                <w:lang w:val="en-GB"/>
              </w:rPr>
            </w:pPr>
          </w:p>
          <w:p w14:paraId="2FF4E1E0" w14:textId="04539473" w:rsidR="003E5436" w:rsidRPr="00EB4E96" w:rsidRDefault="003E5436" w:rsidP="6D5BD63D">
            <w:pPr>
              <w:jc w:val="both"/>
              <w:rPr>
                <w:rFonts w:asciiTheme="minorHAnsi" w:hAnsiTheme="minorHAnsi" w:cstheme="minorBidi"/>
                <w:sz w:val="22"/>
                <w:szCs w:val="22"/>
                <w:lang w:val="en-GB"/>
              </w:rPr>
            </w:pPr>
          </w:p>
          <w:p w14:paraId="1208DFE0" w14:textId="26E0FD7D" w:rsidR="003E5436" w:rsidRPr="00EB4E96" w:rsidRDefault="003E5436" w:rsidP="6D5BD63D">
            <w:pPr>
              <w:jc w:val="both"/>
              <w:rPr>
                <w:rFonts w:asciiTheme="minorHAnsi" w:hAnsiTheme="minorHAnsi" w:cstheme="minorBidi"/>
                <w:sz w:val="22"/>
                <w:szCs w:val="22"/>
                <w:lang w:val="en-GB"/>
              </w:rPr>
            </w:pPr>
          </w:p>
          <w:p w14:paraId="4C6382C2" w14:textId="75E2B1D1" w:rsidR="003E5436" w:rsidRPr="00EB4E96" w:rsidRDefault="003E5436" w:rsidP="6D5BD63D">
            <w:pPr>
              <w:jc w:val="both"/>
              <w:rPr>
                <w:rFonts w:asciiTheme="minorHAnsi" w:hAnsiTheme="minorHAnsi" w:cstheme="minorBidi"/>
                <w:sz w:val="22"/>
                <w:szCs w:val="22"/>
                <w:lang w:val="en-GB"/>
              </w:rPr>
            </w:pPr>
          </w:p>
          <w:p w14:paraId="0E50A00E" w14:textId="67A0C7BD" w:rsidR="003E5436" w:rsidRPr="00EB4E96" w:rsidRDefault="003E5436" w:rsidP="6D5BD63D">
            <w:pPr>
              <w:jc w:val="both"/>
              <w:rPr>
                <w:rFonts w:asciiTheme="minorHAnsi" w:hAnsiTheme="minorHAnsi" w:cstheme="minorBidi"/>
                <w:sz w:val="22"/>
                <w:szCs w:val="22"/>
                <w:lang w:val="en-GB"/>
              </w:rPr>
            </w:pPr>
          </w:p>
          <w:p w14:paraId="0A18AA8B" w14:textId="56617DCA" w:rsidR="003E5436" w:rsidRPr="00EB4E96" w:rsidRDefault="003E5436" w:rsidP="6D5BD63D">
            <w:pPr>
              <w:jc w:val="both"/>
              <w:rPr>
                <w:rFonts w:asciiTheme="minorHAnsi" w:hAnsiTheme="minorHAnsi" w:cstheme="minorBidi"/>
                <w:sz w:val="22"/>
                <w:szCs w:val="22"/>
                <w:lang w:val="en-GB"/>
              </w:rPr>
            </w:pPr>
          </w:p>
          <w:p w14:paraId="19059E7D" w14:textId="3CAAB6D8" w:rsidR="003E5436" w:rsidRPr="00EB4E96" w:rsidRDefault="003E5436" w:rsidP="6D5BD63D">
            <w:pPr>
              <w:jc w:val="both"/>
              <w:rPr>
                <w:rFonts w:asciiTheme="minorHAnsi" w:hAnsiTheme="minorHAnsi" w:cstheme="minorBidi"/>
                <w:sz w:val="22"/>
                <w:szCs w:val="22"/>
                <w:lang w:val="en-GB"/>
              </w:rPr>
            </w:pPr>
          </w:p>
          <w:p w14:paraId="6F651FA8" w14:textId="4D27E228" w:rsidR="003E5436" w:rsidRPr="00EB4E96" w:rsidRDefault="003E5436" w:rsidP="6D5BD63D">
            <w:pPr>
              <w:jc w:val="both"/>
              <w:rPr>
                <w:rFonts w:asciiTheme="minorHAnsi" w:hAnsiTheme="minorHAnsi" w:cstheme="minorBidi"/>
                <w:sz w:val="22"/>
                <w:szCs w:val="22"/>
                <w:lang w:val="en-GB"/>
              </w:rPr>
            </w:pPr>
          </w:p>
          <w:p w14:paraId="381B3CDC" w14:textId="677DAD98" w:rsidR="003E5436" w:rsidRPr="00EB4E96" w:rsidRDefault="003E5436" w:rsidP="6D5BD63D">
            <w:pPr>
              <w:jc w:val="both"/>
              <w:rPr>
                <w:rFonts w:asciiTheme="minorHAnsi" w:hAnsiTheme="minorHAnsi" w:cstheme="minorBidi"/>
                <w:sz w:val="22"/>
                <w:szCs w:val="22"/>
                <w:lang w:val="en-GB"/>
              </w:rPr>
            </w:pPr>
          </w:p>
          <w:p w14:paraId="4DFACA2B" w14:textId="5A2C6BE3" w:rsidR="003E5436" w:rsidRPr="00EB4E96" w:rsidRDefault="003E5436" w:rsidP="6D5BD63D">
            <w:pPr>
              <w:jc w:val="both"/>
              <w:rPr>
                <w:rFonts w:asciiTheme="minorHAnsi" w:hAnsiTheme="minorHAnsi" w:cstheme="minorBidi"/>
                <w:sz w:val="22"/>
                <w:szCs w:val="22"/>
                <w:lang w:val="en-GB"/>
              </w:rPr>
            </w:pPr>
          </w:p>
          <w:p w14:paraId="0CD13810" w14:textId="011D89C4" w:rsidR="003E5436" w:rsidRPr="00EB4E96" w:rsidRDefault="003E5436" w:rsidP="6D5BD63D">
            <w:pPr>
              <w:jc w:val="both"/>
              <w:rPr>
                <w:rFonts w:asciiTheme="minorHAnsi" w:hAnsiTheme="minorHAnsi" w:cstheme="minorBidi"/>
                <w:sz w:val="22"/>
                <w:szCs w:val="22"/>
                <w:lang w:val="en-GB"/>
              </w:rPr>
            </w:pPr>
          </w:p>
          <w:p w14:paraId="66FAE4E6" w14:textId="3912958C" w:rsidR="003E5436" w:rsidRPr="00EB4E96" w:rsidRDefault="003E5436" w:rsidP="6D5BD63D">
            <w:pPr>
              <w:jc w:val="both"/>
              <w:rPr>
                <w:rFonts w:asciiTheme="minorHAnsi" w:hAnsiTheme="minorHAnsi" w:cstheme="minorBidi"/>
                <w:sz w:val="22"/>
                <w:szCs w:val="22"/>
                <w:lang w:val="en-GB"/>
              </w:rPr>
            </w:pPr>
          </w:p>
          <w:p w14:paraId="08F08A9B" w14:textId="59C226CA" w:rsidR="003E5436" w:rsidRPr="00EB4E96" w:rsidRDefault="003E5436" w:rsidP="6D5BD63D">
            <w:pPr>
              <w:jc w:val="both"/>
              <w:rPr>
                <w:rFonts w:asciiTheme="minorHAnsi" w:hAnsiTheme="minorHAnsi" w:cstheme="minorBidi"/>
                <w:sz w:val="22"/>
                <w:szCs w:val="22"/>
                <w:lang w:val="en-GB"/>
              </w:rPr>
            </w:pPr>
          </w:p>
          <w:p w14:paraId="10950FAE" w14:textId="3A743345" w:rsidR="003E5436" w:rsidRPr="00EB4E96" w:rsidRDefault="003E5436" w:rsidP="6D5BD63D">
            <w:pPr>
              <w:jc w:val="both"/>
              <w:rPr>
                <w:rFonts w:asciiTheme="minorHAnsi" w:hAnsiTheme="minorHAnsi" w:cstheme="minorBidi"/>
                <w:sz w:val="22"/>
                <w:szCs w:val="22"/>
                <w:lang w:val="en-GB"/>
              </w:rPr>
            </w:pPr>
          </w:p>
          <w:p w14:paraId="59A66263" w14:textId="6CD06CD8" w:rsidR="003E5436" w:rsidRPr="00EB4E96" w:rsidRDefault="003E5436" w:rsidP="6D5BD63D">
            <w:pPr>
              <w:jc w:val="both"/>
              <w:rPr>
                <w:rFonts w:asciiTheme="minorHAnsi" w:hAnsiTheme="minorHAnsi" w:cstheme="minorBidi"/>
                <w:sz w:val="22"/>
                <w:szCs w:val="22"/>
                <w:lang w:val="en-GB"/>
              </w:rPr>
            </w:pPr>
          </w:p>
          <w:p w14:paraId="4FA0AC18" w14:textId="0B3CA46B" w:rsidR="003E5436" w:rsidRPr="00EB4E96" w:rsidRDefault="003E5436" w:rsidP="6D5BD63D">
            <w:pPr>
              <w:jc w:val="both"/>
              <w:rPr>
                <w:rFonts w:asciiTheme="minorHAnsi" w:hAnsiTheme="minorHAnsi" w:cstheme="minorBidi"/>
                <w:sz w:val="22"/>
                <w:szCs w:val="22"/>
                <w:lang w:val="en-GB"/>
              </w:rPr>
            </w:pPr>
          </w:p>
          <w:p w14:paraId="405AD718" w14:textId="0EF30335" w:rsidR="003E5436" w:rsidRPr="00EB4E96" w:rsidRDefault="003E5436" w:rsidP="6D5BD63D">
            <w:pPr>
              <w:jc w:val="both"/>
              <w:rPr>
                <w:rFonts w:asciiTheme="minorHAnsi" w:hAnsiTheme="minorHAnsi" w:cstheme="minorBidi"/>
                <w:sz w:val="22"/>
                <w:szCs w:val="22"/>
                <w:lang w:val="en-GB"/>
              </w:rPr>
            </w:pPr>
          </w:p>
          <w:p w14:paraId="6BEF4A53" w14:textId="76CE462C" w:rsidR="003E5436" w:rsidRPr="00EB4E96" w:rsidRDefault="003E5436" w:rsidP="6D5BD63D">
            <w:pPr>
              <w:jc w:val="both"/>
              <w:rPr>
                <w:rFonts w:asciiTheme="minorHAnsi" w:hAnsiTheme="minorHAnsi" w:cstheme="minorBidi"/>
                <w:sz w:val="22"/>
                <w:szCs w:val="22"/>
                <w:lang w:val="en-GB"/>
              </w:rPr>
            </w:pPr>
          </w:p>
          <w:p w14:paraId="57935E82" w14:textId="535DCAF0" w:rsidR="003E5436" w:rsidRPr="00EB4E96" w:rsidRDefault="003E5436" w:rsidP="6D5BD63D">
            <w:pPr>
              <w:jc w:val="both"/>
              <w:rPr>
                <w:rFonts w:asciiTheme="minorHAnsi" w:hAnsiTheme="minorHAnsi" w:cstheme="minorBidi"/>
                <w:sz w:val="22"/>
                <w:szCs w:val="22"/>
                <w:lang w:val="en-GB"/>
              </w:rPr>
            </w:pPr>
          </w:p>
          <w:p w14:paraId="70F6213E" w14:textId="67223A46" w:rsidR="003E5436" w:rsidRPr="00EB4E96" w:rsidRDefault="003E5436" w:rsidP="6D5BD63D">
            <w:pPr>
              <w:jc w:val="both"/>
              <w:rPr>
                <w:rFonts w:asciiTheme="minorHAnsi" w:hAnsiTheme="minorHAnsi" w:cstheme="minorBidi"/>
                <w:sz w:val="22"/>
                <w:szCs w:val="22"/>
                <w:lang w:val="en-GB"/>
              </w:rPr>
            </w:pPr>
          </w:p>
          <w:p w14:paraId="2F42790F" w14:textId="240A3519" w:rsidR="003E5436" w:rsidRPr="00EB4E96" w:rsidRDefault="003E5436" w:rsidP="6D5BD63D">
            <w:pPr>
              <w:jc w:val="both"/>
              <w:rPr>
                <w:rFonts w:asciiTheme="minorHAnsi" w:hAnsiTheme="minorHAnsi" w:cstheme="minorBidi"/>
                <w:sz w:val="22"/>
                <w:szCs w:val="22"/>
                <w:lang w:val="en-GB"/>
              </w:rPr>
            </w:pPr>
          </w:p>
          <w:p w14:paraId="541376D2" w14:textId="4C8BA0D9" w:rsidR="003E5436" w:rsidRPr="00EB4E96" w:rsidRDefault="003E5436" w:rsidP="6D5BD63D">
            <w:pPr>
              <w:jc w:val="both"/>
              <w:rPr>
                <w:rFonts w:asciiTheme="minorHAnsi" w:hAnsiTheme="minorHAnsi" w:cstheme="minorBidi"/>
                <w:sz w:val="22"/>
                <w:szCs w:val="22"/>
                <w:lang w:val="en-GB"/>
              </w:rPr>
            </w:pPr>
          </w:p>
          <w:p w14:paraId="08A14249" w14:textId="45320A12" w:rsidR="003E5436" w:rsidRPr="00EB4E96" w:rsidRDefault="003E5436" w:rsidP="6D5BD63D">
            <w:pPr>
              <w:jc w:val="both"/>
              <w:rPr>
                <w:rFonts w:asciiTheme="minorHAnsi" w:hAnsiTheme="minorHAnsi" w:cstheme="minorBidi"/>
                <w:sz w:val="22"/>
                <w:szCs w:val="22"/>
                <w:lang w:val="en-GB"/>
              </w:rPr>
            </w:pPr>
          </w:p>
          <w:p w14:paraId="758CE299" w14:textId="45AFD0B6" w:rsidR="003E5436" w:rsidRPr="00EB4E96" w:rsidRDefault="003E5436" w:rsidP="6D5BD63D">
            <w:pPr>
              <w:jc w:val="both"/>
              <w:rPr>
                <w:rFonts w:asciiTheme="minorHAnsi" w:hAnsiTheme="minorHAnsi" w:cstheme="minorBidi"/>
                <w:sz w:val="22"/>
                <w:szCs w:val="22"/>
                <w:lang w:val="en-GB"/>
              </w:rPr>
            </w:pPr>
          </w:p>
          <w:p w14:paraId="3DB48A62" w14:textId="67AD6930" w:rsidR="003E5436" w:rsidRPr="00EB4E96" w:rsidRDefault="003E5436" w:rsidP="6D5BD63D">
            <w:pPr>
              <w:jc w:val="both"/>
              <w:rPr>
                <w:rFonts w:asciiTheme="minorHAnsi" w:hAnsiTheme="minorHAnsi" w:cstheme="minorBidi"/>
                <w:sz w:val="22"/>
                <w:szCs w:val="22"/>
                <w:lang w:val="en-GB"/>
              </w:rPr>
            </w:pPr>
          </w:p>
          <w:p w14:paraId="6A771372" w14:textId="4995C3F5" w:rsidR="003E5436" w:rsidRPr="00EB4E96" w:rsidRDefault="003E5436" w:rsidP="6D5BD63D">
            <w:pPr>
              <w:jc w:val="both"/>
              <w:rPr>
                <w:rFonts w:asciiTheme="minorHAnsi" w:hAnsiTheme="minorHAnsi" w:cstheme="minorBidi"/>
                <w:sz w:val="22"/>
                <w:szCs w:val="22"/>
                <w:lang w:val="en-GB"/>
              </w:rPr>
            </w:pPr>
          </w:p>
          <w:p w14:paraId="31CF64C5" w14:textId="4F8CDDE3" w:rsidR="003E5436" w:rsidRPr="00EB4E96" w:rsidRDefault="003E5436" w:rsidP="6D5BD63D">
            <w:pPr>
              <w:jc w:val="both"/>
              <w:rPr>
                <w:rFonts w:asciiTheme="minorHAnsi" w:hAnsiTheme="minorHAnsi" w:cstheme="minorBidi"/>
                <w:sz w:val="22"/>
                <w:szCs w:val="22"/>
                <w:lang w:val="en-GB"/>
              </w:rPr>
            </w:pPr>
          </w:p>
          <w:p w14:paraId="3B3E5204" w14:textId="0A1CA74A" w:rsidR="003E5436" w:rsidRPr="00EB4E96" w:rsidRDefault="003E5436" w:rsidP="6D5BD63D">
            <w:pPr>
              <w:jc w:val="both"/>
              <w:rPr>
                <w:rFonts w:asciiTheme="minorHAnsi" w:hAnsiTheme="minorHAnsi" w:cstheme="minorBidi"/>
                <w:sz w:val="22"/>
                <w:szCs w:val="22"/>
                <w:lang w:val="en-GB"/>
              </w:rPr>
            </w:pPr>
          </w:p>
          <w:p w14:paraId="24072A72" w14:textId="0B98A38F" w:rsidR="003E5436" w:rsidRPr="00EB4E96" w:rsidRDefault="003E5436" w:rsidP="6D5BD63D">
            <w:pPr>
              <w:jc w:val="both"/>
              <w:rPr>
                <w:rFonts w:asciiTheme="minorHAnsi" w:hAnsiTheme="minorHAnsi" w:cstheme="minorBidi"/>
                <w:sz w:val="22"/>
                <w:szCs w:val="22"/>
                <w:lang w:val="en-GB"/>
              </w:rPr>
            </w:pPr>
          </w:p>
          <w:p w14:paraId="09EADE18" w14:textId="117AFFA7" w:rsidR="003E5436" w:rsidRPr="00EB4E96" w:rsidRDefault="003E5436" w:rsidP="6D5BD63D">
            <w:pPr>
              <w:jc w:val="both"/>
              <w:rPr>
                <w:rFonts w:asciiTheme="minorHAnsi" w:hAnsiTheme="minorHAnsi" w:cstheme="minorBidi"/>
                <w:sz w:val="22"/>
                <w:szCs w:val="22"/>
                <w:lang w:val="en-GB"/>
              </w:rPr>
            </w:pPr>
          </w:p>
          <w:p w14:paraId="353005D9" w14:textId="75E16F7F" w:rsidR="003E5436" w:rsidRPr="00EB4E96" w:rsidRDefault="003E5436" w:rsidP="6D5BD63D">
            <w:pPr>
              <w:jc w:val="both"/>
              <w:rPr>
                <w:rFonts w:asciiTheme="minorHAnsi" w:hAnsiTheme="minorHAnsi" w:cstheme="minorBidi"/>
                <w:sz w:val="22"/>
                <w:szCs w:val="22"/>
                <w:lang w:val="en-GB"/>
              </w:rPr>
            </w:pPr>
          </w:p>
          <w:p w14:paraId="2E383429" w14:textId="662E45D1" w:rsidR="003E5436" w:rsidRPr="00EB4E96" w:rsidRDefault="003E5436" w:rsidP="6D5BD63D">
            <w:pPr>
              <w:jc w:val="both"/>
              <w:rPr>
                <w:rFonts w:asciiTheme="minorHAnsi" w:hAnsiTheme="minorHAnsi" w:cstheme="minorBidi"/>
                <w:sz w:val="22"/>
                <w:szCs w:val="22"/>
                <w:lang w:val="en-GB"/>
              </w:rPr>
            </w:pPr>
          </w:p>
          <w:p w14:paraId="5C0849D0" w14:textId="282C401F" w:rsidR="003E5436" w:rsidRPr="00EB4E96" w:rsidRDefault="003E5436" w:rsidP="6D5BD63D">
            <w:pPr>
              <w:jc w:val="both"/>
              <w:rPr>
                <w:rFonts w:asciiTheme="minorHAnsi" w:hAnsiTheme="minorHAnsi" w:cstheme="minorBidi"/>
                <w:sz w:val="22"/>
                <w:szCs w:val="22"/>
                <w:lang w:val="en-GB"/>
              </w:rPr>
            </w:pPr>
          </w:p>
          <w:p w14:paraId="483E406B" w14:textId="0B304982" w:rsidR="003E5436" w:rsidRPr="00EB4E96" w:rsidRDefault="003E5436" w:rsidP="6D5BD63D">
            <w:pPr>
              <w:jc w:val="both"/>
              <w:rPr>
                <w:rFonts w:asciiTheme="minorHAnsi" w:hAnsiTheme="minorHAnsi" w:cstheme="minorBidi"/>
                <w:sz w:val="22"/>
                <w:szCs w:val="22"/>
                <w:lang w:val="en-GB"/>
              </w:rPr>
            </w:pPr>
          </w:p>
          <w:p w14:paraId="2FD2CEA5" w14:textId="3A37F9B4" w:rsidR="003E5436" w:rsidRPr="00EB4E96" w:rsidRDefault="003E5436" w:rsidP="6D5BD63D">
            <w:pPr>
              <w:jc w:val="both"/>
              <w:rPr>
                <w:rFonts w:asciiTheme="minorHAnsi" w:hAnsiTheme="minorHAnsi" w:cstheme="minorBidi"/>
                <w:sz w:val="22"/>
                <w:szCs w:val="22"/>
                <w:lang w:val="en-GB"/>
              </w:rPr>
            </w:pPr>
          </w:p>
          <w:p w14:paraId="585C94D4" w14:textId="57A391D8" w:rsidR="003E5436" w:rsidRPr="00EB4E96" w:rsidRDefault="003E5436" w:rsidP="6D5BD63D">
            <w:pPr>
              <w:jc w:val="both"/>
              <w:rPr>
                <w:rFonts w:asciiTheme="minorHAnsi" w:hAnsiTheme="minorHAnsi" w:cstheme="minorBidi"/>
                <w:sz w:val="22"/>
                <w:szCs w:val="22"/>
                <w:lang w:val="en-GB"/>
              </w:rPr>
            </w:pPr>
          </w:p>
          <w:p w14:paraId="7D3A500B" w14:textId="7323F894" w:rsidR="003E5436" w:rsidRPr="00EB4E96" w:rsidRDefault="003E5436" w:rsidP="6D5BD63D">
            <w:pPr>
              <w:jc w:val="both"/>
              <w:rPr>
                <w:rFonts w:asciiTheme="minorHAnsi" w:hAnsiTheme="minorHAnsi" w:cstheme="minorBidi"/>
                <w:sz w:val="22"/>
                <w:szCs w:val="22"/>
                <w:lang w:val="en-GB"/>
              </w:rPr>
            </w:pPr>
          </w:p>
          <w:p w14:paraId="573FBC0E" w14:textId="2756B229" w:rsidR="003E5436" w:rsidRPr="00EB4E96" w:rsidRDefault="003E5436" w:rsidP="6D5BD63D">
            <w:pPr>
              <w:jc w:val="both"/>
              <w:rPr>
                <w:rFonts w:asciiTheme="minorHAnsi" w:hAnsiTheme="minorHAnsi" w:cstheme="minorBidi"/>
                <w:sz w:val="22"/>
                <w:szCs w:val="22"/>
                <w:lang w:val="en-GB"/>
              </w:rPr>
            </w:pPr>
          </w:p>
          <w:p w14:paraId="24288613" w14:textId="12ECF62A" w:rsidR="003E5436" w:rsidRPr="00EB4E96" w:rsidRDefault="003E5436" w:rsidP="6D5BD63D">
            <w:pPr>
              <w:jc w:val="both"/>
              <w:rPr>
                <w:rFonts w:asciiTheme="minorHAnsi" w:hAnsiTheme="minorHAnsi" w:cstheme="minorBidi"/>
                <w:sz w:val="22"/>
                <w:szCs w:val="22"/>
                <w:lang w:val="en-GB"/>
              </w:rPr>
            </w:pPr>
          </w:p>
          <w:p w14:paraId="06858331" w14:textId="511268CD" w:rsidR="003E5436" w:rsidRPr="00EB4E96" w:rsidRDefault="003E5436" w:rsidP="6D5BD63D">
            <w:pPr>
              <w:jc w:val="both"/>
              <w:rPr>
                <w:rFonts w:asciiTheme="minorHAnsi" w:hAnsiTheme="minorHAnsi" w:cstheme="minorBidi"/>
                <w:sz w:val="22"/>
                <w:szCs w:val="22"/>
                <w:lang w:val="en-GB"/>
              </w:rPr>
            </w:pPr>
          </w:p>
          <w:p w14:paraId="5ACF1AFA" w14:textId="37341129" w:rsidR="003E5436" w:rsidRPr="00EB4E96" w:rsidRDefault="003E5436" w:rsidP="6D5BD63D">
            <w:pPr>
              <w:jc w:val="both"/>
              <w:rPr>
                <w:rFonts w:asciiTheme="minorHAnsi" w:hAnsiTheme="minorHAnsi" w:cstheme="minorBidi"/>
                <w:sz w:val="22"/>
                <w:szCs w:val="22"/>
                <w:lang w:val="en-GB"/>
              </w:rPr>
            </w:pPr>
          </w:p>
          <w:p w14:paraId="50F592E5" w14:textId="48D19FFD" w:rsidR="003E5436" w:rsidRPr="00EB4E96" w:rsidRDefault="003E5436" w:rsidP="6D5BD63D">
            <w:pPr>
              <w:jc w:val="both"/>
              <w:rPr>
                <w:rFonts w:asciiTheme="minorHAnsi" w:hAnsiTheme="minorHAnsi" w:cstheme="minorBidi"/>
                <w:sz w:val="22"/>
                <w:szCs w:val="22"/>
                <w:lang w:val="en-GB"/>
              </w:rPr>
            </w:pPr>
          </w:p>
          <w:p w14:paraId="718C7569" w14:textId="20DA6B7B" w:rsidR="003E5436" w:rsidRPr="00EB4E96" w:rsidRDefault="003E5436" w:rsidP="6D5BD63D">
            <w:pPr>
              <w:jc w:val="both"/>
              <w:rPr>
                <w:rFonts w:asciiTheme="minorHAnsi" w:hAnsiTheme="minorHAnsi" w:cstheme="minorBidi"/>
                <w:sz w:val="22"/>
                <w:szCs w:val="22"/>
                <w:lang w:val="en-GB"/>
              </w:rPr>
            </w:pPr>
          </w:p>
          <w:p w14:paraId="1A9C4069" w14:textId="512A41CA" w:rsidR="003E5436" w:rsidRPr="00EB4E96" w:rsidRDefault="003E5436" w:rsidP="6D5BD63D">
            <w:pPr>
              <w:jc w:val="both"/>
              <w:rPr>
                <w:rFonts w:asciiTheme="minorHAnsi" w:hAnsiTheme="minorHAnsi" w:cstheme="minorBidi"/>
                <w:sz w:val="22"/>
                <w:szCs w:val="22"/>
                <w:lang w:val="en-GB"/>
              </w:rPr>
            </w:pPr>
          </w:p>
          <w:p w14:paraId="68BABDF7" w14:textId="485897B8" w:rsidR="003E5436" w:rsidRPr="00EB4E96" w:rsidRDefault="003E5436" w:rsidP="6D5BD63D">
            <w:pPr>
              <w:jc w:val="both"/>
              <w:rPr>
                <w:rFonts w:asciiTheme="minorHAnsi" w:hAnsiTheme="minorHAnsi" w:cstheme="minorBidi"/>
                <w:sz w:val="22"/>
                <w:szCs w:val="22"/>
                <w:lang w:val="en-GB"/>
              </w:rPr>
            </w:pPr>
          </w:p>
          <w:p w14:paraId="18B9DD35" w14:textId="5B0966D7" w:rsidR="003E5436" w:rsidRPr="00EB4E96" w:rsidRDefault="003E5436" w:rsidP="6D5BD63D">
            <w:pPr>
              <w:jc w:val="both"/>
              <w:rPr>
                <w:rFonts w:asciiTheme="minorHAnsi" w:hAnsiTheme="minorHAnsi" w:cstheme="minorBidi"/>
                <w:sz w:val="22"/>
                <w:szCs w:val="22"/>
                <w:lang w:val="en-GB"/>
              </w:rPr>
            </w:pPr>
          </w:p>
          <w:p w14:paraId="2FF36BB6" w14:textId="77777777" w:rsidR="00C40C4A" w:rsidRPr="00EB4E96" w:rsidRDefault="00C40C4A" w:rsidP="6D5BD63D">
            <w:pPr>
              <w:jc w:val="both"/>
              <w:rPr>
                <w:rFonts w:asciiTheme="minorHAnsi" w:hAnsiTheme="minorHAnsi" w:cstheme="minorBidi"/>
                <w:sz w:val="22"/>
                <w:szCs w:val="22"/>
                <w:lang w:val="en-GB"/>
              </w:rPr>
            </w:pPr>
          </w:p>
          <w:p w14:paraId="082F63EC" w14:textId="0AE39B28" w:rsidR="003E5436" w:rsidRPr="00EB4E96" w:rsidRDefault="003E5436" w:rsidP="6D5BD63D">
            <w:pPr>
              <w:jc w:val="both"/>
              <w:rPr>
                <w:rFonts w:asciiTheme="minorHAnsi" w:hAnsiTheme="minorHAnsi" w:cstheme="minorBidi"/>
                <w:sz w:val="22"/>
                <w:szCs w:val="22"/>
                <w:lang w:val="en-GB"/>
              </w:rPr>
            </w:pPr>
          </w:p>
          <w:p w14:paraId="28C7BAC6" w14:textId="117D6D91" w:rsidR="003E5436" w:rsidRPr="00EB4E96" w:rsidRDefault="003E5436" w:rsidP="6D5BD63D">
            <w:pPr>
              <w:jc w:val="both"/>
              <w:rPr>
                <w:rFonts w:asciiTheme="minorHAnsi" w:hAnsiTheme="minorHAnsi" w:cstheme="minorBidi"/>
                <w:sz w:val="22"/>
                <w:szCs w:val="22"/>
                <w:lang w:val="en-GB"/>
              </w:rPr>
            </w:pPr>
          </w:p>
          <w:p w14:paraId="4D267120" w14:textId="3E446651" w:rsidR="003E5436" w:rsidRPr="00EB4E96" w:rsidRDefault="003E5436" w:rsidP="6D5BD63D">
            <w:pPr>
              <w:jc w:val="both"/>
              <w:rPr>
                <w:rFonts w:asciiTheme="minorHAnsi" w:hAnsiTheme="minorHAnsi" w:cstheme="minorBidi"/>
                <w:sz w:val="22"/>
                <w:szCs w:val="22"/>
                <w:lang w:val="en-GB"/>
              </w:rPr>
            </w:pPr>
          </w:p>
        </w:tc>
      </w:tr>
      <w:bookmarkEnd w:id="11"/>
    </w:tbl>
    <w:p w14:paraId="0036CA93" w14:textId="77777777" w:rsidR="6D5BD63D" w:rsidRPr="00EB4E96" w:rsidRDefault="6D5BD63D" w:rsidP="6D5BD63D">
      <w:pPr>
        <w:jc w:val="both"/>
        <w:rPr>
          <w:rFonts w:asciiTheme="minorHAnsi" w:hAnsiTheme="minorHAnsi" w:cstheme="minorBidi"/>
          <w:sz w:val="22"/>
          <w:szCs w:val="22"/>
          <w:lang w:val="en-GB"/>
        </w:rPr>
      </w:pPr>
    </w:p>
    <w:tbl>
      <w:tblPr>
        <w:tblStyle w:val="TableGrid"/>
        <w:tblW w:w="9924" w:type="dxa"/>
        <w:tblInd w:w="-431" w:type="dxa"/>
        <w:tblLook w:val="04A0" w:firstRow="1" w:lastRow="0" w:firstColumn="1" w:lastColumn="0" w:noHBand="0" w:noVBand="1"/>
      </w:tblPr>
      <w:tblGrid>
        <w:gridCol w:w="9924"/>
      </w:tblGrid>
      <w:tr w:rsidR="0068545B" w:rsidRPr="00EB4E96" w14:paraId="15CF4A4E" w14:textId="77777777" w:rsidTr="0DE8E6EF">
        <w:tc>
          <w:tcPr>
            <w:tcW w:w="9924" w:type="dxa"/>
            <w:shd w:val="clear" w:color="auto" w:fill="B8CCE4" w:themeFill="accent1" w:themeFillTint="66"/>
          </w:tcPr>
          <w:p w14:paraId="63737BC4" w14:textId="233971FD" w:rsidR="005351AA" w:rsidRPr="00EB4E96" w:rsidRDefault="00104505" w:rsidP="00CA350F">
            <w:pPr>
              <w:pStyle w:val="ListParagraph"/>
              <w:numPr>
                <w:ilvl w:val="0"/>
                <w:numId w:val="16"/>
              </w:numPr>
              <w:spacing w:before="120" w:after="120" w:line="276" w:lineRule="auto"/>
              <w:ind w:right="57"/>
              <w:rPr>
                <w:rFonts w:asciiTheme="minorHAnsi" w:hAnsiTheme="minorHAnsi" w:cstheme="minorHAnsi"/>
                <w:b/>
                <w:bCs/>
                <w:i/>
                <w:szCs w:val="22"/>
                <w:lang w:val="en-GB"/>
              </w:rPr>
            </w:pPr>
            <w:r w:rsidRPr="00EB4E96">
              <w:rPr>
                <w:rFonts w:asciiTheme="minorHAnsi" w:hAnsiTheme="minorHAnsi" w:cstheme="minorHAnsi"/>
                <w:b/>
                <w:bCs/>
                <w:szCs w:val="22"/>
                <w:lang w:val="en-GB"/>
              </w:rPr>
              <w:lastRenderedPageBreak/>
              <w:t>Proposed Resources</w:t>
            </w:r>
          </w:p>
          <w:p w14:paraId="48740B35" w14:textId="1482939F" w:rsidR="00CF465C" w:rsidRPr="00EB4E96" w:rsidRDefault="00CF465C" w:rsidP="00CA350F">
            <w:pPr>
              <w:numPr>
                <w:ilvl w:val="0"/>
                <w:numId w:val="11"/>
              </w:numPr>
              <w:spacing w:after="120" w:line="276" w:lineRule="auto"/>
              <w:jc w:val="both"/>
              <w:rPr>
                <w:rFonts w:asciiTheme="minorHAnsi" w:hAnsiTheme="minorHAnsi" w:cstheme="minorHAnsi"/>
                <w:sz w:val="22"/>
                <w:szCs w:val="22"/>
                <w:lang w:val="en-GB"/>
              </w:rPr>
            </w:pPr>
            <w:r w:rsidRPr="00EB4E96">
              <w:rPr>
                <w:rFonts w:asciiTheme="minorHAnsi" w:hAnsiTheme="minorHAnsi" w:cstheme="minorHAnsi"/>
                <w:sz w:val="22"/>
                <w:szCs w:val="22"/>
                <w:lang w:val="en-GB"/>
              </w:rPr>
              <w:t xml:space="preserve">List the Service Delivery Team who it is proposed will be directly involved in delivering the required </w:t>
            </w:r>
            <w:r w:rsidR="00F75D57" w:rsidRPr="00EB4E96">
              <w:rPr>
                <w:rFonts w:asciiTheme="minorHAnsi" w:hAnsiTheme="minorHAnsi" w:cstheme="minorHAnsi"/>
                <w:sz w:val="22"/>
                <w:szCs w:val="22"/>
                <w:lang w:val="en-GB"/>
              </w:rPr>
              <w:t>Services.</w:t>
            </w:r>
            <w:r w:rsidRPr="00EB4E96">
              <w:rPr>
                <w:rFonts w:asciiTheme="minorHAnsi" w:hAnsiTheme="minorHAnsi" w:cstheme="minorHAnsi"/>
                <w:sz w:val="22"/>
                <w:szCs w:val="22"/>
                <w:lang w:val="en-GB"/>
              </w:rPr>
              <w:t xml:space="preserve"> </w:t>
            </w:r>
          </w:p>
          <w:p w14:paraId="26DEBA23" w14:textId="273FE86F" w:rsidR="00CF465C" w:rsidRPr="00EB4E96" w:rsidRDefault="00CF465C" w:rsidP="00CA350F">
            <w:pPr>
              <w:numPr>
                <w:ilvl w:val="0"/>
                <w:numId w:val="11"/>
              </w:numPr>
              <w:spacing w:after="120" w:line="276" w:lineRule="auto"/>
              <w:jc w:val="both"/>
              <w:rPr>
                <w:rFonts w:asciiTheme="minorHAnsi" w:hAnsiTheme="minorHAnsi" w:cstheme="minorHAnsi"/>
                <w:sz w:val="22"/>
                <w:szCs w:val="22"/>
                <w:lang w:val="en-GB"/>
              </w:rPr>
            </w:pPr>
            <w:r w:rsidRPr="00EB4E96">
              <w:rPr>
                <w:rFonts w:asciiTheme="minorHAnsi" w:hAnsiTheme="minorHAnsi" w:cstheme="minorHAnsi"/>
                <w:sz w:val="22"/>
                <w:szCs w:val="22"/>
                <w:lang w:val="en-GB"/>
              </w:rPr>
              <w:t xml:space="preserve">Describe the role of each person on the </w:t>
            </w:r>
            <w:r w:rsidR="00F75D57" w:rsidRPr="00EB4E96">
              <w:rPr>
                <w:rFonts w:asciiTheme="minorHAnsi" w:hAnsiTheme="minorHAnsi" w:cstheme="minorHAnsi"/>
                <w:sz w:val="22"/>
                <w:szCs w:val="22"/>
                <w:lang w:val="en-GB"/>
              </w:rPr>
              <w:t>team.</w:t>
            </w:r>
            <w:r w:rsidRPr="00EB4E96">
              <w:rPr>
                <w:rFonts w:asciiTheme="minorHAnsi" w:hAnsiTheme="minorHAnsi" w:cstheme="minorHAnsi"/>
                <w:sz w:val="22"/>
                <w:szCs w:val="22"/>
                <w:lang w:val="en-GB"/>
              </w:rPr>
              <w:t xml:space="preserve"> </w:t>
            </w:r>
          </w:p>
          <w:p w14:paraId="499787F0" w14:textId="41F0F53F" w:rsidR="00CF465C" w:rsidRPr="00EB4E96" w:rsidRDefault="4D8F59AF" w:rsidP="00CA350F">
            <w:pPr>
              <w:numPr>
                <w:ilvl w:val="0"/>
                <w:numId w:val="11"/>
              </w:numPr>
              <w:spacing w:after="120" w:line="276" w:lineRule="auto"/>
              <w:ind w:left="738"/>
              <w:jc w:val="both"/>
              <w:rPr>
                <w:rFonts w:asciiTheme="minorHAnsi" w:hAnsiTheme="minorHAnsi" w:cstheme="minorBidi"/>
                <w:b/>
                <w:bCs/>
                <w:i/>
                <w:iCs/>
                <w:sz w:val="22"/>
                <w:szCs w:val="22"/>
              </w:rPr>
            </w:pPr>
            <w:r w:rsidRPr="0DE8E6EF">
              <w:rPr>
                <w:rFonts w:asciiTheme="minorHAnsi" w:hAnsiTheme="minorHAnsi" w:cstheme="minorBidi"/>
                <w:sz w:val="22"/>
                <w:szCs w:val="22"/>
              </w:rPr>
              <w:t xml:space="preserve">Describe the suitability of the resources proposed to provide the Services required. Tenderers must highlight why the size/composition and the expertise of the </w:t>
            </w:r>
            <w:r w:rsidR="00326FBA" w:rsidRPr="0DE8E6EF">
              <w:rPr>
                <w:rFonts w:asciiTheme="minorHAnsi" w:hAnsiTheme="minorHAnsi" w:cstheme="minorBidi"/>
                <w:sz w:val="22"/>
                <w:szCs w:val="22"/>
              </w:rPr>
              <w:t xml:space="preserve">individual/ </w:t>
            </w:r>
            <w:r w:rsidRPr="0DE8E6EF">
              <w:rPr>
                <w:rFonts w:asciiTheme="minorHAnsi" w:hAnsiTheme="minorHAnsi" w:cstheme="minorBidi"/>
                <w:sz w:val="22"/>
                <w:szCs w:val="22"/>
              </w:rPr>
              <w:t>team is of benefit to the Client.</w:t>
            </w:r>
          </w:p>
          <w:p w14:paraId="64438199" w14:textId="77777777" w:rsidR="0068545B" w:rsidRPr="00EB4E96" w:rsidRDefault="0068545B" w:rsidP="004D36B4">
            <w:pPr>
              <w:spacing w:before="120" w:after="120" w:line="276" w:lineRule="auto"/>
              <w:ind w:left="57" w:right="57"/>
              <w:jc w:val="both"/>
              <w:rPr>
                <w:rFonts w:asciiTheme="minorHAnsi" w:hAnsiTheme="minorHAnsi" w:cstheme="minorHAnsi"/>
                <w:i/>
                <w:iCs/>
                <w:color w:val="C00000"/>
                <w:sz w:val="22"/>
                <w:szCs w:val="22"/>
                <w:lang w:val="en-GB"/>
              </w:rPr>
            </w:pPr>
            <w:r w:rsidRPr="00EB4E96">
              <w:rPr>
                <w:rFonts w:asciiTheme="minorHAnsi" w:hAnsiTheme="minorHAnsi" w:cstheme="minorHAnsi"/>
                <w:b/>
                <w:bCs/>
                <w:sz w:val="22"/>
                <w:szCs w:val="22"/>
                <w:lang w:val="en-GB"/>
              </w:rPr>
              <w:t xml:space="preserve">A page limit of 2 A4 pages applies to this award criteria. Please use Calibri font point 11) </w:t>
            </w:r>
          </w:p>
          <w:p w14:paraId="0CCFAA92" w14:textId="1D72EB63" w:rsidR="0068545B" w:rsidRPr="00EB4E96" w:rsidRDefault="0068545B" w:rsidP="004D36B4">
            <w:pPr>
              <w:spacing w:before="120" w:after="120" w:line="276" w:lineRule="auto"/>
              <w:ind w:left="57" w:right="57"/>
              <w:jc w:val="both"/>
              <w:rPr>
                <w:rFonts w:asciiTheme="minorHAnsi" w:hAnsiTheme="minorHAnsi" w:cstheme="minorHAnsi"/>
                <w:sz w:val="22"/>
                <w:szCs w:val="22"/>
                <w:lang w:val="en-GB"/>
              </w:rPr>
            </w:pPr>
            <w:r w:rsidRPr="00EB4E96">
              <w:rPr>
                <w:rFonts w:asciiTheme="minorHAnsi" w:hAnsiTheme="minorHAnsi" w:cstheme="minorHAnsi"/>
                <w:b/>
                <w:bCs/>
                <w:spacing w:val="-3"/>
                <w:sz w:val="22"/>
                <w:szCs w:val="22"/>
                <w:lang w:val="en-GB" w:eastAsia="ar-SA"/>
              </w:rPr>
              <w:t xml:space="preserve">Where page limits are provided, any material provided </w:t>
            </w:r>
            <w:r w:rsidR="004A3E20" w:rsidRPr="00EB4E96">
              <w:rPr>
                <w:rFonts w:asciiTheme="minorHAnsi" w:hAnsiTheme="minorHAnsi" w:cstheme="minorHAnsi"/>
                <w:b/>
                <w:bCs/>
                <w:spacing w:val="-3"/>
                <w:sz w:val="22"/>
                <w:szCs w:val="22"/>
                <w:lang w:val="en-GB" w:eastAsia="ar-SA"/>
              </w:rPr>
              <w:t>more than</w:t>
            </w:r>
            <w:r w:rsidRPr="00EB4E96">
              <w:rPr>
                <w:rFonts w:asciiTheme="minorHAnsi" w:hAnsiTheme="minorHAnsi" w:cstheme="minorHAnsi"/>
                <w:b/>
                <w:bCs/>
                <w:spacing w:val="-3"/>
                <w:sz w:val="22"/>
                <w:szCs w:val="22"/>
                <w:lang w:val="en-GB" w:eastAsia="ar-SA"/>
              </w:rPr>
              <w:t xml:space="preserve"> the stated page count will not be considered at evaluation.</w:t>
            </w:r>
          </w:p>
        </w:tc>
      </w:tr>
      <w:tr w:rsidR="0068545B" w:rsidRPr="00EB4E96" w14:paraId="6347003E" w14:textId="77777777" w:rsidTr="0DE8E6EF">
        <w:trPr>
          <w:trHeight w:val="9094"/>
        </w:trPr>
        <w:tc>
          <w:tcPr>
            <w:tcW w:w="9924" w:type="dxa"/>
          </w:tcPr>
          <w:p w14:paraId="4C624CB4" w14:textId="77777777" w:rsidR="0068545B" w:rsidRPr="00EB4E96" w:rsidRDefault="0068545B" w:rsidP="004D36B4">
            <w:pPr>
              <w:jc w:val="both"/>
              <w:rPr>
                <w:rFonts w:asciiTheme="minorHAnsi" w:hAnsiTheme="minorHAnsi" w:cstheme="minorHAnsi"/>
                <w:sz w:val="22"/>
                <w:szCs w:val="22"/>
                <w:lang w:val="en-GB"/>
              </w:rPr>
            </w:pPr>
          </w:p>
          <w:p w14:paraId="72258255" w14:textId="77777777" w:rsidR="0068545B" w:rsidRPr="00EB4E96" w:rsidRDefault="0068545B" w:rsidP="004D36B4">
            <w:pPr>
              <w:jc w:val="both"/>
              <w:rPr>
                <w:rFonts w:asciiTheme="minorHAnsi" w:hAnsiTheme="minorHAnsi" w:cstheme="minorHAnsi"/>
                <w:sz w:val="22"/>
                <w:szCs w:val="22"/>
                <w:lang w:val="en-GB"/>
              </w:rPr>
            </w:pPr>
          </w:p>
          <w:p w14:paraId="2405FB21" w14:textId="77777777" w:rsidR="0068545B" w:rsidRPr="00EB4E96" w:rsidRDefault="0068545B" w:rsidP="004D36B4">
            <w:pPr>
              <w:jc w:val="both"/>
              <w:rPr>
                <w:rFonts w:asciiTheme="minorHAnsi" w:hAnsiTheme="minorHAnsi" w:cstheme="minorHAnsi"/>
                <w:sz w:val="22"/>
                <w:szCs w:val="22"/>
                <w:lang w:val="en-GB"/>
              </w:rPr>
            </w:pPr>
          </w:p>
          <w:p w14:paraId="147FEB65" w14:textId="77777777" w:rsidR="0068545B" w:rsidRPr="00EB4E96" w:rsidRDefault="0068545B" w:rsidP="004D36B4">
            <w:pPr>
              <w:jc w:val="both"/>
              <w:rPr>
                <w:rFonts w:asciiTheme="minorHAnsi" w:hAnsiTheme="minorHAnsi" w:cstheme="minorHAnsi"/>
                <w:sz w:val="22"/>
                <w:szCs w:val="22"/>
                <w:lang w:val="en-GB"/>
              </w:rPr>
            </w:pPr>
          </w:p>
          <w:p w14:paraId="0A764355" w14:textId="77777777" w:rsidR="0068545B" w:rsidRPr="00EB4E96" w:rsidRDefault="0068545B" w:rsidP="004D36B4">
            <w:pPr>
              <w:jc w:val="both"/>
              <w:rPr>
                <w:rFonts w:asciiTheme="minorHAnsi" w:hAnsiTheme="minorHAnsi" w:cstheme="minorHAnsi"/>
                <w:sz w:val="22"/>
                <w:szCs w:val="22"/>
                <w:lang w:val="en-GB"/>
              </w:rPr>
            </w:pPr>
          </w:p>
          <w:p w14:paraId="7601CBD9" w14:textId="77777777" w:rsidR="0068545B" w:rsidRPr="00EB4E96" w:rsidRDefault="0068545B" w:rsidP="004D36B4">
            <w:pPr>
              <w:jc w:val="both"/>
              <w:rPr>
                <w:rFonts w:asciiTheme="minorHAnsi" w:hAnsiTheme="minorHAnsi" w:cstheme="minorHAnsi"/>
                <w:sz w:val="22"/>
                <w:szCs w:val="22"/>
                <w:lang w:val="en-GB"/>
              </w:rPr>
            </w:pPr>
          </w:p>
          <w:p w14:paraId="3DF637F9" w14:textId="77777777" w:rsidR="0068545B" w:rsidRPr="00EB4E96" w:rsidRDefault="0068545B" w:rsidP="004D36B4">
            <w:pPr>
              <w:jc w:val="both"/>
              <w:rPr>
                <w:rFonts w:asciiTheme="minorHAnsi" w:hAnsiTheme="minorHAnsi" w:cstheme="minorHAnsi"/>
                <w:sz w:val="22"/>
                <w:szCs w:val="22"/>
                <w:lang w:val="en-GB"/>
              </w:rPr>
            </w:pPr>
          </w:p>
          <w:p w14:paraId="29CE13EA" w14:textId="77777777" w:rsidR="0068545B" w:rsidRPr="00EB4E96" w:rsidRDefault="0068545B" w:rsidP="004D36B4">
            <w:pPr>
              <w:jc w:val="both"/>
              <w:rPr>
                <w:rFonts w:asciiTheme="minorHAnsi" w:hAnsiTheme="minorHAnsi" w:cstheme="minorHAnsi"/>
                <w:sz w:val="22"/>
                <w:szCs w:val="22"/>
                <w:lang w:val="en-GB"/>
              </w:rPr>
            </w:pPr>
          </w:p>
          <w:p w14:paraId="61DEC448" w14:textId="77777777" w:rsidR="0068545B" w:rsidRPr="00EB4E96" w:rsidRDefault="0068545B" w:rsidP="004D36B4">
            <w:pPr>
              <w:jc w:val="both"/>
              <w:rPr>
                <w:rFonts w:asciiTheme="minorHAnsi" w:hAnsiTheme="minorHAnsi" w:cstheme="minorHAnsi"/>
                <w:sz w:val="22"/>
                <w:szCs w:val="22"/>
                <w:lang w:val="en-GB"/>
              </w:rPr>
            </w:pPr>
          </w:p>
          <w:p w14:paraId="3A1CFAEA" w14:textId="77777777" w:rsidR="0068545B" w:rsidRPr="00EB4E96" w:rsidRDefault="0068545B" w:rsidP="004D36B4">
            <w:pPr>
              <w:jc w:val="both"/>
              <w:rPr>
                <w:rFonts w:asciiTheme="minorHAnsi" w:hAnsiTheme="minorHAnsi" w:cstheme="minorHAnsi"/>
                <w:sz w:val="22"/>
                <w:szCs w:val="22"/>
                <w:lang w:val="en-GB"/>
              </w:rPr>
            </w:pPr>
          </w:p>
          <w:p w14:paraId="04D2A70C" w14:textId="77777777" w:rsidR="0068545B" w:rsidRPr="00EB4E96" w:rsidRDefault="0068545B" w:rsidP="004D36B4">
            <w:pPr>
              <w:jc w:val="both"/>
              <w:rPr>
                <w:rFonts w:asciiTheme="minorHAnsi" w:hAnsiTheme="minorHAnsi" w:cstheme="minorHAnsi"/>
                <w:sz w:val="22"/>
                <w:szCs w:val="22"/>
                <w:lang w:val="en-GB"/>
              </w:rPr>
            </w:pPr>
          </w:p>
          <w:p w14:paraId="205F2824" w14:textId="77777777" w:rsidR="0068545B" w:rsidRPr="00EB4E96" w:rsidRDefault="0068545B" w:rsidP="004D36B4">
            <w:pPr>
              <w:jc w:val="both"/>
              <w:rPr>
                <w:rFonts w:asciiTheme="minorHAnsi" w:hAnsiTheme="minorHAnsi" w:cstheme="minorHAnsi"/>
                <w:sz w:val="22"/>
                <w:szCs w:val="22"/>
                <w:lang w:val="en-GB"/>
              </w:rPr>
            </w:pPr>
          </w:p>
          <w:p w14:paraId="7D93AA11" w14:textId="77777777" w:rsidR="0068545B" w:rsidRPr="00EB4E96" w:rsidRDefault="0068545B" w:rsidP="004D36B4">
            <w:pPr>
              <w:jc w:val="both"/>
              <w:rPr>
                <w:rFonts w:asciiTheme="minorHAnsi" w:hAnsiTheme="minorHAnsi" w:cstheme="minorHAnsi"/>
                <w:sz w:val="22"/>
                <w:szCs w:val="22"/>
                <w:lang w:val="en-GB"/>
              </w:rPr>
            </w:pPr>
          </w:p>
          <w:p w14:paraId="24F048D6" w14:textId="77777777" w:rsidR="0068545B" w:rsidRPr="00EB4E96" w:rsidRDefault="0068545B" w:rsidP="004D36B4">
            <w:pPr>
              <w:jc w:val="both"/>
              <w:rPr>
                <w:rFonts w:asciiTheme="minorHAnsi" w:hAnsiTheme="minorHAnsi" w:cstheme="minorHAnsi"/>
                <w:sz w:val="22"/>
                <w:szCs w:val="22"/>
                <w:lang w:val="en-GB"/>
              </w:rPr>
            </w:pPr>
          </w:p>
          <w:p w14:paraId="3126FA8E" w14:textId="77777777" w:rsidR="0068545B" w:rsidRPr="00EB4E96" w:rsidRDefault="0068545B" w:rsidP="004D36B4">
            <w:pPr>
              <w:jc w:val="both"/>
              <w:rPr>
                <w:rFonts w:asciiTheme="minorHAnsi" w:hAnsiTheme="minorHAnsi" w:cstheme="minorHAnsi"/>
                <w:sz w:val="22"/>
                <w:szCs w:val="22"/>
                <w:lang w:val="en-GB"/>
              </w:rPr>
            </w:pPr>
          </w:p>
          <w:p w14:paraId="3F66F7FF" w14:textId="77777777" w:rsidR="0068545B" w:rsidRPr="00EB4E96" w:rsidRDefault="0068545B" w:rsidP="004D36B4">
            <w:pPr>
              <w:jc w:val="both"/>
              <w:rPr>
                <w:rFonts w:asciiTheme="minorHAnsi" w:hAnsiTheme="minorHAnsi" w:cstheme="minorHAnsi"/>
                <w:sz w:val="22"/>
                <w:szCs w:val="22"/>
                <w:lang w:val="en-GB"/>
              </w:rPr>
            </w:pPr>
          </w:p>
          <w:p w14:paraId="6C44C661" w14:textId="77777777" w:rsidR="0068545B" w:rsidRPr="00EB4E96" w:rsidRDefault="0068545B" w:rsidP="004D36B4">
            <w:pPr>
              <w:jc w:val="both"/>
              <w:rPr>
                <w:rFonts w:asciiTheme="minorHAnsi" w:hAnsiTheme="minorHAnsi" w:cstheme="minorHAnsi"/>
                <w:sz w:val="22"/>
                <w:szCs w:val="22"/>
                <w:lang w:val="en-GB"/>
              </w:rPr>
            </w:pPr>
          </w:p>
          <w:p w14:paraId="257B61CA" w14:textId="77777777" w:rsidR="0068545B" w:rsidRPr="00EB4E96" w:rsidRDefault="0068545B" w:rsidP="004D36B4">
            <w:pPr>
              <w:jc w:val="both"/>
              <w:rPr>
                <w:rFonts w:asciiTheme="minorHAnsi" w:hAnsiTheme="minorHAnsi" w:cstheme="minorHAnsi"/>
                <w:sz w:val="22"/>
                <w:szCs w:val="22"/>
                <w:lang w:val="en-GB"/>
              </w:rPr>
            </w:pPr>
          </w:p>
          <w:p w14:paraId="09634140" w14:textId="77777777" w:rsidR="0068545B" w:rsidRPr="00EB4E96" w:rsidRDefault="0068545B" w:rsidP="004D36B4">
            <w:pPr>
              <w:jc w:val="both"/>
              <w:rPr>
                <w:rFonts w:asciiTheme="minorHAnsi" w:hAnsiTheme="minorHAnsi" w:cstheme="minorHAnsi"/>
                <w:sz w:val="22"/>
                <w:szCs w:val="22"/>
                <w:lang w:val="en-GB"/>
              </w:rPr>
            </w:pPr>
          </w:p>
          <w:p w14:paraId="3FCAF6F0" w14:textId="77777777" w:rsidR="0068545B" w:rsidRPr="00EB4E96" w:rsidRDefault="0068545B" w:rsidP="004D36B4">
            <w:pPr>
              <w:jc w:val="both"/>
              <w:rPr>
                <w:rFonts w:asciiTheme="minorHAnsi" w:hAnsiTheme="minorHAnsi" w:cstheme="minorHAnsi"/>
                <w:sz w:val="22"/>
                <w:szCs w:val="22"/>
                <w:lang w:val="en-GB"/>
              </w:rPr>
            </w:pPr>
          </w:p>
          <w:p w14:paraId="687021FD" w14:textId="77777777" w:rsidR="0068545B" w:rsidRPr="00EB4E96" w:rsidRDefault="0068545B" w:rsidP="004D36B4">
            <w:pPr>
              <w:jc w:val="both"/>
              <w:rPr>
                <w:rFonts w:asciiTheme="minorHAnsi" w:hAnsiTheme="minorHAnsi" w:cstheme="minorHAnsi"/>
                <w:sz w:val="22"/>
                <w:szCs w:val="22"/>
                <w:lang w:val="en-GB"/>
              </w:rPr>
            </w:pPr>
          </w:p>
          <w:p w14:paraId="30D4C7B8" w14:textId="77777777" w:rsidR="0068545B" w:rsidRPr="00EB4E96" w:rsidRDefault="0068545B" w:rsidP="004D36B4">
            <w:pPr>
              <w:jc w:val="both"/>
              <w:rPr>
                <w:rFonts w:asciiTheme="minorHAnsi" w:hAnsiTheme="minorHAnsi" w:cstheme="minorHAnsi"/>
                <w:sz w:val="22"/>
                <w:szCs w:val="22"/>
                <w:lang w:val="en-GB"/>
              </w:rPr>
            </w:pPr>
          </w:p>
          <w:p w14:paraId="6DFEAB64" w14:textId="77777777" w:rsidR="0068545B" w:rsidRPr="00EB4E96" w:rsidRDefault="0068545B" w:rsidP="004D36B4">
            <w:pPr>
              <w:jc w:val="both"/>
              <w:rPr>
                <w:rFonts w:asciiTheme="minorHAnsi" w:hAnsiTheme="minorHAnsi" w:cstheme="minorHAnsi"/>
                <w:sz w:val="22"/>
                <w:szCs w:val="22"/>
                <w:lang w:val="en-GB"/>
              </w:rPr>
            </w:pPr>
          </w:p>
          <w:p w14:paraId="5E021B74" w14:textId="77777777" w:rsidR="0068545B" w:rsidRPr="00EB4E96" w:rsidRDefault="0068545B" w:rsidP="004D36B4">
            <w:pPr>
              <w:jc w:val="both"/>
              <w:rPr>
                <w:rFonts w:asciiTheme="minorHAnsi" w:hAnsiTheme="minorHAnsi" w:cstheme="minorHAnsi"/>
                <w:sz w:val="22"/>
                <w:szCs w:val="22"/>
                <w:lang w:val="en-GB"/>
              </w:rPr>
            </w:pPr>
          </w:p>
          <w:p w14:paraId="11E4225C" w14:textId="77777777" w:rsidR="0068545B" w:rsidRPr="00EB4E96" w:rsidRDefault="0068545B" w:rsidP="004D36B4">
            <w:pPr>
              <w:jc w:val="both"/>
              <w:rPr>
                <w:rFonts w:asciiTheme="minorHAnsi" w:hAnsiTheme="minorHAnsi" w:cstheme="minorHAnsi"/>
                <w:sz w:val="22"/>
                <w:szCs w:val="22"/>
                <w:lang w:val="en-GB"/>
              </w:rPr>
            </w:pPr>
          </w:p>
          <w:p w14:paraId="7806E881" w14:textId="77777777" w:rsidR="0068545B" w:rsidRPr="00EB4E96" w:rsidRDefault="0068545B" w:rsidP="004D36B4">
            <w:pPr>
              <w:jc w:val="both"/>
              <w:rPr>
                <w:rFonts w:asciiTheme="minorHAnsi" w:hAnsiTheme="minorHAnsi" w:cstheme="minorHAnsi"/>
                <w:sz w:val="22"/>
                <w:szCs w:val="22"/>
                <w:lang w:val="en-GB"/>
              </w:rPr>
            </w:pPr>
          </w:p>
          <w:p w14:paraId="3C1288D6" w14:textId="77777777" w:rsidR="0068545B" w:rsidRPr="00EB4E96" w:rsidRDefault="0068545B" w:rsidP="004D36B4">
            <w:pPr>
              <w:jc w:val="both"/>
              <w:rPr>
                <w:rFonts w:asciiTheme="minorHAnsi" w:hAnsiTheme="minorHAnsi" w:cstheme="minorHAnsi"/>
                <w:sz w:val="22"/>
                <w:szCs w:val="22"/>
                <w:lang w:val="en-GB"/>
              </w:rPr>
            </w:pPr>
          </w:p>
          <w:p w14:paraId="2E1849D8" w14:textId="77777777" w:rsidR="0068545B" w:rsidRPr="00EB4E96" w:rsidRDefault="0068545B" w:rsidP="004D36B4">
            <w:pPr>
              <w:jc w:val="both"/>
              <w:rPr>
                <w:rFonts w:asciiTheme="minorHAnsi" w:hAnsiTheme="minorHAnsi" w:cstheme="minorHAnsi"/>
                <w:sz w:val="22"/>
                <w:szCs w:val="22"/>
                <w:lang w:val="en-GB"/>
              </w:rPr>
            </w:pPr>
          </w:p>
          <w:p w14:paraId="74D59D9C" w14:textId="77777777" w:rsidR="0068545B" w:rsidRPr="00EB4E96" w:rsidRDefault="0068545B" w:rsidP="004D36B4">
            <w:pPr>
              <w:jc w:val="both"/>
              <w:rPr>
                <w:rFonts w:asciiTheme="minorHAnsi" w:hAnsiTheme="minorHAnsi" w:cstheme="minorHAnsi"/>
                <w:sz w:val="22"/>
                <w:szCs w:val="22"/>
                <w:lang w:val="en-GB"/>
              </w:rPr>
            </w:pPr>
          </w:p>
          <w:p w14:paraId="59A65C76" w14:textId="77777777" w:rsidR="00885220" w:rsidRPr="00EB4E96" w:rsidRDefault="00885220" w:rsidP="004D36B4">
            <w:pPr>
              <w:jc w:val="both"/>
              <w:rPr>
                <w:rFonts w:asciiTheme="minorHAnsi" w:hAnsiTheme="minorHAnsi" w:cstheme="minorHAnsi"/>
                <w:sz w:val="22"/>
                <w:szCs w:val="22"/>
                <w:lang w:val="en-GB"/>
              </w:rPr>
            </w:pPr>
          </w:p>
          <w:p w14:paraId="0FCCB684" w14:textId="77777777" w:rsidR="00885220" w:rsidRPr="00EB4E96" w:rsidRDefault="00885220" w:rsidP="004D36B4">
            <w:pPr>
              <w:jc w:val="both"/>
              <w:rPr>
                <w:rFonts w:asciiTheme="minorHAnsi" w:hAnsiTheme="minorHAnsi" w:cstheme="minorHAnsi"/>
                <w:sz w:val="22"/>
                <w:szCs w:val="22"/>
                <w:lang w:val="en-GB"/>
              </w:rPr>
            </w:pPr>
          </w:p>
          <w:p w14:paraId="1F0DC290" w14:textId="77777777" w:rsidR="00885220" w:rsidRPr="00EB4E96" w:rsidRDefault="00885220" w:rsidP="004D36B4">
            <w:pPr>
              <w:jc w:val="both"/>
              <w:rPr>
                <w:rFonts w:asciiTheme="minorHAnsi" w:hAnsiTheme="minorHAnsi" w:cstheme="minorHAnsi"/>
                <w:sz w:val="22"/>
                <w:szCs w:val="22"/>
                <w:lang w:val="en-GB"/>
              </w:rPr>
            </w:pPr>
          </w:p>
          <w:p w14:paraId="572FDD09" w14:textId="77777777" w:rsidR="00885220" w:rsidRPr="00EB4E96" w:rsidRDefault="00885220" w:rsidP="004D36B4">
            <w:pPr>
              <w:jc w:val="both"/>
              <w:rPr>
                <w:rFonts w:asciiTheme="minorHAnsi" w:hAnsiTheme="minorHAnsi" w:cstheme="minorHAnsi"/>
                <w:sz w:val="22"/>
                <w:szCs w:val="22"/>
                <w:lang w:val="en-GB"/>
              </w:rPr>
            </w:pPr>
          </w:p>
          <w:p w14:paraId="1C096CAB" w14:textId="77777777" w:rsidR="003E5436" w:rsidRPr="00EB4E96" w:rsidRDefault="003E5436" w:rsidP="004D36B4">
            <w:pPr>
              <w:jc w:val="both"/>
              <w:rPr>
                <w:rFonts w:asciiTheme="minorHAnsi" w:hAnsiTheme="minorHAnsi" w:cstheme="minorHAnsi"/>
                <w:sz w:val="22"/>
                <w:szCs w:val="22"/>
                <w:lang w:val="en-GB"/>
              </w:rPr>
            </w:pPr>
          </w:p>
          <w:p w14:paraId="3480D262" w14:textId="77777777" w:rsidR="003E5436" w:rsidRPr="00EB4E96" w:rsidRDefault="003E5436" w:rsidP="004D36B4">
            <w:pPr>
              <w:jc w:val="both"/>
              <w:rPr>
                <w:rFonts w:asciiTheme="minorHAnsi" w:hAnsiTheme="minorHAnsi" w:cstheme="minorHAnsi"/>
                <w:sz w:val="22"/>
                <w:szCs w:val="22"/>
                <w:lang w:val="en-GB"/>
              </w:rPr>
            </w:pPr>
          </w:p>
          <w:p w14:paraId="0D304164" w14:textId="77777777" w:rsidR="003E5436" w:rsidRPr="00EB4E96" w:rsidRDefault="003E5436" w:rsidP="004D36B4">
            <w:pPr>
              <w:jc w:val="both"/>
              <w:rPr>
                <w:rFonts w:asciiTheme="minorHAnsi" w:hAnsiTheme="minorHAnsi" w:cstheme="minorHAnsi"/>
                <w:sz w:val="22"/>
                <w:szCs w:val="22"/>
                <w:lang w:val="en-GB"/>
              </w:rPr>
            </w:pPr>
          </w:p>
          <w:p w14:paraId="0B5E7F09" w14:textId="77777777" w:rsidR="003E5436" w:rsidRPr="00EB4E96" w:rsidRDefault="003E5436" w:rsidP="004D36B4">
            <w:pPr>
              <w:jc w:val="both"/>
              <w:rPr>
                <w:rFonts w:asciiTheme="minorHAnsi" w:hAnsiTheme="minorHAnsi" w:cstheme="minorHAnsi"/>
                <w:sz w:val="22"/>
                <w:szCs w:val="22"/>
                <w:lang w:val="en-GB"/>
              </w:rPr>
            </w:pPr>
          </w:p>
          <w:p w14:paraId="420C6813" w14:textId="77777777" w:rsidR="0068545B" w:rsidRPr="00EB4E96" w:rsidRDefault="0068545B" w:rsidP="004D36B4">
            <w:pPr>
              <w:jc w:val="both"/>
              <w:rPr>
                <w:rFonts w:asciiTheme="minorHAnsi" w:hAnsiTheme="minorHAnsi" w:cstheme="minorHAnsi"/>
                <w:sz w:val="22"/>
                <w:szCs w:val="22"/>
                <w:lang w:val="en-GB"/>
              </w:rPr>
            </w:pPr>
          </w:p>
          <w:p w14:paraId="0BDE4270" w14:textId="0F6FD8B7" w:rsidR="0068545B" w:rsidRPr="00EB4E96" w:rsidRDefault="0068545B" w:rsidP="6D5BD63D">
            <w:pPr>
              <w:jc w:val="both"/>
              <w:rPr>
                <w:rFonts w:asciiTheme="minorHAnsi" w:hAnsiTheme="minorHAnsi" w:cstheme="minorBidi"/>
                <w:sz w:val="22"/>
                <w:szCs w:val="22"/>
                <w:lang w:val="en-GB"/>
              </w:rPr>
            </w:pPr>
          </w:p>
          <w:p w14:paraId="201E3688" w14:textId="325D7DCC" w:rsidR="0068545B" w:rsidRPr="00EB4E96" w:rsidRDefault="0068545B" w:rsidP="6D5BD63D">
            <w:pPr>
              <w:jc w:val="both"/>
              <w:rPr>
                <w:rFonts w:asciiTheme="minorHAnsi" w:hAnsiTheme="minorHAnsi" w:cstheme="minorBidi"/>
                <w:sz w:val="22"/>
                <w:szCs w:val="22"/>
                <w:lang w:val="en-GB"/>
              </w:rPr>
            </w:pPr>
          </w:p>
          <w:p w14:paraId="7D358B50" w14:textId="67165668" w:rsidR="0068545B" w:rsidRPr="00EB4E96" w:rsidRDefault="0068545B" w:rsidP="6D5BD63D">
            <w:pPr>
              <w:jc w:val="both"/>
              <w:rPr>
                <w:rFonts w:asciiTheme="minorHAnsi" w:hAnsiTheme="minorHAnsi" w:cstheme="minorBidi"/>
                <w:sz w:val="22"/>
                <w:szCs w:val="22"/>
                <w:lang w:val="en-GB"/>
              </w:rPr>
            </w:pPr>
          </w:p>
          <w:p w14:paraId="51629431" w14:textId="087E65BB" w:rsidR="0068545B" w:rsidRPr="00EB4E96" w:rsidRDefault="0068545B" w:rsidP="6D5BD63D">
            <w:pPr>
              <w:jc w:val="both"/>
              <w:rPr>
                <w:rFonts w:asciiTheme="minorHAnsi" w:hAnsiTheme="minorHAnsi" w:cstheme="minorBidi"/>
                <w:sz w:val="22"/>
                <w:szCs w:val="22"/>
                <w:lang w:val="en-GB"/>
              </w:rPr>
            </w:pPr>
          </w:p>
          <w:p w14:paraId="406FB123" w14:textId="10277532" w:rsidR="0068545B" w:rsidRPr="00EB4E96" w:rsidRDefault="0068545B" w:rsidP="6D5BD63D">
            <w:pPr>
              <w:jc w:val="both"/>
              <w:rPr>
                <w:rFonts w:asciiTheme="minorHAnsi" w:hAnsiTheme="minorHAnsi" w:cstheme="minorBidi"/>
                <w:sz w:val="22"/>
                <w:szCs w:val="22"/>
                <w:lang w:val="en-GB"/>
              </w:rPr>
            </w:pPr>
          </w:p>
          <w:p w14:paraId="6A78243C" w14:textId="058579E1" w:rsidR="0068545B" w:rsidRPr="00EB4E96" w:rsidRDefault="0068545B" w:rsidP="6D5BD63D">
            <w:pPr>
              <w:jc w:val="both"/>
              <w:rPr>
                <w:rFonts w:asciiTheme="minorHAnsi" w:hAnsiTheme="minorHAnsi" w:cstheme="minorBidi"/>
                <w:sz w:val="22"/>
                <w:szCs w:val="22"/>
                <w:lang w:val="en-GB"/>
              </w:rPr>
            </w:pPr>
          </w:p>
          <w:p w14:paraId="2D7BE23F" w14:textId="1DAF89F5" w:rsidR="0068545B" w:rsidRPr="00EB4E96" w:rsidRDefault="0068545B" w:rsidP="6D5BD63D">
            <w:pPr>
              <w:jc w:val="both"/>
              <w:rPr>
                <w:rFonts w:asciiTheme="minorHAnsi" w:hAnsiTheme="minorHAnsi" w:cstheme="minorBidi"/>
                <w:sz w:val="22"/>
                <w:szCs w:val="22"/>
                <w:lang w:val="en-GB"/>
              </w:rPr>
            </w:pPr>
          </w:p>
          <w:p w14:paraId="693C0DFE" w14:textId="6B30B9A4" w:rsidR="0068545B" w:rsidRPr="00EB4E96" w:rsidRDefault="0068545B" w:rsidP="6D5BD63D">
            <w:pPr>
              <w:jc w:val="both"/>
              <w:rPr>
                <w:rFonts w:asciiTheme="minorHAnsi" w:hAnsiTheme="minorHAnsi" w:cstheme="minorBidi"/>
                <w:sz w:val="22"/>
                <w:szCs w:val="22"/>
                <w:lang w:val="en-GB"/>
              </w:rPr>
            </w:pPr>
          </w:p>
          <w:p w14:paraId="6F666383" w14:textId="3EC38C0C" w:rsidR="0068545B" w:rsidRPr="00EB4E96" w:rsidRDefault="0068545B" w:rsidP="6D5BD63D">
            <w:pPr>
              <w:jc w:val="both"/>
              <w:rPr>
                <w:rFonts w:asciiTheme="minorHAnsi" w:hAnsiTheme="minorHAnsi" w:cstheme="minorBidi"/>
                <w:sz w:val="22"/>
                <w:szCs w:val="22"/>
                <w:lang w:val="en-GB"/>
              </w:rPr>
            </w:pPr>
          </w:p>
          <w:p w14:paraId="68C80EBA" w14:textId="7C7053C0" w:rsidR="0068545B" w:rsidRPr="00EB4E96" w:rsidRDefault="0068545B" w:rsidP="6D5BD63D">
            <w:pPr>
              <w:jc w:val="both"/>
              <w:rPr>
                <w:rFonts w:asciiTheme="minorHAnsi" w:hAnsiTheme="minorHAnsi" w:cstheme="minorBidi"/>
                <w:sz w:val="22"/>
                <w:szCs w:val="22"/>
                <w:lang w:val="en-GB"/>
              </w:rPr>
            </w:pPr>
          </w:p>
          <w:p w14:paraId="14487D2E" w14:textId="64D546D0" w:rsidR="0068545B" w:rsidRPr="00EB4E96" w:rsidRDefault="0068545B" w:rsidP="6D5BD63D">
            <w:pPr>
              <w:jc w:val="both"/>
              <w:rPr>
                <w:rFonts w:asciiTheme="minorHAnsi" w:hAnsiTheme="minorHAnsi" w:cstheme="minorBidi"/>
                <w:sz w:val="22"/>
                <w:szCs w:val="22"/>
                <w:lang w:val="en-GB"/>
              </w:rPr>
            </w:pPr>
          </w:p>
          <w:p w14:paraId="2AAF2107" w14:textId="34B1075F" w:rsidR="0068545B" w:rsidRPr="00EB4E96" w:rsidRDefault="0068545B" w:rsidP="6D5BD63D">
            <w:pPr>
              <w:jc w:val="both"/>
              <w:rPr>
                <w:rFonts w:asciiTheme="minorHAnsi" w:hAnsiTheme="minorHAnsi" w:cstheme="minorBidi"/>
                <w:sz w:val="22"/>
                <w:szCs w:val="22"/>
                <w:lang w:val="en-GB"/>
              </w:rPr>
            </w:pPr>
          </w:p>
          <w:p w14:paraId="081B7422" w14:textId="03433FB6" w:rsidR="0068545B" w:rsidRPr="00EB4E96" w:rsidRDefault="0068545B" w:rsidP="6D5BD63D">
            <w:pPr>
              <w:jc w:val="both"/>
              <w:rPr>
                <w:rFonts w:asciiTheme="minorHAnsi" w:hAnsiTheme="minorHAnsi" w:cstheme="minorBidi"/>
                <w:sz w:val="22"/>
                <w:szCs w:val="22"/>
                <w:lang w:val="en-GB"/>
              </w:rPr>
            </w:pPr>
          </w:p>
          <w:p w14:paraId="53E1E675" w14:textId="2CA525A5" w:rsidR="0068545B" w:rsidRPr="00EB4E96" w:rsidRDefault="0068545B" w:rsidP="6D5BD63D">
            <w:pPr>
              <w:jc w:val="both"/>
              <w:rPr>
                <w:rFonts w:asciiTheme="minorHAnsi" w:hAnsiTheme="minorHAnsi" w:cstheme="minorBidi"/>
                <w:sz w:val="22"/>
                <w:szCs w:val="22"/>
                <w:lang w:val="en-GB"/>
              </w:rPr>
            </w:pPr>
          </w:p>
          <w:p w14:paraId="1C2523B5" w14:textId="221B0858" w:rsidR="0068545B" w:rsidRPr="00EB4E96" w:rsidRDefault="0068545B" w:rsidP="6D5BD63D">
            <w:pPr>
              <w:jc w:val="both"/>
              <w:rPr>
                <w:rFonts w:asciiTheme="minorHAnsi" w:hAnsiTheme="minorHAnsi" w:cstheme="minorBidi"/>
                <w:sz w:val="22"/>
                <w:szCs w:val="22"/>
                <w:lang w:val="en-GB"/>
              </w:rPr>
            </w:pPr>
          </w:p>
          <w:p w14:paraId="0759A513" w14:textId="0BBB6B20" w:rsidR="0068545B" w:rsidRPr="00EB4E96" w:rsidRDefault="0068545B" w:rsidP="6D5BD63D">
            <w:pPr>
              <w:jc w:val="both"/>
              <w:rPr>
                <w:rFonts w:asciiTheme="minorHAnsi" w:hAnsiTheme="minorHAnsi" w:cstheme="minorBidi"/>
                <w:sz w:val="22"/>
                <w:szCs w:val="22"/>
                <w:lang w:val="en-GB"/>
              </w:rPr>
            </w:pPr>
          </w:p>
          <w:p w14:paraId="111E65A0" w14:textId="5E264C3E" w:rsidR="0068545B" w:rsidRPr="00EB4E96" w:rsidRDefault="0068545B" w:rsidP="6D5BD63D">
            <w:pPr>
              <w:jc w:val="both"/>
              <w:rPr>
                <w:rFonts w:asciiTheme="minorHAnsi" w:hAnsiTheme="minorHAnsi" w:cstheme="minorBidi"/>
                <w:sz w:val="22"/>
                <w:szCs w:val="22"/>
                <w:lang w:val="en-GB"/>
              </w:rPr>
            </w:pPr>
          </w:p>
          <w:p w14:paraId="3152DD64" w14:textId="1538BEC4" w:rsidR="0068545B" w:rsidRPr="00EB4E96" w:rsidRDefault="0068545B" w:rsidP="6D5BD63D">
            <w:pPr>
              <w:jc w:val="both"/>
              <w:rPr>
                <w:rFonts w:asciiTheme="minorHAnsi" w:hAnsiTheme="minorHAnsi" w:cstheme="minorBidi"/>
                <w:sz w:val="22"/>
                <w:szCs w:val="22"/>
                <w:lang w:val="en-GB"/>
              </w:rPr>
            </w:pPr>
          </w:p>
          <w:p w14:paraId="1A5F4549" w14:textId="2425135D" w:rsidR="0068545B" w:rsidRPr="00EB4E96" w:rsidRDefault="0068545B" w:rsidP="6D5BD63D">
            <w:pPr>
              <w:jc w:val="both"/>
              <w:rPr>
                <w:rFonts w:asciiTheme="minorHAnsi" w:hAnsiTheme="minorHAnsi" w:cstheme="minorBidi"/>
                <w:sz w:val="22"/>
                <w:szCs w:val="22"/>
                <w:lang w:val="en-GB"/>
              </w:rPr>
            </w:pPr>
          </w:p>
          <w:p w14:paraId="1A8EB6FE" w14:textId="111C120F" w:rsidR="0068545B" w:rsidRPr="00EB4E96" w:rsidRDefault="0068545B" w:rsidP="6D5BD63D">
            <w:pPr>
              <w:jc w:val="both"/>
              <w:rPr>
                <w:rFonts w:asciiTheme="minorHAnsi" w:hAnsiTheme="minorHAnsi" w:cstheme="minorBidi"/>
                <w:sz w:val="22"/>
                <w:szCs w:val="22"/>
                <w:lang w:val="en-GB"/>
              </w:rPr>
            </w:pPr>
          </w:p>
          <w:p w14:paraId="2AFD4B24" w14:textId="0AF9D9AA" w:rsidR="0068545B" w:rsidRPr="00EB4E96" w:rsidRDefault="0068545B" w:rsidP="6D5BD63D">
            <w:pPr>
              <w:jc w:val="both"/>
              <w:rPr>
                <w:rFonts w:asciiTheme="minorHAnsi" w:hAnsiTheme="minorHAnsi" w:cstheme="minorBidi"/>
                <w:sz w:val="22"/>
                <w:szCs w:val="22"/>
                <w:lang w:val="en-GB"/>
              </w:rPr>
            </w:pPr>
          </w:p>
          <w:p w14:paraId="31B24019" w14:textId="4DA4309C" w:rsidR="0068545B" w:rsidRPr="00EB4E96" w:rsidRDefault="0068545B" w:rsidP="6D5BD63D">
            <w:pPr>
              <w:jc w:val="both"/>
              <w:rPr>
                <w:rFonts w:asciiTheme="minorHAnsi" w:hAnsiTheme="minorHAnsi" w:cstheme="minorBidi"/>
                <w:sz w:val="22"/>
                <w:szCs w:val="22"/>
                <w:lang w:val="en-GB"/>
              </w:rPr>
            </w:pPr>
          </w:p>
          <w:p w14:paraId="14ACE9C0" w14:textId="79EF4291" w:rsidR="0068545B" w:rsidRPr="00EB4E96" w:rsidRDefault="0068545B" w:rsidP="6D5BD63D">
            <w:pPr>
              <w:jc w:val="both"/>
              <w:rPr>
                <w:rFonts w:asciiTheme="minorHAnsi" w:hAnsiTheme="minorHAnsi" w:cstheme="minorBidi"/>
                <w:sz w:val="22"/>
                <w:szCs w:val="22"/>
                <w:lang w:val="en-GB"/>
              </w:rPr>
            </w:pPr>
          </w:p>
          <w:p w14:paraId="3AEBE17C" w14:textId="76C4E171" w:rsidR="0068545B" w:rsidRPr="00EB4E96" w:rsidRDefault="0068545B" w:rsidP="6D5BD63D">
            <w:pPr>
              <w:jc w:val="both"/>
              <w:rPr>
                <w:rFonts w:asciiTheme="minorHAnsi" w:hAnsiTheme="minorHAnsi" w:cstheme="minorBidi"/>
                <w:sz w:val="22"/>
                <w:szCs w:val="22"/>
                <w:lang w:val="en-GB"/>
              </w:rPr>
            </w:pPr>
          </w:p>
          <w:p w14:paraId="1B90BAD2" w14:textId="2805C52B" w:rsidR="0068545B" w:rsidRPr="00EB4E96" w:rsidRDefault="0068545B" w:rsidP="6D5BD63D">
            <w:pPr>
              <w:jc w:val="both"/>
              <w:rPr>
                <w:rFonts w:asciiTheme="minorHAnsi" w:hAnsiTheme="minorHAnsi" w:cstheme="minorBidi"/>
                <w:sz w:val="22"/>
                <w:szCs w:val="22"/>
                <w:lang w:val="en-GB"/>
              </w:rPr>
            </w:pPr>
          </w:p>
          <w:p w14:paraId="07F515AC" w14:textId="50B1CF93" w:rsidR="0068545B" w:rsidRPr="00EB4E96" w:rsidRDefault="0068545B" w:rsidP="6D5BD63D">
            <w:pPr>
              <w:jc w:val="both"/>
              <w:rPr>
                <w:rFonts w:asciiTheme="minorHAnsi" w:hAnsiTheme="minorHAnsi" w:cstheme="minorBidi"/>
                <w:sz w:val="22"/>
                <w:szCs w:val="22"/>
                <w:lang w:val="en-GB"/>
              </w:rPr>
            </w:pPr>
          </w:p>
          <w:p w14:paraId="3B435145" w14:textId="210986A8" w:rsidR="0068545B" w:rsidRPr="00EB4E96" w:rsidRDefault="0068545B" w:rsidP="6D5BD63D">
            <w:pPr>
              <w:jc w:val="both"/>
              <w:rPr>
                <w:rFonts w:asciiTheme="minorHAnsi" w:hAnsiTheme="minorHAnsi" w:cstheme="minorBidi"/>
                <w:sz w:val="22"/>
                <w:szCs w:val="22"/>
                <w:lang w:val="en-GB"/>
              </w:rPr>
            </w:pPr>
          </w:p>
          <w:p w14:paraId="44515F36" w14:textId="4A0EFB02" w:rsidR="0068545B" w:rsidRPr="00EB4E96" w:rsidRDefault="0068545B" w:rsidP="6D5BD63D">
            <w:pPr>
              <w:jc w:val="both"/>
              <w:rPr>
                <w:rFonts w:asciiTheme="minorHAnsi" w:hAnsiTheme="minorHAnsi" w:cstheme="minorBidi"/>
                <w:sz w:val="22"/>
                <w:szCs w:val="22"/>
                <w:lang w:val="en-GB"/>
              </w:rPr>
            </w:pPr>
          </w:p>
          <w:p w14:paraId="6BF35FFE" w14:textId="37F92074" w:rsidR="0068545B" w:rsidRPr="00EB4E96" w:rsidRDefault="0068545B" w:rsidP="6D5BD63D">
            <w:pPr>
              <w:jc w:val="both"/>
              <w:rPr>
                <w:rFonts w:asciiTheme="minorHAnsi" w:hAnsiTheme="minorHAnsi" w:cstheme="minorBidi"/>
                <w:sz w:val="22"/>
                <w:szCs w:val="22"/>
                <w:lang w:val="en-GB"/>
              </w:rPr>
            </w:pPr>
          </w:p>
          <w:p w14:paraId="6ECE919E" w14:textId="34690ABD" w:rsidR="0068545B" w:rsidRPr="00EB4E96" w:rsidRDefault="0068545B" w:rsidP="6D5BD63D">
            <w:pPr>
              <w:jc w:val="both"/>
              <w:rPr>
                <w:rFonts w:asciiTheme="minorHAnsi" w:hAnsiTheme="minorHAnsi" w:cstheme="minorBidi"/>
                <w:sz w:val="22"/>
                <w:szCs w:val="22"/>
                <w:lang w:val="en-GB"/>
              </w:rPr>
            </w:pPr>
          </w:p>
          <w:p w14:paraId="36112054" w14:textId="568289A7" w:rsidR="0068545B" w:rsidRPr="00EB4E96" w:rsidRDefault="0068545B" w:rsidP="6D5BD63D">
            <w:pPr>
              <w:jc w:val="both"/>
              <w:rPr>
                <w:rFonts w:asciiTheme="minorHAnsi" w:hAnsiTheme="minorHAnsi" w:cstheme="minorBidi"/>
                <w:sz w:val="22"/>
                <w:szCs w:val="22"/>
                <w:lang w:val="en-GB"/>
              </w:rPr>
            </w:pPr>
          </w:p>
          <w:p w14:paraId="442D44C2" w14:textId="409989EF" w:rsidR="0068545B" w:rsidRPr="00EB4E96" w:rsidRDefault="0068545B" w:rsidP="6D5BD63D">
            <w:pPr>
              <w:jc w:val="both"/>
              <w:rPr>
                <w:rFonts w:asciiTheme="minorHAnsi" w:hAnsiTheme="minorHAnsi" w:cstheme="minorBidi"/>
                <w:sz w:val="22"/>
                <w:szCs w:val="22"/>
                <w:lang w:val="en-GB"/>
              </w:rPr>
            </w:pPr>
          </w:p>
          <w:p w14:paraId="339BDC89" w14:textId="2D364C2F" w:rsidR="0068545B" w:rsidRPr="00EB4E96" w:rsidRDefault="0068545B" w:rsidP="6D5BD63D">
            <w:pPr>
              <w:jc w:val="both"/>
              <w:rPr>
                <w:rFonts w:asciiTheme="minorHAnsi" w:hAnsiTheme="minorHAnsi" w:cstheme="minorBidi"/>
                <w:sz w:val="22"/>
                <w:szCs w:val="22"/>
                <w:lang w:val="en-GB"/>
              </w:rPr>
            </w:pPr>
          </w:p>
          <w:p w14:paraId="159B42EE" w14:textId="62A5BFCE" w:rsidR="0068545B" w:rsidRPr="00EB4E96" w:rsidRDefault="0068545B" w:rsidP="6D5BD63D">
            <w:pPr>
              <w:jc w:val="both"/>
              <w:rPr>
                <w:rFonts w:asciiTheme="minorHAnsi" w:hAnsiTheme="minorHAnsi" w:cstheme="minorBidi"/>
                <w:sz w:val="22"/>
                <w:szCs w:val="22"/>
                <w:lang w:val="en-GB"/>
              </w:rPr>
            </w:pPr>
          </w:p>
          <w:p w14:paraId="0ABA736E" w14:textId="3D6B322D" w:rsidR="0068545B" w:rsidRPr="00EB4E96" w:rsidRDefault="0068545B" w:rsidP="6D5BD63D">
            <w:pPr>
              <w:jc w:val="both"/>
              <w:rPr>
                <w:rFonts w:asciiTheme="minorHAnsi" w:hAnsiTheme="minorHAnsi" w:cstheme="minorBidi"/>
                <w:sz w:val="22"/>
                <w:szCs w:val="22"/>
                <w:lang w:val="en-GB"/>
              </w:rPr>
            </w:pPr>
          </w:p>
          <w:p w14:paraId="5507CB94" w14:textId="29C5222B" w:rsidR="0068545B" w:rsidRPr="00EB4E96" w:rsidRDefault="0068545B" w:rsidP="6D5BD63D">
            <w:pPr>
              <w:jc w:val="both"/>
              <w:rPr>
                <w:rFonts w:asciiTheme="minorHAnsi" w:hAnsiTheme="minorHAnsi" w:cstheme="minorBidi"/>
                <w:sz w:val="22"/>
                <w:szCs w:val="22"/>
                <w:lang w:val="en-GB"/>
              </w:rPr>
            </w:pPr>
          </w:p>
          <w:p w14:paraId="6B4CB9FE" w14:textId="01400E7C" w:rsidR="0068545B" w:rsidRPr="00EB4E96" w:rsidRDefault="0068545B" w:rsidP="6D5BD63D">
            <w:pPr>
              <w:jc w:val="both"/>
              <w:rPr>
                <w:rFonts w:asciiTheme="minorHAnsi" w:hAnsiTheme="minorHAnsi" w:cstheme="minorBidi"/>
                <w:sz w:val="22"/>
                <w:szCs w:val="22"/>
                <w:lang w:val="en-GB"/>
              </w:rPr>
            </w:pPr>
          </w:p>
          <w:p w14:paraId="60CF8506" w14:textId="1F492CAF" w:rsidR="0068545B" w:rsidRPr="00EB4E96" w:rsidRDefault="0068545B" w:rsidP="6D5BD63D">
            <w:pPr>
              <w:jc w:val="both"/>
              <w:rPr>
                <w:rFonts w:asciiTheme="minorHAnsi" w:hAnsiTheme="minorHAnsi" w:cstheme="minorBidi"/>
                <w:sz w:val="22"/>
                <w:szCs w:val="22"/>
                <w:lang w:val="en-GB"/>
              </w:rPr>
            </w:pPr>
          </w:p>
          <w:p w14:paraId="309D9A12" w14:textId="264DBB23" w:rsidR="0068545B" w:rsidRPr="00EB4E96" w:rsidRDefault="0068545B" w:rsidP="6D5BD63D">
            <w:pPr>
              <w:jc w:val="both"/>
              <w:rPr>
                <w:rFonts w:asciiTheme="minorHAnsi" w:hAnsiTheme="minorHAnsi" w:cstheme="minorBidi"/>
                <w:sz w:val="22"/>
                <w:szCs w:val="22"/>
                <w:lang w:val="en-GB"/>
              </w:rPr>
            </w:pPr>
          </w:p>
          <w:p w14:paraId="2ECB5953" w14:textId="1BFCEF84" w:rsidR="0068545B" w:rsidRPr="00EB4E96" w:rsidRDefault="0068545B" w:rsidP="6D5BD63D">
            <w:pPr>
              <w:jc w:val="both"/>
              <w:rPr>
                <w:rFonts w:asciiTheme="minorHAnsi" w:hAnsiTheme="minorHAnsi" w:cstheme="minorBidi"/>
                <w:sz w:val="22"/>
                <w:szCs w:val="22"/>
                <w:lang w:val="en-GB"/>
              </w:rPr>
            </w:pPr>
          </w:p>
          <w:p w14:paraId="4F414C19" w14:textId="269A50BD" w:rsidR="0068545B" w:rsidRPr="00EB4E96" w:rsidRDefault="0068545B" w:rsidP="6D5BD63D">
            <w:pPr>
              <w:jc w:val="both"/>
              <w:rPr>
                <w:rFonts w:asciiTheme="minorHAnsi" w:hAnsiTheme="minorHAnsi" w:cstheme="minorBidi"/>
                <w:sz w:val="22"/>
                <w:szCs w:val="22"/>
                <w:lang w:val="en-GB"/>
              </w:rPr>
            </w:pPr>
          </w:p>
          <w:p w14:paraId="4944FBE5" w14:textId="0B36F929" w:rsidR="0068545B" w:rsidRPr="00EB4E96" w:rsidRDefault="0068545B" w:rsidP="6D5BD63D">
            <w:pPr>
              <w:jc w:val="both"/>
              <w:rPr>
                <w:rFonts w:asciiTheme="minorHAnsi" w:hAnsiTheme="minorHAnsi" w:cstheme="minorBidi"/>
                <w:sz w:val="22"/>
                <w:szCs w:val="22"/>
                <w:lang w:val="en-GB"/>
              </w:rPr>
            </w:pPr>
          </w:p>
          <w:p w14:paraId="1DD6162E" w14:textId="77777777" w:rsidR="00C40C4A" w:rsidRPr="00EB4E96" w:rsidRDefault="00C40C4A" w:rsidP="6D5BD63D">
            <w:pPr>
              <w:jc w:val="both"/>
              <w:rPr>
                <w:rFonts w:asciiTheme="minorHAnsi" w:hAnsiTheme="minorHAnsi" w:cstheme="minorBidi"/>
                <w:sz w:val="22"/>
                <w:szCs w:val="22"/>
                <w:lang w:val="en-GB"/>
              </w:rPr>
            </w:pPr>
          </w:p>
          <w:p w14:paraId="4D49D500" w14:textId="6D104518" w:rsidR="0068545B" w:rsidRPr="00EB4E96" w:rsidRDefault="0068545B" w:rsidP="6D5BD63D">
            <w:pPr>
              <w:jc w:val="both"/>
              <w:rPr>
                <w:rFonts w:asciiTheme="minorHAnsi" w:hAnsiTheme="minorHAnsi" w:cstheme="minorBidi"/>
                <w:sz w:val="22"/>
                <w:szCs w:val="22"/>
                <w:lang w:val="en-GB"/>
              </w:rPr>
            </w:pPr>
          </w:p>
          <w:p w14:paraId="237BEA02" w14:textId="7A457B01" w:rsidR="0068545B" w:rsidRPr="00EB4E96" w:rsidRDefault="0068545B" w:rsidP="6D5BD63D">
            <w:pPr>
              <w:jc w:val="both"/>
              <w:rPr>
                <w:rFonts w:asciiTheme="minorHAnsi" w:hAnsiTheme="minorHAnsi" w:cstheme="minorBidi"/>
                <w:sz w:val="22"/>
                <w:szCs w:val="22"/>
                <w:lang w:val="en-GB"/>
              </w:rPr>
            </w:pPr>
          </w:p>
          <w:p w14:paraId="0FB4C9AB" w14:textId="5A922795" w:rsidR="0068545B" w:rsidRPr="00EB4E96" w:rsidRDefault="0068545B" w:rsidP="6D5BD63D">
            <w:pPr>
              <w:jc w:val="both"/>
              <w:rPr>
                <w:rFonts w:asciiTheme="minorHAnsi" w:hAnsiTheme="minorHAnsi" w:cstheme="minorBidi"/>
                <w:sz w:val="22"/>
                <w:szCs w:val="22"/>
                <w:lang w:val="en-GB"/>
              </w:rPr>
            </w:pPr>
          </w:p>
          <w:p w14:paraId="7E350996" w14:textId="11A239D5" w:rsidR="0068545B" w:rsidRPr="00EB4E96" w:rsidRDefault="0068545B" w:rsidP="6D5BD63D">
            <w:pPr>
              <w:jc w:val="both"/>
              <w:rPr>
                <w:rFonts w:asciiTheme="minorHAnsi" w:hAnsiTheme="minorHAnsi" w:cstheme="minorBidi"/>
                <w:sz w:val="22"/>
                <w:szCs w:val="22"/>
                <w:lang w:val="en-GB"/>
              </w:rPr>
            </w:pPr>
          </w:p>
          <w:p w14:paraId="3D6953FF" w14:textId="137E73C7" w:rsidR="0068545B" w:rsidRPr="00EB4E96" w:rsidRDefault="0068545B" w:rsidP="6D5BD63D">
            <w:pPr>
              <w:jc w:val="both"/>
              <w:rPr>
                <w:rFonts w:asciiTheme="minorHAnsi" w:hAnsiTheme="minorHAnsi" w:cstheme="minorBidi"/>
                <w:sz w:val="22"/>
                <w:szCs w:val="22"/>
                <w:lang w:val="en-GB"/>
              </w:rPr>
            </w:pPr>
          </w:p>
          <w:p w14:paraId="331BB336" w14:textId="16B88877" w:rsidR="0068545B" w:rsidRPr="00EB4E96" w:rsidRDefault="0068545B" w:rsidP="6D5BD63D">
            <w:pPr>
              <w:jc w:val="both"/>
              <w:rPr>
                <w:rFonts w:asciiTheme="minorHAnsi" w:hAnsiTheme="minorHAnsi" w:cstheme="minorBidi"/>
                <w:sz w:val="22"/>
                <w:szCs w:val="22"/>
                <w:lang w:val="en-GB"/>
              </w:rPr>
            </w:pPr>
          </w:p>
          <w:p w14:paraId="61D1494A" w14:textId="6DF72BDE" w:rsidR="0068545B" w:rsidRPr="00EB4E96" w:rsidRDefault="0068545B" w:rsidP="6D5BD63D">
            <w:pPr>
              <w:jc w:val="both"/>
              <w:rPr>
                <w:rFonts w:asciiTheme="minorHAnsi" w:hAnsiTheme="minorHAnsi" w:cstheme="minorBidi"/>
                <w:sz w:val="22"/>
                <w:szCs w:val="22"/>
                <w:lang w:val="en-GB"/>
              </w:rPr>
            </w:pPr>
          </w:p>
          <w:p w14:paraId="1F5C5930" w14:textId="7E9B5F9B" w:rsidR="0068545B" w:rsidRPr="00EB4E96" w:rsidRDefault="0068545B" w:rsidP="6D5BD63D">
            <w:pPr>
              <w:jc w:val="both"/>
              <w:rPr>
                <w:rFonts w:asciiTheme="minorHAnsi" w:hAnsiTheme="minorHAnsi" w:cstheme="minorBidi"/>
                <w:sz w:val="22"/>
                <w:szCs w:val="22"/>
                <w:lang w:val="en-GB"/>
              </w:rPr>
            </w:pPr>
          </w:p>
          <w:p w14:paraId="71018B39" w14:textId="6E1E7061" w:rsidR="0068545B" w:rsidRPr="00EB4E96" w:rsidRDefault="0068545B" w:rsidP="6D5BD63D">
            <w:pPr>
              <w:jc w:val="both"/>
              <w:rPr>
                <w:rFonts w:asciiTheme="minorHAnsi" w:hAnsiTheme="minorHAnsi" w:cstheme="minorBidi"/>
                <w:sz w:val="22"/>
                <w:szCs w:val="22"/>
                <w:lang w:val="en-GB"/>
              </w:rPr>
            </w:pPr>
          </w:p>
        </w:tc>
      </w:tr>
    </w:tbl>
    <w:p w14:paraId="330A4938" w14:textId="0875A7CE" w:rsidR="6D5BD63D" w:rsidRPr="00EB4E96" w:rsidRDefault="6D5BD63D" w:rsidP="6D5BD63D">
      <w:pPr>
        <w:jc w:val="both"/>
        <w:rPr>
          <w:rFonts w:asciiTheme="minorHAnsi" w:hAnsiTheme="minorHAnsi" w:cstheme="minorBidi"/>
          <w:sz w:val="22"/>
          <w:szCs w:val="22"/>
          <w:lang w:val="en-GB"/>
        </w:rPr>
      </w:pPr>
    </w:p>
    <w:tbl>
      <w:tblPr>
        <w:tblStyle w:val="TableGrid"/>
        <w:tblW w:w="9924" w:type="dxa"/>
        <w:tblInd w:w="-431" w:type="dxa"/>
        <w:tblLook w:val="04A0" w:firstRow="1" w:lastRow="0" w:firstColumn="1" w:lastColumn="0" w:noHBand="0" w:noVBand="1"/>
      </w:tblPr>
      <w:tblGrid>
        <w:gridCol w:w="9924"/>
      </w:tblGrid>
      <w:tr w:rsidR="00787990" w:rsidRPr="00EB4E96" w14:paraId="7A8F1A7B" w14:textId="77777777" w:rsidTr="0DE8E6EF">
        <w:tc>
          <w:tcPr>
            <w:tcW w:w="9924" w:type="dxa"/>
            <w:shd w:val="clear" w:color="auto" w:fill="B8CCE4" w:themeFill="accent1" w:themeFillTint="66"/>
          </w:tcPr>
          <w:p w14:paraId="26C624E9" w14:textId="05EEBAE0" w:rsidR="00787990" w:rsidRPr="00EB4E96" w:rsidRDefault="57E560A4" w:rsidP="00CA350F">
            <w:pPr>
              <w:pStyle w:val="ListParagraph"/>
              <w:numPr>
                <w:ilvl w:val="0"/>
                <w:numId w:val="16"/>
              </w:numPr>
              <w:spacing w:before="120" w:after="120" w:line="276" w:lineRule="auto"/>
              <w:ind w:right="57"/>
              <w:rPr>
                <w:rFonts w:asciiTheme="minorHAnsi" w:hAnsiTheme="minorHAnsi" w:cstheme="minorBidi"/>
                <w:b/>
                <w:bCs/>
              </w:rPr>
            </w:pPr>
            <w:r w:rsidRPr="0DE8E6EF">
              <w:rPr>
                <w:rFonts w:asciiTheme="minorHAnsi" w:hAnsiTheme="minorHAnsi" w:cstheme="minorBidi"/>
                <w:b/>
                <w:bCs/>
              </w:rPr>
              <w:lastRenderedPageBreak/>
              <w:t>Qualification, expertise and experience of proposed key personnel and project manager</w:t>
            </w:r>
            <w:r w:rsidR="37CEC8EE" w:rsidRPr="0DE8E6EF">
              <w:rPr>
                <w:rFonts w:asciiTheme="minorHAnsi" w:hAnsiTheme="minorHAnsi" w:cstheme="minorBidi"/>
                <w:b/>
                <w:bCs/>
              </w:rPr>
              <w:t>/</w:t>
            </w:r>
            <w:r w:rsidRPr="0DE8E6EF">
              <w:rPr>
                <w:rFonts w:asciiTheme="minorHAnsi" w:hAnsiTheme="minorHAnsi" w:cstheme="minorBidi"/>
                <w:b/>
                <w:bCs/>
              </w:rPr>
              <w:t>s (evidenced by way of CV</w:t>
            </w:r>
            <w:r w:rsidR="543DDD85" w:rsidRPr="0DE8E6EF">
              <w:rPr>
                <w:rFonts w:asciiTheme="minorHAnsi" w:hAnsiTheme="minorHAnsi" w:cstheme="minorBidi"/>
                <w:b/>
                <w:bCs/>
              </w:rPr>
              <w:t xml:space="preserve"> and other supporting materials</w:t>
            </w:r>
            <w:r w:rsidR="00326FBA" w:rsidRPr="0DE8E6EF">
              <w:rPr>
                <w:rFonts w:asciiTheme="minorHAnsi" w:hAnsiTheme="minorHAnsi" w:cstheme="minorBidi"/>
                <w:b/>
                <w:bCs/>
              </w:rPr>
              <w:t>)</w:t>
            </w:r>
          </w:p>
          <w:p w14:paraId="44AC4897" w14:textId="1E825583" w:rsidR="00E3262E" w:rsidRPr="00EB4E96" w:rsidRDefault="00787990" w:rsidP="00E3262E">
            <w:pPr>
              <w:spacing w:before="120" w:after="120" w:line="276" w:lineRule="auto"/>
              <w:ind w:left="57" w:right="57"/>
              <w:jc w:val="both"/>
              <w:rPr>
                <w:rFonts w:asciiTheme="minorHAnsi" w:hAnsiTheme="minorHAnsi" w:cstheme="minorHAnsi"/>
                <w:b/>
                <w:bCs/>
                <w:sz w:val="22"/>
                <w:szCs w:val="22"/>
                <w:lang w:val="en-GB"/>
              </w:rPr>
            </w:pPr>
            <w:r w:rsidRPr="00EB4E96">
              <w:rPr>
                <w:rFonts w:asciiTheme="minorHAnsi" w:hAnsiTheme="minorHAnsi" w:cstheme="minorHAnsi"/>
                <w:b/>
                <w:bCs/>
                <w:sz w:val="22"/>
                <w:szCs w:val="22"/>
                <w:lang w:val="en-GB"/>
              </w:rPr>
              <w:t>A</w:t>
            </w:r>
            <w:r w:rsidR="00FE70E7" w:rsidRPr="00EB4E96">
              <w:rPr>
                <w:rFonts w:asciiTheme="minorHAnsi" w:hAnsiTheme="minorHAnsi" w:cstheme="minorHAnsi"/>
                <w:b/>
                <w:bCs/>
                <w:sz w:val="22"/>
                <w:szCs w:val="22"/>
                <w:lang w:val="en-GB"/>
              </w:rPr>
              <w:t xml:space="preserve"> </w:t>
            </w:r>
            <w:r w:rsidRPr="00EB4E96">
              <w:rPr>
                <w:rFonts w:asciiTheme="minorHAnsi" w:hAnsiTheme="minorHAnsi" w:cstheme="minorHAnsi"/>
                <w:b/>
                <w:bCs/>
                <w:sz w:val="22"/>
                <w:szCs w:val="22"/>
                <w:lang w:val="en-GB"/>
              </w:rPr>
              <w:t xml:space="preserve">page limit of </w:t>
            </w:r>
            <w:r w:rsidR="00326FBA" w:rsidRPr="00EB4E96">
              <w:rPr>
                <w:rFonts w:asciiTheme="minorHAnsi" w:hAnsiTheme="minorHAnsi" w:cstheme="minorHAnsi"/>
                <w:b/>
                <w:bCs/>
                <w:sz w:val="22"/>
                <w:szCs w:val="22"/>
                <w:lang w:val="en-GB"/>
              </w:rPr>
              <w:t>2</w:t>
            </w:r>
            <w:r w:rsidRPr="00EB4E96">
              <w:rPr>
                <w:rFonts w:asciiTheme="minorHAnsi" w:hAnsiTheme="minorHAnsi" w:cstheme="minorHAnsi"/>
                <w:b/>
                <w:bCs/>
                <w:sz w:val="22"/>
                <w:szCs w:val="22"/>
                <w:lang w:val="en-GB"/>
              </w:rPr>
              <w:t xml:space="preserve"> A4 page</w:t>
            </w:r>
            <w:r w:rsidR="00326FBA" w:rsidRPr="00EB4E96">
              <w:rPr>
                <w:rFonts w:asciiTheme="minorHAnsi" w:hAnsiTheme="minorHAnsi" w:cstheme="minorHAnsi"/>
                <w:b/>
                <w:bCs/>
                <w:sz w:val="22"/>
                <w:szCs w:val="22"/>
                <w:lang w:val="en-GB"/>
              </w:rPr>
              <w:t>s</w:t>
            </w:r>
            <w:r w:rsidR="00D86A0D" w:rsidRPr="00EB4E96">
              <w:rPr>
                <w:rFonts w:asciiTheme="minorHAnsi" w:hAnsiTheme="minorHAnsi" w:cstheme="minorHAnsi"/>
                <w:b/>
                <w:bCs/>
                <w:sz w:val="22"/>
                <w:szCs w:val="22"/>
                <w:lang w:val="en-GB"/>
              </w:rPr>
              <w:t xml:space="preserve"> per CV</w:t>
            </w:r>
            <w:r w:rsidRPr="00EB4E96">
              <w:rPr>
                <w:rFonts w:asciiTheme="minorHAnsi" w:hAnsiTheme="minorHAnsi" w:cstheme="minorHAnsi"/>
                <w:b/>
                <w:bCs/>
                <w:sz w:val="22"/>
                <w:szCs w:val="22"/>
                <w:lang w:val="en-GB"/>
              </w:rPr>
              <w:t xml:space="preserve"> applies to this award criteria. (Please use Calibri font point 11)</w:t>
            </w:r>
          </w:p>
          <w:p w14:paraId="23F7F56D" w14:textId="331A74AD" w:rsidR="00787990" w:rsidRPr="00EB4E96" w:rsidRDefault="00787990" w:rsidP="004D36B4">
            <w:pPr>
              <w:spacing w:before="120" w:after="120" w:line="276" w:lineRule="auto"/>
              <w:ind w:left="57" w:right="57"/>
              <w:jc w:val="both"/>
              <w:rPr>
                <w:rFonts w:asciiTheme="minorHAnsi" w:hAnsiTheme="minorHAnsi" w:cstheme="minorHAnsi"/>
                <w:sz w:val="22"/>
                <w:szCs w:val="22"/>
                <w:lang w:val="en-GB"/>
              </w:rPr>
            </w:pPr>
            <w:r w:rsidRPr="00EB4E96">
              <w:rPr>
                <w:rFonts w:asciiTheme="minorHAnsi" w:hAnsiTheme="minorHAnsi" w:cstheme="minorHAnsi"/>
                <w:b/>
                <w:bCs/>
                <w:spacing w:val="-3"/>
                <w:sz w:val="22"/>
                <w:szCs w:val="22"/>
                <w:lang w:val="en-GB" w:eastAsia="ar-SA"/>
              </w:rPr>
              <w:t xml:space="preserve">Where page limits are provided, any material provided </w:t>
            </w:r>
            <w:r w:rsidR="004A3E20" w:rsidRPr="00EB4E96">
              <w:rPr>
                <w:rFonts w:asciiTheme="minorHAnsi" w:hAnsiTheme="minorHAnsi" w:cstheme="minorHAnsi"/>
                <w:b/>
                <w:bCs/>
                <w:spacing w:val="-3"/>
                <w:sz w:val="22"/>
                <w:szCs w:val="22"/>
                <w:lang w:val="en-GB" w:eastAsia="ar-SA"/>
              </w:rPr>
              <w:t xml:space="preserve">more than </w:t>
            </w:r>
            <w:r w:rsidRPr="00EB4E96">
              <w:rPr>
                <w:rFonts w:asciiTheme="minorHAnsi" w:hAnsiTheme="minorHAnsi" w:cstheme="minorHAnsi"/>
                <w:b/>
                <w:bCs/>
                <w:spacing w:val="-3"/>
                <w:sz w:val="22"/>
                <w:szCs w:val="22"/>
                <w:lang w:val="en-GB" w:eastAsia="ar-SA"/>
              </w:rPr>
              <w:t>the stated page count will not be considered at evaluation.</w:t>
            </w:r>
          </w:p>
        </w:tc>
      </w:tr>
      <w:tr w:rsidR="00FE70E7" w:rsidRPr="00EB4E96" w14:paraId="6DA296E8" w14:textId="77777777" w:rsidTr="0DE8E6EF">
        <w:trPr>
          <w:trHeight w:val="9094"/>
        </w:trPr>
        <w:tc>
          <w:tcPr>
            <w:tcW w:w="9924" w:type="dxa"/>
            <w:vAlign w:val="center"/>
          </w:tcPr>
          <w:p w14:paraId="30656E1B" w14:textId="77777777" w:rsidR="00FE70E7" w:rsidRPr="00EB4E96" w:rsidRDefault="00FE70E7" w:rsidP="004D36B4">
            <w:pPr>
              <w:jc w:val="both"/>
              <w:rPr>
                <w:rFonts w:asciiTheme="minorHAnsi" w:hAnsiTheme="minorHAnsi" w:cstheme="minorHAnsi"/>
                <w:sz w:val="22"/>
                <w:szCs w:val="22"/>
                <w:lang w:val="en-GB"/>
              </w:rPr>
            </w:pPr>
          </w:p>
          <w:p w14:paraId="644BB60E" w14:textId="77777777" w:rsidR="007940AC" w:rsidRPr="00EB4E96" w:rsidRDefault="007940AC" w:rsidP="004D36B4">
            <w:pPr>
              <w:jc w:val="both"/>
              <w:rPr>
                <w:rFonts w:asciiTheme="minorHAnsi" w:hAnsiTheme="minorHAnsi" w:cstheme="minorHAnsi"/>
                <w:sz w:val="22"/>
                <w:szCs w:val="22"/>
                <w:lang w:val="en-GB"/>
              </w:rPr>
            </w:pPr>
          </w:p>
          <w:p w14:paraId="193724CB" w14:textId="77777777" w:rsidR="007940AC" w:rsidRPr="00EB4E96" w:rsidRDefault="007940AC" w:rsidP="004D36B4">
            <w:pPr>
              <w:jc w:val="both"/>
              <w:rPr>
                <w:rFonts w:asciiTheme="minorHAnsi" w:hAnsiTheme="minorHAnsi" w:cstheme="minorHAnsi"/>
                <w:sz w:val="22"/>
                <w:szCs w:val="22"/>
                <w:lang w:val="en-GB"/>
              </w:rPr>
            </w:pPr>
          </w:p>
          <w:p w14:paraId="41A59BEF" w14:textId="77777777" w:rsidR="007940AC" w:rsidRPr="00EB4E96" w:rsidRDefault="007940AC" w:rsidP="004D36B4">
            <w:pPr>
              <w:jc w:val="both"/>
              <w:rPr>
                <w:rFonts w:asciiTheme="minorHAnsi" w:hAnsiTheme="minorHAnsi" w:cstheme="minorHAnsi"/>
                <w:sz w:val="22"/>
                <w:szCs w:val="22"/>
                <w:lang w:val="en-GB"/>
              </w:rPr>
            </w:pPr>
          </w:p>
          <w:p w14:paraId="29D3316E" w14:textId="77777777" w:rsidR="007940AC" w:rsidRPr="00EB4E96" w:rsidRDefault="007940AC" w:rsidP="004D36B4">
            <w:pPr>
              <w:jc w:val="both"/>
              <w:rPr>
                <w:rFonts w:asciiTheme="minorHAnsi" w:hAnsiTheme="minorHAnsi" w:cstheme="minorHAnsi"/>
                <w:sz w:val="22"/>
                <w:szCs w:val="22"/>
                <w:lang w:val="en-GB"/>
              </w:rPr>
            </w:pPr>
          </w:p>
          <w:p w14:paraId="1DB84372" w14:textId="77777777" w:rsidR="007940AC" w:rsidRPr="00EB4E96" w:rsidRDefault="007940AC" w:rsidP="004D36B4">
            <w:pPr>
              <w:jc w:val="both"/>
              <w:rPr>
                <w:rFonts w:asciiTheme="minorHAnsi" w:hAnsiTheme="minorHAnsi" w:cstheme="minorHAnsi"/>
                <w:sz w:val="22"/>
                <w:szCs w:val="22"/>
                <w:lang w:val="en-GB"/>
              </w:rPr>
            </w:pPr>
          </w:p>
          <w:p w14:paraId="3CBD4089" w14:textId="77777777" w:rsidR="007940AC" w:rsidRPr="00EB4E96" w:rsidRDefault="007940AC" w:rsidP="004D36B4">
            <w:pPr>
              <w:jc w:val="both"/>
              <w:rPr>
                <w:rFonts w:asciiTheme="minorHAnsi" w:hAnsiTheme="minorHAnsi" w:cstheme="minorHAnsi"/>
                <w:sz w:val="22"/>
                <w:szCs w:val="22"/>
                <w:lang w:val="en-GB"/>
              </w:rPr>
            </w:pPr>
          </w:p>
          <w:p w14:paraId="12A1796F" w14:textId="77777777" w:rsidR="007940AC" w:rsidRPr="00EB4E96" w:rsidRDefault="007940AC" w:rsidP="004D36B4">
            <w:pPr>
              <w:jc w:val="both"/>
              <w:rPr>
                <w:rFonts w:asciiTheme="minorHAnsi" w:hAnsiTheme="minorHAnsi" w:cstheme="minorHAnsi"/>
                <w:sz w:val="22"/>
                <w:szCs w:val="22"/>
                <w:lang w:val="en-GB"/>
              </w:rPr>
            </w:pPr>
          </w:p>
          <w:p w14:paraId="6FAAD3D4" w14:textId="77777777" w:rsidR="007940AC" w:rsidRPr="00EB4E96" w:rsidRDefault="007940AC" w:rsidP="004D36B4">
            <w:pPr>
              <w:jc w:val="both"/>
              <w:rPr>
                <w:rFonts w:asciiTheme="minorHAnsi" w:hAnsiTheme="minorHAnsi" w:cstheme="minorHAnsi"/>
                <w:sz w:val="22"/>
                <w:szCs w:val="22"/>
                <w:lang w:val="en-GB"/>
              </w:rPr>
            </w:pPr>
          </w:p>
          <w:p w14:paraId="564CBFCC" w14:textId="77777777" w:rsidR="007940AC" w:rsidRPr="00EB4E96" w:rsidRDefault="007940AC" w:rsidP="004D36B4">
            <w:pPr>
              <w:jc w:val="both"/>
              <w:rPr>
                <w:rFonts w:asciiTheme="minorHAnsi" w:hAnsiTheme="minorHAnsi" w:cstheme="minorHAnsi"/>
                <w:sz w:val="22"/>
                <w:szCs w:val="22"/>
                <w:lang w:val="en-GB"/>
              </w:rPr>
            </w:pPr>
          </w:p>
          <w:p w14:paraId="5B514D17" w14:textId="77777777" w:rsidR="007940AC" w:rsidRPr="00EB4E96" w:rsidRDefault="007940AC" w:rsidP="004D36B4">
            <w:pPr>
              <w:jc w:val="both"/>
              <w:rPr>
                <w:rFonts w:asciiTheme="minorHAnsi" w:hAnsiTheme="minorHAnsi" w:cstheme="minorHAnsi"/>
                <w:sz w:val="22"/>
                <w:szCs w:val="22"/>
                <w:lang w:val="en-GB"/>
              </w:rPr>
            </w:pPr>
          </w:p>
          <w:p w14:paraId="091B6823" w14:textId="77777777" w:rsidR="007940AC" w:rsidRPr="00EB4E96" w:rsidRDefault="007940AC" w:rsidP="004D36B4">
            <w:pPr>
              <w:jc w:val="both"/>
              <w:rPr>
                <w:rFonts w:asciiTheme="minorHAnsi" w:hAnsiTheme="minorHAnsi" w:cstheme="minorHAnsi"/>
                <w:sz w:val="22"/>
                <w:szCs w:val="22"/>
                <w:lang w:val="en-GB"/>
              </w:rPr>
            </w:pPr>
          </w:p>
          <w:p w14:paraId="17867C4F" w14:textId="77777777" w:rsidR="007940AC" w:rsidRPr="00EB4E96" w:rsidRDefault="007940AC" w:rsidP="6D5BD63D">
            <w:pPr>
              <w:jc w:val="both"/>
              <w:rPr>
                <w:rFonts w:asciiTheme="minorHAnsi" w:hAnsiTheme="minorHAnsi" w:cstheme="minorBidi"/>
                <w:sz w:val="22"/>
                <w:szCs w:val="22"/>
                <w:lang w:val="en-GB"/>
              </w:rPr>
            </w:pPr>
          </w:p>
          <w:p w14:paraId="6BEB2697" w14:textId="7ABDC2AC" w:rsidR="6D5BD63D" w:rsidRPr="00EB4E96" w:rsidRDefault="6D5BD63D" w:rsidP="6D5BD63D">
            <w:pPr>
              <w:jc w:val="both"/>
              <w:rPr>
                <w:rFonts w:asciiTheme="minorHAnsi" w:hAnsiTheme="minorHAnsi" w:cstheme="minorBidi"/>
                <w:sz w:val="22"/>
                <w:szCs w:val="22"/>
                <w:lang w:val="en-GB"/>
              </w:rPr>
            </w:pPr>
          </w:p>
          <w:p w14:paraId="237A9C6F" w14:textId="194D6E55" w:rsidR="6D5BD63D" w:rsidRPr="00EB4E96" w:rsidRDefault="6D5BD63D" w:rsidP="6D5BD63D">
            <w:pPr>
              <w:jc w:val="both"/>
              <w:rPr>
                <w:rFonts w:asciiTheme="minorHAnsi" w:hAnsiTheme="minorHAnsi" w:cstheme="minorBidi"/>
                <w:sz w:val="22"/>
                <w:szCs w:val="22"/>
                <w:lang w:val="en-GB"/>
              </w:rPr>
            </w:pPr>
          </w:p>
          <w:p w14:paraId="61484D81" w14:textId="3921CDBB" w:rsidR="6D5BD63D" w:rsidRPr="00EB4E96" w:rsidRDefault="6D5BD63D" w:rsidP="6D5BD63D">
            <w:pPr>
              <w:jc w:val="both"/>
              <w:rPr>
                <w:rFonts w:asciiTheme="minorHAnsi" w:hAnsiTheme="minorHAnsi" w:cstheme="minorBidi"/>
                <w:sz w:val="22"/>
                <w:szCs w:val="22"/>
                <w:lang w:val="en-GB"/>
              </w:rPr>
            </w:pPr>
          </w:p>
          <w:p w14:paraId="4272ED5F" w14:textId="0F705BBA" w:rsidR="6D5BD63D" w:rsidRPr="00EB4E96" w:rsidRDefault="6D5BD63D" w:rsidP="6D5BD63D">
            <w:pPr>
              <w:jc w:val="both"/>
              <w:rPr>
                <w:rFonts w:asciiTheme="minorHAnsi" w:hAnsiTheme="minorHAnsi" w:cstheme="minorBidi"/>
                <w:sz w:val="22"/>
                <w:szCs w:val="22"/>
                <w:lang w:val="en-GB"/>
              </w:rPr>
            </w:pPr>
          </w:p>
          <w:p w14:paraId="1A3066D5" w14:textId="725B72FC" w:rsidR="6D5BD63D" w:rsidRPr="00EB4E96" w:rsidRDefault="6D5BD63D" w:rsidP="6D5BD63D">
            <w:pPr>
              <w:jc w:val="both"/>
              <w:rPr>
                <w:rFonts w:asciiTheme="minorHAnsi" w:hAnsiTheme="minorHAnsi" w:cstheme="minorBidi"/>
                <w:sz w:val="22"/>
                <w:szCs w:val="22"/>
                <w:lang w:val="en-GB"/>
              </w:rPr>
            </w:pPr>
          </w:p>
          <w:p w14:paraId="29F7372C" w14:textId="623079E1" w:rsidR="6D5BD63D" w:rsidRPr="00EB4E96" w:rsidRDefault="6D5BD63D" w:rsidP="6D5BD63D">
            <w:pPr>
              <w:jc w:val="both"/>
              <w:rPr>
                <w:rFonts w:asciiTheme="minorHAnsi" w:hAnsiTheme="minorHAnsi" w:cstheme="minorBidi"/>
                <w:sz w:val="22"/>
                <w:szCs w:val="22"/>
                <w:lang w:val="en-GB"/>
              </w:rPr>
            </w:pPr>
          </w:p>
          <w:p w14:paraId="02C74AC9" w14:textId="14DF5B30" w:rsidR="6D5BD63D" w:rsidRPr="00EB4E96" w:rsidRDefault="6D5BD63D" w:rsidP="6D5BD63D">
            <w:pPr>
              <w:jc w:val="both"/>
              <w:rPr>
                <w:rFonts w:asciiTheme="minorHAnsi" w:hAnsiTheme="minorHAnsi" w:cstheme="minorBidi"/>
                <w:sz w:val="22"/>
                <w:szCs w:val="22"/>
                <w:lang w:val="en-GB"/>
              </w:rPr>
            </w:pPr>
          </w:p>
          <w:p w14:paraId="3D4C9840" w14:textId="3A466E55" w:rsidR="6D5BD63D" w:rsidRPr="00EB4E96" w:rsidRDefault="6D5BD63D" w:rsidP="6D5BD63D">
            <w:pPr>
              <w:jc w:val="both"/>
              <w:rPr>
                <w:rFonts w:asciiTheme="minorHAnsi" w:hAnsiTheme="minorHAnsi" w:cstheme="minorBidi"/>
                <w:sz w:val="22"/>
                <w:szCs w:val="22"/>
                <w:lang w:val="en-GB"/>
              </w:rPr>
            </w:pPr>
          </w:p>
          <w:p w14:paraId="699A8252" w14:textId="0F08DEA5" w:rsidR="6D5BD63D" w:rsidRPr="00EB4E96" w:rsidRDefault="6D5BD63D" w:rsidP="6D5BD63D">
            <w:pPr>
              <w:jc w:val="both"/>
              <w:rPr>
                <w:rFonts w:asciiTheme="minorHAnsi" w:hAnsiTheme="minorHAnsi" w:cstheme="minorBidi"/>
                <w:sz w:val="22"/>
                <w:szCs w:val="22"/>
                <w:lang w:val="en-GB"/>
              </w:rPr>
            </w:pPr>
          </w:p>
          <w:p w14:paraId="42C42753" w14:textId="38BAF906" w:rsidR="6D5BD63D" w:rsidRPr="00EB4E96" w:rsidRDefault="6D5BD63D" w:rsidP="6D5BD63D">
            <w:pPr>
              <w:jc w:val="both"/>
              <w:rPr>
                <w:rFonts w:asciiTheme="minorHAnsi" w:hAnsiTheme="minorHAnsi" w:cstheme="minorBidi"/>
                <w:sz w:val="22"/>
                <w:szCs w:val="22"/>
                <w:lang w:val="en-GB"/>
              </w:rPr>
            </w:pPr>
          </w:p>
          <w:p w14:paraId="0580A4D4" w14:textId="1BD5B0AA" w:rsidR="6D5BD63D" w:rsidRPr="00EB4E96" w:rsidRDefault="6D5BD63D" w:rsidP="6D5BD63D">
            <w:pPr>
              <w:jc w:val="both"/>
              <w:rPr>
                <w:rFonts w:asciiTheme="minorHAnsi" w:hAnsiTheme="minorHAnsi" w:cstheme="minorBidi"/>
                <w:sz w:val="22"/>
                <w:szCs w:val="22"/>
                <w:lang w:val="en-GB"/>
              </w:rPr>
            </w:pPr>
          </w:p>
          <w:p w14:paraId="73789126" w14:textId="3AD67794" w:rsidR="6D5BD63D" w:rsidRPr="00EB4E96" w:rsidRDefault="6D5BD63D" w:rsidP="6D5BD63D">
            <w:pPr>
              <w:jc w:val="both"/>
              <w:rPr>
                <w:rFonts w:asciiTheme="minorHAnsi" w:hAnsiTheme="minorHAnsi" w:cstheme="minorBidi"/>
                <w:sz w:val="22"/>
                <w:szCs w:val="22"/>
                <w:lang w:val="en-GB"/>
              </w:rPr>
            </w:pPr>
          </w:p>
          <w:p w14:paraId="154E4C15" w14:textId="35A532C6" w:rsidR="6D5BD63D" w:rsidRPr="00EB4E96" w:rsidRDefault="6D5BD63D" w:rsidP="6D5BD63D">
            <w:pPr>
              <w:jc w:val="both"/>
              <w:rPr>
                <w:rFonts w:asciiTheme="minorHAnsi" w:hAnsiTheme="minorHAnsi" w:cstheme="minorBidi"/>
                <w:sz w:val="22"/>
                <w:szCs w:val="22"/>
                <w:lang w:val="en-GB"/>
              </w:rPr>
            </w:pPr>
          </w:p>
          <w:p w14:paraId="2C4453CF" w14:textId="630809F6" w:rsidR="6D5BD63D" w:rsidRPr="00EB4E96" w:rsidRDefault="6D5BD63D" w:rsidP="6D5BD63D">
            <w:pPr>
              <w:jc w:val="both"/>
              <w:rPr>
                <w:rFonts w:asciiTheme="minorHAnsi" w:hAnsiTheme="minorHAnsi" w:cstheme="minorBidi"/>
                <w:sz w:val="22"/>
                <w:szCs w:val="22"/>
                <w:lang w:val="en-GB"/>
              </w:rPr>
            </w:pPr>
          </w:p>
          <w:p w14:paraId="1C9B6E1E" w14:textId="5FD23E49" w:rsidR="6D5BD63D" w:rsidRPr="00EB4E96" w:rsidRDefault="6D5BD63D" w:rsidP="6D5BD63D">
            <w:pPr>
              <w:jc w:val="both"/>
              <w:rPr>
                <w:rFonts w:asciiTheme="minorHAnsi" w:hAnsiTheme="minorHAnsi" w:cstheme="minorBidi"/>
                <w:sz w:val="22"/>
                <w:szCs w:val="22"/>
                <w:lang w:val="en-GB"/>
              </w:rPr>
            </w:pPr>
          </w:p>
          <w:p w14:paraId="73F8B4C3" w14:textId="653D1869" w:rsidR="6D5BD63D" w:rsidRPr="00EB4E96" w:rsidRDefault="6D5BD63D" w:rsidP="6D5BD63D">
            <w:pPr>
              <w:jc w:val="both"/>
              <w:rPr>
                <w:rFonts w:asciiTheme="minorHAnsi" w:hAnsiTheme="minorHAnsi" w:cstheme="minorBidi"/>
                <w:sz w:val="22"/>
                <w:szCs w:val="22"/>
                <w:lang w:val="en-GB"/>
              </w:rPr>
            </w:pPr>
          </w:p>
          <w:p w14:paraId="2DDCCBCA" w14:textId="34F104B7" w:rsidR="6D5BD63D" w:rsidRPr="00EB4E96" w:rsidRDefault="6D5BD63D" w:rsidP="6D5BD63D">
            <w:pPr>
              <w:jc w:val="both"/>
              <w:rPr>
                <w:rFonts w:asciiTheme="minorHAnsi" w:hAnsiTheme="minorHAnsi" w:cstheme="minorBidi"/>
                <w:sz w:val="22"/>
                <w:szCs w:val="22"/>
                <w:lang w:val="en-GB"/>
              </w:rPr>
            </w:pPr>
          </w:p>
          <w:p w14:paraId="36CCFB46" w14:textId="2F7A4AE1" w:rsidR="6D5BD63D" w:rsidRPr="00EB4E96" w:rsidRDefault="6D5BD63D" w:rsidP="6D5BD63D">
            <w:pPr>
              <w:jc w:val="both"/>
              <w:rPr>
                <w:rFonts w:asciiTheme="minorHAnsi" w:hAnsiTheme="minorHAnsi" w:cstheme="minorBidi"/>
                <w:sz w:val="22"/>
                <w:szCs w:val="22"/>
                <w:lang w:val="en-GB"/>
              </w:rPr>
            </w:pPr>
          </w:p>
          <w:p w14:paraId="0AB5E259" w14:textId="193B0B22" w:rsidR="6D5BD63D" w:rsidRPr="00EB4E96" w:rsidRDefault="6D5BD63D" w:rsidP="6D5BD63D">
            <w:pPr>
              <w:jc w:val="both"/>
              <w:rPr>
                <w:rFonts w:asciiTheme="minorHAnsi" w:hAnsiTheme="minorHAnsi" w:cstheme="minorBidi"/>
                <w:sz w:val="22"/>
                <w:szCs w:val="22"/>
                <w:lang w:val="en-GB"/>
              </w:rPr>
            </w:pPr>
          </w:p>
          <w:p w14:paraId="57584C4F" w14:textId="43126A89" w:rsidR="6D5BD63D" w:rsidRPr="00EB4E96" w:rsidRDefault="6D5BD63D" w:rsidP="6D5BD63D">
            <w:pPr>
              <w:jc w:val="both"/>
              <w:rPr>
                <w:rFonts w:asciiTheme="minorHAnsi" w:hAnsiTheme="minorHAnsi" w:cstheme="minorBidi"/>
                <w:sz w:val="22"/>
                <w:szCs w:val="22"/>
                <w:lang w:val="en-GB"/>
              </w:rPr>
            </w:pPr>
          </w:p>
          <w:p w14:paraId="2647D46B" w14:textId="38F4D785" w:rsidR="6D5BD63D" w:rsidRPr="00EB4E96" w:rsidRDefault="6D5BD63D" w:rsidP="6D5BD63D">
            <w:pPr>
              <w:jc w:val="both"/>
              <w:rPr>
                <w:rFonts w:asciiTheme="minorHAnsi" w:hAnsiTheme="minorHAnsi" w:cstheme="minorBidi"/>
                <w:sz w:val="22"/>
                <w:szCs w:val="22"/>
                <w:lang w:val="en-GB"/>
              </w:rPr>
            </w:pPr>
          </w:p>
          <w:p w14:paraId="0C7B3229" w14:textId="3D87A918" w:rsidR="6D5BD63D" w:rsidRPr="00EB4E96" w:rsidRDefault="6D5BD63D" w:rsidP="6D5BD63D">
            <w:pPr>
              <w:jc w:val="both"/>
              <w:rPr>
                <w:rFonts w:asciiTheme="minorHAnsi" w:hAnsiTheme="minorHAnsi" w:cstheme="minorBidi"/>
                <w:sz w:val="22"/>
                <w:szCs w:val="22"/>
                <w:lang w:val="en-GB"/>
              </w:rPr>
            </w:pPr>
          </w:p>
          <w:p w14:paraId="3991BC31" w14:textId="04B8B1EA" w:rsidR="6D5BD63D" w:rsidRPr="00EB4E96" w:rsidRDefault="6D5BD63D" w:rsidP="6D5BD63D">
            <w:pPr>
              <w:jc w:val="both"/>
              <w:rPr>
                <w:rFonts w:asciiTheme="minorHAnsi" w:hAnsiTheme="minorHAnsi" w:cstheme="minorBidi"/>
                <w:sz w:val="22"/>
                <w:szCs w:val="22"/>
                <w:lang w:val="en-GB"/>
              </w:rPr>
            </w:pPr>
          </w:p>
          <w:p w14:paraId="7FF19374" w14:textId="724D256C" w:rsidR="6D5BD63D" w:rsidRPr="00EB4E96" w:rsidRDefault="6D5BD63D" w:rsidP="6D5BD63D">
            <w:pPr>
              <w:jc w:val="both"/>
              <w:rPr>
                <w:rFonts w:asciiTheme="minorHAnsi" w:hAnsiTheme="minorHAnsi" w:cstheme="minorBidi"/>
                <w:sz w:val="22"/>
                <w:szCs w:val="22"/>
                <w:lang w:val="en-GB"/>
              </w:rPr>
            </w:pPr>
          </w:p>
          <w:p w14:paraId="573CECB0" w14:textId="35EEC5B5" w:rsidR="6D5BD63D" w:rsidRPr="00EB4E96" w:rsidRDefault="6D5BD63D" w:rsidP="6D5BD63D">
            <w:pPr>
              <w:jc w:val="both"/>
              <w:rPr>
                <w:rFonts w:asciiTheme="minorHAnsi" w:hAnsiTheme="minorHAnsi" w:cstheme="minorBidi"/>
                <w:sz w:val="22"/>
                <w:szCs w:val="22"/>
                <w:lang w:val="en-GB"/>
              </w:rPr>
            </w:pPr>
          </w:p>
          <w:p w14:paraId="77EF8FE1" w14:textId="080AB8E0" w:rsidR="6D5BD63D" w:rsidRPr="00EB4E96" w:rsidRDefault="6D5BD63D" w:rsidP="6D5BD63D">
            <w:pPr>
              <w:jc w:val="both"/>
              <w:rPr>
                <w:rFonts w:asciiTheme="minorHAnsi" w:hAnsiTheme="minorHAnsi" w:cstheme="minorBidi"/>
                <w:sz w:val="22"/>
                <w:szCs w:val="22"/>
                <w:lang w:val="en-GB"/>
              </w:rPr>
            </w:pPr>
          </w:p>
          <w:p w14:paraId="2E2C0C20" w14:textId="4CAC8849" w:rsidR="6D5BD63D" w:rsidRPr="00EB4E96" w:rsidRDefault="6D5BD63D" w:rsidP="6D5BD63D">
            <w:pPr>
              <w:jc w:val="both"/>
              <w:rPr>
                <w:rFonts w:asciiTheme="minorHAnsi" w:hAnsiTheme="minorHAnsi" w:cstheme="minorBidi"/>
                <w:sz w:val="22"/>
                <w:szCs w:val="22"/>
                <w:lang w:val="en-GB"/>
              </w:rPr>
            </w:pPr>
          </w:p>
          <w:p w14:paraId="5753B754" w14:textId="50DC5924" w:rsidR="6D5BD63D" w:rsidRPr="00EB4E96" w:rsidRDefault="6D5BD63D" w:rsidP="6D5BD63D">
            <w:pPr>
              <w:jc w:val="both"/>
              <w:rPr>
                <w:rFonts w:asciiTheme="minorHAnsi" w:hAnsiTheme="minorHAnsi" w:cstheme="minorBidi"/>
                <w:sz w:val="22"/>
                <w:szCs w:val="22"/>
                <w:lang w:val="en-GB"/>
              </w:rPr>
            </w:pPr>
          </w:p>
          <w:p w14:paraId="75F56C26" w14:textId="65C384E6" w:rsidR="6D5BD63D" w:rsidRPr="00EB4E96" w:rsidRDefault="6D5BD63D" w:rsidP="6D5BD63D">
            <w:pPr>
              <w:jc w:val="both"/>
              <w:rPr>
                <w:rFonts w:asciiTheme="minorHAnsi" w:hAnsiTheme="minorHAnsi" w:cstheme="minorBidi"/>
                <w:sz w:val="22"/>
                <w:szCs w:val="22"/>
                <w:lang w:val="en-GB"/>
              </w:rPr>
            </w:pPr>
          </w:p>
          <w:p w14:paraId="0AC8B3FB" w14:textId="5BA761DF" w:rsidR="6D5BD63D" w:rsidRPr="00EB4E96" w:rsidRDefault="6D5BD63D" w:rsidP="6D5BD63D">
            <w:pPr>
              <w:jc w:val="both"/>
              <w:rPr>
                <w:rFonts w:asciiTheme="minorHAnsi" w:hAnsiTheme="minorHAnsi" w:cstheme="minorBidi"/>
                <w:sz w:val="22"/>
                <w:szCs w:val="22"/>
                <w:lang w:val="en-GB"/>
              </w:rPr>
            </w:pPr>
          </w:p>
          <w:p w14:paraId="630728F7" w14:textId="609C31B0" w:rsidR="6D5BD63D" w:rsidRPr="00EB4E96" w:rsidRDefault="6D5BD63D" w:rsidP="6D5BD63D">
            <w:pPr>
              <w:jc w:val="both"/>
              <w:rPr>
                <w:rFonts w:asciiTheme="minorHAnsi" w:hAnsiTheme="minorHAnsi" w:cstheme="minorBidi"/>
                <w:sz w:val="22"/>
                <w:szCs w:val="22"/>
                <w:lang w:val="en-GB"/>
              </w:rPr>
            </w:pPr>
          </w:p>
          <w:p w14:paraId="0A8D91BB" w14:textId="5BDF38EC" w:rsidR="6D5BD63D" w:rsidRPr="00EB4E96" w:rsidRDefault="6D5BD63D" w:rsidP="6D5BD63D">
            <w:pPr>
              <w:jc w:val="both"/>
              <w:rPr>
                <w:rFonts w:asciiTheme="minorHAnsi" w:hAnsiTheme="minorHAnsi" w:cstheme="minorBidi"/>
                <w:sz w:val="22"/>
                <w:szCs w:val="22"/>
                <w:lang w:val="en-GB"/>
              </w:rPr>
            </w:pPr>
          </w:p>
          <w:p w14:paraId="7C75747E" w14:textId="6AC17A96" w:rsidR="6D5BD63D" w:rsidRPr="00EB4E96" w:rsidRDefault="6D5BD63D" w:rsidP="6D5BD63D">
            <w:pPr>
              <w:jc w:val="both"/>
              <w:rPr>
                <w:rFonts w:asciiTheme="minorHAnsi" w:hAnsiTheme="minorHAnsi" w:cstheme="minorBidi"/>
                <w:sz w:val="22"/>
                <w:szCs w:val="22"/>
                <w:lang w:val="en-GB"/>
              </w:rPr>
            </w:pPr>
          </w:p>
          <w:p w14:paraId="448CE836" w14:textId="0049A233" w:rsidR="6D5BD63D" w:rsidRPr="00EB4E96" w:rsidRDefault="6D5BD63D" w:rsidP="7D84AC0C">
            <w:pPr>
              <w:jc w:val="both"/>
              <w:rPr>
                <w:rFonts w:asciiTheme="minorHAnsi" w:hAnsiTheme="minorHAnsi" w:cstheme="minorBidi"/>
                <w:sz w:val="22"/>
                <w:szCs w:val="22"/>
                <w:lang w:val="en-GB"/>
              </w:rPr>
            </w:pPr>
          </w:p>
          <w:p w14:paraId="4FDC79AF" w14:textId="110DB476" w:rsidR="7D84AC0C" w:rsidRPr="00EB4E96" w:rsidRDefault="7D84AC0C" w:rsidP="7D84AC0C">
            <w:pPr>
              <w:jc w:val="both"/>
              <w:rPr>
                <w:rFonts w:asciiTheme="minorHAnsi" w:hAnsiTheme="minorHAnsi" w:cstheme="minorBidi"/>
                <w:sz w:val="22"/>
                <w:szCs w:val="22"/>
                <w:lang w:val="en-GB"/>
              </w:rPr>
            </w:pPr>
          </w:p>
          <w:p w14:paraId="5CE7CA3A" w14:textId="47D9C43B" w:rsidR="7D84AC0C" w:rsidRPr="00EB4E96" w:rsidRDefault="7D84AC0C" w:rsidP="7D84AC0C">
            <w:pPr>
              <w:jc w:val="both"/>
              <w:rPr>
                <w:rFonts w:asciiTheme="minorHAnsi" w:hAnsiTheme="minorHAnsi" w:cstheme="minorBidi"/>
                <w:sz w:val="22"/>
                <w:szCs w:val="22"/>
                <w:lang w:val="en-GB"/>
              </w:rPr>
            </w:pPr>
          </w:p>
          <w:p w14:paraId="511B5048" w14:textId="3656F440" w:rsidR="7D84AC0C" w:rsidRPr="00EB4E96" w:rsidRDefault="7D84AC0C" w:rsidP="7D84AC0C">
            <w:pPr>
              <w:jc w:val="both"/>
              <w:rPr>
                <w:rFonts w:asciiTheme="minorHAnsi" w:hAnsiTheme="minorHAnsi" w:cstheme="minorBidi"/>
                <w:sz w:val="22"/>
                <w:szCs w:val="22"/>
                <w:lang w:val="en-GB"/>
              </w:rPr>
            </w:pPr>
          </w:p>
          <w:p w14:paraId="7784B5B0" w14:textId="0F677171" w:rsidR="7D84AC0C" w:rsidRPr="00EB4E96" w:rsidRDefault="7D84AC0C" w:rsidP="7D84AC0C">
            <w:pPr>
              <w:jc w:val="both"/>
              <w:rPr>
                <w:rFonts w:asciiTheme="minorHAnsi" w:hAnsiTheme="minorHAnsi" w:cstheme="minorBidi"/>
                <w:sz w:val="22"/>
                <w:szCs w:val="22"/>
                <w:lang w:val="en-GB"/>
              </w:rPr>
            </w:pPr>
          </w:p>
          <w:p w14:paraId="49469C2E" w14:textId="3F5C9268" w:rsidR="7D84AC0C" w:rsidRPr="00EB4E96" w:rsidRDefault="7D84AC0C" w:rsidP="7D84AC0C">
            <w:pPr>
              <w:jc w:val="both"/>
              <w:rPr>
                <w:rFonts w:asciiTheme="minorHAnsi" w:hAnsiTheme="minorHAnsi" w:cstheme="minorBidi"/>
                <w:sz w:val="22"/>
                <w:szCs w:val="22"/>
                <w:lang w:val="en-GB"/>
              </w:rPr>
            </w:pPr>
          </w:p>
          <w:p w14:paraId="2F626AF2" w14:textId="1827E70D" w:rsidR="6D5BD63D" w:rsidRPr="00EB4E96" w:rsidRDefault="6D5BD63D" w:rsidP="6D5BD63D">
            <w:pPr>
              <w:jc w:val="both"/>
              <w:rPr>
                <w:rFonts w:asciiTheme="minorHAnsi" w:hAnsiTheme="minorHAnsi" w:cstheme="minorBidi"/>
                <w:sz w:val="22"/>
                <w:szCs w:val="22"/>
                <w:lang w:val="en-GB"/>
              </w:rPr>
            </w:pPr>
          </w:p>
          <w:p w14:paraId="4005B5D3" w14:textId="35A07DDE" w:rsidR="6D5BD63D" w:rsidRPr="00EB4E96" w:rsidRDefault="6D5BD63D" w:rsidP="6D5BD63D">
            <w:pPr>
              <w:jc w:val="both"/>
              <w:rPr>
                <w:rFonts w:asciiTheme="minorHAnsi" w:hAnsiTheme="minorHAnsi" w:cstheme="minorBidi"/>
                <w:sz w:val="22"/>
                <w:szCs w:val="22"/>
                <w:lang w:val="en-GB"/>
              </w:rPr>
            </w:pPr>
          </w:p>
          <w:p w14:paraId="5E32874B" w14:textId="77777777" w:rsidR="007940AC" w:rsidRPr="00EB4E96" w:rsidRDefault="007940AC" w:rsidP="004D36B4">
            <w:pPr>
              <w:jc w:val="both"/>
              <w:rPr>
                <w:rFonts w:asciiTheme="minorHAnsi" w:hAnsiTheme="minorHAnsi" w:cstheme="minorHAnsi"/>
                <w:sz w:val="22"/>
                <w:szCs w:val="22"/>
                <w:lang w:val="en-GB"/>
              </w:rPr>
            </w:pPr>
          </w:p>
          <w:p w14:paraId="04E19D07" w14:textId="77777777" w:rsidR="007940AC" w:rsidRPr="00EB4E96" w:rsidRDefault="007940AC" w:rsidP="004D36B4">
            <w:pPr>
              <w:jc w:val="both"/>
              <w:rPr>
                <w:rFonts w:asciiTheme="minorHAnsi" w:hAnsiTheme="minorHAnsi" w:cstheme="minorHAnsi"/>
                <w:sz w:val="22"/>
                <w:szCs w:val="22"/>
                <w:lang w:val="en-GB"/>
              </w:rPr>
            </w:pPr>
          </w:p>
          <w:p w14:paraId="01CA9FCE" w14:textId="77777777" w:rsidR="007940AC" w:rsidRPr="00EB4E96" w:rsidRDefault="007940AC" w:rsidP="004D36B4">
            <w:pPr>
              <w:jc w:val="both"/>
              <w:rPr>
                <w:rFonts w:asciiTheme="minorHAnsi" w:hAnsiTheme="minorHAnsi" w:cstheme="minorHAnsi"/>
                <w:sz w:val="22"/>
                <w:szCs w:val="22"/>
                <w:lang w:val="en-GB"/>
              </w:rPr>
            </w:pPr>
          </w:p>
          <w:p w14:paraId="107A821B" w14:textId="77777777" w:rsidR="007940AC" w:rsidRPr="00EB4E96" w:rsidRDefault="007940AC" w:rsidP="004D36B4">
            <w:pPr>
              <w:jc w:val="both"/>
              <w:rPr>
                <w:rFonts w:asciiTheme="minorHAnsi" w:hAnsiTheme="minorHAnsi" w:cstheme="minorHAnsi"/>
                <w:sz w:val="22"/>
                <w:szCs w:val="22"/>
                <w:lang w:val="en-GB"/>
              </w:rPr>
            </w:pPr>
          </w:p>
          <w:p w14:paraId="4BC861AB" w14:textId="77777777" w:rsidR="007940AC" w:rsidRPr="00EB4E96" w:rsidRDefault="007940AC" w:rsidP="004D36B4">
            <w:pPr>
              <w:jc w:val="both"/>
              <w:rPr>
                <w:rFonts w:asciiTheme="minorHAnsi" w:hAnsiTheme="minorHAnsi" w:cstheme="minorHAnsi"/>
                <w:sz w:val="22"/>
                <w:szCs w:val="22"/>
                <w:lang w:val="en-GB"/>
              </w:rPr>
            </w:pPr>
          </w:p>
          <w:p w14:paraId="7B49C199" w14:textId="77777777" w:rsidR="007940AC" w:rsidRPr="00EB4E96" w:rsidRDefault="007940AC" w:rsidP="004D36B4">
            <w:pPr>
              <w:jc w:val="both"/>
              <w:rPr>
                <w:rFonts w:asciiTheme="minorHAnsi" w:hAnsiTheme="minorHAnsi" w:cstheme="minorHAnsi"/>
                <w:sz w:val="22"/>
                <w:szCs w:val="22"/>
                <w:lang w:val="en-GB"/>
              </w:rPr>
            </w:pPr>
          </w:p>
          <w:p w14:paraId="0C302E51" w14:textId="77777777" w:rsidR="007940AC" w:rsidRPr="00EB4E96" w:rsidRDefault="007940AC" w:rsidP="004D36B4">
            <w:pPr>
              <w:jc w:val="both"/>
              <w:rPr>
                <w:rFonts w:asciiTheme="minorHAnsi" w:hAnsiTheme="minorHAnsi" w:cstheme="minorHAnsi"/>
                <w:sz w:val="22"/>
                <w:szCs w:val="22"/>
                <w:lang w:val="en-GB"/>
              </w:rPr>
            </w:pPr>
          </w:p>
          <w:p w14:paraId="1C2A4468" w14:textId="77777777" w:rsidR="007940AC" w:rsidRPr="00EB4E96" w:rsidRDefault="007940AC" w:rsidP="004D36B4">
            <w:pPr>
              <w:jc w:val="both"/>
              <w:rPr>
                <w:rFonts w:asciiTheme="minorHAnsi" w:hAnsiTheme="minorHAnsi" w:cstheme="minorHAnsi"/>
                <w:sz w:val="22"/>
                <w:szCs w:val="22"/>
                <w:lang w:val="en-GB"/>
              </w:rPr>
            </w:pPr>
          </w:p>
          <w:p w14:paraId="371D618D" w14:textId="77777777" w:rsidR="007940AC" w:rsidRPr="00EB4E96" w:rsidRDefault="007940AC" w:rsidP="004D36B4">
            <w:pPr>
              <w:jc w:val="both"/>
              <w:rPr>
                <w:rFonts w:asciiTheme="minorHAnsi" w:hAnsiTheme="minorHAnsi" w:cstheme="minorHAnsi"/>
                <w:sz w:val="22"/>
                <w:szCs w:val="22"/>
                <w:lang w:val="en-GB"/>
              </w:rPr>
            </w:pPr>
          </w:p>
          <w:p w14:paraId="564C3B83" w14:textId="77777777" w:rsidR="007940AC" w:rsidRPr="00EB4E96" w:rsidRDefault="007940AC" w:rsidP="004D36B4">
            <w:pPr>
              <w:jc w:val="both"/>
              <w:rPr>
                <w:rFonts w:asciiTheme="minorHAnsi" w:hAnsiTheme="minorHAnsi" w:cstheme="minorHAnsi"/>
                <w:sz w:val="22"/>
                <w:szCs w:val="22"/>
                <w:lang w:val="en-GB"/>
              </w:rPr>
            </w:pPr>
          </w:p>
          <w:p w14:paraId="567890ED" w14:textId="77777777" w:rsidR="007940AC" w:rsidRPr="00EB4E96" w:rsidRDefault="007940AC" w:rsidP="004D36B4">
            <w:pPr>
              <w:jc w:val="both"/>
              <w:rPr>
                <w:rFonts w:asciiTheme="minorHAnsi" w:hAnsiTheme="minorHAnsi" w:cstheme="minorHAnsi"/>
                <w:sz w:val="22"/>
                <w:szCs w:val="22"/>
                <w:lang w:val="en-GB"/>
              </w:rPr>
            </w:pPr>
          </w:p>
          <w:p w14:paraId="00E59DBA" w14:textId="77777777" w:rsidR="007940AC" w:rsidRPr="00EB4E96" w:rsidRDefault="007940AC" w:rsidP="004D36B4">
            <w:pPr>
              <w:jc w:val="both"/>
              <w:rPr>
                <w:rFonts w:asciiTheme="minorHAnsi" w:hAnsiTheme="minorHAnsi" w:cstheme="minorHAnsi"/>
                <w:sz w:val="22"/>
                <w:szCs w:val="22"/>
                <w:lang w:val="en-GB"/>
              </w:rPr>
            </w:pPr>
          </w:p>
          <w:p w14:paraId="583A27C7" w14:textId="77777777" w:rsidR="007940AC" w:rsidRPr="00EB4E96" w:rsidRDefault="007940AC" w:rsidP="004D36B4">
            <w:pPr>
              <w:jc w:val="both"/>
              <w:rPr>
                <w:rFonts w:asciiTheme="minorHAnsi" w:hAnsiTheme="minorHAnsi" w:cstheme="minorHAnsi"/>
                <w:sz w:val="22"/>
                <w:szCs w:val="22"/>
                <w:lang w:val="en-GB"/>
              </w:rPr>
            </w:pPr>
          </w:p>
          <w:p w14:paraId="1C86A761" w14:textId="77777777" w:rsidR="007940AC" w:rsidRPr="00EB4E96" w:rsidRDefault="007940AC" w:rsidP="004D36B4">
            <w:pPr>
              <w:jc w:val="both"/>
              <w:rPr>
                <w:rFonts w:asciiTheme="minorHAnsi" w:hAnsiTheme="minorHAnsi" w:cstheme="minorHAnsi"/>
                <w:sz w:val="22"/>
                <w:szCs w:val="22"/>
                <w:lang w:val="en-GB"/>
              </w:rPr>
            </w:pPr>
          </w:p>
          <w:p w14:paraId="6BB072D5" w14:textId="77777777" w:rsidR="007940AC" w:rsidRPr="00EB4E96" w:rsidRDefault="007940AC" w:rsidP="004D36B4">
            <w:pPr>
              <w:jc w:val="both"/>
              <w:rPr>
                <w:rFonts w:asciiTheme="minorHAnsi" w:hAnsiTheme="minorHAnsi" w:cstheme="minorHAnsi"/>
                <w:sz w:val="22"/>
                <w:szCs w:val="22"/>
                <w:lang w:val="en-GB"/>
              </w:rPr>
            </w:pPr>
          </w:p>
          <w:p w14:paraId="04520F28" w14:textId="77777777" w:rsidR="007940AC" w:rsidRPr="00EB4E96" w:rsidRDefault="007940AC" w:rsidP="004D36B4">
            <w:pPr>
              <w:jc w:val="both"/>
              <w:rPr>
                <w:rFonts w:asciiTheme="minorHAnsi" w:hAnsiTheme="minorHAnsi" w:cstheme="minorHAnsi"/>
                <w:sz w:val="22"/>
                <w:szCs w:val="22"/>
                <w:lang w:val="en-GB"/>
              </w:rPr>
            </w:pPr>
          </w:p>
          <w:p w14:paraId="62098C4B" w14:textId="77777777" w:rsidR="007940AC" w:rsidRPr="00EB4E96" w:rsidRDefault="007940AC" w:rsidP="004D36B4">
            <w:pPr>
              <w:jc w:val="both"/>
              <w:rPr>
                <w:rFonts w:asciiTheme="minorHAnsi" w:hAnsiTheme="minorHAnsi" w:cstheme="minorHAnsi"/>
                <w:sz w:val="22"/>
                <w:szCs w:val="22"/>
                <w:lang w:val="en-GB"/>
              </w:rPr>
            </w:pPr>
          </w:p>
          <w:p w14:paraId="02710982" w14:textId="77777777" w:rsidR="007940AC" w:rsidRPr="00EB4E96" w:rsidRDefault="007940AC" w:rsidP="004D36B4">
            <w:pPr>
              <w:jc w:val="both"/>
              <w:rPr>
                <w:rFonts w:asciiTheme="minorHAnsi" w:hAnsiTheme="minorHAnsi" w:cstheme="minorHAnsi"/>
                <w:sz w:val="22"/>
                <w:szCs w:val="22"/>
                <w:lang w:val="en-GB"/>
              </w:rPr>
            </w:pPr>
          </w:p>
          <w:p w14:paraId="5489F59D" w14:textId="77777777" w:rsidR="007940AC" w:rsidRPr="00EB4E96" w:rsidRDefault="007940AC" w:rsidP="004D36B4">
            <w:pPr>
              <w:jc w:val="both"/>
              <w:rPr>
                <w:rFonts w:asciiTheme="minorHAnsi" w:hAnsiTheme="minorHAnsi" w:cstheme="minorHAnsi"/>
                <w:sz w:val="22"/>
                <w:szCs w:val="22"/>
                <w:lang w:val="en-GB"/>
              </w:rPr>
            </w:pPr>
          </w:p>
          <w:p w14:paraId="62958305" w14:textId="77777777" w:rsidR="007940AC" w:rsidRPr="00EB4E96" w:rsidRDefault="007940AC" w:rsidP="004D36B4">
            <w:pPr>
              <w:jc w:val="both"/>
              <w:rPr>
                <w:rFonts w:asciiTheme="minorHAnsi" w:hAnsiTheme="minorHAnsi" w:cstheme="minorHAnsi"/>
                <w:sz w:val="22"/>
                <w:szCs w:val="22"/>
                <w:lang w:val="en-GB"/>
              </w:rPr>
            </w:pPr>
          </w:p>
          <w:p w14:paraId="7C8AF04F" w14:textId="77777777" w:rsidR="007940AC" w:rsidRPr="00EB4E96" w:rsidRDefault="007940AC" w:rsidP="004D36B4">
            <w:pPr>
              <w:jc w:val="both"/>
              <w:rPr>
                <w:rFonts w:asciiTheme="minorHAnsi" w:hAnsiTheme="minorHAnsi" w:cstheme="minorHAnsi"/>
                <w:sz w:val="22"/>
                <w:szCs w:val="22"/>
                <w:lang w:val="en-GB"/>
              </w:rPr>
            </w:pPr>
          </w:p>
          <w:p w14:paraId="0DC70E89" w14:textId="77777777" w:rsidR="007940AC" w:rsidRPr="00EB4E96" w:rsidRDefault="007940AC" w:rsidP="004D36B4">
            <w:pPr>
              <w:jc w:val="both"/>
              <w:rPr>
                <w:rFonts w:asciiTheme="minorHAnsi" w:hAnsiTheme="minorHAnsi" w:cstheme="minorHAnsi"/>
                <w:sz w:val="22"/>
                <w:szCs w:val="22"/>
                <w:lang w:val="en-GB"/>
              </w:rPr>
            </w:pPr>
          </w:p>
          <w:p w14:paraId="1DE6AB6C" w14:textId="77777777" w:rsidR="007940AC" w:rsidRPr="00EB4E96" w:rsidRDefault="007940AC" w:rsidP="004D36B4">
            <w:pPr>
              <w:jc w:val="both"/>
              <w:rPr>
                <w:rFonts w:asciiTheme="minorHAnsi" w:hAnsiTheme="minorHAnsi" w:cstheme="minorHAnsi"/>
                <w:sz w:val="22"/>
                <w:szCs w:val="22"/>
                <w:lang w:val="en-GB"/>
              </w:rPr>
            </w:pPr>
          </w:p>
          <w:p w14:paraId="332AB372" w14:textId="77777777" w:rsidR="002E1E8D" w:rsidRPr="00EB4E96" w:rsidRDefault="002E1E8D" w:rsidP="004D36B4">
            <w:pPr>
              <w:jc w:val="both"/>
              <w:rPr>
                <w:rFonts w:asciiTheme="minorHAnsi" w:hAnsiTheme="minorHAnsi" w:cstheme="minorHAnsi"/>
                <w:sz w:val="22"/>
                <w:szCs w:val="22"/>
                <w:lang w:val="en-GB"/>
              </w:rPr>
            </w:pPr>
          </w:p>
          <w:p w14:paraId="22525900" w14:textId="77777777" w:rsidR="002E1E8D" w:rsidRPr="00EB4E96" w:rsidRDefault="002E1E8D" w:rsidP="004D36B4">
            <w:pPr>
              <w:jc w:val="both"/>
              <w:rPr>
                <w:rFonts w:asciiTheme="minorHAnsi" w:hAnsiTheme="minorHAnsi" w:cstheme="minorHAnsi"/>
                <w:sz w:val="22"/>
                <w:szCs w:val="22"/>
                <w:lang w:val="en-GB"/>
              </w:rPr>
            </w:pPr>
          </w:p>
          <w:p w14:paraId="785FEE55" w14:textId="77777777" w:rsidR="002E1E8D" w:rsidRPr="00EB4E96" w:rsidRDefault="002E1E8D" w:rsidP="004D36B4">
            <w:pPr>
              <w:jc w:val="both"/>
              <w:rPr>
                <w:rFonts w:asciiTheme="minorHAnsi" w:hAnsiTheme="minorHAnsi" w:cstheme="minorHAnsi"/>
                <w:sz w:val="22"/>
                <w:szCs w:val="22"/>
                <w:lang w:val="en-GB"/>
              </w:rPr>
            </w:pPr>
          </w:p>
          <w:p w14:paraId="2B8B54E1" w14:textId="77777777" w:rsidR="002E1E8D" w:rsidRPr="00EB4E96" w:rsidRDefault="002E1E8D" w:rsidP="004D36B4">
            <w:pPr>
              <w:jc w:val="both"/>
              <w:rPr>
                <w:rFonts w:asciiTheme="minorHAnsi" w:hAnsiTheme="minorHAnsi" w:cstheme="minorHAnsi"/>
                <w:sz w:val="22"/>
                <w:szCs w:val="22"/>
                <w:lang w:val="en-GB"/>
              </w:rPr>
            </w:pPr>
          </w:p>
          <w:p w14:paraId="1D30899F" w14:textId="77777777" w:rsidR="002E1E8D" w:rsidRPr="00EB4E96" w:rsidRDefault="002E1E8D" w:rsidP="004D36B4">
            <w:pPr>
              <w:jc w:val="both"/>
              <w:rPr>
                <w:rFonts w:asciiTheme="minorHAnsi" w:hAnsiTheme="minorHAnsi" w:cstheme="minorHAnsi"/>
                <w:sz w:val="22"/>
                <w:szCs w:val="22"/>
                <w:lang w:val="en-GB"/>
              </w:rPr>
            </w:pPr>
          </w:p>
          <w:p w14:paraId="1CB81052" w14:textId="77777777" w:rsidR="007940AC" w:rsidRPr="00EB4E96" w:rsidRDefault="007940AC" w:rsidP="004D36B4">
            <w:pPr>
              <w:jc w:val="both"/>
              <w:rPr>
                <w:rFonts w:asciiTheme="minorHAnsi" w:hAnsiTheme="minorHAnsi" w:cstheme="minorHAnsi"/>
                <w:sz w:val="22"/>
                <w:szCs w:val="22"/>
                <w:lang w:val="en-GB"/>
              </w:rPr>
            </w:pPr>
          </w:p>
          <w:p w14:paraId="0D0CCD57" w14:textId="77777777" w:rsidR="007940AC" w:rsidRPr="00EB4E96" w:rsidRDefault="007940AC" w:rsidP="004D36B4">
            <w:pPr>
              <w:jc w:val="both"/>
              <w:rPr>
                <w:rFonts w:asciiTheme="minorHAnsi" w:hAnsiTheme="minorHAnsi" w:cstheme="minorHAnsi"/>
                <w:sz w:val="22"/>
                <w:szCs w:val="22"/>
                <w:lang w:val="en-GB"/>
              </w:rPr>
            </w:pPr>
          </w:p>
          <w:p w14:paraId="1602D8CE" w14:textId="601C00A5" w:rsidR="6D5BD63D" w:rsidRDefault="6D5BD63D" w:rsidP="6D5BD63D">
            <w:pPr>
              <w:jc w:val="both"/>
              <w:rPr>
                <w:rFonts w:asciiTheme="minorHAnsi" w:hAnsiTheme="minorHAnsi" w:cstheme="minorBidi"/>
                <w:sz w:val="22"/>
                <w:szCs w:val="22"/>
                <w:lang w:val="en-GB"/>
              </w:rPr>
            </w:pPr>
          </w:p>
          <w:p w14:paraId="11713A66" w14:textId="77777777" w:rsidR="00A93D12" w:rsidRPr="00EB4E96" w:rsidRDefault="00A93D12" w:rsidP="6D5BD63D">
            <w:pPr>
              <w:jc w:val="both"/>
              <w:rPr>
                <w:rFonts w:asciiTheme="minorHAnsi" w:hAnsiTheme="minorHAnsi" w:cstheme="minorBidi"/>
                <w:sz w:val="22"/>
                <w:szCs w:val="22"/>
                <w:lang w:val="en-GB"/>
              </w:rPr>
            </w:pPr>
          </w:p>
          <w:p w14:paraId="618C20DE" w14:textId="5DC7FEEE" w:rsidR="6D5BD63D" w:rsidRPr="00EB4E96" w:rsidRDefault="6D5BD63D" w:rsidP="6D5BD63D">
            <w:pPr>
              <w:jc w:val="both"/>
              <w:rPr>
                <w:rFonts w:asciiTheme="minorHAnsi" w:hAnsiTheme="minorHAnsi" w:cstheme="minorBidi"/>
                <w:sz w:val="22"/>
                <w:szCs w:val="22"/>
                <w:lang w:val="en-GB"/>
              </w:rPr>
            </w:pPr>
          </w:p>
          <w:p w14:paraId="34E1C646" w14:textId="630C25F9" w:rsidR="6D5BD63D" w:rsidRPr="00EB4E96" w:rsidRDefault="6D5BD63D" w:rsidP="6D5BD63D">
            <w:pPr>
              <w:jc w:val="both"/>
              <w:rPr>
                <w:rFonts w:asciiTheme="minorHAnsi" w:hAnsiTheme="minorHAnsi" w:cstheme="minorBidi"/>
                <w:sz w:val="22"/>
                <w:szCs w:val="22"/>
                <w:lang w:val="en-GB"/>
              </w:rPr>
            </w:pPr>
          </w:p>
          <w:p w14:paraId="733F0C39" w14:textId="2A113227" w:rsidR="6D5BD63D" w:rsidRPr="00EB4E96" w:rsidRDefault="6D5BD63D" w:rsidP="6D5BD63D">
            <w:pPr>
              <w:jc w:val="both"/>
              <w:rPr>
                <w:rFonts w:asciiTheme="minorHAnsi" w:hAnsiTheme="minorHAnsi" w:cstheme="minorBidi"/>
                <w:sz w:val="22"/>
                <w:szCs w:val="22"/>
                <w:lang w:val="en-GB"/>
              </w:rPr>
            </w:pPr>
          </w:p>
          <w:p w14:paraId="1F9223CD" w14:textId="75808FDC" w:rsidR="6D5BD63D" w:rsidRPr="00EB4E96" w:rsidRDefault="6D5BD63D" w:rsidP="6D5BD63D">
            <w:pPr>
              <w:jc w:val="both"/>
              <w:rPr>
                <w:rFonts w:asciiTheme="minorHAnsi" w:hAnsiTheme="minorHAnsi" w:cstheme="minorBidi"/>
                <w:sz w:val="22"/>
                <w:szCs w:val="22"/>
                <w:lang w:val="en-GB"/>
              </w:rPr>
            </w:pPr>
          </w:p>
          <w:p w14:paraId="646E0C6F" w14:textId="6D27089E" w:rsidR="6D5BD63D" w:rsidRPr="00EB4E96" w:rsidRDefault="6D5BD63D" w:rsidP="6D5BD63D">
            <w:pPr>
              <w:jc w:val="both"/>
              <w:rPr>
                <w:rFonts w:asciiTheme="minorHAnsi" w:hAnsiTheme="minorHAnsi" w:cstheme="minorBidi"/>
                <w:sz w:val="22"/>
                <w:szCs w:val="22"/>
                <w:lang w:val="en-GB"/>
              </w:rPr>
            </w:pPr>
          </w:p>
          <w:p w14:paraId="0B85647F" w14:textId="796F4904" w:rsidR="6D5BD63D" w:rsidRPr="00EB4E96" w:rsidRDefault="6D5BD63D" w:rsidP="6D5BD63D">
            <w:pPr>
              <w:jc w:val="both"/>
              <w:rPr>
                <w:rFonts w:asciiTheme="minorHAnsi" w:hAnsiTheme="minorHAnsi" w:cstheme="minorBidi"/>
                <w:sz w:val="22"/>
                <w:szCs w:val="22"/>
                <w:lang w:val="en-GB"/>
              </w:rPr>
            </w:pPr>
          </w:p>
          <w:p w14:paraId="12FD369C" w14:textId="14F46864" w:rsidR="6D5BD63D" w:rsidRPr="00EB4E96" w:rsidRDefault="6D5BD63D" w:rsidP="6D5BD63D">
            <w:pPr>
              <w:jc w:val="both"/>
              <w:rPr>
                <w:rFonts w:asciiTheme="minorHAnsi" w:hAnsiTheme="minorHAnsi" w:cstheme="minorBidi"/>
                <w:sz w:val="22"/>
                <w:szCs w:val="22"/>
                <w:lang w:val="en-GB"/>
              </w:rPr>
            </w:pPr>
          </w:p>
          <w:p w14:paraId="5949894E" w14:textId="5FC3B637" w:rsidR="6D5BD63D" w:rsidRPr="00EB4E96" w:rsidRDefault="6D5BD63D" w:rsidP="6D5BD63D">
            <w:pPr>
              <w:jc w:val="both"/>
              <w:rPr>
                <w:rFonts w:asciiTheme="minorHAnsi" w:hAnsiTheme="minorHAnsi" w:cstheme="minorBidi"/>
                <w:sz w:val="22"/>
                <w:szCs w:val="22"/>
                <w:lang w:val="en-GB"/>
              </w:rPr>
            </w:pPr>
          </w:p>
          <w:p w14:paraId="405972A0" w14:textId="77777777" w:rsidR="00C40C4A" w:rsidRPr="00EB4E96" w:rsidRDefault="00C40C4A" w:rsidP="6D5BD63D">
            <w:pPr>
              <w:jc w:val="both"/>
              <w:rPr>
                <w:rFonts w:asciiTheme="minorHAnsi" w:hAnsiTheme="minorHAnsi" w:cstheme="minorBidi"/>
                <w:sz w:val="22"/>
                <w:szCs w:val="22"/>
                <w:lang w:val="en-GB"/>
              </w:rPr>
            </w:pPr>
          </w:p>
          <w:p w14:paraId="0C09C140" w14:textId="77777777" w:rsidR="00C40C4A" w:rsidRPr="00EB4E96" w:rsidRDefault="00C40C4A" w:rsidP="6D5BD63D">
            <w:pPr>
              <w:jc w:val="both"/>
              <w:rPr>
                <w:rFonts w:asciiTheme="minorHAnsi" w:hAnsiTheme="minorHAnsi" w:cstheme="minorBidi"/>
                <w:sz w:val="22"/>
                <w:szCs w:val="22"/>
                <w:lang w:val="en-GB"/>
              </w:rPr>
            </w:pPr>
          </w:p>
          <w:p w14:paraId="63DE990E" w14:textId="57FE6D31" w:rsidR="007940AC" w:rsidRPr="00EB4E96" w:rsidRDefault="007940AC" w:rsidP="004D36B4">
            <w:pPr>
              <w:jc w:val="both"/>
              <w:rPr>
                <w:rFonts w:asciiTheme="minorHAnsi" w:hAnsiTheme="minorHAnsi" w:cstheme="minorHAnsi"/>
                <w:sz w:val="22"/>
                <w:szCs w:val="22"/>
                <w:lang w:val="en-GB"/>
              </w:rPr>
            </w:pPr>
          </w:p>
        </w:tc>
      </w:tr>
      <w:tr w:rsidR="00FE70E7" w:rsidRPr="00EB4E96" w14:paraId="26223FBD" w14:textId="77777777" w:rsidTr="0DE8E6EF">
        <w:tc>
          <w:tcPr>
            <w:tcW w:w="9924" w:type="dxa"/>
            <w:shd w:val="clear" w:color="auto" w:fill="B8CCE4" w:themeFill="accent1" w:themeFillTint="66"/>
            <w:vAlign w:val="center"/>
          </w:tcPr>
          <w:p w14:paraId="7DC38E76" w14:textId="2BA4878B" w:rsidR="00FE70E7" w:rsidRPr="00EB4E96" w:rsidRDefault="5E20951A" w:rsidP="00CA350F">
            <w:pPr>
              <w:pStyle w:val="ListParagraph"/>
              <w:numPr>
                <w:ilvl w:val="0"/>
                <w:numId w:val="16"/>
              </w:numPr>
              <w:shd w:val="clear" w:color="auto" w:fill="B8CCE4" w:themeFill="accent1" w:themeFillTint="66"/>
              <w:spacing w:before="120" w:after="120" w:line="276" w:lineRule="auto"/>
              <w:ind w:right="57"/>
              <w:rPr>
                <w:rFonts w:asciiTheme="minorHAnsi" w:hAnsiTheme="minorHAnsi" w:cstheme="minorBidi"/>
                <w:b/>
                <w:bCs/>
                <w:lang w:val="en-GB"/>
              </w:rPr>
            </w:pPr>
            <w:r w:rsidRPr="0DE8E6EF">
              <w:rPr>
                <w:rFonts w:asciiTheme="minorHAnsi" w:hAnsiTheme="minorHAnsi" w:cstheme="minorBidi"/>
                <w:b/>
                <w:bCs/>
                <w:color w:val="000000"/>
                <w:lang w:val="en-GB"/>
                <w14:textOutline w14:w="12700" w14:cap="flat" w14:cmpd="sng" w14:algn="ctr">
                  <w14:noFill/>
                  <w14:prstDash w14:val="solid"/>
                  <w14:miter w14:lim="400000"/>
                </w14:textOutline>
              </w:rPr>
              <w:lastRenderedPageBreak/>
              <w:t>Demonstrable knowledge of th</w:t>
            </w:r>
            <w:r w:rsidR="10654712" w:rsidRPr="0DE8E6EF">
              <w:rPr>
                <w:rFonts w:asciiTheme="minorHAnsi" w:hAnsiTheme="minorHAnsi" w:cstheme="minorBidi"/>
                <w:b/>
                <w:bCs/>
                <w:color w:val="000000"/>
                <w:lang w:val="en-GB"/>
                <w14:textOutline w14:w="12700" w14:cap="flat" w14:cmpd="sng" w14:algn="ctr">
                  <w14:noFill/>
                  <w14:prstDash w14:val="solid"/>
                  <w14:miter w14:lim="400000"/>
                </w14:textOutline>
              </w:rPr>
              <w:t>e festival</w:t>
            </w:r>
            <w:r w:rsidR="6966DDA5"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 sector in Northern Ireland and border counties</w:t>
            </w:r>
            <w:r w:rsidR="54435A8B"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 in Ireland</w:t>
            </w:r>
            <w:r w:rsidRPr="0DE8E6EF">
              <w:rPr>
                <w:rFonts w:asciiTheme="minorHAnsi" w:hAnsiTheme="minorHAnsi" w:cstheme="minorBidi"/>
                <w:b/>
                <w:bCs/>
                <w:color w:val="000000"/>
                <w:lang w:val="en-GB"/>
                <w14:textOutline w14:w="12700" w14:cap="flat" w14:cmpd="sng" w14:algn="ctr">
                  <w14:noFill/>
                  <w14:prstDash w14:val="solid"/>
                  <w14:miter w14:lim="400000"/>
                </w14:textOutline>
              </w:rPr>
              <w:t>,</w:t>
            </w:r>
            <w:r w:rsidR="12296322"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 in addition to</w:t>
            </w:r>
            <w:r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 </w:t>
            </w:r>
            <w:r w:rsidR="48C166CA"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your </w:t>
            </w:r>
            <w:r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understanding of </w:t>
            </w:r>
            <w:r w:rsidR="6C1937B6" w:rsidRPr="0DE8E6EF">
              <w:rPr>
                <w:rFonts w:asciiTheme="minorHAnsi" w:hAnsiTheme="minorHAnsi" w:cstheme="minorBidi"/>
                <w:b/>
                <w:bCs/>
                <w:color w:val="000000"/>
                <w:lang w:val="en-GB"/>
                <w14:textOutline w14:w="12700" w14:cap="flat" w14:cmpd="sng" w14:algn="ctr">
                  <w14:noFill/>
                  <w14:prstDash w14:val="solid"/>
                  <w14:miter w14:lim="400000"/>
                </w14:textOutline>
              </w:rPr>
              <w:t>socially engaged</w:t>
            </w:r>
            <w:r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 practice, </w:t>
            </w:r>
            <w:r w:rsidR="0827116D"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cultural </w:t>
            </w:r>
            <w:r w:rsidR="588F2383" w:rsidRPr="0DE8E6EF">
              <w:rPr>
                <w:rFonts w:asciiTheme="minorHAnsi" w:hAnsiTheme="minorHAnsi" w:cstheme="minorBidi"/>
                <w:b/>
                <w:bCs/>
                <w:color w:val="000000"/>
                <w:lang w:val="en-GB"/>
                <w14:textOutline w14:w="12700" w14:cap="flat" w14:cmpd="sng" w14:algn="ctr">
                  <w14:noFill/>
                  <w14:prstDash w14:val="solid"/>
                  <w14:miter w14:lim="400000"/>
                </w14:textOutline>
              </w:rPr>
              <w:t>sector</w:t>
            </w:r>
            <w:r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 </w:t>
            </w:r>
            <w:r w:rsidR="70DC74F7" w:rsidRPr="0DE8E6EF">
              <w:rPr>
                <w:rFonts w:asciiTheme="minorHAnsi" w:hAnsiTheme="minorHAnsi" w:cstheme="minorBidi"/>
                <w:b/>
                <w:bCs/>
                <w:color w:val="000000"/>
                <w:lang w:val="en-GB"/>
                <w14:textOutline w14:w="12700" w14:cap="flat" w14:cmpd="sng" w14:algn="ctr">
                  <w14:noFill/>
                  <w14:prstDash w14:val="solid"/>
                  <w14:miter w14:lim="400000"/>
                </w14:textOutline>
              </w:rPr>
              <w:t>knowledge,</w:t>
            </w:r>
            <w:r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 and </w:t>
            </w:r>
            <w:r w:rsidR="0827116D" w:rsidRPr="0DE8E6EF">
              <w:rPr>
                <w:rFonts w:asciiTheme="minorHAnsi" w:hAnsiTheme="minorHAnsi" w:cstheme="minorBidi"/>
                <w:b/>
                <w:bCs/>
                <w:color w:val="000000"/>
                <w:lang w:val="en-GB"/>
                <w14:textOutline w14:w="12700" w14:cap="flat" w14:cmpd="sng" w14:algn="ctr">
                  <w14:noFill/>
                  <w14:prstDash w14:val="solid"/>
                  <w14:miter w14:lim="400000"/>
                </w14:textOutline>
              </w:rPr>
              <w:t xml:space="preserve">project </w:t>
            </w:r>
            <w:r w:rsidRPr="0DE8E6EF">
              <w:rPr>
                <w:rFonts w:asciiTheme="minorHAnsi" w:hAnsiTheme="minorHAnsi" w:cstheme="minorBidi"/>
                <w:b/>
                <w:bCs/>
                <w:color w:val="000000" w:themeColor="text1"/>
                <w:lang w:val="en-GB"/>
              </w:rPr>
              <w:t>context.</w:t>
            </w:r>
          </w:p>
          <w:p w14:paraId="44CE27C0" w14:textId="588F49D1" w:rsidR="585845E8" w:rsidRPr="00EB4E96" w:rsidRDefault="1D1FBE6B" w:rsidP="00CA350F">
            <w:pPr>
              <w:pStyle w:val="ListParagraph"/>
              <w:numPr>
                <w:ilvl w:val="0"/>
                <w:numId w:val="16"/>
              </w:numPr>
              <w:shd w:val="clear" w:color="auto" w:fill="B8CCE4" w:themeFill="accent1" w:themeFillTint="66"/>
              <w:spacing w:before="120" w:after="120" w:line="276" w:lineRule="auto"/>
              <w:ind w:right="57"/>
              <w:rPr>
                <w:rFonts w:asciiTheme="minorHAnsi" w:hAnsiTheme="minorHAnsi" w:cstheme="minorBidi"/>
                <w:b/>
                <w:bCs/>
                <w:lang w:val="en-GB"/>
              </w:rPr>
            </w:pPr>
            <w:r w:rsidRPr="0DE8E6EF">
              <w:rPr>
                <w:rFonts w:asciiTheme="minorHAnsi" w:hAnsiTheme="minorHAnsi" w:cstheme="minorBidi"/>
                <w:b/>
                <w:bCs/>
                <w:lang w:val="en-GB"/>
              </w:rPr>
              <w:t>Demonstrable experience and commitment to sustainability, accessibility, and inclusion.</w:t>
            </w:r>
          </w:p>
          <w:p w14:paraId="28BB2E91" w14:textId="1B1C62C7" w:rsidR="00FE70E7" w:rsidRPr="00EB4E96" w:rsidRDefault="00FE70E7" w:rsidP="004D36B4">
            <w:pPr>
              <w:shd w:val="clear" w:color="auto" w:fill="B8CCE4" w:themeFill="accent1" w:themeFillTint="66"/>
              <w:spacing w:before="120" w:after="120" w:line="276" w:lineRule="auto"/>
              <w:ind w:left="57" w:right="57"/>
              <w:jc w:val="both"/>
              <w:rPr>
                <w:rFonts w:asciiTheme="minorHAnsi" w:hAnsiTheme="minorHAnsi" w:cstheme="minorHAnsi"/>
                <w:i/>
                <w:iCs/>
                <w:color w:val="C00000"/>
                <w:sz w:val="22"/>
                <w:szCs w:val="22"/>
                <w:lang w:val="en-GB"/>
              </w:rPr>
            </w:pPr>
            <w:r w:rsidRPr="00EB4E96">
              <w:rPr>
                <w:rFonts w:asciiTheme="minorHAnsi" w:hAnsiTheme="minorHAnsi" w:cstheme="minorHAnsi"/>
                <w:sz w:val="22"/>
                <w:szCs w:val="22"/>
                <w:lang w:val="en-GB"/>
              </w:rPr>
              <w:t xml:space="preserve">A page limit of </w:t>
            </w:r>
            <w:r w:rsidR="00592678" w:rsidRPr="00EB4E96">
              <w:rPr>
                <w:rFonts w:asciiTheme="minorHAnsi" w:hAnsiTheme="minorHAnsi" w:cstheme="minorHAnsi"/>
                <w:sz w:val="22"/>
                <w:szCs w:val="22"/>
                <w:lang w:val="en-GB"/>
              </w:rPr>
              <w:t>1</w:t>
            </w:r>
            <w:r w:rsidRPr="00EB4E96">
              <w:rPr>
                <w:rFonts w:asciiTheme="minorHAnsi" w:hAnsiTheme="minorHAnsi" w:cstheme="minorHAnsi"/>
                <w:sz w:val="22"/>
                <w:szCs w:val="22"/>
                <w:lang w:val="en-GB"/>
              </w:rPr>
              <w:t xml:space="preserve"> A4 page applies to</w:t>
            </w:r>
            <w:r w:rsidR="00592678" w:rsidRPr="00EB4E96">
              <w:rPr>
                <w:rFonts w:asciiTheme="minorHAnsi" w:hAnsiTheme="minorHAnsi" w:cstheme="minorHAnsi"/>
                <w:sz w:val="22"/>
                <w:szCs w:val="22"/>
                <w:lang w:val="en-GB"/>
              </w:rPr>
              <w:t xml:space="preserve"> each of</w:t>
            </w:r>
            <w:r w:rsidRPr="00EB4E96">
              <w:rPr>
                <w:rFonts w:asciiTheme="minorHAnsi" w:hAnsiTheme="minorHAnsi" w:cstheme="minorHAnsi"/>
                <w:sz w:val="22"/>
                <w:szCs w:val="22"/>
                <w:lang w:val="en-GB"/>
              </w:rPr>
              <w:t xml:space="preserve"> th</w:t>
            </w:r>
            <w:r w:rsidR="00592678" w:rsidRPr="00EB4E96">
              <w:rPr>
                <w:rFonts w:asciiTheme="minorHAnsi" w:hAnsiTheme="minorHAnsi" w:cstheme="minorHAnsi"/>
                <w:sz w:val="22"/>
                <w:szCs w:val="22"/>
                <w:lang w:val="en-GB"/>
              </w:rPr>
              <w:t>ese</w:t>
            </w:r>
            <w:r w:rsidRPr="00EB4E96">
              <w:rPr>
                <w:rFonts w:asciiTheme="minorHAnsi" w:hAnsiTheme="minorHAnsi" w:cstheme="minorHAnsi"/>
                <w:sz w:val="22"/>
                <w:szCs w:val="22"/>
                <w:lang w:val="en-GB"/>
              </w:rPr>
              <w:t xml:space="preserve"> award </w:t>
            </w:r>
            <w:r w:rsidR="004A3E20" w:rsidRPr="00EB4E96">
              <w:rPr>
                <w:rFonts w:asciiTheme="minorHAnsi" w:hAnsiTheme="minorHAnsi" w:cstheme="minorHAnsi"/>
                <w:sz w:val="22"/>
                <w:szCs w:val="22"/>
                <w:lang w:val="en-GB"/>
              </w:rPr>
              <w:t>criteria</w:t>
            </w:r>
            <w:r w:rsidR="00326FBA" w:rsidRPr="00EB4E96">
              <w:rPr>
                <w:rFonts w:asciiTheme="minorHAnsi" w:hAnsiTheme="minorHAnsi" w:cstheme="minorHAnsi"/>
                <w:sz w:val="22"/>
                <w:szCs w:val="22"/>
                <w:lang w:val="en-GB"/>
              </w:rPr>
              <w:t>. I</w:t>
            </w:r>
            <w:r w:rsidR="007A4431" w:rsidRPr="00EB4E96">
              <w:rPr>
                <w:rFonts w:asciiTheme="minorHAnsi" w:hAnsiTheme="minorHAnsi" w:cstheme="minorHAnsi"/>
                <w:sz w:val="22"/>
                <w:szCs w:val="22"/>
                <w:lang w:val="en-GB"/>
              </w:rPr>
              <w:t>.e.</w:t>
            </w:r>
            <w:r w:rsidR="00592678" w:rsidRPr="00EB4E96">
              <w:rPr>
                <w:rFonts w:asciiTheme="minorHAnsi" w:hAnsiTheme="minorHAnsi" w:cstheme="minorHAnsi"/>
                <w:sz w:val="22"/>
                <w:szCs w:val="22"/>
                <w:lang w:val="en-GB"/>
              </w:rPr>
              <w:t xml:space="preserve">, </w:t>
            </w:r>
            <w:r w:rsidR="00DF4FB1" w:rsidRPr="00EB4E96">
              <w:rPr>
                <w:rFonts w:asciiTheme="minorHAnsi" w:hAnsiTheme="minorHAnsi" w:cstheme="minorHAnsi"/>
                <w:sz w:val="22"/>
                <w:szCs w:val="22"/>
                <w:lang w:val="en-GB"/>
              </w:rPr>
              <w:t xml:space="preserve">1 page for </w:t>
            </w:r>
            <w:r w:rsidR="00525295" w:rsidRPr="00EB4E96">
              <w:rPr>
                <w:rFonts w:asciiTheme="minorHAnsi" w:hAnsiTheme="minorHAnsi" w:cstheme="minorHAnsi"/>
                <w:sz w:val="22"/>
                <w:szCs w:val="22"/>
                <w:lang w:val="en-GB"/>
              </w:rPr>
              <w:t>S</w:t>
            </w:r>
            <w:r w:rsidR="00DF4FB1" w:rsidRPr="00EB4E96">
              <w:rPr>
                <w:rFonts w:asciiTheme="minorHAnsi" w:hAnsiTheme="minorHAnsi" w:cstheme="minorHAnsi"/>
                <w:sz w:val="22"/>
                <w:szCs w:val="22"/>
                <w:lang w:val="en-GB"/>
              </w:rPr>
              <w:t>ection (</w:t>
            </w:r>
            <w:r w:rsidR="004A3E20" w:rsidRPr="00EB4E96">
              <w:rPr>
                <w:rFonts w:asciiTheme="minorHAnsi" w:hAnsiTheme="minorHAnsi" w:cstheme="minorHAnsi"/>
                <w:sz w:val="22"/>
                <w:szCs w:val="22"/>
                <w:lang w:val="en-GB"/>
              </w:rPr>
              <w:t>d</w:t>
            </w:r>
            <w:r w:rsidR="00963C9F" w:rsidRPr="00EB4E96">
              <w:rPr>
                <w:rFonts w:asciiTheme="minorHAnsi" w:hAnsiTheme="minorHAnsi" w:cstheme="minorHAnsi"/>
                <w:sz w:val="22"/>
                <w:szCs w:val="22"/>
                <w:lang w:val="en-GB"/>
              </w:rPr>
              <w:t xml:space="preserve">) and 1 page for </w:t>
            </w:r>
            <w:r w:rsidR="00525295" w:rsidRPr="00EB4E96">
              <w:rPr>
                <w:rFonts w:asciiTheme="minorHAnsi" w:hAnsiTheme="minorHAnsi" w:cstheme="minorHAnsi"/>
                <w:sz w:val="22"/>
                <w:szCs w:val="22"/>
                <w:lang w:val="en-GB"/>
              </w:rPr>
              <w:t>S</w:t>
            </w:r>
            <w:r w:rsidR="00963C9F" w:rsidRPr="00EB4E96">
              <w:rPr>
                <w:rFonts w:asciiTheme="minorHAnsi" w:hAnsiTheme="minorHAnsi" w:cstheme="minorHAnsi"/>
                <w:sz w:val="22"/>
                <w:szCs w:val="22"/>
                <w:lang w:val="en-GB"/>
              </w:rPr>
              <w:t>ection (</w:t>
            </w:r>
            <w:r w:rsidR="004A3E20" w:rsidRPr="00EB4E96">
              <w:rPr>
                <w:rFonts w:asciiTheme="minorHAnsi" w:hAnsiTheme="minorHAnsi" w:cstheme="minorHAnsi"/>
                <w:sz w:val="22"/>
                <w:szCs w:val="22"/>
                <w:lang w:val="en-GB"/>
              </w:rPr>
              <w:t>e</w:t>
            </w:r>
            <w:r w:rsidR="00963C9F" w:rsidRPr="00EB4E96">
              <w:rPr>
                <w:rFonts w:asciiTheme="minorHAnsi" w:hAnsiTheme="minorHAnsi" w:cstheme="minorHAnsi"/>
                <w:sz w:val="22"/>
                <w:szCs w:val="22"/>
                <w:lang w:val="en-GB"/>
              </w:rPr>
              <w:t>)</w:t>
            </w:r>
            <w:r w:rsidR="00842C77" w:rsidRPr="00EB4E96">
              <w:rPr>
                <w:rFonts w:asciiTheme="minorHAnsi" w:hAnsiTheme="minorHAnsi" w:cstheme="minorHAnsi"/>
                <w:sz w:val="22"/>
                <w:szCs w:val="22"/>
                <w:lang w:val="en-GB"/>
              </w:rPr>
              <w:t>.</w:t>
            </w:r>
            <w:r w:rsidRPr="00EB4E96">
              <w:rPr>
                <w:rFonts w:asciiTheme="minorHAnsi" w:hAnsiTheme="minorHAnsi" w:cstheme="minorHAnsi"/>
                <w:sz w:val="22"/>
                <w:szCs w:val="22"/>
                <w:lang w:val="en-GB"/>
              </w:rPr>
              <w:t xml:space="preserve"> (Please use Calibri font point 11)</w:t>
            </w:r>
            <w:r w:rsidR="00A24D3A" w:rsidRPr="00EB4E96">
              <w:rPr>
                <w:rFonts w:asciiTheme="minorHAnsi" w:hAnsiTheme="minorHAnsi" w:cstheme="minorHAnsi"/>
                <w:i/>
                <w:iCs/>
                <w:color w:val="C00000"/>
                <w:sz w:val="22"/>
                <w:szCs w:val="22"/>
                <w:lang w:val="en-GB"/>
              </w:rPr>
              <w:t>.</w:t>
            </w:r>
            <w:r w:rsidRPr="00EB4E96">
              <w:rPr>
                <w:rFonts w:asciiTheme="minorHAnsi" w:hAnsiTheme="minorHAnsi" w:cstheme="minorHAnsi"/>
                <w:i/>
                <w:iCs/>
                <w:color w:val="C00000"/>
                <w:sz w:val="22"/>
                <w:szCs w:val="22"/>
                <w:lang w:val="en-GB"/>
              </w:rPr>
              <w:t xml:space="preserve"> </w:t>
            </w:r>
          </w:p>
          <w:p w14:paraId="0B8FC917" w14:textId="72D1E267" w:rsidR="00FE70E7" w:rsidRPr="00EB4E96" w:rsidRDefault="00FE70E7" w:rsidP="004D36B4">
            <w:pPr>
              <w:shd w:val="clear" w:color="auto" w:fill="B8CCE4" w:themeFill="accent1" w:themeFillTint="66"/>
              <w:spacing w:before="120" w:after="120" w:line="276" w:lineRule="auto"/>
              <w:ind w:left="57" w:right="57"/>
              <w:jc w:val="both"/>
              <w:rPr>
                <w:rFonts w:asciiTheme="minorHAnsi" w:hAnsiTheme="minorHAnsi" w:cstheme="minorHAnsi"/>
                <w:sz w:val="22"/>
                <w:szCs w:val="22"/>
                <w:lang w:val="en-GB"/>
              </w:rPr>
            </w:pPr>
            <w:r w:rsidRPr="00EB4E96">
              <w:rPr>
                <w:rFonts w:asciiTheme="minorHAnsi" w:hAnsiTheme="minorHAnsi" w:cstheme="minorHAnsi"/>
                <w:b/>
                <w:bCs/>
                <w:spacing w:val="-3"/>
                <w:sz w:val="22"/>
                <w:szCs w:val="22"/>
                <w:lang w:val="en-GB" w:eastAsia="ar-SA"/>
              </w:rPr>
              <w:t xml:space="preserve">Where page limits are provided, any material provided </w:t>
            </w:r>
            <w:r w:rsidR="004A3E20" w:rsidRPr="00EB4E96">
              <w:rPr>
                <w:rFonts w:asciiTheme="minorHAnsi" w:hAnsiTheme="minorHAnsi" w:cstheme="minorHAnsi"/>
                <w:b/>
                <w:bCs/>
                <w:spacing w:val="-3"/>
                <w:sz w:val="22"/>
                <w:szCs w:val="22"/>
                <w:lang w:val="en-GB" w:eastAsia="ar-SA"/>
              </w:rPr>
              <w:t>more than</w:t>
            </w:r>
            <w:r w:rsidRPr="00EB4E96">
              <w:rPr>
                <w:rFonts w:asciiTheme="minorHAnsi" w:hAnsiTheme="minorHAnsi" w:cstheme="minorHAnsi"/>
                <w:b/>
                <w:bCs/>
                <w:spacing w:val="-3"/>
                <w:sz w:val="22"/>
                <w:szCs w:val="22"/>
                <w:lang w:val="en-GB" w:eastAsia="ar-SA"/>
              </w:rPr>
              <w:t xml:space="preserve"> the stated page count will not be considered at evaluation.</w:t>
            </w:r>
          </w:p>
        </w:tc>
      </w:tr>
      <w:tr w:rsidR="00FE70E7" w:rsidRPr="00EB4E96" w14:paraId="4CEFD69B" w14:textId="77777777" w:rsidTr="0DE8E6EF">
        <w:trPr>
          <w:trHeight w:val="9094"/>
        </w:trPr>
        <w:tc>
          <w:tcPr>
            <w:tcW w:w="9924" w:type="dxa"/>
          </w:tcPr>
          <w:p w14:paraId="6CB0DB9B" w14:textId="77777777" w:rsidR="00FE70E7" w:rsidRPr="00EB4E96" w:rsidRDefault="00FE70E7" w:rsidP="004D36B4">
            <w:pPr>
              <w:jc w:val="both"/>
              <w:rPr>
                <w:rFonts w:asciiTheme="minorHAnsi" w:hAnsiTheme="minorHAnsi" w:cstheme="minorHAnsi"/>
                <w:sz w:val="22"/>
                <w:szCs w:val="22"/>
                <w:lang w:val="en-GB"/>
              </w:rPr>
            </w:pPr>
          </w:p>
          <w:p w14:paraId="57E5C085" w14:textId="77777777" w:rsidR="00FE70E7" w:rsidRPr="00EB4E96" w:rsidRDefault="00FE70E7" w:rsidP="004D36B4">
            <w:pPr>
              <w:jc w:val="both"/>
              <w:rPr>
                <w:rFonts w:asciiTheme="minorHAnsi" w:hAnsiTheme="minorHAnsi" w:cstheme="minorHAnsi"/>
                <w:sz w:val="22"/>
                <w:szCs w:val="22"/>
                <w:lang w:val="en-GB"/>
              </w:rPr>
            </w:pPr>
          </w:p>
          <w:p w14:paraId="241787DC" w14:textId="77777777" w:rsidR="00FE70E7" w:rsidRPr="00EB4E96" w:rsidRDefault="00FE70E7" w:rsidP="004D36B4">
            <w:pPr>
              <w:jc w:val="both"/>
              <w:rPr>
                <w:rFonts w:asciiTheme="minorHAnsi" w:hAnsiTheme="minorHAnsi" w:cstheme="minorHAnsi"/>
                <w:sz w:val="22"/>
                <w:szCs w:val="22"/>
                <w:lang w:val="en-GB"/>
              </w:rPr>
            </w:pPr>
          </w:p>
          <w:p w14:paraId="4B79DE98" w14:textId="77777777" w:rsidR="00FE70E7" w:rsidRPr="00EB4E96" w:rsidRDefault="00FE70E7" w:rsidP="004D36B4">
            <w:pPr>
              <w:jc w:val="both"/>
              <w:rPr>
                <w:rFonts w:asciiTheme="minorHAnsi" w:hAnsiTheme="minorHAnsi" w:cstheme="minorHAnsi"/>
                <w:sz w:val="22"/>
                <w:szCs w:val="22"/>
                <w:lang w:val="en-GB"/>
              </w:rPr>
            </w:pPr>
          </w:p>
          <w:p w14:paraId="1D5D4124" w14:textId="77777777" w:rsidR="00FE70E7" w:rsidRPr="00EB4E96" w:rsidRDefault="00FE70E7" w:rsidP="6D5BD63D">
            <w:pPr>
              <w:jc w:val="both"/>
              <w:rPr>
                <w:rFonts w:asciiTheme="minorHAnsi" w:hAnsiTheme="minorHAnsi" w:cstheme="minorBidi"/>
                <w:sz w:val="22"/>
                <w:szCs w:val="22"/>
                <w:lang w:val="en-GB"/>
              </w:rPr>
            </w:pPr>
          </w:p>
          <w:p w14:paraId="086F412E" w14:textId="71D6C887" w:rsidR="6D5BD63D" w:rsidRPr="00EB4E96" w:rsidRDefault="6D5BD63D" w:rsidP="6D5BD63D">
            <w:pPr>
              <w:jc w:val="both"/>
              <w:rPr>
                <w:rFonts w:asciiTheme="minorHAnsi" w:hAnsiTheme="minorHAnsi" w:cstheme="minorBidi"/>
                <w:sz w:val="22"/>
                <w:szCs w:val="22"/>
                <w:lang w:val="en-GB"/>
              </w:rPr>
            </w:pPr>
          </w:p>
          <w:p w14:paraId="635360FE" w14:textId="0CB717C6" w:rsidR="6D5BD63D" w:rsidRPr="00EB4E96" w:rsidRDefault="6D5BD63D" w:rsidP="6D5BD63D">
            <w:pPr>
              <w:jc w:val="both"/>
              <w:rPr>
                <w:rFonts w:asciiTheme="minorHAnsi" w:hAnsiTheme="minorHAnsi" w:cstheme="minorBidi"/>
                <w:sz w:val="22"/>
                <w:szCs w:val="22"/>
                <w:lang w:val="en-GB"/>
              </w:rPr>
            </w:pPr>
          </w:p>
          <w:p w14:paraId="2F96200F" w14:textId="7E0BF76D" w:rsidR="6D5BD63D" w:rsidRPr="00EB4E96" w:rsidRDefault="6D5BD63D" w:rsidP="6D5BD63D">
            <w:pPr>
              <w:jc w:val="both"/>
              <w:rPr>
                <w:rFonts w:asciiTheme="minorHAnsi" w:hAnsiTheme="minorHAnsi" w:cstheme="minorBidi"/>
                <w:sz w:val="22"/>
                <w:szCs w:val="22"/>
                <w:lang w:val="en-GB"/>
              </w:rPr>
            </w:pPr>
          </w:p>
          <w:p w14:paraId="2E1B96AD" w14:textId="78B945AE" w:rsidR="6D5BD63D" w:rsidRPr="00EB4E96" w:rsidRDefault="6D5BD63D" w:rsidP="6D5BD63D">
            <w:pPr>
              <w:jc w:val="both"/>
              <w:rPr>
                <w:rFonts w:asciiTheme="minorHAnsi" w:hAnsiTheme="minorHAnsi" w:cstheme="minorBidi"/>
                <w:sz w:val="22"/>
                <w:szCs w:val="22"/>
                <w:lang w:val="en-GB"/>
              </w:rPr>
            </w:pPr>
          </w:p>
          <w:p w14:paraId="535A25DD" w14:textId="5D3538DC" w:rsidR="6D5BD63D" w:rsidRPr="00EB4E96" w:rsidRDefault="6D5BD63D" w:rsidP="6D5BD63D">
            <w:pPr>
              <w:jc w:val="both"/>
              <w:rPr>
                <w:rFonts w:asciiTheme="minorHAnsi" w:hAnsiTheme="minorHAnsi" w:cstheme="minorBidi"/>
                <w:sz w:val="22"/>
                <w:szCs w:val="22"/>
                <w:lang w:val="en-GB"/>
              </w:rPr>
            </w:pPr>
          </w:p>
          <w:p w14:paraId="2FF8547F" w14:textId="68DCD98B" w:rsidR="6D5BD63D" w:rsidRPr="00EB4E96" w:rsidRDefault="6D5BD63D" w:rsidP="6D5BD63D">
            <w:pPr>
              <w:jc w:val="both"/>
              <w:rPr>
                <w:rFonts w:asciiTheme="minorHAnsi" w:hAnsiTheme="minorHAnsi" w:cstheme="minorBidi"/>
                <w:sz w:val="22"/>
                <w:szCs w:val="22"/>
                <w:lang w:val="en-GB"/>
              </w:rPr>
            </w:pPr>
          </w:p>
          <w:p w14:paraId="0B8C0022" w14:textId="11FD288B" w:rsidR="6D5BD63D" w:rsidRPr="00EB4E96" w:rsidRDefault="6D5BD63D" w:rsidP="6D5BD63D">
            <w:pPr>
              <w:jc w:val="both"/>
              <w:rPr>
                <w:rFonts w:asciiTheme="minorHAnsi" w:hAnsiTheme="minorHAnsi" w:cstheme="minorBidi"/>
                <w:sz w:val="22"/>
                <w:szCs w:val="22"/>
                <w:lang w:val="en-GB"/>
              </w:rPr>
            </w:pPr>
          </w:p>
          <w:p w14:paraId="17099DF6" w14:textId="5C08A038" w:rsidR="6D5BD63D" w:rsidRPr="00EB4E96" w:rsidRDefault="6D5BD63D" w:rsidP="6D5BD63D">
            <w:pPr>
              <w:jc w:val="both"/>
              <w:rPr>
                <w:rFonts w:asciiTheme="minorHAnsi" w:hAnsiTheme="minorHAnsi" w:cstheme="minorBidi"/>
                <w:sz w:val="22"/>
                <w:szCs w:val="22"/>
                <w:lang w:val="en-GB"/>
              </w:rPr>
            </w:pPr>
          </w:p>
          <w:p w14:paraId="55D106DA" w14:textId="77363CD8" w:rsidR="6D5BD63D" w:rsidRPr="00EB4E96" w:rsidRDefault="6D5BD63D" w:rsidP="6D5BD63D">
            <w:pPr>
              <w:jc w:val="both"/>
              <w:rPr>
                <w:rFonts w:asciiTheme="minorHAnsi" w:hAnsiTheme="minorHAnsi" w:cstheme="minorBidi"/>
                <w:sz w:val="22"/>
                <w:szCs w:val="22"/>
                <w:lang w:val="en-GB"/>
              </w:rPr>
            </w:pPr>
          </w:p>
          <w:p w14:paraId="5E6ED380" w14:textId="2C9A08BA" w:rsidR="6D5BD63D" w:rsidRPr="00EB4E96" w:rsidRDefault="6D5BD63D" w:rsidP="6D5BD63D">
            <w:pPr>
              <w:jc w:val="both"/>
              <w:rPr>
                <w:rFonts w:asciiTheme="minorHAnsi" w:hAnsiTheme="minorHAnsi" w:cstheme="minorBidi"/>
                <w:sz w:val="22"/>
                <w:szCs w:val="22"/>
                <w:lang w:val="en-GB"/>
              </w:rPr>
            </w:pPr>
          </w:p>
          <w:p w14:paraId="6207B15A" w14:textId="7D11AD5E" w:rsidR="6D5BD63D" w:rsidRPr="00EB4E96" w:rsidRDefault="6D5BD63D" w:rsidP="6D5BD63D">
            <w:pPr>
              <w:jc w:val="both"/>
              <w:rPr>
                <w:rFonts w:asciiTheme="minorHAnsi" w:hAnsiTheme="minorHAnsi" w:cstheme="minorBidi"/>
                <w:sz w:val="22"/>
                <w:szCs w:val="22"/>
                <w:lang w:val="en-GB"/>
              </w:rPr>
            </w:pPr>
          </w:p>
          <w:p w14:paraId="00F55CE2" w14:textId="6606D0E1" w:rsidR="6D5BD63D" w:rsidRPr="00EB4E96" w:rsidRDefault="6D5BD63D" w:rsidP="6D5BD63D">
            <w:pPr>
              <w:jc w:val="both"/>
              <w:rPr>
                <w:rFonts w:asciiTheme="minorHAnsi" w:hAnsiTheme="minorHAnsi" w:cstheme="minorBidi"/>
                <w:sz w:val="22"/>
                <w:szCs w:val="22"/>
                <w:lang w:val="en-GB"/>
              </w:rPr>
            </w:pPr>
          </w:p>
          <w:p w14:paraId="5DB50574" w14:textId="2C25EBC3" w:rsidR="6D5BD63D" w:rsidRPr="00EB4E96" w:rsidRDefault="6D5BD63D" w:rsidP="6D5BD63D">
            <w:pPr>
              <w:jc w:val="both"/>
              <w:rPr>
                <w:rFonts w:asciiTheme="minorHAnsi" w:hAnsiTheme="minorHAnsi" w:cstheme="minorBidi"/>
                <w:sz w:val="22"/>
                <w:szCs w:val="22"/>
                <w:lang w:val="en-GB"/>
              </w:rPr>
            </w:pPr>
          </w:p>
          <w:p w14:paraId="00CB9FC4" w14:textId="4A80445F" w:rsidR="6D5BD63D" w:rsidRPr="00EB4E96" w:rsidRDefault="6D5BD63D" w:rsidP="6D5BD63D">
            <w:pPr>
              <w:jc w:val="both"/>
              <w:rPr>
                <w:rFonts w:asciiTheme="minorHAnsi" w:hAnsiTheme="minorHAnsi" w:cstheme="minorBidi"/>
                <w:sz w:val="22"/>
                <w:szCs w:val="22"/>
                <w:lang w:val="en-GB"/>
              </w:rPr>
            </w:pPr>
          </w:p>
          <w:p w14:paraId="4E12B304" w14:textId="4006B13F" w:rsidR="6D5BD63D" w:rsidRPr="00EB4E96" w:rsidRDefault="6D5BD63D" w:rsidP="6D5BD63D">
            <w:pPr>
              <w:jc w:val="both"/>
              <w:rPr>
                <w:rFonts w:asciiTheme="minorHAnsi" w:hAnsiTheme="minorHAnsi" w:cstheme="minorBidi"/>
                <w:sz w:val="22"/>
                <w:szCs w:val="22"/>
                <w:lang w:val="en-GB"/>
              </w:rPr>
            </w:pPr>
          </w:p>
          <w:p w14:paraId="60FC5720" w14:textId="266312E5" w:rsidR="6D5BD63D" w:rsidRPr="00EB4E96" w:rsidRDefault="6D5BD63D" w:rsidP="6D5BD63D">
            <w:pPr>
              <w:jc w:val="both"/>
              <w:rPr>
                <w:rFonts w:asciiTheme="minorHAnsi" w:hAnsiTheme="minorHAnsi" w:cstheme="minorBidi"/>
                <w:sz w:val="22"/>
                <w:szCs w:val="22"/>
                <w:lang w:val="en-GB"/>
              </w:rPr>
            </w:pPr>
          </w:p>
          <w:p w14:paraId="33084387" w14:textId="45F6850F" w:rsidR="6D5BD63D" w:rsidRPr="00EB4E96" w:rsidRDefault="6D5BD63D" w:rsidP="6D5BD63D">
            <w:pPr>
              <w:jc w:val="both"/>
              <w:rPr>
                <w:rFonts w:asciiTheme="minorHAnsi" w:hAnsiTheme="minorHAnsi" w:cstheme="minorBidi"/>
                <w:sz w:val="22"/>
                <w:szCs w:val="22"/>
                <w:lang w:val="en-GB"/>
              </w:rPr>
            </w:pPr>
          </w:p>
          <w:p w14:paraId="5065D035" w14:textId="4A40B68E" w:rsidR="6D5BD63D" w:rsidRPr="00EB4E96" w:rsidRDefault="6D5BD63D" w:rsidP="6D5BD63D">
            <w:pPr>
              <w:jc w:val="both"/>
              <w:rPr>
                <w:rFonts w:asciiTheme="minorHAnsi" w:hAnsiTheme="minorHAnsi" w:cstheme="minorBidi"/>
                <w:sz w:val="22"/>
                <w:szCs w:val="22"/>
                <w:lang w:val="en-GB"/>
              </w:rPr>
            </w:pPr>
          </w:p>
          <w:p w14:paraId="137882C8" w14:textId="06DD3381" w:rsidR="6D5BD63D" w:rsidRPr="00EB4E96" w:rsidRDefault="6D5BD63D" w:rsidP="6D5BD63D">
            <w:pPr>
              <w:jc w:val="both"/>
              <w:rPr>
                <w:rFonts w:asciiTheme="minorHAnsi" w:hAnsiTheme="minorHAnsi" w:cstheme="minorBidi"/>
                <w:sz w:val="22"/>
                <w:szCs w:val="22"/>
                <w:lang w:val="en-GB"/>
              </w:rPr>
            </w:pPr>
          </w:p>
          <w:p w14:paraId="7CE4AAAD" w14:textId="57CACEB2" w:rsidR="6D5BD63D" w:rsidRPr="00EB4E96" w:rsidRDefault="6D5BD63D" w:rsidP="6D5BD63D">
            <w:pPr>
              <w:jc w:val="both"/>
              <w:rPr>
                <w:rFonts w:asciiTheme="minorHAnsi" w:hAnsiTheme="minorHAnsi" w:cstheme="minorBidi"/>
                <w:sz w:val="22"/>
                <w:szCs w:val="22"/>
                <w:lang w:val="en-GB"/>
              </w:rPr>
            </w:pPr>
          </w:p>
          <w:p w14:paraId="0BAB73FE" w14:textId="4C709C0A" w:rsidR="6D5BD63D" w:rsidRPr="00EB4E96" w:rsidRDefault="6D5BD63D" w:rsidP="6D5BD63D">
            <w:pPr>
              <w:jc w:val="both"/>
              <w:rPr>
                <w:rFonts w:asciiTheme="minorHAnsi" w:hAnsiTheme="minorHAnsi" w:cstheme="minorBidi"/>
                <w:sz w:val="22"/>
                <w:szCs w:val="22"/>
                <w:lang w:val="en-GB"/>
              </w:rPr>
            </w:pPr>
          </w:p>
          <w:p w14:paraId="6037BF39" w14:textId="0C1DA392" w:rsidR="6D5BD63D" w:rsidRPr="00EB4E96" w:rsidRDefault="6D5BD63D" w:rsidP="6D5BD63D">
            <w:pPr>
              <w:jc w:val="both"/>
              <w:rPr>
                <w:rFonts w:asciiTheme="minorHAnsi" w:hAnsiTheme="minorHAnsi" w:cstheme="minorBidi"/>
                <w:sz w:val="22"/>
                <w:szCs w:val="22"/>
                <w:lang w:val="en-GB"/>
              </w:rPr>
            </w:pPr>
          </w:p>
          <w:p w14:paraId="70A52A38" w14:textId="721EB930" w:rsidR="6D5BD63D" w:rsidRPr="00EB4E96" w:rsidRDefault="6D5BD63D" w:rsidP="6D5BD63D">
            <w:pPr>
              <w:jc w:val="both"/>
              <w:rPr>
                <w:rFonts w:asciiTheme="minorHAnsi" w:hAnsiTheme="minorHAnsi" w:cstheme="minorBidi"/>
                <w:sz w:val="22"/>
                <w:szCs w:val="22"/>
                <w:lang w:val="en-GB"/>
              </w:rPr>
            </w:pPr>
          </w:p>
          <w:p w14:paraId="112405E4" w14:textId="02E49730" w:rsidR="6D5BD63D" w:rsidRPr="00EB4E96" w:rsidRDefault="6D5BD63D" w:rsidP="6D5BD63D">
            <w:pPr>
              <w:jc w:val="both"/>
              <w:rPr>
                <w:rFonts w:asciiTheme="minorHAnsi" w:hAnsiTheme="minorHAnsi" w:cstheme="minorBidi"/>
                <w:sz w:val="22"/>
                <w:szCs w:val="22"/>
                <w:lang w:val="en-GB"/>
              </w:rPr>
            </w:pPr>
          </w:p>
          <w:p w14:paraId="0C5586FF" w14:textId="7D44D08C" w:rsidR="6D5BD63D" w:rsidRPr="00EB4E96" w:rsidRDefault="6D5BD63D" w:rsidP="6D5BD63D">
            <w:pPr>
              <w:jc w:val="both"/>
              <w:rPr>
                <w:rFonts w:asciiTheme="minorHAnsi" w:hAnsiTheme="minorHAnsi" w:cstheme="minorBidi"/>
                <w:sz w:val="22"/>
                <w:szCs w:val="22"/>
                <w:lang w:val="en-GB"/>
              </w:rPr>
            </w:pPr>
          </w:p>
          <w:p w14:paraId="17C8A01F" w14:textId="5B51EC03" w:rsidR="6D5BD63D" w:rsidRPr="00EB4E96" w:rsidRDefault="6D5BD63D" w:rsidP="6D5BD63D">
            <w:pPr>
              <w:jc w:val="both"/>
              <w:rPr>
                <w:rFonts w:asciiTheme="minorHAnsi" w:hAnsiTheme="minorHAnsi" w:cstheme="minorBidi"/>
                <w:sz w:val="22"/>
                <w:szCs w:val="22"/>
                <w:lang w:val="en-GB"/>
              </w:rPr>
            </w:pPr>
          </w:p>
          <w:p w14:paraId="3B618477" w14:textId="2D4FF47F" w:rsidR="6D5BD63D" w:rsidRPr="00EB4E96" w:rsidRDefault="6D5BD63D" w:rsidP="6D5BD63D">
            <w:pPr>
              <w:jc w:val="both"/>
              <w:rPr>
                <w:rFonts w:asciiTheme="minorHAnsi" w:hAnsiTheme="minorHAnsi" w:cstheme="minorBidi"/>
                <w:sz w:val="22"/>
                <w:szCs w:val="22"/>
                <w:lang w:val="en-GB"/>
              </w:rPr>
            </w:pPr>
          </w:p>
          <w:p w14:paraId="0293D983" w14:textId="21E11E96" w:rsidR="6D5BD63D" w:rsidRPr="00EB4E96" w:rsidRDefault="6D5BD63D" w:rsidP="6D5BD63D">
            <w:pPr>
              <w:jc w:val="both"/>
              <w:rPr>
                <w:rFonts w:asciiTheme="minorHAnsi" w:hAnsiTheme="minorHAnsi" w:cstheme="minorBidi"/>
                <w:sz w:val="22"/>
                <w:szCs w:val="22"/>
                <w:lang w:val="en-GB"/>
              </w:rPr>
            </w:pPr>
          </w:p>
          <w:p w14:paraId="5B677D43" w14:textId="320B030C" w:rsidR="6D5BD63D" w:rsidRPr="00EB4E96" w:rsidRDefault="6D5BD63D" w:rsidP="6D5BD63D">
            <w:pPr>
              <w:jc w:val="both"/>
              <w:rPr>
                <w:rFonts w:asciiTheme="minorHAnsi" w:hAnsiTheme="minorHAnsi" w:cstheme="minorBidi"/>
                <w:sz w:val="22"/>
                <w:szCs w:val="22"/>
                <w:lang w:val="en-GB"/>
              </w:rPr>
            </w:pPr>
          </w:p>
          <w:p w14:paraId="2CEE45B2" w14:textId="38AB1F0B" w:rsidR="6D5BD63D" w:rsidRPr="00EB4E96" w:rsidRDefault="6D5BD63D" w:rsidP="6D5BD63D">
            <w:pPr>
              <w:jc w:val="both"/>
              <w:rPr>
                <w:rFonts w:asciiTheme="minorHAnsi" w:hAnsiTheme="minorHAnsi" w:cstheme="minorBidi"/>
                <w:sz w:val="22"/>
                <w:szCs w:val="22"/>
                <w:lang w:val="en-GB"/>
              </w:rPr>
            </w:pPr>
          </w:p>
          <w:p w14:paraId="0EA5A5F3" w14:textId="4115CD54" w:rsidR="6D5BD63D" w:rsidRPr="00EB4E96" w:rsidRDefault="6D5BD63D" w:rsidP="6D5BD63D">
            <w:pPr>
              <w:jc w:val="both"/>
              <w:rPr>
                <w:rFonts w:asciiTheme="minorHAnsi" w:hAnsiTheme="minorHAnsi" w:cstheme="minorBidi"/>
                <w:sz w:val="22"/>
                <w:szCs w:val="22"/>
                <w:lang w:val="en-GB"/>
              </w:rPr>
            </w:pPr>
          </w:p>
          <w:p w14:paraId="1D98C657" w14:textId="77777777" w:rsidR="00FE70E7" w:rsidRPr="00EB4E96" w:rsidRDefault="00FE70E7" w:rsidP="004D36B4">
            <w:pPr>
              <w:jc w:val="both"/>
              <w:rPr>
                <w:rFonts w:asciiTheme="minorHAnsi" w:hAnsiTheme="minorHAnsi" w:cstheme="minorHAnsi"/>
                <w:sz w:val="22"/>
                <w:szCs w:val="22"/>
                <w:lang w:val="en-GB"/>
              </w:rPr>
            </w:pPr>
          </w:p>
          <w:p w14:paraId="08FDBD4B" w14:textId="77777777" w:rsidR="00FE70E7" w:rsidRPr="00EB4E96" w:rsidRDefault="00FE70E7" w:rsidP="004D36B4">
            <w:pPr>
              <w:jc w:val="both"/>
              <w:rPr>
                <w:rFonts w:asciiTheme="minorHAnsi" w:hAnsiTheme="minorHAnsi" w:cstheme="minorHAnsi"/>
                <w:sz w:val="22"/>
                <w:szCs w:val="22"/>
                <w:lang w:val="en-GB"/>
              </w:rPr>
            </w:pPr>
          </w:p>
          <w:p w14:paraId="095396E1" w14:textId="77777777" w:rsidR="00FE70E7" w:rsidRPr="00EB4E96" w:rsidRDefault="00FE70E7" w:rsidP="004D36B4">
            <w:pPr>
              <w:jc w:val="both"/>
              <w:rPr>
                <w:rFonts w:asciiTheme="minorHAnsi" w:hAnsiTheme="minorHAnsi" w:cstheme="minorHAnsi"/>
                <w:sz w:val="22"/>
                <w:szCs w:val="22"/>
                <w:lang w:val="en-GB"/>
              </w:rPr>
            </w:pPr>
          </w:p>
          <w:p w14:paraId="66CFE4CB" w14:textId="77777777" w:rsidR="00FE70E7" w:rsidRPr="00EB4E96" w:rsidRDefault="00FE70E7" w:rsidP="004D36B4">
            <w:pPr>
              <w:jc w:val="both"/>
              <w:rPr>
                <w:rFonts w:asciiTheme="minorHAnsi" w:hAnsiTheme="minorHAnsi" w:cstheme="minorHAnsi"/>
                <w:sz w:val="22"/>
                <w:szCs w:val="22"/>
                <w:lang w:val="en-GB"/>
              </w:rPr>
            </w:pPr>
          </w:p>
          <w:p w14:paraId="50891C48" w14:textId="77777777" w:rsidR="00FE70E7" w:rsidRPr="00EB4E96" w:rsidRDefault="00FE70E7" w:rsidP="004D36B4">
            <w:pPr>
              <w:jc w:val="both"/>
              <w:rPr>
                <w:rFonts w:asciiTheme="minorHAnsi" w:hAnsiTheme="minorHAnsi" w:cstheme="minorHAnsi"/>
                <w:sz w:val="22"/>
                <w:szCs w:val="22"/>
                <w:lang w:val="en-GB"/>
              </w:rPr>
            </w:pPr>
          </w:p>
          <w:p w14:paraId="370EDC82" w14:textId="77777777" w:rsidR="00FE70E7" w:rsidRPr="00EB4E96" w:rsidRDefault="00FE70E7" w:rsidP="004D36B4">
            <w:pPr>
              <w:jc w:val="both"/>
              <w:rPr>
                <w:rFonts w:asciiTheme="minorHAnsi" w:hAnsiTheme="minorHAnsi" w:cstheme="minorHAnsi"/>
                <w:sz w:val="22"/>
                <w:szCs w:val="22"/>
                <w:lang w:val="en-GB"/>
              </w:rPr>
            </w:pPr>
          </w:p>
          <w:p w14:paraId="502E45B6" w14:textId="77777777" w:rsidR="00FE70E7" w:rsidRPr="00EB4E96" w:rsidRDefault="00FE70E7" w:rsidP="004D36B4">
            <w:pPr>
              <w:jc w:val="both"/>
              <w:rPr>
                <w:rFonts w:asciiTheme="minorHAnsi" w:hAnsiTheme="minorHAnsi" w:cstheme="minorHAnsi"/>
                <w:sz w:val="22"/>
                <w:szCs w:val="22"/>
                <w:lang w:val="en-GB"/>
              </w:rPr>
            </w:pPr>
          </w:p>
          <w:p w14:paraId="1A3532D5" w14:textId="77777777" w:rsidR="00FE70E7" w:rsidRPr="00EB4E96" w:rsidRDefault="00FE70E7" w:rsidP="004D36B4">
            <w:pPr>
              <w:jc w:val="both"/>
              <w:rPr>
                <w:rFonts w:asciiTheme="minorHAnsi" w:hAnsiTheme="minorHAnsi" w:cstheme="minorHAnsi"/>
                <w:sz w:val="22"/>
                <w:szCs w:val="22"/>
                <w:lang w:val="en-GB"/>
              </w:rPr>
            </w:pPr>
          </w:p>
          <w:p w14:paraId="05EBD572" w14:textId="77777777" w:rsidR="00FE70E7" w:rsidRPr="00EB4E96" w:rsidRDefault="00FE70E7" w:rsidP="004D36B4">
            <w:pPr>
              <w:jc w:val="both"/>
              <w:rPr>
                <w:rFonts w:asciiTheme="minorHAnsi" w:hAnsiTheme="minorHAnsi" w:cstheme="minorHAnsi"/>
                <w:sz w:val="22"/>
                <w:szCs w:val="22"/>
                <w:lang w:val="en-GB"/>
              </w:rPr>
            </w:pPr>
          </w:p>
          <w:p w14:paraId="43683581" w14:textId="77777777" w:rsidR="00FE70E7" w:rsidRPr="00EB4E96" w:rsidRDefault="00FE70E7" w:rsidP="004D36B4">
            <w:pPr>
              <w:jc w:val="both"/>
              <w:rPr>
                <w:rFonts w:asciiTheme="minorHAnsi" w:hAnsiTheme="minorHAnsi" w:cstheme="minorHAnsi"/>
                <w:sz w:val="22"/>
                <w:szCs w:val="22"/>
                <w:lang w:val="en-GB"/>
              </w:rPr>
            </w:pPr>
          </w:p>
          <w:p w14:paraId="0FD96D75" w14:textId="77777777" w:rsidR="00FE70E7" w:rsidRPr="00EB4E96" w:rsidRDefault="00FE70E7" w:rsidP="004D36B4">
            <w:pPr>
              <w:jc w:val="both"/>
              <w:rPr>
                <w:rFonts w:asciiTheme="minorHAnsi" w:hAnsiTheme="minorHAnsi" w:cstheme="minorHAnsi"/>
                <w:sz w:val="22"/>
                <w:szCs w:val="22"/>
                <w:lang w:val="en-GB"/>
              </w:rPr>
            </w:pPr>
          </w:p>
          <w:p w14:paraId="2348E1F2" w14:textId="77777777" w:rsidR="00FE70E7" w:rsidRPr="00EB4E96" w:rsidRDefault="00FE70E7" w:rsidP="004D36B4">
            <w:pPr>
              <w:jc w:val="both"/>
              <w:rPr>
                <w:rFonts w:asciiTheme="minorHAnsi" w:hAnsiTheme="minorHAnsi" w:cstheme="minorHAnsi"/>
                <w:sz w:val="22"/>
                <w:szCs w:val="22"/>
                <w:lang w:val="en-GB"/>
              </w:rPr>
            </w:pPr>
          </w:p>
          <w:p w14:paraId="3E10BC7C" w14:textId="77777777" w:rsidR="00FE70E7" w:rsidRPr="00EB4E96" w:rsidRDefault="00FE70E7" w:rsidP="004D36B4">
            <w:pPr>
              <w:jc w:val="both"/>
              <w:rPr>
                <w:rFonts w:asciiTheme="minorHAnsi" w:hAnsiTheme="minorHAnsi" w:cstheme="minorHAnsi"/>
                <w:sz w:val="22"/>
                <w:szCs w:val="22"/>
                <w:lang w:val="en-GB"/>
              </w:rPr>
            </w:pPr>
          </w:p>
          <w:p w14:paraId="231BA409" w14:textId="77777777" w:rsidR="00FE70E7" w:rsidRPr="00EB4E96" w:rsidRDefault="00FE70E7" w:rsidP="004D36B4">
            <w:pPr>
              <w:jc w:val="both"/>
              <w:rPr>
                <w:rFonts w:asciiTheme="minorHAnsi" w:hAnsiTheme="minorHAnsi" w:cstheme="minorHAnsi"/>
                <w:sz w:val="22"/>
                <w:szCs w:val="22"/>
                <w:lang w:val="en-GB"/>
              </w:rPr>
            </w:pPr>
          </w:p>
          <w:p w14:paraId="7670AF94" w14:textId="77777777" w:rsidR="00FE70E7" w:rsidRPr="00EB4E96" w:rsidRDefault="00FE70E7" w:rsidP="004D36B4">
            <w:pPr>
              <w:jc w:val="both"/>
              <w:rPr>
                <w:rFonts w:asciiTheme="minorHAnsi" w:hAnsiTheme="minorHAnsi" w:cstheme="minorHAnsi"/>
                <w:sz w:val="22"/>
                <w:szCs w:val="22"/>
                <w:lang w:val="en-GB"/>
              </w:rPr>
            </w:pPr>
          </w:p>
          <w:p w14:paraId="5C0CB773" w14:textId="77777777" w:rsidR="00FE70E7" w:rsidRPr="00EB4E96" w:rsidRDefault="00FE70E7" w:rsidP="004D36B4">
            <w:pPr>
              <w:jc w:val="both"/>
              <w:rPr>
                <w:rFonts w:asciiTheme="minorHAnsi" w:hAnsiTheme="minorHAnsi" w:cstheme="minorHAnsi"/>
                <w:sz w:val="22"/>
                <w:szCs w:val="22"/>
                <w:lang w:val="en-GB"/>
              </w:rPr>
            </w:pPr>
          </w:p>
          <w:p w14:paraId="6EE6AC30" w14:textId="77777777" w:rsidR="00FE70E7" w:rsidRPr="00EB4E96" w:rsidRDefault="00FE70E7" w:rsidP="004D36B4">
            <w:pPr>
              <w:jc w:val="both"/>
              <w:rPr>
                <w:rFonts w:asciiTheme="minorHAnsi" w:hAnsiTheme="minorHAnsi" w:cstheme="minorHAnsi"/>
                <w:sz w:val="22"/>
                <w:szCs w:val="22"/>
                <w:lang w:val="en-GB"/>
              </w:rPr>
            </w:pPr>
          </w:p>
          <w:p w14:paraId="22689F7B" w14:textId="77777777" w:rsidR="00FE70E7" w:rsidRPr="00EB4E96" w:rsidRDefault="00FE70E7" w:rsidP="004D36B4">
            <w:pPr>
              <w:jc w:val="both"/>
              <w:rPr>
                <w:rFonts w:asciiTheme="minorHAnsi" w:hAnsiTheme="minorHAnsi" w:cstheme="minorHAnsi"/>
                <w:sz w:val="22"/>
                <w:szCs w:val="22"/>
                <w:lang w:val="en-GB"/>
              </w:rPr>
            </w:pPr>
          </w:p>
          <w:p w14:paraId="22BAF6D8" w14:textId="77777777" w:rsidR="00FE70E7" w:rsidRPr="00EB4E96" w:rsidRDefault="00FE70E7" w:rsidP="004D36B4">
            <w:pPr>
              <w:jc w:val="both"/>
              <w:rPr>
                <w:rFonts w:asciiTheme="minorHAnsi" w:hAnsiTheme="minorHAnsi" w:cstheme="minorHAnsi"/>
                <w:sz w:val="22"/>
                <w:szCs w:val="22"/>
                <w:lang w:val="en-GB"/>
              </w:rPr>
            </w:pPr>
          </w:p>
          <w:p w14:paraId="799C890B" w14:textId="77777777" w:rsidR="00FE70E7" w:rsidRPr="00EB4E96" w:rsidRDefault="00FE70E7" w:rsidP="004D36B4">
            <w:pPr>
              <w:jc w:val="both"/>
              <w:rPr>
                <w:rFonts w:asciiTheme="minorHAnsi" w:hAnsiTheme="minorHAnsi" w:cstheme="minorHAnsi"/>
                <w:sz w:val="22"/>
                <w:szCs w:val="22"/>
                <w:lang w:val="en-GB"/>
              </w:rPr>
            </w:pPr>
          </w:p>
          <w:p w14:paraId="05425D44" w14:textId="77777777" w:rsidR="00FE70E7" w:rsidRPr="00EB4E96" w:rsidRDefault="00FE70E7" w:rsidP="004D36B4">
            <w:pPr>
              <w:jc w:val="both"/>
              <w:rPr>
                <w:rFonts w:asciiTheme="minorHAnsi" w:hAnsiTheme="minorHAnsi" w:cstheme="minorHAnsi"/>
                <w:sz w:val="22"/>
                <w:szCs w:val="22"/>
                <w:lang w:val="en-GB"/>
              </w:rPr>
            </w:pPr>
          </w:p>
          <w:p w14:paraId="5E00AD54" w14:textId="77777777" w:rsidR="00FE70E7" w:rsidRPr="00EB4E96" w:rsidRDefault="00FE70E7" w:rsidP="004D36B4">
            <w:pPr>
              <w:jc w:val="both"/>
              <w:rPr>
                <w:rFonts w:asciiTheme="minorHAnsi" w:hAnsiTheme="minorHAnsi" w:cstheme="minorHAnsi"/>
                <w:sz w:val="22"/>
                <w:szCs w:val="22"/>
                <w:lang w:val="en-GB"/>
              </w:rPr>
            </w:pPr>
          </w:p>
          <w:p w14:paraId="5B064F1F" w14:textId="77777777" w:rsidR="00FE70E7" w:rsidRPr="00EB4E96" w:rsidRDefault="00FE70E7" w:rsidP="004D36B4">
            <w:pPr>
              <w:jc w:val="both"/>
              <w:rPr>
                <w:rFonts w:asciiTheme="minorHAnsi" w:hAnsiTheme="minorHAnsi" w:cstheme="minorHAnsi"/>
                <w:sz w:val="22"/>
                <w:szCs w:val="22"/>
                <w:lang w:val="en-GB"/>
              </w:rPr>
            </w:pPr>
          </w:p>
          <w:p w14:paraId="1C164FC6" w14:textId="77777777" w:rsidR="00FE70E7" w:rsidRPr="00EB4E96" w:rsidRDefault="00FE70E7" w:rsidP="004D36B4">
            <w:pPr>
              <w:jc w:val="both"/>
              <w:rPr>
                <w:rFonts w:asciiTheme="minorHAnsi" w:hAnsiTheme="minorHAnsi" w:cstheme="minorHAnsi"/>
                <w:sz w:val="22"/>
                <w:szCs w:val="22"/>
                <w:lang w:val="en-GB"/>
              </w:rPr>
            </w:pPr>
          </w:p>
          <w:p w14:paraId="74BA73E5" w14:textId="77777777" w:rsidR="00FE70E7" w:rsidRPr="00EB4E96" w:rsidRDefault="00FE70E7" w:rsidP="004D36B4">
            <w:pPr>
              <w:jc w:val="both"/>
              <w:rPr>
                <w:rFonts w:asciiTheme="minorHAnsi" w:hAnsiTheme="minorHAnsi" w:cstheme="minorHAnsi"/>
                <w:sz w:val="22"/>
                <w:szCs w:val="22"/>
                <w:lang w:val="en-GB"/>
              </w:rPr>
            </w:pPr>
          </w:p>
          <w:p w14:paraId="2FFD10AD" w14:textId="77777777" w:rsidR="00FE70E7" w:rsidRPr="00EB4E96" w:rsidRDefault="00FE70E7" w:rsidP="6D5BD63D">
            <w:pPr>
              <w:jc w:val="both"/>
              <w:rPr>
                <w:rFonts w:asciiTheme="minorHAnsi" w:hAnsiTheme="minorHAnsi" w:cstheme="minorBidi"/>
                <w:sz w:val="22"/>
                <w:szCs w:val="22"/>
                <w:lang w:val="en-GB"/>
              </w:rPr>
            </w:pPr>
          </w:p>
          <w:p w14:paraId="31A227CE" w14:textId="7487E98D" w:rsidR="6D5BD63D" w:rsidRPr="00EB4E96" w:rsidRDefault="6D5BD63D" w:rsidP="6D5BD63D">
            <w:pPr>
              <w:jc w:val="both"/>
              <w:rPr>
                <w:rFonts w:asciiTheme="minorHAnsi" w:hAnsiTheme="minorHAnsi" w:cstheme="minorBidi"/>
                <w:sz w:val="22"/>
                <w:szCs w:val="22"/>
                <w:lang w:val="en-GB"/>
              </w:rPr>
            </w:pPr>
          </w:p>
          <w:p w14:paraId="51645013" w14:textId="0AA58DE0" w:rsidR="6D5BD63D" w:rsidRPr="00EB4E96" w:rsidRDefault="6D5BD63D" w:rsidP="6D5BD63D">
            <w:pPr>
              <w:jc w:val="both"/>
              <w:rPr>
                <w:rFonts w:asciiTheme="minorHAnsi" w:hAnsiTheme="minorHAnsi" w:cstheme="minorBidi"/>
                <w:sz w:val="22"/>
                <w:szCs w:val="22"/>
                <w:lang w:val="en-GB"/>
              </w:rPr>
            </w:pPr>
          </w:p>
          <w:p w14:paraId="665D0EB7" w14:textId="05CD3A65" w:rsidR="6D5BD63D" w:rsidRPr="00EB4E96" w:rsidRDefault="6D5BD63D" w:rsidP="6D5BD63D">
            <w:pPr>
              <w:jc w:val="both"/>
              <w:rPr>
                <w:rFonts w:asciiTheme="minorHAnsi" w:hAnsiTheme="minorHAnsi" w:cstheme="minorBidi"/>
                <w:sz w:val="22"/>
                <w:szCs w:val="22"/>
                <w:lang w:val="en-GB"/>
              </w:rPr>
            </w:pPr>
          </w:p>
          <w:p w14:paraId="0DBDD828" w14:textId="26DBC3B9" w:rsidR="6D5BD63D" w:rsidRPr="00EB4E96" w:rsidRDefault="6D5BD63D" w:rsidP="6D5BD63D">
            <w:pPr>
              <w:jc w:val="both"/>
              <w:rPr>
                <w:rFonts w:asciiTheme="minorHAnsi" w:hAnsiTheme="minorHAnsi" w:cstheme="minorBidi"/>
                <w:sz w:val="22"/>
                <w:szCs w:val="22"/>
                <w:lang w:val="en-GB"/>
              </w:rPr>
            </w:pPr>
          </w:p>
          <w:p w14:paraId="52DFAC58" w14:textId="0CF4DE61" w:rsidR="6D5BD63D" w:rsidRPr="00EB4E96" w:rsidRDefault="6D5BD63D" w:rsidP="6D5BD63D">
            <w:pPr>
              <w:jc w:val="both"/>
              <w:rPr>
                <w:rFonts w:asciiTheme="minorHAnsi" w:hAnsiTheme="minorHAnsi" w:cstheme="minorBidi"/>
                <w:sz w:val="22"/>
                <w:szCs w:val="22"/>
                <w:lang w:val="en-GB"/>
              </w:rPr>
            </w:pPr>
          </w:p>
          <w:p w14:paraId="5603F874" w14:textId="38C47E9D" w:rsidR="6D5BD63D" w:rsidRPr="00EB4E96" w:rsidRDefault="6D5BD63D" w:rsidP="6D5BD63D">
            <w:pPr>
              <w:jc w:val="both"/>
              <w:rPr>
                <w:rFonts w:asciiTheme="minorHAnsi" w:hAnsiTheme="minorHAnsi" w:cstheme="minorBidi"/>
                <w:sz w:val="22"/>
                <w:szCs w:val="22"/>
                <w:lang w:val="en-GB"/>
              </w:rPr>
            </w:pPr>
          </w:p>
          <w:p w14:paraId="36EB18E3" w14:textId="5B6FAD8B" w:rsidR="6D5BD63D" w:rsidRPr="00EB4E96" w:rsidRDefault="6D5BD63D" w:rsidP="6D5BD63D">
            <w:pPr>
              <w:jc w:val="both"/>
              <w:rPr>
                <w:rFonts w:asciiTheme="minorHAnsi" w:hAnsiTheme="minorHAnsi" w:cstheme="minorBidi"/>
                <w:sz w:val="22"/>
                <w:szCs w:val="22"/>
                <w:lang w:val="en-GB"/>
              </w:rPr>
            </w:pPr>
          </w:p>
          <w:p w14:paraId="64B4C4B6" w14:textId="527DA11F" w:rsidR="6D5BD63D" w:rsidRPr="00EB4E96" w:rsidRDefault="6D5BD63D" w:rsidP="6D5BD63D">
            <w:pPr>
              <w:jc w:val="both"/>
              <w:rPr>
                <w:rFonts w:asciiTheme="minorHAnsi" w:hAnsiTheme="minorHAnsi" w:cstheme="minorBidi"/>
                <w:sz w:val="22"/>
                <w:szCs w:val="22"/>
                <w:lang w:val="en-GB"/>
              </w:rPr>
            </w:pPr>
          </w:p>
          <w:p w14:paraId="6B2A38D0" w14:textId="118FAF1B" w:rsidR="6D5BD63D" w:rsidRPr="00EB4E96" w:rsidRDefault="6D5BD63D" w:rsidP="6D5BD63D">
            <w:pPr>
              <w:jc w:val="both"/>
              <w:rPr>
                <w:rFonts w:asciiTheme="minorHAnsi" w:hAnsiTheme="minorHAnsi" w:cstheme="minorBidi"/>
                <w:sz w:val="22"/>
                <w:szCs w:val="22"/>
                <w:lang w:val="en-GB"/>
              </w:rPr>
            </w:pPr>
          </w:p>
          <w:p w14:paraId="14526A4A" w14:textId="0A0F7992" w:rsidR="6D5BD63D" w:rsidRPr="00EB4E96" w:rsidRDefault="6D5BD63D" w:rsidP="6D5BD63D">
            <w:pPr>
              <w:jc w:val="both"/>
              <w:rPr>
                <w:rFonts w:asciiTheme="minorHAnsi" w:hAnsiTheme="minorHAnsi" w:cstheme="minorBidi"/>
                <w:sz w:val="22"/>
                <w:szCs w:val="22"/>
                <w:lang w:val="en-GB"/>
              </w:rPr>
            </w:pPr>
          </w:p>
          <w:p w14:paraId="7E1EC366" w14:textId="3DA54605" w:rsidR="6D5BD63D" w:rsidRPr="00EB4E96" w:rsidRDefault="6D5BD63D" w:rsidP="6D5BD63D">
            <w:pPr>
              <w:jc w:val="both"/>
              <w:rPr>
                <w:rFonts w:asciiTheme="minorHAnsi" w:hAnsiTheme="minorHAnsi" w:cstheme="minorBidi"/>
                <w:sz w:val="22"/>
                <w:szCs w:val="22"/>
                <w:lang w:val="en-GB"/>
              </w:rPr>
            </w:pPr>
          </w:p>
          <w:p w14:paraId="1EFF2DE8" w14:textId="77777777" w:rsidR="00FE70E7" w:rsidRPr="00EB4E96" w:rsidRDefault="00FE70E7" w:rsidP="004D36B4">
            <w:pPr>
              <w:jc w:val="both"/>
              <w:rPr>
                <w:rFonts w:asciiTheme="minorHAnsi" w:hAnsiTheme="minorHAnsi" w:cstheme="minorHAnsi"/>
                <w:sz w:val="22"/>
                <w:szCs w:val="22"/>
                <w:lang w:val="en-GB"/>
              </w:rPr>
            </w:pPr>
          </w:p>
          <w:p w14:paraId="7A507DE7" w14:textId="77777777" w:rsidR="003E5436" w:rsidRPr="00EB4E96" w:rsidRDefault="003E5436" w:rsidP="004D36B4">
            <w:pPr>
              <w:jc w:val="both"/>
              <w:rPr>
                <w:rFonts w:asciiTheme="minorHAnsi" w:hAnsiTheme="minorHAnsi" w:cstheme="minorHAnsi"/>
                <w:sz w:val="22"/>
                <w:szCs w:val="22"/>
                <w:lang w:val="en-GB"/>
              </w:rPr>
            </w:pPr>
          </w:p>
          <w:p w14:paraId="4704CE26" w14:textId="77777777" w:rsidR="003E5436" w:rsidRPr="00EB4E96" w:rsidRDefault="003E5436" w:rsidP="004D36B4">
            <w:pPr>
              <w:jc w:val="both"/>
              <w:rPr>
                <w:rFonts w:asciiTheme="minorHAnsi" w:hAnsiTheme="minorHAnsi" w:cstheme="minorHAnsi"/>
                <w:sz w:val="22"/>
                <w:szCs w:val="22"/>
                <w:lang w:val="en-GB"/>
              </w:rPr>
            </w:pPr>
          </w:p>
          <w:p w14:paraId="69789D97" w14:textId="77777777" w:rsidR="003E5436" w:rsidRPr="00EB4E96" w:rsidRDefault="003E5436" w:rsidP="004D36B4">
            <w:pPr>
              <w:jc w:val="both"/>
              <w:rPr>
                <w:rFonts w:asciiTheme="minorHAnsi" w:hAnsiTheme="minorHAnsi" w:cstheme="minorHAnsi"/>
                <w:sz w:val="22"/>
                <w:szCs w:val="22"/>
                <w:lang w:val="en-GB"/>
              </w:rPr>
            </w:pPr>
          </w:p>
          <w:p w14:paraId="5A0000B8" w14:textId="37EAC2B3" w:rsidR="00FE70E7" w:rsidRPr="00EB4E96" w:rsidRDefault="00FE70E7" w:rsidP="6D5BD63D">
            <w:pPr>
              <w:jc w:val="both"/>
              <w:rPr>
                <w:rFonts w:asciiTheme="minorHAnsi" w:hAnsiTheme="minorHAnsi" w:cstheme="minorBidi"/>
                <w:sz w:val="22"/>
                <w:szCs w:val="22"/>
                <w:lang w:val="en-GB"/>
              </w:rPr>
            </w:pPr>
          </w:p>
          <w:p w14:paraId="6F52012E" w14:textId="4E31FF63" w:rsidR="00FE70E7" w:rsidRPr="00EB4E96" w:rsidRDefault="00FE70E7" w:rsidP="6D5BD63D">
            <w:pPr>
              <w:jc w:val="both"/>
              <w:rPr>
                <w:rFonts w:asciiTheme="minorHAnsi" w:hAnsiTheme="minorHAnsi" w:cstheme="minorBidi"/>
                <w:sz w:val="22"/>
                <w:szCs w:val="22"/>
                <w:lang w:val="en-GB"/>
              </w:rPr>
            </w:pPr>
          </w:p>
          <w:p w14:paraId="4122F441" w14:textId="6B005E73" w:rsidR="00FE70E7" w:rsidRPr="00EB4E96" w:rsidRDefault="00FE70E7" w:rsidP="6D5BD63D">
            <w:pPr>
              <w:jc w:val="both"/>
              <w:rPr>
                <w:rFonts w:asciiTheme="minorHAnsi" w:hAnsiTheme="minorHAnsi" w:cstheme="minorBidi"/>
                <w:sz w:val="22"/>
                <w:szCs w:val="22"/>
                <w:lang w:val="en-GB"/>
              </w:rPr>
            </w:pPr>
          </w:p>
          <w:p w14:paraId="5D4655C0" w14:textId="5CB9EFFB" w:rsidR="00FE70E7" w:rsidRPr="00EB4E96" w:rsidRDefault="00FE70E7" w:rsidP="6D5BD63D">
            <w:pPr>
              <w:jc w:val="both"/>
              <w:rPr>
                <w:rFonts w:asciiTheme="minorHAnsi" w:hAnsiTheme="minorHAnsi" w:cstheme="minorBidi"/>
                <w:sz w:val="22"/>
                <w:szCs w:val="22"/>
                <w:lang w:val="en-GB"/>
              </w:rPr>
            </w:pPr>
          </w:p>
          <w:p w14:paraId="52A78996" w14:textId="4CA3011B" w:rsidR="00FE70E7" w:rsidRPr="00EB4E96" w:rsidRDefault="00FE70E7" w:rsidP="6D5BD63D">
            <w:pPr>
              <w:jc w:val="both"/>
              <w:rPr>
                <w:rFonts w:asciiTheme="minorHAnsi" w:hAnsiTheme="minorHAnsi" w:cstheme="minorBidi"/>
                <w:sz w:val="22"/>
                <w:szCs w:val="22"/>
                <w:lang w:val="en-GB"/>
              </w:rPr>
            </w:pPr>
          </w:p>
          <w:p w14:paraId="6394473A" w14:textId="3912EE14" w:rsidR="00FE70E7" w:rsidRPr="00EB4E96" w:rsidRDefault="00FE70E7" w:rsidP="6D5BD63D">
            <w:pPr>
              <w:jc w:val="both"/>
              <w:rPr>
                <w:rFonts w:asciiTheme="minorHAnsi" w:hAnsiTheme="minorHAnsi" w:cstheme="minorBidi"/>
                <w:sz w:val="22"/>
                <w:szCs w:val="22"/>
                <w:lang w:val="en-GB"/>
              </w:rPr>
            </w:pPr>
          </w:p>
          <w:p w14:paraId="6F05F4EE" w14:textId="47A24FA4" w:rsidR="00FE70E7" w:rsidRPr="00EB4E96" w:rsidRDefault="00FE70E7" w:rsidP="6D5BD63D">
            <w:pPr>
              <w:jc w:val="both"/>
              <w:rPr>
                <w:rFonts w:asciiTheme="minorHAnsi" w:hAnsiTheme="minorHAnsi" w:cstheme="minorBidi"/>
                <w:sz w:val="22"/>
                <w:szCs w:val="22"/>
                <w:lang w:val="en-GB"/>
              </w:rPr>
            </w:pPr>
          </w:p>
          <w:p w14:paraId="7BD314D0" w14:textId="05151A8B" w:rsidR="00FE70E7" w:rsidRPr="00EB4E96" w:rsidRDefault="00FE70E7" w:rsidP="6D5BD63D">
            <w:pPr>
              <w:jc w:val="both"/>
              <w:rPr>
                <w:rFonts w:asciiTheme="minorHAnsi" w:hAnsiTheme="minorHAnsi" w:cstheme="minorBidi"/>
                <w:sz w:val="22"/>
                <w:szCs w:val="22"/>
                <w:lang w:val="en-GB"/>
              </w:rPr>
            </w:pPr>
          </w:p>
          <w:p w14:paraId="35D33455" w14:textId="6035E605" w:rsidR="00FE70E7" w:rsidRPr="00EB4E96" w:rsidRDefault="00FE70E7" w:rsidP="6D5BD63D">
            <w:pPr>
              <w:jc w:val="both"/>
              <w:rPr>
                <w:rFonts w:asciiTheme="minorHAnsi" w:hAnsiTheme="minorHAnsi" w:cstheme="minorBidi"/>
                <w:sz w:val="22"/>
                <w:szCs w:val="22"/>
                <w:lang w:val="en-GB"/>
              </w:rPr>
            </w:pPr>
          </w:p>
          <w:p w14:paraId="79734C06" w14:textId="09B9C708" w:rsidR="00FE70E7" w:rsidRPr="00EB4E96" w:rsidRDefault="00FE70E7" w:rsidP="6D5BD63D">
            <w:pPr>
              <w:jc w:val="both"/>
              <w:rPr>
                <w:rFonts w:asciiTheme="minorHAnsi" w:hAnsiTheme="minorHAnsi" w:cstheme="minorBidi"/>
                <w:sz w:val="22"/>
                <w:szCs w:val="22"/>
                <w:lang w:val="en-GB"/>
              </w:rPr>
            </w:pPr>
          </w:p>
          <w:p w14:paraId="6557605D" w14:textId="6BC5AE6B" w:rsidR="00FE70E7" w:rsidRPr="00EB4E96" w:rsidRDefault="00FE70E7" w:rsidP="6D5BD63D">
            <w:pPr>
              <w:jc w:val="both"/>
              <w:rPr>
                <w:rFonts w:asciiTheme="minorHAnsi" w:hAnsiTheme="minorHAnsi" w:cstheme="minorBidi"/>
                <w:sz w:val="22"/>
                <w:szCs w:val="22"/>
                <w:lang w:val="en-GB"/>
              </w:rPr>
            </w:pPr>
          </w:p>
          <w:p w14:paraId="1F956B83" w14:textId="24CA0AEF" w:rsidR="00FE70E7" w:rsidRPr="00EB4E96" w:rsidRDefault="00FE70E7" w:rsidP="6D5BD63D">
            <w:pPr>
              <w:jc w:val="both"/>
              <w:rPr>
                <w:rFonts w:asciiTheme="minorHAnsi" w:hAnsiTheme="minorHAnsi" w:cstheme="minorBidi"/>
                <w:sz w:val="22"/>
                <w:szCs w:val="22"/>
                <w:lang w:val="en-GB"/>
              </w:rPr>
            </w:pPr>
          </w:p>
          <w:p w14:paraId="69E45481" w14:textId="118D4700" w:rsidR="00FE70E7" w:rsidRPr="00EB4E96" w:rsidRDefault="00FE70E7" w:rsidP="6D5BD63D">
            <w:pPr>
              <w:jc w:val="both"/>
              <w:rPr>
                <w:rFonts w:asciiTheme="minorHAnsi" w:hAnsiTheme="minorHAnsi" w:cstheme="minorBidi"/>
                <w:sz w:val="22"/>
                <w:szCs w:val="22"/>
                <w:lang w:val="en-GB"/>
              </w:rPr>
            </w:pPr>
          </w:p>
          <w:p w14:paraId="34F51164" w14:textId="022154FE" w:rsidR="00FE70E7" w:rsidRPr="00EB4E96" w:rsidRDefault="00FE70E7" w:rsidP="6D5BD63D">
            <w:pPr>
              <w:jc w:val="both"/>
              <w:rPr>
                <w:rFonts w:asciiTheme="minorHAnsi" w:hAnsiTheme="minorHAnsi" w:cstheme="minorBidi"/>
                <w:sz w:val="22"/>
                <w:szCs w:val="22"/>
                <w:lang w:val="en-GB"/>
              </w:rPr>
            </w:pPr>
          </w:p>
          <w:p w14:paraId="419DF49B" w14:textId="61FD97FF" w:rsidR="00FE70E7" w:rsidRPr="00EB4E96" w:rsidRDefault="00FE70E7" w:rsidP="6D5BD63D">
            <w:pPr>
              <w:jc w:val="both"/>
              <w:rPr>
                <w:rFonts w:asciiTheme="minorHAnsi" w:hAnsiTheme="minorHAnsi" w:cstheme="minorBidi"/>
                <w:sz w:val="22"/>
                <w:szCs w:val="22"/>
                <w:lang w:val="en-GB"/>
              </w:rPr>
            </w:pPr>
          </w:p>
          <w:p w14:paraId="4480E5D3" w14:textId="2E42B52F" w:rsidR="00FE70E7" w:rsidRPr="00EB4E96" w:rsidRDefault="00FE70E7" w:rsidP="47AB231C">
            <w:pPr>
              <w:jc w:val="both"/>
              <w:rPr>
                <w:rFonts w:asciiTheme="minorHAnsi" w:hAnsiTheme="minorHAnsi" w:cstheme="minorBidi"/>
                <w:sz w:val="22"/>
                <w:szCs w:val="22"/>
                <w:lang w:val="en-GB"/>
              </w:rPr>
            </w:pPr>
          </w:p>
          <w:p w14:paraId="232FC777" w14:textId="67D4EAD5" w:rsidR="00FE70E7" w:rsidRPr="00EB4E96" w:rsidRDefault="00FE70E7" w:rsidP="47AB231C">
            <w:pPr>
              <w:jc w:val="both"/>
              <w:rPr>
                <w:rFonts w:asciiTheme="minorHAnsi" w:hAnsiTheme="minorHAnsi" w:cstheme="minorBidi"/>
                <w:sz w:val="22"/>
                <w:szCs w:val="22"/>
                <w:lang w:val="en-GB"/>
              </w:rPr>
            </w:pPr>
          </w:p>
          <w:p w14:paraId="53F6EDF3" w14:textId="36302CC0" w:rsidR="00FE70E7" w:rsidRPr="00EB4E96" w:rsidRDefault="00FE70E7" w:rsidP="47AB231C">
            <w:pPr>
              <w:jc w:val="both"/>
              <w:rPr>
                <w:rFonts w:asciiTheme="minorHAnsi" w:hAnsiTheme="minorHAnsi" w:cstheme="minorBidi"/>
                <w:sz w:val="22"/>
                <w:szCs w:val="22"/>
                <w:lang w:val="en-GB"/>
              </w:rPr>
            </w:pPr>
          </w:p>
          <w:p w14:paraId="5792FF15" w14:textId="4E6CA300" w:rsidR="00FE70E7" w:rsidRPr="00EB4E96" w:rsidRDefault="00FE70E7" w:rsidP="47AB231C">
            <w:pPr>
              <w:jc w:val="both"/>
              <w:rPr>
                <w:rFonts w:asciiTheme="minorHAnsi" w:hAnsiTheme="minorHAnsi" w:cstheme="minorBidi"/>
                <w:sz w:val="22"/>
                <w:szCs w:val="22"/>
                <w:lang w:val="en-GB"/>
              </w:rPr>
            </w:pPr>
          </w:p>
          <w:p w14:paraId="587AF6BD" w14:textId="23D62D08" w:rsidR="00FE70E7" w:rsidRPr="00EB4E96" w:rsidRDefault="00FE70E7" w:rsidP="47AB231C">
            <w:pPr>
              <w:jc w:val="both"/>
              <w:rPr>
                <w:rFonts w:asciiTheme="minorHAnsi" w:hAnsiTheme="minorHAnsi" w:cstheme="minorBidi"/>
                <w:sz w:val="22"/>
                <w:szCs w:val="22"/>
                <w:lang w:val="en-GB"/>
              </w:rPr>
            </w:pPr>
          </w:p>
          <w:p w14:paraId="1372FBAA" w14:textId="01575593" w:rsidR="00FE70E7" w:rsidRPr="00EB4E96" w:rsidRDefault="00FE70E7" w:rsidP="47AB231C">
            <w:pPr>
              <w:jc w:val="both"/>
              <w:rPr>
                <w:rFonts w:asciiTheme="minorHAnsi" w:hAnsiTheme="minorHAnsi" w:cstheme="minorBidi"/>
                <w:sz w:val="22"/>
                <w:szCs w:val="22"/>
                <w:lang w:val="en-GB"/>
              </w:rPr>
            </w:pPr>
          </w:p>
          <w:p w14:paraId="04B8044D" w14:textId="6AA70C16" w:rsidR="00FE70E7" w:rsidRPr="00EB4E96" w:rsidRDefault="00FE70E7" w:rsidP="47AB231C">
            <w:pPr>
              <w:jc w:val="both"/>
              <w:rPr>
                <w:rFonts w:asciiTheme="minorHAnsi" w:hAnsiTheme="minorHAnsi" w:cstheme="minorBidi"/>
                <w:sz w:val="22"/>
                <w:szCs w:val="22"/>
                <w:lang w:val="en-GB"/>
              </w:rPr>
            </w:pPr>
          </w:p>
          <w:p w14:paraId="2B072A5F" w14:textId="1B1B9F5B" w:rsidR="00FE70E7" w:rsidRPr="00EB4E96" w:rsidRDefault="00FE70E7" w:rsidP="47AB231C">
            <w:pPr>
              <w:jc w:val="both"/>
              <w:rPr>
                <w:rFonts w:asciiTheme="minorHAnsi" w:hAnsiTheme="minorHAnsi" w:cstheme="minorBidi"/>
                <w:sz w:val="22"/>
                <w:szCs w:val="22"/>
                <w:lang w:val="en-GB"/>
              </w:rPr>
            </w:pPr>
          </w:p>
          <w:p w14:paraId="42F7FB5C" w14:textId="2B380B6F" w:rsidR="00FE70E7" w:rsidRPr="00EB4E96" w:rsidRDefault="00FE70E7" w:rsidP="47AB231C">
            <w:pPr>
              <w:jc w:val="both"/>
              <w:rPr>
                <w:rFonts w:asciiTheme="minorHAnsi" w:hAnsiTheme="minorHAnsi" w:cstheme="minorBidi"/>
                <w:sz w:val="22"/>
                <w:szCs w:val="22"/>
                <w:lang w:val="en-GB"/>
              </w:rPr>
            </w:pPr>
          </w:p>
          <w:p w14:paraId="0502BD3A" w14:textId="7A91AFA6" w:rsidR="00FE70E7" w:rsidRPr="00EB4E96" w:rsidRDefault="00FE70E7" w:rsidP="47AB231C">
            <w:pPr>
              <w:jc w:val="both"/>
              <w:rPr>
                <w:rFonts w:asciiTheme="minorHAnsi" w:hAnsiTheme="minorHAnsi" w:cstheme="minorBidi"/>
                <w:sz w:val="22"/>
                <w:szCs w:val="22"/>
                <w:lang w:val="en-GB"/>
              </w:rPr>
            </w:pPr>
          </w:p>
          <w:p w14:paraId="329E7AFE" w14:textId="7AACD91F" w:rsidR="00FE70E7" w:rsidRPr="00EB4E96" w:rsidRDefault="00FE70E7" w:rsidP="47AB231C">
            <w:pPr>
              <w:jc w:val="both"/>
              <w:rPr>
                <w:rFonts w:asciiTheme="minorHAnsi" w:hAnsiTheme="minorHAnsi" w:cstheme="minorBidi"/>
                <w:sz w:val="22"/>
                <w:szCs w:val="22"/>
                <w:lang w:val="en-GB"/>
              </w:rPr>
            </w:pPr>
          </w:p>
          <w:p w14:paraId="0AF3FAF9" w14:textId="398EE206" w:rsidR="00FE70E7" w:rsidRPr="00EB4E96" w:rsidRDefault="00FE70E7" w:rsidP="47AB231C">
            <w:pPr>
              <w:jc w:val="both"/>
              <w:rPr>
                <w:rFonts w:asciiTheme="minorHAnsi" w:hAnsiTheme="minorHAnsi" w:cstheme="minorBidi"/>
                <w:sz w:val="22"/>
                <w:szCs w:val="22"/>
                <w:lang w:val="en-GB"/>
              </w:rPr>
            </w:pPr>
          </w:p>
        </w:tc>
      </w:tr>
    </w:tbl>
    <w:p w14:paraId="489952D3" w14:textId="15D2F8A7" w:rsidR="005E4375" w:rsidRPr="00EB4E96" w:rsidRDefault="005E4375" w:rsidP="6D5BD63D">
      <w:pPr>
        <w:jc w:val="both"/>
        <w:rPr>
          <w:rFonts w:asciiTheme="minorHAnsi" w:hAnsiTheme="minorHAnsi" w:cstheme="minorBidi"/>
          <w:sz w:val="22"/>
          <w:szCs w:val="22"/>
          <w:lang w:val="en-GB"/>
        </w:rPr>
      </w:pPr>
    </w:p>
    <w:p w14:paraId="01F13772" w14:textId="08A33D9F" w:rsidR="6D5BD63D" w:rsidRPr="00EB4E96" w:rsidRDefault="6D5BD63D" w:rsidP="6D5BD63D">
      <w:pPr>
        <w:jc w:val="both"/>
        <w:rPr>
          <w:rFonts w:asciiTheme="minorHAnsi" w:hAnsiTheme="minorHAnsi" w:cstheme="minorBidi"/>
          <w:sz w:val="22"/>
          <w:szCs w:val="22"/>
          <w:lang w:val="en-GB"/>
        </w:rPr>
        <w:sectPr w:rsidR="6D5BD63D" w:rsidRPr="00EB4E96" w:rsidSect="0052361F">
          <w:pgSz w:w="11906" w:h="16838"/>
          <w:pgMar w:top="1134" w:right="1440" w:bottom="851" w:left="1440" w:header="708" w:footer="708" w:gutter="0"/>
          <w:cols w:space="708"/>
          <w:docGrid w:linePitch="360"/>
        </w:sectPr>
      </w:pPr>
    </w:p>
    <w:p w14:paraId="7432A67F" w14:textId="085EDDDF" w:rsidR="00D05E80" w:rsidRPr="00EB4E96" w:rsidRDefault="00D05E80" w:rsidP="004D36B4">
      <w:pPr>
        <w:pStyle w:val="Heading1"/>
        <w:spacing w:after="240"/>
        <w:ind w:left="-454"/>
        <w:jc w:val="both"/>
        <w:rPr>
          <w:rFonts w:asciiTheme="minorHAnsi" w:hAnsiTheme="minorHAnsi" w:cstheme="minorHAnsi"/>
          <w:b/>
          <w:caps/>
          <w:sz w:val="22"/>
          <w:szCs w:val="22"/>
          <w:lang w:val="en-GB"/>
        </w:rPr>
      </w:pPr>
      <w:r w:rsidRPr="00EB4E96">
        <w:rPr>
          <w:rFonts w:asciiTheme="minorHAnsi" w:hAnsiTheme="minorHAnsi" w:cstheme="minorHAnsi"/>
          <w:b/>
          <w:caps/>
          <w:sz w:val="22"/>
          <w:szCs w:val="22"/>
          <w:lang w:val="en-GB"/>
        </w:rPr>
        <w:lastRenderedPageBreak/>
        <w:t>S</w:t>
      </w:r>
      <w:bookmarkStart w:id="12" w:name="_Hlk129862457"/>
      <w:r w:rsidRPr="00EB4E96">
        <w:rPr>
          <w:rFonts w:asciiTheme="minorHAnsi" w:hAnsiTheme="minorHAnsi" w:cstheme="minorHAnsi"/>
          <w:b/>
          <w:caps/>
          <w:sz w:val="22"/>
          <w:szCs w:val="22"/>
          <w:lang w:val="en-GB"/>
        </w:rPr>
        <w:t>ection 3 Reference Contracts</w:t>
      </w:r>
      <w:bookmarkEnd w:id="12"/>
      <w:r w:rsidR="00E24DAF" w:rsidRPr="00EB4E96">
        <w:rPr>
          <w:rFonts w:asciiTheme="minorHAnsi" w:hAnsiTheme="minorHAnsi" w:cstheme="minorHAnsi"/>
          <w:b/>
          <w:caps/>
          <w:sz w:val="22"/>
          <w:szCs w:val="22"/>
          <w:lang w:val="en-GB"/>
        </w:rPr>
        <w:t>:</w:t>
      </w:r>
    </w:p>
    <w:p w14:paraId="570275AC" w14:textId="1A136B91" w:rsidR="00D05E80" w:rsidRPr="00EB4E96" w:rsidRDefault="5C2076AA" w:rsidP="0DE8E6EF">
      <w:pPr>
        <w:ind w:left="-454"/>
        <w:jc w:val="both"/>
        <w:rPr>
          <w:rFonts w:asciiTheme="minorHAnsi" w:hAnsiTheme="minorHAnsi" w:cstheme="minorBidi"/>
          <w:sz w:val="22"/>
          <w:szCs w:val="22"/>
        </w:rPr>
      </w:pPr>
      <w:r w:rsidRPr="0DE8E6EF">
        <w:rPr>
          <w:rFonts w:asciiTheme="minorHAnsi" w:hAnsiTheme="minorHAnsi" w:cstheme="minorBidi"/>
          <w:sz w:val="22"/>
          <w:szCs w:val="22"/>
        </w:rPr>
        <w:t>Tenderers must provide details of</w:t>
      </w:r>
      <w:r w:rsidR="23CA9210" w:rsidRPr="0DE8E6EF">
        <w:rPr>
          <w:rFonts w:asciiTheme="minorHAnsi" w:hAnsiTheme="minorHAnsi" w:cstheme="minorBidi"/>
          <w:b/>
          <w:bCs/>
          <w:sz w:val="22"/>
          <w:szCs w:val="22"/>
        </w:rPr>
        <w:t xml:space="preserve"> </w:t>
      </w:r>
      <w:r w:rsidR="6C58B92F" w:rsidRPr="0DE8E6EF">
        <w:rPr>
          <w:rFonts w:asciiTheme="minorHAnsi" w:hAnsiTheme="minorHAnsi" w:cstheme="minorBidi"/>
          <w:b/>
          <w:bCs/>
          <w:sz w:val="22"/>
          <w:szCs w:val="22"/>
        </w:rPr>
        <w:t>2</w:t>
      </w:r>
      <w:r w:rsidR="23CA9210" w:rsidRPr="0DE8E6EF">
        <w:rPr>
          <w:rFonts w:asciiTheme="minorHAnsi" w:hAnsiTheme="minorHAnsi" w:cstheme="minorBidi"/>
          <w:b/>
          <w:bCs/>
          <w:sz w:val="22"/>
          <w:szCs w:val="22"/>
        </w:rPr>
        <w:t xml:space="preserve"> </w:t>
      </w:r>
      <w:r w:rsidR="278D06AB" w:rsidRPr="0DE8E6EF">
        <w:rPr>
          <w:rFonts w:asciiTheme="minorHAnsi" w:hAnsiTheme="minorHAnsi" w:cstheme="minorBidi"/>
          <w:b/>
          <w:bCs/>
          <w:sz w:val="22"/>
          <w:szCs w:val="22"/>
        </w:rPr>
        <w:t>C</w:t>
      </w:r>
      <w:r w:rsidR="33365D06" w:rsidRPr="0DE8E6EF">
        <w:rPr>
          <w:rFonts w:asciiTheme="minorHAnsi" w:hAnsiTheme="minorHAnsi" w:cstheme="minorBidi"/>
          <w:b/>
          <w:bCs/>
          <w:sz w:val="22"/>
          <w:szCs w:val="22"/>
        </w:rPr>
        <w:t>ontracts</w:t>
      </w:r>
      <w:r w:rsidR="278D06AB" w:rsidRPr="0DE8E6EF">
        <w:rPr>
          <w:rFonts w:asciiTheme="minorHAnsi" w:hAnsiTheme="minorHAnsi" w:cstheme="minorBidi"/>
          <w:b/>
          <w:bCs/>
          <w:sz w:val="22"/>
          <w:szCs w:val="22"/>
        </w:rPr>
        <w:t xml:space="preserve"> / Projects</w:t>
      </w:r>
      <w:r w:rsidR="33365D06" w:rsidRPr="0DE8E6EF">
        <w:rPr>
          <w:rFonts w:asciiTheme="minorHAnsi" w:hAnsiTheme="minorHAnsi" w:cstheme="minorBidi"/>
          <w:b/>
          <w:bCs/>
          <w:sz w:val="22"/>
          <w:szCs w:val="22"/>
        </w:rPr>
        <w:t xml:space="preserve"> </w:t>
      </w:r>
      <w:r w:rsidRPr="0DE8E6EF">
        <w:rPr>
          <w:rFonts w:asciiTheme="minorHAnsi" w:hAnsiTheme="minorHAnsi" w:cstheme="minorBidi"/>
          <w:sz w:val="22"/>
          <w:szCs w:val="22"/>
        </w:rPr>
        <w:t xml:space="preserve">of </w:t>
      </w:r>
      <w:bookmarkStart w:id="13" w:name="_Int_XODshnAg"/>
      <w:r w:rsidRPr="0DE8E6EF">
        <w:rPr>
          <w:rFonts w:asciiTheme="minorHAnsi" w:hAnsiTheme="minorHAnsi" w:cstheme="minorBidi"/>
          <w:sz w:val="22"/>
          <w:szCs w:val="22"/>
        </w:rPr>
        <w:t>similar size</w:t>
      </w:r>
      <w:bookmarkEnd w:id="13"/>
      <w:r w:rsidRPr="0DE8E6EF">
        <w:rPr>
          <w:rFonts w:asciiTheme="minorHAnsi" w:hAnsiTheme="minorHAnsi" w:cstheme="minorBidi"/>
          <w:sz w:val="22"/>
          <w:szCs w:val="22"/>
        </w:rPr>
        <w:t xml:space="preserve"> and nature to the specification and requirements as outlined in this document in the format below.</w:t>
      </w:r>
      <w:r w:rsidR="371E7B14" w:rsidRPr="0DE8E6EF">
        <w:rPr>
          <w:rFonts w:asciiTheme="minorHAnsi" w:hAnsiTheme="minorHAnsi" w:cstheme="minorBidi"/>
          <w:sz w:val="22"/>
          <w:szCs w:val="22"/>
        </w:rPr>
        <w:t xml:space="preserve"> </w:t>
      </w:r>
      <w:r w:rsidRPr="0DE8E6EF">
        <w:rPr>
          <w:rFonts w:asciiTheme="minorHAnsi" w:hAnsiTheme="minorHAnsi" w:cstheme="minorBidi"/>
          <w:sz w:val="22"/>
          <w:szCs w:val="22"/>
        </w:rPr>
        <w:t xml:space="preserve">Please note </w:t>
      </w:r>
      <w:r w:rsidR="0558D844" w:rsidRPr="0DE8E6EF">
        <w:rPr>
          <w:rFonts w:asciiTheme="minorHAnsi" w:hAnsiTheme="minorHAnsi" w:cstheme="minorBidi"/>
          <w:sz w:val="22"/>
          <w:szCs w:val="22"/>
        </w:rPr>
        <w:t>C</w:t>
      </w:r>
      <w:r w:rsidR="268BF06E" w:rsidRPr="0DE8E6EF">
        <w:rPr>
          <w:rFonts w:asciiTheme="minorHAnsi" w:hAnsiTheme="minorHAnsi" w:cstheme="minorBidi"/>
          <w:sz w:val="22"/>
          <w:szCs w:val="22"/>
        </w:rPr>
        <w:t>reate</w:t>
      </w:r>
      <w:r w:rsidR="0558D844" w:rsidRPr="0DE8E6EF">
        <w:rPr>
          <w:rFonts w:asciiTheme="minorHAnsi" w:hAnsiTheme="minorHAnsi" w:cstheme="minorBidi"/>
          <w:sz w:val="22"/>
          <w:szCs w:val="22"/>
        </w:rPr>
        <w:t xml:space="preserve"> </w:t>
      </w:r>
      <w:r w:rsidRPr="0DE8E6EF">
        <w:rPr>
          <w:rFonts w:asciiTheme="minorHAnsi" w:hAnsiTheme="minorHAnsi" w:cstheme="minorBidi"/>
          <w:sz w:val="22"/>
          <w:szCs w:val="22"/>
        </w:rPr>
        <w:t xml:space="preserve">reserves the right to contact any </w:t>
      </w:r>
      <w:r w:rsidR="33365D06" w:rsidRPr="0DE8E6EF">
        <w:rPr>
          <w:rFonts w:asciiTheme="minorHAnsi" w:hAnsiTheme="minorHAnsi" w:cstheme="minorBidi"/>
          <w:sz w:val="22"/>
          <w:szCs w:val="22"/>
        </w:rPr>
        <w:t>client referee</w:t>
      </w:r>
      <w:r w:rsidR="011C8D25" w:rsidRPr="0DE8E6EF">
        <w:rPr>
          <w:rFonts w:asciiTheme="minorHAnsi" w:hAnsiTheme="minorHAnsi" w:cstheme="minorBidi"/>
          <w:sz w:val="22"/>
          <w:szCs w:val="22"/>
        </w:rPr>
        <w:t xml:space="preserve">(s) </w:t>
      </w:r>
      <w:r w:rsidRPr="0DE8E6EF">
        <w:rPr>
          <w:rFonts w:asciiTheme="minorHAnsi" w:hAnsiTheme="minorHAnsi" w:cstheme="minorBidi"/>
          <w:sz w:val="22"/>
          <w:szCs w:val="22"/>
        </w:rPr>
        <w:t>provided without further contact with Tenderers.</w:t>
      </w:r>
    </w:p>
    <w:p w14:paraId="630CAAA2" w14:textId="77777777" w:rsidR="00D82F4A" w:rsidRPr="00EB4E96" w:rsidRDefault="00D82F4A" w:rsidP="004D36B4">
      <w:pPr>
        <w:ind w:left="-454"/>
        <w:jc w:val="both"/>
        <w:rPr>
          <w:rFonts w:asciiTheme="minorHAnsi" w:hAnsiTheme="minorHAnsi" w:cstheme="minorHAnsi"/>
          <w:sz w:val="22"/>
          <w:szCs w:val="22"/>
          <w:lang w:val="en-GB"/>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6095"/>
      </w:tblGrid>
      <w:tr w:rsidR="00247F4D" w:rsidRPr="00EB4E96" w14:paraId="4E70B91E" w14:textId="77777777" w:rsidTr="0DE8E6EF">
        <w:trPr>
          <w:trHeight w:val="510"/>
        </w:trPr>
        <w:tc>
          <w:tcPr>
            <w:tcW w:w="9923" w:type="dxa"/>
            <w:gridSpan w:val="2"/>
            <w:shd w:val="clear" w:color="auto" w:fill="009999"/>
            <w:vAlign w:val="center"/>
          </w:tcPr>
          <w:p w14:paraId="3408BE13" w14:textId="0060FAA3" w:rsidR="00247F4D" w:rsidRPr="00EB4E96" w:rsidRDefault="00247F4D" w:rsidP="004D36B4">
            <w:pPr>
              <w:jc w:val="both"/>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PREVIOUS EXPERIENCE</w:t>
            </w:r>
            <w:r w:rsidR="002E1E8D" w:rsidRPr="00EB4E96">
              <w:rPr>
                <w:rFonts w:asciiTheme="minorHAnsi" w:hAnsiTheme="minorHAnsi" w:cstheme="minorHAnsi"/>
                <w:b/>
                <w:color w:val="FFFFFF"/>
                <w:sz w:val="22"/>
                <w:szCs w:val="22"/>
                <w:lang w:val="en-GB"/>
              </w:rPr>
              <w:t xml:space="preserve"> </w:t>
            </w:r>
            <w:r w:rsidRPr="00EB4E96">
              <w:rPr>
                <w:rFonts w:asciiTheme="minorHAnsi" w:hAnsiTheme="minorHAnsi" w:cstheme="minorHAnsi"/>
                <w:b/>
                <w:color w:val="FFFFFF"/>
                <w:sz w:val="22"/>
                <w:szCs w:val="22"/>
                <w:lang w:val="en-GB"/>
              </w:rPr>
              <w:t>/</w:t>
            </w:r>
            <w:r w:rsidR="002E1E8D" w:rsidRPr="00EB4E96">
              <w:rPr>
                <w:rFonts w:asciiTheme="minorHAnsi" w:hAnsiTheme="minorHAnsi" w:cstheme="minorHAnsi"/>
                <w:b/>
                <w:color w:val="FFFFFF"/>
                <w:sz w:val="22"/>
                <w:szCs w:val="22"/>
                <w:lang w:val="en-GB"/>
              </w:rPr>
              <w:t xml:space="preserve"> </w:t>
            </w:r>
            <w:r w:rsidRPr="00EB4E96">
              <w:rPr>
                <w:rFonts w:asciiTheme="minorHAnsi" w:hAnsiTheme="minorHAnsi" w:cstheme="minorHAnsi"/>
                <w:b/>
                <w:color w:val="FFFFFF"/>
                <w:sz w:val="22"/>
                <w:szCs w:val="22"/>
                <w:lang w:val="en-GB"/>
              </w:rPr>
              <w:t xml:space="preserve">CONTRACTS </w:t>
            </w:r>
            <w:r w:rsidR="002E1E8D" w:rsidRPr="00EB4E96">
              <w:rPr>
                <w:rFonts w:asciiTheme="minorHAnsi" w:hAnsiTheme="minorHAnsi" w:cstheme="minorHAnsi"/>
                <w:b/>
                <w:color w:val="FFFFFF"/>
                <w:sz w:val="22"/>
                <w:szCs w:val="22"/>
                <w:lang w:val="en-GB"/>
              </w:rPr>
              <w:t>/ PROJECTS:</w:t>
            </w:r>
          </w:p>
        </w:tc>
      </w:tr>
      <w:tr w:rsidR="00247F4D" w:rsidRPr="00EB4E96" w14:paraId="2BCCD854" w14:textId="77777777" w:rsidTr="0DE8E6EF">
        <w:trPr>
          <w:trHeight w:val="567"/>
        </w:trPr>
        <w:tc>
          <w:tcPr>
            <w:tcW w:w="3828" w:type="dxa"/>
            <w:shd w:val="clear" w:color="auto" w:fill="B6DDE8" w:themeFill="accent5" w:themeFillTint="66"/>
            <w:vAlign w:val="center"/>
          </w:tcPr>
          <w:p w14:paraId="557A820C" w14:textId="4F49EE46" w:rsidR="00247F4D" w:rsidRPr="00EB4E96" w:rsidRDefault="003204BF" w:rsidP="00DF2B15">
            <w:pPr>
              <w:rPr>
                <w:rFonts w:asciiTheme="minorHAnsi" w:hAnsiTheme="minorHAnsi" w:cstheme="minorHAnsi"/>
                <w:b/>
                <w:sz w:val="22"/>
                <w:szCs w:val="22"/>
                <w:lang w:val="en-GB"/>
              </w:rPr>
            </w:pPr>
            <w:r w:rsidRPr="00EB4E96">
              <w:rPr>
                <w:rFonts w:asciiTheme="minorHAnsi" w:hAnsiTheme="minorHAnsi" w:cstheme="minorHAnsi"/>
                <w:b/>
                <w:sz w:val="22"/>
                <w:szCs w:val="22"/>
                <w:lang w:val="en-GB"/>
              </w:rPr>
              <w:t>Reference Experience</w:t>
            </w:r>
            <w:r w:rsidR="00E24DAF" w:rsidRPr="00EB4E96">
              <w:rPr>
                <w:rFonts w:asciiTheme="minorHAnsi" w:hAnsiTheme="minorHAnsi" w:cstheme="minorHAnsi"/>
                <w:b/>
                <w:sz w:val="22"/>
                <w:szCs w:val="22"/>
                <w:lang w:val="en-GB"/>
              </w:rPr>
              <w:t xml:space="preserve"> </w:t>
            </w:r>
            <w:r w:rsidRPr="00EB4E96">
              <w:rPr>
                <w:rFonts w:asciiTheme="minorHAnsi" w:hAnsiTheme="minorHAnsi" w:cstheme="minorHAnsi"/>
                <w:b/>
                <w:sz w:val="22"/>
                <w:szCs w:val="22"/>
                <w:lang w:val="en-GB"/>
              </w:rPr>
              <w:t>/</w:t>
            </w:r>
            <w:r w:rsidR="00E24DAF" w:rsidRPr="00EB4E96">
              <w:rPr>
                <w:rFonts w:asciiTheme="minorHAnsi" w:hAnsiTheme="minorHAnsi" w:cstheme="minorHAnsi"/>
                <w:b/>
                <w:sz w:val="22"/>
                <w:szCs w:val="22"/>
                <w:lang w:val="en-GB"/>
              </w:rPr>
              <w:t xml:space="preserve"> c</w:t>
            </w:r>
            <w:r w:rsidRPr="00EB4E96">
              <w:rPr>
                <w:rFonts w:asciiTheme="minorHAnsi" w:hAnsiTheme="minorHAnsi" w:cstheme="minorHAnsi"/>
                <w:b/>
                <w:sz w:val="22"/>
                <w:szCs w:val="22"/>
                <w:lang w:val="en-GB"/>
              </w:rPr>
              <w:t xml:space="preserve">ontract </w:t>
            </w:r>
            <w:r w:rsidR="00E24DAF" w:rsidRPr="00EB4E96">
              <w:rPr>
                <w:rFonts w:asciiTheme="minorHAnsi" w:hAnsiTheme="minorHAnsi" w:cstheme="minorHAnsi"/>
                <w:b/>
                <w:sz w:val="22"/>
                <w:szCs w:val="22"/>
                <w:lang w:val="en-GB"/>
              </w:rPr>
              <w:t>/</w:t>
            </w:r>
            <w:r w:rsidR="004B6BD6" w:rsidRPr="00EB4E96">
              <w:rPr>
                <w:rFonts w:asciiTheme="minorHAnsi" w:hAnsiTheme="minorHAnsi" w:cstheme="minorHAnsi"/>
                <w:b/>
                <w:sz w:val="22"/>
                <w:szCs w:val="22"/>
                <w:lang w:val="en-GB"/>
              </w:rPr>
              <w:t xml:space="preserve"> </w:t>
            </w:r>
            <w:r w:rsidR="00E24DAF" w:rsidRPr="00EB4E96">
              <w:rPr>
                <w:rFonts w:asciiTheme="minorHAnsi" w:hAnsiTheme="minorHAnsi" w:cstheme="minorHAnsi"/>
                <w:b/>
                <w:sz w:val="22"/>
                <w:szCs w:val="22"/>
                <w:lang w:val="en-GB"/>
              </w:rPr>
              <w:t>P</w:t>
            </w:r>
            <w:r w:rsidR="004B6BD6" w:rsidRPr="00EB4E96">
              <w:rPr>
                <w:rFonts w:asciiTheme="minorHAnsi" w:hAnsiTheme="minorHAnsi" w:cstheme="minorHAnsi"/>
                <w:b/>
                <w:sz w:val="22"/>
                <w:szCs w:val="22"/>
                <w:lang w:val="en-GB"/>
              </w:rPr>
              <w:t>roject</w:t>
            </w:r>
            <w:r w:rsidR="00E24DAF" w:rsidRPr="00EB4E96">
              <w:rPr>
                <w:rFonts w:asciiTheme="minorHAnsi" w:hAnsiTheme="minorHAnsi" w:cstheme="minorHAnsi"/>
                <w:b/>
                <w:sz w:val="22"/>
                <w:szCs w:val="22"/>
                <w:lang w:val="en-GB"/>
              </w:rPr>
              <w:t xml:space="preserve"> – Example </w:t>
            </w:r>
            <w:r w:rsidRPr="00EB4E96">
              <w:rPr>
                <w:rFonts w:asciiTheme="minorHAnsi" w:hAnsiTheme="minorHAnsi" w:cstheme="minorHAnsi"/>
                <w:b/>
                <w:sz w:val="22"/>
                <w:szCs w:val="22"/>
                <w:lang w:val="en-GB"/>
              </w:rPr>
              <w:t>1</w:t>
            </w:r>
            <w:r w:rsidR="00E24DAF" w:rsidRPr="00EB4E96">
              <w:rPr>
                <w:rFonts w:asciiTheme="minorHAnsi" w:hAnsiTheme="minorHAnsi" w:cstheme="minorHAnsi"/>
                <w:b/>
                <w:sz w:val="22"/>
                <w:szCs w:val="22"/>
                <w:lang w:val="en-GB"/>
              </w:rPr>
              <w:t>:</w:t>
            </w:r>
          </w:p>
        </w:tc>
        <w:tc>
          <w:tcPr>
            <w:tcW w:w="6095" w:type="dxa"/>
            <w:vAlign w:val="center"/>
          </w:tcPr>
          <w:p w14:paraId="57DBF181" w14:textId="77777777" w:rsidR="00247F4D" w:rsidRPr="00EB4E96" w:rsidRDefault="00247F4D" w:rsidP="004D36B4">
            <w:pPr>
              <w:jc w:val="both"/>
              <w:rPr>
                <w:rFonts w:asciiTheme="minorHAnsi" w:hAnsiTheme="minorHAnsi" w:cstheme="minorHAnsi"/>
                <w:sz w:val="22"/>
                <w:szCs w:val="22"/>
                <w:lang w:val="en-GB"/>
              </w:rPr>
            </w:pPr>
          </w:p>
        </w:tc>
      </w:tr>
      <w:tr w:rsidR="00247F4D" w:rsidRPr="00EB4E96" w14:paraId="5A6111EB" w14:textId="77777777" w:rsidTr="0DE8E6EF">
        <w:trPr>
          <w:trHeight w:val="432"/>
        </w:trPr>
        <w:tc>
          <w:tcPr>
            <w:tcW w:w="3828" w:type="dxa"/>
            <w:shd w:val="clear" w:color="auto" w:fill="DBE5F1" w:themeFill="accent1" w:themeFillTint="33"/>
            <w:vAlign w:val="center"/>
          </w:tcPr>
          <w:p w14:paraId="5683378D" w14:textId="46588B84" w:rsidR="00247F4D" w:rsidRPr="00EB4E96" w:rsidRDefault="00247F4D"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Name of Client</w:t>
            </w:r>
            <w:r w:rsidR="003D4647" w:rsidRPr="00EB4E96">
              <w:rPr>
                <w:rFonts w:asciiTheme="minorHAnsi" w:hAnsiTheme="minorHAnsi" w:cstheme="minorHAnsi"/>
                <w:sz w:val="22"/>
                <w:szCs w:val="22"/>
                <w:lang w:val="en-GB"/>
              </w:rPr>
              <w:t>/Contracting Authority</w:t>
            </w:r>
            <w:r w:rsidR="00AB5968" w:rsidRPr="00EB4E96">
              <w:rPr>
                <w:rFonts w:asciiTheme="minorHAnsi" w:hAnsiTheme="minorHAnsi" w:cstheme="minorHAnsi"/>
                <w:sz w:val="22"/>
                <w:szCs w:val="22"/>
                <w:lang w:val="en-GB"/>
              </w:rPr>
              <w:t>:</w:t>
            </w:r>
          </w:p>
        </w:tc>
        <w:tc>
          <w:tcPr>
            <w:tcW w:w="6095" w:type="dxa"/>
            <w:vAlign w:val="center"/>
          </w:tcPr>
          <w:p w14:paraId="02F70AAC" w14:textId="77777777" w:rsidR="00247F4D" w:rsidRPr="00EB4E96" w:rsidRDefault="00247F4D" w:rsidP="004D36B4">
            <w:pPr>
              <w:jc w:val="both"/>
              <w:rPr>
                <w:rFonts w:asciiTheme="minorHAnsi" w:hAnsiTheme="minorHAnsi" w:cstheme="minorHAnsi"/>
                <w:sz w:val="22"/>
                <w:szCs w:val="22"/>
                <w:lang w:val="en-GB"/>
              </w:rPr>
            </w:pPr>
          </w:p>
        </w:tc>
      </w:tr>
      <w:tr w:rsidR="00247F4D" w:rsidRPr="00EB4E96" w14:paraId="552D7488" w14:textId="77777777" w:rsidTr="0DE8E6EF">
        <w:trPr>
          <w:trHeight w:val="432"/>
        </w:trPr>
        <w:tc>
          <w:tcPr>
            <w:tcW w:w="3828" w:type="dxa"/>
            <w:shd w:val="clear" w:color="auto" w:fill="DBE5F1" w:themeFill="accent1" w:themeFillTint="33"/>
            <w:vAlign w:val="center"/>
          </w:tcPr>
          <w:p w14:paraId="58F94F5F" w14:textId="4DED3014" w:rsidR="00247F4D" w:rsidRPr="00EB4E96" w:rsidRDefault="003D4647"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Name of Project/Contract</w:t>
            </w:r>
            <w:r w:rsidR="00AB5968" w:rsidRPr="00EB4E96">
              <w:rPr>
                <w:rFonts w:asciiTheme="minorHAnsi" w:hAnsiTheme="minorHAnsi" w:cstheme="minorHAnsi"/>
                <w:sz w:val="22"/>
                <w:szCs w:val="22"/>
                <w:lang w:val="en-GB"/>
              </w:rPr>
              <w:t>:</w:t>
            </w:r>
          </w:p>
        </w:tc>
        <w:tc>
          <w:tcPr>
            <w:tcW w:w="6095" w:type="dxa"/>
            <w:vAlign w:val="center"/>
          </w:tcPr>
          <w:p w14:paraId="6F66C8AC" w14:textId="77777777" w:rsidR="00247F4D" w:rsidRPr="00EB4E96" w:rsidRDefault="00247F4D" w:rsidP="004D36B4">
            <w:pPr>
              <w:jc w:val="both"/>
              <w:rPr>
                <w:rFonts w:asciiTheme="minorHAnsi" w:hAnsiTheme="minorHAnsi" w:cstheme="minorHAnsi"/>
                <w:sz w:val="22"/>
                <w:szCs w:val="22"/>
                <w:lang w:val="en-GB"/>
              </w:rPr>
            </w:pPr>
          </w:p>
        </w:tc>
      </w:tr>
      <w:tr w:rsidR="00247F4D" w:rsidRPr="00EB4E96" w14:paraId="6920BEBE" w14:textId="77777777" w:rsidTr="0DE8E6EF">
        <w:trPr>
          <w:trHeight w:val="432"/>
        </w:trPr>
        <w:tc>
          <w:tcPr>
            <w:tcW w:w="3828" w:type="dxa"/>
            <w:tcBorders>
              <w:bottom w:val="single" w:sz="4" w:space="0" w:color="auto"/>
            </w:tcBorders>
            <w:shd w:val="clear" w:color="auto" w:fill="DBE5F1" w:themeFill="accent1" w:themeFillTint="33"/>
            <w:vAlign w:val="center"/>
          </w:tcPr>
          <w:p w14:paraId="4BDC5D99" w14:textId="1F5A430A" w:rsidR="00247F4D" w:rsidRPr="00EB4E96" w:rsidRDefault="003D4647"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Contract Value</w:t>
            </w:r>
            <w:r w:rsidR="00AB5968" w:rsidRPr="00EB4E96">
              <w:rPr>
                <w:rFonts w:asciiTheme="minorHAnsi" w:hAnsiTheme="minorHAnsi" w:cstheme="minorHAnsi"/>
                <w:sz w:val="22"/>
                <w:szCs w:val="22"/>
                <w:lang w:val="en-GB"/>
              </w:rPr>
              <w:t>:</w:t>
            </w:r>
          </w:p>
        </w:tc>
        <w:tc>
          <w:tcPr>
            <w:tcW w:w="6095" w:type="dxa"/>
            <w:vAlign w:val="center"/>
          </w:tcPr>
          <w:p w14:paraId="5FFF8867" w14:textId="77777777" w:rsidR="00247F4D" w:rsidRPr="00EB4E96" w:rsidRDefault="00247F4D" w:rsidP="004D36B4">
            <w:pPr>
              <w:jc w:val="both"/>
              <w:rPr>
                <w:rFonts w:asciiTheme="minorHAnsi" w:hAnsiTheme="minorHAnsi" w:cstheme="minorHAnsi"/>
                <w:sz w:val="22"/>
                <w:szCs w:val="22"/>
                <w:lang w:val="en-GB"/>
              </w:rPr>
            </w:pPr>
          </w:p>
        </w:tc>
      </w:tr>
      <w:tr w:rsidR="003D4647" w:rsidRPr="00EB4E96" w14:paraId="715AA662" w14:textId="77777777" w:rsidTr="0DE8E6EF">
        <w:trPr>
          <w:gridAfter w:val="1"/>
          <w:wAfter w:w="6095" w:type="dxa"/>
          <w:trHeight w:val="567"/>
        </w:trPr>
        <w:tc>
          <w:tcPr>
            <w:tcW w:w="3828" w:type="dxa"/>
            <w:tcBorders>
              <w:right w:val="nil"/>
            </w:tcBorders>
            <w:shd w:val="clear" w:color="auto" w:fill="DBE5F1" w:themeFill="accent1" w:themeFillTint="33"/>
            <w:vAlign w:val="center"/>
          </w:tcPr>
          <w:p w14:paraId="28426B5F" w14:textId="64CA8CF4" w:rsidR="003D4647" w:rsidRPr="00EB4E96" w:rsidRDefault="003D4647"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Contract/Project Start and End Date</w:t>
            </w:r>
            <w:r w:rsidR="00AB5968" w:rsidRPr="00EB4E96">
              <w:rPr>
                <w:rFonts w:asciiTheme="minorHAnsi" w:hAnsiTheme="minorHAnsi" w:cstheme="minorHAnsi"/>
                <w:sz w:val="22"/>
                <w:szCs w:val="22"/>
                <w:lang w:val="en-GB"/>
              </w:rPr>
              <w:t>:</w:t>
            </w:r>
          </w:p>
        </w:tc>
      </w:tr>
      <w:tr w:rsidR="003D4647" w:rsidRPr="00EB4E96" w14:paraId="49247893" w14:textId="77777777" w:rsidTr="0DE8E6EF">
        <w:trPr>
          <w:trHeight w:val="1020"/>
        </w:trPr>
        <w:tc>
          <w:tcPr>
            <w:tcW w:w="3828" w:type="dxa"/>
            <w:shd w:val="clear" w:color="auto" w:fill="DBE5F1" w:themeFill="accent1" w:themeFillTint="33"/>
            <w:vAlign w:val="center"/>
          </w:tcPr>
          <w:p w14:paraId="44BCDBE5" w14:textId="762960B3" w:rsidR="003D4647" w:rsidRPr="00EB4E96" w:rsidRDefault="003D4647"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Details of</w:t>
            </w:r>
            <w:r w:rsidR="004B6BD6" w:rsidRPr="00EB4E96">
              <w:rPr>
                <w:rFonts w:asciiTheme="minorHAnsi" w:hAnsiTheme="minorHAnsi" w:cstheme="minorHAnsi"/>
                <w:sz w:val="22"/>
                <w:szCs w:val="22"/>
                <w:lang w:val="en-GB"/>
              </w:rPr>
              <w:t xml:space="preserve"> the</w:t>
            </w:r>
            <w:r w:rsidRPr="00EB4E96">
              <w:rPr>
                <w:rFonts w:asciiTheme="minorHAnsi" w:hAnsiTheme="minorHAnsi" w:cstheme="minorHAnsi"/>
                <w:sz w:val="22"/>
                <w:szCs w:val="22"/>
                <w:lang w:val="en-GB"/>
              </w:rPr>
              <w:t xml:space="preserve"> resources that provided the service</w:t>
            </w:r>
            <w:r w:rsidR="00AB5968" w:rsidRPr="00EB4E96">
              <w:rPr>
                <w:rFonts w:asciiTheme="minorHAnsi" w:hAnsiTheme="minorHAnsi" w:cstheme="minorHAnsi"/>
                <w:sz w:val="22"/>
                <w:szCs w:val="22"/>
                <w:lang w:val="en-GB"/>
              </w:rPr>
              <w:t>:</w:t>
            </w:r>
          </w:p>
        </w:tc>
        <w:tc>
          <w:tcPr>
            <w:tcW w:w="6095" w:type="dxa"/>
            <w:vAlign w:val="center"/>
          </w:tcPr>
          <w:p w14:paraId="1C4CCB6B" w14:textId="77777777" w:rsidR="003D4647" w:rsidRPr="00EB4E96" w:rsidRDefault="003D4647" w:rsidP="004D36B4">
            <w:pPr>
              <w:jc w:val="both"/>
              <w:rPr>
                <w:rFonts w:asciiTheme="minorHAnsi" w:hAnsiTheme="minorHAnsi" w:cstheme="minorHAnsi"/>
                <w:sz w:val="22"/>
                <w:szCs w:val="22"/>
                <w:lang w:val="en-GB"/>
              </w:rPr>
            </w:pPr>
          </w:p>
        </w:tc>
      </w:tr>
      <w:tr w:rsidR="003D4647" w:rsidRPr="00EB4E96" w14:paraId="6824FF78" w14:textId="77777777" w:rsidTr="0DE8E6EF">
        <w:trPr>
          <w:trHeight w:val="2551"/>
        </w:trPr>
        <w:tc>
          <w:tcPr>
            <w:tcW w:w="3828" w:type="dxa"/>
            <w:shd w:val="clear" w:color="auto" w:fill="DBE5F1" w:themeFill="accent1" w:themeFillTint="33"/>
            <w:vAlign w:val="center"/>
          </w:tcPr>
          <w:p w14:paraId="739933CB" w14:textId="08912742" w:rsidR="004B6BD6" w:rsidRPr="00EB4E96" w:rsidRDefault="4765FDE4" w:rsidP="0DE8E6EF">
            <w:pPr>
              <w:rPr>
                <w:rFonts w:asciiTheme="minorHAnsi" w:hAnsiTheme="minorHAnsi" w:cstheme="minorBidi"/>
                <w:sz w:val="22"/>
                <w:szCs w:val="22"/>
                <w:lang w:val="en-GB"/>
              </w:rPr>
            </w:pPr>
            <w:r w:rsidRPr="0DE8E6EF">
              <w:rPr>
                <w:rFonts w:asciiTheme="minorHAnsi" w:hAnsiTheme="minorHAnsi" w:cstheme="minorBidi"/>
                <w:sz w:val="22"/>
                <w:szCs w:val="22"/>
                <w:lang w:val="en-GB"/>
              </w:rPr>
              <w:t>Please provide a description of the services provided, clearly demonstrating the success of the contract</w:t>
            </w:r>
            <w:r w:rsidR="1BD0160F" w:rsidRPr="0DE8E6EF">
              <w:rPr>
                <w:rFonts w:asciiTheme="minorHAnsi" w:hAnsiTheme="minorHAnsi" w:cstheme="minorBidi"/>
                <w:sz w:val="22"/>
                <w:szCs w:val="22"/>
                <w:lang w:val="en-GB"/>
              </w:rPr>
              <w:t xml:space="preserve">, contract management and </w:t>
            </w:r>
          </w:p>
          <w:p w14:paraId="09DF780E" w14:textId="2C6FB5DB" w:rsidR="003D4647"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contract performance</w:t>
            </w:r>
            <w:r w:rsidR="00AB5968" w:rsidRPr="00EB4E96">
              <w:rPr>
                <w:rFonts w:asciiTheme="minorHAnsi" w:hAnsiTheme="minorHAnsi" w:cstheme="minorHAnsi"/>
                <w:sz w:val="22"/>
                <w:szCs w:val="22"/>
                <w:lang w:val="en-GB"/>
              </w:rPr>
              <w:t>:</w:t>
            </w:r>
          </w:p>
        </w:tc>
        <w:tc>
          <w:tcPr>
            <w:tcW w:w="6095" w:type="dxa"/>
          </w:tcPr>
          <w:p w14:paraId="5D0D73EC" w14:textId="77777777" w:rsidR="003D4647" w:rsidRPr="00EB4E96" w:rsidRDefault="003D4647" w:rsidP="004D36B4">
            <w:pPr>
              <w:jc w:val="both"/>
              <w:rPr>
                <w:rFonts w:asciiTheme="minorHAnsi" w:hAnsiTheme="minorHAnsi" w:cstheme="minorHAnsi"/>
                <w:sz w:val="22"/>
                <w:szCs w:val="22"/>
                <w:lang w:val="en-GB"/>
              </w:rPr>
            </w:pPr>
          </w:p>
        </w:tc>
      </w:tr>
      <w:tr w:rsidR="003D4647" w:rsidRPr="00EB4E96" w14:paraId="54A2E452" w14:textId="77777777" w:rsidTr="0DE8E6EF">
        <w:trPr>
          <w:trHeight w:val="2551"/>
        </w:trPr>
        <w:tc>
          <w:tcPr>
            <w:tcW w:w="3828" w:type="dxa"/>
            <w:shd w:val="clear" w:color="auto" w:fill="DBE5F1" w:themeFill="accent1" w:themeFillTint="33"/>
            <w:vAlign w:val="center"/>
          </w:tcPr>
          <w:p w14:paraId="199BED6C" w14:textId="0D5F02A9" w:rsidR="003D4647" w:rsidRPr="00EB4E96" w:rsidRDefault="003D4647"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Please outline how this reference contract is comparable with the subject matter of the contract being tendered under this RFT</w:t>
            </w:r>
            <w:r w:rsidR="00E24DAF" w:rsidRPr="00EB4E96">
              <w:rPr>
                <w:rFonts w:asciiTheme="minorHAnsi" w:hAnsiTheme="minorHAnsi" w:cstheme="minorHAnsi"/>
                <w:sz w:val="22"/>
                <w:szCs w:val="22"/>
                <w:lang w:val="en-GB"/>
              </w:rPr>
              <w:t>:</w:t>
            </w:r>
          </w:p>
          <w:p w14:paraId="48FE7CEB" w14:textId="6503EFA0" w:rsidR="003D4647" w:rsidRPr="00EB4E96" w:rsidRDefault="003D4647" w:rsidP="00DF2B15">
            <w:pPr>
              <w:rPr>
                <w:rFonts w:asciiTheme="minorHAnsi" w:hAnsiTheme="minorHAnsi" w:cstheme="minorHAnsi"/>
                <w:sz w:val="22"/>
                <w:szCs w:val="22"/>
                <w:lang w:val="en-GB"/>
              </w:rPr>
            </w:pPr>
          </w:p>
        </w:tc>
        <w:tc>
          <w:tcPr>
            <w:tcW w:w="6095" w:type="dxa"/>
          </w:tcPr>
          <w:p w14:paraId="660B254D" w14:textId="77777777" w:rsidR="003D4647" w:rsidRPr="00EB4E96" w:rsidRDefault="003D4647" w:rsidP="004D36B4">
            <w:pPr>
              <w:jc w:val="both"/>
              <w:rPr>
                <w:rFonts w:asciiTheme="minorHAnsi" w:hAnsiTheme="minorHAnsi" w:cstheme="minorHAnsi"/>
                <w:sz w:val="22"/>
                <w:szCs w:val="22"/>
                <w:lang w:val="en-GB"/>
              </w:rPr>
            </w:pPr>
          </w:p>
        </w:tc>
      </w:tr>
      <w:tr w:rsidR="003D4647" w:rsidRPr="00EB4E96" w14:paraId="05C2BDA4" w14:textId="77777777" w:rsidTr="0DE8E6EF">
        <w:trPr>
          <w:trHeight w:val="397"/>
        </w:trPr>
        <w:tc>
          <w:tcPr>
            <w:tcW w:w="3828" w:type="dxa"/>
            <w:shd w:val="clear" w:color="auto" w:fill="B6DDE8" w:themeFill="accent5" w:themeFillTint="66"/>
            <w:vAlign w:val="center"/>
          </w:tcPr>
          <w:p w14:paraId="081E0678" w14:textId="54A04BBA" w:rsidR="003D4647"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Name of c</w:t>
            </w:r>
            <w:r w:rsidR="003D4647" w:rsidRPr="00EB4E96">
              <w:rPr>
                <w:rFonts w:asciiTheme="minorHAnsi" w:hAnsiTheme="minorHAnsi" w:cstheme="minorHAnsi"/>
                <w:sz w:val="22"/>
                <w:szCs w:val="22"/>
                <w:lang w:val="en-GB"/>
              </w:rPr>
              <w:t>lient Referee</w:t>
            </w:r>
            <w:r w:rsidR="00AB5968" w:rsidRPr="00EB4E96">
              <w:rPr>
                <w:rFonts w:asciiTheme="minorHAnsi" w:hAnsiTheme="minorHAnsi" w:cstheme="minorHAnsi"/>
                <w:sz w:val="22"/>
                <w:szCs w:val="22"/>
                <w:lang w:val="en-GB"/>
              </w:rPr>
              <w:t>:</w:t>
            </w:r>
          </w:p>
        </w:tc>
        <w:tc>
          <w:tcPr>
            <w:tcW w:w="6095" w:type="dxa"/>
          </w:tcPr>
          <w:p w14:paraId="02EAD38F" w14:textId="77777777" w:rsidR="003D4647" w:rsidRPr="00EB4E96" w:rsidRDefault="003D4647" w:rsidP="004D36B4">
            <w:pPr>
              <w:jc w:val="both"/>
              <w:rPr>
                <w:rFonts w:asciiTheme="minorHAnsi" w:hAnsiTheme="minorHAnsi" w:cstheme="minorHAnsi"/>
                <w:sz w:val="22"/>
                <w:szCs w:val="22"/>
                <w:lang w:val="en-GB"/>
              </w:rPr>
            </w:pPr>
          </w:p>
        </w:tc>
      </w:tr>
      <w:tr w:rsidR="003D4647" w:rsidRPr="00EB4E96" w14:paraId="15EC4CDB" w14:textId="77777777" w:rsidTr="0DE8E6EF">
        <w:trPr>
          <w:trHeight w:val="397"/>
        </w:trPr>
        <w:tc>
          <w:tcPr>
            <w:tcW w:w="3828" w:type="dxa"/>
            <w:shd w:val="clear" w:color="auto" w:fill="B6DDE8" w:themeFill="accent5" w:themeFillTint="66"/>
            <w:vAlign w:val="center"/>
          </w:tcPr>
          <w:p w14:paraId="1AF1E1E6" w14:textId="24860F1D" w:rsidR="003D4647"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Email Address of Client Referee</w:t>
            </w:r>
            <w:r w:rsidR="00AB5968" w:rsidRPr="00EB4E96">
              <w:rPr>
                <w:rFonts w:asciiTheme="minorHAnsi" w:hAnsiTheme="minorHAnsi" w:cstheme="minorHAnsi"/>
                <w:sz w:val="22"/>
                <w:szCs w:val="22"/>
                <w:lang w:val="en-GB"/>
              </w:rPr>
              <w:t>:</w:t>
            </w:r>
          </w:p>
        </w:tc>
        <w:tc>
          <w:tcPr>
            <w:tcW w:w="6095" w:type="dxa"/>
          </w:tcPr>
          <w:p w14:paraId="4C73EA32" w14:textId="77777777" w:rsidR="003D4647" w:rsidRPr="00EB4E96" w:rsidRDefault="003D4647" w:rsidP="004D36B4">
            <w:pPr>
              <w:jc w:val="both"/>
              <w:rPr>
                <w:rFonts w:asciiTheme="minorHAnsi" w:hAnsiTheme="minorHAnsi" w:cstheme="minorHAnsi"/>
                <w:sz w:val="22"/>
                <w:szCs w:val="22"/>
                <w:lang w:val="en-GB"/>
              </w:rPr>
            </w:pPr>
          </w:p>
        </w:tc>
      </w:tr>
      <w:tr w:rsidR="003D4647" w:rsidRPr="00EB4E96" w14:paraId="6AFA9516" w14:textId="77777777" w:rsidTr="0DE8E6EF">
        <w:trPr>
          <w:trHeight w:val="397"/>
        </w:trPr>
        <w:tc>
          <w:tcPr>
            <w:tcW w:w="3828" w:type="dxa"/>
            <w:shd w:val="clear" w:color="auto" w:fill="B6DDE8" w:themeFill="accent5" w:themeFillTint="66"/>
            <w:vAlign w:val="center"/>
          </w:tcPr>
          <w:p w14:paraId="254D30B2" w14:textId="45FE9EA1" w:rsidR="003D4647"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Telephone of Client Referee</w:t>
            </w:r>
            <w:r w:rsidR="00AB5968" w:rsidRPr="00EB4E96">
              <w:rPr>
                <w:rFonts w:asciiTheme="minorHAnsi" w:hAnsiTheme="minorHAnsi" w:cstheme="minorHAnsi"/>
                <w:sz w:val="22"/>
                <w:szCs w:val="22"/>
                <w:lang w:val="en-GB"/>
              </w:rPr>
              <w:t>:</w:t>
            </w:r>
          </w:p>
        </w:tc>
        <w:tc>
          <w:tcPr>
            <w:tcW w:w="6095" w:type="dxa"/>
          </w:tcPr>
          <w:p w14:paraId="1D51ECEA" w14:textId="77777777" w:rsidR="003D4647" w:rsidRPr="00EB4E96" w:rsidRDefault="003D4647" w:rsidP="004D36B4">
            <w:pPr>
              <w:jc w:val="both"/>
              <w:rPr>
                <w:rFonts w:asciiTheme="minorHAnsi" w:hAnsiTheme="minorHAnsi" w:cstheme="minorHAnsi"/>
                <w:sz w:val="22"/>
                <w:szCs w:val="22"/>
                <w:lang w:val="en-GB"/>
              </w:rPr>
            </w:pPr>
          </w:p>
        </w:tc>
      </w:tr>
      <w:tr w:rsidR="003D4647" w:rsidRPr="00EB4E96" w14:paraId="3B40DABB" w14:textId="77777777" w:rsidTr="0DE8E6EF">
        <w:trPr>
          <w:trHeight w:val="397"/>
        </w:trPr>
        <w:tc>
          <w:tcPr>
            <w:tcW w:w="9923" w:type="dxa"/>
            <w:gridSpan w:val="2"/>
            <w:shd w:val="clear" w:color="auto" w:fill="B6DDE8" w:themeFill="accent5" w:themeFillTint="66"/>
            <w:vAlign w:val="center"/>
          </w:tcPr>
          <w:p w14:paraId="7EB9DC2E" w14:textId="69A72453" w:rsidR="003D4647" w:rsidRPr="00EB4E96" w:rsidRDefault="003D4647"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The Contracting Authority may contact any or all referees without further notice</w:t>
            </w:r>
            <w:r w:rsidR="005A6322" w:rsidRPr="00EB4E96">
              <w:rPr>
                <w:rFonts w:asciiTheme="minorHAnsi" w:hAnsiTheme="minorHAnsi" w:cstheme="minorHAnsi"/>
                <w:sz w:val="22"/>
                <w:szCs w:val="22"/>
                <w:lang w:val="en-GB"/>
              </w:rPr>
              <w:t>.</w:t>
            </w:r>
          </w:p>
        </w:tc>
      </w:tr>
    </w:tbl>
    <w:p w14:paraId="76A2AA38" w14:textId="77777777" w:rsidR="00662EA1" w:rsidRPr="00EB4E96" w:rsidRDefault="00662EA1" w:rsidP="004D36B4">
      <w:pPr>
        <w:ind w:left="-454"/>
        <w:jc w:val="both"/>
        <w:rPr>
          <w:rFonts w:asciiTheme="minorHAnsi" w:hAnsiTheme="minorHAnsi" w:cstheme="minorHAnsi"/>
          <w:sz w:val="22"/>
          <w:szCs w:val="22"/>
          <w:lang w:val="en-GB"/>
        </w:rPr>
        <w:sectPr w:rsidR="00662EA1" w:rsidRPr="00EB4E96" w:rsidSect="0052361F">
          <w:pgSz w:w="11906" w:h="16838"/>
          <w:pgMar w:top="1134" w:right="1440" w:bottom="851" w:left="1440" w:header="708" w:footer="708" w:gutter="0"/>
          <w:cols w:space="708"/>
          <w:docGrid w:linePitch="360"/>
        </w:sect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6095"/>
      </w:tblGrid>
      <w:tr w:rsidR="004B6BD6" w:rsidRPr="00EB4E96" w14:paraId="3028E5FA" w14:textId="77777777" w:rsidTr="0DE8E6EF">
        <w:trPr>
          <w:trHeight w:val="510"/>
        </w:trPr>
        <w:tc>
          <w:tcPr>
            <w:tcW w:w="9923" w:type="dxa"/>
            <w:gridSpan w:val="2"/>
            <w:shd w:val="clear" w:color="auto" w:fill="009999"/>
            <w:vAlign w:val="center"/>
          </w:tcPr>
          <w:p w14:paraId="70E22EC3" w14:textId="237C0041" w:rsidR="004B6BD6" w:rsidRPr="00EB4E96" w:rsidRDefault="004B6BD6" w:rsidP="004D36B4">
            <w:pPr>
              <w:jc w:val="both"/>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lastRenderedPageBreak/>
              <w:t>PREVIOUS EXPERIENCE</w:t>
            </w:r>
            <w:r w:rsidR="002E1E8D" w:rsidRPr="00EB4E96">
              <w:rPr>
                <w:rFonts w:asciiTheme="minorHAnsi" w:hAnsiTheme="minorHAnsi" w:cstheme="minorHAnsi"/>
                <w:b/>
                <w:color w:val="FFFFFF"/>
                <w:sz w:val="22"/>
                <w:szCs w:val="22"/>
                <w:lang w:val="en-GB"/>
              </w:rPr>
              <w:t xml:space="preserve"> </w:t>
            </w:r>
            <w:r w:rsidRPr="00EB4E96">
              <w:rPr>
                <w:rFonts w:asciiTheme="minorHAnsi" w:hAnsiTheme="minorHAnsi" w:cstheme="minorHAnsi"/>
                <w:b/>
                <w:color w:val="FFFFFF"/>
                <w:sz w:val="22"/>
                <w:szCs w:val="22"/>
                <w:lang w:val="en-GB"/>
              </w:rPr>
              <w:t>/</w:t>
            </w:r>
            <w:r w:rsidR="002E1E8D" w:rsidRPr="00EB4E96">
              <w:rPr>
                <w:rFonts w:asciiTheme="minorHAnsi" w:hAnsiTheme="minorHAnsi" w:cstheme="minorHAnsi"/>
                <w:b/>
                <w:color w:val="FFFFFF"/>
                <w:sz w:val="22"/>
                <w:szCs w:val="22"/>
                <w:lang w:val="en-GB"/>
              </w:rPr>
              <w:t xml:space="preserve"> </w:t>
            </w:r>
            <w:r w:rsidRPr="00EB4E96">
              <w:rPr>
                <w:rFonts w:asciiTheme="minorHAnsi" w:hAnsiTheme="minorHAnsi" w:cstheme="minorHAnsi"/>
                <w:b/>
                <w:color w:val="FFFFFF"/>
                <w:sz w:val="22"/>
                <w:szCs w:val="22"/>
                <w:lang w:val="en-GB"/>
              </w:rPr>
              <w:t>CONTRACTS</w:t>
            </w:r>
            <w:r w:rsidR="002E1E8D" w:rsidRPr="00EB4E96">
              <w:rPr>
                <w:rFonts w:asciiTheme="minorHAnsi" w:hAnsiTheme="minorHAnsi" w:cstheme="minorHAnsi"/>
                <w:b/>
                <w:color w:val="FFFFFF"/>
                <w:sz w:val="22"/>
                <w:szCs w:val="22"/>
                <w:lang w:val="en-GB"/>
              </w:rPr>
              <w:t xml:space="preserve"> / PROJECTS:</w:t>
            </w:r>
          </w:p>
        </w:tc>
      </w:tr>
      <w:tr w:rsidR="004B6BD6" w:rsidRPr="00EB4E96" w14:paraId="19466A10" w14:textId="77777777" w:rsidTr="0DE8E6EF">
        <w:trPr>
          <w:trHeight w:val="567"/>
        </w:trPr>
        <w:tc>
          <w:tcPr>
            <w:tcW w:w="3828" w:type="dxa"/>
            <w:shd w:val="clear" w:color="auto" w:fill="B6DDE8" w:themeFill="accent5" w:themeFillTint="66"/>
            <w:vAlign w:val="center"/>
          </w:tcPr>
          <w:p w14:paraId="2C0B7A78" w14:textId="5C6CD8B9" w:rsidR="004B6BD6" w:rsidRPr="00EB4E96" w:rsidRDefault="004B6BD6" w:rsidP="00DF2B15">
            <w:pPr>
              <w:rPr>
                <w:rFonts w:asciiTheme="minorHAnsi" w:hAnsiTheme="minorHAnsi" w:cstheme="minorHAnsi"/>
                <w:b/>
                <w:sz w:val="22"/>
                <w:szCs w:val="22"/>
                <w:lang w:val="en-GB"/>
              </w:rPr>
            </w:pPr>
            <w:r w:rsidRPr="00EB4E96">
              <w:rPr>
                <w:rFonts w:asciiTheme="minorHAnsi" w:hAnsiTheme="minorHAnsi" w:cstheme="minorHAnsi"/>
                <w:b/>
                <w:sz w:val="22"/>
                <w:szCs w:val="22"/>
                <w:lang w:val="en-GB"/>
              </w:rPr>
              <w:t>Reference Experience</w:t>
            </w:r>
            <w:r w:rsidR="00E24DAF" w:rsidRPr="00EB4E96">
              <w:rPr>
                <w:rFonts w:asciiTheme="minorHAnsi" w:hAnsiTheme="minorHAnsi" w:cstheme="minorHAnsi"/>
                <w:b/>
                <w:sz w:val="22"/>
                <w:szCs w:val="22"/>
                <w:lang w:val="en-GB"/>
              </w:rPr>
              <w:t xml:space="preserve"> </w:t>
            </w:r>
            <w:r w:rsidRPr="00EB4E96">
              <w:rPr>
                <w:rFonts w:asciiTheme="minorHAnsi" w:hAnsiTheme="minorHAnsi" w:cstheme="minorHAnsi"/>
                <w:b/>
                <w:sz w:val="22"/>
                <w:szCs w:val="22"/>
                <w:lang w:val="en-GB"/>
              </w:rPr>
              <w:t>/</w:t>
            </w:r>
            <w:r w:rsidR="00E24DAF" w:rsidRPr="00EB4E96">
              <w:rPr>
                <w:rFonts w:asciiTheme="minorHAnsi" w:hAnsiTheme="minorHAnsi" w:cstheme="minorHAnsi"/>
                <w:b/>
                <w:sz w:val="22"/>
                <w:szCs w:val="22"/>
                <w:lang w:val="en-GB"/>
              </w:rPr>
              <w:t xml:space="preserve"> C</w:t>
            </w:r>
            <w:r w:rsidRPr="00EB4E96">
              <w:rPr>
                <w:rFonts w:asciiTheme="minorHAnsi" w:hAnsiTheme="minorHAnsi" w:cstheme="minorHAnsi"/>
                <w:b/>
                <w:sz w:val="22"/>
                <w:szCs w:val="22"/>
                <w:lang w:val="en-GB"/>
              </w:rPr>
              <w:t>ontract</w:t>
            </w:r>
            <w:r w:rsidR="00E24DAF" w:rsidRPr="00EB4E96">
              <w:rPr>
                <w:rFonts w:asciiTheme="minorHAnsi" w:hAnsiTheme="minorHAnsi" w:cstheme="minorHAnsi"/>
                <w:b/>
                <w:sz w:val="22"/>
                <w:szCs w:val="22"/>
                <w:lang w:val="en-GB"/>
              </w:rPr>
              <w:t xml:space="preserve"> / P</w:t>
            </w:r>
            <w:r w:rsidRPr="00EB4E96">
              <w:rPr>
                <w:rFonts w:asciiTheme="minorHAnsi" w:hAnsiTheme="minorHAnsi" w:cstheme="minorHAnsi"/>
                <w:b/>
                <w:sz w:val="22"/>
                <w:szCs w:val="22"/>
                <w:lang w:val="en-GB"/>
              </w:rPr>
              <w:t>roject</w:t>
            </w:r>
            <w:r w:rsidR="00E24DAF" w:rsidRPr="00EB4E96">
              <w:rPr>
                <w:rFonts w:asciiTheme="minorHAnsi" w:hAnsiTheme="minorHAnsi" w:cstheme="minorHAnsi"/>
                <w:b/>
                <w:sz w:val="22"/>
                <w:szCs w:val="22"/>
                <w:lang w:val="en-GB"/>
              </w:rPr>
              <w:t xml:space="preserve"> – Example 2:</w:t>
            </w:r>
          </w:p>
        </w:tc>
        <w:tc>
          <w:tcPr>
            <w:tcW w:w="6095" w:type="dxa"/>
            <w:vAlign w:val="center"/>
          </w:tcPr>
          <w:p w14:paraId="4F660E7B"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7AC00371" w14:textId="77777777" w:rsidTr="0DE8E6EF">
        <w:trPr>
          <w:trHeight w:val="432"/>
        </w:trPr>
        <w:tc>
          <w:tcPr>
            <w:tcW w:w="3828" w:type="dxa"/>
            <w:shd w:val="clear" w:color="auto" w:fill="DBE5F1" w:themeFill="accent1" w:themeFillTint="33"/>
            <w:vAlign w:val="center"/>
          </w:tcPr>
          <w:p w14:paraId="3D5FB870" w14:textId="2A83C53C"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Name of Client/Contracting Authority</w:t>
            </w:r>
            <w:r w:rsidR="00BB053A" w:rsidRPr="00EB4E96">
              <w:rPr>
                <w:rFonts w:asciiTheme="minorHAnsi" w:hAnsiTheme="minorHAnsi" w:cstheme="minorHAnsi"/>
                <w:sz w:val="22"/>
                <w:szCs w:val="22"/>
                <w:lang w:val="en-GB"/>
              </w:rPr>
              <w:t>:</w:t>
            </w:r>
          </w:p>
        </w:tc>
        <w:tc>
          <w:tcPr>
            <w:tcW w:w="6095" w:type="dxa"/>
            <w:vAlign w:val="center"/>
          </w:tcPr>
          <w:p w14:paraId="1C336540"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3E9B9AFD" w14:textId="77777777" w:rsidTr="0DE8E6EF">
        <w:trPr>
          <w:trHeight w:val="432"/>
        </w:trPr>
        <w:tc>
          <w:tcPr>
            <w:tcW w:w="3828" w:type="dxa"/>
            <w:shd w:val="clear" w:color="auto" w:fill="DBE5F1" w:themeFill="accent1" w:themeFillTint="33"/>
            <w:vAlign w:val="center"/>
          </w:tcPr>
          <w:p w14:paraId="3350F2EC" w14:textId="1C324F8A"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Name of Project/Contract</w:t>
            </w:r>
            <w:r w:rsidR="00BB053A" w:rsidRPr="00EB4E96">
              <w:rPr>
                <w:rFonts w:asciiTheme="minorHAnsi" w:hAnsiTheme="minorHAnsi" w:cstheme="minorHAnsi"/>
                <w:sz w:val="22"/>
                <w:szCs w:val="22"/>
                <w:lang w:val="en-GB"/>
              </w:rPr>
              <w:t>:</w:t>
            </w:r>
          </w:p>
        </w:tc>
        <w:tc>
          <w:tcPr>
            <w:tcW w:w="6095" w:type="dxa"/>
            <w:vAlign w:val="center"/>
          </w:tcPr>
          <w:p w14:paraId="43841EBA"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30B5E4D7" w14:textId="77777777" w:rsidTr="0DE8E6EF">
        <w:trPr>
          <w:trHeight w:val="432"/>
        </w:trPr>
        <w:tc>
          <w:tcPr>
            <w:tcW w:w="3828" w:type="dxa"/>
            <w:shd w:val="clear" w:color="auto" w:fill="DBE5F1" w:themeFill="accent1" w:themeFillTint="33"/>
            <w:vAlign w:val="center"/>
          </w:tcPr>
          <w:p w14:paraId="7295B872" w14:textId="51221236"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Contract Value</w:t>
            </w:r>
            <w:r w:rsidR="00BB053A" w:rsidRPr="00EB4E96">
              <w:rPr>
                <w:rFonts w:asciiTheme="minorHAnsi" w:hAnsiTheme="minorHAnsi" w:cstheme="minorHAnsi"/>
                <w:sz w:val="22"/>
                <w:szCs w:val="22"/>
                <w:lang w:val="en-GB"/>
              </w:rPr>
              <w:t>:</w:t>
            </w:r>
          </w:p>
        </w:tc>
        <w:tc>
          <w:tcPr>
            <w:tcW w:w="6095" w:type="dxa"/>
            <w:vAlign w:val="center"/>
          </w:tcPr>
          <w:p w14:paraId="74D1D3C3"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4BDBED62" w14:textId="77777777" w:rsidTr="0DE8E6EF">
        <w:trPr>
          <w:gridAfter w:val="1"/>
          <w:wAfter w:w="6095" w:type="dxa"/>
          <w:trHeight w:val="567"/>
        </w:trPr>
        <w:tc>
          <w:tcPr>
            <w:tcW w:w="3828" w:type="dxa"/>
            <w:shd w:val="clear" w:color="auto" w:fill="DBE5F1" w:themeFill="accent1" w:themeFillTint="33"/>
            <w:vAlign w:val="center"/>
          </w:tcPr>
          <w:p w14:paraId="4D18CF77" w14:textId="23217A7C"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Contract/Project Start and End Date</w:t>
            </w:r>
            <w:r w:rsidR="00BB053A" w:rsidRPr="00EB4E96">
              <w:rPr>
                <w:rFonts w:asciiTheme="minorHAnsi" w:hAnsiTheme="minorHAnsi" w:cstheme="minorHAnsi"/>
                <w:sz w:val="22"/>
                <w:szCs w:val="22"/>
                <w:lang w:val="en-GB"/>
              </w:rPr>
              <w:t>:</w:t>
            </w:r>
          </w:p>
        </w:tc>
      </w:tr>
      <w:tr w:rsidR="004B6BD6" w:rsidRPr="00EB4E96" w14:paraId="38F00492" w14:textId="77777777" w:rsidTr="0DE8E6EF">
        <w:trPr>
          <w:trHeight w:val="1020"/>
        </w:trPr>
        <w:tc>
          <w:tcPr>
            <w:tcW w:w="3828" w:type="dxa"/>
            <w:shd w:val="clear" w:color="auto" w:fill="DBE5F1" w:themeFill="accent1" w:themeFillTint="33"/>
            <w:vAlign w:val="center"/>
          </w:tcPr>
          <w:p w14:paraId="4F2EAAAF" w14:textId="5664AADB"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Details of the resources that provided the service</w:t>
            </w:r>
            <w:r w:rsidR="00BB053A" w:rsidRPr="00EB4E96">
              <w:rPr>
                <w:rFonts w:asciiTheme="minorHAnsi" w:hAnsiTheme="minorHAnsi" w:cstheme="minorHAnsi"/>
                <w:sz w:val="22"/>
                <w:szCs w:val="22"/>
                <w:lang w:val="en-GB"/>
              </w:rPr>
              <w:t>:</w:t>
            </w:r>
            <w:r w:rsidRPr="00EB4E96">
              <w:rPr>
                <w:rFonts w:asciiTheme="minorHAnsi" w:hAnsiTheme="minorHAnsi" w:cstheme="minorHAnsi"/>
                <w:sz w:val="22"/>
                <w:szCs w:val="22"/>
                <w:lang w:val="en-GB"/>
              </w:rPr>
              <w:t xml:space="preserve"> </w:t>
            </w:r>
          </w:p>
        </w:tc>
        <w:tc>
          <w:tcPr>
            <w:tcW w:w="6095" w:type="dxa"/>
            <w:vAlign w:val="center"/>
          </w:tcPr>
          <w:p w14:paraId="4C56CC7F"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1EFF2625" w14:textId="77777777" w:rsidTr="0DE8E6EF">
        <w:trPr>
          <w:trHeight w:val="2551"/>
        </w:trPr>
        <w:tc>
          <w:tcPr>
            <w:tcW w:w="3828" w:type="dxa"/>
            <w:shd w:val="clear" w:color="auto" w:fill="DBE5F1" w:themeFill="accent1" w:themeFillTint="33"/>
            <w:vAlign w:val="center"/>
          </w:tcPr>
          <w:p w14:paraId="6AEC261C" w14:textId="77777777" w:rsidR="004B6BD6" w:rsidRPr="00EB4E96" w:rsidRDefault="1BD0160F" w:rsidP="0DE8E6EF">
            <w:pPr>
              <w:rPr>
                <w:rFonts w:asciiTheme="minorHAnsi" w:hAnsiTheme="minorHAnsi" w:cstheme="minorBidi"/>
                <w:sz w:val="22"/>
                <w:szCs w:val="22"/>
              </w:rPr>
            </w:pPr>
            <w:r w:rsidRPr="0DE8E6EF">
              <w:rPr>
                <w:rFonts w:asciiTheme="minorHAnsi" w:hAnsiTheme="minorHAnsi" w:cstheme="minorBidi"/>
                <w:sz w:val="22"/>
                <w:szCs w:val="22"/>
              </w:rPr>
              <w:t xml:space="preserve">Please provide a description of the services provided, clearly demonstrating the success of the contract, contract management and </w:t>
            </w:r>
          </w:p>
          <w:p w14:paraId="007EEE8C" w14:textId="6EFB7C28"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contract performance</w:t>
            </w:r>
            <w:r w:rsidR="00BB053A" w:rsidRPr="00EB4E96">
              <w:rPr>
                <w:rFonts w:asciiTheme="minorHAnsi" w:hAnsiTheme="minorHAnsi" w:cstheme="minorHAnsi"/>
                <w:sz w:val="22"/>
                <w:szCs w:val="22"/>
                <w:lang w:val="en-GB"/>
              </w:rPr>
              <w:t>:</w:t>
            </w:r>
          </w:p>
        </w:tc>
        <w:tc>
          <w:tcPr>
            <w:tcW w:w="6095" w:type="dxa"/>
          </w:tcPr>
          <w:p w14:paraId="20921367"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2FC456F5" w14:textId="77777777" w:rsidTr="0DE8E6EF">
        <w:trPr>
          <w:trHeight w:val="2551"/>
        </w:trPr>
        <w:tc>
          <w:tcPr>
            <w:tcW w:w="3828" w:type="dxa"/>
            <w:shd w:val="clear" w:color="auto" w:fill="DBE5F1" w:themeFill="accent1" w:themeFillTint="33"/>
            <w:vAlign w:val="center"/>
          </w:tcPr>
          <w:p w14:paraId="3D67229C" w14:textId="1C40498C"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Please outline how this reference contract is comparable with the subject matter of the contract being tendered under this RFT</w:t>
            </w:r>
            <w:r w:rsidR="002E1E8D" w:rsidRPr="00EB4E96">
              <w:rPr>
                <w:rFonts w:asciiTheme="minorHAnsi" w:hAnsiTheme="minorHAnsi" w:cstheme="minorHAnsi"/>
                <w:sz w:val="22"/>
                <w:szCs w:val="22"/>
                <w:lang w:val="en-GB"/>
              </w:rPr>
              <w:t>:</w:t>
            </w:r>
          </w:p>
          <w:p w14:paraId="38A78F9B" w14:textId="77777777" w:rsidR="004B6BD6" w:rsidRPr="00EB4E96" w:rsidRDefault="004B6BD6" w:rsidP="00DF2B15">
            <w:pPr>
              <w:rPr>
                <w:rFonts w:asciiTheme="minorHAnsi" w:hAnsiTheme="minorHAnsi" w:cstheme="minorHAnsi"/>
                <w:sz w:val="22"/>
                <w:szCs w:val="22"/>
                <w:lang w:val="en-GB"/>
              </w:rPr>
            </w:pPr>
          </w:p>
        </w:tc>
        <w:tc>
          <w:tcPr>
            <w:tcW w:w="6095" w:type="dxa"/>
          </w:tcPr>
          <w:p w14:paraId="0F3CEFB3"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0C201C3B" w14:textId="77777777" w:rsidTr="0DE8E6EF">
        <w:trPr>
          <w:trHeight w:val="397"/>
        </w:trPr>
        <w:tc>
          <w:tcPr>
            <w:tcW w:w="3828" w:type="dxa"/>
            <w:shd w:val="clear" w:color="auto" w:fill="B6DDE8" w:themeFill="accent5" w:themeFillTint="66"/>
            <w:vAlign w:val="center"/>
          </w:tcPr>
          <w:p w14:paraId="1A48BFEF" w14:textId="40D6FA40"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Name of client Referee</w:t>
            </w:r>
            <w:r w:rsidR="00BB053A" w:rsidRPr="00EB4E96">
              <w:rPr>
                <w:rFonts w:asciiTheme="minorHAnsi" w:hAnsiTheme="minorHAnsi" w:cstheme="minorHAnsi"/>
                <w:sz w:val="22"/>
                <w:szCs w:val="22"/>
                <w:lang w:val="en-GB"/>
              </w:rPr>
              <w:t>:</w:t>
            </w:r>
          </w:p>
        </w:tc>
        <w:tc>
          <w:tcPr>
            <w:tcW w:w="6095" w:type="dxa"/>
          </w:tcPr>
          <w:p w14:paraId="73F7FFE0"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2E88E460" w14:textId="77777777" w:rsidTr="0DE8E6EF">
        <w:trPr>
          <w:trHeight w:val="397"/>
        </w:trPr>
        <w:tc>
          <w:tcPr>
            <w:tcW w:w="3828" w:type="dxa"/>
            <w:shd w:val="clear" w:color="auto" w:fill="B6DDE8" w:themeFill="accent5" w:themeFillTint="66"/>
            <w:vAlign w:val="center"/>
          </w:tcPr>
          <w:p w14:paraId="46E7AD9E" w14:textId="124B3C80"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Email Address of Client Referee</w:t>
            </w:r>
            <w:r w:rsidR="00BB053A" w:rsidRPr="00EB4E96">
              <w:rPr>
                <w:rFonts w:asciiTheme="minorHAnsi" w:hAnsiTheme="minorHAnsi" w:cstheme="minorHAnsi"/>
                <w:sz w:val="22"/>
                <w:szCs w:val="22"/>
                <w:lang w:val="en-GB"/>
              </w:rPr>
              <w:t>:</w:t>
            </w:r>
          </w:p>
        </w:tc>
        <w:tc>
          <w:tcPr>
            <w:tcW w:w="6095" w:type="dxa"/>
          </w:tcPr>
          <w:p w14:paraId="40FC6A5A"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1608FE51" w14:textId="77777777" w:rsidTr="0DE8E6EF">
        <w:trPr>
          <w:trHeight w:val="397"/>
        </w:trPr>
        <w:tc>
          <w:tcPr>
            <w:tcW w:w="3828" w:type="dxa"/>
            <w:shd w:val="clear" w:color="auto" w:fill="B6DDE8" w:themeFill="accent5" w:themeFillTint="66"/>
            <w:vAlign w:val="center"/>
          </w:tcPr>
          <w:p w14:paraId="54ADFD02" w14:textId="6B5CA668"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Telephone of Client Referee</w:t>
            </w:r>
            <w:r w:rsidR="00BB053A" w:rsidRPr="00EB4E96">
              <w:rPr>
                <w:rFonts w:asciiTheme="minorHAnsi" w:hAnsiTheme="minorHAnsi" w:cstheme="minorHAnsi"/>
                <w:sz w:val="22"/>
                <w:szCs w:val="22"/>
                <w:lang w:val="en-GB"/>
              </w:rPr>
              <w:t>:</w:t>
            </w:r>
          </w:p>
        </w:tc>
        <w:tc>
          <w:tcPr>
            <w:tcW w:w="6095" w:type="dxa"/>
          </w:tcPr>
          <w:p w14:paraId="31D0102B" w14:textId="77777777" w:rsidR="004B6BD6" w:rsidRPr="00EB4E96" w:rsidRDefault="004B6BD6" w:rsidP="004D36B4">
            <w:pPr>
              <w:jc w:val="both"/>
              <w:rPr>
                <w:rFonts w:asciiTheme="minorHAnsi" w:hAnsiTheme="minorHAnsi" w:cstheme="minorHAnsi"/>
                <w:sz w:val="22"/>
                <w:szCs w:val="22"/>
                <w:lang w:val="en-GB"/>
              </w:rPr>
            </w:pPr>
          </w:p>
        </w:tc>
      </w:tr>
      <w:tr w:rsidR="004B6BD6" w:rsidRPr="00EB4E96" w14:paraId="164C530F" w14:textId="77777777" w:rsidTr="0DE8E6EF">
        <w:trPr>
          <w:trHeight w:val="397"/>
        </w:trPr>
        <w:tc>
          <w:tcPr>
            <w:tcW w:w="9923" w:type="dxa"/>
            <w:gridSpan w:val="2"/>
            <w:shd w:val="clear" w:color="auto" w:fill="B6DDE8" w:themeFill="accent5" w:themeFillTint="66"/>
            <w:vAlign w:val="center"/>
          </w:tcPr>
          <w:p w14:paraId="721121D8" w14:textId="211B9BB5" w:rsidR="004B6BD6" w:rsidRPr="00EB4E96" w:rsidRDefault="004B6BD6" w:rsidP="00DF2B15">
            <w:pPr>
              <w:rPr>
                <w:rFonts w:asciiTheme="minorHAnsi" w:hAnsiTheme="minorHAnsi" w:cstheme="minorHAnsi"/>
                <w:sz w:val="22"/>
                <w:szCs w:val="22"/>
                <w:lang w:val="en-GB"/>
              </w:rPr>
            </w:pPr>
            <w:r w:rsidRPr="00EB4E96">
              <w:rPr>
                <w:rFonts w:asciiTheme="minorHAnsi" w:hAnsiTheme="minorHAnsi" w:cstheme="minorHAnsi"/>
                <w:sz w:val="22"/>
                <w:szCs w:val="22"/>
                <w:lang w:val="en-GB"/>
              </w:rPr>
              <w:t>The Contracting Authority may contact any or all referees without further notice</w:t>
            </w:r>
            <w:r w:rsidR="005A6322" w:rsidRPr="00EB4E96">
              <w:rPr>
                <w:rFonts w:asciiTheme="minorHAnsi" w:hAnsiTheme="minorHAnsi" w:cstheme="minorHAnsi"/>
                <w:sz w:val="22"/>
                <w:szCs w:val="22"/>
                <w:lang w:val="en-GB"/>
              </w:rPr>
              <w:t>.</w:t>
            </w:r>
          </w:p>
        </w:tc>
      </w:tr>
    </w:tbl>
    <w:p w14:paraId="2FBC36E7" w14:textId="6293153B" w:rsidR="00D05E80" w:rsidRPr="00EB4E96" w:rsidRDefault="00D05E80" w:rsidP="004D36B4">
      <w:pPr>
        <w:spacing w:line="276" w:lineRule="auto"/>
        <w:jc w:val="both"/>
        <w:rPr>
          <w:rFonts w:asciiTheme="minorHAnsi" w:hAnsiTheme="minorHAnsi" w:cstheme="minorHAnsi"/>
          <w:i/>
          <w:sz w:val="22"/>
          <w:szCs w:val="22"/>
          <w:lang w:val="en-GB"/>
        </w:rPr>
      </w:pPr>
    </w:p>
    <w:p w14:paraId="3491BD43" w14:textId="5616871C" w:rsidR="00D05E80" w:rsidRPr="00EB4E96" w:rsidRDefault="00D05E80" w:rsidP="004D36B4">
      <w:pPr>
        <w:spacing w:line="276" w:lineRule="auto"/>
        <w:jc w:val="both"/>
        <w:rPr>
          <w:rFonts w:asciiTheme="minorHAnsi" w:hAnsiTheme="minorHAnsi" w:cstheme="minorHAnsi"/>
          <w:i/>
          <w:sz w:val="22"/>
          <w:szCs w:val="22"/>
          <w:lang w:val="en-GB"/>
        </w:rPr>
      </w:pPr>
    </w:p>
    <w:p w14:paraId="626657D1" w14:textId="77777777" w:rsidR="00791DCB" w:rsidRPr="00EB4E96" w:rsidRDefault="00791DCB" w:rsidP="004D36B4">
      <w:pPr>
        <w:spacing w:line="276" w:lineRule="auto"/>
        <w:jc w:val="both"/>
        <w:rPr>
          <w:rFonts w:asciiTheme="minorHAnsi" w:hAnsiTheme="minorHAnsi" w:cstheme="minorHAnsi"/>
          <w:i/>
          <w:sz w:val="22"/>
          <w:szCs w:val="22"/>
          <w:lang w:val="en-GB"/>
        </w:rPr>
        <w:sectPr w:rsidR="00791DCB" w:rsidRPr="00EB4E96" w:rsidSect="0052361F">
          <w:pgSz w:w="11906" w:h="16838"/>
          <w:pgMar w:top="1134" w:right="1440" w:bottom="851" w:left="1440" w:header="708" w:footer="708" w:gutter="0"/>
          <w:cols w:space="708"/>
          <w:docGrid w:linePitch="360"/>
        </w:sectPr>
      </w:pPr>
    </w:p>
    <w:p w14:paraId="4FA4BA7B" w14:textId="77777777" w:rsidR="009B24BF" w:rsidRPr="00EB4E96" w:rsidRDefault="005C274D" w:rsidP="0DE8E6EF">
      <w:pPr>
        <w:spacing w:before="120" w:after="120" w:line="276" w:lineRule="auto"/>
        <w:ind w:left="-340"/>
        <w:jc w:val="both"/>
        <w:rPr>
          <w:rStyle w:val="Heading2Char"/>
          <w:rFonts w:asciiTheme="minorHAnsi" w:hAnsiTheme="minorHAnsi" w:cstheme="minorBidi"/>
          <w:b/>
          <w:bCs/>
          <w:caps/>
          <w:sz w:val="22"/>
          <w:szCs w:val="22"/>
        </w:rPr>
      </w:pPr>
      <w:r w:rsidRPr="0DE8E6EF">
        <w:rPr>
          <w:rStyle w:val="Heading2Char"/>
          <w:rFonts w:asciiTheme="minorHAnsi" w:hAnsiTheme="minorHAnsi" w:cstheme="minorBidi"/>
          <w:b/>
          <w:bCs/>
          <w:caps/>
          <w:sz w:val="22"/>
          <w:szCs w:val="22"/>
        </w:rPr>
        <w:lastRenderedPageBreak/>
        <w:t>SE</w:t>
      </w:r>
      <w:r w:rsidR="37D87CEA" w:rsidRPr="0DE8E6EF">
        <w:rPr>
          <w:rStyle w:val="Heading2Char"/>
          <w:rFonts w:asciiTheme="minorHAnsi" w:hAnsiTheme="minorHAnsi" w:cstheme="minorBidi"/>
          <w:b/>
          <w:bCs/>
          <w:caps/>
          <w:sz w:val="22"/>
          <w:szCs w:val="22"/>
        </w:rPr>
        <w:t>ction 4</w:t>
      </w:r>
      <w:r>
        <w:tab/>
      </w:r>
      <w:r w:rsidR="37D87CEA" w:rsidRPr="0DE8E6EF">
        <w:rPr>
          <w:rStyle w:val="Heading2Char"/>
          <w:rFonts w:asciiTheme="minorHAnsi" w:hAnsiTheme="minorHAnsi" w:cstheme="minorBidi"/>
          <w:b/>
          <w:bCs/>
          <w:caps/>
          <w:sz w:val="22"/>
          <w:szCs w:val="22"/>
        </w:rPr>
        <w:t>Proposed cost</w:t>
      </w:r>
    </w:p>
    <w:p w14:paraId="7B3B5F5A" w14:textId="45EDAEF0" w:rsidR="007674BC" w:rsidRPr="002E7673" w:rsidRDefault="19DE38AB" w:rsidP="000C6B14">
      <w:pPr>
        <w:spacing w:before="120" w:after="120" w:line="276" w:lineRule="auto"/>
        <w:ind w:left="-340"/>
        <w:jc w:val="both"/>
        <w:rPr>
          <w:rFonts w:asciiTheme="minorHAnsi" w:hAnsiTheme="minorHAnsi" w:cstheme="minorBidi"/>
          <w:sz w:val="22"/>
          <w:szCs w:val="22"/>
          <w:lang w:val="en-GB"/>
        </w:rPr>
      </w:pPr>
      <w:r w:rsidRPr="002E7673">
        <w:rPr>
          <w:rFonts w:asciiTheme="minorHAnsi" w:hAnsiTheme="minorHAnsi" w:cstheme="minorBidi"/>
          <w:sz w:val="22"/>
          <w:szCs w:val="22"/>
          <w:lang w:val="en-GB"/>
        </w:rPr>
        <w:t>The budget allocated for the proposed</w:t>
      </w:r>
      <w:r w:rsidR="638EA0E6" w:rsidRPr="002E7673">
        <w:rPr>
          <w:rFonts w:asciiTheme="minorHAnsi" w:hAnsiTheme="minorHAnsi" w:cstheme="minorBidi"/>
          <w:sz w:val="22"/>
          <w:szCs w:val="22"/>
          <w:lang w:val="en-GB"/>
        </w:rPr>
        <w:t xml:space="preserve"> </w:t>
      </w:r>
      <w:r w:rsidRPr="002E7673">
        <w:rPr>
          <w:rFonts w:asciiTheme="minorHAnsi" w:hAnsiTheme="minorHAnsi" w:cstheme="minorBidi"/>
          <w:sz w:val="22"/>
          <w:szCs w:val="22"/>
          <w:lang w:val="en-GB"/>
        </w:rPr>
        <w:t xml:space="preserve">facilitation delivery and project fee is a maximum of </w:t>
      </w:r>
      <w:r w:rsidRPr="002E7673">
        <w:rPr>
          <w:rFonts w:asciiTheme="minorHAnsi" w:hAnsiTheme="minorHAnsi" w:cstheme="minorBidi"/>
          <w:b/>
          <w:bCs/>
          <w:sz w:val="22"/>
          <w:szCs w:val="22"/>
          <w:lang w:val="en-GB"/>
        </w:rPr>
        <w:t>€</w:t>
      </w:r>
      <w:r w:rsidR="00457155" w:rsidRPr="002E7673">
        <w:rPr>
          <w:rFonts w:asciiTheme="minorHAnsi" w:hAnsiTheme="minorHAnsi" w:cstheme="minorBidi"/>
          <w:b/>
          <w:bCs/>
          <w:sz w:val="22"/>
          <w:szCs w:val="22"/>
          <w:lang w:val="en-GB"/>
        </w:rPr>
        <w:t>4,800</w:t>
      </w:r>
      <w:r w:rsidRPr="002E7673">
        <w:rPr>
          <w:rFonts w:asciiTheme="minorHAnsi" w:hAnsiTheme="minorHAnsi" w:cstheme="minorBidi"/>
          <w:sz w:val="22"/>
          <w:szCs w:val="22"/>
          <w:lang w:val="en-GB"/>
        </w:rPr>
        <w:t xml:space="preserve"> (Inc. VAT, expenses, fee and all delivery costs) </w:t>
      </w:r>
      <w:r w:rsidR="00D032FB" w:rsidRPr="002E7673">
        <w:rPr>
          <w:rFonts w:asciiTheme="minorHAnsi" w:hAnsiTheme="minorHAnsi" w:cstheme="minorBidi"/>
          <w:sz w:val="22"/>
          <w:szCs w:val="22"/>
          <w:lang w:val="en-GB"/>
        </w:rPr>
        <w:t xml:space="preserve">to deliver x4 workshops/ sessions </w:t>
      </w:r>
      <w:r w:rsidR="00ED66CA" w:rsidRPr="002E7673">
        <w:rPr>
          <w:rFonts w:asciiTheme="minorHAnsi" w:hAnsiTheme="minorHAnsi" w:cstheme="minorBidi"/>
          <w:sz w:val="22"/>
          <w:szCs w:val="22"/>
          <w:lang w:val="en-GB"/>
        </w:rPr>
        <w:t xml:space="preserve">for each lot </w:t>
      </w:r>
      <w:r w:rsidRPr="002E7673">
        <w:rPr>
          <w:rFonts w:asciiTheme="minorHAnsi" w:hAnsiTheme="minorHAnsi" w:cstheme="minorBidi"/>
          <w:sz w:val="22"/>
          <w:szCs w:val="22"/>
          <w:lang w:val="en-GB"/>
        </w:rPr>
        <w:t xml:space="preserve">which is for the full duration of the contract, </w:t>
      </w:r>
      <w:r w:rsidR="00ED66CA" w:rsidRPr="002E7673">
        <w:rPr>
          <w:rFonts w:asciiTheme="minorHAnsi" w:hAnsiTheme="minorHAnsi" w:cstheme="minorBidi"/>
          <w:sz w:val="22"/>
          <w:szCs w:val="22"/>
          <w:lang w:val="en-GB"/>
        </w:rPr>
        <w:t>(</w:t>
      </w:r>
      <w:r w:rsidR="000C6B14" w:rsidRPr="002E7673">
        <w:rPr>
          <w:rFonts w:asciiTheme="minorHAnsi" w:hAnsiTheme="minorHAnsi" w:cstheme="minorBidi"/>
          <w:sz w:val="22"/>
          <w:szCs w:val="22"/>
          <w:lang w:val="en-GB"/>
        </w:rPr>
        <w:t xml:space="preserve">November </w:t>
      </w:r>
      <w:r w:rsidR="00ED66CA" w:rsidRPr="002E7673">
        <w:rPr>
          <w:rFonts w:asciiTheme="minorHAnsi" w:hAnsiTheme="minorHAnsi" w:cstheme="minorBidi"/>
          <w:sz w:val="22"/>
          <w:szCs w:val="22"/>
          <w:lang w:val="en-GB"/>
        </w:rPr>
        <w:t>2026</w:t>
      </w:r>
      <w:r w:rsidR="01F2D053" w:rsidRPr="002E7673">
        <w:rPr>
          <w:rFonts w:asciiTheme="minorHAnsi" w:hAnsiTheme="minorHAnsi" w:cstheme="minorBidi"/>
          <w:sz w:val="22"/>
          <w:szCs w:val="22"/>
          <w:lang w:val="en-GB"/>
        </w:rPr>
        <w:t xml:space="preserve"> </w:t>
      </w:r>
      <w:r w:rsidR="00457155" w:rsidRPr="002E7673">
        <w:rPr>
          <w:rFonts w:asciiTheme="minorHAnsi" w:hAnsiTheme="minorHAnsi" w:cstheme="minorBidi"/>
          <w:sz w:val="22"/>
          <w:szCs w:val="22"/>
          <w:lang w:val="en-GB"/>
        </w:rPr>
        <w:t>–</w:t>
      </w:r>
      <w:r w:rsidR="01F2D053" w:rsidRPr="002E7673">
        <w:rPr>
          <w:rFonts w:asciiTheme="minorHAnsi" w:hAnsiTheme="minorHAnsi" w:cstheme="minorBidi"/>
          <w:sz w:val="22"/>
          <w:szCs w:val="22"/>
          <w:lang w:val="en-GB"/>
        </w:rPr>
        <w:t xml:space="preserve"> </w:t>
      </w:r>
      <w:r w:rsidR="00457155" w:rsidRPr="002E7673">
        <w:rPr>
          <w:rFonts w:asciiTheme="minorHAnsi" w:hAnsiTheme="minorHAnsi" w:cstheme="minorBidi"/>
          <w:sz w:val="22"/>
          <w:szCs w:val="22"/>
          <w:lang w:val="en-GB"/>
        </w:rPr>
        <w:t>30 June</w:t>
      </w:r>
      <w:r w:rsidR="005E69FB" w:rsidRPr="002E7673">
        <w:rPr>
          <w:rFonts w:asciiTheme="minorHAnsi" w:hAnsiTheme="minorHAnsi" w:cstheme="minorBidi"/>
          <w:sz w:val="22"/>
          <w:szCs w:val="22"/>
          <w:lang w:val="en-GB"/>
        </w:rPr>
        <w:t xml:space="preserve"> </w:t>
      </w:r>
      <w:r w:rsidR="01F2D053" w:rsidRPr="002E7673">
        <w:rPr>
          <w:rFonts w:asciiTheme="minorHAnsi" w:hAnsiTheme="minorHAnsi" w:cstheme="minorBidi"/>
          <w:sz w:val="22"/>
          <w:szCs w:val="22"/>
          <w:lang w:val="en-GB"/>
        </w:rPr>
        <w:t>202</w:t>
      </w:r>
      <w:r w:rsidR="005E69FB" w:rsidRPr="002E7673">
        <w:rPr>
          <w:rFonts w:asciiTheme="minorHAnsi" w:hAnsiTheme="minorHAnsi" w:cstheme="minorBidi"/>
          <w:sz w:val="22"/>
          <w:szCs w:val="22"/>
          <w:lang w:val="en-GB"/>
        </w:rPr>
        <w:t>7</w:t>
      </w:r>
      <w:r w:rsidR="01F2D053" w:rsidRPr="002E7673">
        <w:rPr>
          <w:rFonts w:asciiTheme="minorHAnsi" w:hAnsiTheme="minorHAnsi" w:cstheme="minorBidi"/>
          <w:sz w:val="22"/>
          <w:szCs w:val="22"/>
          <w:lang w:val="en-GB"/>
        </w:rPr>
        <w:t>)</w:t>
      </w:r>
      <w:r w:rsidR="5939F7C7" w:rsidRPr="002E7673">
        <w:rPr>
          <w:rFonts w:asciiTheme="minorHAnsi" w:hAnsiTheme="minorHAnsi" w:cstheme="minorBidi"/>
          <w:sz w:val="22"/>
          <w:szCs w:val="22"/>
          <w:lang w:val="en-GB"/>
        </w:rPr>
        <w:t>.</w:t>
      </w:r>
      <w:r w:rsidR="004C6A70" w:rsidRPr="002E7673">
        <w:rPr>
          <w:rFonts w:asciiTheme="minorHAnsi" w:hAnsiTheme="minorHAnsi" w:cstheme="minorBidi"/>
          <w:sz w:val="22"/>
          <w:szCs w:val="22"/>
          <w:lang w:val="en-GB"/>
        </w:rPr>
        <w:t xml:space="preserve"> </w:t>
      </w:r>
      <w:r w:rsidR="5939F7C7" w:rsidRPr="002E7673">
        <w:rPr>
          <w:rFonts w:asciiTheme="minorHAnsi" w:hAnsiTheme="minorHAnsi" w:cstheme="minorBidi"/>
          <w:sz w:val="22"/>
          <w:szCs w:val="22"/>
          <w:lang w:val="en-GB"/>
        </w:rPr>
        <w:t xml:space="preserve">Tenderers should not exceed this value when preparing their submission. </w:t>
      </w:r>
      <w:r w:rsidRPr="002E7673">
        <w:rPr>
          <w:rFonts w:asciiTheme="minorHAnsi" w:hAnsiTheme="minorHAnsi" w:cstheme="minorBidi"/>
          <w:sz w:val="22"/>
          <w:szCs w:val="22"/>
          <w:lang w:val="en-GB"/>
        </w:rPr>
        <w:t xml:space="preserve">All prices must be </w:t>
      </w:r>
      <w:r w:rsidRPr="002E7673">
        <w:rPr>
          <w:rFonts w:asciiTheme="minorHAnsi" w:hAnsiTheme="minorHAnsi" w:cstheme="minorBidi"/>
          <w:b/>
          <w:bCs/>
          <w:sz w:val="22"/>
          <w:szCs w:val="22"/>
          <w:lang w:val="en-GB"/>
        </w:rPr>
        <w:t>inclusive</w:t>
      </w:r>
      <w:r w:rsidRPr="002E7673">
        <w:rPr>
          <w:rFonts w:asciiTheme="minorHAnsi" w:hAnsiTheme="minorHAnsi" w:cstheme="minorBidi"/>
          <w:sz w:val="22"/>
          <w:szCs w:val="22"/>
          <w:lang w:val="en-GB"/>
        </w:rPr>
        <w:t xml:space="preserve"> of expenses and quoted </w:t>
      </w:r>
      <w:r w:rsidRPr="002E7673">
        <w:rPr>
          <w:rFonts w:asciiTheme="minorHAnsi" w:hAnsiTheme="minorHAnsi" w:cstheme="minorBidi"/>
          <w:b/>
          <w:bCs/>
          <w:sz w:val="22"/>
          <w:szCs w:val="22"/>
          <w:lang w:val="en-GB"/>
        </w:rPr>
        <w:t>inclusive</w:t>
      </w:r>
      <w:r w:rsidRPr="002E7673">
        <w:rPr>
          <w:rFonts w:asciiTheme="minorHAnsi" w:hAnsiTheme="minorHAnsi" w:cstheme="minorBidi"/>
          <w:sz w:val="22"/>
          <w:szCs w:val="22"/>
          <w:lang w:val="en-GB"/>
        </w:rPr>
        <w:t xml:space="preserve"> of VAT (if applicable) to provide the required services.</w:t>
      </w:r>
    </w:p>
    <w:p w14:paraId="74F6452B" w14:textId="2C7C666D" w:rsidR="00790DF8" w:rsidRPr="00EB4E96" w:rsidRDefault="00F71E68" w:rsidP="004D36B4">
      <w:pPr>
        <w:spacing w:before="120" w:after="120" w:line="276" w:lineRule="auto"/>
        <w:ind w:left="-340"/>
        <w:jc w:val="both"/>
        <w:rPr>
          <w:rFonts w:asciiTheme="minorHAnsi" w:hAnsiTheme="minorHAnsi" w:cstheme="minorHAnsi"/>
          <w:sz w:val="22"/>
          <w:szCs w:val="22"/>
          <w:lang w:val="en-GB"/>
        </w:rPr>
      </w:pPr>
      <w:r w:rsidRPr="00EB4E96">
        <w:rPr>
          <w:rFonts w:asciiTheme="minorHAnsi" w:hAnsiTheme="minorHAnsi" w:cstheme="minorHAnsi"/>
          <w:sz w:val="22"/>
          <w:szCs w:val="22"/>
          <w:lang w:val="en-GB"/>
        </w:rPr>
        <w:t xml:space="preserve">Tenderers are requested to submit </w:t>
      </w:r>
      <w:r w:rsidR="00C23FE3" w:rsidRPr="00EB4E96">
        <w:rPr>
          <w:rFonts w:asciiTheme="minorHAnsi" w:hAnsiTheme="minorHAnsi" w:cstheme="minorHAnsi"/>
          <w:sz w:val="22"/>
          <w:szCs w:val="22"/>
          <w:lang w:val="en-GB"/>
        </w:rPr>
        <w:t xml:space="preserve">indicative </w:t>
      </w:r>
      <w:r w:rsidR="00215BD9" w:rsidRPr="00EB4E96">
        <w:rPr>
          <w:rFonts w:asciiTheme="minorHAnsi" w:hAnsiTheme="minorHAnsi" w:cstheme="minorHAnsi"/>
          <w:sz w:val="22"/>
          <w:szCs w:val="22"/>
          <w:lang w:val="en-GB"/>
        </w:rPr>
        <w:t>costs in the following format:</w:t>
      </w:r>
    </w:p>
    <w:p w14:paraId="6BB1A652" w14:textId="3A12F67E" w:rsidR="00E13DB7" w:rsidRPr="00EB4E96" w:rsidRDefault="0028630C" w:rsidP="005C274D">
      <w:pPr>
        <w:spacing w:before="120" w:after="120" w:line="276" w:lineRule="auto"/>
        <w:ind w:left="-340"/>
        <w:jc w:val="both"/>
        <w:rPr>
          <w:rFonts w:asciiTheme="minorHAnsi" w:hAnsiTheme="minorHAnsi" w:cstheme="minorHAnsi"/>
          <w:b/>
          <w:color w:val="00B0F0"/>
          <w:spacing w:val="-3"/>
          <w:sz w:val="22"/>
          <w:szCs w:val="22"/>
          <w:lang w:val="en-GB"/>
        </w:rPr>
      </w:pPr>
      <w:r w:rsidRPr="00EB4E96">
        <w:rPr>
          <w:rFonts w:asciiTheme="minorHAnsi" w:hAnsiTheme="minorHAnsi" w:cstheme="minorHAnsi"/>
          <w:b/>
          <w:color w:val="00B0F0"/>
          <w:spacing w:val="-3"/>
          <w:sz w:val="22"/>
          <w:szCs w:val="22"/>
          <w:lang w:val="en-GB"/>
        </w:rPr>
        <w:t>All pricing must be quoted in Euro</w:t>
      </w:r>
      <w:r w:rsidR="0081266A" w:rsidRPr="00EB4E96">
        <w:rPr>
          <w:rFonts w:asciiTheme="minorHAnsi" w:hAnsiTheme="minorHAnsi" w:cstheme="minorHAnsi"/>
          <w:b/>
          <w:color w:val="00B0F0"/>
          <w:spacing w:val="-3"/>
          <w:sz w:val="22"/>
          <w:szCs w:val="22"/>
          <w:lang w:val="en-GB"/>
        </w:rPr>
        <w:t xml:space="preserve">, </w:t>
      </w:r>
      <w:r w:rsidR="00670E39" w:rsidRPr="00EB4E96">
        <w:rPr>
          <w:rFonts w:asciiTheme="minorHAnsi" w:hAnsiTheme="minorHAnsi" w:cstheme="minorHAnsi"/>
          <w:b/>
          <w:color w:val="00B0F0"/>
          <w:spacing w:val="-3"/>
          <w:sz w:val="22"/>
          <w:szCs w:val="22"/>
          <w:lang w:val="en-GB"/>
        </w:rPr>
        <w:t>must be inclusive of expenses</w:t>
      </w:r>
      <w:r w:rsidR="0081266A" w:rsidRPr="00EB4E96">
        <w:rPr>
          <w:rFonts w:asciiTheme="minorHAnsi" w:hAnsiTheme="minorHAnsi" w:cstheme="minorHAnsi"/>
          <w:b/>
          <w:color w:val="00B0F0"/>
          <w:spacing w:val="-3"/>
          <w:sz w:val="22"/>
          <w:szCs w:val="22"/>
          <w:lang w:val="en-GB"/>
        </w:rPr>
        <w:t>, fee</w:t>
      </w:r>
      <w:r w:rsidR="00670E39" w:rsidRPr="00EB4E96">
        <w:rPr>
          <w:rFonts w:asciiTheme="minorHAnsi" w:hAnsiTheme="minorHAnsi" w:cstheme="minorHAnsi"/>
          <w:b/>
          <w:color w:val="00B0F0"/>
          <w:spacing w:val="-3"/>
          <w:sz w:val="22"/>
          <w:szCs w:val="22"/>
          <w:lang w:val="en-GB"/>
        </w:rPr>
        <w:t xml:space="preserve"> and </w:t>
      </w:r>
      <w:r w:rsidR="0081266A" w:rsidRPr="00EB4E96">
        <w:rPr>
          <w:rFonts w:asciiTheme="minorHAnsi" w:hAnsiTheme="minorHAnsi" w:cstheme="minorHAnsi"/>
          <w:b/>
          <w:color w:val="00B0F0"/>
          <w:spacing w:val="-3"/>
          <w:sz w:val="22"/>
          <w:szCs w:val="22"/>
          <w:lang w:val="en-GB"/>
        </w:rPr>
        <w:t xml:space="preserve">all </w:t>
      </w:r>
      <w:r w:rsidR="005A7325">
        <w:rPr>
          <w:rFonts w:asciiTheme="minorHAnsi" w:hAnsiTheme="minorHAnsi" w:cstheme="minorHAnsi"/>
          <w:b/>
          <w:color w:val="00B0F0"/>
          <w:spacing w:val="-3"/>
          <w:sz w:val="22"/>
          <w:szCs w:val="22"/>
          <w:lang w:val="en-GB"/>
        </w:rPr>
        <w:t>T</w:t>
      </w:r>
      <w:r w:rsidR="00D1794A">
        <w:rPr>
          <w:rFonts w:asciiTheme="minorHAnsi" w:hAnsiTheme="minorHAnsi" w:cstheme="minorHAnsi"/>
          <w:b/>
          <w:color w:val="00B0F0"/>
          <w:spacing w:val="-3"/>
          <w:sz w:val="22"/>
          <w:szCs w:val="22"/>
          <w:lang w:val="en-GB"/>
        </w:rPr>
        <w:t xml:space="preserve">raining </w:t>
      </w:r>
      <w:r w:rsidR="00F676B8">
        <w:rPr>
          <w:rFonts w:asciiTheme="minorHAnsi" w:hAnsiTheme="minorHAnsi" w:cstheme="minorHAnsi"/>
          <w:b/>
          <w:color w:val="00B0F0"/>
          <w:spacing w:val="-3"/>
          <w:sz w:val="22"/>
          <w:szCs w:val="22"/>
          <w:lang w:val="en-GB"/>
        </w:rPr>
        <w:t>and</w:t>
      </w:r>
      <w:r w:rsidR="00F77726">
        <w:rPr>
          <w:rFonts w:asciiTheme="minorHAnsi" w:hAnsiTheme="minorHAnsi" w:cstheme="minorHAnsi"/>
          <w:b/>
          <w:color w:val="00B0F0"/>
          <w:spacing w:val="-3"/>
          <w:sz w:val="22"/>
          <w:szCs w:val="22"/>
          <w:lang w:val="en-GB"/>
        </w:rPr>
        <w:t xml:space="preserve"> </w:t>
      </w:r>
      <w:r w:rsidR="005A7325">
        <w:rPr>
          <w:rFonts w:asciiTheme="minorHAnsi" w:hAnsiTheme="minorHAnsi" w:cstheme="minorHAnsi"/>
          <w:b/>
          <w:color w:val="00B0F0"/>
          <w:spacing w:val="-3"/>
          <w:sz w:val="22"/>
          <w:szCs w:val="22"/>
          <w:lang w:val="en-GB"/>
        </w:rPr>
        <w:t>S</w:t>
      </w:r>
      <w:r w:rsidR="00F77726">
        <w:rPr>
          <w:rFonts w:asciiTheme="minorHAnsi" w:hAnsiTheme="minorHAnsi" w:cstheme="minorHAnsi"/>
          <w:b/>
          <w:color w:val="00B0F0"/>
          <w:spacing w:val="-3"/>
          <w:sz w:val="22"/>
          <w:szCs w:val="22"/>
          <w:lang w:val="en-GB"/>
        </w:rPr>
        <w:t xml:space="preserve">kills </w:t>
      </w:r>
      <w:r w:rsidR="005A7325">
        <w:rPr>
          <w:rFonts w:asciiTheme="minorHAnsi" w:hAnsiTheme="minorHAnsi" w:cstheme="minorHAnsi"/>
          <w:b/>
          <w:color w:val="00B0F0"/>
          <w:spacing w:val="-3"/>
          <w:sz w:val="22"/>
          <w:szCs w:val="22"/>
          <w:lang w:val="en-GB"/>
        </w:rPr>
        <w:t>D</w:t>
      </w:r>
      <w:r w:rsidR="00F77726">
        <w:rPr>
          <w:rFonts w:asciiTheme="minorHAnsi" w:hAnsiTheme="minorHAnsi" w:cstheme="minorHAnsi"/>
          <w:b/>
          <w:color w:val="00B0F0"/>
          <w:spacing w:val="-3"/>
          <w:sz w:val="22"/>
          <w:szCs w:val="22"/>
          <w:lang w:val="en-GB"/>
        </w:rPr>
        <w:t>evelopment</w:t>
      </w:r>
      <w:r w:rsidR="0081266A" w:rsidRPr="00EB4E96">
        <w:rPr>
          <w:rFonts w:asciiTheme="minorHAnsi" w:hAnsiTheme="minorHAnsi" w:cstheme="minorHAnsi"/>
          <w:b/>
          <w:color w:val="00B0F0"/>
          <w:spacing w:val="-3"/>
          <w:sz w:val="22"/>
          <w:szCs w:val="22"/>
          <w:lang w:val="en-GB"/>
        </w:rPr>
        <w:t xml:space="preserve"> delivery costs. In addition, pricing should be</w:t>
      </w:r>
      <w:r w:rsidR="00670E39" w:rsidRPr="00EB4E96">
        <w:rPr>
          <w:rFonts w:asciiTheme="minorHAnsi" w:hAnsiTheme="minorHAnsi" w:cstheme="minorHAnsi"/>
          <w:b/>
          <w:color w:val="00B0F0"/>
          <w:spacing w:val="-3"/>
          <w:sz w:val="22"/>
          <w:szCs w:val="22"/>
          <w:lang w:val="en-GB"/>
        </w:rPr>
        <w:t xml:space="preserve"> </w:t>
      </w:r>
      <w:r w:rsidR="004D36B4" w:rsidRPr="00EB4E96">
        <w:rPr>
          <w:rFonts w:asciiTheme="minorHAnsi" w:hAnsiTheme="minorHAnsi" w:cstheme="minorHAnsi"/>
          <w:b/>
          <w:color w:val="00B0F0"/>
          <w:spacing w:val="-3"/>
          <w:sz w:val="22"/>
          <w:szCs w:val="22"/>
          <w:lang w:val="en-GB"/>
        </w:rPr>
        <w:t>inc</w:t>
      </w:r>
      <w:r w:rsidR="00670E39" w:rsidRPr="00EB4E96">
        <w:rPr>
          <w:rFonts w:asciiTheme="minorHAnsi" w:hAnsiTheme="minorHAnsi" w:cstheme="minorHAnsi"/>
          <w:b/>
          <w:color w:val="00B0F0"/>
          <w:spacing w:val="-3"/>
          <w:sz w:val="22"/>
          <w:szCs w:val="22"/>
          <w:lang w:val="en-GB"/>
        </w:rPr>
        <w:t xml:space="preserve">lusive of </w:t>
      </w:r>
      <w:r w:rsidR="007A4431" w:rsidRPr="00EB4E96">
        <w:rPr>
          <w:rFonts w:asciiTheme="minorHAnsi" w:hAnsiTheme="minorHAnsi" w:cstheme="minorHAnsi"/>
          <w:b/>
          <w:color w:val="00B0F0"/>
          <w:spacing w:val="-3"/>
          <w:sz w:val="22"/>
          <w:szCs w:val="22"/>
          <w:lang w:val="en-GB"/>
        </w:rPr>
        <w:t>VAT</w:t>
      </w:r>
      <w:r w:rsidR="00C23FE3" w:rsidRPr="00EB4E96">
        <w:rPr>
          <w:rFonts w:asciiTheme="minorHAnsi" w:hAnsiTheme="minorHAnsi" w:cstheme="minorHAnsi"/>
          <w:b/>
          <w:color w:val="00B0F0"/>
          <w:spacing w:val="-3"/>
          <w:sz w:val="22"/>
          <w:szCs w:val="22"/>
          <w:lang w:val="en-GB"/>
        </w:rPr>
        <w:t xml:space="preserve">, </w:t>
      </w:r>
      <w:r w:rsidR="0081266A" w:rsidRPr="00EB4E96">
        <w:rPr>
          <w:rFonts w:asciiTheme="minorHAnsi" w:hAnsiTheme="minorHAnsi" w:cstheme="minorHAnsi"/>
          <w:b/>
          <w:color w:val="00B0F0"/>
          <w:spacing w:val="-3"/>
          <w:sz w:val="22"/>
          <w:szCs w:val="22"/>
          <w:lang w:val="en-GB"/>
        </w:rPr>
        <w:t>if</w:t>
      </w:r>
      <w:r w:rsidR="00C23FE3" w:rsidRPr="00EB4E96">
        <w:rPr>
          <w:rFonts w:asciiTheme="minorHAnsi" w:hAnsiTheme="minorHAnsi" w:cstheme="minorHAnsi"/>
          <w:b/>
          <w:color w:val="00B0F0"/>
          <w:spacing w:val="-3"/>
          <w:sz w:val="22"/>
          <w:szCs w:val="22"/>
          <w:lang w:val="en-GB"/>
        </w:rPr>
        <w:t xml:space="preserve"> applicable</w:t>
      </w:r>
      <w:r w:rsidR="007A4431" w:rsidRPr="00EB4E96">
        <w:rPr>
          <w:rFonts w:asciiTheme="minorHAnsi" w:hAnsiTheme="minorHAnsi" w:cstheme="minorHAnsi"/>
          <w:b/>
          <w:color w:val="00B0F0"/>
          <w:spacing w:val="-3"/>
          <w:sz w:val="22"/>
          <w:szCs w:val="22"/>
          <w:lang w:val="en-GB"/>
        </w:rPr>
        <w:t>.</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3969"/>
      </w:tblGrid>
      <w:tr w:rsidR="00DC2FF9" w:rsidRPr="00EB4E96" w14:paraId="154FC0C3" w14:textId="77777777" w:rsidTr="0DE8E6EF">
        <w:trPr>
          <w:trHeight w:val="423"/>
        </w:trPr>
        <w:tc>
          <w:tcPr>
            <w:tcW w:w="5388" w:type="dxa"/>
            <w:tcBorders>
              <w:bottom w:val="single" w:sz="4" w:space="0" w:color="auto"/>
            </w:tcBorders>
            <w:shd w:val="clear" w:color="auto" w:fill="31849B" w:themeFill="accent5" w:themeFillShade="BF"/>
            <w:vAlign w:val="center"/>
          </w:tcPr>
          <w:p w14:paraId="1CB65175" w14:textId="4EF77FBD" w:rsidR="00DC2FF9" w:rsidRPr="00EB4E96" w:rsidRDefault="00DC2FF9" w:rsidP="004D36B4">
            <w:pPr>
              <w:spacing w:line="276" w:lineRule="auto"/>
              <w:jc w:val="both"/>
              <w:rPr>
                <w:rFonts w:asciiTheme="minorHAnsi" w:hAnsiTheme="minorHAnsi" w:cstheme="minorHAnsi"/>
                <w:b/>
                <w:i/>
                <w:color w:val="FFFFFF" w:themeColor="background1"/>
                <w:sz w:val="22"/>
                <w:szCs w:val="22"/>
                <w:lang w:val="en-GB"/>
              </w:rPr>
            </w:pPr>
            <w:r w:rsidRPr="00EB4E96">
              <w:rPr>
                <w:rFonts w:asciiTheme="minorHAnsi" w:hAnsiTheme="minorHAnsi" w:cstheme="minorHAnsi"/>
                <w:b/>
                <w:i/>
                <w:color w:val="FFFFFF" w:themeColor="background1"/>
                <w:sz w:val="22"/>
                <w:szCs w:val="22"/>
                <w:lang w:val="en-GB"/>
              </w:rPr>
              <w:t>Detail of Cost</w:t>
            </w:r>
            <w:r w:rsidR="002E1E8D" w:rsidRPr="00EB4E96">
              <w:rPr>
                <w:rFonts w:asciiTheme="minorHAnsi" w:hAnsiTheme="minorHAnsi" w:cstheme="minorHAnsi"/>
                <w:b/>
                <w:i/>
                <w:color w:val="FFFFFF" w:themeColor="background1"/>
                <w:sz w:val="22"/>
                <w:szCs w:val="22"/>
                <w:lang w:val="en-GB"/>
              </w:rPr>
              <w:t>:</w:t>
            </w:r>
          </w:p>
          <w:p w14:paraId="60FFCE36" w14:textId="04E4D2CB" w:rsidR="00DC2FF9" w:rsidRPr="00EB4E96" w:rsidRDefault="013FE48B" w:rsidP="0DE8E6EF">
            <w:pPr>
              <w:spacing w:line="276" w:lineRule="auto"/>
              <w:jc w:val="both"/>
              <w:rPr>
                <w:rFonts w:asciiTheme="minorHAnsi" w:hAnsiTheme="minorHAnsi" w:cstheme="minorBidi"/>
                <w:b/>
                <w:bCs/>
                <w:i/>
                <w:iCs/>
                <w:color w:val="FFFFFF" w:themeColor="background1"/>
                <w:sz w:val="22"/>
                <w:szCs w:val="22"/>
              </w:rPr>
            </w:pPr>
            <w:r w:rsidRPr="0DE8E6EF">
              <w:rPr>
                <w:rFonts w:asciiTheme="minorHAnsi" w:hAnsiTheme="minorHAnsi" w:cstheme="minorBidi"/>
                <w:b/>
                <w:bCs/>
                <w:i/>
                <w:iCs/>
                <w:color w:val="FFFFFF" w:themeColor="background1"/>
                <w:sz w:val="22"/>
                <w:szCs w:val="22"/>
              </w:rPr>
              <w:t>(Add additional lines as require</w:t>
            </w:r>
            <w:r w:rsidR="37ABB086" w:rsidRPr="0DE8E6EF">
              <w:rPr>
                <w:rFonts w:asciiTheme="minorHAnsi" w:hAnsiTheme="minorHAnsi" w:cstheme="minorBidi"/>
                <w:b/>
                <w:bCs/>
                <w:i/>
                <w:iCs/>
                <w:color w:val="FFFFFF" w:themeColor="background1"/>
                <w:sz w:val="22"/>
                <w:szCs w:val="22"/>
              </w:rPr>
              <w:t>d</w:t>
            </w:r>
            <w:r w:rsidRPr="0DE8E6EF">
              <w:rPr>
                <w:rFonts w:asciiTheme="minorHAnsi" w:hAnsiTheme="minorHAnsi" w:cstheme="minorBidi"/>
                <w:b/>
                <w:bCs/>
                <w:i/>
                <w:iCs/>
                <w:color w:val="FFFFFF" w:themeColor="background1"/>
                <w:sz w:val="22"/>
                <w:szCs w:val="22"/>
              </w:rPr>
              <w:t>).</w:t>
            </w:r>
          </w:p>
        </w:tc>
        <w:tc>
          <w:tcPr>
            <w:tcW w:w="3969" w:type="dxa"/>
            <w:tcBorders>
              <w:bottom w:val="single" w:sz="4" w:space="0" w:color="auto"/>
            </w:tcBorders>
            <w:shd w:val="clear" w:color="auto" w:fill="31849B" w:themeFill="accent5" w:themeFillShade="BF"/>
            <w:vAlign w:val="center"/>
          </w:tcPr>
          <w:p w14:paraId="31A9FF49" w14:textId="07EC63E2" w:rsidR="00DC2FF9" w:rsidRPr="00EB4E96" w:rsidRDefault="00DC2FF9" w:rsidP="004D36B4">
            <w:pPr>
              <w:spacing w:line="276" w:lineRule="auto"/>
              <w:jc w:val="both"/>
              <w:rPr>
                <w:rFonts w:asciiTheme="minorHAnsi" w:hAnsiTheme="minorHAnsi" w:cstheme="minorHAnsi"/>
                <w:b/>
                <w:color w:val="FFFFFF" w:themeColor="background1"/>
                <w:sz w:val="22"/>
                <w:szCs w:val="22"/>
                <w:lang w:val="en-GB"/>
              </w:rPr>
            </w:pPr>
            <w:r w:rsidRPr="00EB4E96">
              <w:rPr>
                <w:rFonts w:asciiTheme="minorHAnsi" w:hAnsiTheme="minorHAnsi" w:cstheme="minorHAnsi"/>
                <w:b/>
                <w:color w:val="FFFFFF" w:themeColor="background1"/>
                <w:sz w:val="22"/>
                <w:szCs w:val="22"/>
                <w:lang w:val="en-GB"/>
              </w:rPr>
              <w:t xml:space="preserve">Proposed </w:t>
            </w:r>
            <w:r w:rsidR="00E13DB7" w:rsidRPr="00EB4E96">
              <w:rPr>
                <w:rFonts w:asciiTheme="minorHAnsi" w:hAnsiTheme="minorHAnsi" w:cstheme="minorHAnsi"/>
                <w:b/>
                <w:color w:val="FFFFFF" w:themeColor="background1"/>
                <w:sz w:val="22"/>
                <w:szCs w:val="22"/>
                <w:lang w:val="en-GB"/>
              </w:rPr>
              <w:t xml:space="preserve">Fixed </w:t>
            </w:r>
            <w:r w:rsidRPr="00EB4E96">
              <w:rPr>
                <w:rFonts w:asciiTheme="minorHAnsi" w:hAnsiTheme="minorHAnsi" w:cstheme="minorHAnsi"/>
                <w:b/>
                <w:color w:val="FFFFFF" w:themeColor="background1"/>
                <w:sz w:val="22"/>
                <w:szCs w:val="22"/>
                <w:lang w:val="en-GB"/>
              </w:rPr>
              <w:t>Cost</w:t>
            </w:r>
            <w:r w:rsidR="002E1E8D" w:rsidRPr="00EB4E96">
              <w:rPr>
                <w:rFonts w:asciiTheme="minorHAnsi" w:hAnsiTheme="minorHAnsi" w:cstheme="minorHAnsi"/>
                <w:b/>
                <w:color w:val="FFFFFF" w:themeColor="background1"/>
                <w:sz w:val="22"/>
                <w:szCs w:val="22"/>
                <w:lang w:val="en-GB"/>
              </w:rPr>
              <w:t>:</w:t>
            </w:r>
            <w:r w:rsidRPr="00EB4E96">
              <w:rPr>
                <w:rFonts w:asciiTheme="minorHAnsi" w:hAnsiTheme="minorHAnsi" w:cstheme="minorHAnsi"/>
                <w:b/>
                <w:color w:val="FFFFFF" w:themeColor="background1"/>
                <w:sz w:val="22"/>
                <w:szCs w:val="22"/>
                <w:lang w:val="en-GB"/>
              </w:rPr>
              <w:t xml:space="preserve"> (</w:t>
            </w:r>
            <w:r w:rsidR="004D36B4" w:rsidRPr="00EB4E96">
              <w:rPr>
                <w:rFonts w:asciiTheme="minorHAnsi" w:hAnsiTheme="minorHAnsi" w:cstheme="minorHAnsi"/>
                <w:b/>
                <w:color w:val="FFFFFF" w:themeColor="background1"/>
                <w:sz w:val="22"/>
                <w:szCs w:val="22"/>
                <w:lang w:val="en-GB"/>
              </w:rPr>
              <w:t>Inc</w:t>
            </w:r>
            <w:r w:rsidRPr="00EB4E96">
              <w:rPr>
                <w:rFonts w:asciiTheme="minorHAnsi" w:hAnsiTheme="minorHAnsi" w:cstheme="minorHAnsi"/>
                <w:b/>
                <w:color w:val="FFFFFF" w:themeColor="background1"/>
                <w:sz w:val="22"/>
                <w:szCs w:val="22"/>
                <w:lang w:val="en-GB"/>
              </w:rPr>
              <w:t>. VAT)</w:t>
            </w:r>
          </w:p>
        </w:tc>
      </w:tr>
      <w:tr w:rsidR="00DC2FF9" w:rsidRPr="00EB4E96" w14:paraId="419DEE6F" w14:textId="77777777" w:rsidTr="0DE8E6EF">
        <w:trPr>
          <w:trHeight w:val="397"/>
        </w:trPr>
        <w:tc>
          <w:tcPr>
            <w:tcW w:w="5388" w:type="dxa"/>
            <w:tcBorders>
              <w:bottom w:val="single" w:sz="4" w:space="0" w:color="auto"/>
            </w:tcBorders>
          </w:tcPr>
          <w:p w14:paraId="1F075004" w14:textId="50490096" w:rsidR="00DC2FF9" w:rsidRPr="00EB4E96" w:rsidRDefault="00DC2FF9"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75937092" w14:textId="77777777" w:rsidR="00DC2FF9" w:rsidRPr="00EB4E96" w:rsidRDefault="00DC2FF9" w:rsidP="004D36B4">
            <w:pPr>
              <w:spacing w:line="276" w:lineRule="auto"/>
              <w:jc w:val="both"/>
              <w:rPr>
                <w:rFonts w:asciiTheme="minorHAnsi" w:hAnsiTheme="minorHAnsi" w:cstheme="minorHAnsi"/>
                <w:sz w:val="22"/>
                <w:szCs w:val="22"/>
                <w:lang w:val="en-GB"/>
              </w:rPr>
            </w:pPr>
          </w:p>
        </w:tc>
      </w:tr>
      <w:tr w:rsidR="00DC2FF9" w:rsidRPr="00EB4E96" w14:paraId="0A04D8E0" w14:textId="77777777" w:rsidTr="0DE8E6EF">
        <w:trPr>
          <w:trHeight w:val="397"/>
        </w:trPr>
        <w:tc>
          <w:tcPr>
            <w:tcW w:w="5388" w:type="dxa"/>
            <w:tcBorders>
              <w:bottom w:val="single" w:sz="4" w:space="0" w:color="auto"/>
            </w:tcBorders>
          </w:tcPr>
          <w:p w14:paraId="766E6AF4" w14:textId="77777777" w:rsidR="00DC2FF9" w:rsidRPr="00EB4E96" w:rsidRDefault="00DC2FF9"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6386ADF9" w14:textId="77777777" w:rsidR="00DC2FF9" w:rsidRPr="00EB4E96" w:rsidRDefault="00DC2FF9" w:rsidP="004D36B4">
            <w:pPr>
              <w:spacing w:line="276" w:lineRule="auto"/>
              <w:jc w:val="both"/>
              <w:rPr>
                <w:rFonts w:asciiTheme="minorHAnsi" w:hAnsiTheme="minorHAnsi" w:cstheme="minorHAnsi"/>
                <w:sz w:val="22"/>
                <w:szCs w:val="22"/>
                <w:lang w:val="en-GB"/>
              </w:rPr>
            </w:pPr>
          </w:p>
        </w:tc>
      </w:tr>
      <w:tr w:rsidR="005C274D" w:rsidRPr="00EB4E96" w14:paraId="5FDB2480" w14:textId="77777777" w:rsidTr="0DE8E6EF">
        <w:trPr>
          <w:trHeight w:val="397"/>
        </w:trPr>
        <w:tc>
          <w:tcPr>
            <w:tcW w:w="5388" w:type="dxa"/>
            <w:tcBorders>
              <w:bottom w:val="single" w:sz="4" w:space="0" w:color="auto"/>
            </w:tcBorders>
          </w:tcPr>
          <w:p w14:paraId="3DF9A741" w14:textId="77777777" w:rsidR="005C274D" w:rsidRPr="00EB4E96" w:rsidRDefault="005C274D"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2D9247D9" w14:textId="77777777" w:rsidR="005C274D" w:rsidRPr="00EB4E96" w:rsidRDefault="005C274D" w:rsidP="004D36B4">
            <w:pPr>
              <w:spacing w:line="276" w:lineRule="auto"/>
              <w:jc w:val="both"/>
              <w:rPr>
                <w:rFonts w:asciiTheme="minorHAnsi" w:hAnsiTheme="minorHAnsi" w:cstheme="minorHAnsi"/>
                <w:sz w:val="22"/>
                <w:szCs w:val="22"/>
                <w:lang w:val="en-GB"/>
              </w:rPr>
            </w:pPr>
          </w:p>
        </w:tc>
      </w:tr>
      <w:tr w:rsidR="005C274D" w:rsidRPr="00EB4E96" w14:paraId="56AA33D7" w14:textId="77777777" w:rsidTr="0DE8E6EF">
        <w:trPr>
          <w:trHeight w:val="397"/>
        </w:trPr>
        <w:tc>
          <w:tcPr>
            <w:tcW w:w="5388" w:type="dxa"/>
            <w:tcBorders>
              <w:bottom w:val="single" w:sz="4" w:space="0" w:color="auto"/>
            </w:tcBorders>
          </w:tcPr>
          <w:p w14:paraId="23DFCF34" w14:textId="77777777" w:rsidR="005C274D" w:rsidRPr="00EB4E96" w:rsidRDefault="005C274D"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5C1CC479" w14:textId="77777777" w:rsidR="005C274D" w:rsidRPr="00EB4E96" w:rsidRDefault="005C274D" w:rsidP="004D36B4">
            <w:pPr>
              <w:spacing w:line="276" w:lineRule="auto"/>
              <w:jc w:val="both"/>
              <w:rPr>
                <w:rFonts w:asciiTheme="minorHAnsi" w:hAnsiTheme="minorHAnsi" w:cstheme="minorHAnsi"/>
                <w:sz w:val="22"/>
                <w:szCs w:val="22"/>
                <w:lang w:val="en-GB"/>
              </w:rPr>
            </w:pPr>
          </w:p>
        </w:tc>
      </w:tr>
      <w:tr w:rsidR="005C274D" w:rsidRPr="00EB4E96" w14:paraId="24147589" w14:textId="77777777" w:rsidTr="0DE8E6EF">
        <w:trPr>
          <w:trHeight w:val="397"/>
        </w:trPr>
        <w:tc>
          <w:tcPr>
            <w:tcW w:w="5388" w:type="dxa"/>
            <w:tcBorders>
              <w:bottom w:val="single" w:sz="4" w:space="0" w:color="auto"/>
            </w:tcBorders>
          </w:tcPr>
          <w:p w14:paraId="5A93AFCC" w14:textId="77777777" w:rsidR="005C274D" w:rsidRPr="00EB4E96" w:rsidRDefault="005C274D"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6ECC0624" w14:textId="77777777" w:rsidR="005C274D" w:rsidRPr="00EB4E96" w:rsidRDefault="005C274D" w:rsidP="004D36B4">
            <w:pPr>
              <w:spacing w:line="276" w:lineRule="auto"/>
              <w:jc w:val="both"/>
              <w:rPr>
                <w:rFonts w:asciiTheme="minorHAnsi" w:hAnsiTheme="minorHAnsi" w:cstheme="minorHAnsi"/>
                <w:sz w:val="22"/>
                <w:szCs w:val="22"/>
                <w:lang w:val="en-GB"/>
              </w:rPr>
            </w:pPr>
          </w:p>
        </w:tc>
      </w:tr>
      <w:tr w:rsidR="005C274D" w:rsidRPr="00EB4E96" w14:paraId="2130CF4B" w14:textId="77777777" w:rsidTr="0DE8E6EF">
        <w:trPr>
          <w:trHeight w:val="397"/>
        </w:trPr>
        <w:tc>
          <w:tcPr>
            <w:tcW w:w="5388" w:type="dxa"/>
            <w:tcBorders>
              <w:bottom w:val="single" w:sz="4" w:space="0" w:color="auto"/>
            </w:tcBorders>
          </w:tcPr>
          <w:p w14:paraId="3FEDD652" w14:textId="77777777" w:rsidR="005C274D" w:rsidRPr="00EB4E96" w:rsidRDefault="005C274D"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2243E18E" w14:textId="77777777" w:rsidR="005C274D" w:rsidRPr="00EB4E96" w:rsidRDefault="005C274D" w:rsidP="004D36B4">
            <w:pPr>
              <w:spacing w:line="276" w:lineRule="auto"/>
              <w:jc w:val="both"/>
              <w:rPr>
                <w:rFonts w:asciiTheme="minorHAnsi" w:hAnsiTheme="minorHAnsi" w:cstheme="minorHAnsi"/>
                <w:sz w:val="22"/>
                <w:szCs w:val="22"/>
                <w:lang w:val="en-GB"/>
              </w:rPr>
            </w:pPr>
          </w:p>
        </w:tc>
      </w:tr>
      <w:tr w:rsidR="005C274D" w:rsidRPr="00EB4E96" w14:paraId="7335CDF7" w14:textId="77777777" w:rsidTr="0DE8E6EF">
        <w:trPr>
          <w:trHeight w:val="397"/>
        </w:trPr>
        <w:tc>
          <w:tcPr>
            <w:tcW w:w="5388" w:type="dxa"/>
            <w:tcBorders>
              <w:bottom w:val="single" w:sz="4" w:space="0" w:color="auto"/>
            </w:tcBorders>
          </w:tcPr>
          <w:p w14:paraId="75142614" w14:textId="77777777" w:rsidR="005C274D" w:rsidRPr="00EB4E96" w:rsidRDefault="005C274D"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2105B678" w14:textId="77777777" w:rsidR="005C274D" w:rsidRPr="00EB4E96" w:rsidRDefault="005C274D" w:rsidP="004D36B4">
            <w:pPr>
              <w:spacing w:line="276" w:lineRule="auto"/>
              <w:jc w:val="both"/>
              <w:rPr>
                <w:rFonts w:asciiTheme="minorHAnsi" w:hAnsiTheme="minorHAnsi" w:cstheme="minorHAnsi"/>
                <w:sz w:val="22"/>
                <w:szCs w:val="22"/>
                <w:lang w:val="en-GB"/>
              </w:rPr>
            </w:pPr>
          </w:p>
        </w:tc>
      </w:tr>
      <w:tr w:rsidR="005C274D" w:rsidRPr="00EB4E96" w14:paraId="56F3514E" w14:textId="77777777" w:rsidTr="0DE8E6EF">
        <w:trPr>
          <w:trHeight w:val="397"/>
        </w:trPr>
        <w:tc>
          <w:tcPr>
            <w:tcW w:w="5388" w:type="dxa"/>
            <w:tcBorders>
              <w:bottom w:val="single" w:sz="4" w:space="0" w:color="auto"/>
            </w:tcBorders>
          </w:tcPr>
          <w:p w14:paraId="14F54DC9" w14:textId="77777777" w:rsidR="005C274D" w:rsidRPr="00EB4E96" w:rsidRDefault="005C274D"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21B5CFD8" w14:textId="77777777" w:rsidR="005C274D" w:rsidRPr="00EB4E96" w:rsidRDefault="005C274D" w:rsidP="004D36B4">
            <w:pPr>
              <w:spacing w:line="276" w:lineRule="auto"/>
              <w:jc w:val="both"/>
              <w:rPr>
                <w:rFonts w:asciiTheme="minorHAnsi" w:hAnsiTheme="minorHAnsi" w:cstheme="minorHAnsi"/>
                <w:sz w:val="22"/>
                <w:szCs w:val="22"/>
                <w:lang w:val="en-GB"/>
              </w:rPr>
            </w:pPr>
          </w:p>
        </w:tc>
      </w:tr>
      <w:tr w:rsidR="005C274D" w:rsidRPr="00EB4E96" w14:paraId="627055C8" w14:textId="77777777" w:rsidTr="0DE8E6EF">
        <w:trPr>
          <w:trHeight w:val="397"/>
        </w:trPr>
        <w:tc>
          <w:tcPr>
            <w:tcW w:w="5388" w:type="dxa"/>
            <w:tcBorders>
              <w:bottom w:val="single" w:sz="4" w:space="0" w:color="auto"/>
            </w:tcBorders>
          </w:tcPr>
          <w:p w14:paraId="4F83143F" w14:textId="77777777" w:rsidR="005C274D" w:rsidRPr="00EB4E96" w:rsidRDefault="005C274D"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72AC98D7" w14:textId="77777777" w:rsidR="005C274D" w:rsidRPr="00EB4E96" w:rsidRDefault="005C274D" w:rsidP="004D36B4">
            <w:pPr>
              <w:spacing w:line="276" w:lineRule="auto"/>
              <w:jc w:val="both"/>
              <w:rPr>
                <w:rFonts w:asciiTheme="minorHAnsi" w:hAnsiTheme="minorHAnsi" w:cstheme="minorHAnsi"/>
                <w:sz w:val="22"/>
                <w:szCs w:val="22"/>
                <w:lang w:val="en-GB"/>
              </w:rPr>
            </w:pPr>
          </w:p>
        </w:tc>
      </w:tr>
      <w:tr w:rsidR="005C274D" w:rsidRPr="00EB4E96" w14:paraId="367420D4" w14:textId="77777777" w:rsidTr="0DE8E6EF">
        <w:trPr>
          <w:trHeight w:val="397"/>
        </w:trPr>
        <w:tc>
          <w:tcPr>
            <w:tcW w:w="5388" w:type="dxa"/>
            <w:tcBorders>
              <w:bottom w:val="single" w:sz="4" w:space="0" w:color="auto"/>
            </w:tcBorders>
          </w:tcPr>
          <w:p w14:paraId="1F447FDF" w14:textId="77777777" w:rsidR="005C274D" w:rsidRPr="00EB4E96" w:rsidRDefault="005C274D"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21EA5964" w14:textId="77777777" w:rsidR="005C274D" w:rsidRPr="00EB4E96" w:rsidRDefault="005C274D" w:rsidP="004D36B4">
            <w:pPr>
              <w:spacing w:line="276" w:lineRule="auto"/>
              <w:jc w:val="both"/>
              <w:rPr>
                <w:rFonts w:asciiTheme="minorHAnsi" w:hAnsiTheme="minorHAnsi" w:cstheme="minorHAnsi"/>
                <w:sz w:val="22"/>
                <w:szCs w:val="22"/>
                <w:lang w:val="en-GB"/>
              </w:rPr>
            </w:pPr>
          </w:p>
        </w:tc>
      </w:tr>
      <w:tr w:rsidR="005C274D" w:rsidRPr="00EB4E96" w14:paraId="79796F74" w14:textId="77777777" w:rsidTr="0DE8E6EF">
        <w:trPr>
          <w:trHeight w:val="397"/>
        </w:trPr>
        <w:tc>
          <w:tcPr>
            <w:tcW w:w="5388" w:type="dxa"/>
            <w:tcBorders>
              <w:bottom w:val="single" w:sz="4" w:space="0" w:color="auto"/>
            </w:tcBorders>
          </w:tcPr>
          <w:p w14:paraId="201C3424" w14:textId="77777777" w:rsidR="005C274D" w:rsidRPr="00EB4E96" w:rsidRDefault="005C274D"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75091BB9" w14:textId="77777777" w:rsidR="005C274D" w:rsidRPr="00EB4E96" w:rsidRDefault="005C274D" w:rsidP="004D36B4">
            <w:pPr>
              <w:spacing w:line="276" w:lineRule="auto"/>
              <w:jc w:val="both"/>
              <w:rPr>
                <w:rFonts w:asciiTheme="minorHAnsi" w:hAnsiTheme="minorHAnsi" w:cstheme="minorHAnsi"/>
                <w:sz w:val="22"/>
                <w:szCs w:val="22"/>
                <w:lang w:val="en-GB"/>
              </w:rPr>
            </w:pPr>
          </w:p>
        </w:tc>
      </w:tr>
      <w:tr w:rsidR="00C23FE3" w:rsidRPr="00EB4E96" w14:paraId="2FF2B50B" w14:textId="77777777" w:rsidTr="0DE8E6EF">
        <w:trPr>
          <w:trHeight w:val="397"/>
        </w:trPr>
        <w:tc>
          <w:tcPr>
            <w:tcW w:w="5388" w:type="dxa"/>
            <w:tcBorders>
              <w:bottom w:val="single" w:sz="4" w:space="0" w:color="auto"/>
            </w:tcBorders>
          </w:tcPr>
          <w:p w14:paraId="360A201A" w14:textId="77777777" w:rsidR="00C23FE3" w:rsidRPr="00EB4E96" w:rsidRDefault="00C23FE3" w:rsidP="004D36B4">
            <w:pPr>
              <w:spacing w:line="276" w:lineRule="auto"/>
              <w:jc w:val="both"/>
              <w:rPr>
                <w:rFonts w:asciiTheme="minorHAnsi" w:hAnsiTheme="minorHAnsi" w:cstheme="minorHAnsi"/>
                <w:sz w:val="22"/>
                <w:szCs w:val="22"/>
                <w:lang w:val="en-GB"/>
              </w:rPr>
            </w:pPr>
          </w:p>
        </w:tc>
        <w:tc>
          <w:tcPr>
            <w:tcW w:w="3969" w:type="dxa"/>
            <w:tcBorders>
              <w:bottom w:val="single" w:sz="4" w:space="0" w:color="auto"/>
            </w:tcBorders>
            <w:vAlign w:val="center"/>
          </w:tcPr>
          <w:p w14:paraId="3D7E4390" w14:textId="77777777" w:rsidR="00C23FE3" w:rsidRPr="00EB4E96" w:rsidRDefault="00C23FE3" w:rsidP="004D36B4">
            <w:pPr>
              <w:spacing w:line="276" w:lineRule="auto"/>
              <w:jc w:val="both"/>
              <w:rPr>
                <w:rFonts w:asciiTheme="minorHAnsi" w:hAnsiTheme="minorHAnsi" w:cstheme="minorHAnsi"/>
                <w:sz w:val="22"/>
                <w:szCs w:val="22"/>
                <w:lang w:val="en-GB"/>
              </w:rPr>
            </w:pPr>
          </w:p>
        </w:tc>
      </w:tr>
      <w:tr w:rsidR="00DC2FF9" w:rsidRPr="00EB4E96" w14:paraId="26445A3D" w14:textId="77777777" w:rsidTr="0DE8E6EF">
        <w:trPr>
          <w:trHeight w:val="397"/>
        </w:trPr>
        <w:tc>
          <w:tcPr>
            <w:tcW w:w="5388" w:type="dxa"/>
            <w:shd w:val="clear" w:color="auto" w:fill="31849B" w:themeFill="accent5" w:themeFillShade="BF"/>
            <w:vAlign w:val="center"/>
          </w:tcPr>
          <w:p w14:paraId="7E63F1D8" w14:textId="12C09000" w:rsidR="00DC2FF9" w:rsidRPr="00EB4E96" w:rsidRDefault="00DC2FF9" w:rsidP="004D36B4">
            <w:pPr>
              <w:spacing w:line="276" w:lineRule="auto"/>
              <w:jc w:val="both"/>
              <w:rPr>
                <w:rFonts w:asciiTheme="minorHAnsi" w:hAnsiTheme="minorHAnsi" w:cstheme="minorHAnsi"/>
                <w:b/>
                <w:sz w:val="22"/>
                <w:szCs w:val="22"/>
                <w:lang w:val="en-GB"/>
              </w:rPr>
            </w:pPr>
            <w:r w:rsidRPr="00EB4E96">
              <w:rPr>
                <w:rFonts w:asciiTheme="minorHAnsi" w:hAnsiTheme="minorHAnsi" w:cstheme="minorHAnsi"/>
                <w:b/>
                <w:color w:val="FFFFFF" w:themeColor="background1"/>
                <w:sz w:val="22"/>
                <w:szCs w:val="22"/>
                <w:lang w:val="en-GB"/>
              </w:rPr>
              <w:t>Overall Cost</w:t>
            </w:r>
            <w:r w:rsidR="002E1E8D" w:rsidRPr="00EB4E96">
              <w:rPr>
                <w:rFonts w:asciiTheme="minorHAnsi" w:hAnsiTheme="minorHAnsi" w:cstheme="minorHAnsi"/>
                <w:b/>
                <w:color w:val="FFFFFF" w:themeColor="background1"/>
                <w:sz w:val="22"/>
                <w:szCs w:val="22"/>
                <w:lang w:val="en-GB"/>
              </w:rPr>
              <w:t>:</w:t>
            </w:r>
          </w:p>
        </w:tc>
        <w:tc>
          <w:tcPr>
            <w:tcW w:w="3969" w:type="dxa"/>
            <w:vAlign w:val="center"/>
          </w:tcPr>
          <w:p w14:paraId="6019F0F8" w14:textId="52D0E7CF" w:rsidR="00DC2FF9" w:rsidRPr="00EB4E96" w:rsidRDefault="00DC2FF9" w:rsidP="004D36B4">
            <w:pPr>
              <w:spacing w:line="276" w:lineRule="auto"/>
              <w:jc w:val="both"/>
              <w:rPr>
                <w:rFonts w:asciiTheme="minorHAnsi" w:hAnsiTheme="minorHAnsi" w:cstheme="minorHAnsi"/>
                <w:b/>
                <w:sz w:val="22"/>
                <w:szCs w:val="22"/>
                <w:lang w:val="en-GB"/>
              </w:rPr>
            </w:pPr>
            <w:r w:rsidRPr="00EB4E96">
              <w:rPr>
                <w:rFonts w:asciiTheme="minorHAnsi" w:hAnsiTheme="minorHAnsi" w:cstheme="minorHAnsi"/>
                <w:b/>
                <w:sz w:val="22"/>
                <w:szCs w:val="22"/>
                <w:lang w:val="en-GB"/>
              </w:rPr>
              <w:t>€</w:t>
            </w:r>
          </w:p>
        </w:tc>
      </w:tr>
    </w:tbl>
    <w:p w14:paraId="24993387" w14:textId="77777777" w:rsidR="002E2F26" w:rsidRPr="00EB4E96" w:rsidRDefault="002E2F26" w:rsidP="004D36B4">
      <w:pPr>
        <w:jc w:val="both"/>
        <w:rPr>
          <w:rFonts w:asciiTheme="minorHAnsi" w:hAnsiTheme="minorHAnsi" w:cstheme="minorHAnsi"/>
          <w:b/>
          <w:bCs/>
          <w:sz w:val="22"/>
          <w:szCs w:val="22"/>
          <w:lang w:val="en-GB"/>
        </w:rPr>
      </w:pPr>
    </w:p>
    <w:p w14:paraId="58EF8422" w14:textId="0A2D1B8C" w:rsidR="1C00C820" w:rsidRPr="00EB4E96" w:rsidRDefault="010645CA" w:rsidP="004D36B4">
      <w:pPr>
        <w:jc w:val="both"/>
        <w:rPr>
          <w:rFonts w:asciiTheme="minorHAnsi" w:hAnsiTheme="minorHAnsi" w:cstheme="minorHAnsi"/>
          <w:b/>
          <w:bCs/>
          <w:sz w:val="22"/>
          <w:szCs w:val="22"/>
          <w:lang w:val="en-GB"/>
        </w:rPr>
      </w:pPr>
      <w:r w:rsidRPr="00EB4E96">
        <w:rPr>
          <w:rFonts w:asciiTheme="minorHAnsi" w:hAnsiTheme="minorHAnsi" w:cstheme="minorHAnsi"/>
          <w:b/>
          <w:bCs/>
          <w:sz w:val="22"/>
          <w:szCs w:val="22"/>
          <w:lang w:val="en-GB"/>
        </w:rPr>
        <w:t xml:space="preserve">To be completed by the </w:t>
      </w:r>
      <w:r w:rsidR="002E1E8D" w:rsidRPr="00EB4E96">
        <w:rPr>
          <w:rFonts w:asciiTheme="minorHAnsi" w:hAnsiTheme="minorHAnsi" w:cstheme="minorHAnsi"/>
          <w:b/>
          <w:bCs/>
          <w:sz w:val="22"/>
          <w:szCs w:val="22"/>
          <w:lang w:val="en-GB"/>
        </w:rPr>
        <w:t>Tenderer:</w:t>
      </w:r>
    </w:p>
    <w:p w14:paraId="71D92309" w14:textId="649C5486" w:rsidR="1C00C820" w:rsidRPr="00EB4E96" w:rsidRDefault="1C00C820" w:rsidP="004D36B4">
      <w:pPr>
        <w:jc w:val="both"/>
        <w:rPr>
          <w:rFonts w:asciiTheme="minorHAnsi" w:hAnsiTheme="minorHAnsi" w:cstheme="minorHAnsi"/>
          <w:b/>
          <w:bCs/>
          <w:sz w:val="22"/>
          <w:szCs w:val="22"/>
          <w:lang w:val="en-GB"/>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977"/>
        <w:gridCol w:w="851"/>
        <w:gridCol w:w="2693"/>
      </w:tblGrid>
      <w:tr w:rsidR="00791DCB" w:rsidRPr="00EB4E96" w14:paraId="201F927C" w14:textId="77777777" w:rsidTr="0DE8E6EF">
        <w:trPr>
          <w:trHeight w:val="576"/>
        </w:trPr>
        <w:tc>
          <w:tcPr>
            <w:tcW w:w="3261"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14BEF9FD" w14:textId="77777777" w:rsidR="00791DCB" w:rsidRPr="00EB4E96" w:rsidRDefault="00791DCB" w:rsidP="004D36B4">
            <w:pPr>
              <w:jc w:val="both"/>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Signed:</w:t>
            </w:r>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1022BFAA" w14:textId="77777777" w:rsidR="00791DCB" w:rsidRPr="00EB4E96" w:rsidRDefault="00791DCB" w:rsidP="004D36B4">
            <w:pPr>
              <w:jc w:val="both"/>
              <w:rPr>
                <w:rFonts w:asciiTheme="minorHAnsi" w:hAnsiTheme="minorHAnsi" w:cstheme="minorHAnsi"/>
                <w:sz w:val="22"/>
                <w:szCs w:val="22"/>
                <w:lang w:val="en-GB"/>
              </w:rPr>
            </w:pPr>
          </w:p>
        </w:tc>
      </w:tr>
      <w:tr w:rsidR="00791DCB" w:rsidRPr="00EB4E96" w14:paraId="197D50A0" w14:textId="77777777" w:rsidTr="0DE8E6EF">
        <w:trPr>
          <w:trHeight w:val="576"/>
        </w:trPr>
        <w:tc>
          <w:tcPr>
            <w:tcW w:w="3261"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76435B96" w14:textId="77777777" w:rsidR="00791DCB" w:rsidRPr="00EB4E96" w:rsidRDefault="00791DCB" w:rsidP="004D36B4">
            <w:pPr>
              <w:jc w:val="both"/>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Name (in Capital Letters):</w:t>
            </w:r>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33DF52EE" w14:textId="77777777" w:rsidR="00791DCB" w:rsidRPr="00EB4E96" w:rsidRDefault="00791DCB" w:rsidP="004D36B4">
            <w:pPr>
              <w:pStyle w:val="TableText"/>
              <w:spacing w:before="0" w:after="0" w:line="240" w:lineRule="auto"/>
              <w:jc w:val="both"/>
              <w:rPr>
                <w:rFonts w:asciiTheme="minorHAnsi" w:hAnsiTheme="minorHAnsi" w:cstheme="minorHAnsi"/>
              </w:rPr>
            </w:pPr>
          </w:p>
        </w:tc>
      </w:tr>
      <w:tr w:rsidR="00AF0BE8" w:rsidRPr="00EB4E96" w14:paraId="44BE1E23" w14:textId="77777777" w:rsidTr="0DE8E6EF">
        <w:trPr>
          <w:trHeight w:val="576"/>
        </w:trPr>
        <w:tc>
          <w:tcPr>
            <w:tcW w:w="3261"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4AC82995" w14:textId="3BC8F148" w:rsidR="00AF0BE8" w:rsidRPr="00EB4E96" w:rsidRDefault="00AF0BE8" w:rsidP="004D36B4">
            <w:pPr>
              <w:jc w:val="both"/>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Title</w:t>
            </w:r>
            <w:r w:rsidR="00BB053A" w:rsidRPr="00EB4E96">
              <w:rPr>
                <w:rFonts w:asciiTheme="minorHAnsi" w:hAnsiTheme="minorHAnsi" w:cstheme="minorHAnsi"/>
                <w:b/>
                <w:color w:val="FFFFFF"/>
                <w:sz w:val="22"/>
                <w:szCs w:val="22"/>
                <w:lang w:val="en-GB"/>
              </w:rPr>
              <w:t>:</w:t>
            </w:r>
            <w:r w:rsidRPr="00EB4E96">
              <w:rPr>
                <w:rFonts w:asciiTheme="minorHAnsi" w:hAnsiTheme="minorHAnsi" w:cstheme="minorHAnsi"/>
                <w:b/>
                <w:color w:val="FFFFFF"/>
                <w:sz w:val="22"/>
                <w:szCs w:val="22"/>
                <w:lang w:val="en-GB"/>
              </w:rPr>
              <w:t xml:space="preserve"> </w:t>
            </w:r>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7BF01763" w14:textId="77777777" w:rsidR="00AF0BE8" w:rsidRPr="00EB4E96" w:rsidRDefault="00AF0BE8" w:rsidP="004D36B4">
            <w:pPr>
              <w:jc w:val="both"/>
              <w:rPr>
                <w:rFonts w:asciiTheme="minorHAnsi" w:hAnsiTheme="minorHAnsi" w:cstheme="minorHAnsi"/>
                <w:sz w:val="22"/>
                <w:szCs w:val="22"/>
                <w:lang w:val="en-GB"/>
              </w:rPr>
            </w:pPr>
          </w:p>
        </w:tc>
      </w:tr>
      <w:tr w:rsidR="00791DCB" w:rsidRPr="00EB4E96" w14:paraId="4FBC4B00" w14:textId="77777777" w:rsidTr="0DE8E6EF">
        <w:trPr>
          <w:trHeight w:val="576"/>
        </w:trPr>
        <w:tc>
          <w:tcPr>
            <w:tcW w:w="3261"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1FC17870" w14:textId="77777777" w:rsidR="00AF0BE8" w:rsidRPr="00EB4E96" w:rsidRDefault="37D87CEA" w:rsidP="0DE8E6EF">
            <w:pPr>
              <w:jc w:val="both"/>
              <w:rPr>
                <w:rFonts w:asciiTheme="minorHAnsi" w:hAnsiTheme="minorHAnsi" w:cstheme="minorBidi"/>
                <w:b/>
                <w:bCs/>
                <w:color w:val="FFFFFF"/>
                <w:sz w:val="22"/>
                <w:szCs w:val="22"/>
              </w:rPr>
            </w:pPr>
            <w:r w:rsidRPr="0DE8E6EF">
              <w:rPr>
                <w:rFonts w:asciiTheme="minorHAnsi" w:hAnsiTheme="minorHAnsi" w:cstheme="minorBidi"/>
                <w:b/>
                <w:bCs/>
                <w:color w:val="FFFFFF" w:themeColor="background1"/>
                <w:sz w:val="22"/>
                <w:szCs w:val="22"/>
              </w:rPr>
              <w:t>On behalf of:</w:t>
            </w:r>
            <w:r w:rsidR="00791DCB">
              <w:tab/>
            </w:r>
          </w:p>
          <w:p w14:paraId="778ACDA2" w14:textId="258FFBF4" w:rsidR="00791DCB" w:rsidRPr="00EB4E96" w:rsidRDefault="00AF0BE8" w:rsidP="004D36B4">
            <w:pPr>
              <w:jc w:val="both"/>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Name of Tenderer:</w:t>
            </w:r>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4680A164" w14:textId="77777777" w:rsidR="00791DCB" w:rsidRPr="00EB4E96" w:rsidRDefault="00791DCB" w:rsidP="004D36B4">
            <w:pPr>
              <w:jc w:val="both"/>
              <w:rPr>
                <w:rFonts w:asciiTheme="minorHAnsi" w:hAnsiTheme="minorHAnsi" w:cstheme="minorHAnsi"/>
                <w:sz w:val="22"/>
                <w:szCs w:val="22"/>
                <w:lang w:val="en-GB"/>
              </w:rPr>
            </w:pPr>
          </w:p>
        </w:tc>
      </w:tr>
      <w:tr w:rsidR="00791DCB" w:rsidRPr="00EB4E96" w14:paraId="2EEECE96" w14:textId="77777777" w:rsidTr="0DE8E6EF">
        <w:trPr>
          <w:trHeight w:val="576"/>
        </w:trPr>
        <w:tc>
          <w:tcPr>
            <w:tcW w:w="3261"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05961865" w14:textId="77777777" w:rsidR="00791DCB" w:rsidRPr="00EB4E96" w:rsidRDefault="00791DCB" w:rsidP="004D36B4">
            <w:pPr>
              <w:jc w:val="both"/>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Address:</w:t>
            </w:r>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2EC74D57" w14:textId="77777777" w:rsidR="00791DCB" w:rsidRPr="00EB4E96" w:rsidRDefault="00791DCB" w:rsidP="004D36B4">
            <w:pPr>
              <w:jc w:val="both"/>
              <w:rPr>
                <w:rFonts w:asciiTheme="minorHAnsi" w:hAnsiTheme="minorHAnsi" w:cstheme="minorHAnsi"/>
                <w:sz w:val="22"/>
                <w:szCs w:val="22"/>
                <w:lang w:val="en-GB"/>
              </w:rPr>
            </w:pPr>
          </w:p>
        </w:tc>
      </w:tr>
      <w:tr w:rsidR="00791DCB" w:rsidRPr="00EB4E96" w14:paraId="390C8281" w14:textId="77777777" w:rsidTr="0DE8E6EF">
        <w:trPr>
          <w:trHeight w:val="576"/>
        </w:trPr>
        <w:tc>
          <w:tcPr>
            <w:tcW w:w="3261"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1A780B04" w14:textId="77777777" w:rsidR="00791DCB" w:rsidRPr="00EB4E96" w:rsidRDefault="00791DCB" w:rsidP="004D36B4">
            <w:pPr>
              <w:jc w:val="both"/>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 xml:space="preserve">Email: </w:t>
            </w:r>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04E0A452" w14:textId="77777777" w:rsidR="00791DCB" w:rsidRPr="00EB4E96" w:rsidRDefault="00791DCB" w:rsidP="004D36B4">
            <w:pPr>
              <w:jc w:val="both"/>
              <w:rPr>
                <w:rFonts w:asciiTheme="minorHAnsi" w:hAnsiTheme="minorHAnsi" w:cstheme="minorHAnsi"/>
                <w:sz w:val="22"/>
                <w:szCs w:val="22"/>
                <w:lang w:val="en-GB"/>
              </w:rPr>
            </w:pPr>
          </w:p>
        </w:tc>
      </w:tr>
      <w:tr w:rsidR="00791DCB" w:rsidRPr="00EB4E96" w14:paraId="65709975" w14:textId="77777777" w:rsidTr="0DE8E6EF">
        <w:trPr>
          <w:trHeight w:val="576"/>
        </w:trPr>
        <w:tc>
          <w:tcPr>
            <w:tcW w:w="3261"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1CD7CF26" w14:textId="77777777" w:rsidR="00791DCB" w:rsidRPr="00EB4E96" w:rsidRDefault="00791DCB" w:rsidP="004D36B4">
            <w:pPr>
              <w:jc w:val="both"/>
              <w:rPr>
                <w:rFonts w:asciiTheme="minorHAnsi" w:hAnsiTheme="minorHAnsi" w:cstheme="minorHAnsi"/>
                <w:b/>
                <w:color w:val="FFFFFF"/>
                <w:sz w:val="22"/>
                <w:szCs w:val="22"/>
                <w:lang w:val="en-GB"/>
              </w:rPr>
            </w:pPr>
            <w:r w:rsidRPr="00EB4E96">
              <w:rPr>
                <w:rFonts w:asciiTheme="minorHAnsi" w:hAnsiTheme="minorHAnsi" w:cstheme="minorHAnsi"/>
                <w:b/>
                <w:color w:val="FFFFFF"/>
                <w:sz w:val="22"/>
                <w:szCs w:val="22"/>
                <w:lang w:val="en-GB"/>
              </w:rPr>
              <w:t>Telephone:</w:t>
            </w:r>
          </w:p>
          <w:p w14:paraId="2FF768DA" w14:textId="77777777" w:rsidR="00764DCC" w:rsidRPr="00EB4E96" w:rsidRDefault="00764DCC" w:rsidP="004D36B4">
            <w:pPr>
              <w:jc w:val="both"/>
              <w:rPr>
                <w:rFonts w:asciiTheme="minorHAnsi" w:hAnsiTheme="minorHAnsi" w:cstheme="minorHAnsi"/>
                <w:sz w:val="22"/>
                <w:szCs w:val="22"/>
                <w:lang w:val="en-GB"/>
              </w:rPr>
            </w:pPr>
          </w:p>
        </w:tc>
        <w:tc>
          <w:tcPr>
            <w:tcW w:w="2977" w:type="dxa"/>
            <w:tcBorders>
              <w:top w:val="single" w:sz="4" w:space="0" w:color="auto"/>
              <w:left w:val="single" w:sz="4" w:space="0" w:color="auto"/>
              <w:bottom w:val="single" w:sz="4" w:space="0" w:color="auto"/>
              <w:right w:val="single" w:sz="4" w:space="0" w:color="auto"/>
            </w:tcBorders>
            <w:vAlign w:val="center"/>
          </w:tcPr>
          <w:p w14:paraId="263B79FC" w14:textId="77777777" w:rsidR="00791DCB" w:rsidRPr="00EB4E96" w:rsidRDefault="00791DCB" w:rsidP="004D36B4">
            <w:pPr>
              <w:jc w:val="both"/>
              <w:rPr>
                <w:rFonts w:asciiTheme="minorHAnsi" w:hAnsiTheme="minorHAnsi" w:cstheme="minorHAnsi"/>
                <w:sz w:val="22"/>
                <w:szCs w:val="22"/>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52C38785" w14:textId="77777777" w:rsidR="00791DCB" w:rsidRPr="00EB4E96" w:rsidRDefault="00791DCB" w:rsidP="004D36B4">
            <w:pPr>
              <w:jc w:val="both"/>
              <w:rPr>
                <w:rFonts w:asciiTheme="minorHAnsi" w:hAnsiTheme="minorHAnsi" w:cstheme="minorHAnsi"/>
                <w:sz w:val="22"/>
                <w:szCs w:val="22"/>
                <w:lang w:val="en-GB"/>
              </w:rPr>
            </w:pPr>
            <w:r w:rsidRPr="00EB4E96">
              <w:rPr>
                <w:rFonts w:asciiTheme="minorHAnsi" w:hAnsiTheme="minorHAnsi" w:cstheme="minorHAnsi"/>
                <w:b/>
                <w:color w:val="FFFFFF"/>
                <w:sz w:val="22"/>
                <w:szCs w:val="22"/>
                <w:lang w:val="en-GB"/>
              </w:rPr>
              <w:t>Date:</w:t>
            </w:r>
          </w:p>
        </w:tc>
        <w:tc>
          <w:tcPr>
            <w:tcW w:w="2693" w:type="dxa"/>
            <w:tcBorders>
              <w:top w:val="single" w:sz="4" w:space="0" w:color="auto"/>
              <w:left w:val="single" w:sz="4" w:space="0" w:color="auto"/>
              <w:bottom w:val="single" w:sz="4" w:space="0" w:color="auto"/>
              <w:right w:val="single" w:sz="4" w:space="0" w:color="auto"/>
            </w:tcBorders>
            <w:vAlign w:val="center"/>
          </w:tcPr>
          <w:p w14:paraId="3232E464" w14:textId="77777777" w:rsidR="00791DCB" w:rsidRPr="00EB4E96" w:rsidRDefault="00791DCB" w:rsidP="004D36B4">
            <w:pPr>
              <w:jc w:val="both"/>
              <w:rPr>
                <w:rFonts w:asciiTheme="minorHAnsi" w:hAnsiTheme="minorHAnsi" w:cstheme="minorHAnsi"/>
                <w:sz w:val="22"/>
                <w:szCs w:val="22"/>
                <w:lang w:val="en-GB"/>
              </w:rPr>
            </w:pPr>
          </w:p>
        </w:tc>
      </w:tr>
    </w:tbl>
    <w:p w14:paraId="10393F6F" w14:textId="378F873D" w:rsidR="6D5BD63D" w:rsidRPr="00EB4E96" w:rsidRDefault="3C7BF185" w:rsidP="00A90155">
      <w:pPr>
        <w:spacing w:before="120" w:after="120" w:line="276" w:lineRule="auto"/>
        <w:jc w:val="both"/>
        <w:rPr>
          <w:rStyle w:val="Heading2Char"/>
          <w:rFonts w:ascii="Times New Roman" w:eastAsia="Times New Roman" w:hAnsi="Times New Roman" w:cs="Times New Roman"/>
          <w:color w:val="auto"/>
          <w:sz w:val="24"/>
          <w:szCs w:val="24"/>
        </w:rPr>
      </w:pPr>
      <w:r w:rsidRPr="0DE8E6EF">
        <w:rPr>
          <w:rStyle w:val="Heading2Char"/>
          <w:rFonts w:asciiTheme="minorHAnsi" w:hAnsiTheme="minorHAnsi" w:cstheme="minorBidi"/>
          <w:b/>
          <w:bCs/>
          <w:caps/>
          <w:sz w:val="22"/>
          <w:szCs w:val="22"/>
        </w:rPr>
        <w:lastRenderedPageBreak/>
        <w:t>SEction 5</w:t>
      </w:r>
      <w:r w:rsidR="0DA80404">
        <w:tab/>
      </w:r>
      <w:r w:rsidRPr="0DE8E6EF">
        <w:rPr>
          <w:rStyle w:val="Heading2Char"/>
          <w:rFonts w:asciiTheme="minorHAnsi" w:hAnsiTheme="minorHAnsi" w:cstheme="minorBidi"/>
          <w:b/>
          <w:bCs/>
          <w:caps/>
          <w:sz w:val="22"/>
          <w:szCs w:val="22"/>
        </w:rPr>
        <w:t>contract of Services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74"/>
        <w:gridCol w:w="6836"/>
      </w:tblGrid>
      <w:tr w:rsidR="6D5BD63D" w:rsidRPr="00EB4E96" w14:paraId="120015C8" w14:textId="77777777" w:rsidTr="009C150F">
        <w:trPr>
          <w:trHeight w:val="300"/>
        </w:trPr>
        <w:tc>
          <w:tcPr>
            <w:tcW w:w="2174" w:type="dxa"/>
            <w:tcBorders>
              <w:top w:val="single" w:sz="6" w:space="0" w:color="auto"/>
              <w:left w:val="single" w:sz="6" w:space="0" w:color="auto"/>
              <w:bottom w:val="single" w:sz="6" w:space="0" w:color="auto"/>
              <w:right w:val="single" w:sz="6" w:space="0" w:color="auto"/>
            </w:tcBorders>
            <w:tcMar>
              <w:left w:w="105" w:type="dxa"/>
              <w:right w:w="105" w:type="dxa"/>
            </w:tcMar>
          </w:tcPr>
          <w:p w14:paraId="3278B85A" w14:textId="2F870D5D" w:rsidR="6D5BD63D" w:rsidRPr="00EB4E96" w:rsidRDefault="6D5BD63D" w:rsidP="0DE8E6EF">
            <w:pPr>
              <w:spacing w:beforeAutospacing="1" w:afterAutospacing="1" w:line="276" w:lineRule="auto"/>
              <w:rPr>
                <w:rFonts w:ascii="Calibri" w:eastAsia="Calibri" w:hAnsi="Calibri" w:cs="Calibri"/>
                <w:sz w:val="22"/>
                <w:szCs w:val="22"/>
                <w:lang w:val="en-GB"/>
              </w:rPr>
            </w:pPr>
            <w:r w:rsidRPr="0DE8E6EF">
              <w:rPr>
                <w:rFonts w:ascii="Calibri" w:eastAsia="Calibri" w:hAnsi="Calibri" w:cs="Calibri"/>
                <w:b/>
                <w:bCs/>
                <w:sz w:val="22"/>
                <w:szCs w:val="22"/>
                <w:lang w:val="en-GB"/>
              </w:rPr>
              <w:t>Project/Assignment</w:t>
            </w:r>
          </w:p>
        </w:tc>
        <w:tc>
          <w:tcPr>
            <w:tcW w:w="6836" w:type="dxa"/>
            <w:tcBorders>
              <w:top w:val="single" w:sz="6" w:space="0" w:color="auto"/>
              <w:left w:val="single" w:sz="6" w:space="0" w:color="auto"/>
              <w:bottom w:val="single" w:sz="6" w:space="0" w:color="auto"/>
              <w:right w:val="single" w:sz="6" w:space="0" w:color="auto"/>
            </w:tcBorders>
            <w:tcMar>
              <w:left w:w="105" w:type="dxa"/>
              <w:right w:w="105" w:type="dxa"/>
            </w:tcMar>
          </w:tcPr>
          <w:p w14:paraId="1A98579C" w14:textId="77A163AD" w:rsidR="6D5BD63D" w:rsidRPr="00744711" w:rsidRDefault="6D5BD63D" w:rsidP="0DE8E6EF">
            <w:pPr>
              <w:spacing w:beforeAutospacing="1" w:afterAutospacing="1" w:line="276" w:lineRule="auto"/>
              <w:rPr>
                <w:rFonts w:ascii="Calibri" w:eastAsia="Calibri" w:hAnsi="Calibri" w:cs="Calibri"/>
                <w:b/>
                <w:bCs/>
                <w:sz w:val="22"/>
                <w:szCs w:val="22"/>
                <w:lang w:val="en-GB"/>
              </w:rPr>
            </w:pPr>
            <w:r w:rsidRPr="0DE8E6EF">
              <w:rPr>
                <w:rFonts w:ascii="Calibri" w:eastAsia="Calibri" w:hAnsi="Calibri" w:cs="Calibri"/>
                <w:b/>
                <w:bCs/>
                <w:sz w:val="22"/>
                <w:szCs w:val="22"/>
                <w:lang w:val="en-GB"/>
              </w:rPr>
              <w:t>Festivals Connect</w:t>
            </w:r>
            <w:r w:rsidR="2FE8108F" w:rsidRPr="0DE8E6EF">
              <w:rPr>
                <w:rFonts w:ascii="Calibri" w:eastAsia="Calibri" w:hAnsi="Calibri" w:cs="Calibri"/>
                <w:b/>
                <w:bCs/>
                <w:sz w:val="22"/>
                <w:szCs w:val="22"/>
                <w:lang w:val="en-GB"/>
              </w:rPr>
              <w:t xml:space="preserve"> </w:t>
            </w:r>
            <w:r w:rsidR="00744711">
              <w:rPr>
                <w:rFonts w:ascii="Calibri" w:eastAsia="Calibri" w:hAnsi="Calibri" w:cs="Calibri"/>
                <w:b/>
                <w:bCs/>
                <w:sz w:val="22"/>
                <w:szCs w:val="22"/>
                <w:lang w:val="en-GB"/>
              </w:rPr>
              <w:t xml:space="preserve">- </w:t>
            </w:r>
            <w:r w:rsidR="00744711" w:rsidRPr="00744711">
              <w:rPr>
                <w:rFonts w:ascii="Calibri" w:eastAsia="Calibri" w:hAnsi="Calibri" w:cs="Calibri"/>
                <w:b/>
                <w:bCs/>
                <w:sz w:val="22"/>
                <w:szCs w:val="22"/>
                <w:lang w:val="en-GB"/>
              </w:rPr>
              <w:t xml:space="preserve">Training </w:t>
            </w:r>
            <w:r w:rsidR="00F676B8">
              <w:rPr>
                <w:rFonts w:ascii="Calibri" w:eastAsia="Calibri" w:hAnsi="Calibri" w:cs="Calibri"/>
                <w:b/>
                <w:bCs/>
                <w:sz w:val="22"/>
                <w:szCs w:val="22"/>
                <w:lang w:val="en-GB"/>
              </w:rPr>
              <w:t>and</w:t>
            </w:r>
            <w:r w:rsidR="00F77726">
              <w:rPr>
                <w:rFonts w:ascii="Calibri" w:eastAsia="Calibri" w:hAnsi="Calibri" w:cs="Calibri"/>
                <w:b/>
                <w:bCs/>
                <w:sz w:val="22"/>
                <w:szCs w:val="22"/>
                <w:lang w:val="en-GB"/>
              </w:rPr>
              <w:t xml:space="preserve"> Skills Development</w:t>
            </w:r>
            <w:r w:rsidR="00744711" w:rsidRPr="00744711">
              <w:rPr>
                <w:rFonts w:ascii="Calibri" w:eastAsia="Calibri" w:hAnsi="Calibri" w:cs="Calibri"/>
                <w:b/>
                <w:bCs/>
                <w:sz w:val="22"/>
                <w:szCs w:val="22"/>
                <w:lang w:val="en-GB"/>
              </w:rPr>
              <w:t xml:space="preserve"> for Festival Makers Framework</w:t>
            </w:r>
          </w:p>
        </w:tc>
      </w:tr>
      <w:tr w:rsidR="009C150F" w:rsidRPr="00EB4E96" w14:paraId="46C16370" w14:textId="77777777" w:rsidTr="009C150F">
        <w:trPr>
          <w:trHeight w:val="300"/>
        </w:trPr>
        <w:tc>
          <w:tcPr>
            <w:tcW w:w="2174" w:type="dxa"/>
            <w:tcBorders>
              <w:top w:val="single" w:sz="6" w:space="0" w:color="auto"/>
              <w:left w:val="single" w:sz="6" w:space="0" w:color="auto"/>
              <w:bottom w:val="single" w:sz="6" w:space="0" w:color="auto"/>
              <w:right w:val="single" w:sz="6" w:space="0" w:color="auto"/>
            </w:tcBorders>
            <w:tcMar>
              <w:left w:w="105" w:type="dxa"/>
              <w:right w:w="105" w:type="dxa"/>
            </w:tcMar>
          </w:tcPr>
          <w:p w14:paraId="0B952E51" w14:textId="77777777" w:rsidR="009C150F" w:rsidRDefault="009C150F" w:rsidP="0DE8E6EF">
            <w:pPr>
              <w:spacing w:beforeAutospacing="1" w:afterAutospacing="1" w:line="276" w:lineRule="auto"/>
              <w:rPr>
                <w:rFonts w:ascii="Calibri" w:eastAsia="Calibri" w:hAnsi="Calibri" w:cs="Calibri"/>
                <w:sz w:val="22"/>
                <w:szCs w:val="22"/>
                <w:lang w:val="en-GB"/>
              </w:rPr>
            </w:pPr>
            <w:r w:rsidRPr="009C150F">
              <w:rPr>
                <w:rFonts w:ascii="Calibri" w:eastAsia="Calibri" w:hAnsi="Calibri" w:cs="Calibri"/>
                <w:sz w:val="22"/>
                <w:szCs w:val="22"/>
                <w:lang w:val="en-GB"/>
              </w:rPr>
              <w:t>Lot/s:</w:t>
            </w:r>
          </w:p>
          <w:p w14:paraId="4C5DF351" w14:textId="0CA50BDC" w:rsidR="00A90155" w:rsidRPr="009C150F" w:rsidRDefault="00A90155" w:rsidP="0DE8E6EF">
            <w:pPr>
              <w:spacing w:beforeAutospacing="1" w:afterAutospacing="1" w:line="276" w:lineRule="auto"/>
              <w:rPr>
                <w:rFonts w:ascii="Calibri" w:eastAsia="Calibri" w:hAnsi="Calibri" w:cs="Calibri"/>
                <w:sz w:val="22"/>
                <w:szCs w:val="22"/>
                <w:lang w:val="en-GB"/>
              </w:rPr>
            </w:pPr>
          </w:p>
        </w:tc>
        <w:tc>
          <w:tcPr>
            <w:tcW w:w="6836" w:type="dxa"/>
            <w:tcBorders>
              <w:top w:val="single" w:sz="6" w:space="0" w:color="auto"/>
              <w:left w:val="single" w:sz="6" w:space="0" w:color="auto"/>
              <w:bottom w:val="single" w:sz="6" w:space="0" w:color="auto"/>
              <w:right w:val="single" w:sz="6" w:space="0" w:color="auto"/>
            </w:tcBorders>
            <w:tcMar>
              <w:left w:w="105" w:type="dxa"/>
              <w:right w:w="105" w:type="dxa"/>
            </w:tcMar>
          </w:tcPr>
          <w:p w14:paraId="4B4C3CB2" w14:textId="2EF8B269" w:rsidR="009C150F" w:rsidRPr="0DE8E6EF" w:rsidRDefault="009C150F" w:rsidP="0DE8E6EF">
            <w:pPr>
              <w:spacing w:beforeAutospacing="1" w:afterAutospacing="1" w:line="276" w:lineRule="auto"/>
              <w:rPr>
                <w:rFonts w:ascii="Calibri" w:eastAsia="Calibri" w:hAnsi="Calibri" w:cs="Calibri"/>
                <w:b/>
                <w:bCs/>
                <w:sz w:val="22"/>
                <w:szCs w:val="22"/>
                <w:lang w:val="en-GB"/>
              </w:rPr>
            </w:pPr>
          </w:p>
        </w:tc>
      </w:tr>
      <w:tr w:rsidR="6D5BD63D" w:rsidRPr="00EB4E96" w14:paraId="0DF7C0CD" w14:textId="77777777" w:rsidTr="009C150F">
        <w:trPr>
          <w:trHeight w:val="300"/>
        </w:trPr>
        <w:tc>
          <w:tcPr>
            <w:tcW w:w="2174" w:type="dxa"/>
            <w:tcBorders>
              <w:top w:val="single" w:sz="6" w:space="0" w:color="auto"/>
              <w:left w:val="single" w:sz="6" w:space="0" w:color="auto"/>
              <w:bottom w:val="single" w:sz="6" w:space="0" w:color="auto"/>
              <w:right w:val="single" w:sz="6" w:space="0" w:color="auto"/>
            </w:tcBorders>
            <w:tcMar>
              <w:left w:w="105" w:type="dxa"/>
              <w:right w:w="105" w:type="dxa"/>
            </w:tcMar>
          </w:tcPr>
          <w:p w14:paraId="5A841B95" w14:textId="74DABE8E" w:rsidR="6D5BD63D" w:rsidRPr="00EB4E96" w:rsidRDefault="6D5BD63D" w:rsidP="0DE8E6EF">
            <w:pPr>
              <w:spacing w:beforeAutospacing="1" w:afterAutospacing="1" w:line="276" w:lineRule="auto"/>
              <w:rPr>
                <w:rFonts w:ascii="Calibri" w:eastAsia="Calibri" w:hAnsi="Calibri" w:cs="Calibri"/>
                <w:sz w:val="22"/>
                <w:szCs w:val="22"/>
                <w:lang w:val="en-GB"/>
              </w:rPr>
            </w:pPr>
            <w:r w:rsidRPr="0DE8E6EF">
              <w:rPr>
                <w:rFonts w:ascii="Calibri" w:eastAsia="Calibri" w:hAnsi="Calibri" w:cs="Calibri"/>
                <w:sz w:val="22"/>
                <w:szCs w:val="22"/>
                <w:lang w:val="en-GB"/>
              </w:rPr>
              <w:t>Contractor</w:t>
            </w:r>
            <w:r w:rsidR="00EE66A5">
              <w:rPr>
                <w:rFonts w:ascii="Calibri" w:eastAsia="Calibri" w:hAnsi="Calibri" w:cs="Calibri"/>
                <w:sz w:val="22"/>
                <w:szCs w:val="22"/>
                <w:lang w:val="en-GB"/>
              </w:rPr>
              <w:t>:</w:t>
            </w:r>
          </w:p>
        </w:tc>
        <w:tc>
          <w:tcPr>
            <w:tcW w:w="6836" w:type="dxa"/>
            <w:tcBorders>
              <w:top w:val="single" w:sz="6" w:space="0" w:color="auto"/>
              <w:left w:val="single" w:sz="6" w:space="0" w:color="auto"/>
              <w:bottom w:val="single" w:sz="6" w:space="0" w:color="auto"/>
              <w:right w:val="single" w:sz="6" w:space="0" w:color="auto"/>
            </w:tcBorders>
            <w:tcMar>
              <w:left w:w="105" w:type="dxa"/>
              <w:right w:w="105" w:type="dxa"/>
            </w:tcMar>
          </w:tcPr>
          <w:p w14:paraId="0E057AA9" w14:textId="1208F4A4" w:rsidR="6D5BD63D" w:rsidRPr="00EB4E96" w:rsidRDefault="6D5BD63D" w:rsidP="0DE8E6EF">
            <w:pPr>
              <w:spacing w:beforeAutospacing="1" w:afterAutospacing="1" w:line="276" w:lineRule="auto"/>
              <w:rPr>
                <w:rFonts w:ascii="Calibri" w:eastAsia="Calibri" w:hAnsi="Calibri" w:cs="Calibri"/>
                <w:color w:val="BFBFBF" w:themeColor="background1" w:themeShade="BF"/>
                <w:sz w:val="22"/>
                <w:szCs w:val="22"/>
                <w:lang w:val="en-GB"/>
              </w:rPr>
            </w:pPr>
          </w:p>
        </w:tc>
      </w:tr>
      <w:tr w:rsidR="6D5BD63D" w:rsidRPr="00EB4E96" w14:paraId="398A7DAA" w14:textId="77777777" w:rsidTr="009C150F">
        <w:trPr>
          <w:trHeight w:val="300"/>
        </w:trPr>
        <w:tc>
          <w:tcPr>
            <w:tcW w:w="2174" w:type="dxa"/>
            <w:tcBorders>
              <w:top w:val="single" w:sz="6" w:space="0" w:color="auto"/>
              <w:left w:val="single" w:sz="6" w:space="0" w:color="auto"/>
              <w:bottom w:val="single" w:sz="6" w:space="0" w:color="auto"/>
              <w:right w:val="single" w:sz="6" w:space="0" w:color="auto"/>
            </w:tcBorders>
            <w:tcMar>
              <w:left w:w="105" w:type="dxa"/>
              <w:right w:w="105" w:type="dxa"/>
            </w:tcMar>
          </w:tcPr>
          <w:p w14:paraId="651AEBA9" w14:textId="06CD34EA" w:rsidR="6D5BD63D" w:rsidRPr="00EB4E96" w:rsidRDefault="6D5BD63D" w:rsidP="0DE8E6EF">
            <w:pPr>
              <w:spacing w:beforeAutospacing="1" w:afterAutospacing="1" w:line="276" w:lineRule="auto"/>
              <w:rPr>
                <w:rFonts w:ascii="Calibri" w:eastAsia="Calibri" w:hAnsi="Calibri" w:cs="Calibri"/>
                <w:sz w:val="22"/>
                <w:szCs w:val="22"/>
                <w:lang w:val="en-GB"/>
              </w:rPr>
            </w:pPr>
            <w:r w:rsidRPr="0DE8E6EF">
              <w:rPr>
                <w:rFonts w:ascii="Calibri" w:eastAsia="Calibri" w:hAnsi="Calibri" w:cs="Calibri"/>
                <w:sz w:val="22"/>
                <w:szCs w:val="22"/>
                <w:lang w:val="en-GB"/>
              </w:rPr>
              <w:t>Address</w:t>
            </w:r>
            <w:r w:rsidR="00EE66A5">
              <w:rPr>
                <w:rFonts w:ascii="Calibri" w:eastAsia="Calibri" w:hAnsi="Calibri" w:cs="Calibri"/>
                <w:sz w:val="22"/>
                <w:szCs w:val="22"/>
                <w:lang w:val="en-GB"/>
              </w:rPr>
              <w:t>:</w:t>
            </w:r>
          </w:p>
        </w:tc>
        <w:tc>
          <w:tcPr>
            <w:tcW w:w="683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24B4EA" w14:textId="0285824B" w:rsidR="6D5BD63D" w:rsidRPr="00EB4E96" w:rsidRDefault="6D5BD63D" w:rsidP="0DE8E6EF">
            <w:pPr>
              <w:spacing w:beforeAutospacing="1" w:afterAutospacing="1" w:line="276" w:lineRule="auto"/>
              <w:rPr>
                <w:rFonts w:ascii="Calibri" w:eastAsia="Calibri" w:hAnsi="Calibri" w:cs="Calibri"/>
                <w:sz w:val="22"/>
                <w:szCs w:val="22"/>
                <w:lang w:val="en-GB"/>
              </w:rPr>
            </w:pPr>
          </w:p>
        </w:tc>
      </w:tr>
    </w:tbl>
    <w:p w14:paraId="388585E8" w14:textId="2EF0E8E5" w:rsidR="4AE913B0" w:rsidRPr="00EB4E96" w:rsidRDefault="4AE913B0" w:rsidP="00C40C4A">
      <w:pPr>
        <w:pStyle w:val="Heading1"/>
        <w:spacing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Agreement</w:t>
      </w:r>
    </w:p>
    <w:p w14:paraId="44604948" w14:textId="5E5D1D70" w:rsidR="00350C57" w:rsidRDefault="5DAB50C3" w:rsidP="00350C57">
      <w:pPr>
        <w:spacing w:before="100" w:beforeAutospacing="1" w:after="100"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T</w:t>
      </w:r>
      <w:r w:rsidR="00350C57" w:rsidRPr="00AC2DFC">
        <w:rPr>
          <w:rFonts w:ascii="Calibri" w:eastAsia="Calibri" w:hAnsi="Calibri" w:cs="Calibri"/>
          <w:sz w:val="22"/>
          <w:szCs w:val="22"/>
          <w:lang w:val="en-GB"/>
        </w:rPr>
        <w:t xml:space="preserve">his is a framework agreement between Create ("the organisation") </w:t>
      </w:r>
      <w:r w:rsidR="00B52200" w:rsidRPr="00EB4E96">
        <w:rPr>
          <w:rFonts w:ascii="Calibri" w:eastAsia="Calibri" w:hAnsi="Calibri" w:cs="Calibri"/>
          <w:sz w:val="22"/>
          <w:szCs w:val="22"/>
          <w:lang w:val="en-GB"/>
        </w:rPr>
        <w:t xml:space="preserve">AND </w:t>
      </w:r>
      <w:r w:rsidR="00B52200" w:rsidRPr="00EB4E96">
        <w:rPr>
          <w:rFonts w:ascii="Calibri" w:eastAsia="Calibri" w:hAnsi="Calibri" w:cs="Calibri"/>
          <w:sz w:val="22"/>
          <w:szCs w:val="22"/>
          <w:highlight w:val="lightGray"/>
          <w:lang w:val="en-GB"/>
        </w:rPr>
        <w:t>XXXX</w:t>
      </w:r>
      <w:r w:rsidR="00B52200" w:rsidRPr="00EB4E96">
        <w:rPr>
          <w:rFonts w:ascii="Calibri" w:eastAsia="Calibri" w:hAnsi="Calibri" w:cs="Calibri"/>
          <w:sz w:val="22"/>
          <w:szCs w:val="22"/>
          <w:lang w:val="en-GB"/>
        </w:rPr>
        <w:t xml:space="preserve"> (“the contractor”)</w:t>
      </w:r>
      <w:r w:rsidR="00B52200">
        <w:rPr>
          <w:rFonts w:ascii="Calibri" w:eastAsia="Calibri" w:hAnsi="Calibri" w:cs="Calibri"/>
          <w:sz w:val="22"/>
          <w:szCs w:val="22"/>
          <w:lang w:val="en-GB"/>
        </w:rPr>
        <w:t xml:space="preserve"> </w:t>
      </w:r>
      <w:r w:rsidR="00350C57" w:rsidRPr="00AC2DFC">
        <w:rPr>
          <w:rFonts w:ascii="Calibri" w:eastAsia="Calibri" w:hAnsi="Calibri" w:cs="Calibri"/>
          <w:sz w:val="22"/>
          <w:szCs w:val="22"/>
          <w:lang w:val="en-GB"/>
        </w:rPr>
        <w:t>for the lot(s) identified above. Create is the trading name of C.A.F.E. Company Limited by Guarantee.</w:t>
      </w:r>
    </w:p>
    <w:p w14:paraId="3CE81750" w14:textId="56EB169B" w:rsidR="00350C57" w:rsidRPr="00AC2DFC" w:rsidRDefault="00350C57" w:rsidP="00350C57">
      <w:pPr>
        <w:spacing w:after="160"/>
        <w:rPr>
          <w:rFonts w:ascii="Calibri" w:eastAsia="Calibri" w:hAnsi="Calibri" w:cs="Calibri"/>
          <w:sz w:val="22"/>
          <w:szCs w:val="22"/>
          <w:lang w:val="en-GB"/>
        </w:rPr>
      </w:pPr>
      <w:r w:rsidRPr="00AC2DFC">
        <w:rPr>
          <w:rFonts w:ascii="Calibri" w:eastAsia="Calibri" w:hAnsi="Calibri" w:cs="Calibri"/>
          <w:sz w:val="22"/>
          <w:szCs w:val="22"/>
          <w:lang w:val="en-GB"/>
        </w:rPr>
        <w:t xml:space="preserve">The </w:t>
      </w:r>
      <w:r w:rsidR="001C7BE0">
        <w:rPr>
          <w:rFonts w:ascii="Calibri" w:eastAsia="Calibri" w:hAnsi="Calibri" w:cs="Calibri"/>
          <w:sz w:val="22"/>
          <w:szCs w:val="22"/>
          <w:lang w:val="en-GB"/>
        </w:rPr>
        <w:t>contractor</w:t>
      </w:r>
      <w:r w:rsidRPr="00AC2DFC">
        <w:rPr>
          <w:rFonts w:ascii="Calibri" w:eastAsia="Calibri" w:hAnsi="Calibri" w:cs="Calibri"/>
          <w:sz w:val="22"/>
          <w:szCs w:val="22"/>
          <w:lang w:val="en-GB"/>
        </w:rPr>
        <w:t xml:space="preserve"> is appointed to the framework for the above lot(s), supported by </w:t>
      </w:r>
      <w:r w:rsidR="00DE5AFF">
        <w:rPr>
          <w:rFonts w:ascii="Calibri" w:eastAsia="Calibri" w:hAnsi="Calibri" w:cs="Calibri"/>
          <w:sz w:val="22"/>
          <w:szCs w:val="22"/>
          <w:lang w:val="en-GB"/>
        </w:rPr>
        <w:t xml:space="preserve">the </w:t>
      </w:r>
      <w:r w:rsidRPr="00AC2DFC">
        <w:rPr>
          <w:rFonts w:ascii="Calibri" w:eastAsia="Calibri" w:hAnsi="Calibri" w:cs="Calibri"/>
          <w:sz w:val="22"/>
          <w:szCs w:val="22"/>
          <w:lang w:val="en-GB"/>
        </w:rPr>
        <w:t xml:space="preserve">Festivals Connect Programme Coordinator, as set out in the briefing documents provided and in discussions with the </w:t>
      </w:r>
      <w:r w:rsidR="001C7BE0">
        <w:rPr>
          <w:rFonts w:ascii="Calibri" w:eastAsia="Calibri" w:hAnsi="Calibri" w:cs="Calibri"/>
          <w:sz w:val="22"/>
          <w:szCs w:val="22"/>
          <w:lang w:val="en-GB"/>
        </w:rPr>
        <w:t>contractor</w:t>
      </w:r>
      <w:r w:rsidRPr="00AC2DFC">
        <w:rPr>
          <w:rFonts w:ascii="Calibri" w:eastAsia="Calibri" w:hAnsi="Calibri" w:cs="Calibri"/>
          <w:sz w:val="22"/>
          <w:szCs w:val="22"/>
          <w:lang w:val="en-GB"/>
        </w:rPr>
        <w:t xml:space="preserve">. Individual pieces of work under this framework will be issued as call-off orders or through mini-competitions between </w:t>
      </w:r>
      <w:r w:rsidR="001C7BE0">
        <w:rPr>
          <w:rFonts w:ascii="Calibri" w:eastAsia="Calibri" w:hAnsi="Calibri" w:cs="Calibri"/>
          <w:sz w:val="22"/>
          <w:szCs w:val="22"/>
          <w:lang w:val="en-GB"/>
        </w:rPr>
        <w:t>contractor</w:t>
      </w:r>
      <w:r w:rsidRPr="00AC2DFC">
        <w:rPr>
          <w:rFonts w:ascii="Calibri" w:eastAsia="Calibri" w:hAnsi="Calibri" w:cs="Calibri"/>
          <w:sz w:val="22"/>
          <w:szCs w:val="22"/>
          <w:lang w:val="en-GB"/>
        </w:rPr>
        <w:t>s appointed to the relevant lot, in line with SEUPB procurement rules.</w:t>
      </w:r>
    </w:p>
    <w:p w14:paraId="42DB75ED" w14:textId="77777777" w:rsidR="001C7BE0" w:rsidRDefault="001C7BE0" w:rsidP="001C7BE0">
      <w:pPr>
        <w:spacing w:before="100" w:beforeAutospacing="1" w:after="100" w:afterAutospacing="1"/>
        <w:jc w:val="both"/>
        <w:rPr>
          <w:rFonts w:ascii="Calibri" w:eastAsia="Calibri" w:hAnsi="Calibri" w:cs="Calibri"/>
          <w:sz w:val="22"/>
          <w:szCs w:val="22"/>
          <w:lang w:val="en-GB"/>
        </w:rPr>
      </w:pPr>
      <w:r w:rsidRPr="0DE8E6EF">
        <w:rPr>
          <w:rFonts w:ascii="Calibri" w:eastAsia="Calibri" w:hAnsi="Calibri" w:cs="Calibri"/>
          <w:sz w:val="22"/>
          <w:szCs w:val="22"/>
          <w:lang w:val="en-GB"/>
        </w:rPr>
        <w:t xml:space="preserve">The contractor will report to Joeleen Lynch (Festivals Connect Programme Coordinator), in connection with this work. </w:t>
      </w:r>
    </w:p>
    <w:p w14:paraId="5BF13E12" w14:textId="44347DD7" w:rsidR="001C7BE0" w:rsidRPr="00EB4E96" w:rsidRDefault="001C7BE0" w:rsidP="0DE8E6EF">
      <w:pPr>
        <w:spacing w:before="100" w:beforeAutospacing="1" w:after="100" w:afterAutospacing="1"/>
        <w:jc w:val="both"/>
        <w:rPr>
          <w:rFonts w:ascii="Calibri" w:eastAsia="Calibri" w:hAnsi="Calibri" w:cs="Calibri"/>
          <w:sz w:val="22"/>
          <w:szCs w:val="22"/>
          <w:lang w:val="en-GB"/>
        </w:rPr>
      </w:pPr>
      <w:r w:rsidRPr="0DE8E6EF">
        <w:rPr>
          <w:rFonts w:ascii="Calibri" w:eastAsia="Calibri" w:hAnsi="Calibri" w:cs="Calibri"/>
          <w:sz w:val="22"/>
          <w:szCs w:val="22"/>
          <w:lang w:val="en-GB"/>
        </w:rPr>
        <w:t xml:space="preserve">The </w:t>
      </w:r>
      <w:r w:rsidRPr="000533FB">
        <w:rPr>
          <w:rFonts w:ascii="Calibri" w:eastAsia="Calibri" w:hAnsi="Calibri" w:cs="Calibri"/>
          <w:sz w:val="22"/>
          <w:szCs w:val="22"/>
          <w:lang w:val="en-GB"/>
        </w:rPr>
        <w:t xml:space="preserve">term of this agreement shall be from the date of execution of the agreement to the expiry date of 30 </w:t>
      </w:r>
      <w:r w:rsidR="00457155" w:rsidRPr="000533FB">
        <w:rPr>
          <w:rFonts w:ascii="Calibri" w:eastAsia="Calibri" w:hAnsi="Calibri" w:cs="Calibri"/>
          <w:sz w:val="22"/>
          <w:szCs w:val="22"/>
          <w:lang w:val="en-GB"/>
        </w:rPr>
        <w:t>June</w:t>
      </w:r>
      <w:r w:rsidRPr="000533FB">
        <w:rPr>
          <w:rFonts w:ascii="Calibri" w:eastAsia="Calibri" w:hAnsi="Calibri" w:cs="Calibri"/>
          <w:sz w:val="22"/>
          <w:szCs w:val="22"/>
          <w:lang w:val="en-GB"/>
        </w:rPr>
        <w:t xml:space="preserve"> 2027. The organisation reserves the right to extend the contract further, for up to a total period of 12</w:t>
      </w:r>
      <w:r w:rsidRPr="0DE8E6EF">
        <w:rPr>
          <w:rFonts w:ascii="Calibri" w:eastAsia="Calibri" w:hAnsi="Calibri" w:cs="Calibri"/>
          <w:sz w:val="22"/>
          <w:szCs w:val="22"/>
          <w:lang w:val="en-GB"/>
        </w:rPr>
        <w:t xml:space="preserve"> months, subject to agreement with the contractor.</w:t>
      </w:r>
    </w:p>
    <w:p w14:paraId="5F8EE133" w14:textId="25966123" w:rsidR="4AE913B0" w:rsidRPr="00EB4E96" w:rsidRDefault="4AE913B0" w:rsidP="00CD5C72">
      <w:pPr>
        <w:pStyle w:val="Heading1"/>
        <w:spacing w:afterAutospacing="1"/>
        <w:rPr>
          <w:rFonts w:ascii="Calibri" w:eastAsia="Calibri" w:hAnsi="Calibri" w:cs="Calibri"/>
          <w:b/>
          <w:bCs/>
          <w:sz w:val="22"/>
          <w:szCs w:val="22"/>
          <w:u w:val="single"/>
          <w:lang w:val="en-GB"/>
        </w:rPr>
      </w:pPr>
      <w:r w:rsidRPr="00EB4E96">
        <w:rPr>
          <w:rFonts w:ascii="Calibri" w:eastAsia="Calibri" w:hAnsi="Calibri" w:cs="Calibri"/>
          <w:b/>
          <w:bCs/>
          <w:sz w:val="22"/>
          <w:szCs w:val="22"/>
          <w:u w:val="single"/>
          <w:lang w:val="en-GB"/>
        </w:rPr>
        <w:t xml:space="preserve">Contractor’s obligations </w:t>
      </w:r>
    </w:p>
    <w:p w14:paraId="4124161B" w14:textId="0ED9A62C"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The contractor will</w:t>
      </w:r>
      <w:r w:rsidR="00C40C4A" w:rsidRPr="00EB4E96">
        <w:rPr>
          <w:rFonts w:ascii="Calibri" w:eastAsia="Calibri" w:hAnsi="Calibri" w:cs="Calibri"/>
          <w:sz w:val="22"/>
          <w:szCs w:val="22"/>
          <w:lang w:val="en-GB"/>
        </w:rPr>
        <w:t>:</w:t>
      </w:r>
    </w:p>
    <w:p w14:paraId="53FC4347" w14:textId="0A1AA8F9" w:rsidR="4AE913B0" w:rsidRPr="00EB4E96" w:rsidRDefault="4AE913B0" w:rsidP="00CA350F">
      <w:pPr>
        <w:pStyle w:val="ListParagraph"/>
        <w:numPr>
          <w:ilvl w:val="0"/>
          <w:numId w:val="4"/>
        </w:numPr>
        <w:spacing w:beforeAutospacing="1" w:afterAutospacing="1" w:line="240" w:lineRule="auto"/>
        <w:rPr>
          <w:rFonts w:ascii="Calibri" w:eastAsia="Calibri" w:hAnsi="Calibri" w:cs="Calibri"/>
          <w:szCs w:val="22"/>
          <w:lang w:val="en-GB"/>
        </w:rPr>
      </w:pPr>
      <w:r w:rsidRPr="00EB4E96">
        <w:rPr>
          <w:rFonts w:ascii="Calibri" w:eastAsia="Calibri" w:hAnsi="Calibri" w:cs="Calibri"/>
          <w:szCs w:val="22"/>
          <w:lang w:val="en-GB"/>
        </w:rPr>
        <w:t xml:space="preserve">act in good faith and with the level of skill, care, diligence, efficiency and professional conduct reasonably to be expected of a professional adviser with the qualifications and experience suitable for the Services and ensure the work will be undertaken to an acceptable professional standard. </w:t>
      </w:r>
    </w:p>
    <w:p w14:paraId="7F150166" w14:textId="7213695F" w:rsidR="4AE913B0" w:rsidRPr="00EB4E96" w:rsidRDefault="4AE913B0" w:rsidP="00CA350F">
      <w:pPr>
        <w:pStyle w:val="ListParagraph"/>
        <w:numPr>
          <w:ilvl w:val="0"/>
          <w:numId w:val="4"/>
        </w:numPr>
        <w:spacing w:beforeAutospacing="1" w:afterAutospacing="1" w:line="240" w:lineRule="auto"/>
        <w:rPr>
          <w:rFonts w:ascii="Calibri" w:eastAsia="Calibri" w:hAnsi="Calibri" w:cs="Calibri"/>
          <w:szCs w:val="22"/>
          <w:lang w:val="en-GB"/>
        </w:rPr>
      </w:pPr>
      <w:r w:rsidRPr="00EB4E96">
        <w:rPr>
          <w:rFonts w:ascii="Calibri" w:eastAsia="Calibri" w:hAnsi="Calibri" w:cs="Calibri"/>
          <w:szCs w:val="22"/>
          <w:lang w:val="en-GB"/>
        </w:rPr>
        <w:t>conform to, and comply with, such directions as are given by the organisation from time to time in relation to the services provided</w:t>
      </w:r>
    </w:p>
    <w:p w14:paraId="006AD822" w14:textId="4619572E" w:rsidR="4AE913B0" w:rsidRPr="00EB4E96" w:rsidRDefault="4AE913B0" w:rsidP="00CA350F">
      <w:pPr>
        <w:pStyle w:val="ListParagraph"/>
        <w:numPr>
          <w:ilvl w:val="0"/>
          <w:numId w:val="4"/>
        </w:numPr>
        <w:spacing w:beforeAutospacing="1" w:afterAutospacing="1" w:line="240" w:lineRule="auto"/>
        <w:rPr>
          <w:rFonts w:ascii="Calibri" w:eastAsia="Calibri" w:hAnsi="Calibri" w:cs="Calibri"/>
          <w:szCs w:val="22"/>
          <w:lang w:val="en-GB"/>
        </w:rPr>
      </w:pPr>
      <w:r w:rsidRPr="00EB4E96">
        <w:rPr>
          <w:rFonts w:ascii="Calibri" w:eastAsia="Calibri" w:hAnsi="Calibri" w:cs="Calibri"/>
          <w:szCs w:val="22"/>
          <w:lang w:val="en-GB"/>
        </w:rPr>
        <w:t>attend meetings with the organisation staff and other contractors at such intervals as are required</w:t>
      </w:r>
    </w:p>
    <w:p w14:paraId="3AA8CCC9" w14:textId="1A0FA82F" w:rsidR="4AE913B0" w:rsidRPr="00EB4E96" w:rsidRDefault="4AE913B0" w:rsidP="00CA350F">
      <w:pPr>
        <w:pStyle w:val="ListParagraph"/>
        <w:numPr>
          <w:ilvl w:val="0"/>
          <w:numId w:val="4"/>
        </w:numPr>
        <w:spacing w:beforeAutospacing="1" w:afterAutospacing="1" w:line="240" w:lineRule="auto"/>
        <w:rPr>
          <w:rFonts w:ascii="Calibri" w:eastAsia="Calibri" w:hAnsi="Calibri" w:cs="Calibri"/>
          <w:szCs w:val="22"/>
          <w:lang w:val="en-GB"/>
        </w:rPr>
      </w:pPr>
      <w:r w:rsidRPr="00EB4E96">
        <w:rPr>
          <w:rFonts w:ascii="Calibri" w:eastAsia="Calibri" w:hAnsi="Calibri" w:cs="Calibri"/>
          <w:szCs w:val="22"/>
          <w:lang w:val="en-GB"/>
        </w:rPr>
        <w:t>make reports and supply information as required and as requested from time to time</w:t>
      </w:r>
    </w:p>
    <w:p w14:paraId="4EFF1486" w14:textId="17D1D124" w:rsidR="4AE913B0" w:rsidRPr="00EB4E96" w:rsidRDefault="4AE913B0" w:rsidP="00CA350F">
      <w:pPr>
        <w:pStyle w:val="ListParagraph"/>
        <w:numPr>
          <w:ilvl w:val="0"/>
          <w:numId w:val="4"/>
        </w:numPr>
        <w:spacing w:beforeAutospacing="1" w:afterAutospacing="1" w:line="240" w:lineRule="auto"/>
        <w:rPr>
          <w:rFonts w:ascii="Calibri" w:eastAsia="Calibri" w:hAnsi="Calibri" w:cs="Calibri"/>
          <w:szCs w:val="22"/>
          <w:lang w:val="en-GB"/>
        </w:rPr>
      </w:pPr>
      <w:r w:rsidRPr="00EB4E96">
        <w:rPr>
          <w:rFonts w:ascii="Calibri" w:eastAsia="Calibri" w:hAnsi="Calibri" w:cs="Calibri"/>
          <w:szCs w:val="22"/>
          <w:lang w:val="en-GB"/>
        </w:rPr>
        <w:t>keep detailed records of all acts and things done by them in relation to the performance of the service and on request make such records available for inspection at any time</w:t>
      </w:r>
    </w:p>
    <w:p w14:paraId="30BEBC17" w14:textId="14D971B3" w:rsidR="1089C584" w:rsidRPr="00EB4E96" w:rsidRDefault="5DAB50C3" w:rsidP="00CA350F">
      <w:pPr>
        <w:pStyle w:val="ListParagraph"/>
        <w:numPr>
          <w:ilvl w:val="0"/>
          <w:numId w:val="4"/>
        </w:numPr>
        <w:spacing w:beforeAutospacing="1" w:afterAutospacing="1" w:line="240" w:lineRule="auto"/>
        <w:rPr>
          <w:rFonts w:ascii="Calibri" w:eastAsia="Calibri" w:hAnsi="Calibri" w:cs="Calibri"/>
          <w:szCs w:val="22"/>
          <w:lang w:val="en-GB"/>
        </w:rPr>
      </w:pPr>
      <w:r w:rsidRPr="00EB4E96">
        <w:rPr>
          <w:rFonts w:ascii="Calibri" w:eastAsia="Calibri" w:hAnsi="Calibri" w:cs="Calibri"/>
          <w:lang w:val="en-GB"/>
        </w:rPr>
        <w:t xml:space="preserve">keep accurate accounts of the work, including records of any commitments to payment to </w:t>
      </w:r>
      <w:r w:rsidR="006C0C86" w:rsidRPr="00EB4E96">
        <w:rPr>
          <w:rFonts w:ascii="Calibri" w:eastAsia="Calibri" w:hAnsi="Calibri" w:cs="Calibri"/>
          <w:lang w:val="en-GB"/>
        </w:rPr>
        <w:t>third parties</w:t>
      </w:r>
      <w:r w:rsidRPr="00EB4E96">
        <w:rPr>
          <w:rFonts w:ascii="Calibri" w:eastAsia="Calibri" w:hAnsi="Calibri" w:cs="Calibri"/>
          <w:lang w:val="en-GB"/>
        </w:rPr>
        <w:t>, and to provide full and proper documentation on completion.</w:t>
      </w:r>
    </w:p>
    <w:p w14:paraId="51B4D133" w14:textId="032369E7" w:rsidR="4AE913B0" w:rsidRPr="00EB4E96" w:rsidRDefault="4AE913B0" w:rsidP="00C40C4A">
      <w:pPr>
        <w:pStyle w:val="Heading1"/>
        <w:spacing w:afterAutospacing="1"/>
        <w:rPr>
          <w:rFonts w:ascii="Calibri" w:eastAsia="Calibri" w:hAnsi="Calibri" w:cs="Calibri"/>
          <w:b/>
          <w:bCs/>
          <w:sz w:val="22"/>
          <w:szCs w:val="22"/>
          <w:u w:val="single"/>
          <w:lang w:val="en-GB"/>
        </w:rPr>
      </w:pPr>
      <w:r w:rsidRPr="00EB4E96">
        <w:rPr>
          <w:rFonts w:ascii="Calibri" w:eastAsia="Calibri" w:hAnsi="Calibri" w:cs="Calibri"/>
          <w:b/>
          <w:bCs/>
          <w:sz w:val="22"/>
          <w:szCs w:val="22"/>
          <w:u w:val="single"/>
          <w:lang w:val="en-GB"/>
        </w:rPr>
        <w:t>The organisation’s obligations</w:t>
      </w:r>
    </w:p>
    <w:p w14:paraId="42B88508" w14:textId="42A22E51" w:rsidR="6D5BD63D" w:rsidRPr="00EB4E96" w:rsidRDefault="4AE913B0" w:rsidP="00E00EAE">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The organisation will supply to the contractor within a reasonable time, information and access to documentation in its possession necessary for the performance of the services and will ensure the contractor is as supported in any way that is reasonable to the proper performance by the contractor of the services.</w:t>
      </w:r>
    </w:p>
    <w:p w14:paraId="498882D9" w14:textId="2AD60D7B" w:rsidR="4AE913B0" w:rsidRPr="00EB4E96" w:rsidRDefault="08250CB9" w:rsidP="0DE8E6EF">
      <w:pPr>
        <w:pStyle w:val="Heading1"/>
        <w:spacing w:afterAutospacing="1"/>
        <w:rPr>
          <w:rFonts w:ascii="Calibri" w:eastAsia="Calibri" w:hAnsi="Calibri" w:cs="Calibri"/>
          <w:b/>
          <w:bCs/>
          <w:sz w:val="22"/>
          <w:szCs w:val="22"/>
          <w:u w:val="single"/>
          <w:lang w:val="en-GB"/>
        </w:rPr>
      </w:pPr>
      <w:r w:rsidRPr="0DE8E6EF">
        <w:rPr>
          <w:rFonts w:ascii="Calibri" w:eastAsia="Calibri" w:hAnsi="Calibri" w:cs="Calibri"/>
          <w:b/>
          <w:bCs/>
          <w:sz w:val="22"/>
          <w:szCs w:val="22"/>
          <w:u w:val="single"/>
          <w:lang w:val="en-GB"/>
        </w:rPr>
        <w:lastRenderedPageBreak/>
        <w:t>Fees and Payments</w:t>
      </w:r>
    </w:p>
    <w:p w14:paraId="3136516E" w14:textId="28226C4E" w:rsidR="006E2896" w:rsidRPr="000533FB" w:rsidRDefault="5DAB50C3" w:rsidP="000533FB">
      <w:pPr>
        <w:shd w:val="clear" w:color="auto" w:fill="FFFFFF" w:themeFill="background1"/>
        <w:spacing w:beforeAutospacing="1" w:afterAutospacing="1"/>
        <w:jc w:val="both"/>
        <w:rPr>
          <w:rFonts w:asciiTheme="minorHAnsi" w:hAnsiTheme="minorHAnsi" w:cstheme="minorBidi"/>
          <w:sz w:val="22"/>
          <w:szCs w:val="22"/>
        </w:rPr>
      </w:pPr>
      <w:r w:rsidRPr="0DE8E6EF">
        <w:rPr>
          <w:rFonts w:ascii="Calibri" w:eastAsia="Calibri" w:hAnsi="Calibri" w:cs="Calibri"/>
          <w:sz w:val="22"/>
          <w:szCs w:val="22"/>
        </w:rPr>
        <w:t>The budget for this commiss</w:t>
      </w:r>
      <w:r w:rsidRPr="000533FB">
        <w:rPr>
          <w:rFonts w:ascii="Calibri" w:eastAsia="Calibri" w:hAnsi="Calibri" w:cs="Calibri"/>
          <w:sz w:val="22"/>
          <w:szCs w:val="22"/>
        </w:rPr>
        <w:t>ion will be €</w:t>
      </w:r>
      <w:r w:rsidR="004C6A70" w:rsidRPr="000533FB">
        <w:rPr>
          <w:rFonts w:ascii="Calibri" w:eastAsia="Calibri" w:hAnsi="Calibri" w:cs="Calibri"/>
          <w:sz w:val="22"/>
          <w:szCs w:val="22"/>
        </w:rPr>
        <w:t>4,800</w:t>
      </w:r>
      <w:r w:rsidR="005E5110" w:rsidRPr="000533FB">
        <w:rPr>
          <w:rFonts w:ascii="Calibri" w:eastAsia="Calibri" w:hAnsi="Calibri" w:cs="Calibri"/>
          <w:color w:val="FF0000"/>
          <w:sz w:val="22"/>
          <w:szCs w:val="22"/>
        </w:rPr>
        <w:t xml:space="preserve"> </w:t>
      </w:r>
      <w:r w:rsidR="005E5110" w:rsidRPr="000533FB">
        <w:rPr>
          <w:rFonts w:asciiTheme="minorHAnsi" w:hAnsiTheme="minorHAnsi" w:cstheme="minorBidi"/>
          <w:sz w:val="22"/>
          <w:szCs w:val="22"/>
        </w:rPr>
        <w:t>(Inc. VAT, expenses, fee and all delivery costs) which is for the full duration of the contract, (</w:t>
      </w:r>
      <w:r w:rsidR="000C6B14" w:rsidRPr="000533FB">
        <w:rPr>
          <w:rFonts w:asciiTheme="minorHAnsi" w:hAnsiTheme="minorHAnsi" w:cstheme="minorBidi"/>
          <w:sz w:val="22"/>
          <w:szCs w:val="22"/>
        </w:rPr>
        <w:t>November</w:t>
      </w:r>
      <w:r w:rsidR="0086227B" w:rsidRPr="000533FB">
        <w:rPr>
          <w:rFonts w:asciiTheme="minorHAnsi" w:hAnsiTheme="minorHAnsi" w:cstheme="minorBidi"/>
          <w:sz w:val="22"/>
          <w:szCs w:val="22"/>
        </w:rPr>
        <w:t xml:space="preserve"> 2026 –</w:t>
      </w:r>
      <w:r w:rsidR="005E5110" w:rsidRPr="000533FB">
        <w:rPr>
          <w:rFonts w:asciiTheme="minorHAnsi" w:hAnsiTheme="minorHAnsi" w:cstheme="minorBidi"/>
          <w:sz w:val="22"/>
          <w:szCs w:val="22"/>
        </w:rPr>
        <w:t xml:space="preserve"> </w:t>
      </w:r>
      <w:r w:rsidR="004C6A70" w:rsidRPr="000533FB">
        <w:rPr>
          <w:rFonts w:asciiTheme="minorHAnsi" w:hAnsiTheme="minorHAnsi" w:cstheme="minorBidi"/>
          <w:sz w:val="22"/>
          <w:szCs w:val="22"/>
        </w:rPr>
        <w:t>30 June</w:t>
      </w:r>
      <w:r w:rsidR="005E5110" w:rsidRPr="000533FB">
        <w:rPr>
          <w:rFonts w:asciiTheme="minorHAnsi" w:hAnsiTheme="minorHAnsi" w:cstheme="minorBidi"/>
          <w:sz w:val="22"/>
          <w:szCs w:val="22"/>
        </w:rPr>
        <w:t xml:space="preserve"> 202</w:t>
      </w:r>
      <w:r w:rsidR="0086227B" w:rsidRPr="000533FB">
        <w:rPr>
          <w:rFonts w:asciiTheme="minorHAnsi" w:hAnsiTheme="minorHAnsi" w:cstheme="minorBidi"/>
          <w:sz w:val="22"/>
          <w:szCs w:val="22"/>
        </w:rPr>
        <w:t>7</w:t>
      </w:r>
      <w:r w:rsidR="005E5110" w:rsidRPr="000533FB">
        <w:rPr>
          <w:rFonts w:asciiTheme="minorHAnsi" w:hAnsiTheme="minorHAnsi" w:cstheme="minorBidi"/>
          <w:sz w:val="22"/>
          <w:szCs w:val="22"/>
        </w:rPr>
        <w:t xml:space="preserve">). Tenderers should not exceed this value when preparing their submission. All prices must be </w:t>
      </w:r>
      <w:r w:rsidR="005E5110" w:rsidRPr="000533FB">
        <w:rPr>
          <w:rFonts w:asciiTheme="minorHAnsi" w:hAnsiTheme="minorHAnsi" w:cstheme="minorBidi"/>
          <w:b/>
          <w:bCs/>
          <w:sz w:val="22"/>
          <w:szCs w:val="22"/>
        </w:rPr>
        <w:t>inclusive</w:t>
      </w:r>
      <w:r w:rsidR="005E5110" w:rsidRPr="000533FB">
        <w:rPr>
          <w:rFonts w:asciiTheme="minorHAnsi" w:hAnsiTheme="minorHAnsi" w:cstheme="minorBidi"/>
          <w:sz w:val="22"/>
          <w:szCs w:val="22"/>
        </w:rPr>
        <w:t xml:space="preserve"> of expenses and quoted </w:t>
      </w:r>
      <w:r w:rsidR="005E5110" w:rsidRPr="000533FB">
        <w:rPr>
          <w:rFonts w:asciiTheme="minorHAnsi" w:hAnsiTheme="minorHAnsi" w:cstheme="minorBidi"/>
          <w:b/>
          <w:bCs/>
          <w:sz w:val="22"/>
          <w:szCs w:val="22"/>
        </w:rPr>
        <w:t>inclusive</w:t>
      </w:r>
      <w:r w:rsidR="005E5110" w:rsidRPr="000533FB">
        <w:rPr>
          <w:rFonts w:asciiTheme="minorHAnsi" w:hAnsiTheme="minorHAnsi" w:cstheme="minorBidi"/>
          <w:sz w:val="22"/>
          <w:szCs w:val="22"/>
        </w:rPr>
        <w:t xml:space="preserve"> of VAT (if applicable) to provide the required services.</w:t>
      </w:r>
      <w:r w:rsidR="13669318" w:rsidRPr="000533FB">
        <w:rPr>
          <w:rFonts w:ascii="Calibri" w:eastAsia="Calibri" w:hAnsi="Calibri" w:cs="Calibri"/>
          <w:color w:val="FF0000"/>
          <w:sz w:val="22"/>
          <w:szCs w:val="22"/>
        </w:rPr>
        <w:t xml:space="preserve"> </w:t>
      </w:r>
      <w:r w:rsidR="5939F7C7" w:rsidRPr="000533FB">
        <w:rPr>
          <w:rFonts w:asciiTheme="minorHAnsi" w:hAnsiTheme="minorHAnsi" w:cstheme="minorBidi"/>
          <w:sz w:val="22"/>
          <w:szCs w:val="22"/>
        </w:rPr>
        <w:t>This is for the full duration of the contract Tenderers should not exceed this value when preparing their submission.</w:t>
      </w:r>
    </w:p>
    <w:p w14:paraId="41AE2F41" w14:textId="157128C9" w:rsidR="4AE913B0" w:rsidRPr="000533FB" w:rsidRDefault="5DAB50C3" w:rsidP="000533FB">
      <w:pPr>
        <w:shd w:val="clear" w:color="auto" w:fill="FFFFFF" w:themeFill="background1"/>
        <w:spacing w:beforeAutospacing="1" w:afterAutospacing="1"/>
        <w:jc w:val="both"/>
        <w:rPr>
          <w:rFonts w:ascii="Calibri" w:eastAsia="Calibri" w:hAnsi="Calibri" w:cs="Calibri"/>
          <w:color w:val="FF0000"/>
          <w:sz w:val="22"/>
          <w:szCs w:val="22"/>
          <w:lang w:val="en-GB"/>
        </w:rPr>
      </w:pPr>
      <w:r w:rsidRPr="000533FB">
        <w:rPr>
          <w:rFonts w:ascii="Calibri" w:eastAsia="Calibri" w:hAnsi="Calibri" w:cs="Calibri"/>
          <w:sz w:val="22"/>
          <w:szCs w:val="22"/>
          <w:lang w:val="en-GB"/>
        </w:rPr>
        <w:t xml:space="preserve">This amount shall be the full remuneration for the full and proper performance of the obligations under this Agreement and shall cover the entire cost of the provision of the services by the contractor, to include any taxes and expenses, as agreed with you by Create. </w:t>
      </w:r>
    </w:p>
    <w:p w14:paraId="2069D666" w14:textId="38A3E45F" w:rsidR="4AE913B0" w:rsidRPr="000533FB" w:rsidRDefault="4AE913B0" w:rsidP="000533FB">
      <w:pPr>
        <w:shd w:val="clear" w:color="auto" w:fill="FFFFFF" w:themeFill="background1"/>
        <w:spacing w:beforeAutospacing="1" w:afterAutospacing="1"/>
        <w:jc w:val="both"/>
        <w:rPr>
          <w:rFonts w:ascii="Calibri" w:eastAsia="Calibri" w:hAnsi="Calibri" w:cs="Calibri"/>
          <w:sz w:val="22"/>
          <w:szCs w:val="22"/>
          <w:lang w:val="en-GB"/>
        </w:rPr>
      </w:pPr>
      <w:r w:rsidRPr="000533FB">
        <w:rPr>
          <w:rFonts w:ascii="Calibri" w:eastAsia="Calibri" w:hAnsi="Calibri" w:cs="Calibri"/>
          <w:sz w:val="22"/>
          <w:szCs w:val="22"/>
          <w:lang w:val="en-GB"/>
        </w:rPr>
        <w:t xml:space="preserve">The </w:t>
      </w:r>
      <w:r w:rsidR="00455619" w:rsidRPr="000533FB">
        <w:rPr>
          <w:rFonts w:ascii="Calibri" w:eastAsia="Calibri" w:hAnsi="Calibri" w:cs="Calibri"/>
          <w:sz w:val="22"/>
          <w:szCs w:val="22"/>
          <w:lang w:val="en-GB"/>
        </w:rPr>
        <w:t>contractor</w:t>
      </w:r>
      <w:r w:rsidRPr="000533FB">
        <w:rPr>
          <w:rFonts w:ascii="Calibri" w:eastAsia="Calibri" w:hAnsi="Calibri" w:cs="Calibri"/>
          <w:sz w:val="22"/>
          <w:szCs w:val="22"/>
          <w:lang w:val="en-GB"/>
        </w:rPr>
        <w:t xml:space="preserve"> will invoice the organisation on a staged basis, as follows:</w:t>
      </w:r>
    </w:p>
    <w:p w14:paraId="18373EE9" w14:textId="5F33FA83" w:rsidR="4AE913B0" w:rsidRPr="000533FB" w:rsidRDefault="5DAB50C3" w:rsidP="000533FB">
      <w:pPr>
        <w:pStyle w:val="ListParagraph"/>
        <w:numPr>
          <w:ilvl w:val="0"/>
          <w:numId w:val="3"/>
        </w:numPr>
        <w:shd w:val="clear" w:color="auto" w:fill="FFFFFF" w:themeFill="background1"/>
        <w:spacing w:beforeAutospacing="1" w:afterAutospacing="1" w:line="240" w:lineRule="auto"/>
        <w:rPr>
          <w:rFonts w:ascii="Calibri" w:eastAsia="Calibri" w:hAnsi="Calibri" w:cs="Calibri"/>
          <w:lang w:val="en-GB"/>
        </w:rPr>
      </w:pPr>
      <w:r w:rsidRPr="000533FB">
        <w:rPr>
          <w:rFonts w:ascii="Calibri" w:eastAsia="Calibri" w:hAnsi="Calibri" w:cs="Calibri"/>
          <w:lang w:val="en-GB"/>
        </w:rPr>
        <w:t>for first 40% of the fee (€</w:t>
      </w:r>
      <w:r w:rsidR="00D032FB" w:rsidRPr="000533FB">
        <w:rPr>
          <w:rFonts w:ascii="Calibri" w:eastAsia="Calibri" w:hAnsi="Calibri" w:cs="Calibri"/>
          <w:lang w:val="en-GB"/>
        </w:rPr>
        <w:t>1920</w:t>
      </w:r>
      <w:r w:rsidRPr="000533FB">
        <w:rPr>
          <w:rFonts w:ascii="Calibri" w:eastAsia="Calibri" w:hAnsi="Calibri" w:cs="Calibri"/>
          <w:lang w:val="en-GB"/>
        </w:rPr>
        <w:t>) on signing the contract</w:t>
      </w:r>
    </w:p>
    <w:p w14:paraId="7F13FE6E" w14:textId="35C2C654" w:rsidR="4AE913B0" w:rsidRPr="000533FB" w:rsidRDefault="5DAB50C3" w:rsidP="000533FB">
      <w:pPr>
        <w:pStyle w:val="ListParagraph"/>
        <w:numPr>
          <w:ilvl w:val="0"/>
          <w:numId w:val="3"/>
        </w:numPr>
        <w:shd w:val="clear" w:color="auto" w:fill="FFFFFF" w:themeFill="background1"/>
        <w:spacing w:beforeAutospacing="1" w:afterAutospacing="1" w:line="240" w:lineRule="auto"/>
        <w:rPr>
          <w:rFonts w:ascii="Calibri" w:eastAsia="Calibri" w:hAnsi="Calibri" w:cs="Calibri"/>
          <w:lang w:val="en-GB"/>
        </w:rPr>
      </w:pPr>
      <w:r w:rsidRPr="000533FB">
        <w:rPr>
          <w:rFonts w:ascii="Calibri" w:eastAsia="Calibri" w:hAnsi="Calibri" w:cs="Calibri"/>
          <w:lang w:val="en-GB"/>
        </w:rPr>
        <w:t>for a further 40% of the fee (€</w:t>
      </w:r>
      <w:r w:rsidR="00D032FB" w:rsidRPr="000533FB">
        <w:rPr>
          <w:rFonts w:ascii="Calibri" w:eastAsia="Calibri" w:hAnsi="Calibri" w:cs="Calibri"/>
          <w:lang w:val="en-GB"/>
        </w:rPr>
        <w:t>1920</w:t>
      </w:r>
      <w:r w:rsidRPr="000533FB">
        <w:rPr>
          <w:rFonts w:ascii="Calibri" w:eastAsia="Calibri" w:hAnsi="Calibri" w:cs="Calibri"/>
          <w:lang w:val="en-GB"/>
        </w:rPr>
        <w:t xml:space="preserve">) at an interim date to be agreed with Create, and </w:t>
      </w:r>
    </w:p>
    <w:p w14:paraId="0A101089" w14:textId="575B2BBE" w:rsidR="4AE913B0" w:rsidRPr="00EB4E96" w:rsidRDefault="5DAB50C3" w:rsidP="000533FB">
      <w:pPr>
        <w:pStyle w:val="ListParagraph"/>
        <w:numPr>
          <w:ilvl w:val="0"/>
          <w:numId w:val="3"/>
        </w:numPr>
        <w:shd w:val="clear" w:color="auto" w:fill="FFFFFF" w:themeFill="background1"/>
        <w:spacing w:beforeAutospacing="1" w:afterAutospacing="1" w:line="240" w:lineRule="auto"/>
        <w:rPr>
          <w:rFonts w:ascii="Calibri" w:eastAsia="Calibri" w:hAnsi="Calibri" w:cs="Calibri"/>
          <w:lang w:val="en-GB"/>
        </w:rPr>
      </w:pPr>
      <w:r w:rsidRPr="000533FB">
        <w:rPr>
          <w:rFonts w:ascii="Calibri" w:eastAsia="Calibri" w:hAnsi="Calibri" w:cs="Calibri"/>
          <w:lang w:val="en-GB"/>
        </w:rPr>
        <w:t>for the final 20% of the fee (€</w:t>
      </w:r>
      <w:r w:rsidR="00D032FB" w:rsidRPr="000533FB">
        <w:rPr>
          <w:rFonts w:ascii="Calibri" w:eastAsia="Calibri" w:hAnsi="Calibri" w:cs="Calibri"/>
          <w:lang w:val="en-GB"/>
        </w:rPr>
        <w:t>960</w:t>
      </w:r>
      <w:r w:rsidRPr="000533FB">
        <w:rPr>
          <w:rFonts w:ascii="Calibri" w:eastAsia="Calibri" w:hAnsi="Calibri" w:cs="Calibri"/>
          <w:lang w:val="en-GB"/>
        </w:rPr>
        <w:t>) on satisfactory</w:t>
      </w:r>
      <w:r w:rsidRPr="0DE8E6EF">
        <w:rPr>
          <w:rFonts w:ascii="Calibri" w:eastAsia="Calibri" w:hAnsi="Calibri" w:cs="Calibri"/>
          <w:lang w:val="en-GB"/>
        </w:rPr>
        <w:t xml:space="preserve"> completion </w:t>
      </w:r>
    </w:p>
    <w:p w14:paraId="2308D0A2" w14:textId="3E8B4F8C"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Please note, invoices and receipts for all delivery cost on all line items </w:t>
      </w:r>
      <w:r w:rsidR="2D26A048" w:rsidRPr="00EB4E96">
        <w:rPr>
          <w:rFonts w:ascii="Calibri" w:eastAsia="Calibri" w:hAnsi="Calibri" w:cs="Calibri"/>
          <w:sz w:val="22"/>
          <w:szCs w:val="22"/>
          <w:lang w:val="en-GB"/>
        </w:rPr>
        <w:t>are</w:t>
      </w:r>
      <w:r w:rsidRPr="00EB4E96">
        <w:rPr>
          <w:rFonts w:ascii="Calibri" w:eastAsia="Calibri" w:hAnsi="Calibri" w:cs="Calibri"/>
          <w:sz w:val="22"/>
          <w:szCs w:val="22"/>
          <w:lang w:val="en-GB"/>
        </w:rPr>
        <w:t xml:space="preserve"> to be shared with Create, upon request. This is to ensure financial transparency.</w:t>
      </w:r>
    </w:p>
    <w:p w14:paraId="5077ADC3" w14:textId="2D1E176B"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Status of the contractor and tax liabilities</w:t>
      </w:r>
    </w:p>
    <w:p w14:paraId="48A5A85A" w14:textId="00CE49D1"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It is agreed that the contractor shall be responsible for all income tax liabilities, PRSI contributions and levies in respect of its fees, or those of its employees, servants or agents (including PAYE deductions for tax and universal social charge contributions from remuneration paid to employees).</w:t>
      </w:r>
    </w:p>
    <w:p w14:paraId="25738D3E" w14:textId="1D1BA5DA"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contractor(s) shall, for the term of this contract(s), comply with all EU and domestic tax laws. Payment </w:t>
      </w:r>
      <w:proofErr w:type="gramStart"/>
      <w:r w:rsidRPr="00EB4E96">
        <w:rPr>
          <w:rFonts w:ascii="Calibri" w:eastAsia="Calibri" w:hAnsi="Calibri" w:cs="Calibri"/>
          <w:sz w:val="22"/>
          <w:szCs w:val="22"/>
          <w:lang w:val="en-GB"/>
        </w:rPr>
        <w:t>is at all times</w:t>
      </w:r>
      <w:proofErr w:type="gramEnd"/>
      <w:r w:rsidRPr="00EB4E96">
        <w:rPr>
          <w:rFonts w:ascii="Calibri" w:eastAsia="Calibri" w:hAnsi="Calibri" w:cs="Calibri"/>
          <w:sz w:val="22"/>
          <w:szCs w:val="22"/>
          <w:lang w:val="en-GB"/>
        </w:rPr>
        <w:t xml:space="preserve"> subject to Irish taxation law and requirements. Contractors are referred to </w:t>
      </w:r>
      <w:hyperlink r:id="rId24">
        <w:r w:rsidRPr="00EB4E96">
          <w:rPr>
            <w:rStyle w:val="Hyperlink"/>
            <w:rFonts w:ascii="Calibri" w:eastAsia="Calibri" w:hAnsi="Calibri" w:cs="Calibri"/>
            <w:sz w:val="22"/>
            <w:szCs w:val="22"/>
            <w:lang w:val="en-GB"/>
          </w:rPr>
          <w:t>www.revenue.ie</w:t>
        </w:r>
      </w:hyperlink>
      <w:r w:rsidRPr="00EB4E96">
        <w:rPr>
          <w:rFonts w:ascii="Calibri" w:eastAsia="Calibri" w:hAnsi="Calibri" w:cs="Calibri"/>
          <w:sz w:val="22"/>
          <w:szCs w:val="22"/>
          <w:lang w:val="en-GB"/>
        </w:rPr>
        <w:t xml:space="preserve"> for further information. The contractor shall supply their Tax Clearance Access Number and Tax Reference Number to facilitate online verification of their tax status. By supplying these numbers, the Contractor acknowledges and agrees that the commissioner has their permission to verify its tax cleared position online. </w:t>
      </w:r>
    </w:p>
    <w:p w14:paraId="7E8CBB7E" w14:textId="42B0D357"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The contractor shall not be entitled to any payment if at any time in response to a request the contractor does not produce satisfactory evidence of tax compliance. Tax clearance status must be maintained for the life of the contract.</w:t>
      </w:r>
    </w:p>
    <w:p w14:paraId="0423CF11" w14:textId="6BBAED96"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Compliance</w:t>
      </w:r>
    </w:p>
    <w:p w14:paraId="103E1272" w14:textId="21AD91D1"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Both parties will ensure, where appropriate, that work undertaken as part of this agreement complies with applicable and relevant law and regulation, including:</w:t>
      </w:r>
    </w:p>
    <w:p w14:paraId="01C94618" w14:textId="7C1ADE0D" w:rsidR="4AE913B0"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Revenue requirements relating to PAYE and PRSI</w:t>
      </w:r>
    </w:p>
    <w:p w14:paraId="23987CAB" w14:textId="5219D336" w:rsidR="4AE913B0"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EU (Late Payment) Regulations 2012</w:t>
      </w:r>
    </w:p>
    <w:p w14:paraId="38A7C595" w14:textId="04025AC0" w:rsidR="4AE913B0"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Obligations under Data Protection law</w:t>
      </w:r>
    </w:p>
    <w:p w14:paraId="460ED4BF" w14:textId="6A339AD5" w:rsidR="4AE913B0"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Statement of Principles for Grantees (DPER Circular 13/2014)</w:t>
      </w:r>
    </w:p>
    <w:p w14:paraId="5DDC9FA3" w14:textId="5C4CEAA3" w:rsidR="4AE913B0"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Employment Equality Acts 1998 to 2015</w:t>
      </w:r>
    </w:p>
    <w:p w14:paraId="0164F8E8" w14:textId="4D213122" w:rsidR="4AE913B0"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Any requirements under the Children First Act 2015</w:t>
      </w:r>
    </w:p>
    <w:p w14:paraId="5403B935" w14:textId="24B6C72D" w:rsidR="4AE913B0"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Any requirements under the Vetting Bureau Act 2012</w:t>
      </w:r>
    </w:p>
    <w:p w14:paraId="1DF922CB" w14:textId="316E49CE" w:rsidR="4AE913B0"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Any requirements under the Companies Act 2014</w:t>
      </w:r>
    </w:p>
    <w:p w14:paraId="6488C7B5" w14:textId="2C458C5D" w:rsidR="1089C584" w:rsidRPr="00EB4E96" w:rsidRDefault="5DAB50C3"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lang w:val="en-GB"/>
        </w:rPr>
        <w:t>Any requirements under the Charities Act 2009</w:t>
      </w:r>
    </w:p>
    <w:p w14:paraId="2A8154B8" w14:textId="23F0939F"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lastRenderedPageBreak/>
        <w:t>The contractor must ensure that all work undertaken by them as part of this agreement complies with the Health &amp; Safety Act 2005, the Fire Services Act 1981 and all applicable Health and Safety standards as recommended by the Health and Safety Authority of Ireland, having particular regard for the needs of persons with disabilities.</w:t>
      </w:r>
    </w:p>
    <w:p w14:paraId="1E1709E6" w14:textId="07CDB656"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Where work involves contact with children and/or vulnerable adults, the organisation’s policy for the Protection and Welfare of Children &amp; Vulnerable Adults shall apply.</w:t>
      </w:r>
    </w:p>
    <w:p w14:paraId="75F5B3D4" w14:textId="30B16E51"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Confidentiality</w:t>
      </w:r>
    </w:p>
    <w:p w14:paraId="3E075E43" w14:textId="4CC21028" w:rsidR="6D5BD63D"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All documents, records and other papers concerning the assignment including copies and extracts of them made by the contractor shall be used solely for the purpose of the contract will be the property of the organisation and will be returned to it on demand, at any time, and without demand on the termination of the consultancy.</w:t>
      </w:r>
    </w:p>
    <w:p w14:paraId="52B70E28" w14:textId="45B2BDAF"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contractor will not access, acquire or use any proprietary, sensitive or personal information belonging to the organisation by any improper means whatsoever and will comply with provisions, including for Data Protection, and respect the confidentiality of sensitive information held by the organisation, including: </w:t>
      </w:r>
    </w:p>
    <w:p w14:paraId="6583FCA0" w14:textId="5B0F98F3" w:rsidR="4AE913B0" w:rsidRPr="00EB4E96" w:rsidRDefault="5DAB50C3" w:rsidP="00CA350F">
      <w:pPr>
        <w:pStyle w:val="ListParagraph"/>
        <w:numPr>
          <w:ilvl w:val="0"/>
          <w:numId w:val="2"/>
        </w:numPr>
        <w:spacing w:line="240" w:lineRule="auto"/>
        <w:rPr>
          <w:rFonts w:ascii="Calibri" w:eastAsia="Calibri" w:hAnsi="Calibri" w:cs="Calibri"/>
          <w:lang w:val="en-GB"/>
        </w:rPr>
      </w:pPr>
      <w:r w:rsidRPr="00EB4E96">
        <w:rPr>
          <w:rFonts w:ascii="Calibri" w:eastAsia="Calibri" w:hAnsi="Calibri" w:cs="Calibri"/>
          <w:lang w:val="en-GB"/>
        </w:rPr>
        <w:t xml:space="preserve">Commercially sensitive information such as documents, reports, correspondence, lists, databases, manuals, systems, procedures, financial information, </w:t>
      </w:r>
      <w:proofErr w:type="gramStart"/>
      <w:r w:rsidR="5F6849BA" w:rsidRPr="00EB4E96">
        <w:rPr>
          <w:rFonts w:ascii="Calibri" w:eastAsia="Calibri" w:hAnsi="Calibri" w:cs="Calibri"/>
          <w:lang w:val="en-GB"/>
        </w:rPr>
        <w:t>future plans</w:t>
      </w:r>
      <w:proofErr w:type="gramEnd"/>
      <w:r w:rsidRPr="00EB4E96">
        <w:rPr>
          <w:rFonts w:ascii="Calibri" w:eastAsia="Calibri" w:hAnsi="Calibri" w:cs="Calibri"/>
          <w:lang w:val="en-GB"/>
        </w:rPr>
        <w:t>, proposed relationships and, details of significant organisational changes</w:t>
      </w:r>
    </w:p>
    <w:p w14:paraId="7EF0AF87" w14:textId="73FB3049" w:rsidR="4AE913B0"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 xml:space="preserve">Information regarding external persons and organisations contained in applications made under schemes, projects and commissions managed by the organisation </w:t>
      </w:r>
    </w:p>
    <w:p w14:paraId="45D99F51" w14:textId="065FF168" w:rsidR="6D5BD63D" w:rsidRPr="00EB4E96" w:rsidRDefault="4AE913B0" w:rsidP="00CA350F">
      <w:pPr>
        <w:pStyle w:val="ListParagraph"/>
        <w:numPr>
          <w:ilvl w:val="0"/>
          <w:numId w:val="2"/>
        </w:numPr>
        <w:spacing w:line="240" w:lineRule="auto"/>
        <w:rPr>
          <w:rFonts w:ascii="Calibri" w:eastAsia="Calibri" w:hAnsi="Calibri" w:cs="Calibri"/>
          <w:szCs w:val="22"/>
          <w:lang w:val="en-GB"/>
        </w:rPr>
      </w:pPr>
      <w:r w:rsidRPr="00EB4E96">
        <w:rPr>
          <w:rFonts w:ascii="Calibri" w:eastAsia="Calibri" w:hAnsi="Calibri" w:cs="Calibri"/>
          <w:szCs w:val="22"/>
          <w:lang w:val="en-GB"/>
        </w:rPr>
        <w:t>Any personal information and research data received by the organisation in confidence</w:t>
      </w:r>
    </w:p>
    <w:p w14:paraId="7B1E2F96" w14:textId="67148E91"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The contractor will keep confidential and not, without express permission, disclose any information in any manner whatsoever obtained while engaged on this contact, or afterwards, other than that</w:t>
      </w:r>
      <w:r w:rsidR="4A07D521" w:rsidRPr="00EB4E96">
        <w:rPr>
          <w:rFonts w:ascii="Calibri" w:eastAsia="Calibri" w:hAnsi="Calibri" w:cs="Calibri"/>
          <w:sz w:val="22"/>
          <w:szCs w:val="22"/>
          <w:lang w:val="en-GB"/>
        </w:rPr>
        <w:t xml:space="preserve"> </w:t>
      </w:r>
      <w:r w:rsidRPr="00EB4E96">
        <w:rPr>
          <w:rFonts w:ascii="Calibri" w:eastAsia="Calibri" w:hAnsi="Calibri" w:cs="Calibri"/>
          <w:sz w:val="22"/>
          <w:szCs w:val="22"/>
          <w:lang w:val="en-GB"/>
        </w:rPr>
        <w:t xml:space="preserve">required by normal communications. </w:t>
      </w:r>
    </w:p>
    <w:p w14:paraId="1A368146" w14:textId="2AE12BE7"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Access to Email and File Sharing</w:t>
      </w:r>
    </w:p>
    <w:p w14:paraId="4E3F427A" w14:textId="4F8F3895"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organisation may provide email facilities and access to online records and data. Access is provided subject to the organisation’s policy on acceptable use of internet, e-mail and Information Technology. </w:t>
      </w:r>
    </w:p>
    <w:p w14:paraId="2AB18FE3" w14:textId="6816E557" w:rsidR="5DAB50C3" w:rsidRPr="00EB4E96" w:rsidRDefault="5DAB50C3" w:rsidP="1089C584">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Acknowledgement</w:t>
      </w:r>
    </w:p>
    <w:p w14:paraId="26D3E153" w14:textId="7C6BA562"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The contractor consents to the use of their name, likeness and biographical material in connection with publicity material related to the work/project and shall be credited by name on any/all related / appropriate material within the organisation’s control.</w:t>
      </w:r>
    </w:p>
    <w:p w14:paraId="4A1FA0EF" w14:textId="5C6AAB4E"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Insurance and indemnities</w:t>
      </w:r>
    </w:p>
    <w:p w14:paraId="4266B7CF" w14:textId="03F9C2A9" w:rsidR="6D5BD63D"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organisation confirms that it has appropriate insurances and indemnities in place, specifically public and employer’s liability cover, for all the activities arranged as part of its programme of work, including those foreseen in this agreement. </w:t>
      </w:r>
    </w:p>
    <w:p w14:paraId="3A8D4C84" w14:textId="78778A37"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contractor will accept full responsibility for loss of or damage to their property and equipment; the organisation will not take responsibility for loss or damage or to a contractor’s possessions. </w:t>
      </w:r>
    </w:p>
    <w:p w14:paraId="2A2A4A52" w14:textId="2405530A" w:rsidR="1089C584" w:rsidRPr="00EB4E96" w:rsidRDefault="5DAB50C3" w:rsidP="76E6CEB1">
      <w:pPr>
        <w:spacing w:beforeAutospacing="1" w:afterAutospacing="1"/>
        <w:jc w:val="both"/>
        <w:rPr>
          <w:rFonts w:ascii="Calibri" w:eastAsia="Calibri" w:hAnsi="Calibri" w:cs="Calibri"/>
          <w:sz w:val="22"/>
          <w:szCs w:val="22"/>
          <w:lang w:val="en-GB"/>
        </w:rPr>
      </w:pPr>
      <w:r w:rsidRPr="76E6CEB1">
        <w:rPr>
          <w:rFonts w:ascii="Calibri" w:eastAsia="Calibri" w:hAnsi="Calibri" w:cs="Calibri"/>
          <w:sz w:val="22"/>
          <w:szCs w:val="22"/>
          <w:lang w:val="en-GB"/>
        </w:rPr>
        <w:t xml:space="preserve">The contractor will indemnify and hold harmless the organisation against all loss and damages incurred by the organisation arising out of or in connection with the operation of this agreement, </w:t>
      </w:r>
      <w:r w:rsidRPr="76E6CEB1">
        <w:rPr>
          <w:rFonts w:ascii="Calibri" w:eastAsia="Calibri" w:hAnsi="Calibri" w:cs="Calibri"/>
          <w:sz w:val="22"/>
          <w:szCs w:val="22"/>
          <w:lang w:val="en-GB"/>
        </w:rPr>
        <w:lastRenderedPageBreak/>
        <w:t>including claims by the Revenue Commissioners and claims in respect of the infringement of any third party’s intellectual property rights due to the use by the organisation in good faith of any information, documents or materials obtained from the contractor.</w:t>
      </w:r>
    </w:p>
    <w:p w14:paraId="2C38E893" w14:textId="30C99ACA"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 xml:space="preserve">Conflicting interests </w:t>
      </w:r>
    </w:p>
    <w:p w14:paraId="734B5F72" w14:textId="485E5FD6" w:rsidR="6D5BD63D"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Nothing in this agreement shall preclude the contractor from providing similar or any other consultancy services to any other person or firm except where the organisation considers such provision may create a conflict of interest, in which case the contractor may not provide the services without obtaining the prior written consent of the organisation, not to be unreasonably withheld. Any such service must not compete with the organisation and must not involve the use of its time, equipment, property or any other resource or facilities without its knowledge and consent.</w:t>
      </w:r>
    </w:p>
    <w:p w14:paraId="332DA1E3" w14:textId="62FE1451" w:rsidR="6D5BD63D"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Any interests of the contractor that are connected to a member of the board of directors of the organisation, or any of its employees, of which they could be expected to be reasonably aware and which could involve a conflict of interest or loyalties or might materially influence them in the performance of this service, should be disclosed prior to signing this agreement.</w:t>
      </w:r>
    </w:p>
    <w:p w14:paraId="54B1371D" w14:textId="485C50BC"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A contractor who is a member, trustee, employee or agent of an entity in receipt of or seeking financial benefit, support or a contract from the organisation shall not be present at any formal meeting between representatives of that organisation and the organisation’s </w:t>
      </w:r>
      <w:r w:rsidR="009B23E6" w:rsidRPr="00EB4E96">
        <w:rPr>
          <w:rFonts w:ascii="Calibri" w:eastAsia="Calibri" w:hAnsi="Calibri" w:cs="Calibri"/>
          <w:sz w:val="22"/>
          <w:szCs w:val="22"/>
          <w:lang w:val="en-GB"/>
        </w:rPr>
        <w:t>staff or</w:t>
      </w:r>
      <w:r w:rsidRPr="00EB4E96">
        <w:rPr>
          <w:rFonts w:ascii="Calibri" w:eastAsia="Calibri" w:hAnsi="Calibri" w:cs="Calibri"/>
          <w:sz w:val="22"/>
          <w:szCs w:val="22"/>
          <w:lang w:val="en-GB"/>
        </w:rPr>
        <w:t xml:space="preserve"> participate in any assessment where such decisions are recommended or made, unless this would prevent them, as that organisation’s official representative, from attending such meetings. So long as a person is a contractor of the organisation, they shall be precluded from eligibility for any award, bursary, or commission offered or granted by the company.</w:t>
      </w:r>
    </w:p>
    <w:p w14:paraId="78A1B2B3" w14:textId="36C2AEE8"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Confidential information &amp; data protection</w:t>
      </w:r>
    </w:p>
    <w:p w14:paraId="45098DE4" w14:textId="70582FDC"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w:t>
      </w:r>
      <w:r w:rsidR="00455619">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 shall treat the details of this Agreement and any information made available in relation to the agreement and all information concerning its operation as private and confidential and shall not publish or disclose details of it without the written consent of the organisation. The </w:t>
      </w:r>
      <w:r w:rsidR="00455619">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 should not publicly announce that it is supplying the services to the organisation without its prior consent, which will not to be unreasonably withheld. </w:t>
      </w:r>
    </w:p>
    <w:p w14:paraId="312F1390" w14:textId="189227F9" w:rsidR="6D5BD63D"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w:t>
      </w:r>
      <w:r w:rsidR="00455619">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 shall endeavour to hold confidential any information relating to the Organisation, its business and operations which is not already in the public domain, subject to the organisation’s obligations under law. In the event</w:t>
      </w:r>
      <w:r w:rsidR="009B23E6">
        <w:rPr>
          <w:rFonts w:ascii="Calibri" w:eastAsia="Calibri" w:hAnsi="Calibri" w:cs="Calibri"/>
          <w:sz w:val="22"/>
          <w:szCs w:val="22"/>
          <w:lang w:val="en-GB"/>
        </w:rPr>
        <w:t>,</w:t>
      </w:r>
      <w:r w:rsidRPr="00EB4E96">
        <w:rPr>
          <w:rFonts w:ascii="Calibri" w:eastAsia="Calibri" w:hAnsi="Calibri" w:cs="Calibri"/>
          <w:sz w:val="22"/>
          <w:szCs w:val="22"/>
          <w:lang w:val="en-GB"/>
        </w:rPr>
        <w:t xml:space="preserve"> that the </w:t>
      </w:r>
      <w:r w:rsidR="00455619">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 considers that any information it supplies should not be disclosed by the organisation because of its sensitivity, the </w:t>
      </w:r>
      <w:r w:rsidR="00455619">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 shall, when providing such information, identify it and specify the reasons for its sensitivity. </w:t>
      </w:r>
    </w:p>
    <w:p w14:paraId="44AD9A4F" w14:textId="55AC26B2"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organisation accepts no liability whatsoever in respect of any information provided by the </w:t>
      </w:r>
      <w:r w:rsidR="00455619">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 which is subsequently released or in respect of any loss or damage suffered </w:t>
      </w:r>
      <w:proofErr w:type="gramStart"/>
      <w:r w:rsidRPr="00EB4E96">
        <w:rPr>
          <w:rFonts w:ascii="Calibri" w:eastAsia="Calibri" w:hAnsi="Calibri" w:cs="Calibri"/>
          <w:sz w:val="22"/>
          <w:szCs w:val="22"/>
          <w:lang w:val="en-GB"/>
        </w:rPr>
        <w:t>as a result of</w:t>
      </w:r>
      <w:proofErr w:type="gramEnd"/>
      <w:r w:rsidRPr="00EB4E96">
        <w:rPr>
          <w:rFonts w:ascii="Calibri" w:eastAsia="Calibri" w:hAnsi="Calibri" w:cs="Calibri"/>
          <w:sz w:val="22"/>
          <w:szCs w:val="22"/>
          <w:lang w:val="en-GB"/>
        </w:rPr>
        <w:t xml:space="preserve"> the </w:t>
      </w:r>
      <w:r w:rsidR="00455619">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 complying with its obligations under law, including Data Protection and otherwise.</w:t>
      </w:r>
    </w:p>
    <w:p w14:paraId="0088E74A" w14:textId="33733755"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contractor shall not access, acquire or use any proprietary, sensitive or personal information by improper means while engaged on this contract. The </w:t>
      </w:r>
      <w:r w:rsidR="00455619">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 shall comply fully with the provisions of Data Protection law and regulation, as well as the organisation’s Privacy Policy, and respect the confidentiality of sensitive information held by the organisation. The contractor shall not disclose any proprietary, sensitive or personal information obtained while performing or </w:t>
      </w:r>
      <w:proofErr w:type="gramStart"/>
      <w:r w:rsidRPr="00EB4E96">
        <w:rPr>
          <w:rFonts w:ascii="Calibri" w:eastAsia="Calibri" w:hAnsi="Calibri" w:cs="Calibri"/>
          <w:sz w:val="22"/>
          <w:szCs w:val="22"/>
          <w:lang w:val="en-GB"/>
        </w:rPr>
        <w:t>as a result of</w:t>
      </w:r>
      <w:proofErr w:type="gramEnd"/>
      <w:r w:rsidRPr="00EB4E96">
        <w:rPr>
          <w:rFonts w:ascii="Calibri" w:eastAsia="Calibri" w:hAnsi="Calibri" w:cs="Calibri"/>
          <w:sz w:val="22"/>
          <w:szCs w:val="22"/>
          <w:lang w:val="en-GB"/>
        </w:rPr>
        <w:t xml:space="preserve"> performing any activities on behalf of the organisation.</w:t>
      </w:r>
    </w:p>
    <w:p w14:paraId="41E19452" w14:textId="2BE1CA90"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organisation conducts ongoing sectoral research on collaborative arts and artists and may contract a third-party </w:t>
      </w:r>
      <w:r w:rsidR="00455619">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 to conduct a study or fieldwork on its behalf. Research can involve </w:t>
      </w:r>
      <w:r w:rsidRPr="00EB4E96">
        <w:rPr>
          <w:rFonts w:ascii="Calibri" w:eastAsia="Calibri" w:hAnsi="Calibri" w:cs="Calibri"/>
          <w:sz w:val="22"/>
          <w:szCs w:val="22"/>
          <w:lang w:val="en-GB"/>
        </w:rPr>
        <w:lastRenderedPageBreak/>
        <w:t>personal data being sought from individuals including name, contact details, demographics, skills, qualifications, experience, professional information and opinions. A contractor undertaking research for the organisation should be aware of the requirements for proper management of personal information and ensure data protection principles and regulations are respected. The contractor will be custodian of the data, responsible for its management, security, storage and retention, and for informing research participants of the researcher’s obligations in relation to personal data. Appropriate levels of security must be established, including protection from unauthorised access of any data that is stored.</w:t>
      </w:r>
    </w:p>
    <w:p w14:paraId="23F4CBFB" w14:textId="5C3BAD2F"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Personal data collected anonymously for a research purpose or research data that has been de-identified does not come within the terms of data protection law. When asking individuals to engage in research for the organisation all personal data must be anonymised and de-identified. If information cannot reasonably be anonymised without compromising the study aims, respondents must be informed of this and offered the option to not disclose the information being sought. Research </w:t>
      </w:r>
      <w:r w:rsidR="00561BEF">
        <w:rPr>
          <w:rFonts w:ascii="Calibri" w:eastAsia="Calibri" w:hAnsi="Calibri" w:cs="Calibri"/>
          <w:sz w:val="22"/>
          <w:szCs w:val="22"/>
          <w:lang w:val="en-GB"/>
        </w:rPr>
        <w:t>contractor</w:t>
      </w:r>
      <w:r w:rsidRPr="00EB4E96">
        <w:rPr>
          <w:rFonts w:ascii="Calibri" w:eastAsia="Calibri" w:hAnsi="Calibri" w:cs="Calibri"/>
          <w:sz w:val="22"/>
          <w:szCs w:val="22"/>
          <w:lang w:val="en-GB"/>
        </w:rPr>
        <w:t xml:space="preserve">s should </w:t>
      </w:r>
      <w:proofErr w:type="gramStart"/>
      <w:r w:rsidRPr="00EB4E96">
        <w:rPr>
          <w:rFonts w:ascii="Calibri" w:eastAsia="Calibri" w:hAnsi="Calibri" w:cs="Calibri"/>
          <w:sz w:val="22"/>
          <w:szCs w:val="22"/>
          <w:lang w:val="en-GB"/>
        </w:rPr>
        <w:t>make arrangements</w:t>
      </w:r>
      <w:proofErr w:type="gramEnd"/>
      <w:r w:rsidRPr="00EB4E96">
        <w:rPr>
          <w:rFonts w:ascii="Calibri" w:eastAsia="Calibri" w:hAnsi="Calibri" w:cs="Calibri"/>
          <w:sz w:val="22"/>
          <w:szCs w:val="22"/>
          <w:lang w:val="en-GB"/>
        </w:rPr>
        <w:t xml:space="preserve"> for data retention on a project-by-project basis, taking into consideration any legal obligations, funding conditions and otherwise. Once the retention period has expired, personal data must be disposed of or deleted securely and confidentially.</w:t>
      </w:r>
    </w:p>
    <w:p w14:paraId="137912FA" w14:textId="4BBC2D1A"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Intellectual Property</w:t>
      </w:r>
    </w:p>
    <w:p w14:paraId="2C55B945" w14:textId="2F094E9F"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The contractor assigns to the organisation all present and future intellectual property rights (including but not limited to copyright, design right and database rights, property right or other rights) arising from this agreement. </w:t>
      </w:r>
    </w:p>
    <w:p w14:paraId="21F4B483" w14:textId="06021069"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 xml:space="preserve">Return of property </w:t>
      </w:r>
    </w:p>
    <w:p w14:paraId="44BA2D12" w14:textId="2036B10A" w:rsidR="1089C584" w:rsidRPr="00EB4E96" w:rsidRDefault="5DAB50C3" w:rsidP="1089C584">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 xml:space="preserve">On the termination of this agreement for whatever reason, or at any time on request, the contractor will return all property, records, data, documents, correspondence, information stored in other media and other papers made or acquired in the course of providing the services which shall be the property of the organisation and delete any such information stored electronically on any machine which is not to be returned to the organisation. The copyright in all such records, data, documents, information and other papers shall </w:t>
      </w:r>
      <w:proofErr w:type="gramStart"/>
      <w:r w:rsidRPr="00EB4E96">
        <w:rPr>
          <w:rFonts w:ascii="Calibri" w:eastAsia="Calibri" w:hAnsi="Calibri" w:cs="Calibri"/>
          <w:sz w:val="22"/>
          <w:szCs w:val="22"/>
          <w:lang w:val="en-GB"/>
        </w:rPr>
        <w:t>at all times</w:t>
      </w:r>
      <w:proofErr w:type="gramEnd"/>
      <w:r w:rsidRPr="00EB4E96">
        <w:rPr>
          <w:rFonts w:ascii="Calibri" w:eastAsia="Calibri" w:hAnsi="Calibri" w:cs="Calibri"/>
          <w:sz w:val="22"/>
          <w:szCs w:val="22"/>
          <w:lang w:val="en-GB"/>
        </w:rPr>
        <w:t xml:space="preserve"> belong to the organisation. The contractor shall inform the organisation of all passwords used by them in relation to any computers or software belonging to the organisation.</w:t>
      </w:r>
    </w:p>
    <w:p w14:paraId="78846E9F" w14:textId="3C22D44E"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t>Termination</w:t>
      </w:r>
    </w:p>
    <w:p w14:paraId="1F79CF2E" w14:textId="7CC609D0"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This Agreement may be terminated by either party immediately in writing (without prejudice to any other rights and remedies which it may possess) by serving two weeks written notice.</w:t>
      </w:r>
    </w:p>
    <w:p w14:paraId="757AE17F" w14:textId="55CB2878"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The organisation shall have the right to terminate this contract immediately and without liability for compensation or damages:</w:t>
      </w:r>
    </w:p>
    <w:p w14:paraId="7E8CDFBF" w14:textId="5464951C" w:rsidR="4AE913B0" w:rsidRPr="00EB4E96" w:rsidRDefault="4AE913B0" w:rsidP="00CA350F">
      <w:pPr>
        <w:pStyle w:val="ListParagraph"/>
        <w:numPr>
          <w:ilvl w:val="0"/>
          <w:numId w:val="1"/>
        </w:numPr>
        <w:spacing w:beforeAutospacing="1" w:afterAutospacing="1" w:line="240" w:lineRule="auto"/>
        <w:rPr>
          <w:rFonts w:ascii="Calibri" w:eastAsia="Calibri" w:hAnsi="Calibri" w:cs="Calibri"/>
          <w:szCs w:val="22"/>
          <w:lang w:val="en-GB"/>
        </w:rPr>
      </w:pPr>
      <w:r w:rsidRPr="00EB4E96">
        <w:rPr>
          <w:rFonts w:ascii="Calibri" w:eastAsia="Calibri" w:hAnsi="Calibri" w:cs="Calibri"/>
          <w:szCs w:val="22"/>
          <w:lang w:val="en-GB"/>
        </w:rPr>
        <w:t>if the contractor is in serious breach of the contract or is guilty of any grave misconduct or wilful neglect in the discharge his/her duties under this agreement</w:t>
      </w:r>
    </w:p>
    <w:p w14:paraId="4741A377" w14:textId="1FB26CFB" w:rsidR="009A507A" w:rsidRPr="00EB4E96" w:rsidRDefault="4AE913B0" w:rsidP="00CA350F">
      <w:pPr>
        <w:pStyle w:val="ListParagraph"/>
        <w:numPr>
          <w:ilvl w:val="0"/>
          <w:numId w:val="1"/>
        </w:numPr>
        <w:spacing w:beforeAutospacing="1" w:afterAutospacing="1" w:line="240" w:lineRule="auto"/>
        <w:rPr>
          <w:rFonts w:ascii="Calibri" w:eastAsia="Calibri" w:hAnsi="Calibri" w:cs="Calibri"/>
          <w:szCs w:val="22"/>
          <w:lang w:val="en-GB"/>
        </w:rPr>
      </w:pPr>
      <w:r w:rsidRPr="00EB4E96">
        <w:rPr>
          <w:rFonts w:ascii="Calibri" w:eastAsia="Calibri" w:hAnsi="Calibri" w:cs="Calibri"/>
          <w:szCs w:val="22"/>
          <w:lang w:val="en-GB"/>
        </w:rPr>
        <w:t>if funding of the organisation in connection with the matter the subject of the services shall cease</w:t>
      </w:r>
    </w:p>
    <w:p w14:paraId="26C3AE30" w14:textId="77777777" w:rsidR="009A507A" w:rsidRPr="00EB4E96" w:rsidRDefault="009A507A" w:rsidP="009A507A">
      <w:pPr>
        <w:spacing w:beforeAutospacing="1" w:afterAutospacing="1"/>
        <w:rPr>
          <w:rFonts w:ascii="Calibri" w:eastAsia="Calibri" w:hAnsi="Calibri" w:cs="Calibri"/>
          <w:szCs w:val="22"/>
          <w:lang w:val="en-GB"/>
        </w:rPr>
      </w:pPr>
    </w:p>
    <w:p w14:paraId="4FA2AFC5" w14:textId="77777777" w:rsidR="009A507A" w:rsidRPr="00EB4E96" w:rsidRDefault="009A507A" w:rsidP="009A507A">
      <w:pPr>
        <w:spacing w:beforeAutospacing="1" w:afterAutospacing="1"/>
        <w:rPr>
          <w:rFonts w:ascii="Calibri" w:eastAsia="Calibri" w:hAnsi="Calibri" w:cs="Calibri"/>
          <w:szCs w:val="22"/>
          <w:lang w:val="en-GB"/>
        </w:rPr>
      </w:pPr>
    </w:p>
    <w:p w14:paraId="78F91563" w14:textId="77777777" w:rsidR="009A507A" w:rsidRPr="00EB4E96" w:rsidRDefault="009A507A" w:rsidP="009A507A">
      <w:pPr>
        <w:spacing w:beforeAutospacing="1" w:afterAutospacing="1"/>
        <w:rPr>
          <w:rFonts w:ascii="Calibri" w:eastAsia="Calibri" w:hAnsi="Calibri" w:cs="Calibri"/>
          <w:szCs w:val="22"/>
          <w:lang w:val="en-GB"/>
        </w:rPr>
      </w:pPr>
    </w:p>
    <w:p w14:paraId="38BECD53" w14:textId="18127568" w:rsidR="4AE913B0" w:rsidRPr="00EB4E96" w:rsidRDefault="4AE913B0" w:rsidP="00C40C4A">
      <w:pPr>
        <w:pStyle w:val="Heading1"/>
        <w:spacing w:beforeAutospacing="1" w:afterAutospacing="1"/>
        <w:rPr>
          <w:rFonts w:ascii="Calibri" w:eastAsia="Calibri" w:hAnsi="Calibri" w:cs="Calibri"/>
          <w:b/>
          <w:bCs/>
          <w:sz w:val="22"/>
          <w:szCs w:val="22"/>
          <w:lang w:val="en-GB"/>
        </w:rPr>
      </w:pPr>
      <w:r w:rsidRPr="00EB4E96">
        <w:rPr>
          <w:rFonts w:ascii="Calibri" w:eastAsia="Calibri" w:hAnsi="Calibri" w:cs="Calibri"/>
          <w:b/>
          <w:bCs/>
          <w:sz w:val="22"/>
          <w:szCs w:val="22"/>
          <w:u w:val="single"/>
          <w:lang w:val="en-GB"/>
        </w:rPr>
        <w:lastRenderedPageBreak/>
        <w:t>Signatures</w:t>
      </w:r>
    </w:p>
    <w:p w14:paraId="68B7977E" w14:textId="33FB22D4" w:rsidR="4AE913B0" w:rsidRPr="00EB4E96" w:rsidRDefault="4AE913B0" w:rsidP="00C40C4A">
      <w:pPr>
        <w:spacing w:beforeAutospacing="1" w:afterAutospacing="1"/>
        <w:jc w:val="both"/>
        <w:rPr>
          <w:rFonts w:ascii="Calibri" w:eastAsia="Calibri" w:hAnsi="Calibri" w:cs="Calibri"/>
          <w:sz w:val="22"/>
          <w:szCs w:val="22"/>
          <w:lang w:val="en-GB"/>
        </w:rPr>
      </w:pPr>
      <w:r w:rsidRPr="00EB4E96">
        <w:rPr>
          <w:rFonts w:ascii="Calibri" w:eastAsia="Calibri" w:hAnsi="Calibri" w:cs="Calibri"/>
          <w:sz w:val="22"/>
          <w:szCs w:val="22"/>
          <w:lang w:val="en-GB"/>
        </w:rPr>
        <w:t>Please sign this agreement to confirm that this accurately describes your understanding of this agreement. A copy will be returned, signed by the organisation’s authorised officer.</w:t>
      </w:r>
    </w:p>
    <w:p w14:paraId="30C4944D" w14:textId="5D50F5D5" w:rsidR="6D5BD63D" w:rsidRPr="00EB4E96" w:rsidRDefault="6D5BD63D" w:rsidP="00C40C4A">
      <w:pPr>
        <w:spacing w:beforeAutospacing="1" w:afterAutospacing="1"/>
        <w:jc w:val="both"/>
        <w:rPr>
          <w:rFonts w:ascii="Calibri" w:eastAsia="Calibri" w:hAnsi="Calibri" w:cs="Calibri"/>
          <w:sz w:val="22"/>
          <w:szCs w:val="22"/>
          <w:lang w:val="en-GB"/>
        </w:rPr>
      </w:pPr>
    </w:p>
    <w:p w14:paraId="6E295E70" w14:textId="513AF6F6" w:rsidR="4AE913B0" w:rsidRPr="00EB4E96" w:rsidRDefault="4AE913B0" w:rsidP="00C40C4A">
      <w:pPr>
        <w:spacing w:beforeAutospacing="1" w:afterAutospacing="1"/>
        <w:rPr>
          <w:rFonts w:ascii="Calibri" w:eastAsia="Calibri" w:hAnsi="Calibri" w:cs="Calibri"/>
          <w:sz w:val="22"/>
          <w:szCs w:val="22"/>
          <w:lang w:val="en-GB"/>
        </w:rPr>
      </w:pPr>
      <w:r w:rsidRPr="00EB4E96">
        <w:rPr>
          <w:rFonts w:ascii="Calibri" w:eastAsia="Calibri" w:hAnsi="Calibri" w:cs="Calibri"/>
          <w:sz w:val="22"/>
          <w:szCs w:val="22"/>
          <w:lang w:val="en-GB"/>
        </w:rPr>
        <w:t>Signed by: (name)</w:t>
      </w:r>
      <w:r w:rsidRPr="00EB4E96">
        <w:rPr>
          <w:lang w:val="en-GB"/>
        </w:rPr>
        <w:tab/>
      </w:r>
      <w:r w:rsidRPr="00EB4E96">
        <w:rPr>
          <w:lang w:val="en-GB"/>
        </w:rPr>
        <w:tab/>
      </w:r>
      <w:r w:rsidRPr="00EB4E96">
        <w:rPr>
          <w:rFonts w:ascii="Calibri" w:eastAsia="Calibri" w:hAnsi="Calibri" w:cs="Calibri"/>
          <w:sz w:val="22"/>
          <w:szCs w:val="22"/>
          <w:lang w:val="en-GB"/>
        </w:rPr>
        <w:t>____________________________________</w:t>
      </w:r>
    </w:p>
    <w:p w14:paraId="1DE78850" w14:textId="7CC9B28D" w:rsidR="4AE913B0" w:rsidRPr="00EB4E96" w:rsidRDefault="4AE913B0" w:rsidP="00C40C4A">
      <w:pPr>
        <w:spacing w:afterAutospacing="1"/>
        <w:rPr>
          <w:rFonts w:ascii="Calibri" w:eastAsia="Calibri" w:hAnsi="Calibri" w:cs="Calibri"/>
          <w:sz w:val="22"/>
          <w:szCs w:val="22"/>
          <w:lang w:val="en-GB"/>
        </w:rPr>
      </w:pPr>
      <w:r w:rsidRPr="00EB4E96">
        <w:rPr>
          <w:rFonts w:ascii="Calibri" w:eastAsia="Calibri" w:hAnsi="Calibri" w:cs="Calibri"/>
          <w:sz w:val="22"/>
          <w:szCs w:val="22"/>
          <w:lang w:val="en-GB"/>
        </w:rPr>
        <w:t>authorised representative of Create</w:t>
      </w:r>
    </w:p>
    <w:p w14:paraId="0D9E7C5A" w14:textId="2549943B" w:rsidR="6D5BD63D" w:rsidRPr="00EB4E96" w:rsidRDefault="6D5BD63D" w:rsidP="00C40C4A">
      <w:pPr>
        <w:spacing w:beforeAutospacing="1" w:afterAutospacing="1"/>
        <w:rPr>
          <w:rFonts w:ascii="Calibri" w:eastAsia="Calibri" w:hAnsi="Calibri" w:cs="Calibri"/>
          <w:sz w:val="22"/>
          <w:szCs w:val="22"/>
          <w:lang w:val="en-GB"/>
        </w:rPr>
      </w:pPr>
    </w:p>
    <w:p w14:paraId="301998ED" w14:textId="078AA900" w:rsidR="4AE913B0" w:rsidRPr="00EB4E96" w:rsidRDefault="4AE913B0" w:rsidP="00C40C4A">
      <w:pPr>
        <w:spacing w:beforeAutospacing="1" w:afterAutospacing="1"/>
        <w:rPr>
          <w:rFonts w:ascii="Calibri" w:eastAsia="Calibri" w:hAnsi="Calibri" w:cs="Calibri"/>
          <w:sz w:val="22"/>
          <w:szCs w:val="22"/>
          <w:lang w:val="en-GB"/>
        </w:rPr>
      </w:pPr>
      <w:r w:rsidRPr="00EB4E96">
        <w:rPr>
          <w:rFonts w:ascii="Calibri" w:eastAsia="Calibri" w:hAnsi="Calibri" w:cs="Calibri"/>
          <w:sz w:val="22"/>
          <w:szCs w:val="22"/>
          <w:lang w:val="en-GB"/>
        </w:rPr>
        <w:t>Signature:</w:t>
      </w:r>
      <w:r w:rsidRPr="00EB4E96">
        <w:rPr>
          <w:lang w:val="en-GB"/>
        </w:rPr>
        <w:tab/>
      </w:r>
      <w:r w:rsidRPr="00EB4E96">
        <w:rPr>
          <w:lang w:val="en-GB"/>
        </w:rPr>
        <w:tab/>
      </w:r>
      <w:r w:rsidRPr="00EB4E96">
        <w:rPr>
          <w:lang w:val="en-GB"/>
        </w:rPr>
        <w:tab/>
      </w:r>
      <w:r w:rsidRPr="00EB4E96">
        <w:rPr>
          <w:rFonts w:ascii="Calibri" w:eastAsia="Calibri" w:hAnsi="Calibri" w:cs="Calibri"/>
          <w:sz w:val="22"/>
          <w:szCs w:val="22"/>
          <w:lang w:val="en-GB"/>
        </w:rPr>
        <w:t>____________________________________</w:t>
      </w:r>
    </w:p>
    <w:p w14:paraId="4981E6CD" w14:textId="1E3D0222" w:rsidR="6D5BD63D" w:rsidRPr="00EB4E96" w:rsidRDefault="6D5BD63D" w:rsidP="00C40C4A">
      <w:pPr>
        <w:spacing w:beforeAutospacing="1" w:afterAutospacing="1"/>
        <w:rPr>
          <w:rFonts w:ascii="Calibri" w:eastAsia="Calibri" w:hAnsi="Calibri" w:cs="Calibri"/>
          <w:sz w:val="22"/>
          <w:szCs w:val="22"/>
          <w:lang w:val="en-GB"/>
        </w:rPr>
      </w:pPr>
    </w:p>
    <w:p w14:paraId="570053A0" w14:textId="201E2729" w:rsidR="4AE913B0" w:rsidRPr="00EB4E96" w:rsidRDefault="4AE913B0" w:rsidP="00C40C4A">
      <w:pPr>
        <w:spacing w:beforeAutospacing="1" w:afterAutospacing="1"/>
        <w:rPr>
          <w:rFonts w:ascii="Calibri" w:eastAsia="Calibri" w:hAnsi="Calibri" w:cs="Calibri"/>
          <w:sz w:val="22"/>
          <w:szCs w:val="22"/>
          <w:lang w:val="en-GB"/>
        </w:rPr>
      </w:pPr>
      <w:r w:rsidRPr="00EB4E96">
        <w:rPr>
          <w:rFonts w:ascii="Calibri" w:eastAsia="Calibri" w:hAnsi="Calibri" w:cs="Calibri"/>
          <w:sz w:val="22"/>
          <w:szCs w:val="22"/>
          <w:lang w:val="en-GB"/>
        </w:rPr>
        <w:t>Date:</w:t>
      </w:r>
      <w:r w:rsidRPr="00EB4E96">
        <w:rPr>
          <w:lang w:val="en-GB"/>
        </w:rPr>
        <w:tab/>
      </w:r>
      <w:r w:rsidRPr="00EB4E96">
        <w:rPr>
          <w:lang w:val="en-GB"/>
        </w:rPr>
        <w:tab/>
      </w:r>
      <w:r w:rsidRPr="00EB4E96">
        <w:rPr>
          <w:lang w:val="en-GB"/>
        </w:rPr>
        <w:tab/>
      </w:r>
      <w:r w:rsidRPr="00EB4E96">
        <w:rPr>
          <w:lang w:val="en-GB"/>
        </w:rPr>
        <w:tab/>
      </w:r>
      <w:r w:rsidRPr="00EB4E96">
        <w:rPr>
          <w:rFonts w:ascii="Calibri" w:eastAsia="Calibri" w:hAnsi="Calibri" w:cs="Calibri"/>
          <w:sz w:val="22"/>
          <w:szCs w:val="22"/>
          <w:lang w:val="en-GB"/>
        </w:rPr>
        <w:t>____________________________________</w:t>
      </w:r>
    </w:p>
    <w:p w14:paraId="3A843A80" w14:textId="6F9BA484" w:rsidR="6D5BD63D" w:rsidRPr="00EB4E96" w:rsidRDefault="6D5BD63D" w:rsidP="00C40C4A">
      <w:pPr>
        <w:spacing w:beforeAutospacing="1" w:afterAutospacing="1"/>
        <w:rPr>
          <w:rFonts w:ascii="Calibri" w:eastAsia="Calibri" w:hAnsi="Calibri" w:cs="Calibri"/>
          <w:sz w:val="22"/>
          <w:szCs w:val="22"/>
          <w:lang w:val="en-GB"/>
        </w:rPr>
      </w:pPr>
    </w:p>
    <w:p w14:paraId="52355AF5" w14:textId="11B8C6B1" w:rsidR="6D5BD63D" w:rsidRPr="00EB4E96" w:rsidRDefault="6D5BD63D" w:rsidP="00C40C4A">
      <w:pPr>
        <w:spacing w:beforeAutospacing="1" w:afterAutospacing="1"/>
        <w:rPr>
          <w:rFonts w:ascii="Calibri" w:eastAsia="Calibri" w:hAnsi="Calibri" w:cs="Calibri"/>
          <w:sz w:val="22"/>
          <w:szCs w:val="22"/>
          <w:lang w:val="en-GB"/>
        </w:rPr>
      </w:pPr>
    </w:p>
    <w:p w14:paraId="3EA786A6" w14:textId="56A3FE79" w:rsidR="4AE913B0" w:rsidRPr="00EB4E96" w:rsidRDefault="4AE913B0" w:rsidP="00C40C4A">
      <w:pPr>
        <w:spacing w:beforeAutospacing="1" w:afterAutospacing="1"/>
        <w:rPr>
          <w:rFonts w:ascii="Calibri" w:eastAsia="Calibri" w:hAnsi="Calibri" w:cs="Calibri"/>
          <w:sz w:val="22"/>
          <w:szCs w:val="22"/>
          <w:lang w:val="en-GB"/>
        </w:rPr>
      </w:pPr>
      <w:r w:rsidRPr="00EB4E96">
        <w:rPr>
          <w:rFonts w:ascii="Calibri" w:eastAsia="Calibri" w:hAnsi="Calibri" w:cs="Calibri"/>
          <w:sz w:val="22"/>
          <w:szCs w:val="22"/>
          <w:lang w:val="en-GB"/>
        </w:rPr>
        <w:t>I accept the terms of this contract agreement as set out above,</w:t>
      </w:r>
    </w:p>
    <w:p w14:paraId="4F4B5CC8" w14:textId="6A0FFD36" w:rsidR="6D5BD63D" w:rsidRPr="00EB4E96" w:rsidRDefault="6D5BD63D" w:rsidP="00C40C4A">
      <w:pPr>
        <w:spacing w:beforeAutospacing="1" w:afterAutospacing="1"/>
        <w:rPr>
          <w:rFonts w:ascii="Calibri" w:eastAsia="Calibri" w:hAnsi="Calibri" w:cs="Calibri"/>
          <w:sz w:val="22"/>
          <w:szCs w:val="22"/>
          <w:lang w:val="en-GB"/>
        </w:rPr>
      </w:pPr>
    </w:p>
    <w:p w14:paraId="3814F9C5" w14:textId="207DF0FB" w:rsidR="6D5BD63D" w:rsidRPr="00EB4E96" w:rsidRDefault="6D5BD63D" w:rsidP="00C40C4A">
      <w:pPr>
        <w:spacing w:beforeAutospacing="1" w:afterAutospacing="1"/>
        <w:rPr>
          <w:rFonts w:ascii="Calibri" w:eastAsia="Calibri" w:hAnsi="Calibri" w:cs="Calibri"/>
          <w:sz w:val="22"/>
          <w:szCs w:val="22"/>
          <w:lang w:val="en-GB"/>
        </w:rPr>
      </w:pPr>
    </w:p>
    <w:p w14:paraId="1D455F4C" w14:textId="5BB31893" w:rsidR="4AE913B0" w:rsidRPr="00EB4E96" w:rsidRDefault="4AE913B0" w:rsidP="00C40C4A">
      <w:pPr>
        <w:spacing w:beforeAutospacing="1" w:afterAutospacing="1"/>
        <w:rPr>
          <w:rFonts w:ascii="Calibri" w:eastAsia="Calibri" w:hAnsi="Calibri" w:cs="Calibri"/>
          <w:sz w:val="22"/>
          <w:szCs w:val="22"/>
          <w:lang w:val="en-GB"/>
        </w:rPr>
      </w:pPr>
      <w:r w:rsidRPr="00EB4E96">
        <w:rPr>
          <w:rFonts w:ascii="Calibri" w:eastAsia="Calibri" w:hAnsi="Calibri" w:cs="Calibri"/>
          <w:sz w:val="22"/>
          <w:szCs w:val="22"/>
          <w:lang w:val="en-GB"/>
        </w:rPr>
        <w:t xml:space="preserve">Signed by the contractor:  </w:t>
      </w:r>
      <w:r w:rsidRPr="00EB4E96">
        <w:rPr>
          <w:lang w:val="en-GB"/>
        </w:rPr>
        <w:tab/>
      </w:r>
      <w:r w:rsidRPr="00EB4E96">
        <w:rPr>
          <w:rFonts w:ascii="Calibri" w:eastAsia="Calibri" w:hAnsi="Calibri" w:cs="Calibri"/>
          <w:sz w:val="22"/>
          <w:szCs w:val="22"/>
          <w:lang w:val="en-GB"/>
        </w:rPr>
        <w:t>____________________________________</w:t>
      </w:r>
    </w:p>
    <w:p w14:paraId="2965F192" w14:textId="2B9C7925" w:rsidR="6D5BD63D" w:rsidRPr="00EB4E96" w:rsidRDefault="6D5BD63D" w:rsidP="00C40C4A">
      <w:pPr>
        <w:spacing w:beforeAutospacing="1" w:afterAutospacing="1"/>
        <w:rPr>
          <w:rFonts w:ascii="Calibri" w:eastAsia="Calibri" w:hAnsi="Calibri" w:cs="Calibri"/>
          <w:sz w:val="22"/>
          <w:szCs w:val="22"/>
          <w:lang w:val="en-GB"/>
        </w:rPr>
      </w:pPr>
    </w:p>
    <w:p w14:paraId="7D13FFD8" w14:textId="63C5D726" w:rsidR="4AE913B0" w:rsidRPr="00EB4E96" w:rsidRDefault="4AE913B0" w:rsidP="00C40C4A">
      <w:pPr>
        <w:spacing w:beforeAutospacing="1" w:afterAutospacing="1"/>
        <w:rPr>
          <w:rFonts w:ascii="Calibri" w:eastAsia="Calibri" w:hAnsi="Calibri" w:cs="Calibri"/>
          <w:sz w:val="22"/>
          <w:szCs w:val="22"/>
          <w:lang w:val="en-GB"/>
        </w:rPr>
      </w:pPr>
      <w:r w:rsidRPr="00EB4E96">
        <w:rPr>
          <w:rFonts w:ascii="Calibri" w:eastAsia="Calibri" w:hAnsi="Calibri" w:cs="Calibri"/>
          <w:sz w:val="22"/>
          <w:szCs w:val="22"/>
          <w:lang w:val="en-GB"/>
        </w:rPr>
        <w:t>Tax Ref:</w:t>
      </w:r>
      <w:r w:rsidRPr="00EB4E96">
        <w:rPr>
          <w:lang w:val="en-GB"/>
        </w:rPr>
        <w:tab/>
      </w:r>
      <w:r w:rsidRPr="00EB4E96">
        <w:rPr>
          <w:lang w:val="en-GB"/>
        </w:rPr>
        <w:tab/>
      </w:r>
      <w:r w:rsidRPr="00EB4E96">
        <w:rPr>
          <w:lang w:val="en-GB"/>
        </w:rPr>
        <w:tab/>
      </w:r>
      <w:r w:rsidRPr="00EB4E96">
        <w:rPr>
          <w:lang w:val="en-GB"/>
        </w:rPr>
        <w:tab/>
      </w:r>
      <w:r w:rsidRPr="00EB4E96">
        <w:rPr>
          <w:rFonts w:ascii="Calibri" w:eastAsia="Calibri" w:hAnsi="Calibri" w:cs="Calibri"/>
          <w:sz w:val="22"/>
          <w:szCs w:val="22"/>
          <w:lang w:val="en-GB"/>
        </w:rPr>
        <w:t>____________________________________</w:t>
      </w:r>
    </w:p>
    <w:p w14:paraId="19CD3F3D" w14:textId="7C61C9BE" w:rsidR="6D5BD63D" w:rsidRPr="00EB4E96" w:rsidRDefault="6D5BD63D" w:rsidP="00C40C4A">
      <w:pPr>
        <w:spacing w:beforeAutospacing="1" w:afterAutospacing="1"/>
        <w:rPr>
          <w:rFonts w:ascii="Calibri" w:eastAsia="Calibri" w:hAnsi="Calibri" w:cs="Calibri"/>
          <w:sz w:val="22"/>
          <w:szCs w:val="22"/>
          <w:lang w:val="en-GB"/>
        </w:rPr>
      </w:pPr>
    </w:p>
    <w:p w14:paraId="5BE9B5DE" w14:textId="6F85B63B" w:rsidR="4AE913B0" w:rsidRPr="00EB4E96" w:rsidRDefault="4AE913B0" w:rsidP="00C40C4A">
      <w:pPr>
        <w:spacing w:beforeAutospacing="1" w:afterAutospacing="1"/>
        <w:rPr>
          <w:rFonts w:ascii="Calibri" w:eastAsia="Calibri" w:hAnsi="Calibri" w:cs="Calibri"/>
          <w:sz w:val="22"/>
          <w:szCs w:val="22"/>
          <w:lang w:val="en-GB"/>
        </w:rPr>
      </w:pPr>
      <w:r w:rsidRPr="00EB4E96">
        <w:rPr>
          <w:rFonts w:ascii="Calibri" w:eastAsia="Calibri" w:hAnsi="Calibri" w:cs="Calibri"/>
          <w:sz w:val="22"/>
          <w:szCs w:val="22"/>
          <w:lang w:val="en-GB"/>
        </w:rPr>
        <w:t>Date:</w:t>
      </w:r>
      <w:r w:rsidRPr="00EB4E96">
        <w:rPr>
          <w:lang w:val="en-GB"/>
        </w:rPr>
        <w:tab/>
      </w:r>
      <w:r w:rsidRPr="00EB4E96">
        <w:rPr>
          <w:lang w:val="en-GB"/>
        </w:rPr>
        <w:tab/>
      </w:r>
      <w:r w:rsidRPr="00EB4E96">
        <w:rPr>
          <w:lang w:val="en-GB"/>
        </w:rPr>
        <w:tab/>
      </w:r>
      <w:r w:rsidRPr="00EB4E96">
        <w:rPr>
          <w:lang w:val="en-GB"/>
        </w:rPr>
        <w:tab/>
      </w:r>
      <w:r w:rsidRPr="00EB4E96">
        <w:rPr>
          <w:rFonts w:ascii="Calibri" w:eastAsia="Calibri" w:hAnsi="Calibri" w:cs="Calibri"/>
          <w:sz w:val="22"/>
          <w:szCs w:val="22"/>
          <w:lang w:val="en-GB"/>
        </w:rPr>
        <w:t>____________________________________</w:t>
      </w:r>
    </w:p>
    <w:sectPr w:rsidR="4AE913B0" w:rsidRPr="00EB4E96" w:rsidSect="0052361F">
      <w:pgSz w:w="11906" w:h="16838"/>
      <w:pgMar w:top="1134"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DD004" w14:textId="77777777" w:rsidR="00A75402" w:rsidRDefault="00A75402" w:rsidP="000A0FA1">
      <w:r>
        <w:separator/>
      </w:r>
    </w:p>
  </w:endnote>
  <w:endnote w:type="continuationSeparator" w:id="0">
    <w:p w14:paraId="4CBE8CC7" w14:textId="77777777" w:rsidR="00A75402" w:rsidRDefault="00A75402" w:rsidP="000A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rlito">
    <w:altName w:val="Cambria"/>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298161"/>
      <w:docPartObj>
        <w:docPartGallery w:val="Page Numbers (Bottom of Page)"/>
        <w:docPartUnique/>
      </w:docPartObj>
    </w:sdtPr>
    <w:sdtEndPr>
      <w:rPr>
        <w:rFonts w:asciiTheme="minorHAnsi" w:hAnsiTheme="minorHAnsi" w:cstheme="minorBidi"/>
        <w:sz w:val="20"/>
        <w:szCs w:val="20"/>
      </w:rPr>
    </w:sdtEndPr>
    <w:sdtContent>
      <w:p w14:paraId="61319BD5" w14:textId="428243A5" w:rsidR="007B429A" w:rsidRPr="007B429A" w:rsidRDefault="007B429A">
        <w:pPr>
          <w:pStyle w:val="Footer"/>
          <w:jc w:val="right"/>
          <w:rPr>
            <w:rFonts w:asciiTheme="minorHAnsi" w:hAnsiTheme="minorHAnsi" w:cstheme="minorHAnsi"/>
            <w:sz w:val="20"/>
            <w:szCs w:val="20"/>
          </w:rPr>
        </w:pPr>
        <w:r w:rsidRPr="007B429A">
          <w:rPr>
            <w:rFonts w:asciiTheme="minorHAnsi" w:hAnsiTheme="minorHAnsi" w:cstheme="minorHAnsi"/>
            <w:sz w:val="20"/>
            <w:szCs w:val="20"/>
          </w:rPr>
          <w:fldChar w:fldCharType="begin"/>
        </w:r>
        <w:r w:rsidRPr="007B429A">
          <w:rPr>
            <w:rFonts w:asciiTheme="minorHAnsi" w:hAnsiTheme="minorHAnsi" w:cstheme="minorHAnsi"/>
            <w:sz w:val="20"/>
            <w:szCs w:val="20"/>
          </w:rPr>
          <w:instrText>PAGE   \* MERGEFORMAT</w:instrText>
        </w:r>
        <w:r w:rsidRPr="007B429A">
          <w:rPr>
            <w:rFonts w:asciiTheme="minorHAnsi" w:hAnsiTheme="minorHAnsi" w:cstheme="minorHAnsi"/>
            <w:sz w:val="20"/>
            <w:szCs w:val="20"/>
          </w:rPr>
          <w:fldChar w:fldCharType="separate"/>
        </w:r>
        <w:r w:rsidRPr="007B429A">
          <w:rPr>
            <w:rFonts w:asciiTheme="minorHAnsi" w:hAnsiTheme="minorHAnsi" w:cstheme="minorHAnsi"/>
            <w:sz w:val="20"/>
            <w:szCs w:val="20"/>
            <w:lang w:val="en-GB"/>
          </w:rPr>
          <w:t>2</w:t>
        </w:r>
        <w:r w:rsidRPr="007B429A">
          <w:rPr>
            <w:rFonts w:asciiTheme="minorHAnsi" w:hAnsiTheme="minorHAnsi" w:cstheme="minorHAnsi"/>
            <w:sz w:val="20"/>
            <w:szCs w:val="20"/>
          </w:rPr>
          <w:fldChar w:fldCharType="end"/>
        </w:r>
      </w:p>
    </w:sdtContent>
  </w:sdt>
  <w:p w14:paraId="4B8E3F53" w14:textId="77777777" w:rsidR="007B429A" w:rsidRPr="007B429A" w:rsidRDefault="007B429A">
    <w:pPr>
      <w:pStyle w:val="Foote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F5235" w14:textId="77777777" w:rsidR="00A75402" w:rsidRDefault="00A75402" w:rsidP="000A0FA1"/>
  </w:footnote>
  <w:footnote w:type="continuationSeparator" w:id="0">
    <w:p w14:paraId="6D506D46" w14:textId="77777777" w:rsidR="00A75402" w:rsidRDefault="00A75402" w:rsidP="000A0FA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3xeKlDic3gdMp6" int2:id="Z6fW92jB">
      <int2:state int2:value="Rejected" int2:type="AugLoop_Text_Critique"/>
    </int2:textHash>
    <int2:textHash int2:hashCode="ckKbXz07nlemp5" int2:id="lClGQJ5d">
      <int2:state int2:value="Rejected" int2:type="AugLoop_Text_Critique"/>
    </int2:textHash>
    <int2:bookmark int2:bookmarkName="_Int_YGQ0ebeG" int2:invalidationBookmarkName="" int2:hashCode="TLcN+IVHyS7BQS" int2:id="3DWb4tO0">
      <int2:state int2:value="Rejected" int2:type="AugLoop_Text_Critique"/>
    </int2:bookmark>
    <int2:bookmark int2:bookmarkName="_Int_WYmrATaE" int2:invalidationBookmarkName="" int2:hashCode="9bq9OSCQ3hol9k" int2:id="AxH1b9gH">
      <int2:state int2:value="Rejected" int2:type="AugLoop_Text_Critique"/>
    </int2:bookmark>
    <int2:bookmark int2:bookmarkName="_Int_75ut070s" int2:invalidationBookmarkName="" int2:hashCode="aufP+Ni+L95H5G" int2:id="GoyII5eZ">
      <int2:state int2:value="Rejected" int2:type="AugLoop_Text_Critique"/>
    </int2:bookmark>
    <int2:bookmark int2:bookmarkName="_Int_FNf7CFTS" int2:invalidationBookmarkName="" int2:hashCode="Mjiiwj7FK1TRqd" int2:id="KLu8Wd7D">
      <int2:state int2:value="Rejected" int2:type="AugLoop_Acronyms_AcronymsCritique"/>
    </int2:bookmark>
    <int2:bookmark int2:bookmarkName="_Int_UNhfc7IG" int2:invalidationBookmarkName="" int2:hashCode="FiNCzSReCiV7Qq" int2:id="Nwq98Dts">
      <int2:state int2:value="Rejected" int2:type="AugLoop_Text_Critique"/>
    </int2:bookmark>
    <int2:bookmark int2:bookmarkName="_Int_0EWhCFj6" int2:invalidationBookmarkName="" int2:hashCode="L8nJoIgfn+VfuB" int2:id="NzQUYrwR">
      <int2:state int2:value="Rejected" int2:type="AugLoop_Text_Critique"/>
    </int2:bookmark>
    <int2:bookmark int2:bookmarkName="_Int_XODshnAg" int2:invalidationBookmarkName="" int2:hashCode="57SfDe8tzgfeix" int2:id="r8UdcG2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14039"/>
    <w:multiLevelType w:val="hybridMultilevel"/>
    <w:tmpl w:val="EDE860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890F89"/>
    <w:multiLevelType w:val="hybridMultilevel"/>
    <w:tmpl w:val="6BD0AB84"/>
    <w:lvl w:ilvl="0" w:tplc="6A6E688E">
      <w:start w:val="1"/>
      <w:numFmt w:val="bullet"/>
      <w:lvlText w:val="•"/>
      <w:lvlJc w:val="left"/>
      <w:pPr>
        <w:ind w:left="420" w:hanging="260"/>
      </w:pPr>
    </w:lvl>
    <w:lvl w:ilvl="1" w:tplc="963025EE">
      <w:numFmt w:val="decimal"/>
      <w:lvlText w:val=""/>
      <w:lvlJc w:val="left"/>
    </w:lvl>
    <w:lvl w:ilvl="2" w:tplc="A8868C90">
      <w:numFmt w:val="decimal"/>
      <w:lvlText w:val=""/>
      <w:lvlJc w:val="left"/>
    </w:lvl>
    <w:lvl w:ilvl="3" w:tplc="D70EE1A6">
      <w:numFmt w:val="decimal"/>
      <w:lvlText w:val=""/>
      <w:lvlJc w:val="left"/>
    </w:lvl>
    <w:lvl w:ilvl="4" w:tplc="20666704">
      <w:numFmt w:val="decimal"/>
      <w:lvlText w:val=""/>
      <w:lvlJc w:val="left"/>
    </w:lvl>
    <w:lvl w:ilvl="5" w:tplc="8C1476EE">
      <w:numFmt w:val="decimal"/>
      <w:lvlText w:val=""/>
      <w:lvlJc w:val="left"/>
    </w:lvl>
    <w:lvl w:ilvl="6" w:tplc="2D30CEBE">
      <w:numFmt w:val="decimal"/>
      <w:lvlText w:val=""/>
      <w:lvlJc w:val="left"/>
    </w:lvl>
    <w:lvl w:ilvl="7" w:tplc="C4626C94">
      <w:numFmt w:val="decimal"/>
      <w:lvlText w:val=""/>
      <w:lvlJc w:val="left"/>
    </w:lvl>
    <w:lvl w:ilvl="8" w:tplc="D8969A04">
      <w:numFmt w:val="decimal"/>
      <w:lvlText w:val=""/>
      <w:lvlJc w:val="left"/>
    </w:lvl>
  </w:abstractNum>
  <w:abstractNum w:abstractNumId="3" w15:restartNumberingAfterBreak="0">
    <w:nsid w:val="0914045D"/>
    <w:multiLevelType w:val="multilevel"/>
    <w:tmpl w:val="D6C042AE"/>
    <w:lvl w:ilvl="0">
      <w:start w:val="1"/>
      <w:numFmt w:val="decimal"/>
      <w:pStyle w:val="MFNumLev1"/>
      <w:lvlText w:val="%1"/>
      <w:lvlJc w:val="left"/>
      <w:pPr>
        <w:tabs>
          <w:tab w:val="num" w:pos="720"/>
        </w:tabs>
        <w:ind w:left="720" w:hanging="720"/>
      </w:pPr>
      <w:rPr>
        <w:rFonts w:ascii="Book Antiqua" w:eastAsia="Times New Roman" w:hAnsi="Book Antiqua" w:cs="Times New Roman"/>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0A563622"/>
    <w:multiLevelType w:val="hybridMultilevel"/>
    <w:tmpl w:val="8982DA56"/>
    <w:lvl w:ilvl="0" w:tplc="18090001">
      <w:start w:val="1"/>
      <w:numFmt w:val="bullet"/>
      <w:lvlText w:val=""/>
      <w:lvlJc w:val="left"/>
      <w:pPr>
        <w:ind w:left="1298" w:hanging="360"/>
      </w:pPr>
      <w:rPr>
        <w:rFonts w:ascii="Symbol" w:hAnsi="Symbol" w:hint="default"/>
      </w:rPr>
    </w:lvl>
    <w:lvl w:ilvl="1" w:tplc="18090003">
      <w:start w:val="1"/>
      <w:numFmt w:val="decimal"/>
      <w:lvlText w:val="%2."/>
      <w:lvlJc w:val="left"/>
      <w:pPr>
        <w:tabs>
          <w:tab w:val="num" w:pos="1298"/>
        </w:tabs>
        <w:ind w:left="1298" w:hanging="360"/>
      </w:pPr>
    </w:lvl>
    <w:lvl w:ilvl="2" w:tplc="18090005">
      <w:start w:val="1"/>
      <w:numFmt w:val="decimal"/>
      <w:lvlText w:val="%3."/>
      <w:lvlJc w:val="left"/>
      <w:pPr>
        <w:tabs>
          <w:tab w:val="num" w:pos="2018"/>
        </w:tabs>
        <w:ind w:left="2018" w:hanging="360"/>
      </w:pPr>
    </w:lvl>
    <w:lvl w:ilvl="3" w:tplc="18090001">
      <w:start w:val="1"/>
      <w:numFmt w:val="decimal"/>
      <w:lvlText w:val="%4."/>
      <w:lvlJc w:val="left"/>
      <w:pPr>
        <w:tabs>
          <w:tab w:val="num" w:pos="2738"/>
        </w:tabs>
        <w:ind w:left="2738" w:hanging="360"/>
      </w:pPr>
    </w:lvl>
    <w:lvl w:ilvl="4" w:tplc="18090003">
      <w:start w:val="1"/>
      <w:numFmt w:val="decimal"/>
      <w:lvlText w:val="%5."/>
      <w:lvlJc w:val="left"/>
      <w:pPr>
        <w:tabs>
          <w:tab w:val="num" w:pos="3458"/>
        </w:tabs>
        <w:ind w:left="3458" w:hanging="360"/>
      </w:pPr>
    </w:lvl>
    <w:lvl w:ilvl="5" w:tplc="18090005">
      <w:start w:val="1"/>
      <w:numFmt w:val="decimal"/>
      <w:lvlText w:val="%6."/>
      <w:lvlJc w:val="left"/>
      <w:pPr>
        <w:tabs>
          <w:tab w:val="num" w:pos="4178"/>
        </w:tabs>
        <w:ind w:left="4178" w:hanging="360"/>
      </w:pPr>
    </w:lvl>
    <w:lvl w:ilvl="6" w:tplc="18090001">
      <w:start w:val="1"/>
      <w:numFmt w:val="decimal"/>
      <w:lvlText w:val="%7."/>
      <w:lvlJc w:val="left"/>
      <w:pPr>
        <w:tabs>
          <w:tab w:val="num" w:pos="4898"/>
        </w:tabs>
        <w:ind w:left="4898" w:hanging="360"/>
      </w:pPr>
    </w:lvl>
    <w:lvl w:ilvl="7" w:tplc="18090003">
      <w:start w:val="1"/>
      <w:numFmt w:val="decimal"/>
      <w:lvlText w:val="%8."/>
      <w:lvlJc w:val="left"/>
      <w:pPr>
        <w:tabs>
          <w:tab w:val="num" w:pos="5618"/>
        </w:tabs>
        <w:ind w:left="5618" w:hanging="360"/>
      </w:pPr>
    </w:lvl>
    <w:lvl w:ilvl="8" w:tplc="18090005">
      <w:start w:val="1"/>
      <w:numFmt w:val="decimal"/>
      <w:lvlText w:val="%9."/>
      <w:lvlJc w:val="left"/>
      <w:pPr>
        <w:tabs>
          <w:tab w:val="num" w:pos="6338"/>
        </w:tabs>
        <w:ind w:left="6338" w:hanging="360"/>
      </w:pPr>
    </w:lvl>
  </w:abstractNum>
  <w:abstractNum w:abstractNumId="5" w15:restartNumberingAfterBreak="0">
    <w:nsid w:val="0E614CA1"/>
    <w:multiLevelType w:val="hybridMultilevel"/>
    <w:tmpl w:val="ECDEB73A"/>
    <w:styleLink w:val="Numbered"/>
    <w:lvl w:ilvl="0" w:tplc="D1761474">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078252EA">
      <w:start w:val="1"/>
      <w:numFmt w:val="decimal"/>
      <w:lvlText w:val="%2."/>
      <w:lvlJc w:val="left"/>
      <w:pPr>
        <w:ind w:left="9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3ABEE38C">
      <w:start w:val="1"/>
      <w:numFmt w:val="decimal"/>
      <w:lvlText w:val="%3."/>
      <w:lvlJc w:val="left"/>
      <w:pPr>
        <w:ind w:left="17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2EF0F3DC">
      <w:start w:val="1"/>
      <w:numFmt w:val="decimal"/>
      <w:lvlText w:val="%4."/>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F8E89D3A">
      <w:start w:val="1"/>
      <w:numFmt w:val="decimal"/>
      <w:lvlText w:val="%5."/>
      <w:lvlJc w:val="left"/>
      <w:pPr>
        <w:ind w:left="33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6A000392">
      <w:start w:val="1"/>
      <w:numFmt w:val="decimal"/>
      <w:lvlText w:val="%6."/>
      <w:lvlJc w:val="left"/>
      <w:pPr>
        <w:ind w:left="4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673A9286">
      <w:start w:val="1"/>
      <w:numFmt w:val="decimal"/>
      <w:lvlText w:val="%7."/>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A6AA5ADC">
      <w:start w:val="1"/>
      <w:numFmt w:val="decimal"/>
      <w:lvlText w:val="%8."/>
      <w:lvlJc w:val="left"/>
      <w:pPr>
        <w:ind w:left="57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058656EE">
      <w:start w:val="1"/>
      <w:numFmt w:val="decimal"/>
      <w:lvlText w:val="%9."/>
      <w:lvlJc w:val="left"/>
      <w:pPr>
        <w:ind w:left="65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A785199"/>
    <w:multiLevelType w:val="hybridMultilevel"/>
    <w:tmpl w:val="FFFFFFFF"/>
    <w:lvl w:ilvl="0" w:tplc="4F5E2A0C">
      <w:start w:val="1"/>
      <w:numFmt w:val="decimal"/>
      <w:lvlText w:val="%1."/>
      <w:lvlJc w:val="left"/>
      <w:pPr>
        <w:ind w:left="720" w:hanging="360"/>
      </w:pPr>
    </w:lvl>
    <w:lvl w:ilvl="1" w:tplc="6652BBD2">
      <w:start w:val="1"/>
      <w:numFmt w:val="lowerLetter"/>
      <w:lvlText w:val="%2."/>
      <w:lvlJc w:val="left"/>
      <w:pPr>
        <w:ind w:left="1440" w:hanging="360"/>
      </w:pPr>
    </w:lvl>
    <w:lvl w:ilvl="2" w:tplc="0FC42806">
      <w:start w:val="1"/>
      <w:numFmt w:val="lowerRoman"/>
      <w:lvlText w:val="%3."/>
      <w:lvlJc w:val="right"/>
      <w:pPr>
        <w:ind w:left="2160" w:hanging="180"/>
      </w:pPr>
    </w:lvl>
    <w:lvl w:ilvl="3" w:tplc="C70490BA">
      <w:start w:val="1"/>
      <w:numFmt w:val="decimal"/>
      <w:lvlText w:val="%4."/>
      <w:lvlJc w:val="left"/>
      <w:pPr>
        <w:ind w:left="2880" w:hanging="360"/>
      </w:pPr>
    </w:lvl>
    <w:lvl w:ilvl="4" w:tplc="B68CB976">
      <w:start w:val="1"/>
      <w:numFmt w:val="lowerLetter"/>
      <w:lvlText w:val="%5."/>
      <w:lvlJc w:val="left"/>
      <w:pPr>
        <w:ind w:left="3600" w:hanging="360"/>
      </w:pPr>
    </w:lvl>
    <w:lvl w:ilvl="5" w:tplc="80A6F8F8">
      <w:start w:val="1"/>
      <w:numFmt w:val="lowerRoman"/>
      <w:lvlText w:val="%6."/>
      <w:lvlJc w:val="right"/>
      <w:pPr>
        <w:ind w:left="4320" w:hanging="180"/>
      </w:pPr>
    </w:lvl>
    <w:lvl w:ilvl="6" w:tplc="C5FE33E0">
      <w:start w:val="1"/>
      <w:numFmt w:val="decimal"/>
      <w:lvlText w:val="%7."/>
      <w:lvlJc w:val="left"/>
      <w:pPr>
        <w:ind w:left="5040" w:hanging="360"/>
      </w:pPr>
    </w:lvl>
    <w:lvl w:ilvl="7" w:tplc="AA3E7D3A">
      <w:start w:val="1"/>
      <w:numFmt w:val="lowerLetter"/>
      <w:lvlText w:val="%8."/>
      <w:lvlJc w:val="left"/>
      <w:pPr>
        <w:ind w:left="5760" w:hanging="360"/>
      </w:pPr>
    </w:lvl>
    <w:lvl w:ilvl="8" w:tplc="B9EC2C08">
      <w:start w:val="1"/>
      <w:numFmt w:val="lowerRoman"/>
      <w:lvlText w:val="%9."/>
      <w:lvlJc w:val="right"/>
      <w:pPr>
        <w:ind w:left="6480" w:hanging="180"/>
      </w:pPr>
    </w:lvl>
  </w:abstractNum>
  <w:abstractNum w:abstractNumId="7" w15:restartNumberingAfterBreak="0">
    <w:nsid w:val="1C0A64B0"/>
    <w:multiLevelType w:val="hybridMultilevel"/>
    <w:tmpl w:val="9C1EA786"/>
    <w:lvl w:ilvl="0" w:tplc="CB4CC7B2">
      <w:start w:val="1"/>
      <w:numFmt w:val="lowerRoman"/>
      <w:lvlText w:val="%1."/>
      <w:lvlJc w:val="righ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C2A7D4F"/>
    <w:multiLevelType w:val="hybridMultilevel"/>
    <w:tmpl w:val="0674FC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6A7919"/>
    <w:multiLevelType w:val="hybridMultilevel"/>
    <w:tmpl w:val="00528BE4"/>
    <w:styleLink w:val="Bullets0"/>
    <w:lvl w:ilvl="0" w:tplc="2CBEBEC4">
      <w:start w:val="1"/>
      <w:numFmt w:val="bullet"/>
      <w:lvlText w:val="•"/>
      <w:lvlJc w:val="left"/>
      <w:pPr>
        <w:ind w:left="51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041E4410">
      <w:start w:val="1"/>
      <w:numFmt w:val="bullet"/>
      <w:lvlText w:val="•"/>
      <w:lvlJc w:val="left"/>
      <w:pPr>
        <w:ind w:left="111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96F004D8">
      <w:start w:val="1"/>
      <w:numFmt w:val="bullet"/>
      <w:lvlText w:val="•"/>
      <w:lvlJc w:val="left"/>
      <w:pPr>
        <w:ind w:left="171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1ECCCD2A">
      <w:start w:val="1"/>
      <w:numFmt w:val="bullet"/>
      <w:lvlText w:val="•"/>
      <w:lvlJc w:val="left"/>
      <w:pPr>
        <w:ind w:left="231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43FED90A">
      <w:start w:val="1"/>
      <w:numFmt w:val="bullet"/>
      <w:lvlText w:val="•"/>
      <w:lvlJc w:val="left"/>
      <w:pPr>
        <w:ind w:left="291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08889AE0">
      <w:start w:val="1"/>
      <w:numFmt w:val="bullet"/>
      <w:lvlText w:val="•"/>
      <w:lvlJc w:val="left"/>
      <w:pPr>
        <w:ind w:left="351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EB0AA19A">
      <w:start w:val="1"/>
      <w:numFmt w:val="bullet"/>
      <w:lvlText w:val="•"/>
      <w:lvlJc w:val="left"/>
      <w:pPr>
        <w:ind w:left="411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089CC8EE">
      <w:start w:val="1"/>
      <w:numFmt w:val="bullet"/>
      <w:lvlText w:val="•"/>
      <w:lvlJc w:val="left"/>
      <w:pPr>
        <w:ind w:left="471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E0282412">
      <w:start w:val="1"/>
      <w:numFmt w:val="bullet"/>
      <w:lvlText w:val="•"/>
      <w:lvlJc w:val="left"/>
      <w:pPr>
        <w:ind w:left="531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5AB31AA"/>
    <w:multiLevelType w:val="hybridMultilevel"/>
    <w:tmpl w:val="C6F657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4D34AC"/>
    <w:multiLevelType w:val="hybridMultilevel"/>
    <w:tmpl w:val="C6F657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5459E1"/>
    <w:multiLevelType w:val="hybridMultilevel"/>
    <w:tmpl w:val="C6F657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D21476"/>
    <w:multiLevelType w:val="hybridMultilevel"/>
    <w:tmpl w:val="FFFFFFFF"/>
    <w:lvl w:ilvl="0" w:tplc="28D28E9A">
      <w:start w:val="1"/>
      <w:numFmt w:val="lowerLetter"/>
      <w:lvlText w:val="%1)"/>
      <w:lvlJc w:val="left"/>
      <w:pPr>
        <w:ind w:left="720" w:hanging="360"/>
      </w:pPr>
    </w:lvl>
    <w:lvl w:ilvl="1" w:tplc="56BAA86E">
      <w:start w:val="1"/>
      <w:numFmt w:val="lowerLetter"/>
      <w:lvlText w:val="%2."/>
      <w:lvlJc w:val="left"/>
      <w:pPr>
        <w:ind w:left="1440" w:hanging="360"/>
      </w:pPr>
    </w:lvl>
    <w:lvl w:ilvl="2" w:tplc="35AC6E38">
      <w:start w:val="1"/>
      <w:numFmt w:val="lowerRoman"/>
      <w:lvlText w:val="%3."/>
      <w:lvlJc w:val="right"/>
      <w:pPr>
        <w:ind w:left="2160" w:hanging="180"/>
      </w:pPr>
    </w:lvl>
    <w:lvl w:ilvl="3" w:tplc="E2987C82">
      <w:start w:val="1"/>
      <w:numFmt w:val="decimal"/>
      <w:lvlText w:val="%4."/>
      <w:lvlJc w:val="left"/>
      <w:pPr>
        <w:ind w:left="2880" w:hanging="360"/>
      </w:pPr>
    </w:lvl>
    <w:lvl w:ilvl="4" w:tplc="E35CD998">
      <w:start w:val="1"/>
      <w:numFmt w:val="lowerLetter"/>
      <w:lvlText w:val="%5."/>
      <w:lvlJc w:val="left"/>
      <w:pPr>
        <w:ind w:left="3600" w:hanging="360"/>
      </w:pPr>
    </w:lvl>
    <w:lvl w:ilvl="5" w:tplc="57BACEA6">
      <w:start w:val="1"/>
      <w:numFmt w:val="lowerRoman"/>
      <w:lvlText w:val="%6."/>
      <w:lvlJc w:val="right"/>
      <w:pPr>
        <w:ind w:left="4320" w:hanging="180"/>
      </w:pPr>
    </w:lvl>
    <w:lvl w:ilvl="6" w:tplc="2D0EF602">
      <w:start w:val="1"/>
      <w:numFmt w:val="decimal"/>
      <w:lvlText w:val="%7."/>
      <w:lvlJc w:val="left"/>
      <w:pPr>
        <w:ind w:left="5040" w:hanging="360"/>
      </w:pPr>
    </w:lvl>
    <w:lvl w:ilvl="7" w:tplc="4A6208D6">
      <w:start w:val="1"/>
      <w:numFmt w:val="lowerLetter"/>
      <w:lvlText w:val="%8."/>
      <w:lvlJc w:val="left"/>
      <w:pPr>
        <w:ind w:left="5760" w:hanging="360"/>
      </w:pPr>
    </w:lvl>
    <w:lvl w:ilvl="8" w:tplc="3782EB08">
      <w:start w:val="1"/>
      <w:numFmt w:val="lowerRoman"/>
      <w:lvlText w:val="%9."/>
      <w:lvlJc w:val="right"/>
      <w:pPr>
        <w:ind w:left="6480" w:hanging="180"/>
      </w:pPr>
    </w:lvl>
  </w:abstractNum>
  <w:abstractNum w:abstractNumId="15" w15:restartNumberingAfterBreak="0">
    <w:nsid w:val="42C4107D"/>
    <w:multiLevelType w:val="multilevel"/>
    <w:tmpl w:val="13C020A2"/>
    <w:lvl w:ilvl="0">
      <w:start w:val="1"/>
      <w:numFmt w:val="decimal"/>
      <w:pStyle w:val="MFSchLev1"/>
      <w:lvlText w:val="%1."/>
      <w:lvlJc w:val="left"/>
      <w:pPr>
        <w:tabs>
          <w:tab w:val="num" w:pos="720"/>
        </w:tabs>
        <w:ind w:left="720" w:hanging="720"/>
      </w:pPr>
      <w:rPr>
        <w:rFonts w:hint="default"/>
        <w:b w:val="0"/>
        <w:i w:val="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4292DBB"/>
    <w:multiLevelType w:val="multilevel"/>
    <w:tmpl w:val="5B74CBA8"/>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Calibri" w:eastAsia="Times New Roman" w:hAnsi="Calibri" w:cs="Calibri"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6918AF"/>
    <w:multiLevelType w:val="hybridMultilevel"/>
    <w:tmpl w:val="76D2B5DE"/>
    <w:lvl w:ilvl="0" w:tplc="FFFFFFFF">
      <w:start w:val="1"/>
      <w:numFmt w:val="bullet"/>
      <w:lvlText w:val=""/>
      <w:lvlJc w:val="left"/>
      <w:pPr>
        <w:ind w:left="720" w:hanging="360"/>
      </w:pPr>
      <w:rPr>
        <w:rFonts w:ascii="Symbol" w:hAnsi="Symbol" w:hint="default"/>
        <w:color w:val="FFFFFF" w:themeColor="background1"/>
      </w:r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8" w15:restartNumberingAfterBreak="0">
    <w:nsid w:val="50935795"/>
    <w:multiLevelType w:val="hybridMultilevel"/>
    <w:tmpl w:val="C6F657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DD0535"/>
    <w:multiLevelType w:val="hybridMultilevel"/>
    <w:tmpl w:val="C6F6572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C600F5E"/>
    <w:multiLevelType w:val="hybridMultilevel"/>
    <w:tmpl w:val="BBF68332"/>
    <w:lvl w:ilvl="0" w:tplc="3F842380">
      <w:start w:val="1"/>
      <w:numFmt w:val="lowerLetter"/>
      <w:lvlText w:val="%1)"/>
      <w:lvlJc w:val="left"/>
      <w:pPr>
        <w:ind w:left="777" w:hanging="720"/>
      </w:pPr>
      <w:rPr>
        <w:rFonts w:hint="default"/>
        <w:i w:val="0"/>
        <w:iCs/>
      </w:rPr>
    </w:lvl>
    <w:lvl w:ilvl="1" w:tplc="18090019" w:tentative="1">
      <w:start w:val="1"/>
      <w:numFmt w:val="lowerLetter"/>
      <w:lvlText w:val="%2."/>
      <w:lvlJc w:val="left"/>
      <w:pPr>
        <w:ind w:left="1137" w:hanging="360"/>
      </w:pPr>
    </w:lvl>
    <w:lvl w:ilvl="2" w:tplc="1809001B" w:tentative="1">
      <w:start w:val="1"/>
      <w:numFmt w:val="lowerRoman"/>
      <w:lvlText w:val="%3."/>
      <w:lvlJc w:val="right"/>
      <w:pPr>
        <w:ind w:left="1857" w:hanging="180"/>
      </w:pPr>
    </w:lvl>
    <w:lvl w:ilvl="3" w:tplc="1809000F" w:tentative="1">
      <w:start w:val="1"/>
      <w:numFmt w:val="decimal"/>
      <w:lvlText w:val="%4."/>
      <w:lvlJc w:val="left"/>
      <w:pPr>
        <w:ind w:left="2577" w:hanging="360"/>
      </w:pPr>
    </w:lvl>
    <w:lvl w:ilvl="4" w:tplc="18090019" w:tentative="1">
      <w:start w:val="1"/>
      <w:numFmt w:val="lowerLetter"/>
      <w:lvlText w:val="%5."/>
      <w:lvlJc w:val="left"/>
      <w:pPr>
        <w:ind w:left="3297" w:hanging="360"/>
      </w:pPr>
    </w:lvl>
    <w:lvl w:ilvl="5" w:tplc="1809001B" w:tentative="1">
      <w:start w:val="1"/>
      <w:numFmt w:val="lowerRoman"/>
      <w:lvlText w:val="%6."/>
      <w:lvlJc w:val="right"/>
      <w:pPr>
        <w:ind w:left="4017" w:hanging="180"/>
      </w:pPr>
    </w:lvl>
    <w:lvl w:ilvl="6" w:tplc="1809000F" w:tentative="1">
      <w:start w:val="1"/>
      <w:numFmt w:val="decimal"/>
      <w:lvlText w:val="%7."/>
      <w:lvlJc w:val="left"/>
      <w:pPr>
        <w:ind w:left="4737" w:hanging="360"/>
      </w:pPr>
    </w:lvl>
    <w:lvl w:ilvl="7" w:tplc="18090019" w:tentative="1">
      <w:start w:val="1"/>
      <w:numFmt w:val="lowerLetter"/>
      <w:lvlText w:val="%8."/>
      <w:lvlJc w:val="left"/>
      <w:pPr>
        <w:ind w:left="5457" w:hanging="360"/>
      </w:pPr>
    </w:lvl>
    <w:lvl w:ilvl="8" w:tplc="1809001B" w:tentative="1">
      <w:start w:val="1"/>
      <w:numFmt w:val="lowerRoman"/>
      <w:lvlText w:val="%9."/>
      <w:lvlJc w:val="right"/>
      <w:pPr>
        <w:ind w:left="6177" w:hanging="180"/>
      </w:pPr>
    </w:lvl>
  </w:abstractNum>
  <w:abstractNum w:abstractNumId="21" w15:restartNumberingAfterBreak="0">
    <w:nsid w:val="5F7D7D7D"/>
    <w:multiLevelType w:val="hybridMultilevel"/>
    <w:tmpl w:val="FFFAE75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63104E32"/>
    <w:multiLevelType w:val="hybridMultilevel"/>
    <w:tmpl w:val="FFFFFFFF"/>
    <w:lvl w:ilvl="0" w:tplc="A2540F2E">
      <w:start w:val="1"/>
      <w:numFmt w:val="bullet"/>
      <w:lvlText w:val=""/>
      <w:lvlJc w:val="left"/>
      <w:pPr>
        <w:ind w:left="720" w:hanging="360"/>
      </w:pPr>
      <w:rPr>
        <w:rFonts w:ascii="Symbol" w:hAnsi="Symbol" w:hint="default"/>
      </w:rPr>
    </w:lvl>
    <w:lvl w:ilvl="1" w:tplc="ABC08B78">
      <w:start w:val="1"/>
      <w:numFmt w:val="bullet"/>
      <w:lvlText w:val="o"/>
      <w:lvlJc w:val="left"/>
      <w:pPr>
        <w:ind w:left="1440" w:hanging="360"/>
      </w:pPr>
      <w:rPr>
        <w:rFonts w:ascii="Courier New" w:hAnsi="Courier New" w:hint="default"/>
      </w:rPr>
    </w:lvl>
    <w:lvl w:ilvl="2" w:tplc="F8D49AB8">
      <w:start w:val="1"/>
      <w:numFmt w:val="bullet"/>
      <w:lvlText w:val=""/>
      <w:lvlJc w:val="left"/>
      <w:pPr>
        <w:ind w:left="2160" w:hanging="360"/>
      </w:pPr>
      <w:rPr>
        <w:rFonts w:ascii="Wingdings" w:hAnsi="Wingdings" w:hint="default"/>
      </w:rPr>
    </w:lvl>
    <w:lvl w:ilvl="3" w:tplc="0D3C0C74">
      <w:start w:val="1"/>
      <w:numFmt w:val="bullet"/>
      <w:lvlText w:val=""/>
      <w:lvlJc w:val="left"/>
      <w:pPr>
        <w:ind w:left="2880" w:hanging="360"/>
      </w:pPr>
      <w:rPr>
        <w:rFonts w:ascii="Symbol" w:hAnsi="Symbol" w:hint="default"/>
      </w:rPr>
    </w:lvl>
    <w:lvl w:ilvl="4" w:tplc="06FC62CE">
      <w:start w:val="1"/>
      <w:numFmt w:val="bullet"/>
      <w:lvlText w:val="o"/>
      <w:lvlJc w:val="left"/>
      <w:pPr>
        <w:ind w:left="3600" w:hanging="360"/>
      </w:pPr>
      <w:rPr>
        <w:rFonts w:ascii="Courier New" w:hAnsi="Courier New" w:hint="default"/>
      </w:rPr>
    </w:lvl>
    <w:lvl w:ilvl="5" w:tplc="DE72390E">
      <w:start w:val="1"/>
      <w:numFmt w:val="bullet"/>
      <w:lvlText w:val=""/>
      <w:lvlJc w:val="left"/>
      <w:pPr>
        <w:ind w:left="4320" w:hanging="360"/>
      </w:pPr>
      <w:rPr>
        <w:rFonts w:ascii="Wingdings" w:hAnsi="Wingdings" w:hint="default"/>
      </w:rPr>
    </w:lvl>
    <w:lvl w:ilvl="6" w:tplc="4F106ADE">
      <w:start w:val="1"/>
      <w:numFmt w:val="bullet"/>
      <w:lvlText w:val=""/>
      <w:lvlJc w:val="left"/>
      <w:pPr>
        <w:ind w:left="5040" w:hanging="360"/>
      </w:pPr>
      <w:rPr>
        <w:rFonts w:ascii="Symbol" w:hAnsi="Symbol" w:hint="default"/>
      </w:rPr>
    </w:lvl>
    <w:lvl w:ilvl="7" w:tplc="268E59F8">
      <w:start w:val="1"/>
      <w:numFmt w:val="bullet"/>
      <w:lvlText w:val="o"/>
      <w:lvlJc w:val="left"/>
      <w:pPr>
        <w:ind w:left="5760" w:hanging="360"/>
      </w:pPr>
      <w:rPr>
        <w:rFonts w:ascii="Courier New" w:hAnsi="Courier New" w:hint="default"/>
      </w:rPr>
    </w:lvl>
    <w:lvl w:ilvl="8" w:tplc="EE024C78">
      <w:start w:val="1"/>
      <w:numFmt w:val="bullet"/>
      <w:lvlText w:val=""/>
      <w:lvlJc w:val="left"/>
      <w:pPr>
        <w:ind w:left="6480" w:hanging="360"/>
      </w:pPr>
      <w:rPr>
        <w:rFonts w:ascii="Wingdings" w:hAnsi="Wingdings" w:hint="default"/>
      </w:rPr>
    </w:lvl>
  </w:abstractNum>
  <w:abstractNum w:abstractNumId="23" w15:restartNumberingAfterBreak="0">
    <w:nsid w:val="6C2123E8"/>
    <w:multiLevelType w:val="hybridMultilevel"/>
    <w:tmpl w:val="FFFFFFFF"/>
    <w:lvl w:ilvl="0" w:tplc="37F28D6E">
      <w:start w:val="1"/>
      <w:numFmt w:val="lowerLetter"/>
      <w:lvlText w:val="%1)"/>
      <w:lvlJc w:val="left"/>
      <w:pPr>
        <w:ind w:left="720" w:hanging="360"/>
      </w:pPr>
    </w:lvl>
    <w:lvl w:ilvl="1" w:tplc="46D4A77E">
      <w:start w:val="1"/>
      <w:numFmt w:val="lowerLetter"/>
      <w:lvlText w:val="%2."/>
      <w:lvlJc w:val="left"/>
      <w:pPr>
        <w:ind w:left="1440" w:hanging="360"/>
      </w:pPr>
    </w:lvl>
    <w:lvl w:ilvl="2" w:tplc="261EBF1E">
      <w:start w:val="1"/>
      <w:numFmt w:val="lowerRoman"/>
      <w:lvlText w:val="%3."/>
      <w:lvlJc w:val="right"/>
      <w:pPr>
        <w:ind w:left="2160" w:hanging="180"/>
      </w:pPr>
    </w:lvl>
    <w:lvl w:ilvl="3" w:tplc="7D06E97C">
      <w:start w:val="1"/>
      <w:numFmt w:val="decimal"/>
      <w:lvlText w:val="%4."/>
      <w:lvlJc w:val="left"/>
      <w:pPr>
        <w:ind w:left="2880" w:hanging="360"/>
      </w:pPr>
    </w:lvl>
    <w:lvl w:ilvl="4" w:tplc="EDD23450">
      <w:start w:val="1"/>
      <w:numFmt w:val="lowerLetter"/>
      <w:lvlText w:val="%5."/>
      <w:lvlJc w:val="left"/>
      <w:pPr>
        <w:ind w:left="3600" w:hanging="360"/>
      </w:pPr>
    </w:lvl>
    <w:lvl w:ilvl="5" w:tplc="4B183D40">
      <w:start w:val="1"/>
      <w:numFmt w:val="lowerRoman"/>
      <w:lvlText w:val="%6."/>
      <w:lvlJc w:val="right"/>
      <w:pPr>
        <w:ind w:left="4320" w:hanging="180"/>
      </w:pPr>
    </w:lvl>
    <w:lvl w:ilvl="6" w:tplc="11960C34">
      <w:start w:val="1"/>
      <w:numFmt w:val="decimal"/>
      <w:lvlText w:val="%7."/>
      <w:lvlJc w:val="left"/>
      <w:pPr>
        <w:ind w:left="5040" w:hanging="360"/>
      </w:pPr>
    </w:lvl>
    <w:lvl w:ilvl="7" w:tplc="A94A23C8">
      <w:start w:val="1"/>
      <w:numFmt w:val="lowerLetter"/>
      <w:lvlText w:val="%8."/>
      <w:lvlJc w:val="left"/>
      <w:pPr>
        <w:ind w:left="5760" w:hanging="360"/>
      </w:pPr>
    </w:lvl>
    <w:lvl w:ilvl="8" w:tplc="31249D70">
      <w:start w:val="1"/>
      <w:numFmt w:val="lowerRoman"/>
      <w:lvlText w:val="%9."/>
      <w:lvlJc w:val="right"/>
      <w:pPr>
        <w:ind w:left="6480" w:hanging="180"/>
      </w:pPr>
    </w:lvl>
  </w:abstractNum>
  <w:abstractNum w:abstractNumId="24" w15:restartNumberingAfterBreak="0">
    <w:nsid w:val="75DD7D9F"/>
    <w:multiLevelType w:val="hybridMultilevel"/>
    <w:tmpl w:val="074EBDE4"/>
    <w:styleLink w:val="Bullets"/>
    <w:lvl w:ilvl="0" w:tplc="80AA978C">
      <w:start w:val="1"/>
      <w:numFmt w:val="bullet"/>
      <w:lvlText w:val="•"/>
      <w:lvlJc w:val="left"/>
      <w:pPr>
        <w:ind w:left="189" w:hanging="189"/>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1" w:tplc="6A34C2E4">
      <w:start w:val="1"/>
      <w:numFmt w:val="bullet"/>
      <w:lvlText w:val="•"/>
      <w:lvlJc w:val="left"/>
      <w:pPr>
        <w:ind w:left="758" w:hanging="158"/>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2" w:tplc="1D966F1C">
      <w:start w:val="1"/>
      <w:numFmt w:val="bullet"/>
      <w:lvlText w:val="•"/>
      <w:lvlJc w:val="left"/>
      <w:pPr>
        <w:ind w:left="1358" w:hanging="158"/>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3" w:tplc="22381934">
      <w:start w:val="1"/>
      <w:numFmt w:val="bullet"/>
      <w:lvlText w:val="•"/>
      <w:lvlJc w:val="left"/>
      <w:pPr>
        <w:ind w:left="1958" w:hanging="158"/>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4" w:tplc="26EC825C">
      <w:start w:val="1"/>
      <w:numFmt w:val="bullet"/>
      <w:lvlText w:val="•"/>
      <w:lvlJc w:val="left"/>
      <w:pPr>
        <w:ind w:left="2558" w:hanging="158"/>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5" w:tplc="9B489018">
      <w:start w:val="1"/>
      <w:numFmt w:val="bullet"/>
      <w:lvlText w:val="•"/>
      <w:lvlJc w:val="left"/>
      <w:pPr>
        <w:ind w:left="3158" w:hanging="158"/>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6" w:tplc="7708F7E0">
      <w:start w:val="1"/>
      <w:numFmt w:val="bullet"/>
      <w:lvlText w:val="•"/>
      <w:lvlJc w:val="left"/>
      <w:pPr>
        <w:ind w:left="3758" w:hanging="158"/>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7" w:tplc="0024BFB6">
      <w:start w:val="1"/>
      <w:numFmt w:val="bullet"/>
      <w:lvlText w:val="•"/>
      <w:lvlJc w:val="left"/>
      <w:pPr>
        <w:ind w:left="4358" w:hanging="158"/>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lvl w:ilvl="8" w:tplc="2E56221E">
      <w:start w:val="1"/>
      <w:numFmt w:val="bullet"/>
      <w:lvlText w:val="•"/>
      <w:lvlJc w:val="left"/>
      <w:pPr>
        <w:ind w:left="4958" w:hanging="158"/>
      </w:pPr>
      <w:rPr>
        <w:rFonts w:ascii="Calibri Light" w:eastAsia="Calibri Light" w:hAnsi="Calibri Light" w:cs="Calibri Light"/>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99634274">
    <w:abstractNumId w:val="14"/>
  </w:num>
  <w:num w:numId="2" w16cid:durableId="1736126833">
    <w:abstractNumId w:val="22"/>
  </w:num>
  <w:num w:numId="3" w16cid:durableId="1531259337">
    <w:abstractNumId w:val="6"/>
  </w:num>
  <w:num w:numId="4" w16cid:durableId="916355513">
    <w:abstractNumId w:val="23"/>
  </w:num>
  <w:num w:numId="5" w16cid:durableId="1134715280">
    <w:abstractNumId w:val="17"/>
  </w:num>
  <w:num w:numId="6" w16cid:durableId="1446265738">
    <w:abstractNumId w:val="4"/>
  </w:num>
  <w:num w:numId="7" w16cid:durableId="375473256">
    <w:abstractNumId w:val="15"/>
  </w:num>
  <w:num w:numId="8" w16cid:durableId="1408960281">
    <w:abstractNumId w:val="3"/>
  </w:num>
  <w:num w:numId="9" w16cid:durableId="1617828507">
    <w:abstractNumId w:val="8"/>
  </w:num>
  <w:num w:numId="10" w16cid:durableId="314653219">
    <w:abstractNumId w:val="0"/>
  </w:num>
  <w:num w:numId="11" w16cid:durableId="652947583">
    <w:abstractNumId w:val="7"/>
  </w:num>
  <w:num w:numId="12" w16cid:durableId="1715276427">
    <w:abstractNumId w:val="24"/>
  </w:num>
  <w:num w:numId="13" w16cid:durableId="1233152074">
    <w:abstractNumId w:val="5"/>
  </w:num>
  <w:num w:numId="14" w16cid:durableId="1439642061">
    <w:abstractNumId w:val="10"/>
  </w:num>
  <w:num w:numId="15" w16cid:durableId="1605961060">
    <w:abstractNumId w:val="1"/>
  </w:num>
  <w:num w:numId="16" w16cid:durableId="1177692871">
    <w:abstractNumId w:val="20"/>
  </w:num>
  <w:num w:numId="17" w16cid:durableId="553740889">
    <w:abstractNumId w:val="16"/>
  </w:num>
  <w:num w:numId="18" w16cid:durableId="224686925">
    <w:abstractNumId w:val="9"/>
  </w:num>
  <w:num w:numId="19" w16cid:durableId="126776060">
    <w:abstractNumId w:val="21"/>
  </w:num>
  <w:num w:numId="20" w16cid:durableId="1342047109">
    <w:abstractNumId w:val="2"/>
    <w:lvlOverride w:ilvl="0">
      <w:startOverride w:val="1"/>
    </w:lvlOverride>
  </w:num>
  <w:num w:numId="21" w16cid:durableId="41683149">
    <w:abstractNumId w:val="19"/>
  </w:num>
  <w:num w:numId="22" w16cid:durableId="1461068105">
    <w:abstractNumId w:val="13"/>
  </w:num>
  <w:num w:numId="23" w16cid:durableId="1860581670">
    <w:abstractNumId w:val="12"/>
  </w:num>
  <w:num w:numId="24" w16cid:durableId="2130776144">
    <w:abstractNumId w:val="11"/>
  </w:num>
  <w:num w:numId="25" w16cid:durableId="764419548">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E68"/>
    <w:rsid w:val="00001718"/>
    <w:rsid w:val="000018C6"/>
    <w:rsid w:val="00002386"/>
    <w:rsid w:val="00003064"/>
    <w:rsid w:val="000078C3"/>
    <w:rsid w:val="00007B5A"/>
    <w:rsid w:val="0001138A"/>
    <w:rsid w:val="00012316"/>
    <w:rsid w:val="0001275D"/>
    <w:rsid w:val="000165A0"/>
    <w:rsid w:val="0001730F"/>
    <w:rsid w:val="000218CA"/>
    <w:rsid w:val="000218FD"/>
    <w:rsid w:val="0002648C"/>
    <w:rsid w:val="000275B1"/>
    <w:rsid w:val="0003128C"/>
    <w:rsid w:val="00032D7E"/>
    <w:rsid w:val="000341AC"/>
    <w:rsid w:val="0004075D"/>
    <w:rsid w:val="00042BF1"/>
    <w:rsid w:val="00044B9A"/>
    <w:rsid w:val="00052419"/>
    <w:rsid w:val="000533FB"/>
    <w:rsid w:val="000534DA"/>
    <w:rsid w:val="000554CA"/>
    <w:rsid w:val="00065754"/>
    <w:rsid w:val="00065E5F"/>
    <w:rsid w:val="00070247"/>
    <w:rsid w:val="0007667F"/>
    <w:rsid w:val="00077193"/>
    <w:rsid w:val="00081AD7"/>
    <w:rsid w:val="00084BE5"/>
    <w:rsid w:val="00085C60"/>
    <w:rsid w:val="000863DD"/>
    <w:rsid w:val="00087210"/>
    <w:rsid w:val="0008E01C"/>
    <w:rsid w:val="00093183"/>
    <w:rsid w:val="000939E3"/>
    <w:rsid w:val="000953E8"/>
    <w:rsid w:val="000A02D4"/>
    <w:rsid w:val="000A0FA1"/>
    <w:rsid w:val="000A110B"/>
    <w:rsid w:val="000A2D60"/>
    <w:rsid w:val="000A6A7F"/>
    <w:rsid w:val="000B1C30"/>
    <w:rsid w:val="000B22BA"/>
    <w:rsid w:val="000B2AB0"/>
    <w:rsid w:val="000B2EB2"/>
    <w:rsid w:val="000B5B55"/>
    <w:rsid w:val="000C1624"/>
    <w:rsid w:val="000C37EA"/>
    <w:rsid w:val="000C5E1D"/>
    <w:rsid w:val="000C6624"/>
    <w:rsid w:val="000C6B14"/>
    <w:rsid w:val="000D196C"/>
    <w:rsid w:val="000D4005"/>
    <w:rsid w:val="000D41CF"/>
    <w:rsid w:val="000D65DE"/>
    <w:rsid w:val="000E3CC1"/>
    <w:rsid w:val="000E5419"/>
    <w:rsid w:val="000E5E64"/>
    <w:rsid w:val="000E6062"/>
    <w:rsid w:val="000E6876"/>
    <w:rsid w:val="000F034B"/>
    <w:rsid w:val="000F1C7B"/>
    <w:rsid w:val="000F22E4"/>
    <w:rsid w:val="000F27DD"/>
    <w:rsid w:val="000F5248"/>
    <w:rsid w:val="000F693C"/>
    <w:rsid w:val="000F7F81"/>
    <w:rsid w:val="00100117"/>
    <w:rsid w:val="001019B9"/>
    <w:rsid w:val="00101B26"/>
    <w:rsid w:val="00102880"/>
    <w:rsid w:val="001030FE"/>
    <w:rsid w:val="00103A3E"/>
    <w:rsid w:val="00103B61"/>
    <w:rsid w:val="00103B75"/>
    <w:rsid w:val="0010421E"/>
    <w:rsid w:val="00104505"/>
    <w:rsid w:val="00105035"/>
    <w:rsid w:val="00105787"/>
    <w:rsid w:val="00105818"/>
    <w:rsid w:val="001058FC"/>
    <w:rsid w:val="00105A2B"/>
    <w:rsid w:val="00105A7E"/>
    <w:rsid w:val="0010717A"/>
    <w:rsid w:val="00110D38"/>
    <w:rsid w:val="00123BF0"/>
    <w:rsid w:val="001266F4"/>
    <w:rsid w:val="00127420"/>
    <w:rsid w:val="00144B59"/>
    <w:rsid w:val="00154805"/>
    <w:rsid w:val="00154CDF"/>
    <w:rsid w:val="00157723"/>
    <w:rsid w:val="001622BB"/>
    <w:rsid w:val="0016605F"/>
    <w:rsid w:val="001717E0"/>
    <w:rsid w:val="00173816"/>
    <w:rsid w:val="0017411F"/>
    <w:rsid w:val="001825A6"/>
    <w:rsid w:val="0018489D"/>
    <w:rsid w:val="0018642D"/>
    <w:rsid w:val="001873BA"/>
    <w:rsid w:val="00187B49"/>
    <w:rsid w:val="00187D02"/>
    <w:rsid w:val="00191B45"/>
    <w:rsid w:val="00194D09"/>
    <w:rsid w:val="0019554B"/>
    <w:rsid w:val="0019731F"/>
    <w:rsid w:val="001A2123"/>
    <w:rsid w:val="001A62DC"/>
    <w:rsid w:val="001B28E5"/>
    <w:rsid w:val="001B5636"/>
    <w:rsid w:val="001B6A86"/>
    <w:rsid w:val="001C1720"/>
    <w:rsid w:val="001C19C9"/>
    <w:rsid w:val="001C24AC"/>
    <w:rsid w:val="001C27F3"/>
    <w:rsid w:val="001C5A13"/>
    <w:rsid w:val="001C7A10"/>
    <w:rsid w:val="001C7BE0"/>
    <w:rsid w:val="001D07A8"/>
    <w:rsid w:val="001D23A4"/>
    <w:rsid w:val="001D6DD0"/>
    <w:rsid w:val="001E03E2"/>
    <w:rsid w:val="001E058E"/>
    <w:rsid w:val="001E0D50"/>
    <w:rsid w:val="001F29FF"/>
    <w:rsid w:val="001F5D5B"/>
    <w:rsid w:val="001F7FED"/>
    <w:rsid w:val="00204E00"/>
    <w:rsid w:val="0020512A"/>
    <w:rsid w:val="00207DFF"/>
    <w:rsid w:val="00212B1B"/>
    <w:rsid w:val="00212ED2"/>
    <w:rsid w:val="002132E1"/>
    <w:rsid w:val="002138BD"/>
    <w:rsid w:val="00215BD9"/>
    <w:rsid w:val="00216756"/>
    <w:rsid w:val="00216C13"/>
    <w:rsid w:val="00217B12"/>
    <w:rsid w:val="002233FD"/>
    <w:rsid w:val="002257B0"/>
    <w:rsid w:val="00230C28"/>
    <w:rsid w:val="00232FCB"/>
    <w:rsid w:val="002358B1"/>
    <w:rsid w:val="00240480"/>
    <w:rsid w:val="00243961"/>
    <w:rsid w:val="00245754"/>
    <w:rsid w:val="00247F4D"/>
    <w:rsid w:val="002500E2"/>
    <w:rsid w:val="00251B92"/>
    <w:rsid w:val="00251FED"/>
    <w:rsid w:val="002568BB"/>
    <w:rsid w:val="002576E0"/>
    <w:rsid w:val="0026082B"/>
    <w:rsid w:val="00260EBB"/>
    <w:rsid w:val="00261064"/>
    <w:rsid w:val="00274821"/>
    <w:rsid w:val="00280D9B"/>
    <w:rsid w:val="00282B27"/>
    <w:rsid w:val="002842D4"/>
    <w:rsid w:val="0028630C"/>
    <w:rsid w:val="0028781B"/>
    <w:rsid w:val="00290259"/>
    <w:rsid w:val="002912E5"/>
    <w:rsid w:val="002A0857"/>
    <w:rsid w:val="002A253C"/>
    <w:rsid w:val="002A3824"/>
    <w:rsid w:val="002A79F6"/>
    <w:rsid w:val="002B71B5"/>
    <w:rsid w:val="002B73A5"/>
    <w:rsid w:val="002C0D3C"/>
    <w:rsid w:val="002C3BC9"/>
    <w:rsid w:val="002C572A"/>
    <w:rsid w:val="002D0D67"/>
    <w:rsid w:val="002D1694"/>
    <w:rsid w:val="002D3878"/>
    <w:rsid w:val="002D619E"/>
    <w:rsid w:val="002D6AF7"/>
    <w:rsid w:val="002D6D4D"/>
    <w:rsid w:val="002E007D"/>
    <w:rsid w:val="002E1E8D"/>
    <w:rsid w:val="002E2F26"/>
    <w:rsid w:val="002E451A"/>
    <w:rsid w:val="002E7673"/>
    <w:rsid w:val="002F0560"/>
    <w:rsid w:val="002F1114"/>
    <w:rsid w:val="002F15BB"/>
    <w:rsid w:val="002F205E"/>
    <w:rsid w:val="002F41BF"/>
    <w:rsid w:val="002F5F2E"/>
    <w:rsid w:val="002F6D41"/>
    <w:rsid w:val="00301939"/>
    <w:rsid w:val="003024B6"/>
    <w:rsid w:val="00302EF8"/>
    <w:rsid w:val="00303DF9"/>
    <w:rsid w:val="00304FA6"/>
    <w:rsid w:val="003060B5"/>
    <w:rsid w:val="00313E4D"/>
    <w:rsid w:val="003148F0"/>
    <w:rsid w:val="003204BF"/>
    <w:rsid w:val="00323538"/>
    <w:rsid w:val="00326541"/>
    <w:rsid w:val="00326FBA"/>
    <w:rsid w:val="00331361"/>
    <w:rsid w:val="00340295"/>
    <w:rsid w:val="00342EC9"/>
    <w:rsid w:val="003472D5"/>
    <w:rsid w:val="00350458"/>
    <w:rsid w:val="00350C57"/>
    <w:rsid w:val="00351B95"/>
    <w:rsid w:val="003522A2"/>
    <w:rsid w:val="0035240E"/>
    <w:rsid w:val="00355859"/>
    <w:rsid w:val="00357FCA"/>
    <w:rsid w:val="003631AA"/>
    <w:rsid w:val="00363460"/>
    <w:rsid w:val="003639AA"/>
    <w:rsid w:val="00367F99"/>
    <w:rsid w:val="003745AA"/>
    <w:rsid w:val="0037582B"/>
    <w:rsid w:val="003772DC"/>
    <w:rsid w:val="00380700"/>
    <w:rsid w:val="00384956"/>
    <w:rsid w:val="00391B8B"/>
    <w:rsid w:val="0039250F"/>
    <w:rsid w:val="003964CD"/>
    <w:rsid w:val="00396C73"/>
    <w:rsid w:val="003A04C8"/>
    <w:rsid w:val="003A630D"/>
    <w:rsid w:val="003B60B1"/>
    <w:rsid w:val="003B63B2"/>
    <w:rsid w:val="003B6C03"/>
    <w:rsid w:val="003C0B74"/>
    <w:rsid w:val="003C19DD"/>
    <w:rsid w:val="003C269C"/>
    <w:rsid w:val="003C5744"/>
    <w:rsid w:val="003C6ED6"/>
    <w:rsid w:val="003D3A32"/>
    <w:rsid w:val="003D3B41"/>
    <w:rsid w:val="003D4647"/>
    <w:rsid w:val="003D4C00"/>
    <w:rsid w:val="003E5427"/>
    <w:rsid w:val="003E5436"/>
    <w:rsid w:val="003F323E"/>
    <w:rsid w:val="003F39BD"/>
    <w:rsid w:val="004002BC"/>
    <w:rsid w:val="00403BCB"/>
    <w:rsid w:val="00405D5F"/>
    <w:rsid w:val="00407DC6"/>
    <w:rsid w:val="00407E19"/>
    <w:rsid w:val="00410AB5"/>
    <w:rsid w:val="004130D6"/>
    <w:rsid w:val="00414B98"/>
    <w:rsid w:val="004163EB"/>
    <w:rsid w:val="00420180"/>
    <w:rsid w:val="00420184"/>
    <w:rsid w:val="00420615"/>
    <w:rsid w:val="00422590"/>
    <w:rsid w:val="004272C1"/>
    <w:rsid w:val="00430399"/>
    <w:rsid w:val="00431D1A"/>
    <w:rsid w:val="0043670F"/>
    <w:rsid w:val="004418B7"/>
    <w:rsid w:val="00444A34"/>
    <w:rsid w:val="0044649F"/>
    <w:rsid w:val="00447393"/>
    <w:rsid w:val="00447623"/>
    <w:rsid w:val="004503C0"/>
    <w:rsid w:val="00450A0A"/>
    <w:rsid w:val="00455619"/>
    <w:rsid w:val="00457155"/>
    <w:rsid w:val="004578EB"/>
    <w:rsid w:val="00464241"/>
    <w:rsid w:val="00471464"/>
    <w:rsid w:val="00472603"/>
    <w:rsid w:val="00472B86"/>
    <w:rsid w:val="00474E30"/>
    <w:rsid w:val="00474EB2"/>
    <w:rsid w:val="004763E6"/>
    <w:rsid w:val="00476D41"/>
    <w:rsid w:val="004800FF"/>
    <w:rsid w:val="004818B1"/>
    <w:rsid w:val="004824CA"/>
    <w:rsid w:val="00483548"/>
    <w:rsid w:val="0048493E"/>
    <w:rsid w:val="00485584"/>
    <w:rsid w:val="00487AC2"/>
    <w:rsid w:val="0049436D"/>
    <w:rsid w:val="0049750D"/>
    <w:rsid w:val="004A2A35"/>
    <w:rsid w:val="004A3E20"/>
    <w:rsid w:val="004A4066"/>
    <w:rsid w:val="004A5A7D"/>
    <w:rsid w:val="004A7CA1"/>
    <w:rsid w:val="004B06EC"/>
    <w:rsid w:val="004B0736"/>
    <w:rsid w:val="004B0AAF"/>
    <w:rsid w:val="004B1E77"/>
    <w:rsid w:val="004B6BD6"/>
    <w:rsid w:val="004C01F0"/>
    <w:rsid w:val="004C07F1"/>
    <w:rsid w:val="004C0C38"/>
    <w:rsid w:val="004C14C8"/>
    <w:rsid w:val="004C2B92"/>
    <w:rsid w:val="004C4905"/>
    <w:rsid w:val="004C6109"/>
    <w:rsid w:val="004C6A70"/>
    <w:rsid w:val="004D36B4"/>
    <w:rsid w:val="004E4828"/>
    <w:rsid w:val="004E7BD3"/>
    <w:rsid w:val="004F1F7B"/>
    <w:rsid w:val="004F75CC"/>
    <w:rsid w:val="00504781"/>
    <w:rsid w:val="005077B6"/>
    <w:rsid w:val="0050790B"/>
    <w:rsid w:val="00507DAC"/>
    <w:rsid w:val="00512621"/>
    <w:rsid w:val="00521F97"/>
    <w:rsid w:val="00521FB4"/>
    <w:rsid w:val="0052361F"/>
    <w:rsid w:val="0052362D"/>
    <w:rsid w:val="00525281"/>
    <w:rsid w:val="00525295"/>
    <w:rsid w:val="00530763"/>
    <w:rsid w:val="00533C85"/>
    <w:rsid w:val="00534449"/>
    <w:rsid w:val="00534C3B"/>
    <w:rsid w:val="005351AA"/>
    <w:rsid w:val="005411CF"/>
    <w:rsid w:val="0054427B"/>
    <w:rsid w:val="00544D50"/>
    <w:rsid w:val="00546F10"/>
    <w:rsid w:val="00553A7E"/>
    <w:rsid w:val="00553CF1"/>
    <w:rsid w:val="00555D43"/>
    <w:rsid w:val="0055633D"/>
    <w:rsid w:val="00560F37"/>
    <w:rsid w:val="0056108E"/>
    <w:rsid w:val="00561BEF"/>
    <w:rsid w:val="00564775"/>
    <w:rsid w:val="005675B9"/>
    <w:rsid w:val="00567FC8"/>
    <w:rsid w:val="0058159D"/>
    <w:rsid w:val="00581EF6"/>
    <w:rsid w:val="00586980"/>
    <w:rsid w:val="00592678"/>
    <w:rsid w:val="005936D1"/>
    <w:rsid w:val="005951A3"/>
    <w:rsid w:val="005A0BD6"/>
    <w:rsid w:val="005A2E78"/>
    <w:rsid w:val="005A53DF"/>
    <w:rsid w:val="005A5D95"/>
    <w:rsid w:val="005A6322"/>
    <w:rsid w:val="005A7325"/>
    <w:rsid w:val="005B0F25"/>
    <w:rsid w:val="005B41C2"/>
    <w:rsid w:val="005C274D"/>
    <w:rsid w:val="005C5048"/>
    <w:rsid w:val="005C6338"/>
    <w:rsid w:val="005C63D6"/>
    <w:rsid w:val="005C92BC"/>
    <w:rsid w:val="005D0567"/>
    <w:rsid w:val="005D1F7C"/>
    <w:rsid w:val="005D4AEC"/>
    <w:rsid w:val="005D5B57"/>
    <w:rsid w:val="005D780F"/>
    <w:rsid w:val="005E0E75"/>
    <w:rsid w:val="005E2767"/>
    <w:rsid w:val="005E4375"/>
    <w:rsid w:val="005E5110"/>
    <w:rsid w:val="005E69FB"/>
    <w:rsid w:val="005E7631"/>
    <w:rsid w:val="005F34BA"/>
    <w:rsid w:val="005F3F90"/>
    <w:rsid w:val="005F798B"/>
    <w:rsid w:val="0060266E"/>
    <w:rsid w:val="00604D2C"/>
    <w:rsid w:val="006054F0"/>
    <w:rsid w:val="006127D0"/>
    <w:rsid w:val="00613982"/>
    <w:rsid w:val="00614DCF"/>
    <w:rsid w:val="00616378"/>
    <w:rsid w:val="006176B1"/>
    <w:rsid w:val="00621873"/>
    <w:rsid w:val="00621F2B"/>
    <w:rsid w:val="00622E3A"/>
    <w:rsid w:val="006311E5"/>
    <w:rsid w:val="006326E8"/>
    <w:rsid w:val="00634EF5"/>
    <w:rsid w:val="006407D5"/>
    <w:rsid w:val="00643CEB"/>
    <w:rsid w:val="006441E2"/>
    <w:rsid w:val="00646914"/>
    <w:rsid w:val="00647CE2"/>
    <w:rsid w:val="00654832"/>
    <w:rsid w:val="00654D63"/>
    <w:rsid w:val="00657BE0"/>
    <w:rsid w:val="00662EA1"/>
    <w:rsid w:val="00662ED1"/>
    <w:rsid w:val="00662F4E"/>
    <w:rsid w:val="00664597"/>
    <w:rsid w:val="00664B11"/>
    <w:rsid w:val="00670E39"/>
    <w:rsid w:val="006742D8"/>
    <w:rsid w:val="0067752D"/>
    <w:rsid w:val="0068220D"/>
    <w:rsid w:val="0068545B"/>
    <w:rsid w:val="0068548B"/>
    <w:rsid w:val="00687094"/>
    <w:rsid w:val="00687D76"/>
    <w:rsid w:val="00687DBB"/>
    <w:rsid w:val="006933A4"/>
    <w:rsid w:val="00693A75"/>
    <w:rsid w:val="00695A63"/>
    <w:rsid w:val="00697416"/>
    <w:rsid w:val="006A1DC5"/>
    <w:rsid w:val="006A4235"/>
    <w:rsid w:val="006A47C6"/>
    <w:rsid w:val="006A5D64"/>
    <w:rsid w:val="006A6F0B"/>
    <w:rsid w:val="006B1FDE"/>
    <w:rsid w:val="006B7AA5"/>
    <w:rsid w:val="006B7BF1"/>
    <w:rsid w:val="006C0C86"/>
    <w:rsid w:val="006C39D8"/>
    <w:rsid w:val="006C45C9"/>
    <w:rsid w:val="006C60B6"/>
    <w:rsid w:val="006C7632"/>
    <w:rsid w:val="006D007B"/>
    <w:rsid w:val="006D0FE9"/>
    <w:rsid w:val="006D24C7"/>
    <w:rsid w:val="006D3EEB"/>
    <w:rsid w:val="006D51FE"/>
    <w:rsid w:val="006D6B2D"/>
    <w:rsid w:val="006E2896"/>
    <w:rsid w:val="006E5A59"/>
    <w:rsid w:val="006F505F"/>
    <w:rsid w:val="006F7074"/>
    <w:rsid w:val="007011E6"/>
    <w:rsid w:val="00701CC0"/>
    <w:rsid w:val="00703E2B"/>
    <w:rsid w:val="00704E01"/>
    <w:rsid w:val="0070649D"/>
    <w:rsid w:val="0070768F"/>
    <w:rsid w:val="00710207"/>
    <w:rsid w:val="00715848"/>
    <w:rsid w:val="00716A86"/>
    <w:rsid w:val="007214FA"/>
    <w:rsid w:val="007215C3"/>
    <w:rsid w:val="00723C49"/>
    <w:rsid w:val="007243F8"/>
    <w:rsid w:val="00724EAD"/>
    <w:rsid w:val="0073122B"/>
    <w:rsid w:val="007322A9"/>
    <w:rsid w:val="007343C1"/>
    <w:rsid w:val="00735966"/>
    <w:rsid w:val="00741B9C"/>
    <w:rsid w:val="0074281F"/>
    <w:rsid w:val="00744711"/>
    <w:rsid w:val="007450F6"/>
    <w:rsid w:val="00745AB7"/>
    <w:rsid w:val="007540DB"/>
    <w:rsid w:val="0075440C"/>
    <w:rsid w:val="00755B47"/>
    <w:rsid w:val="00757EE0"/>
    <w:rsid w:val="00760036"/>
    <w:rsid w:val="007613E5"/>
    <w:rsid w:val="00763C46"/>
    <w:rsid w:val="00764DCC"/>
    <w:rsid w:val="007674BC"/>
    <w:rsid w:val="00770824"/>
    <w:rsid w:val="00772CED"/>
    <w:rsid w:val="007815DF"/>
    <w:rsid w:val="00787990"/>
    <w:rsid w:val="00790D90"/>
    <w:rsid w:val="00790DF8"/>
    <w:rsid w:val="00791DCB"/>
    <w:rsid w:val="00792D48"/>
    <w:rsid w:val="00792E86"/>
    <w:rsid w:val="007940AC"/>
    <w:rsid w:val="007A3B2D"/>
    <w:rsid w:val="007A4431"/>
    <w:rsid w:val="007A620C"/>
    <w:rsid w:val="007B09B4"/>
    <w:rsid w:val="007B429A"/>
    <w:rsid w:val="007B56F1"/>
    <w:rsid w:val="007B644B"/>
    <w:rsid w:val="007C1095"/>
    <w:rsid w:val="007C18B9"/>
    <w:rsid w:val="007C2ED5"/>
    <w:rsid w:val="007C4994"/>
    <w:rsid w:val="007C4AFB"/>
    <w:rsid w:val="007D0B76"/>
    <w:rsid w:val="007D0E9A"/>
    <w:rsid w:val="007D16FB"/>
    <w:rsid w:val="007D21F5"/>
    <w:rsid w:val="007D5E32"/>
    <w:rsid w:val="007D71CB"/>
    <w:rsid w:val="007D7241"/>
    <w:rsid w:val="007E2310"/>
    <w:rsid w:val="007E3A19"/>
    <w:rsid w:val="007F01A4"/>
    <w:rsid w:val="007F1FF1"/>
    <w:rsid w:val="007F786E"/>
    <w:rsid w:val="007F7FF9"/>
    <w:rsid w:val="00800F61"/>
    <w:rsid w:val="00811875"/>
    <w:rsid w:val="0081266A"/>
    <w:rsid w:val="008141CC"/>
    <w:rsid w:val="00814209"/>
    <w:rsid w:val="00814393"/>
    <w:rsid w:val="00815583"/>
    <w:rsid w:val="00820A31"/>
    <w:rsid w:val="00820C48"/>
    <w:rsid w:val="00822480"/>
    <w:rsid w:val="00822DA7"/>
    <w:rsid w:val="00823F43"/>
    <w:rsid w:val="0082584F"/>
    <w:rsid w:val="00830E89"/>
    <w:rsid w:val="00831E67"/>
    <w:rsid w:val="008363E5"/>
    <w:rsid w:val="008374BE"/>
    <w:rsid w:val="00842090"/>
    <w:rsid w:val="00842C77"/>
    <w:rsid w:val="00847FF3"/>
    <w:rsid w:val="008513A2"/>
    <w:rsid w:val="00852AD4"/>
    <w:rsid w:val="008544B1"/>
    <w:rsid w:val="00855F42"/>
    <w:rsid w:val="00856D11"/>
    <w:rsid w:val="00856ED3"/>
    <w:rsid w:val="00861C4E"/>
    <w:rsid w:val="0086227B"/>
    <w:rsid w:val="008639FB"/>
    <w:rsid w:val="00864B21"/>
    <w:rsid w:val="008678CF"/>
    <w:rsid w:val="00871A56"/>
    <w:rsid w:val="00883FB9"/>
    <w:rsid w:val="0088499A"/>
    <w:rsid w:val="00885220"/>
    <w:rsid w:val="00885C3B"/>
    <w:rsid w:val="00886F6C"/>
    <w:rsid w:val="00887E4A"/>
    <w:rsid w:val="008A3D93"/>
    <w:rsid w:val="008A5852"/>
    <w:rsid w:val="008A5863"/>
    <w:rsid w:val="008B0B0C"/>
    <w:rsid w:val="008B3769"/>
    <w:rsid w:val="008B4661"/>
    <w:rsid w:val="008B7214"/>
    <w:rsid w:val="008B7A39"/>
    <w:rsid w:val="008C488F"/>
    <w:rsid w:val="008C4B54"/>
    <w:rsid w:val="008C4BDD"/>
    <w:rsid w:val="008D018C"/>
    <w:rsid w:val="008D2D8D"/>
    <w:rsid w:val="008D3C68"/>
    <w:rsid w:val="008D57D1"/>
    <w:rsid w:val="008D6892"/>
    <w:rsid w:val="008D6C20"/>
    <w:rsid w:val="008D6C5D"/>
    <w:rsid w:val="008E0222"/>
    <w:rsid w:val="008E0282"/>
    <w:rsid w:val="008E1E31"/>
    <w:rsid w:val="008E4ABE"/>
    <w:rsid w:val="008E4EA1"/>
    <w:rsid w:val="008E560B"/>
    <w:rsid w:val="008E58CF"/>
    <w:rsid w:val="008E5B89"/>
    <w:rsid w:val="008E764F"/>
    <w:rsid w:val="008F25B7"/>
    <w:rsid w:val="008F2C20"/>
    <w:rsid w:val="008F4460"/>
    <w:rsid w:val="008F522C"/>
    <w:rsid w:val="009001DA"/>
    <w:rsid w:val="0090112E"/>
    <w:rsid w:val="0090119C"/>
    <w:rsid w:val="00901E5E"/>
    <w:rsid w:val="009023B2"/>
    <w:rsid w:val="00902FB7"/>
    <w:rsid w:val="009047FE"/>
    <w:rsid w:val="009101CC"/>
    <w:rsid w:val="00916DA5"/>
    <w:rsid w:val="009231A2"/>
    <w:rsid w:val="00924DB1"/>
    <w:rsid w:val="00927BA9"/>
    <w:rsid w:val="0094192E"/>
    <w:rsid w:val="00942FD7"/>
    <w:rsid w:val="0094666A"/>
    <w:rsid w:val="009515BB"/>
    <w:rsid w:val="0095522D"/>
    <w:rsid w:val="00955634"/>
    <w:rsid w:val="009572F5"/>
    <w:rsid w:val="00960AEB"/>
    <w:rsid w:val="0096356F"/>
    <w:rsid w:val="00963C9F"/>
    <w:rsid w:val="00964200"/>
    <w:rsid w:val="00966D35"/>
    <w:rsid w:val="00971755"/>
    <w:rsid w:val="00973F9F"/>
    <w:rsid w:val="009800EF"/>
    <w:rsid w:val="00980D78"/>
    <w:rsid w:val="00982260"/>
    <w:rsid w:val="00983355"/>
    <w:rsid w:val="0098760F"/>
    <w:rsid w:val="00987D4C"/>
    <w:rsid w:val="00990393"/>
    <w:rsid w:val="0099479A"/>
    <w:rsid w:val="00996393"/>
    <w:rsid w:val="009A2F35"/>
    <w:rsid w:val="009A3F10"/>
    <w:rsid w:val="009A507A"/>
    <w:rsid w:val="009A680C"/>
    <w:rsid w:val="009B184B"/>
    <w:rsid w:val="009B23E6"/>
    <w:rsid w:val="009B24BF"/>
    <w:rsid w:val="009B4F18"/>
    <w:rsid w:val="009B6655"/>
    <w:rsid w:val="009C1355"/>
    <w:rsid w:val="009C14FD"/>
    <w:rsid w:val="009C150F"/>
    <w:rsid w:val="009C1DA6"/>
    <w:rsid w:val="009C2216"/>
    <w:rsid w:val="009C2712"/>
    <w:rsid w:val="009C2A3F"/>
    <w:rsid w:val="009D0133"/>
    <w:rsid w:val="009D0149"/>
    <w:rsid w:val="009D0288"/>
    <w:rsid w:val="009D062F"/>
    <w:rsid w:val="009D0D91"/>
    <w:rsid w:val="009D2427"/>
    <w:rsid w:val="009D70B6"/>
    <w:rsid w:val="009D72C2"/>
    <w:rsid w:val="009D7693"/>
    <w:rsid w:val="009E027F"/>
    <w:rsid w:val="009E061A"/>
    <w:rsid w:val="009E1FB9"/>
    <w:rsid w:val="009E2B35"/>
    <w:rsid w:val="009F450D"/>
    <w:rsid w:val="009F4C33"/>
    <w:rsid w:val="009F5680"/>
    <w:rsid w:val="009F793B"/>
    <w:rsid w:val="00A00217"/>
    <w:rsid w:val="00A012CA"/>
    <w:rsid w:val="00A05337"/>
    <w:rsid w:val="00A06EC2"/>
    <w:rsid w:val="00A06FEC"/>
    <w:rsid w:val="00A129E9"/>
    <w:rsid w:val="00A1600C"/>
    <w:rsid w:val="00A235DC"/>
    <w:rsid w:val="00A245BF"/>
    <w:rsid w:val="00A24D3A"/>
    <w:rsid w:val="00A26424"/>
    <w:rsid w:val="00A2771D"/>
    <w:rsid w:val="00A2789B"/>
    <w:rsid w:val="00A27DF1"/>
    <w:rsid w:val="00A31C91"/>
    <w:rsid w:val="00A31DEB"/>
    <w:rsid w:val="00A32691"/>
    <w:rsid w:val="00A3444D"/>
    <w:rsid w:val="00A36784"/>
    <w:rsid w:val="00A40973"/>
    <w:rsid w:val="00A40FAB"/>
    <w:rsid w:val="00A41DC1"/>
    <w:rsid w:val="00A420C9"/>
    <w:rsid w:val="00A42EE4"/>
    <w:rsid w:val="00A453B8"/>
    <w:rsid w:val="00A51DC4"/>
    <w:rsid w:val="00A52AD6"/>
    <w:rsid w:val="00A53DE2"/>
    <w:rsid w:val="00A6314A"/>
    <w:rsid w:val="00A65348"/>
    <w:rsid w:val="00A70782"/>
    <w:rsid w:val="00A723FC"/>
    <w:rsid w:val="00A72FFF"/>
    <w:rsid w:val="00A75402"/>
    <w:rsid w:val="00A7E25C"/>
    <w:rsid w:val="00A80DD4"/>
    <w:rsid w:val="00A824B4"/>
    <w:rsid w:val="00A83624"/>
    <w:rsid w:val="00A86E35"/>
    <w:rsid w:val="00A87714"/>
    <w:rsid w:val="00A879C9"/>
    <w:rsid w:val="00A90155"/>
    <w:rsid w:val="00A9195B"/>
    <w:rsid w:val="00A922C8"/>
    <w:rsid w:val="00A93BCC"/>
    <w:rsid w:val="00A93D12"/>
    <w:rsid w:val="00A95737"/>
    <w:rsid w:val="00A962AC"/>
    <w:rsid w:val="00A97D12"/>
    <w:rsid w:val="00AA1322"/>
    <w:rsid w:val="00AA2564"/>
    <w:rsid w:val="00AA3DF0"/>
    <w:rsid w:val="00AB5427"/>
    <w:rsid w:val="00AB5968"/>
    <w:rsid w:val="00AB70CB"/>
    <w:rsid w:val="00AC2DFC"/>
    <w:rsid w:val="00AC45AF"/>
    <w:rsid w:val="00AC5EB2"/>
    <w:rsid w:val="00AC7BFF"/>
    <w:rsid w:val="00AD0EB0"/>
    <w:rsid w:val="00AD1908"/>
    <w:rsid w:val="00AD25AC"/>
    <w:rsid w:val="00AD427B"/>
    <w:rsid w:val="00AD5127"/>
    <w:rsid w:val="00AD5F9B"/>
    <w:rsid w:val="00AE0AAF"/>
    <w:rsid w:val="00AE17C4"/>
    <w:rsid w:val="00AE1F97"/>
    <w:rsid w:val="00AE47CD"/>
    <w:rsid w:val="00AE5C82"/>
    <w:rsid w:val="00AE7200"/>
    <w:rsid w:val="00AE7731"/>
    <w:rsid w:val="00AF0BE8"/>
    <w:rsid w:val="00AF3FB2"/>
    <w:rsid w:val="00AF6BA0"/>
    <w:rsid w:val="00B01A00"/>
    <w:rsid w:val="00B06C20"/>
    <w:rsid w:val="00B07693"/>
    <w:rsid w:val="00B10B17"/>
    <w:rsid w:val="00B12F8F"/>
    <w:rsid w:val="00B14445"/>
    <w:rsid w:val="00B21B9F"/>
    <w:rsid w:val="00B220D2"/>
    <w:rsid w:val="00B239BB"/>
    <w:rsid w:val="00B27FDA"/>
    <w:rsid w:val="00B32A3F"/>
    <w:rsid w:val="00B34ACA"/>
    <w:rsid w:val="00B4033E"/>
    <w:rsid w:val="00B44CCA"/>
    <w:rsid w:val="00B459D1"/>
    <w:rsid w:val="00B476E7"/>
    <w:rsid w:val="00B51320"/>
    <w:rsid w:val="00B52200"/>
    <w:rsid w:val="00B54CC5"/>
    <w:rsid w:val="00B61A74"/>
    <w:rsid w:val="00B64106"/>
    <w:rsid w:val="00B65AB5"/>
    <w:rsid w:val="00B734B7"/>
    <w:rsid w:val="00B745CD"/>
    <w:rsid w:val="00B76BAF"/>
    <w:rsid w:val="00B774AA"/>
    <w:rsid w:val="00B77806"/>
    <w:rsid w:val="00B833DC"/>
    <w:rsid w:val="00B8445C"/>
    <w:rsid w:val="00B85C76"/>
    <w:rsid w:val="00B90721"/>
    <w:rsid w:val="00B90903"/>
    <w:rsid w:val="00B90C1A"/>
    <w:rsid w:val="00B95AF0"/>
    <w:rsid w:val="00B9613E"/>
    <w:rsid w:val="00B96262"/>
    <w:rsid w:val="00B971E9"/>
    <w:rsid w:val="00BA4FD0"/>
    <w:rsid w:val="00BB053A"/>
    <w:rsid w:val="00BB2716"/>
    <w:rsid w:val="00BB68A4"/>
    <w:rsid w:val="00BC069B"/>
    <w:rsid w:val="00BC2B11"/>
    <w:rsid w:val="00BC30D6"/>
    <w:rsid w:val="00BC5BE0"/>
    <w:rsid w:val="00BC5ED3"/>
    <w:rsid w:val="00BC6A98"/>
    <w:rsid w:val="00BD1415"/>
    <w:rsid w:val="00BD1E72"/>
    <w:rsid w:val="00BD36D6"/>
    <w:rsid w:val="00BD4096"/>
    <w:rsid w:val="00BD4691"/>
    <w:rsid w:val="00BD56FB"/>
    <w:rsid w:val="00BE0CD7"/>
    <w:rsid w:val="00BE1C70"/>
    <w:rsid w:val="00BE1CFE"/>
    <w:rsid w:val="00BE2B60"/>
    <w:rsid w:val="00BE682F"/>
    <w:rsid w:val="00BF23B8"/>
    <w:rsid w:val="00BF4BF7"/>
    <w:rsid w:val="00BF79A3"/>
    <w:rsid w:val="00C019FD"/>
    <w:rsid w:val="00C14231"/>
    <w:rsid w:val="00C156A1"/>
    <w:rsid w:val="00C16181"/>
    <w:rsid w:val="00C166B0"/>
    <w:rsid w:val="00C204C9"/>
    <w:rsid w:val="00C23FE3"/>
    <w:rsid w:val="00C24785"/>
    <w:rsid w:val="00C2743A"/>
    <w:rsid w:val="00C306BD"/>
    <w:rsid w:val="00C3244E"/>
    <w:rsid w:val="00C33563"/>
    <w:rsid w:val="00C361EF"/>
    <w:rsid w:val="00C40C4A"/>
    <w:rsid w:val="00C41879"/>
    <w:rsid w:val="00C41AFD"/>
    <w:rsid w:val="00C47503"/>
    <w:rsid w:val="00C539DF"/>
    <w:rsid w:val="00C53D00"/>
    <w:rsid w:val="00C53FEA"/>
    <w:rsid w:val="00C607BA"/>
    <w:rsid w:val="00C6120F"/>
    <w:rsid w:val="00C64AEE"/>
    <w:rsid w:val="00C6770E"/>
    <w:rsid w:val="00C71249"/>
    <w:rsid w:val="00C71F3E"/>
    <w:rsid w:val="00C72248"/>
    <w:rsid w:val="00C73150"/>
    <w:rsid w:val="00C74E8C"/>
    <w:rsid w:val="00C75AC1"/>
    <w:rsid w:val="00C774E5"/>
    <w:rsid w:val="00C803B1"/>
    <w:rsid w:val="00C8055F"/>
    <w:rsid w:val="00C822CE"/>
    <w:rsid w:val="00C83A19"/>
    <w:rsid w:val="00C93B8D"/>
    <w:rsid w:val="00C95A0D"/>
    <w:rsid w:val="00CA0284"/>
    <w:rsid w:val="00CA350F"/>
    <w:rsid w:val="00CA45CA"/>
    <w:rsid w:val="00CA79EC"/>
    <w:rsid w:val="00CB5C21"/>
    <w:rsid w:val="00CB6382"/>
    <w:rsid w:val="00CC05CF"/>
    <w:rsid w:val="00CC0E96"/>
    <w:rsid w:val="00CC11EB"/>
    <w:rsid w:val="00CC16D0"/>
    <w:rsid w:val="00CC18C0"/>
    <w:rsid w:val="00CC1A46"/>
    <w:rsid w:val="00CC5E7D"/>
    <w:rsid w:val="00CD15BD"/>
    <w:rsid w:val="00CD1EC7"/>
    <w:rsid w:val="00CD5C72"/>
    <w:rsid w:val="00CD6730"/>
    <w:rsid w:val="00CD7C61"/>
    <w:rsid w:val="00CD7D22"/>
    <w:rsid w:val="00CE02AB"/>
    <w:rsid w:val="00CE0820"/>
    <w:rsid w:val="00CE63C4"/>
    <w:rsid w:val="00CE7D1C"/>
    <w:rsid w:val="00CF0079"/>
    <w:rsid w:val="00CF1177"/>
    <w:rsid w:val="00CF465C"/>
    <w:rsid w:val="00CF5B02"/>
    <w:rsid w:val="00D03235"/>
    <w:rsid w:val="00D032FB"/>
    <w:rsid w:val="00D05E80"/>
    <w:rsid w:val="00D06CE1"/>
    <w:rsid w:val="00D135D1"/>
    <w:rsid w:val="00D16DD7"/>
    <w:rsid w:val="00D1794A"/>
    <w:rsid w:val="00D20A0F"/>
    <w:rsid w:val="00D21674"/>
    <w:rsid w:val="00D231B0"/>
    <w:rsid w:val="00D246A3"/>
    <w:rsid w:val="00D25859"/>
    <w:rsid w:val="00D25AA3"/>
    <w:rsid w:val="00D26016"/>
    <w:rsid w:val="00D26E69"/>
    <w:rsid w:val="00D3047B"/>
    <w:rsid w:val="00D307B4"/>
    <w:rsid w:val="00D34FAC"/>
    <w:rsid w:val="00D4010C"/>
    <w:rsid w:val="00D415D2"/>
    <w:rsid w:val="00D41FFD"/>
    <w:rsid w:val="00D4463E"/>
    <w:rsid w:val="00D44A43"/>
    <w:rsid w:val="00D44D3E"/>
    <w:rsid w:val="00D458A3"/>
    <w:rsid w:val="00D4591F"/>
    <w:rsid w:val="00D52A94"/>
    <w:rsid w:val="00D54F96"/>
    <w:rsid w:val="00D563C7"/>
    <w:rsid w:val="00D577F1"/>
    <w:rsid w:val="00D63415"/>
    <w:rsid w:val="00D6407A"/>
    <w:rsid w:val="00D64753"/>
    <w:rsid w:val="00D6492F"/>
    <w:rsid w:val="00D64FCE"/>
    <w:rsid w:val="00D711CB"/>
    <w:rsid w:val="00D72235"/>
    <w:rsid w:val="00D72266"/>
    <w:rsid w:val="00D74556"/>
    <w:rsid w:val="00D77063"/>
    <w:rsid w:val="00D779DB"/>
    <w:rsid w:val="00D82F4A"/>
    <w:rsid w:val="00D86A0D"/>
    <w:rsid w:val="00D9007A"/>
    <w:rsid w:val="00D90092"/>
    <w:rsid w:val="00D939EA"/>
    <w:rsid w:val="00D95E46"/>
    <w:rsid w:val="00D97575"/>
    <w:rsid w:val="00D97FFC"/>
    <w:rsid w:val="00DA04D3"/>
    <w:rsid w:val="00DA08BA"/>
    <w:rsid w:val="00DA094E"/>
    <w:rsid w:val="00DA3AD2"/>
    <w:rsid w:val="00DA66EB"/>
    <w:rsid w:val="00DB01EB"/>
    <w:rsid w:val="00DB2A99"/>
    <w:rsid w:val="00DB3BC4"/>
    <w:rsid w:val="00DB55D8"/>
    <w:rsid w:val="00DB58F5"/>
    <w:rsid w:val="00DB7F07"/>
    <w:rsid w:val="00DC1A59"/>
    <w:rsid w:val="00DC2FF9"/>
    <w:rsid w:val="00DC32D8"/>
    <w:rsid w:val="00DC6FB4"/>
    <w:rsid w:val="00DC7664"/>
    <w:rsid w:val="00DD1825"/>
    <w:rsid w:val="00DD34BD"/>
    <w:rsid w:val="00DD3604"/>
    <w:rsid w:val="00DD64B3"/>
    <w:rsid w:val="00DD6EE6"/>
    <w:rsid w:val="00DD7ED7"/>
    <w:rsid w:val="00DE1447"/>
    <w:rsid w:val="00DE283C"/>
    <w:rsid w:val="00DE2F13"/>
    <w:rsid w:val="00DE3644"/>
    <w:rsid w:val="00DE5AFF"/>
    <w:rsid w:val="00DE71BD"/>
    <w:rsid w:val="00DF2B15"/>
    <w:rsid w:val="00DF4984"/>
    <w:rsid w:val="00DF49E1"/>
    <w:rsid w:val="00DF4FB1"/>
    <w:rsid w:val="00E00EAE"/>
    <w:rsid w:val="00E07636"/>
    <w:rsid w:val="00E1295E"/>
    <w:rsid w:val="00E129C2"/>
    <w:rsid w:val="00E13DB7"/>
    <w:rsid w:val="00E14246"/>
    <w:rsid w:val="00E14BCA"/>
    <w:rsid w:val="00E17A10"/>
    <w:rsid w:val="00E20B5D"/>
    <w:rsid w:val="00E2278F"/>
    <w:rsid w:val="00E24417"/>
    <w:rsid w:val="00E24DAF"/>
    <w:rsid w:val="00E3262E"/>
    <w:rsid w:val="00E40576"/>
    <w:rsid w:val="00E40E9E"/>
    <w:rsid w:val="00E427A3"/>
    <w:rsid w:val="00E4294C"/>
    <w:rsid w:val="00E44FF5"/>
    <w:rsid w:val="00E55933"/>
    <w:rsid w:val="00E576E2"/>
    <w:rsid w:val="00E60A52"/>
    <w:rsid w:val="00E613BC"/>
    <w:rsid w:val="00E61B70"/>
    <w:rsid w:val="00E63D3E"/>
    <w:rsid w:val="00E71A21"/>
    <w:rsid w:val="00E761CA"/>
    <w:rsid w:val="00E76667"/>
    <w:rsid w:val="00E82921"/>
    <w:rsid w:val="00E857B1"/>
    <w:rsid w:val="00E87D14"/>
    <w:rsid w:val="00E901AB"/>
    <w:rsid w:val="00E90968"/>
    <w:rsid w:val="00E968E3"/>
    <w:rsid w:val="00E96D7A"/>
    <w:rsid w:val="00E97ABE"/>
    <w:rsid w:val="00EA1A67"/>
    <w:rsid w:val="00EA3E89"/>
    <w:rsid w:val="00EA50BB"/>
    <w:rsid w:val="00EA6EEB"/>
    <w:rsid w:val="00EB46B9"/>
    <w:rsid w:val="00EB4E96"/>
    <w:rsid w:val="00EB5683"/>
    <w:rsid w:val="00EB6ADE"/>
    <w:rsid w:val="00EB71C6"/>
    <w:rsid w:val="00EB7A52"/>
    <w:rsid w:val="00EC07D3"/>
    <w:rsid w:val="00ED1640"/>
    <w:rsid w:val="00ED189B"/>
    <w:rsid w:val="00ED2BC6"/>
    <w:rsid w:val="00ED2C45"/>
    <w:rsid w:val="00ED66CA"/>
    <w:rsid w:val="00EE66A5"/>
    <w:rsid w:val="00EF4453"/>
    <w:rsid w:val="00EF645C"/>
    <w:rsid w:val="00EF7310"/>
    <w:rsid w:val="00F00524"/>
    <w:rsid w:val="00F005B7"/>
    <w:rsid w:val="00F02C99"/>
    <w:rsid w:val="00F06CCD"/>
    <w:rsid w:val="00F07B51"/>
    <w:rsid w:val="00F1404B"/>
    <w:rsid w:val="00F1696C"/>
    <w:rsid w:val="00F204D8"/>
    <w:rsid w:val="00F21D8C"/>
    <w:rsid w:val="00F2255C"/>
    <w:rsid w:val="00F253F5"/>
    <w:rsid w:val="00F25731"/>
    <w:rsid w:val="00F30122"/>
    <w:rsid w:val="00F31B19"/>
    <w:rsid w:val="00F35D84"/>
    <w:rsid w:val="00F40401"/>
    <w:rsid w:val="00F4089F"/>
    <w:rsid w:val="00F43210"/>
    <w:rsid w:val="00F47E9F"/>
    <w:rsid w:val="00F5048A"/>
    <w:rsid w:val="00F525AD"/>
    <w:rsid w:val="00F53C64"/>
    <w:rsid w:val="00F53F41"/>
    <w:rsid w:val="00F54B6F"/>
    <w:rsid w:val="00F55B13"/>
    <w:rsid w:val="00F56B8C"/>
    <w:rsid w:val="00F60589"/>
    <w:rsid w:val="00F6199A"/>
    <w:rsid w:val="00F6471C"/>
    <w:rsid w:val="00F664A8"/>
    <w:rsid w:val="00F676B8"/>
    <w:rsid w:val="00F7029F"/>
    <w:rsid w:val="00F7164A"/>
    <w:rsid w:val="00F71E68"/>
    <w:rsid w:val="00F71F7C"/>
    <w:rsid w:val="00F72260"/>
    <w:rsid w:val="00F73A01"/>
    <w:rsid w:val="00F75D57"/>
    <w:rsid w:val="00F7636B"/>
    <w:rsid w:val="00F77726"/>
    <w:rsid w:val="00F80D27"/>
    <w:rsid w:val="00F87B52"/>
    <w:rsid w:val="00F913DC"/>
    <w:rsid w:val="00F951C7"/>
    <w:rsid w:val="00FA2223"/>
    <w:rsid w:val="00FA2432"/>
    <w:rsid w:val="00FA36DD"/>
    <w:rsid w:val="00FA55AA"/>
    <w:rsid w:val="00FA68EB"/>
    <w:rsid w:val="00FB2A62"/>
    <w:rsid w:val="00FB3D78"/>
    <w:rsid w:val="00FB531A"/>
    <w:rsid w:val="00FB5958"/>
    <w:rsid w:val="00FB6205"/>
    <w:rsid w:val="00FB7D24"/>
    <w:rsid w:val="00FC050E"/>
    <w:rsid w:val="00FC059F"/>
    <w:rsid w:val="00FC20FB"/>
    <w:rsid w:val="00FC3242"/>
    <w:rsid w:val="00FC7659"/>
    <w:rsid w:val="00FD05F2"/>
    <w:rsid w:val="00FD1715"/>
    <w:rsid w:val="00FD1BBD"/>
    <w:rsid w:val="00FD5B60"/>
    <w:rsid w:val="00FE02C5"/>
    <w:rsid w:val="00FE03F4"/>
    <w:rsid w:val="00FE0720"/>
    <w:rsid w:val="00FE4273"/>
    <w:rsid w:val="00FE70E7"/>
    <w:rsid w:val="00FF05DD"/>
    <w:rsid w:val="00FF3DEB"/>
    <w:rsid w:val="00FF5E14"/>
    <w:rsid w:val="00FF6C95"/>
    <w:rsid w:val="00FF70AD"/>
    <w:rsid w:val="010277CE"/>
    <w:rsid w:val="010645CA"/>
    <w:rsid w:val="011C8D25"/>
    <w:rsid w:val="012E8F46"/>
    <w:rsid w:val="013FC5B8"/>
    <w:rsid w:val="013FE48B"/>
    <w:rsid w:val="018F1248"/>
    <w:rsid w:val="01BF9411"/>
    <w:rsid w:val="01CAAC0C"/>
    <w:rsid w:val="01EAC7BA"/>
    <w:rsid w:val="01F2D053"/>
    <w:rsid w:val="01F9D3AA"/>
    <w:rsid w:val="0210789D"/>
    <w:rsid w:val="022ED551"/>
    <w:rsid w:val="02331DF0"/>
    <w:rsid w:val="025196E5"/>
    <w:rsid w:val="027B8662"/>
    <w:rsid w:val="02892071"/>
    <w:rsid w:val="028C7520"/>
    <w:rsid w:val="0290F380"/>
    <w:rsid w:val="02D12298"/>
    <w:rsid w:val="030A5652"/>
    <w:rsid w:val="030AEE33"/>
    <w:rsid w:val="03198B75"/>
    <w:rsid w:val="0397B959"/>
    <w:rsid w:val="039F1CCB"/>
    <w:rsid w:val="03CC0252"/>
    <w:rsid w:val="03DEC7E7"/>
    <w:rsid w:val="03E20FF0"/>
    <w:rsid w:val="040BC633"/>
    <w:rsid w:val="04235FF2"/>
    <w:rsid w:val="043B1914"/>
    <w:rsid w:val="044F46B2"/>
    <w:rsid w:val="048FCAE1"/>
    <w:rsid w:val="04B4D059"/>
    <w:rsid w:val="04B5EA63"/>
    <w:rsid w:val="051CE969"/>
    <w:rsid w:val="052DF628"/>
    <w:rsid w:val="0558D844"/>
    <w:rsid w:val="057A0AA9"/>
    <w:rsid w:val="05B5C636"/>
    <w:rsid w:val="05B80261"/>
    <w:rsid w:val="05D94286"/>
    <w:rsid w:val="05F0D1B8"/>
    <w:rsid w:val="0604C3CA"/>
    <w:rsid w:val="06306156"/>
    <w:rsid w:val="063CEB2B"/>
    <w:rsid w:val="065798D6"/>
    <w:rsid w:val="068B6563"/>
    <w:rsid w:val="06AA8C7B"/>
    <w:rsid w:val="07304D5E"/>
    <w:rsid w:val="07349AB6"/>
    <w:rsid w:val="075CF0F2"/>
    <w:rsid w:val="078D7B84"/>
    <w:rsid w:val="07CCF945"/>
    <w:rsid w:val="07DB4165"/>
    <w:rsid w:val="07DD385E"/>
    <w:rsid w:val="07E74B50"/>
    <w:rsid w:val="07F1BEAC"/>
    <w:rsid w:val="07F8BC08"/>
    <w:rsid w:val="080073B2"/>
    <w:rsid w:val="0802EAD8"/>
    <w:rsid w:val="08250CB9"/>
    <w:rsid w:val="0827116D"/>
    <w:rsid w:val="0846E42B"/>
    <w:rsid w:val="08517F4A"/>
    <w:rsid w:val="0889C3D6"/>
    <w:rsid w:val="08B78D47"/>
    <w:rsid w:val="08B866AD"/>
    <w:rsid w:val="08D4AD28"/>
    <w:rsid w:val="08E10423"/>
    <w:rsid w:val="08F03015"/>
    <w:rsid w:val="09202F26"/>
    <w:rsid w:val="09216C63"/>
    <w:rsid w:val="092F0896"/>
    <w:rsid w:val="093597A6"/>
    <w:rsid w:val="093FDCE9"/>
    <w:rsid w:val="09554159"/>
    <w:rsid w:val="09630035"/>
    <w:rsid w:val="09A44909"/>
    <w:rsid w:val="09BC9593"/>
    <w:rsid w:val="09ED1FF2"/>
    <w:rsid w:val="0A17A71D"/>
    <w:rsid w:val="0A1A126C"/>
    <w:rsid w:val="0A2A3607"/>
    <w:rsid w:val="0A358467"/>
    <w:rsid w:val="0A370D31"/>
    <w:rsid w:val="0A450E31"/>
    <w:rsid w:val="0A496F73"/>
    <w:rsid w:val="0A4C136C"/>
    <w:rsid w:val="0A72A1A7"/>
    <w:rsid w:val="0A872247"/>
    <w:rsid w:val="0A8808F6"/>
    <w:rsid w:val="0A8A6067"/>
    <w:rsid w:val="0A9B6F2E"/>
    <w:rsid w:val="0AA9EDEA"/>
    <w:rsid w:val="0AB94D64"/>
    <w:rsid w:val="0ADEE23F"/>
    <w:rsid w:val="0AEDEF7D"/>
    <w:rsid w:val="0B04B117"/>
    <w:rsid w:val="0B115CB9"/>
    <w:rsid w:val="0B3DE350"/>
    <w:rsid w:val="0B4E5A1F"/>
    <w:rsid w:val="0B84425A"/>
    <w:rsid w:val="0BA72A95"/>
    <w:rsid w:val="0BAEDE02"/>
    <w:rsid w:val="0BAF1F78"/>
    <w:rsid w:val="0BB24120"/>
    <w:rsid w:val="0BCE36BE"/>
    <w:rsid w:val="0BCF6759"/>
    <w:rsid w:val="0BDC1049"/>
    <w:rsid w:val="0BDEA19B"/>
    <w:rsid w:val="0BFA6F0B"/>
    <w:rsid w:val="0C2D67E5"/>
    <w:rsid w:val="0C4570D6"/>
    <w:rsid w:val="0C51310C"/>
    <w:rsid w:val="0C5B1E1D"/>
    <w:rsid w:val="0C754595"/>
    <w:rsid w:val="0CB78485"/>
    <w:rsid w:val="0CE1A71C"/>
    <w:rsid w:val="0CE8C438"/>
    <w:rsid w:val="0CEC8B5C"/>
    <w:rsid w:val="0CF622A1"/>
    <w:rsid w:val="0D2D8330"/>
    <w:rsid w:val="0D5837A2"/>
    <w:rsid w:val="0D8AA737"/>
    <w:rsid w:val="0DA80404"/>
    <w:rsid w:val="0DBAACA9"/>
    <w:rsid w:val="0DBF9CBD"/>
    <w:rsid w:val="0DCA624F"/>
    <w:rsid w:val="0DD61797"/>
    <w:rsid w:val="0DE8E6EF"/>
    <w:rsid w:val="0E0149CA"/>
    <w:rsid w:val="0E24D44E"/>
    <w:rsid w:val="0E2D4655"/>
    <w:rsid w:val="0E3DF851"/>
    <w:rsid w:val="0E420B2C"/>
    <w:rsid w:val="0E4E9503"/>
    <w:rsid w:val="0E59BA4A"/>
    <w:rsid w:val="0E7A8339"/>
    <w:rsid w:val="0EAA6B1A"/>
    <w:rsid w:val="0EB6B7B1"/>
    <w:rsid w:val="0ED12FDA"/>
    <w:rsid w:val="0EDDAA5C"/>
    <w:rsid w:val="0F07A867"/>
    <w:rsid w:val="0F431D0D"/>
    <w:rsid w:val="0F459749"/>
    <w:rsid w:val="0F4CE9AB"/>
    <w:rsid w:val="0F601ABB"/>
    <w:rsid w:val="0F68600C"/>
    <w:rsid w:val="0F73BECD"/>
    <w:rsid w:val="0F907E1A"/>
    <w:rsid w:val="0FDB32EC"/>
    <w:rsid w:val="100DA96A"/>
    <w:rsid w:val="10165EA5"/>
    <w:rsid w:val="101F1781"/>
    <w:rsid w:val="10654712"/>
    <w:rsid w:val="1089C584"/>
    <w:rsid w:val="108F2AF2"/>
    <w:rsid w:val="10AFF04E"/>
    <w:rsid w:val="10C10175"/>
    <w:rsid w:val="10CB7C35"/>
    <w:rsid w:val="10F1300B"/>
    <w:rsid w:val="11003CD8"/>
    <w:rsid w:val="110457E5"/>
    <w:rsid w:val="111ADEB8"/>
    <w:rsid w:val="11243912"/>
    <w:rsid w:val="112BA8B7"/>
    <w:rsid w:val="113B9A13"/>
    <w:rsid w:val="11AE5D19"/>
    <w:rsid w:val="120122F2"/>
    <w:rsid w:val="12024FC9"/>
    <w:rsid w:val="12296322"/>
    <w:rsid w:val="1239DB36"/>
    <w:rsid w:val="127A2955"/>
    <w:rsid w:val="12944D28"/>
    <w:rsid w:val="12DFDD3A"/>
    <w:rsid w:val="12E43217"/>
    <w:rsid w:val="13328FBE"/>
    <w:rsid w:val="133B58DB"/>
    <w:rsid w:val="134E7942"/>
    <w:rsid w:val="13669318"/>
    <w:rsid w:val="136AAC55"/>
    <w:rsid w:val="13D78B1F"/>
    <w:rsid w:val="13E323A3"/>
    <w:rsid w:val="13E69D4F"/>
    <w:rsid w:val="13F7DF35"/>
    <w:rsid w:val="13F8CBC3"/>
    <w:rsid w:val="14316FAE"/>
    <w:rsid w:val="1432EA53"/>
    <w:rsid w:val="1463FC22"/>
    <w:rsid w:val="146DEAA7"/>
    <w:rsid w:val="147553EC"/>
    <w:rsid w:val="14809274"/>
    <w:rsid w:val="15045C53"/>
    <w:rsid w:val="1515C206"/>
    <w:rsid w:val="1521D084"/>
    <w:rsid w:val="15310822"/>
    <w:rsid w:val="15458710"/>
    <w:rsid w:val="154E37FB"/>
    <w:rsid w:val="1552BEEC"/>
    <w:rsid w:val="1556CE6B"/>
    <w:rsid w:val="159D080E"/>
    <w:rsid w:val="15D24081"/>
    <w:rsid w:val="15EF343B"/>
    <w:rsid w:val="16089A8A"/>
    <w:rsid w:val="163C0F8E"/>
    <w:rsid w:val="16A59378"/>
    <w:rsid w:val="16B39F9A"/>
    <w:rsid w:val="16C95EE7"/>
    <w:rsid w:val="16CBE900"/>
    <w:rsid w:val="16DDF2D4"/>
    <w:rsid w:val="16EC1865"/>
    <w:rsid w:val="17263DD7"/>
    <w:rsid w:val="172927EB"/>
    <w:rsid w:val="174E905F"/>
    <w:rsid w:val="177B909C"/>
    <w:rsid w:val="17888D3E"/>
    <w:rsid w:val="179119A8"/>
    <w:rsid w:val="17A9369A"/>
    <w:rsid w:val="17C13A97"/>
    <w:rsid w:val="18084409"/>
    <w:rsid w:val="1809C790"/>
    <w:rsid w:val="1857D07E"/>
    <w:rsid w:val="185BC928"/>
    <w:rsid w:val="18A796FC"/>
    <w:rsid w:val="18A8CA14"/>
    <w:rsid w:val="18C7527A"/>
    <w:rsid w:val="18C9D073"/>
    <w:rsid w:val="18D58DDD"/>
    <w:rsid w:val="18D75DBA"/>
    <w:rsid w:val="18E6BBBD"/>
    <w:rsid w:val="19448042"/>
    <w:rsid w:val="19735F7D"/>
    <w:rsid w:val="1983DBCE"/>
    <w:rsid w:val="19A54596"/>
    <w:rsid w:val="19B9F5BA"/>
    <w:rsid w:val="19CE92B9"/>
    <w:rsid w:val="19DE38AB"/>
    <w:rsid w:val="19E88A7B"/>
    <w:rsid w:val="19EA2797"/>
    <w:rsid w:val="1A152DCD"/>
    <w:rsid w:val="1A281A41"/>
    <w:rsid w:val="1A31B2BB"/>
    <w:rsid w:val="1A74F1C1"/>
    <w:rsid w:val="1A765B82"/>
    <w:rsid w:val="1A8AE2A4"/>
    <w:rsid w:val="1A8AEBB1"/>
    <w:rsid w:val="1AA0AF95"/>
    <w:rsid w:val="1AA994F2"/>
    <w:rsid w:val="1ABC1204"/>
    <w:rsid w:val="1AD74CD1"/>
    <w:rsid w:val="1B00E9D5"/>
    <w:rsid w:val="1B03455F"/>
    <w:rsid w:val="1B1485E4"/>
    <w:rsid w:val="1B3887C3"/>
    <w:rsid w:val="1B3A5D13"/>
    <w:rsid w:val="1B50C7C1"/>
    <w:rsid w:val="1B5C6894"/>
    <w:rsid w:val="1B7F7388"/>
    <w:rsid w:val="1BD0160F"/>
    <w:rsid w:val="1BE94AEF"/>
    <w:rsid w:val="1C00C820"/>
    <w:rsid w:val="1C4DEE4B"/>
    <w:rsid w:val="1C5A92E6"/>
    <w:rsid w:val="1C7D63A7"/>
    <w:rsid w:val="1C8D5FF2"/>
    <w:rsid w:val="1CA90670"/>
    <w:rsid w:val="1CAA5FB8"/>
    <w:rsid w:val="1CBC8D91"/>
    <w:rsid w:val="1CD912FB"/>
    <w:rsid w:val="1D10AD37"/>
    <w:rsid w:val="1D142106"/>
    <w:rsid w:val="1D1FBE6B"/>
    <w:rsid w:val="1D24DB07"/>
    <w:rsid w:val="1D54DFFA"/>
    <w:rsid w:val="1D8AB40C"/>
    <w:rsid w:val="1DA3B712"/>
    <w:rsid w:val="1DADBC41"/>
    <w:rsid w:val="1DE5A1C7"/>
    <w:rsid w:val="1E3769BB"/>
    <w:rsid w:val="1E53E229"/>
    <w:rsid w:val="1E62143B"/>
    <w:rsid w:val="1E92B801"/>
    <w:rsid w:val="1E97215C"/>
    <w:rsid w:val="1E976FF1"/>
    <w:rsid w:val="1EA00B16"/>
    <w:rsid w:val="1EA1E428"/>
    <w:rsid w:val="1EA5BDC8"/>
    <w:rsid w:val="1ED848FF"/>
    <w:rsid w:val="1EE0967C"/>
    <w:rsid w:val="1EEABB30"/>
    <w:rsid w:val="1F3DC381"/>
    <w:rsid w:val="1F52636D"/>
    <w:rsid w:val="1F526975"/>
    <w:rsid w:val="1F60336F"/>
    <w:rsid w:val="1F614D5A"/>
    <w:rsid w:val="1F6A72F3"/>
    <w:rsid w:val="1F6ED104"/>
    <w:rsid w:val="1F705550"/>
    <w:rsid w:val="1FA4AF9A"/>
    <w:rsid w:val="1FE2D095"/>
    <w:rsid w:val="1FEBA1F3"/>
    <w:rsid w:val="1FEDB8CE"/>
    <w:rsid w:val="2015F899"/>
    <w:rsid w:val="203EC7FA"/>
    <w:rsid w:val="2043BCE9"/>
    <w:rsid w:val="2047C274"/>
    <w:rsid w:val="208032D2"/>
    <w:rsid w:val="209698F2"/>
    <w:rsid w:val="20AF294B"/>
    <w:rsid w:val="20E18308"/>
    <w:rsid w:val="20FD7455"/>
    <w:rsid w:val="21002692"/>
    <w:rsid w:val="2103AEAD"/>
    <w:rsid w:val="21204EA6"/>
    <w:rsid w:val="2142AFC3"/>
    <w:rsid w:val="2143EE91"/>
    <w:rsid w:val="21C1630B"/>
    <w:rsid w:val="21CFCC0F"/>
    <w:rsid w:val="21F7902D"/>
    <w:rsid w:val="222F65B5"/>
    <w:rsid w:val="223DF79F"/>
    <w:rsid w:val="223E2351"/>
    <w:rsid w:val="22539C7D"/>
    <w:rsid w:val="2263B11A"/>
    <w:rsid w:val="2287E010"/>
    <w:rsid w:val="2293D44B"/>
    <w:rsid w:val="22A84265"/>
    <w:rsid w:val="22BA6F1B"/>
    <w:rsid w:val="22C70369"/>
    <w:rsid w:val="231D171A"/>
    <w:rsid w:val="2334EF98"/>
    <w:rsid w:val="2337E846"/>
    <w:rsid w:val="2342E17A"/>
    <w:rsid w:val="2344DA20"/>
    <w:rsid w:val="23823B8C"/>
    <w:rsid w:val="238AF765"/>
    <w:rsid w:val="23CA9210"/>
    <w:rsid w:val="23D62AA7"/>
    <w:rsid w:val="240C5213"/>
    <w:rsid w:val="24172318"/>
    <w:rsid w:val="241AF0A6"/>
    <w:rsid w:val="2438122E"/>
    <w:rsid w:val="244A286E"/>
    <w:rsid w:val="244BEFE4"/>
    <w:rsid w:val="2464B0AC"/>
    <w:rsid w:val="2465332E"/>
    <w:rsid w:val="246C6B7D"/>
    <w:rsid w:val="246FB4E2"/>
    <w:rsid w:val="248D2B3A"/>
    <w:rsid w:val="24FA459D"/>
    <w:rsid w:val="25398049"/>
    <w:rsid w:val="25527D0C"/>
    <w:rsid w:val="255B4F40"/>
    <w:rsid w:val="2563F303"/>
    <w:rsid w:val="257F0989"/>
    <w:rsid w:val="25A3EDCE"/>
    <w:rsid w:val="25B62585"/>
    <w:rsid w:val="25FC58F3"/>
    <w:rsid w:val="260EFEC8"/>
    <w:rsid w:val="2622CAEC"/>
    <w:rsid w:val="2651E304"/>
    <w:rsid w:val="2668D01D"/>
    <w:rsid w:val="2669371B"/>
    <w:rsid w:val="2682E167"/>
    <w:rsid w:val="268BF06E"/>
    <w:rsid w:val="26E58D56"/>
    <w:rsid w:val="2709615A"/>
    <w:rsid w:val="2738F3DE"/>
    <w:rsid w:val="27535DE5"/>
    <w:rsid w:val="278D06AB"/>
    <w:rsid w:val="279C374E"/>
    <w:rsid w:val="27B9B7B0"/>
    <w:rsid w:val="27D4C6A0"/>
    <w:rsid w:val="27E24B26"/>
    <w:rsid w:val="280BA0E8"/>
    <w:rsid w:val="2872A077"/>
    <w:rsid w:val="28A988F0"/>
    <w:rsid w:val="28CD9C33"/>
    <w:rsid w:val="28E6AA0B"/>
    <w:rsid w:val="28EB0E5A"/>
    <w:rsid w:val="28FDB605"/>
    <w:rsid w:val="28FDEB2F"/>
    <w:rsid w:val="292DB7BB"/>
    <w:rsid w:val="29720E2C"/>
    <w:rsid w:val="2975BB97"/>
    <w:rsid w:val="299464F1"/>
    <w:rsid w:val="29CA9144"/>
    <w:rsid w:val="29CEB064"/>
    <w:rsid w:val="2A1B7385"/>
    <w:rsid w:val="2A221357"/>
    <w:rsid w:val="2A366F1A"/>
    <w:rsid w:val="2A87458B"/>
    <w:rsid w:val="2A92A311"/>
    <w:rsid w:val="2AAF9677"/>
    <w:rsid w:val="2ABAD047"/>
    <w:rsid w:val="2AC8A213"/>
    <w:rsid w:val="2ACAB245"/>
    <w:rsid w:val="2B1F1D1B"/>
    <w:rsid w:val="2B2265C3"/>
    <w:rsid w:val="2BA40DBB"/>
    <w:rsid w:val="2BB6A0C3"/>
    <w:rsid w:val="2BB8F8B6"/>
    <w:rsid w:val="2BD71358"/>
    <w:rsid w:val="2BD8546D"/>
    <w:rsid w:val="2BD92879"/>
    <w:rsid w:val="2BF37E67"/>
    <w:rsid w:val="2C616B31"/>
    <w:rsid w:val="2CB713E6"/>
    <w:rsid w:val="2CB81924"/>
    <w:rsid w:val="2CC0D8D7"/>
    <w:rsid w:val="2CCE8A49"/>
    <w:rsid w:val="2CEEEF03"/>
    <w:rsid w:val="2CF4E669"/>
    <w:rsid w:val="2CF6874C"/>
    <w:rsid w:val="2D059CA8"/>
    <w:rsid w:val="2D0F0F99"/>
    <w:rsid w:val="2D26A048"/>
    <w:rsid w:val="2D2E56E5"/>
    <w:rsid w:val="2D3CA2F4"/>
    <w:rsid w:val="2D4FA001"/>
    <w:rsid w:val="2D54BF82"/>
    <w:rsid w:val="2D8FEEB4"/>
    <w:rsid w:val="2DB1590E"/>
    <w:rsid w:val="2DCDB025"/>
    <w:rsid w:val="2DEF9E41"/>
    <w:rsid w:val="2E083BC4"/>
    <w:rsid w:val="2E2BC647"/>
    <w:rsid w:val="2E3124E0"/>
    <w:rsid w:val="2E560DAD"/>
    <w:rsid w:val="2E62D949"/>
    <w:rsid w:val="2E6B0B72"/>
    <w:rsid w:val="2E79ED99"/>
    <w:rsid w:val="2E8E4D9D"/>
    <w:rsid w:val="2EDCAE0B"/>
    <w:rsid w:val="2F54EA00"/>
    <w:rsid w:val="2F57B63F"/>
    <w:rsid w:val="2F6BB04F"/>
    <w:rsid w:val="2F71D2C6"/>
    <w:rsid w:val="2F826B70"/>
    <w:rsid w:val="2F992CE1"/>
    <w:rsid w:val="2FAF97D8"/>
    <w:rsid w:val="2FC493A4"/>
    <w:rsid w:val="2FE8108F"/>
    <w:rsid w:val="3026D214"/>
    <w:rsid w:val="308B78AD"/>
    <w:rsid w:val="3098C192"/>
    <w:rsid w:val="30CE5CE8"/>
    <w:rsid w:val="30D7D809"/>
    <w:rsid w:val="30F69E8F"/>
    <w:rsid w:val="3119E165"/>
    <w:rsid w:val="313B6B6D"/>
    <w:rsid w:val="31417E4B"/>
    <w:rsid w:val="315A1057"/>
    <w:rsid w:val="3168B3A7"/>
    <w:rsid w:val="31A67989"/>
    <w:rsid w:val="31C1A91B"/>
    <w:rsid w:val="31DB9E79"/>
    <w:rsid w:val="31E6F286"/>
    <w:rsid w:val="3207CDD5"/>
    <w:rsid w:val="32105DA5"/>
    <w:rsid w:val="3215ADA1"/>
    <w:rsid w:val="324BAA1B"/>
    <w:rsid w:val="3269542B"/>
    <w:rsid w:val="326AACC4"/>
    <w:rsid w:val="326D33F6"/>
    <w:rsid w:val="32869682"/>
    <w:rsid w:val="32BF8B22"/>
    <w:rsid w:val="32CECC25"/>
    <w:rsid w:val="33319077"/>
    <w:rsid w:val="3335BD36"/>
    <w:rsid w:val="33365D06"/>
    <w:rsid w:val="334580A8"/>
    <w:rsid w:val="338D4CC2"/>
    <w:rsid w:val="33D7B9EA"/>
    <w:rsid w:val="33F21259"/>
    <w:rsid w:val="33F6F5D0"/>
    <w:rsid w:val="341C19C2"/>
    <w:rsid w:val="34230C4A"/>
    <w:rsid w:val="342FBED8"/>
    <w:rsid w:val="3455E084"/>
    <w:rsid w:val="3457DB8A"/>
    <w:rsid w:val="345B691C"/>
    <w:rsid w:val="346DE803"/>
    <w:rsid w:val="3472358E"/>
    <w:rsid w:val="3516564D"/>
    <w:rsid w:val="35186F8D"/>
    <w:rsid w:val="353277F0"/>
    <w:rsid w:val="35447354"/>
    <w:rsid w:val="35504973"/>
    <w:rsid w:val="3575A37E"/>
    <w:rsid w:val="35AF7549"/>
    <w:rsid w:val="35B44008"/>
    <w:rsid w:val="35B5CB7E"/>
    <w:rsid w:val="36063166"/>
    <w:rsid w:val="3646E394"/>
    <w:rsid w:val="3654796B"/>
    <w:rsid w:val="366B298C"/>
    <w:rsid w:val="36735D13"/>
    <w:rsid w:val="368144F9"/>
    <w:rsid w:val="3688E4C0"/>
    <w:rsid w:val="36A18075"/>
    <w:rsid w:val="371E7B14"/>
    <w:rsid w:val="37390D91"/>
    <w:rsid w:val="374A5CEC"/>
    <w:rsid w:val="374A66BA"/>
    <w:rsid w:val="374D4F13"/>
    <w:rsid w:val="376F864A"/>
    <w:rsid w:val="377BC192"/>
    <w:rsid w:val="378C700E"/>
    <w:rsid w:val="379BC2A9"/>
    <w:rsid w:val="37A9AE4A"/>
    <w:rsid w:val="37ABB086"/>
    <w:rsid w:val="37CBC504"/>
    <w:rsid w:val="37CD7747"/>
    <w:rsid w:val="37CEC8EE"/>
    <w:rsid w:val="37D87CEA"/>
    <w:rsid w:val="383A6D54"/>
    <w:rsid w:val="3857C0FF"/>
    <w:rsid w:val="3898874C"/>
    <w:rsid w:val="38AE5EF8"/>
    <w:rsid w:val="38CA4D37"/>
    <w:rsid w:val="38CEDA77"/>
    <w:rsid w:val="38FE0485"/>
    <w:rsid w:val="39154EC5"/>
    <w:rsid w:val="39665B53"/>
    <w:rsid w:val="3985E369"/>
    <w:rsid w:val="399847C6"/>
    <w:rsid w:val="39B71FDC"/>
    <w:rsid w:val="39C46CA5"/>
    <w:rsid w:val="39D142FF"/>
    <w:rsid w:val="39FEF797"/>
    <w:rsid w:val="3A0C02D3"/>
    <w:rsid w:val="3A34EBCB"/>
    <w:rsid w:val="3A802E68"/>
    <w:rsid w:val="3ABE4F73"/>
    <w:rsid w:val="3AD47791"/>
    <w:rsid w:val="3AE2C3F6"/>
    <w:rsid w:val="3B03DBC7"/>
    <w:rsid w:val="3B094C51"/>
    <w:rsid w:val="3B156F83"/>
    <w:rsid w:val="3B316039"/>
    <w:rsid w:val="3B4B319A"/>
    <w:rsid w:val="3B4B5614"/>
    <w:rsid w:val="3B537600"/>
    <w:rsid w:val="3B54AC25"/>
    <w:rsid w:val="3B692A32"/>
    <w:rsid w:val="3B9CF7F5"/>
    <w:rsid w:val="3BA42853"/>
    <w:rsid w:val="3BAF9A7D"/>
    <w:rsid w:val="3BB1D9A2"/>
    <w:rsid w:val="3BB9E137"/>
    <w:rsid w:val="3BF1D58A"/>
    <w:rsid w:val="3C0D687C"/>
    <w:rsid w:val="3C279630"/>
    <w:rsid w:val="3C2B9952"/>
    <w:rsid w:val="3C342FAB"/>
    <w:rsid w:val="3C58DED5"/>
    <w:rsid w:val="3C669BC6"/>
    <w:rsid w:val="3C66AB7C"/>
    <w:rsid w:val="3C6DE4EA"/>
    <w:rsid w:val="3C7BF185"/>
    <w:rsid w:val="3CB030E1"/>
    <w:rsid w:val="3D0B7AEA"/>
    <w:rsid w:val="3D0C424C"/>
    <w:rsid w:val="3D27852B"/>
    <w:rsid w:val="3D394BA0"/>
    <w:rsid w:val="3D3F6F06"/>
    <w:rsid w:val="3D8AEB2C"/>
    <w:rsid w:val="3DB85537"/>
    <w:rsid w:val="3DC21351"/>
    <w:rsid w:val="3DE78968"/>
    <w:rsid w:val="3DFDAFFA"/>
    <w:rsid w:val="3E05414C"/>
    <w:rsid w:val="3E05DCBE"/>
    <w:rsid w:val="3E15C9F0"/>
    <w:rsid w:val="3E1D7346"/>
    <w:rsid w:val="3E605236"/>
    <w:rsid w:val="3E69A87D"/>
    <w:rsid w:val="3E769512"/>
    <w:rsid w:val="3E7E7F9F"/>
    <w:rsid w:val="3EAD3E2A"/>
    <w:rsid w:val="3EF63103"/>
    <w:rsid w:val="3F0887E6"/>
    <w:rsid w:val="3F2D88C9"/>
    <w:rsid w:val="3F3CF038"/>
    <w:rsid w:val="3F4F3255"/>
    <w:rsid w:val="3F6F8CD9"/>
    <w:rsid w:val="3FA062A0"/>
    <w:rsid w:val="3FA2F616"/>
    <w:rsid w:val="3FAF752F"/>
    <w:rsid w:val="3FC06937"/>
    <w:rsid w:val="3FC9C067"/>
    <w:rsid w:val="3FCA6D54"/>
    <w:rsid w:val="3FFD1B54"/>
    <w:rsid w:val="4003EA4A"/>
    <w:rsid w:val="400E793D"/>
    <w:rsid w:val="401FB96C"/>
    <w:rsid w:val="40498D72"/>
    <w:rsid w:val="407A68E9"/>
    <w:rsid w:val="4082A6CE"/>
    <w:rsid w:val="40861142"/>
    <w:rsid w:val="4095AE23"/>
    <w:rsid w:val="40C075FA"/>
    <w:rsid w:val="40F0BFFA"/>
    <w:rsid w:val="40F7FBD4"/>
    <w:rsid w:val="40FB8D49"/>
    <w:rsid w:val="4120BE49"/>
    <w:rsid w:val="41463033"/>
    <w:rsid w:val="4185AF19"/>
    <w:rsid w:val="41DBCBD1"/>
    <w:rsid w:val="41EEC3FD"/>
    <w:rsid w:val="4204DC4C"/>
    <w:rsid w:val="4210CB8E"/>
    <w:rsid w:val="421295B6"/>
    <w:rsid w:val="422A147F"/>
    <w:rsid w:val="426178EE"/>
    <w:rsid w:val="429200E2"/>
    <w:rsid w:val="42AB3312"/>
    <w:rsid w:val="43068ED3"/>
    <w:rsid w:val="43582CB5"/>
    <w:rsid w:val="4384D2FF"/>
    <w:rsid w:val="4387BB62"/>
    <w:rsid w:val="438B46B2"/>
    <w:rsid w:val="43B7DDFB"/>
    <w:rsid w:val="441697A3"/>
    <w:rsid w:val="441946C4"/>
    <w:rsid w:val="441D6C72"/>
    <w:rsid w:val="442DD143"/>
    <w:rsid w:val="442E2AC0"/>
    <w:rsid w:val="442F575F"/>
    <w:rsid w:val="44DCACA9"/>
    <w:rsid w:val="44E83672"/>
    <w:rsid w:val="45233B08"/>
    <w:rsid w:val="452E1C7E"/>
    <w:rsid w:val="4558BA8F"/>
    <w:rsid w:val="458FC540"/>
    <w:rsid w:val="45A2A965"/>
    <w:rsid w:val="45DDA34C"/>
    <w:rsid w:val="45EC95CC"/>
    <w:rsid w:val="460342EA"/>
    <w:rsid w:val="46155AB0"/>
    <w:rsid w:val="462350FA"/>
    <w:rsid w:val="4626038C"/>
    <w:rsid w:val="4631DC1E"/>
    <w:rsid w:val="4654DBB1"/>
    <w:rsid w:val="46680858"/>
    <w:rsid w:val="46771AAF"/>
    <w:rsid w:val="4696E123"/>
    <w:rsid w:val="46B40221"/>
    <w:rsid w:val="46C45413"/>
    <w:rsid w:val="46C5A60B"/>
    <w:rsid w:val="46C6702A"/>
    <w:rsid w:val="46D18D50"/>
    <w:rsid w:val="46F58398"/>
    <w:rsid w:val="46FE6E75"/>
    <w:rsid w:val="470E7E5B"/>
    <w:rsid w:val="471B5FBB"/>
    <w:rsid w:val="4765FDE4"/>
    <w:rsid w:val="47AB231C"/>
    <w:rsid w:val="47C4EC1D"/>
    <w:rsid w:val="47C91544"/>
    <w:rsid w:val="47CF0B24"/>
    <w:rsid w:val="47EFA01C"/>
    <w:rsid w:val="47F42932"/>
    <w:rsid w:val="480C6A54"/>
    <w:rsid w:val="482A2173"/>
    <w:rsid w:val="48A072AB"/>
    <w:rsid w:val="48B1612A"/>
    <w:rsid w:val="48C166CA"/>
    <w:rsid w:val="48D6DCA8"/>
    <w:rsid w:val="49141929"/>
    <w:rsid w:val="492456C4"/>
    <w:rsid w:val="495A07FB"/>
    <w:rsid w:val="499A116D"/>
    <w:rsid w:val="49D86C4E"/>
    <w:rsid w:val="49FA24FF"/>
    <w:rsid w:val="4A01764C"/>
    <w:rsid w:val="4A05D43A"/>
    <w:rsid w:val="4A07D521"/>
    <w:rsid w:val="4A0EA798"/>
    <w:rsid w:val="4A428609"/>
    <w:rsid w:val="4A452730"/>
    <w:rsid w:val="4A544A4E"/>
    <w:rsid w:val="4A5E9B4B"/>
    <w:rsid w:val="4A620FE2"/>
    <w:rsid w:val="4AD13418"/>
    <w:rsid w:val="4AE913B0"/>
    <w:rsid w:val="4AFBB95F"/>
    <w:rsid w:val="4B269204"/>
    <w:rsid w:val="4B9C436E"/>
    <w:rsid w:val="4BAE9A71"/>
    <w:rsid w:val="4BD7872D"/>
    <w:rsid w:val="4BE6F984"/>
    <w:rsid w:val="4BE9F87A"/>
    <w:rsid w:val="4BF611AD"/>
    <w:rsid w:val="4C220CE5"/>
    <w:rsid w:val="4C3E88EB"/>
    <w:rsid w:val="4C41ADE4"/>
    <w:rsid w:val="4C53DC2F"/>
    <w:rsid w:val="4C6524D7"/>
    <w:rsid w:val="4C8DB56A"/>
    <w:rsid w:val="4CE14C31"/>
    <w:rsid w:val="4D018B79"/>
    <w:rsid w:val="4D02DD56"/>
    <w:rsid w:val="4D16B737"/>
    <w:rsid w:val="4D2C7CD7"/>
    <w:rsid w:val="4D5C6C80"/>
    <w:rsid w:val="4D7957B4"/>
    <w:rsid w:val="4D8F59AF"/>
    <w:rsid w:val="4D928746"/>
    <w:rsid w:val="4D99280A"/>
    <w:rsid w:val="4D9DC4FB"/>
    <w:rsid w:val="4DBC27C3"/>
    <w:rsid w:val="4E1B3135"/>
    <w:rsid w:val="4E3F39FB"/>
    <w:rsid w:val="4E49AA45"/>
    <w:rsid w:val="4E548A89"/>
    <w:rsid w:val="4E5A1B64"/>
    <w:rsid w:val="4E869F18"/>
    <w:rsid w:val="4E972D4B"/>
    <w:rsid w:val="4EAB9DEF"/>
    <w:rsid w:val="4EB511CF"/>
    <w:rsid w:val="4EBE71CA"/>
    <w:rsid w:val="4F32BD78"/>
    <w:rsid w:val="4F605494"/>
    <w:rsid w:val="4F643973"/>
    <w:rsid w:val="4FA7DAF6"/>
    <w:rsid w:val="4FA81171"/>
    <w:rsid w:val="4FB458C6"/>
    <w:rsid w:val="4FC78D88"/>
    <w:rsid w:val="4FD5858E"/>
    <w:rsid w:val="501DAD67"/>
    <w:rsid w:val="501E0F34"/>
    <w:rsid w:val="50672414"/>
    <w:rsid w:val="506AE723"/>
    <w:rsid w:val="506CF419"/>
    <w:rsid w:val="50840A79"/>
    <w:rsid w:val="50AC4BD2"/>
    <w:rsid w:val="510CBA35"/>
    <w:rsid w:val="516BC149"/>
    <w:rsid w:val="517809C4"/>
    <w:rsid w:val="51813C12"/>
    <w:rsid w:val="518F8AD0"/>
    <w:rsid w:val="5192B411"/>
    <w:rsid w:val="51ABC147"/>
    <w:rsid w:val="51CA6621"/>
    <w:rsid w:val="51DF8EA9"/>
    <w:rsid w:val="51F4A56F"/>
    <w:rsid w:val="5208208C"/>
    <w:rsid w:val="522A7444"/>
    <w:rsid w:val="5234A5FE"/>
    <w:rsid w:val="524070F5"/>
    <w:rsid w:val="524E3362"/>
    <w:rsid w:val="52807DD1"/>
    <w:rsid w:val="52A266B5"/>
    <w:rsid w:val="52AC62EB"/>
    <w:rsid w:val="52BDD2AB"/>
    <w:rsid w:val="52D89F60"/>
    <w:rsid w:val="52E29937"/>
    <w:rsid w:val="53030720"/>
    <w:rsid w:val="530A8D84"/>
    <w:rsid w:val="533C1855"/>
    <w:rsid w:val="5351BAA3"/>
    <w:rsid w:val="5358DBFB"/>
    <w:rsid w:val="535DFDF2"/>
    <w:rsid w:val="53B77A9E"/>
    <w:rsid w:val="53D1F3D4"/>
    <w:rsid w:val="53D57DE0"/>
    <w:rsid w:val="53E6A62A"/>
    <w:rsid w:val="541E48A6"/>
    <w:rsid w:val="54386220"/>
    <w:rsid w:val="543DDD85"/>
    <w:rsid w:val="54435A8B"/>
    <w:rsid w:val="546F8635"/>
    <w:rsid w:val="54809D26"/>
    <w:rsid w:val="54DFB041"/>
    <w:rsid w:val="54E30BAF"/>
    <w:rsid w:val="54F34B71"/>
    <w:rsid w:val="54F6DEA6"/>
    <w:rsid w:val="555C5162"/>
    <w:rsid w:val="557F56B5"/>
    <w:rsid w:val="55843FD3"/>
    <w:rsid w:val="5589B3C3"/>
    <w:rsid w:val="55E82509"/>
    <w:rsid w:val="55E9083D"/>
    <w:rsid w:val="55FD725D"/>
    <w:rsid w:val="560ABC2B"/>
    <w:rsid w:val="563C085D"/>
    <w:rsid w:val="565C801C"/>
    <w:rsid w:val="5665022A"/>
    <w:rsid w:val="567874D8"/>
    <w:rsid w:val="5699894D"/>
    <w:rsid w:val="56B54F5A"/>
    <w:rsid w:val="56B76FB7"/>
    <w:rsid w:val="56C9B7CB"/>
    <w:rsid w:val="56C9EF94"/>
    <w:rsid w:val="56CEE3D7"/>
    <w:rsid w:val="56DDFB2F"/>
    <w:rsid w:val="5743E7F1"/>
    <w:rsid w:val="576C7715"/>
    <w:rsid w:val="5782456F"/>
    <w:rsid w:val="579847F3"/>
    <w:rsid w:val="57B0F18C"/>
    <w:rsid w:val="57B115A9"/>
    <w:rsid w:val="57BE884B"/>
    <w:rsid w:val="57E554F3"/>
    <w:rsid w:val="57E560A4"/>
    <w:rsid w:val="57F1A112"/>
    <w:rsid w:val="58012CD7"/>
    <w:rsid w:val="581A3094"/>
    <w:rsid w:val="582CDCB4"/>
    <w:rsid w:val="5843504A"/>
    <w:rsid w:val="585031BC"/>
    <w:rsid w:val="585845E8"/>
    <w:rsid w:val="585FA705"/>
    <w:rsid w:val="586462CE"/>
    <w:rsid w:val="588F2383"/>
    <w:rsid w:val="589DC231"/>
    <w:rsid w:val="58A55DA4"/>
    <w:rsid w:val="58AB04B9"/>
    <w:rsid w:val="58B3D547"/>
    <w:rsid w:val="58B8D23F"/>
    <w:rsid w:val="58CAC184"/>
    <w:rsid w:val="5904513E"/>
    <w:rsid w:val="5939F7C7"/>
    <w:rsid w:val="5954B57A"/>
    <w:rsid w:val="595C0BEE"/>
    <w:rsid w:val="5975AAC8"/>
    <w:rsid w:val="59A6E83C"/>
    <w:rsid w:val="59DF7F59"/>
    <w:rsid w:val="59FB1CCF"/>
    <w:rsid w:val="5A244C7D"/>
    <w:rsid w:val="5A24735E"/>
    <w:rsid w:val="5A248572"/>
    <w:rsid w:val="5A4B84C0"/>
    <w:rsid w:val="5A53B20A"/>
    <w:rsid w:val="5A6A245D"/>
    <w:rsid w:val="5A92E38C"/>
    <w:rsid w:val="5A965599"/>
    <w:rsid w:val="5ABB2417"/>
    <w:rsid w:val="5ABBA67E"/>
    <w:rsid w:val="5AC3AA71"/>
    <w:rsid w:val="5ACA1CA3"/>
    <w:rsid w:val="5ACC5AB8"/>
    <w:rsid w:val="5AECB95A"/>
    <w:rsid w:val="5AF3397C"/>
    <w:rsid w:val="5B5C7008"/>
    <w:rsid w:val="5B6FD2CE"/>
    <w:rsid w:val="5B7D0069"/>
    <w:rsid w:val="5BA6F984"/>
    <w:rsid w:val="5BC7624C"/>
    <w:rsid w:val="5BCC1906"/>
    <w:rsid w:val="5BF588B6"/>
    <w:rsid w:val="5C2076AA"/>
    <w:rsid w:val="5C2E0FA2"/>
    <w:rsid w:val="5C70C6E1"/>
    <w:rsid w:val="5C7C97C5"/>
    <w:rsid w:val="5C84C463"/>
    <w:rsid w:val="5C8A5B71"/>
    <w:rsid w:val="5CA3D198"/>
    <w:rsid w:val="5CDA25B2"/>
    <w:rsid w:val="5CE4B9DD"/>
    <w:rsid w:val="5CEDF547"/>
    <w:rsid w:val="5D2AF8EC"/>
    <w:rsid w:val="5D34A500"/>
    <w:rsid w:val="5D37DA70"/>
    <w:rsid w:val="5DA28317"/>
    <w:rsid w:val="5DAB50C3"/>
    <w:rsid w:val="5DB5CDFB"/>
    <w:rsid w:val="5DBBF9C9"/>
    <w:rsid w:val="5DCCE1BE"/>
    <w:rsid w:val="5DD936CE"/>
    <w:rsid w:val="5E0C19E0"/>
    <w:rsid w:val="5E20951A"/>
    <w:rsid w:val="5E47EDE9"/>
    <w:rsid w:val="5E481C6C"/>
    <w:rsid w:val="5E70A8A1"/>
    <w:rsid w:val="5E76039A"/>
    <w:rsid w:val="5E840FDF"/>
    <w:rsid w:val="5E8D9275"/>
    <w:rsid w:val="5EC567BF"/>
    <w:rsid w:val="5ECCC5B5"/>
    <w:rsid w:val="5F390C6D"/>
    <w:rsid w:val="5F3FC9EA"/>
    <w:rsid w:val="5F568916"/>
    <w:rsid w:val="5F5BFE4D"/>
    <w:rsid w:val="5F6849BA"/>
    <w:rsid w:val="5F78EB14"/>
    <w:rsid w:val="5F799BE7"/>
    <w:rsid w:val="5FACDB74"/>
    <w:rsid w:val="5FADC70E"/>
    <w:rsid w:val="5FC495CB"/>
    <w:rsid w:val="5FC9A783"/>
    <w:rsid w:val="5FD0857F"/>
    <w:rsid w:val="603742CC"/>
    <w:rsid w:val="603D0FA9"/>
    <w:rsid w:val="60AEAAD5"/>
    <w:rsid w:val="60C5A60C"/>
    <w:rsid w:val="60E604BF"/>
    <w:rsid w:val="60F130BB"/>
    <w:rsid w:val="610A784E"/>
    <w:rsid w:val="6127BB64"/>
    <w:rsid w:val="6136F683"/>
    <w:rsid w:val="61748B86"/>
    <w:rsid w:val="6198EF9E"/>
    <w:rsid w:val="61BC9078"/>
    <w:rsid w:val="61BED267"/>
    <w:rsid w:val="61E18F4A"/>
    <w:rsid w:val="62503EC5"/>
    <w:rsid w:val="625421E8"/>
    <w:rsid w:val="6255653A"/>
    <w:rsid w:val="625572F6"/>
    <w:rsid w:val="6265F461"/>
    <w:rsid w:val="62CA1F23"/>
    <w:rsid w:val="62EB1F09"/>
    <w:rsid w:val="62EEA98F"/>
    <w:rsid w:val="62EFD20F"/>
    <w:rsid w:val="62F9B14B"/>
    <w:rsid w:val="6307FC95"/>
    <w:rsid w:val="630F6E9C"/>
    <w:rsid w:val="6336D9E0"/>
    <w:rsid w:val="6363BF47"/>
    <w:rsid w:val="6370224C"/>
    <w:rsid w:val="63745F01"/>
    <w:rsid w:val="63766882"/>
    <w:rsid w:val="637DB597"/>
    <w:rsid w:val="638325FE"/>
    <w:rsid w:val="638EA0E6"/>
    <w:rsid w:val="63D602D5"/>
    <w:rsid w:val="63D8FC46"/>
    <w:rsid w:val="63DB0953"/>
    <w:rsid w:val="63F351EB"/>
    <w:rsid w:val="640D2374"/>
    <w:rsid w:val="642DAF20"/>
    <w:rsid w:val="643221CC"/>
    <w:rsid w:val="64477268"/>
    <w:rsid w:val="64779E7F"/>
    <w:rsid w:val="648E5A9C"/>
    <w:rsid w:val="6497CCE3"/>
    <w:rsid w:val="649AECDF"/>
    <w:rsid w:val="649B7B53"/>
    <w:rsid w:val="64A27A0E"/>
    <w:rsid w:val="64A4FD1A"/>
    <w:rsid w:val="64BB24F4"/>
    <w:rsid w:val="64C5A296"/>
    <w:rsid w:val="64CAD0AE"/>
    <w:rsid w:val="64CCF88A"/>
    <w:rsid w:val="64E34D73"/>
    <w:rsid w:val="64F9945A"/>
    <w:rsid w:val="650C5D40"/>
    <w:rsid w:val="65113B90"/>
    <w:rsid w:val="6546097D"/>
    <w:rsid w:val="6556FE37"/>
    <w:rsid w:val="655D9925"/>
    <w:rsid w:val="656499AE"/>
    <w:rsid w:val="657A6BA4"/>
    <w:rsid w:val="65A8800D"/>
    <w:rsid w:val="65AD1EDA"/>
    <w:rsid w:val="65AE58FE"/>
    <w:rsid w:val="65B50EB7"/>
    <w:rsid w:val="65B94354"/>
    <w:rsid w:val="6633966E"/>
    <w:rsid w:val="663E67DB"/>
    <w:rsid w:val="664E5BDA"/>
    <w:rsid w:val="6661AB07"/>
    <w:rsid w:val="66831C3B"/>
    <w:rsid w:val="668C6349"/>
    <w:rsid w:val="66B4AB91"/>
    <w:rsid w:val="6705ECA9"/>
    <w:rsid w:val="67440530"/>
    <w:rsid w:val="674CF347"/>
    <w:rsid w:val="6767B315"/>
    <w:rsid w:val="676EB79C"/>
    <w:rsid w:val="6778F386"/>
    <w:rsid w:val="678C86CF"/>
    <w:rsid w:val="6814B29D"/>
    <w:rsid w:val="687CE7A6"/>
    <w:rsid w:val="688CD68A"/>
    <w:rsid w:val="68A32522"/>
    <w:rsid w:val="68F3A714"/>
    <w:rsid w:val="690F082B"/>
    <w:rsid w:val="691C33AD"/>
    <w:rsid w:val="69408EC9"/>
    <w:rsid w:val="6940CCFB"/>
    <w:rsid w:val="6966DDA5"/>
    <w:rsid w:val="6981CAD2"/>
    <w:rsid w:val="69920AA0"/>
    <w:rsid w:val="699A267A"/>
    <w:rsid w:val="69AF64FD"/>
    <w:rsid w:val="69C6A083"/>
    <w:rsid w:val="69E18073"/>
    <w:rsid w:val="69EA8B0D"/>
    <w:rsid w:val="69FF376B"/>
    <w:rsid w:val="6A1580C2"/>
    <w:rsid w:val="6A33C9CE"/>
    <w:rsid w:val="6A420061"/>
    <w:rsid w:val="6AA6C0FD"/>
    <w:rsid w:val="6AB4DEED"/>
    <w:rsid w:val="6ABD5A2F"/>
    <w:rsid w:val="6AD9804C"/>
    <w:rsid w:val="6ADD7506"/>
    <w:rsid w:val="6AF0D610"/>
    <w:rsid w:val="6B0652D9"/>
    <w:rsid w:val="6B311A0C"/>
    <w:rsid w:val="6B4287CF"/>
    <w:rsid w:val="6B5D6506"/>
    <w:rsid w:val="6B86E783"/>
    <w:rsid w:val="6BA09924"/>
    <w:rsid w:val="6BB1810E"/>
    <w:rsid w:val="6BBD65C8"/>
    <w:rsid w:val="6BCFC15E"/>
    <w:rsid w:val="6BDFC876"/>
    <w:rsid w:val="6BF11554"/>
    <w:rsid w:val="6C03ACA6"/>
    <w:rsid w:val="6C1937B6"/>
    <w:rsid w:val="6C19926B"/>
    <w:rsid w:val="6C58B92F"/>
    <w:rsid w:val="6C5A175F"/>
    <w:rsid w:val="6C9AA1C5"/>
    <w:rsid w:val="6CA06A05"/>
    <w:rsid w:val="6CED55DA"/>
    <w:rsid w:val="6D04D87E"/>
    <w:rsid w:val="6D325A38"/>
    <w:rsid w:val="6D3F2C0A"/>
    <w:rsid w:val="6D42754C"/>
    <w:rsid w:val="6D485DFE"/>
    <w:rsid w:val="6D5BD63D"/>
    <w:rsid w:val="6D5E812F"/>
    <w:rsid w:val="6D88DBF9"/>
    <w:rsid w:val="6E01824E"/>
    <w:rsid w:val="6E34E88E"/>
    <w:rsid w:val="6E759E51"/>
    <w:rsid w:val="6E7E5C73"/>
    <w:rsid w:val="6E8E019A"/>
    <w:rsid w:val="6EAB81F5"/>
    <w:rsid w:val="6EBC46F2"/>
    <w:rsid w:val="6ECB2AD5"/>
    <w:rsid w:val="6EEFCA55"/>
    <w:rsid w:val="6F12B927"/>
    <w:rsid w:val="6F1DE104"/>
    <w:rsid w:val="6F36210D"/>
    <w:rsid w:val="6F7D5759"/>
    <w:rsid w:val="6FB2F915"/>
    <w:rsid w:val="6FE19CD1"/>
    <w:rsid w:val="6FFFE00D"/>
    <w:rsid w:val="7002B5A4"/>
    <w:rsid w:val="7034F704"/>
    <w:rsid w:val="705E84E1"/>
    <w:rsid w:val="70709E4F"/>
    <w:rsid w:val="707412F1"/>
    <w:rsid w:val="709FA6E6"/>
    <w:rsid w:val="70B5AFB1"/>
    <w:rsid w:val="70C77868"/>
    <w:rsid w:val="70C9830E"/>
    <w:rsid w:val="70D28DC1"/>
    <w:rsid w:val="70DC74F7"/>
    <w:rsid w:val="70F36284"/>
    <w:rsid w:val="70FE98A2"/>
    <w:rsid w:val="71038091"/>
    <w:rsid w:val="710D0465"/>
    <w:rsid w:val="7117CB3B"/>
    <w:rsid w:val="71256F44"/>
    <w:rsid w:val="713C3E7C"/>
    <w:rsid w:val="715A811E"/>
    <w:rsid w:val="716B2907"/>
    <w:rsid w:val="71836F4C"/>
    <w:rsid w:val="71BEB590"/>
    <w:rsid w:val="71D33DA6"/>
    <w:rsid w:val="7207C294"/>
    <w:rsid w:val="722C65D1"/>
    <w:rsid w:val="72394ED4"/>
    <w:rsid w:val="724F649D"/>
    <w:rsid w:val="7297E9B1"/>
    <w:rsid w:val="72A3C01F"/>
    <w:rsid w:val="72BFCE0C"/>
    <w:rsid w:val="72CA92C9"/>
    <w:rsid w:val="7327DAD5"/>
    <w:rsid w:val="73479424"/>
    <w:rsid w:val="73719D7E"/>
    <w:rsid w:val="737F3615"/>
    <w:rsid w:val="73844218"/>
    <w:rsid w:val="73AAEC90"/>
    <w:rsid w:val="73B1D656"/>
    <w:rsid w:val="73C25165"/>
    <w:rsid w:val="73D9C280"/>
    <w:rsid w:val="741258D6"/>
    <w:rsid w:val="741A6436"/>
    <w:rsid w:val="7465EC11"/>
    <w:rsid w:val="74879A34"/>
    <w:rsid w:val="7499539F"/>
    <w:rsid w:val="749BECF1"/>
    <w:rsid w:val="74A511E6"/>
    <w:rsid w:val="751781DD"/>
    <w:rsid w:val="751BCECA"/>
    <w:rsid w:val="752F7312"/>
    <w:rsid w:val="7541AB88"/>
    <w:rsid w:val="7546511B"/>
    <w:rsid w:val="757AE4BE"/>
    <w:rsid w:val="757B3CEB"/>
    <w:rsid w:val="757E631A"/>
    <w:rsid w:val="758B008C"/>
    <w:rsid w:val="759EE112"/>
    <w:rsid w:val="75C13D9B"/>
    <w:rsid w:val="75DD7684"/>
    <w:rsid w:val="761771FD"/>
    <w:rsid w:val="7625A895"/>
    <w:rsid w:val="7632F950"/>
    <w:rsid w:val="763EA006"/>
    <w:rsid w:val="764D9F49"/>
    <w:rsid w:val="764F425E"/>
    <w:rsid w:val="765A20B9"/>
    <w:rsid w:val="76621E75"/>
    <w:rsid w:val="767CC674"/>
    <w:rsid w:val="767FEE5C"/>
    <w:rsid w:val="76940E8E"/>
    <w:rsid w:val="7694E140"/>
    <w:rsid w:val="76DBD736"/>
    <w:rsid w:val="76E6CEB1"/>
    <w:rsid w:val="7728606F"/>
    <w:rsid w:val="7728916D"/>
    <w:rsid w:val="773643F3"/>
    <w:rsid w:val="775736D6"/>
    <w:rsid w:val="777F642B"/>
    <w:rsid w:val="7796CBB6"/>
    <w:rsid w:val="77A6BC28"/>
    <w:rsid w:val="77C70E24"/>
    <w:rsid w:val="7807E1C0"/>
    <w:rsid w:val="7812484B"/>
    <w:rsid w:val="7823C5FB"/>
    <w:rsid w:val="783D97F0"/>
    <w:rsid w:val="785FC61E"/>
    <w:rsid w:val="78725DB6"/>
    <w:rsid w:val="78782A1F"/>
    <w:rsid w:val="78BD6717"/>
    <w:rsid w:val="78F00A4A"/>
    <w:rsid w:val="78F485F0"/>
    <w:rsid w:val="7903D967"/>
    <w:rsid w:val="791F4AFA"/>
    <w:rsid w:val="792581CD"/>
    <w:rsid w:val="792B0085"/>
    <w:rsid w:val="7937080E"/>
    <w:rsid w:val="796C84DF"/>
    <w:rsid w:val="79744B25"/>
    <w:rsid w:val="798E45E5"/>
    <w:rsid w:val="79931632"/>
    <w:rsid w:val="799F7068"/>
    <w:rsid w:val="79C48013"/>
    <w:rsid w:val="79DB4743"/>
    <w:rsid w:val="7A2635E0"/>
    <w:rsid w:val="7A2A2384"/>
    <w:rsid w:val="7A428D0B"/>
    <w:rsid w:val="7A5AE363"/>
    <w:rsid w:val="7ACA492F"/>
    <w:rsid w:val="7ACBF258"/>
    <w:rsid w:val="7ADB104A"/>
    <w:rsid w:val="7ADF7E3D"/>
    <w:rsid w:val="7B08AC4C"/>
    <w:rsid w:val="7B0AEFD4"/>
    <w:rsid w:val="7B0E9178"/>
    <w:rsid w:val="7B147B03"/>
    <w:rsid w:val="7B692C42"/>
    <w:rsid w:val="7B73ECD1"/>
    <w:rsid w:val="7B7DBE96"/>
    <w:rsid w:val="7BA2280C"/>
    <w:rsid w:val="7BC2740D"/>
    <w:rsid w:val="7BE3837E"/>
    <w:rsid w:val="7BF62A89"/>
    <w:rsid w:val="7C14743D"/>
    <w:rsid w:val="7C27185F"/>
    <w:rsid w:val="7C8075C3"/>
    <w:rsid w:val="7C88D94D"/>
    <w:rsid w:val="7CC2520D"/>
    <w:rsid w:val="7CC35797"/>
    <w:rsid w:val="7CD0558D"/>
    <w:rsid w:val="7CDBA8F4"/>
    <w:rsid w:val="7CF1E74E"/>
    <w:rsid w:val="7D3179A0"/>
    <w:rsid w:val="7D4BF586"/>
    <w:rsid w:val="7D84AC0C"/>
    <w:rsid w:val="7D8D88E1"/>
    <w:rsid w:val="7DB9A8F0"/>
    <w:rsid w:val="7DCA6A5D"/>
    <w:rsid w:val="7DD8A165"/>
    <w:rsid w:val="7DD90E5B"/>
    <w:rsid w:val="7DE143BC"/>
    <w:rsid w:val="7E08E9CE"/>
    <w:rsid w:val="7E34D18B"/>
    <w:rsid w:val="7E35B983"/>
    <w:rsid w:val="7E3B74C8"/>
    <w:rsid w:val="7E63577E"/>
    <w:rsid w:val="7E7B942F"/>
    <w:rsid w:val="7E9F1AA0"/>
    <w:rsid w:val="7ED55E62"/>
    <w:rsid w:val="7F0374B6"/>
    <w:rsid w:val="7F2AB986"/>
    <w:rsid w:val="7F390829"/>
    <w:rsid w:val="7F3FC7A5"/>
    <w:rsid w:val="7F46CCD1"/>
    <w:rsid w:val="7F58F15C"/>
    <w:rsid w:val="7F9087AE"/>
    <w:rsid w:val="7FA45353"/>
    <w:rsid w:val="7FDA6E1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B1617"/>
  <w15:docId w15:val="{0236AF30-E8B2-40C1-9A49-7BE49BBE2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65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901A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901A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F71E68"/>
    <w:pPr>
      <w:keepNext/>
      <w:jc w:val="both"/>
      <w:outlineLvl w:val="2"/>
    </w:pPr>
    <w:rPr>
      <w:bCs/>
      <w:u w:val="single"/>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F71E68"/>
    <w:pPr>
      <w:keepNext/>
      <w:outlineLvl w:val="4"/>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F71E68"/>
    <w:rPr>
      <w:rFonts w:ascii="Times New Roman" w:eastAsia="Times New Roman" w:hAnsi="Times New Roman" w:cs="Times New Roman"/>
      <w:bCs/>
      <w:sz w:val="24"/>
      <w:szCs w:val="24"/>
      <w:u w:val="single"/>
    </w:rPr>
  </w:style>
  <w:style w:type="character" w:customStyle="1" w:styleId="Heading5Char">
    <w:name w:val="Heading 5 Char"/>
    <w:basedOn w:val="DefaultParagraphFont"/>
    <w:link w:val="Heading5"/>
    <w:semiHidden/>
    <w:rsid w:val="00F71E68"/>
    <w:rPr>
      <w:rFonts w:ascii="Times New Roman" w:eastAsia="Times New Roman" w:hAnsi="Times New Roman" w:cs="Times New Roman"/>
      <w:b/>
      <w:bCs/>
      <w:sz w:val="24"/>
      <w:szCs w:val="24"/>
      <w:u w:val="single"/>
    </w:rPr>
  </w:style>
  <w:style w:type="character" w:styleId="Hyperlink">
    <w:name w:val="Hyperlink"/>
    <w:basedOn w:val="DefaultParagraphFont"/>
    <w:unhideWhenUsed/>
    <w:rsid w:val="00F71E68"/>
    <w:rPr>
      <w:color w:val="0000FF"/>
      <w:u w:val="single"/>
    </w:rPr>
  </w:style>
  <w:style w:type="paragraph" w:styleId="NormalWeb">
    <w:name w:val="Normal (Web)"/>
    <w:basedOn w:val="Normal"/>
    <w:uiPriority w:val="99"/>
    <w:unhideWhenUsed/>
    <w:rsid w:val="00F71E68"/>
    <w:pPr>
      <w:spacing w:before="90" w:after="90"/>
    </w:pPr>
    <w:rPr>
      <w:rFonts w:ascii="Verdana" w:hAnsi="Verdana"/>
      <w:color w:val="0000FF"/>
      <w:sz w:val="16"/>
      <w:szCs w:val="16"/>
      <w:lang w:eastAsia="en-IE"/>
    </w:rPr>
  </w:style>
  <w:style w:type="paragraph" w:styleId="CommentText">
    <w:name w:val="annotation text"/>
    <w:basedOn w:val="Normal"/>
    <w:link w:val="CommentTextChar"/>
    <w:uiPriority w:val="99"/>
    <w:unhideWhenUsed/>
    <w:rsid w:val="00F71E68"/>
    <w:rPr>
      <w:sz w:val="20"/>
      <w:szCs w:val="20"/>
    </w:rPr>
  </w:style>
  <w:style w:type="character" w:customStyle="1" w:styleId="CommentTextChar">
    <w:name w:val="Comment Text Char"/>
    <w:basedOn w:val="DefaultParagraphFont"/>
    <w:link w:val="CommentText"/>
    <w:uiPriority w:val="99"/>
    <w:rsid w:val="00F71E68"/>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F71E68"/>
    <w:pPr>
      <w:spacing w:after="120"/>
    </w:pPr>
  </w:style>
  <w:style w:type="character" w:customStyle="1" w:styleId="BodyTextChar">
    <w:name w:val="Body Text Char"/>
    <w:basedOn w:val="DefaultParagraphFont"/>
    <w:link w:val="BodyText"/>
    <w:uiPriority w:val="99"/>
    <w:semiHidden/>
    <w:rsid w:val="00F71E68"/>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F71E68"/>
    <w:pPr>
      <w:jc w:val="both"/>
    </w:pPr>
    <w:rPr>
      <w:szCs w:val="20"/>
    </w:rPr>
  </w:style>
  <w:style w:type="character" w:customStyle="1" w:styleId="BodyText2Char">
    <w:name w:val="Body Text 2 Char"/>
    <w:basedOn w:val="DefaultParagraphFont"/>
    <w:link w:val="BodyText2"/>
    <w:uiPriority w:val="99"/>
    <w:rsid w:val="00F71E68"/>
    <w:rPr>
      <w:rFonts w:ascii="Times New Roman" w:eastAsia="Times New Roman" w:hAnsi="Times New Roman" w:cs="Times New Roman"/>
      <w:sz w:val="24"/>
      <w:szCs w:val="20"/>
    </w:rPr>
  </w:style>
  <w:style w:type="paragraph" w:styleId="ListParagraph">
    <w:name w:val="List Paragraph"/>
    <w:basedOn w:val="Normal"/>
    <w:qFormat/>
    <w:rsid w:val="00F71E68"/>
    <w:pPr>
      <w:spacing w:line="360" w:lineRule="auto"/>
      <w:ind w:left="720"/>
      <w:contextualSpacing/>
      <w:jc w:val="both"/>
    </w:pPr>
    <w:rPr>
      <w:sz w:val="22"/>
      <w:szCs w:val="20"/>
      <w:lang w:val="en-US"/>
    </w:rPr>
  </w:style>
  <w:style w:type="paragraph" w:customStyle="1" w:styleId="FFTableColumnSubHeading">
    <w:name w:val="FF Table Column SubHeading"/>
    <w:basedOn w:val="Normal"/>
    <w:uiPriority w:val="99"/>
    <w:rsid w:val="00F71E68"/>
    <w:pPr>
      <w:spacing w:after="120" w:line="270" w:lineRule="exact"/>
    </w:pPr>
    <w:rPr>
      <w:rFonts w:ascii="Trebuchet MS" w:hAnsi="Trebuchet MS"/>
      <w:b/>
      <w:bCs/>
      <w:color w:val="8F005C"/>
      <w:sz w:val="18"/>
      <w:szCs w:val="18"/>
      <w:lang w:eastAsia="en-IE"/>
    </w:rPr>
  </w:style>
  <w:style w:type="paragraph" w:customStyle="1" w:styleId="FFTableText">
    <w:name w:val="FF Table Text"/>
    <w:basedOn w:val="Normal"/>
    <w:uiPriority w:val="99"/>
    <w:rsid w:val="00F71E68"/>
    <w:pPr>
      <w:spacing w:after="120" w:line="270" w:lineRule="exact"/>
    </w:pPr>
    <w:rPr>
      <w:rFonts w:ascii="Trebuchet MS" w:hAnsi="Trebuchet MS"/>
      <w:sz w:val="19"/>
      <w:szCs w:val="19"/>
      <w:lang w:eastAsia="en-IE"/>
    </w:rPr>
  </w:style>
  <w:style w:type="character" w:styleId="CommentReference">
    <w:name w:val="annotation reference"/>
    <w:basedOn w:val="DefaultParagraphFont"/>
    <w:semiHidden/>
    <w:unhideWhenUsed/>
    <w:rsid w:val="00F71E68"/>
    <w:rPr>
      <w:sz w:val="16"/>
      <w:szCs w:val="16"/>
    </w:rPr>
  </w:style>
  <w:style w:type="paragraph" w:styleId="BalloonText">
    <w:name w:val="Balloon Text"/>
    <w:basedOn w:val="Normal"/>
    <w:link w:val="BalloonTextChar"/>
    <w:uiPriority w:val="99"/>
    <w:semiHidden/>
    <w:unhideWhenUsed/>
    <w:rsid w:val="00F71E68"/>
    <w:rPr>
      <w:rFonts w:ascii="Tahoma" w:hAnsi="Tahoma" w:cs="Tahoma"/>
      <w:sz w:val="16"/>
      <w:szCs w:val="16"/>
    </w:rPr>
  </w:style>
  <w:style w:type="character" w:customStyle="1" w:styleId="BalloonTextChar">
    <w:name w:val="Balloon Text Char"/>
    <w:basedOn w:val="DefaultParagraphFont"/>
    <w:link w:val="BalloonText"/>
    <w:uiPriority w:val="99"/>
    <w:semiHidden/>
    <w:rsid w:val="00F71E68"/>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F71E68"/>
    <w:rPr>
      <w:b/>
      <w:bCs/>
    </w:rPr>
  </w:style>
  <w:style w:type="character" w:customStyle="1" w:styleId="CommentSubjectChar">
    <w:name w:val="Comment Subject Char"/>
    <w:basedOn w:val="CommentTextChar"/>
    <w:link w:val="CommentSubject"/>
    <w:uiPriority w:val="99"/>
    <w:semiHidden/>
    <w:rsid w:val="00F71E68"/>
    <w:rPr>
      <w:rFonts w:ascii="Times New Roman" w:eastAsia="Times New Roman" w:hAnsi="Times New Roman" w:cs="Times New Roman"/>
      <w:b/>
      <w:bCs/>
      <w:sz w:val="20"/>
      <w:szCs w:val="20"/>
    </w:rPr>
  </w:style>
  <w:style w:type="table" w:styleId="TableGrid">
    <w:name w:val="Table Grid"/>
    <w:basedOn w:val="TableNormal"/>
    <w:uiPriority w:val="59"/>
    <w:rsid w:val="00215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BC6A98"/>
    <w:pPr>
      <w:ind w:left="849" w:hanging="283"/>
      <w:contextualSpacing/>
    </w:pPr>
    <w:rPr>
      <w:lang w:val="en-GB"/>
    </w:rPr>
  </w:style>
  <w:style w:type="paragraph" w:styleId="FootnoteText">
    <w:name w:val="footnote text"/>
    <w:basedOn w:val="Normal"/>
    <w:link w:val="FootnoteTextChar"/>
    <w:uiPriority w:val="99"/>
    <w:semiHidden/>
    <w:unhideWhenUsed/>
    <w:rsid w:val="000A0FA1"/>
    <w:rPr>
      <w:sz w:val="20"/>
      <w:szCs w:val="20"/>
    </w:rPr>
  </w:style>
  <w:style w:type="character" w:customStyle="1" w:styleId="FootnoteTextChar">
    <w:name w:val="Footnote Text Char"/>
    <w:basedOn w:val="DefaultParagraphFont"/>
    <w:link w:val="FootnoteText"/>
    <w:uiPriority w:val="99"/>
    <w:semiHidden/>
    <w:rsid w:val="000A0FA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A0FA1"/>
    <w:rPr>
      <w:vertAlign w:val="superscript"/>
    </w:rPr>
  </w:style>
  <w:style w:type="paragraph" w:customStyle="1" w:styleId="Default">
    <w:name w:val="Default"/>
    <w:rsid w:val="00814393"/>
    <w:pPr>
      <w:autoSpaceDE w:val="0"/>
      <w:autoSpaceDN w:val="0"/>
      <w:adjustRightInd w:val="0"/>
      <w:spacing w:after="0" w:line="240" w:lineRule="auto"/>
    </w:pPr>
    <w:rPr>
      <w:rFonts w:ascii="Trebuchet MS" w:hAnsi="Trebuchet MS" w:cs="Trebuchet MS"/>
      <w:color w:val="000000"/>
      <w:sz w:val="24"/>
      <w:szCs w:val="24"/>
    </w:rPr>
  </w:style>
  <w:style w:type="paragraph" w:styleId="Header">
    <w:name w:val="header"/>
    <w:basedOn w:val="Normal"/>
    <w:link w:val="HeaderChar"/>
    <w:uiPriority w:val="99"/>
    <w:unhideWhenUsed/>
    <w:rsid w:val="0088499A"/>
    <w:pPr>
      <w:tabs>
        <w:tab w:val="center" w:pos="4513"/>
        <w:tab w:val="right" w:pos="9026"/>
      </w:tabs>
    </w:pPr>
  </w:style>
  <w:style w:type="character" w:customStyle="1" w:styleId="HeaderChar">
    <w:name w:val="Header Char"/>
    <w:basedOn w:val="DefaultParagraphFont"/>
    <w:link w:val="Header"/>
    <w:uiPriority w:val="99"/>
    <w:rsid w:val="0088499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8499A"/>
    <w:pPr>
      <w:tabs>
        <w:tab w:val="center" w:pos="4513"/>
        <w:tab w:val="right" w:pos="9026"/>
      </w:tabs>
    </w:pPr>
  </w:style>
  <w:style w:type="character" w:customStyle="1" w:styleId="FooterChar">
    <w:name w:val="Footer Char"/>
    <w:basedOn w:val="DefaultParagraphFont"/>
    <w:link w:val="Footer"/>
    <w:uiPriority w:val="99"/>
    <w:rsid w:val="0088499A"/>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88499A"/>
    <w:rPr>
      <w:rFonts w:ascii="Tahoma" w:hAnsi="Tahoma" w:cs="Tahoma"/>
      <w:sz w:val="16"/>
      <w:szCs w:val="16"/>
    </w:rPr>
  </w:style>
  <w:style w:type="character" w:customStyle="1" w:styleId="DocumentMapChar">
    <w:name w:val="Document Map Char"/>
    <w:basedOn w:val="DefaultParagraphFont"/>
    <w:link w:val="DocumentMap"/>
    <w:uiPriority w:val="99"/>
    <w:semiHidden/>
    <w:rsid w:val="0088499A"/>
    <w:rPr>
      <w:rFonts w:ascii="Tahoma" w:eastAsia="Times New Roman" w:hAnsi="Tahoma" w:cs="Tahoma"/>
      <w:sz w:val="16"/>
      <w:szCs w:val="16"/>
    </w:rPr>
  </w:style>
  <w:style w:type="paragraph" w:styleId="NoSpacing">
    <w:name w:val="No Spacing"/>
    <w:uiPriority w:val="1"/>
    <w:qFormat/>
    <w:rsid w:val="00C607BA"/>
    <w:pPr>
      <w:spacing w:after="0" w:line="240" w:lineRule="auto"/>
    </w:pPr>
    <w:rPr>
      <w:rFonts w:ascii="Times New Roman" w:eastAsia="Times New Roman" w:hAnsi="Times New Roman" w:cs="Times New Roman"/>
      <w:sz w:val="24"/>
      <w:szCs w:val="24"/>
    </w:rPr>
  </w:style>
  <w:style w:type="paragraph" w:customStyle="1" w:styleId="MFSchLev1">
    <w:name w:val="MFSchLev1"/>
    <w:rsid w:val="006F505F"/>
    <w:pPr>
      <w:keepNext/>
      <w:numPr>
        <w:numId w:val="7"/>
      </w:numPr>
      <w:spacing w:after="240" w:line="240" w:lineRule="auto"/>
      <w:jc w:val="both"/>
    </w:pPr>
    <w:rPr>
      <w:rFonts w:ascii="Book Antiqua" w:eastAsia="Times New Roman" w:hAnsi="Book Antiqua" w:cs="Times New Roman"/>
      <w:sz w:val="20"/>
      <w:szCs w:val="24"/>
      <w:lang w:eastAsia="en-GB"/>
    </w:rPr>
  </w:style>
  <w:style w:type="paragraph" w:customStyle="1" w:styleId="MFSchLev2">
    <w:name w:val="MFSchLev2"/>
    <w:basedOn w:val="MFSchLev1"/>
    <w:rsid w:val="006F505F"/>
    <w:pPr>
      <w:keepNext w:val="0"/>
      <w:numPr>
        <w:ilvl w:val="1"/>
      </w:numPr>
    </w:pPr>
  </w:style>
  <w:style w:type="paragraph" w:customStyle="1" w:styleId="MFSchLev3">
    <w:name w:val="MFSchLev3"/>
    <w:basedOn w:val="MFSchLev2"/>
    <w:rsid w:val="006F505F"/>
    <w:pPr>
      <w:numPr>
        <w:ilvl w:val="2"/>
      </w:numPr>
    </w:pPr>
  </w:style>
  <w:style w:type="paragraph" w:customStyle="1" w:styleId="MFSchLev4">
    <w:name w:val="MFSchLev4"/>
    <w:basedOn w:val="MFSchLev2"/>
    <w:rsid w:val="006F505F"/>
    <w:pPr>
      <w:numPr>
        <w:ilvl w:val="3"/>
      </w:numPr>
    </w:pPr>
  </w:style>
  <w:style w:type="paragraph" w:customStyle="1" w:styleId="MFSchLev5">
    <w:name w:val="MFSchLev5"/>
    <w:basedOn w:val="MFSchLev2"/>
    <w:rsid w:val="006F505F"/>
    <w:pPr>
      <w:numPr>
        <w:ilvl w:val="4"/>
      </w:numPr>
    </w:pPr>
  </w:style>
  <w:style w:type="paragraph" w:customStyle="1" w:styleId="MFSchLev6">
    <w:name w:val="MFSchLev6"/>
    <w:basedOn w:val="MFSchLev2"/>
    <w:rsid w:val="006F505F"/>
    <w:pPr>
      <w:numPr>
        <w:ilvl w:val="5"/>
      </w:numPr>
    </w:pPr>
  </w:style>
  <w:style w:type="character" w:customStyle="1" w:styleId="UnresolvedMention1">
    <w:name w:val="Unresolved Mention1"/>
    <w:basedOn w:val="DefaultParagraphFont"/>
    <w:uiPriority w:val="99"/>
    <w:semiHidden/>
    <w:unhideWhenUsed/>
    <w:rsid w:val="00CC05CF"/>
    <w:rPr>
      <w:color w:val="605E5C"/>
      <w:shd w:val="clear" w:color="auto" w:fill="E1DFDD"/>
    </w:rPr>
  </w:style>
  <w:style w:type="paragraph" w:customStyle="1" w:styleId="MFNumLev1">
    <w:name w:val="MFNumLev1"/>
    <w:rsid w:val="0028630C"/>
    <w:pPr>
      <w:keepNext/>
      <w:numPr>
        <w:numId w:val="8"/>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link w:val="MFNumLev2Char"/>
    <w:rsid w:val="0028630C"/>
    <w:pPr>
      <w:keepNext w:val="0"/>
      <w:numPr>
        <w:ilvl w:val="1"/>
      </w:numPr>
      <w:outlineLvl w:val="1"/>
    </w:pPr>
    <w:rPr>
      <w:b w:val="0"/>
    </w:rPr>
  </w:style>
  <w:style w:type="paragraph" w:customStyle="1" w:styleId="MFNumLev3">
    <w:name w:val="MFNumLev3"/>
    <w:basedOn w:val="MFNumLev2"/>
    <w:rsid w:val="0028630C"/>
    <w:pPr>
      <w:numPr>
        <w:ilvl w:val="2"/>
      </w:numPr>
      <w:tabs>
        <w:tab w:val="clear" w:pos="1440"/>
        <w:tab w:val="num" w:pos="360"/>
        <w:tab w:val="num" w:pos="2160"/>
      </w:tabs>
      <w:ind w:left="2160" w:hanging="360"/>
      <w:outlineLvl w:val="2"/>
    </w:pPr>
  </w:style>
  <w:style w:type="paragraph" w:customStyle="1" w:styleId="MFNumLev4">
    <w:name w:val="MFNumLev4"/>
    <w:basedOn w:val="MFNumLev2"/>
    <w:rsid w:val="0028630C"/>
    <w:pPr>
      <w:numPr>
        <w:ilvl w:val="3"/>
      </w:numPr>
      <w:tabs>
        <w:tab w:val="clear" w:pos="2160"/>
        <w:tab w:val="num" w:pos="360"/>
        <w:tab w:val="num" w:pos="2880"/>
      </w:tabs>
      <w:ind w:left="2880" w:hanging="360"/>
      <w:outlineLvl w:val="3"/>
    </w:pPr>
  </w:style>
  <w:style w:type="paragraph" w:customStyle="1" w:styleId="MFNumLev5">
    <w:name w:val="MFNumLev5"/>
    <w:basedOn w:val="MFNumLev2"/>
    <w:rsid w:val="0028630C"/>
    <w:pPr>
      <w:numPr>
        <w:ilvl w:val="4"/>
      </w:numPr>
      <w:tabs>
        <w:tab w:val="clear" w:pos="2880"/>
        <w:tab w:val="num" w:pos="360"/>
        <w:tab w:val="num" w:pos="3600"/>
      </w:tabs>
      <w:ind w:left="3600" w:hanging="360"/>
      <w:outlineLvl w:val="4"/>
    </w:pPr>
  </w:style>
  <w:style w:type="paragraph" w:customStyle="1" w:styleId="MFNumLev6">
    <w:name w:val="MFNumLev6"/>
    <w:basedOn w:val="MFNumLev2"/>
    <w:rsid w:val="0028630C"/>
    <w:pPr>
      <w:numPr>
        <w:ilvl w:val="5"/>
      </w:numPr>
      <w:tabs>
        <w:tab w:val="clear" w:pos="3600"/>
        <w:tab w:val="num" w:pos="360"/>
        <w:tab w:val="num" w:pos="4320"/>
      </w:tabs>
      <w:ind w:left="4320" w:hanging="360"/>
      <w:outlineLvl w:val="5"/>
    </w:pPr>
  </w:style>
  <w:style w:type="character" w:customStyle="1" w:styleId="MFNumLev2Char">
    <w:name w:val="MFNumLev2 Char"/>
    <w:basedOn w:val="DefaultParagraphFont"/>
    <w:link w:val="MFNumLev2"/>
    <w:rsid w:val="0028630C"/>
    <w:rPr>
      <w:rFonts w:ascii="Book Antiqua" w:eastAsia="Times New Roman" w:hAnsi="Book Antiqua" w:cs="Times New Roman"/>
      <w:sz w:val="20"/>
      <w:szCs w:val="20"/>
    </w:rPr>
  </w:style>
  <w:style w:type="character" w:customStyle="1" w:styleId="Heading1Char">
    <w:name w:val="Heading 1 Char"/>
    <w:basedOn w:val="DefaultParagraphFont"/>
    <w:link w:val="Heading1"/>
    <w:uiPriority w:val="9"/>
    <w:rsid w:val="00E901A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901AB"/>
    <w:rPr>
      <w:rFonts w:asciiTheme="majorHAnsi" w:eastAsiaTheme="majorEastAsia" w:hAnsiTheme="majorHAnsi" w:cstheme="majorBidi"/>
      <w:color w:val="365F91" w:themeColor="accent1" w:themeShade="BF"/>
      <w:sz w:val="26"/>
      <w:szCs w:val="26"/>
    </w:rPr>
  </w:style>
  <w:style w:type="paragraph" w:customStyle="1" w:styleId="TableText">
    <w:name w:val="Table Text"/>
    <w:aliases w:val="Table text"/>
    <w:basedOn w:val="Normal"/>
    <w:rsid w:val="00791DCB"/>
    <w:pPr>
      <w:keepLines/>
      <w:tabs>
        <w:tab w:val="left" w:pos="720"/>
        <w:tab w:val="left" w:pos="1440"/>
        <w:tab w:val="left" w:pos="2304"/>
        <w:tab w:val="right" w:pos="7938"/>
      </w:tabs>
      <w:suppressAutoHyphens/>
      <w:spacing w:before="40" w:after="40" w:line="360" w:lineRule="auto"/>
    </w:pPr>
    <w:rPr>
      <w:rFonts w:ascii="Arial" w:hAnsi="Arial" w:cs="Arial"/>
      <w:kern w:val="28"/>
      <w:sz w:val="22"/>
      <w:szCs w:val="22"/>
      <w:lang w:val="en-GB"/>
    </w:rPr>
  </w:style>
  <w:style w:type="paragraph" w:customStyle="1" w:styleId="TableParagraph">
    <w:name w:val="Table Paragraph"/>
    <w:basedOn w:val="Normal"/>
    <w:uiPriority w:val="1"/>
    <w:qFormat/>
    <w:rsid w:val="00D72235"/>
    <w:pPr>
      <w:widowControl w:val="0"/>
      <w:autoSpaceDE w:val="0"/>
      <w:autoSpaceDN w:val="0"/>
    </w:pPr>
    <w:rPr>
      <w:rFonts w:ascii="Franklin Gothic Book" w:eastAsia="Franklin Gothic Book" w:hAnsi="Franklin Gothic Book" w:cs="Franklin Gothic Book"/>
      <w:sz w:val="22"/>
      <w:szCs w:val="22"/>
    </w:rPr>
  </w:style>
  <w:style w:type="paragraph" w:styleId="Revision">
    <w:name w:val="Revision"/>
    <w:hidden/>
    <w:uiPriority w:val="99"/>
    <w:semiHidden/>
    <w:rsid w:val="006742D8"/>
    <w:pPr>
      <w:spacing w:after="0"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6E5A59"/>
    <w:rPr>
      <w:color w:val="605E5C"/>
      <w:shd w:val="clear" w:color="auto" w:fill="E1DFDD"/>
    </w:rPr>
  </w:style>
  <w:style w:type="character" w:customStyle="1" w:styleId="normaltextrun">
    <w:name w:val="normaltextrun"/>
    <w:basedOn w:val="DefaultParagraphFont"/>
    <w:rsid w:val="00F72260"/>
  </w:style>
  <w:style w:type="character" w:customStyle="1" w:styleId="eop">
    <w:name w:val="eop"/>
    <w:basedOn w:val="DefaultParagraphFont"/>
    <w:rsid w:val="00F72260"/>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rPr>
  </w:style>
  <w:style w:type="paragraph" w:customStyle="1" w:styleId="Style4">
    <w:name w:val="Style4"/>
    <w:basedOn w:val="Normal"/>
    <w:link w:val="Style4Char"/>
    <w:uiPriority w:val="1"/>
    <w:rsid w:val="36063166"/>
    <w:pPr>
      <w:keepNext/>
      <w:keepLines/>
      <w:spacing w:before="320" w:after="80"/>
      <w:jc w:val="both"/>
      <w:outlineLvl w:val="0"/>
    </w:pPr>
    <w:rPr>
      <w:rFonts w:asciiTheme="majorHAnsi" w:eastAsiaTheme="majorEastAsia" w:hAnsiTheme="majorHAnsi" w:cstheme="majorBidi"/>
      <w:color w:val="2F5496"/>
      <w:sz w:val="40"/>
      <w:szCs w:val="40"/>
      <w:lang w:val="en-US"/>
    </w:rPr>
  </w:style>
  <w:style w:type="character" w:customStyle="1" w:styleId="Style4Char">
    <w:name w:val="Style4 Char"/>
    <w:basedOn w:val="DefaultParagraphFont"/>
    <w:link w:val="Style4"/>
    <w:uiPriority w:val="1"/>
    <w:rsid w:val="36063166"/>
    <w:rPr>
      <w:rFonts w:asciiTheme="majorHAnsi" w:eastAsiaTheme="majorEastAsia" w:hAnsiTheme="majorHAnsi" w:cstheme="majorBidi"/>
      <w:color w:val="2F5496"/>
      <w:sz w:val="40"/>
      <w:szCs w:val="40"/>
      <w:lang w:val="en-US"/>
    </w:rPr>
  </w:style>
  <w:style w:type="paragraph" w:customStyle="1" w:styleId="BodyA">
    <w:name w:val="Body A"/>
    <w:rsid w:val="009E2B3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IE"/>
      <w14:textOutline w14:w="12700" w14:cap="flat" w14:cmpd="sng" w14:algn="ctr">
        <w14:noFill/>
        <w14:prstDash w14:val="solid"/>
        <w14:miter w14:lim="400000"/>
      </w14:textOutline>
    </w:rPr>
  </w:style>
  <w:style w:type="paragraph" w:customStyle="1" w:styleId="Body">
    <w:name w:val="Body"/>
    <w:rsid w:val="002A382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IE"/>
      <w14:textOutline w14:w="0" w14:cap="flat" w14:cmpd="sng" w14:algn="ctr">
        <w14:noFill/>
        <w14:prstDash w14:val="solid"/>
        <w14:bevel/>
      </w14:textOutline>
    </w:rPr>
  </w:style>
  <w:style w:type="character" w:customStyle="1" w:styleId="None">
    <w:name w:val="None"/>
    <w:rsid w:val="002A3824"/>
  </w:style>
  <w:style w:type="character" w:customStyle="1" w:styleId="Hyperlink0">
    <w:name w:val="Hyperlink.0"/>
    <w:basedOn w:val="None"/>
    <w:rsid w:val="008B7A39"/>
    <w:rPr>
      <w:rFonts w:ascii="Calibri Light" w:eastAsia="Calibri Light" w:hAnsi="Calibri Light" w:cs="Calibri Light"/>
      <w:outline w:val="0"/>
      <w:color w:val="000000"/>
      <w:sz w:val="20"/>
      <w:szCs w:val="20"/>
      <w:u w:color="000000"/>
      <w14:textOutline w14:w="12700" w14:cap="flat" w14:cmpd="sng" w14:algn="ctr">
        <w14:noFill/>
        <w14:prstDash w14:val="solid"/>
        <w14:miter w14:lim="400000"/>
      </w14:textOutline>
    </w:rPr>
  </w:style>
  <w:style w:type="character" w:customStyle="1" w:styleId="Hyperlink1">
    <w:name w:val="Hyperlink.1"/>
    <w:basedOn w:val="DefaultParagraphFont"/>
    <w:rsid w:val="008B7A39"/>
    <w:rPr>
      <w:rFonts w:ascii="Carlito" w:eastAsia="Carlito" w:hAnsi="Carlito" w:cs="Carlito"/>
      <w:b/>
      <w:bCs/>
      <w:outline w:val="0"/>
      <w:color w:val="000000"/>
      <w:sz w:val="20"/>
      <w:szCs w:val="20"/>
      <w:u w:val="single" w:color="000000"/>
      <w14:textOutline w14:w="12700" w14:cap="flat" w14:cmpd="sng" w14:algn="ctr">
        <w14:noFill/>
        <w14:prstDash w14:val="solid"/>
        <w14:miter w14:lim="400000"/>
      </w14:textOutline>
    </w:rPr>
  </w:style>
  <w:style w:type="numbering" w:customStyle="1" w:styleId="Bullets">
    <w:name w:val="Bullets"/>
    <w:rsid w:val="008B7A39"/>
    <w:pPr>
      <w:numPr>
        <w:numId w:val="12"/>
      </w:numPr>
    </w:pPr>
  </w:style>
  <w:style w:type="numbering" w:customStyle="1" w:styleId="Numbered">
    <w:name w:val="Numbered"/>
    <w:rsid w:val="006441E2"/>
    <w:pPr>
      <w:numPr>
        <w:numId w:val="13"/>
      </w:numPr>
    </w:pPr>
  </w:style>
  <w:style w:type="numbering" w:customStyle="1" w:styleId="Bullets0">
    <w:name w:val="Bullets.0"/>
    <w:rsid w:val="006441E2"/>
    <w:pPr>
      <w:numPr>
        <w:numId w:val="14"/>
      </w:numPr>
    </w:pPr>
  </w:style>
  <w:style w:type="character" w:customStyle="1" w:styleId="Hyperlink3">
    <w:name w:val="Hyperlink.3"/>
    <w:basedOn w:val="DefaultParagraphFont"/>
    <w:rsid w:val="005F34BA"/>
    <w:rPr>
      <w:rFonts w:ascii="Calibri Light" w:eastAsia="Calibri Light" w:hAnsi="Calibri Light" w:cs="Calibri Light"/>
      <w:outline w:val="0"/>
      <w:color w:val="0000FF"/>
      <w:sz w:val="20"/>
      <w:szCs w:val="20"/>
      <w:u w:val="single" w:color="0000FF"/>
    </w:rPr>
  </w:style>
  <w:style w:type="character" w:styleId="UnresolvedMention">
    <w:name w:val="Unresolved Mention"/>
    <w:basedOn w:val="DefaultParagraphFont"/>
    <w:uiPriority w:val="99"/>
    <w:semiHidden/>
    <w:unhideWhenUsed/>
    <w:rsid w:val="00546F10"/>
    <w:rPr>
      <w:color w:val="605E5C"/>
      <w:shd w:val="clear" w:color="auto" w:fill="E1DFDD"/>
    </w:rPr>
  </w:style>
  <w:style w:type="character" w:styleId="FollowedHyperlink">
    <w:name w:val="FollowedHyperlink"/>
    <w:basedOn w:val="DefaultParagraphFont"/>
    <w:uiPriority w:val="99"/>
    <w:semiHidden/>
    <w:unhideWhenUsed/>
    <w:rsid w:val="000554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7225">
      <w:bodyDiv w:val="1"/>
      <w:marLeft w:val="0"/>
      <w:marRight w:val="0"/>
      <w:marTop w:val="0"/>
      <w:marBottom w:val="0"/>
      <w:divBdr>
        <w:top w:val="none" w:sz="0" w:space="0" w:color="auto"/>
        <w:left w:val="none" w:sz="0" w:space="0" w:color="auto"/>
        <w:bottom w:val="none" w:sz="0" w:space="0" w:color="auto"/>
        <w:right w:val="none" w:sz="0" w:space="0" w:color="auto"/>
      </w:divBdr>
    </w:div>
    <w:div w:id="463349281">
      <w:bodyDiv w:val="1"/>
      <w:marLeft w:val="0"/>
      <w:marRight w:val="0"/>
      <w:marTop w:val="0"/>
      <w:marBottom w:val="0"/>
      <w:divBdr>
        <w:top w:val="none" w:sz="0" w:space="0" w:color="auto"/>
        <w:left w:val="none" w:sz="0" w:space="0" w:color="auto"/>
        <w:bottom w:val="none" w:sz="0" w:space="0" w:color="auto"/>
        <w:right w:val="none" w:sz="0" w:space="0" w:color="auto"/>
      </w:divBdr>
    </w:div>
    <w:div w:id="1069500536">
      <w:bodyDiv w:val="1"/>
      <w:marLeft w:val="0"/>
      <w:marRight w:val="0"/>
      <w:marTop w:val="0"/>
      <w:marBottom w:val="0"/>
      <w:divBdr>
        <w:top w:val="none" w:sz="0" w:space="0" w:color="auto"/>
        <w:left w:val="none" w:sz="0" w:space="0" w:color="auto"/>
        <w:bottom w:val="none" w:sz="0" w:space="0" w:color="auto"/>
        <w:right w:val="none" w:sz="0" w:space="0" w:color="auto"/>
      </w:divBdr>
    </w:div>
    <w:div w:id="1163397067">
      <w:bodyDiv w:val="1"/>
      <w:marLeft w:val="0"/>
      <w:marRight w:val="0"/>
      <w:marTop w:val="0"/>
      <w:marBottom w:val="0"/>
      <w:divBdr>
        <w:top w:val="none" w:sz="0" w:space="0" w:color="auto"/>
        <w:left w:val="none" w:sz="0" w:space="0" w:color="auto"/>
        <w:bottom w:val="none" w:sz="0" w:space="0" w:color="auto"/>
        <w:right w:val="none" w:sz="0" w:space="0" w:color="auto"/>
      </w:divBdr>
    </w:div>
    <w:div w:id="1223062857">
      <w:bodyDiv w:val="1"/>
      <w:marLeft w:val="0"/>
      <w:marRight w:val="0"/>
      <w:marTop w:val="0"/>
      <w:marBottom w:val="0"/>
      <w:divBdr>
        <w:top w:val="none" w:sz="0" w:space="0" w:color="auto"/>
        <w:left w:val="none" w:sz="0" w:space="0" w:color="auto"/>
        <w:bottom w:val="none" w:sz="0" w:space="0" w:color="auto"/>
        <w:right w:val="none" w:sz="0" w:space="0" w:color="auto"/>
      </w:divBdr>
    </w:div>
    <w:div w:id="1748310266">
      <w:bodyDiv w:val="1"/>
      <w:marLeft w:val="0"/>
      <w:marRight w:val="0"/>
      <w:marTop w:val="0"/>
      <w:marBottom w:val="0"/>
      <w:divBdr>
        <w:top w:val="none" w:sz="0" w:space="0" w:color="auto"/>
        <w:left w:val="none" w:sz="0" w:space="0" w:color="auto"/>
        <w:bottom w:val="none" w:sz="0" w:space="0" w:color="auto"/>
        <w:right w:val="none" w:sz="0" w:space="0" w:color="auto"/>
      </w:divBdr>
    </w:div>
    <w:div w:id="1755974368">
      <w:bodyDiv w:val="1"/>
      <w:marLeft w:val="0"/>
      <w:marRight w:val="0"/>
      <w:marTop w:val="0"/>
      <w:marBottom w:val="0"/>
      <w:divBdr>
        <w:top w:val="none" w:sz="0" w:space="0" w:color="auto"/>
        <w:left w:val="none" w:sz="0" w:space="0" w:color="auto"/>
        <w:bottom w:val="none" w:sz="0" w:space="0" w:color="auto"/>
        <w:right w:val="none" w:sz="0" w:space="0" w:color="auto"/>
      </w:divBdr>
    </w:div>
    <w:div w:id="1892763658">
      <w:bodyDiv w:val="1"/>
      <w:marLeft w:val="0"/>
      <w:marRight w:val="0"/>
      <w:marTop w:val="0"/>
      <w:marBottom w:val="0"/>
      <w:divBdr>
        <w:top w:val="none" w:sz="0" w:space="0" w:color="auto"/>
        <w:left w:val="none" w:sz="0" w:space="0" w:color="auto"/>
        <w:bottom w:val="none" w:sz="0" w:space="0" w:color="auto"/>
        <w:right w:val="none" w:sz="0" w:space="0" w:color="auto"/>
      </w:divBdr>
    </w:div>
    <w:div w:id="210098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www.artscouncil.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onnect@create-ireland.ie"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artscouncil-ni.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eupb.eu/peaceplus" TargetMode="External"/><Relationship Id="rId20" Type="http://schemas.openxmlformats.org/officeDocument/2006/relationships/hyperlink" Target="mailto:connect@create-ireland.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revenue.ie/" TargetMode="External"/><Relationship Id="rId5" Type="http://schemas.openxmlformats.org/officeDocument/2006/relationships/customXml" Target="../customXml/item5.xml"/><Relationship Id="rId15" Type="http://schemas.openxmlformats.org/officeDocument/2006/relationships/hyperlink" Target="http://www.britishcouncil.ie/" TargetMode="External"/><Relationship Id="rId23" Type="http://schemas.openxmlformats.org/officeDocument/2006/relationships/hyperlink" Target="http://www.revenue.ie/en/" TargetMode="External"/><Relationship Id="rId10" Type="http://schemas.openxmlformats.org/officeDocument/2006/relationships/footnotes" Target="footnotes.xml"/><Relationship Id="rId19" Type="http://schemas.openxmlformats.org/officeDocument/2006/relationships/hyperlink" Target="https://www.seupb.eu/PEACEPLUS_Programme_Manua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reate-ireland.ie" TargetMode="External"/><Relationship Id="rId22" Type="http://schemas.openxmlformats.org/officeDocument/2006/relationships/footer" Target="footer1.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5DC4C2CDDFCF478F30A881B00957BC" ma:contentTypeVersion="25" ma:contentTypeDescription="Create a new document." ma:contentTypeScope="" ma:versionID="d2b954ebe04e3e573ccb594531b171b2">
  <xsd:schema xmlns:xsd="http://www.w3.org/2001/XMLSchema" xmlns:xs="http://www.w3.org/2001/XMLSchema" xmlns:p="http://schemas.microsoft.com/office/2006/metadata/properties" xmlns:ns2="acfe77bc-a512-4e47-988e-5653dd16e4a2" xmlns:ns3="45e9ea1f-6439-4a55-b1a4-5c405a278d5d" targetNamespace="http://schemas.microsoft.com/office/2006/metadata/properties" ma:root="true" ma:fieldsID="36d20f2dfa863efae7bb83f537030a43" ns2:_="" ns3:_="">
    <xsd:import namespace="acfe77bc-a512-4e47-988e-5653dd16e4a2"/>
    <xsd:import namespace="45e9ea1f-6439-4a55-b1a4-5c405a278d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_Flow_SignoffStatus" minOccurs="0"/>
                <xsd:element ref="ns3:Comme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date" minOccurs="0"/>
                <xsd:element ref="ns3:Date0"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e77bc-a512-4e47-988e-5653dd16e4a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8f7b7e9-3628-40c3-99b0-1918aa74fdb0}" ma:internalName="TaxCatchAll" ma:showField="CatchAllData" ma:web="acfe77bc-a512-4e47-988e-5653dd16e4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e9ea1f-6439-4a55-b1a4-5c405a278d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Comments" ma:index="21" nillable="true" ma:displayName="Comments" ma:format="Dropdown" ma:internalName="Comments">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d79bb21-c355-4b99-b2b9-15c4ac91c1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date" ma:index="28" nillable="true" ma:displayName="date" ma:format="DateOnly" ma:internalName="date">
      <xsd:simpleType>
        <xsd:restriction base="dms:DateTime"/>
      </xsd:simpleType>
    </xsd:element>
    <xsd:element name="Date0" ma:index="29" nillable="true" ma:displayName="Date" ma:format="DateOnly" ma:internalName="Date0">
      <xsd:simpleType>
        <xsd:restriction base="dms:DateTim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e9ea1f-6439-4a55-b1a4-5c405a278d5d">
      <Terms xmlns="http://schemas.microsoft.com/office/infopath/2007/PartnerControls"/>
    </lcf76f155ced4ddcb4097134ff3c332f>
    <TaxCatchAll xmlns="acfe77bc-a512-4e47-988e-5653dd16e4a2" xsi:nil="true"/>
    <SharedWithUsers xmlns="acfe77bc-a512-4e47-988e-5653dd16e4a2">
      <UserInfo>
        <DisplayName/>
        <AccountId xsi:nil="true"/>
        <AccountType/>
      </UserInfo>
    </SharedWithUsers>
    <Comments xmlns="45e9ea1f-6439-4a55-b1a4-5c405a278d5d" xsi:nil="true"/>
    <Date0 xmlns="45e9ea1f-6439-4a55-b1a4-5c405a278d5d" xsi:nil="true"/>
    <date xmlns="45e9ea1f-6439-4a55-b1a4-5c405a278d5d" xsi:nil="true"/>
    <_Flow_SignoffStatus xmlns="45e9ea1f-6439-4a55-b1a4-5c405a278d5d"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49A00-F06C-45E4-A9B1-2314DD5FFCD7}">
  <ds:schemaRefs>
    <ds:schemaRef ds:uri="http://schemas.microsoft.com/sharepoint/v3/contenttype/forms"/>
  </ds:schemaRefs>
</ds:datastoreItem>
</file>

<file path=customXml/itemProps2.xml><?xml version="1.0" encoding="utf-8"?>
<ds:datastoreItem xmlns:ds="http://schemas.openxmlformats.org/officeDocument/2006/customXml" ds:itemID="{25A07D16-7B4E-4D73-A49F-D080E1AD7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e77bc-a512-4e47-988e-5653dd16e4a2"/>
    <ds:schemaRef ds:uri="45e9ea1f-6439-4a55-b1a4-5c405a278d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B701C-01DA-4633-8CE9-39538AA019F4}">
  <ds:schemaRefs>
    <ds:schemaRef ds:uri="http://www.imanage.com/work/xmlschema"/>
  </ds:schemaRefs>
</ds:datastoreItem>
</file>

<file path=customXml/itemProps4.xml><?xml version="1.0" encoding="utf-8"?>
<ds:datastoreItem xmlns:ds="http://schemas.openxmlformats.org/officeDocument/2006/customXml" ds:itemID="{ACB75559-5081-4B19-8801-195CE370F4E6}">
  <ds:schemaRefs>
    <ds:schemaRef ds:uri="http://schemas.microsoft.com/office/2006/metadata/properties"/>
    <ds:schemaRef ds:uri="http://schemas.microsoft.com/office/infopath/2007/PartnerControls"/>
    <ds:schemaRef ds:uri="45e9ea1f-6439-4a55-b1a4-5c405a278d5d"/>
    <ds:schemaRef ds:uri="acfe77bc-a512-4e47-988e-5653dd16e4a2"/>
  </ds:schemaRefs>
</ds:datastoreItem>
</file>

<file path=customXml/itemProps5.xml><?xml version="1.0" encoding="utf-8"?>
<ds:datastoreItem xmlns:ds="http://schemas.openxmlformats.org/officeDocument/2006/customXml" ds:itemID="{2C30ADFA-E5CF-40F2-AAEA-E5EB7DC94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32</Pages>
  <Words>7572</Words>
  <Characters>43164</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Template RFT</vt:lpstr>
    </vt:vector>
  </TitlesOfParts>
  <Company>HP</Company>
  <LinksUpToDate>false</LinksUpToDate>
  <CharactersWithSpaces>50635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RFT</dc:title>
  <dc:subject/>
  <dc:creator>AC</dc:creator>
  <cp:keywords/>
  <cp:lastModifiedBy>Joeleen Lynch</cp:lastModifiedBy>
  <cp:revision>21</cp:revision>
  <cp:lastPrinted>2026-10-02T10:07:00Z</cp:lastPrinted>
  <dcterms:created xsi:type="dcterms:W3CDTF">2026-10-01T13:04:00Z</dcterms:created>
  <dcterms:modified xsi:type="dcterms:W3CDTF">2026-10-02T10:24:00Z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0x010100055DC4C2CDDFCF478F30A881B00957BC</vt:lpwstr>
  </property>
  <property fmtid="{D5CDD505-2E9C-101B-9397-08002B2CF9AE}" pid="3" name="Order">
    <vt:r8>739000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