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711F0C25" w:rsidR="00754625" w:rsidRDefault="003B383D" w:rsidP="003B383D">
      <w:pPr>
        <w:spacing w:before="60" w:after="60" w:line="240" w:lineRule="auto"/>
        <w:contextualSpacing/>
        <w:jc w:val="center"/>
        <w:rPr>
          <w:rFonts w:ascii="Aptos" w:hAnsi="Aptos" w:cstheme="minorHAnsi"/>
        </w:rPr>
      </w:pPr>
      <w:r w:rsidRPr="00AD57DC">
        <w:rPr>
          <w:noProof/>
        </w:rPr>
        <w:drawing>
          <wp:inline distT="0" distB="0" distL="0" distR="0" wp14:anchorId="7CF57C71" wp14:editId="6568A438">
            <wp:extent cx="1952533" cy="531628"/>
            <wp:effectExtent l="0" t="0" r="0" b="190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6177" cy="532620"/>
                    </a:xfrm>
                    <a:prstGeom prst="rect">
                      <a:avLst/>
                    </a:prstGeom>
                    <a:noFill/>
                    <a:ln>
                      <a:noFill/>
                    </a:ln>
                  </pic:spPr>
                </pic:pic>
              </a:graphicData>
            </a:graphic>
          </wp:inline>
        </w:drawing>
      </w:r>
    </w:p>
    <w:p w14:paraId="2CE150C8" w14:textId="77777777" w:rsidR="009A44AF" w:rsidRPr="000A7865" w:rsidRDefault="009A44AF" w:rsidP="00342548">
      <w:pPr>
        <w:spacing w:before="60" w:after="60" w:line="240" w:lineRule="auto"/>
        <w:contextualSpacing/>
        <w:jc w:val="center"/>
        <w:rPr>
          <w:rFonts w:ascii="Aptos" w:hAnsi="Aptos" w:cstheme="minorHAnsi"/>
        </w:rPr>
      </w:pPr>
    </w:p>
    <w:p w14:paraId="29BE478C" w14:textId="0924A9D3" w:rsidR="000E3976" w:rsidRPr="000A7865" w:rsidRDefault="003B383D" w:rsidP="00235E3F">
      <w:pPr>
        <w:spacing w:before="60" w:after="60" w:line="240" w:lineRule="auto"/>
        <w:contextualSpacing/>
        <w:jc w:val="center"/>
        <w:rPr>
          <w:rFonts w:ascii="Aptos" w:hAnsi="Aptos" w:cstheme="minorHAnsi"/>
        </w:rPr>
      </w:pPr>
      <w:r>
        <w:rPr>
          <w:noProof/>
        </w:rPr>
        <w:drawing>
          <wp:inline distT="0" distB="0" distL="0" distR="0" wp14:anchorId="5E93BBEC" wp14:editId="7E3C2BC8">
            <wp:extent cx="2551095" cy="691116"/>
            <wp:effectExtent l="0" t="0" r="0" b="0"/>
            <wp:docPr id="41685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319845"/>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625824" cy="711361"/>
                    </a:xfrm>
                    <a:prstGeom prst="rect">
                      <a:avLst/>
                    </a:prstGeom>
                    <a:noFill/>
                    <a:ln>
                      <a:noFill/>
                    </a:ln>
                  </pic:spPr>
                </pic:pic>
              </a:graphicData>
            </a:graphic>
          </wp:inline>
        </w:drawing>
      </w:r>
    </w:p>
    <w:p w14:paraId="686644A8" w14:textId="2823DB43" w:rsidR="005D4876" w:rsidRPr="000A7865" w:rsidRDefault="00087CBE" w:rsidP="00235E3F">
      <w:pPr>
        <w:spacing w:before="60" w:after="60" w:line="240" w:lineRule="auto"/>
        <w:contextualSpacing/>
        <w:jc w:val="center"/>
        <w:rPr>
          <w:rFonts w:ascii="Aptos" w:hAnsi="Aptos" w:cstheme="minorHAnsi"/>
          <w:b/>
          <w:bCs/>
          <w:sz w:val="32"/>
          <w:szCs w:val="32"/>
        </w:rPr>
      </w:pPr>
      <w:r w:rsidRPr="000A7865">
        <w:rPr>
          <w:rFonts w:ascii="Aptos" w:hAnsi="Aptos" w:cstheme="minorHAnsi"/>
          <w:b/>
          <w:bCs/>
          <w:sz w:val="32"/>
          <w:szCs w:val="32"/>
        </w:rPr>
        <w:t>Tender Response Document (Open Procedure)</w:t>
      </w:r>
    </w:p>
    <w:p w14:paraId="30B2A1A3" w14:textId="77777777" w:rsidR="000E3976" w:rsidRPr="000A7865" w:rsidRDefault="000E3976" w:rsidP="00235E3F">
      <w:pPr>
        <w:spacing w:before="60" w:after="60" w:line="240" w:lineRule="auto"/>
        <w:contextualSpacing/>
        <w:jc w:val="center"/>
        <w:rPr>
          <w:rFonts w:ascii="Aptos" w:hAnsi="Aptos" w:cstheme="minorHAnsi"/>
          <w:b/>
          <w:bCs/>
          <w:sz w:val="32"/>
          <w:szCs w:val="32"/>
        </w:rPr>
      </w:pPr>
    </w:p>
    <w:tbl>
      <w:tblPr>
        <w:tblStyle w:val="TableGrid"/>
        <w:tblpPr w:leftFromText="180" w:rightFromText="180" w:vertAnchor="text" w:tblpY="1"/>
        <w:tblOverlap w:val="never"/>
        <w:tblW w:w="9209" w:type="dxa"/>
        <w:tblLayout w:type="fixed"/>
        <w:tblCellMar>
          <w:top w:w="28" w:type="dxa"/>
          <w:bottom w:w="28" w:type="dxa"/>
        </w:tblCellMar>
        <w:tblLook w:val="04A0" w:firstRow="1" w:lastRow="0" w:firstColumn="1" w:lastColumn="0" w:noHBand="0" w:noVBand="1"/>
      </w:tblPr>
      <w:tblGrid>
        <w:gridCol w:w="3256"/>
        <w:gridCol w:w="5953"/>
      </w:tblGrid>
      <w:tr w:rsidR="00E723CA" w:rsidRPr="000A7865" w14:paraId="46AC23A4" w14:textId="332F42B8" w:rsidTr="00A03CA3">
        <w:trPr>
          <w:trHeight w:val="537"/>
        </w:trPr>
        <w:tc>
          <w:tcPr>
            <w:tcW w:w="3256" w:type="dxa"/>
            <w:shd w:val="clear" w:color="auto" w:fill="00284A"/>
            <w:vAlign w:val="center"/>
          </w:tcPr>
          <w:p w14:paraId="53ADB583" w14:textId="32A41B8E" w:rsidR="00E723CA" w:rsidRPr="001567AC" w:rsidRDefault="00E723CA" w:rsidP="00235E3F">
            <w:pPr>
              <w:spacing w:before="60" w:after="60"/>
              <w:contextualSpacing/>
              <w:rPr>
                <w:rFonts w:ascii="Aptos" w:hAnsi="Aptos"/>
                <w:b/>
                <w:bCs/>
                <w:sz w:val="24"/>
                <w:szCs w:val="24"/>
              </w:rPr>
            </w:pPr>
            <w:r w:rsidRPr="001567AC">
              <w:rPr>
                <w:rFonts w:ascii="Aptos" w:hAnsi="Aptos"/>
                <w:b/>
                <w:bCs/>
                <w:sz w:val="24"/>
                <w:szCs w:val="24"/>
              </w:rPr>
              <w:t>Title:</w:t>
            </w:r>
          </w:p>
        </w:tc>
        <w:tc>
          <w:tcPr>
            <w:tcW w:w="5953" w:type="dxa"/>
            <w:shd w:val="clear" w:color="auto" w:fill="E7E6E6" w:themeFill="background2"/>
            <w:vAlign w:val="center"/>
          </w:tcPr>
          <w:p w14:paraId="0950F35F" w14:textId="77777777" w:rsidR="001567AC" w:rsidRPr="001567AC" w:rsidRDefault="001567AC" w:rsidP="001567AC">
            <w:pPr>
              <w:rPr>
                <w:sz w:val="24"/>
                <w:szCs w:val="24"/>
                <w:lang w:val="en-IE"/>
              </w:rPr>
            </w:pPr>
            <w:r w:rsidRPr="001567AC">
              <w:rPr>
                <w:sz w:val="24"/>
                <w:szCs w:val="24"/>
              </w:rPr>
              <w:t>Contract for Service to develop a nature restoration framework, ensuring complementarity with existing land use programmes, including the Common Agriculture Policy (CAP)</w:t>
            </w:r>
          </w:p>
          <w:p w14:paraId="371F5D51" w14:textId="7CEBA1F0" w:rsidR="00034738" w:rsidRPr="001567AC" w:rsidRDefault="00034738" w:rsidP="00235E3F">
            <w:pPr>
              <w:spacing w:before="60" w:after="60"/>
              <w:contextualSpacing/>
              <w:rPr>
                <w:rFonts w:ascii="Aptos" w:hAnsi="Aptos"/>
                <w:sz w:val="24"/>
                <w:szCs w:val="24"/>
              </w:rPr>
            </w:pPr>
          </w:p>
        </w:tc>
      </w:tr>
      <w:tr w:rsidR="00E723CA" w:rsidRPr="000A7865" w14:paraId="194A02F9" w14:textId="494BC969" w:rsidTr="00A03CA3">
        <w:trPr>
          <w:trHeight w:val="501"/>
        </w:trPr>
        <w:tc>
          <w:tcPr>
            <w:tcW w:w="3256" w:type="dxa"/>
            <w:shd w:val="clear" w:color="auto" w:fill="00284A"/>
            <w:vAlign w:val="center"/>
          </w:tcPr>
          <w:p w14:paraId="4205F45D" w14:textId="43A8C5DA"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Contracting Authority:</w:t>
            </w:r>
          </w:p>
        </w:tc>
        <w:tc>
          <w:tcPr>
            <w:tcW w:w="5953" w:type="dxa"/>
            <w:shd w:val="clear" w:color="auto" w:fill="E7E6E6" w:themeFill="background2"/>
            <w:vAlign w:val="center"/>
          </w:tcPr>
          <w:p w14:paraId="7B7AAAF1" w14:textId="11A8142F" w:rsidR="00E723CA" w:rsidRPr="000A7865" w:rsidRDefault="00E95036" w:rsidP="00235E3F">
            <w:pPr>
              <w:spacing w:before="60" w:after="60"/>
              <w:contextualSpacing/>
              <w:rPr>
                <w:rFonts w:ascii="Aptos" w:hAnsi="Aptos"/>
              </w:rPr>
            </w:pPr>
            <w:r>
              <w:rPr>
                <w:rFonts w:ascii="Aptos" w:hAnsi="Aptos"/>
              </w:rPr>
              <w:t xml:space="preserve">NPWS </w:t>
            </w:r>
            <w:r w:rsidR="009A44AF">
              <w:rPr>
                <w:rFonts w:ascii="Aptos" w:hAnsi="Aptos"/>
              </w:rPr>
              <w:t>Department of Housing Local Government and Heritage</w:t>
            </w:r>
          </w:p>
        </w:tc>
      </w:tr>
      <w:tr w:rsidR="00E723CA" w:rsidRPr="000A7865" w14:paraId="35603FF1" w14:textId="2BFCCBAD" w:rsidTr="00A03CA3">
        <w:trPr>
          <w:trHeight w:val="495"/>
        </w:trPr>
        <w:tc>
          <w:tcPr>
            <w:tcW w:w="3256" w:type="dxa"/>
            <w:shd w:val="clear" w:color="auto" w:fill="00284A"/>
            <w:vAlign w:val="center"/>
          </w:tcPr>
          <w:p w14:paraId="05C03B89" w14:textId="408E1FD0" w:rsidR="00E723CA" w:rsidRPr="000A7865" w:rsidRDefault="00E723CA" w:rsidP="00235E3F">
            <w:pPr>
              <w:spacing w:before="60" w:after="60"/>
              <w:contextualSpacing/>
              <w:rPr>
                <w:rFonts w:ascii="Aptos" w:hAnsi="Aptos" w:cstheme="minorHAnsi"/>
                <w:color w:val="FFFFFF" w:themeColor="background1"/>
              </w:rPr>
            </w:pPr>
            <w:proofErr w:type="spellStart"/>
            <w:r w:rsidRPr="000A7865">
              <w:rPr>
                <w:rFonts w:ascii="Aptos" w:hAnsi="Aptos" w:cstheme="minorHAnsi"/>
                <w:color w:val="FFFFFF" w:themeColor="background1"/>
              </w:rPr>
              <w:t>eTenders</w:t>
            </w:r>
            <w:proofErr w:type="spellEnd"/>
            <w:r w:rsidRPr="000A7865">
              <w:rPr>
                <w:rFonts w:ascii="Aptos" w:hAnsi="Aptos" w:cstheme="minorHAnsi"/>
                <w:color w:val="FFFFFF" w:themeColor="background1"/>
              </w:rPr>
              <w:t xml:space="preserve"> ref. (</w:t>
            </w:r>
            <w:proofErr w:type="spellStart"/>
            <w:r w:rsidRPr="000A7865">
              <w:rPr>
                <w:rFonts w:ascii="Aptos" w:hAnsi="Aptos" w:cstheme="minorHAnsi"/>
                <w:color w:val="FFFFFF" w:themeColor="background1"/>
              </w:rPr>
              <w:t>CfT</w:t>
            </w:r>
            <w:proofErr w:type="spellEnd"/>
            <w:r w:rsidRPr="000A7865">
              <w:rPr>
                <w:rFonts w:ascii="Aptos" w:hAnsi="Aptos" w:cstheme="minorHAnsi"/>
                <w:color w:val="FFFFFF" w:themeColor="background1"/>
              </w:rPr>
              <w:t xml:space="preserve"> Resource ID):</w:t>
            </w:r>
          </w:p>
        </w:tc>
        <w:tc>
          <w:tcPr>
            <w:tcW w:w="5953" w:type="dxa"/>
            <w:shd w:val="clear" w:color="auto" w:fill="E7E6E6" w:themeFill="background2"/>
            <w:vAlign w:val="center"/>
          </w:tcPr>
          <w:p w14:paraId="1C1E6386" w14:textId="2BD31B8D" w:rsidR="00E723CA" w:rsidRPr="004E50F8" w:rsidRDefault="00D8696F" w:rsidP="00235E3F">
            <w:pPr>
              <w:spacing w:before="60" w:after="60"/>
              <w:contextualSpacing/>
              <w:rPr>
                <w:rFonts w:ascii="Aptos" w:hAnsi="Aptos" w:cstheme="minorHAnsi"/>
              </w:rPr>
            </w:pPr>
            <w:r>
              <w:rPr>
                <w:rFonts w:ascii="Aptos" w:hAnsi="Aptos" w:cstheme="minorHAnsi"/>
              </w:rPr>
              <w:t>9181407</w:t>
            </w:r>
          </w:p>
        </w:tc>
      </w:tr>
      <w:tr w:rsidR="00E723CA" w:rsidRPr="000A7865" w14:paraId="5FC54C69" w14:textId="54DCBD95" w:rsidTr="00A03CA3">
        <w:trPr>
          <w:trHeight w:val="517"/>
        </w:trPr>
        <w:tc>
          <w:tcPr>
            <w:tcW w:w="3256" w:type="dxa"/>
            <w:shd w:val="clear" w:color="auto" w:fill="00284A"/>
            <w:vAlign w:val="center"/>
          </w:tcPr>
          <w:p w14:paraId="47C845C2" w14:textId="3974B286"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Closing Date for Submissions:</w:t>
            </w:r>
          </w:p>
        </w:tc>
        <w:tc>
          <w:tcPr>
            <w:tcW w:w="5953" w:type="dxa"/>
            <w:shd w:val="clear" w:color="auto" w:fill="E7E6E6" w:themeFill="background2"/>
            <w:vAlign w:val="center"/>
          </w:tcPr>
          <w:p w14:paraId="3361D5EC" w14:textId="1D186273" w:rsidR="00E723CA" w:rsidRPr="004E50F8" w:rsidRDefault="00D8696F" w:rsidP="00235E3F">
            <w:pPr>
              <w:spacing w:before="60" w:after="60"/>
              <w:contextualSpacing/>
              <w:rPr>
                <w:rFonts w:ascii="Aptos" w:hAnsi="Aptos"/>
              </w:rPr>
            </w:pPr>
            <w:r>
              <w:rPr>
                <w:rFonts w:ascii="Aptos" w:hAnsi="Aptos"/>
              </w:rPr>
              <w:t>2</w:t>
            </w:r>
            <w:r w:rsidRPr="00D8696F">
              <w:rPr>
                <w:rFonts w:ascii="Aptos" w:hAnsi="Aptos"/>
                <w:vertAlign w:val="superscript"/>
              </w:rPr>
              <w:t>nd</w:t>
            </w:r>
            <w:r>
              <w:rPr>
                <w:rFonts w:ascii="Aptos" w:hAnsi="Aptos"/>
              </w:rPr>
              <w:t xml:space="preserve"> November 2026 15:00</w:t>
            </w:r>
          </w:p>
        </w:tc>
      </w:tr>
      <w:tr w:rsidR="00E723CA" w:rsidRPr="000A7865" w14:paraId="57DEAF48" w14:textId="4B587B93" w:rsidTr="00A03CA3">
        <w:trPr>
          <w:trHeight w:val="553"/>
        </w:trPr>
        <w:tc>
          <w:tcPr>
            <w:tcW w:w="3256" w:type="dxa"/>
            <w:shd w:val="clear" w:color="auto" w:fill="00284A"/>
            <w:vAlign w:val="center"/>
          </w:tcPr>
          <w:p w14:paraId="013C871D" w14:textId="149789B4"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Organisation Name:</w:t>
            </w:r>
          </w:p>
        </w:tc>
        <w:tc>
          <w:tcPr>
            <w:tcW w:w="5953" w:type="dxa"/>
            <w:shd w:val="clear" w:color="auto" w:fill="FFFFFF" w:themeFill="background1"/>
            <w:vAlign w:val="center"/>
          </w:tcPr>
          <w:p w14:paraId="1C89A320" w14:textId="2D245E6A" w:rsidR="00E723CA" w:rsidRPr="000A7865" w:rsidRDefault="00E723CA" w:rsidP="00235E3F">
            <w:pPr>
              <w:spacing w:before="60" w:after="60"/>
              <w:contextualSpacing/>
              <w:rPr>
                <w:rFonts w:ascii="Aptos" w:hAnsi="Aptos" w:cstheme="minorHAnsi"/>
              </w:rPr>
            </w:pPr>
          </w:p>
        </w:tc>
      </w:tr>
      <w:tr w:rsidR="00E723CA" w:rsidRPr="000A7865" w14:paraId="3CF64705" w14:textId="6743CB9A" w:rsidTr="00A03CA3">
        <w:trPr>
          <w:trHeight w:val="633"/>
        </w:trPr>
        <w:tc>
          <w:tcPr>
            <w:tcW w:w="3256" w:type="dxa"/>
            <w:shd w:val="clear" w:color="auto" w:fill="00284A"/>
            <w:vAlign w:val="center"/>
          </w:tcPr>
          <w:p w14:paraId="14F73DDB" w14:textId="15047013"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Contact Name:</w:t>
            </w:r>
          </w:p>
        </w:tc>
        <w:tc>
          <w:tcPr>
            <w:tcW w:w="5953" w:type="dxa"/>
            <w:shd w:val="clear" w:color="auto" w:fill="FFFFFF" w:themeFill="background1"/>
            <w:vAlign w:val="center"/>
          </w:tcPr>
          <w:p w14:paraId="2EE6D001" w14:textId="77777777" w:rsidR="00E723CA" w:rsidRPr="000A7865" w:rsidRDefault="00E723CA" w:rsidP="00235E3F">
            <w:pPr>
              <w:spacing w:before="60" w:after="60"/>
              <w:contextualSpacing/>
              <w:rPr>
                <w:rFonts w:ascii="Aptos" w:hAnsi="Aptos" w:cstheme="minorHAnsi"/>
              </w:rPr>
            </w:pPr>
          </w:p>
        </w:tc>
      </w:tr>
      <w:tr w:rsidR="00E723CA" w:rsidRPr="000A7865" w14:paraId="1A0D09C5" w14:textId="67C66FE8" w:rsidTr="00A03CA3">
        <w:trPr>
          <w:trHeight w:val="642"/>
        </w:trPr>
        <w:tc>
          <w:tcPr>
            <w:tcW w:w="3256" w:type="dxa"/>
            <w:shd w:val="clear" w:color="auto" w:fill="00284A"/>
            <w:vAlign w:val="center"/>
          </w:tcPr>
          <w:p w14:paraId="0851BB3E" w14:textId="4096799A"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Contact Email:</w:t>
            </w:r>
          </w:p>
        </w:tc>
        <w:tc>
          <w:tcPr>
            <w:tcW w:w="5953" w:type="dxa"/>
            <w:shd w:val="clear" w:color="auto" w:fill="FFFFFF" w:themeFill="background1"/>
            <w:vAlign w:val="center"/>
          </w:tcPr>
          <w:p w14:paraId="42C0044D" w14:textId="77777777" w:rsidR="00E723CA" w:rsidRPr="000A7865" w:rsidRDefault="00E723CA" w:rsidP="00235E3F">
            <w:pPr>
              <w:spacing w:before="60" w:after="60"/>
              <w:contextualSpacing/>
              <w:rPr>
                <w:rFonts w:ascii="Aptos" w:hAnsi="Aptos" w:cstheme="minorHAnsi"/>
              </w:rPr>
            </w:pPr>
          </w:p>
        </w:tc>
      </w:tr>
    </w:tbl>
    <w:p w14:paraId="63F3D306" w14:textId="66AA5633" w:rsidR="000F66A8" w:rsidRPr="000A7865" w:rsidRDefault="000F66A8" w:rsidP="00A03CA3">
      <w:pPr>
        <w:spacing w:before="120" w:after="120" w:line="240" w:lineRule="auto"/>
        <w:jc w:val="center"/>
        <w:rPr>
          <w:rFonts w:ascii="Aptos" w:hAnsi="Aptos" w:cstheme="minorHAnsi"/>
          <w:b/>
          <w:bCs/>
          <w:sz w:val="16"/>
          <w:szCs w:val="16"/>
        </w:rPr>
      </w:pPr>
    </w:p>
    <w:p w14:paraId="7C0A742E" w14:textId="704C0632" w:rsidR="000F66A8" w:rsidRPr="000A7865" w:rsidRDefault="000F66A8"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#1:</w:t>
      </w:r>
      <w:r w:rsidRPr="000A7865">
        <w:rPr>
          <w:rFonts w:ascii="Aptos" w:hAnsi="Aptos" w:cstheme="minorHAnsi"/>
        </w:rPr>
        <w:t xml:space="preserve"> Please read this document in conjunction with the separate </w:t>
      </w:r>
      <w:r w:rsidR="00342548">
        <w:rPr>
          <w:rFonts w:ascii="Aptos" w:hAnsi="Aptos" w:cstheme="minorHAnsi"/>
        </w:rPr>
        <w:t>CFT</w:t>
      </w:r>
      <w:r w:rsidRPr="000A7865">
        <w:rPr>
          <w:rFonts w:ascii="Aptos" w:hAnsi="Aptos" w:cstheme="minorHAnsi"/>
        </w:rPr>
        <w:t xml:space="preserve"> document</w:t>
      </w:r>
      <w:r w:rsidR="00BB64DD" w:rsidRPr="000A7865">
        <w:rPr>
          <w:rFonts w:ascii="Aptos" w:hAnsi="Aptos" w:cstheme="minorHAnsi"/>
        </w:rPr>
        <w:t xml:space="preserve"> and other relevant documentation provided including Pricing Documents where relevant.</w:t>
      </w:r>
    </w:p>
    <w:p w14:paraId="7CF38C24" w14:textId="79556DC7" w:rsidR="00163C33" w:rsidRPr="000A7865" w:rsidRDefault="009D108D"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w:t>
      </w:r>
      <w:r w:rsidR="000F66A8" w:rsidRPr="000A7865">
        <w:rPr>
          <w:rFonts w:ascii="Aptos" w:hAnsi="Aptos" w:cstheme="minorHAnsi"/>
          <w:b/>
          <w:bCs/>
        </w:rPr>
        <w:t xml:space="preserve"> #2</w:t>
      </w:r>
      <w:r w:rsidRPr="000A7865">
        <w:rPr>
          <w:rFonts w:ascii="Aptos" w:hAnsi="Aptos" w:cstheme="minorHAnsi"/>
          <w:b/>
          <w:bCs/>
        </w:rPr>
        <w:t>:</w:t>
      </w:r>
      <w:r w:rsidRPr="000A7865">
        <w:rPr>
          <w:rFonts w:ascii="Aptos" w:hAnsi="Aptos" w:cstheme="minorHAnsi"/>
        </w:rPr>
        <w:t xml:space="preserve"> This Tender Response Document must be used for responding to the Request for Tenders. Tenderers must not personalise or modify the current format.</w:t>
      </w:r>
    </w:p>
    <w:p w14:paraId="33A7DF60" w14:textId="2F941C55" w:rsidR="000F66A8" w:rsidRPr="000A7865" w:rsidRDefault="000F66A8"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w:t>
      </w:r>
      <w:r w:rsidR="00E53C78" w:rsidRPr="000A7865">
        <w:rPr>
          <w:rFonts w:ascii="Aptos" w:hAnsi="Aptos" w:cstheme="minorHAnsi"/>
          <w:b/>
          <w:bCs/>
        </w:rPr>
        <w:t>4</w:t>
      </w:r>
      <w:r w:rsidRPr="000A7865">
        <w:rPr>
          <w:rFonts w:ascii="Aptos" w:hAnsi="Aptos" w:cstheme="minorHAnsi"/>
          <w:b/>
          <w:bCs/>
        </w:rPr>
        <w:t>:</w:t>
      </w:r>
      <w:r w:rsidRPr="000A7865">
        <w:rPr>
          <w:rFonts w:ascii="Aptos" w:hAnsi="Aptos" w:cstheme="minorHAnsi"/>
        </w:rPr>
        <w:t xml:space="preserve"> </w:t>
      </w:r>
      <w:r w:rsidR="00882EC9" w:rsidRPr="000A7865">
        <w:rPr>
          <w:rFonts w:ascii="Aptos" w:hAnsi="Aptos" w:cstheme="minorHAnsi"/>
        </w:rPr>
        <w:t xml:space="preserve">Tenderers are recommended to upload this completed response as a Zip file </w:t>
      </w:r>
      <w:proofErr w:type="gramStart"/>
      <w:r w:rsidR="00882EC9" w:rsidRPr="000A7865">
        <w:rPr>
          <w:rFonts w:ascii="Aptos" w:hAnsi="Aptos" w:cstheme="minorHAnsi"/>
        </w:rPr>
        <w:t>in order to</w:t>
      </w:r>
      <w:proofErr w:type="gramEnd"/>
      <w:r w:rsidR="00882EC9" w:rsidRPr="000A7865">
        <w:rPr>
          <w:rFonts w:ascii="Aptos" w:hAnsi="Aptos" w:cstheme="minorHAnsi"/>
        </w:rPr>
        <w:t xml:space="preserve"> protect the integrity of file names.</w:t>
      </w:r>
    </w:p>
    <w:p w14:paraId="22C3E81E" w14:textId="3A6473CF" w:rsidR="000062D6" w:rsidRPr="000A7865" w:rsidRDefault="000062D6"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w:t>
      </w:r>
      <w:r w:rsidR="00000766" w:rsidRPr="000A7865">
        <w:rPr>
          <w:rFonts w:ascii="Aptos" w:hAnsi="Aptos" w:cstheme="minorHAnsi"/>
          <w:b/>
          <w:bCs/>
        </w:rPr>
        <w:t>5</w:t>
      </w:r>
      <w:r w:rsidRPr="000A7865">
        <w:rPr>
          <w:rFonts w:ascii="Aptos" w:hAnsi="Aptos" w:cstheme="minorHAnsi"/>
        </w:rPr>
        <w:t xml:space="preserve"> Please complete the </w:t>
      </w:r>
      <w:hyperlink w:anchor="ConfirmationCheck" w:history="1">
        <w:r w:rsidRPr="00827FD1">
          <w:rPr>
            <w:rStyle w:val="Hyperlink"/>
            <w:rFonts w:ascii="Aptos" w:hAnsi="Aptos" w:cstheme="minorHAnsi"/>
            <w:color w:val="0070C0"/>
          </w:rPr>
          <w:t>Confirmation Check</w:t>
        </w:r>
      </w:hyperlink>
      <w:r w:rsidRPr="000A7865">
        <w:rPr>
          <w:rFonts w:ascii="Aptos" w:hAnsi="Aptos" w:cstheme="minorHAnsi"/>
        </w:rPr>
        <w:t xml:space="preserve"> at the end of the document.</w:t>
      </w:r>
    </w:p>
    <w:p w14:paraId="1B0F6044" w14:textId="77777777" w:rsidR="000F66A8" w:rsidRPr="000A7865" w:rsidRDefault="000F66A8" w:rsidP="00235E3F">
      <w:pPr>
        <w:spacing w:before="60" w:after="60" w:line="240" w:lineRule="auto"/>
        <w:contextualSpacing/>
        <w:rPr>
          <w:rFonts w:ascii="Aptos" w:hAnsi="Aptos" w:cstheme="minorHAnsi"/>
          <w:b/>
          <w:bCs/>
        </w:rPr>
      </w:pPr>
      <w:r w:rsidRPr="000A7865">
        <w:rPr>
          <w:rFonts w:ascii="Aptos" w:hAnsi="Aptos" w:cstheme="minorHAnsi"/>
          <w:b/>
          <w:bCs/>
        </w:rPr>
        <w:br w:type="page"/>
      </w:r>
    </w:p>
    <w:p w14:paraId="6B73965F" w14:textId="77777777" w:rsidR="009A59FB" w:rsidRPr="000A7865" w:rsidRDefault="009A59FB" w:rsidP="00235E3F">
      <w:pPr>
        <w:spacing w:before="60" w:after="60" w:line="240" w:lineRule="auto"/>
        <w:contextualSpacing/>
        <w:jc w:val="center"/>
        <w:rPr>
          <w:rFonts w:ascii="Aptos" w:hAnsi="Aptos" w:cstheme="minorHAnsi"/>
        </w:rPr>
      </w:pPr>
    </w:p>
    <w:sdt>
      <w:sdtPr>
        <w:rPr>
          <w:rFonts w:ascii="Aptos" w:eastAsiaTheme="minorHAnsi" w:hAnsi="Aptos" w:cstheme="minorHAns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235E3F">
          <w:pPr>
            <w:pStyle w:val="TOCHeading"/>
            <w:numPr>
              <w:ilvl w:val="0"/>
              <w:numId w:val="0"/>
            </w:numPr>
            <w:spacing w:before="60" w:after="60" w:line="240" w:lineRule="auto"/>
            <w:ind w:left="720" w:hanging="720"/>
            <w:contextualSpacing/>
            <w:rPr>
              <w:rFonts w:ascii="Aptos" w:hAnsi="Aptos" w:cstheme="minorHAnsi"/>
              <w:lang w:val="en-GB"/>
            </w:rPr>
          </w:pPr>
          <w:r w:rsidRPr="000A7865">
            <w:rPr>
              <w:rFonts w:ascii="Aptos" w:hAnsi="Aptos" w:cstheme="minorHAnsi"/>
              <w:lang w:val="en-GB"/>
            </w:rPr>
            <w:t>Contents</w:t>
          </w:r>
        </w:p>
        <w:p w14:paraId="6015F2D2" w14:textId="1CDF4F84" w:rsidR="006A7181" w:rsidRDefault="009A59FB">
          <w:pPr>
            <w:pStyle w:val="TOC1"/>
            <w:tabs>
              <w:tab w:val="left" w:pos="440"/>
              <w:tab w:val="right" w:leader="dot" w:pos="9016"/>
            </w:tabs>
            <w:rPr>
              <w:rFonts w:eastAsiaTheme="minorEastAsia"/>
              <w:noProof/>
              <w:kern w:val="2"/>
              <w:sz w:val="24"/>
              <w:szCs w:val="24"/>
              <w:lang w:val="en-IE" w:eastAsia="en-IE"/>
              <w14:ligatures w14:val="standardContextual"/>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41567544" w:history="1">
            <w:r w:rsidR="006A7181" w:rsidRPr="00794B83">
              <w:rPr>
                <w:rStyle w:val="Hyperlink"/>
                <w:rFonts w:ascii="Aptos" w:hAnsi="Aptos" w:cstheme="minorHAnsi"/>
                <w:noProof/>
              </w:rPr>
              <w:t>1</w:t>
            </w:r>
            <w:r w:rsidR="006A7181">
              <w:rPr>
                <w:rFonts w:eastAsiaTheme="minorEastAsia"/>
                <w:noProof/>
                <w:kern w:val="2"/>
                <w:sz w:val="24"/>
                <w:szCs w:val="24"/>
                <w:lang w:val="en-IE" w:eastAsia="en-IE"/>
                <w14:ligatures w14:val="standardContextual"/>
              </w:rPr>
              <w:tab/>
            </w:r>
            <w:r w:rsidR="006A7181" w:rsidRPr="00794B83">
              <w:rPr>
                <w:rStyle w:val="Hyperlink"/>
                <w:rFonts w:ascii="Aptos" w:hAnsi="Aptos" w:cstheme="minorHAnsi"/>
                <w:noProof/>
              </w:rPr>
              <w:t>Instruction for Completion</w:t>
            </w:r>
            <w:r w:rsidR="006A7181">
              <w:rPr>
                <w:noProof/>
                <w:webHidden/>
              </w:rPr>
              <w:tab/>
            </w:r>
            <w:r w:rsidR="006A7181">
              <w:rPr>
                <w:noProof/>
                <w:webHidden/>
              </w:rPr>
              <w:fldChar w:fldCharType="begin"/>
            </w:r>
            <w:r w:rsidR="006A7181">
              <w:rPr>
                <w:noProof/>
                <w:webHidden/>
              </w:rPr>
              <w:instrText xml:space="preserve"> PAGEREF _Toc241567544 \h </w:instrText>
            </w:r>
            <w:r w:rsidR="006A7181">
              <w:rPr>
                <w:noProof/>
                <w:webHidden/>
              </w:rPr>
            </w:r>
            <w:r w:rsidR="006A7181">
              <w:rPr>
                <w:noProof/>
                <w:webHidden/>
              </w:rPr>
              <w:fldChar w:fldCharType="separate"/>
            </w:r>
            <w:r w:rsidR="006A7181">
              <w:rPr>
                <w:noProof/>
                <w:webHidden/>
              </w:rPr>
              <w:t>1</w:t>
            </w:r>
            <w:r w:rsidR="006A7181">
              <w:rPr>
                <w:noProof/>
                <w:webHidden/>
              </w:rPr>
              <w:fldChar w:fldCharType="end"/>
            </w:r>
          </w:hyperlink>
        </w:p>
        <w:p w14:paraId="45115B86" w14:textId="4260DD4C" w:rsidR="006A7181" w:rsidRDefault="006A7181">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567545" w:history="1">
            <w:r w:rsidRPr="00794B83">
              <w:rPr>
                <w:rStyle w:val="Hyperlink"/>
                <w:rFonts w:ascii="Aptos" w:hAnsi="Aptos" w:cstheme="minorHAnsi"/>
                <w:noProof/>
              </w:rPr>
              <w:t>2</w:t>
            </w:r>
            <w:r>
              <w:rPr>
                <w:rFonts w:eastAsiaTheme="minorEastAsia"/>
                <w:noProof/>
                <w:kern w:val="2"/>
                <w:sz w:val="24"/>
                <w:szCs w:val="24"/>
                <w:lang w:val="en-IE" w:eastAsia="en-IE"/>
                <w14:ligatures w14:val="standardContextual"/>
              </w:rPr>
              <w:tab/>
            </w:r>
            <w:r w:rsidRPr="00794B83">
              <w:rPr>
                <w:rStyle w:val="Hyperlink"/>
                <w:rFonts w:ascii="Aptos" w:hAnsi="Aptos" w:cstheme="minorHAnsi"/>
                <w:noProof/>
              </w:rPr>
              <w:t>Response to the Selection Criteria</w:t>
            </w:r>
            <w:r>
              <w:rPr>
                <w:noProof/>
                <w:webHidden/>
              </w:rPr>
              <w:tab/>
            </w:r>
            <w:r>
              <w:rPr>
                <w:noProof/>
                <w:webHidden/>
              </w:rPr>
              <w:fldChar w:fldCharType="begin"/>
            </w:r>
            <w:r>
              <w:rPr>
                <w:noProof/>
                <w:webHidden/>
              </w:rPr>
              <w:instrText xml:space="preserve"> PAGEREF _Toc241567545 \h </w:instrText>
            </w:r>
            <w:r>
              <w:rPr>
                <w:noProof/>
                <w:webHidden/>
              </w:rPr>
            </w:r>
            <w:r>
              <w:rPr>
                <w:noProof/>
                <w:webHidden/>
              </w:rPr>
              <w:fldChar w:fldCharType="separate"/>
            </w:r>
            <w:r>
              <w:rPr>
                <w:noProof/>
                <w:webHidden/>
              </w:rPr>
              <w:t>2</w:t>
            </w:r>
            <w:r>
              <w:rPr>
                <w:noProof/>
                <w:webHidden/>
              </w:rPr>
              <w:fldChar w:fldCharType="end"/>
            </w:r>
          </w:hyperlink>
        </w:p>
        <w:p w14:paraId="45F0F979" w14:textId="0E9B6DB0"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46" w:history="1">
            <w:r w:rsidRPr="00794B83">
              <w:rPr>
                <w:rStyle w:val="Hyperlink"/>
                <w:rFonts w:ascii="Aptos" w:hAnsi="Aptos"/>
                <w:noProof/>
              </w:rPr>
              <w:t>2.1</w:t>
            </w:r>
            <w:r>
              <w:rPr>
                <w:rFonts w:eastAsiaTheme="minorEastAsia"/>
                <w:noProof/>
                <w:kern w:val="2"/>
                <w:sz w:val="24"/>
                <w:szCs w:val="24"/>
                <w:lang w:val="en-IE" w:eastAsia="en-IE"/>
                <w14:ligatures w14:val="standardContextual"/>
              </w:rPr>
              <w:tab/>
            </w:r>
            <w:r w:rsidRPr="00794B83">
              <w:rPr>
                <w:rStyle w:val="Hyperlink"/>
                <w:rFonts w:ascii="Aptos" w:hAnsi="Aptos"/>
                <w:noProof/>
              </w:rPr>
              <w:t>General Information – Pass/Fail criterion</w:t>
            </w:r>
            <w:r>
              <w:rPr>
                <w:noProof/>
                <w:webHidden/>
              </w:rPr>
              <w:tab/>
            </w:r>
            <w:r>
              <w:rPr>
                <w:noProof/>
                <w:webHidden/>
              </w:rPr>
              <w:fldChar w:fldCharType="begin"/>
            </w:r>
            <w:r>
              <w:rPr>
                <w:noProof/>
                <w:webHidden/>
              </w:rPr>
              <w:instrText xml:space="preserve"> PAGEREF _Toc241567546 \h </w:instrText>
            </w:r>
            <w:r>
              <w:rPr>
                <w:noProof/>
                <w:webHidden/>
              </w:rPr>
            </w:r>
            <w:r>
              <w:rPr>
                <w:noProof/>
                <w:webHidden/>
              </w:rPr>
              <w:fldChar w:fldCharType="separate"/>
            </w:r>
            <w:r>
              <w:rPr>
                <w:noProof/>
                <w:webHidden/>
              </w:rPr>
              <w:t>2</w:t>
            </w:r>
            <w:r>
              <w:rPr>
                <w:noProof/>
                <w:webHidden/>
              </w:rPr>
              <w:fldChar w:fldCharType="end"/>
            </w:r>
          </w:hyperlink>
        </w:p>
        <w:p w14:paraId="489F6FF9" w14:textId="50688741"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47" w:history="1">
            <w:r w:rsidRPr="00794B83">
              <w:rPr>
                <w:rStyle w:val="Hyperlink"/>
                <w:rFonts w:ascii="Aptos" w:hAnsi="Aptos"/>
                <w:noProof/>
              </w:rPr>
              <w:t>2.2</w:t>
            </w:r>
            <w:r>
              <w:rPr>
                <w:rFonts w:eastAsiaTheme="minorEastAsia"/>
                <w:noProof/>
                <w:kern w:val="2"/>
                <w:sz w:val="24"/>
                <w:szCs w:val="24"/>
                <w:lang w:val="en-IE" w:eastAsia="en-IE"/>
                <w14:ligatures w14:val="standardContextual"/>
              </w:rPr>
              <w:tab/>
            </w:r>
            <w:r w:rsidRPr="00794B83">
              <w:rPr>
                <w:rStyle w:val="Hyperlink"/>
                <w:rFonts w:ascii="Aptos" w:hAnsi="Aptos"/>
                <w:noProof/>
              </w:rPr>
              <w:t>Financial and Economic Standing – Pass/Fail criterion</w:t>
            </w:r>
            <w:r>
              <w:rPr>
                <w:noProof/>
                <w:webHidden/>
              </w:rPr>
              <w:tab/>
            </w:r>
            <w:r>
              <w:rPr>
                <w:noProof/>
                <w:webHidden/>
              </w:rPr>
              <w:fldChar w:fldCharType="begin"/>
            </w:r>
            <w:r>
              <w:rPr>
                <w:noProof/>
                <w:webHidden/>
              </w:rPr>
              <w:instrText xml:space="preserve"> PAGEREF _Toc241567547 \h </w:instrText>
            </w:r>
            <w:r>
              <w:rPr>
                <w:noProof/>
                <w:webHidden/>
              </w:rPr>
            </w:r>
            <w:r>
              <w:rPr>
                <w:noProof/>
                <w:webHidden/>
              </w:rPr>
              <w:fldChar w:fldCharType="separate"/>
            </w:r>
            <w:r>
              <w:rPr>
                <w:noProof/>
                <w:webHidden/>
              </w:rPr>
              <w:t>4</w:t>
            </w:r>
            <w:r>
              <w:rPr>
                <w:noProof/>
                <w:webHidden/>
              </w:rPr>
              <w:fldChar w:fldCharType="end"/>
            </w:r>
          </w:hyperlink>
        </w:p>
        <w:p w14:paraId="27977535" w14:textId="56CCE788"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48" w:history="1">
            <w:r w:rsidRPr="00794B83">
              <w:rPr>
                <w:rStyle w:val="Hyperlink"/>
                <w:rFonts w:ascii="Aptos" w:hAnsi="Aptos"/>
                <w:noProof/>
              </w:rPr>
              <w:t>2.3</w:t>
            </w:r>
            <w:r>
              <w:rPr>
                <w:rFonts w:eastAsiaTheme="minorEastAsia"/>
                <w:noProof/>
                <w:kern w:val="2"/>
                <w:sz w:val="24"/>
                <w:szCs w:val="24"/>
                <w:lang w:val="en-IE" w:eastAsia="en-IE"/>
                <w14:ligatures w14:val="standardContextual"/>
              </w:rPr>
              <w:tab/>
            </w:r>
            <w:r w:rsidRPr="00794B83">
              <w:rPr>
                <w:rStyle w:val="Hyperlink"/>
                <w:rFonts w:ascii="Aptos" w:hAnsi="Aptos"/>
                <w:noProof/>
              </w:rPr>
              <w:t>Declaration of Bona Fides, Statutory Obligations, Art. 5K and GDPR Declaration – Pass/Fail criterion</w:t>
            </w:r>
            <w:r>
              <w:rPr>
                <w:noProof/>
                <w:webHidden/>
              </w:rPr>
              <w:tab/>
            </w:r>
            <w:r>
              <w:rPr>
                <w:noProof/>
                <w:webHidden/>
              </w:rPr>
              <w:fldChar w:fldCharType="begin"/>
            </w:r>
            <w:r>
              <w:rPr>
                <w:noProof/>
                <w:webHidden/>
              </w:rPr>
              <w:instrText xml:space="preserve"> PAGEREF _Toc241567548 \h </w:instrText>
            </w:r>
            <w:r>
              <w:rPr>
                <w:noProof/>
                <w:webHidden/>
              </w:rPr>
            </w:r>
            <w:r>
              <w:rPr>
                <w:noProof/>
                <w:webHidden/>
              </w:rPr>
              <w:fldChar w:fldCharType="separate"/>
            </w:r>
            <w:r>
              <w:rPr>
                <w:noProof/>
                <w:webHidden/>
              </w:rPr>
              <w:t>8</w:t>
            </w:r>
            <w:r>
              <w:rPr>
                <w:noProof/>
                <w:webHidden/>
              </w:rPr>
              <w:fldChar w:fldCharType="end"/>
            </w:r>
          </w:hyperlink>
        </w:p>
        <w:p w14:paraId="78782C3F" w14:textId="2C70C3E3"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49" w:history="1">
            <w:r w:rsidRPr="00794B83">
              <w:rPr>
                <w:rStyle w:val="Hyperlink"/>
                <w:rFonts w:ascii="Aptos" w:hAnsi="Aptos"/>
                <w:noProof/>
              </w:rPr>
              <w:t>2.4</w:t>
            </w:r>
            <w:r>
              <w:rPr>
                <w:rFonts w:eastAsiaTheme="minorEastAsia"/>
                <w:noProof/>
                <w:kern w:val="2"/>
                <w:sz w:val="24"/>
                <w:szCs w:val="24"/>
                <w:lang w:val="en-IE" w:eastAsia="en-IE"/>
                <w14:ligatures w14:val="standardContextual"/>
              </w:rPr>
              <w:tab/>
            </w:r>
            <w:r w:rsidRPr="00794B83">
              <w:rPr>
                <w:rStyle w:val="Hyperlink"/>
                <w:rFonts w:ascii="Aptos" w:hAnsi="Aptos"/>
                <w:noProof/>
              </w:rPr>
              <w:t>Health and Safety Management System</w:t>
            </w:r>
            <w:r>
              <w:rPr>
                <w:noProof/>
                <w:webHidden/>
              </w:rPr>
              <w:tab/>
            </w:r>
            <w:r>
              <w:rPr>
                <w:noProof/>
                <w:webHidden/>
              </w:rPr>
              <w:fldChar w:fldCharType="begin"/>
            </w:r>
            <w:r>
              <w:rPr>
                <w:noProof/>
                <w:webHidden/>
              </w:rPr>
              <w:instrText xml:space="preserve"> PAGEREF _Toc241567549 \h </w:instrText>
            </w:r>
            <w:r>
              <w:rPr>
                <w:noProof/>
                <w:webHidden/>
              </w:rPr>
            </w:r>
            <w:r>
              <w:rPr>
                <w:noProof/>
                <w:webHidden/>
              </w:rPr>
              <w:fldChar w:fldCharType="separate"/>
            </w:r>
            <w:r>
              <w:rPr>
                <w:noProof/>
                <w:webHidden/>
              </w:rPr>
              <w:t>11</w:t>
            </w:r>
            <w:r>
              <w:rPr>
                <w:noProof/>
                <w:webHidden/>
              </w:rPr>
              <w:fldChar w:fldCharType="end"/>
            </w:r>
          </w:hyperlink>
        </w:p>
        <w:p w14:paraId="35465D5B" w14:textId="0E79E6B5" w:rsidR="006A7181" w:rsidRDefault="006A7181">
          <w:pPr>
            <w:pStyle w:val="TOC1"/>
            <w:tabs>
              <w:tab w:val="left" w:pos="440"/>
              <w:tab w:val="right" w:leader="dot" w:pos="9016"/>
            </w:tabs>
            <w:rPr>
              <w:rFonts w:eastAsiaTheme="minorEastAsia"/>
              <w:noProof/>
              <w:kern w:val="2"/>
              <w:sz w:val="24"/>
              <w:szCs w:val="24"/>
              <w:lang w:val="en-IE" w:eastAsia="en-IE"/>
              <w14:ligatures w14:val="standardContextual"/>
            </w:rPr>
          </w:pPr>
          <w:hyperlink w:anchor="_Toc241567550" w:history="1">
            <w:r w:rsidRPr="00794B83">
              <w:rPr>
                <w:rStyle w:val="Hyperlink"/>
                <w:rFonts w:ascii="Aptos" w:hAnsi="Aptos" w:cstheme="minorHAnsi"/>
                <w:noProof/>
              </w:rPr>
              <w:t>3</w:t>
            </w:r>
            <w:r>
              <w:rPr>
                <w:rFonts w:eastAsiaTheme="minorEastAsia"/>
                <w:noProof/>
                <w:kern w:val="2"/>
                <w:sz w:val="24"/>
                <w:szCs w:val="24"/>
                <w:lang w:val="en-IE" w:eastAsia="en-IE"/>
                <w14:ligatures w14:val="standardContextual"/>
              </w:rPr>
              <w:tab/>
            </w:r>
            <w:r w:rsidRPr="00794B83">
              <w:rPr>
                <w:rStyle w:val="Hyperlink"/>
                <w:rFonts w:ascii="Aptos" w:hAnsi="Aptos" w:cstheme="minorHAnsi"/>
                <w:noProof/>
              </w:rPr>
              <w:t>Response to the Award Criteria</w:t>
            </w:r>
            <w:r>
              <w:rPr>
                <w:noProof/>
                <w:webHidden/>
              </w:rPr>
              <w:tab/>
            </w:r>
            <w:r>
              <w:rPr>
                <w:noProof/>
                <w:webHidden/>
              </w:rPr>
              <w:fldChar w:fldCharType="begin"/>
            </w:r>
            <w:r>
              <w:rPr>
                <w:noProof/>
                <w:webHidden/>
              </w:rPr>
              <w:instrText xml:space="preserve"> PAGEREF _Toc241567550 \h </w:instrText>
            </w:r>
            <w:r>
              <w:rPr>
                <w:noProof/>
                <w:webHidden/>
              </w:rPr>
            </w:r>
            <w:r>
              <w:rPr>
                <w:noProof/>
                <w:webHidden/>
              </w:rPr>
              <w:fldChar w:fldCharType="separate"/>
            </w:r>
            <w:r>
              <w:rPr>
                <w:noProof/>
                <w:webHidden/>
              </w:rPr>
              <w:t>12</w:t>
            </w:r>
            <w:r>
              <w:rPr>
                <w:noProof/>
                <w:webHidden/>
              </w:rPr>
              <w:fldChar w:fldCharType="end"/>
            </w:r>
          </w:hyperlink>
        </w:p>
        <w:p w14:paraId="67783842" w14:textId="5651FDE6"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51" w:history="1">
            <w:r w:rsidRPr="00794B83">
              <w:rPr>
                <w:rStyle w:val="Hyperlink"/>
                <w:rFonts w:ascii="Aptos" w:hAnsi="Aptos"/>
                <w:noProof/>
              </w:rPr>
              <w:t>3.2</w:t>
            </w:r>
            <w:r>
              <w:rPr>
                <w:rFonts w:eastAsiaTheme="minorEastAsia"/>
                <w:noProof/>
                <w:kern w:val="2"/>
                <w:sz w:val="24"/>
                <w:szCs w:val="24"/>
                <w:lang w:val="en-IE" w:eastAsia="en-IE"/>
                <w14:ligatures w14:val="standardContextual"/>
              </w:rPr>
              <w:tab/>
            </w:r>
            <w:r w:rsidRPr="00794B83">
              <w:rPr>
                <w:rStyle w:val="Hyperlink"/>
                <w:rFonts w:ascii="Aptos" w:hAnsi="Aptos"/>
                <w:noProof/>
              </w:rPr>
              <w:t>Response to Qualitative Award Criteria</w:t>
            </w:r>
            <w:r>
              <w:rPr>
                <w:noProof/>
                <w:webHidden/>
              </w:rPr>
              <w:tab/>
            </w:r>
            <w:r>
              <w:rPr>
                <w:noProof/>
                <w:webHidden/>
              </w:rPr>
              <w:fldChar w:fldCharType="begin"/>
            </w:r>
            <w:r>
              <w:rPr>
                <w:noProof/>
                <w:webHidden/>
              </w:rPr>
              <w:instrText xml:space="preserve"> PAGEREF _Toc241567551 \h </w:instrText>
            </w:r>
            <w:r>
              <w:rPr>
                <w:noProof/>
                <w:webHidden/>
              </w:rPr>
            </w:r>
            <w:r>
              <w:rPr>
                <w:noProof/>
                <w:webHidden/>
              </w:rPr>
              <w:fldChar w:fldCharType="separate"/>
            </w:r>
            <w:r>
              <w:rPr>
                <w:noProof/>
                <w:webHidden/>
              </w:rPr>
              <w:t>12</w:t>
            </w:r>
            <w:r>
              <w:rPr>
                <w:noProof/>
                <w:webHidden/>
              </w:rPr>
              <w:fldChar w:fldCharType="end"/>
            </w:r>
          </w:hyperlink>
        </w:p>
        <w:p w14:paraId="0A1331C4" w14:textId="16D65430"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52" w:history="1">
            <w:r w:rsidRPr="00794B83">
              <w:rPr>
                <w:rStyle w:val="Hyperlink"/>
                <w:rFonts w:ascii="Aptos" w:hAnsi="Aptos"/>
                <w:noProof/>
              </w:rPr>
              <w:t>3.3</w:t>
            </w:r>
            <w:r>
              <w:rPr>
                <w:rFonts w:eastAsiaTheme="minorEastAsia"/>
                <w:noProof/>
                <w:kern w:val="2"/>
                <w:sz w:val="24"/>
                <w:szCs w:val="24"/>
                <w:lang w:val="en-IE" w:eastAsia="en-IE"/>
                <w14:ligatures w14:val="standardContextual"/>
              </w:rPr>
              <w:tab/>
            </w:r>
            <w:r w:rsidRPr="00794B83">
              <w:rPr>
                <w:rStyle w:val="Hyperlink"/>
                <w:rFonts w:ascii="Aptos" w:hAnsi="Aptos"/>
                <w:noProof/>
              </w:rPr>
              <w:t>Form of Tender –Ultimate Cost for the purposes of evaluation (Criterion D)</w:t>
            </w:r>
            <w:r>
              <w:rPr>
                <w:noProof/>
                <w:webHidden/>
              </w:rPr>
              <w:tab/>
            </w:r>
            <w:r>
              <w:rPr>
                <w:noProof/>
                <w:webHidden/>
              </w:rPr>
              <w:fldChar w:fldCharType="begin"/>
            </w:r>
            <w:r>
              <w:rPr>
                <w:noProof/>
                <w:webHidden/>
              </w:rPr>
              <w:instrText xml:space="preserve"> PAGEREF _Toc241567552 \h </w:instrText>
            </w:r>
            <w:r>
              <w:rPr>
                <w:noProof/>
                <w:webHidden/>
              </w:rPr>
            </w:r>
            <w:r>
              <w:rPr>
                <w:noProof/>
                <w:webHidden/>
              </w:rPr>
              <w:fldChar w:fldCharType="separate"/>
            </w:r>
            <w:r>
              <w:rPr>
                <w:noProof/>
                <w:webHidden/>
              </w:rPr>
              <w:t>15</w:t>
            </w:r>
            <w:r>
              <w:rPr>
                <w:noProof/>
                <w:webHidden/>
              </w:rPr>
              <w:fldChar w:fldCharType="end"/>
            </w:r>
          </w:hyperlink>
        </w:p>
        <w:p w14:paraId="1D68F45D" w14:textId="3D53D63F" w:rsidR="006A7181" w:rsidRDefault="006A7181">
          <w:pPr>
            <w:pStyle w:val="TOC3"/>
            <w:tabs>
              <w:tab w:val="left" w:pos="1200"/>
              <w:tab w:val="right" w:leader="dot" w:pos="9016"/>
            </w:tabs>
            <w:rPr>
              <w:rFonts w:eastAsiaTheme="minorEastAsia"/>
              <w:noProof/>
              <w:kern w:val="2"/>
              <w:sz w:val="24"/>
              <w:szCs w:val="24"/>
              <w:lang w:val="en-IE" w:eastAsia="en-IE"/>
              <w14:ligatures w14:val="standardContextual"/>
            </w:rPr>
          </w:pPr>
          <w:hyperlink w:anchor="_Toc241567553" w:history="1">
            <w:r w:rsidRPr="00794B83">
              <w:rPr>
                <w:rStyle w:val="Hyperlink"/>
                <w:rFonts w:ascii="Aptos" w:hAnsi="Aptos" w:cstheme="minorHAnsi"/>
                <w:noProof/>
              </w:rPr>
              <w:t>3.3.1</w:t>
            </w:r>
            <w:r>
              <w:rPr>
                <w:rFonts w:eastAsiaTheme="minorEastAsia"/>
                <w:noProof/>
                <w:kern w:val="2"/>
                <w:sz w:val="24"/>
                <w:szCs w:val="24"/>
                <w:lang w:val="en-IE" w:eastAsia="en-IE"/>
                <w14:ligatures w14:val="standardContextual"/>
              </w:rPr>
              <w:tab/>
            </w:r>
            <w:r w:rsidRPr="00794B83">
              <w:rPr>
                <w:rStyle w:val="Hyperlink"/>
                <w:rFonts w:ascii="Aptos" w:hAnsi="Aptos"/>
                <w:noProof/>
              </w:rPr>
              <w:t>Form of Tender</w:t>
            </w:r>
            <w:r>
              <w:rPr>
                <w:noProof/>
                <w:webHidden/>
              </w:rPr>
              <w:tab/>
            </w:r>
            <w:r>
              <w:rPr>
                <w:noProof/>
                <w:webHidden/>
              </w:rPr>
              <w:fldChar w:fldCharType="begin"/>
            </w:r>
            <w:r>
              <w:rPr>
                <w:noProof/>
                <w:webHidden/>
              </w:rPr>
              <w:instrText xml:space="preserve"> PAGEREF _Toc241567553 \h </w:instrText>
            </w:r>
            <w:r>
              <w:rPr>
                <w:noProof/>
                <w:webHidden/>
              </w:rPr>
            </w:r>
            <w:r>
              <w:rPr>
                <w:noProof/>
                <w:webHidden/>
              </w:rPr>
              <w:fldChar w:fldCharType="separate"/>
            </w:r>
            <w:r>
              <w:rPr>
                <w:noProof/>
                <w:webHidden/>
              </w:rPr>
              <w:t>15</w:t>
            </w:r>
            <w:r>
              <w:rPr>
                <w:noProof/>
                <w:webHidden/>
              </w:rPr>
              <w:fldChar w:fldCharType="end"/>
            </w:r>
          </w:hyperlink>
        </w:p>
        <w:p w14:paraId="5E734430" w14:textId="77259834" w:rsidR="006A7181" w:rsidRDefault="006A7181">
          <w:pPr>
            <w:pStyle w:val="TOC2"/>
            <w:tabs>
              <w:tab w:val="left" w:pos="960"/>
              <w:tab w:val="right" w:leader="dot" w:pos="9016"/>
            </w:tabs>
            <w:rPr>
              <w:rFonts w:eastAsiaTheme="minorEastAsia"/>
              <w:noProof/>
              <w:kern w:val="2"/>
              <w:sz w:val="24"/>
              <w:szCs w:val="24"/>
              <w:lang w:val="en-IE" w:eastAsia="en-IE"/>
              <w14:ligatures w14:val="standardContextual"/>
            </w:rPr>
          </w:pPr>
          <w:hyperlink w:anchor="_Toc241567554" w:history="1">
            <w:r w:rsidRPr="00794B83">
              <w:rPr>
                <w:rStyle w:val="Hyperlink"/>
                <w:rFonts w:ascii="Aptos" w:hAnsi="Aptos"/>
                <w:noProof/>
              </w:rPr>
              <w:t>3.5</w:t>
            </w:r>
            <w:r>
              <w:rPr>
                <w:rFonts w:eastAsiaTheme="minorEastAsia"/>
                <w:noProof/>
                <w:kern w:val="2"/>
                <w:sz w:val="24"/>
                <w:szCs w:val="24"/>
                <w:lang w:val="en-IE" w:eastAsia="en-IE"/>
                <w14:ligatures w14:val="standardContextual"/>
              </w:rPr>
              <w:tab/>
            </w:r>
            <w:r w:rsidRPr="00794B83">
              <w:rPr>
                <w:rStyle w:val="Hyperlink"/>
                <w:rFonts w:ascii="Aptos" w:hAnsi="Aptos"/>
                <w:noProof/>
              </w:rPr>
              <w:t>Confirmation Check</w:t>
            </w:r>
            <w:r>
              <w:rPr>
                <w:noProof/>
                <w:webHidden/>
              </w:rPr>
              <w:tab/>
            </w:r>
            <w:r>
              <w:rPr>
                <w:noProof/>
                <w:webHidden/>
              </w:rPr>
              <w:fldChar w:fldCharType="begin"/>
            </w:r>
            <w:r>
              <w:rPr>
                <w:noProof/>
                <w:webHidden/>
              </w:rPr>
              <w:instrText xml:space="preserve"> PAGEREF _Toc241567554 \h </w:instrText>
            </w:r>
            <w:r>
              <w:rPr>
                <w:noProof/>
                <w:webHidden/>
              </w:rPr>
            </w:r>
            <w:r>
              <w:rPr>
                <w:noProof/>
                <w:webHidden/>
              </w:rPr>
              <w:fldChar w:fldCharType="separate"/>
            </w:r>
            <w:r>
              <w:rPr>
                <w:noProof/>
                <w:webHidden/>
              </w:rPr>
              <w:t>17</w:t>
            </w:r>
            <w:r>
              <w:rPr>
                <w:noProof/>
                <w:webHidden/>
              </w:rPr>
              <w:fldChar w:fldCharType="end"/>
            </w:r>
          </w:hyperlink>
        </w:p>
        <w:p w14:paraId="09E1A49E" w14:textId="070BCC51" w:rsidR="009A59FB" w:rsidRPr="000A7865" w:rsidRDefault="009A59FB" w:rsidP="00235E3F">
          <w:pPr>
            <w:spacing w:before="60" w:after="60" w:line="240" w:lineRule="auto"/>
            <w:contextualSpacing/>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235E3F">
      <w:pPr>
        <w:spacing w:before="60" w:after="60" w:line="240" w:lineRule="auto"/>
        <w:contextualSpacing/>
        <w:rPr>
          <w:rFonts w:ascii="Aptos" w:hAnsi="Aptos" w:cstheme="minorHAnsi"/>
        </w:rPr>
        <w:sectPr w:rsidR="00931947" w:rsidRPr="000A7865" w:rsidSect="003A7260">
          <w:footerReference w:type="default" r:id="rId11"/>
          <w:pgSz w:w="11906" w:h="16838"/>
          <w:pgMar w:top="1135" w:right="1440" w:bottom="1440" w:left="1440" w:header="708" w:footer="708" w:gutter="0"/>
          <w:cols w:space="708"/>
          <w:docGrid w:linePitch="360"/>
        </w:sectPr>
      </w:pPr>
    </w:p>
    <w:p w14:paraId="0710128F" w14:textId="702E1799" w:rsidR="00E324AF" w:rsidRPr="000A7865" w:rsidRDefault="00087CBE" w:rsidP="00235E3F">
      <w:pPr>
        <w:pStyle w:val="Heading1"/>
        <w:spacing w:before="60" w:after="60" w:line="240" w:lineRule="auto"/>
        <w:contextualSpacing/>
        <w:rPr>
          <w:rFonts w:ascii="Aptos" w:hAnsi="Aptos" w:cstheme="minorHAnsi"/>
        </w:rPr>
      </w:pPr>
      <w:bookmarkStart w:id="0" w:name="_Toc241567544"/>
      <w:r w:rsidRPr="000A7865">
        <w:rPr>
          <w:rFonts w:ascii="Aptos" w:hAnsi="Aptos" w:cstheme="minorHAnsi"/>
        </w:rPr>
        <w:lastRenderedPageBreak/>
        <w:t>Instruction for Completion</w:t>
      </w:r>
      <w:bookmarkEnd w:id="0"/>
    </w:p>
    <w:p w14:paraId="062FAD81" w14:textId="77777777"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 </w:t>
      </w:r>
    </w:p>
    <w:p w14:paraId="379502E8" w14:textId="77777777" w:rsidR="00BB64DD" w:rsidRPr="000A7865" w:rsidRDefault="00BB64DD" w:rsidP="00235E3F">
      <w:pPr>
        <w:spacing w:before="60" w:after="60" w:line="240" w:lineRule="auto"/>
        <w:contextualSpacing/>
        <w:jc w:val="both"/>
        <w:rPr>
          <w:rFonts w:ascii="Aptos" w:hAnsi="Aptos" w:cstheme="minorHAnsi"/>
        </w:rPr>
      </w:pPr>
    </w:p>
    <w:p w14:paraId="2F000951" w14:textId="0EFB09B6" w:rsidR="00BB64DD"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393B496C" w14:textId="77777777" w:rsidR="00DF654B" w:rsidRPr="000A7865" w:rsidRDefault="00DF654B" w:rsidP="00235E3F">
      <w:pPr>
        <w:spacing w:before="60" w:after="60" w:line="240" w:lineRule="auto"/>
        <w:contextualSpacing/>
        <w:jc w:val="both"/>
        <w:rPr>
          <w:rFonts w:ascii="Aptos" w:hAnsi="Aptos" w:cstheme="minorHAnsi"/>
        </w:rPr>
      </w:pPr>
    </w:p>
    <w:p w14:paraId="07E6603A" w14:textId="6472462D" w:rsidR="00DF654B" w:rsidRPr="000A7865" w:rsidRDefault="00DF654B" w:rsidP="00DF654B">
      <w:pPr>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Tender responses, so Tenderers cannot assume that any material contained in web links will be viewed. Where Tenderers submit additional material such as brochures or appendices, they must specifically highlight the information they consider is relevant to their Tender and clearly explain which criterion it relates to. The Contracting Authority is under no obligation to parse through such material seeking information relevant to the response. </w:t>
      </w:r>
    </w:p>
    <w:p w14:paraId="701671BF" w14:textId="2596E051" w:rsidR="00CE3081" w:rsidRPr="000A7865" w:rsidRDefault="00CE3081" w:rsidP="00235E3F">
      <w:pPr>
        <w:spacing w:before="60" w:after="60" w:line="240" w:lineRule="auto"/>
        <w:contextualSpacing/>
        <w:jc w:val="both"/>
        <w:rPr>
          <w:rFonts w:ascii="Aptos" w:eastAsia="Times New Roman" w:hAnsi="Aptos" w:cstheme="minorHAnsi"/>
        </w:rPr>
      </w:pPr>
      <w:r w:rsidRPr="000A7865">
        <w:rPr>
          <w:rFonts w:ascii="Aptos" w:eastAsia="Times New Roman" w:hAnsi="Aptos" w:cstheme="minorHAnsi"/>
        </w:rPr>
        <w:t>The Contracting Authority will not click on any web links in Tender responses, so Tenderers cannot assume that any material contained in web links will be viewed. Where Tenderers submit additional material such as brochures or appendices, they must specifically highlight the information they consider is relevant to their Tender and clearly explain which criterion it relates to. The Contracting Authority is under no obligation to parse through such material seeking information relevant to the response.</w:t>
      </w:r>
    </w:p>
    <w:p w14:paraId="4CD542D7" w14:textId="77777777" w:rsidR="00BB64DD" w:rsidRPr="000A7865" w:rsidRDefault="00BB64DD" w:rsidP="00235E3F">
      <w:pPr>
        <w:spacing w:before="60" w:after="60" w:line="240" w:lineRule="auto"/>
        <w:contextualSpacing/>
        <w:jc w:val="both"/>
        <w:rPr>
          <w:rFonts w:ascii="Aptos" w:eastAsia="Times New Roman" w:hAnsi="Aptos" w:cstheme="minorHAnsi"/>
        </w:rPr>
      </w:pPr>
    </w:p>
    <w:p w14:paraId="555A17B4" w14:textId="691D56C6"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3051FCCB" w14:textId="77777777" w:rsidR="00BB64DD" w:rsidRPr="000A7865" w:rsidRDefault="00BB64DD" w:rsidP="00235E3F">
      <w:pPr>
        <w:spacing w:before="60" w:after="60" w:line="240" w:lineRule="auto"/>
        <w:contextualSpacing/>
        <w:jc w:val="both"/>
        <w:rPr>
          <w:rFonts w:ascii="Aptos" w:hAnsi="Aptos" w:cstheme="minorHAnsi"/>
        </w:rPr>
      </w:pPr>
    </w:p>
    <w:p w14:paraId="7C4C31D3" w14:textId="36CB71BD"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0C2CA2" w14:textId="77777777" w:rsidR="00BB64DD" w:rsidRPr="000A7865" w:rsidRDefault="00BB64DD" w:rsidP="00235E3F">
      <w:pPr>
        <w:spacing w:before="60" w:after="60" w:line="240" w:lineRule="auto"/>
        <w:contextualSpacing/>
        <w:jc w:val="both"/>
        <w:rPr>
          <w:rFonts w:ascii="Aptos" w:hAnsi="Aptos" w:cstheme="minorHAnsi"/>
        </w:rPr>
      </w:pPr>
    </w:p>
    <w:p w14:paraId="7DFF4319" w14:textId="1B8C6345"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5DB2D2D4" w14:textId="77777777" w:rsidR="00BB64DD" w:rsidRPr="000A7865" w:rsidRDefault="00BB64DD" w:rsidP="00235E3F">
      <w:pPr>
        <w:spacing w:before="60" w:after="60" w:line="240" w:lineRule="auto"/>
        <w:contextualSpacing/>
        <w:jc w:val="both"/>
        <w:rPr>
          <w:rFonts w:ascii="Aptos" w:hAnsi="Aptos" w:cstheme="minorHAnsi"/>
        </w:rPr>
      </w:pPr>
    </w:p>
    <w:p w14:paraId="74BE0E2C" w14:textId="173CB11A" w:rsidR="00BE0361"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Pr="000A7865" w:rsidRDefault="00BE0361" w:rsidP="00235E3F">
      <w:pPr>
        <w:spacing w:before="60" w:after="60" w:line="240" w:lineRule="auto"/>
        <w:contextualSpacing/>
        <w:rPr>
          <w:rFonts w:ascii="Aptos" w:hAnsi="Aptos" w:cstheme="minorHAnsi"/>
        </w:rPr>
      </w:pPr>
      <w:r w:rsidRPr="000A7865">
        <w:rPr>
          <w:rFonts w:ascii="Aptos" w:hAnsi="Aptos" w:cstheme="minorHAnsi"/>
        </w:rPr>
        <w:br w:type="page"/>
      </w:r>
    </w:p>
    <w:p w14:paraId="32FD3EE0" w14:textId="02B11A18" w:rsidR="00135BB7" w:rsidRPr="000A7865" w:rsidRDefault="00BE0361" w:rsidP="00235E3F">
      <w:pPr>
        <w:pStyle w:val="Heading1"/>
        <w:spacing w:before="60" w:after="60" w:line="240" w:lineRule="auto"/>
        <w:contextualSpacing/>
        <w:rPr>
          <w:rFonts w:ascii="Aptos" w:hAnsi="Aptos" w:cstheme="minorHAnsi"/>
        </w:rPr>
      </w:pPr>
      <w:bookmarkStart w:id="1" w:name="_Toc241567545"/>
      <w:r w:rsidRPr="000A7865">
        <w:rPr>
          <w:rFonts w:ascii="Aptos" w:hAnsi="Aptos" w:cstheme="minorHAnsi"/>
        </w:rPr>
        <w:lastRenderedPageBreak/>
        <w:t>Response to the Selection Criteria</w:t>
      </w:r>
      <w:bookmarkEnd w:id="1"/>
    </w:p>
    <w:p w14:paraId="103CD4F7" w14:textId="25892694" w:rsidR="00BE0361" w:rsidRPr="000A7865" w:rsidRDefault="00BE0361" w:rsidP="00235E3F">
      <w:pPr>
        <w:pStyle w:val="Heading2"/>
        <w:spacing w:before="60" w:after="60" w:line="240" w:lineRule="auto"/>
        <w:contextualSpacing/>
        <w:rPr>
          <w:rFonts w:ascii="Aptos" w:hAnsi="Aptos"/>
        </w:rPr>
      </w:pPr>
      <w:bookmarkStart w:id="2" w:name="_Toc241567546"/>
      <w:bookmarkStart w:id="3" w:name="_Hlk198046547"/>
      <w:r w:rsidRPr="000A7865">
        <w:rPr>
          <w:rFonts w:ascii="Aptos" w:hAnsi="Aptos"/>
        </w:rPr>
        <w:t>General Information</w:t>
      </w:r>
      <w:r w:rsidR="00D46637" w:rsidRPr="000A7865">
        <w:rPr>
          <w:rFonts w:ascii="Aptos" w:hAnsi="Aptos"/>
        </w:rPr>
        <w:t xml:space="preserve"> – Pass/Fail criterio</w:t>
      </w:r>
      <w:r w:rsidR="000E3976" w:rsidRPr="000A7865">
        <w:rPr>
          <w:rFonts w:ascii="Aptos" w:hAnsi="Aptos"/>
        </w:rPr>
        <w:t>n</w:t>
      </w:r>
      <w:bookmarkEnd w:id="2"/>
    </w:p>
    <w:tbl>
      <w:tblPr>
        <w:tblStyle w:val="TableGrid"/>
        <w:tblW w:w="9447" w:type="dxa"/>
        <w:tblLook w:val="04A0" w:firstRow="1" w:lastRow="0" w:firstColumn="1" w:lastColumn="0" w:noHBand="0" w:noVBand="1"/>
      </w:tblPr>
      <w:tblGrid>
        <w:gridCol w:w="2689"/>
        <w:gridCol w:w="1984"/>
        <w:gridCol w:w="2126"/>
        <w:gridCol w:w="1560"/>
        <w:gridCol w:w="586"/>
        <w:gridCol w:w="502"/>
      </w:tblGrid>
      <w:tr w:rsidR="00A03CA3" w:rsidRPr="000A7865" w14:paraId="60ED71FC" w14:textId="77777777" w:rsidTr="00DE6975">
        <w:tc>
          <w:tcPr>
            <w:tcW w:w="9447" w:type="dxa"/>
            <w:gridSpan w:val="6"/>
            <w:shd w:val="clear" w:color="auto" w:fill="00284A"/>
          </w:tcPr>
          <w:p w14:paraId="7C353FBA" w14:textId="77777777" w:rsidR="00A03CA3" w:rsidRPr="000A7865" w:rsidRDefault="00A03CA3" w:rsidP="001C111A">
            <w:pPr>
              <w:spacing w:before="60" w:after="60"/>
              <w:jc w:val="both"/>
              <w:rPr>
                <w:rFonts w:ascii="Aptos" w:hAnsi="Aptos" w:cstheme="minorHAnsi"/>
                <w:b/>
                <w:bCs/>
              </w:rPr>
            </w:pPr>
            <w:bookmarkStart w:id="4" w:name="_Hlk214526274"/>
            <w:r w:rsidRPr="000A7865">
              <w:rPr>
                <w:rFonts w:ascii="Aptos" w:hAnsi="Aptos" w:cstheme="minorHAnsi"/>
                <w:b/>
                <w:bCs/>
              </w:rPr>
              <w:t xml:space="preserve">Weighting: </w:t>
            </w:r>
            <w:r w:rsidRPr="000A7865">
              <w:rPr>
                <w:rFonts w:ascii="Aptos" w:hAnsi="Aptos" w:cstheme="minorHAnsi"/>
              </w:rPr>
              <w:t>Pass/Fail</w:t>
            </w:r>
          </w:p>
          <w:p w14:paraId="21DAC612" w14:textId="77777777" w:rsidR="00A03CA3" w:rsidRPr="000A7865" w:rsidRDefault="00A03CA3" w:rsidP="001C111A">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w:t>
            </w:r>
          </w:p>
        </w:tc>
      </w:tr>
      <w:tr w:rsidR="00A03CA3" w:rsidRPr="000A7865" w14:paraId="3AFC50C9"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103ABB66" w14:textId="03CC5329"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Organisation </w:t>
            </w:r>
            <w:r w:rsidR="006E73C3" w:rsidRPr="000A7865">
              <w:rPr>
                <w:rFonts w:ascii="Aptos" w:hAnsi="Aptos" w:cstheme="minorHAnsi"/>
              </w:rPr>
              <w:t>official n</w:t>
            </w:r>
            <w:r w:rsidRPr="000A7865">
              <w:rPr>
                <w:rFonts w:ascii="Aptos" w:hAnsi="Aptos" w:cstheme="minorHAnsi"/>
              </w:rPr>
              <w:t>ame:</w:t>
            </w:r>
          </w:p>
        </w:tc>
        <w:tc>
          <w:tcPr>
            <w:tcW w:w="4774" w:type="dxa"/>
            <w:gridSpan w:val="4"/>
            <w:tcMar>
              <w:top w:w="28" w:type="dxa"/>
              <w:bottom w:w="28" w:type="dxa"/>
            </w:tcMar>
          </w:tcPr>
          <w:p w14:paraId="3833EC48" w14:textId="77777777" w:rsidR="00A03CA3" w:rsidRPr="000A7865" w:rsidRDefault="00A03CA3" w:rsidP="001C111A">
            <w:pPr>
              <w:spacing w:before="60" w:after="60"/>
              <w:jc w:val="both"/>
              <w:rPr>
                <w:rFonts w:ascii="Aptos" w:hAnsi="Aptos" w:cstheme="minorHAnsi"/>
              </w:rPr>
            </w:pPr>
          </w:p>
        </w:tc>
      </w:tr>
      <w:tr w:rsidR="00A03CA3" w:rsidRPr="000A7865" w14:paraId="1DC3BA92"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CB4058F"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Contact Name:</w:t>
            </w:r>
          </w:p>
        </w:tc>
        <w:tc>
          <w:tcPr>
            <w:tcW w:w="4774" w:type="dxa"/>
            <w:gridSpan w:val="4"/>
            <w:tcMar>
              <w:top w:w="28" w:type="dxa"/>
              <w:bottom w:w="28" w:type="dxa"/>
            </w:tcMar>
          </w:tcPr>
          <w:p w14:paraId="21463749" w14:textId="77777777" w:rsidR="00A03CA3" w:rsidRPr="000A7865" w:rsidRDefault="00A03CA3" w:rsidP="001C111A">
            <w:pPr>
              <w:spacing w:before="60" w:after="60"/>
              <w:jc w:val="both"/>
              <w:rPr>
                <w:rFonts w:ascii="Aptos" w:hAnsi="Aptos" w:cstheme="minorHAnsi"/>
              </w:rPr>
            </w:pPr>
          </w:p>
        </w:tc>
      </w:tr>
      <w:tr w:rsidR="00A03CA3" w:rsidRPr="000A7865" w14:paraId="7D16D945"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8D93EB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Position:</w:t>
            </w:r>
          </w:p>
        </w:tc>
        <w:tc>
          <w:tcPr>
            <w:tcW w:w="4774" w:type="dxa"/>
            <w:gridSpan w:val="4"/>
            <w:tcMar>
              <w:top w:w="28" w:type="dxa"/>
              <w:bottom w:w="28" w:type="dxa"/>
            </w:tcMar>
          </w:tcPr>
          <w:p w14:paraId="4147DDDA" w14:textId="77777777" w:rsidR="00A03CA3" w:rsidRPr="000A7865" w:rsidRDefault="00A03CA3" w:rsidP="001C111A">
            <w:pPr>
              <w:spacing w:before="60" w:after="60"/>
              <w:jc w:val="both"/>
              <w:rPr>
                <w:rFonts w:ascii="Aptos" w:hAnsi="Aptos" w:cstheme="minorHAnsi"/>
              </w:rPr>
            </w:pPr>
          </w:p>
        </w:tc>
      </w:tr>
      <w:tr w:rsidR="00A03CA3" w:rsidRPr="000A7865" w14:paraId="44B84844"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09A2D8A"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Address:</w:t>
            </w:r>
          </w:p>
        </w:tc>
        <w:tc>
          <w:tcPr>
            <w:tcW w:w="4774" w:type="dxa"/>
            <w:gridSpan w:val="4"/>
            <w:tcMar>
              <w:top w:w="28" w:type="dxa"/>
              <w:bottom w:w="28" w:type="dxa"/>
            </w:tcMar>
          </w:tcPr>
          <w:p w14:paraId="65D2028A" w14:textId="77777777" w:rsidR="00A03CA3" w:rsidRPr="000A7865" w:rsidRDefault="00A03CA3" w:rsidP="001C111A">
            <w:pPr>
              <w:spacing w:before="60" w:after="60"/>
              <w:jc w:val="both"/>
              <w:rPr>
                <w:rFonts w:ascii="Aptos" w:hAnsi="Aptos" w:cstheme="minorHAnsi"/>
              </w:rPr>
            </w:pPr>
          </w:p>
        </w:tc>
      </w:tr>
      <w:tr w:rsidR="00A03CA3" w:rsidRPr="000A7865" w14:paraId="42965E92"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6CB93443"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Telephone (Office):</w:t>
            </w:r>
          </w:p>
        </w:tc>
        <w:tc>
          <w:tcPr>
            <w:tcW w:w="4774" w:type="dxa"/>
            <w:gridSpan w:val="4"/>
            <w:tcMar>
              <w:top w:w="28" w:type="dxa"/>
              <w:bottom w:w="28" w:type="dxa"/>
            </w:tcMar>
          </w:tcPr>
          <w:p w14:paraId="1816ED32" w14:textId="77777777" w:rsidR="00A03CA3" w:rsidRPr="000A7865" w:rsidRDefault="00A03CA3" w:rsidP="001C111A">
            <w:pPr>
              <w:spacing w:before="60" w:after="60"/>
              <w:jc w:val="both"/>
              <w:rPr>
                <w:rFonts w:ascii="Aptos" w:hAnsi="Aptos" w:cstheme="minorHAnsi"/>
              </w:rPr>
            </w:pPr>
          </w:p>
        </w:tc>
      </w:tr>
      <w:tr w:rsidR="00A03CA3" w:rsidRPr="000A7865" w14:paraId="2FE426BE"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1DB6E4DA"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Telephone (Mobile):</w:t>
            </w:r>
          </w:p>
        </w:tc>
        <w:tc>
          <w:tcPr>
            <w:tcW w:w="4774" w:type="dxa"/>
            <w:gridSpan w:val="4"/>
            <w:tcMar>
              <w:top w:w="28" w:type="dxa"/>
              <w:bottom w:w="28" w:type="dxa"/>
            </w:tcMar>
          </w:tcPr>
          <w:p w14:paraId="0C76428F" w14:textId="77777777" w:rsidR="00A03CA3" w:rsidRPr="000A7865" w:rsidRDefault="00A03CA3" w:rsidP="001C111A">
            <w:pPr>
              <w:spacing w:before="60" w:after="60"/>
              <w:jc w:val="both"/>
              <w:rPr>
                <w:rFonts w:ascii="Aptos" w:hAnsi="Aptos" w:cstheme="minorHAnsi"/>
              </w:rPr>
            </w:pPr>
          </w:p>
        </w:tc>
      </w:tr>
      <w:tr w:rsidR="00A03CA3" w:rsidRPr="000A7865" w14:paraId="23E93B59"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5EAF02BD"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Email:</w:t>
            </w:r>
          </w:p>
        </w:tc>
        <w:tc>
          <w:tcPr>
            <w:tcW w:w="4774" w:type="dxa"/>
            <w:gridSpan w:val="4"/>
            <w:tcMar>
              <w:top w:w="28" w:type="dxa"/>
              <w:bottom w:w="28" w:type="dxa"/>
            </w:tcMar>
          </w:tcPr>
          <w:p w14:paraId="7B0903F1" w14:textId="77777777" w:rsidR="00A03CA3" w:rsidRPr="000A7865" w:rsidRDefault="00A03CA3" w:rsidP="001C111A">
            <w:pPr>
              <w:spacing w:before="60" w:after="60"/>
              <w:jc w:val="both"/>
              <w:rPr>
                <w:rFonts w:ascii="Aptos" w:hAnsi="Aptos" w:cstheme="minorHAnsi"/>
              </w:rPr>
            </w:pPr>
          </w:p>
        </w:tc>
      </w:tr>
      <w:tr w:rsidR="00A03CA3" w:rsidRPr="000A7865" w14:paraId="5287071A"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596967B"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Website:</w:t>
            </w:r>
          </w:p>
        </w:tc>
        <w:tc>
          <w:tcPr>
            <w:tcW w:w="4774" w:type="dxa"/>
            <w:gridSpan w:val="4"/>
            <w:tcMar>
              <w:top w:w="28" w:type="dxa"/>
              <w:bottom w:w="28" w:type="dxa"/>
            </w:tcMar>
          </w:tcPr>
          <w:p w14:paraId="3D17BBA9" w14:textId="77777777" w:rsidR="00A03CA3" w:rsidRPr="000A7865" w:rsidRDefault="00A03CA3" w:rsidP="001C111A">
            <w:pPr>
              <w:spacing w:before="60" w:after="60"/>
              <w:jc w:val="both"/>
              <w:rPr>
                <w:rFonts w:ascii="Aptos" w:hAnsi="Aptos" w:cstheme="minorHAnsi"/>
              </w:rPr>
            </w:pPr>
          </w:p>
        </w:tc>
      </w:tr>
      <w:tr w:rsidR="00A03CA3" w:rsidRPr="000A7865" w14:paraId="74434F97"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21285FF1" w14:textId="77777777" w:rsidR="00A03CA3" w:rsidRPr="000A7865" w:rsidRDefault="00A03CA3" w:rsidP="001C111A">
            <w:pPr>
              <w:spacing w:before="60" w:after="60"/>
              <w:rPr>
                <w:rFonts w:ascii="Aptos" w:hAnsi="Aptos" w:cstheme="minorHAnsi"/>
              </w:rPr>
            </w:pPr>
            <w:r w:rsidRPr="000A7865">
              <w:rPr>
                <w:rFonts w:ascii="Aptos" w:hAnsi="Aptos" w:cstheme="minorHAnsi"/>
              </w:rPr>
              <w:t>VAT Registration Number:</w:t>
            </w:r>
          </w:p>
        </w:tc>
        <w:tc>
          <w:tcPr>
            <w:tcW w:w="4774" w:type="dxa"/>
            <w:gridSpan w:val="4"/>
            <w:tcMar>
              <w:top w:w="28" w:type="dxa"/>
              <w:bottom w:w="28" w:type="dxa"/>
            </w:tcMar>
          </w:tcPr>
          <w:p w14:paraId="24F55ED1" w14:textId="77777777" w:rsidR="00A03CA3" w:rsidRPr="000A7865" w:rsidRDefault="00A03CA3" w:rsidP="001C111A">
            <w:pPr>
              <w:spacing w:before="60" w:after="60"/>
              <w:jc w:val="both"/>
              <w:rPr>
                <w:rFonts w:ascii="Aptos" w:hAnsi="Aptos" w:cstheme="minorHAnsi"/>
              </w:rPr>
            </w:pPr>
          </w:p>
        </w:tc>
      </w:tr>
      <w:tr w:rsidR="00A03CA3" w:rsidRPr="000A7865" w14:paraId="6848BE6B"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555141A0"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Date of Establishment:</w:t>
            </w:r>
          </w:p>
        </w:tc>
        <w:tc>
          <w:tcPr>
            <w:tcW w:w="4774" w:type="dxa"/>
            <w:gridSpan w:val="4"/>
            <w:tcMar>
              <w:top w:w="28" w:type="dxa"/>
              <w:bottom w:w="28" w:type="dxa"/>
            </w:tcMar>
          </w:tcPr>
          <w:p w14:paraId="294F7503" w14:textId="77777777" w:rsidR="00A03CA3" w:rsidRPr="000A7865" w:rsidRDefault="00A03CA3" w:rsidP="001C111A">
            <w:pPr>
              <w:spacing w:before="60" w:after="60"/>
              <w:jc w:val="both"/>
              <w:rPr>
                <w:rFonts w:ascii="Aptos" w:hAnsi="Aptos" w:cstheme="minorHAnsi"/>
              </w:rPr>
            </w:pPr>
          </w:p>
        </w:tc>
      </w:tr>
      <w:tr w:rsidR="00A03CA3" w:rsidRPr="000A7865" w14:paraId="78F05746"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9BDEFE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Legal Status (Company, Sole Trader, etc.):</w:t>
            </w:r>
          </w:p>
        </w:tc>
        <w:tc>
          <w:tcPr>
            <w:tcW w:w="4774" w:type="dxa"/>
            <w:gridSpan w:val="4"/>
            <w:tcMar>
              <w:top w:w="28" w:type="dxa"/>
              <w:bottom w:w="28" w:type="dxa"/>
            </w:tcMar>
          </w:tcPr>
          <w:p w14:paraId="16A95360" w14:textId="77777777" w:rsidR="00A03CA3" w:rsidRPr="000A7865" w:rsidRDefault="00A03CA3" w:rsidP="001C111A">
            <w:pPr>
              <w:spacing w:before="60" w:after="60"/>
              <w:jc w:val="both"/>
              <w:rPr>
                <w:rFonts w:ascii="Aptos" w:hAnsi="Aptos" w:cstheme="minorHAnsi"/>
              </w:rPr>
            </w:pPr>
          </w:p>
        </w:tc>
      </w:tr>
      <w:tr w:rsidR="003D2140" w:rsidRPr="000A7865" w14:paraId="699B179D"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060A8510" w14:textId="5875C938" w:rsidR="003D2140" w:rsidRPr="000A7865" w:rsidRDefault="003D2140" w:rsidP="001C111A">
            <w:pPr>
              <w:spacing w:before="60" w:after="60"/>
              <w:jc w:val="both"/>
              <w:rPr>
                <w:rFonts w:ascii="Aptos" w:hAnsi="Aptos" w:cstheme="minorHAnsi"/>
              </w:rPr>
            </w:pPr>
            <w:r w:rsidRPr="000A7865">
              <w:rPr>
                <w:rFonts w:ascii="Aptos" w:hAnsi="Aptos" w:cstheme="minorHAnsi"/>
              </w:rPr>
              <w:t>Companies Registration Number (or equivalent based on country of establishment)</w:t>
            </w:r>
          </w:p>
        </w:tc>
        <w:tc>
          <w:tcPr>
            <w:tcW w:w="4774" w:type="dxa"/>
            <w:gridSpan w:val="4"/>
            <w:tcMar>
              <w:top w:w="28" w:type="dxa"/>
              <w:bottom w:w="28" w:type="dxa"/>
            </w:tcMar>
          </w:tcPr>
          <w:p w14:paraId="5C9F62B8" w14:textId="77777777" w:rsidR="003D2140" w:rsidRPr="000A7865" w:rsidRDefault="003D2140" w:rsidP="001C111A">
            <w:pPr>
              <w:spacing w:before="60" w:after="60"/>
              <w:jc w:val="both"/>
              <w:rPr>
                <w:rFonts w:ascii="Aptos" w:hAnsi="Aptos" w:cstheme="minorHAnsi"/>
              </w:rPr>
            </w:pPr>
          </w:p>
        </w:tc>
      </w:tr>
      <w:tr w:rsidR="003D2140" w:rsidRPr="000A7865" w14:paraId="3DA870D3"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CE98ECE" w14:textId="4B39B664" w:rsidR="003D2140" w:rsidRPr="000A7865" w:rsidRDefault="003D2140" w:rsidP="001C111A">
            <w:pPr>
              <w:spacing w:before="60" w:after="60"/>
              <w:jc w:val="both"/>
              <w:rPr>
                <w:rFonts w:ascii="Aptos" w:hAnsi="Aptos" w:cstheme="minorHAnsi"/>
              </w:rPr>
            </w:pPr>
            <w:r w:rsidRPr="000A7865">
              <w:rPr>
                <w:rFonts w:ascii="Aptos" w:hAnsi="Aptos" w:cstheme="minorHAnsi"/>
              </w:rPr>
              <w:t>Country of Establishment if outside Ireland</w:t>
            </w:r>
          </w:p>
        </w:tc>
        <w:tc>
          <w:tcPr>
            <w:tcW w:w="4774" w:type="dxa"/>
            <w:gridSpan w:val="4"/>
            <w:tcMar>
              <w:top w:w="28" w:type="dxa"/>
              <w:bottom w:w="28" w:type="dxa"/>
            </w:tcMar>
          </w:tcPr>
          <w:p w14:paraId="3718635B" w14:textId="77777777" w:rsidR="003D2140" w:rsidRPr="000A7865" w:rsidRDefault="003D2140" w:rsidP="001C111A">
            <w:pPr>
              <w:spacing w:before="60" w:after="60"/>
              <w:jc w:val="both"/>
              <w:rPr>
                <w:rFonts w:ascii="Aptos" w:hAnsi="Aptos" w:cstheme="minorHAnsi"/>
              </w:rPr>
            </w:pPr>
          </w:p>
        </w:tc>
      </w:tr>
      <w:tr w:rsidR="00A03CA3" w:rsidRPr="000A7865" w14:paraId="42C8B0D9" w14:textId="77777777" w:rsidTr="00DE6975">
        <w:tblPrEx>
          <w:tblCellMar>
            <w:top w:w="28" w:type="dxa"/>
            <w:bottom w:w="28" w:type="dxa"/>
          </w:tblCellMar>
        </w:tblPrEx>
        <w:tc>
          <w:tcPr>
            <w:tcW w:w="8359" w:type="dxa"/>
            <w:gridSpan w:val="4"/>
            <w:shd w:val="clear" w:color="auto" w:fill="00284A"/>
            <w:tcMar>
              <w:top w:w="28" w:type="dxa"/>
              <w:bottom w:w="28" w:type="dxa"/>
            </w:tcMar>
          </w:tcPr>
          <w:p w14:paraId="37510A9F"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Please answers the following questions with ‘Yes’ or ‘No’:</w:t>
            </w:r>
          </w:p>
        </w:tc>
        <w:tc>
          <w:tcPr>
            <w:tcW w:w="586" w:type="dxa"/>
            <w:shd w:val="clear" w:color="auto" w:fill="E7E6E6" w:themeFill="background2"/>
            <w:tcMar>
              <w:top w:w="28" w:type="dxa"/>
              <w:bottom w:w="28" w:type="dxa"/>
            </w:tcMar>
            <w:vAlign w:val="center"/>
          </w:tcPr>
          <w:p w14:paraId="3B1148B5" w14:textId="77777777" w:rsidR="00A03CA3" w:rsidRPr="000A7865" w:rsidRDefault="00A03CA3" w:rsidP="001C111A">
            <w:pPr>
              <w:spacing w:before="60" w:after="60"/>
              <w:jc w:val="center"/>
              <w:rPr>
                <w:rFonts w:ascii="Aptos" w:hAnsi="Aptos" w:cstheme="minorHAnsi"/>
              </w:rPr>
            </w:pPr>
            <w:r w:rsidRPr="000A7865">
              <w:rPr>
                <w:rFonts w:ascii="Aptos" w:hAnsi="Aptos" w:cstheme="minorHAnsi"/>
                <w:b/>
                <w:bCs/>
              </w:rPr>
              <w:t>Yes</w:t>
            </w:r>
          </w:p>
        </w:tc>
        <w:tc>
          <w:tcPr>
            <w:tcW w:w="502" w:type="dxa"/>
            <w:shd w:val="clear" w:color="auto" w:fill="E7E6E6" w:themeFill="background2"/>
            <w:vAlign w:val="center"/>
          </w:tcPr>
          <w:p w14:paraId="211F2484" w14:textId="77777777" w:rsidR="00A03CA3" w:rsidRPr="000A7865" w:rsidRDefault="00A03CA3" w:rsidP="001C111A">
            <w:pPr>
              <w:spacing w:before="60" w:after="60"/>
              <w:jc w:val="center"/>
              <w:rPr>
                <w:rFonts w:ascii="Aptos" w:hAnsi="Aptos" w:cstheme="minorHAnsi"/>
              </w:rPr>
            </w:pPr>
            <w:r w:rsidRPr="000A7865">
              <w:rPr>
                <w:rFonts w:ascii="Aptos" w:hAnsi="Aptos" w:cstheme="minorHAnsi"/>
                <w:b/>
                <w:bCs/>
              </w:rPr>
              <w:t>No</w:t>
            </w:r>
          </w:p>
        </w:tc>
      </w:tr>
      <w:tr w:rsidR="00A03CA3" w:rsidRPr="000A7865" w14:paraId="58BDE013" w14:textId="77777777" w:rsidTr="00DE6975">
        <w:tblPrEx>
          <w:tblCellMar>
            <w:top w:w="28" w:type="dxa"/>
            <w:bottom w:w="28" w:type="dxa"/>
          </w:tblCellMar>
        </w:tblPrEx>
        <w:trPr>
          <w:trHeight w:val="28"/>
        </w:trPr>
        <w:tc>
          <w:tcPr>
            <w:tcW w:w="8359" w:type="dxa"/>
            <w:gridSpan w:val="4"/>
            <w:shd w:val="clear" w:color="auto" w:fill="E7E6E6" w:themeFill="background2"/>
            <w:tcMar>
              <w:top w:w="28" w:type="dxa"/>
              <w:bottom w:w="28" w:type="dxa"/>
            </w:tcMar>
          </w:tcPr>
          <w:p w14:paraId="283546F5" w14:textId="3429B0E0"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1) </w:t>
            </w:r>
            <w:proofErr w:type="gramStart"/>
            <w:r w:rsidRPr="000A7865">
              <w:rPr>
                <w:rFonts w:ascii="Aptos" w:hAnsi="Aptos" w:cstheme="minorHAnsi"/>
              </w:rPr>
              <w:t>Is</w:t>
            </w:r>
            <w:proofErr w:type="gramEnd"/>
            <w:r w:rsidRPr="000A7865">
              <w:rPr>
                <w:rFonts w:ascii="Aptos" w:hAnsi="Aptos" w:cstheme="minorHAnsi"/>
              </w:rPr>
              <w:t xml:space="preserve"> the Tenderer a Small and Medium-size Enterprise (SME) as </w:t>
            </w:r>
            <w:r w:rsidRPr="000A7865">
              <w:rPr>
                <w:rFonts w:ascii="Aptos" w:hAnsi="Aptos" w:cs="Arial"/>
              </w:rPr>
              <w:t>defined in the European Commission’s Recommendation 2003/361/EC</w:t>
            </w:r>
            <w:r w:rsidRPr="000A7865">
              <w:rPr>
                <w:rStyle w:val="FootnoteReference"/>
                <w:rFonts w:ascii="Aptos" w:hAnsi="Aptos" w:cs="Arial"/>
              </w:rPr>
              <w:footnoteReference w:id="1"/>
            </w:r>
            <w:r w:rsidRPr="000A7865">
              <w:rPr>
                <w:rFonts w:ascii="Aptos" w:hAnsi="Aptos" w:cs="Arial"/>
              </w:rPr>
              <w:t>?</w:t>
            </w:r>
          </w:p>
        </w:tc>
        <w:sdt>
          <w:sdtPr>
            <w:rPr>
              <w:rFonts w:ascii="Aptos" w:eastAsia="Calibri" w:hAnsi="Aptos" w:cstheme="minorHAnsi"/>
              <w:bCs/>
            </w:rPr>
            <w:id w:val="-204561582"/>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1EEFDB7B"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bCs/>
                  </w:rPr>
                  <w:t>☐</w:t>
                </w:r>
              </w:p>
            </w:tc>
          </w:sdtContent>
        </w:sdt>
        <w:sdt>
          <w:sdtPr>
            <w:rPr>
              <w:rFonts w:ascii="Aptos" w:eastAsia="Calibri" w:hAnsi="Aptos" w:cstheme="minorHAnsi"/>
              <w:bCs/>
            </w:rPr>
            <w:id w:val="-486250021"/>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72C3B32E"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bCs/>
                  </w:rPr>
                  <w:t>☐</w:t>
                </w:r>
              </w:p>
            </w:tc>
          </w:sdtContent>
        </w:sdt>
      </w:tr>
      <w:tr w:rsidR="00A03CA3" w:rsidRPr="000A7865" w14:paraId="4B9472A3"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074A1631"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2) Is the tenderer a consortium / group of Economic Operators?</w:t>
            </w:r>
          </w:p>
        </w:tc>
        <w:sdt>
          <w:sdtPr>
            <w:rPr>
              <w:rFonts w:ascii="Aptos" w:eastAsia="Calibri" w:hAnsi="Aptos" w:cstheme="minorHAnsi"/>
            </w:rPr>
            <w:id w:val="343607470"/>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40420EBF"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413C9106"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rPr>
                  <w:t>☐</w:t>
                </w:r>
              </w:p>
            </w:tc>
          </w:sdtContent>
        </w:sdt>
      </w:tr>
      <w:tr w:rsidR="00A03CA3" w:rsidRPr="000A7865" w14:paraId="189D6B75"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18FEC0CB" w14:textId="77777777" w:rsidR="00A03CA3" w:rsidRPr="000A7865" w:rsidRDefault="00A03CA3" w:rsidP="001C111A">
            <w:pPr>
              <w:spacing w:before="60" w:after="60"/>
              <w:jc w:val="both"/>
              <w:rPr>
                <w:rFonts w:ascii="Aptos" w:hAnsi="Aptos" w:cstheme="minorHAnsi"/>
              </w:rPr>
            </w:pPr>
            <w:r w:rsidRPr="000A7865">
              <w:rPr>
                <w:rFonts w:ascii="Aptos" w:hAnsi="Aptos"/>
              </w:rPr>
              <w:t>3) Is the Tenderer a Lead Tenderer acting on behalf of a group of economic operators regardless of legal form of grouping?</w:t>
            </w:r>
          </w:p>
        </w:tc>
        <w:sdt>
          <w:sdtPr>
            <w:rPr>
              <w:rFonts w:ascii="Aptos" w:eastAsia="Calibri" w:hAnsi="Aptos" w:cstheme="minorHAnsi"/>
            </w:rPr>
            <w:id w:val="599612576"/>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0036DC9B" w14:textId="77777777" w:rsidR="00A03CA3" w:rsidRPr="000A7865" w:rsidRDefault="00A03CA3" w:rsidP="001C111A">
                <w:pPr>
                  <w:spacing w:before="60" w:after="60"/>
                  <w:jc w:val="center"/>
                  <w:rPr>
                    <w:rFonts w:ascii="Aptos" w:eastAsia="Calibri" w:hAnsi="Aptos" w:cstheme="minorHAnsi"/>
                    <w:b/>
                    <w:bCs/>
                  </w:rPr>
                </w:pPr>
                <w:r w:rsidRPr="000A7865">
                  <w:rPr>
                    <w:rFonts w:ascii="Aptos" w:eastAsia="MS Gothic" w:hAnsi="Aptos" w:cstheme="minorHAnsi"/>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53B9C3E8" w14:textId="77777777" w:rsidR="00A03CA3" w:rsidRPr="000A7865" w:rsidRDefault="00A03CA3" w:rsidP="001C111A">
                <w:pPr>
                  <w:spacing w:before="60" w:after="60"/>
                  <w:jc w:val="center"/>
                  <w:rPr>
                    <w:rFonts w:ascii="Aptos" w:eastAsia="Calibri" w:hAnsi="Aptos" w:cstheme="minorHAnsi"/>
                    <w:b/>
                    <w:bCs/>
                  </w:rPr>
                </w:pPr>
                <w:r w:rsidRPr="000A7865">
                  <w:rPr>
                    <w:rFonts w:ascii="Aptos" w:eastAsia="MS Gothic" w:hAnsi="Aptos" w:cstheme="minorHAnsi"/>
                  </w:rPr>
                  <w:t>☐</w:t>
                </w:r>
              </w:p>
            </w:tc>
          </w:sdtContent>
        </w:sdt>
      </w:tr>
      <w:tr w:rsidR="004F305E" w:rsidRPr="000A7865" w14:paraId="50900656"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6A303700" w14:textId="5145A610" w:rsidR="004F305E" w:rsidRPr="000A7865" w:rsidRDefault="004F305E" w:rsidP="001C111A">
            <w:pPr>
              <w:spacing w:before="60" w:after="60"/>
              <w:jc w:val="both"/>
              <w:rPr>
                <w:rFonts w:ascii="Aptos" w:hAnsi="Aptos"/>
              </w:rPr>
            </w:pPr>
            <w:r w:rsidRPr="000A7865">
              <w:rPr>
                <w:rFonts w:ascii="Aptos" w:hAnsi="Aptos"/>
                <w:lang w:val="en-IE"/>
              </w:rPr>
              <w:t xml:space="preserve">4) Is the Tenderer relying upon another entity including other parts of a multi-national group or partnership or sub-contractors to meet some/or </w:t>
            </w:r>
            <w:proofErr w:type="gramStart"/>
            <w:r w:rsidRPr="000A7865">
              <w:rPr>
                <w:rFonts w:ascii="Aptos" w:hAnsi="Aptos"/>
                <w:lang w:val="en-IE"/>
              </w:rPr>
              <w:t>all of</w:t>
            </w:r>
            <w:proofErr w:type="gramEnd"/>
            <w:r w:rsidRPr="000A7865">
              <w:rPr>
                <w:rFonts w:ascii="Aptos" w:hAnsi="Aptos"/>
                <w:lang w:val="en-IE"/>
              </w:rPr>
              <w:t xml:space="preserve">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56BAF07D" w14:textId="77777777" w:rsidR="004F305E" w:rsidRPr="000A7865" w:rsidRDefault="004F305E"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5CA8BE0E" w14:textId="77777777" w:rsidR="004F305E" w:rsidRPr="000A7865" w:rsidRDefault="004F305E"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419C7A3D"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404FF69F" w14:textId="49E14A7A" w:rsidR="00A03CA3" w:rsidRPr="000A7865" w:rsidRDefault="00A03CA3" w:rsidP="001C111A">
            <w:pPr>
              <w:spacing w:before="60" w:after="60"/>
              <w:jc w:val="both"/>
              <w:rPr>
                <w:rFonts w:ascii="Aptos" w:hAnsi="Aptos"/>
                <w:lang w:val="en-IE"/>
              </w:rPr>
            </w:pPr>
            <w:r w:rsidRPr="000A7865">
              <w:rPr>
                <w:rFonts w:ascii="Aptos" w:hAnsi="Aptos"/>
                <w:lang w:val="en-IE"/>
              </w:rPr>
              <w:t>5) Is the Tenderer only relying on the other entity(s) to deliver services under the framework(s)</w:t>
            </w:r>
            <w:r w:rsidR="00BB64DD" w:rsidRPr="000A7865">
              <w:rPr>
                <w:rFonts w:ascii="Aptos" w:hAnsi="Aptos"/>
                <w:lang w:val="en-IE"/>
              </w:rPr>
              <w:t>/contract(s)</w:t>
            </w:r>
            <w:r w:rsidRPr="000A7865">
              <w:rPr>
                <w:rFonts w:ascii="Aptos" w:hAnsi="Aptos"/>
                <w:lang w:val="en-IE"/>
              </w:rPr>
              <w:t>?</w:t>
            </w:r>
          </w:p>
        </w:tc>
        <w:sdt>
          <w:sdtPr>
            <w:rPr>
              <w:rFonts w:ascii="Aptos" w:eastAsia="Calibri" w:hAnsi="Aptos" w:cstheme="minorHAnsi"/>
            </w:rPr>
            <w:id w:val="-953545356"/>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56B50262"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79295485"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5F9097B1" w14:textId="77777777" w:rsidTr="00DE6975">
        <w:tblPrEx>
          <w:tblCellMar>
            <w:top w:w="28" w:type="dxa"/>
            <w:bottom w:w="28" w:type="dxa"/>
          </w:tblCellMar>
        </w:tblPrEx>
        <w:trPr>
          <w:trHeight w:val="28"/>
        </w:trPr>
        <w:tc>
          <w:tcPr>
            <w:tcW w:w="8359" w:type="dxa"/>
            <w:gridSpan w:val="4"/>
            <w:shd w:val="clear" w:color="auto" w:fill="E7E6E6" w:themeFill="background2"/>
            <w:tcMar>
              <w:top w:w="28" w:type="dxa"/>
              <w:bottom w:w="28" w:type="dxa"/>
            </w:tcMar>
          </w:tcPr>
          <w:p w14:paraId="2B0A3CD2" w14:textId="77777777" w:rsidR="00A03CA3" w:rsidRPr="000A7865" w:rsidRDefault="00A03CA3" w:rsidP="001C111A">
            <w:pPr>
              <w:spacing w:before="60" w:after="60"/>
              <w:jc w:val="both"/>
              <w:rPr>
                <w:rFonts w:ascii="Aptos" w:hAnsi="Aptos"/>
                <w:lang w:val="en-IE"/>
              </w:rPr>
            </w:pPr>
            <w:r w:rsidRPr="000A7865">
              <w:rPr>
                <w:rFonts w:ascii="Aptos" w:hAnsi="Aptos"/>
                <w:lang w:val="en-IE"/>
              </w:rPr>
              <w:t xml:space="preserve">6) Does the Lead Tenderer confirm that if successful </w:t>
            </w:r>
            <w:r w:rsidRPr="000A7865">
              <w:rPr>
                <w:rFonts w:ascii="Aptos" w:hAnsi="Aptos"/>
              </w:rPr>
              <w:t>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42CC02C8"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279378DE"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42651CF5" w14:textId="77777777" w:rsidTr="00DE6975">
        <w:tblPrEx>
          <w:tblCellMar>
            <w:top w:w="28" w:type="dxa"/>
            <w:bottom w:w="28" w:type="dxa"/>
          </w:tblCellMar>
        </w:tblPrEx>
        <w:tc>
          <w:tcPr>
            <w:tcW w:w="9447" w:type="dxa"/>
            <w:gridSpan w:val="6"/>
            <w:tcBorders>
              <w:bottom w:val="single" w:sz="4" w:space="0" w:color="FFFFFF" w:themeColor="background1"/>
            </w:tcBorders>
            <w:shd w:val="clear" w:color="auto" w:fill="00284A"/>
            <w:tcMar>
              <w:top w:w="28" w:type="dxa"/>
              <w:bottom w:w="28" w:type="dxa"/>
            </w:tcMar>
          </w:tcPr>
          <w:p w14:paraId="4918403C" w14:textId="20B0C056" w:rsidR="00827FD1" w:rsidRPr="000A7865" w:rsidRDefault="00A03CA3" w:rsidP="001C111A">
            <w:pPr>
              <w:spacing w:before="60" w:after="60"/>
              <w:rPr>
                <w:rFonts w:ascii="Aptos" w:hAnsi="Aptos"/>
              </w:rPr>
            </w:pPr>
            <w:r w:rsidRPr="000A7865">
              <w:rPr>
                <w:rFonts w:ascii="Aptos" w:hAnsi="Aptos" w:cstheme="minorHAnsi"/>
              </w:rPr>
              <w:lastRenderedPageBreak/>
              <w:t xml:space="preserve">If the answer to any of the above questions 4 and 5 is ‘Yes’, </w:t>
            </w:r>
            <w:r w:rsidRPr="000A7865">
              <w:rPr>
                <w:rFonts w:ascii="Aptos" w:hAnsi="Aptos"/>
              </w:rPr>
              <w:t>full details of the other parties relied upon must be provided below by the Lead Tenderer. Please note that where this entity is being relied upon, this must be clearly identified, where relevant, throughout the Tender Response.</w:t>
            </w:r>
          </w:p>
        </w:tc>
      </w:tr>
      <w:tr w:rsidR="00A03CA3" w:rsidRPr="000A7865" w14:paraId="2621482F" w14:textId="77777777" w:rsidTr="00DE6975">
        <w:tblPrEx>
          <w:tblCellMar>
            <w:top w:w="28" w:type="dxa"/>
            <w:bottom w:w="28" w:type="dxa"/>
          </w:tblCellMar>
        </w:tblPrEx>
        <w:trPr>
          <w:trHeight w:val="512"/>
        </w:trPr>
        <w:tc>
          <w:tcPr>
            <w:tcW w:w="4673" w:type="dxa"/>
            <w:gridSpan w:val="2"/>
            <w:tcBorders>
              <w:bottom w:val="single" w:sz="4" w:space="0" w:color="FFFFFF" w:themeColor="background1"/>
            </w:tcBorders>
            <w:shd w:val="clear" w:color="auto" w:fill="E7E6E6" w:themeFill="background2"/>
            <w:tcMar>
              <w:top w:w="28" w:type="dxa"/>
              <w:bottom w:w="28" w:type="dxa"/>
            </w:tcMar>
          </w:tcPr>
          <w:p w14:paraId="3C14B0B5" w14:textId="3C155E1C" w:rsidR="00827FD1" w:rsidRPr="001C111A" w:rsidRDefault="00A03CA3" w:rsidP="001C111A">
            <w:pPr>
              <w:spacing w:before="60" w:after="60"/>
              <w:rPr>
                <w:rFonts w:ascii="Aptos" w:hAnsi="Aptos"/>
              </w:rPr>
            </w:pPr>
            <w:r w:rsidRPr="000A7865">
              <w:rPr>
                <w:rFonts w:ascii="Aptos" w:hAnsi="Aptos" w:cstheme="minorHAnsi"/>
              </w:rPr>
              <w:t>Please describe the type of grouping (e</w:t>
            </w:r>
            <w:r w:rsidRPr="000A7865">
              <w:rPr>
                <w:rFonts w:ascii="Aptos" w:hAnsi="Aptos"/>
              </w:rPr>
              <w:t xml:space="preserve">.g. </w:t>
            </w:r>
            <w:r w:rsidR="004F305E" w:rsidRPr="000A7865">
              <w:rPr>
                <w:rFonts w:ascii="Aptos" w:hAnsi="Aptos"/>
              </w:rPr>
              <w:t xml:space="preserve">multi-national company, partnership, </w:t>
            </w:r>
            <w:r w:rsidRPr="000A7865">
              <w:rPr>
                <w:rFonts w:ascii="Aptos" w:hAnsi="Aptos"/>
              </w:rPr>
              <w:t>consortium, joint venture, subcontracting etc.)</w:t>
            </w:r>
          </w:p>
        </w:tc>
        <w:tc>
          <w:tcPr>
            <w:tcW w:w="4774" w:type="dxa"/>
            <w:gridSpan w:val="4"/>
            <w:tcBorders>
              <w:bottom w:val="single" w:sz="4" w:space="0" w:color="FFFFFF" w:themeColor="background1"/>
            </w:tcBorders>
          </w:tcPr>
          <w:p w14:paraId="00CBD118" w14:textId="77777777" w:rsidR="00A03CA3" w:rsidRPr="000A7865" w:rsidRDefault="00A03CA3" w:rsidP="001C111A">
            <w:pPr>
              <w:spacing w:before="60" w:after="60"/>
              <w:rPr>
                <w:rFonts w:ascii="Aptos" w:hAnsi="Aptos" w:cstheme="minorHAnsi"/>
              </w:rPr>
            </w:pPr>
          </w:p>
        </w:tc>
      </w:tr>
      <w:tr w:rsidR="00A03CA3" w:rsidRPr="000A7865" w14:paraId="1A7524C5" w14:textId="77777777" w:rsidTr="00DE6975">
        <w:tblPrEx>
          <w:tblCellMar>
            <w:top w:w="28" w:type="dxa"/>
            <w:bottom w:w="28" w:type="dxa"/>
          </w:tblCellMar>
        </w:tblPrEx>
        <w:tc>
          <w:tcPr>
            <w:tcW w:w="9447" w:type="dxa"/>
            <w:gridSpan w:val="6"/>
            <w:tcBorders>
              <w:bottom w:val="single" w:sz="4" w:space="0" w:color="auto"/>
            </w:tcBorders>
            <w:shd w:val="clear" w:color="auto" w:fill="00284A"/>
            <w:tcMar>
              <w:top w:w="28" w:type="dxa"/>
              <w:bottom w:w="28" w:type="dxa"/>
            </w:tcMar>
          </w:tcPr>
          <w:p w14:paraId="65DAEAF8" w14:textId="77777777" w:rsidR="00A03CA3" w:rsidRPr="000A7865" w:rsidRDefault="00A03CA3" w:rsidP="001C111A">
            <w:pPr>
              <w:spacing w:before="60" w:after="60"/>
              <w:rPr>
                <w:rFonts w:ascii="Aptos" w:hAnsi="Aptos" w:cstheme="minorHAnsi"/>
              </w:rPr>
            </w:pPr>
            <w:r w:rsidRPr="000A7865">
              <w:rPr>
                <w:rFonts w:ascii="Aptos" w:hAnsi="Aptos" w:cstheme="minorHAnsi"/>
              </w:rPr>
              <w:t>Details and contributions of other parties:</w:t>
            </w:r>
          </w:p>
        </w:tc>
      </w:tr>
      <w:tr w:rsidR="00827FD1" w:rsidRPr="000A7865" w14:paraId="55D1A843" w14:textId="77777777" w:rsidTr="00827FD1">
        <w:tblPrEx>
          <w:tblCellMar>
            <w:top w:w="28" w:type="dxa"/>
            <w:bottom w:w="28" w:type="dxa"/>
          </w:tblCellMar>
        </w:tblPrEx>
        <w:trPr>
          <w:trHeight w:val="32"/>
        </w:trPr>
        <w:tc>
          <w:tcPr>
            <w:tcW w:w="2689" w:type="dxa"/>
            <w:tcBorders>
              <w:bottom w:val="single" w:sz="4" w:space="0" w:color="auto"/>
            </w:tcBorders>
            <w:shd w:val="clear" w:color="auto" w:fill="E7E6E6" w:themeFill="background2"/>
            <w:tcMar>
              <w:top w:w="28" w:type="dxa"/>
              <w:bottom w:w="28" w:type="dxa"/>
            </w:tcMar>
            <w:vAlign w:val="center"/>
          </w:tcPr>
          <w:p w14:paraId="1B104E52" w14:textId="7EEB6EDA" w:rsidR="00827FD1" w:rsidRPr="000A7865" w:rsidRDefault="00827FD1" w:rsidP="001C111A">
            <w:pPr>
              <w:spacing w:before="60" w:after="60"/>
              <w:jc w:val="center"/>
              <w:rPr>
                <w:rFonts w:ascii="Aptos" w:hAnsi="Aptos" w:cstheme="minorHAnsi"/>
              </w:rPr>
            </w:pPr>
            <w:r w:rsidRPr="000A7865">
              <w:rPr>
                <w:rFonts w:ascii="Aptos" w:hAnsi="Aptos"/>
              </w:rPr>
              <w:t>Official name of entity</w:t>
            </w:r>
          </w:p>
        </w:tc>
        <w:tc>
          <w:tcPr>
            <w:tcW w:w="4110" w:type="dxa"/>
            <w:gridSpan w:val="2"/>
            <w:tcBorders>
              <w:bottom w:val="single" w:sz="4" w:space="0" w:color="auto"/>
            </w:tcBorders>
            <w:shd w:val="clear" w:color="auto" w:fill="E7E6E6" w:themeFill="background2"/>
            <w:vAlign w:val="center"/>
          </w:tcPr>
          <w:p w14:paraId="5C7E46F7" w14:textId="77777777" w:rsidR="00827FD1" w:rsidRPr="000A7865" w:rsidRDefault="00827FD1" w:rsidP="001C111A">
            <w:pPr>
              <w:spacing w:before="60" w:after="60"/>
              <w:jc w:val="center"/>
              <w:rPr>
                <w:rFonts w:ascii="Aptos" w:hAnsi="Aptos"/>
              </w:rPr>
            </w:pPr>
            <w:r w:rsidRPr="000A7865">
              <w:rPr>
                <w:rFonts w:ascii="Aptos" w:hAnsi="Aptos"/>
              </w:rPr>
              <w:t xml:space="preserve">Selection criterion where Tenderer is relying on their resources to qualify </w:t>
            </w:r>
          </w:p>
          <w:p w14:paraId="5B994E78" w14:textId="658EE16E" w:rsidR="00827FD1" w:rsidRPr="000A7865" w:rsidRDefault="00827FD1" w:rsidP="001C111A">
            <w:pPr>
              <w:spacing w:before="60" w:after="60"/>
              <w:jc w:val="center"/>
              <w:rPr>
                <w:rFonts w:ascii="Aptos" w:hAnsi="Aptos" w:cstheme="minorHAnsi"/>
              </w:rPr>
            </w:pPr>
            <w:r w:rsidRPr="000A7865">
              <w:rPr>
                <w:rFonts w:ascii="Aptos" w:hAnsi="Aptos"/>
              </w:rPr>
              <w:t>and/or Service/element to be delivered by third party</w:t>
            </w:r>
          </w:p>
        </w:tc>
        <w:tc>
          <w:tcPr>
            <w:tcW w:w="2648" w:type="dxa"/>
            <w:gridSpan w:val="3"/>
            <w:shd w:val="clear" w:color="auto" w:fill="E7E6E6" w:themeFill="background2"/>
            <w:vAlign w:val="center"/>
          </w:tcPr>
          <w:p w14:paraId="236431A7" w14:textId="0ADB2248" w:rsidR="00827FD1" w:rsidRPr="000A7865" w:rsidRDefault="00827FD1" w:rsidP="001C111A">
            <w:pPr>
              <w:spacing w:before="60" w:after="60"/>
              <w:jc w:val="center"/>
              <w:rPr>
                <w:rFonts w:ascii="Aptos" w:hAnsi="Aptos" w:cstheme="minorHAnsi"/>
              </w:rPr>
            </w:pPr>
            <w:r w:rsidRPr="000A7865">
              <w:rPr>
                <w:rFonts w:ascii="Aptos" w:hAnsi="Aptos"/>
                <w:lang w:val="en-IE"/>
              </w:rPr>
              <w:t>The third-party is clearly identified throughout the response</w:t>
            </w:r>
            <w:r>
              <w:rPr>
                <w:rFonts w:ascii="Aptos" w:hAnsi="Aptos"/>
                <w:lang w:val="en-IE"/>
              </w:rPr>
              <w:t>. Please confirm by checking the box:</w:t>
            </w:r>
          </w:p>
        </w:tc>
      </w:tr>
      <w:tr w:rsidR="00827FD1" w:rsidRPr="000A7865" w14:paraId="440E3ED2" w14:textId="77777777" w:rsidTr="00827FD1">
        <w:tblPrEx>
          <w:tblCellMar>
            <w:top w:w="28" w:type="dxa"/>
            <w:bottom w:w="28" w:type="dxa"/>
          </w:tblCellMar>
        </w:tblPrEx>
        <w:trPr>
          <w:trHeight w:val="135"/>
        </w:trPr>
        <w:tc>
          <w:tcPr>
            <w:tcW w:w="2689" w:type="dxa"/>
            <w:tcBorders>
              <w:bottom w:val="single" w:sz="4" w:space="0" w:color="auto"/>
            </w:tcBorders>
            <w:tcMar>
              <w:top w:w="28" w:type="dxa"/>
              <w:bottom w:w="28" w:type="dxa"/>
            </w:tcMar>
          </w:tcPr>
          <w:p w14:paraId="7F240F20" w14:textId="77777777" w:rsidR="00827FD1" w:rsidRPr="000A7865" w:rsidRDefault="00827FD1" w:rsidP="001C111A">
            <w:pPr>
              <w:spacing w:before="60" w:after="60"/>
              <w:rPr>
                <w:rFonts w:ascii="Aptos" w:hAnsi="Aptos"/>
              </w:rPr>
            </w:pPr>
          </w:p>
        </w:tc>
        <w:tc>
          <w:tcPr>
            <w:tcW w:w="4110" w:type="dxa"/>
            <w:gridSpan w:val="2"/>
            <w:tcBorders>
              <w:bottom w:val="single" w:sz="4" w:space="0" w:color="auto"/>
            </w:tcBorders>
            <w:vAlign w:val="center"/>
          </w:tcPr>
          <w:p w14:paraId="25653E88" w14:textId="77777777" w:rsidR="00827FD1" w:rsidRPr="000A7865" w:rsidRDefault="00827FD1" w:rsidP="001C111A">
            <w:pPr>
              <w:spacing w:before="60" w:after="60"/>
              <w:rPr>
                <w:rFonts w:ascii="Aptos" w:hAnsi="Aptos"/>
              </w:rPr>
            </w:pPr>
          </w:p>
        </w:tc>
        <w:sdt>
          <w:sdtPr>
            <w:rPr>
              <w:rFonts w:ascii="Aptos" w:eastAsia="Calibri" w:hAnsi="Aptos" w:cstheme="minorHAnsi"/>
              <w:bCs/>
            </w:rPr>
            <w:id w:val="-170806783"/>
            <w14:checkbox>
              <w14:checked w14:val="0"/>
              <w14:checkedState w14:val="2612" w14:font="MS Gothic"/>
              <w14:uncheckedState w14:val="2610" w14:font="MS Gothic"/>
            </w14:checkbox>
          </w:sdtPr>
          <w:sdtEndPr/>
          <w:sdtContent>
            <w:tc>
              <w:tcPr>
                <w:tcW w:w="2648" w:type="dxa"/>
                <w:gridSpan w:val="3"/>
                <w:tcBorders>
                  <w:bottom w:val="single" w:sz="4" w:space="0" w:color="auto"/>
                </w:tcBorders>
              </w:tcPr>
              <w:p w14:paraId="3CCA9DA3" w14:textId="7A21F7E0" w:rsidR="00827FD1" w:rsidRPr="000A7865" w:rsidRDefault="00827FD1" w:rsidP="001C111A">
                <w:pPr>
                  <w:spacing w:before="60" w:after="60"/>
                  <w:jc w:val="center"/>
                  <w:rPr>
                    <w:rFonts w:ascii="Aptos" w:hAnsi="Aptos"/>
                    <w:lang w:val="en-IE"/>
                  </w:rPr>
                </w:pPr>
                <w:r w:rsidRPr="000A7865">
                  <w:rPr>
                    <w:rFonts w:ascii="Aptos" w:eastAsia="MS Gothic" w:hAnsi="Aptos" w:cstheme="minorHAnsi"/>
                    <w:bCs/>
                  </w:rPr>
                  <w:t>☐</w:t>
                </w:r>
              </w:p>
            </w:tc>
          </w:sdtContent>
        </w:sdt>
      </w:tr>
      <w:tr w:rsidR="00827FD1" w:rsidRPr="000A7865" w14:paraId="3B50A760" w14:textId="77777777" w:rsidTr="00827FD1">
        <w:tblPrEx>
          <w:tblCellMar>
            <w:top w:w="28" w:type="dxa"/>
            <w:bottom w:w="28" w:type="dxa"/>
          </w:tblCellMar>
        </w:tblPrEx>
        <w:trPr>
          <w:trHeight w:val="135"/>
        </w:trPr>
        <w:tc>
          <w:tcPr>
            <w:tcW w:w="2689" w:type="dxa"/>
            <w:tcMar>
              <w:top w:w="28" w:type="dxa"/>
              <w:bottom w:w="28" w:type="dxa"/>
            </w:tcMar>
          </w:tcPr>
          <w:p w14:paraId="718CD880" w14:textId="77777777" w:rsidR="00827FD1" w:rsidRPr="000A7865" w:rsidRDefault="00827FD1" w:rsidP="001C111A">
            <w:pPr>
              <w:spacing w:before="60" w:after="60"/>
              <w:rPr>
                <w:rFonts w:ascii="Aptos" w:hAnsi="Aptos"/>
              </w:rPr>
            </w:pPr>
          </w:p>
        </w:tc>
        <w:tc>
          <w:tcPr>
            <w:tcW w:w="4110" w:type="dxa"/>
            <w:gridSpan w:val="2"/>
            <w:vAlign w:val="center"/>
          </w:tcPr>
          <w:p w14:paraId="435A9B03" w14:textId="77777777" w:rsidR="00827FD1" w:rsidRPr="000A7865" w:rsidRDefault="00827FD1" w:rsidP="001C111A">
            <w:pPr>
              <w:spacing w:before="60" w:after="60"/>
              <w:rPr>
                <w:rFonts w:ascii="Aptos" w:hAnsi="Aptos"/>
              </w:rPr>
            </w:pPr>
          </w:p>
        </w:tc>
        <w:sdt>
          <w:sdtPr>
            <w:rPr>
              <w:rFonts w:ascii="Aptos" w:eastAsia="Calibri" w:hAnsi="Aptos" w:cstheme="minorHAnsi"/>
              <w:bCs/>
            </w:rPr>
            <w:id w:val="-397973744"/>
            <w14:checkbox>
              <w14:checked w14:val="0"/>
              <w14:checkedState w14:val="2612" w14:font="MS Gothic"/>
              <w14:uncheckedState w14:val="2610" w14:font="MS Gothic"/>
            </w14:checkbox>
          </w:sdtPr>
          <w:sdtEndPr/>
          <w:sdtContent>
            <w:tc>
              <w:tcPr>
                <w:tcW w:w="2648" w:type="dxa"/>
                <w:gridSpan w:val="3"/>
              </w:tcPr>
              <w:p w14:paraId="567AAD21" w14:textId="0CDB3C78" w:rsidR="00827FD1" w:rsidRPr="000A7865" w:rsidRDefault="00827FD1" w:rsidP="001C111A">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827FD1" w:rsidRPr="000A7865" w14:paraId="0BD4F491" w14:textId="77777777" w:rsidTr="00827FD1">
        <w:tblPrEx>
          <w:tblCellMar>
            <w:top w:w="28" w:type="dxa"/>
            <w:bottom w:w="28" w:type="dxa"/>
          </w:tblCellMar>
        </w:tblPrEx>
        <w:trPr>
          <w:trHeight w:val="135"/>
        </w:trPr>
        <w:tc>
          <w:tcPr>
            <w:tcW w:w="2689" w:type="dxa"/>
            <w:tcBorders>
              <w:bottom w:val="single" w:sz="4" w:space="0" w:color="auto"/>
            </w:tcBorders>
            <w:tcMar>
              <w:top w:w="28" w:type="dxa"/>
              <w:bottom w:w="28" w:type="dxa"/>
            </w:tcMar>
          </w:tcPr>
          <w:p w14:paraId="6F7DE16F" w14:textId="77777777" w:rsidR="00827FD1" w:rsidRPr="000A7865" w:rsidRDefault="00827FD1" w:rsidP="001C111A">
            <w:pPr>
              <w:spacing w:before="60" w:after="60"/>
              <w:rPr>
                <w:rFonts w:ascii="Aptos" w:hAnsi="Aptos"/>
              </w:rPr>
            </w:pPr>
          </w:p>
        </w:tc>
        <w:tc>
          <w:tcPr>
            <w:tcW w:w="4110" w:type="dxa"/>
            <w:gridSpan w:val="2"/>
            <w:tcBorders>
              <w:bottom w:val="single" w:sz="4" w:space="0" w:color="auto"/>
            </w:tcBorders>
            <w:vAlign w:val="center"/>
          </w:tcPr>
          <w:p w14:paraId="4B3E4573" w14:textId="77777777" w:rsidR="00827FD1" w:rsidRPr="000A7865" w:rsidRDefault="00827FD1" w:rsidP="001C111A">
            <w:pPr>
              <w:spacing w:before="60" w:after="60"/>
              <w:rPr>
                <w:rFonts w:ascii="Aptos" w:hAnsi="Aptos"/>
              </w:rPr>
            </w:pPr>
          </w:p>
        </w:tc>
        <w:sdt>
          <w:sdtPr>
            <w:rPr>
              <w:rFonts w:ascii="Aptos" w:eastAsia="Calibri" w:hAnsi="Aptos" w:cstheme="minorHAnsi"/>
              <w:bCs/>
            </w:rPr>
            <w:id w:val="774284642"/>
            <w14:checkbox>
              <w14:checked w14:val="0"/>
              <w14:checkedState w14:val="2612" w14:font="MS Gothic"/>
              <w14:uncheckedState w14:val="2610" w14:font="MS Gothic"/>
            </w14:checkbox>
          </w:sdtPr>
          <w:sdtEndPr/>
          <w:sdtContent>
            <w:tc>
              <w:tcPr>
                <w:tcW w:w="2648" w:type="dxa"/>
                <w:gridSpan w:val="3"/>
                <w:tcBorders>
                  <w:bottom w:val="single" w:sz="4" w:space="0" w:color="auto"/>
                </w:tcBorders>
              </w:tcPr>
              <w:p w14:paraId="775826C9" w14:textId="3DCCFF94" w:rsidR="00827FD1" w:rsidRPr="000A7865" w:rsidRDefault="00827FD1" w:rsidP="001C111A">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bl>
    <w:p w14:paraId="755C4C19" w14:textId="4AFBCB1A" w:rsidR="001C111A" w:rsidRDefault="001C111A">
      <w:pPr>
        <w:rPr>
          <w:rFonts w:ascii="Aptos" w:hAnsi="Aptos"/>
        </w:rPr>
      </w:pPr>
      <w:bookmarkStart w:id="5" w:name="_Hlk39232361"/>
      <w:bookmarkEnd w:id="4"/>
    </w:p>
    <w:p w14:paraId="38AB8062" w14:textId="77777777" w:rsidR="001C111A" w:rsidRDefault="001C111A">
      <w:pPr>
        <w:rPr>
          <w:rFonts w:ascii="Aptos" w:hAnsi="Aptos"/>
        </w:rPr>
      </w:pPr>
      <w:r>
        <w:rPr>
          <w:rFonts w:ascii="Aptos" w:hAnsi="Aptos"/>
        </w:rPr>
        <w:br w:type="page"/>
      </w:r>
    </w:p>
    <w:p w14:paraId="1B3EF493" w14:textId="0621C17F" w:rsidR="00A03CA3" w:rsidRPr="00827FD1" w:rsidRDefault="00BE0361" w:rsidP="00A03CA3">
      <w:pPr>
        <w:pStyle w:val="Heading2"/>
        <w:spacing w:before="60" w:after="60" w:line="240" w:lineRule="auto"/>
        <w:contextualSpacing/>
        <w:rPr>
          <w:rFonts w:ascii="Aptos" w:hAnsi="Aptos"/>
        </w:rPr>
      </w:pPr>
      <w:bookmarkStart w:id="6" w:name="_Toc241567547"/>
      <w:bookmarkEnd w:id="5"/>
      <w:r w:rsidRPr="000A7865">
        <w:rPr>
          <w:rFonts w:ascii="Aptos" w:hAnsi="Aptos"/>
        </w:rPr>
        <w:lastRenderedPageBreak/>
        <w:t xml:space="preserve">Financial </w:t>
      </w:r>
      <w:r w:rsidR="00A46A01" w:rsidRPr="000A7865">
        <w:rPr>
          <w:rFonts w:ascii="Aptos" w:hAnsi="Aptos"/>
        </w:rPr>
        <w:t>and Economic Standing</w:t>
      </w:r>
      <w:r w:rsidR="00D46637" w:rsidRPr="000A7865">
        <w:rPr>
          <w:rFonts w:ascii="Aptos" w:hAnsi="Aptos"/>
        </w:rPr>
        <w:t xml:space="preserve"> – Pass/Fail criterion</w:t>
      </w:r>
      <w:bookmarkStart w:id="7" w:name="_Hlk214526382"/>
      <w:bookmarkEnd w:id="6"/>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0A7865" w14:paraId="7566B8C9" w14:textId="77777777" w:rsidTr="00DE6975">
        <w:tc>
          <w:tcPr>
            <w:tcW w:w="9072" w:type="dxa"/>
            <w:gridSpan w:val="4"/>
            <w:tcBorders>
              <w:bottom w:val="single" w:sz="4" w:space="0" w:color="auto"/>
            </w:tcBorders>
            <w:shd w:val="clear" w:color="auto" w:fill="00284A"/>
          </w:tcPr>
          <w:p w14:paraId="593969AB" w14:textId="77777777" w:rsidR="00A03CA3" w:rsidRPr="000A7865" w:rsidRDefault="00A03CA3" w:rsidP="001C111A">
            <w:pPr>
              <w:spacing w:before="60" w:after="60"/>
              <w:jc w:val="both"/>
              <w:rPr>
                <w:rFonts w:ascii="Aptos" w:hAnsi="Aptos" w:cstheme="minorHAnsi"/>
                <w:b/>
                <w:bCs/>
              </w:rPr>
            </w:pPr>
            <w:r w:rsidRPr="000A7865">
              <w:rPr>
                <w:rFonts w:ascii="Aptos" w:hAnsi="Aptos" w:cstheme="minorHAnsi"/>
                <w:b/>
                <w:bCs/>
              </w:rPr>
              <w:t xml:space="preserve">Weighting: </w:t>
            </w:r>
            <w:r w:rsidRPr="000A7865">
              <w:rPr>
                <w:rFonts w:ascii="Aptos" w:hAnsi="Aptos" w:cstheme="minorHAnsi"/>
              </w:rPr>
              <w:t>Pass/Fail</w:t>
            </w:r>
          </w:p>
          <w:p w14:paraId="0A979CCA" w14:textId="77777777" w:rsidR="00A03CA3" w:rsidRPr="000A7865" w:rsidRDefault="00A03CA3" w:rsidP="001C111A">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 which covers Tax compliance, Financial Capacity and Insurances.</w:t>
            </w:r>
          </w:p>
        </w:tc>
      </w:tr>
      <w:tr w:rsidR="00A03CA3" w:rsidRPr="000A7865" w14:paraId="2C707087" w14:textId="77777777" w:rsidTr="00DE6975">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0A7865" w:rsidRDefault="00A03CA3" w:rsidP="001C111A">
            <w:pPr>
              <w:spacing w:before="60" w:after="60"/>
              <w:jc w:val="both"/>
              <w:rPr>
                <w:rFonts w:ascii="Aptos" w:hAnsi="Aptos" w:cstheme="minorHAnsi"/>
                <w:b/>
                <w:bCs/>
              </w:rPr>
            </w:pPr>
          </w:p>
        </w:tc>
      </w:tr>
      <w:tr w:rsidR="00A03CA3" w:rsidRPr="000A7865" w14:paraId="52153DF6" w14:textId="77777777" w:rsidTr="00DE6975">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7099A9D5" w14:textId="77777777" w:rsidR="00A03CA3" w:rsidRPr="000A7865" w:rsidRDefault="00A03CA3" w:rsidP="001C111A">
            <w:pPr>
              <w:spacing w:before="60" w:after="60"/>
              <w:jc w:val="both"/>
              <w:rPr>
                <w:rFonts w:ascii="Aptos" w:hAnsi="Aptos" w:cstheme="minorHAnsi"/>
                <w:b/>
                <w:bCs/>
                <w:sz w:val="24"/>
                <w:szCs w:val="24"/>
              </w:rPr>
            </w:pPr>
            <w:r w:rsidRPr="000A7865">
              <w:rPr>
                <w:rFonts w:ascii="Aptos" w:hAnsi="Aptos" w:cstheme="minorHAnsi"/>
                <w:b/>
                <w:bCs/>
                <w:sz w:val="24"/>
                <w:szCs w:val="24"/>
              </w:rPr>
              <w:t>Tax Compliance</w:t>
            </w:r>
          </w:p>
        </w:tc>
      </w:tr>
      <w:tr w:rsidR="00A03CA3" w:rsidRPr="000A7865" w14:paraId="01E458D8" w14:textId="77777777" w:rsidTr="00DE6975">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0A7865" w:rsidRDefault="00A03CA3" w:rsidP="001C111A">
            <w:pPr>
              <w:spacing w:before="60" w:after="60"/>
              <w:jc w:val="center"/>
              <w:rPr>
                <w:rFonts w:ascii="Aptos" w:hAnsi="Aptos" w:cstheme="minorHAnsi"/>
                <w:i/>
                <w:iCs/>
              </w:rPr>
            </w:pPr>
            <w:r w:rsidRPr="000A7865">
              <w:rPr>
                <w:rFonts w:ascii="Aptos" w:hAnsi="Aptos" w:cstheme="minorHAnsi"/>
                <w:i/>
                <w:iCs/>
              </w:rPr>
              <w:t>Choose any of the options below:</w:t>
            </w:r>
          </w:p>
        </w:tc>
      </w:tr>
      <w:tr w:rsidR="00A03CA3" w:rsidRPr="000A7865" w14:paraId="62187474" w14:textId="77777777" w:rsidTr="00DE6975">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030FAF6" w14:textId="77777777" w:rsidR="00A03CA3" w:rsidRPr="000A7865" w:rsidRDefault="00A03CA3" w:rsidP="001C111A">
            <w:pPr>
              <w:spacing w:before="60" w:after="60"/>
              <w:jc w:val="both"/>
              <w:rPr>
                <w:rFonts w:ascii="Aptos" w:hAnsi="Aptos" w:cstheme="minorHAnsi"/>
              </w:rPr>
            </w:pPr>
            <w:r w:rsidRPr="000A7865">
              <w:rPr>
                <w:rFonts w:ascii="Aptos" w:hAnsi="Aptos" w:cstheme="minorHAnsi"/>
                <w:b/>
                <w:bCs/>
              </w:rPr>
              <w:t>Option 1:</w:t>
            </w:r>
          </w:p>
        </w:tc>
      </w:tr>
      <w:tr w:rsidR="00A03CA3" w:rsidRPr="000A7865" w14:paraId="172BCB02" w14:textId="77777777" w:rsidTr="00DE6975">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5F3862C0"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and declare being tax compliant. The Contracting Authority can verify your tax clearance status through Revenue’s online facility at </w:t>
            </w:r>
            <w:hyperlink r:id="rId12" w:history="1">
              <w:r w:rsidRPr="000A7865">
                <w:rPr>
                  <w:rFonts w:ascii="Aptos" w:hAnsi="Aptos" w:cstheme="minorHAnsi"/>
                  <w:color w:val="0563C1" w:themeColor="hyperlink"/>
                  <w:u w:val="single"/>
                </w:rPr>
                <w:t>http://www.revenue.ie/en/online/tax-clearance.html</w:t>
              </w:r>
            </w:hyperlink>
            <w:r w:rsidRPr="000A7865">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11314D13"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B6685E7"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18F28027" w14:textId="77777777" w:rsidTr="00DE6975">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0A7865" w:rsidRDefault="00A03CA3" w:rsidP="001C111A">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96ACFEA"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1B71D78"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5372A7B2" w14:textId="77777777" w:rsidTr="00DE6975">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A2B1FE0" w14:textId="77777777" w:rsidR="00A03CA3" w:rsidRPr="000A7865" w:rsidRDefault="00A03CA3" w:rsidP="001C111A">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1BEB5930"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709830E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0A7865" w:rsidRDefault="00A03CA3" w:rsidP="001C111A">
            <w:pPr>
              <w:spacing w:before="60" w:after="60"/>
              <w:jc w:val="both"/>
              <w:rPr>
                <w:rFonts w:ascii="Aptos" w:hAnsi="Aptos" w:cstheme="minorHAnsi"/>
              </w:rPr>
            </w:pPr>
          </w:p>
        </w:tc>
      </w:tr>
      <w:tr w:rsidR="00A03CA3" w:rsidRPr="000A7865" w14:paraId="08B10E97"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2EC9393E"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0A7865" w:rsidRDefault="00A03CA3" w:rsidP="001C111A">
            <w:pPr>
              <w:spacing w:before="60" w:after="60"/>
              <w:jc w:val="both"/>
              <w:rPr>
                <w:rFonts w:ascii="Aptos" w:hAnsi="Aptos" w:cstheme="minorHAnsi"/>
              </w:rPr>
            </w:pPr>
          </w:p>
        </w:tc>
      </w:tr>
      <w:tr w:rsidR="00A03CA3" w:rsidRPr="000A7865" w14:paraId="2FA2107B" w14:textId="77777777" w:rsidTr="00DE6975">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0B895B59"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0A7865" w:rsidRDefault="00A03CA3" w:rsidP="001C111A">
            <w:pPr>
              <w:spacing w:before="60" w:after="60"/>
              <w:jc w:val="both"/>
              <w:rPr>
                <w:rFonts w:ascii="Aptos" w:hAnsi="Aptos" w:cstheme="minorHAnsi"/>
              </w:rPr>
            </w:pPr>
          </w:p>
        </w:tc>
      </w:tr>
      <w:tr w:rsidR="00A03CA3" w:rsidRPr="000A7865" w14:paraId="14C40F4C" w14:textId="77777777" w:rsidTr="00DE6975">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0A7865" w:rsidRDefault="00A03CA3" w:rsidP="001C111A">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44993B87" w14:textId="77777777" w:rsidTr="00DE6975">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08B8C7C" w14:textId="77777777" w:rsidR="00A03CA3" w:rsidRPr="000A7865" w:rsidRDefault="00A03CA3" w:rsidP="001C111A">
            <w:pPr>
              <w:spacing w:before="60" w:after="60"/>
              <w:jc w:val="both"/>
              <w:rPr>
                <w:rFonts w:ascii="Aptos" w:hAnsi="Aptos" w:cstheme="minorHAnsi"/>
                <w:b/>
                <w:i/>
                <w:iCs/>
              </w:rPr>
            </w:pPr>
            <w:r w:rsidRPr="000A7865">
              <w:rPr>
                <w:rFonts w:ascii="Aptos" w:hAnsi="Aptos" w:cstheme="minorHAnsi"/>
                <w:b/>
                <w:bCs/>
              </w:rPr>
              <w:t>Option 2:</w:t>
            </w:r>
          </w:p>
        </w:tc>
      </w:tr>
      <w:tr w:rsidR="00A03CA3" w:rsidRPr="000A7865" w14:paraId="15AF5061" w14:textId="77777777" w:rsidTr="00DE6975">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458D72A6"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that I hold a current valid Tax Clearance Certificate (generally relates to </w:t>
            </w:r>
            <w:proofErr w:type="gramStart"/>
            <w:r w:rsidRPr="000A7865">
              <w:rPr>
                <w:rFonts w:ascii="Aptos" w:hAnsi="Aptos" w:cstheme="minorHAnsi"/>
              </w:rPr>
              <w:t>Non-Residents</w:t>
            </w:r>
            <w:proofErr w:type="gramEnd"/>
            <w:r w:rsidRPr="000A7865">
              <w:rPr>
                <w:rStyle w:val="FootnoteReference"/>
                <w:rFonts w:ascii="Aptos" w:hAnsi="Aptos" w:cstheme="minorHAnsi"/>
                <w:b/>
                <w:bCs/>
              </w:rPr>
              <w:footnoteReference w:id="2"/>
            </w:r>
            <w:r w:rsidRPr="000A7865">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5E742484"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8A9D078"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6D2977A2" w14:textId="77777777" w:rsidTr="00DE6975">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01AB6957" w14:textId="77777777" w:rsidR="00A03CA3" w:rsidRPr="000A7865" w:rsidRDefault="00A03CA3" w:rsidP="001C111A">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7F4E8C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991E5CA"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17B61111" w14:textId="77777777" w:rsidTr="00DE6975">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ADF686D" w14:textId="77777777" w:rsidR="00A03CA3" w:rsidRPr="000A7865" w:rsidRDefault="00A03CA3" w:rsidP="001C111A">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7D942005"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3EB96935"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0A7865" w:rsidRDefault="00A03CA3" w:rsidP="001C111A">
            <w:pPr>
              <w:spacing w:before="60" w:after="60"/>
              <w:jc w:val="both"/>
              <w:rPr>
                <w:rFonts w:ascii="Aptos" w:hAnsi="Aptos" w:cstheme="minorHAnsi"/>
              </w:rPr>
            </w:pPr>
          </w:p>
        </w:tc>
      </w:tr>
      <w:tr w:rsidR="00A03CA3" w:rsidRPr="000A7865" w14:paraId="58F7E9A7" w14:textId="77777777" w:rsidTr="00DE6975">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369D6989"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0A7865" w:rsidRDefault="00A03CA3" w:rsidP="001C111A">
            <w:pPr>
              <w:spacing w:before="60" w:after="60"/>
              <w:jc w:val="both"/>
              <w:rPr>
                <w:rFonts w:ascii="Aptos" w:hAnsi="Aptos" w:cstheme="minorHAnsi"/>
              </w:rPr>
            </w:pPr>
          </w:p>
        </w:tc>
      </w:tr>
      <w:tr w:rsidR="00A03CA3" w:rsidRPr="000A7865" w14:paraId="53F52E0C" w14:textId="77777777" w:rsidTr="00DE6975">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827FD1" w:rsidRDefault="00A03CA3" w:rsidP="001C111A">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5DE65229" w14:textId="77777777" w:rsidTr="00DE6975">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FF4657C" w14:textId="77777777" w:rsidR="00A03CA3" w:rsidRPr="000A7865" w:rsidRDefault="00A03CA3" w:rsidP="001C111A">
            <w:pPr>
              <w:spacing w:before="60" w:after="60"/>
              <w:jc w:val="both"/>
              <w:rPr>
                <w:rFonts w:ascii="Aptos" w:hAnsi="Aptos" w:cstheme="minorHAnsi"/>
                <w:b/>
                <w:i/>
                <w:iCs/>
              </w:rPr>
            </w:pPr>
            <w:r w:rsidRPr="000A7865">
              <w:rPr>
                <w:rFonts w:ascii="Aptos" w:hAnsi="Aptos" w:cstheme="minorHAnsi"/>
                <w:b/>
                <w:bCs/>
              </w:rPr>
              <w:t>Option 3:</w:t>
            </w:r>
          </w:p>
        </w:tc>
      </w:tr>
      <w:tr w:rsidR="00A03CA3" w:rsidRPr="000A7865" w14:paraId="7C15CD05" w14:textId="77777777" w:rsidTr="00DE6975">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7EAE282" w14:textId="6BA140A9"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that I have applied </w:t>
            </w:r>
            <w:r w:rsidR="004F305E" w:rsidRPr="000A7865">
              <w:rPr>
                <w:rFonts w:ascii="Aptos" w:hAnsi="Aptos" w:cstheme="minorHAnsi"/>
              </w:rPr>
              <w:t xml:space="preserve">/ intend to apply </w:t>
            </w:r>
            <w:r w:rsidRPr="000A7865">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3900797B"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62413EDF"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197E5037" w14:textId="77777777" w:rsidTr="00DE6975">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0A7865" w:rsidRDefault="00A03CA3" w:rsidP="001C111A">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bl>
    <w:p w14:paraId="34B9CCBE" w14:textId="1D3EAF92" w:rsidR="00BB64DD" w:rsidRPr="001C111A" w:rsidRDefault="00BB64DD" w:rsidP="001C111A">
      <w:pPr>
        <w:spacing w:before="60" w:after="60" w:line="240" w:lineRule="auto"/>
        <w:jc w:val="center"/>
        <w:rPr>
          <w:rFonts w:ascii="Aptos" w:hAnsi="Aptos" w:cstheme="minorHAnsi"/>
          <w:b/>
          <w:i/>
          <w:iCs/>
        </w:rPr>
      </w:pPr>
      <w:r w:rsidRPr="000A7865">
        <w:rPr>
          <w:rFonts w:ascii="Aptos" w:hAnsi="Aptos" w:cstheme="minorHAnsi"/>
          <w:b/>
          <w:i/>
          <w:iCs/>
        </w:rPr>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0A7865" w14:paraId="11109831" w14:textId="77777777" w:rsidTr="00DE6975">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AA2C29B" w14:textId="11A0B40A" w:rsidR="00BB64DD" w:rsidRPr="000A7865" w:rsidRDefault="00BB64DD" w:rsidP="00DE6975">
            <w:pPr>
              <w:spacing w:before="60" w:after="60"/>
              <w:jc w:val="both"/>
              <w:rPr>
                <w:rFonts w:ascii="Aptos" w:hAnsi="Aptos" w:cstheme="minorHAnsi"/>
                <w:b/>
                <w:i/>
                <w:iCs/>
              </w:rPr>
            </w:pPr>
            <w:bookmarkStart w:id="8" w:name="_Hlk211862278"/>
            <w:r w:rsidRPr="000A7865">
              <w:rPr>
                <w:rFonts w:ascii="Aptos" w:hAnsi="Aptos" w:cstheme="minorHAnsi"/>
                <w:b/>
                <w:bCs/>
              </w:rPr>
              <w:t xml:space="preserve">Tax Compliance of Third Parties </w:t>
            </w:r>
          </w:p>
        </w:tc>
      </w:tr>
      <w:tr w:rsidR="00BB64DD" w:rsidRPr="000A7865" w14:paraId="17FA6152" w14:textId="77777777" w:rsidTr="00DE6975">
        <w:trPr>
          <w:trHeight w:val="42"/>
        </w:trPr>
        <w:tc>
          <w:tcPr>
            <w:tcW w:w="7371" w:type="dxa"/>
            <w:vMerge w:val="restart"/>
            <w:tcBorders>
              <w:top w:val="single" w:sz="4" w:space="0" w:color="auto"/>
            </w:tcBorders>
            <w:shd w:val="clear" w:color="auto" w:fill="E7E6E6" w:themeFill="background2"/>
            <w:tcMar>
              <w:top w:w="28" w:type="dxa"/>
              <w:bottom w:w="28" w:type="dxa"/>
            </w:tcMar>
          </w:tcPr>
          <w:p w14:paraId="44AB4826" w14:textId="2FE78943" w:rsidR="00BB64DD" w:rsidRPr="000A7865" w:rsidRDefault="00BB64DD" w:rsidP="00DE6975">
            <w:pPr>
              <w:spacing w:before="60" w:after="60"/>
              <w:jc w:val="both"/>
              <w:rPr>
                <w:rFonts w:ascii="Aptos" w:hAnsi="Aptos" w:cstheme="minorHAnsi"/>
              </w:rPr>
            </w:pPr>
            <w:r w:rsidRPr="000A7865">
              <w:rPr>
                <w:rFonts w:ascii="Aptos" w:hAnsi="Aptos" w:cstheme="minorHAnsi"/>
              </w:rPr>
              <w:t xml:space="preserve">I confirm that where requested I will ensure that all relevant Third Parties associated with this tender will be </w:t>
            </w:r>
            <w:proofErr w:type="gramStart"/>
            <w:r w:rsidRPr="000A7865">
              <w:rPr>
                <w:rFonts w:ascii="Aptos" w:hAnsi="Aptos" w:cstheme="minorHAnsi"/>
              </w:rPr>
              <w:t>in a position</w:t>
            </w:r>
            <w:proofErr w:type="gramEnd"/>
            <w:r w:rsidRPr="000A7865">
              <w:rPr>
                <w:rFonts w:ascii="Aptos" w:hAnsi="Aptos" w:cstheme="minorHAnsi"/>
              </w:rPr>
              <w:t xml:space="preserve"> to comply with the Tax Compliance obligations. </w:t>
            </w:r>
          </w:p>
        </w:tc>
        <w:tc>
          <w:tcPr>
            <w:tcW w:w="851" w:type="dxa"/>
            <w:tcBorders>
              <w:top w:val="single" w:sz="4" w:space="0" w:color="auto"/>
            </w:tcBorders>
            <w:shd w:val="clear" w:color="auto" w:fill="E7E6E6" w:themeFill="background2"/>
            <w:tcMar>
              <w:top w:w="28" w:type="dxa"/>
              <w:bottom w:w="28" w:type="dxa"/>
            </w:tcMar>
            <w:vAlign w:val="center"/>
          </w:tcPr>
          <w:p w14:paraId="79FBA40E" w14:textId="77777777" w:rsidR="00BB64DD" w:rsidRPr="000A7865" w:rsidRDefault="00BB64DD" w:rsidP="00DE6975">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5D1AD83" w14:textId="77777777" w:rsidR="00BB64DD" w:rsidRPr="000A7865" w:rsidRDefault="00BB64DD" w:rsidP="00DE6975">
            <w:pPr>
              <w:spacing w:before="60" w:after="60"/>
              <w:jc w:val="center"/>
              <w:rPr>
                <w:rFonts w:ascii="Aptos" w:hAnsi="Aptos" w:cstheme="minorHAnsi"/>
                <w:b/>
                <w:bCs/>
              </w:rPr>
            </w:pPr>
            <w:r w:rsidRPr="000A7865">
              <w:rPr>
                <w:rFonts w:ascii="Aptos" w:hAnsi="Aptos" w:cstheme="minorHAnsi"/>
                <w:b/>
                <w:bCs/>
              </w:rPr>
              <w:t>No</w:t>
            </w:r>
          </w:p>
        </w:tc>
      </w:tr>
      <w:tr w:rsidR="00BB64DD" w:rsidRPr="000A7865" w14:paraId="747F11D6" w14:textId="77777777" w:rsidTr="00DE6975">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0A7865" w:rsidRDefault="00BB64DD" w:rsidP="00DE6975">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0A7865" w:rsidRDefault="00BB64DD" w:rsidP="00DE6975">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0A7865" w:rsidRDefault="00BB64DD" w:rsidP="00DE6975">
                <w:pPr>
                  <w:spacing w:before="60" w:after="60"/>
                  <w:jc w:val="center"/>
                  <w:rPr>
                    <w:rFonts w:ascii="Aptos" w:hAnsi="Aptos" w:cstheme="minorHAnsi"/>
                  </w:rPr>
                </w:pPr>
                <w:r w:rsidRPr="000A7865">
                  <w:rPr>
                    <w:rFonts w:ascii="Aptos" w:eastAsia="MS Gothic" w:hAnsi="Aptos" w:cstheme="minorHAnsi"/>
                    <w:bCs/>
                  </w:rPr>
                  <w:t>☐</w:t>
                </w:r>
              </w:p>
            </w:tc>
          </w:sdtContent>
        </w:sdt>
      </w:tr>
      <w:bookmarkEnd w:id="8"/>
    </w:tbl>
    <w:p w14:paraId="2E28D068" w14:textId="0648E2DF" w:rsidR="00BB64DD" w:rsidRPr="000A7865" w:rsidRDefault="00BB64DD" w:rsidP="00A03CA3">
      <w:pPr>
        <w:spacing w:before="60" w:after="60" w:line="240" w:lineRule="auto"/>
        <w:contextualSpacing/>
        <w:rPr>
          <w:rFonts w:ascii="Aptos" w:hAnsi="Aptos"/>
        </w:rPr>
      </w:pPr>
    </w:p>
    <w:p w14:paraId="3534344B" w14:textId="77777777" w:rsidR="00BB64DD" w:rsidRPr="000A7865" w:rsidRDefault="00BB64DD">
      <w:pPr>
        <w:rPr>
          <w:rFonts w:ascii="Aptos" w:hAnsi="Aptos"/>
        </w:rPr>
      </w:pPr>
      <w:r w:rsidRPr="000A7865">
        <w:rPr>
          <w:rFonts w:ascii="Aptos" w:hAnsi="Aptos"/>
        </w:rPr>
        <w:br w:type="page"/>
      </w:r>
    </w:p>
    <w:bookmarkEnd w:id="7"/>
    <w:p w14:paraId="44C9A196" w14:textId="77777777" w:rsidR="00BB64DD" w:rsidRPr="000A7865" w:rsidRDefault="00BB64DD" w:rsidP="00A03CA3">
      <w:pPr>
        <w:spacing w:before="60" w:after="60" w:line="240" w:lineRule="auto"/>
        <w:contextualSpacing/>
        <w:rPr>
          <w:rFonts w:ascii="Aptos" w:hAnsi="Aptos"/>
        </w:rPr>
      </w:pPr>
    </w:p>
    <w:p w14:paraId="1949388D" w14:textId="77777777" w:rsidR="00BB64DD" w:rsidRPr="000A7865" w:rsidRDefault="00BB64DD" w:rsidP="00A03CA3">
      <w:pPr>
        <w:spacing w:before="60" w:after="60" w:line="240" w:lineRule="auto"/>
        <w:contextualSpacing/>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A03CA3" w:rsidRPr="000A7865" w14:paraId="6B6D1889" w14:textId="77777777" w:rsidTr="00BB64DD">
        <w:tc>
          <w:tcPr>
            <w:tcW w:w="9072" w:type="dxa"/>
            <w:gridSpan w:val="6"/>
            <w:tcBorders>
              <w:top w:val="single" w:sz="4" w:space="0" w:color="auto"/>
              <w:bottom w:val="single" w:sz="4" w:space="0" w:color="auto"/>
            </w:tcBorders>
            <w:shd w:val="clear" w:color="auto" w:fill="00284A"/>
            <w:tcMar>
              <w:top w:w="28" w:type="dxa"/>
              <w:bottom w:w="28" w:type="dxa"/>
            </w:tcMar>
          </w:tcPr>
          <w:p w14:paraId="03944D7B" w14:textId="77777777" w:rsidR="00A03CA3" w:rsidRPr="000A7865" w:rsidRDefault="00A03CA3" w:rsidP="00DE6975">
            <w:pPr>
              <w:spacing w:before="60" w:after="60"/>
              <w:contextualSpacing/>
              <w:jc w:val="both"/>
              <w:rPr>
                <w:rFonts w:ascii="Aptos" w:hAnsi="Aptos" w:cstheme="minorHAnsi"/>
                <w:b/>
                <w:bCs/>
                <w:sz w:val="24"/>
                <w:szCs w:val="24"/>
              </w:rPr>
            </w:pPr>
            <w:bookmarkStart w:id="9" w:name="_Hlk214526452"/>
            <w:r w:rsidRPr="000A7865">
              <w:rPr>
                <w:rFonts w:ascii="Aptos" w:hAnsi="Aptos" w:cstheme="minorHAnsi"/>
                <w:b/>
                <w:bCs/>
                <w:sz w:val="24"/>
                <w:szCs w:val="24"/>
              </w:rPr>
              <w:t>Financial Capacity</w:t>
            </w:r>
          </w:p>
        </w:tc>
      </w:tr>
      <w:tr w:rsidR="00A03CA3" w:rsidRPr="000A7865" w14:paraId="123DF226" w14:textId="77777777" w:rsidTr="00BB64DD">
        <w:trPr>
          <w:trHeight w:val="42"/>
        </w:trPr>
        <w:tc>
          <w:tcPr>
            <w:tcW w:w="7797" w:type="dxa"/>
            <w:gridSpan w:val="4"/>
            <w:shd w:val="clear" w:color="auto" w:fill="E7E6E6" w:themeFill="background2"/>
            <w:tcMar>
              <w:top w:w="28" w:type="dxa"/>
              <w:bottom w:w="28" w:type="dxa"/>
            </w:tcMar>
          </w:tcPr>
          <w:p w14:paraId="53532A18"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Please confirm the following by checking the relevant box (‘Yes’/’No’):</w:t>
            </w:r>
          </w:p>
        </w:tc>
        <w:tc>
          <w:tcPr>
            <w:tcW w:w="708" w:type="dxa"/>
            <w:shd w:val="clear" w:color="auto" w:fill="E7E6E6" w:themeFill="background2"/>
            <w:vAlign w:val="center"/>
          </w:tcPr>
          <w:p w14:paraId="3882AAF8"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567" w:type="dxa"/>
            <w:shd w:val="clear" w:color="auto" w:fill="E7E6E6" w:themeFill="background2"/>
            <w:vAlign w:val="center"/>
          </w:tcPr>
          <w:p w14:paraId="07E5B42E"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No</w:t>
            </w:r>
          </w:p>
        </w:tc>
      </w:tr>
      <w:tr w:rsidR="00A03CA3" w:rsidRPr="000A7865" w14:paraId="1B38A650" w14:textId="77777777" w:rsidTr="00BB64DD">
        <w:trPr>
          <w:trHeight w:val="42"/>
        </w:trPr>
        <w:tc>
          <w:tcPr>
            <w:tcW w:w="7797" w:type="dxa"/>
            <w:gridSpan w:val="4"/>
            <w:shd w:val="clear" w:color="auto" w:fill="E7E6E6" w:themeFill="background2"/>
            <w:tcMar>
              <w:top w:w="28" w:type="dxa"/>
              <w:bottom w:w="28" w:type="dxa"/>
            </w:tcMar>
          </w:tcPr>
          <w:p w14:paraId="6D7F6070" w14:textId="43B47A0F"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 xml:space="preserve">I confirm that our turnover exceeded </w:t>
            </w:r>
            <w:r w:rsidRPr="000A7865">
              <w:rPr>
                <w:rFonts w:ascii="Aptos" w:hAnsi="Aptos" w:cstheme="minorHAnsi"/>
                <w:b/>
                <w:bCs/>
              </w:rPr>
              <w:t>€</w:t>
            </w:r>
            <w:r w:rsidR="006A7181">
              <w:rPr>
                <w:rFonts w:ascii="Aptos" w:hAnsi="Aptos" w:cstheme="minorHAnsi"/>
                <w:b/>
                <w:bCs/>
              </w:rPr>
              <w:t>50,000</w:t>
            </w:r>
            <w:r w:rsidR="00DE6975">
              <w:rPr>
                <w:rFonts w:ascii="Aptos" w:hAnsi="Aptos" w:cstheme="minorHAnsi"/>
                <w:b/>
                <w:bCs/>
              </w:rPr>
              <w:t xml:space="preserve"> </w:t>
            </w:r>
            <w:r w:rsidRPr="000A7865">
              <w:rPr>
                <w:rFonts w:ascii="Aptos" w:hAnsi="Aptos" w:cstheme="minorHAnsi"/>
              </w:rPr>
              <w:t xml:space="preserve">per annum in </w:t>
            </w:r>
            <w:r w:rsidR="00DE6975">
              <w:rPr>
                <w:rFonts w:ascii="Aptos" w:hAnsi="Aptos" w:cstheme="minorHAnsi"/>
                <w:b/>
                <w:bCs/>
              </w:rPr>
              <w:t>one</w:t>
            </w:r>
            <w:r w:rsidRPr="000A7865">
              <w:rPr>
                <w:rFonts w:ascii="Aptos" w:hAnsi="Aptos" w:cstheme="minorHAnsi"/>
              </w:rPr>
              <w:t xml:space="preserve"> of the last three financial years.</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AA39136" w14:textId="693C3CBB" w:rsidR="00A03CA3" w:rsidRPr="000A7865" w:rsidRDefault="00BB64DD" w:rsidP="00DE6975">
                <w:pPr>
                  <w:spacing w:before="60" w:after="60"/>
                  <w:contextualSpacing/>
                  <w:jc w:val="center"/>
                  <w:rPr>
                    <w:rFonts w:ascii="Aptos" w:hAnsi="Aptos" w:cstheme="minorHAnsi"/>
                  </w:rPr>
                </w:pPr>
                <w:r w:rsidRPr="000A7865">
                  <w:rPr>
                    <w:rFonts w:ascii="Segoe UI Symbol" w:eastAsia="MS Gothic" w:hAnsi="Segoe UI Symbol" w:cs="Segoe UI Symbol"/>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06AD72"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tr>
      <w:tr w:rsidR="00BB64DD" w:rsidRPr="000A7865" w14:paraId="2CB98EF8" w14:textId="77777777" w:rsidTr="00BB64DD">
        <w:trPr>
          <w:trHeight w:val="42"/>
        </w:trPr>
        <w:tc>
          <w:tcPr>
            <w:tcW w:w="7797" w:type="dxa"/>
            <w:gridSpan w:val="4"/>
            <w:shd w:val="clear" w:color="auto" w:fill="E7E6E6" w:themeFill="background2"/>
            <w:tcMar>
              <w:top w:w="28" w:type="dxa"/>
              <w:bottom w:w="28" w:type="dxa"/>
            </w:tcMar>
          </w:tcPr>
          <w:p w14:paraId="25A19B16" w14:textId="2403E3C7"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I confirm that as the Lead Party we meet this turnover requirement on our own</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3C769F7" w14:textId="68190C90" w:rsidR="00BB64DD" w:rsidRPr="000A7865" w:rsidRDefault="00BB64DD" w:rsidP="00BB64DD">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913CD" w14:textId="5DCDB6AA" w:rsidR="00BB64DD" w:rsidRPr="000A7865" w:rsidRDefault="00BB64DD" w:rsidP="00BB64DD">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tr>
      <w:tr w:rsidR="00BB64DD" w:rsidRPr="000A7865" w14:paraId="1312CF4F" w14:textId="77777777" w:rsidTr="00BB64DD">
        <w:trPr>
          <w:trHeight w:val="42"/>
        </w:trPr>
        <w:tc>
          <w:tcPr>
            <w:tcW w:w="7797" w:type="dxa"/>
            <w:gridSpan w:val="4"/>
            <w:shd w:val="clear" w:color="auto" w:fill="E7E6E6" w:themeFill="background2"/>
            <w:tcMar>
              <w:top w:w="28" w:type="dxa"/>
              <w:bottom w:w="28" w:type="dxa"/>
            </w:tcMar>
          </w:tcPr>
          <w:p w14:paraId="6901C1BB" w14:textId="7B57DF42"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 xml:space="preserve">Where we are relying on another party to meet the turnover </w:t>
            </w:r>
          </w:p>
        </w:tc>
        <w:tc>
          <w:tcPr>
            <w:tcW w:w="708" w:type="dxa"/>
            <w:tcMar>
              <w:top w:w="28" w:type="dxa"/>
              <w:bottom w:w="28" w:type="dxa"/>
            </w:tcMar>
            <w:vAlign w:val="center"/>
          </w:tcPr>
          <w:p w14:paraId="0372211E" w14:textId="77777777" w:rsidR="00BB64DD" w:rsidRPr="000A7865" w:rsidRDefault="00BB64DD" w:rsidP="00BB64DD">
            <w:pPr>
              <w:spacing w:before="60" w:after="60"/>
              <w:contextualSpacing/>
              <w:jc w:val="center"/>
              <w:rPr>
                <w:rFonts w:ascii="Aptos" w:eastAsia="Calibri" w:hAnsi="Aptos" w:cstheme="minorHAnsi"/>
                <w:bCs/>
              </w:rPr>
            </w:pPr>
          </w:p>
        </w:tc>
        <w:tc>
          <w:tcPr>
            <w:tcW w:w="567" w:type="dxa"/>
            <w:tcMar>
              <w:top w:w="28" w:type="dxa"/>
              <w:bottom w:w="28" w:type="dxa"/>
            </w:tcMar>
            <w:vAlign w:val="center"/>
          </w:tcPr>
          <w:p w14:paraId="4C6D2AE1" w14:textId="77777777" w:rsidR="00BB64DD" w:rsidRPr="000A7865" w:rsidRDefault="00BB64DD" w:rsidP="00BB64DD">
            <w:pPr>
              <w:spacing w:before="60" w:after="60"/>
              <w:contextualSpacing/>
              <w:jc w:val="center"/>
              <w:rPr>
                <w:rFonts w:ascii="Aptos" w:eastAsia="Calibri" w:hAnsi="Aptos" w:cstheme="minorHAnsi"/>
                <w:bCs/>
              </w:rPr>
            </w:pPr>
          </w:p>
        </w:tc>
      </w:tr>
      <w:tr w:rsidR="00A03CA3" w:rsidRPr="000A7865" w14:paraId="1E5420B6" w14:textId="77777777" w:rsidTr="00BB64DD">
        <w:trPr>
          <w:trHeight w:val="151"/>
        </w:trPr>
        <w:tc>
          <w:tcPr>
            <w:tcW w:w="7797" w:type="dxa"/>
            <w:gridSpan w:val="4"/>
            <w:shd w:val="clear" w:color="auto" w:fill="E7E6E6" w:themeFill="background2"/>
            <w:tcMar>
              <w:top w:w="28" w:type="dxa"/>
              <w:bottom w:w="28" w:type="dxa"/>
            </w:tcMar>
          </w:tcPr>
          <w:p w14:paraId="675111DE"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277214" w14:textId="77777777" w:rsidR="00A03CA3" w:rsidRPr="000A7865" w:rsidRDefault="00A03CA3" w:rsidP="00DE6975">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50297C" w14:textId="77777777" w:rsidR="00A03CA3" w:rsidRPr="000A7865" w:rsidRDefault="00A03CA3" w:rsidP="00DE6975">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0C7DF202" w14:textId="77777777" w:rsidTr="00BB64DD">
        <w:trPr>
          <w:trHeight w:val="42"/>
        </w:trPr>
        <w:tc>
          <w:tcPr>
            <w:tcW w:w="7797" w:type="dxa"/>
            <w:gridSpan w:val="4"/>
            <w:shd w:val="clear" w:color="auto" w:fill="E7E6E6" w:themeFill="background2"/>
            <w:tcMar>
              <w:top w:w="28" w:type="dxa"/>
              <w:bottom w:w="28" w:type="dxa"/>
            </w:tcMar>
          </w:tcPr>
          <w:p w14:paraId="1C77B578"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I will supply evidence of financial standing, by way of auditor’s letter, ensuring the tenderer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7798C2B"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D0323B7"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tr>
      <w:tr w:rsidR="00A03CA3" w:rsidRPr="000A7865" w14:paraId="376B86C4" w14:textId="77777777" w:rsidTr="00BB64DD">
        <w:trPr>
          <w:trHeight w:val="42"/>
        </w:trPr>
        <w:tc>
          <w:tcPr>
            <w:tcW w:w="9072" w:type="dxa"/>
            <w:gridSpan w:val="6"/>
            <w:tcBorders>
              <w:top w:val="single" w:sz="4" w:space="0" w:color="auto"/>
            </w:tcBorders>
            <w:shd w:val="clear" w:color="auto" w:fill="E7E6E6" w:themeFill="background2"/>
            <w:tcMar>
              <w:top w:w="28" w:type="dxa"/>
              <w:bottom w:w="28" w:type="dxa"/>
            </w:tcMar>
          </w:tcPr>
          <w:p w14:paraId="56B9F7FD"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 xml:space="preserve">Please provide turnover figures below. If turnover figures for 2024 are unavailable, please use </w:t>
            </w:r>
            <w:r w:rsidRPr="000A7865">
              <w:rPr>
                <w:rFonts w:ascii="Aptos" w:hAnsi="Aptos" w:cstheme="minorHAnsi"/>
                <w:b/>
                <w:bCs/>
              </w:rPr>
              <w:t>2023, 2022 and 2021</w:t>
            </w:r>
            <w:r w:rsidRPr="000A7865">
              <w:rPr>
                <w:rFonts w:ascii="Aptos" w:hAnsi="Aptos" w:cstheme="minorHAnsi"/>
              </w:rPr>
              <w:t>.</w:t>
            </w:r>
          </w:p>
        </w:tc>
      </w:tr>
      <w:tr w:rsidR="00BB64DD" w:rsidRPr="000A7865" w14:paraId="6A5ABDB8"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E34602E" w14:textId="2B57131E"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 xml:space="preserve">Turnover Relating to Lead Party </w:t>
            </w:r>
          </w:p>
        </w:tc>
      </w:tr>
      <w:tr w:rsidR="00A03CA3" w:rsidRPr="000A7865" w14:paraId="1C500DEF" w14:textId="77777777" w:rsidTr="00BB64DD">
        <w:trPr>
          <w:trHeight w:val="135"/>
        </w:trPr>
        <w:tc>
          <w:tcPr>
            <w:tcW w:w="3022" w:type="dxa"/>
            <w:shd w:val="clear" w:color="auto" w:fill="E7E6E6" w:themeFill="background2"/>
            <w:tcMar>
              <w:top w:w="28" w:type="dxa"/>
              <w:bottom w:w="28" w:type="dxa"/>
            </w:tcMar>
          </w:tcPr>
          <w:p w14:paraId="331DEF96"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2024</w:t>
            </w:r>
          </w:p>
        </w:tc>
        <w:tc>
          <w:tcPr>
            <w:tcW w:w="3210" w:type="dxa"/>
            <w:gridSpan w:val="2"/>
            <w:shd w:val="clear" w:color="auto" w:fill="E7E6E6" w:themeFill="background2"/>
          </w:tcPr>
          <w:p w14:paraId="1E7D13ED"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2023</w:t>
            </w:r>
          </w:p>
        </w:tc>
        <w:tc>
          <w:tcPr>
            <w:tcW w:w="2840" w:type="dxa"/>
            <w:gridSpan w:val="3"/>
            <w:shd w:val="clear" w:color="auto" w:fill="E7E6E6" w:themeFill="background2"/>
          </w:tcPr>
          <w:p w14:paraId="3F723B0C"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2022</w:t>
            </w:r>
          </w:p>
        </w:tc>
      </w:tr>
      <w:tr w:rsidR="00A03CA3" w:rsidRPr="000A7865" w14:paraId="7B2B878A" w14:textId="77777777" w:rsidTr="00BB64DD">
        <w:trPr>
          <w:trHeight w:val="28"/>
        </w:trPr>
        <w:tc>
          <w:tcPr>
            <w:tcW w:w="3022" w:type="dxa"/>
            <w:shd w:val="clear" w:color="auto" w:fill="FFFFFF" w:themeFill="background1"/>
            <w:tcMar>
              <w:top w:w="28" w:type="dxa"/>
              <w:bottom w:w="28" w:type="dxa"/>
            </w:tcMar>
          </w:tcPr>
          <w:p w14:paraId="463343BE"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37BAB986"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116C19EE"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r>
      <w:tr w:rsidR="00A03CA3" w:rsidRPr="000A7865" w14:paraId="0D197901" w14:textId="77777777" w:rsidTr="00BB64DD">
        <w:trPr>
          <w:trHeight w:val="135"/>
        </w:trPr>
        <w:tc>
          <w:tcPr>
            <w:tcW w:w="3022" w:type="dxa"/>
            <w:shd w:val="clear" w:color="auto" w:fill="E7E6E6" w:themeFill="background2"/>
            <w:tcMar>
              <w:top w:w="28" w:type="dxa"/>
              <w:bottom w:w="28" w:type="dxa"/>
            </w:tcMar>
          </w:tcPr>
          <w:p w14:paraId="4FFBAF4B"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c>
          <w:tcPr>
            <w:tcW w:w="3210" w:type="dxa"/>
            <w:gridSpan w:val="2"/>
            <w:shd w:val="clear" w:color="auto" w:fill="E7E6E6" w:themeFill="background2"/>
          </w:tcPr>
          <w:p w14:paraId="0580BB53"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c>
          <w:tcPr>
            <w:tcW w:w="2840" w:type="dxa"/>
            <w:gridSpan w:val="3"/>
            <w:shd w:val="clear" w:color="auto" w:fill="E7E6E6" w:themeFill="background2"/>
          </w:tcPr>
          <w:p w14:paraId="369F01EC"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r>
      <w:tr w:rsidR="00A03CA3" w:rsidRPr="000A7865" w14:paraId="39A827EB" w14:textId="77777777" w:rsidTr="00BB64DD">
        <w:trPr>
          <w:trHeight w:val="28"/>
        </w:trPr>
        <w:tc>
          <w:tcPr>
            <w:tcW w:w="3022" w:type="dxa"/>
            <w:tcBorders>
              <w:bottom w:val="single" w:sz="4" w:space="0" w:color="auto"/>
            </w:tcBorders>
            <w:shd w:val="clear" w:color="auto" w:fill="FFFFFF" w:themeFill="background1"/>
            <w:tcMar>
              <w:top w:w="28" w:type="dxa"/>
              <w:bottom w:w="28" w:type="dxa"/>
            </w:tcMar>
          </w:tcPr>
          <w:p w14:paraId="2543CCAB" w14:textId="77777777" w:rsidR="00A03CA3" w:rsidRPr="000A7865" w:rsidRDefault="00A03CA3" w:rsidP="00DE6975">
            <w:pPr>
              <w:spacing w:before="60" w:after="60"/>
              <w:contextualSpacing/>
              <w:jc w:val="center"/>
              <w:rPr>
                <w:rFonts w:ascii="Aptos" w:hAnsi="Aptos" w:cstheme="minorHAnsi"/>
              </w:rPr>
            </w:pPr>
          </w:p>
        </w:tc>
        <w:tc>
          <w:tcPr>
            <w:tcW w:w="3210" w:type="dxa"/>
            <w:gridSpan w:val="2"/>
            <w:tcBorders>
              <w:bottom w:val="single" w:sz="4" w:space="0" w:color="auto"/>
            </w:tcBorders>
            <w:shd w:val="clear" w:color="auto" w:fill="FFFFFF" w:themeFill="background1"/>
          </w:tcPr>
          <w:p w14:paraId="350F8387" w14:textId="77777777" w:rsidR="00A03CA3" w:rsidRPr="000A7865" w:rsidRDefault="00A03CA3" w:rsidP="00DE6975">
            <w:pPr>
              <w:spacing w:before="60" w:after="60"/>
              <w:contextualSpacing/>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0A7865" w:rsidRDefault="00A03CA3" w:rsidP="00DE6975">
            <w:pPr>
              <w:spacing w:before="60" w:after="60"/>
              <w:contextualSpacing/>
              <w:jc w:val="center"/>
              <w:rPr>
                <w:rFonts w:ascii="Aptos" w:hAnsi="Aptos" w:cstheme="minorHAnsi"/>
              </w:rPr>
            </w:pPr>
          </w:p>
        </w:tc>
      </w:tr>
      <w:tr w:rsidR="00BB64DD" w:rsidRPr="000A7865" w14:paraId="43C44C69"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4D7BEEC" w14:textId="2CA7875A"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 xml:space="preserve">Turnover Relating to Third Party </w:t>
            </w:r>
            <w:r w:rsidR="00682C08" w:rsidRPr="000A7865">
              <w:rPr>
                <w:rFonts w:ascii="Aptos" w:hAnsi="Aptos" w:cstheme="minorHAnsi"/>
                <w:b/>
                <w:bCs/>
              </w:rPr>
              <w:t>being relied upon to meet the turnover rule</w:t>
            </w:r>
          </w:p>
        </w:tc>
      </w:tr>
      <w:tr w:rsidR="00BB64DD" w:rsidRPr="000A7865" w14:paraId="072B043D" w14:textId="77777777" w:rsidTr="00BB64DD">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739B4DF7" w14:textId="77777777"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Name of Third Party</w:t>
            </w:r>
          </w:p>
        </w:tc>
        <w:tc>
          <w:tcPr>
            <w:tcW w:w="4536" w:type="dxa"/>
            <w:gridSpan w:val="4"/>
            <w:tcBorders>
              <w:top w:val="single" w:sz="4" w:space="0" w:color="auto"/>
            </w:tcBorders>
          </w:tcPr>
          <w:p w14:paraId="3229C302" w14:textId="6AF928B3" w:rsidR="00BB64DD" w:rsidRPr="000A7865" w:rsidRDefault="00BB64DD" w:rsidP="00DE6975">
            <w:pPr>
              <w:spacing w:before="60" w:after="60"/>
              <w:contextualSpacing/>
              <w:jc w:val="both"/>
              <w:rPr>
                <w:rFonts w:ascii="Aptos" w:hAnsi="Aptos" w:cstheme="minorHAnsi"/>
                <w:b/>
                <w:bCs/>
              </w:rPr>
            </w:pPr>
          </w:p>
        </w:tc>
      </w:tr>
      <w:tr w:rsidR="00BB64DD" w:rsidRPr="000A7865" w14:paraId="4C974BC5" w14:textId="77777777" w:rsidTr="00BB64DD">
        <w:trPr>
          <w:trHeight w:val="135"/>
        </w:trPr>
        <w:tc>
          <w:tcPr>
            <w:tcW w:w="3022" w:type="dxa"/>
            <w:shd w:val="clear" w:color="auto" w:fill="E7E6E6" w:themeFill="background2"/>
            <w:tcMar>
              <w:top w:w="28" w:type="dxa"/>
              <w:bottom w:w="28" w:type="dxa"/>
            </w:tcMar>
          </w:tcPr>
          <w:p w14:paraId="5CB42877"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2024</w:t>
            </w:r>
          </w:p>
        </w:tc>
        <w:tc>
          <w:tcPr>
            <w:tcW w:w="3210" w:type="dxa"/>
            <w:gridSpan w:val="2"/>
            <w:shd w:val="clear" w:color="auto" w:fill="E7E6E6" w:themeFill="background2"/>
          </w:tcPr>
          <w:p w14:paraId="068152A6"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2023</w:t>
            </w:r>
          </w:p>
        </w:tc>
        <w:tc>
          <w:tcPr>
            <w:tcW w:w="2840" w:type="dxa"/>
            <w:gridSpan w:val="3"/>
            <w:shd w:val="clear" w:color="auto" w:fill="E7E6E6" w:themeFill="background2"/>
          </w:tcPr>
          <w:p w14:paraId="2A4C4F9F"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2022</w:t>
            </w:r>
          </w:p>
        </w:tc>
      </w:tr>
      <w:tr w:rsidR="00BB64DD" w:rsidRPr="000A7865" w14:paraId="2D5E41D8" w14:textId="77777777" w:rsidTr="00BB64DD">
        <w:trPr>
          <w:trHeight w:val="28"/>
        </w:trPr>
        <w:tc>
          <w:tcPr>
            <w:tcW w:w="3022" w:type="dxa"/>
            <w:shd w:val="clear" w:color="auto" w:fill="FFFFFF" w:themeFill="background1"/>
            <w:tcMar>
              <w:top w:w="28" w:type="dxa"/>
              <w:bottom w:w="28" w:type="dxa"/>
            </w:tcMar>
          </w:tcPr>
          <w:p w14:paraId="6342A991"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0F701A30"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5AA9563D"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r>
      <w:bookmarkEnd w:id="9"/>
    </w:tbl>
    <w:p w14:paraId="11977F26" w14:textId="7BF58607" w:rsidR="00BB64DD" w:rsidRPr="000A7865" w:rsidRDefault="00BB64DD">
      <w:pPr>
        <w:rPr>
          <w:rFonts w:ascii="Aptos" w:hAnsi="Aptos"/>
        </w:rPr>
      </w:pPr>
    </w:p>
    <w:p w14:paraId="18B14CB0" w14:textId="75F922D1" w:rsidR="00BB64DD" w:rsidRPr="000A7865" w:rsidRDefault="00BB64DD">
      <w:pPr>
        <w:rPr>
          <w:rFonts w:ascii="Aptos" w:hAnsi="Aptos"/>
        </w:rPr>
      </w:pPr>
      <w:r w:rsidRPr="000A7865">
        <w:rPr>
          <w:rFonts w:ascii="Aptos" w:hAnsi="Aptos"/>
        </w:rPr>
        <w:br w:type="page"/>
      </w:r>
    </w:p>
    <w:p w14:paraId="71B9AF59" w14:textId="77777777" w:rsidR="00BB64DD" w:rsidRPr="000A7865" w:rsidRDefault="00BB64DD">
      <w:pPr>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0A7865" w14:paraId="2294C1C3" w14:textId="77777777" w:rsidTr="00BB64DD">
        <w:trPr>
          <w:trHeight w:val="362"/>
        </w:trPr>
        <w:tc>
          <w:tcPr>
            <w:tcW w:w="9072" w:type="dxa"/>
            <w:gridSpan w:val="7"/>
            <w:tcBorders>
              <w:top w:val="single" w:sz="4" w:space="0" w:color="auto"/>
              <w:left w:val="single" w:sz="4" w:space="0" w:color="auto"/>
              <w:right w:val="single" w:sz="4" w:space="0" w:color="auto"/>
            </w:tcBorders>
            <w:shd w:val="clear" w:color="auto" w:fill="00284A"/>
            <w:tcMar>
              <w:top w:w="28" w:type="dxa"/>
              <w:bottom w:w="28" w:type="dxa"/>
            </w:tcMar>
          </w:tcPr>
          <w:p w14:paraId="03104787" w14:textId="1F4C428E" w:rsidR="00BB64DD" w:rsidRPr="000A7865" w:rsidRDefault="00BB64DD" w:rsidP="00DE6975">
            <w:pPr>
              <w:spacing w:before="60" w:after="60"/>
              <w:contextualSpacing/>
              <w:jc w:val="both"/>
              <w:rPr>
                <w:rFonts w:ascii="Aptos" w:hAnsi="Aptos" w:cstheme="minorHAnsi"/>
              </w:rPr>
            </w:pPr>
            <w:bookmarkStart w:id="10" w:name="_Hlk214526461"/>
            <w:r w:rsidRPr="000A7865">
              <w:rPr>
                <w:rFonts w:ascii="Aptos" w:hAnsi="Aptos" w:cstheme="minorHAnsi"/>
                <w:b/>
                <w:bCs/>
                <w:sz w:val="24"/>
                <w:szCs w:val="24"/>
              </w:rPr>
              <w:t>Insurances</w:t>
            </w:r>
          </w:p>
        </w:tc>
      </w:tr>
      <w:tr w:rsidR="00A03CA3" w:rsidRPr="000A7865" w14:paraId="3511CE4E" w14:textId="77777777" w:rsidTr="00BB64DD">
        <w:tc>
          <w:tcPr>
            <w:tcW w:w="9072" w:type="dxa"/>
            <w:gridSpan w:val="7"/>
            <w:tcBorders>
              <w:bottom w:val="single" w:sz="4" w:space="0" w:color="auto"/>
            </w:tcBorders>
            <w:shd w:val="clear" w:color="auto" w:fill="E7E6E6" w:themeFill="background2"/>
            <w:tcMar>
              <w:top w:w="28" w:type="dxa"/>
              <w:bottom w:w="28" w:type="dxa"/>
            </w:tcMar>
          </w:tcPr>
          <w:p w14:paraId="46E0B1CD"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we have the following insurances in place:</w:t>
            </w:r>
          </w:p>
        </w:tc>
      </w:tr>
      <w:tr w:rsidR="00A03CA3" w:rsidRPr="000A7865" w14:paraId="04991E4F" w14:textId="77777777" w:rsidTr="00BB64DD">
        <w:tc>
          <w:tcPr>
            <w:tcW w:w="2552" w:type="dxa"/>
            <w:tcBorders>
              <w:right w:val="single" w:sz="4" w:space="0" w:color="auto"/>
            </w:tcBorders>
            <w:shd w:val="clear" w:color="auto" w:fill="E7E6E6" w:themeFill="background2"/>
            <w:tcMar>
              <w:top w:w="28" w:type="dxa"/>
              <w:bottom w:w="28" w:type="dxa"/>
            </w:tcMar>
          </w:tcPr>
          <w:p w14:paraId="07244F18" w14:textId="77777777" w:rsidR="00A03CA3" w:rsidRPr="000A7865" w:rsidRDefault="00A03CA3" w:rsidP="00DE6975">
            <w:pPr>
              <w:spacing w:before="60" w:after="60"/>
              <w:contextualSpacing/>
              <w:jc w:val="both"/>
              <w:rPr>
                <w:rFonts w:ascii="Aptos" w:hAnsi="Aptos" w:cstheme="minorHAnsi"/>
                <w:b/>
                <w:bCs/>
              </w:rPr>
            </w:pPr>
            <w:r w:rsidRPr="000A7865">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7E6E6" w:themeFill="background2"/>
            <w:tcMar>
              <w:top w:w="28" w:type="dxa"/>
              <w:bottom w:w="28" w:type="dxa"/>
            </w:tcMar>
          </w:tcPr>
          <w:p w14:paraId="16FB0D82"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Level in place</w:t>
            </w:r>
          </w:p>
        </w:tc>
        <w:tc>
          <w:tcPr>
            <w:tcW w:w="2268" w:type="dxa"/>
            <w:tcBorders>
              <w:left w:val="single" w:sz="4" w:space="0" w:color="auto"/>
              <w:right w:val="single" w:sz="4" w:space="0" w:color="auto"/>
            </w:tcBorders>
            <w:shd w:val="clear" w:color="auto" w:fill="E7E6E6" w:themeFill="background2"/>
            <w:tcMar>
              <w:top w:w="28" w:type="dxa"/>
              <w:bottom w:w="28" w:type="dxa"/>
            </w:tcMar>
          </w:tcPr>
          <w:p w14:paraId="3841FA23"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Details of Excess</w:t>
            </w:r>
          </w:p>
        </w:tc>
        <w:tc>
          <w:tcPr>
            <w:tcW w:w="2126" w:type="dxa"/>
            <w:gridSpan w:val="3"/>
            <w:tcBorders>
              <w:left w:val="single" w:sz="4" w:space="0" w:color="auto"/>
            </w:tcBorders>
            <w:shd w:val="clear" w:color="auto" w:fill="E7E6E6" w:themeFill="background2"/>
            <w:tcMar>
              <w:top w:w="28" w:type="dxa"/>
              <w:bottom w:w="28" w:type="dxa"/>
            </w:tcMar>
          </w:tcPr>
          <w:p w14:paraId="5625D63F"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Expiry Date</w:t>
            </w:r>
          </w:p>
        </w:tc>
      </w:tr>
      <w:tr w:rsidR="00A03CA3" w:rsidRPr="000A7865" w14:paraId="1EA22268" w14:textId="77777777" w:rsidTr="00BB64DD">
        <w:trPr>
          <w:trHeight w:val="28"/>
        </w:trPr>
        <w:tc>
          <w:tcPr>
            <w:tcW w:w="2552" w:type="dxa"/>
            <w:shd w:val="clear" w:color="auto" w:fill="E7E6E6" w:themeFill="background2"/>
            <w:tcMar>
              <w:top w:w="28" w:type="dxa"/>
              <w:bottom w:w="28" w:type="dxa"/>
            </w:tcMar>
          </w:tcPr>
          <w:p w14:paraId="012C7400"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Employer’s Liability</w:t>
            </w:r>
          </w:p>
        </w:tc>
        <w:tc>
          <w:tcPr>
            <w:tcW w:w="2126" w:type="dxa"/>
            <w:gridSpan w:val="2"/>
            <w:tcMar>
              <w:top w:w="28" w:type="dxa"/>
              <w:bottom w:w="28" w:type="dxa"/>
            </w:tcMar>
          </w:tcPr>
          <w:p w14:paraId="216AD96D"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1B23F1A2"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4CF99A52" w14:textId="77777777" w:rsidR="00A03CA3" w:rsidRPr="000A7865" w:rsidRDefault="00A03CA3" w:rsidP="00DE6975">
            <w:pPr>
              <w:spacing w:before="60" w:after="60"/>
              <w:contextualSpacing/>
              <w:jc w:val="center"/>
              <w:rPr>
                <w:rFonts w:ascii="Aptos" w:hAnsi="Aptos" w:cstheme="minorHAnsi"/>
              </w:rPr>
            </w:pPr>
          </w:p>
        </w:tc>
      </w:tr>
      <w:tr w:rsidR="00A03CA3" w:rsidRPr="000A7865" w14:paraId="0A855AEC" w14:textId="77777777" w:rsidTr="00BB64DD">
        <w:trPr>
          <w:trHeight w:val="28"/>
        </w:trPr>
        <w:tc>
          <w:tcPr>
            <w:tcW w:w="2552" w:type="dxa"/>
            <w:shd w:val="clear" w:color="auto" w:fill="E7E6E6" w:themeFill="background2"/>
            <w:tcMar>
              <w:top w:w="28" w:type="dxa"/>
              <w:bottom w:w="28" w:type="dxa"/>
            </w:tcMar>
          </w:tcPr>
          <w:p w14:paraId="4D0EAD12"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Public Liability</w:t>
            </w:r>
          </w:p>
        </w:tc>
        <w:tc>
          <w:tcPr>
            <w:tcW w:w="2126" w:type="dxa"/>
            <w:gridSpan w:val="2"/>
            <w:tcMar>
              <w:top w:w="28" w:type="dxa"/>
              <w:bottom w:w="28" w:type="dxa"/>
            </w:tcMar>
          </w:tcPr>
          <w:p w14:paraId="47127BB5"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2B20A55F"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1E750674" w14:textId="77777777" w:rsidR="00A03CA3" w:rsidRPr="000A7865" w:rsidRDefault="00A03CA3" w:rsidP="00DE6975">
            <w:pPr>
              <w:spacing w:before="60" w:after="60"/>
              <w:contextualSpacing/>
              <w:jc w:val="center"/>
              <w:rPr>
                <w:rFonts w:ascii="Aptos" w:hAnsi="Aptos" w:cstheme="minorHAnsi"/>
              </w:rPr>
            </w:pPr>
          </w:p>
        </w:tc>
      </w:tr>
      <w:tr w:rsidR="00A03CA3" w:rsidRPr="000A7865" w14:paraId="0005BE0E" w14:textId="77777777" w:rsidTr="00BB64DD">
        <w:trPr>
          <w:trHeight w:val="28"/>
        </w:trPr>
        <w:tc>
          <w:tcPr>
            <w:tcW w:w="2552" w:type="dxa"/>
            <w:shd w:val="clear" w:color="auto" w:fill="E7E6E6" w:themeFill="background2"/>
            <w:tcMar>
              <w:top w:w="28" w:type="dxa"/>
              <w:bottom w:w="28" w:type="dxa"/>
            </w:tcMar>
          </w:tcPr>
          <w:p w14:paraId="38FDCDDA"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Professional Indemnity</w:t>
            </w:r>
          </w:p>
        </w:tc>
        <w:tc>
          <w:tcPr>
            <w:tcW w:w="2126" w:type="dxa"/>
            <w:gridSpan w:val="2"/>
            <w:tcMar>
              <w:top w:w="28" w:type="dxa"/>
              <w:bottom w:w="28" w:type="dxa"/>
            </w:tcMar>
          </w:tcPr>
          <w:p w14:paraId="7BCEEDEC"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4C8A6CBF"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757AB885" w14:textId="77777777" w:rsidR="00A03CA3" w:rsidRPr="000A7865" w:rsidRDefault="00A03CA3" w:rsidP="00DE6975">
            <w:pPr>
              <w:spacing w:before="60" w:after="60"/>
              <w:contextualSpacing/>
              <w:jc w:val="center"/>
              <w:rPr>
                <w:rFonts w:ascii="Aptos" w:hAnsi="Aptos" w:cstheme="minorHAnsi"/>
              </w:rPr>
            </w:pPr>
          </w:p>
        </w:tc>
      </w:tr>
      <w:tr w:rsidR="00BB64DD" w:rsidRPr="000A7865" w14:paraId="39BD3E9C" w14:textId="77777777" w:rsidTr="00BB64DD">
        <w:trPr>
          <w:trHeight w:val="28"/>
        </w:trPr>
        <w:tc>
          <w:tcPr>
            <w:tcW w:w="2552" w:type="dxa"/>
            <w:shd w:val="clear" w:color="auto" w:fill="E7E6E6" w:themeFill="background2"/>
            <w:tcMar>
              <w:top w:w="28" w:type="dxa"/>
              <w:bottom w:w="28" w:type="dxa"/>
            </w:tcMar>
          </w:tcPr>
          <w:p w14:paraId="5E21D6A4" w14:textId="33F1DFDF" w:rsidR="00BB64DD" w:rsidRPr="00E437A1" w:rsidRDefault="00BB64DD" w:rsidP="00BB64DD">
            <w:pPr>
              <w:spacing w:before="60" w:after="60"/>
              <w:contextualSpacing/>
              <w:jc w:val="both"/>
              <w:rPr>
                <w:rFonts w:ascii="Aptos" w:hAnsi="Aptos" w:cstheme="minorHAnsi"/>
                <w:b/>
                <w:bCs/>
              </w:rPr>
            </w:pPr>
            <w:r w:rsidRPr="00E437A1">
              <w:rPr>
                <w:rFonts w:ascii="Aptos" w:hAnsi="Aptos" w:cstheme="minorHAnsi"/>
                <w:b/>
                <w:bCs/>
              </w:rPr>
              <w:t xml:space="preserve">Cyber Insurance </w:t>
            </w:r>
          </w:p>
        </w:tc>
        <w:tc>
          <w:tcPr>
            <w:tcW w:w="2126" w:type="dxa"/>
            <w:gridSpan w:val="2"/>
            <w:tcMar>
              <w:top w:w="28" w:type="dxa"/>
              <w:bottom w:w="28" w:type="dxa"/>
            </w:tcMar>
          </w:tcPr>
          <w:p w14:paraId="533449B0" w14:textId="18B6F625" w:rsidR="00BB64DD" w:rsidRPr="000A7865" w:rsidRDefault="00BB64DD" w:rsidP="00BB64DD">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17FBC54C" w14:textId="77777777" w:rsidR="00BB64DD" w:rsidRPr="000A7865" w:rsidRDefault="00BB64DD" w:rsidP="00BB64DD">
            <w:pPr>
              <w:spacing w:before="60" w:after="60"/>
              <w:contextualSpacing/>
              <w:jc w:val="center"/>
              <w:rPr>
                <w:rFonts w:ascii="Aptos" w:hAnsi="Aptos" w:cstheme="minorHAnsi"/>
              </w:rPr>
            </w:pPr>
          </w:p>
        </w:tc>
        <w:tc>
          <w:tcPr>
            <w:tcW w:w="2126" w:type="dxa"/>
            <w:gridSpan w:val="3"/>
            <w:tcMar>
              <w:top w:w="28" w:type="dxa"/>
              <w:bottom w:w="28" w:type="dxa"/>
            </w:tcMar>
          </w:tcPr>
          <w:p w14:paraId="30CCBEB7" w14:textId="77777777" w:rsidR="00BB64DD" w:rsidRPr="000A7865" w:rsidRDefault="00BB64DD" w:rsidP="00BB64DD">
            <w:pPr>
              <w:spacing w:before="60" w:after="60"/>
              <w:contextualSpacing/>
              <w:jc w:val="center"/>
              <w:rPr>
                <w:rFonts w:ascii="Aptos" w:hAnsi="Aptos" w:cstheme="minorHAnsi"/>
              </w:rPr>
            </w:pPr>
          </w:p>
        </w:tc>
      </w:tr>
      <w:tr w:rsidR="00BB64DD" w:rsidRPr="000A7865" w14:paraId="69C41DB6" w14:textId="77777777" w:rsidTr="00BB64DD">
        <w:trPr>
          <w:trHeight w:val="28"/>
        </w:trPr>
        <w:tc>
          <w:tcPr>
            <w:tcW w:w="2552" w:type="dxa"/>
            <w:shd w:val="clear" w:color="auto" w:fill="E7E6E6" w:themeFill="background2"/>
            <w:tcMar>
              <w:top w:w="28" w:type="dxa"/>
              <w:bottom w:w="28" w:type="dxa"/>
            </w:tcMar>
          </w:tcPr>
          <w:p w14:paraId="464A010A" w14:textId="667F6E0F" w:rsidR="00BB64DD" w:rsidRPr="00E437A1" w:rsidRDefault="00BB64DD" w:rsidP="00BB64DD">
            <w:pPr>
              <w:spacing w:before="60" w:after="60"/>
              <w:contextualSpacing/>
              <w:jc w:val="both"/>
              <w:rPr>
                <w:rFonts w:ascii="Aptos" w:hAnsi="Aptos" w:cstheme="minorHAnsi"/>
                <w:b/>
                <w:bCs/>
              </w:rPr>
            </w:pPr>
            <w:r w:rsidRPr="00E437A1">
              <w:rPr>
                <w:rFonts w:ascii="Aptos" w:hAnsi="Aptos" w:cstheme="minorHAnsi"/>
                <w:b/>
                <w:bCs/>
              </w:rPr>
              <w:t xml:space="preserve">Other…. </w:t>
            </w:r>
          </w:p>
        </w:tc>
        <w:tc>
          <w:tcPr>
            <w:tcW w:w="2126" w:type="dxa"/>
            <w:gridSpan w:val="2"/>
            <w:tcMar>
              <w:top w:w="28" w:type="dxa"/>
              <w:bottom w:w="28" w:type="dxa"/>
            </w:tcMar>
          </w:tcPr>
          <w:p w14:paraId="2016BFFD" w14:textId="3E0DB771" w:rsidR="00BB64DD" w:rsidRPr="000A7865" w:rsidRDefault="00BB64DD" w:rsidP="00BB64DD">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23D02135" w14:textId="77777777" w:rsidR="00BB64DD" w:rsidRPr="000A7865" w:rsidRDefault="00BB64DD" w:rsidP="00BB64DD">
            <w:pPr>
              <w:spacing w:before="60" w:after="60"/>
              <w:contextualSpacing/>
              <w:jc w:val="center"/>
              <w:rPr>
                <w:rFonts w:ascii="Aptos" w:hAnsi="Aptos" w:cstheme="minorHAnsi"/>
              </w:rPr>
            </w:pPr>
          </w:p>
        </w:tc>
        <w:tc>
          <w:tcPr>
            <w:tcW w:w="2126" w:type="dxa"/>
            <w:gridSpan w:val="3"/>
            <w:tcMar>
              <w:top w:w="28" w:type="dxa"/>
              <w:bottom w:w="28" w:type="dxa"/>
            </w:tcMar>
          </w:tcPr>
          <w:p w14:paraId="0296AEFF" w14:textId="77777777" w:rsidR="00BB64DD" w:rsidRPr="000A7865" w:rsidRDefault="00BB64DD" w:rsidP="00BB64DD">
            <w:pPr>
              <w:spacing w:before="60" w:after="60"/>
              <w:contextualSpacing/>
              <w:jc w:val="center"/>
              <w:rPr>
                <w:rFonts w:ascii="Aptos" w:hAnsi="Aptos" w:cstheme="minorHAnsi"/>
              </w:rPr>
            </w:pPr>
          </w:p>
        </w:tc>
      </w:tr>
      <w:tr w:rsidR="00BB64DD" w:rsidRPr="000A7865" w14:paraId="1EBB1BF0" w14:textId="77777777" w:rsidTr="00DE6975">
        <w:tc>
          <w:tcPr>
            <w:tcW w:w="7797" w:type="dxa"/>
            <w:gridSpan w:val="5"/>
            <w:shd w:val="clear" w:color="auto" w:fill="E7E6E6" w:themeFill="background2"/>
            <w:tcMar>
              <w:top w:w="28" w:type="dxa"/>
              <w:bottom w:w="28" w:type="dxa"/>
            </w:tcMar>
          </w:tcPr>
          <w:p w14:paraId="7758DCC0"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Please confirm the following:</w:t>
            </w:r>
          </w:p>
        </w:tc>
        <w:tc>
          <w:tcPr>
            <w:tcW w:w="708" w:type="dxa"/>
            <w:shd w:val="clear" w:color="auto" w:fill="E7E6E6" w:themeFill="background2"/>
          </w:tcPr>
          <w:p w14:paraId="27199E66" w14:textId="2B2DBD33" w:rsidR="00BB64DD" w:rsidRPr="00767012" w:rsidRDefault="00767012" w:rsidP="00BB64DD">
            <w:pPr>
              <w:spacing w:before="60" w:after="60"/>
              <w:contextualSpacing/>
              <w:jc w:val="center"/>
              <w:rPr>
                <w:rFonts w:ascii="Aptos" w:hAnsi="Aptos" w:cstheme="minorHAnsi"/>
                <w:b/>
                <w:bCs/>
              </w:rPr>
            </w:pPr>
            <w:r w:rsidRPr="00767012">
              <w:rPr>
                <w:rFonts w:ascii="Aptos" w:hAnsi="Aptos" w:cstheme="minorHAnsi"/>
                <w:b/>
                <w:bCs/>
              </w:rPr>
              <w:t>Yes</w:t>
            </w:r>
          </w:p>
        </w:tc>
        <w:tc>
          <w:tcPr>
            <w:tcW w:w="567" w:type="dxa"/>
            <w:shd w:val="clear" w:color="auto" w:fill="E7E6E6" w:themeFill="background2"/>
          </w:tcPr>
          <w:p w14:paraId="1CDE7F01" w14:textId="77777777" w:rsidR="00BB64DD" w:rsidRPr="000A7865" w:rsidRDefault="00BB64DD" w:rsidP="00BB64DD">
            <w:pPr>
              <w:spacing w:before="60" w:after="60"/>
              <w:contextualSpacing/>
              <w:jc w:val="center"/>
              <w:rPr>
                <w:rFonts w:ascii="Aptos" w:hAnsi="Aptos" w:cstheme="minorHAnsi"/>
              </w:rPr>
            </w:pPr>
            <w:r w:rsidRPr="000A7865">
              <w:rPr>
                <w:rFonts w:ascii="Aptos" w:hAnsi="Aptos" w:cstheme="minorHAnsi"/>
                <w:b/>
                <w:bCs/>
              </w:rPr>
              <w:t>No</w:t>
            </w:r>
          </w:p>
        </w:tc>
      </w:tr>
      <w:tr w:rsidR="00BB64DD" w:rsidRPr="000A7865" w14:paraId="4FDAE957" w14:textId="77777777" w:rsidTr="00BB64DD">
        <w:trPr>
          <w:trHeight w:val="35"/>
        </w:trPr>
        <w:tc>
          <w:tcPr>
            <w:tcW w:w="7797" w:type="dxa"/>
            <w:gridSpan w:val="5"/>
            <w:shd w:val="clear" w:color="auto" w:fill="E7E6E6" w:themeFill="background2"/>
            <w:tcMar>
              <w:top w:w="28" w:type="dxa"/>
              <w:bottom w:w="28" w:type="dxa"/>
            </w:tcMar>
          </w:tcPr>
          <w:p w14:paraId="0B2B801C"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I confirm that we will provide the following promptly on request at any time prior to the award decision being made:</w:t>
            </w:r>
          </w:p>
          <w:p w14:paraId="1EDE754F" w14:textId="77777777" w:rsidR="00BB64DD" w:rsidRPr="000A7865" w:rsidRDefault="00BB64DD" w:rsidP="00BB64DD">
            <w:pPr>
              <w:pStyle w:val="ListParagraph"/>
              <w:numPr>
                <w:ilvl w:val="0"/>
                <w:numId w:val="7"/>
              </w:numPr>
              <w:spacing w:before="60" w:after="60"/>
              <w:rPr>
                <w:rFonts w:ascii="Aptos" w:hAnsi="Aptos" w:cstheme="minorHAnsi"/>
              </w:rPr>
            </w:pPr>
            <w:r w:rsidRPr="000A7865">
              <w:rPr>
                <w:rFonts w:ascii="Aptos" w:hAnsi="Aptos" w:cstheme="minorHAnsi"/>
              </w:rPr>
              <w:t>Evidence of insurances in place, or</w:t>
            </w:r>
          </w:p>
          <w:p w14:paraId="574727F2" w14:textId="77777777" w:rsidR="00BB64DD" w:rsidRPr="000A7865" w:rsidRDefault="00BB64DD" w:rsidP="00BB64DD">
            <w:pPr>
              <w:pStyle w:val="ListParagraph"/>
              <w:numPr>
                <w:ilvl w:val="0"/>
                <w:numId w:val="7"/>
              </w:numPr>
              <w:spacing w:before="60" w:after="60"/>
              <w:rPr>
                <w:rFonts w:ascii="Aptos" w:hAnsi="Aptos" w:cstheme="minorHAnsi"/>
              </w:rPr>
            </w:pPr>
            <w:r w:rsidRPr="000A7865">
              <w:rPr>
                <w:rFonts w:ascii="Aptos" w:hAnsi="Aptos" w:cstheme="minorHAnsi"/>
              </w:rPr>
              <w:t>Letter from Insurance Broker confirming that the required levels could be put in place if successful</w:t>
            </w:r>
          </w:p>
        </w:tc>
        <w:sdt>
          <w:sdtPr>
            <w:rPr>
              <w:rFonts w:ascii="Aptos" w:eastAsia="Calibri" w:hAnsi="Aptos" w:cstheme="minorHAnsi"/>
              <w:bCs/>
              <w:sz w:val="24"/>
              <w:szCs w:val="24"/>
            </w:rPr>
            <w:id w:val="-103843769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FD45D5B"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790203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10E6238"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BB64DD" w:rsidRPr="000A7865" w14:paraId="523A5DA5" w14:textId="77777777" w:rsidTr="00BB64DD">
        <w:trPr>
          <w:trHeight w:val="28"/>
        </w:trPr>
        <w:tc>
          <w:tcPr>
            <w:tcW w:w="7797" w:type="dxa"/>
            <w:gridSpan w:val="5"/>
            <w:tcBorders>
              <w:bottom w:val="single" w:sz="4" w:space="0" w:color="auto"/>
            </w:tcBorders>
            <w:shd w:val="clear" w:color="auto" w:fill="E7E6E6" w:themeFill="background2"/>
            <w:tcMar>
              <w:top w:w="28" w:type="dxa"/>
              <w:bottom w:w="28" w:type="dxa"/>
            </w:tcMar>
            <w:vAlign w:val="center"/>
          </w:tcPr>
          <w:p w14:paraId="1C369722"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 xml:space="preserve">I confirm that if successful, where the levels required under the contract or framework are higher than those currently in our possession, we will be </w:t>
            </w:r>
            <w:proofErr w:type="gramStart"/>
            <w:r w:rsidRPr="000A7865">
              <w:rPr>
                <w:rFonts w:ascii="Aptos" w:hAnsi="Aptos" w:cstheme="minorHAnsi"/>
              </w:rPr>
              <w:t>in a position</w:t>
            </w:r>
            <w:proofErr w:type="gramEnd"/>
            <w:r w:rsidRPr="000A7865">
              <w:rPr>
                <w:rFonts w:ascii="Aptos" w:hAnsi="Aptos" w:cstheme="minorHAnsi"/>
              </w:rPr>
              <w:t xml:space="preserve"> to put the required forms and levels of insurances required in place promptly.</w:t>
            </w:r>
          </w:p>
        </w:tc>
        <w:sdt>
          <w:sdtPr>
            <w:rPr>
              <w:rFonts w:ascii="Aptos" w:eastAsia="Calibri" w:hAnsi="Aptos" w:cstheme="minorHAnsi"/>
              <w:bCs/>
              <w:sz w:val="24"/>
              <w:szCs w:val="24"/>
            </w:rPr>
            <w:id w:val="-1754188447"/>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7550B5BC" w14:textId="4FFC07CF" w:rsidR="00BB64DD" w:rsidRPr="000A7865" w:rsidRDefault="00682C08"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24008138"/>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3458EAF4"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682C08" w:rsidRPr="000A7865" w14:paraId="622302C5" w14:textId="77777777" w:rsidTr="00BB64DD">
        <w:trPr>
          <w:trHeight w:val="28"/>
        </w:trPr>
        <w:tc>
          <w:tcPr>
            <w:tcW w:w="7797" w:type="dxa"/>
            <w:gridSpan w:val="5"/>
            <w:tcBorders>
              <w:bottom w:val="single" w:sz="4" w:space="0" w:color="auto"/>
            </w:tcBorders>
            <w:shd w:val="clear" w:color="auto" w:fill="E7E6E6" w:themeFill="background2"/>
            <w:tcMar>
              <w:top w:w="28" w:type="dxa"/>
              <w:bottom w:w="28" w:type="dxa"/>
            </w:tcMar>
            <w:vAlign w:val="center"/>
          </w:tcPr>
          <w:p w14:paraId="0E1B8040" w14:textId="2814143E" w:rsidR="00682C08" w:rsidRPr="000A7865" w:rsidRDefault="00682C08" w:rsidP="00682C08">
            <w:pPr>
              <w:spacing w:before="60" w:after="60"/>
              <w:contextualSpacing/>
              <w:rPr>
                <w:rFonts w:ascii="Aptos" w:hAnsi="Aptos" w:cstheme="minorHAnsi"/>
              </w:rPr>
            </w:pPr>
            <w:r w:rsidRPr="000A7865">
              <w:rPr>
                <w:rFonts w:ascii="Aptos" w:hAnsi="Aptos" w:cstheme="minorHAnsi"/>
              </w:rPr>
              <w:t xml:space="preserve">I confirm that where Third Parties are involved, I will ensure they are appropriately insured and commit to providing evidence to the Contracting </w:t>
            </w:r>
            <w:r w:rsidR="00616E05" w:rsidRPr="000A7865">
              <w:rPr>
                <w:rFonts w:ascii="Aptos" w:hAnsi="Aptos" w:cstheme="minorHAnsi"/>
              </w:rPr>
              <w:t>Authority</w:t>
            </w:r>
            <w:r w:rsidRPr="000A7865">
              <w:rPr>
                <w:rFonts w:ascii="Aptos" w:hAnsi="Aptos" w:cstheme="minorHAnsi"/>
              </w:rPr>
              <w:t xml:space="preserve"> when requested. </w:t>
            </w:r>
          </w:p>
        </w:tc>
        <w:sdt>
          <w:sdtPr>
            <w:rPr>
              <w:rFonts w:ascii="Aptos" w:eastAsia="Calibri" w:hAnsi="Aptos" w:cstheme="minorHAnsi"/>
              <w:bCs/>
              <w:sz w:val="24"/>
              <w:szCs w:val="24"/>
            </w:rPr>
            <w:id w:val="399636103"/>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5013C974" w14:textId="0CB69F73" w:rsidR="00682C08" w:rsidRPr="000A7865" w:rsidRDefault="00682C08" w:rsidP="00682C08">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9039322"/>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22243571" w14:textId="2CC49083" w:rsidR="00682C08" w:rsidRPr="000A7865" w:rsidRDefault="00682C08" w:rsidP="00682C08">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BB64DD" w:rsidRPr="000A7865" w14:paraId="1419A21A" w14:textId="77777777" w:rsidTr="00BB64DD">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0A7865" w:rsidRDefault="00BB64DD" w:rsidP="00BB64DD">
            <w:pPr>
              <w:spacing w:before="60" w:after="60"/>
              <w:contextualSpacing/>
              <w:jc w:val="both"/>
              <w:rPr>
                <w:rFonts w:ascii="Aptos" w:hAnsi="Aptos" w:cstheme="minorHAnsi"/>
              </w:rPr>
            </w:pPr>
          </w:p>
        </w:tc>
      </w:tr>
      <w:tr w:rsidR="00BB64DD" w:rsidRPr="000A7865" w14:paraId="7825C90D" w14:textId="77777777" w:rsidTr="00BB64DD">
        <w:tc>
          <w:tcPr>
            <w:tcW w:w="9072" w:type="dxa"/>
            <w:gridSpan w:val="7"/>
            <w:tcBorders>
              <w:top w:val="single" w:sz="4" w:space="0" w:color="auto"/>
            </w:tcBorders>
            <w:shd w:val="clear" w:color="auto" w:fill="E7E6E6" w:themeFill="background2"/>
            <w:tcMar>
              <w:top w:w="28" w:type="dxa"/>
              <w:bottom w:w="28" w:type="dxa"/>
            </w:tcMar>
          </w:tcPr>
          <w:p w14:paraId="366C69DB" w14:textId="6C475D6A"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0A7865" w14:paraId="029549BA" w14:textId="77777777" w:rsidTr="00BB64DD">
        <w:tc>
          <w:tcPr>
            <w:tcW w:w="2957" w:type="dxa"/>
            <w:gridSpan w:val="2"/>
            <w:tcBorders>
              <w:bottom w:val="single" w:sz="4" w:space="0" w:color="FFFFFF" w:themeColor="background1"/>
            </w:tcBorders>
            <w:shd w:val="clear" w:color="auto" w:fill="00284A"/>
            <w:tcMar>
              <w:top w:w="28" w:type="dxa"/>
              <w:bottom w:w="28" w:type="dxa"/>
            </w:tcMar>
          </w:tcPr>
          <w:p w14:paraId="5C9EF766"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Signed:</w:t>
            </w:r>
          </w:p>
        </w:tc>
        <w:tc>
          <w:tcPr>
            <w:tcW w:w="6115" w:type="dxa"/>
            <w:gridSpan w:val="5"/>
            <w:tcMar>
              <w:top w:w="28" w:type="dxa"/>
              <w:bottom w:w="28" w:type="dxa"/>
            </w:tcMar>
          </w:tcPr>
          <w:p w14:paraId="5985F1AC" w14:textId="77777777" w:rsidR="00BB64DD" w:rsidRPr="000A7865" w:rsidRDefault="00BB64DD" w:rsidP="00BB64DD">
            <w:pPr>
              <w:spacing w:before="60" w:after="60"/>
              <w:contextualSpacing/>
              <w:jc w:val="both"/>
              <w:rPr>
                <w:rFonts w:ascii="Aptos" w:hAnsi="Aptos" w:cstheme="minorHAnsi"/>
              </w:rPr>
            </w:pPr>
          </w:p>
        </w:tc>
      </w:tr>
      <w:tr w:rsidR="00BB64DD" w:rsidRPr="000A7865" w14:paraId="0FE3CA13" w14:textId="77777777" w:rsidTr="00BB64DD">
        <w:tc>
          <w:tcPr>
            <w:tcW w:w="295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43A09D0"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Position:</w:t>
            </w:r>
          </w:p>
        </w:tc>
        <w:tc>
          <w:tcPr>
            <w:tcW w:w="6115" w:type="dxa"/>
            <w:gridSpan w:val="5"/>
            <w:tcMar>
              <w:top w:w="28" w:type="dxa"/>
              <w:bottom w:w="28" w:type="dxa"/>
            </w:tcMar>
          </w:tcPr>
          <w:p w14:paraId="31972E9B" w14:textId="77777777" w:rsidR="00BB64DD" w:rsidRPr="000A7865" w:rsidRDefault="00BB64DD" w:rsidP="00BB64DD">
            <w:pPr>
              <w:spacing w:before="60" w:after="60"/>
              <w:contextualSpacing/>
              <w:jc w:val="both"/>
              <w:rPr>
                <w:rFonts w:ascii="Aptos" w:hAnsi="Aptos" w:cstheme="minorHAnsi"/>
              </w:rPr>
            </w:pPr>
          </w:p>
        </w:tc>
      </w:tr>
      <w:tr w:rsidR="00BB64DD" w:rsidRPr="000A7865" w14:paraId="7D938E23" w14:textId="77777777" w:rsidTr="00BB64DD">
        <w:tc>
          <w:tcPr>
            <w:tcW w:w="2957" w:type="dxa"/>
            <w:gridSpan w:val="2"/>
            <w:tcBorders>
              <w:top w:val="single" w:sz="4" w:space="0" w:color="FFFFFF" w:themeColor="background1"/>
            </w:tcBorders>
            <w:shd w:val="clear" w:color="auto" w:fill="00284A"/>
            <w:tcMar>
              <w:top w:w="28" w:type="dxa"/>
              <w:bottom w:w="28" w:type="dxa"/>
            </w:tcMar>
          </w:tcPr>
          <w:p w14:paraId="30CC059B"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Date:</w:t>
            </w:r>
          </w:p>
        </w:tc>
        <w:tc>
          <w:tcPr>
            <w:tcW w:w="6115" w:type="dxa"/>
            <w:gridSpan w:val="5"/>
            <w:tcMar>
              <w:top w:w="28" w:type="dxa"/>
              <w:bottom w:w="28" w:type="dxa"/>
            </w:tcMar>
          </w:tcPr>
          <w:p w14:paraId="1DFFE8D2" w14:textId="77777777" w:rsidR="00BB64DD" w:rsidRPr="000A7865" w:rsidRDefault="00BB64DD" w:rsidP="00BB64DD">
            <w:pPr>
              <w:spacing w:before="60" w:after="60"/>
              <w:contextualSpacing/>
              <w:jc w:val="both"/>
              <w:rPr>
                <w:rFonts w:ascii="Aptos" w:hAnsi="Aptos" w:cstheme="minorHAnsi"/>
              </w:rPr>
            </w:pPr>
          </w:p>
        </w:tc>
      </w:tr>
      <w:bookmarkEnd w:id="10"/>
    </w:tbl>
    <w:p w14:paraId="316F6435" w14:textId="7291BA02" w:rsidR="009249FD" w:rsidRPr="000A7865" w:rsidRDefault="009249FD" w:rsidP="00A03CA3">
      <w:pPr>
        <w:rPr>
          <w:rFonts w:ascii="Aptos" w:hAnsi="Aptos"/>
        </w:rPr>
      </w:pPr>
      <w:r w:rsidRPr="000A7865">
        <w:rPr>
          <w:rFonts w:ascii="Aptos" w:hAnsi="Aptos"/>
        </w:rPr>
        <w:br w:type="page"/>
      </w:r>
    </w:p>
    <w:p w14:paraId="202A8D3C" w14:textId="429B022A" w:rsidR="0041425C" w:rsidRPr="000A7865" w:rsidRDefault="0041425C" w:rsidP="00BB64DD">
      <w:pPr>
        <w:pStyle w:val="Heading2"/>
        <w:spacing w:before="60" w:after="60" w:line="240" w:lineRule="auto"/>
        <w:ind w:left="578" w:right="261" w:hanging="578"/>
        <w:contextualSpacing/>
        <w:rPr>
          <w:rFonts w:ascii="Aptos" w:hAnsi="Aptos"/>
        </w:rPr>
      </w:pPr>
      <w:bookmarkStart w:id="11" w:name="_Hlk214526565"/>
      <w:bookmarkStart w:id="12" w:name="_Toc241567548"/>
      <w:r w:rsidRPr="000A7865">
        <w:rPr>
          <w:rFonts w:ascii="Aptos" w:hAnsi="Aptos"/>
        </w:rPr>
        <w:lastRenderedPageBreak/>
        <w:t xml:space="preserve">Declaration of Bona Fides, Statutory Obligations, Art. 5K and GDPR Declaration </w:t>
      </w:r>
      <w:bookmarkEnd w:id="11"/>
      <w:r w:rsidR="00D46637" w:rsidRPr="000A7865">
        <w:rPr>
          <w:rFonts w:ascii="Aptos" w:hAnsi="Aptos"/>
        </w:rPr>
        <w:t>– Pass/Fail criterion</w:t>
      </w:r>
      <w:bookmarkEnd w:id="12"/>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76BEB9EA" w14:textId="77777777" w:rsidTr="00DE6975">
        <w:tc>
          <w:tcPr>
            <w:tcW w:w="9076" w:type="dxa"/>
            <w:gridSpan w:val="4"/>
            <w:shd w:val="clear" w:color="auto" w:fill="00284A"/>
            <w:tcMar>
              <w:top w:w="28" w:type="dxa"/>
              <w:bottom w:w="28" w:type="dxa"/>
            </w:tcMar>
          </w:tcPr>
          <w:p w14:paraId="2F0F3DB3" w14:textId="77777777" w:rsidR="00D73D1C" w:rsidRPr="000A7865" w:rsidRDefault="00D73D1C" w:rsidP="00DE6975">
            <w:pPr>
              <w:spacing w:before="60" w:after="60"/>
              <w:contextualSpacing/>
              <w:rPr>
                <w:rFonts w:ascii="Aptos" w:hAnsi="Aptos" w:cstheme="minorHAnsi"/>
                <w:sz w:val="24"/>
                <w:szCs w:val="24"/>
              </w:rPr>
            </w:pPr>
            <w:bookmarkStart w:id="13" w:name="_Hlk214526587"/>
            <w:bookmarkStart w:id="14" w:name="_Hlk191287692"/>
            <w:r w:rsidRPr="000A7865">
              <w:rPr>
                <w:rFonts w:ascii="Aptos" w:hAnsi="Aptos" w:cstheme="minorHAnsi"/>
                <w:b/>
                <w:bCs/>
                <w:sz w:val="24"/>
                <w:szCs w:val="24"/>
              </w:rPr>
              <w:t>Declaration of Bona Fides and Statutory Obligations</w:t>
            </w:r>
            <w:r w:rsidRPr="000A7865">
              <w:rPr>
                <w:rFonts w:ascii="Aptos" w:hAnsi="Aptos" w:cstheme="minorHAnsi"/>
                <w:sz w:val="24"/>
                <w:szCs w:val="24"/>
              </w:rPr>
              <w:t xml:space="preserve"> </w:t>
            </w:r>
            <w:r w:rsidRPr="000A7865">
              <w:rPr>
                <w:rFonts w:ascii="Aptos" w:hAnsi="Aptos" w:cstheme="minorHAnsi"/>
              </w:rPr>
              <w:t>(under Article 57 of Public Sector Directive 2014/24/EU)</w:t>
            </w:r>
          </w:p>
        </w:tc>
      </w:tr>
      <w:tr w:rsidR="00D73D1C" w:rsidRPr="000A7865" w14:paraId="1AD9D833" w14:textId="77777777" w:rsidTr="00DE6975">
        <w:tc>
          <w:tcPr>
            <w:tcW w:w="9076" w:type="dxa"/>
            <w:gridSpan w:val="4"/>
            <w:shd w:val="clear" w:color="auto" w:fill="E7E6E6" w:themeFill="background2"/>
            <w:tcMar>
              <w:top w:w="28" w:type="dxa"/>
              <w:bottom w:w="28" w:type="dxa"/>
            </w:tcMar>
          </w:tcPr>
          <w:p w14:paraId="0DEF479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2F99150A"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Pass requirement:</w:t>
            </w:r>
            <w:r w:rsidRPr="000A7865">
              <w:rPr>
                <w:rFonts w:ascii="Aptos" w:hAnsi="Aptos" w:cstheme="minorHAnsi"/>
              </w:rPr>
              <w:t xml:space="preserve"> Tenderers must complete, sign and date this Declaration.</w:t>
            </w:r>
          </w:p>
          <w:p w14:paraId="0F36A620" w14:textId="10A7FFB0" w:rsidR="00D73D1C" w:rsidRPr="000A7865" w:rsidRDefault="00D73D1C" w:rsidP="00DE6975">
            <w:pPr>
              <w:spacing w:before="60" w:after="60"/>
              <w:contextualSpacing/>
              <w:rPr>
                <w:rFonts w:ascii="Aptos" w:hAnsi="Aptos" w:cstheme="minorHAnsi"/>
              </w:rPr>
            </w:pPr>
            <w:r w:rsidRPr="000A7865">
              <w:rPr>
                <w:rFonts w:ascii="Aptos" w:hAnsi="Aptos" w:cstheme="minorHAnsi"/>
              </w:rPr>
              <w:t xml:space="preserve">The Contracting Authority reserves the right at its discretion to exclude a non-compliant tenderer under each heading. </w:t>
            </w:r>
            <w:r w:rsidR="00631148" w:rsidRPr="000A7865">
              <w:rPr>
                <w:rFonts w:ascii="Aptos" w:hAnsi="Aptos" w:cstheme="minorHAnsi"/>
              </w:rPr>
              <w:t>Where a consortium is successful at tender stage, each member of the consortium may be required to complete this Declaration of Bona Fides.</w:t>
            </w:r>
          </w:p>
          <w:p w14:paraId="1EC8DD2D" w14:textId="77777777" w:rsidR="00BB64DD" w:rsidRPr="000A7865" w:rsidRDefault="00BB64DD" w:rsidP="00DE6975">
            <w:pPr>
              <w:spacing w:before="60" w:after="60"/>
              <w:contextualSpacing/>
              <w:rPr>
                <w:rFonts w:ascii="Aptos" w:hAnsi="Aptos" w:cstheme="minorHAnsi"/>
              </w:rPr>
            </w:pPr>
          </w:p>
        </w:tc>
      </w:tr>
      <w:tr w:rsidR="00D73D1C" w:rsidRPr="000A7865" w14:paraId="07F528AF" w14:textId="77777777" w:rsidTr="00DE6975">
        <w:tc>
          <w:tcPr>
            <w:tcW w:w="9076" w:type="dxa"/>
            <w:gridSpan w:val="4"/>
            <w:shd w:val="clear" w:color="auto" w:fill="00284A"/>
            <w:tcMar>
              <w:top w:w="28" w:type="dxa"/>
              <w:bottom w:w="28" w:type="dxa"/>
            </w:tcMar>
          </w:tcPr>
          <w:p w14:paraId="1D35DA9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3247CFA1" w14:textId="77777777" w:rsidR="00BB64DD" w:rsidRPr="000A7865" w:rsidRDefault="00BB64DD" w:rsidP="00DE6975">
            <w:pPr>
              <w:spacing w:before="60" w:after="60"/>
              <w:contextualSpacing/>
              <w:rPr>
                <w:rFonts w:ascii="Aptos" w:hAnsi="Aptos" w:cstheme="minorHAnsi"/>
              </w:rPr>
            </w:pPr>
          </w:p>
        </w:tc>
      </w:tr>
      <w:tr w:rsidR="001E1E9A" w:rsidRPr="000A7865" w14:paraId="586A829B" w14:textId="77777777" w:rsidTr="00DE6975">
        <w:tc>
          <w:tcPr>
            <w:tcW w:w="9076" w:type="dxa"/>
            <w:gridSpan w:val="4"/>
            <w:shd w:val="clear" w:color="auto" w:fill="E7E6E6" w:themeFill="background2"/>
            <w:tcMar>
              <w:top w:w="28" w:type="dxa"/>
              <w:bottom w:w="28" w:type="dxa"/>
            </w:tcMar>
            <w:vAlign w:val="center"/>
          </w:tcPr>
          <w:p w14:paraId="63268934" w14:textId="1F5C0708" w:rsidR="001E1E9A" w:rsidRPr="000A7865" w:rsidRDefault="001E1E9A" w:rsidP="001E1E9A">
            <w:pPr>
              <w:spacing w:before="60" w:after="60"/>
              <w:contextualSpacing/>
              <w:rPr>
                <w:rFonts w:ascii="Aptos" w:hAnsi="Aptos" w:cstheme="minorHAnsi"/>
              </w:rPr>
            </w:pPr>
            <w:r w:rsidRPr="000A7865">
              <w:rPr>
                <w:rFonts w:ascii="Aptos" w:hAnsi="Aptos" w:cstheme="minorHAnsi"/>
                <w:b/>
                <w:bCs/>
              </w:rPr>
              <w:t>Please check the relevant box (Yes/No):</w:t>
            </w:r>
          </w:p>
        </w:tc>
      </w:tr>
      <w:tr w:rsidR="001E1E9A" w:rsidRPr="000A7865" w14:paraId="72E36D92" w14:textId="77777777" w:rsidTr="001E1E9A">
        <w:trPr>
          <w:trHeight w:val="127"/>
        </w:trPr>
        <w:tc>
          <w:tcPr>
            <w:tcW w:w="704" w:type="dxa"/>
            <w:shd w:val="clear" w:color="auto" w:fill="E7E6E6" w:themeFill="background2"/>
            <w:tcMar>
              <w:top w:w="28" w:type="dxa"/>
              <w:bottom w:w="28" w:type="dxa"/>
            </w:tcMar>
            <w:vAlign w:val="center"/>
          </w:tcPr>
          <w:p w14:paraId="69036254" w14:textId="3EF4A172"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w:t>
            </w:r>
          </w:p>
        </w:tc>
        <w:tc>
          <w:tcPr>
            <w:tcW w:w="6951" w:type="dxa"/>
            <w:shd w:val="clear" w:color="auto" w:fill="E7E6E6" w:themeFill="background2"/>
            <w:tcMar>
              <w:top w:w="28" w:type="dxa"/>
              <w:bottom w:w="28" w:type="dxa"/>
            </w:tcMar>
            <w:vAlign w:val="center"/>
          </w:tcPr>
          <w:p w14:paraId="41E0301E" w14:textId="49E26882" w:rsidR="001E1E9A" w:rsidRPr="000A7865" w:rsidRDefault="001E1E9A" w:rsidP="001E1E9A">
            <w:pPr>
              <w:spacing w:before="60" w:after="60"/>
              <w:contextualSpacing/>
              <w:rPr>
                <w:rFonts w:ascii="Aptos" w:hAnsi="Aptos" w:cstheme="minorHAnsi"/>
              </w:rPr>
            </w:pPr>
            <w:r w:rsidRPr="000A7865">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50A2D58D" w14:textId="2876C871" w:rsidR="001E1E9A" w:rsidRPr="000A7865" w:rsidRDefault="001E1E9A" w:rsidP="001E1E9A">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DEDED" w:themeFill="accent3" w:themeFillTint="33"/>
            <w:vAlign w:val="center"/>
          </w:tcPr>
          <w:p w14:paraId="11E75638" w14:textId="6FF46DBD" w:rsidR="001E1E9A" w:rsidRPr="000A7865" w:rsidRDefault="001E1E9A" w:rsidP="001E1E9A">
            <w:pPr>
              <w:spacing w:before="60" w:after="60"/>
              <w:contextualSpacing/>
              <w:jc w:val="center"/>
              <w:rPr>
                <w:rFonts w:ascii="Aptos" w:hAnsi="Aptos" w:cstheme="minorHAnsi"/>
                <w:b/>
                <w:bCs/>
              </w:rPr>
            </w:pPr>
            <w:r w:rsidRPr="000A7865">
              <w:rPr>
                <w:rFonts w:ascii="Aptos" w:hAnsi="Aptos" w:cstheme="minorHAnsi"/>
                <w:b/>
                <w:bCs/>
              </w:rPr>
              <w:t>No</w:t>
            </w:r>
          </w:p>
        </w:tc>
      </w:tr>
      <w:tr w:rsidR="001E1E9A" w:rsidRPr="000A7865" w14:paraId="6D449793" w14:textId="77777777" w:rsidTr="00DE6975">
        <w:tc>
          <w:tcPr>
            <w:tcW w:w="704" w:type="dxa"/>
            <w:shd w:val="clear" w:color="auto" w:fill="E7E6E6" w:themeFill="background2"/>
            <w:tcMar>
              <w:top w:w="28" w:type="dxa"/>
              <w:bottom w:w="28" w:type="dxa"/>
            </w:tcMar>
            <w:vAlign w:val="center"/>
          </w:tcPr>
          <w:p w14:paraId="552F7EC9"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1.1a</w:t>
            </w:r>
          </w:p>
        </w:tc>
        <w:tc>
          <w:tcPr>
            <w:tcW w:w="6951" w:type="dxa"/>
            <w:shd w:val="clear" w:color="auto" w:fill="E7E6E6" w:themeFill="background2"/>
            <w:tcMar>
              <w:top w:w="28" w:type="dxa"/>
              <w:bottom w:w="28" w:type="dxa"/>
            </w:tcMar>
            <w:vAlign w:val="center"/>
          </w:tcPr>
          <w:p w14:paraId="1A1FD138"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participation in a criminal organisation, as defined in Article 2 of Council Framework decision 2008/841/JHA;</w:t>
            </w:r>
          </w:p>
        </w:tc>
        <w:sdt>
          <w:sdtPr>
            <w:rPr>
              <w:rFonts w:ascii="Aptos" w:eastAsia="Calibri" w:hAnsi="Aptos" w:cstheme="minorHAnsi"/>
              <w:bCs/>
              <w:sz w:val="24"/>
              <w:szCs w:val="24"/>
            </w:rPr>
            <w:id w:val="4186081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1AA0FE8"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257585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4312AD3"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2B5C324" w14:textId="77777777" w:rsidTr="00DE6975">
        <w:tc>
          <w:tcPr>
            <w:tcW w:w="704" w:type="dxa"/>
            <w:shd w:val="clear" w:color="auto" w:fill="E7E6E6" w:themeFill="background2"/>
            <w:tcMar>
              <w:top w:w="28" w:type="dxa"/>
              <w:bottom w:w="28" w:type="dxa"/>
            </w:tcMar>
            <w:vAlign w:val="center"/>
          </w:tcPr>
          <w:p w14:paraId="7B77C1B5"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1.1b</w:t>
            </w:r>
          </w:p>
        </w:tc>
        <w:tc>
          <w:tcPr>
            <w:tcW w:w="6951" w:type="dxa"/>
            <w:shd w:val="clear" w:color="auto" w:fill="E7E6E6" w:themeFill="background2"/>
            <w:tcMar>
              <w:top w:w="28" w:type="dxa"/>
              <w:bottom w:w="28" w:type="dxa"/>
            </w:tcMar>
            <w:vAlign w:val="center"/>
          </w:tcPr>
          <w:p w14:paraId="3C4F3EC1"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theme="minorHAnsi"/>
              <w:bCs/>
              <w:sz w:val="24"/>
              <w:szCs w:val="24"/>
            </w:rPr>
            <w:id w:val="15532786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72751A6"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248652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A74177C"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877479" w14:textId="77777777" w:rsidTr="00DE6975">
        <w:tc>
          <w:tcPr>
            <w:tcW w:w="704" w:type="dxa"/>
            <w:shd w:val="clear" w:color="auto" w:fill="E7E6E6" w:themeFill="background2"/>
            <w:tcMar>
              <w:top w:w="28" w:type="dxa"/>
              <w:bottom w:w="28" w:type="dxa"/>
            </w:tcMar>
            <w:vAlign w:val="center"/>
          </w:tcPr>
          <w:p w14:paraId="720C26C6"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1.1c</w:t>
            </w:r>
          </w:p>
        </w:tc>
        <w:tc>
          <w:tcPr>
            <w:tcW w:w="6951" w:type="dxa"/>
            <w:shd w:val="clear" w:color="auto" w:fill="E7E6E6" w:themeFill="background2"/>
            <w:tcMar>
              <w:top w:w="28" w:type="dxa"/>
              <w:bottom w:w="28" w:type="dxa"/>
            </w:tcMar>
            <w:vAlign w:val="center"/>
          </w:tcPr>
          <w:p w14:paraId="57386CF2"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fraud within the meaning of Article 1 of the Convention on the protection of the European Communities’ financial interests;</w:t>
            </w:r>
          </w:p>
        </w:tc>
        <w:sdt>
          <w:sdtPr>
            <w:rPr>
              <w:rFonts w:ascii="Aptos" w:eastAsia="Calibri" w:hAnsi="Aptos" w:cstheme="minorHAnsi"/>
              <w:bCs/>
              <w:sz w:val="24"/>
              <w:szCs w:val="24"/>
            </w:rPr>
            <w:id w:val="-212816037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B852DC"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49939305"/>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4F9EAE"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43AB8E" w14:textId="77777777" w:rsidTr="00DE6975">
        <w:trPr>
          <w:trHeight w:val="952"/>
        </w:trPr>
        <w:tc>
          <w:tcPr>
            <w:tcW w:w="704" w:type="dxa"/>
            <w:shd w:val="clear" w:color="auto" w:fill="E7E6E6" w:themeFill="background2"/>
            <w:tcMar>
              <w:top w:w="28" w:type="dxa"/>
              <w:bottom w:w="28" w:type="dxa"/>
            </w:tcMar>
            <w:vAlign w:val="center"/>
          </w:tcPr>
          <w:p w14:paraId="088BF1CB"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1.1d</w:t>
            </w:r>
          </w:p>
        </w:tc>
        <w:tc>
          <w:tcPr>
            <w:tcW w:w="6951" w:type="dxa"/>
            <w:shd w:val="clear" w:color="auto" w:fill="E7E6E6" w:themeFill="background2"/>
            <w:tcMar>
              <w:top w:w="28" w:type="dxa"/>
              <w:bottom w:w="28" w:type="dxa"/>
            </w:tcMar>
            <w:vAlign w:val="center"/>
          </w:tcPr>
          <w:p w14:paraId="7BC7B62F"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cstheme="minorHAnsi"/>
              <w:bCs/>
              <w:sz w:val="24"/>
              <w:szCs w:val="24"/>
            </w:rPr>
            <w:id w:val="30204286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7A5272E"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1339076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55DCDE29"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2A174F8A" w14:textId="77777777" w:rsidTr="00DE6975">
        <w:trPr>
          <w:trHeight w:val="484"/>
        </w:trPr>
        <w:tc>
          <w:tcPr>
            <w:tcW w:w="704" w:type="dxa"/>
            <w:shd w:val="clear" w:color="auto" w:fill="E7E6E6" w:themeFill="background2"/>
            <w:tcMar>
              <w:top w:w="28" w:type="dxa"/>
              <w:bottom w:w="28" w:type="dxa"/>
            </w:tcMar>
            <w:vAlign w:val="center"/>
          </w:tcPr>
          <w:p w14:paraId="60192633"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1.1e</w:t>
            </w:r>
          </w:p>
        </w:tc>
        <w:tc>
          <w:tcPr>
            <w:tcW w:w="6951" w:type="dxa"/>
            <w:shd w:val="clear" w:color="auto" w:fill="E7E6E6" w:themeFill="background2"/>
            <w:tcMar>
              <w:top w:w="28" w:type="dxa"/>
              <w:bottom w:w="28" w:type="dxa"/>
            </w:tcMar>
            <w:vAlign w:val="center"/>
          </w:tcPr>
          <w:p w14:paraId="3FDB5489"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for money laundering or terrorist financing;</w:t>
            </w:r>
          </w:p>
        </w:tc>
        <w:sdt>
          <w:sdtPr>
            <w:rPr>
              <w:rFonts w:ascii="Aptos" w:eastAsia="Calibri" w:hAnsi="Aptos" w:cstheme="minorHAnsi"/>
              <w:bCs/>
              <w:sz w:val="24"/>
              <w:szCs w:val="24"/>
            </w:rPr>
            <w:id w:val="22997901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C46D5B9"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7642975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81FEC3"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DA0F381" w14:textId="77777777" w:rsidTr="00DE6975">
        <w:tc>
          <w:tcPr>
            <w:tcW w:w="704" w:type="dxa"/>
            <w:shd w:val="clear" w:color="auto" w:fill="E7E6E6" w:themeFill="background2"/>
            <w:tcMar>
              <w:top w:w="28" w:type="dxa"/>
              <w:bottom w:w="28" w:type="dxa"/>
            </w:tcMar>
            <w:vAlign w:val="center"/>
          </w:tcPr>
          <w:p w14:paraId="5B532CA9"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1.1f</w:t>
            </w:r>
          </w:p>
        </w:tc>
        <w:tc>
          <w:tcPr>
            <w:tcW w:w="6951" w:type="dxa"/>
            <w:shd w:val="clear" w:color="auto" w:fill="E7E6E6" w:themeFill="background2"/>
            <w:tcMar>
              <w:top w:w="28" w:type="dxa"/>
              <w:bottom w:w="28" w:type="dxa"/>
            </w:tcMar>
            <w:vAlign w:val="center"/>
          </w:tcPr>
          <w:p w14:paraId="20E52CD5"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of child labour and other forms of trafficking in human beings;</w:t>
            </w:r>
          </w:p>
        </w:tc>
        <w:sdt>
          <w:sdtPr>
            <w:rPr>
              <w:rFonts w:ascii="Aptos" w:eastAsia="Calibri" w:hAnsi="Aptos" w:cstheme="minorHAnsi"/>
              <w:bCs/>
              <w:sz w:val="24"/>
              <w:szCs w:val="24"/>
            </w:rPr>
            <w:id w:val="-2363841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2F5AE44"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19799003"/>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62B13BB"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90A7BCB" w14:textId="77777777" w:rsidTr="00DE6975">
        <w:trPr>
          <w:trHeight w:val="2495"/>
        </w:trPr>
        <w:tc>
          <w:tcPr>
            <w:tcW w:w="704" w:type="dxa"/>
            <w:shd w:val="clear" w:color="auto" w:fill="E7E6E6" w:themeFill="background2"/>
            <w:tcMar>
              <w:top w:w="28" w:type="dxa"/>
              <w:bottom w:w="28" w:type="dxa"/>
            </w:tcMar>
            <w:vAlign w:val="center"/>
          </w:tcPr>
          <w:p w14:paraId="52AA7E65"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1.2</w:t>
            </w:r>
          </w:p>
        </w:tc>
        <w:tc>
          <w:tcPr>
            <w:tcW w:w="6951" w:type="dxa"/>
            <w:shd w:val="clear" w:color="auto" w:fill="E7E6E6" w:themeFill="background2"/>
            <w:tcMar>
              <w:top w:w="28" w:type="dxa"/>
              <w:bottom w:w="28" w:type="dxa"/>
            </w:tcMar>
            <w:vAlign w:val="center"/>
          </w:tcPr>
          <w:p w14:paraId="71BFBD22" w14:textId="77777777" w:rsidR="001E1E9A" w:rsidRPr="000A7865" w:rsidRDefault="001E1E9A" w:rsidP="001E1E9A">
            <w:pPr>
              <w:spacing w:before="60" w:after="60"/>
              <w:contextualSpacing/>
              <w:rPr>
                <w:rFonts w:ascii="Aptos" w:hAnsi="Aptos" w:cstheme="minorHAnsi"/>
                <w:b/>
                <w:bCs/>
              </w:rPr>
            </w:pPr>
            <w:r w:rsidRPr="000A7865">
              <w:rPr>
                <w:rFonts w:ascii="Aptos" w:hAnsi="Aptos" w:cstheme="minorHAnsi"/>
                <w:b/>
                <w:bCs/>
              </w:rPr>
              <w:t>Non-payment of taxes or social security obligations</w:t>
            </w:r>
          </w:p>
          <w:p w14:paraId="63C7B663"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CE9AC"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If the response to 1.2 above is in the affirmative, please provide further information on the decision and the amounts involved.</w:t>
            </w:r>
          </w:p>
        </w:tc>
        <w:sdt>
          <w:sdtPr>
            <w:rPr>
              <w:rFonts w:ascii="Aptos" w:eastAsia="Calibri" w:hAnsi="Aptos" w:cstheme="minorHAnsi"/>
              <w:bCs/>
              <w:sz w:val="24"/>
              <w:szCs w:val="24"/>
            </w:rPr>
            <w:id w:val="1892690761"/>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8D7966"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3779488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9771917"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bookmarkEnd w:id="13"/>
    </w:tbl>
    <w:p w14:paraId="02B6180F" w14:textId="77777777" w:rsidR="00BB64DD" w:rsidRPr="000A7865" w:rsidRDefault="00BB64DD">
      <w:pPr>
        <w:rPr>
          <w:rFonts w:ascii="Aptos" w:hAnsi="Aptos"/>
        </w:rPr>
      </w:pPr>
      <w:r w:rsidRPr="000A7865">
        <w:rPr>
          <w:rFonts w:ascii="Aptos" w:hAnsi="Aptos"/>
        </w:rPr>
        <w:br w:type="page"/>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712"/>
      </w:tblGrid>
      <w:tr w:rsidR="00D73D1C" w:rsidRPr="000A7865" w14:paraId="62B55E0E" w14:textId="77777777" w:rsidTr="00DE6975">
        <w:trPr>
          <w:trHeight w:val="28"/>
        </w:trPr>
        <w:tc>
          <w:tcPr>
            <w:tcW w:w="9076" w:type="dxa"/>
            <w:gridSpan w:val="5"/>
            <w:shd w:val="clear" w:color="auto" w:fill="00284A"/>
            <w:tcMar>
              <w:top w:w="28" w:type="dxa"/>
              <w:bottom w:w="28" w:type="dxa"/>
            </w:tcMar>
          </w:tcPr>
          <w:p w14:paraId="523BFF13" w14:textId="58CE7046" w:rsidR="00D73D1C" w:rsidRPr="000A7865" w:rsidRDefault="00D73D1C" w:rsidP="00DE6975">
            <w:pPr>
              <w:spacing w:before="60" w:after="60"/>
              <w:contextualSpacing/>
              <w:rPr>
                <w:rFonts w:ascii="Aptos" w:hAnsi="Aptos" w:cstheme="minorHAnsi"/>
                <w:b/>
                <w:bCs/>
              </w:rPr>
            </w:pPr>
            <w:bookmarkStart w:id="15" w:name="_Hlk214526629"/>
            <w:r w:rsidRPr="000A7865">
              <w:rPr>
                <w:rFonts w:ascii="Aptos" w:hAnsi="Aptos" w:cstheme="minorHAnsi"/>
              </w:rPr>
              <w:lastRenderedPageBreak/>
              <w:t>An Economic Operator who answers ‘Yes’ in any of the situations set out in paragraphs 2.1a to 2.1i will be excluded.</w:t>
            </w:r>
          </w:p>
        </w:tc>
      </w:tr>
      <w:tr w:rsidR="00D73D1C" w:rsidRPr="000A7865" w14:paraId="35CC0EEB" w14:textId="77777777" w:rsidTr="00DE6975">
        <w:trPr>
          <w:trHeight w:val="28"/>
        </w:trPr>
        <w:tc>
          <w:tcPr>
            <w:tcW w:w="9076" w:type="dxa"/>
            <w:gridSpan w:val="5"/>
            <w:shd w:val="clear" w:color="auto" w:fill="E7E6E6" w:themeFill="background2"/>
            <w:tcMar>
              <w:top w:w="28" w:type="dxa"/>
              <w:bottom w:w="28" w:type="dxa"/>
            </w:tcMar>
          </w:tcPr>
          <w:p w14:paraId="62E63D57"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Please check the relevant box (Yes/No):</w:t>
            </w:r>
          </w:p>
        </w:tc>
      </w:tr>
      <w:tr w:rsidR="00D73D1C" w:rsidRPr="000A7865" w14:paraId="1DA1861C" w14:textId="77777777" w:rsidTr="00DE6975">
        <w:trPr>
          <w:trHeight w:val="43"/>
        </w:trPr>
        <w:tc>
          <w:tcPr>
            <w:tcW w:w="704" w:type="dxa"/>
            <w:shd w:val="clear" w:color="auto" w:fill="E7E6E6" w:themeFill="background2"/>
            <w:tcMar>
              <w:top w:w="28" w:type="dxa"/>
              <w:bottom w:w="28" w:type="dxa"/>
            </w:tcMar>
            <w:vAlign w:val="center"/>
          </w:tcPr>
          <w:p w14:paraId="70651ED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w:t>
            </w:r>
          </w:p>
        </w:tc>
        <w:tc>
          <w:tcPr>
            <w:tcW w:w="6951" w:type="dxa"/>
            <w:gridSpan w:val="2"/>
            <w:shd w:val="clear" w:color="auto" w:fill="E7E6E6" w:themeFill="background2"/>
            <w:tcMar>
              <w:top w:w="28" w:type="dxa"/>
              <w:bottom w:w="28" w:type="dxa"/>
            </w:tcMar>
          </w:tcPr>
          <w:p w14:paraId="725C22C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Have any of the following situations applied, within the past three (3) years, or currently apply, to your organisation?</w:t>
            </w:r>
          </w:p>
        </w:tc>
        <w:tc>
          <w:tcPr>
            <w:tcW w:w="709" w:type="dxa"/>
            <w:shd w:val="clear" w:color="auto" w:fill="E7E6E6" w:themeFill="background2"/>
            <w:tcMar>
              <w:top w:w="28" w:type="dxa"/>
              <w:bottom w:w="28" w:type="dxa"/>
            </w:tcMar>
            <w:vAlign w:val="center"/>
          </w:tcPr>
          <w:p w14:paraId="53AEE0AB"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vAlign w:val="center"/>
          </w:tcPr>
          <w:p w14:paraId="76EDD8C2"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2AEBBD68" w14:textId="77777777" w:rsidTr="00DE6975">
        <w:tc>
          <w:tcPr>
            <w:tcW w:w="704" w:type="dxa"/>
            <w:shd w:val="clear" w:color="auto" w:fill="E7E6E6" w:themeFill="background2"/>
            <w:tcMar>
              <w:top w:w="28" w:type="dxa"/>
              <w:bottom w:w="28" w:type="dxa"/>
            </w:tcMar>
            <w:vAlign w:val="center"/>
          </w:tcPr>
          <w:p w14:paraId="58A2AEEC"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2.1a</w:t>
            </w:r>
          </w:p>
        </w:tc>
        <w:tc>
          <w:tcPr>
            <w:tcW w:w="6951" w:type="dxa"/>
            <w:gridSpan w:val="2"/>
            <w:shd w:val="clear" w:color="auto" w:fill="E7E6E6" w:themeFill="background2"/>
            <w:tcMar>
              <w:top w:w="28" w:type="dxa"/>
              <w:bottom w:w="28" w:type="dxa"/>
            </w:tcMar>
          </w:tcPr>
          <w:p w14:paraId="741D69E6"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theme="minorHAnsi"/>
              <w:bCs/>
              <w:sz w:val="24"/>
              <w:szCs w:val="24"/>
            </w:rPr>
            <w:id w:val="-16189046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74986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186964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F07D7B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F6B59E0" w14:textId="77777777" w:rsidTr="00DE6975">
        <w:tc>
          <w:tcPr>
            <w:tcW w:w="704" w:type="dxa"/>
            <w:shd w:val="clear" w:color="auto" w:fill="E7E6E6" w:themeFill="background2"/>
            <w:tcMar>
              <w:top w:w="28" w:type="dxa"/>
              <w:bottom w:w="28" w:type="dxa"/>
            </w:tcMar>
            <w:vAlign w:val="center"/>
          </w:tcPr>
          <w:p w14:paraId="30CE1985"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2.1b</w:t>
            </w:r>
          </w:p>
        </w:tc>
        <w:tc>
          <w:tcPr>
            <w:tcW w:w="6951" w:type="dxa"/>
            <w:gridSpan w:val="2"/>
            <w:shd w:val="clear" w:color="auto" w:fill="E7E6E6" w:themeFill="background2"/>
            <w:tcMar>
              <w:top w:w="28" w:type="dxa"/>
              <w:bottom w:w="28" w:type="dxa"/>
            </w:tcMar>
          </w:tcPr>
          <w:p w14:paraId="6DB5DBE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eastAsia="Calibri" w:hAnsi="Aptos" w:cstheme="minorHAnsi"/>
              <w:bCs/>
              <w:sz w:val="24"/>
              <w:szCs w:val="24"/>
            </w:rPr>
            <w:id w:val="-153919682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4C13B66"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8609190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410B13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03C5B14" w14:textId="77777777" w:rsidTr="00DE6975">
        <w:tc>
          <w:tcPr>
            <w:tcW w:w="704" w:type="dxa"/>
            <w:shd w:val="clear" w:color="auto" w:fill="E7E6E6" w:themeFill="background2"/>
            <w:tcMar>
              <w:top w:w="28" w:type="dxa"/>
              <w:bottom w:w="28" w:type="dxa"/>
            </w:tcMar>
            <w:vAlign w:val="center"/>
          </w:tcPr>
          <w:p w14:paraId="5463F0D7"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2.1c</w:t>
            </w:r>
          </w:p>
        </w:tc>
        <w:tc>
          <w:tcPr>
            <w:tcW w:w="6951" w:type="dxa"/>
            <w:gridSpan w:val="2"/>
            <w:shd w:val="clear" w:color="auto" w:fill="E7E6E6" w:themeFill="background2"/>
            <w:tcMar>
              <w:top w:w="28" w:type="dxa"/>
              <w:bottom w:w="28" w:type="dxa"/>
            </w:tcMar>
          </w:tcPr>
          <w:p w14:paraId="191B5BB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is guilty of grave professional misconduct which renders its integrity questionable;</w:t>
            </w:r>
          </w:p>
        </w:tc>
        <w:sdt>
          <w:sdtPr>
            <w:rPr>
              <w:rFonts w:ascii="Aptos" w:eastAsia="Calibri" w:hAnsi="Aptos" w:cstheme="minorHAnsi"/>
              <w:bCs/>
              <w:sz w:val="24"/>
              <w:szCs w:val="24"/>
            </w:rPr>
            <w:id w:val="-15523049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99A8619"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54381"/>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817484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FCA3813" w14:textId="77777777" w:rsidTr="00DE6975">
        <w:tc>
          <w:tcPr>
            <w:tcW w:w="704" w:type="dxa"/>
            <w:shd w:val="clear" w:color="auto" w:fill="E7E6E6" w:themeFill="background2"/>
            <w:tcMar>
              <w:top w:w="28" w:type="dxa"/>
              <w:bottom w:w="28" w:type="dxa"/>
            </w:tcMar>
            <w:vAlign w:val="center"/>
          </w:tcPr>
          <w:p w14:paraId="667EEA33"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2.1d</w:t>
            </w:r>
          </w:p>
        </w:tc>
        <w:tc>
          <w:tcPr>
            <w:tcW w:w="6951" w:type="dxa"/>
            <w:gridSpan w:val="2"/>
            <w:shd w:val="clear" w:color="auto" w:fill="E7E6E6" w:themeFill="background2"/>
            <w:tcMar>
              <w:top w:w="28" w:type="dxa"/>
              <w:bottom w:w="28" w:type="dxa"/>
            </w:tcMar>
          </w:tcPr>
          <w:p w14:paraId="2DEBA1DC"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entered into agreements with other Economic Operators aimed at distorting competition;</w:t>
            </w:r>
          </w:p>
        </w:tc>
        <w:sdt>
          <w:sdtPr>
            <w:rPr>
              <w:rFonts w:ascii="Aptos" w:eastAsia="Calibri" w:hAnsi="Aptos" w:cstheme="minorHAnsi"/>
              <w:bCs/>
              <w:sz w:val="24"/>
              <w:szCs w:val="24"/>
            </w:rPr>
            <w:id w:val="-20934784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3AD4E0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394308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6A96A1CD"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E9F790F" w14:textId="77777777" w:rsidTr="00DE6975">
        <w:tc>
          <w:tcPr>
            <w:tcW w:w="704" w:type="dxa"/>
            <w:shd w:val="clear" w:color="auto" w:fill="E7E6E6" w:themeFill="background2"/>
            <w:tcMar>
              <w:top w:w="28" w:type="dxa"/>
              <w:bottom w:w="28" w:type="dxa"/>
            </w:tcMar>
            <w:vAlign w:val="center"/>
          </w:tcPr>
          <w:p w14:paraId="7BD5FB6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2.1e</w:t>
            </w:r>
          </w:p>
        </w:tc>
        <w:tc>
          <w:tcPr>
            <w:tcW w:w="6951" w:type="dxa"/>
            <w:gridSpan w:val="2"/>
            <w:shd w:val="clear" w:color="auto" w:fill="E7E6E6" w:themeFill="background2"/>
            <w:tcMar>
              <w:top w:w="28" w:type="dxa"/>
              <w:bottom w:w="28" w:type="dxa"/>
            </w:tcMar>
          </w:tcPr>
          <w:p w14:paraId="5B19A73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cstheme="minorHAnsi"/>
              <w:bCs/>
              <w:sz w:val="24"/>
              <w:szCs w:val="24"/>
            </w:rPr>
            <w:id w:val="66921623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30768C"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6135206"/>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1840879E"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8E7E966" w14:textId="77777777" w:rsidTr="00DE6975">
        <w:tc>
          <w:tcPr>
            <w:tcW w:w="704" w:type="dxa"/>
            <w:shd w:val="clear" w:color="auto" w:fill="E7E6E6" w:themeFill="background2"/>
            <w:tcMar>
              <w:top w:w="28" w:type="dxa"/>
              <w:bottom w:w="28" w:type="dxa"/>
            </w:tcMar>
            <w:vAlign w:val="center"/>
          </w:tcPr>
          <w:p w14:paraId="46F4424A"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2.1f</w:t>
            </w:r>
          </w:p>
        </w:tc>
        <w:tc>
          <w:tcPr>
            <w:tcW w:w="6951" w:type="dxa"/>
            <w:gridSpan w:val="2"/>
            <w:shd w:val="clear" w:color="auto" w:fill="E7E6E6" w:themeFill="background2"/>
            <w:tcMar>
              <w:top w:w="28" w:type="dxa"/>
              <w:bottom w:w="28" w:type="dxa"/>
            </w:tcMar>
          </w:tcPr>
          <w:p w14:paraId="239FE4E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theme="minorHAnsi"/>
              <w:bCs/>
              <w:sz w:val="24"/>
              <w:szCs w:val="24"/>
            </w:rPr>
            <w:id w:val="-9783767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81C56F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8871798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24129A9"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D30A4DD" w14:textId="77777777" w:rsidTr="00DE6975">
        <w:tc>
          <w:tcPr>
            <w:tcW w:w="704" w:type="dxa"/>
            <w:shd w:val="clear" w:color="auto" w:fill="E7E6E6" w:themeFill="background2"/>
            <w:tcMar>
              <w:top w:w="28" w:type="dxa"/>
              <w:bottom w:w="28" w:type="dxa"/>
            </w:tcMar>
            <w:vAlign w:val="center"/>
          </w:tcPr>
          <w:p w14:paraId="13F1BFF5"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2.1g</w:t>
            </w:r>
          </w:p>
        </w:tc>
        <w:tc>
          <w:tcPr>
            <w:tcW w:w="6951" w:type="dxa"/>
            <w:gridSpan w:val="2"/>
            <w:shd w:val="clear" w:color="auto" w:fill="E7E6E6" w:themeFill="background2"/>
            <w:tcMar>
              <w:top w:w="28" w:type="dxa"/>
              <w:bottom w:w="28" w:type="dxa"/>
            </w:tcMar>
          </w:tcPr>
          <w:p w14:paraId="3C5DD29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theme="minorHAnsi"/>
              <w:bCs/>
              <w:sz w:val="24"/>
              <w:szCs w:val="24"/>
            </w:rPr>
            <w:id w:val="-1131353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664308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39676374"/>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A7D20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753051F" w14:textId="77777777" w:rsidTr="00DE6975">
        <w:trPr>
          <w:trHeight w:val="868"/>
        </w:trPr>
        <w:tc>
          <w:tcPr>
            <w:tcW w:w="704" w:type="dxa"/>
            <w:shd w:val="clear" w:color="auto" w:fill="E7E6E6" w:themeFill="background2"/>
            <w:tcMar>
              <w:top w:w="28" w:type="dxa"/>
              <w:bottom w:w="28" w:type="dxa"/>
            </w:tcMar>
            <w:vAlign w:val="center"/>
          </w:tcPr>
          <w:p w14:paraId="5E31A227"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2.1h</w:t>
            </w:r>
          </w:p>
        </w:tc>
        <w:tc>
          <w:tcPr>
            <w:tcW w:w="6951" w:type="dxa"/>
            <w:gridSpan w:val="2"/>
            <w:shd w:val="clear" w:color="auto" w:fill="E7E6E6" w:themeFill="background2"/>
            <w:tcMar>
              <w:top w:w="28" w:type="dxa"/>
              <w:bottom w:w="28" w:type="dxa"/>
            </w:tcMar>
          </w:tcPr>
          <w:p w14:paraId="31269347" w14:textId="77777777" w:rsidR="00D73D1C" w:rsidRPr="000A7865" w:rsidRDefault="00D73D1C" w:rsidP="00DE6975">
            <w:pPr>
              <w:pStyle w:val="ListParagraph"/>
              <w:numPr>
                <w:ilvl w:val="0"/>
                <w:numId w:val="17"/>
              </w:numPr>
              <w:spacing w:before="60" w:after="60"/>
              <w:rPr>
                <w:rFonts w:ascii="Aptos" w:hAnsi="Aptos" w:cstheme="minorHAnsi"/>
              </w:rPr>
            </w:pPr>
            <w:r w:rsidRPr="000A7865">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2FECCDDB" w14:textId="77777777" w:rsidR="00D73D1C" w:rsidRPr="000A7865" w:rsidRDefault="00D73D1C" w:rsidP="00DE6975">
            <w:pPr>
              <w:pStyle w:val="ListParagraph"/>
              <w:numPr>
                <w:ilvl w:val="0"/>
                <w:numId w:val="17"/>
              </w:numPr>
              <w:spacing w:before="60" w:after="60"/>
              <w:rPr>
                <w:rFonts w:ascii="Aptos" w:hAnsi="Aptos" w:cstheme="minorHAnsi"/>
              </w:rPr>
            </w:pPr>
            <w:r w:rsidRPr="000A7865">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cstheme="minorHAnsi"/>
              <w:bCs/>
              <w:sz w:val="24"/>
              <w:szCs w:val="24"/>
            </w:rPr>
            <w:id w:val="54240956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A213D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65388437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6DFEB4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C01F478" w14:textId="77777777" w:rsidTr="00DE6975">
        <w:tc>
          <w:tcPr>
            <w:tcW w:w="704" w:type="dxa"/>
            <w:shd w:val="clear" w:color="auto" w:fill="E7E6E6" w:themeFill="background2"/>
            <w:tcMar>
              <w:top w:w="28" w:type="dxa"/>
              <w:bottom w:w="28" w:type="dxa"/>
            </w:tcMar>
            <w:vAlign w:val="center"/>
          </w:tcPr>
          <w:p w14:paraId="46F864C8"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2.1i</w:t>
            </w:r>
          </w:p>
        </w:tc>
        <w:tc>
          <w:tcPr>
            <w:tcW w:w="6951" w:type="dxa"/>
            <w:gridSpan w:val="2"/>
            <w:shd w:val="clear" w:color="auto" w:fill="E7E6E6" w:themeFill="background2"/>
            <w:tcMar>
              <w:top w:w="28" w:type="dxa"/>
              <w:bottom w:w="28" w:type="dxa"/>
            </w:tcMar>
          </w:tcPr>
          <w:p w14:paraId="423F238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undertaken to:</w:t>
            </w:r>
          </w:p>
          <w:p w14:paraId="0B41ACFC"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unduly influence the decision-making process of the contracting entity, or</w:t>
            </w:r>
          </w:p>
          <w:p w14:paraId="7195FDF6"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obtain confidential information that may confer upon the tenderer undue advantages in the procurement procedure; or</w:t>
            </w:r>
          </w:p>
          <w:p w14:paraId="223CABF9"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negligently provide misleading information that may have a material influence on decisions concerning exclusion, selection or award.</w:t>
            </w:r>
          </w:p>
        </w:tc>
        <w:sdt>
          <w:sdtPr>
            <w:rPr>
              <w:rFonts w:ascii="Aptos" w:eastAsia="Calibri" w:hAnsi="Aptos" w:cstheme="minorHAnsi"/>
              <w:bCs/>
              <w:sz w:val="24"/>
              <w:szCs w:val="24"/>
            </w:rPr>
            <w:id w:val="30597657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9E2EA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917158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B6F685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54E03A62" w14:textId="77777777" w:rsidTr="00DE6975">
        <w:trPr>
          <w:trHeight w:val="30"/>
        </w:trPr>
        <w:tc>
          <w:tcPr>
            <w:tcW w:w="9076" w:type="dxa"/>
            <w:gridSpan w:val="5"/>
            <w:shd w:val="clear" w:color="auto" w:fill="00284A"/>
            <w:tcMar>
              <w:top w:w="28" w:type="dxa"/>
              <w:bottom w:w="28" w:type="dxa"/>
            </w:tcMar>
            <w:vAlign w:val="center"/>
          </w:tcPr>
          <w:p w14:paraId="220C81E7" w14:textId="77777777" w:rsidR="00D73D1C" w:rsidRPr="000A7865" w:rsidRDefault="00D73D1C" w:rsidP="00DE6975">
            <w:pPr>
              <w:spacing w:before="60" w:after="60"/>
              <w:contextualSpacing/>
              <w:rPr>
                <w:rFonts w:ascii="Aptos" w:hAnsi="Aptos" w:cstheme="minorHAnsi"/>
                <w:b/>
                <w:bCs/>
              </w:rPr>
            </w:pPr>
            <w:bookmarkStart w:id="16" w:name="_Hlk214526611"/>
            <w:bookmarkEnd w:id="15"/>
            <w:r w:rsidRPr="000A7865">
              <w:rPr>
                <w:rFonts w:ascii="Aptos" w:hAnsi="Aptos" w:cstheme="minorHAnsi"/>
                <w:b/>
                <w:bCs/>
              </w:rPr>
              <w:lastRenderedPageBreak/>
              <w:t>Declaration re Statutory Obligations</w:t>
            </w:r>
          </w:p>
        </w:tc>
      </w:tr>
      <w:tr w:rsidR="00D73D1C" w:rsidRPr="000A7865" w14:paraId="7E76B9AD" w14:textId="77777777" w:rsidTr="00DE6975">
        <w:trPr>
          <w:trHeight w:val="30"/>
        </w:trPr>
        <w:tc>
          <w:tcPr>
            <w:tcW w:w="9076" w:type="dxa"/>
            <w:gridSpan w:val="5"/>
            <w:shd w:val="clear" w:color="auto" w:fill="E7E6E6" w:themeFill="background2"/>
            <w:tcMar>
              <w:top w:w="28" w:type="dxa"/>
              <w:bottom w:w="28" w:type="dxa"/>
            </w:tcMar>
          </w:tcPr>
          <w:p w14:paraId="392C95AC"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b/>
                <w:bCs/>
              </w:rPr>
              <w:t>Please check the relevant box (Yes/No):</w:t>
            </w:r>
          </w:p>
        </w:tc>
      </w:tr>
      <w:tr w:rsidR="00D73D1C" w:rsidRPr="000A7865" w14:paraId="1EDAB8D3" w14:textId="77777777" w:rsidTr="00DE6975">
        <w:tc>
          <w:tcPr>
            <w:tcW w:w="7655" w:type="dxa"/>
            <w:gridSpan w:val="3"/>
            <w:shd w:val="clear" w:color="auto" w:fill="E7E6E6" w:themeFill="background2"/>
            <w:tcMar>
              <w:top w:w="28" w:type="dxa"/>
              <w:bottom w:w="28" w:type="dxa"/>
            </w:tcMar>
            <w:vAlign w:val="center"/>
          </w:tcPr>
          <w:p w14:paraId="2BBE2C0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We confirm that we are fully compliant with the following legislation, or equivalent legislation in our country of establishment / operation:</w:t>
            </w:r>
          </w:p>
        </w:tc>
        <w:tc>
          <w:tcPr>
            <w:tcW w:w="709" w:type="dxa"/>
            <w:shd w:val="clear" w:color="auto" w:fill="E7E6E6" w:themeFill="background2"/>
            <w:tcMar>
              <w:top w:w="28" w:type="dxa"/>
              <w:bottom w:w="28" w:type="dxa"/>
            </w:tcMar>
            <w:vAlign w:val="center"/>
          </w:tcPr>
          <w:p w14:paraId="39AB6D32"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088E58B"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6086D5DB" w14:textId="77777777" w:rsidTr="00DE6975">
        <w:tc>
          <w:tcPr>
            <w:tcW w:w="704" w:type="dxa"/>
            <w:shd w:val="clear" w:color="auto" w:fill="E7E6E6" w:themeFill="background2"/>
            <w:tcMar>
              <w:top w:w="28" w:type="dxa"/>
              <w:bottom w:w="28" w:type="dxa"/>
            </w:tcMar>
            <w:vAlign w:val="center"/>
          </w:tcPr>
          <w:p w14:paraId="47F13A63"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w:t>
            </w:r>
            <w:proofErr w:type="spellStart"/>
            <w:r w:rsidRPr="000A7865">
              <w:rPr>
                <w:rFonts w:ascii="Aptos" w:hAnsi="Aptos" w:cstheme="minorHAnsi"/>
              </w:rPr>
              <w:t>i</w:t>
            </w:r>
            <w:proofErr w:type="spellEnd"/>
            <w:r w:rsidRPr="000A7865">
              <w:rPr>
                <w:rFonts w:ascii="Aptos" w:hAnsi="Aptos" w:cstheme="minorHAnsi"/>
              </w:rPr>
              <w:t>)</w:t>
            </w:r>
          </w:p>
        </w:tc>
        <w:tc>
          <w:tcPr>
            <w:tcW w:w="6951" w:type="dxa"/>
            <w:gridSpan w:val="2"/>
            <w:shd w:val="clear" w:color="auto" w:fill="E7E6E6" w:themeFill="background2"/>
            <w:tcMar>
              <w:top w:w="28" w:type="dxa"/>
              <w:bottom w:w="28" w:type="dxa"/>
            </w:tcMar>
          </w:tcPr>
          <w:p w14:paraId="0C59D51A"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Employment Equality Acts 1998-2011</w:t>
            </w:r>
          </w:p>
        </w:tc>
        <w:sdt>
          <w:sdtPr>
            <w:rPr>
              <w:rFonts w:ascii="Aptos" w:eastAsia="Calibri" w:hAnsi="Aptos" w:cstheme="minorHAnsi"/>
              <w:bCs/>
              <w:sz w:val="24"/>
              <w:szCs w:val="24"/>
            </w:rPr>
            <w:id w:val="-934980086"/>
            <w14:checkbox>
              <w14:checked w14:val="0"/>
              <w14:checkedState w14:val="2612" w14:font="MS Gothic"/>
              <w14:uncheckedState w14:val="2610" w14:font="MS Gothic"/>
            </w14:checkbox>
          </w:sdtPr>
          <w:sdtEndPr/>
          <w:sdtContent>
            <w:tc>
              <w:tcPr>
                <w:tcW w:w="709" w:type="dxa"/>
                <w:tcMar>
                  <w:top w:w="28" w:type="dxa"/>
                  <w:bottom w:w="28" w:type="dxa"/>
                </w:tcMar>
              </w:tcPr>
              <w:p w14:paraId="6D50FC3E"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76551502"/>
            <w14:checkbox>
              <w14:checked w14:val="0"/>
              <w14:checkedState w14:val="2612" w14:font="MS Gothic"/>
              <w14:uncheckedState w14:val="2610" w14:font="MS Gothic"/>
            </w14:checkbox>
          </w:sdtPr>
          <w:sdtEndPr/>
          <w:sdtContent>
            <w:tc>
              <w:tcPr>
                <w:tcW w:w="712" w:type="dxa"/>
                <w:tcMar>
                  <w:top w:w="28" w:type="dxa"/>
                  <w:bottom w:w="28" w:type="dxa"/>
                </w:tcMar>
              </w:tcPr>
              <w:p w14:paraId="56E9C06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000CC4A" w14:textId="77777777" w:rsidTr="00DE6975">
        <w:tc>
          <w:tcPr>
            <w:tcW w:w="704" w:type="dxa"/>
            <w:shd w:val="clear" w:color="auto" w:fill="E7E6E6" w:themeFill="background2"/>
            <w:tcMar>
              <w:top w:w="28" w:type="dxa"/>
              <w:bottom w:w="28" w:type="dxa"/>
            </w:tcMar>
            <w:vAlign w:val="center"/>
          </w:tcPr>
          <w:p w14:paraId="2FC7135E"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(ii)</w:t>
            </w:r>
          </w:p>
        </w:tc>
        <w:tc>
          <w:tcPr>
            <w:tcW w:w="6951" w:type="dxa"/>
            <w:gridSpan w:val="2"/>
            <w:shd w:val="clear" w:color="auto" w:fill="E7E6E6" w:themeFill="background2"/>
            <w:tcMar>
              <w:top w:w="28" w:type="dxa"/>
              <w:bottom w:w="28" w:type="dxa"/>
            </w:tcMar>
          </w:tcPr>
          <w:p w14:paraId="033ECAB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Equal Status Acts 2000-2011</w:t>
            </w:r>
          </w:p>
        </w:tc>
        <w:sdt>
          <w:sdtPr>
            <w:rPr>
              <w:rFonts w:ascii="Aptos" w:eastAsia="Calibri" w:hAnsi="Aptos" w:cstheme="minorHAnsi"/>
              <w:bCs/>
              <w:sz w:val="24"/>
              <w:szCs w:val="24"/>
            </w:rPr>
            <w:id w:val="-683753170"/>
            <w14:checkbox>
              <w14:checked w14:val="0"/>
              <w14:checkedState w14:val="2612" w14:font="MS Gothic"/>
              <w14:uncheckedState w14:val="2610" w14:font="MS Gothic"/>
            </w14:checkbox>
          </w:sdtPr>
          <w:sdtEndPr/>
          <w:sdtContent>
            <w:tc>
              <w:tcPr>
                <w:tcW w:w="709" w:type="dxa"/>
                <w:tcMar>
                  <w:top w:w="28" w:type="dxa"/>
                  <w:bottom w:w="28" w:type="dxa"/>
                </w:tcMar>
              </w:tcPr>
              <w:p w14:paraId="1AF30ECB"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4443340"/>
            <w14:checkbox>
              <w14:checked w14:val="0"/>
              <w14:checkedState w14:val="2612" w14:font="MS Gothic"/>
              <w14:uncheckedState w14:val="2610" w14:font="MS Gothic"/>
            </w14:checkbox>
          </w:sdtPr>
          <w:sdtEndPr/>
          <w:sdtContent>
            <w:tc>
              <w:tcPr>
                <w:tcW w:w="712" w:type="dxa"/>
                <w:tcMar>
                  <w:top w:w="28" w:type="dxa"/>
                  <w:bottom w:w="28" w:type="dxa"/>
                </w:tcMar>
              </w:tcPr>
              <w:p w14:paraId="798B4C7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FF69E8C" w14:textId="77777777" w:rsidTr="00DE6975">
        <w:tc>
          <w:tcPr>
            <w:tcW w:w="704" w:type="dxa"/>
            <w:shd w:val="clear" w:color="auto" w:fill="E7E6E6" w:themeFill="background2"/>
            <w:tcMar>
              <w:top w:w="28" w:type="dxa"/>
              <w:bottom w:w="28" w:type="dxa"/>
            </w:tcMar>
            <w:vAlign w:val="center"/>
          </w:tcPr>
          <w:p w14:paraId="69AA1E1A"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(iii)</w:t>
            </w:r>
          </w:p>
        </w:tc>
        <w:tc>
          <w:tcPr>
            <w:tcW w:w="6951" w:type="dxa"/>
            <w:gridSpan w:val="2"/>
            <w:shd w:val="clear" w:color="auto" w:fill="E7E6E6" w:themeFill="background2"/>
            <w:tcMar>
              <w:top w:w="28" w:type="dxa"/>
              <w:bottom w:w="28" w:type="dxa"/>
            </w:tcMar>
          </w:tcPr>
          <w:p w14:paraId="3E51C8F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National Minimum Wage Act 2000 as amended</w:t>
            </w:r>
          </w:p>
        </w:tc>
        <w:sdt>
          <w:sdtPr>
            <w:rPr>
              <w:rFonts w:ascii="Aptos" w:eastAsia="Calibri" w:hAnsi="Aptos" w:cstheme="minorHAnsi"/>
              <w:bCs/>
              <w:sz w:val="24"/>
              <w:szCs w:val="24"/>
            </w:rPr>
            <w:id w:val="556662340"/>
            <w14:checkbox>
              <w14:checked w14:val="0"/>
              <w14:checkedState w14:val="2612" w14:font="MS Gothic"/>
              <w14:uncheckedState w14:val="2610" w14:font="MS Gothic"/>
            </w14:checkbox>
          </w:sdtPr>
          <w:sdtEndPr/>
          <w:sdtContent>
            <w:tc>
              <w:tcPr>
                <w:tcW w:w="709" w:type="dxa"/>
                <w:tcMar>
                  <w:top w:w="28" w:type="dxa"/>
                  <w:bottom w:w="28" w:type="dxa"/>
                </w:tcMar>
              </w:tcPr>
              <w:p w14:paraId="6296F5A1"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51058470"/>
            <w14:checkbox>
              <w14:checked w14:val="0"/>
              <w14:checkedState w14:val="2612" w14:font="MS Gothic"/>
              <w14:uncheckedState w14:val="2610" w14:font="MS Gothic"/>
            </w14:checkbox>
          </w:sdtPr>
          <w:sdtEndPr/>
          <w:sdtContent>
            <w:tc>
              <w:tcPr>
                <w:tcW w:w="712" w:type="dxa"/>
                <w:tcMar>
                  <w:top w:w="28" w:type="dxa"/>
                  <w:bottom w:w="28" w:type="dxa"/>
                </w:tcMar>
              </w:tcPr>
              <w:p w14:paraId="545A1C2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CF5AE2E" w14:textId="77777777" w:rsidTr="00DE6975">
        <w:tc>
          <w:tcPr>
            <w:tcW w:w="704" w:type="dxa"/>
            <w:shd w:val="clear" w:color="auto" w:fill="E7E6E6" w:themeFill="background2"/>
            <w:tcMar>
              <w:top w:w="28" w:type="dxa"/>
              <w:bottom w:w="28" w:type="dxa"/>
            </w:tcMar>
            <w:vAlign w:val="center"/>
          </w:tcPr>
          <w:p w14:paraId="532D11F0"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(iv)</w:t>
            </w:r>
          </w:p>
        </w:tc>
        <w:tc>
          <w:tcPr>
            <w:tcW w:w="6951" w:type="dxa"/>
            <w:gridSpan w:val="2"/>
            <w:shd w:val="clear" w:color="auto" w:fill="E7E6E6" w:themeFill="background2"/>
            <w:tcMar>
              <w:top w:w="28" w:type="dxa"/>
              <w:bottom w:w="28" w:type="dxa"/>
            </w:tcMar>
          </w:tcPr>
          <w:p w14:paraId="0315FD0E"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Organisation of Working Time Act 1997 as amended</w:t>
            </w:r>
          </w:p>
        </w:tc>
        <w:sdt>
          <w:sdtPr>
            <w:rPr>
              <w:rFonts w:ascii="Aptos" w:eastAsia="Calibri" w:hAnsi="Aptos" w:cstheme="minorHAnsi"/>
              <w:bCs/>
              <w:sz w:val="24"/>
              <w:szCs w:val="24"/>
            </w:rPr>
            <w:id w:val="1565906807"/>
            <w14:checkbox>
              <w14:checked w14:val="0"/>
              <w14:checkedState w14:val="2612" w14:font="MS Gothic"/>
              <w14:uncheckedState w14:val="2610" w14:font="MS Gothic"/>
            </w14:checkbox>
          </w:sdtPr>
          <w:sdtEndPr/>
          <w:sdtContent>
            <w:tc>
              <w:tcPr>
                <w:tcW w:w="709" w:type="dxa"/>
                <w:tcMar>
                  <w:top w:w="28" w:type="dxa"/>
                  <w:bottom w:w="28" w:type="dxa"/>
                </w:tcMar>
              </w:tcPr>
              <w:p w14:paraId="7D99C5E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10515914"/>
            <w14:checkbox>
              <w14:checked w14:val="0"/>
              <w14:checkedState w14:val="2612" w14:font="MS Gothic"/>
              <w14:uncheckedState w14:val="2610" w14:font="MS Gothic"/>
            </w14:checkbox>
          </w:sdtPr>
          <w:sdtEndPr/>
          <w:sdtContent>
            <w:tc>
              <w:tcPr>
                <w:tcW w:w="712" w:type="dxa"/>
                <w:tcMar>
                  <w:top w:w="28" w:type="dxa"/>
                  <w:bottom w:w="28" w:type="dxa"/>
                </w:tcMar>
              </w:tcPr>
              <w:p w14:paraId="0F49CACC"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4F542A3" w14:textId="77777777" w:rsidTr="00DE6975">
        <w:tc>
          <w:tcPr>
            <w:tcW w:w="704" w:type="dxa"/>
            <w:shd w:val="clear" w:color="auto" w:fill="E7E6E6" w:themeFill="background2"/>
            <w:tcMar>
              <w:top w:w="28" w:type="dxa"/>
              <w:bottom w:w="28" w:type="dxa"/>
            </w:tcMar>
            <w:vAlign w:val="center"/>
          </w:tcPr>
          <w:p w14:paraId="1827EBC9"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w:t>
            </w:r>
          </w:p>
        </w:tc>
        <w:tc>
          <w:tcPr>
            <w:tcW w:w="6951" w:type="dxa"/>
            <w:gridSpan w:val="2"/>
            <w:shd w:val="clear" w:color="auto" w:fill="E7E6E6" w:themeFill="background2"/>
            <w:tcMar>
              <w:top w:w="28" w:type="dxa"/>
              <w:bottom w:w="28" w:type="dxa"/>
            </w:tcMar>
          </w:tcPr>
          <w:p w14:paraId="4E8D4606"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Safety, Health and Welfare at Work Act 2005 and Safety, Health and Welfare at Work (General Application) Regulations 2007</w:t>
            </w:r>
          </w:p>
        </w:tc>
        <w:sdt>
          <w:sdtPr>
            <w:rPr>
              <w:rFonts w:ascii="Aptos" w:eastAsia="Calibri" w:hAnsi="Aptos" w:cstheme="minorHAnsi"/>
              <w:bCs/>
              <w:sz w:val="24"/>
              <w:szCs w:val="24"/>
            </w:rPr>
            <w:id w:val="2030212689"/>
            <w14:checkbox>
              <w14:checked w14:val="0"/>
              <w14:checkedState w14:val="2612" w14:font="MS Gothic"/>
              <w14:uncheckedState w14:val="2610" w14:font="MS Gothic"/>
            </w14:checkbox>
          </w:sdtPr>
          <w:sdtEndPr/>
          <w:sdtContent>
            <w:tc>
              <w:tcPr>
                <w:tcW w:w="709" w:type="dxa"/>
                <w:tcMar>
                  <w:top w:w="28" w:type="dxa"/>
                  <w:bottom w:w="28" w:type="dxa"/>
                </w:tcMar>
              </w:tcPr>
              <w:p w14:paraId="1CC4436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00851672"/>
            <w14:checkbox>
              <w14:checked w14:val="0"/>
              <w14:checkedState w14:val="2612" w14:font="MS Gothic"/>
              <w14:uncheckedState w14:val="2610" w14:font="MS Gothic"/>
            </w14:checkbox>
          </w:sdtPr>
          <w:sdtEndPr/>
          <w:sdtContent>
            <w:tc>
              <w:tcPr>
                <w:tcW w:w="712" w:type="dxa"/>
                <w:tcMar>
                  <w:top w:w="28" w:type="dxa"/>
                  <w:bottom w:w="28" w:type="dxa"/>
                </w:tcMar>
              </w:tcPr>
              <w:p w14:paraId="305982A2"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5867A91" w14:textId="77777777" w:rsidTr="00DE6975">
        <w:tc>
          <w:tcPr>
            <w:tcW w:w="704" w:type="dxa"/>
            <w:shd w:val="clear" w:color="auto" w:fill="E7E6E6" w:themeFill="background2"/>
            <w:tcMar>
              <w:top w:w="28" w:type="dxa"/>
              <w:bottom w:w="28" w:type="dxa"/>
            </w:tcMar>
            <w:vAlign w:val="center"/>
          </w:tcPr>
          <w:p w14:paraId="000A537E"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w:t>
            </w:r>
          </w:p>
        </w:tc>
        <w:tc>
          <w:tcPr>
            <w:tcW w:w="6951" w:type="dxa"/>
            <w:gridSpan w:val="2"/>
            <w:shd w:val="clear" w:color="auto" w:fill="E7E6E6" w:themeFill="background2"/>
            <w:tcMar>
              <w:top w:w="28" w:type="dxa"/>
              <w:bottom w:w="28" w:type="dxa"/>
            </w:tcMar>
          </w:tcPr>
          <w:p w14:paraId="2731A80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Disability Act 2005</w:t>
            </w:r>
          </w:p>
        </w:tc>
        <w:sdt>
          <w:sdtPr>
            <w:rPr>
              <w:rFonts w:ascii="Aptos" w:eastAsia="Calibri" w:hAnsi="Aptos" w:cstheme="minorHAnsi"/>
              <w:bCs/>
              <w:sz w:val="24"/>
              <w:szCs w:val="24"/>
            </w:rPr>
            <w:id w:val="-1846552640"/>
            <w14:checkbox>
              <w14:checked w14:val="0"/>
              <w14:checkedState w14:val="2612" w14:font="MS Gothic"/>
              <w14:uncheckedState w14:val="2610" w14:font="MS Gothic"/>
            </w14:checkbox>
          </w:sdtPr>
          <w:sdtEndPr/>
          <w:sdtContent>
            <w:tc>
              <w:tcPr>
                <w:tcW w:w="709" w:type="dxa"/>
                <w:tcMar>
                  <w:top w:w="28" w:type="dxa"/>
                  <w:bottom w:w="28" w:type="dxa"/>
                </w:tcMar>
              </w:tcPr>
              <w:p w14:paraId="370797D8"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476719036"/>
            <w14:checkbox>
              <w14:checked w14:val="0"/>
              <w14:checkedState w14:val="2612" w14:font="MS Gothic"/>
              <w14:uncheckedState w14:val="2610" w14:font="MS Gothic"/>
            </w14:checkbox>
          </w:sdtPr>
          <w:sdtEndPr/>
          <w:sdtContent>
            <w:tc>
              <w:tcPr>
                <w:tcW w:w="712" w:type="dxa"/>
                <w:tcMar>
                  <w:top w:w="28" w:type="dxa"/>
                  <w:bottom w:w="28" w:type="dxa"/>
                </w:tcMar>
              </w:tcPr>
              <w:p w14:paraId="3958FA48"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C2E6760" w14:textId="77777777" w:rsidTr="00DE6975">
        <w:tc>
          <w:tcPr>
            <w:tcW w:w="704" w:type="dxa"/>
            <w:shd w:val="clear" w:color="auto" w:fill="E7E6E6" w:themeFill="background2"/>
            <w:tcMar>
              <w:top w:w="28" w:type="dxa"/>
              <w:bottom w:w="28" w:type="dxa"/>
            </w:tcMar>
            <w:vAlign w:val="center"/>
          </w:tcPr>
          <w:p w14:paraId="3318E16C"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(vii)</w:t>
            </w:r>
          </w:p>
        </w:tc>
        <w:tc>
          <w:tcPr>
            <w:tcW w:w="6951" w:type="dxa"/>
            <w:gridSpan w:val="2"/>
            <w:shd w:val="clear" w:color="auto" w:fill="E7E6E6" w:themeFill="background2"/>
            <w:tcMar>
              <w:top w:w="28" w:type="dxa"/>
              <w:bottom w:w="28" w:type="dxa"/>
            </w:tcMar>
          </w:tcPr>
          <w:p w14:paraId="5C8CB06B"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General Data Protection Regulation 2016/679</w:t>
            </w:r>
          </w:p>
        </w:tc>
        <w:sdt>
          <w:sdtPr>
            <w:rPr>
              <w:rFonts w:ascii="Aptos" w:eastAsia="Calibri" w:hAnsi="Aptos" w:cstheme="minorHAnsi"/>
              <w:bCs/>
              <w:sz w:val="24"/>
              <w:szCs w:val="24"/>
            </w:rPr>
            <w:id w:val="-1668632088"/>
            <w14:checkbox>
              <w14:checked w14:val="0"/>
              <w14:checkedState w14:val="2612" w14:font="MS Gothic"/>
              <w14:uncheckedState w14:val="2610" w14:font="MS Gothic"/>
            </w14:checkbox>
          </w:sdtPr>
          <w:sdtEndPr/>
          <w:sdtContent>
            <w:tc>
              <w:tcPr>
                <w:tcW w:w="709" w:type="dxa"/>
                <w:tcMar>
                  <w:top w:w="28" w:type="dxa"/>
                  <w:bottom w:w="28" w:type="dxa"/>
                </w:tcMar>
              </w:tcPr>
              <w:p w14:paraId="1C58DDF4"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53489708"/>
            <w14:checkbox>
              <w14:checked w14:val="0"/>
              <w14:checkedState w14:val="2612" w14:font="MS Gothic"/>
              <w14:uncheckedState w14:val="2610" w14:font="MS Gothic"/>
            </w14:checkbox>
          </w:sdtPr>
          <w:sdtEndPr/>
          <w:sdtContent>
            <w:tc>
              <w:tcPr>
                <w:tcW w:w="712" w:type="dxa"/>
                <w:tcMar>
                  <w:top w:w="28" w:type="dxa"/>
                  <w:bottom w:w="28" w:type="dxa"/>
                </w:tcMar>
              </w:tcPr>
              <w:p w14:paraId="18478E6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0B55CB2" w14:textId="77777777" w:rsidTr="00DE6975">
        <w:tc>
          <w:tcPr>
            <w:tcW w:w="704" w:type="dxa"/>
            <w:shd w:val="clear" w:color="auto" w:fill="E7E6E6" w:themeFill="background2"/>
            <w:tcMar>
              <w:top w:w="28" w:type="dxa"/>
              <w:bottom w:w="28" w:type="dxa"/>
            </w:tcMar>
            <w:vAlign w:val="center"/>
          </w:tcPr>
          <w:p w14:paraId="6B40879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(viii)</w:t>
            </w:r>
          </w:p>
        </w:tc>
        <w:tc>
          <w:tcPr>
            <w:tcW w:w="6951" w:type="dxa"/>
            <w:gridSpan w:val="2"/>
            <w:shd w:val="clear" w:color="auto" w:fill="E7E6E6" w:themeFill="background2"/>
            <w:tcMar>
              <w:top w:w="28" w:type="dxa"/>
              <w:bottom w:w="28" w:type="dxa"/>
            </w:tcMar>
          </w:tcPr>
          <w:p w14:paraId="259DC0A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We have procedures in place to ensure that our subcontractors, if any are used for this contract, apply the same standards.</w:t>
            </w:r>
          </w:p>
        </w:tc>
        <w:sdt>
          <w:sdtPr>
            <w:rPr>
              <w:rFonts w:ascii="Aptos" w:eastAsia="Calibri" w:hAnsi="Aptos" w:cstheme="minorHAnsi"/>
              <w:bCs/>
              <w:sz w:val="24"/>
              <w:szCs w:val="24"/>
            </w:rPr>
            <w:id w:val="-429355805"/>
            <w14:checkbox>
              <w14:checked w14:val="0"/>
              <w14:checkedState w14:val="2612" w14:font="MS Gothic"/>
              <w14:uncheckedState w14:val="2610" w14:font="MS Gothic"/>
            </w14:checkbox>
          </w:sdtPr>
          <w:sdtEndPr/>
          <w:sdtContent>
            <w:tc>
              <w:tcPr>
                <w:tcW w:w="709" w:type="dxa"/>
                <w:tcMar>
                  <w:top w:w="28" w:type="dxa"/>
                  <w:bottom w:w="28" w:type="dxa"/>
                </w:tcMar>
              </w:tcPr>
              <w:p w14:paraId="2FF3E38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534896"/>
            <w14:checkbox>
              <w14:checked w14:val="0"/>
              <w14:checkedState w14:val="2612" w14:font="MS Gothic"/>
              <w14:uncheckedState w14:val="2610" w14:font="MS Gothic"/>
            </w14:checkbox>
          </w:sdtPr>
          <w:sdtEndPr/>
          <w:sdtContent>
            <w:tc>
              <w:tcPr>
                <w:tcW w:w="712" w:type="dxa"/>
                <w:tcMar>
                  <w:top w:w="28" w:type="dxa"/>
                  <w:bottom w:w="28" w:type="dxa"/>
                </w:tcMar>
              </w:tcPr>
              <w:p w14:paraId="3A6CF30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3A0EEC7" w14:textId="77777777" w:rsidTr="00DE6975">
        <w:tc>
          <w:tcPr>
            <w:tcW w:w="9076" w:type="dxa"/>
            <w:gridSpan w:val="5"/>
            <w:shd w:val="clear" w:color="auto" w:fill="00284A"/>
            <w:tcMar>
              <w:top w:w="28" w:type="dxa"/>
              <w:bottom w:w="28" w:type="dxa"/>
            </w:tcMar>
            <w:vAlign w:val="center"/>
          </w:tcPr>
          <w:p w14:paraId="48B1CEC3"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b/>
                <w:bCs/>
              </w:rPr>
              <w:t>Article 5K Declaration</w:t>
            </w:r>
          </w:p>
          <w:p w14:paraId="6855EE3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EU Regulation 2022/576 on restrictive measures in the Context of Russian Actions in the Ukraine</w:t>
            </w:r>
          </w:p>
        </w:tc>
      </w:tr>
      <w:tr w:rsidR="00D73D1C" w:rsidRPr="000A7865" w14:paraId="49312F46" w14:textId="77777777" w:rsidTr="00DE6975">
        <w:tc>
          <w:tcPr>
            <w:tcW w:w="9076" w:type="dxa"/>
            <w:gridSpan w:val="5"/>
            <w:shd w:val="clear" w:color="auto" w:fill="E7E6E6" w:themeFill="background2"/>
            <w:tcMar>
              <w:top w:w="28" w:type="dxa"/>
              <w:bottom w:w="28" w:type="dxa"/>
            </w:tcMar>
            <w:vAlign w:val="center"/>
          </w:tcPr>
          <w:p w14:paraId="0FF51B9E"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rPr>
              <w:t xml:space="preserve">In the light of Russian actions in the Ukraine, the European Council adopted a new regulation – </w:t>
            </w:r>
            <w:hyperlink r:id="rId13" w:history="1">
              <w:r w:rsidRPr="000A7865">
                <w:rPr>
                  <w:rStyle w:val="Hyperlink"/>
                  <w:rFonts w:ascii="Aptos" w:hAnsi="Aptos" w:cstheme="minorHAnsi"/>
                </w:rPr>
                <w:t>Regulation 2022/576/EU</w:t>
              </w:r>
            </w:hyperlink>
            <w:r w:rsidRPr="000A7865">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D73D1C" w:rsidRPr="000A7865" w14:paraId="62BBA97D" w14:textId="77777777" w:rsidTr="00DE6975">
        <w:tc>
          <w:tcPr>
            <w:tcW w:w="7655" w:type="dxa"/>
            <w:gridSpan w:val="3"/>
            <w:shd w:val="clear" w:color="auto" w:fill="E7E6E6" w:themeFill="background2"/>
            <w:tcMar>
              <w:top w:w="28" w:type="dxa"/>
              <w:bottom w:w="28" w:type="dxa"/>
            </w:tcMar>
            <w:vAlign w:val="center"/>
          </w:tcPr>
          <w:p w14:paraId="7EEF771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43B834A0"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CC7A96E"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40BDF4D3" w14:textId="77777777" w:rsidTr="00DE6975">
        <w:tc>
          <w:tcPr>
            <w:tcW w:w="7655" w:type="dxa"/>
            <w:gridSpan w:val="3"/>
            <w:shd w:val="clear" w:color="auto" w:fill="E7E6E6" w:themeFill="background2"/>
            <w:tcMar>
              <w:top w:w="28" w:type="dxa"/>
              <w:bottom w:w="28" w:type="dxa"/>
            </w:tcMar>
            <w:vAlign w:val="center"/>
          </w:tcPr>
          <w:p w14:paraId="54621A0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28D0416"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6E2AAC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30B67296" w14:textId="77777777" w:rsidTr="00DE6975">
        <w:tc>
          <w:tcPr>
            <w:tcW w:w="9076" w:type="dxa"/>
            <w:gridSpan w:val="5"/>
            <w:shd w:val="clear" w:color="auto" w:fill="00284A"/>
            <w:tcMar>
              <w:top w:w="28" w:type="dxa"/>
              <w:bottom w:w="28" w:type="dxa"/>
            </w:tcMar>
          </w:tcPr>
          <w:p w14:paraId="52661167" w14:textId="77777777" w:rsidR="00D73D1C" w:rsidRPr="000A7865" w:rsidRDefault="00D73D1C" w:rsidP="00DE6975">
            <w:pPr>
              <w:spacing w:before="60" w:after="60"/>
              <w:contextualSpacing/>
              <w:rPr>
                <w:rFonts w:ascii="Aptos" w:eastAsia="Calibri" w:hAnsi="Aptos" w:cstheme="minorHAnsi"/>
                <w:bCs/>
                <w:sz w:val="24"/>
                <w:szCs w:val="24"/>
              </w:rPr>
            </w:pPr>
            <w:r w:rsidRPr="000A7865">
              <w:rPr>
                <w:rFonts w:ascii="Aptos" w:hAnsi="Aptos" w:cstheme="minorHAnsi"/>
                <w:b/>
                <w:bCs/>
              </w:rPr>
              <w:t>Declaration regarding compliance with European General Data Protection Regulation (GDPR)</w:t>
            </w:r>
          </w:p>
        </w:tc>
      </w:tr>
      <w:tr w:rsidR="00D73D1C" w:rsidRPr="000A7865" w14:paraId="23562F80" w14:textId="77777777" w:rsidTr="00DE6975">
        <w:tc>
          <w:tcPr>
            <w:tcW w:w="7655" w:type="dxa"/>
            <w:gridSpan w:val="3"/>
            <w:shd w:val="clear" w:color="auto" w:fill="E7E6E6" w:themeFill="background2"/>
            <w:tcMar>
              <w:top w:w="28" w:type="dxa"/>
              <w:bottom w:w="28" w:type="dxa"/>
            </w:tcMar>
            <w:vAlign w:val="center"/>
          </w:tcPr>
          <w:p w14:paraId="6256B9FC" w14:textId="77777777" w:rsidR="00D73D1C" w:rsidRPr="000A7865" w:rsidRDefault="00D73D1C" w:rsidP="00DE6975">
            <w:pPr>
              <w:spacing w:before="60" w:after="60"/>
              <w:contextualSpacing/>
              <w:jc w:val="both"/>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3429DC0D"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44EBC0F4"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75BCD7D6" w14:textId="77777777" w:rsidTr="00DE6975">
        <w:tc>
          <w:tcPr>
            <w:tcW w:w="7655" w:type="dxa"/>
            <w:gridSpan w:val="3"/>
            <w:shd w:val="clear" w:color="auto" w:fill="E7E6E6" w:themeFill="background2"/>
            <w:tcMar>
              <w:top w:w="28" w:type="dxa"/>
              <w:bottom w:w="28" w:type="dxa"/>
            </w:tcMar>
            <w:vAlign w:val="center"/>
          </w:tcPr>
          <w:p w14:paraId="3C6919B1" w14:textId="0047BA53" w:rsidR="00D73D1C" w:rsidRPr="000A7865" w:rsidRDefault="00D73D1C" w:rsidP="00DE6975">
            <w:pPr>
              <w:spacing w:before="60" w:after="60"/>
              <w:contextualSpacing/>
              <w:rPr>
                <w:rFonts w:ascii="Aptos" w:hAnsi="Aptos" w:cstheme="minorHAnsi"/>
              </w:rPr>
            </w:pPr>
            <w:r w:rsidRPr="000A7865">
              <w:rPr>
                <w:rFonts w:ascii="Aptos" w:hAnsi="Aptos"/>
              </w:rPr>
              <w:t>I declare to comply with Privacy and data protection requirements of the (EU) General Data Protection Regulation (GDPR) No. 679/2016, including processing and storing data within the European Economic Are</w:t>
            </w:r>
            <w:r w:rsidRPr="00767012">
              <w:rPr>
                <w:rFonts w:ascii="Aptos" w:hAnsi="Aptos"/>
              </w:rPr>
              <w:t xml:space="preserve">a (EEA) or any </w:t>
            </w:r>
            <w:r w:rsidR="00DF6CA3" w:rsidRPr="00767012">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0B6D2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662596" w14:textId="34170DE0"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94793FF" w14:textId="77777777" w:rsidTr="00DE6975">
        <w:tc>
          <w:tcPr>
            <w:tcW w:w="9076" w:type="dxa"/>
            <w:gridSpan w:val="5"/>
            <w:shd w:val="clear" w:color="auto" w:fill="E7E6E6" w:themeFill="background2"/>
            <w:tcMar>
              <w:top w:w="28" w:type="dxa"/>
              <w:bottom w:w="28" w:type="dxa"/>
            </w:tcMar>
            <w:vAlign w:val="center"/>
          </w:tcPr>
          <w:p w14:paraId="68B11FC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This Declaration is made for the benefit of the Contracting Authority.</w:t>
            </w:r>
          </w:p>
          <w:p w14:paraId="6E1C286B"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0A7865" w14:paraId="01BFF4AA" w14:textId="77777777" w:rsidTr="00DE6975">
        <w:tc>
          <w:tcPr>
            <w:tcW w:w="3005" w:type="dxa"/>
            <w:gridSpan w:val="2"/>
            <w:tcBorders>
              <w:bottom w:val="single" w:sz="4" w:space="0" w:color="FFFFFF" w:themeColor="background1"/>
            </w:tcBorders>
            <w:shd w:val="clear" w:color="auto" w:fill="00284A"/>
            <w:tcMar>
              <w:top w:w="28" w:type="dxa"/>
              <w:bottom w:w="28" w:type="dxa"/>
            </w:tcMar>
            <w:vAlign w:val="center"/>
          </w:tcPr>
          <w:p w14:paraId="5A0572AE"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Name of Economic Operator:</w:t>
            </w:r>
          </w:p>
        </w:tc>
        <w:tc>
          <w:tcPr>
            <w:tcW w:w="6071" w:type="dxa"/>
            <w:gridSpan w:val="3"/>
            <w:tcMar>
              <w:top w:w="28" w:type="dxa"/>
              <w:bottom w:w="28" w:type="dxa"/>
            </w:tcMar>
            <w:vAlign w:val="center"/>
          </w:tcPr>
          <w:p w14:paraId="1E0D5D45" w14:textId="77777777" w:rsidR="00D73D1C" w:rsidRPr="000A7865" w:rsidRDefault="00D73D1C" w:rsidP="00DE6975">
            <w:pPr>
              <w:spacing w:before="60" w:after="60"/>
              <w:contextualSpacing/>
              <w:rPr>
                <w:rFonts w:ascii="Aptos" w:hAnsi="Aptos" w:cstheme="minorHAnsi"/>
              </w:rPr>
            </w:pPr>
          </w:p>
        </w:tc>
      </w:tr>
      <w:tr w:rsidR="00D73D1C" w:rsidRPr="000A7865" w14:paraId="4D8485F1" w14:textId="77777777" w:rsidTr="00DE697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C19D402"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Authorised Signatory:</w:t>
            </w:r>
          </w:p>
        </w:tc>
        <w:tc>
          <w:tcPr>
            <w:tcW w:w="6071" w:type="dxa"/>
            <w:gridSpan w:val="3"/>
            <w:tcMar>
              <w:top w:w="28" w:type="dxa"/>
              <w:bottom w:w="28" w:type="dxa"/>
            </w:tcMar>
            <w:vAlign w:val="center"/>
          </w:tcPr>
          <w:p w14:paraId="45E717B0" w14:textId="77777777" w:rsidR="00D73D1C" w:rsidRPr="000A7865" w:rsidRDefault="00D73D1C" w:rsidP="00DE6975">
            <w:pPr>
              <w:spacing w:before="60" w:after="60"/>
              <w:contextualSpacing/>
              <w:rPr>
                <w:rFonts w:ascii="Aptos" w:hAnsi="Aptos" w:cstheme="minorHAnsi"/>
              </w:rPr>
            </w:pPr>
          </w:p>
        </w:tc>
      </w:tr>
      <w:tr w:rsidR="00D73D1C" w:rsidRPr="000A7865" w14:paraId="54FE936A" w14:textId="77777777" w:rsidTr="00DE697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0134192"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Name in Block Capitals:</w:t>
            </w:r>
          </w:p>
        </w:tc>
        <w:tc>
          <w:tcPr>
            <w:tcW w:w="6071" w:type="dxa"/>
            <w:gridSpan w:val="3"/>
            <w:tcMar>
              <w:top w:w="28" w:type="dxa"/>
              <w:bottom w:w="28" w:type="dxa"/>
            </w:tcMar>
            <w:vAlign w:val="center"/>
          </w:tcPr>
          <w:p w14:paraId="2DC761C5" w14:textId="77777777" w:rsidR="00D73D1C" w:rsidRPr="000A7865" w:rsidRDefault="00D73D1C" w:rsidP="00DE6975">
            <w:pPr>
              <w:spacing w:before="60" w:after="60"/>
              <w:contextualSpacing/>
              <w:rPr>
                <w:rFonts w:ascii="Aptos" w:hAnsi="Aptos" w:cstheme="minorHAnsi"/>
              </w:rPr>
            </w:pPr>
          </w:p>
        </w:tc>
      </w:tr>
      <w:tr w:rsidR="00D73D1C" w:rsidRPr="000A7865" w14:paraId="2749F14D" w14:textId="77777777" w:rsidTr="00DE6975">
        <w:tc>
          <w:tcPr>
            <w:tcW w:w="3005" w:type="dxa"/>
            <w:gridSpan w:val="2"/>
            <w:tcBorders>
              <w:top w:val="single" w:sz="4" w:space="0" w:color="FFFFFF" w:themeColor="background1"/>
            </w:tcBorders>
            <w:shd w:val="clear" w:color="auto" w:fill="00284A"/>
            <w:tcMar>
              <w:top w:w="28" w:type="dxa"/>
              <w:bottom w:w="28" w:type="dxa"/>
            </w:tcMar>
            <w:vAlign w:val="center"/>
          </w:tcPr>
          <w:p w14:paraId="456A22F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Position:</w:t>
            </w:r>
          </w:p>
        </w:tc>
        <w:tc>
          <w:tcPr>
            <w:tcW w:w="6071" w:type="dxa"/>
            <w:gridSpan w:val="3"/>
            <w:tcMar>
              <w:top w:w="28" w:type="dxa"/>
              <w:bottom w:w="28" w:type="dxa"/>
            </w:tcMar>
            <w:vAlign w:val="center"/>
          </w:tcPr>
          <w:p w14:paraId="13CC7FA7" w14:textId="77777777" w:rsidR="00D73D1C" w:rsidRPr="000A7865" w:rsidRDefault="00D73D1C" w:rsidP="00DE6975">
            <w:pPr>
              <w:spacing w:before="60" w:after="60"/>
              <w:contextualSpacing/>
              <w:rPr>
                <w:rFonts w:ascii="Aptos" w:hAnsi="Aptos" w:cstheme="minorHAnsi"/>
              </w:rPr>
            </w:pPr>
          </w:p>
        </w:tc>
      </w:tr>
      <w:bookmarkEnd w:id="14"/>
      <w:bookmarkEnd w:id="16"/>
    </w:tbl>
    <w:p w14:paraId="73F16DAD" w14:textId="77777777" w:rsidR="0077590E" w:rsidRPr="000A7865" w:rsidRDefault="0077590E" w:rsidP="00235E3F">
      <w:pPr>
        <w:spacing w:before="60" w:after="60" w:line="240" w:lineRule="auto"/>
        <w:contextualSpacing/>
        <w:rPr>
          <w:rFonts w:ascii="Aptos" w:hAnsi="Aptos" w:cstheme="minorHAnsi"/>
        </w:rPr>
      </w:pPr>
      <w:r w:rsidRPr="000A7865">
        <w:rPr>
          <w:rFonts w:ascii="Aptos" w:hAnsi="Aptos" w:cstheme="minorHAnsi"/>
        </w:rPr>
        <w:br w:type="page"/>
      </w:r>
    </w:p>
    <w:p w14:paraId="4F2A36F0" w14:textId="5ECB879D" w:rsidR="00C250FA" w:rsidRPr="000A7865" w:rsidRDefault="00C250FA" w:rsidP="00235E3F">
      <w:pPr>
        <w:spacing w:before="60" w:after="60" w:line="240" w:lineRule="auto"/>
        <w:contextualSpacing/>
        <w:rPr>
          <w:rFonts w:ascii="Aptos" w:hAnsi="Aptos" w:cstheme="minorHAnsi"/>
        </w:rPr>
      </w:pPr>
    </w:p>
    <w:p w14:paraId="35EB98D3" w14:textId="380A7986" w:rsidR="0092563E" w:rsidRPr="000A7865" w:rsidRDefault="0092563E" w:rsidP="0092563E">
      <w:pPr>
        <w:pStyle w:val="Heading2"/>
        <w:spacing w:before="60" w:after="60" w:line="240" w:lineRule="auto"/>
        <w:contextualSpacing/>
        <w:rPr>
          <w:rFonts w:ascii="Aptos" w:hAnsi="Aptos"/>
        </w:rPr>
      </w:pPr>
      <w:bookmarkStart w:id="17" w:name="_Toc241567549"/>
      <w:r w:rsidRPr="000A7865">
        <w:rPr>
          <w:rFonts w:ascii="Aptos" w:hAnsi="Aptos"/>
        </w:rPr>
        <w:t>Health and Safety Management System</w:t>
      </w:r>
      <w:bookmarkEnd w:id="17"/>
    </w:p>
    <w:tbl>
      <w:tblPr>
        <w:tblStyle w:val="TableGrid3"/>
        <w:tblW w:w="0" w:type="auto"/>
        <w:tblCellMar>
          <w:top w:w="28" w:type="dxa"/>
          <w:bottom w:w="28" w:type="dxa"/>
        </w:tblCellMar>
        <w:tblLook w:val="04A0" w:firstRow="1" w:lastRow="0" w:firstColumn="1" w:lastColumn="0" w:noHBand="0" w:noVBand="1"/>
      </w:tblPr>
      <w:tblGrid>
        <w:gridCol w:w="4531"/>
        <w:gridCol w:w="2552"/>
        <w:gridCol w:w="2198"/>
      </w:tblGrid>
      <w:tr w:rsidR="0092563E" w:rsidRPr="000A7865" w14:paraId="371769A7" w14:textId="77777777" w:rsidTr="0092563E">
        <w:tc>
          <w:tcPr>
            <w:tcW w:w="9281" w:type="dxa"/>
            <w:gridSpan w:val="3"/>
            <w:shd w:val="clear" w:color="auto" w:fill="00284A"/>
            <w:tcMar>
              <w:top w:w="28" w:type="dxa"/>
              <w:bottom w:w="28" w:type="dxa"/>
            </w:tcMar>
          </w:tcPr>
          <w:p w14:paraId="021D3F70" w14:textId="77777777" w:rsidR="0092563E" w:rsidRPr="000A7865" w:rsidRDefault="0092563E" w:rsidP="00DE6975">
            <w:pPr>
              <w:jc w:val="both"/>
              <w:rPr>
                <w:rFonts w:ascii="Aptos" w:hAnsi="Aptos" w:cstheme="minorHAnsi"/>
                <w:b/>
                <w:bCs/>
                <w:sz w:val="24"/>
                <w:szCs w:val="24"/>
              </w:rPr>
            </w:pPr>
            <w:bookmarkStart w:id="18" w:name="_Hlk210300295"/>
            <w:bookmarkStart w:id="19" w:name="_Hlk191287628"/>
            <w:r w:rsidRPr="000A7865">
              <w:rPr>
                <w:rFonts w:ascii="Aptos" w:hAnsi="Aptos" w:cstheme="minorHAnsi"/>
                <w:b/>
                <w:bCs/>
                <w:sz w:val="24"/>
                <w:szCs w:val="24"/>
              </w:rPr>
              <w:t>Health and Safety Management System</w:t>
            </w:r>
          </w:p>
        </w:tc>
      </w:tr>
      <w:bookmarkEnd w:id="18"/>
      <w:tr w:rsidR="0092563E" w:rsidRPr="000A7865" w14:paraId="64C73C1A" w14:textId="77777777" w:rsidTr="0092563E">
        <w:tc>
          <w:tcPr>
            <w:tcW w:w="9281" w:type="dxa"/>
            <w:gridSpan w:val="3"/>
            <w:shd w:val="clear" w:color="auto" w:fill="E7E6E6" w:themeFill="background2"/>
            <w:tcMar>
              <w:top w:w="28" w:type="dxa"/>
              <w:bottom w:w="28" w:type="dxa"/>
            </w:tcMar>
          </w:tcPr>
          <w:p w14:paraId="183D0DD4" w14:textId="77777777" w:rsidR="0092563E" w:rsidRPr="000A7865" w:rsidRDefault="0092563E" w:rsidP="00DE6975">
            <w:pPr>
              <w:jc w:val="both"/>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7948468B" w14:textId="77777777" w:rsidR="0092563E" w:rsidRPr="000A7865" w:rsidRDefault="0092563E" w:rsidP="00DE6975">
            <w:pPr>
              <w:jc w:val="both"/>
              <w:rPr>
                <w:rFonts w:ascii="Aptos" w:hAnsi="Aptos" w:cstheme="minorHAnsi"/>
              </w:rPr>
            </w:pPr>
            <w:r w:rsidRPr="000A7865">
              <w:rPr>
                <w:rFonts w:ascii="Aptos" w:hAnsi="Aptos" w:cstheme="minorHAnsi"/>
                <w:b/>
                <w:bCs/>
              </w:rPr>
              <w:t>Minimum requirement to remain eligible in the competition:</w:t>
            </w:r>
            <w:r w:rsidRPr="000A7865">
              <w:rPr>
                <w:rFonts w:ascii="Aptos" w:hAnsi="Aptos" w:cstheme="minorHAnsi"/>
              </w:rPr>
              <w:t xml:space="preserve"> Tenderers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92563E" w:rsidRPr="000A7865" w14:paraId="1C039AEF" w14:textId="77777777" w:rsidTr="0092563E">
        <w:trPr>
          <w:trHeight w:val="25"/>
        </w:trPr>
        <w:tc>
          <w:tcPr>
            <w:tcW w:w="4531" w:type="dxa"/>
            <w:vMerge w:val="restart"/>
            <w:shd w:val="clear" w:color="auto" w:fill="E7E6E6" w:themeFill="background2"/>
            <w:tcMar>
              <w:top w:w="28" w:type="dxa"/>
              <w:bottom w:w="28" w:type="dxa"/>
            </w:tcMar>
          </w:tcPr>
          <w:p w14:paraId="23C13925" w14:textId="08460DEE" w:rsidR="0092563E" w:rsidRPr="000A7865" w:rsidRDefault="0092563E" w:rsidP="0092563E">
            <w:pPr>
              <w:jc w:val="both"/>
              <w:rPr>
                <w:rFonts w:ascii="Aptos" w:hAnsi="Aptos" w:cstheme="minorHAnsi"/>
              </w:rPr>
            </w:pPr>
            <w:bookmarkStart w:id="20" w:name="_Hlk210299941"/>
            <w:r w:rsidRPr="000A7865">
              <w:rPr>
                <w:rFonts w:ascii="Aptos" w:hAnsi="Aptos" w:cstheme="minorHAnsi"/>
              </w:rPr>
              <w:t>Do you comply with the Safety Health &amp; Welfare at Work Act 2005?</w:t>
            </w:r>
          </w:p>
        </w:tc>
        <w:tc>
          <w:tcPr>
            <w:tcW w:w="2552" w:type="dxa"/>
            <w:shd w:val="clear" w:color="auto" w:fill="E7E6E6" w:themeFill="background2"/>
            <w:tcMar>
              <w:top w:w="28" w:type="dxa"/>
              <w:bottom w:w="28" w:type="dxa"/>
            </w:tcMar>
            <w:vAlign w:val="center"/>
          </w:tcPr>
          <w:p w14:paraId="46BA0FA4" w14:textId="697C4517" w:rsidR="0092563E" w:rsidRPr="000A7865" w:rsidRDefault="0092563E" w:rsidP="00DE6975">
            <w:pPr>
              <w:jc w:val="center"/>
              <w:rPr>
                <w:rFonts w:ascii="Aptos" w:hAnsi="Aptos" w:cstheme="minorHAnsi"/>
              </w:rPr>
            </w:pPr>
            <w:r w:rsidRPr="000A7865">
              <w:rPr>
                <w:rFonts w:ascii="Aptos" w:hAnsi="Aptos" w:cstheme="minorHAnsi"/>
              </w:rPr>
              <w:t>Yes</w:t>
            </w:r>
          </w:p>
        </w:tc>
        <w:tc>
          <w:tcPr>
            <w:tcW w:w="2198" w:type="dxa"/>
            <w:shd w:val="clear" w:color="auto" w:fill="E7E6E6" w:themeFill="background2"/>
            <w:tcMar>
              <w:top w:w="28" w:type="dxa"/>
              <w:bottom w:w="28" w:type="dxa"/>
            </w:tcMar>
            <w:vAlign w:val="center"/>
          </w:tcPr>
          <w:p w14:paraId="6AF6E031" w14:textId="39E3793B" w:rsidR="0092563E" w:rsidRPr="000A7865" w:rsidRDefault="0092563E" w:rsidP="00DE6975">
            <w:pPr>
              <w:jc w:val="center"/>
              <w:rPr>
                <w:rFonts w:ascii="Aptos" w:hAnsi="Aptos" w:cstheme="minorHAnsi"/>
              </w:rPr>
            </w:pPr>
            <w:r w:rsidRPr="000A7865">
              <w:rPr>
                <w:rFonts w:ascii="Aptos" w:hAnsi="Aptos" w:cstheme="minorHAnsi"/>
              </w:rPr>
              <w:t>No</w:t>
            </w:r>
          </w:p>
        </w:tc>
      </w:tr>
      <w:tr w:rsidR="0092563E" w:rsidRPr="000A7865" w14:paraId="11BD2432" w14:textId="77777777" w:rsidTr="0092563E">
        <w:trPr>
          <w:trHeight w:val="25"/>
        </w:trPr>
        <w:tc>
          <w:tcPr>
            <w:tcW w:w="4531" w:type="dxa"/>
            <w:vMerge/>
            <w:shd w:val="clear" w:color="auto" w:fill="E7E6E6" w:themeFill="background2"/>
            <w:tcMar>
              <w:top w:w="28" w:type="dxa"/>
              <w:bottom w:w="28" w:type="dxa"/>
            </w:tcMar>
          </w:tcPr>
          <w:p w14:paraId="65BE9478" w14:textId="77777777" w:rsidR="0092563E" w:rsidRPr="000A7865" w:rsidRDefault="0092563E" w:rsidP="0092563E">
            <w:pPr>
              <w:jc w:val="both"/>
              <w:rPr>
                <w:rFonts w:ascii="Aptos" w:eastAsia="Calibri" w:hAnsi="Aptos" w:cstheme="minorHAnsi"/>
                <w:bCs/>
                <w:sz w:val="24"/>
                <w:szCs w:val="24"/>
              </w:rPr>
            </w:pPr>
          </w:p>
        </w:tc>
        <w:sdt>
          <w:sdtPr>
            <w:rPr>
              <w:rFonts w:ascii="Aptos" w:eastAsia="Calibri" w:hAnsi="Aptos" w:cstheme="minorHAnsi"/>
              <w:bCs/>
              <w:sz w:val="24"/>
              <w:szCs w:val="24"/>
            </w:rPr>
            <w:id w:val="-137964602"/>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5B52A9C4" w14:textId="60ED0AEA" w:rsidR="0092563E" w:rsidRPr="000A7865" w:rsidRDefault="0092563E" w:rsidP="00DE6975">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792338387"/>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0D47ACCE" w14:textId="68F527BE" w:rsidR="0092563E" w:rsidRPr="000A7865" w:rsidRDefault="0092563E" w:rsidP="00DE6975">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92563E" w:rsidRPr="000A7865" w14:paraId="6D7076D6" w14:textId="77777777" w:rsidTr="0092563E">
        <w:tc>
          <w:tcPr>
            <w:tcW w:w="4531" w:type="dxa"/>
            <w:shd w:val="clear" w:color="auto" w:fill="E7E6E6" w:themeFill="background2"/>
            <w:tcMar>
              <w:top w:w="28" w:type="dxa"/>
              <w:bottom w:w="28" w:type="dxa"/>
            </w:tcMar>
          </w:tcPr>
          <w:p w14:paraId="515B824A" w14:textId="4A5163B2" w:rsidR="0092563E" w:rsidRPr="000A7865" w:rsidRDefault="009412E2" w:rsidP="0092563E">
            <w:pPr>
              <w:jc w:val="both"/>
              <w:rPr>
                <w:rFonts w:ascii="Aptos" w:hAnsi="Aptos" w:cstheme="minorHAnsi"/>
              </w:rPr>
            </w:pPr>
            <w:r w:rsidRPr="000A7865">
              <w:rPr>
                <w:rFonts w:ascii="Aptos" w:hAnsi="Aptos" w:cstheme="minorHAnsi"/>
              </w:rPr>
              <w:t>Name of m</w:t>
            </w:r>
            <w:r w:rsidR="0092563E" w:rsidRPr="000A7865">
              <w:rPr>
                <w:rFonts w:ascii="Aptos" w:hAnsi="Aptos" w:cstheme="minorHAnsi"/>
              </w:rPr>
              <w:t>anager responsible for Health &amp; Safety:</w:t>
            </w:r>
          </w:p>
        </w:tc>
        <w:tc>
          <w:tcPr>
            <w:tcW w:w="4750" w:type="dxa"/>
            <w:gridSpan w:val="2"/>
            <w:tcMar>
              <w:top w:w="28" w:type="dxa"/>
              <w:bottom w:w="28" w:type="dxa"/>
            </w:tcMar>
          </w:tcPr>
          <w:p w14:paraId="3EA224F4" w14:textId="77777777" w:rsidR="0092563E" w:rsidRPr="000A7865" w:rsidRDefault="0092563E" w:rsidP="00DE6975">
            <w:pPr>
              <w:jc w:val="both"/>
              <w:rPr>
                <w:rFonts w:ascii="Aptos" w:hAnsi="Aptos" w:cstheme="minorHAnsi"/>
              </w:rPr>
            </w:pPr>
          </w:p>
        </w:tc>
      </w:tr>
      <w:tr w:rsidR="0092563E" w:rsidRPr="000A7865" w14:paraId="7235C280" w14:textId="77777777" w:rsidTr="0092563E">
        <w:tc>
          <w:tcPr>
            <w:tcW w:w="4531" w:type="dxa"/>
            <w:vMerge w:val="restart"/>
            <w:shd w:val="clear" w:color="auto" w:fill="E7E6E6" w:themeFill="background2"/>
            <w:tcMar>
              <w:top w:w="28" w:type="dxa"/>
              <w:bottom w:w="28" w:type="dxa"/>
            </w:tcMar>
            <w:vAlign w:val="center"/>
          </w:tcPr>
          <w:p w14:paraId="0F28D753" w14:textId="08E951E2" w:rsidR="0092563E" w:rsidRPr="000A7865" w:rsidRDefault="0092563E" w:rsidP="0092563E">
            <w:pPr>
              <w:jc w:val="both"/>
              <w:rPr>
                <w:rFonts w:ascii="Aptos" w:hAnsi="Aptos" w:cstheme="minorHAnsi"/>
              </w:rPr>
            </w:pPr>
            <w:r w:rsidRPr="000A7865">
              <w:rPr>
                <w:rFonts w:ascii="Aptos" w:hAnsi="Aptos" w:cstheme="minorHAnsi"/>
              </w:rPr>
              <w:t>Health &amp; Safety management</w:t>
            </w:r>
            <w:r w:rsidR="009412E2" w:rsidRPr="000A7865">
              <w:rPr>
                <w:rFonts w:ascii="Aptos" w:hAnsi="Aptos" w:cstheme="minorHAnsi"/>
              </w:rPr>
              <w:t>:</w:t>
            </w:r>
          </w:p>
        </w:tc>
        <w:tc>
          <w:tcPr>
            <w:tcW w:w="2552" w:type="dxa"/>
            <w:shd w:val="clear" w:color="auto" w:fill="E7E6E6" w:themeFill="background2"/>
            <w:tcMar>
              <w:top w:w="28" w:type="dxa"/>
              <w:bottom w:w="28" w:type="dxa"/>
            </w:tcMar>
            <w:vAlign w:val="center"/>
          </w:tcPr>
          <w:p w14:paraId="2CD93E7B" w14:textId="3ECE00AB" w:rsidR="0092563E" w:rsidRPr="000A7865" w:rsidRDefault="0092563E" w:rsidP="0092563E">
            <w:pPr>
              <w:jc w:val="center"/>
              <w:rPr>
                <w:rFonts w:ascii="Aptos" w:hAnsi="Aptos" w:cstheme="minorHAnsi"/>
              </w:rPr>
            </w:pPr>
            <w:r w:rsidRPr="000A7865">
              <w:rPr>
                <w:rFonts w:ascii="Aptos" w:hAnsi="Aptos" w:cstheme="minorHAnsi"/>
              </w:rPr>
              <w:t>Externally Certified</w:t>
            </w:r>
          </w:p>
        </w:tc>
        <w:tc>
          <w:tcPr>
            <w:tcW w:w="2198" w:type="dxa"/>
            <w:shd w:val="clear" w:color="auto" w:fill="E7E6E6" w:themeFill="background2"/>
            <w:tcMar>
              <w:top w:w="28" w:type="dxa"/>
              <w:bottom w:w="28" w:type="dxa"/>
            </w:tcMar>
            <w:vAlign w:val="center"/>
          </w:tcPr>
          <w:p w14:paraId="253EB86C" w14:textId="6F3CA4EB" w:rsidR="0092563E" w:rsidRPr="000A7865" w:rsidRDefault="0092563E" w:rsidP="0092563E">
            <w:pPr>
              <w:jc w:val="center"/>
              <w:rPr>
                <w:rFonts w:ascii="Aptos" w:hAnsi="Aptos" w:cstheme="minorHAnsi"/>
              </w:rPr>
            </w:pPr>
            <w:r w:rsidRPr="000A7865">
              <w:rPr>
                <w:rFonts w:ascii="Aptos" w:hAnsi="Aptos" w:cstheme="minorHAnsi"/>
              </w:rPr>
              <w:t>In-house</w:t>
            </w:r>
          </w:p>
        </w:tc>
      </w:tr>
      <w:tr w:rsidR="0092563E" w:rsidRPr="000A7865" w14:paraId="49693F48" w14:textId="77777777" w:rsidTr="0092563E">
        <w:tc>
          <w:tcPr>
            <w:tcW w:w="4531" w:type="dxa"/>
            <w:vMerge/>
            <w:shd w:val="clear" w:color="auto" w:fill="E7E6E6" w:themeFill="background2"/>
            <w:tcMar>
              <w:top w:w="28" w:type="dxa"/>
              <w:bottom w:w="28" w:type="dxa"/>
            </w:tcMar>
            <w:vAlign w:val="center"/>
          </w:tcPr>
          <w:p w14:paraId="3B2D24D9" w14:textId="77777777" w:rsidR="0092563E" w:rsidRPr="000A7865" w:rsidRDefault="0092563E" w:rsidP="0092563E">
            <w:pPr>
              <w:jc w:val="both"/>
              <w:rPr>
                <w:rFonts w:ascii="Aptos" w:eastAsia="Calibri" w:hAnsi="Aptos" w:cstheme="minorHAnsi"/>
                <w:bCs/>
                <w:sz w:val="24"/>
                <w:szCs w:val="24"/>
              </w:rPr>
            </w:pPr>
          </w:p>
        </w:tc>
        <w:sdt>
          <w:sdtPr>
            <w:rPr>
              <w:rFonts w:ascii="Aptos" w:eastAsia="Calibri" w:hAnsi="Aptos" w:cstheme="minorHAnsi"/>
              <w:bCs/>
              <w:sz w:val="24"/>
              <w:szCs w:val="24"/>
            </w:rPr>
            <w:id w:val="-306254425"/>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4DEB7897" w14:textId="55F96AE5" w:rsidR="0092563E" w:rsidRPr="000A7865" w:rsidRDefault="0092563E" w:rsidP="0092563E">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69108655"/>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5D7E17F0" w14:textId="57FDFB9D" w:rsidR="0092563E" w:rsidRPr="000A7865" w:rsidRDefault="0092563E" w:rsidP="0092563E">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92563E" w:rsidRPr="000A7865" w14:paraId="5541888D" w14:textId="77777777" w:rsidTr="0092563E">
        <w:tc>
          <w:tcPr>
            <w:tcW w:w="9281" w:type="dxa"/>
            <w:gridSpan w:val="3"/>
            <w:shd w:val="clear" w:color="auto" w:fill="E7E6E6" w:themeFill="background2"/>
            <w:tcMar>
              <w:top w:w="28" w:type="dxa"/>
              <w:bottom w:w="28" w:type="dxa"/>
            </w:tcMar>
          </w:tcPr>
          <w:p w14:paraId="13739C58" w14:textId="77777777" w:rsidR="0092563E" w:rsidRPr="000A7865" w:rsidRDefault="0092563E" w:rsidP="0092563E">
            <w:pPr>
              <w:jc w:val="both"/>
              <w:rPr>
                <w:rFonts w:ascii="Aptos" w:hAnsi="Aptos" w:cstheme="minorHAnsi"/>
              </w:rPr>
            </w:pPr>
            <w:r w:rsidRPr="000A7865">
              <w:rPr>
                <w:rFonts w:ascii="Aptos" w:hAnsi="Aptos" w:cstheme="minorHAnsi"/>
              </w:rPr>
              <w:t>If externally certified, please provide the following information:</w:t>
            </w:r>
          </w:p>
        </w:tc>
      </w:tr>
      <w:tr w:rsidR="0092563E" w:rsidRPr="000A7865" w14:paraId="1C0F462D" w14:textId="77777777" w:rsidTr="0092563E">
        <w:tc>
          <w:tcPr>
            <w:tcW w:w="4531" w:type="dxa"/>
            <w:shd w:val="clear" w:color="auto" w:fill="E7E6E6" w:themeFill="background2"/>
            <w:tcMar>
              <w:top w:w="28" w:type="dxa"/>
              <w:bottom w:w="28" w:type="dxa"/>
            </w:tcMar>
          </w:tcPr>
          <w:p w14:paraId="4E2065FC" w14:textId="77777777" w:rsidR="0092563E" w:rsidRPr="000A7865" w:rsidRDefault="0092563E" w:rsidP="0092563E">
            <w:pPr>
              <w:jc w:val="both"/>
              <w:rPr>
                <w:rFonts w:ascii="Aptos" w:hAnsi="Aptos" w:cstheme="minorHAnsi"/>
              </w:rPr>
            </w:pPr>
            <w:r w:rsidRPr="000A7865">
              <w:rPr>
                <w:rFonts w:ascii="Aptos" w:hAnsi="Aptos" w:cstheme="minorHAnsi"/>
              </w:rPr>
              <w:t>Name of Certification Body:</w:t>
            </w:r>
          </w:p>
        </w:tc>
        <w:tc>
          <w:tcPr>
            <w:tcW w:w="4750" w:type="dxa"/>
            <w:gridSpan w:val="2"/>
            <w:tcMar>
              <w:top w:w="28" w:type="dxa"/>
              <w:bottom w:w="28" w:type="dxa"/>
            </w:tcMar>
          </w:tcPr>
          <w:p w14:paraId="4BF54971" w14:textId="77777777" w:rsidR="0092563E" w:rsidRPr="000A7865" w:rsidRDefault="0092563E" w:rsidP="0092563E">
            <w:pPr>
              <w:jc w:val="both"/>
              <w:rPr>
                <w:rFonts w:ascii="Aptos" w:hAnsi="Aptos" w:cstheme="minorHAnsi"/>
              </w:rPr>
            </w:pPr>
          </w:p>
        </w:tc>
      </w:tr>
      <w:tr w:rsidR="0092563E" w:rsidRPr="000A7865" w14:paraId="668B9C2B" w14:textId="77777777" w:rsidTr="0092563E">
        <w:tc>
          <w:tcPr>
            <w:tcW w:w="4531" w:type="dxa"/>
            <w:shd w:val="clear" w:color="auto" w:fill="E7E6E6" w:themeFill="background2"/>
            <w:tcMar>
              <w:top w:w="28" w:type="dxa"/>
              <w:bottom w:w="28" w:type="dxa"/>
            </w:tcMar>
          </w:tcPr>
          <w:p w14:paraId="1103E2D3" w14:textId="77777777" w:rsidR="0092563E" w:rsidRPr="000A7865" w:rsidRDefault="0092563E" w:rsidP="0092563E">
            <w:pPr>
              <w:jc w:val="both"/>
              <w:rPr>
                <w:rFonts w:ascii="Aptos" w:hAnsi="Aptos" w:cstheme="minorHAnsi"/>
              </w:rPr>
            </w:pPr>
            <w:r w:rsidRPr="000A7865">
              <w:rPr>
                <w:rFonts w:ascii="Aptos" w:hAnsi="Aptos" w:cstheme="minorHAnsi"/>
              </w:rPr>
              <w:t>Date of most recent certification:</w:t>
            </w:r>
          </w:p>
        </w:tc>
        <w:tc>
          <w:tcPr>
            <w:tcW w:w="4750" w:type="dxa"/>
            <w:gridSpan w:val="2"/>
            <w:tcMar>
              <w:top w:w="28" w:type="dxa"/>
              <w:bottom w:w="28" w:type="dxa"/>
            </w:tcMar>
          </w:tcPr>
          <w:p w14:paraId="5D216E26" w14:textId="77777777" w:rsidR="0092563E" w:rsidRPr="000A7865" w:rsidRDefault="0092563E" w:rsidP="0092563E">
            <w:pPr>
              <w:jc w:val="both"/>
              <w:rPr>
                <w:rFonts w:ascii="Aptos" w:hAnsi="Aptos" w:cstheme="minorHAnsi"/>
              </w:rPr>
            </w:pPr>
          </w:p>
        </w:tc>
      </w:tr>
      <w:tr w:rsidR="0092563E" w:rsidRPr="000A7865" w14:paraId="7AB59399" w14:textId="77777777" w:rsidTr="0092563E">
        <w:tc>
          <w:tcPr>
            <w:tcW w:w="4531" w:type="dxa"/>
            <w:shd w:val="clear" w:color="auto" w:fill="E7E6E6" w:themeFill="background2"/>
            <w:tcMar>
              <w:top w:w="28" w:type="dxa"/>
              <w:bottom w:w="28" w:type="dxa"/>
            </w:tcMar>
          </w:tcPr>
          <w:p w14:paraId="14F2FAD6" w14:textId="77777777" w:rsidR="0092563E" w:rsidRPr="000A7865" w:rsidRDefault="0092563E" w:rsidP="0092563E">
            <w:pPr>
              <w:jc w:val="both"/>
              <w:rPr>
                <w:rFonts w:ascii="Aptos" w:hAnsi="Aptos" w:cstheme="minorHAnsi"/>
              </w:rPr>
            </w:pPr>
            <w:r w:rsidRPr="000A7865">
              <w:rPr>
                <w:rFonts w:ascii="Aptos" w:hAnsi="Aptos" w:cstheme="minorHAnsi"/>
              </w:rPr>
              <w:t>Scope of Certification:</w:t>
            </w:r>
          </w:p>
        </w:tc>
        <w:tc>
          <w:tcPr>
            <w:tcW w:w="4750" w:type="dxa"/>
            <w:gridSpan w:val="2"/>
            <w:tcMar>
              <w:top w:w="28" w:type="dxa"/>
              <w:bottom w:w="28" w:type="dxa"/>
            </w:tcMar>
          </w:tcPr>
          <w:p w14:paraId="488D95B8" w14:textId="77777777" w:rsidR="0092563E" w:rsidRPr="000A7865" w:rsidRDefault="0092563E" w:rsidP="0092563E">
            <w:pPr>
              <w:jc w:val="both"/>
              <w:rPr>
                <w:rFonts w:ascii="Aptos" w:hAnsi="Aptos" w:cstheme="minorHAnsi"/>
              </w:rPr>
            </w:pPr>
          </w:p>
        </w:tc>
      </w:tr>
      <w:tr w:rsidR="0092563E" w:rsidRPr="000A7865" w14:paraId="3C9F31E8" w14:textId="77777777" w:rsidTr="0092563E">
        <w:tc>
          <w:tcPr>
            <w:tcW w:w="4531" w:type="dxa"/>
            <w:vMerge w:val="restart"/>
            <w:shd w:val="clear" w:color="auto" w:fill="E7E6E6" w:themeFill="background2"/>
            <w:tcMar>
              <w:top w:w="28" w:type="dxa"/>
              <w:bottom w:w="28" w:type="dxa"/>
            </w:tcMar>
          </w:tcPr>
          <w:p w14:paraId="123657E9" w14:textId="7DC5D419" w:rsidR="0092563E" w:rsidRPr="000A7865" w:rsidRDefault="0092563E" w:rsidP="0092563E">
            <w:pPr>
              <w:jc w:val="both"/>
              <w:rPr>
                <w:rFonts w:ascii="Aptos" w:hAnsi="Aptos" w:cstheme="minorHAnsi"/>
              </w:rPr>
            </w:pPr>
            <w:r w:rsidRPr="000A7865">
              <w:rPr>
                <w:rFonts w:ascii="Aptos" w:hAnsi="Aptos" w:cstheme="minorHAnsi"/>
              </w:rPr>
              <w:t>I confirm that evidence of compliance will be provided promptly on request.</w:t>
            </w:r>
          </w:p>
        </w:tc>
        <w:tc>
          <w:tcPr>
            <w:tcW w:w="2552" w:type="dxa"/>
            <w:shd w:val="clear" w:color="auto" w:fill="E7E6E6" w:themeFill="background2"/>
            <w:tcMar>
              <w:top w:w="28" w:type="dxa"/>
              <w:bottom w:w="28" w:type="dxa"/>
            </w:tcMar>
            <w:vAlign w:val="center"/>
          </w:tcPr>
          <w:p w14:paraId="49D7439C" w14:textId="2C92AE5C" w:rsidR="0092563E" w:rsidRPr="000A7865" w:rsidRDefault="0092563E" w:rsidP="0092563E">
            <w:pPr>
              <w:jc w:val="center"/>
              <w:rPr>
                <w:rFonts w:ascii="Aptos" w:hAnsi="Aptos" w:cstheme="minorHAnsi"/>
              </w:rPr>
            </w:pPr>
            <w:r w:rsidRPr="000A7865">
              <w:rPr>
                <w:rFonts w:ascii="Aptos" w:hAnsi="Aptos" w:cstheme="minorHAnsi"/>
              </w:rPr>
              <w:t>Yes</w:t>
            </w:r>
          </w:p>
        </w:tc>
        <w:tc>
          <w:tcPr>
            <w:tcW w:w="2198" w:type="dxa"/>
            <w:shd w:val="clear" w:color="auto" w:fill="E7E6E6" w:themeFill="background2"/>
            <w:tcMar>
              <w:top w:w="28" w:type="dxa"/>
              <w:bottom w:w="28" w:type="dxa"/>
            </w:tcMar>
            <w:vAlign w:val="center"/>
          </w:tcPr>
          <w:p w14:paraId="624999D3" w14:textId="1237CF73" w:rsidR="0092563E" w:rsidRPr="000A7865" w:rsidRDefault="0092563E" w:rsidP="0092563E">
            <w:pPr>
              <w:jc w:val="center"/>
              <w:rPr>
                <w:rFonts w:ascii="Aptos" w:hAnsi="Aptos" w:cstheme="minorHAnsi"/>
              </w:rPr>
            </w:pPr>
            <w:r w:rsidRPr="000A7865">
              <w:rPr>
                <w:rFonts w:ascii="Aptos" w:hAnsi="Aptos" w:cstheme="minorHAnsi"/>
              </w:rPr>
              <w:t>No</w:t>
            </w:r>
          </w:p>
        </w:tc>
      </w:tr>
      <w:bookmarkEnd w:id="20"/>
      <w:tr w:rsidR="0092563E" w:rsidRPr="000A7865" w14:paraId="0E34F993" w14:textId="77777777" w:rsidTr="0092563E">
        <w:tc>
          <w:tcPr>
            <w:tcW w:w="4531" w:type="dxa"/>
            <w:vMerge/>
            <w:shd w:val="clear" w:color="auto" w:fill="E7E6E6" w:themeFill="background2"/>
            <w:tcMar>
              <w:top w:w="28" w:type="dxa"/>
              <w:bottom w:w="28" w:type="dxa"/>
            </w:tcMar>
          </w:tcPr>
          <w:p w14:paraId="4C369D56" w14:textId="77777777" w:rsidR="0092563E" w:rsidRPr="000A7865" w:rsidRDefault="0092563E" w:rsidP="0092563E">
            <w:pPr>
              <w:jc w:val="center"/>
              <w:rPr>
                <w:rFonts w:ascii="Aptos" w:eastAsia="Calibri" w:hAnsi="Aptos" w:cstheme="minorHAnsi"/>
                <w:bCs/>
                <w:sz w:val="24"/>
                <w:szCs w:val="24"/>
              </w:rPr>
            </w:pPr>
          </w:p>
        </w:tc>
        <w:sdt>
          <w:sdtPr>
            <w:rPr>
              <w:rFonts w:ascii="Aptos" w:eastAsia="Calibri" w:hAnsi="Aptos" w:cstheme="minorHAnsi"/>
              <w:bCs/>
              <w:sz w:val="24"/>
              <w:szCs w:val="24"/>
            </w:rPr>
            <w:id w:val="-1302836272"/>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663ECED9" w14:textId="021E21F5" w:rsidR="0092563E" w:rsidRPr="000A7865" w:rsidRDefault="0092563E" w:rsidP="0092563E">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0433827"/>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1292362C" w14:textId="590969CD" w:rsidR="0092563E" w:rsidRPr="000A7865" w:rsidRDefault="0092563E" w:rsidP="0092563E">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bookmarkEnd w:id="19"/>
    </w:tbl>
    <w:p w14:paraId="414103D5" w14:textId="2F9B4C6C" w:rsidR="0092563E" w:rsidRPr="000A7865" w:rsidRDefault="0092563E" w:rsidP="0092563E">
      <w:pPr>
        <w:rPr>
          <w:rFonts w:ascii="Aptos" w:hAnsi="Aptos"/>
        </w:rPr>
      </w:pPr>
    </w:p>
    <w:p w14:paraId="73CF8A65" w14:textId="77777777" w:rsidR="0092563E" w:rsidRPr="000A7865" w:rsidRDefault="0092563E">
      <w:pPr>
        <w:rPr>
          <w:rFonts w:ascii="Aptos" w:hAnsi="Aptos"/>
        </w:rPr>
      </w:pPr>
      <w:r w:rsidRPr="000A7865">
        <w:rPr>
          <w:rFonts w:ascii="Aptos" w:hAnsi="Aptos"/>
        </w:rPr>
        <w:br w:type="page"/>
      </w:r>
    </w:p>
    <w:p w14:paraId="726DE673" w14:textId="54BA728D" w:rsidR="00526CCD" w:rsidRPr="000A7865" w:rsidRDefault="00526CCD" w:rsidP="00235E3F">
      <w:pPr>
        <w:pStyle w:val="Heading1"/>
        <w:spacing w:before="60" w:after="60" w:line="240" w:lineRule="auto"/>
        <w:contextualSpacing/>
        <w:rPr>
          <w:rFonts w:ascii="Aptos" w:hAnsi="Aptos" w:cstheme="minorHAnsi"/>
        </w:rPr>
      </w:pPr>
      <w:bookmarkStart w:id="21" w:name="_Toc241567550"/>
      <w:bookmarkEnd w:id="3"/>
      <w:r w:rsidRPr="000A7865">
        <w:rPr>
          <w:rFonts w:ascii="Aptos" w:hAnsi="Aptos" w:cstheme="minorHAnsi"/>
        </w:rPr>
        <w:lastRenderedPageBreak/>
        <w:t>Response to the Award Criteria</w:t>
      </w:r>
      <w:bookmarkEnd w:id="21"/>
    </w:p>
    <w:p w14:paraId="4525778F" w14:textId="66B9B4C3" w:rsidR="00CE7F7A" w:rsidRPr="000A7865" w:rsidRDefault="00CE7F7A" w:rsidP="00616E05">
      <w:pPr>
        <w:pStyle w:val="Heading2"/>
        <w:numPr>
          <w:ilvl w:val="1"/>
          <w:numId w:val="19"/>
        </w:numPr>
        <w:rPr>
          <w:rFonts w:ascii="Aptos" w:hAnsi="Aptos"/>
        </w:rPr>
      </w:pPr>
      <w:bookmarkStart w:id="22" w:name="_Toc241567551"/>
      <w:r w:rsidRPr="000A7865">
        <w:rPr>
          <w:rFonts w:ascii="Aptos" w:hAnsi="Aptos"/>
        </w:rPr>
        <w:t>Response to Qualitative Award Criteria</w:t>
      </w:r>
      <w:bookmarkEnd w:id="22"/>
    </w:p>
    <w:tbl>
      <w:tblPr>
        <w:tblStyle w:val="TableGrid7"/>
        <w:tblW w:w="9351" w:type="dxa"/>
        <w:tblLayout w:type="fixed"/>
        <w:tblLook w:val="04A0" w:firstRow="1" w:lastRow="0" w:firstColumn="1" w:lastColumn="0" w:noHBand="0" w:noVBand="1"/>
      </w:tblPr>
      <w:tblGrid>
        <w:gridCol w:w="1413"/>
        <w:gridCol w:w="3095"/>
        <w:gridCol w:w="2254"/>
        <w:gridCol w:w="2589"/>
      </w:tblGrid>
      <w:tr w:rsidR="004B1117" w:rsidRPr="000A7865" w14:paraId="579A4F8F" w14:textId="77777777" w:rsidTr="009648BD">
        <w:tc>
          <w:tcPr>
            <w:tcW w:w="1413" w:type="dxa"/>
            <w:vMerge w:val="restart"/>
            <w:shd w:val="clear" w:color="auto" w:fill="00284A"/>
            <w:tcMar>
              <w:top w:w="28" w:type="dxa"/>
              <w:bottom w:w="28" w:type="dxa"/>
            </w:tcMar>
            <w:vAlign w:val="center"/>
          </w:tcPr>
          <w:p w14:paraId="010E8E1B" w14:textId="3C8C3F97" w:rsidR="004B1117" w:rsidRPr="000A7865" w:rsidRDefault="00DE6975" w:rsidP="00235E3F">
            <w:pPr>
              <w:spacing w:before="60" w:after="60"/>
              <w:contextualSpacing/>
              <w:jc w:val="both"/>
              <w:rPr>
                <w:rFonts w:ascii="Aptos" w:hAnsi="Aptos" w:cstheme="minorHAnsi"/>
                <w:b/>
                <w:bCs/>
                <w:sz w:val="24"/>
                <w:szCs w:val="24"/>
              </w:rPr>
            </w:pPr>
            <w:r>
              <w:rPr>
                <w:rFonts w:ascii="Aptos" w:hAnsi="Aptos" w:cstheme="minorHAnsi"/>
                <w:b/>
                <w:bCs/>
                <w:sz w:val="24"/>
                <w:szCs w:val="24"/>
              </w:rPr>
              <w:t>Criterion A</w:t>
            </w:r>
          </w:p>
        </w:tc>
        <w:tc>
          <w:tcPr>
            <w:tcW w:w="3095" w:type="dxa"/>
            <w:shd w:val="clear" w:color="auto" w:fill="E7E6E6" w:themeFill="background2"/>
            <w:tcMar>
              <w:top w:w="28" w:type="dxa"/>
              <w:bottom w:w="28" w:type="dxa"/>
            </w:tcMar>
            <w:vAlign w:val="center"/>
          </w:tcPr>
          <w:p w14:paraId="266E573C"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72155FD4"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589" w:type="dxa"/>
            <w:shd w:val="clear" w:color="auto" w:fill="E7E6E6" w:themeFill="background2"/>
            <w:tcMar>
              <w:top w:w="28" w:type="dxa"/>
              <w:bottom w:w="28" w:type="dxa"/>
            </w:tcMar>
            <w:vAlign w:val="center"/>
          </w:tcPr>
          <w:p w14:paraId="390A34DA"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0E3976" w:rsidRPr="000A7865" w14:paraId="61BEF225" w14:textId="77777777" w:rsidTr="00DE6975">
        <w:tc>
          <w:tcPr>
            <w:tcW w:w="1413" w:type="dxa"/>
            <w:vMerge/>
            <w:shd w:val="clear" w:color="auto" w:fill="00284A"/>
            <w:tcMar>
              <w:top w:w="28" w:type="dxa"/>
              <w:bottom w:w="28" w:type="dxa"/>
            </w:tcMar>
            <w:vAlign w:val="center"/>
          </w:tcPr>
          <w:p w14:paraId="55EAFBE9" w14:textId="77777777" w:rsidR="000E3976" w:rsidRPr="000A7865" w:rsidRDefault="000E3976" w:rsidP="000E3976">
            <w:pPr>
              <w:spacing w:before="60" w:after="60"/>
              <w:contextualSpacing/>
              <w:jc w:val="both"/>
              <w:rPr>
                <w:rFonts w:ascii="Aptos" w:hAnsi="Aptos" w:cstheme="minorHAnsi"/>
              </w:rPr>
            </w:pPr>
          </w:p>
        </w:tc>
        <w:tc>
          <w:tcPr>
            <w:tcW w:w="3095" w:type="dxa"/>
            <w:tcMar>
              <w:top w:w="28" w:type="dxa"/>
              <w:bottom w:w="28" w:type="dxa"/>
            </w:tcMar>
            <w:vAlign w:val="center"/>
          </w:tcPr>
          <w:p w14:paraId="32CF071E" w14:textId="5AAC7417" w:rsidR="000E3976" w:rsidRPr="000A7865" w:rsidRDefault="00DE6975" w:rsidP="000E3976">
            <w:pPr>
              <w:spacing w:before="60" w:after="60"/>
              <w:contextualSpacing/>
              <w:jc w:val="both"/>
              <w:rPr>
                <w:rFonts w:ascii="Aptos" w:hAnsi="Aptos" w:cstheme="minorHAnsi"/>
              </w:rPr>
            </w:pPr>
            <w:r w:rsidRPr="00E437A1">
              <w:rPr>
                <w:rFonts w:ascii="Aptos" w:hAnsi="Aptos"/>
                <w:b/>
                <w:bCs/>
              </w:rPr>
              <w:t>30</w:t>
            </w:r>
            <w:r w:rsidR="000E3976" w:rsidRPr="00E437A1">
              <w:rPr>
                <w:rFonts w:ascii="Aptos" w:hAnsi="Aptos"/>
                <w:b/>
                <w:bCs/>
              </w:rPr>
              <w:t>%</w:t>
            </w:r>
          </w:p>
        </w:tc>
        <w:tc>
          <w:tcPr>
            <w:tcW w:w="2254" w:type="dxa"/>
            <w:tcMar>
              <w:top w:w="28" w:type="dxa"/>
              <w:bottom w:w="28" w:type="dxa"/>
            </w:tcMar>
            <w:vAlign w:val="center"/>
          </w:tcPr>
          <w:p w14:paraId="4B50CBD6" w14:textId="5375D3AA" w:rsidR="000E3976" w:rsidRPr="000A7865" w:rsidRDefault="00DE6975" w:rsidP="000E3976">
            <w:pPr>
              <w:spacing w:before="60" w:after="60"/>
              <w:contextualSpacing/>
              <w:jc w:val="both"/>
              <w:rPr>
                <w:rFonts w:ascii="Aptos" w:hAnsi="Aptos" w:cstheme="minorHAnsi"/>
              </w:rPr>
            </w:pPr>
            <w:r>
              <w:rPr>
                <w:rFonts w:ascii="Aptos" w:hAnsi="Aptos"/>
                <w:b/>
                <w:bCs/>
              </w:rPr>
              <w:t>300</w:t>
            </w:r>
          </w:p>
        </w:tc>
        <w:tc>
          <w:tcPr>
            <w:tcW w:w="2589" w:type="dxa"/>
            <w:tcMar>
              <w:top w:w="28" w:type="dxa"/>
              <w:bottom w:w="28" w:type="dxa"/>
            </w:tcMar>
            <w:vAlign w:val="center"/>
          </w:tcPr>
          <w:p w14:paraId="75A8A496" w14:textId="7469F2C8" w:rsidR="000E3976" w:rsidRPr="000A7865" w:rsidRDefault="00DE6975" w:rsidP="000E3976">
            <w:pPr>
              <w:spacing w:before="60" w:after="60"/>
              <w:contextualSpacing/>
              <w:jc w:val="both"/>
              <w:rPr>
                <w:rFonts w:ascii="Aptos" w:hAnsi="Aptos" w:cstheme="minorHAnsi"/>
              </w:rPr>
            </w:pPr>
            <w:r>
              <w:rPr>
                <w:rFonts w:ascii="Aptos" w:hAnsi="Aptos"/>
                <w:b/>
                <w:bCs/>
              </w:rPr>
              <w:t>150</w:t>
            </w:r>
          </w:p>
        </w:tc>
      </w:tr>
      <w:tr w:rsidR="000E3976" w:rsidRPr="000A7865" w14:paraId="6B130BC0" w14:textId="77777777" w:rsidTr="009648BD">
        <w:tc>
          <w:tcPr>
            <w:tcW w:w="1413" w:type="dxa"/>
            <w:shd w:val="clear" w:color="auto" w:fill="E7E6E6" w:themeFill="background2"/>
            <w:tcMar>
              <w:top w:w="28" w:type="dxa"/>
              <w:bottom w:w="28" w:type="dxa"/>
            </w:tcMar>
            <w:vAlign w:val="center"/>
          </w:tcPr>
          <w:p w14:paraId="755C65C2" w14:textId="26FBB5B4" w:rsidR="000E3976" w:rsidRPr="000A7865" w:rsidRDefault="000E3976" w:rsidP="000E3976">
            <w:pPr>
              <w:spacing w:before="60" w:after="60"/>
              <w:contextualSpacing/>
              <w:jc w:val="both"/>
              <w:rPr>
                <w:rFonts w:ascii="Aptos" w:hAnsi="Aptos" w:cstheme="minorHAnsi"/>
                <w:b/>
                <w:bCs/>
              </w:rPr>
            </w:pPr>
          </w:p>
        </w:tc>
        <w:tc>
          <w:tcPr>
            <w:tcW w:w="7938" w:type="dxa"/>
            <w:gridSpan w:val="3"/>
            <w:tcMar>
              <w:top w:w="28" w:type="dxa"/>
              <w:bottom w:w="28" w:type="dxa"/>
            </w:tcMar>
            <w:vAlign w:val="center"/>
          </w:tcPr>
          <w:p w14:paraId="74B8A807" w14:textId="2856DA26" w:rsidR="000E3976" w:rsidRPr="000A7865" w:rsidRDefault="000E3976" w:rsidP="000E3976">
            <w:pPr>
              <w:spacing w:before="60" w:after="60"/>
              <w:contextualSpacing/>
              <w:jc w:val="both"/>
              <w:rPr>
                <w:rFonts w:ascii="Aptos" w:hAnsi="Aptos" w:cstheme="minorHAnsi"/>
                <w:b/>
                <w:bCs/>
              </w:rPr>
            </w:pPr>
          </w:p>
        </w:tc>
      </w:tr>
      <w:tr w:rsidR="000E3976" w:rsidRPr="000A7865" w14:paraId="34124FA2" w14:textId="77777777" w:rsidTr="009648BD">
        <w:tc>
          <w:tcPr>
            <w:tcW w:w="1413" w:type="dxa"/>
            <w:shd w:val="clear" w:color="auto" w:fill="E7E6E6" w:themeFill="background2"/>
            <w:tcMar>
              <w:top w:w="28" w:type="dxa"/>
              <w:bottom w:w="28" w:type="dxa"/>
            </w:tcMar>
            <w:vAlign w:val="center"/>
          </w:tcPr>
          <w:p w14:paraId="54B6C4A7" w14:textId="77777777" w:rsidR="000E3976" w:rsidRPr="000A7865" w:rsidRDefault="000E3976" w:rsidP="000E3976">
            <w:pPr>
              <w:spacing w:before="60" w:after="60"/>
              <w:contextualSpacing/>
              <w:jc w:val="both"/>
              <w:rPr>
                <w:rFonts w:ascii="Aptos" w:hAnsi="Aptos" w:cstheme="minorHAnsi"/>
                <w:b/>
                <w:bCs/>
              </w:rPr>
            </w:pPr>
            <w:r w:rsidRPr="000A7865">
              <w:rPr>
                <w:rFonts w:ascii="Aptos" w:hAnsi="Aptos" w:cstheme="minorHAnsi"/>
                <w:b/>
                <w:bCs/>
              </w:rPr>
              <w:t>Description</w:t>
            </w:r>
          </w:p>
        </w:tc>
        <w:tc>
          <w:tcPr>
            <w:tcW w:w="7938" w:type="dxa"/>
            <w:gridSpan w:val="3"/>
            <w:tcMar>
              <w:top w:w="28" w:type="dxa"/>
              <w:bottom w:w="28" w:type="dxa"/>
            </w:tcMar>
            <w:vAlign w:val="center"/>
          </w:tcPr>
          <w:p w14:paraId="6DCEDD72" w14:textId="6FA3F222" w:rsidR="000E3976" w:rsidRPr="000A7865" w:rsidRDefault="004E50F8" w:rsidP="000E3976">
            <w:pPr>
              <w:spacing w:before="60" w:after="60"/>
              <w:contextualSpacing/>
              <w:jc w:val="both"/>
              <w:rPr>
                <w:rFonts w:ascii="Aptos" w:hAnsi="Aptos" w:cstheme="minorHAnsi"/>
                <w:highlight w:val="yellow"/>
              </w:rPr>
            </w:pPr>
            <w:r w:rsidRPr="004E50F8">
              <w:rPr>
                <w:rFonts w:ascii="Aptos" w:hAnsi="Aptos"/>
              </w:rPr>
              <w:t>Expertise</w:t>
            </w:r>
          </w:p>
        </w:tc>
      </w:tr>
    </w:tbl>
    <w:p w14:paraId="3D85BF03" w14:textId="77777777" w:rsidR="004B1117" w:rsidRPr="000A7865" w:rsidRDefault="004B1117" w:rsidP="00235E3F">
      <w:pPr>
        <w:spacing w:before="60" w:after="60" w:line="240" w:lineRule="auto"/>
        <w:contextualSpacing/>
        <w:rPr>
          <w:rFonts w:ascii="Aptos" w:hAnsi="Aptos" w:cstheme="minorHAnsi"/>
          <w:b/>
          <w:bCs/>
        </w:rPr>
      </w:pPr>
    </w:p>
    <w:p w14:paraId="4EFDA2AA" w14:textId="77777777" w:rsidR="004B1117" w:rsidRPr="000A7865" w:rsidRDefault="004B1117"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73564605" w14:textId="77777777" w:rsidR="004B1117" w:rsidRPr="000A7865" w:rsidRDefault="004B1117"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4FC92E18" w14:textId="77777777" w:rsidR="004B1117" w:rsidRPr="000A7865" w:rsidRDefault="004B1117" w:rsidP="00235E3F">
      <w:pPr>
        <w:spacing w:before="60" w:after="60" w:line="240" w:lineRule="auto"/>
        <w:contextualSpacing/>
        <w:rPr>
          <w:rFonts w:ascii="Aptos" w:hAnsi="Aptos" w:cstheme="minorHAnsi"/>
        </w:rPr>
      </w:pPr>
    </w:p>
    <w:p w14:paraId="11288DC2" w14:textId="73FA275B" w:rsidR="004B1117" w:rsidRPr="000A7865" w:rsidRDefault="004B1117" w:rsidP="00235E3F">
      <w:pPr>
        <w:spacing w:before="60" w:after="60" w:line="240" w:lineRule="auto"/>
        <w:contextualSpacing/>
        <w:rPr>
          <w:rFonts w:ascii="Aptos" w:hAnsi="Aptos" w:cstheme="minorHAnsi"/>
        </w:rPr>
      </w:pPr>
      <w:r w:rsidRPr="000A7865">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E7F7A" w:rsidRPr="000A7865" w14:paraId="333EB8FA" w14:textId="77777777" w:rsidTr="009648BD">
        <w:tc>
          <w:tcPr>
            <w:tcW w:w="1413" w:type="dxa"/>
            <w:vMerge w:val="restart"/>
            <w:shd w:val="clear" w:color="auto" w:fill="00284A"/>
            <w:tcMar>
              <w:top w:w="28" w:type="dxa"/>
              <w:bottom w:w="28" w:type="dxa"/>
            </w:tcMar>
            <w:vAlign w:val="center"/>
          </w:tcPr>
          <w:p w14:paraId="3B0DF3E8" w14:textId="65B203DF" w:rsidR="00CE7F7A" w:rsidRPr="000A7865" w:rsidRDefault="00CE7F7A" w:rsidP="00235E3F">
            <w:pPr>
              <w:spacing w:before="60" w:after="60"/>
              <w:contextualSpacing/>
              <w:jc w:val="both"/>
              <w:rPr>
                <w:rFonts w:ascii="Aptos" w:hAnsi="Aptos" w:cstheme="minorHAnsi"/>
                <w:b/>
                <w:bCs/>
                <w:sz w:val="24"/>
                <w:szCs w:val="24"/>
              </w:rPr>
            </w:pPr>
            <w:r w:rsidRPr="000A7865">
              <w:rPr>
                <w:rFonts w:ascii="Aptos" w:hAnsi="Aptos" w:cstheme="minorHAnsi"/>
                <w:b/>
                <w:bCs/>
                <w:sz w:val="24"/>
                <w:szCs w:val="24"/>
              </w:rPr>
              <w:lastRenderedPageBreak/>
              <w:t xml:space="preserve">Criterion </w:t>
            </w:r>
            <w:r w:rsidR="00DE6975">
              <w:rPr>
                <w:rFonts w:ascii="Aptos" w:hAnsi="Aptos" w:cstheme="minorHAnsi"/>
                <w:b/>
                <w:bCs/>
                <w:sz w:val="24"/>
                <w:szCs w:val="24"/>
              </w:rPr>
              <w:t>B</w:t>
            </w:r>
          </w:p>
        </w:tc>
        <w:tc>
          <w:tcPr>
            <w:tcW w:w="3095" w:type="dxa"/>
            <w:shd w:val="clear" w:color="auto" w:fill="E7E6E6" w:themeFill="background2"/>
            <w:tcMar>
              <w:top w:w="28" w:type="dxa"/>
              <w:bottom w:w="28" w:type="dxa"/>
            </w:tcMar>
            <w:vAlign w:val="center"/>
          </w:tcPr>
          <w:p w14:paraId="2152D324"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017ADDFB"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61A287C0"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C823AD" w:rsidRPr="000A7865" w14:paraId="601BAC4A" w14:textId="77777777" w:rsidTr="001D0E8B">
        <w:tc>
          <w:tcPr>
            <w:tcW w:w="1413" w:type="dxa"/>
            <w:vMerge/>
            <w:shd w:val="clear" w:color="auto" w:fill="00284A"/>
            <w:tcMar>
              <w:top w:w="28" w:type="dxa"/>
              <w:bottom w:w="28" w:type="dxa"/>
            </w:tcMar>
            <w:vAlign w:val="center"/>
          </w:tcPr>
          <w:p w14:paraId="084B272A" w14:textId="77777777" w:rsidR="00C823AD" w:rsidRPr="000A7865" w:rsidRDefault="00C823AD" w:rsidP="00235E3F">
            <w:pPr>
              <w:spacing w:before="60" w:after="60"/>
              <w:contextualSpacing/>
              <w:jc w:val="both"/>
              <w:rPr>
                <w:rFonts w:ascii="Aptos" w:hAnsi="Aptos" w:cstheme="minorHAnsi"/>
              </w:rPr>
            </w:pPr>
          </w:p>
        </w:tc>
        <w:tc>
          <w:tcPr>
            <w:tcW w:w="3095" w:type="dxa"/>
            <w:tcMar>
              <w:top w:w="28" w:type="dxa"/>
              <w:bottom w:w="28" w:type="dxa"/>
            </w:tcMar>
            <w:vAlign w:val="center"/>
          </w:tcPr>
          <w:p w14:paraId="462A2FA7" w14:textId="65A665A5" w:rsidR="00C823AD" w:rsidRPr="00DE6975" w:rsidRDefault="00DE6975" w:rsidP="00235E3F">
            <w:pPr>
              <w:spacing w:before="60" w:after="60"/>
              <w:contextualSpacing/>
              <w:jc w:val="both"/>
              <w:rPr>
                <w:rFonts w:ascii="Aptos" w:hAnsi="Aptos" w:cstheme="minorHAnsi"/>
              </w:rPr>
            </w:pPr>
            <w:r w:rsidRPr="00DE6975">
              <w:rPr>
                <w:rFonts w:ascii="Aptos" w:hAnsi="Aptos"/>
                <w:b/>
                <w:bCs/>
              </w:rPr>
              <w:t>30</w:t>
            </w:r>
            <w:r w:rsidR="00C823AD" w:rsidRPr="00DE6975">
              <w:rPr>
                <w:rFonts w:ascii="Aptos" w:hAnsi="Aptos"/>
                <w:b/>
                <w:bCs/>
              </w:rPr>
              <w:t>%</w:t>
            </w:r>
          </w:p>
        </w:tc>
        <w:tc>
          <w:tcPr>
            <w:tcW w:w="2254" w:type="dxa"/>
            <w:tcMar>
              <w:top w:w="28" w:type="dxa"/>
              <w:bottom w:w="28" w:type="dxa"/>
            </w:tcMar>
            <w:vAlign w:val="center"/>
          </w:tcPr>
          <w:p w14:paraId="5B72F8C0" w14:textId="23D61CC9" w:rsidR="00C823AD" w:rsidRPr="00DE6975" w:rsidRDefault="00DE6975" w:rsidP="00235E3F">
            <w:pPr>
              <w:spacing w:before="60" w:after="60"/>
              <w:contextualSpacing/>
              <w:jc w:val="both"/>
              <w:rPr>
                <w:rFonts w:ascii="Aptos" w:hAnsi="Aptos" w:cstheme="minorHAnsi"/>
              </w:rPr>
            </w:pPr>
            <w:r w:rsidRPr="00DE6975">
              <w:rPr>
                <w:rFonts w:ascii="Aptos" w:hAnsi="Aptos"/>
                <w:b/>
                <w:bCs/>
              </w:rPr>
              <w:t>300</w:t>
            </w:r>
          </w:p>
        </w:tc>
        <w:tc>
          <w:tcPr>
            <w:tcW w:w="2254" w:type="dxa"/>
            <w:tcMar>
              <w:top w:w="28" w:type="dxa"/>
              <w:bottom w:w="28" w:type="dxa"/>
            </w:tcMar>
            <w:vAlign w:val="center"/>
          </w:tcPr>
          <w:p w14:paraId="64BDCAD8" w14:textId="752E627C" w:rsidR="00C823AD" w:rsidRPr="00DE6975" w:rsidRDefault="00DE6975" w:rsidP="00235E3F">
            <w:pPr>
              <w:spacing w:before="60" w:after="60"/>
              <w:contextualSpacing/>
              <w:jc w:val="both"/>
              <w:rPr>
                <w:rFonts w:ascii="Aptos" w:hAnsi="Aptos" w:cstheme="minorHAnsi"/>
              </w:rPr>
            </w:pPr>
            <w:r w:rsidRPr="00DE6975">
              <w:rPr>
                <w:rFonts w:ascii="Aptos" w:hAnsi="Aptos"/>
                <w:b/>
                <w:bCs/>
              </w:rPr>
              <w:t>150</w:t>
            </w:r>
          </w:p>
        </w:tc>
      </w:tr>
      <w:tr w:rsidR="00C823AD" w:rsidRPr="000A7865" w14:paraId="41ED27CF" w14:textId="77777777" w:rsidTr="009648BD">
        <w:tc>
          <w:tcPr>
            <w:tcW w:w="1413" w:type="dxa"/>
            <w:shd w:val="clear" w:color="auto" w:fill="E7E6E6" w:themeFill="background2"/>
            <w:tcMar>
              <w:top w:w="28" w:type="dxa"/>
              <w:bottom w:w="28" w:type="dxa"/>
            </w:tcMar>
            <w:vAlign w:val="center"/>
          </w:tcPr>
          <w:p w14:paraId="20AD7B56" w14:textId="77E3A465" w:rsidR="00C823AD" w:rsidRPr="000A7865" w:rsidRDefault="00C823AD" w:rsidP="00235E3F">
            <w:pPr>
              <w:spacing w:before="60" w:after="60"/>
              <w:contextualSpacing/>
              <w:jc w:val="both"/>
              <w:rPr>
                <w:rFonts w:ascii="Aptos" w:hAnsi="Aptos" w:cstheme="minorHAnsi"/>
                <w:b/>
                <w:bCs/>
              </w:rPr>
            </w:pPr>
          </w:p>
        </w:tc>
        <w:tc>
          <w:tcPr>
            <w:tcW w:w="7603" w:type="dxa"/>
            <w:gridSpan w:val="3"/>
            <w:tcMar>
              <w:top w:w="28" w:type="dxa"/>
              <w:bottom w:w="28" w:type="dxa"/>
            </w:tcMar>
            <w:vAlign w:val="center"/>
          </w:tcPr>
          <w:p w14:paraId="3A614DA9" w14:textId="75AFE4A6" w:rsidR="00C823AD" w:rsidRPr="000A7865" w:rsidRDefault="00C823AD" w:rsidP="00235E3F">
            <w:pPr>
              <w:spacing w:before="60" w:after="60"/>
              <w:contextualSpacing/>
              <w:jc w:val="both"/>
              <w:rPr>
                <w:rFonts w:ascii="Aptos" w:hAnsi="Aptos" w:cstheme="minorHAnsi"/>
                <w:highlight w:val="yellow"/>
              </w:rPr>
            </w:pPr>
          </w:p>
        </w:tc>
      </w:tr>
      <w:tr w:rsidR="00C823AD" w:rsidRPr="000A7865" w14:paraId="7E646F07" w14:textId="77777777" w:rsidTr="009648BD">
        <w:tc>
          <w:tcPr>
            <w:tcW w:w="1413" w:type="dxa"/>
            <w:shd w:val="clear" w:color="auto" w:fill="E7E6E6" w:themeFill="background2"/>
            <w:tcMar>
              <w:top w:w="28" w:type="dxa"/>
              <w:bottom w:w="28" w:type="dxa"/>
            </w:tcMar>
            <w:vAlign w:val="center"/>
          </w:tcPr>
          <w:p w14:paraId="421CFAC1"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Description</w:t>
            </w:r>
          </w:p>
        </w:tc>
        <w:tc>
          <w:tcPr>
            <w:tcW w:w="7603" w:type="dxa"/>
            <w:gridSpan w:val="3"/>
            <w:tcMar>
              <w:top w:w="28" w:type="dxa"/>
              <w:bottom w:w="28" w:type="dxa"/>
            </w:tcMar>
            <w:vAlign w:val="center"/>
          </w:tcPr>
          <w:p w14:paraId="6CCC8DAF" w14:textId="5FD1261C" w:rsidR="00000766" w:rsidRPr="000A7865" w:rsidRDefault="004E50F8" w:rsidP="00235E3F">
            <w:pPr>
              <w:spacing w:before="60" w:after="60"/>
              <w:contextualSpacing/>
              <w:jc w:val="both"/>
              <w:rPr>
                <w:rFonts w:ascii="Aptos" w:hAnsi="Aptos"/>
                <w:highlight w:val="yellow"/>
              </w:rPr>
            </w:pPr>
            <w:r w:rsidRPr="004E50F8">
              <w:rPr>
                <w:rFonts w:ascii="Aptos" w:hAnsi="Aptos"/>
              </w:rPr>
              <w:t>Proposed Methodology</w:t>
            </w:r>
          </w:p>
        </w:tc>
      </w:tr>
    </w:tbl>
    <w:p w14:paraId="46C1718D" w14:textId="77777777" w:rsidR="00767012" w:rsidRDefault="00767012" w:rsidP="00235E3F">
      <w:pPr>
        <w:spacing w:before="60" w:after="60" w:line="240" w:lineRule="auto"/>
        <w:contextualSpacing/>
        <w:rPr>
          <w:rFonts w:ascii="Aptos" w:hAnsi="Aptos" w:cstheme="minorHAnsi"/>
          <w:b/>
          <w:bCs/>
        </w:rPr>
      </w:pPr>
    </w:p>
    <w:p w14:paraId="799EF21B" w14:textId="2F9A1FC4" w:rsidR="005037B3" w:rsidRPr="000A7865" w:rsidRDefault="00CE7F7A"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61BAEA8C" w14:textId="77777777" w:rsidR="005037B3" w:rsidRPr="000A7865" w:rsidRDefault="005037B3"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5AC4D6B2" w14:textId="77777777" w:rsidR="005037B3" w:rsidRPr="000A7865" w:rsidRDefault="005037B3" w:rsidP="00235E3F">
      <w:pPr>
        <w:spacing w:before="60" w:after="60" w:line="240" w:lineRule="auto"/>
        <w:contextualSpacing/>
        <w:rPr>
          <w:rFonts w:ascii="Aptos" w:hAnsi="Aptos" w:cstheme="minorHAnsi"/>
          <w:lang w:val="en-IE"/>
        </w:rPr>
      </w:pPr>
    </w:p>
    <w:p w14:paraId="330DE0C3" w14:textId="4E36F136" w:rsidR="008342C3" w:rsidRPr="000A7865" w:rsidRDefault="005037B3" w:rsidP="00235E3F">
      <w:pPr>
        <w:spacing w:before="60" w:after="60" w:line="240" w:lineRule="auto"/>
        <w:contextualSpacing/>
        <w:rPr>
          <w:rFonts w:ascii="Aptos" w:hAnsi="Aptos" w:cstheme="minorHAnsi"/>
        </w:rPr>
      </w:pPr>
      <w:r w:rsidRPr="000A7865">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823AD" w:rsidRPr="000A7865" w14:paraId="0EB1D18E" w14:textId="77777777" w:rsidTr="009648BD">
        <w:tc>
          <w:tcPr>
            <w:tcW w:w="1413" w:type="dxa"/>
            <w:vMerge w:val="restart"/>
            <w:shd w:val="clear" w:color="auto" w:fill="00284A"/>
            <w:tcMar>
              <w:top w:w="28" w:type="dxa"/>
              <w:bottom w:w="28" w:type="dxa"/>
            </w:tcMar>
            <w:vAlign w:val="center"/>
          </w:tcPr>
          <w:p w14:paraId="09CE21D9" w14:textId="5FD02DF9" w:rsidR="00C823AD" w:rsidRPr="000A7865" w:rsidRDefault="00C823AD" w:rsidP="00235E3F">
            <w:pPr>
              <w:spacing w:before="60" w:after="60"/>
              <w:contextualSpacing/>
              <w:jc w:val="both"/>
              <w:rPr>
                <w:rFonts w:ascii="Aptos" w:hAnsi="Aptos" w:cstheme="minorHAnsi"/>
                <w:b/>
                <w:bCs/>
                <w:sz w:val="24"/>
                <w:szCs w:val="24"/>
              </w:rPr>
            </w:pPr>
            <w:r w:rsidRPr="000A7865">
              <w:rPr>
                <w:rFonts w:ascii="Aptos" w:hAnsi="Aptos" w:cstheme="minorHAnsi"/>
                <w:b/>
                <w:bCs/>
                <w:sz w:val="24"/>
                <w:szCs w:val="24"/>
              </w:rPr>
              <w:lastRenderedPageBreak/>
              <w:t xml:space="preserve">Criterion </w:t>
            </w:r>
            <w:r w:rsidR="00DE6975">
              <w:rPr>
                <w:rFonts w:ascii="Aptos" w:hAnsi="Aptos" w:cstheme="minorHAnsi"/>
                <w:b/>
                <w:bCs/>
                <w:sz w:val="24"/>
                <w:szCs w:val="24"/>
              </w:rPr>
              <w:t>C</w:t>
            </w:r>
          </w:p>
        </w:tc>
        <w:tc>
          <w:tcPr>
            <w:tcW w:w="3095" w:type="dxa"/>
            <w:shd w:val="clear" w:color="auto" w:fill="E7E6E6" w:themeFill="background2"/>
            <w:tcMar>
              <w:top w:w="28" w:type="dxa"/>
              <w:bottom w:w="28" w:type="dxa"/>
            </w:tcMar>
            <w:vAlign w:val="center"/>
          </w:tcPr>
          <w:p w14:paraId="43F52ABE"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2F759B9B"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4DDF6851"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0E3976" w:rsidRPr="000A7865" w14:paraId="3E88619D" w14:textId="77777777" w:rsidTr="00DE6975">
        <w:tc>
          <w:tcPr>
            <w:tcW w:w="1413" w:type="dxa"/>
            <w:vMerge/>
            <w:shd w:val="clear" w:color="auto" w:fill="00284A"/>
            <w:tcMar>
              <w:top w:w="28" w:type="dxa"/>
              <w:bottom w:w="28" w:type="dxa"/>
            </w:tcMar>
            <w:vAlign w:val="center"/>
          </w:tcPr>
          <w:p w14:paraId="56C0FE2A" w14:textId="77777777" w:rsidR="000E3976" w:rsidRPr="000A7865" w:rsidRDefault="000E3976" w:rsidP="000E3976">
            <w:pPr>
              <w:spacing w:before="60" w:after="60"/>
              <w:contextualSpacing/>
              <w:jc w:val="both"/>
              <w:rPr>
                <w:rFonts w:ascii="Aptos" w:hAnsi="Aptos" w:cstheme="minorHAnsi"/>
              </w:rPr>
            </w:pPr>
          </w:p>
        </w:tc>
        <w:tc>
          <w:tcPr>
            <w:tcW w:w="3095" w:type="dxa"/>
            <w:tcMar>
              <w:top w:w="28" w:type="dxa"/>
              <w:bottom w:w="28" w:type="dxa"/>
            </w:tcMar>
            <w:vAlign w:val="center"/>
          </w:tcPr>
          <w:p w14:paraId="44E37955" w14:textId="32A9C5FC" w:rsidR="000E3976" w:rsidRPr="000A7865" w:rsidRDefault="00DE6975" w:rsidP="000E3976">
            <w:pPr>
              <w:spacing w:before="60" w:after="60"/>
              <w:contextualSpacing/>
              <w:jc w:val="both"/>
              <w:rPr>
                <w:rFonts w:ascii="Aptos" w:hAnsi="Aptos" w:cstheme="minorHAnsi"/>
              </w:rPr>
            </w:pPr>
            <w:r>
              <w:rPr>
                <w:rFonts w:ascii="Aptos" w:hAnsi="Aptos"/>
                <w:b/>
                <w:bCs/>
              </w:rPr>
              <w:t>20%</w:t>
            </w:r>
          </w:p>
        </w:tc>
        <w:tc>
          <w:tcPr>
            <w:tcW w:w="2254" w:type="dxa"/>
            <w:tcMar>
              <w:top w:w="28" w:type="dxa"/>
              <w:bottom w:w="28" w:type="dxa"/>
            </w:tcMar>
            <w:vAlign w:val="center"/>
          </w:tcPr>
          <w:p w14:paraId="65B2972E" w14:textId="43E3647A" w:rsidR="000E3976" w:rsidRPr="000A7865" w:rsidRDefault="00DE6975" w:rsidP="000E3976">
            <w:pPr>
              <w:spacing w:before="60" w:after="60"/>
              <w:contextualSpacing/>
              <w:jc w:val="both"/>
              <w:rPr>
                <w:rFonts w:ascii="Aptos" w:hAnsi="Aptos" w:cstheme="minorHAnsi"/>
              </w:rPr>
            </w:pPr>
            <w:r>
              <w:rPr>
                <w:rFonts w:ascii="Aptos" w:hAnsi="Aptos"/>
                <w:b/>
                <w:bCs/>
              </w:rPr>
              <w:t>200</w:t>
            </w:r>
          </w:p>
        </w:tc>
        <w:tc>
          <w:tcPr>
            <w:tcW w:w="2254" w:type="dxa"/>
            <w:tcMar>
              <w:top w:w="28" w:type="dxa"/>
              <w:bottom w:w="28" w:type="dxa"/>
            </w:tcMar>
            <w:vAlign w:val="center"/>
          </w:tcPr>
          <w:p w14:paraId="0F5EAFBB" w14:textId="75B2FF5F" w:rsidR="000E3976" w:rsidRPr="000A7865" w:rsidRDefault="00DE6975" w:rsidP="000E3976">
            <w:pPr>
              <w:spacing w:before="60" w:after="60"/>
              <w:contextualSpacing/>
              <w:jc w:val="both"/>
              <w:rPr>
                <w:rFonts w:ascii="Aptos" w:hAnsi="Aptos" w:cstheme="minorHAnsi"/>
              </w:rPr>
            </w:pPr>
            <w:r>
              <w:rPr>
                <w:rFonts w:ascii="Aptos" w:hAnsi="Aptos"/>
                <w:b/>
                <w:bCs/>
              </w:rPr>
              <w:t>100</w:t>
            </w:r>
          </w:p>
        </w:tc>
      </w:tr>
      <w:tr w:rsidR="000E3976" w:rsidRPr="000A7865" w14:paraId="16706B09" w14:textId="77777777" w:rsidTr="00DE6975">
        <w:tc>
          <w:tcPr>
            <w:tcW w:w="1413" w:type="dxa"/>
            <w:shd w:val="clear" w:color="auto" w:fill="E7E6E6" w:themeFill="background2"/>
            <w:tcMar>
              <w:top w:w="28" w:type="dxa"/>
              <w:bottom w:w="28" w:type="dxa"/>
            </w:tcMar>
            <w:vAlign w:val="center"/>
          </w:tcPr>
          <w:p w14:paraId="1115A538" w14:textId="2F7B689A" w:rsidR="000E3976" w:rsidRPr="000A7865" w:rsidRDefault="000E3976" w:rsidP="000E3976">
            <w:pPr>
              <w:spacing w:before="60" w:after="60"/>
              <w:contextualSpacing/>
              <w:jc w:val="both"/>
              <w:rPr>
                <w:rFonts w:ascii="Aptos" w:hAnsi="Aptos" w:cstheme="minorHAnsi"/>
                <w:b/>
                <w:bCs/>
              </w:rPr>
            </w:pPr>
          </w:p>
        </w:tc>
        <w:tc>
          <w:tcPr>
            <w:tcW w:w="7603" w:type="dxa"/>
            <w:gridSpan w:val="3"/>
            <w:tcMar>
              <w:top w:w="28" w:type="dxa"/>
              <w:bottom w:w="28" w:type="dxa"/>
            </w:tcMar>
            <w:vAlign w:val="center"/>
          </w:tcPr>
          <w:p w14:paraId="06701F60" w14:textId="4C31D9C0" w:rsidR="000E3976" w:rsidRPr="000A7865" w:rsidRDefault="000E3976" w:rsidP="000E3976">
            <w:pPr>
              <w:spacing w:before="60" w:after="60"/>
              <w:contextualSpacing/>
              <w:jc w:val="both"/>
              <w:rPr>
                <w:rFonts w:ascii="Aptos" w:hAnsi="Aptos" w:cstheme="minorHAnsi"/>
              </w:rPr>
            </w:pPr>
          </w:p>
        </w:tc>
      </w:tr>
      <w:tr w:rsidR="000E3976" w:rsidRPr="000A7865" w14:paraId="73B53A48" w14:textId="77777777" w:rsidTr="00DE6975">
        <w:tc>
          <w:tcPr>
            <w:tcW w:w="1413" w:type="dxa"/>
            <w:shd w:val="clear" w:color="auto" w:fill="E7E6E6" w:themeFill="background2"/>
            <w:tcMar>
              <w:top w:w="28" w:type="dxa"/>
              <w:bottom w:w="28" w:type="dxa"/>
            </w:tcMar>
            <w:vAlign w:val="center"/>
          </w:tcPr>
          <w:p w14:paraId="71C704D8" w14:textId="77777777" w:rsidR="000E3976" w:rsidRPr="000A7865" w:rsidRDefault="000E3976" w:rsidP="000E3976">
            <w:pPr>
              <w:spacing w:before="60" w:after="60"/>
              <w:contextualSpacing/>
              <w:jc w:val="both"/>
              <w:rPr>
                <w:rFonts w:ascii="Aptos" w:hAnsi="Aptos" w:cstheme="minorHAnsi"/>
                <w:b/>
                <w:bCs/>
              </w:rPr>
            </w:pPr>
            <w:r w:rsidRPr="000A7865">
              <w:rPr>
                <w:rFonts w:ascii="Aptos" w:hAnsi="Aptos" w:cstheme="minorHAnsi"/>
                <w:b/>
                <w:bCs/>
              </w:rPr>
              <w:t>Description</w:t>
            </w:r>
          </w:p>
        </w:tc>
        <w:tc>
          <w:tcPr>
            <w:tcW w:w="7603" w:type="dxa"/>
            <w:gridSpan w:val="3"/>
            <w:tcMar>
              <w:top w:w="28" w:type="dxa"/>
              <w:bottom w:w="28" w:type="dxa"/>
            </w:tcMar>
            <w:vAlign w:val="center"/>
          </w:tcPr>
          <w:p w14:paraId="7B11C4BB" w14:textId="6EC30F60" w:rsidR="000E3976" w:rsidRPr="000A7865" w:rsidRDefault="004E50F8" w:rsidP="000E3976">
            <w:pPr>
              <w:spacing w:before="60" w:after="60"/>
              <w:contextualSpacing/>
              <w:jc w:val="both"/>
              <w:rPr>
                <w:rFonts w:ascii="Aptos" w:hAnsi="Aptos" w:cstheme="minorHAnsi"/>
              </w:rPr>
            </w:pPr>
            <w:r w:rsidRPr="00BD7B1E">
              <w:rPr>
                <w:b/>
                <w:bCs/>
              </w:rPr>
              <w:t>Demonstrated experience in providing related services</w:t>
            </w:r>
            <w:r w:rsidRPr="000A7865">
              <w:rPr>
                <w:rFonts w:ascii="Aptos" w:hAnsi="Aptos"/>
                <w:highlight w:val="yellow"/>
              </w:rPr>
              <w:t xml:space="preserve"> </w:t>
            </w:r>
          </w:p>
        </w:tc>
      </w:tr>
    </w:tbl>
    <w:p w14:paraId="217D3FB2" w14:textId="77777777" w:rsidR="00767012" w:rsidRDefault="00767012" w:rsidP="00235E3F">
      <w:pPr>
        <w:spacing w:before="60" w:after="60" w:line="240" w:lineRule="auto"/>
        <w:contextualSpacing/>
        <w:rPr>
          <w:rFonts w:ascii="Aptos" w:hAnsi="Aptos" w:cstheme="minorHAnsi"/>
          <w:b/>
          <w:bCs/>
        </w:rPr>
      </w:pPr>
    </w:p>
    <w:p w14:paraId="0A89E235" w14:textId="3E0A0561" w:rsidR="00C823AD" w:rsidRPr="000A7865" w:rsidRDefault="00C823AD"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66B7BD14" w14:textId="77777777" w:rsidR="00C823AD" w:rsidRPr="000A7865" w:rsidRDefault="00C823AD"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33927731" w14:textId="77777777" w:rsidR="00200B72" w:rsidRPr="000A7865" w:rsidRDefault="00200B72" w:rsidP="00235E3F">
      <w:pPr>
        <w:spacing w:before="60" w:after="60" w:line="240" w:lineRule="auto"/>
        <w:contextualSpacing/>
        <w:rPr>
          <w:rFonts w:ascii="Aptos" w:hAnsi="Aptos" w:cstheme="minorHAnsi"/>
          <w:i/>
          <w:iCs/>
        </w:rPr>
      </w:pPr>
    </w:p>
    <w:p w14:paraId="55DB8C72" w14:textId="77777777" w:rsidR="00200B72" w:rsidRPr="000A7865" w:rsidRDefault="00200B72" w:rsidP="00235E3F">
      <w:pPr>
        <w:spacing w:before="60" w:after="60" w:line="240" w:lineRule="auto"/>
        <w:contextualSpacing/>
        <w:rPr>
          <w:rFonts w:ascii="Aptos" w:hAnsi="Aptos" w:cstheme="minorHAnsi"/>
          <w:i/>
          <w:iCs/>
        </w:rPr>
      </w:pPr>
    </w:p>
    <w:p w14:paraId="64EDC5AF" w14:textId="31DDA074" w:rsidR="00C823AD" w:rsidRPr="000A7865" w:rsidRDefault="00C823AD" w:rsidP="00235E3F">
      <w:pPr>
        <w:spacing w:before="60" w:after="60" w:line="240" w:lineRule="auto"/>
        <w:contextualSpacing/>
        <w:rPr>
          <w:rFonts w:ascii="Aptos" w:hAnsi="Aptos" w:cstheme="minorHAnsi"/>
        </w:rPr>
      </w:pPr>
      <w:r w:rsidRPr="000A7865">
        <w:rPr>
          <w:rFonts w:ascii="Aptos" w:hAnsi="Aptos" w:cstheme="minorHAnsi"/>
        </w:rPr>
        <w:br w:type="page"/>
      </w:r>
    </w:p>
    <w:p w14:paraId="025E191D" w14:textId="626DE85E" w:rsidR="00767012" w:rsidRPr="00767012" w:rsidRDefault="00767012" w:rsidP="00767012">
      <w:pPr>
        <w:pStyle w:val="Heading2"/>
        <w:spacing w:before="60" w:after="60" w:line="240" w:lineRule="auto"/>
        <w:contextualSpacing/>
        <w:rPr>
          <w:rFonts w:ascii="Aptos" w:hAnsi="Aptos"/>
        </w:rPr>
      </w:pPr>
      <w:bookmarkStart w:id="23" w:name="_Toc241567552"/>
      <w:r w:rsidRPr="000A7865">
        <w:rPr>
          <w:rFonts w:ascii="Aptos" w:hAnsi="Aptos"/>
        </w:rPr>
        <w:lastRenderedPageBreak/>
        <w:t>Form of Tender –</w:t>
      </w:r>
      <w:r w:rsidRPr="00E437A1">
        <w:rPr>
          <w:rFonts w:ascii="Aptos" w:hAnsi="Aptos"/>
        </w:rPr>
        <w:t>Ultimate Cost for the purposes of evaluation</w:t>
      </w:r>
      <w:r w:rsidRPr="000A7865">
        <w:rPr>
          <w:rFonts w:ascii="Aptos" w:hAnsi="Aptos"/>
        </w:rPr>
        <w:t xml:space="preserve"> (Criterion </w:t>
      </w:r>
      <w:r w:rsidR="00DE6975">
        <w:rPr>
          <w:rFonts w:ascii="Aptos" w:hAnsi="Aptos"/>
        </w:rPr>
        <w:t>D</w:t>
      </w:r>
      <w:r w:rsidRPr="000A7865">
        <w:rPr>
          <w:rFonts w:ascii="Aptos" w:hAnsi="Aptos"/>
        </w:rPr>
        <w:t>)</w:t>
      </w:r>
      <w:bookmarkEnd w:id="23"/>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767012" w:rsidRPr="000A7865" w14:paraId="1A3DCCCF" w14:textId="77777777" w:rsidTr="00DE6975">
        <w:trPr>
          <w:trHeight w:val="30"/>
        </w:trPr>
        <w:tc>
          <w:tcPr>
            <w:tcW w:w="1418" w:type="dxa"/>
            <w:vMerge w:val="restart"/>
            <w:shd w:val="clear" w:color="auto" w:fill="00284A"/>
            <w:tcMar>
              <w:top w:w="28" w:type="dxa"/>
              <w:bottom w:w="28" w:type="dxa"/>
            </w:tcMar>
            <w:vAlign w:val="center"/>
          </w:tcPr>
          <w:p w14:paraId="6EF611DF" w14:textId="60D52D01" w:rsidR="00767012" w:rsidRPr="000A7865" w:rsidRDefault="00DE6975" w:rsidP="00DE6975">
            <w:pPr>
              <w:spacing w:before="60" w:after="60"/>
              <w:contextualSpacing/>
              <w:jc w:val="both"/>
              <w:rPr>
                <w:rFonts w:ascii="Aptos" w:hAnsi="Aptos" w:cstheme="minorHAnsi"/>
                <w:b/>
                <w:bCs/>
                <w:sz w:val="24"/>
                <w:szCs w:val="24"/>
              </w:rPr>
            </w:pPr>
            <w:r>
              <w:rPr>
                <w:rFonts w:ascii="Aptos" w:hAnsi="Aptos" w:cstheme="minorHAnsi"/>
                <w:b/>
                <w:bCs/>
                <w:sz w:val="24"/>
                <w:szCs w:val="24"/>
              </w:rPr>
              <w:t>Criterion D</w:t>
            </w:r>
          </w:p>
        </w:tc>
        <w:tc>
          <w:tcPr>
            <w:tcW w:w="3100" w:type="dxa"/>
            <w:shd w:val="clear" w:color="auto" w:fill="E7E6E6" w:themeFill="background2"/>
            <w:tcMar>
              <w:top w:w="28" w:type="dxa"/>
              <w:bottom w:w="28" w:type="dxa"/>
            </w:tcMar>
            <w:vAlign w:val="center"/>
          </w:tcPr>
          <w:p w14:paraId="71189BE3"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58213864"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0D7D47F2"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Minimum Marks</w:t>
            </w:r>
          </w:p>
        </w:tc>
      </w:tr>
      <w:tr w:rsidR="00767012" w:rsidRPr="000A7865" w14:paraId="56C8AF94" w14:textId="77777777" w:rsidTr="00DE6975">
        <w:trPr>
          <w:trHeight w:val="30"/>
        </w:trPr>
        <w:tc>
          <w:tcPr>
            <w:tcW w:w="1418" w:type="dxa"/>
            <w:vMerge/>
            <w:shd w:val="clear" w:color="auto" w:fill="00284A"/>
            <w:tcMar>
              <w:top w:w="28" w:type="dxa"/>
              <w:bottom w:w="28" w:type="dxa"/>
            </w:tcMar>
            <w:vAlign w:val="center"/>
          </w:tcPr>
          <w:p w14:paraId="4FE6D606" w14:textId="77777777" w:rsidR="00767012" w:rsidRPr="000A7865" w:rsidRDefault="00767012" w:rsidP="00DE6975">
            <w:pPr>
              <w:spacing w:before="60" w:after="60"/>
              <w:contextualSpacing/>
              <w:jc w:val="both"/>
              <w:rPr>
                <w:rFonts w:ascii="Aptos" w:hAnsi="Aptos" w:cstheme="minorHAnsi"/>
              </w:rPr>
            </w:pPr>
          </w:p>
        </w:tc>
        <w:tc>
          <w:tcPr>
            <w:tcW w:w="3100" w:type="dxa"/>
            <w:tcMar>
              <w:top w:w="28" w:type="dxa"/>
              <w:bottom w:w="28" w:type="dxa"/>
            </w:tcMar>
            <w:vAlign w:val="center"/>
          </w:tcPr>
          <w:p w14:paraId="65AD8031" w14:textId="21815E32" w:rsidR="00767012" w:rsidRPr="00DE6975" w:rsidRDefault="00DE6975" w:rsidP="00DE6975">
            <w:pPr>
              <w:spacing w:before="60" w:after="60"/>
              <w:contextualSpacing/>
              <w:jc w:val="both"/>
              <w:rPr>
                <w:rFonts w:ascii="Aptos" w:hAnsi="Aptos" w:cstheme="minorHAnsi"/>
              </w:rPr>
            </w:pPr>
            <w:r w:rsidRPr="00DE6975">
              <w:rPr>
                <w:rFonts w:ascii="Aptos" w:hAnsi="Aptos" w:cstheme="minorHAnsi"/>
              </w:rPr>
              <w:t>20%</w:t>
            </w:r>
          </w:p>
        </w:tc>
        <w:tc>
          <w:tcPr>
            <w:tcW w:w="2254" w:type="dxa"/>
            <w:tcMar>
              <w:top w:w="28" w:type="dxa"/>
              <w:bottom w:w="28" w:type="dxa"/>
            </w:tcMar>
            <w:vAlign w:val="center"/>
          </w:tcPr>
          <w:p w14:paraId="4C1BB3BD" w14:textId="55A47384" w:rsidR="00767012" w:rsidRPr="00DE6975" w:rsidRDefault="00DE6975" w:rsidP="00DE6975">
            <w:pPr>
              <w:spacing w:before="60" w:after="60"/>
              <w:contextualSpacing/>
              <w:jc w:val="both"/>
              <w:rPr>
                <w:rFonts w:ascii="Aptos" w:hAnsi="Aptos" w:cstheme="minorHAnsi"/>
              </w:rPr>
            </w:pPr>
            <w:r w:rsidRPr="00DE6975">
              <w:rPr>
                <w:rFonts w:ascii="Aptos" w:hAnsi="Aptos" w:cstheme="minorHAnsi"/>
              </w:rPr>
              <w:t>200</w:t>
            </w:r>
          </w:p>
        </w:tc>
        <w:tc>
          <w:tcPr>
            <w:tcW w:w="2254" w:type="dxa"/>
            <w:tcMar>
              <w:top w:w="28" w:type="dxa"/>
              <w:bottom w:w="28" w:type="dxa"/>
            </w:tcMar>
            <w:vAlign w:val="center"/>
          </w:tcPr>
          <w:p w14:paraId="5DCB2EA1" w14:textId="77777777" w:rsidR="00767012" w:rsidRPr="00DE6975" w:rsidRDefault="00767012" w:rsidP="00DE6975">
            <w:pPr>
              <w:spacing w:before="60" w:after="60"/>
              <w:contextualSpacing/>
              <w:jc w:val="both"/>
              <w:rPr>
                <w:rFonts w:ascii="Aptos" w:hAnsi="Aptos" w:cstheme="minorHAnsi"/>
              </w:rPr>
            </w:pPr>
            <w:r w:rsidRPr="00DE6975">
              <w:rPr>
                <w:rFonts w:ascii="Aptos" w:hAnsi="Aptos" w:cstheme="minorHAnsi"/>
              </w:rPr>
              <w:t>n/a</w:t>
            </w:r>
          </w:p>
        </w:tc>
      </w:tr>
      <w:tr w:rsidR="00767012" w:rsidRPr="000A7865" w14:paraId="761B2B49" w14:textId="77777777" w:rsidTr="00DE6975">
        <w:tc>
          <w:tcPr>
            <w:tcW w:w="1418" w:type="dxa"/>
            <w:shd w:val="clear" w:color="auto" w:fill="E7E6E6" w:themeFill="background2"/>
            <w:tcMar>
              <w:top w:w="28" w:type="dxa"/>
              <w:bottom w:w="28" w:type="dxa"/>
            </w:tcMar>
            <w:vAlign w:val="center"/>
          </w:tcPr>
          <w:p w14:paraId="6C04997A" w14:textId="5BF72EF6" w:rsidR="00767012" w:rsidRPr="000A7865" w:rsidRDefault="00767012" w:rsidP="00DE6975">
            <w:pPr>
              <w:spacing w:before="60" w:after="60"/>
              <w:contextualSpacing/>
              <w:jc w:val="both"/>
              <w:rPr>
                <w:rFonts w:ascii="Aptos" w:hAnsi="Aptos" w:cstheme="minorHAnsi"/>
                <w:b/>
                <w:bCs/>
              </w:rPr>
            </w:pPr>
          </w:p>
        </w:tc>
        <w:tc>
          <w:tcPr>
            <w:tcW w:w="7608" w:type="dxa"/>
            <w:gridSpan w:val="3"/>
            <w:tcMar>
              <w:top w:w="28" w:type="dxa"/>
              <w:bottom w:w="28" w:type="dxa"/>
            </w:tcMar>
            <w:vAlign w:val="center"/>
          </w:tcPr>
          <w:p w14:paraId="0780DFED" w14:textId="527B36EE" w:rsidR="00767012" w:rsidRPr="00DE6975" w:rsidRDefault="00767012" w:rsidP="00DE6975">
            <w:pPr>
              <w:spacing w:before="60" w:after="60"/>
              <w:contextualSpacing/>
              <w:jc w:val="both"/>
              <w:rPr>
                <w:rFonts w:ascii="Aptos" w:hAnsi="Aptos" w:cstheme="minorHAnsi"/>
                <w:b/>
                <w:bCs/>
              </w:rPr>
            </w:pPr>
          </w:p>
        </w:tc>
      </w:tr>
      <w:tr w:rsidR="00767012" w:rsidRPr="000A7865" w14:paraId="74D70ED8" w14:textId="77777777" w:rsidTr="00DE6975">
        <w:trPr>
          <w:trHeight w:val="25"/>
        </w:trPr>
        <w:tc>
          <w:tcPr>
            <w:tcW w:w="1418" w:type="dxa"/>
            <w:shd w:val="clear" w:color="auto" w:fill="E7E6E6" w:themeFill="background2"/>
            <w:tcMar>
              <w:top w:w="28" w:type="dxa"/>
              <w:bottom w:w="28" w:type="dxa"/>
            </w:tcMar>
            <w:vAlign w:val="center"/>
          </w:tcPr>
          <w:p w14:paraId="0B588576"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Description</w:t>
            </w:r>
          </w:p>
        </w:tc>
        <w:tc>
          <w:tcPr>
            <w:tcW w:w="7608" w:type="dxa"/>
            <w:gridSpan w:val="3"/>
            <w:tcMar>
              <w:top w:w="28" w:type="dxa"/>
              <w:bottom w:w="28" w:type="dxa"/>
            </w:tcMar>
            <w:vAlign w:val="center"/>
          </w:tcPr>
          <w:p w14:paraId="5E04AFBF" w14:textId="48BE9587" w:rsidR="00767012" w:rsidRPr="000A7865" w:rsidRDefault="004E50F8" w:rsidP="00DE6975">
            <w:pPr>
              <w:spacing w:before="60" w:after="60"/>
              <w:contextualSpacing/>
              <w:jc w:val="both"/>
              <w:rPr>
                <w:rFonts w:ascii="Aptos" w:hAnsi="Aptos" w:cstheme="minorHAnsi"/>
              </w:rPr>
            </w:pPr>
            <w:r>
              <w:rPr>
                <w:rFonts w:ascii="Aptos" w:hAnsi="Aptos" w:cstheme="minorHAnsi"/>
              </w:rPr>
              <w:t>Value for Money</w:t>
            </w:r>
          </w:p>
        </w:tc>
      </w:tr>
    </w:tbl>
    <w:p w14:paraId="79617A36" w14:textId="77777777" w:rsidR="00767012" w:rsidRPr="000A7865" w:rsidRDefault="00767012" w:rsidP="00767012">
      <w:pPr>
        <w:spacing w:before="60" w:after="60" w:line="240" w:lineRule="auto"/>
        <w:contextualSpacing/>
        <w:rPr>
          <w:rFonts w:ascii="Aptos" w:hAnsi="Aptos" w:cstheme="minorHAnsi"/>
        </w:rPr>
      </w:pPr>
    </w:p>
    <w:p w14:paraId="2B9A72AA" w14:textId="77777777" w:rsidR="00767012" w:rsidRPr="000A7865" w:rsidRDefault="00767012" w:rsidP="00767012">
      <w:pPr>
        <w:pStyle w:val="Heading3"/>
        <w:spacing w:before="60" w:after="60" w:line="240" w:lineRule="auto"/>
        <w:contextualSpacing/>
        <w:rPr>
          <w:rFonts w:ascii="Aptos" w:hAnsi="Aptos" w:cstheme="minorHAnsi"/>
        </w:rPr>
      </w:pPr>
      <w:bookmarkStart w:id="24" w:name="_Toc241567553"/>
      <w:r w:rsidRPr="000A7865">
        <w:rPr>
          <w:rFonts w:ascii="Aptos" w:hAnsi="Aptos"/>
        </w:rPr>
        <w:t>Form of Tender</w:t>
      </w:r>
      <w:bookmarkEnd w:id="24"/>
    </w:p>
    <w:tbl>
      <w:tblPr>
        <w:tblStyle w:val="TableGrid5"/>
        <w:tblW w:w="0" w:type="auto"/>
        <w:tblLayout w:type="fixed"/>
        <w:tblCellMar>
          <w:top w:w="28" w:type="dxa"/>
          <w:bottom w:w="28" w:type="dxa"/>
        </w:tblCellMar>
        <w:tblLook w:val="04A0" w:firstRow="1" w:lastRow="0" w:firstColumn="1" w:lastColumn="0" w:noHBand="0" w:noVBand="1"/>
      </w:tblPr>
      <w:tblGrid>
        <w:gridCol w:w="1696"/>
        <w:gridCol w:w="7320"/>
      </w:tblGrid>
      <w:tr w:rsidR="00767012" w:rsidRPr="000A7865" w14:paraId="5666BE85" w14:textId="77777777" w:rsidTr="00DE6975">
        <w:tc>
          <w:tcPr>
            <w:tcW w:w="1696" w:type="dxa"/>
            <w:tcBorders>
              <w:top w:val="single" w:sz="4" w:space="0" w:color="auto"/>
              <w:left w:val="single" w:sz="4" w:space="0" w:color="auto"/>
              <w:bottom w:val="single" w:sz="4" w:space="0" w:color="FFFFFF" w:themeColor="background1"/>
              <w:right w:val="nil"/>
            </w:tcBorders>
            <w:shd w:val="clear" w:color="auto" w:fill="00284A"/>
          </w:tcPr>
          <w:p w14:paraId="5F2D9FC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To:</w:t>
            </w:r>
          </w:p>
        </w:tc>
        <w:tc>
          <w:tcPr>
            <w:tcW w:w="7320" w:type="dxa"/>
            <w:tcBorders>
              <w:top w:val="single" w:sz="4" w:space="0" w:color="auto"/>
              <w:left w:val="nil"/>
            </w:tcBorders>
            <w:shd w:val="clear" w:color="auto" w:fill="E7E6E6" w:themeFill="background2"/>
          </w:tcPr>
          <w:p w14:paraId="74575BB9" w14:textId="28549467" w:rsidR="00767012" w:rsidRPr="000A7865" w:rsidRDefault="00E437A1" w:rsidP="00DE6975">
            <w:pPr>
              <w:spacing w:before="60" w:after="60"/>
              <w:contextualSpacing/>
              <w:rPr>
                <w:rFonts w:ascii="Aptos" w:hAnsi="Aptos" w:cstheme="minorHAnsi"/>
              </w:rPr>
            </w:pPr>
            <w:r>
              <w:rPr>
                <w:rFonts w:ascii="Aptos" w:hAnsi="Aptos" w:cstheme="minorHAnsi"/>
              </w:rPr>
              <w:t>Department of Housing Local Government and Heritage</w:t>
            </w:r>
          </w:p>
        </w:tc>
      </w:tr>
      <w:tr w:rsidR="00767012" w:rsidRPr="000A7865" w14:paraId="28393CC7" w14:textId="77777777" w:rsidTr="00DE6975">
        <w:tc>
          <w:tcPr>
            <w:tcW w:w="1696" w:type="dxa"/>
            <w:tcBorders>
              <w:top w:val="single" w:sz="4" w:space="0" w:color="FFFFFF" w:themeColor="background1"/>
              <w:left w:val="single" w:sz="4" w:space="0" w:color="auto"/>
              <w:bottom w:val="single" w:sz="4" w:space="0" w:color="FFFFFF" w:themeColor="background1"/>
              <w:right w:val="nil"/>
            </w:tcBorders>
            <w:shd w:val="clear" w:color="auto" w:fill="00284A"/>
          </w:tcPr>
          <w:p w14:paraId="3EA7C6F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From:</w:t>
            </w:r>
          </w:p>
        </w:tc>
        <w:tc>
          <w:tcPr>
            <w:tcW w:w="7320" w:type="dxa"/>
            <w:tcBorders>
              <w:left w:val="nil"/>
            </w:tcBorders>
          </w:tcPr>
          <w:p w14:paraId="4588B29E" w14:textId="77777777" w:rsidR="00767012" w:rsidRPr="000A7865" w:rsidRDefault="00767012" w:rsidP="00DE6975">
            <w:pPr>
              <w:spacing w:before="60" w:after="60"/>
              <w:contextualSpacing/>
              <w:rPr>
                <w:rFonts w:ascii="Aptos" w:hAnsi="Aptos" w:cstheme="minorHAnsi"/>
                <w:b/>
                <w:bCs/>
              </w:rPr>
            </w:pPr>
          </w:p>
        </w:tc>
      </w:tr>
      <w:tr w:rsidR="00767012" w:rsidRPr="000A7865" w14:paraId="3AF21905" w14:textId="77777777" w:rsidTr="00DE6975">
        <w:tc>
          <w:tcPr>
            <w:tcW w:w="1696" w:type="dxa"/>
            <w:tcBorders>
              <w:top w:val="single" w:sz="4" w:space="0" w:color="FFFFFF" w:themeColor="background1"/>
              <w:left w:val="single" w:sz="4" w:space="0" w:color="auto"/>
              <w:bottom w:val="single" w:sz="4" w:space="0" w:color="auto"/>
              <w:right w:val="nil"/>
            </w:tcBorders>
            <w:shd w:val="clear" w:color="auto" w:fill="00284A"/>
          </w:tcPr>
          <w:p w14:paraId="36DD6EE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Subject:</w:t>
            </w:r>
          </w:p>
        </w:tc>
        <w:tc>
          <w:tcPr>
            <w:tcW w:w="7320" w:type="dxa"/>
            <w:tcBorders>
              <w:left w:val="nil"/>
              <w:bottom w:val="single" w:sz="4" w:space="0" w:color="auto"/>
            </w:tcBorders>
            <w:shd w:val="clear" w:color="auto" w:fill="E7E6E6" w:themeFill="background2"/>
          </w:tcPr>
          <w:p w14:paraId="07106502" w14:textId="77777777" w:rsidR="006A7181" w:rsidRPr="006A7181" w:rsidRDefault="006A7181" w:rsidP="006A7181">
            <w:pPr>
              <w:rPr>
                <w:sz w:val="24"/>
                <w:szCs w:val="24"/>
                <w:lang w:val="en-IE"/>
              </w:rPr>
            </w:pPr>
            <w:r w:rsidRPr="006A7181">
              <w:rPr>
                <w:sz w:val="24"/>
                <w:szCs w:val="24"/>
              </w:rPr>
              <w:t xml:space="preserve">This </w:t>
            </w:r>
            <w:proofErr w:type="spellStart"/>
            <w:r w:rsidRPr="006A7181">
              <w:rPr>
                <w:sz w:val="24"/>
                <w:szCs w:val="24"/>
              </w:rPr>
              <w:t>CfT</w:t>
            </w:r>
            <w:proofErr w:type="spellEnd"/>
            <w:r w:rsidRPr="006A7181">
              <w:rPr>
                <w:sz w:val="24"/>
                <w:szCs w:val="24"/>
              </w:rPr>
              <w:t xml:space="preserve"> seeks a suitably qualified contractor to develop a nature restoration framework for studying how a new, predominantly state-funded approach, administered by an entity/Department other than the Department of Agriculture, Food and the Marine (DAFM), could provide genuine additionality to relevant current land use policies and programmes, e.g. CAP.</w:t>
            </w:r>
          </w:p>
          <w:p w14:paraId="67F4F1EE" w14:textId="4D272CD9" w:rsidR="00767012" w:rsidRPr="00E437A1" w:rsidRDefault="00767012" w:rsidP="00DE6975">
            <w:pPr>
              <w:spacing w:before="60" w:after="60"/>
              <w:contextualSpacing/>
              <w:rPr>
                <w:rFonts w:ascii="Aptos" w:hAnsi="Aptos"/>
                <w:color w:val="C00000"/>
                <w:highlight w:val="yellow"/>
              </w:rPr>
            </w:pPr>
          </w:p>
        </w:tc>
      </w:tr>
    </w:tbl>
    <w:p w14:paraId="74B69B52" w14:textId="3DE4776C" w:rsidR="00767012" w:rsidRPr="000A7865" w:rsidRDefault="00767012" w:rsidP="00767012">
      <w:pPr>
        <w:spacing w:before="60" w:after="60" w:line="240" w:lineRule="auto"/>
        <w:contextualSpacing/>
        <w:rPr>
          <w:rFonts w:ascii="Aptos" w:hAnsi="Aptos" w:cstheme="minorHAnsi"/>
        </w:rPr>
      </w:pPr>
      <w:r w:rsidRPr="000A7865">
        <w:rPr>
          <w:rFonts w:ascii="Aptos" w:hAnsi="Aptos" w:cstheme="minorHAnsi"/>
        </w:rPr>
        <w:t>I/We have examined the tender documentation and hereby offer to provide the services in accordance with the details contained within the Request for Tender (</w:t>
      </w:r>
      <w:r w:rsidR="00342548">
        <w:rPr>
          <w:rFonts w:ascii="Aptos" w:hAnsi="Aptos" w:cstheme="minorHAnsi"/>
        </w:rPr>
        <w:t>CFT</w:t>
      </w:r>
      <w:r w:rsidRPr="000A7865">
        <w:rPr>
          <w:rFonts w:ascii="Aptos" w:hAnsi="Aptos" w:cstheme="minorHAnsi"/>
        </w:rPr>
        <w:t>) document.</w:t>
      </w:r>
    </w:p>
    <w:p w14:paraId="1C719612" w14:textId="40F053D3" w:rsidR="00767012" w:rsidRDefault="00767012" w:rsidP="00767012">
      <w:pPr>
        <w:rPr>
          <w:rFonts w:ascii="Aptos" w:hAnsi="Aptos"/>
        </w:rPr>
      </w:pPr>
    </w:p>
    <w:p w14:paraId="68241811" w14:textId="2FFE4D3E" w:rsidR="00342548" w:rsidRPr="00342548" w:rsidRDefault="00342548" w:rsidP="00767012">
      <w:pPr>
        <w:rPr>
          <w:rFonts w:ascii="Aptos" w:hAnsi="Aptos"/>
          <w:b/>
          <w:bCs/>
        </w:rPr>
      </w:pPr>
      <w:r w:rsidRPr="00342548">
        <w:rPr>
          <w:rFonts w:ascii="Aptos" w:hAnsi="Aptos"/>
          <w:b/>
          <w:bCs/>
        </w:rPr>
        <w:t>3.4</w:t>
      </w:r>
      <w:r>
        <w:rPr>
          <w:rFonts w:ascii="Aptos" w:hAnsi="Aptos"/>
          <w:b/>
          <w:bCs/>
        </w:rPr>
        <w:t xml:space="preserve"> Ultimate Cost</w:t>
      </w:r>
    </w:p>
    <w:tbl>
      <w:tblPr>
        <w:tblStyle w:val="TableGrid"/>
        <w:tblW w:w="0" w:type="auto"/>
        <w:tblCellMar>
          <w:top w:w="28" w:type="dxa"/>
          <w:bottom w:w="28" w:type="dxa"/>
        </w:tblCellMar>
        <w:tblLook w:val="04A0" w:firstRow="1" w:lastRow="0" w:firstColumn="1" w:lastColumn="0" w:noHBand="0" w:noVBand="1"/>
      </w:tblPr>
      <w:tblGrid>
        <w:gridCol w:w="4508"/>
        <w:gridCol w:w="2254"/>
        <w:gridCol w:w="2254"/>
      </w:tblGrid>
      <w:tr w:rsidR="00767012" w:rsidRPr="000A7865" w14:paraId="70A7026F" w14:textId="77777777" w:rsidTr="00DE6975">
        <w:tc>
          <w:tcPr>
            <w:tcW w:w="4508" w:type="dxa"/>
            <w:tcBorders>
              <w:right w:val="single" w:sz="4" w:space="0" w:color="FFFFFF" w:themeColor="background1"/>
            </w:tcBorders>
            <w:shd w:val="clear" w:color="auto" w:fill="00284A"/>
            <w:vAlign w:val="center"/>
          </w:tcPr>
          <w:p w14:paraId="24A570A8" w14:textId="77777777" w:rsidR="00767012" w:rsidRPr="000A7865" w:rsidRDefault="00767012" w:rsidP="00DE6975">
            <w:pPr>
              <w:rPr>
                <w:rFonts w:ascii="Aptos" w:hAnsi="Aptos"/>
                <w:b/>
                <w:bCs/>
              </w:rPr>
            </w:pPr>
            <w:r w:rsidRPr="000A7865">
              <w:rPr>
                <w:rFonts w:ascii="Aptos" w:hAnsi="Aptos"/>
                <w:b/>
                <w:bCs/>
              </w:rPr>
              <w:t>Ultimate Cost</w:t>
            </w:r>
          </w:p>
        </w:tc>
        <w:tc>
          <w:tcPr>
            <w:tcW w:w="2254" w:type="dxa"/>
            <w:tcBorders>
              <w:left w:val="single" w:sz="4" w:space="0" w:color="FFFFFF" w:themeColor="background1"/>
              <w:right w:val="single" w:sz="4" w:space="0" w:color="FFFFFF" w:themeColor="background1"/>
            </w:tcBorders>
            <w:shd w:val="clear" w:color="auto" w:fill="00284A"/>
            <w:vAlign w:val="center"/>
          </w:tcPr>
          <w:p w14:paraId="79DF98AC" w14:textId="77777777" w:rsidR="00767012" w:rsidRPr="000A7865" w:rsidRDefault="00767012" w:rsidP="00DE6975">
            <w:pPr>
              <w:jc w:val="center"/>
              <w:rPr>
                <w:rFonts w:ascii="Aptos" w:hAnsi="Aptos"/>
                <w:b/>
                <w:bCs/>
              </w:rPr>
            </w:pPr>
            <w:r w:rsidRPr="000A7865">
              <w:rPr>
                <w:rFonts w:ascii="Aptos" w:hAnsi="Aptos"/>
                <w:b/>
                <w:bCs/>
              </w:rPr>
              <w:t>Total Fee proposed</w:t>
            </w:r>
          </w:p>
          <w:p w14:paraId="11F0EECE" w14:textId="77777777" w:rsidR="00767012" w:rsidRPr="000A7865" w:rsidRDefault="00767012" w:rsidP="00DE6975">
            <w:pPr>
              <w:jc w:val="center"/>
              <w:rPr>
                <w:rFonts w:ascii="Aptos" w:hAnsi="Aptos"/>
                <w:b/>
                <w:bCs/>
              </w:rPr>
            </w:pPr>
            <w:r w:rsidRPr="000A7865">
              <w:rPr>
                <w:rFonts w:ascii="Aptos" w:hAnsi="Aptos"/>
                <w:b/>
                <w:bCs/>
              </w:rPr>
              <w:t>(excl. VAT)</w:t>
            </w:r>
          </w:p>
        </w:tc>
        <w:tc>
          <w:tcPr>
            <w:tcW w:w="2254" w:type="dxa"/>
            <w:tcBorders>
              <w:left w:val="single" w:sz="4" w:space="0" w:color="FFFFFF" w:themeColor="background1"/>
            </w:tcBorders>
            <w:shd w:val="clear" w:color="auto" w:fill="00284A"/>
            <w:vAlign w:val="center"/>
          </w:tcPr>
          <w:p w14:paraId="63061319" w14:textId="77777777" w:rsidR="00767012" w:rsidRPr="000A7865" w:rsidRDefault="00767012" w:rsidP="00DE6975">
            <w:pPr>
              <w:jc w:val="center"/>
              <w:rPr>
                <w:rFonts w:ascii="Aptos" w:hAnsi="Aptos"/>
                <w:b/>
                <w:bCs/>
              </w:rPr>
            </w:pPr>
            <w:r w:rsidRPr="000A7865">
              <w:rPr>
                <w:rFonts w:ascii="Aptos" w:hAnsi="Aptos"/>
                <w:b/>
                <w:bCs/>
              </w:rPr>
              <w:t>Total Fee</w:t>
            </w:r>
          </w:p>
          <w:p w14:paraId="7B17A41C" w14:textId="77777777" w:rsidR="00767012" w:rsidRPr="000A7865" w:rsidRDefault="00767012" w:rsidP="00DE6975">
            <w:pPr>
              <w:jc w:val="center"/>
              <w:rPr>
                <w:rFonts w:ascii="Aptos" w:hAnsi="Aptos"/>
                <w:b/>
                <w:bCs/>
              </w:rPr>
            </w:pPr>
            <w:r w:rsidRPr="000A7865">
              <w:rPr>
                <w:rFonts w:ascii="Aptos" w:hAnsi="Aptos"/>
                <w:b/>
                <w:bCs/>
              </w:rPr>
              <w:t>proposed</w:t>
            </w:r>
          </w:p>
          <w:p w14:paraId="54FFB3F1" w14:textId="77777777" w:rsidR="00767012" w:rsidRPr="000A7865" w:rsidRDefault="00767012" w:rsidP="00DE6975">
            <w:pPr>
              <w:jc w:val="center"/>
              <w:rPr>
                <w:rFonts w:ascii="Aptos" w:hAnsi="Aptos"/>
                <w:b/>
                <w:bCs/>
              </w:rPr>
            </w:pPr>
            <w:r w:rsidRPr="000A7865">
              <w:rPr>
                <w:rFonts w:ascii="Aptos" w:hAnsi="Aptos"/>
                <w:b/>
                <w:bCs/>
              </w:rPr>
              <w:t>(incl. VAT)</w:t>
            </w:r>
          </w:p>
        </w:tc>
      </w:tr>
      <w:tr w:rsidR="00767012" w:rsidRPr="000A7865" w14:paraId="5C510487" w14:textId="77777777" w:rsidTr="00DE6975">
        <w:tc>
          <w:tcPr>
            <w:tcW w:w="4508" w:type="dxa"/>
            <w:vAlign w:val="center"/>
          </w:tcPr>
          <w:p w14:paraId="52154D04" w14:textId="3959A471" w:rsidR="00767012" w:rsidRPr="000A7865" w:rsidRDefault="00767012" w:rsidP="00DE6975">
            <w:pPr>
              <w:rPr>
                <w:rFonts w:ascii="Aptos" w:hAnsi="Aptos"/>
              </w:rPr>
            </w:pPr>
            <w:r w:rsidRPr="000A7865">
              <w:rPr>
                <w:rFonts w:ascii="Aptos" w:hAnsi="Aptos"/>
              </w:rPr>
              <w:t xml:space="preserve">Proposed Total Fee for delivery of the </w:t>
            </w:r>
            <w:r w:rsidRPr="009245CB">
              <w:rPr>
                <w:rFonts w:ascii="Aptos" w:hAnsi="Aptos"/>
              </w:rPr>
              <w:t>Contract</w:t>
            </w:r>
            <w:r w:rsidRPr="000A7865">
              <w:rPr>
                <w:rFonts w:ascii="Aptos" w:hAnsi="Aptos"/>
              </w:rPr>
              <w:t xml:space="preserve"> outlined in the </w:t>
            </w:r>
            <w:r w:rsidR="009245CB">
              <w:rPr>
                <w:rFonts w:ascii="Aptos" w:hAnsi="Aptos"/>
              </w:rPr>
              <w:t>C</w:t>
            </w:r>
            <w:r w:rsidRPr="000A7865">
              <w:rPr>
                <w:rFonts w:ascii="Aptos" w:hAnsi="Aptos"/>
              </w:rPr>
              <w:t xml:space="preserve">FT </w:t>
            </w:r>
          </w:p>
          <w:p w14:paraId="1638737D" w14:textId="77777777" w:rsidR="00767012" w:rsidRPr="000A7865" w:rsidRDefault="00767012" w:rsidP="00DE6975">
            <w:pPr>
              <w:rPr>
                <w:rFonts w:ascii="Aptos" w:hAnsi="Aptos"/>
                <w:i/>
                <w:iCs/>
              </w:rPr>
            </w:pPr>
            <w:r w:rsidRPr="000A7865">
              <w:rPr>
                <w:rFonts w:ascii="Aptos" w:hAnsi="Aptos"/>
                <w:i/>
                <w:iCs/>
              </w:rPr>
              <w:t>(To include all expenses)</w:t>
            </w:r>
          </w:p>
        </w:tc>
        <w:tc>
          <w:tcPr>
            <w:tcW w:w="2254" w:type="dxa"/>
            <w:vAlign w:val="center"/>
          </w:tcPr>
          <w:p w14:paraId="0EB33E82" w14:textId="77777777" w:rsidR="00767012" w:rsidRPr="000A7865" w:rsidRDefault="00767012" w:rsidP="00DE6975">
            <w:pPr>
              <w:rPr>
                <w:rFonts w:ascii="Aptos" w:hAnsi="Aptos"/>
              </w:rPr>
            </w:pPr>
            <w:r w:rsidRPr="000A7865">
              <w:rPr>
                <w:rFonts w:ascii="Aptos" w:hAnsi="Aptos"/>
              </w:rPr>
              <w:t>€</w:t>
            </w:r>
          </w:p>
        </w:tc>
        <w:tc>
          <w:tcPr>
            <w:tcW w:w="2254" w:type="dxa"/>
            <w:vAlign w:val="center"/>
          </w:tcPr>
          <w:p w14:paraId="0D71A845" w14:textId="77777777" w:rsidR="00767012" w:rsidRPr="000A7865" w:rsidRDefault="00767012" w:rsidP="00DE6975">
            <w:pPr>
              <w:rPr>
                <w:rFonts w:ascii="Aptos" w:hAnsi="Aptos"/>
              </w:rPr>
            </w:pPr>
            <w:r w:rsidRPr="000A7865">
              <w:rPr>
                <w:rFonts w:ascii="Aptos" w:hAnsi="Aptos"/>
              </w:rPr>
              <w:t>€</w:t>
            </w:r>
          </w:p>
        </w:tc>
      </w:tr>
    </w:tbl>
    <w:p w14:paraId="2B27A85A" w14:textId="77777777" w:rsidR="00767012" w:rsidRPr="000A7865" w:rsidRDefault="00767012" w:rsidP="00767012">
      <w:pPr>
        <w:rPr>
          <w:rFonts w:ascii="Aptos" w:hAnsi="Aptos"/>
        </w:rPr>
      </w:pPr>
    </w:p>
    <w:p w14:paraId="21753B11" w14:textId="77777777" w:rsidR="00767012" w:rsidRPr="000A7865" w:rsidRDefault="00767012" w:rsidP="00767012">
      <w:pPr>
        <w:spacing w:before="60" w:after="60" w:line="240" w:lineRule="auto"/>
        <w:contextualSpacing/>
        <w:rPr>
          <w:rFonts w:ascii="Aptos" w:hAnsi="Aptos" w:cstheme="minorHAnsi"/>
        </w:rPr>
      </w:pPr>
      <w:r w:rsidRPr="000A7865">
        <w:rPr>
          <w:rFonts w:ascii="Aptos" w:hAnsi="Aptos" w:cstheme="minorHAnsi"/>
        </w:rPr>
        <w:t xml:space="preserve">I/We confirm that I/we: </w:t>
      </w:r>
    </w:p>
    <w:p w14:paraId="2967B612"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priced our tender </w:t>
      </w:r>
      <w:proofErr w:type="gramStart"/>
      <w:r w:rsidRPr="000A7865">
        <w:rPr>
          <w:rFonts w:ascii="Aptos" w:hAnsi="Aptos" w:cstheme="minorHAnsi"/>
        </w:rPr>
        <w:t>on the basis of</w:t>
      </w:r>
      <w:proofErr w:type="gramEnd"/>
      <w:r w:rsidRPr="000A7865">
        <w:rPr>
          <w:rFonts w:ascii="Aptos" w:hAnsi="Aptos" w:cstheme="minorHAnsi"/>
        </w:rPr>
        <w:t xml:space="preserve"> all rates being inclusive of all out of pocket expenses (i.e. mileage, subsistence, phone, postage, etc.) and account / contract management related costs, </w:t>
      </w:r>
    </w:p>
    <w:p w14:paraId="0AC0A18A" w14:textId="7270635A"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Will keep this offer for the contract open for acceptance by you for a period of</w:t>
      </w:r>
      <w:r w:rsidR="009A44AF">
        <w:rPr>
          <w:rFonts w:ascii="Aptos" w:hAnsi="Aptos" w:cstheme="minorHAnsi"/>
        </w:rPr>
        <w:t xml:space="preserve"> 3</w:t>
      </w:r>
      <w:r w:rsidR="009A44AF" w:rsidRPr="000A7865">
        <w:rPr>
          <w:rFonts w:ascii="Aptos" w:hAnsi="Aptos" w:cstheme="minorHAnsi"/>
        </w:rPr>
        <w:t xml:space="preserve"> </w:t>
      </w:r>
      <w:r w:rsidRPr="000A7865">
        <w:rPr>
          <w:rFonts w:ascii="Aptos" w:hAnsi="Aptos" w:cstheme="minorHAnsi"/>
        </w:rPr>
        <w:t>months from the date of deadline for submission of tenders,</w:t>
      </w:r>
    </w:p>
    <w:p w14:paraId="1B01EC2C"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Agree that you are not bound to accept the most economically advantageous or any tender you may receive,</w:t>
      </w:r>
    </w:p>
    <w:p w14:paraId="05D25F92" w14:textId="1179FC8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read and thoroughly examined the </w:t>
      </w:r>
      <w:r w:rsidR="00342548">
        <w:rPr>
          <w:rFonts w:ascii="Aptos" w:hAnsi="Aptos" w:cstheme="minorHAnsi"/>
        </w:rPr>
        <w:t>CFT</w:t>
      </w:r>
      <w:r w:rsidRPr="000A7865">
        <w:rPr>
          <w:rFonts w:ascii="Aptos" w:hAnsi="Aptos" w:cstheme="minorHAnsi"/>
        </w:rPr>
        <w:t>,</w:t>
      </w:r>
    </w:p>
    <w:p w14:paraId="72A92958" w14:textId="151B6BD5"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Fully understand the </w:t>
      </w:r>
      <w:r w:rsidR="00342548">
        <w:rPr>
          <w:rFonts w:ascii="Aptos" w:hAnsi="Aptos" w:cstheme="minorHAnsi"/>
        </w:rPr>
        <w:t>CFT</w:t>
      </w:r>
      <w:r w:rsidRPr="000A7865">
        <w:rPr>
          <w:rFonts w:ascii="Aptos" w:hAnsi="Aptos" w:cstheme="minorHAnsi"/>
        </w:rPr>
        <w:t xml:space="preserve"> and the Client’s requirements,</w:t>
      </w:r>
    </w:p>
    <w:p w14:paraId="5EA415D8" w14:textId="416554D3"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Undertake to treat the details of the </w:t>
      </w:r>
      <w:r w:rsidR="00342548">
        <w:rPr>
          <w:rFonts w:ascii="Aptos" w:hAnsi="Aptos" w:cstheme="minorHAnsi"/>
        </w:rPr>
        <w:t>CFT</w:t>
      </w:r>
      <w:r w:rsidRPr="000A7865">
        <w:rPr>
          <w:rFonts w:ascii="Aptos" w:hAnsi="Aptos" w:cstheme="minorHAnsi"/>
        </w:rPr>
        <w:t>, its tender and any subsequent agreements as private and confidential,</w:t>
      </w:r>
    </w:p>
    <w:p w14:paraId="57E6E97E"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Acknowledge that acceptance by the Contracting Authority of this tender will not constitute a binding and enforceable agreement and that a legally enforceable agreement will not exist until and unless the contract is awarded and the framework agreement has been established between the Contracting Authority and the tenderer,</w:t>
      </w:r>
    </w:p>
    <w:p w14:paraId="50986170"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Have availed of all offers for additional information or have otherwise satisfied myself/ourselves as to conditions that may in any manner affect the performance of the contract,</w:t>
      </w:r>
    </w:p>
    <w:p w14:paraId="00DED74A" w14:textId="650C7D9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lastRenderedPageBreak/>
        <w:t xml:space="preserve">Have included all elements necessary for the performance of the specified requirements, which are either expressly stated in the </w:t>
      </w:r>
      <w:r w:rsidR="00342548">
        <w:rPr>
          <w:rFonts w:ascii="Aptos" w:hAnsi="Aptos" w:cstheme="minorHAnsi"/>
        </w:rPr>
        <w:t>CFT</w:t>
      </w:r>
      <w:r w:rsidRPr="000A7865">
        <w:rPr>
          <w:rFonts w:ascii="Aptos" w:hAnsi="Aptos" w:cstheme="minorHAnsi"/>
        </w:rPr>
        <w:t xml:space="preserve"> or contained in any supplementary information or which could reasonably be inferred therefrom,</w:t>
      </w:r>
    </w:p>
    <w:p w14:paraId="7FF5DDF0" w14:textId="7F25657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found no errors, omissions, conflicts or ambiguities in the </w:t>
      </w:r>
      <w:r w:rsidR="009245CB">
        <w:rPr>
          <w:rFonts w:ascii="Aptos" w:hAnsi="Aptos" w:cstheme="minorHAnsi"/>
        </w:rPr>
        <w:t>C</w:t>
      </w:r>
      <w:r w:rsidRPr="000A7865">
        <w:rPr>
          <w:rFonts w:ascii="Aptos" w:hAnsi="Aptos" w:cstheme="minorHAnsi"/>
        </w:rPr>
        <w:t>FT except those which I/We have brought to the attention of the Contracting Authority before the latest date for submitting queries,</w:t>
      </w:r>
    </w:p>
    <w:p w14:paraId="165038E7"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EA3A68C"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Will not, if awarded a contract employ labour in a manner that is discriminatory in relation to gender, civil/family status, sexual orientation, religion, age, disability, race, or membership of the traveller community.</w:t>
      </w:r>
    </w:p>
    <w:p w14:paraId="07391E48" w14:textId="77777777" w:rsidR="00767012" w:rsidRPr="000A7865" w:rsidRDefault="00767012" w:rsidP="00767012">
      <w:pPr>
        <w:pStyle w:val="ListParagraph"/>
        <w:numPr>
          <w:ilvl w:val="0"/>
          <w:numId w:val="15"/>
        </w:numPr>
        <w:spacing w:after="0" w:line="240" w:lineRule="auto"/>
        <w:contextualSpacing w:val="0"/>
        <w:rPr>
          <w:rFonts w:ascii="Aptos" w:eastAsia="Times New Roman" w:hAnsi="Aptos"/>
        </w:rPr>
      </w:pPr>
      <w:bookmarkStart w:id="25" w:name="_Hlk198631484"/>
      <w:r w:rsidRPr="000A7865">
        <w:rPr>
          <w:rFonts w:ascii="Aptos" w:eastAsia="Times New Roman" w:hAnsi="Aptos"/>
        </w:rPr>
        <w:t xml:space="preserve">As a condition of award, it shall be the successful tenderer’s sole responsibility to ensure they have taken account of all obligations under the Contract including </w:t>
      </w:r>
      <w:bookmarkStart w:id="26" w:name="_Hlk198633264"/>
      <w:r w:rsidRPr="000A7865">
        <w:rPr>
          <w:rFonts w:ascii="Aptos" w:eastAsia="Times New Roman" w:hAnsi="Aptos"/>
        </w:rPr>
        <w:t xml:space="preserve">supply chain and related risk factors.  </w:t>
      </w:r>
      <w:bookmarkEnd w:id="26"/>
      <w:r w:rsidRPr="000A7865">
        <w:rPr>
          <w:rFonts w:ascii="Aptos" w:eastAsia="Times New Roman" w:hAnsi="Aptos"/>
        </w:rPr>
        <w:t> </w:t>
      </w:r>
      <w:bookmarkEnd w:id="25"/>
    </w:p>
    <w:p w14:paraId="354B6655" w14:textId="77777777" w:rsidR="00767012" w:rsidRPr="000A7865" w:rsidRDefault="00767012" w:rsidP="00767012">
      <w:pPr>
        <w:pStyle w:val="ListParagraph"/>
        <w:spacing w:before="60" w:after="60" w:line="240" w:lineRule="auto"/>
        <w:jc w:val="both"/>
        <w:rPr>
          <w:rFonts w:ascii="Aptos" w:hAnsi="Aptos" w:cstheme="minorHAnsi"/>
        </w:rPr>
      </w:pPr>
    </w:p>
    <w:p w14:paraId="28A18ADF" w14:textId="77777777" w:rsidR="00767012" w:rsidRPr="000A7865" w:rsidRDefault="00767012" w:rsidP="00767012">
      <w:pPr>
        <w:pStyle w:val="ListParagraph"/>
        <w:spacing w:before="60" w:after="60" w:line="240" w:lineRule="auto"/>
        <w:jc w:val="both"/>
        <w:rPr>
          <w:rFonts w:ascii="Aptos" w:hAnsi="Aptos" w:cstheme="minorHAnsi"/>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767012" w:rsidRPr="000A7865" w14:paraId="5BD51D3D" w14:textId="77777777" w:rsidTr="00DE6975">
        <w:tc>
          <w:tcPr>
            <w:tcW w:w="3005" w:type="dxa"/>
            <w:tcBorders>
              <w:top w:val="single" w:sz="4" w:space="0" w:color="auto"/>
              <w:left w:val="single" w:sz="4" w:space="0" w:color="auto"/>
              <w:bottom w:val="single" w:sz="4" w:space="0" w:color="FFFFFF" w:themeColor="background1"/>
              <w:right w:val="nil"/>
            </w:tcBorders>
            <w:shd w:val="clear" w:color="auto" w:fill="00284A"/>
          </w:tcPr>
          <w:p w14:paraId="58594522"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Signed:</w:t>
            </w:r>
          </w:p>
        </w:tc>
        <w:tc>
          <w:tcPr>
            <w:tcW w:w="6011" w:type="dxa"/>
            <w:tcBorders>
              <w:top w:val="single" w:sz="4" w:space="0" w:color="auto"/>
              <w:left w:val="nil"/>
            </w:tcBorders>
          </w:tcPr>
          <w:p w14:paraId="73BE0510" w14:textId="77777777" w:rsidR="00767012" w:rsidRPr="000A7865" w:rsidRDefault="00767012" w:rsidP="00DE6975">
            <w:pPr>
              <w:spacing w:before="60" w:after="60"/>
              <w:contextualSpacing/>
              <w:rPr>
                <w:rFonts w:ascii="Aptos" w:hAnsi="Aptos" w:cstheme="minorHAnsi"/>
              </w:rPr>
            </w:pPr>
          </w:p>
        </w:tc>
      </w:tr>
      <w:tr w:rsidR="00767012" w:rsidRPr="000A7865" w14:paraId="3C5912D1"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9CF92B1"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Name (in Capital Letters):</w:t>
            </w:r>
          </w:p>
        </w:tc>
        <w:tc>
          <w:tcPr>
            <w:tcW w:w="6011" w:type="dxa"/>
            <w:tcBorders>
              <w:left w:val="nil"/>
            </w:tcBorders>
          </w:tcPr>
          <w:p w14:paraId="4B3B487F" w14:textId="77777777" w:rsidR="00767012" w:rsidRPr="000A7865" w:rsidRDefault="00767012" w:rsidP="00DE6975">
            <w:pPr>
              <w:spacing w:before="60" w:after="60"/>
              <w:contextualSpacing/>
              <w:rPr>
                <w:rFonts w:ascii="Aptos" w:hAnsi="Aptos" w:cstheme="minorHAnsi"/>
              </w:rPr>
            </w:pPr>
          </w:p>
        </w:tc>
      </w:tr>
      <w:tr w:rsidR="00767012" w:rsidRPr="000A7865" w14:paraId="09F0B56A"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033BE3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On behalf of:</w:t>
            </w:r>
          </w:p>
        </w:tc>
        <w:tc>
          <w:tcPr>
            <w:tcW w:w="6011" w:type="dxa"/>
            <w:tcBorders>
              <w:left w:val="nil"/>
            </w:tcBorders>
          </w:tcPr>
          <w:p w14:paraId="1C15C343" w14:textId="77777777" w:rsidR="00767012" w:rsidRPr="000A7865" w:rsidRDefault="00767012" w:rsidP="00DE6975">
            <w:pPr>
              <w:spacing w:before="60" w:after="60"/>
              <w:contextualSpacing/>
              <w:rPr>
                <w:rFonts w:ascii="Aptos" w:hAnsi="Aptos" w:cstheme="minorHAnsi"/>
              </w:rPr>
            </w:pPr>
          </w:p>
        </w:tc>
      </w:tr>
      <w:tr w:rsidR="00767012" w:rsidRPr="000A7865" w14:paraId="0B12B3E4"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726C4F57"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Address:</w:t>
            </w:r>
          </w:p>
        </w:tc>
        <w:tc>
          <w:tcPr>
            <w:tcW w:w="6011" w:type="dxa"/>
            <w:tcBorders>
              <w:left w:val="nil"/>
            </w:tcBorders>
          </w:tcPr>
          <w:p w14:paraId="402CA069" w14:textId="77777777" w:rsidR="00767012" w:rsidRPr="000A7865" w:rsidRDefault="00767012" w:rsidP="00DE6975">
            <w:pPr>
              <w:spacing w:before="60" w:after="60"/>
              <w:contextualSpacing/>
              <w:rPr>
                <w:rFonts w:ascii="Aptos" w:hAnsi="Aptos" w:cstheme="minorHAnsi"/>
              </w:rPr>
            </w:pPr>
          </w:p>
        </w:tc>
      </w:tr>
      <w:tr w:rsidR="00767012" w:rsidRPr="000A7865" w14:paraId="1E12E3D9"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78BD9D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Telephone (Office):</w:t>
            </w:r>
          </w:p>
        </w:tc>
        <w:tc>
          <w:tcPr>
            <w:tcW w:w="6011" w:type="dxa"/>
            <w:tcBorders>
              <w:left w:val="nil"/>
            </w:tcBorders>
          </w:tcPr>
          <w:p w14:paraId="7B30E6CB" w14:textId="77777777" w:rsidR="00767012" w:rsidRPr="000A7865" w:rsidRDefault="00767012" w:rsidP="00DE6975">
            <w:pPr>
              <w:spacing w:before="60" w:after="60"/>
              <w:contextualSpacing/>
              <w:rPr>
                <w:rFonts w:ascii="Aptos" w:hAnsi="Aptos" w:cstheme="minorHAnsi"/>
              </w:rPr>
            </w:pPr>
          </w:p>
        </w:tc>
      </w:tr>
      <w:tr w:rsidR="00767012" w:rsidRPr="000A7865" w14:paraId="5A2A8987"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5BBB719"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Telephone (Mobile):</w:t>
            </w:r>
          </w:p>
        </w:tc>
        <w:tc>
          <w:tcPr>
            <w:tcW w:w="6011" w:type="dxa"/>
            <w:tcBorders>
              <w:left w:val="nil"/>
            </w:tcBorders>
          </w:tcPr>
          <w:p w14:paraId="1D6C2DEC" w14:textId="77777777" w:rsidR="00767012" w:rsidRPr="000A7865" w:rsidRDefault="00767012" w:rsidP="00DE6975">
            <w:pPr>
              <w:spacing w:before="60" w:after="60"/>
              <w:contextualSpacing/>
              <w:rPr>
                <w:rFonts w:ascii="Aptos" w:hAnsi="Aptos" w:cstheme="minorHAnsi"/>
              </w:rPr>
            </w:pPr>
          </w:p>
        </w:tc>
      </w:tr>
      <w:tr w:rsidR="00767012" w:rsidRPr="000A7865" w14:paraId="3118736A"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2CEAF53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Email:</w:t>
            </w:r>
          </w:p>
        </w:tc>
        <w:tc>
          <w:tcPr>
            <w:tcW w:w="6011" w:type="dxa"/>
            <w:tcBorders>
              <w:left w:val="nil"/>
            </w:tcBorders>
          </w:tcPr>
          <w:p w14:paraId="4CCEB592" w14:textId="77777777" w:rsidR="00767012" w:rsidRPr="000A7865" w:rsidRDefault="00767012" w:rsidP="00DE6975">
            <w:pPr>
              <w:spacing w:before="60" w:after="60"/>
              <w:contextualSpacing/>
              <w:rPr>
                <w:rFonts w:ascii="Aptos" w:hAnsi="Aptos" w:cstheme="minorHAnsi"/>
              </w:rPr>
            </w:pPr>
          </w:p>
        </w:tc>
      </w:tr>
      <w:tr w:rsidR="00767012" w:rsidRPr="000A7865" w14:paraId="1E330816"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2106707"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Date:</w:t>
            </w:r>
          </w:p>
        </w:tc>
        <w:tc>
          <w:tcPr>
            <w:tcW w:w="6011" w:type="dxa"/>
            <w:tcBorders>
              <w:left w:val="nil"/>
            </w:tcBorders>
          </w:tcPr>
          <w:p w14:paraId="1A4D2FE4" w14:textId="77777777" w:rsidR="00767012" w:rsidRPr="000A7865" w:rsidRDefault="00767012" w:rsidP="00DE6975">
            <w:pPr>
              <w:spacing w:before="60" w:after="60"/>
              <w:contextualSpacing/>
              <w:rPr>
                <w:rFonts w:ascii="Aptos" w:hAnsi="Aptos" w:cstheme="minorHAnsi"/>
              </w:rPr>
            </w:pPr>
          </w:p>
        </w:tc>
      </w:tr>
    </w:tbl>
    <w:p w14:paraId="26C9E7B2" w14:textId="77777777" w:rsidR="00767012" w:rsidRPr="000A7865" w:rsidRDefault="00767012" w:rsidP="00767012">
      <w:pPr>
        <w:rPr>
          <w:rFonts w:ascii="Aptos" w:hAnsi="Aptos"/>
        </w:rPr>
      </w:pPr>
      <w:bookmarkStart w:id="27" w:name="ConfirmationCheck"/>
      <w:bookmarkEnd w:id="27"/>
    </w:p>
    <w:p w14:paraId="2ACA57E1" w14:textId="77777777" w:rsidR="00767012" w:rsidRPr="000A7865" w:rsidRDefault="00767012" w:rsidP="00767012">
      <w:pPr>
        <w:pStyle w:val="Heading2"/>
        <w:spacing w:before="60" w:after="60" w:line="240" w:lineRule="auto"/>
        <w:contextualSpacing/>
        <w:rPr>
          <w:rFonts w:ascii="Aptos" w:hAnsi="Aptos"/>
        </w:rPr>
      </w:pPr>
      <w:r w:rsidRPr="000A7865">
        <w:rPr>
          <w:rFonts w:ascii="Aptos" w:hAnsi="Aptos"/>
        </w:rPr>
        <w:br w:type="page"/>
      </w:r>
    </w:p>
    <w:p w14:paraId="4FD1C3EE" w14:textId="1A477C08" w:rsidR="008342C3" w:rsidRPr="000A7865" w:rsidRDefault="00A341E3" w:rsidP="00235E3F">
      <w:pPr>
        <w:pStyle w:val="Heading2"/>
        <w:spacing w:before="60" w:after="60" w:line="240" w:lineRule="auto"/>
        <w:contextualSpacing/>
        <w:rPr>
          <w:rFonts w:ascii="Aptos" w:eastAsiaTheme="minorHAnsi" w:hAnsi="Aptos"/>
          <w:sz w:val="22"/>
          <w:szCs w:val="22"/>
        </w:rPr>
      </w:pPr>
      <w:bookmarkStart w:id="28" w:name="_Toc241567554"/>
      <w:r w:rsidRPr="000A7865">
        <w:rPr>
          <w:rFonts w:ascii="Aptos" w:eastAsiaTheme="minorHAnsi" w:hAnsi="Aptos"/>
          <w:sz w:val="22"/>
          <w:szCs w:val="22"/>
        </w:rPr>
        <w:lastRenderedPageBreak/>
        <w:t>C</w:t>
      </w:r>
      <w:r w:rsidR="008342C3" w:rsidRPr="000A7865">
        <w:rPr>
          <w:rFonts w:ascii="Aptos" w:eastAsiaTheme="minorHAnsi" w:hAnsi="Aptos"/>
          <w:sz w:val="22"/>
          <w:szCs w:val="22"/>
        </w:rPr>
        <w:t>onfirmation Check</w:t>
      </w:r>
      <w:bookmarkEnd w:id="28"/>
    </w:p>
    <w:tbl>
      <w:tblPr>
        <w:tblStyle w:val="TableGrid"/>
        <w:tblW w:w="9323" w:type="dxa"/>
        <w:tblCellMar>
          <w:top w:w="28" w:type="dxa"/>
          <w:bottom w:w="28" w:type="dxa"/>
        </w:tblCellMar>
        <w:tblLook w:val="04A0" w:firstRow="1" w:lastRow="0" w:firstColumn="1" w:lastColumn="0" w:noHBand="0" w:noVBand="1"/>
      </w:tblPr>
      <w:tblGrid>
        <w:gridCol w:w="8240"/>
        <w:gridCol w:w="581"/>
        <w:gridCol w:w="502"/>
      </w:tblGrid>
      <w:tr w:rsidR="008A4182" w:rsidRPr="000A7865" w14:paraId="0B4E1759" w14:textId="77777777" w:rsidTr="00CC450A">
        <w:tc>
          <w:tcPr>
            <w:tcW w:w="8240" w:type="dxa"/>
            <w:shd w:val="clear" w:color="auto" w:fill="00284A"/>
          </w:tcPr>
          <w:p w14:paraId="113CE260" w14:textId="6B08C8F6" w:rsidR="008A4182" w:rsidRPr="000A7865" w:rsidRDefault="008A4182" w:rsidP="00235E3F">
            <w:pPr>
              <w:spacing w:before="60" w:after="60"/>
              <w:contextualSpacing/>
              <w:jc w:val="both"/>
              <w:rPr>
                <w:rFonts w:ascii="Aptos" w:hAnsi="Aptos" w:cstheme="minorHAnsi"/>
              </w:rPr>
            </w:pPr>
            <w:r w:rsidRPr="000A7865">
              <w:rPr>
                <w:rFonts w:ascii="Aptos" w:hAnsi="Aptos" w:cstheme="minorHAnsi"/>
                <w:b/>
                <w:bCs/>
              </w:rPr>
              <w:t>Relevant Documents Completed</w:t>
            </w:r>
          </w:p>
        </w:tc>
        <w:tc>
          <w:tcPr>
            <w:tcW w:w="581" w:type="dxa"/>
            <w:shd w:val="clear" w:color="auto" w:fill="00284A"/>
            <w:vAlign w:val="center"/>
          </w:tcPr>
          <w:p w14:paraId="151E8460" w14:textId="652236D0" w:rsidR="008A4182" w:rsidRPr="000A7865" w:rsidRDefault="008A4182" w:rsidP="00235E3F">
            <w:pPr>
              <w:spacing w:before="60" w:after="60"/>
              <w:contextualSpacing/>
              <w:jc w:val="center"/>
              <w:rPr>
                <w:rFonts w:ascii="Aptos" w:hAnsi="Aptos" w:cstheme="minorHAnsi"/>
                <w:b/>
                <w:bCs/>
              </w:rPr>
            </w:pPr>
            <w:r w:rsidRPr="000A7865">
              <w:rPr>
                <w:rFonts w:ascii="Aptos" w:hAnsi="Aptos" w:cstheme="minorHAnsi"/>
                <w:b/>
                <w:bCs/>
              </w:rPr>
              <w:t>Yes</w:t>
            </w:r>
          </w:p>
        </w:tc>
        <w:tc>
          <w:tcPr>
            <w:tcW w:w="502" w:type="dxa"/>
            <w:shd w:val="clear" w:color="auto" w:fill="00284A"/>
            <w:vAlign w:val="center"/>
          </w:tcPr>
          <w:p w14:paraId="13E6761E" w14:textId="77E2C8F5" w:rsidR="008A4182" w:rsidRPr="000A7865" w:rsidRDefault="008A4182" w:rsidP="00235E3F">
            <w:pPr>
              <w:spacing w:before="60" w:after="60"/>
              <w:contextualSpacing/>
              <w:jc w:val="center"/>
              <w:rPr>
                <w:rFonts w:ascii="Aptos" w:hAnsi="Aptos" w:cstheme="minorHAnsi"/>
                <w:b/>
                <w:bCs/>
              </w:rPr>
            </w:pPr>
            <w:r w:rsidRPr="000A7865">
              <w:rPr>
                <w:rFonts w:ascii="Aptos" w:hAnsi="Aptos" w:cstheme="minorHAnsi"/>
                <w:b/>
                <w:bCs/>
              </w:rPr>
              <w:t>No</w:t>
            </w:r>
          </w:p>
        </w:tc>
      </w:tr>
      <w:tr w:rsidR="008A4182" w:rsidRPr="000A7865" w14:paraId="38DE17D1" w14:textId="77777777" w:rsidTr="00CC450A">
        <w:tc>
          <w:tcPr>
            <w:tcW w:w="8240" w:type="dxa"/>
          </w:tcPr>
          <w:p w14:paraId="09BC2812" w14:textId="536653E1" w:rsidR="008A4182" w:rsidRPr="000A7865" w:rsidRDefault="008A4182" w:rsidP="00235E3F">
            <w:pPr>
              <w:spacing w:before="60" w:after="60"/>
              <w:contextualSpacing/>
              <w:rPr>
                <w:rFonts w:ascii="Aptos" w:hAnsi="Aptos" w:cstheme="minorHAnsi"/>
              </w:rPr>
            </w:pPr>
            <w:r w:rsidRPr="000A7865">
              <w:rPr>
                <w:rFonts w:ascii="Aptos" w:hAnsi="Aptos" w:cstheme="minorHAnsi"/>
              </w:rPr>
              <w:t>I confirm that I have completed all relevant elements of this Tender Response Document</w:t>
            </w:r>
            <w:r w:rsidR="00D92CBB" w:rsidRPr="000A7865">
              <w:rPr>
                <w:rFonts w:ascii="Aptos" w:hAnsi="Aptos" w:cstheme="minorHAnsi"/>
              </w:rPr>
              <w:t>.</w:t>
            </w:r>
          </w:p>
        </w:tc>
        <w:sdt>
          <w:sdtPr>
            <w:rPr>
              <w:rFonts w:ascii="Aptos" w:eastAsia="Calibri" w:hAnsi="Aptos" w:cstheme="minorHAnsi"/>
              <w:bCs/>
              <w:sz w:val="24"/>
              <w:szCs w:val="24"/>
            </w:rPr>
            <w:id w:val="-1239244858"/>
            <w14:checkbox>
              <w14:checked w14:val="0"/>
              <w14:checkedState w14:val="2612" w14:font="MS Gothic"/>
              <w14:uncheckedState w14:val="2610" w14:font="MS Gothic"/>
            </w14:checkbox>
          </w:sdtPr>
          <w:sdtEndPr/>
          <w:sdtContent>
            <w:tc>
              <w:tcPr>
                <w:tcW w:w="581" w:type="dxa"/>
                <w:vAlign w:val="center"/>
              </w:tcPr>
              <w:p w14:paraId="20435329" w14:textId="6C9DD7E5" w:rsidR="008A4182" w:rsidRPr="000A7865" w:rsidRDefault="008A4182" w:rsidP="00235E3F">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923404284"/>
            <w14:checkbox>
              <w14:checked w14:val="0"/>
              <w14:checkedState w14:val="2612" w14:font="MS Gothic"/>
              <w14:uncheckedState w14:val="2610" w14:font="MS Gothic"/>
            </w14:checkbox>
          </w:sdtPr>
          <w:sdtEndPr/>
          <w:sdtContent>
            <w:tc>
              <w:tcPr>
                <w:tcW w:w="502" w:type="dxa"/>
                <w:vAlign w:val="center"/>
              </w:tcPr>
              <w:p w14:paraId="355FD794" w14:textId="357D642B" w:rsidR="008A4182" w:rsidRPr="000A7865" w:rsidRDefault="008A4182" w:rsidP="00235E3F">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616E05" w:rsidRPr="000A7865" w14:paraId="47535AD9" w14:textId="77777777" w:rsidTr="00CC450A">
        <w:tc>
          <w:tcPr>
            <w:tcW w:w="8240" w:type="dxa"/>
          </w:tcPr>
          <w:p w14:paraId="60842090" w14:textId="53EC3968" w:rsidR="00616E05" w:rsidRPr="000A7865" w:rsidRDefault="00616E05" w:rsidP="00616E05">
            <w:pPr>
              <w:spacing w:before="60" w:after="60"/>
              <w:contextualSpacing/>
              <w:rPr>
                <w:rFonts w:ascii="Aptos" w:hAnsi="Aptos" w:cstheme="minorHAnsi"/>
              </w:rPr>
            </w:pPr>
            <w:r w:rsidRPr="000A7865">
              <w:rPr>
                <w:rFonts w:ascii="Aptos" w:hAnsi="Aptos" w:cstheme="minorHAnsi"/>
              </w:rPr>
              <w:t xml:space="preserve">Where applicable, I confirm that I have completed the relevant Pricing Documents </w:t>
            </w:r>
          </w:p>
        </w:tc>
        <w:sdt>
          <w:sdtPr>
            <w:rPr>
              <w:rFonts w:ascii="Aptos" w:eastAsia="Calibri" w:hAnsi="Aptos" w:cstheme="minorHAnsi"/>
              <w:bCs/>
              <w:sz w:val="24"/>
              <w:szCs w:val="24"/>
            </w:rPr>
            <w:id w:val="1349990163"/>
            <w14:checkbox>
              <w14:checked w14:val="0"/>
              <w14:checkedState w14:val="2612" w14:font="MS Gothic"/>
              <w14:uncheckedState w14:val="2610" w14:font="MS Gothic"/>
            </w14:checkbox>
          </w:sdtPr>
          <w:sdtEndPr/>
          <w:sdtContent>
            <w:tc>
              <w:tcPr>
                <w:tcW w:w="581" w:type="dxa"/>
                <w:vAlign w:val="center"/>
              </w:tcPr>
              <w:p w14:paraId="47E21CFD" w14:textId="25BFFBFD" w:rsidR="00616E05" w:rsidRPr="000A7865" w:rsidRDefault="00616E05" w:rsidP="00616E05">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54615373"/>
            <w14:checkbox>
              <w14:checked w14:val="0"/>
              <w14:checkedState w14:val="2612" w14:font="MS Gothic"/>
              <w14:uncheckedState w14:val="2610" w14:font="MS Gothic"/>
            </w14:checkbox>
          </w:sdtPr>
          <w:sdtEndPr/>
          <w:sdtContent>
            <w:tc>
              <w:tcPr>
                <w:tcW w:w="502" w:type="dxa"/>
                <w:vAlign w:val="center"/>
              </w:tcPr>
              <w:p w14:paraId="487EE63C" w14:textId="5132E303" w:rsidR="00616E05" w:rsidRPr="000A7865" w:rsidRDefault="00616E05" w:rsidP="00616E05">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8A4182" w:rsidRPr="000A7865" w14:paraId="5A70D9E0" w14:textId="77777777" w:rsidTr="00CC450A">
        <w:tc>
          <w:tcPr>
            <w:tcW w:w="8240" w:type="dxa"/>
          </w:tcPr>
          <w:p w14:paraId="4DE25885" w14:textId="486C9C78" w:rsidR="008A4182" w:rsidRPr="000A7865" w:rsidRDefault="008A4182" w:rsidP="00235E3F">
            <w:pPr>
              <w:spacing w:before="60" w:after="60"/>
              <w:contextualSpacing/>
              <w:rPr>
                <w:rFonts w:ascii="Aptos" w:hAnsi="Aptos" w:cstheme="minorHAnsi"/>
              </w:rPr>
            </w:pPr>
            <w:r w:rsidRPr="000A7865">
              <w:rPr>
                <w:rFonts w:ascii="Aptos" w:hAnsi="Aptos" w:cstheme="minorHAnsi"/>
              </w:rPr>
              <w:t>I confirm that I have completed the Art. 57 declaration contained in this Tender Response Document, and I acknowledge that any changes in the circumstances confirmed in this declaration will be notified immediately to the Contracting Authority.</w:t>
            </w:r>
          </w:p>
        </w:tc>
        <w:sdt>
          <w:sdtPr>
            <w:rPr>
              <w:rFonts w:ascii="Aptos" w:eastAsia="Calibri" w:hAnsi="Aptos" w:cstheme="minorHAnsi"/>
              <w:bCs/>
              <w:sz w:val="24"/>
              <w:szCs w:val="24"/>
            </w:rPr>
            <w:id w:val="-1389261542"/>
            <w14:checkbox>
              <w14:checked w14:val="0"/>
              <w14:checkedState w14:val="2612" w14:font="MS Gothic"/>
              <w14:uncheckedState w14:val="2610" w14:font="MS Gothic"/>
            </w14:checkbox>
          </w:sdtPr>
          <w:sdtEndPr/>
          <w:sdtContent>
            <w:tc>
              <w:tcPr>
                <w:tcW w:w="581" w:type="dxa"/>
                <w:vAlign w:val="center"/>
              </w:tcPr>
              <w:p w14:paraId="3D57B055" w14:textId="37781F43" w:rsidR="008A4182" w:rsidRPr="000A7865" w:rsidRDefault="003A14E0"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113017052"/>
            <w14:checkbox>
              <w14:checked w14:val="0"/>
              <w14:checkedState w14:val="2612" w14:font="MS Gothic"/>
              <w14:uncheckedState w14:val="2610" w14:font="MS Gothic"/>
            </w14:checkbox>
          </w:sdtPr>
          <w:sdtEndPr/>
          <w:sdtContent>
            <w:tc>
              <w:tcPr>
                <w:tcW w:w="502" w:type="dxa"/>
                <w:vAlign w:val="center"/>
              </w:tcPr>
              <w:p w14:paraId="7710CC0C" w14:textId="4D4E7987"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5D21E2F1" w14:textId="77777777" w:rsidTr="00CC450A">
        <w:tc>
          <w:tcPr>
            <w:tcW w:w="8240" w:type="dxa"/>
          </w:tcPr>
          <w:p w14:paraId="36634768" w14:textId="35303E7B" w:rsidR="008A4182" w:rsidRPr="000A7865" w:rsidRDefault="008A4182" w:rsidP="00235E3F">
            <w:pPr>
              <w:spacing w:before="60" w:after="60"/>
              <w:contextualSpacing/>
              <w:rPr>
                <w:rFonts w:ascii="Aptos" w:hAnsi="Aptos" w:cstheme="minorHAnsi"/>
              </w:rPr>
            </w:pPr>
            <w:r w:rsidRPr="009245CB">
              <w:rPr>
                <w:rFonts w:ascii="Aptos" w:hAnsi="Aptos" w:cstheme="minorHAnsi"/>
              </w:rPr>
              <w:t xml:space="preserve">I confirm that I have read and accept the terms and conditions of the Contract </w:t>
            </w:r>
            <w:r w:rsidR="009245CB" w:rsidRPr="009245CB">
              <w:rPr>
                <w:rFonts w:ascii="Aptos" w:hAnsi="Aptos" w:cstheme="minorHAnsi"/>
              </w:rPr>
              <w:t>t</w:t>
            </w:r>
            <w:r w:rsidRPr="009245CB">
              <w:rPr>
                <w:rFonts w:ascii="Aptos" w:hAnsi="Aptos" w:cstheme="minorHAnsi"/>
              </w:rPr>
              <w:t>erms and Conditions.</w:t>
            </w:r>
          </w:p>
        </w:tc>
        <w:sdt>
          <w:sdtPr>
            <w:rPr>
              <w:rFonts w:ascii="Aptos" w:eastAsia="Calibri" w:hAnsi="Aptos" w:cstheme="minorHAnsi"/>
              <w:bCs/>
              <w:sz w:val="24"/>
              <w:szCs w:val="24"/>
            </w:rPr>
            <w:id w:val="326259796"/>
            <w14:checkbox>
              <w14:checked w14:val="0"/>
              <w14:checkedState w14:val="2612" w14:font="MS Gothic"/>
              <w14:uncheckedState w14:val="2610" w14:font="MS Gothic"/>
            </w14:checkbox>
          </w:sdtPr>
          <w:sdtEndPr/>
          <w:sdtContent>
            <w:tc>
              <w:tcPr>
                <w:tcW w:w="581" w:type="dxa"/>
                <w:vAlign w:val="center"/>
              </w:tcPr>
              <w:p w14:paraId="269B4890" w14:textId="3661BF3D"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09188593"/>
            <w14:checkbox>
              <w14:checked w14:val="0"/>
              <w14:checkedState w14:val="2612" w14:font="MS Gothic"/>
              <w14:uncheckedState w14:val="2610" w14:font="MS Gothic"/>
            </w14:checkbox>
          </w:sdtPr>
          <w:sdtEndPr/>
          <w:sdtContent>
            <w:tc>
              <w:tcPr>
                <w:tcW w:w="502" w:type="dxa"/>
                <w:vAlign w:val="center"/>
              </w:tcPr>
              <w:p w14:paraId="3CE2A006" w14:textId="17C1E5A9"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6AA2EAD7" w14:textId="77777777" w:rsidTr="00CC450A">
        <w:tc>
          <w:tcPr>
            <w:tcW w:w="8240" w:type="dxa"/>
          </w:tcPr>
          <w:p w14:paraId="780C0C71" w14:textId="73930C71" w:rsidR="008A4182" w:rsidRPr="000A7865" w:rsidRDefault="008A4182" w:rsidP="00235E3F">
            <w:pPr>
              <w:spacing w:before="60" w:after="60"/>
              <w:contextualSpacing/>
              <w:rPr>
                <w:rFonts w:ascii="Aptos" w:hAnsi="Aptos" w:cstheme="minorHAnsi"/>
              </w:rPr>
            </w:pPr>
            <w:r w:rsidRPr="000A7865">
              <w:rPr>
                <w:rFonts w:ascii="Aptos" w:hAnsi="Aptos" w:cstheme="minorHAnsi"/>
              </w:rPr>
              <w:t xml:space="preserve">I confirm that I have opted to provide a completed European Single Procurement Document </w:t>
            </w:r>
            <w:r w:rsidR="0077590E" w:rsidRPr="000A7865">
              <w:rPr>
                <w:rFonts w:ascii="Aptos" w:hAnsi="Aptos" w:cstheme="minorHAnsi"/>
              </w:rPr>
              <w:t>as evidence of compliance with Art. 57 and Financial Requirements.</w:t>
            </w:r>
          </w:p>
        </w:tc>
        <w:sdt>
          <w:sdtPr>
            <w:rPr>
              <w:rFonts w:ascii="Aptos" w:eastAsia="Calibri" w:hAnsi="Aptos" w:cstheme="minorHAnsi"/>
              <w:bCs/>
              <w:sz w:val="24"/>
              <w:szCs w:val="24"/>
            </w:rPr>
            <w:id w:val="1787079594"/>
            <w14:checkbox>
              <w14:checked w14:val="0"/>
              <w14:checkedState w14:val="2612" w14:font="MS Gothic"/>
              <w14:uncheckedState w14:val="2610" w14:font="MS Gothic"/>
            </w14:checkbox>
          </w:sdtPr>
          <w:sdtEndPr/>
          <w:sdtContent>
            <w:tc>
              <w:tcPr>
                <w:tcW w:w="581" w:type="dxa"/>
                <w:vAlign w:val="center"/>
              </w:tcPr>
              <w:p w14:paraId="7F99BB9A" w14:textId="5F9C64F3" w:rsidR="008A4182" w:rsidRPr="000A7865" w:rsidRDefault="007547E6"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3653808"/>
            <w14:checkbox>
              <w14:checked w14:val="0"/>
              <w14:checkedState w14:val="2612" w14:font="MS Gothic"/>
              <w14:uncheckedState w14:val="2610" w14:font="MS Gothic"/>
            </w14:checkbox>
          </w:sdtPr>
          <w:sdtEndPr/>
          <w:sdtContent>
            <w:tc>
              <w:tcPr>
                <w:tcW w:w="502" w:type="dxa"/>
                <w:vAlign w:val="center"/>
              </w:tcPr>
              <w:p w14:paraId="06364287" w14:textId="4D8CFFEA"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2349D1C4" w14:textId="77777777" w:rsidTr="00CC450A">
        <w:tc>
          <w:tcPr>
            <w:tcW w:w="8240" w:type="dxa"/>
          </w:tcPr>
          <w:p w14:paraId="071823FC" w14:textId="77777777" w:rsidR="008A4182" w:rsidRPr="000A7865" w:rsidRDefault="008A4182" w:rsidP="00235E3F">
            <w:pPr>
              <w:spacing w:before="60" w:after="60"/>
              <w:contextualSpacing/>
              <w:rPr>
                <w:rFonts w:ascii="Aptos" w:hAnsi="Aptos" w:cstheme="minorHAnsi"/>
              </w:rPr>
            </w:pPr>
            <w:r w:rsidRPr="000A7865">
              <w:rPr>
                <w:rFonts w:ascii="Aptos" w:hAnsi="Aptos" w:cstheme="minorHAnsi"/>
              </w:rPr>
              <w:t>Where I have used an ESPD, I confirm that I will provide all relevant information promptly on request.</w:t>
            </w:r>
          </w:p>
        </w:tc>
        <w:sdt>
          <w:sdtPr>
            <w:rPr>
              <w:rFonts w:ascii="Aptos" w:eastAsia="Calibri" w:hAnsi="Aptos" w:cstheme="minorHAnsi"/>
              <w:bCs/>
              <w:sz w:val="24"/>
              <w:szCs w:val="24"/>
            </w:rPr>
            <w:id w:val="763579978"/>
            <w14:checkbox>
              <w14:checked w14:val="0"/>
              <w14:checkedState w14:val="2612" w14:font="MS Gothic"/>
              <w14:uncheckedState w14:val="2610" w14:font="MS Gothic"/>
            </w14:checkbox>
          </w:sdtPr>
          <w:sdtEndPr/>
          <w:sdtContent>
            <w:tc>
              <w:tcPr>
                <w:tcW w:w="581" w:type="dxa"/>
                <w:vAlign w:val="center"/>
              </w:tcPr>
              <w:p w14:paraId="78E0647B" w14:textId="6A38512F"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4992367"/>
            <w14:checkbox>
              <w14:checked w14:val="0"/>
              <w14:checkedState w14:val="2612" w14:font="MS Gothic"/>
              <w14:uncheckedState w14:val="2610" w14:font="MS Gothic"/>
            </w14:checkbox>
          </w:sdtPr>
          <w:sdtEndPr/>
          <w:sdtContent>
            <w:tc>
              <w:tcPr>
                <w:tcW w:w="502" w:type="dxa"/>
                <w:vAlign w:val="center"/>
              </w:tcPr>
              <w:p w14:paraId="4CB6FE62" w14:textId="5C6EE55C"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bl>
    <w:p w14:paraId="2162FDDA" w14:textId="77777777" w:rsidR="008342C3" w:rsidRPr="000A7865" w:rsidRDefault="008342C3" w:rsidP="00235E3F">
      <w:pPr>
        <w:spacing w:before="60" w:after="60" w:line="240" w:lineRule="auto"/>
        <w:contextualSpacing/>
        <w:rPr>
          <w:rFonts w:ascii="Aptos" w:hAnsi="Aptos" w:cstheme="minorHAnsi"/>
        </w:rPr>
      </w:pPr>
    </w:p>
    <w:sectPr w:rsidR="008342C3" w:rsidRPr="000A7865" w:rsidSect="001C111A">
      <w:footerReference w:type="default" r:id="rId14"/>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ECF5" w14:textId="77777777" w:rsidR="00A140CF" w:rsidRDefault="00A140CF" w:rsidP="00037CDC">
      <w:pPr>
        <w:spacing w:after="0" w:line="240" w:lineRule="auto"/>
      </w:pPr>
      <w:r>
        <w:separator/>
      </w:r>
    </w:p>
  </w:endnote>
  <w:endnote w:type="continuationSeparator" w:id="0">
    <w:p w14:paraId="19AE51E4" w14:textId="77777777" w:rsidR="00A140CF" w:rsidRDefault="00A140CF"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DE6975" w:rsidRDefault="00DE6975">
    <w:pPr>
      <w:pStyle w:val="Footer"/>
      <w:jc w:val="right"/>
    </w:pPr>
  </w:p>
  <w:p w14:paraId="2F868A54" w14:textId="77777777" w:rsidR="00DE6975" w:rsidRDefault="00DE6975">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A56618" w:rsidR="00DE6975" w:rsidRPr="00DD2812" w:rsidRDefault="00DE6975"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009A44AF">
          <w:rPr>
            <w:rFonts w:ascii="Aptos" w:hAnsi="Aptos"/>
            <w:noProof/>
          </w:rPr>
          <w:t>18</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732FB" w14:textId="77777777" w:rsidR="00A140CF" w:rsidRDefault="00A140CF" w:rsidP="00037CDC">
      <w:pPr>
        <w:spacing w:after="0" w:line="240" w:lineRule="auto"/>
      </w:pPr>
      <w:r>
        <w:separator/>
      </w:r>
    </w:p>
  </w:footnote>
  <w:footnote w:type="continuationSeparator" w:id="0">
    <w:p w14:paraId="02F6F47C" w14:textId="77777777" w:rsidR="00A140CF" w:rsidRDefault="00A140CF" w:rsidP="00037CDC">
      <w:pPr>
        <w:spacing w:after="0" w:line="240" w:lineRule="auto"/>
      </w:pPr>
      <w:r>
        <w:continuationSeparator/>
      </w:r>
    </w:p>
  </w:footnote>
  <w:footnote w:id="1">
    <w:p w14:paraId="257B6477" w14:textId="69E6C581" w:rsidR="00DE6975" w:rsidRPr="00A03CA3" w:rsidRDefault="00DE6975">
      <w:pPr>
        <w:pStyle w:val="FootnoteText"/>
        <w:rPr>
          <w:sz w:val="16"/>
          <w:szCs w:val="16"/>
        </w:rPr>
      </w:pPr>
      <w:r w:rsidRPr="00A03CA3">
        <w:rPr>
          <w:rStyle w:val="FootnoteReference"/>
          <w:sz w:val="16"/>
          <w:szCs w:val="16"/>
        </w:rPr>
        <w:footnoteRef/>
      </w:r>
      <w:r w:rsidRPr="00A03CA3">
        <w:rPr>
          <w:sz w:val="16"/>
          <w:szCs w:val="16"/>
        </w:rPr>
        <w:t xml:space="preserve"> </w:t>
      </w:r>
      <w:r w:rsidRPr="00A03CA3">
        <w:rPr>
          <w:rFonts w:ascii="Aptos" w:hAnsi="Aptos" w:cs="Arial"/>
          <w:sz w:val="16"/>
          <w:szCs w:val="16"/>
        </w:rPr>
        <w:t>SMEs are enterprises which employ fewer than 250 persons and which have an annual turnover not exceeding €50 million, and/or an annual balance sheet total not exceeding €43 million.</w:t>
      </w:r>
    </w:p>
  </w:footnote>
  <w:footnote w:id="2">
    <w:p w14:paraId="1F1FBF6E" w14:textId="77777777" w:rsidR="00DE6975" w:rsidRPr="00720A92" w:rsidRDefault="00DE6975"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1851"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46478944">
    <w:abstractNumId w:val="2"/>
  </w:num>
  <w:num w:numId="2" w16cid:durableId="942153240">
    <w:abstractNumId w:val="15"/>
  </w:num>
  <w:num w:numId="3" w16cid:durableId="751391492">
    <w:abstractNumId w:val="1"/>
  </w:num>
  <w:num w:numId="4" w16cid:durableId="253055093">
    <w:abstractNumId w:val="0"/>
  </w:num>
  <w:num w:numId="5" w16cid:durableId="1409034776">
    <w:abstractNumId w:val="11"/>
  </w:num>
  <w:num w:numId="6" w16cid:durableId="430902338">
    <w:abstractNumId w:val="6"/>
  </w:num>
  <w:num w:numId="7" w16cid:durableId="2138062856">
    <w:abstractNumId w:val="16"/>
  </w:num>
  <w:num w:numId="8" w16cid:durableId="188957615">
    <w:abstractNumId w:val="7"/>
  </w:num>
  <w:num w:numId="9" w16cid:durableId="1928033838">
    <w:abstractNumId w:val="8"/>
  </w:num>
  <w:num w:numId="10" w16cid:durableId="1126853286">
    <w:abstractNumId w:val="13"/>
  </w:num>
  <w:num w:numId="11" w16cid:durableId="1090194712">
    <w:abstractNumId w:val="3"/>
  </w:num>
  <w:num w:numId="12" w16cid:durableId="1353530011">
    <w:abstractNumId w:val="10"/>
  </w:num>
  <w:num w:numId="13" w16cid:durableId="605424964">
    <w:abstractNumId w:val="4"/>
  </w:num>
  <w:num w:numId="14" w16cid:durableId="1059480754">
    <w:abstractNumId w:val="14"/>
  </w:num>
  <w:num w:numId="15" w16cid:durableId="21907988">
    <w:abstractNumId w:val="18"/>
  </w:num>
  <w:num w:numId="16" w16cid:durableId="475685953">
    <w:abstractNumId w:val="9"/>
  </w:num>
  <w:num w:numId="17" w16cid:durableId="1878347087">
    <w:abstractNumId w:val="5"/>
  </w:num>
  <w:num w:numId="18" w16cid:durableId="510879426">
    <w:abstractNumId w:val="17"/>
  </w:num>
  <w:num w:numId="19" w16cid:durableId="384570292">
    <w:abstractNumId w:val="15"/>
    <w:lvlOverride w:ilvl="0">
      <w:startOverride w:val="3"/>
    </w:lvlOverride>
    <w:lvlOverride w:ilvl="1">
      <w:startOverride w:val="2"/>
    </w:lvlOverride>
  </w:num>
  <w:num w:numId="20" w16cid:durableId="22977622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0766"/>
    <w:rsid w:val="00004290"/>
    <w:rsid w:val="000062D6"/>
    <w:rsid w:val="00031176"/>
    <w:rsid w:val="00034738"/>
    <w:rsid w:val="00037CDC"/>
    <w:rsid w:val="00041C6E"/>
    <w:rsid w:val="000561B5"/>
    <w:rsid w:val="00057597"/>
    <w:rsid w:val="00061460"/>
    <w:rsid w:val="0006464F"/>
    <w:rsid w:val="00071E71"/>
    <w:rsid w:val="00086F40"/>
    <w:rsid w:val="00087CBE"/>
    <w:rsid w:val="000902F9"/>
    <w:rsid w:val="0009413E"/>
    <w:rsid w:val="0009645F"/>
    <w:rsid w:val="000A59E3"/>
    <w:rsid w:val="000A6C6A"/>
    <w:rsid w:val="000A7865"/>
    <w:rsid w:val="000B2BE2"/>
    <w:rsid w:val="000B36E7"/>
    <w:rsid w:val="000C0835"/>
    <w:rsid w:val="000C2FF5"/>
    <w:rsid w:val="000D0046"/>
    <w:rsid w:val="000D0B9D"/>
    <w:rsid w:val="000D671D"/>
    <w:rsid w:val="000D682D"/>
    <w:rsid w:val="000E1313"/>
    <w:rsid w:val="000E3976"/>
    <w:rsid w:val="000F4280"/>
    <w:rsid w:val="000F66A8"/>
    <w:rsid w:val="00135BB7"/>
    <w:rsid w:val="001375DE"/>
    <w:rsid w:val="00142D7C"/>
    <w:rsid w:val="00150E88"/>
    <w:rsid w:val="00156292"/>
    <w:rsid w:val="001567AC"/>
    <w:rsid w:val="00156DB4"/>
    <w:rsid w:val="0016192A"/>
    <w:rsid w:val="00163C33"/>
    <w:rsid w:val="0017348E"/>
    <w:rsid w:val="00182FEB"/>
    <w:rsid w:val="00183C8A"/>
    <w:rsid w:val="0018565E"/>
    <w:rsid w:val="0019734C"/>
    <w:rsid w:val="001A2304"/>
    <w:rsid w:val="001A5B1F"/>
    <w:rsid w:val="001C111A"/>
    <w:rsid w:val="001C2D2F"/>
    <w:rsid w:val="001C59A2"/>
    <w:rsid w:val="001D0A5E"/>
    <w:rsid w:val="001D0E8B"/>
    <w:rsid w:val="001D4B5D"/>
    <w:rsid w:val="001D6479"/>
    <w:rsid w:val="001D66DA"/>
    <w:rsid w:val="001D6A6E"/>
    <w:rsid w:val="001E1E9A"/>
    <w:rsid w:val="00200579"/>
    <w:rsid w:val="00200B72"/>
    <w:rsid w:val="0020356D"/>
    <w:rsid w:val="00207110"/>
    <w:rsid w:val="0021689B"/>
    <w:rsid w:val="00220D17"/>
    <w:rsid w:val="002225D9"/>
    <w:rsid w:val="002264D1"/>
    <w:rsid w:val="00230698"/>
    <w:rsid w:val="002338D6"/>
    <w:rsid w:val="00235E3F"/>
    <w:rsid w:val="00245DD5"/>
    <w:rsid w:val="00253D82"/>
    <w:rsid w:val="00256A43"/>
    <w:rsid w:val="002750DB"/>
    <w:rsid w:val="0027740B"/>
    <w:rsid w:val="002861BD"/>
    <w:rsid w:val="0029491F"/>
    <w:rsid w:val="00297568"/>
    <w:rsid w:val="002C0A65"/>
    <w:rsid w:val="002D306D"/>
    <w:rsid w:val="002E4637"/>
    <w:rsid w:val="002F4DF3"/>
    <w:rsid w:val="00300952"/>
    <w:rsid w:val="00300B9C"/>
    <w:rsid w:val="00302CB1"/>
    <w:rsid w:val="00305261"/>
    <w:rsid w:val="003100A4"/>
    <w:rsid w:val="00310519"/>
    <w:rsid w:val="0033013B"/>
    <w:rsid w:val="00330AA3"/>
    <w:rsid w:val="003411E8"/>
    <w:rsid w:val="00342548"/>
    <w:rsid w:val="00343858"/>
    <w:rsid w:val="00352353"/>
    <w:rsid w:val="00353E80"/>
    <w:rsid w:val="00357162"/>
    <w:rsid w:val="0036398E"/>
    <w:rsid w:val="0036687D"/>
    <w:rsid w:val="00373295"/>
    <w:rsid w:val="00374A2C"/>
    <w:rsid w:val="00376CE8"/>
    <w:rsid w:val="00376EF5"/>
    <w:rsid w:val="00387501"/>
    <w:rsid w:val="0038793D"/>
    <w:rsid w:val="00394977"/>
    <w:rsid w:val="003A14E0"/>
    <w:rsid w:val="003A7260"/>
    <w:rsid w:val="003B180D"/>
    <w:rsid w:val="003B383D"/>
    <w:rsid w:val="003B6635"/>
    <w:rsid w:val="003B692A"/>
    <w:rsid w:val="003C271B"/>
    <w:rsid w:val="003C3FC3"/>
    <w:rsid w:val="003D2140"/>
    <w:rsid w:val="003D5C2C"/>
    <w:rsid w:val="003E2049"/>
    <w:rsid w:val="003F07AB"/>
    <w:rsid w:val="004003EE"/>
    <w:rsid w:val="00403056"/>
    <w:rsid w:val="00404420"/>
    <w:rsid w:val="00405D0F"/>
    <w:rsid w:val="0041425C"/>
    <w:rsid w:val="0043409B"/>
    <w:rsid w:val="00434679"/>
    <w:rsid w:val="00436F5C"/>
    <w:rsid w:val="0044298D"/>
    <w:rsid w:val="004461EE"/>
    <w:rsid w:val="00452AC8"/>
    <w:rsid w:val="00453643"/>
    <w:rsid w:val="004545E5"/>
    <w:rsid w:val="00454BAA"/>
    <w:rsid w:val="00457860"/>
    <w:rsid w:val="00465CFD"/>
    <w:rsid w:val="00495CEC"/>
    <w:rsid w:val="00497628"/>
    <w:rsid w:val="004B1117"/>
    <w:rsid w:val="004B2CCE"/>
    <w:rsid w:val="004C1B71"/>
    <w:rsid w:val="004C70D6"/>
    <w:rsid w:val="004C7FDB"/>
    <w:rsid w:val="004D0837"/>
    <w:rsid w:val="004D5DB3"/>
    <w:rsid w:val="004D5E4B"/>
    <w:rsid w:val="004E50F8"/>
    <w:rsid w:val="004E61D8"/>
    <w:rsid w:val="004F0EDB"/>
    <w:rsid w:val="004F305E"/>
    <w:rsid w:val="004F5728"/>
    <w:rsid w:val="005037B3"/>
    <w:rsid w:val="005132F5"/>
    <w:rsid w:val="005137C4"/>
    <w:rsid w:val="0051558D"/>
    <w:rsid w:val="00526CCD"/>
    <w:rsid w:val="0052733E"/>
    <w:rsid w:val="00541526"/>
    <w:rsid w:val="00541D76"/>
    <w:rsid w:val="00551D36"/>
    <w:rsid w:val="0056351A"/>
    <w:rsid w:val="005652A0"/>
    <w:rsid w:val="005657D2"/>
    <w:rsid w:val="00565EC3"/>
    <w:rsid w:val="00565FCD"/>
    <w:rsid w:val="00576080"/>
    <w:rsid w:val="00586AC2"/>
    <w:rsid w:val="00587140"/>
    <w:rsid w:val="00590CBF"/>
    <w:rsid w:val="00596BED"/>
    <w:rsid w:val="005A0690"/>
    <w:rsid w:val="005A0EC7"/>
    <w:rsid w:val="005A0F8A"/>
    <w:rsid w:val="005A148C"/>
    <w:rsid w:val="005B1C33"/>
    <w:rsid w:val="005C01C4"/>
    <w:rsid w:val="005D4876"/>
    <w:rsid w:val="005D493A"/>
    <w:rsid w:val="005D570E"/>
    <w:rsid w:val="005D6832"/>
    <w:rsid w:val="005F1F74"/>
    <w:rsid w:val="005F230D"/>
    <w:rsid w:val="005F468D"/>
    <w:rsid w:val="00606ACF"/>
    <w:rsid w:val="006118ED"/>
    <w:rsid w:val="0061499D"/>
    <w:rsid w:val="00616E05"/>
    <w:rsid w:val="00624FBA"/>
    <w:rsid w:val="00625BCC"/>
    <w:rsid w:val="00626BA6"/>
    <w:rsid w:val="00627F7F"/>
    <w:rsid w:val="00630F42"/>
    <w:rsid w:val="00631148"/>
    <w:rsid w:val="00632E4E"/>
    <w:rsid w:val="00636670"/>
    <w:rsid w:val="00641BFD"/>
    <w:rsid w:val="00642742"/>
    <w:rsid w:val="00666449"/>
    <w:rsid w:val="00676389"/>
    <w:rsid w:val="00676604"/>
    <w:rsid w:val="00677903"/>
    <w:rsid w:val="00682C08"/>
    <w:rsid w:val="00693EF3"/>
    <w:rsid w:val="00694D7B"/>
    <w:rsid w:val="006A5A90"/>
    <w:rsid w:val="006A7181"/>
    <w:rsid w:val="006B07CD"/>
    <w:rsid w:val="006B2FF0"/>
    <w:rsid w:val="006B6ED1"/>
    <w:rsid w:val="006C35B6"/>
    <w:rsid w:val="006C4F7E"/>
    <w:rsid w:val="006C6250"/>
    <w:rsid w:val="006D1D65"/>
    <w:rsid w:val="006E23B7"/>
    <w:rsid w:val="006E73C3"/>
    <w:rsid w:val="006F2E1D"/>
    <w:rsid w:val="006F55D6"/>
    <w:rsid w:val="00704D57"/>
    <w:rsid w:val="0071552F"/>
    <w:rsid w:val="0071578D"/>
    <w:rsid w:val="00720A92"/>
    <w:rsid w:val="00721A67"/>
    <w:rsid w:val="007361E4"/>
    <w:rsid w:val="007366E6"/>
    <w:rsid w:val="00754625"/>
    <w:rsid w:val="007547E6"/>
    <w:rsid w:val="00767012"/>
    <w:rsid w:val="00767F41"/>
    <w:rsid w:val="0077590E"/>
    <w:rsid w:val="007957A0"/>
    <w:rsid w:val="007A658E"/>
    <w:rsid w:val="007B4003"/>
    <w:rsid w:val="007B5433"/>
    <w:rsid w:val="007B5EC5"/>
    <w:rsid w:val="007D07DB"/>
    <w:rsid w:val="007D08BA"/>
    <w:rsid w:val="007D1F66"/>
    <w:rsid w:val="007E529C"/>
    <w:rsid w:val="007F2568"/>
    <w:rsid w:val="00803B6E"/>
    <w:rsid w:val="00805792"/>
    <w:rsid w:val="008063BB"/>
    <w:rsid w:val="00814CA5"/>
    <w:rsid w:val="00827FD1"/>
    <w:rsid w:val="008342C3"/>
    <w:rsid w:val="00837C86"/>
    <w:rsid w:val="00843E99"/>
    <w:rsid w:val="00846401"/>
    <w:rsid w:val="00852A47"/>
    <w:rsid w:val="00855C93"/>
    <w:rsid w:val="00882EC9"/>
    <w:rsid w:val="008868DC"/>
    <w:rsid w:val="0089110D"/>
    <w:rsid w:val="008929C7"/>
    <w:rsid w:val="008A4182"/>
    <w:rsid w:val="008B1A35"/>
    <w:rsid w:val="008C1B58"/>
    <w:rsid w:val="008C79C9"/>
    <w:rsid w:val="008D5AA4"/>
    <w:rsid w:val="008E79FF"/>
    <w:rsid w:val="008F4E00"/>
    <w:rsid w:val="009047F9"/>
    <w:rsid w:val="00914080"/>
    <w:rsid w:val="00915A60"/>
    <w:rsid w:val="009245CB"/>
    <w:rsid w:val="009249FD"/>
    <w:rsid w:val="0092563E"/>
    <w:rsid w:val="00931947"/>
    <w:rsid w:val="009352D8"/>
    <w:rsid w:val="009412E2"/>
    <w:rsid w:val="0094130D"/>
    <w:rsid w:val="00947450"/>
    <w:rsid w:val="009642FC"/>
    <w:rsid w:val="009648BD"/>
    <w:rsid w:val="00965929"/>
    <w:rsid w:val="00970027"/>
    <w:rsid w:val="00992DF1"/>
    <w:rsid w:val="009A42DD"/>
    <w:rsid w:val="009A44AF"/>
    <w:rsid w:val="009A59FB"/>
    <w:rsid w:val="009B717B"/>
    <w:rsid w:val="009C32EC"/>
    <w:rsid w:val="009C6B74"/>
    <w:rsid w:val="009D108D"/>
    <w:rsid w:val="009D4F48"/>
    <w:rsid w:val="009D5C5C"/>
    <w:rsid w:val="009D6E45"/>
    <w:rsid w:val="009E23A0"/>
    <w:rsid w:val="009F32CA"/>
    <w:rsid w:val="009F5A9B"/>
    <w:rsid w:val="009F69E2"/>
    <w:rsid w:val="009F6BE3"/>
    <w:rsid w:val="00A00F5F"/>
    <w:rsid w:val="00A03CA3"/>
    <w:rsid w:val="00A06D2F"/>
    <w:rsid w:val="00A140CF"/>
    <w:rsid w:val="00A16958"/>
    <w:rsid w:val="00A23FE4"/>
    <w:rsid w:val="00A251A5"/>
    <w:rsid w:val="00A3092F"/>
    <w:rsid w:val="00A31938"/>
    <w:rsid w:val="00A32822"/>
    <w:rsid w:val="00A341E3"/>
    <w:rsid w:val="00A42FCC"/>
    <w:rsid w:val="00A44623"/>
    <w:rsid w:val="00A46A01"/>
    <w:rsid w:val="00A630CC"/>
    <w:rsid w:val="00A65CDF"/>
    <w:rsid w:val="00A704B6"/>
    <w:rsid w:val="00A74797"/>
    <w:rsid w:val="00A767F3"/>
    <w:rsid w:val="00A77483"/>
    <w:rsid w:val="00A84821"/>
    <w:rsid w:val="00A85D5A"/>
    <w:rsid w:val="00AA7D77"/>
    <w:rsid w:val="00AB0179"/>
    <w:rsid w:val="00AC0AB0"/>
    <w:rsid w:val="00AC2AE4"/>
    <w:rsid w:val="00AE0BD3"/>
    <w:rsid w:val="00AE6255"/>
    <w:rsid w:val="00AF4B5F"/>
    <w:rsid w:val="00B005F4"/>
    <w:rsid w:val="00B00A9F"/>
    <w:rsid w:val="00B02EED"/>
    <w:rsid w:val="00B04783"/>
    <w:rsid w:val="00B06048"/>
    <w:rsid w:val="00B1304B"/>
    <w:rsid w:val="00B24CEA"/>
    <w:rsid w:val="00B3552A"/>
    <w:rsid w:val="00B4106C"/>
    <w:rsid w:val="00B4250F"/>
    <w:rsid w:val="00B44DAF"/>
    <w:rsid w:val="00B46FD9"/>
    <w:rsid w:val="00B52944"/>
    <w:rsid w:val="00B66202"/>
    <w:rsid w:val="00B9634C"/>
    <w:rsid w:val="00BA1B09"/>
    <w:rsid w:val="00BA2157"/>
    <w:rsid w:val="00BA48CE"/>
    <w:rsid w:val="00BB03C5"/>
    <w:rsid w:val="00BB040C"/>
    <w:rsid w:val="00BB21FF"/>
    <w:rsid w:val="00BB45D1"/>
    <w:rsid w:val="00BB5B2D"/>
    <w:rsid w:val="00BB5BB2"/>
    <w:rsid w:val="00BB64DD"/>
    <w:rsid w:val="00BC387E"/>
    <w:rsid w:val="00BC5B13"/>
    <w:rsid w:val="00BD3148"/>
    <w:rsid w:val="00BD769A"/>
    <w:rsid w:val="00BE0293"/>
    <w:rsid w:val="00BE0361"/>
    <w:rsid w:val="00BE5787"/>
    <w:rsid w:val="00BF2177"/>
    <w:rsid w:val="00BF32B6"/>
    <w:rsid w:val="00C023B5"/>
    <w:rsid w:val="00C058C2"/>
    <w:rsid w:val="00C072EC"/>
    <w:rsid w:val="00C10CEA"/>
    <w:rsid w:val="00C11D46"/>
    <w:rsid w:val="00C1479A"/>
    <w:rsid w:val="00C16FEC"/>
    <w:rsid w:val="00C2080B"/>
    <w:rsid w:val="00C250FA"/>
    <w:rsid w:val="00C254AB"/>
    <w:rsid w:val="00C2768B"/>
    <w:rsid w:val="00C31ADD"/>
    <w:rsid w:val="00C32BC5"/>
    <w:rsid w:val="00C339AE"/>
    <w:rsid w:val="00C42270"/>
    <w:rsid w:val="00C54291"/>
    <w:rsid w:val="00C619D3"/>
    <w:rsid w:val="00C72B3B"/>
    <w:rsid w:val="00C75835"/>
    <w:rsid w:val="00C823AD"/>
    <w:rsid w:val="00C85E45"/>
    <w:rsid w:val="00C9632A"/>
    <w:rsid w:val="00CA261C"/>
    <w:rsid w:val="00CB4B1B"/>
    <w:rsid w:val="00CC450A"/>
    <w:rsid w:val="00CC6FBA"/>
    <w:rsid w:val="00CE3081"/>
    <w:rsid w:val="00CE7F7A"/>
    <w:rsid w:val="00CF6B9E"/>
    <w:rsid w:val="00D000F2"/>
    <w:rsid w:val="00D13414"/>
    <w:rsid w:val="00D25F44"/>
    <w:rsid w:val="00D27F05"/>
    <w:rsid w:val="00D327FF"/>
    <w:rsid w:val="00D342BF"/>
    <w:rsid w:val="00D41DE9"/>
    <w:rsid w:val="00D41E2C"/>
    <w:rsid w:val="00D44CB7"/>
    <w:rsid w:val="00D46637"/>
    <w:rsid w:val="00D503D1"/>
    <w:rsid w:val="00D67FCA"/>
    <w:rsid w:val="00D73D1C"/>
    <w:rsid w:val="00D741BA"/>
    <w:rsid w:val="00D748A8"/>
    <w:rsid w:val="00D8696F"/>
    <w:rsid w:val="00D92CBB"/>
    <w:rsid w:val="00DA2526"/>
    <w:rsid w:val="00DA25D7"/>
    <w:rsid w:val="00DC457E"/>
    <w:rsid w:val="00DC6BF2"/>
    <w:rsid w:val="00DD0DDA"/>
    <w:rsid w:val="00DD2812"/>
    <w:rsid w:val="00DE2312"/>
    <w:rsid w:val="00DE6975"/>
    <w:rsid w:val="00DF654B"/>
    <w:rsid w:val="00DF6CA3"/>
    <w:rsid w:val="00E01FB6"/>
    <w:rsid w:val="00E135E9"/>
    <w:rsid w:val="00E211CC"/>
    <w:rsid w:val="00E318CE"/>
    <w:rsid w:val="00E31E66"/>
    <w:rsid w:val="00E324AF"/>
    <w:rsid w:val="00E33717"/>
    <w:rsid w:val="00E37778"/>
    <w:rsid w:val="00E411A3"/>
    <w:rsid w:val="00E43358"/>
    <w:rsid w:val="00E437A1"/>
    <w:rsid w:val="00E47380"/>
    <w:rsid w:val="00E4765B"/>
    <w:rsid w:val="00E53C78"/>
    <w:rsid w:val="00E54F65"/>
    <w:rsid w:val="00E56798"/>
    <w:rsid w:val="00E5720A"/>
    <w:rsid w:val="00E64AA4"/>
    <w:rsid w:val="00E7004B"/>
    <w:rsid w:val="00E70396"/>
    <w:rsid w:val="00E723CA"/>
    <w:rsid w:val="00E74471"/>
    <w:rsid w:val="00E74670"/>
    <w:rsid w:val="00E867DA"/>
    <w:rsid w:val="00E95036"/>
    <w:rsid w:val="00E97658"/>
    <w:rsid w:val="00EA19BC"/>
    <w:rsid w:val="00EA57F3"/>
    <w:rsid w:val="00EB2094"/>
    <w:rsid w:val="00EB453E"/>
    <w:rsid w:val="00EB4B25"/>
    <w:rsid w:val="00EB4C6C"/>
    <w:rsid w:val="00EB78A5"/>
    <w:rsid w:val="00EC0492"/>
    <w:rsid w:val="00EC77C1"/>
    <w:rsid w:val="00ED0C46"/>
    <w:rsid w:val="00EE1A72"/>
    <w:rsid w:val="00EE3A8F"/>
    <w:rsid w:val="00EF0EBE"/>
    <w:rsid w:val="00EF1D85"/>
    <w:rsid w:val="00F01218"/>
    <w:rsid w:val="00F035D4"/>
    <w:rsid w:val="00F10466"/>
    <w:rsid w:val="00F14481"/>
    <w:rsid w:val="00F14BA8"/>
    <w:rsid w:val="00F170AD"/>
    <w:rsid w:val="00F2299B"/>
    <w:rsid w:val="00F22BDD"/>
    <w:rsid w:val="00F22BF4"/>
    <w:rsid w:val="00F32313"/>
    <w:rsid w:val="00F3732D"/>
    <w:rsid w:val="00F540CB"/>
    <w:rsid w:val="00F602B5"/>
    <w:rsid w:val="00F61135"/>
    <w:rsid w:val="00F7307A"/>
    <w:rsid w:val="00F750CF"/>
    <w:rsid w:val="00F86F03"/>
    <w:rsid w:val="00F97E50"/>
    <w:rsid w:val="00FA110A"/>
    <w:rsid w:val="00FB023A"/>
    <w:rsid w:val="00FB0C1B"/>
    <w:rsid w:val="00FB19A3"/>
    <w:rsid w:val="00FB4493"/>
    <w:rsid w:val="00FB7511"/>
    <w:rsid w:val="00FE3F85"/>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44E4F18C-55CC-40E8-9E87-463E062C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2"/>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2"/>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2E4637"/>
    <w:rPr>
      <w:rFonts w:eastAsiaTheme="majorEastAsia"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customStyle="1" w:styleId="UnresolvedMention1">
    <w:name w:val="Unresolved Mention1"/>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TXT/PDF/?uri=CELEX:32022R0576&amp;fro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venue.ie/en/online/tax-clearance.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image001.png@01DD4FF9.0A1DD0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0156-4401-4F2E-BA90-7F39FD58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3691</Words>
  <Characters>21044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Cox (Housing)</dc:creator>
  <cp:keywords/>
  <dc:description/>
  <cp:lastModifiedBy>Julie Reynolds (Housing)</cp:lastModifiedBy>
  <cp:revision>2</cp:revision>
  <dcterms:created xsi:type="dcterms:W3CDTF">2026-09-29T13:12:00Z</dcterms:created>
  <dcterms:modified xsi:type="dcterms:W3CDTF">2026-09-29T13:12:00Z</dcterms:modified>
</cp:coreProperties>
</file>